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B77" w:rsidRDefault="00C86B77" w:rsidP="00C86B77">
      <w:pPr>
        <w:ind w:left="-567" w:right="-284"/>
        <w:rPr>
          <w:szCs w:val="28"/>
        </w:rPr>
      </w:pPr>
    </w:p>
    <w:p w:rsidR="00C86B77" w:rsidRDefault="00C86B77" w:rsidP="00C86B77">
      <w:pPr>
        <w:ind w:left="-567" w:right="-284"/>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ind w:firstLine="567"/>
        <w:rPr>
          <w:szCs w:val="28"/>
        </w:rPr>
      </w:pPr>
    </w:p>
    <w:p w:rsidR="00C86B77" w:rsidRDefault="00C86B77" w:rsidP="00C86B77">
      <w:pPr>
        <w:rPr>
          <w:szCs w:val="28"/>
        </w:rPr>
      </w:pPr>
      <w:r>
        <w:rPr>
          <w:szCs w:val="28"/>
        </w:rPr>
        <w:t xml:space="preserve">Об утверждении </w:t>
      </w:r>
      <w:proofErr w:type="gramStart"/>
      <w:r>
        <w:rPr>
          <w:szCs w:val="28"/>
        </w:rPr>
        <w:t>лесохозяйственного</w:t>
      </w:r>
      <w:proofErr w:type="gramEnd"/>
    </w:p>
    <w:p w:rsidR="00C86B77" w:rsidRDefault="00C86B77" w:rsidP="00C86B77">
      <w:pPr>
        <w:rPr>
          <w:szCs w:val="28"/>
        </w:rPr>
      </w:pPr>
      <w:r>
        <w:rPr>
          <w:szCs w:val="28"/>
        </w:rPr>
        <w:t>регламента</w:t>
      </w:r>
      <w:r w:rsidRPr="009628D5">
        <w:rPr>
          <w:szCs w:val="28"/>
        </w:rPr>
        <w:t xml:space="preserve"> </w:t>
      </w:r>
      <w:proofErr w:type="spellStart"/>
      <w:r>
        <w:rPr>
          <w:szCs w:val="28"/>
        </w:rPr>
        <w:t>Лубянского</w:t>
      </w:r>
      <w:proofErr w:type="spellEnd"/>
      <w:r>
        <w:rPr>
          <w:szCs w:val="28"/>
        </w:rPr>
        <w:t xml:space="preserve"> лесничества </w:t>
      </w:r>
    </w:p>
    <w:p w:rsidR="00C86B77" w:rsidRDefault="00C86B77" w:rsidP="00C86B77">
      <w:pPr>
        <w:ind w:firstLine="567"/>
        <w:rPr>
          <w:szCs w:val="28"/>
        </w:rPr>
      </w:pPr>
    </w:p>
    <w:p w:rsidR="00C86B77" w:rsidRDefault="00C86B77" w:rsidP="00C86B77">
      <w:pPr>
        <w:pStyle w:val="afff"/>
        <w:ind w:firstLine="567"/>
        <w:jc w:val="both"/>
        <w:rPr>
          <w:rFonts w:eastAsia="Times New Roman" w:cs="Times New Roman"/>
          <w:sz w:val="28"/>
          <w:szCs w:val="28"/>
        </w:rPr>
      </w:pPr>
    </w:p>
    <w:p w:rsidR="00C86B77" w:rsidRPr="00464076" w:rsidRDefault="00C86B77" w:rsidP="00C86B77">
      <w:pPr>
        <w:pStyle w:val="afff"/>
        <w:ind w:firstLine="567"/>
        <w:jc w:val="both"/>
        <w:rPr>
          <w:rFonts w:cs="Times New Roman"/>
          <w:sz w:val="28"/>
          <w:szCs w:val="28"/>
        </w:rPr>
      </w:pPr>
      <w:r w:rsidRPr="00464076">
        <w:rPr>
          <w:rFonts w:eastAsia="Times New Roman" w:cs="Times New Roman"/>
          <w:bCs/>
          <w:sz w:val="28"/>
          <w:szCs w:val="28"/>
        </w:rPr>
        <w:t xml:space="preserve">В </w:t>
      </w:r>
      <w:r>
        <w:rPr>
          <w:rFonts w:eastAsia="Times New Roman" w:cs="Times New Roman"/>
          <w:bCs/>
          <w:sz w:val="28"/>
          <w:szCs w:val="28"/>
        </w:rPr>
        <w:t>связи с изменениями законодательства,  приказыва</w:t>
      </w:r>
      <w:r w:rsidRPr="00824CA3">
        <w:rPr>
          <w:rFonts w:eastAsia="Times New Roman" w:cs="Times New Roman"/>
          <w:bCs/>
          <w:sz w:val="28"/>
          <w:szCs w:val="28"/>
        </w:rPr>
        <w:t>ю:</w:t>
      </w:r>
    </w:p>
    <w:p w:rsidR="00C86B77" w:rsidRPr="00787413" w:rsidRDefault="00C86B77" w:rsidP="00C86B77">
      <w:pPr>
        <w:pStyle w:val="a8"/>
        <w:autoSpaceDE w:val="0"/>
        <w:autoSpaceDN w:val="0"/>
        <w:adjustRightInd w:val="0"/>
        <w:ind w:left="0" w:firstLine="567"/>
        <w:jc w:val="both"/>
        <w:outlineLvl w:val="0"/>
        <w:rPr>
          <w:rFonts w:eastAsia="Times New Roman"/>
          <w:szCs w:val="28"/>
          <w:lang w:eastAsia="ru-RU"/>
        </w:rPr>
      </w:pPr>
      <w:r>
        <w:rPr>
          <w:rFonts w:eastAsia="Times New Roman"/>
          <w:szCs w:val="28"/>
          <w:lang w:eastAsia="ru-RU"/>
        </w:rPr>
        <w:t>1. Утвердить</w:t>
      </w:r>
      <w:r w:rsidRPr="00AD578C">
        <w:rPr>
          <w:rFonts w:eastAsia="Times New Roman"/>
          <w:szCs w:val="28"/>
          <w:lang w:eastAsia="ru-RU"/>
        </w:rPr>
        <w:t xml:space="preserve"> </w:t>
      </w:r>
      <w:r>
        <w:rPr>
          <w:rFonts w:eastAsia="Times New Roman"/>
          <w:szCs w:val="28"/>
          <w:lang w:eastAsia="ru-RU"/>
        </w:rPr>
        <w:t xml:space="preserve">прилагаемый </w:t>
      </w:r>
      <w:r w:rsidRPr="00AD578C">
        <w:rPr>
          <w:rFonts w:eastAsia="Times New Roman"/>
          <w:szCs w:val="28"/>
          <w:lang w:eastAsia="ru-RU"/>
        </w:rPr>
        <w:t>лесохозяйственн</w:t>
      </w:r>
      <w:r>
        <w:rPr>
          <w:rFonts w:eastAsia="Times New Roman"/>
          <w:szCs w:val="28"/>
          <w:lang w:eastAsia="ru-RU"/>
        </w:rPr>
        <w:t>ый</w:t>
      </w:r>
      <w:r w:rsidRPr="00AD578C">
        <w:rPr>
          <w:rFonts w:eastAsia="Times New Roman"/>
          <w:szCs w:val="28"/>
          <w:lang w:eastAsia="ru-RU"/>
        </w:rPr>
        <w:t xml:space="preserve">  регламент </w:t>
      </w:r>
      <w:proofErr w:type="spellStart"/>
      <w:r>
        <w:rPr>
          <w:rFonts w:eastAsia="Times New Roman"/>
          <w:szCs w:val="28"/>
          <w:lang w:eastAsia="ru-RU"/>
        </w:rPr>
        <w:t>Лубянского</w:t>
      </w:r>
      <w:proofErr w:type="spellEnd"/>
      <w:r>
        <w:rPr>
          <w:rFonts w:eastAsia="Times New Roman"/>
          <w:szCs w:val="28"/>
          <w:lang w:eastAsia="ru-RU"/>
        </w:rPr>
        <w:t xml:space="preserve"> лесничества.</w:t>
      </w:r>
    </w:p>
    <w:p w:rsidR="00C86B77" w:rsidRDefault="00C86B77" w:rsidP="00C86B77">
      <w:pPr>
        <w:pStyle w:val="a8"/>
        <w:autoSpaceDE w:val="0"/>
        <w:autoSpaceDN w:val="0"/>
        <w:adjustRightInd w:val="0"/>
        <w:ind w:left="0" w:firstLine="567"/>
        <w:jc w:val="both"/>
        <w:outlineLvl w:val="0"/>
        <w:rPr>
          <w:rFonts w:eastAsia="Times New Roman"/>
          <w:szCs w:val="28"/>
          <w:lang w:eastAsia="ru-RU"/>
        </w:rPr>
      </w:pPr>
      <w:r>
        <w:rPr>
          <w:rFonts w:eastAsia="Times New Roman"/>
          <w:szCs w:val="28"/>
          <w:lang w:eastAsia="ru-RU"/>
        </w:rPr>
        <w:t xml:space="preserve">2. </w:t>
      </w:r>
      <w:r w:rsidRPr="004B170C">
        <w:rPr>
          <w:rFonts w:eastAsia="Times New Roman"/>
          <w:szCs w:val="28"/>
          <w:lang w:eastAsia="ru-RU"/>
        </w:rPr>
        <w:t>Признать утратившими силу</w:t>
      </w:r>
      <w:r>
        <w:rPr>
          <w:rFonts w:eastAsia="Times New Roman"/>
          <w:szCs w:val="28"/>
          <w:lang w:eastAsia="ru-RU"/>
        </w:rPr>
        <w:t xml:space="preserve"> приказы Министерства лесного хозяйства Республики Татарстан:</w:t>
      </w:r>
    </w:p>
    <w:p w:rsidR="00C86B77" w:rsidRDefault="00C86B77" w:rsidP="00C86B77">
      <w:pPr>
        <w:pStyle w:val="a8"/>
        <w:autoSpaceDE w:val="0"/>
        <w:autoSpaceDN w:val="0"/>
        <w:adjustRightInd w:val="0"/>
        <w:ind w:left="0" w:firstLine="567"/>
        <w:jc w:val="both"/>
        <w:outlineLvl w:val="0"/>
        <w:rPr>
          <w:rFonts w:eastAsia="Times New Roman"/>
          <w:szCs w:val="28"/>
          <w:lang w:eastAsia="ru-RU"/>
        </w:rPr>
      </w:pPr>
      <w:r>
        <w:rPr>
          <w:rFonts w:eastAsia="Times New Roman"/>
          <w:szCs w:val="28"/>
          <w:lang w:eastAsia="ru-RU"/>
        </w:rPr>
        <w:t xml:space="preserve">от 05.05.2014 № 163-осн «Об утверждении лесохозяйственного регламента </w:t>
      </w:r>
      <w:proofErr w:type="spellStart"/>
      <w:r>
        <w:rPr>
          <w:rFonts w:eastAsia="Times New Roman"/>
          <w:szCs w:val="28"/>
          <w:lang w:eastAsia="ru-RU"/>
        </w:rPr>
        <w:t>Лубянского</w:t>
      </w:r>
      <w:proofErr w:type="spellEnd"/>
      <w:r>
        <w:rPr>
          <w:rFonts w:eastAsia="Times New Roman"/>
          <w:szCs w:val="28"/>
          <w:lang w:eastAsia="ru-RU"/>
        </w:rPr>
        <w:t xml:space="preserve"> лесничества»;</w:t>
      </w:r>
    </w:p>
    <w:p w:rsidR="00C86B77" w:rsidRPr="00BF5E29" w:rsidRDefault="00C86B77" w:rsidP="00C86B77">
      <w:pPr>
        <w:pStyle w:val="a8"/>
        <w:autoSpaceDE w:val="0"/>
        <w:autoSpaceDN w:val="0"/>
        <w:adjustRightInd w:val="0"/>
        <w:ind w:left="0" w:firstLine="567"/>
        <w:jc w:val="both"/>
        <w:outlineLvl w:val="0"/>
        <w:rPr>
          <w:rFonts w:eastAsia="Times New Roman"/>
          <w:szCs w:val="28"/>
          <w:lang w:eastAsia="ru-RU"/>
        </w:rPr>
      </w:pPr>
      <w:r>
        <w:rPr>
          <w:rFonts w:eastAsia="Times New Roman"/>
          <w:szCs w:val="28"/>
          <w:lang w:eastAsia="ru-RU"/>
        </w:rPr>
        <w:t>от 08.11.2018 № 624–</w:t>
      </w:r>
      <w:proofErr w:type="spellStart"/>
      <w:r>
        <w:rPr>
          <w:rFonts w:eastAsia="Times New Roman"/>
          <w:szCs w:val="28"/>
          <w:lang w:eastAsia="ru-RU"/>
        </w:rPr>
        <w:t>осн</w:t>
      </w:r>
      <w:proofErr w:type="spellEnd"/>
      <w:r>
        <w:rPr>
          <w:rFonts w:eastAsia="Times New Roman"/>
          <w:szCs w:val="28"/>
          <w:lang w:eastAsia="ru-RU"/>
        </w:rPr>
        <w:t xml:space="preserve"> «О внесении изменений в лесохозяйственный регламент </w:t>
      </w:r>
      <w:proofErr w:type="spellStart"/>
      <w:r>
        <w:rPr>
          <w:rFonts w:eastAsia="Times New Roman"/>
          <w:szCs w:val="28"/>
          <w:lang w:eastAsia="ru-RU"/>
        </w:rPr>
        <w:t>Лубянского</w:t>
      </w:r>
      <w:proofErr w:type="spellEnd"/>
      <w:r>
        <w:rPr>
          <w:rFonts w:eastAsia="Times New Roman"/>
          <w:szCs w:val="28"/>
          <w:lang w:eastAsia="ru-RU"/>
        </w:rPr>
        <w:t xml:space="preserve"> лесничества, утвержденный приказом Министерства лесного </w:t>
      </w:r>
      <w:r w:rsidRPr="00BF5E29">
        <w:rPr>
          <w:rFonts w:eastAsia="Times New Roman"/>
          <w:szCs w:val="28"/>
          <w:lang w:eastAsia="ru-RU"/>
        </w:rPr>
        <w:t>хозяйства Ре</w:t>
      </w:r>
      <w:r>
        <w:rPr>
          <w:rFonts w:eastAsia="Times New Roman"/>
          <w:szCs w:val="28"/>
          <w:lang w:eastAsia="ru-RU"/>
        </w:rPr>
        <w:t>спублики Татарстан  от 05.05.2014 № 16</w:t>
      </w:r>
      <w:r w:rsidRPr="00BF5E29">
        <w:rPr>
          <w:rFonts w:eastAsia="Times New Roman"/>
          <w:szCs w:val="28"/>
          <w:lang w:eastAsia="ru-RU"/>
        </w:rPr>
        <w:t>3-осн».</w:t>
      </w:r>
    </w:p>
    <w:p w:rsidR="00C86B77" w:rsidRPr="00BF5E29" w:rsidRDefault="00C86B77" w:rsidP="00C86B77">
      <w:pPr>
        <w:ind w:firstLine="567"/>
        <w:rPr>
          <w:rFonts w:eastAsiaTheme="minorHAnsi"/>
          <w:szCs w:val="28"/>
          <w:lang w:eastAsia="en-US"/>
        </w:rPr>
      </w:pPr>
      <w:r w:rsidRPr="00BF5E29">
        <w:rPr>
          <w:szCs w:val="28"/>
        </w:rPr>
        <w:t xml:space="preserve">3. </w:t>
      </w:r>
      <w:r w:rsidRPr="00BF5E29">
        <w:rPr>
          <w:rFonts w:eastAsiaTheme="minorHAnsi"/>
          <w:szCs w:val="28"/>
          <w:lang w:eastAsia="en-US"/>
        </w:rPr>
        <w:t xml:space="preserve">Настоящий приказ вступает в силу по </w:t>
      </w:r>
      <w:proofErr w:type="gramStart"/>
      <w:r w:rsidRPr="00BF5E29">
        <w:rPr>
          <w:rFonts w:eastAsiaTheme="minorHAnsi"/>
          <w:szCs w:val="28"/>
          <w:lang w:eastAsia="en-US"/>
        </w:rPr>
        <w:t>истечении</w:t>
      </w:r>
      <w:proofErr w:type="gramEnd"/>
      <w:r w:rsidRPr="00BF5E29">
        <w:rPr>
          <w:rFonts w:eastAsiaTheme="minorHAnsi"/>
          <w:szCs w:val="28"/>
          <w:lang w:eastAsia="en-US"/>
        </w:rPr>
        <w:t xml:space="preserve"> 10 дней после дня его </w:t>
      </w:r>
      <w:hyperlink r:id="rId9" w:history="1">
        <w:r w:rsidRPr="00BF5E29">
          <w:rPr>
            <w:rFonts w:eastAsiaTheme="minorHAnsi"/>
            <w:szCs w:val="28"/>
            <w:lang w:eastAsia="en-US"/>
          </w:rPr>
          <w:t>официального опубликования</w:t>
        </w:r>
      </w:hyperlink>
      <w:r w:rsidRPr="00BF5E29">
        <w:rPr>
          <w:rFonts w:eastAsiaTheme="minorHAnsi"/>
          <w:szCs w:val="28"/>
          <w:lang w:eastAsia="en-US"/>
        </w:rPr>
        <w:t>.</w:t>
      </w:r>
    </w:p>
    <w:p w:rsidR="00C86B77" w:rsidRPr="00F339BF" w:rsidRDefault="00C86B77" w:rsidP="00C86B77">
      <w:pPr>
        <w:pStyle w:val="a8"/>
        <w:tabs>
          <w:tab w:val="left" w:pos="709"/>
        </w:tabs>
        <w:autoSpaceDE w:val="0"/>
        <w:autoSpaceDN w:val="0"/>
        <w:adjustRightInd w:val="0"/>
        <w:ind w:left="0" w:firstLine="567"/>
        <w:jc w:val="both"/>
        <w:outlineLvl w:val="0"/>
        <w:rPr>
          <w:rFonts w:eastAsia="Times New Roman"/>
          <w:szCs w:val="28"/>
          <w:lang w:eastAsia="ru-RU"/>
        </w:rPr>
      </w:pPr>
      <w:r>
        <w:rPr>
          <w:rFonts w:eastAsia="Times New Roman"/>
          <w:bCs/>
          <w:szCs w:val="28"/>
          <w:lang w:eastAsia="ru-RU"/>
        </w:rPr>
        <w:t xml:space="preserve">4.  </w:t>
      </w:r>
      <w:proofErr w:type="gramStart"/>
      <w:r w:rsidRPr="00F339BF">
        <w:rPr>
          <w:rFonts w:eastAsia="Times New Roman"/>
          <w:szCs w:val="28"/>
          <w:lang w:eastAsia="ru-RU"/>
        </w:rPr>
        <w:t>Контроль за</w:t>
      </w:r>
      <w:proofErr w:type="gramEnd"/>
      <w:r w:rsidRPr="00F339BF">
        <w:rPr>
          <w:rFonts w:eastAsia="Times New Roman"/>
          <w:szCs w:val="28"/>
          <w:lang w:eastAsia="ru-RU"/>
        </w:rPr>
        <w:t xml:space="preserve"> исполнением настоящего приказа</w:t>
      </w:r>
      <w:r>
        <w:rPr>
          <w:rFonts w:eastAsia="Times New Roman"/>
          <w:szCs w:val="28"/>
          <w:lang w:eastAsia="ru-RU"/>
        </w:rPr>
        <w:t xml:space="preserve"> возложить на первого заместителя министра лесного хозяйства </w:t>
      </w:r>
      <w:proofErr w:type="spellStart"/>
      <w:r>
        <w:rPr>
          <w:rFonts w:eastAsia="Times New Roman"/>
          <w:szCs w:val="28"/>
          <w:lang w:eastAsia="ru-RU"/>
        </w:rPr>
        <w:t>Зарипова</w:t>
      </w:r>
      <w:proofErr w:type="spellEnd"/>
      <w:r>
        <w:rPr>
          <w:rFonts w:eastAsia="Times New Roman"/>
          <w:szCs w:val="28"/>
          <w:lang w:eastAsia="ru-RU"/>
        </w:rPr>
        <w:t xml:space="preserve"> И.Н.</w:t>
      </w:r>
      <w:r w:rsidRPr="00F339BF">
        <w:rPr>
          <w:rFonts w:eastAsia="Times New Roman"/>
          <w:szCs w:val="28"/>
          <w:lang w:eastAsia="ru-RU"/>
        </w:rPr>
        <w:t>.</w:t>
      </w:r>
    </w:p>
    <w:p w:rsidR="00C86B77" w:rsidRPr="00824CA3" w:rsidRDefault="00C86B77" w:rsidP="00C86B77">
      <w:pPr>
        <w:ind w:firstLine="567"/>
        <w:rPr>
          <w:szCs w:val="28"/>
        </w:rPr>
      </w:pPr>
    </w:p>
    <w:p w:rsidR="00C86B77" w:rsidRPr="00824CA3" w:rsidRDefault="00C86B77" w:rsidP="00C86B77">
      <w:pPr>
        <w:ind w:firstLine="567"/>
        <w:rPr>
          <w:szCs w:val="28"/>
        </w:rPr>
      </w:pPr>
    </w:p>
    <w:p w:rsidR="00C86B77" w:rsidRPr="00824CA3" w:rsidRDefault="00C86B77" w:rsidP="00C86B77">
      <w:pPr>
        <w:ind w:firstLine="567"/>
        <w:rPr>
          <w:szCs w:val="28"/>
        </w:rPr>
      </w:pPr>
    </w:p>
    <w:p w:rsidR="00C86B77" w:rsidRDefault="00C86B77" w:rsidP="00C86B77">
      <w:pPr>
        <w:ind w:firstLine="567"/>
        <w:rPr>
          <w:szCs w:val="28"/>
        </w:rPr>
      </w:pPr>
    </w:p>
    <w:p w:rsidR="00C86B77" w:rsidRPr="00824CA3" w:rsidRDefault="00C86B77" w:rsidP="00C86B77">
      <w:pPr>
        <w:rPr>
          <w:szCs w:val="28"/>
        </w:rPr>
      </w:pPr>
      <w:r>
        <w:rPr>
          <w:szCs w:val="28"/>
        </w:rPr>
        <w:t>Министр</w:t>
      </w:r>
      <w:r w:rsidRPr="00824CA3">
        <w:rPr>
          <w:szCs w:val="28"/>
        </w:rPr>
        <w:t xml:space="preserve">          </w:t>
      </w:r>
      <w:r>
        <w:rPr>
          <w:szCs w:val="28"/>
        </w:rPr>
        <w:t xml:space="preserve">                   </w:t>
      </w:r>
      <w:r w:rsidRPr="00824CA3">
        <w:rPr>
          <w:szCs w:val="28"/>
        </w:rPr>
        <w:t xml:space="preserve">        </w:t>
      </w:r>
      <w:r w:rsidRPr="00824CA3">
        <w:rPr>
          <w:szCs w:val="28"/>
        </w:rPr>
        <w:tab/>
      </w:r>
      <w:r w:rsidRPr="00824CA3">
        <w:rPr>
          <w:szCs w:val="28"/>
        </w:rPr>
        <w:tab/>
      </w:r>
      <w:r w:rsidRPr="00824CA3">
        <w:rPr>
          <w:szCs w:val="28"/>
        </w:rPr>
        <w:tab/>
      </w:r>
      <w:r w:rsidRPr="00824CA3">
        <w:rPr>
          <w:szCs w:val="28"/>
        </w:rPr>
        <w:tab/>
      </w:r>
      <w:r>
        <w:rPr>
          <w:szCs w:val="28"/>
        </w:rPr>
        <w:t xml:space="preserve">         </w:t>
      </w:r>
      <w:r>
        <w:rPr>
          <w:szCs w:val="28"/>
        </w:rPr>
        <w:tab/>
      </w:r>
      <w:r>
        <w:rPr>
          <w:szCs w:val="28"/>
        </w:rPr>
        <w:tab/>
        <w:t xml:space="preserve">        Р.А. </w:t>
      </w:r>
      <w:proofErr w:type="spellStart"/>
      <w:r>
        <w:rPr>
          <w:szCs w:val="28"/>
        </w:rPr>
        <w:t>Кузюров</w:t>
      </w:r>
      <w:proofErr w:type="spellEnd"/>
    </w:p>
    <w:p w:rsidR="00C86B77" w:rsidRDefault="00C86B77" w:rsidP="00C86B77">
      <w:pPr>
        <w:ind w:firstLine="567"/>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187F68" w:rsidRDefault="00187F68" w:rsidP="005F7DCA">
      <w:pPr>
        <w:ind w:left="5954"/>
        <w:rPr>
          <w:rFonts w:eastAsia="Times New Roman" w:cs="Times New Roman"/>
          <w:bCs/>
          <w:szCs w:val="28"/>
        </w:rPr>
      </w:pPr>
    </w:p>
    <w:p w:rsidR="00C86B77" w:rsidRDefault="00C86B77" w:rsidP="005F7DCA">
      <w:pPr>
        <w:ind w:left="5954"/>
        <w:rPr>
          <w:rFonts w:eastAsia="Times New Roman" w:cs="Times New Roman"/>
          <w:bCs/>
          <w:szCs w:val="28"/>
        </w:rPr>
      </w:pPr>
    </w:p>
    <w:p w:rsidR="005F7DCA" w:rsidRPr="005F7DCA" w:rsidRDefault="005F7DCA" w:rsidP="005F7DCA">
      <w:pPr>
        <w:ind w:left="5954"/>
        <w:rPr>
          <w:rFonts w:eastAsia="Times New Roman" w:cs="Times New Roman"/>
          <w:bCs/>
          <w:szCs w:val="28"/>
        </w:rPr>
      </w:pPr>
      <w:r w:rsidRPr="005F7DCA">
        <w:rPr>
          <w:rFonts w:eastAsia="Times New Roman" w:cs="Times New Roman"/>
          <w:bCs/>
          <w:szCs w:val="28"/>
        </w:rPr>
        <w:lastRenderedPageBreak/>
        <w:t>Утвержден</w:t>
      </w:r>
    </w:p>
    <w:p w:rsidR="00155130"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Министерства</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155130" w:rsidRPr="005F7DCA" w:rsidRDefault="00155130" w:rsidP="00155130">
      <w:pPr>
        <w:ind w:left="5954"/>
        <w:rPr>
          <w:rFonts w:cs="Times New Roman"/>
          <w:szCs w:val="28"/>
          <w:lang w:eastAsia="en-US"/>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155130">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174A90" w:rsidP="00A75449">
      <w:pPr>
        <w:keepNext/>
        <w:tabs>
          <w:tab w:val="left" w:pos="0"/>
        </w:tabs>
        <w:jc w:val="center"/>
        <w:outlineLvl w:val="7"/>
        <w:rPr>
          <w:rFonts w:eastAsia="Batang" w:cs="Times New Roman"/>
          <w:b/>
          <w:sz w:val="36"/>
          <w:szCs w:val="28"/>
          <w:lang w:val="x-none" w:eastAsia="x-none"/>
        </w:rPr>
      </w:pPr>
      <w:r w:rsidRPr="00174A90">
        <w:rPr>
          <w:rFonts w:eastAsia="Batang" w:cs="Times New Roman"/>
          <w:b/>
          <w:sz w:val="36"/>
          <w:szCs w:val="28"/>
          <w:lang w:eastAsia="x-none"/>
        </w:rPr>
        <w:t>Л</w:t>
      </w:r>
      <w:r>
        <w:rPr>
          <w:rFonts w:eastAsia="Batang" w:cs="Times New Roman"/>
          <w:b/>
          <w:sz w:val="36"/>
          <w:szCs w:val="28"/>
          <w:lang w:eastAsia="x-none"/>
        </w:rPr>
        <w:t>УБЯНСКОГО</w:t>
      </w:r>
      <w:r w:rsidRPr="00174A90">
        <w:rPr>
          <w:rFonts w:eastAsia="Batang" w:cs="Times New Roman"/>
          <w:b/>
          <w:sz w:val="36"/>
          <w:szCs w:val="28"/>
          <w:lang w:eastAsia="x-none"/>
        </w:rPr>
        <w:t xml:space="preserve"> </w:t>
      </w:r>
      <w:r w:rsidR="00A75449">
        <w:rPr>
          <w:rFonts w:eastAsia="Batang" w:cs="Times New Roman"/>
          <w:b/>
          <w:sz w:val="36"/>
          <w:szCs w:val="28"/>
          <w:lang w:eastAsia="x-none"/>
        </w:rPr>
        <w:t>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F276CF" w:rsidRDefault="00177E2F" w:rsidP="00187F68">
      <w:pPr>
        <w:pStyle w:val="12"/>
      </w:pPr>
      <w:r w:rsidRPr="00523791">
        <w:br w:type="page"/>
      </w:r>
      <w:bookmarkStart w:id="0" w:name="_Toc532646334"/>
      <w:bookmarkStart w:id="1" w:name="_Toc26290872"/>
      <w:bookmarkStart w:id="2" w:name="_GoBack"/>
      <w:bookmarkEnd w:id="2"/>
      <w:r w:rsidRPr="00F276CF">
        <w:lastRenderedPageBreak/>
        <w:t>ВВЕДЕНИЕ</w:t>
      </w:r>
      <w:bookmarkEnd w:id="0"/>
      <w:bookmarkEnd w:id="1"/>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proofErr w:type="spellStart"/>
      <w:r w:rsidR="00174A90" w:rsidRPr="00174A90">
        <w:rPr>
          <w:rFonts w:eastAsia="Times New Roman" w:cs="Times New Roman"/>
          <w:bCs/>
          <w:color w:val="000000"/>
          <w:szCs w:val="28"/>
          <w:lang w:eastAsia="x-none"/>
        </w:rPr>
        <w:t>Лубянского</w:t>
      </w:r>
      <w:proofErr w:type="spellEnd"/>
      <w:r w:rsidR="00174A90" w:rsidRPr="00174A90">
        <w:rPr>
          <w:rFonts w:eastAsia="Times New Roman" w:cs="Times New Roman"/>
          <w:bCs/>
          <w:color w:val="000000"/>
          <w:szCs w:val="28"/>
          <w:lang w:eastAsia="x-none"/>
        </w:rPr>
        <w:t xml:space="preserve"> </w:t>
      </w:r>
      <w:r w:rsidRPr="00603E9F">
        <w:rPr>
          <w:rFonts w:eastAsia="Times New Roman" w:cs="Times New Roman"/>
          <w:bCs/>
          <w:color w:val="000000"/>
          <w:szCs w:val="28"/>
          <w:lang w:eastAsia="x-none"/>
        </w:rPr>
        <w:t>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 xml:space="preserve">Срок действия лесохозяйственного регламента до </w:t>
      </w:r>
      <w:r w:rsidR="00710E3C" w:rsidRPr="00710E3C">
        <w:rPr>
          <w:rFonts w:cs="Times New Roman"/>
          <w:szCs w:val="28"/>
        </w:rPr>
        <w:t>3</w:t>
      </w:r>
      <w:r w:rsidRPr="00955690">
        <w:rPr>
          <w:rFonts w:cs="Times New Roman"/>
          <w:szCs w:val="28"/>
        </w:rPr>
        <w:t xml:space="preserve"> </w:t>
      </w:r>
      <w:r w:rsidR="00710E3C">
        <w:rPr>
          <w:rFonts w:cs="Times New Roman"/>
          <w:szCs w:val="28"/>
        </w:rPr>
        <w:t>июля</w:t>
      </w:r>
      <w:r w:rsidRPr="00955690">
        <w:rPr>
          <w:rFonts w:cs="Times New Roman"/>
          <w:szCs w:val="28"/>
        </w:rPr>
        <w:t xml:space="preserve"> 202</w:t>
      </w:r>
      <w:r w:rsidR="00710E3C">
        <w:rPr>
          <w:rFonts w:cs="Times New Roman"/>
          <w:szCs w:val="28"/>
        </w:rPr>
        <w:t>4</w:t>
      </w:r>
      <w:r w:rsidRPr="00955690">
        <w:rPr>
          <w:rFonts w:cs="Times New Roman"/>
          <w:szCs w:val="28"/>
        </w:rPr>
        <w:t xml:space="preserve">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174A90">
        <w:rPr>
          <w:rFonts w:eastAsia="Times New Roman" w:cs="Times New Roman"/>
          <w:bCs/>
          <w:szCs w:val="28"/>
        </w:rPr>
        <w:t>лесоустройства</w:t>
      </w:r>
      <w:r w:rsidR="008A6F96" w:rsidRPr="00174A90">
        <w:rPr>
          <w:rFonts w:eastAsia="Times New Roman" w:cs="Times New Roman"/>
          <w:bCs/>
          <w:szCs w:val="28"/>
        </w:rPr>
        <w:t xml:space="preserve"> </w:t>
      </w:r>
      <w:r w:rsidR="00174A90" w:rsidRPr="00174A90">
        <w:rPr>
          <w:rFonts w:eastAsia="Times New Roman" w:cs="Times New Roman"/>
          <w:bCs/>
          <w:szCs w:val="28"/>
        </w:rPr>
        <w:t>2012</w:t>
      </w:r>
      <w:r w:rsidR="008A6F96" w:rsidRPr="00174A90">
        <w:rPr>
          <w:rFonts w:eastAsia="Times New Roman" w:cs="Times New Roman"/>
          <w:bCs/>
          <w:szCs w:val="28"/>
        </w:rPr>
        <w:t xml:space="preserve"> года, утвержденные приказом Министерства лесного </w:t>
      </w:r>
      <w:r w:rsidR="008A6F96" w:rsidRPr="00FB6ABF">
        <w:rPr>
          <w:rFonts w:eastAsia="Times New Roman" w:cs="Times New Roman"/>
          <w:bCs/>
          <w:szCs w:val="28"/>
        </w:rPr>
        <w:t xml:space="preserve">хозяйства Республики Татарстан от </w:t>
      </w:r>
      <w:r w:rsidR="00A82CBD" w:rsidRPr="00FB6ABF">
        <w:rPr>
          <w:rFonts w:eastAsia="Times New Roman" w:cs="Times New Roman"/>
          <w:bCs/>
          <w:szCs w:val="28"/>
        </w:rPr>
        <w:t>0</w:t>
      </w:r>
      <w:r w:rsidR="00FB6ABF" w:rsidRPr="00FB6ABF">
        <w:rPr>
          <w:rFonts w:eastAsia="Times New Roman" w:cs="Times New Roman"/>
          <w:bCs/>
          <w:szCs w:val="28"/>
        </w:rPr>
        <w:t>8</w:t>
      </w:r>
      <w:r w:rsidR="00A82CBD" w:rsidRPr="00FB6ABF">
        <w:rPr>
          <w:rFonts w:eastAsia="Times New Roman" w:cs="Times New Roman"/>
          <w:bCs/>
          <w:szCs w:val="28"/>
        </w:rPr>
        <w:t>.</w:t>
      </w:r>
      <w:r w:rsidR="00FB6ABF" w:rsidRPr="00FB6ABF">
        <w:rPr>
          <w:rFonts w:eastAsia="Times New Roman" w:cs="Times New Roman"/>
          <w:bCs/>
          <w:szCs w:val="28"/>
        </w:rPr>
        <w:t>11</w:t>
      </w:r>
      <w:r w:rsidR="00A82CBD" w:rsidRPr="00FB6ABF">
        <w:rPr>
          <w:rFonts w:eastAsia="Times New Roman" w:cs="Times New Roman"/>
          <w:bCs/>
          <w:szCs w:val="28"/>
        </w:rPr>
        <w:t>.201</w:t>
      </w:r>
      <w:r w:rsidR="00FB6ABF" w:rsidRPr="00FB6ABF">
        <w:rPr>
          <w:rFonts w:eastAsia="Times New Roman" w:cs="Times New Roman"/>
          <w:bCs/>
          <w:szCs w:val="28"/>
        </w:rPr>
        <w:t>8</w:t>
      </w:r>
      <w:r w:rsidR="00603E9F" w:rsidRPr="00FB6ABF">
        <w:rPr>
          <w:rFonts w:eastAsia="Times New Roman" w:cs="Times New Roman"/>
          <w:bCs/>
          <w:szCs w:val="28"/>
        </w:rPr>
        <w:t xml:space="preserve"> </w:t>
      </w:r>
      <w:r w:rsidR="008A6F96" w:rsidRPr="00FB6ABF">
        <w:rPr>
          <w:rFonts w:eastAsia="Times New Roman" w:cs="Times New Roman"/>
          <w:bCs/>
          <w:szCs w:val="28"/>
        </w:rPr>
        <w:t xml:space="preserve">№ </w:t>
      </w:r>
      <w:r w:rsidR="00FB6ABF" w:rsidRPr="00FB6ABF">
        <w:rPr>
          <w:rFonts w:eastAsia="Times New Roman" w:cs="Times New Roman"/>
          <w:bCs/>
          <w:szCs w:val="28"/>
        </w:rPr>
        <w:t>6</w:t>
      </w:r>
      <w:r w:rsidR="00A82CBD" w:rsidRPr="00FB6ABF">
        <w:rPr>
          <w:rFonts w:eastAsia="Times New Roman" w:cs="Times New Roman"/>
          <w:bCs/>
          <w:szCs w:val="28"/>
        </w:rPr>
        <w:t>2</w:t>
      </w:r>
      <w:r w:rsidR="00FB6ABF" w:rsidRPr="00FB6ABF">
        <w:rPr>
          <w:rFonts w:eastAsia="Times New Roman" w:cs="Times New Roman"/>
          <w:bCs/>
          <w:szCs w:val="28"/>
        </w:rPr>
        <w:t>4</w:t>
      </w:r>
      <w:r w:rsidR="00603E9F" w:rsidRPr="00FB6ABF">
        <w:rPr>
          <w:rFonts w:eastAsia="Times New Roman" w:cs="Times New Roman"/>
          <w:bCs/>
          <w:szCs w:val="28"/>
        </w:rPr>
        <w:t>-осн</w:t>
      </w:r>
      <w:r w:rsidR="00CB07A3" w:rsidRPr="00FB6AB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6B0B6A" w:rsidRDefault="008A6F96" w:rsidP="00EB31F9">
      <w:pPr>
        <w:tabs>
          <w:tab w:val="left" w:pos="0"/>
        </w:tabs>
        <w:autoSpaceDE w:val="0"/>
        <w:autoSpaceDN w:val="0"/>
        <w:adjustRightInd w:val="0"/>
        <w:ind w:firstLine="709"/>
        <w:jc w:val="both"/>
        <w:rPr>
          <w:rFonts w:cs="Times New Roman"/>
          <w:szCs w:val="28"/>
          <w:lang w:eastAsia="en-US"/>
        </w:rPr>
      </w:pPr>
      <w:r w:rsidRPr="006B0B6A">
        <w:rPr>
          <w:rFonts w:cs="Times New Roman"/>
          <w:szCs w:val="28"/>
          <w:lang w:eastAsia="en-US"/>
        </w:rPr>
        <w:t>Министерство</w:t>
      </w:r>
      <w:r w:rsidR="00B31FB0" w:rsidRPr="006B0B6A">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6B0B6A">
        <w:rPr>
          <w:rFonts w:cs="Times New Roman"/>
          <w:color w:val="000000"/>
          <w:szCs w:val="28"/>
          <w:lang w:eastAsia="en-US"/>
        </w:rPr>
        <w:t>Почтовый адрес: Ямашева пр., д.37</w:t>
      </w:r>
      <w:proofErr w:type="gramStart"/>
      <w:r w:rsidRPr="006B0B6A">
        <w:rPr>
          <w:rFonts w:cs="Times New Roman"/>
          <w:color w:val="000000"/>
          <w:szCs w:val="28"/>
          <w:lang w:eastAsia="en-US"/>
        </w:rPr>
        <w:t xml:space="preserve"> А</w:t>
      </w:r>
      <w:proofErr w:type="gramEnd"/>
      <w:r w:rsidRPr="006B0B6A">
        <w:rPr>
          <w:rFonts w:cs="Times New Roman"/>
          <w:color w:val="000000"/>
          <w:szCs w:val="28"/>
          <w:lang w:eastAsia="en-US"/>
        </w:rPr>
        <w:t>,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gramStart"/>
      <w:r w:rsidRPr="00B31FB0">
        <w:rPr>
          <w:rFonts w:eastAsia="Times New Roman" w:cs="Times New Roman"/>
          <w:bCs/>
          <w:color w:val="000000"/>
          <w:szCs w:val="28"/>
        </w:rPr>
        <w:t>Е</w:t>
      </w:r>
      <w:proofErr w:type="gramEnd"/>
      <w:r w:rsidRPr="00B31FB0">
        <w:rPr>
          <w:rFonts w:eastAsia="Times New Roman" w:cs="Times New Roman"/>
          <w:bCs/>
          <w:color w:val="000000"/>
          <w:szCs w:val="28"/>
          <w:lang w:val="en-US"/>
        </w:rPr>
        <w:t xml:space="preserve">-mail: </w:t>
      </w:r>
      <w:hyperlink r:id="rId10"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xml:space="preserve">: </w:t>
      </w:r>
      <w:proofErr w:type="gramStart"/>
      <w:r w:rsidRPr="00B31FB0">
        <w:rPr>
          <w:rFonts w:eastAsia="Times New Roman" w:cs="Times New Roman"/>
          <w:bCs/>
          <w:color w:val="000000"/>
          <w:szCs w:val="28"/>
          <w:lang w:val="en-US"/>
        </w:rPr>
        <w:t>Minleshoz.tatarstan.ru.</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spellStart"/>
      <w:proofErr w:type="gramStart"/>
      <w:r w:rsidRPr="00B31FB0">
        <w:rPr>
          <w:rFonts w:eastAsia="Times New Roman" w:cs="Times New Roman"/>
          <w:bCs/>
          <w:color w:val="000000"/>
          <w:szCs w:val="28"/>
          <w:lang w:val="en-US"/>
        </w:rPr>
        <w:t>Тел</w:t>
      </w:r>
      <w:proofErr w:type="spellEnd"/>
      <w:r w:rsidRPr="00B31FB0">
        <w:rPr>
          <w:rFonts w:eastAsia="Times New Roman" w:cs="Times New Roman"/>
          <w:bCs/>
          <w:color w:val="000000"/>
          <w:szCs w:val="28"/>
          <w:lang w:val="en-US"/>
        </w:rPr>
        <w:t>. (843) 221-37-01.</w:t>
      </w:r>
      <w:proofErr w:type="gramEnd"/>
    </w:p>
    <w:p w:rsid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Default="003A5062" w:rsidP="00EB31F9">
      <w:pPr>
        <w:tabs>
          <w:tab w:val="left" w:pos="0"/>
        </w:tabs>
        <w:autoSpaceDE w:val="0"/>
        <w:autoSpaceDN w:val="0"/>
        <w:adjustRightInd w:val="0"/>
        <w:ind w:firstLine="709"/>
        <w:jc w:val="both"/>
        <w:rPr>
          <w:rFonts w:eastAsia="Times New Roman" w:cs="Times New Roman"/>
          <w:bCs/>
          <w:color w:val="000000"/>
          <w:szCs w:val="28"/>
        </w:rPr>
      </w:pPr>
      <w:r w:rsidRPr="00174A90">
        <w:rPr>
          <w:rFonts w:eastAsia="Times New Roman" w:cs="Times New Roman"/>
          <w:bCs/>
          <w:color w:val="000000"/>
          <w:szCs w:val="28"/>
        </w:rPr>
        <w:t>Внесение изменений в лесохозяйственный регламент произведено филиалом ФБУ ВНИИЛМ «</w:t>
      </w:r>
      <w:proofErr w:type="gramStart"/>
      <w:r w:rsidRPr="00174A90">
        <w:rPr>
          <w:rFonts w:eastAsia="Times New Roman" w:cs="Times New Roman"/>
          <w:bCs/>
          <w:color w:val="000000"/>
          <w:szCs w:val="28"/>
        </w:rPr>
        <w:t>Восточно-европейская</w:t>
      </w:r>
      <w:proofErr w:type="gramEnd"/>
      <w:r w:rsidRPr="00174A90">
        <w:rPr>
          <w:rFonts w:eastAsia="Times New Roman" w:cs="Times New Roman"/>
          <w:bCs/>
          <w:color w:val="000000"/>
          <w:szCs w:val="28"/>
        </w:rPr>
        <w:t xml:space="preserve"> ЛОС» на основании заключенного с Министерством лесного хозяйства Республики Татарстан государственного контракта от 07.10.2019 № 919000500.</w:t>
      </w:r>
    </w:p>
    <w:p w:rsidR="003A5062" w:rsidRPr="00523791" w:rsidRDefault="003A5062" w:rsidP="00EB31F9">
      <w:pPr>
        <w:tabs>
          <w:tab w:val="left" w:pos="0"/>
        </w:tabs>
        <w:autoSpaceDE w:val="0"/>
        <w:autoSpaceDN w:val="0"/>
        <w:adjustRightInd w:val="0"/>
        <w:ind w:firstLine="709"/>
        <w:jc w:val="both"/>
        <w:rPr>
          <w:rFonts w:eastAsia="Times New Roman" w:cs="Times New Roman"/>
          <w:szCs w:val="28"/>
          <w:lang w:eastAsia="x-none"/>
        </w:rPr>
      </w:pPr>
    </w:p>
    <w:p w:rsidR="00D85844" w:rsidRPr="00647CD6" w:rsidRDefault="00D85844" w:rsidP="00D72712">
      <w:pPr>
        <w:jc w:val="center"/>
        <w:rPr>
          <w:rFonts w:cs="Times New Roman"/>
          <w:szCs w:val="28"/>
        </w:rPr>
      </w:pPr>
      <w:bookmarkStart w:id="3" w:name="_Toc369615980"/>
      <w:bookmarkStart w:id="4" w:name="_Toc532646335"/>
      <w:r w:rsidRPr="00647CD6">
        <w:rPr>
          <w:rFonts w:cs="Times New Roman"/>
          <w:szCs w:val="28"/>
        </w:rPr>
        <w:t>Законодательные</w:t>
      </w:r>
      <w:r w:rsidR="00D72712" w:rsidRPr="00647CD6">
        <w:rPr>
          <w:rFonts w:cs="Times New Roman"/>
          <w:szCs w:val="28"/>
        </w:rPr>
        <w:t xml:space="preserve"> </w:t>
      </w:r>
      <w:r w:rsidRPr="00647CD6">
        <w:rPr>
          <w:rFonts w:cs="Times New Roman"/>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 xml:space="preserve">х» (далее </w:t>
      </w:r>
      <w:proofErr w:type="gramStart"/>
      <w:r w:rsidR="008A6F96">
        <w:rPr>
          <w:rFonts w:cs="Times New Roman"/>
          <w:szCs w:val="28"/>
          <w:lang w:eastAsia="en-US"/>
        </w:rPr>
        <w:t>–З</w:t>
      </w:r>
      <w:proofErr w:type="gramEnd"/>
      <w:r w:rsidR="008A6F96">
        <w:rPr>
          <w:rFonts w:cs="Times New Roman"/>
          <w:szCs w:val="28"/>
          <w:lang w:eastAsia="en-US"/>
        </w:rPr>
        <w:t>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 xml:space="preserve">Федеральный закон от 19 июля 1997 года № 109-ФЗ «О безопасном обращении с пестицидами и </w:t>
      </w:r>
      <w:proofErr w:type="spellStart"/>
      <w:r w:rsidRPr="00B31FB0">
        <w:rPr>
          <w:rFonts w:cs="Times New Roman"/>
          <w:szCs w:val="28"/>
          <w:lang w:eastAsia="en-US"/>
        </w:rPr>
        <w:t>агрохимикатами</w:t>
      </w:r>
      <w:proofErr w:type="spellEnd"/>
      <w:r w:rsidRPr="00B31FB0">
        <w:rPr>
          <w:rFonts w:cs="Times New Roman"/>
          <w:szCs w:val="28"/>
          <w:lang w:eastAsia="en-US"/>
        </w:rPr>
        <w:t>»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26 сентября 1997 года № 125-ФЗ «О свободе совести </w:t>
      </w:r>
      <w:proofErr w:type="gramStart"/>
      <w:r w:rsidRPr="00B31FB0">
        <w:rPr>
          <w:rFonts w:cs="Times New Roman"/>
          <w:szCs w:val="28"/>
          <w:lang w:eastAsia="en-US"/>
        </w:rPr>
        <w:t>и</w:t>
      </w:r>
      <w:proofErr w:type="gramEnd"/>
      <w:r w:rsidRPr="00B31FB0">
        <w:rPr>
          <w:rFonts w:cs="Times New Roman"/>
          <w:szCs w:val="28"/>
          <w:lang w:eastAsia="en-US"/>
        </w:rPr>
        <w:t xml:space="preserve">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07 июля 2003 года № 126-ФЗ «О связи» (далее </w:t>
      </w:r>
      <w:proofErr w:type="gramStart"/>
      <w:r w:rsidRPr="00B31FB0">
        <w:rPr>
          <w:rFonts w:cs="Times New Roman"/>
          <w:szCs w:val="28"/>
          <w:lang w:eastAsia="en-US"/>
        </w:rPr>
        <w:t>–ф</w:t>
      </w:r>
      <w:proofErr w:type="gramEnd"/>
      <w:r w:rsidRPr="00B31FB0">
        <w:rPr>
          <w:rFonts w:cs="Times New Roman"/>
          <w:szCs w:val="28"/>
          <w:lang w:eastAsia="en-US"/>
        </w:rPr>
        <w:t>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174A90" w:rsidRDefault="00D85844" w:rsidP="00EB31F9">
      <w:pPr>
        <w:tabs>
          <w:tab w:val="left" w:pos="0"/>
        </w:tabs>
        <w:jc w:val="both"/>
        <w:rPr>
          <w:rFonts w:cs="Times New Roman"/>
          <w:szCs w:val="28"/>
          <w:lang w:eastAsia="en-US"/>
        </w:rPr>
      </w:pPr>
    </w:p>
    <w:p w:rsidR="00D85844" w:rsidRDefault="006D2895" w:rsidP="00D72712">
      <w:pPr>
        <w:jc w:val="center"/>
        <w:rPr>
          <w:rFonts w:cs="Times New Roman"/>
          <w:szCs w:val="28"/>
        </w:rPr>
      </w:pPr>
      <w:bookmarkStart w:id="5" w:name="_Toc532646336"/>
      <w:r w:rsidRPr="00174A90">
        <w:rPr>
          <w:rFonts w:cs="Times New Roman"/>
          <w:szCs w:val="28"/>
        </w:rPr>
        <w:t xml:space="preserve">Нормативные, правовые </w:t>
      </w:r>
      <w:proofErr w:type="gramStart"/>
      <w:r w:rsidRPr="00174A90">
        <w:rPr>
          <w:rFonts w:cs="Times New Roman"/>
          <w:szCs w:val="28"/>
        </w:rPr>
        <w:t>акты</w:t>
      </w:r>
      <w:proofErr w:type="gramEnd"/>
      <w:r w:rsidRPr="00174A90">
        <w:rPr>
          <w:rFonts w:cs="Times New Roman"/>
          <w:szCs w:val="28"/>
        </w:rPr>
        <w:t xml:space="preserve"> регулирующие правоотношения, предусмотренные Лесным кодексом </w:t>
      </w:r>
      <w:r w:rsidR="003E10BC" w:rsidRPr="00174A90">
        <w:rPr>
          <w:rFonts w:cs="Times New Roman"/>
          <w:szCs w:val="28"/>
        </w:rPr>
        <w:t xml:space="preserve">РФ </w:t>
      </w:r>
      <w:r w:rsidR="00D85844" w:rsidRPr="00174A90">
        <w:rPr>
          <w:rFonts w:cs="Times New Roman"/>
          <w:szCs w:val="28"/>
        </w:rPr>
        <w:t xml:space="preserve">(по состоянию на </w:t>
      </w:r>
      <w:r w:rsidR="00E67943">
        <w:rPr>
          <w:rFonts w:cs="Times New Roman"/>
          <w:szCs w:val="28"/>
        </w:rPr>
        <w:t>3</w:t>
      </w:r>
      <w:r w:rsidR="00A82CBD" w:rsidRPr="00174A90">
        <w:rPr>
          <w:rFonts w:cs="Times New Roman"/>
          <w:szCs w:val="28"/>
        </w:rPr>
        <w:t>0</w:t>
      </w:r>
      <w:r w:rsidR="00E67943">
        <w:rPr>
          <w:rFonts w:cs="Times New Roman"/>
          <w:szCs w:val="28"/>
        </w:rPr>
        <w:t>.</w:t>
      </w:r>
      <w:r w:rsidR="00A82CBD" w:rsidRPr="00174A90">
        <w:rPr>
          <w:rFonts w:cs="Times New Roman"/>
          <w:szCs w:val="28"/>
        </w:rPr>
        <w:t>11.2019</w:t>
      </w:r>
      <w:r w:rsidR="00D85844" w:rsidRPr="00174A90">
        <w:rPr>
          <w:rFonts w:cs="Times New Roman"/>
          <w:szCs w:val="28"/>
        </w:rPr>
        <w:t>)</w:t>
      </w:r>
      <w:bookmarkEnd w:id="5"/>
    </w:p>
    <w:p w:rsidR="00FB6ABF" w:rsidRDefault="00FB6ABF" w:rsidP="00D72712">
      <w:pPr>
        <w:jc w:val="center"/>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3871"/>
        <w:gridCol w:w="5294"/>
      </w:tblGrid>
      <w:tr w:rsidR="00A82CBD" w:rsidRPr="00647CD6" w:rsidTr="00141DA3">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A82CBD" w:rsidRPr="00647CD6" w:rsidRDefault="00A82CBD" w:rsidP="00647CD6">
            <w:pPr>
              <w:keepNext/>
              <w:tabs>
                <w:tab w:val="left" w:pos="0"/>
              </w:tabs>
              <w:jc w:val="center"/>
              <w:rPr>
                <w:rFonts w:cs="Times New Roman"/>
                <w:color w:val="000000"/>
                <w:sz w:val="24"/>
                <w:szCs w:val="24"/>
                <w:lang w:eastAsia="en-US"/>
              </w:rPr>
            </w:pPr>
            <w:r w:rsidRPr="00647CD6">
              <w:rPr>
                <w:rFonts w:cs="Times New Roman"/>
                <w:color w:val="000000"/>
                <w:sz w:val="24"/>
                <w:szCs w:val="24"/>
                <w:lang w:eastAsia="en-US"/>
              </w:rPr>
              <w:t>Статья</w:t>
            </w:r>
            <w:r w:rsidR="00647CD6" w:rsidRPr="00647CD6">
              <w:rPr>
                <w:rFonts w:cs="Times New Roman"/>
                <w:color w:val="000000"/>
                <w:sz w:val="24"/>
                <w:szCs w:val="24"/>
                <w:lang w:eastAsia="en-US"/>
              </w:rPr>
              <w:t xml:space="preserve"> </w:t>
            </w:r>
            <w:r w:rsidRPr="00647CD6">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A82CBD" w:rsidRPr="00647CD6" w:rsidRDefault="00A82CBD" w:rsidP="00647CD6">
            <w:pPr>
              <w:keepNext/>
              <w:tabs>
                <w:tab w:val="left" w:pos="0"/>
              </w:tabs>
              <w:jc w:val="center"/>
              <w:rPr>
                <w:rFonts w:cs="Times New Roman"/>
                <w:color w:val="000000"/>
                <w:sz w:val="24"/>
                <w:szCs w:val="24"/>
                <w:lang w:eastAsia="en-US"/>
              </w:rPr>
            </w:pPr>
            <w:r w:rsidRPr="00647CD6">
              <w:rPr>
                <w:rFonts w:cs="Times New Roman"/>
                <w:color w:val="000000"/>
                <w:sz w:val="24"/>
                <w:szCs w:val="24"/>
                <w:lang w:eastAsia="en-US"/>
              </w:rPr>
              <w:t>Предусмотрено</w:t>
            </w:r>
            <w:r w:rsidR="00647CD6" w:rsidRPr="00647CD6">
              <w:rPr>
                <w:rFonts w:cs="Times New Roman"/>
                <w:color w:val="000000"/>
                <w:sz w:val="24"/>
                <w:szCs w:val="24"/>
                <w:lang w:eastAsia="en-US"/>
              </w:rPr>
              <w:t xml:space="preserve"> </w:t>
            </w:r>
            <w:r w:rsidRPr="00647CD6">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A82CBD" w:rsidRPr="00647CD6" w:rsidRDefault="00A82CBD" w:rsidP="00141DA3">
            <w:pPr>
              <w:keepNext/>
              <w:tabs>
                <w:tab w:val="left" w:pos="0"/>
              </w:tabs>
              <w:jc w:val="center"/>
              <w:rPr>
                <w:rFonts w:cs="Times New Roman"/>
                <w:color w:val="000000"/>
                <w:sz w:val="24"/>
                <w:szCs w:val="24"/>
                <w:lang w:eastAsia="en-US"/>
              </w:rPr>
            </w:pPr>
            <w:r w:rsidRPr="00647CD6">
              <w:rPr>
                <w:rFonts w:cs="Times New Roman"/>
                <w:color w:val="000000"/>
                <w:sz w:val="24"/>
                <w:szCs w:val="24"/>
                <w:lang w:eastAsia="en-US"/>
              </w:rPr>
              <w:t>Нормативные акты</w:t>
            </w:r>
          </w:p>
        </w:tc>
      </w:tr>
      <w:tr w:rsidR="00A82CBD" w:rsidRPr="00647CD6" w:rsidTr="00141DA3">
        <w:trPr>
          <w:tblHeader/>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3</w:t>
            </w:r>
          </w:p>
        </w:tc>
      </w:tr>
      <w:tr w:rsidR="00A82CBD" w:rsidRPr="00647CD6" w:rsidTr="00141DA3">
        <w:trPr>
          <w:trHeight w:val="454"/>
        </w:trPr>
        <w:tc>
          <w:tcPr>
            <w:tcW w:w="9345" w:type="dxa"/>
            <w:gridSpan w:val="3"/>
            <w:tcBorders>
              <w:top w:val="single" w:sz="4" w:space="0" w:color="auto"/>
              <w:left w:val="single" w:sz="4" w:space="0" w:color="auto"/>
              <w:bottom w:val="single" w:sz="4" w:space="0" w:color="auto"/>
              <w:right w:val="single" w:sz="4" w:space="0" w:color="auto"/>
            </w:tcBorders>
            <w:vAlign w:val="center"/>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Акты Правительства Российской Федерации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7      ст. 91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jc w:val="both"/>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03 марта 2007 г. № 138 «О размере платы за предоставление выписок из государственного лесного реестра и порядке ее взимания»</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2      ст. 100,</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38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rPr>
                <w:rFonts w:cs="Times New Roman"/>
                <w:color w:val="000000"/>
                <w:sz w:val="24"/>
                <w:szCs w:val="24"/>
              </w:rPr>
            </w:pPr>
            <w:r w:rsidRPr="00647CD6">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 xml:space="preserve">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w:t>
            </w:r>
            <w:r w:rsidRPr="00647CD6">
              <w:rPr>
                <w:rFonts w:cs="Times New Roman"/>
                <w:color w:val="000000"/>
                <w:sz w:val="24"/>
                <w:szCs w:val="24"/>
                <w:lang w:eastAsia="en-US"/>
              </w:rPr>
              <w:lastRenderedPageBreak/>
              <w:t>законодательства»</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D35330" w:rsidP="00141DA3">
            <w:pPr>
              <w:tabs>
                <w:tab w:val="left" w:pos="0"/>
              </w:tabs>
              <w:jc w:val="center"/>
              <w:rPr>
                <w:rFonts w:cs="Times New Roman"/>
                <w:color w:val="000000"/>
                <w:sz w:val="24"/>
                <w:szCs w:val="24"/>
              </w:rPr>
            </w:pPr>
            <w:hyperlink r:id="rId11" w:history="1">
              <w:r w:rsidR="00A82CBD" w:rsidRPr="00647CD6">
                <w:rPr>
                  <w:rStyle w:val="afff9"/>
                  <w:b w:val="0"/>
                  <w:color w:val="000000"/>
                  <w:sz w:val="24"/>
                  <w:szCs w:val="24"/>
                </w:rPr>
                <w:t xml:space="preserve"> ст. 96</w:t>
              </w:r>
            </w:hyperlink>
            <w:r w:rsidR="00A82CBD" w:rsidRPr="00647CD6">
              <w:rPr>
                <w:rStyle w:val="afff9"/>
                <w:b w:val="0"/>
                <w:color w:val="000000"/>
                <w:sz w:val="24"/>
                <w:szCs w:val="24"/>
              </w:rPr>
              <w:t>,</w:t>
            </w:r>
          </w:p>
          <w:p w:rsidR="00A82CBD" w:rsidRPr="00647CD6" w:rsidRDefault="00D35330" w:rsidP="00141DA3">
            <w:pPr>
              <w:tabs>
                <w:tab w:val="left" w:pos="0"/>
              </w:tabs>
              <w:jc w:val="center"/>
              <w:rPr>
                <w:rFonts w:cs="Times New Roman"/>
                <w:color w:val="000000"/>
                <w:sz w:val="24"/>
                <w:szCs w:val="24"/>
                <w:lang w:eastAsia="en-US"/>
              </w:rPr>
            </w:pPr>
            <w:hyperlink r:id="rId12" w:history="1">
              <w:r w:rsidR="00A82CBD" w:rsidRPr="00647CD6">
                <w:rPr>
                  <w:rStyle w:val="afff9"/>
                  <w:b w:val="0"/>
                  <w:color w:val="000000"/>
                  <w:sz w:val="24"/>
                  <w:szCs w:val="24"/>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22 июня</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50</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 xml:space="preserve">от 22 июня 2007 г. № 395 </w:t>
            </w:r>
            <w:r w:rsidRPr="00647CD6">
              <w:rPr>
                <w:rFonts w:cs="Times New Roman"/>
                <w:color w:val="000000"/>
                <w:sz w:val="24"/>
                <w:szCs w:val="24"/>
              </w:rPr>
              <w:t>«Об установлении максимального объема древесины, подлежащей заготовке лицом, группой лиц»</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4       ст. 73,</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27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82CBD" w:rsidRPr="00647CD6" w:rsidTr="00141DA3">
        <w:trPr>
          <w:trHeight w:val="2234"/>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44</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rPr>
                <w:rFonts w:cs="Times New Roman"/>
                <w:color w:val="000000"/>
                <w:sz w:val="24"/>
                <w:szCs w:val="24"/>
              </w:rPr>
            </w:pPr>
            <w:r w:rsidRPr="00647CD6">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30 декабря 2006 г. № 844 «О Порядке</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подготовки и принятии решения о предоставлении водного объекта в пользование»</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Использование лесов для строительства, реконструкции, эксплуатации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76,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30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Плата по договору купли-продажи лесных насаждений.</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r w:rsidRPr="00647CD6">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 xml:space="preserve">от 22 мая 2007 г. № 310 «О ставках платы за единицу объема </w:t>
            </w:r>
            <w:r w:rsidRPr="00647CD6">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 xml:space="preserve">ч. 3      ст. 16,  ст. 60.3, </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17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Санитарная безопасность в лесах.</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ч. 3      ст. 16,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 xml:space="preserve">ч. 3       ст. 53, </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16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74A90">
            <w:pPr>
              <w:tabs>
                <w:tab w:val="left" w:pos="0"/>
              </w:tabs>
              <w:rPr>
                <w:rFonts w:cs="Times New Roman"/>
                <w:color w:val="000000"/>
                <w:sz w:val="24"/>
                <w:szCs w:val="24"/>
                <w:lang w:eastAsia="en-US"/>
              </w:rPr>
            </w:pPr>
            <w:r w:rsidRPr="00647CD6">
              <w:rPr>
                <w:rFonts w:cs="Times New Roman"/>
                <w:color w:val="000000"/>
                <w:sz w:val="24"/>
                <w:szCs w:val="24"/>
                <w:lang w:eastAsia="en-US"/>
              </w:rPr>
              <w:t>Пожарная безопасность в лесах.</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proofErr w:type="gramStart"/>
            <w:r w:rsidRPr="00647CD6">
              <w:rPr>
                <w:rFonts w:cs="Times New Roman"/>
                <w:color w:val="000000"/>
                <w:sz w:val="24"/>
                <w:szCs w:val="24"/>
                <w:lang w:eastAsia="en-US"/>
              </w:rPr>
              <w:t xml:space="preserve">Постановление Правительства Российской Федерации от 16 апреля.2011 г. № 281 «О мерах противопожарного обустройства лесов», </w:t>
            </w:r>
            <w:r w:rsidRPr="00647CD6">
              <w:rPr>
                <w:rFonts w:cs="Times New Roman"/>
                <w:color w:val="000000"/>
                <w:sz w:val="24"/>
                <w:szCs w:val="24"/>
              </w:rPr>
              <w:t>Постановление Правительства Российской Федерации</w:t>
            </w:r>
            <w:r w:rsidR="00FC05A3" w:rsidRPr="00647CD6">
              <w:rPr>
                <w:rFonts w:cs="Times New Roman"/>
                <w:color w:val="000000"/>
                <w:sz w:val="24"/>
                <w:szCs w:val="24"/>
              </w:rPr>
              <w:t xml:space="preserve"> </w:t>
            </w:r>
            <w:r w:rsidRPr="00647CD6">
              <w:rPr>
                <w:rFonts w:cs="Times New Roman"/>
                <w:color w:val="000000"/>
                <w:sz w:val="24"/>
                <w:szCs w:val="24"/>
              </w:rPr>
              <w:t xml:space="preserve">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 </w:t>
            </w: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17 мая 2011 г. № 376 «О чрезвычайных ситуациях в лесах, возникших</w:t>
            </w:r>
            <w:proofErr w:type="gramEnd"/>
            <w:r w:rsidRPr="00647CD6">
              <w:rPr>
                <w:rFonts w:cs="Times New Roman"/>
                <w:color w:val="000000"/>
                <w:sz w:val="24"/>
                <w:szCs w:val="24"/>
                <w:lang w:eastAsia="en-US"/>
              </w:rPr>
              <w:t xml:space="preserve"> вследствие лесных пожаров», </w:t>
            </w:r>
          </w:p>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17 мая 2011 г. № 377 «Об утверждении Правил разработки и утверждения плана тушения лесных пожаров и его формы»,</w:t>
            </w:r>
          </w:p>
          <w:p w:rsidR="00A82CBD" w:rsidRPr="00647CD6" w:rsidRDefault="00A82CBD" w:rsidP="00FC05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A82CBD" w:rsidRPr="00647CD6" w:rsidTr="00141DA3">
        <w:trPr>
          <w:trHeight w:val="1707"/>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22</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Инвестиционная деятельность в области освоения лесов.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autoSpaceDE w:val="0"/>
              <w:autoSpaceDN w:val="0"/>
              <w:adjustRightInd w:val="0"/>
              <w:rPr>
                <w:rFonts w:cs="Times New Roman"/>
                <w:color w:val="000000"/>
                <w:sz w:val="24"/>
                <w:szCs w:val="24"/>
                <w:lang w:eastAsia="en-US"/>
              </w:rPr>
            </w:pPr>
            <w:r w:rsidRPr="00647CD6">
              <w:rPr>
                <w:rFonts w:cs="Times New Roman"/>
                <w:color w:val="000000"/>
                <w:sz w:val="24"/>
                <w:szCs w:val="24"/>
              </w:rPr>
              <w:t>Постановление Правительства Российской Федерации от 23 февраля</w:t>
            </w:r>
            <w:r w:rsidR="00FC05A3" w:rsidRPr="00647CD6">
              <w:rPr>
                <w:rFonts w:cs="Times New Roman"/>
                <w:color w:val="000000"/>
                <w:sz w:val="24"/>
                <w:szCs w:val="24"/>
              </w:rPr>
              <w:t xml:space="preserve"> </w:t>
            </w:r>
            <w:r w:rsidRPr="00647CD6">
              <w:rPr>
                <w:rFonts w:cs="Times New Roman"/>
                <w:color w:val="000000"/>
                <w:sz w:val="24"/>
                <w:szCs w:val="24"/>
              </w:rPr>
              <w:t>2018</w:t>
            </w:r>
            <w:r w:rsidR="00B1459F">
              <w:rPr>
                <w:rFonts w:cs="Times New Roman"/>
                <w:color w:val="000000"/>
                <w:sz w:val="24"/>
                <w:szCs w:val="24"/>
              </w:rPr>
              <w:t xml:space="preserve"> г.</w:t>
            </w:r>
            <w:r w:rsidRPr="00647CD6">
              <w:rPr>
                <w:rFonts w:cs="Times New Roman"/>
                <w:color w:val="000000"/>
                <w:sz w:val="24"/>
                <w:szCs w:val="24"/>
              </w:rPr>
              <w:t>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ч.7       ст. 105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Функциональные зоны </w:t>
            </w:r>
            <w:r w:rsidR="00106DCE" w:rsidRPr="00647CD6">
              <w:rPr>
                <w:rFonts w:cs="Times New Roman"/>
                <w:color w:val="000000"/>
                <w:sz w:val="24"/>
                <w:szCs w:val="24"/>
                <w:lang w:eastAsia="en-US"/>
              </w:rPr>
              <w:t xml:space="preserve">лесов, расположенных в </w:t>
            </w:r>
            <w:r w:rsidRPr="00647CD6">
              <w:rPr>
                <w:rFonts w:cs="Times New Roman"/>
                <w:color w:val="000000"/>
                <w:sz w:val="24"/>
                <w:szCs w:val="24"/>
                <w:lang w:eastAsia="en-US"/>
              </w:rPr>
              <w:t>лесопарковых зон</w:t>
            </w:r>
            <w:r w:rsidR="00106DCE" w:rsidRPr="00647CD6">
              <w:rPr>
                <w:rFonts w:cs="Times New Roman"/>
                <w:color w:val="000000"/>
                <w:sz w:val="24"/>
                <w:szCs w:val="24"/>
                <w:lang w:eastAsia="en-US"/>
              </w:rPr>
              <w:t>ах</w:t>
            </w:r>
            <w:r w:rsidRPr="00647CD6">
              <w:rPr>
                <w:rFonts w:cs="Times New Roman"/>
                <w:color w:val="000000"/>
                <w:sz w:val="24"/>
                <w:szCs w:val="24"/>
                <w:lang w:eastAsia="en-US"/>
              </w:rPr>
              <w:t xml:space="preserve">, </w:t>
            </w:r>
            <w:r w:rsidR="00106DCE" w:rsidRPr="00647CD6">
              <w:rPr>
                <w:rFonts w:cs="Times New Roman"/>
                <w:color w:val="000000"/>
                <w:sz w:val="24"/>
                <w:szCs w:val="24"/>
                <w:lang w:eastAsia="en-US"/>
              </w:rPr>
              <w:t xml:space="preserve">лесов, расположенных в </w:t>
            </w:r>
            <w:r w:rsidRPr="00647CD6">
              <w:rPr>
                <w:rFonts w:cs="Times New Roman"/>
                <w:color w:val="000000"/>
                <w:sz w:val="24"/>
                <w:szCs w:val="24"/>
                <w:lang w:eastAsia="en-US"/>
              </w:rPr>
              <w:t>зеленых зон</w:t>
            </w:r>
            <w:r w:rsidR="00106DCE" w:rsidRPr="00647CD6">
              <w:rPr>
                <w:rFonts w:cs="Times New Roman"/>
                <w:color w:val="000000"/>
                <w:sz w:val="24"/>
                <w:szCs w:val="24"/>
                <w:lang w:eastAsia="en-US"/>
              </w:rPr>
              <w:t>ах</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13</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Распоряжение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ст. 21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Распоряжение Правительства Российской Федерации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 xml:space="preserve">от 27 мая 2013 г. № 849-р </w:t>
            </w:r>
          </w:p>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autoSpaceDE w:val="0"/>
              <w:autoSpaceDN w:val="0"/>
              <w:adjustRightInd w:val="0"/>
              <w:rPr>
                <w:rFonts w:cs="Times New Roman"/>
                <w:color w:val="000000"/>
                <w:sz w:val="24"/>
                <w:szCs w:val="24"/>
                <w:lang w:eastAsia="en-US"/>
              </w:rPr>
            </w:pPr>
            <w:r w:rsidRPr="00647CD6">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82CBD" w:rsidRPr="00647CD6" w:rsidTr="00174A90">
        <w:tc>
          <w:tcPr>
            <w:tcW w:w="0" w:type="auto"/>
            <w:tcBorders>
              <w:top w:val="single" w:sz="4" w:space="0" w:color="auto"/>
              <w:left w:val="single" w:sz="4" w:space="0" w:color="auto"/>
              <w:bottom w:val="single" w:sz="4" w:space="0" w:color="auto"/>
              <w:right w:val="single" w:sz="4" w:space="0" w:color="auto"/>
            </w:tcBorders>
            <w:shd w:val="clear" w:color="auto" w:fill="auto"/>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6      ст. 73.1,</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28 и 29 ст. 81</w:t>
            </w:r>
          </w:p>
        </w:tc>
        <w:tc>
          <w:tcPr>
            <w:tcW w:w="3871" w:type="dxa"/>
            <w:tcBorders>
              <w:top w:val="single" w:sz="4" w:space="0" w:color="auto"/>
              <w:left w:val="single" w:sz="4" w:space="0" w:color="auto"/>
              <w:bottom w:val="single" w:sz="4" w:space="0" w:color="auto"/>
              <w:right w:val="single" w:sz="4" w:space="0" w:color="auto"/>
            </w:tcBorders>
            <w:shd w:val="clear" w:color="auto" w:fill="auto"/>
          </w:tcPr>
          <w:p w:rsidR="00A82CBD" w:rsidRPr="00647CD6" w:rsidRDefault="00A82CBD" w:rsidP="00141DA3">
            <w:pPr>
              <w:pStyle w:val="ConsPlusNormal"/>
              <w:tabs>
                <w:tab w:val="left" w:pos="0"/>
              </w:tabs>
              <w:ind w:firstLine="0"/>
              <w:rPr>
                <w:rFonts w:ascii="Times New Roman" w:hAnsi="Times New Roman" w:cs="Times New Roman"/>
                <w:color w:val="000000"/>
                <w:sz w:val="24"/>
                <w:szCs w:val="24"/>
              </w:rPr>
            </w:pPr>
            <w:r w:rsidRPr="00647CD6">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A82CBD" w:rsidRPr="00647CD6" w:rsidRDefault="00A82CBD" w:rsidP="00141DA3">
            <w:pPr>
              <w:pStyle w:val="ConsPlusNormal"/>
              <w:tabs>
                <w:tab w:val="left" w:pos="0"/>
              </w:tabs>
              <w:ind w:firstLine="0"/>
              <w:rPr>
                <w:rFonts w:ascii="Times New Roman" w:hAnsi="Times New Roman" w:cs="Times New Roman"/>
                <w:color w:val="000000"/>
                <w:sz w:val="24"/>
                <w:szCs w:val="24"/>
              </w:rPr>
            </w:pPr>
            <w:r w:rsidRPr="00647CD6">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proofErr w:type="gramStart"/>
            <w:r w:rsidRPr="00647CD6">
              <w:rPr>
                <w:rFonts w:cs="Times New Roman"/>
                <w:color w:val="000000"/>
                <w:sz w:val="24"/>
                <w:szCs w:val="24"/>
                <w:lang w:eastAsia="en-US"/>
              </w:rPr>
              <w:t>Постановление Правите</w:t>
            </w:r>
            <w:r w:rsidR="00B1459F">
              <w:rPr>
                <w:rFonts w:cs="Times New Roman"/>
                <w:color w:val="000000"/>
                <w:sz w:val="24"/>
                <w:szCs w:val="24"/>
                <w:lang w:eastAsia="en-US"/>
              </w:rPr>
              <w:t xml:space="preserve">льства Российской Федерации от 7 марта </w:t>
            </w:r>
            <w:r w:rsidRPr="00647CD6">
              <w:rPr>
                <w:rFonts w:cs="Times New Roman"/>
                <w:color w:val="000000"/>
                <w:sz w:val="24"/>
                <w:szCs w:val="24"/>
                <w:lang w:eastAsia="en-US"/>
              </w:rPr>
              <w:t>2019 г. №</w:t>
            </w:r>
            <w:r w:rsidR="00B1459F">
              <w:rPr>
                <w:rFonts w:cs="Times New Roman"/>
                <w:color w:val="000000"/>
                <w:sz w:val="24"/>
                <w:szCs w:val="24"/>
                <w:lang w:eastAsia="en-US"/>
              </w:rPr>
              <w:t xml:space="preserve"> </w:t>
            </w:r>
            <w:r w:rsidRPr="00647CD6">
              <w:rPr>
                <w:rFonts w:cs="Times New Roman"/>
                <w:color w:val="000000"/>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w:t>
            </w:r>
            <w:proofErr w:type="gramEnd"/>
            <w:r w:rsidRPr="00647CD6">
              <w:rPr>
                <w:rFonts w:cs="Times New Roman"/>
                <w:color w:val="000000"/>
                <w:sz w:val="24"/>
                <w:szCs w:val="24"/>
                <w:lang w:eastAsia="en-US"/>
              </w:rPr>
              <w:t>, для заготовки древесины»</w:t>
            </w:r>
          </w:p>
        </w:tc>
      </w:tr>
      <w:tr w:rsidR="00A82CBD" w:rsidRPr="00647CD6"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jc w:val="center"/>
              <w:rPr>
                <w:rFonts w:cs="Times New Roman"/>
                <w:color w:val="000000"/>
                <w:sz w:val="24"/>
                <w:szCs w:val="24"/>
              </w:rPr>
            </w:pPr>
            <w:r w:rsidRPr="00647CD6">
              <w:rPr>
                <w:rFonts w:cs="Times New Roman"/>
                <w:color w:val="000000"/>
                <w:sz w:val="24"/>
                <w:szCs w:val="24"/>
                <w:lang w:eastAsia="en-US"/>
              </w:rPr>
              <w:t>Нормативные акты Министерства природных ресурсов и экологии Российской Федерации</w:t>
            </w:r>
            <w:r w:rsidRPr="00647CD6">
              <w:rPr>
                <w:rFonts w:cs="Times New Roman"/>
                <w:color w:val="000000"/>
                <w:sz w:val="24"/>
                <w:szCs w:val="24"/>
                <w:lang w:eastAsia="en-US"/>
              </w:rPr>
              <w:br/>
              <w:t>(далее – Минприроды России)</w:t>
            </w:r>
          </w:p>
        </w:tc>
      </w:tr>
      <w:tr w:rsidR="00FF37C1" w:rsidRPr="00647CD6" w:rsidTr="00141DA3">
        <w:trPr>
          <w:trHeight w:val="1162"/>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sz w:val="24"/>
                <w:szCs w:val="24"/>
                <w:lang w:eastAsia="en-US"/>
              </w:rPr>
            </w:pPr>
            <w:r w:rsidRPr="00647CD6">
              <w:rPr>
                <w:rFonts w:cs="Times New Roman"/>
                <w:sz w:val="24"/>
                <w:szCs w:val="24"/>
                <w:lang w:eastAsia="en-US"/>
              </w:rPr>
              <w:t>ч. 3       ст. 62,</w:t>
            </w:r>
          </w:p>
          <w:p w:rsidR="00A82CBD" w:rsidRPr="00647CD6" w:rsidRDefault="00A82CBD" w:rsidP="00141DA3">
            <w:pPr>
              <w:tabs>
                <w:tab w:val="left" w:pos="0"/>
              </w:tabs>
              <w:jc w:val="center"/>
              <w:rPr>
                <w:rFonts w:cs="Times New Roman"/>
                <w:sz w:val="24"/>
                <w:szCs w:val="24"/>
                <w:lang w:eastAsia="en-US"/>
              </w:rPr>
            </w:pPr>
            <w:r w:rsidRPr="00647CD6">
              <w:rPr>
                <w:rFonts w:cs="Times New Roman"/>
                <w:sz w:val="24"/>
                <w:szCs w:val="24"/>
                <w:lang w:eastAsia="en-US"/>
              </w:rPr>
              <w:t>п. 21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sz w:val="24"/>
                <w:szCs w:val="24"/>
                <w:lang w:eastAsia="en-US"/>
              </w:rPr>
            </w:pPr>
            <w:proofErr w:type="spellStart"/>
            <w:r w:rsidRPr="00647CD6">
              <w:rPr>
                <w:rFonts w:cs="Times New Roman"/>
                <w:sz w:val="24"/>
                <w:szCs w:val="24"/>
                <w:lang w:eastAsia="en-US"/>
              </w:rPr>
              <w:t>Лесовосстановление</w:t>
            </w:r>
            <w:proofErr w:type="spellEnd"/>
            <w:r w:rsidRPr="00647CD6">
              <w:rPr>
                <w:rFonts w:cs="Times New Roman"/>
                <w:sz w:val="24"/>
                <w:szCs w:val="24"/>
                <w:lang w:eastAsia="en-US"/>
              </w:rPr>
              <w:t>.</w:t>
            </w:r>
          </w:p>
          <w:p w:rsidR="00A82CBD" w:rsidRPr="00647CD6" w:rsidRDefault="00A82CBD" w:rsidP="00141DA3">
            <w:pPr>
              <w:tabs>
                <w:tab w:val="left" w:pos="0"/>
              </w:tabs>
              <w:rPr>
                <w:rFonts w:cs="Times New Roman"/>
                <w:sz w:val="24"/>
                <w:szCs w:val="24"/>
                <w:lang w:eastAsia="en-US"/>
              </w:rPr>
            </w:pPr>
            <w:r w:rsidRPr="00647CD6">
              <w:rPr>
                <w:rFonts w:cs="Times New Roman"/>
                <w:sz w:val="24"/>
                <w:szCs w:val="24"/>
                <w:lang w:eastAsia="en-US"/>
              </w:rPr>
              <w:t xml:space="preserve">Правила </w:t>
            </w:r>
            <w:proofErr w:type="spellStart"/>
            <w:r w:rsidRPr="00647CD6">
              <w:rPr>
                <w:rFonts w:cs="Times New Roman"/>
                <w:sz w:val="24"/>
                <w:szCs w:val="24"/>
                <w:lang w:eastAsia="en-US"/>
              </w:rPr>
              <w:t>лесовосстановления</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sz w:val="24"/>
                <w:szCs w:val="24"/>
                <w:lang w:eastAsia="en-US"/>
              </w:rPr>
            </w:pPr>
            <w:r w:rsidRPr="00647CD6">
              <w:rPr>
                <w:rFonts w:cs="Times New Roman"/>
                <w:sz w:val="24"/>
                <w:szCs w:val="24"/>
                <w:lang w:eastAsia="en-US"/>
              </w:rPr>
              <w:t xml:space="preserve">Приказ </w:t>
            </w:r>
            <w:r w:rsidR="00B1459F">
              <w:rPr>
                <w:rFonts w:cs="Times New Roman"/>
                <w:sz w:val="24"/>
                <w:szCs w:val="24"/>
                <w:lang w:eastAsia="en-US"/>
              </w:rPr>
              <w:t xml:space="preserve">от 25 марта </w:t>
            </w:r>
            <w:r w:rsidR="005B4E9E" w:rsidRPr="00647CD6">
              <w:rPr>
                <w:rFonts w:cs="Times New Roman"/>
                <w:sz w:val="24"/>
                <w:szCs w:val="24"/>
                <w:lang w:eastAsia="en-US"/>
              </w:rPr>
              <w:t xml:space="preserve">2019 г. № 188 </w:t>
            </w:r>
            <w:r w:rsidRPr="00647CD6">
              <w:rPr>
                <w:rFonts w:cs="Times New Roman"/>
                <w:sz w:val="24"/>
                <w:szCs w:val="24"/>
                <w:lang w:eastAsia="en-US"/>
              </w:rPr>
              <w:t xml:space="preserve">«Об утверждении Правил </w:t>
            </w:r>
            <w:proofErr w:type="spellStart"/>
            <w:r w:rsidRPr="00647CD6">
              <w:rPr>
                <w:rFonts w:cs="Times New Roman"/>
                <w:sz w:val="24"/>
                <w:szCs w:val="24"/>
                <w:lang w:eastAsia="en-US"/>
              </w:rPr>
              <w:t>лесовосстановления</w:t>
            </w:r>
            <w:proofErr w:type="spellEnd"/>
            <w:r w:rsidRPr="00647CD6">
              <w:rPr>
                <w:rFonts w:cs="Times New Roman"/>
                <w:sz w:val="24"/>
                <w:szCs w:val="24"/>
                <w:lang w:eastAsia="en-US"/>
              </w:rPr>
              <w:t>»</w:t>
            </w:r>
          </w:p>
        </w:tc>
      </w:tr>
      <w:tr w:rsidR="00A82CBD" w:rsidRPr="00647CD6" w:rsidTr="00141DA3">
        <w:trPr>
          <w:trHeight w:val="272"/>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7      ст. 73.1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Типовой договор</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 xml:space="preserve">аренды лесного участка </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от 20 декабря 2017 г. № 693 «Об утверждении </w:t>
            </w:r>
            <w:r w:rsidRPr="00647CD6">
              <w:rPr>
                <w:rFonts w:cs="Times New Roman"/>
                <w:color w:val="000000"/>
                <w:sz w:val="24"/>
                <w:szCs w:val="24"/>
              </w:rPr>
              <w:t>типового договора аренды лесных участков»</w:t>
            </w:r>
          </w:p>
        </w:tc>
      </w:tr>
      <w:tr w:rsidR="00A82CBD" w:rsidRPr="00647CD6" w:rsidTr="00141DA3">
        <w:trPr>
          <w:trHeight w:val="272"/>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7      ст. 75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от 17 октября 2017 г. № 567 «Об утверждении </w:t>
            </w:r>
            <w:r w:rsidRPr="00647CD6">
              <w:rPr>
                <w:rFonts w:cs="Times New Roman"/>
                <w:color w:val="000000"/>
                <w:sz w:val="24"/>
                <w:szCs w:val="24"/>
              </w:rPr>
              <w:t>типового договора купли-продажи лесных насаждений»</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60.15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rPr>
                <w:rFonts w:cs="Times New Roman"/>
                <w:color w:val="000000"/>
                <w:sz w:val="24"/>
                <w:szCs w:val="24"/>
              </w:rPr>
            </w:pPr>
            <w:r w:rsidRPr="00647CD6">
              <w:rPr>
                <w:rFonts w:cs="Times New Roman"/>
                <w:color w:val="000000"/>
                <w:sz w:val="24"/>
                <w:szCs w:val="24"/>
                <w:lang w:eastAsia="en-US"/>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16,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ч. 3       ст. 64,</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Уход за лесами.</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Правила ухода за лесами.</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Приказ от 22 ноября 2017 г. № 626 «Об утверждении Правил ухода за лесами»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ч. 6       ст. 112,</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40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16 июля 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rPr>
                <w:rFonts w:cs="Times New Roman"/>
                <w:color w:val="000000"/>
                <w:sz w:val="24"/>
                <w:szCs w:val="24"/>
              </w:rPr>
            </w:pPr>
            <w:r w:rsidRPr="00647CD6">
              <w:rPr>
                <w:rFonts w:cs="Times New Roman"/>
                <w:color w:val="000000"/>
                <w:sz w:val="24"/>
                <w:szCs w:val="24"/>
              </w:rPr>
              <w:t>Приказ от 28 марта 2014 г. № 161 «Об утверждении видов сре</w:t>
            </w:r>
            <w:proofErr w:type="gramStart"/>
            <w:r w:rsidRPr="00647CD6">
              <w:rPr>
                <w:rFonts w:cs="Times New Roman"/>
                <w:color w:val="000000"/>
                <w:sz w:val="24"/>
                <w:szCs w:val="24"/>
              </w:rPr>
              <w:t>дств пр</w:t>
            </w:r>
            <w:proofErr w:type="gramEnd"/>
            <w:r w:rsidRPr="00647CD6">
              <w:rPr>
                <w:rFonts w:cs="Times New Roman"/>
                <w:color w:val="000000"/>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23 июня 2014 г № 276 «Об утверждении Порядка осуществления мониторинга пожарной опасности в лесах и лесных пожаров»</w:t>
            </w:r>
          </w:p>
        </w:tc>
      </w:tr>
      <w:tr w:rsidR="00A82CBD" w:rsidRPr="00647CD6" w:rsidTr="00141DA3">
        <w:trPr>
          <w:trHeight w:val="1131"/>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15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Приказ</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от 18 августа 2014 г. № 367 «Об утверждении перечня лесорастительных зон Российской Федерации и Перечня лесных районов Российской Федерации»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7      ст. 87,</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34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B1459F" w:rsidP="00141DA3">
            <w:pPr>
              <w:tabs>
                <w:tab w:val="left" w:pos="0"/>
              </w:tabs>
              <w:rPr>
                <w:rFonts w:cs="Times New Roman"/>
                <w:color w:val="000000"/>
                <w:sz w:val="24"/>
                <w:szCs w:val="24"/>
                <w:lang w:eastAsia="en-US"/>
              </w:rPr>
            </w:pPr>
            <w:r>
              <w:rPr>
                <w:rFonts w:cs="Times New Roman"/>
                <w:color w:val="000000"/>
                <w:sz w:val="24"/>
                <w:szCs w:val="24"/>
                <w:lang w:eastAsia="en-US"/>
              </w:rPr>
              <w:t xml:space="preserve">Приказ от </w:t>
            </w:r>
            <w:r w:rsidR="00A82CBD" w:rsidRPr="00647CD6">
              <w:rPr>
                <w:rFonts w:cs="Times New Roman"/>
                <w:color w:val="000000"/>
                <w:sz w:val="24"/>
                <w:szCs w:val="24"/>
                <w:lang w:eastAsia="en-US"/>
              </w:rPr>
              <w:t>5 апреля 2017 г. № 156 «Об утверждении Порядка осуществления государственного лесопатологического мониторинга»</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rPr>
                <w:rFonts w:cs="Times New Roman"/>
                <w:color w:val="000000"/>
                <w:sz w:val="24"/>
                <w:szCs w:val="24"/>
                <w:lang w:eastAsia="en-US"/>
              </w:rPr>
            </w:pPr>
            <w:r w:rsidRPr="00647CD6">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12 сентября 2016 г. № 470 «Об утверждении Правил осуществления мероприятий по предупреждению распространения вредных организмов»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4      ст. 60.6</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rPr>
                <w:rFonts w:cs="Times New Roman"/>
                <w:sz w:val="24"/>
                <w:szCs w:val="24"/>
              </w:rPr>
            </w:pPr>
            <w:r w:rsidRPr="00647CD6">
              <w:rPr>
                <w:rFonts w:cs="Times New Roman"/>
                <w:sz w:val="24"/>
                <w:szCs w:val="24"/>
              </w:rPr>
              <w:t>Лесопатологические обследования.</w:t>
            </w:r>
          </w:p>
          <w:p w:rsidR="00A82CBD" w:rsidRPr="00647CD6" w:rsidRDefault="00A82CBD" w:rsidP="00141DA3">
            <w:pPr>
              <w:rPr>
                <w:rFonts w:cs="Times New Roman"/>
                <w:color w:val="000000"/>
                <w:sz w:val="24"/>
                <w:szCs w:val="24"/>
              </w:rPr>
            </w:pPr>
            <w:r w:rsidRPr="00647CD6">
              <w:rPr>
                <w:rFonts w:cs="Times New Roman"/>
                <w:sz w:val="24"/>
                <w:szCs w:val="24"/>
              </w:rPr>
              <w:t>Порядок п</w:t>
            </w:r>
            <w:r w:rsidRPr="00647CD6">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16 сентября 2016 г.№ 480 «Об утверждении порядка проведения лесопатологических обследований и формы акта лесопатологического обследования»</w:t>
            </w:r>
          </w:p>
        </w:tc>
      </w:tr>
      <w:tr w:rsidR="00A82CBD" w:rsidRPr="00647CD6" w:rsidTr="00141DA3">
        <w:trPr>
          <w:trHeight w:val="3059"/>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ч. 4 ст. 16.1,</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ч.9 ст.29;</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rPr>
                <w:rFonts w:cs="Times New Roman"/>
                <w:color w:val="000000"/>
                <w:sz w:val="24"/>
                <w:szCs w:val="24"/>
                <w:lang w:eastAsia="en-US"/>
              </w:rPr>
            </w:pPr>
            <w:r w:rsidRPr="00647CD6">
              <w:rPr>
                <w:rFonts w:cs="Times New Roman"/>
                <w:color w:val="000000"/>
                <w:sz w:val="24"/>
                <w:szCs w:val="24"/>
                <w:lang w:eastAsia="en-US"/>
              </w:rPr>
              <w:t>Лесосечные работы.</w:t>
            </w:r>
          </w:p>
          <w:p w:rsidR="00A82CBD" w:rsidRPr="00647CD6" w:rsidRDefault="00A82CBD" w:rsidP="00141DA3">
            <w:pPr>
              <w:rPr>
                <w:rFonts w:cs="Times New Roman"/>
                <w:color w:val="000000"/>
                <w:sz w:val="24"/>
                <w:szCs w:val="24"/>
                <w:lang w:eastAsia="en-US"/>
              </w:rPr>
            </w:pPr>
            <w:r w:rsidRPr="00647CD6">
              <w:rPr>
                <w:rFonts w:cs="Times New Roman"/>
                <w:color w:val="000000"/>
                <w:sz w:val="24"/>
                <w:szCs w:val="24"/>
                <w:lang w:eastAsia="en-US"/>
              </w:rPr>
              <w:t>Заготовка древесины.</w:t>
            </w:r>
          </w:p>
          <w:p w:rsidR="00A82CBD" w:rsidRPr="00647CD6" w:rsidRDefault="00A82CBD" w:rsidP="00141DA3">
            <w:pPr>
              <w:rPr>
                <w:rFonts w:cs="Times New Roman"/>
                <w:color w:val="000000"/>
                <w:sz w:val="24"/>
                <w:szCs w:val="24"/>
                <w:lang w:eastAsia="en-US"/>
              </w:rPr>
            </w:pPr>
            <w:r w:rsidRPr="00647CD6">
              <w:rPr>
                <w:rFonts w:cs="Times New Roman"/>
                <w:color w:val="000000"/>
                <w:sz w:val="24"/>
                <w:szCs w:val="24"/>
                <w:lang w:eastAsia="en-US"/>
              </w:rPr>
              <w:t>Правила заготовки древесины.</w:t>
            </w:r>
          </w:p>
          <w:p w:rsidR="00A82CBD" w:rsidRPr="00647CD6" w:rsidRDefault="00A82CBD" w:rsidP="00141DA3">
            <w:pPr>
              <w:rPr>
                <w:rFonts w:cs="Times New Roman"/>
                <w:color w:val="000000"/>
                <w:sz w:val="24"/>
                <w:szCs w:val="24"/>
                <w:lang w:eastAsia="en-US"/>
              </w:rPr>
            </w:pPr>
            <w:r w:rsidRPr="00647CD6">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13 сентября 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27 июня 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rPr>
                <w:rFonts w:cs="Times New Roman"/>
                <w:sz w:val="24"/>
                <w:szCs w:val="24"/>
                <w:lang w:eastAsia="en-US"/>
              </w:rPr>
            </w:pPr>
            <w:r w:rsidRPr="00647CD6">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B1459F" w:rsidP="00141DA3">
            <w:pPr>
              <w:tabs>
                <w:tab w:val="left" w:pos="0"/>
              </w:tabs>
              <w:rPr>
                <w:rFonts w:cs="Times New Roman"/>
                <w:color w:val="000000"/>
                <w:sz w:val="24"/>
                <w:szCs w:val="24"/>
                <w:lang w:eastAsia="en-US"/>
              </w:rPr>
            </w:pPr>
            <w:r>
              <w:rPr>
                <w:rFonts w:cs="Times New Roman"/>
                <w:color w:val="000000"/>
                <w:sz w:val="24"/>
                <w:szCs w:val="24"/>
                <w:lang w:eastAsia="en-US"/>
              </w:rPr>
              <w:t xml:space="preserve">Приказ от </w:t>
            </w:r>
            <w:r w:rsidR="00A82CBD" w:rsidRPr="00647CD6">
              <w:rPr>
                <w:rFonts w:cs="Times New Roman"/>
                <w:color w:val="000000"/>
                <w:sz w:val="24"/>
                <w:szCs w:val="24"/>
                <w:lang w:eastAsia="en-US"/>
              </w:rPr>
              <w:t>9 января 2017 г. № 1 «Об утверждении Порядка лесозащитного районирования»</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autoSpaceDE w:val="0"/>
              <w:autoSpaceDN w:val="0"/>
              <w:adjustRightInd w:val="0"/>
              <w:jc w:val="both"/>
              <w:rPr>
                <w:rFonts w:cs="Times New Roman"/>
                <w:color w:val="000000"/>
                <w:sz w:val="24"/>
                <w:szCs w:val="24"/>
              </w:rPr>
            </w:pPr>
            <w:r w:rsidRPr="00647CD6">
              <w:rPr>
                <w:rFonts w:cs="Times New Roman"/>
                <w:color w:val="000000"/>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82CBD" w:rsidRPr="00647CD6" w:rsidRDefault="00A82CBD" w:rsidP="00141DA3">
            <w:pPr>
              <w:tabs>
                <w:tab w:val="left" w:pos="0"/>
              </w:tabs>
              <w:autoSpaceDE w:val="0"/>
              <w:autoSpaceDN w:val="0"/>
              <w:adjustRightInd w:val="0"/>
              <w:jc w:val="both"/>
              <w:rPr>
                <w:rFonts w:cs="Times New Roman"/>
                <w:color w:val="000000"/>
                <w:sz w:val="24"/>
                <w:szCs w:val="24"/>
              </w:rPr>
            </w:pPr>
            <w:r w:rsidRPr="00647CD6">
              <w:rPr>
                <w:rFonts w:cs="Times New Roman"/>
                <w:color w:val="000000"/>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06 октября 2016 г. № 514 «Об утверждении форм ведения государственного лесного реестра»</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12    ст. 70.1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03 февраля 2017 г. № 54 «Об утверждении Требований к составу и к содержанию проектной документации лесного участка, порядка её подготовки»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60.13</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rPr>
                <w:rFonts w:cs="Times New Roman"/>
                <w:sz w:val="24"/>
                <w:szCs w:val="24"/>
                <w:lang w:eastAsia="en-US"/>
              </w:rPr>
            </w:pPr>
            <w:r w:rsidRPr="00647CD6">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08 июня 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5      ст. 65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rPr>
                <w:rFonts w:cs="Times New Roman"/>
                <w:sz w:val="24"/>
                <w:szCs w:val="24"/>
              </w:rPr>
            </w:pPr>
            <w:r w:rsidRPr="00647CD6">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от 17 сентября 2015 г. № 400 «Об утверждении </w:t>
            </w:r>
            <w:proofErr w:type="gramStart"/>
            <w:r w:rsidRPr="00647CD6">
              <w:rPr>
                <w:rFonts w:cs="Times New Roman"/>
                <w:color w:val="000000"/>
                <w:sz w:val="24"/>
                <w:szCs w:val="24"/>
                <w:lang w:eastAsia="en-US"/>
              </w:rPr>
              <w:t>Порядка использования районированных семян лесных растений основных лесных древесных пород</w:t>
            </w:r>
            <w:proofErr w:type="gramEnd"/>
            <w:r w:rsidRPr="00647CD6">
              <w:rPr>
                <w:rFonts w:cs="Times New Roman"/>
                <w:color w:val="000000"/>
                <w:sz w:val="24"/>
                <w:szCs w:val="24"/>
                <w:lang w:eastAsia="en-US"/>
              </w:rPr>
              <w:t>»</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46,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п. 13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 xml:space="preserve">Использование лесов для переработки древесины и иных </w:t>
            </w:r>
            <w:r w:rsidRPr="00647CD6">
              <w:rPr>
                <w:rFonts w:cs="Times New Roman"/>
                <w:color w:val="000000"/>
                <w:sz w:val="24"/>
                <w:szCs w:val="24"/>
                <w:lang w:eastAsia="en-US"/>
              </w:rPr>
              <w:lastRenderedPageBreak/>
              <w:t>лесных ресурсов.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lastRenderedPageBreak/>
              <w:t xml:space="preserve">Приказ от 01 декабря 2014 г. № 528 «Об утверждении Правил использования лесов для </w:t>
            </w:r>
            <w:r w:rsidRPr="00647CD6">
              <w:rPr>
                <w:rFonts w:cs="Times New Roman"/>
                <w:color w:val="000000"/>
                <w:sz w:val="24"/>
                <w:szCs w:val="24"/>
              </w:rPr>
              <w:lastRenderedPageBreak/>
              <w:t>переработки древесины и иных лесных ресурсов»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ст. 38</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w:t>
            </w:r>
            <w:r w:rsidRPr="00647CD6">
              <w:rPr>
                <w:rFonts w:cs="Times New Roman"/>
                <w:color w:val="000000"/>
                <w:sz w:val="24"/>
                <w:szCs w:val="24"/>
              </w:rPr>
              <w:t>от 21 июня 2017 г. № 314 «Об утверждении правил использования лесов для ведения сельского хозяйства»</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49,</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14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Отчет об использовании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лесов.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pStyle w:val="afff"/>
              <w:tabs>
                <w:tab w:val="left" w:pos="0"/>
              </w:tabs>
              <w:rPr>
                <w:rFonts w:cs="Times New Roman"/>
                <w:color w:val="000000"/>
              </w:rPr>
            </w:pPr>
            <w:r w:rsidRPr="00647CD6">
              <w:rPr>
                <w:rFonts w:cs="Times New Roman"/>
                <w:color w:val="000000"/>
                <w:lang w:eastAsia="en-US"/>
              </w:rPr>
              <w:t xml:space="preserve">Приказ </w:t>
            </w:r>
            <w:r w:rsidRPr="00647CD6">
              <w:rPr>
                <w:rFonts w:cs="Times New Roman"/>
                <w:color w:val="000000"/>
              </w:rPr>
              <w:t>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2      ст. 66,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25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pStyle w:val="afff"/>
              <w:tabs>
                <w:tab w:val="left" w:pos="0"/>
              </w:tabs>
              <w:rPr>
                <w:rFonts w:cs="Times New Roman"/>
                <w:color w:val="000000"/>
              </w:rPr>
            </w:pPr>
            <w:r w:rsidRPr="00647CD6">
              <w:rPr>
                <w:rFonts w:cs="Times New Roman"/>
                <w:color w:val="000000"/>
                <w:lang w:eastAsia="en-US"/>
              </w:rPr>
              <w:t xml:space="preserve">Приказ </w:t>
            </w:r>
            <w:r w:rsidRPr="00647CD6">
              <w:rPr>
                <w:rFonts w:cs="Times New Roman"/>
                <w:color w:val="000000"/>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89</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Государственная и муниципальная экспертиза проекта освоения лесов.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w:t>
            </w:r>
            <w:r w:rsidRPr="00647CD6">
              <w:rPr>
                <w:rFonts w:cs="Times New Roman"/>
                <w:color w:val="000000"/>
                <w:sz w:val="24"/>
                <w:szCs w:val="24"/>
              </w:rPr>
              <w:t>от 26 сентября 2016 г. №</w:t>
            </w:r>
            <w:r w:rsidR="00FC05A3" w:rsidRPr="00647CD6">
              <w:rPr>
                <w:rFonts w:cs="Times New Roman"/>
                <w:color w:val="000000"/>
                <w:sz w:val="24"/>
                <w:szCs w:val="24"/>
              </w:rPr>
              <w:t xml:space="preserve"> </w:t>
            </w:r>
            <w:r w:rsidRPr="00647CD6">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26,</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Лесная декларация.</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Приказ от 16 января 2015г. № 17 «Об утверждении формы лесной декларации, порядка ее заполнения и подачи, требований к формату лесной декларации в электронной форме»</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60,</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3      ст. 60.11,</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20.1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Отчет об охране лесов от пожаров.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представления отчета об охране лесов от пожаров.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Отчет о защите лесов.</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proofErr w:type="gramStart"/>
            <w:r w:rsidRPr="00647CD6">
              <w:rPr>
                <w:rFonts w:cs="Times New Roman"/>
                <w:color w:val="000000"/>
                <w:sz w:val="24"/>
                <w:szCs w:val="24"/>
                <w:lang w:eastAsia="en-US"/>
              </w:rPr>
              <w:t xml:space="preserve">Приказ </w:t>
            </w:r>
            <w:r w:rsidRPr="00647CD6">
              <w:rPr>
                <w:rFonts w:cs="Times New Roman"/>
                <w:color w:val="000000"/>
                <w:sz w:val="24"/>
                <w:szCs w:val="24"/>
              </w:rPr>
              <w:t>от 09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w:t>
            </w:r>
            <w:proofErr w:type="gramEnd"/>
            <w:r w:rsidRPr="00647CD6">
              <w:rPr>
                <w:rFonts w:cs="Times New Roman"/>
                <w:color w:val="000000"/>
                <w:sz w:val="24"/>
                <w:szCs w:val="24"/>
              </w:rPr>
              <w:t xml:space="preserve"> также требований к формату отчета о защите лесов в электронной форме»</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5      ст. 60.8</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23 июня 2016 г. № 361 «Об утверждении Правил ликвидации очагов вредных организмов»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08 июля 2014 г № 313 «Об утверждении Правил тушения лесных пожаров»</w:t>
            </w:r>
          </w:p>
        </w:tc>
      </w:tr>
      <w:tr w:rsidR="00A82CBD" w:rsidRPr="00647CD6" w:rsidTr="00141DA3">
        <w:trPr>
          <w:trHeight w:val="1446"/>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ч. 2      ст. 64.1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Отнесение земель, предназначенных для </w:t>
            </w:r>
            <w:proofErr w:type="spellStart"/>
            <w:r w:rsidRPr="00647CD6">
              <w:rPr>
                <w:rFonts w:cs="Times New Roman"/>
                <w:color w:val="000000"/>
                <w:sz w:val="24"/>
                <w:szCs w:val="24"/>
                <w:lang w:eastAsia="en-US"/>
              </w:rPr>
              <w:t>лесовосстановления</w:t>
            </w:r>
            <w:proofErr w:type="spellEnd"/>
            <w:r w:rsidRPr="00647CD6">
              <w:rPr>
                <w:rFonts w:cs="Times New Roman"/>
                <w:color w:val="000000"/>
                <w:sz w:val="24"/>
                <w:szCs w:val="24"/>
                <w:lang w:eastAsia="en-US"/>
              </w:rPr>
              <w:t>, к землям, на которых расположены леса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B1459F">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w:t>
            </w:r>
            <w:r w:rsidR="00B1459F">
              <w:rPr>
                <w:rFonts w:cs="Times New Roman"/>
                <w:color w:val="000000"/>
                <w:sz w:val="24"/>
                <w:szCs w:val="24"/>
                <w:lang w:eastAsia="en-US"/>
              </w:rPr>
              <w:t xml:space="preserve">от 11 марта </w:t>
            </w:r>
            <w:r w:rsidRPr="00647CD6">
              <w:rPr>
                <w:rFonts w:cs="Times New Roman"/>
                <w:color w:val="000000"/>
                <w:sz w:val="24"/>
                <w:szCs w:val="24"/>
                <w:lang w:eastAsia="en-US"/>
              </w:rPr>
              <w:t>2019</w:t>
            </w:r>
            <w:r w:rsidR="00B1459F">
              <w:rPr>
                <w:rFonts w:cs="Times New Roman"/>
                <w:color w:val="000000"/>
                <w:sz w:val="24"/>
                <w:szCs w:val="24"/>
                <w:lang w:eastAsia="en-US"/>
              </w:rPr>
              <w:t xml:space="preserve"> г.</w:t>
            </w:r>
            <w:r w:rsidRPr="00647CD6">
              <w:rPr>
                <w:rFonts w:cs="Times New Roman"/>
                <w:color w:val="000000"/>
                <w:sz w:val="24"/>
                <w:szCs w:val="24"/>
                <w:lang w:eastAsia="en-US"/>
              </w:rPr>
              <w:t xml:space="preserve"> № 150 «Об утверждении Порядка отнесения земель, предназначенных для </w:t>
            </w:r>
            <w:proofErr w:type="spellStart"/>
            <w:r w:rsidRPr="00647CD6">
              <w:rPr>
                <w:rFonts w:cs="Times New Roman"/>
                <w:color w:val="000000"/>
                <w:sz w:val="24"/>
                <w:szCs w:val="24"/>
                <w:lang w:eastAsia="en-US"/>
              </w:rPr>
              <w:t>лесовосстановления</w:t>
            </w:r>
            <w:proofErr w:type="spellEnd"/>
            <w:r w:rsidRPr="00647CD6">
              <w:rPr>
                <w:rFonts w:cs="Times New Roman"/>
                <w:color w:val="000000"/>
                <w:sz w:val="24"/>
                <w:szCs w:val="24"/>
                <w:lang w:eastAsia="en-US"/>
              </w:rPr>
              <w:t>, к землям, на которых расположены леса, и формы соответствующего акта»</w:t>
            </w:r>
          </w:p>
        </w:tc>
      </w:tr>
      <w:tr w:rsidR="00A82CBD" w:rsidRPr="00647CD6"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5       ст. 86</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Лесной план субъекта Российской Федерации.</w:t>
            </w:r>
          </w:p>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t>Состав и порядок подготовки</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A82CBD" w:rsidRPr="00647CD6"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Заготовка и сбор </w:t>
            </w:r>
            <w:proofErr w:type="spellStart"/>
            <w:r w:rsidRPr="00647CD6">
              <w:rPr>
                <w:rFonts w:cs="Times New Roman"/>
                <w:color w:val="000000"/>
                <w:sz w:val="24"/>
                <w:szCs w:val="24"/>
                <w:lang w:eastAsia="en-US"/>
              </w:rPr>
              <w:t>недревесных</w:t>
            </w:r>
            <w:proofErr w:type="spellEnd"/>
            <w:r w:rsidRPr="00647CD6">
              <w:rPr>
                <w:rFonts w:cs="Times New Roman"/>
                <w:color w:val="000000"/>
                <w:sz w:val="24"/>
                <w:szCs w:val="24"/>
                <w:lang w:eastAsia="en-US"/>
              </w:rPr>
              <w:t xml:space="preserve">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Приказ от 16 июля 2018 г. № 325 «Об утверждении Правил заготовки и сбора </w:t>
            </w:r>
            <w:proofErr w:type="spellStart"/>
            <w:r w:rsidRPr="00647CD6">
              <w:rPr>
                <w:rFonts w:cs="Times New Roman"/>
                <w:color w:val="000000"/>
                <w:sz w:val="24"/>
                <w:szCs w:val="24"/>
                <w:lang w:eastAsia="en-US"/>
              </w:rPr>
              <w:t>недревесных</w:t>
            </w:r>
            <w:proofErr w:type="spellEnd"/>
            <w:r w:rsidRPr="00647CD6">
              <w:rPr>
                <w:rFonts w:cs="Times New Roman"/>
                <w:color w:val="000000"/>
                <w:sz w:val="24"/>
                <w:szCs w:val="24"/>
                <w:lang w:eastAsia="en-US"/>
              </w:rPr>
              <w:t xml:space="preserve"> лесных ресурсов»</w:t>
            </w:r>
          </w:p>
        </w:tc>
      </w:tr>
      <w:tr w:rsidR="00A82CBD" w:rsidRPr="00647CD6"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67,</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Общие положения о проведении лесоустройства.</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Приказ от 29 марта 2018 г. № 122 «Об утверждении лесоустроительной инструкции»</w:t>
            </w:r>
          </w:p>
        </w:tc>
      </w:tr>
      <w:tr w:rsidR="00A82CBD" w:rsidRPr="00647CD6" w:rsidTr="00141DA3">
        <w:trPr>
          <w:trHeight w:val="268"/>
        </w:trPr>
        <w:tc>
          <w:tcPr>
            <w:tcW w:w="0" w:type="auto"/>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2      ст. 63,</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22    ст. 81</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Лесоразведение.</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tcPr>
          <w:p w:rsidR="00A82CBD" w:rsidRPr="00647CD6" w:rsidRDefault="00A82CBD" w:rsidP="00B1459F">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 xml:space="preserve">Приказ </w:t>
            </w:r>
            <w:r w:rsidR="00B1459F">
              <w:rPr>
                <w:rFonts w:cs="Times New Roman"/>
                <w:color w:val="000000"/>
                <w:sz w:val="24"/>
                <w:szCs w:val="24"/>
                <w:lang w:eastAsia="en-US"/>
              </w:rPr>
              <w:t xml:space="preserve">от 28 декабря </w:t>
            </w:r>
            <w:r w:rsidRPr="00647CD6">
              <w:rPr>
                <w:rFonts w:cs="Times New Roman"/>
                <w:color w:val="000000"/>
                <w:sz w:val="24"/>
                <w:szCs w:val="24"/>
                <w:lang w:eastAsia="en-US"/>
              </w:rPr>
              <w:t>2018</w:t>
            </w:r>
            <w:r w:rsidR="00B1459F">
              <w:rPr>
                <w:rFonts w:cs="Times New Roman"/>
                <w:color w:val="000000"/>
                <w:sz w:val="24"/>
                <w:szCs w:val="24"/>
                <w:lang w:eastAsia="en-US"/>
              </w:rPr>
              <w:t xml:space="preserve"> г.</w:t>
            </w:r>
            <w:r w:rsidRPr="00647CD6">
              <w:rPr>
                <w:rFonts w:cs="Times New Roman"/>
                <w:color w:val="000000"/>
                <w:sz w:val="24"/>
                <w:szCs w:val="24"/>
                <w:lang w:eastAsia="en-US"/>
              </w:rPr>
              <w:t xml:space="preserve"> № 700 «Об утверждении Правил лесоразведения, состава проекта лесоразведения, порядка его разработки»</w:t>
            </w:r>
          </w:p>
        </w:tc>
      </w:tr>
      <w:tr w:rsidR="00A82CBD" w:rsidRPr="00647CD6"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keepNext/>
              <w:tabs>
                <w:tab w:val="left" w:pos="0"/>
              </w:tabs>
              <w:jc w:val="center"/>
              <w:rPr>
                <w:rFonts w:cs="Times New Roman"/>
                <w:color w:val="000000"/>
                <w:sz w:val="24"/>
                <w:szCs w:val="24"/>
                <w:lang w:eastAsia="en-US"/>
              </w:rPr>
            </w:pPr>
            <w:r w:rsidRPr="00647CD6">
              <w:rPr>
                <w:rFonts w:cs="Times New Roman"/>
                <w:color w:val="000000"/>
                <w:sz w:val="24"/>
                <w:szCs w:val="24"/>
                <w:lang w:eastAsia="en-US"/>
              </w:rPr>
              <w:t>Нормативные акты Федерального агентства лесного хозяйства</w:t>
            </w:r>
            <w:r w:rsidRPr="00647CD6">
              <w:rPr>
                <w:rFonts w:cs="Times New Roman"/>
                <w:color w:val="000000"/>
                <w:sz w:val="24"/>
                <w:szCs w:val="24"/>
                <w:lang w:eastAsia="en-US"/>
              </w:rPr>
              <w:br/>
              <w:t>(далее - Рослесхоз)</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rPr>
            </w:pPr>
            <w:r w:rsidRPr="00647CD6">
              <w:rPr>
                <w:rFonts w:cs="Times New Roman"/>
                <w:color w:val="000000"/>
                <w:sz w:val="24"/>
                <w:szCs w:val="24"/>
              </w:rPr>
              <w:t>ч. 2      ст. 88</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Проект освоения лесов</w:t>
            </w:r>
          </w:p>
          <w:p w:rsidR="00A82CBD" w:rsidRPr="00647CD6" w:rsidRDefault="00A82CBD" w:rsidP="00FC05A3">
            <w:pPr>
              <w:tabs>
                <w:tab w:val="left" w:pos="0"/>
              </w:tabs>
              <w:rPr>
                <w:rFonts w:cs="Times New Roman"/>
                <w:color w:val="000000"/>
                <w:sz w:val="24"/>
                <w:szCs w:val="24"/>
              </w:rPr>
            </w:pPr>
            <w:r w:rsidRPr="00647CD6">
              <w:rPr>
                <w:rFonts w:cs="Times New Roman"/>
                <w:color w:val="000000"/>
                <w:sz w:val="24"/>
                <w:szCs w:val="24"/>
              </w:rPr>
              <w:t>Состав и порядок</w:t>
            </w:r>
            <w:r w:rsidR="00FC05A3" w:rsidRPr="00647CD6">
              <w:rPr>
                <w:rFonts w:cs="Times New Roman"/>
                <w:color w:val="000000"/>
                <w:sz w:val="24"/>
                <w:szCs w:val="24"/>
              </w:rPr>
              <w:t xml:space="preserve"> </w:t>
            </w:r>
            <w:r w:rsidRPr="00647CD6">
              <w:rPr>
                <w:rFonts w:cs="Times New Roman"/>
                <w:color w:val="000000"/>
                <w:sz w:val="24"/>
                <w:szCs w:val="24"/>
              </w:rPr>
              <w:t>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Приказ от 29.02.2012 № 69 «Об утверждении состава проекта освоения лесов и порядка его разработки»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rPr>
            </w:pPr>
            <w:r w:rsidRPr="00647CD6">
              <w:rPr>
                <w:rFonts w:cs="Times New Roman"/>
                <w:color w:val="000000"/>
                <w:sz w:val="24"/>
                <w:szCs w:val="24"/>
              </w:rPr>
              <w:t>ст. 113</w:t>
            </w:r>
          </w:p>
          <w:p w:rsidR="00A82CBD" w:rsidRPr="00647CD6" w:rsidRDefault="00A82CBD" w:rsidP="00141DA3">
            <w:pPr>
              <w:tabs>
                <w:tab w:val="left" w:pos="0"/>
              </w:tabs>
              <w:jc w:val="center"/>
              <w:rPr>
                <w:rFonts w:cs="Times New Roman"/>
                <w:color w:val="000000"/>
                <w:sz w:val="24"/>
                <w:szCs w:val="24"/>
              </w:rPr>
            </w:pPr>
            <w:r w:rsidRPr="00647CD6">
              <w:rPr>
                <w:rFonts w:cs="Times New Roman"/>
                <w:color w:val="000000"/>
                <w:sz w:val="24"/>
                <w:szCs w:val="24"/>
              </w:rPr>
              <w:t>ст. 114</w:t>
            </w:r>
          </w:p>
          <w:p w:rsidR="00A82CBD" w:rsidRPr="00647CD6" w:rsidRDefault="00A82CBD" w:rsidP="00141DA3">
            <w:pPr>
              <w:tabs>
                <w:tab w:val="left" w:pos="0"/>
              </w:tabs>
              <w:jc w:val="center"/>
              <w:rPr>
                <w:rFonts w:cs="Times New Roman"/>
                <w:color w:val="000000"/>
                <w:sz w:val="24"/>
                <w:szCs w:val="24"/>
              </w:rPr>
            </w:pPr>
            <w:r w:rsidRPr="00647CD6">
              <w:rPr>
                <w:rFonts w:cs="Times New Roman"/>
                <w:color w:val="000000"/>
                <w:sz w:val="24"/>
                <w:szCs w:val="24"/>
              </w:rPr>
              <w:t>ст. 115</w:t>
            </w:r>
          </w:p>
          <w:p w:rsidR="00A82CBD" w:rsidRPr="00647CD6" w:rsidRDefault="00A82CBD" w:rsidP="00141DA3">
            <w:pPr>
              <w:tabs>
                <w:tab w:val="left" w:pos="0"/>
              </w:tabs>
              <w:jc w:val="center"/>
              <w:rPr>
                <w:rFonts w:cs="Times New Roman"/>
                <w:color w:val="000000"/>
                <w:sz w:val="24"/>
                <w:szCs w:val="24"/>
              </w:rPr>
            </w:pPr>
            <w:r w:rsidRPr="00647CD6">
              <w:rPr>
                <w:rFonts w:cs="Times New Roman"/>
                <w:color w:val="000000"/>
                <w:sz w:val="24"/>
                <w:szCs w:val="24"/>
              </w:rPr>
              <w:t>ст. 119</w:t>
            </w:r>
          </w:p>
          <w:p w:rsidR="00A82CBD" w:rsidRPr="00647CD6" w:rsidRDefault="00A82CBD" w:rsidP="00141DA3">
            <w:pPr>
              <w:tabs>
                <w:tab w:val="left" w:pos="0"/>
              </w:tabs>
              <w:jc w:val="center"/>
              <w:rPr>
                <w:rFonts w:cs="Times New Roman"/>
                <w:color w:val="000000"/>
                <w:sz w:val="24"/>
                <w:szCs w:val="24"/>
              </w:rPr>
            </w:pP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 xml:space="preserve">Особенности использования, охраны, защиты, воспроизводства лесов, расположенных в </w:t>
            </w:r>
            <w:proofErr w:type="spellStart"/>
            <w:r w:rsidRPr="00647CD6">
              <w:rPr>
                <w:rFonts w:cs="Times New Roman"/>
                <w:color w:val="000000"/>
                <w:sz w:val="24"/>
                <w:szCs w:val="24"/>
              </w:rPr>
              <w:t>водоохранных</w:t>
            </w:r>
            <w:proofErr w:type="spellEnd"/>
            <w:r w:rsidRPr="00647CD6">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rPr>
            </w:pPr>
            <w:r w:rsidRPr="00647CD6">
              <w:rPr>
                <w:rFonts w:cs="Times New Roman"/>
                <w:color w:val="000000"/>
                <w:sz w:val="24"/>
                <w:szCs w:val="24"/>
              </w:rPr>
              <w:t xml:space="preserve">Приказ от 14.12.2010 № 485 «Об утверждении Особенностей использования, охраны, защиты, воспроизводства лесов, расположенных в </w:t>
            </w:r>
            <w:proofErr w:type="spellStart"/>
            <w:r w:rsidRPr="00647CD6">
              <w:rPr>
                <w:rFonts w:cs="Times New Roman"/>
                <w:color w:val="000000"/>
                <w:sz w:val="24"/>
                <w:szCs w:val="24"/>
              </w:rPr>
              <w:t>водоохранных</w:t>
            </w:r>
            <w:proofErr w:type="spellEnd"/>
            <w:r w:rsidRPr="00647CD6">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5      ст. 29,</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27.05.2011 № 191 «Об утверждении порядка исчисления расчетной лесосеки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C520F8">
            <w:pPr>
              <w:tabs>
                <w:tab w:val="left" w:pos="0"/>
              </w:tabs>
              <w:rPr>
                <w:rFonts w:cs="Times New Roman"/>
                <w:color w:val="000000"/>
                <w:sz w:val="24"/>
                <w:szCs w:val="24"/>
                <w:lang w:eastAsia="en-US"/>
              </w:rPr>
            </w:pPr>
            <w:r w:rsidRPr="00647CD6">
              <w:rPr>
                <w:rFonts w:cs="Times New Roman"/>
                <w:color w:val="000000"/>
                <w:sz w:val="24"/>
                <w:szCs w:val="24"/>
                <w:lang w:eastAsia="en-US"/>
              </w:rPr>
              <w:t xml:space="preserve">Использование лесов </w:t>
            </w:r>
            <w:proofErr w:type="gramStart"/>
            <w:r w:rsidRPr="00647CD6">
              <w:rPr>
                <w:rFonts w:cs="Times New Roman"/>
                <w:color w:val="000000"/>
                <w:sz w:val="24"/>
                <w:szCs w:val="24"/>
                <w:lang w:eastAsia="en-US"/>
              </w:rPr>
              <w:t>для</w:t>
            </w:r>
            <w:proofErr w:type="gramEnd"/>
            <w:r w:rsidRPr="00647CD6">
              <w:rPr>
                <w:rFonts w:cs="Times New Roman"/>
                <w:color w:val="000000"/>
                <w:sz w:val="24"/>
                <w:szCs w:val="24"/>
                <w:lang w:eastAsia="en-US"/>
              </w:rPr>
              <w:t xml:space="preserve"> </w:t>
            </w:r>
            <w:proofErr w:type="gramStart"/>
            <w:r w:rsidR="00C520F8" w:rsidRPr="00647CD6">
              <w:rPr>
                <w:rFonts w:cs="Times New Roman"/>
                <w:color w:val="000000"/>
                <w:sz w:val="24"/>
                <w:szCs w:val="24"/>
                <w:lang w:eastAsia="en-US"/>
              </w:rPr>
              <w:lastRenderedPageBreak/>
              <w:t>осуществление</w:t>
            </w:r>
            <w:proofErr w:type="gramEnd"/>
            <w:r w:rsidR="00C520F8" w:rsidRPr="00647CD6">
              <w:rPr>
                <w:rFonts w:cs="Times New Roman"/>
                <w:color w:val="000000"/>
                <w:sz w:val="24"/>
                <w:szCs w:val="24"/>
                <w:lang w:eastAsia="en-US"/>
              </w:rPr>
              <w:t xml:space="preserve"> геологического изучения недр, разведка и добыча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FC05A3">
            <w:pPr>
              <w:tabs>
                <w:tab w:val="left" w:pos="0"/>
              </w:tabs>
              <w:rPr>
                <w:rFonts w:cs="Times New Roman"/>
                <w:color w:val="000000"/>
                <w:sz w:val="24"/>
                <w:szCs w:val="24"/>
                <w:lang w:eastAsia="en-US"/>
              </w:rPr>
            </w:pPr>
            <w:r w:rsidRPr="00647CD6">
              <w:rPr>
                <w:rFonts w:cs="Times New Roman"/>
                <w:color w:val="000000"/>
                <w:sz w:val="24"/>
                <w:szCs w:val="24"/>
                <w:lang w:eastAsia="en-US"/>
              </w:rPr>
              <w:lastRenderedPageBreak/>
              <w:t xml:space="preserve">Приказ от 27.12.2010 № 515 «Об утверждении </w:t>
            </w:r>
            <w:r w:rsidRPr="00647CD6">
              <w:rPr>
                <w:rFonts w:cs="Times New Roman"/>
                <w:color w:val="000000"/>
                <w:sz w:val="24"/>
                <w:szCs w:val="24"/>
                <w:lang w:eastAsia="en-US"/>
              </w:rPr>
              <w:lastRenderedPageBreak/>
              <w:t>Порядка использования лесов для выполнения работ по геологическому изучению недр, для</w:t>
            </w:r>
            <w:r w:rsidR="00FC05A3" w:rsidRPr="00647CD6">
              <w:rPr>
                <w:rFonts w:cs="Times New Roman"/>
                <w:color w:val="000000"/>
                <w:sz w:val="24"/>
                <w:szCs w:val="24"/>
                <w:lang w:eastAsia="en-US"/>
              </w:rPr>
              <w:t xml:space="preserve"> </w:t>
            </w:r>
            <w:r w:rsidRPr="00647CD6">
              <w:rPr>
                <w:rFonts w:cs="Times New Roman"/>
                <w:color w:val="000000"/>
                <w:sz w:val="24"/>
                <w:szCs w:val="24"/>
                <w:lang w:eastAsia="en-US"/>
              </w:rPr>
              <w:t>разработки месторождений полезных ископаемых»</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lastRenderedPageBreak/>
              <w:t>ст. 31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keepLines/>
              <w:tabs>
                <w:tab w:val="left" w:pos="0"/>
              </w:tabs>
              <w:rPr>
                <w:rFonts w:cs="Times New Roman"/>
                <w:color w:val="000000"/>
                <w:sz w:val="24"/>
                <w:szCs w:val="24"/>
                <w:lang w:eastAsia="en-US"/>
              </w:rPr>
            </w:pPr>
            <w:r w:rsidRPr="00647CD6">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both"/>
              <w:rPr>
                <w:rFonts w:cs="Times New Roman"/>
                <w:color w:val="000000"/>
                <w:sz w:val="24"/>
                <w:szCs w:val="24"/>
                <w:lang w:eastAsia="en-US"/>
              </w:rPr>
            </w:pPr>
            <w:r w:rsidRPr="00647CD6">
              <w:rPr>
                <w:rFonts w:cs="Times New Roman"/>
                <w:color w:val="000000"/>
                <w:sz w:val="24"/>
                <w:szCs w:val="24"/>
                <w:lang w:eastAsia="en-US"/>
              </w:rPr>
              <w:t>Приказ от 24.01.2012 № 23 «Об утверждении Правил заготовки живицы»</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39</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ч. 6      ст. 29,</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2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Заготовка древесины.</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A82CBD" w:rsidRPr="00647CD6" w:rsidTr="00141DA3">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 xml:space="preserve">ч. 4       ст. 53, </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53.1,</w:t>
            </w:r>
          </w:p>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п. 16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Пожарная безопасность в лесах.</w:t>
            </w:r>
          </w:p>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Приказ от 27.04.2012 № 174 «Об утверждении Нормативов противопожарного обустройства лесов»,</w:t>
            </w:r>
          </w:p>
          <w:p w:rsidR="00A82CBD" w:rsidRPr="00647CD6" w:rsidRDefault="00A82CBD" w:rsidP="00141DA3">
            <w:pPr>
              <w:tabs>
                <w:tab w:val="left" w:pos="0"/>
              </w:tabs>
              <w:overflowPunct w:val="0"/>
              <w:autoSpaceDE w:val="0"/>
              <w:autoSpaceDN w:val="0"/>
              <w:adjustRightInd w:val="0"/>
              <w:rPr>
                <w:rFonts w:cs="Times New Roman"/>
                <w:color w:val="000000"/>
                <w:sz w:val="24"/>
                <w:szCs w:val="24"/>
                <w:lang w:eastAsia="en-US"/>
              </w:rPr>
            </w:pPr>
            <w:r w:rsidRPr="00647CD6">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82CBD" w:rsidRPr="00647CD6"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Нормативные акты субъекта</w:t>
            </w:r>
            <w:r w:rsidRPr="00647CD6">
              <w:rPr>
                <w:rFonts w:cs="Times New Roman"/>
                <w:color w:val="000000"/>
                <w:sz w:val="24"/>
                <w:szCs w:val="24"/>
                <w:lang w:eastAsia="en-US"/>
              </w:rPr>
              <w:br/>
              <w:t>Российской Федерации</w:t>
            </w:r>
          </w:p>
        </w:tc>
      </w:tr>
      <w:tr w:rsidR="00A82CBD" w:rsidRPr="00647CD6" w:rsidTr="00141DA3">
        <w:trPr>
          <w:trHeight w:val="276"/>
        </w:trPr>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jc w:val="center"/>
              <w:rPr>
                <w:rFonts w:cs="Times New Roman"/>
                <w:color w:val="000000"/>
                <w:sz w:val="24"/>
                <w:szCs w:val="24"/>
                <w:lang w:eastAsia="en-US"/>
              </w:rPr>
            </w:pPr>
            <w:r w:rsidRPr="00647CD6">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autoSpaceDE w:val="0"/>
              <w:autoSpaceDN w:val="0"/>
              <w:adjustRightInd w:val="0"/>
              <w:rPr>
                <w:rFonts w:cs="Times New Roman"/>
                <w:color w:val="000000"/>
                <w:sz w:val="24"/>
                <w:szCs w:val="24"/>
              </w:rPr>
            </w:pPr>
            <w:r w:rsidRPr="00647CD6">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A82CBD" w:rsidRPr="00647CD6" w:rsidRDefault="00A82CBD" w:rsidP="00141DA3">
            <w:pPr>
              <w:tabs>
                <w:tab w:val="left" w:pos="0"/>
              </w:tabs>
              <w:autoSpaceDE w:val="0"/>
              <w:autoSpaceDN w:val="0"/>
              <w:adjustRightInd w:val="0"/>
              <w:rPr>
                <w:rFonts w:cs="Times New Roman"/>
                <w:color w:val="000000"/>
                <w:sz w:val="24"/>
                <w:szCs w:val="24"/>
                <w:lang w:eastAsia="en-US"/>
              </w:rPr>
            </w:pPr>
            <w:r w:rsidRPr="00647CD6">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sz w:val="24"/>
                <w:szCs w:val="24"/>
                <w:lang w:eastAsia="en-US"/>
              </w:rPr>
            </w:pPr>
            <w:r w:rsidRPr="00647CD6">
              <w:rPr>
                <w:rFonts w:cs="Times New Roman"/>
                <w:sz w:val="24"/>
                <w:szCs w:val="24"/>
                <w:lang w:eastAsia="en-US"/>
              </w:rPr>
              <w:t>Закон Республики Татарстан от 22 мая 2008 года № 22-ЗРТ «Об использовании лесов в Республике Татарстан»,</w:t>
            </w:r>
          </w:p>
          <w:p w:rsidR="00A82CBD" w:rsidRPr="00647CD6" w:rsidRDefault="00A82CBD" w:rsidP="00141DA3">
            <w:pPr>
              <w:tabs>
                <w:tab w:val="left" w:pos="0"/>
              </w:tabs>
              <w:rPr>
                <w:rFonts w:cs="Times New Roman"/>
                <w:sz w:val="24"/>
                <w:szCs w:val="24"/>
              </w:rPr>
            </w:pPr>
            <w:r w:rsidRPr="00647CD6">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p>
          <w:p w:rsidR="00A82CBD" w:rsidRPr="00647CD6" w:rsidRDefault="00A82CBD" w:rsidP="00141DA3">
            <w:pPr>
              <w:tabs>
                <w:tab w:val="left" w:pos="0"/>
              </w:tabs>
              <w:autoSpaceDE w:val="0"/>
              <w:autoSpaceDN w:val="0"/>
              <w:adjustRightInd w:val="0"/>
              <w:rPr>
                <w:rFonts w:cs="Times New Roman"/>
                <w:sz w:val="24"/>
                <w:szCs w:val="24"/>
                <w:lang w:eastAsia="en-US"/>
              </w:rPr>
            </w:pPr>
            <w:r w:rsidRPr="00647CD6">
              <w:rPr>
                <w:rFonts w:cs="Times New Roman"/>
                <w:sz w:val="24"/>
                <w:szCs w:val="24"/>
                <w:lang w:eastAsia="en-US"/>
              </w:rPr>
              <w:t>Постановление Кабинета Министров Республики Татарстан от 30.07.2013 № 531 «Об утверждении Государствен</w:t>
            </w:r>
            <w:r w:rsidRPr="00647CD6">
              <w:rPr>
                <w:rFonts w:cs="Times New Roman"/>
                <w:sz w:val="24"/>
                <w:szCs w:val="24"/>
                <w:lang w:eastAsia="en-US"/>
              </w:rPr>
              <w:softHyphen/>
              <w:t>ной программы «Развитие лесного хо</w:t>
            </w:r>
            <w:r w:rsidRPr="00647CD6">
              <w:rPr>
                <w:rFonts w:cs="Times New Roman"/>
                <w:sz w:val="24"/>
                <w:szCs w:val="24"/>
                <w:lang w:eastAsia="en-US"/>
              </w:rPr>
              <w:softHyphen/>
              <w:t>зяйства Республики Татарстан на 2014 – 2024 годы»,</w:t>
            </w:r>
          </w:p>
          <w:p w:rsidR="00A82CBD" w:rsidRPr="00647CD6" w:rsidRDefault="00A82CBD" w:rsidP="00141DA3">
            <w:pPr>
              <w:tabs>
                <w:tab w:val="left" w:pos="0"/>
              </w:tabs>
              <w:autoSpaceDE w:val="0"/>
              <w:autoSpaceDN w:val="0"/>
              <w:adjustRightInd w:val="0"/>
              <w:jc w:val="both"/>
              <w:rPr>
                <w:rFonts w:cs="Times New Roman"/>
                <w:sz w:val="24"/>
                <w:szCs w:val="24"/>
              </w:rPr>
            </w:pPr>
            <w:r w:rsidRPr="00647CD6">
              <w:rPr>
                <w:rFonts w:cs="Times New Roman"/>
                <w:sz w:val="24"/>
                <w:szCs w:val="24"/>
              </w:rPr>
              <w:t xml:space="preserve">Постановление Кабинета Министров Республики Татарстан от 29.08.2017 № 617 «Об </w:t>
            </w:r>
            <w:r w:rsidRPr="00647CD6">
              <w:rPr>
                <w:rFonts w:cs="Times New Roman"/>
                <w:sz w:val="24"/>
                <w:szCs w:val="24"/>
              </w:rPr>
              <w:lastRenderedPageBreak/>
              <w:t>утверждении перечня автомобильных дорог общего пользования регионального или межмуниципального значения Республики Татарстан»</w:t>
            </w:r>
          </w:p>
        </w:tc>
      </w:tr>
      <w:tr w:rsidR="00A82CBD" w:rsidRPr="00647CD6" w:rsidTr="00141DA3">
        <w:trPr>
          <w:trHeight w:val="1721"/>
        </w:trPr>
        <w:tc>
          <w:tcPr>
            <w:tcW w:w="0" w:type="auto"/>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A82CBD" w:rsidRPr="00647CD6" w:rsidRDefault="00A82CBD" w:rsidP="00141DA3">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82CBD" w:rsidRPr="00647CD6" w:rsidRDefault="00A82CBD" w:rsidP="00141DA3">
            <w:pPr>
              <w:tabs>
                <w:tab w:val="left" w:pos="0"/>
              </w:tabs>
              <w:rPr>
                <w:rFonts w:cs="Times New Roman"/>
                <w:color w:val="000000"/>
                <w:sz w:val="24"/>
                <w:szCs w:val="24"/>
                <w:lang w:eastAsia="en-US"/>
              </w:rPr>
            </w:pPr>
            <w:r w:rsidRPr="00647CD6">
              <w:rPr>
                <w:rFonts w:cs="Times New Roman"/>
                <w:color w:val="000000"/>
                <w:sz w:val="24"/>
                <w:szCs w:val="24"/>
                <w:lang w:eastAsia="en-US"/>
              </w:rPr>
              <w:t>Постановление Государственного комитета Республики Татарстан по тарифам от 27.02.2017 № 9-1/</w:t>
            </w:r>
            <w:proofErr w:type="spellStart"/>
            <w:r w:rsidRPr="00647CD6">
              <w:rPr>
                <w:rFonts w:cs="Times New Roman"/>
                <w:color w:val="000000"/>
                <w:sz w:val="24"/>
                <w:szCs w:val="24"/>
                <w:lang w:eastAsia="en-US"/>
              </w:rPr>
              <w:t>нпс</w:t>
            </w:r>
            <w:proofErr w:type="spellEnd"/>
            <w:r w:rsidRPr="00647CD6">
              <w:rPr>
                <w:rFonts w:cs="Times New Roman"/>
                <w:color w:val="000000"/>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A82CBD" w:rsidRPr="00D72712" w:rsidRDefault="00A82CBD" w:rsidP="00D72712">
      <w:pPr>
        <w:jc w:val="center"/>
        <w:rPr>
          <w:rFonts w:cs="Times New Roman"/>
          <w:szCs w:val="28"/>
        </w:rPr>
      </w:pPr>
    </w:p>
    <w:p w:rsidR="00D85844" w:rsidRPr="00523791" w:rsidRDefault="00D85844" w:rsidP="003E10BC">
      <w:pPr>
        <w:rPr>
          <w:lang w:eastAsia="en-US"/>
        </w:rPr>
      </w:pPr>
    </w:p>
    <w:p w:rsidR="00177E2F" w:rsidRPr="00523791" w:rsidRDefault="00955690" w:rsidP="00955690">
      <w:pPr>
        <w:pStyle w:val="2f5"/>
        <w:tabs>
          <w:tab w:val="left" w:pos="0"/>
        </w:tabs>
      </w:pPr>
      <w:bookmarkStart w:id="6" w:name="_Toc369616597"/>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339D4">
      <w:pPr>
        <w:pStyle w:val="affffb"/>
      </w:pPr>
      <w:bookmarkStart w:id="8" w:name="_Toc532646338"/>
      <w:bookmarkStart w:id="9" w:name="_Toc26290873"/>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339D4">
      <w:pPr>
        <w:pStyle w:val="affffb"/>
      </w:pPr>
      <w:bookmarkStart w:id="10" w:name="_Toc26290874"/>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174A90" w:rsidRPr="00174A90" w:rsidRDefault="00174A90" w:rsidP="00174A90">
      <w:pPr>
        <w:tabs>
          <w:tab w:val="left" w:pos="0"/>
        </w:tabs>
        <w:ind w:firstLine="709"/>
        <w:jc w:val="both"/>
        <w:rPr>
          <w:rFonts w:eastAsia="Times New Roman" w:cs="Times New Roman"/>
          <w:szCs w:val="28"/>
        </w:rPr>
      </w:pPr>
      <w:r w:rsidRPr="00174A90">
        <w:rPr>
          <w:rFonts w:eastAsia="Times New Roman" w:cs="Times New Roman"/>
          <w:szCs w:val="28"/>
        </w:rPr>
        <w:t xml:space="preserve">Лубянское лесничество Министерства лесного хозяйства Республики Татарстан расположено в северо-восточной части Республики Татарстан на территории </w:t>
      </w:r>
      <w:proofErr w:type="spellStart"/>
      <w:r w:rsidRPr="00174A90">
        <w:rPr>
          <w:rFonts w:eastAsia="Times New Roman" w:cs="Times New Roman"/>
          <w:szCs w:val="28"/>
        </w:rPr>
        <w:t>Кукморского</w:t>
      </w:r>
      <w:proofErr w:type="spellEnd"/>
      <w:r w:rsidRPr="00174A90">
        <w:rPr>
          <w:rFonts w:eastAsia="Times New Roman" w:cs="Times New Roman"/>
          <w:szCs w:val="28"/>
        </w:rPr>
        <w:t xml:space="preserve"> административного района. Административный центр </w:t>
      </w:r>
      <w:r>
        <w:rPr>
          <w:rFonts w:eastAsia="Times New Roman" w:cs="Times New Roman"/>
          <w:szCs w:val="28"/>
        </w:rPr>
        <w:t xml:space="preserve"> </w:t>
      </w:r>
      <w:proofErr w:type="spellStart"/>
      <w:r w:rsidRPr="00174A90">
        <w:rPr>
          <w:rFonts w:eastAsia="Times New Roman" w:cs="Times New Roman"/>
          <w:szCs w:val="28"/>
        </w:rPr>
        <w:t>п</w:t>
      </w:r>
      <w:r>
        <w:rPr>
          <w:rFonts w:eastAsia="Times New Roman" w:cs="Times New Roman"/>
          <w:szCs w:val="28"/>
        </w:rPr>
        <w:t>.</w:t>
      </w:r>
      <w:r w:rsidRPr="00174A90">
        <w:rPr>
          <w:rFonts w:eastAsia="Times New Roman" w:cs="Times New Roman"/>
          <w:szCs w:val="28"/>
        </w:rPr>
        <w:t>г</w:t>
      </w:r>
      <w:r>
        <w:rPr>
          <w:rFonts w:eastAsia="Times New Roman" w:cs="Times New Roman"/>
          <w:szCs w:val="28"/>
        </w:rPr>
        <w:t>.</w:t>
      </w:r>
      <w:r w:rsidRPr="00174A90">
        <w:rPr>
          <w:rFonts w:eastAsia="Times New Roman" w:cs="Times New Roman"/>
          <w:szCs w:val="28"/>
        </w:rPr>
        <w:t>т</w:t>
      </w:r>
      <w:proofErr w:type="gramStart"/>
      <w:r w:rsidRPr="00174A90">
        <w:rPr>
          <w:rFonts w:eastAsia="Times New Roman" w:cs="Times New Roman"/>
          <w:szCs w:val="28"/>
        </w:rPr>
        <w:t>.К</w:t>
      </w:r>
      <w:proofErr w:type="gramEnd"/>
      <w:r w:rsidRPr="00174A90">
        <w:rPr>
          <w:rFonts w:eastAsia="Times New Roman" w:cs="Times New Roman"/>
          <w:szCs w:val="28"/>
        </w:rPr>
        <w:t>укмор</w:t>
      </w:r>
      <w:proofErr w:type="spellEnd"/>
      <w:r w:rsidRPr="00174A90">
        <w:rPr>
          <w:rFonts w:eastAsia="Times New Roman" w:cs="Times New Roman"/>
          <w:szCs w:val="28"/>
        </w:rPr>
        <w:t>.</w:t>
      </w:r>
    </w:p>
    <w:p w:rsidR="00174A90" w:rsidRPr="00174A90" w:rsidRDefault="00174A90" w:rsidP="00174A90">
      <w:pPr>
        <w:tabs>
          <w:tab w:val="left" w:pos="0"/>
        </w:tabs>
        <w:ind w:firstLine="709"/>
        <w:jc w:val="both"/>
        <w:rPr>
          <w:rFonts w:eastAsia="Times New Roman" w:cs="Times New Roman"/>
          <w:szCs w:val="28"/>
        </w:rPr>
      </w:pPr>
      <w:r w:rsidRPr="00174A90">
        <w:rPr>
          <w:rFonts w:eastAsia="Times New Roman" w:cs="Times New Roman"/>
          <w:szCs w:val="28"/>
        </w:rPr>
        <w:t xml:space="preserve">Контора лесничества находится в </w:t>
      </w:r>
      <w:proofErr w:type="spellStart"/>
      <w:r w:rsidRPr="00174A90">
        <w:rPr>
          <w:rFonts w:eastAsia="Times New Roman" w:cs="Times New Roman"/>
          <w:szCs w:val="28"/>
        </w:rPr>
        <w:t>с</w:t>
      </w:r>
      <w:proofErr w:type="gramStart"/>
      <w:r w:rsidRPr="00174A90">
        <w:rPr>
          <w:rFonts w:eastAsia="Times New Roman" w:cs="Times New Roman"/>
          <w:szCs w:val="28"/>
        </w:rPr>
        <w:t>.Л</w:t>
      </w:r>
      <w:proofErr w:type="gramEnd"/>
      <w:r w:rsidRPr="00174A90">
        <w:rPr>
          <w:rFonts w:eastAsia="Times New Roman" w:cs="Times New Roman"/>
          <w:szCs w:val="28"/>
        </w:rPr>
        <w:t>убяны</w:t>
      </w:r>
      <w:proofErr w:type="spellEnd"/>
      <w:r w:rsidRPr="00174A90">
        <w:rPr>
          <w:rFonts w:eastAsia="Times New Roman" w:cs="Times New Roman"/>
          <w:szCs w:val="28"/>
        </w:rPr>
        <w:t xml:space="preserve"> что в 214 км от столицы республики города Казань и в 30 км от ближайшей ж/д станции Сосновка.</w:t>
      </w:r>
    </w:p>
    <w:p w:rsidR="00174A90" w:rsidRPr="00174A90" w:rsidRDefault="00174A90" w:rsidP="00174A90">
      <w:pPr>
        <w:tabs>
          <w:tab w:val="left" w:pos="0"/>
        </w:tabs>
        <w:ind w:firstLine="709"/>
        <w:jc w:val="both"/>
        <w:rPr>
          <w:rFonts w:eastAsia="Times New Roman" w:cs="Times New Roman"/>
          <w:szCs w:val="28"/>
        </w:rPr>
      </w:pPr>
      <w:r w:rsidRPr="00174A90">
        <w:rPr>
          <w:rFonts w:eastAsia="Times New Roman" w:cs="Times New Roman"/>
          <w:szCs w:val="28"/>
        </w:rPr>
        <w:t xml:space="preserve">Юридический и почтовый адрес лесничества: 422108, Республика Татарстан, </w:t>
      </w:r>
      <w:proofErr w:type="spellStart"/>
      <w:r w:rsidRPr="00174A90">
        <w:rPr>
          <w:rFonts w:eastAsia="Times New Roman" w:cs="Times New Roman"/>
          <w:szCs w:val="28"/>
        </w:rPr>
        <w:t>Кукморский</w:t>
      </w:r>
      <w:proofErr w:type="spellEnd"/>
      <w:r w:rsidRPr="00174A90">
        <w:rPr>
          <w:rFonts w:eastAsia="Times New Roman" w:cs="Times New Roman"/>
          <w:szCs w:val="28"/>
        </w:rPr>
        <w:t xml:space="preserve"> район, </w:t>
      </w:r>
      <w:proofErr w:type="spellStart"/>
      <w:r w:rsidRPr="00174A90">
        <w:rPr>
          <w:rFonts w:eastAsia="Times New Roman" w:cs="Times New Roman"/>
          <w:szCs w:val="28"/>
        </w:rPr>
        <w:t>с</w:t>
      </w:r>
      <w:proofErr w:type="gramStart"/>
      <w:r w:rsidRPr="00174A90">
        <w:rPr>
          <w:rFonts w:eastAsia="Times New Roman" w:cs="Times New Roman"/>
          <w:szCs w:val="28"/>
        </w:rPr>
        <w:t>.Л</w:t>
      </w:r>
      <w:proofErr w:type="gramEnd"/>
      <w:r w:rsidRPr="00174A90">
        <w:rPr>
          <w:rFonts w:eastAsia="Times New Roman" w:cs="Times New Roman"/>
          <w:szCs w:val="28"/>
        </w:rPr>
        <w:t>убяны</w:t>
      </w:r>
      <w:proofErr w:type="spellEnd"/>
      <w:r w:rsidRPr="00174A90">
        <w:rPr>
          <w:rFonts w:eastAsia="Times New Roman" w:cs="Times New Roman"/>
          <w:szCs w:val="28"/>
        </w:rPr>
        <w:t xml:space="preserve">, ул. </w:t>
      </w:r>
      <w:proofErr w:type="spellStart"/>
      <w:r w:rsidRPr="00174A90">
        <w:rPr>
          <w:rFonts w:eastAsia="Times New Roman" w:cs="Times New Roman"/>
          <w:szCs w:val="28"/>
        </w:rPr>
        <w:t>Техникумская</w:t>
      </w:r>
      <w:proofErr w:type="spellEnd"/>
      <w:r>
        <w:rPr>
          <w:rFonts w:eastAsia="Times New Roman" w:cs="Times New Roman"/>
          <w:szCs w:val="28"/>
        </w:rPr>
        <w:t>,</w:t>
      </w:r>
      <w:r w:rsidRPr="00174A90">
        <w:rPr>
          <w:rFonts w:eastAsia="Times New Roman" w:cs="Times New Roman"/>
          <w:szCs w:val="28"/>
        </w:rPr>
        <w:t xml:space="preserve"> д</w:t>
      </w:r>
      <w:r>
        <w:rPr>
          <w:rFonts w:eastAsia="Times New Roman" w:cs="Times New Roman"/>
          <w:szCs w:val="28"/>
        </w:rPr>
        <w:t>.</w:t>
      </w:r>
      <w:r w:rsidRPr="00174A90">
        <w:rPr>
          <w:rFonts w:eastAsia="Times New Roman" w:cs="Times New Roman"/>
          <w:szCs w:val="28"/>
        </w:rPr>
        <w:t xml:space="preserve"> 10. </w:t>
      </w:r>
    </w:p>
    <w:p w:rsidR="00174A90" w:rsidRPr="00174A90" w:rsidRDefault="00174A90" w:rsidP="00174A90">
      <w:pPr>
        <w:tabs>
          <w:tab w:val="left" w:pos="0"/>
        </w:tabs>
        <w:ind w:firstLine="709"/>
        <w:jc w:val="both"/>
        <w:rPr>
          <w:rFonts w:eastAsia="Times New Roman" w:cs="Times New Roman"/>
          <w:szCs w:val="28"/>
        </w:rPr>
      </w:pPr>
      <w:r w:rsidRPr="00174A90">
        <w:rPr>
          <w:rFonts w:eastAsia="Times New Roman" w:cs="Times New Roman"/>
          <w:szCs w:val="28"/>
        </w:rPr>
        <w:t>Телефоны: 2-32-60  код 8-855-57, факс: 2-31-66</w:t>
      </w:r>
    </w:p>
    <w:p w:rsidR="00174A90" w:rsidRPr="00A706C1" w:rsidRDefault="00174A90" w:rsidP="00174A90">
      <w:pPr>
        <w:tabs>
          <w:tab w:val="left" w:pos="0"/>
        </w:tabs>
        <w:ind w:firstLine="709"/>
        <w:jc w:val="both"/>
        <w:rPr>
          <w:rFonts w:eastAsia="Times New Roman" w:cs="Times New Roman"/>
          <w:szCs w:val="28"/>
          <w:lang w:val="en-US"/>
        </w:rPr>
      </w:pPr>
      <w:proofErr w:type="gramStart"/>
      <w:r w:rsidRPr="00174A90">
        <w:rPr>
          <w:rFonts w:eastAsia="Times New Roman" w:cs="Times New Roman"/>
          <w:szCs w:val="28"/>
        </w:rPr>
        <w:t>Е</w:t>
      </w:r>
      <w:proofErr w:type="gramEnd"/>
      <w:r w:rsidRPr="00A706C1">
        <w:rPr>
          <w:rFonts w:eastAsia="Times New Roman" w:cs="Times New Roman"/>
          <w:szCs w:val="28"/>
          <w:lang w:val="en-US"/>
        </w:rPr>
        <w:t>-mail: Lubyanskoe.Gku@tatar.ru</w:t>
      </w:r>
    </w:p>
    <w:p w:rsidR="00D85844" w:rsidRPr="00B31FB0" w:rsidRDefault="00174A90" w:rsidP="00174A90">
      <w:pPr>
        <w:tabs>
          <w:tab w:val="left" w:pos="0"/>
        </w:tabs>
        <w:ind w:firstLine="709"/>
        <w:jc w:val="both"/>
        <w:rPr>
          <w:rFonts w:cs="Times New Roman"/>
          <w:szCs w:val="28"/>
        </w:rPr>
      </w:pPr>
      <w:r w:rsidRPr="00174A90">
        <w:rPr>
          <w:rFonts w:eastAsia="Times New Roman" w:cs="Times New Roman"/>
          <w:szCs w:val="28"/>
        </w:rPr>
        <w:t>Протяженность лесничества с севера на юг – 14 км, с востока на запад – 36  км</w:t>
      </w:r>
      <w:r w:rsidR="003E10BC">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A339D4">
      <w:pPr>
        <w:pStyle w:val="affffb"/>
        <w:rPr>
          <w:strike/>
          <w:lang w:eastAsia="en-US"/>
        </w:rPr>
      </w:pPr>
      <w:bookmarkStart w:id="11" w:name="_Toc26290875"/>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3E10BC" w:rsidRPr="00955690" w:rsidRDefault="003E10BC"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59"/>
        <w:gridCol w:w="3021"/>
        <w:gridCol w:w="3682"/>
        <w:gridCol w:w="2799"/>
      </w:tblGrid>
      <w:tr w:rsidR="00174A90" w:rsidRPr="00174A90" w:rsidTr="00FB6ABF">
        <w:trPr>
          <w:trHeight w:val="970"/>
        </w:trPr>
        <w:tc>
          <w:tcPr>
            <w:tcW w:w="370" w:type="pct"/>
            <w:tcBorders>
              <w:bottom w:val="single" w:sz="4" w:space="0" w:color="auto"/>
            </w:tcBorders>
            <w:vAlign w:val="center"/>
          </w:tcPr>
          <w:p w:rsidR="00174A90" w:rsidRPr="00174A90" w:rsidRDefault="00174A90" w:rsidP="00FB6ABF">
            <w:pPr>
              <w:jc w:val="center"/>
              <w:rPr>
                <w:rFonts w:eastAsia="Times New Roman" w:cs="Times New Roman"/>
              </w:rPr>
            </w:pPr>
            <w:r w:rsidRPr="00174A90">
              <w:rPr>
                <w:rFonts w:eastAsia="Times New Roman" w:cs="Times New Roman"/>
              </w:rPr>
              <w:t>№</w:t>
            </w:r>
          </w:p>
          <w:p w:rsidR="00174A90" w:rsidRPr="00174A90" w:rsidRDefault="00174A90" w:rsidP="00FB6ABF">
            <w:pPr>
              <w:jc w:val="center"/>
              <w:rPr>
                <w:rFonts w:eastAsia="Times New Roman" w:cs="Times New Roman"/>
              </w:rPr>
            </w:pPr>
            <w:proofErr w:type="gramStart"/>
            <w:r w:rsidRPr="00174A90">
              <w:rPr>
                <w:rFonts w:eastAsia="Times New Roman" w:cs="Times New Roman"/>
              </w:rPr>
              <w:t>п</w:t>
            </w:r>
            <w:proofErr w:type="gramEnd"/>
            <w:r w:rsidRPr="00174A90">
              <w:rPr>
                <w:rFonts w:eastAsia="Times New Roman" w:cs="Times New Roman"/>
              </w:rPr>
              <w:t>/п</w:t>
            </w:r>
          </w:p>
        </w:tc>
        <w:tc>
          <w:tcPr>
            <w:tcW w:w="1472" w:type="pct"/>
            <w:tcBorders>
              <w:bottom w:val="single" w:sz="4" w:space="0" w:color="auto"/>
            </w:tcBorders>
            <w:vAlign w:val="center"/>
          </w:tcPr>
          <w:p w:rsidR="00174A90" w:rsidRPr="00174A90" w:rsidRDefault="00174A90" w:rsidP="00FB6ABF">
            <w:pPr>
              <w:jc w:val="center"/>
              <w:rPr>
                <w:rFonts w:eastAsia="Times New Roman" w:cs="Times New Roman"/>
              </w:rPr>
            </w:pPr>
            <w:r w:rsidRPr="00174A90">
              <w:rPr>
                <w:rFonts w:eastAsia="Times New Roman" w:cs="Times New Roman"/>
              </w:rPr>
              <w:t>Наименование участковых лесничеств</w:t>
            </w:r>
          </w:p>
        </w:tc>
        <w:tc>
          <w:tcPr>
            <w:tcW w:w="1794" w:type="pct"/>
            <w:tcBorders>
              <w:bottom w:val="single" w:sz="4" w:space="0" w:color="auto"/>
            </w:tcBorders>
            <w:vAlign w:val="center"/>
          </w:tcPr>
          <w:p w:rsidR="00174A90" w:rsidRPr="00174A90" w:rsidRDefault="00174A90" w:rsidP="00FB6ABF">
            <w:pPr>
              <w:jc w:val="center"/>
              <w:rPr>
                <w:rFonts w:eastAsia="Times New Roman" w:cs="Times New Roman"/>
              </w:rPr>
            </w:pPr>
            <w:r w:rsidRPr="00174A90">
              <w:rPr>
                <w:rFonts w:eastAsia="Times New Roman" w:cs="Times New Roman"/>
              </w:rPr>
              <w:t>Административный район</w:t>
            </w:r>
          </w:p>
        </w:tc>
        <w:tc>
          <w:tcPr>
            <w:tcW w:w="1364" w:type="pct"/>
            <w:tcBorders>
              <w:bottom w:val="single" w:sz="4" w:space="0" w:color="auto"/>
            </w:tcBorders>
            <w:vAlign w:val="center"/>
          </w:tcPr>
          <w:p w:rsidR="00174A90" w:rsidRPr="00174A90" w:rsidRDefault="00174A90" w:rsidP="00647CD6">
            <w:pPr>
              <w:jc w:val="center"/>
              <w:rPr>
                <w:rFonts w:eastAsia="Times New Roman" w:cs="Times New Roman"/>
              </w:rPr>
            </w:pPr>
            <w:r w:rsidRPr="00174A90">
              <w:rPr>
                <w:rFonts w:eastAsia="Times New Roman" w:cs="Times New Roman"/>
              </w:rPr>
              <w:t>Общая площадь,</w:t>
            </w:r>
            <w:r w:rsidR="00647CD6">
              <w:rPr>
                <w:rFonts w:eastAsia="Times New Roman" w:cs="Times New Roman"/>
              </w:rPr>
              <w:t xml:space="preserve"> </w:t>
            </w:r>
            <w:proofErr w:type="gramStart"/>
            <w:r w:rsidRPr="00174A90">
              <w:rPr>
                <w:rFonts w:eastAsia="Times New Roman" w:cs="Times New Roman"/>
              </w:rPr>
              <w:t>га</w:t>
            </w:r>
            <w:proofErr w:type="gramEnd"/>
          </w:p>
        </w:tc>
      </w:tr>
      <w:tr w:rsidR="00174A90" w:rsidRPr="00174A90" w:rsidTr="00365281">
        <w:tc>
          <w:tcPr>
            <w:tcW w:w="370" w:type="pct"/>
          </w:tcPr>
          <w:p w:rsidR="00174A90" w:rsidRPr="00174A90" w:rsidRDefault="00174A90" w:rsidP="00174A90">
            <w:pPr>
              <w:jc w:val="center"/>
              <w:rPr>
                <w:rFonts w:eastAsia="Times New Roman" w:cs="Times New Roman"/>
              </w:rPr>
            </w:pPr>
            <w:r w:rsidRPr="00174A90">
              <w:rPr>
                <w:rFonts w:eastAsia="Times New Roman" w:cs="Times New Roman"/>
              </w:rPr>
              <w:t>1</w:t>
            </w:r>
          </w:p>
        </w:tc>
        <w:tc>
          <w:tcPr>
            <w:tcW w:w="1472" w:type="pct"/>
          </w:tcPr>
          <w:p w:rsidR="00174A90" w:rsidRPr="00174A90" w:rsidRDefault="00174A90" w:rsidP="00174A90">
            <w:pPr>
              <w:jc w:val="center"/>
              <w:rPr>
                <w:rFonts w:eastAsia="Times New Roman" w:cs="Times New Roman"/>
              </w:rPr>
            </w:pPr>
            <w:r w:rsidRPr="00174A90">
              <w:rPr>
                <w:rFonts w:eastAsia="Times New Roman" w:cs="Times New Roman"/>
              </w:rPr>
              <w:t>2</w:t>
            </w:r>
          </w:p>
        </w:tc>
        <w:tc>
          <w:tcPr>
            <w:tcW w:w="1794" w:type="pct"/>
          </w:tcPr>
          <w:p w:rsidR="00174A90" w:rsidRPr="00174A90" w:rsidRDefault="00174A90" w:rsidP="00174A90">
            <w:pPr>
              <w:jc w:val="center"/>
              <w:rPr>
                <w:rFonts w:eastAsia="Times New Roman" w:cs="Times New Roman"/>
              </w:rPr>
            </w:pPr>
            <w:r w:rsidRPr="00174A90">
              <w:rPr>
                <w:rFonts w:eastAsia="Times New Roman" w:cs="Times New Roman"/>
              </w:rPr>
              <w:t>3</w:t>
            </w:r>
          </w:p>
        </w:tc>
        <w:tc>
          <w:tcPr>
            <w:tcW w:w="1364" w:type="pct"/>
          </w:tcPr>
          <w:p w:rsidR="00174A90" w:rsidRPr="00174A90" w:rsidRDefault="00174A90" w:rsidP="00174A90">
            <w:pPr>
              <w:jc w:val="center"/>
              <w:rPr>
                <w:rFonts w:eastAsia="Times New Roman" w:cs="Times New Roman"/>
              </w:rPr>
            </w:pPr>
            <w:r w:rsidRPr="00174A90">
              <w:rPr>
                <w:rFonts w:eastAsia="Times New Roman" w:cs="Times New Roman"/>
              </w:rPr>
              <w:t>4</w:t>
            </w:r>
          </w:p>
        </w:tc>
      </w:tr>
      <w:tr w:rsidR="00174A90" w:rsidRPr="00174A90" w:rsidTr="00365281">
        <w:trPr>
          <w:trHeight w:val="440"/>
        </w:trPr>
        <w:tc>
          <w:tcPr>
            <w:tcW w:w="370" w:type="pct"/>
            <w:tcBorders>
              <w:bottom w:val="nil"/>
            </w:tcBorders>
            <w:vAlign w:val="center"/>
          </w:tcPr>
          <w:p w:rsidR="00174A90" w:rsidRPr="00174A90" w:rsidRDefault="00174A90" w:rsidP="00174A90">
            <w:pPr>
              <w:jc w:val="center"/>
              <w:rPr>
                <w:rFonts w:eastAsia="Times New Roman" w:cs="Times New Roman"/>
              </w:rPr>
            </w:pPr>
            <w:r w:rsidRPr="00174A90">
              <w:rPr>
                <w:rFonts w:eastAsia="Times New Roman" w:cs="Times New Roman"/>
              </w:rPr>
              <w:t>1</w:t>
            </w:r>
          </w:p>
        </w:tc>
        <w:tc>
          <w:tcPr>
            <w:tcW w:w="1472" w:type="pct"/>
            <w:tcBorders>
              <w:bottom w:val="dashed" w:sz="4" w:space="0" w:color="auto"/>
            </w:tcBorders>
            <w:vAlign w:val="center"/>
          </w:tcPr>
          <w:p w:rsidR="00174A90" w:rsidRPr="00174A90" w:rsidRDefault="00174A90" w:rsidP="00174A90">
            <w:pPr>
              <w:jc w:val="center"/>
              <w:rPr>
                <w:rFonts w:eastAsia="Times New Roman" w:cs="Times New Roman"/>
              </w:rPr>
            </w:pPr>
            <w:r w:rsidRPr="00174A90">
              <w:rPr>
                <w:rFonts w:eastAsia="Times New Roman" w:cs="Times New Roman"/>
              </w:rPr>
              <w:t>Без деления на участковые лесничества</w:t>
            </w:r>
          </w:p>
        </w:tc>
        <w:tc>
          <w:tcPr>
            <w:tcW w:w="1794" w:type="pct"/>
            <w:tcBorders>
              <w:bottom w:val="dashed" w:sz="4" w:space="0" w:color="auto"/>
            </w:tcBorders>
            <w:vAlign w:val="center"/>
          </w:tcPr>
          <w:p w:rsidR="00174A90" w:rsidRPr="00174A90" w:rsidRDefault="00174A90" w:rsidP="00174A90">
            <w:pPr>
              <w:jc w:val="center"/>
              <w:rPr>
                <w:rFonts w:eastAsia="Times New Roman" w:cs="Times New Roman"/>
              </w:rPr>
            </w:pPr>
            <w:proofErr w:type="spellStart"/>
            <w:r w:rsidRPr="00174A90">
              <w:rPr>
                <w:rFonts w:eastAsia="Times New Roman" w:cs="Times New Roman"/>
              </w:rPr>
              <w:t>Кукморский</w:t>
            </w:r>
            <w:proofErr w:type="spellEnd"/>
          </w:p>
        </w:tc>
        <w:tc>
          <w:tcPr>
            <w:tcW w:w="1364" w:type="pct"/>
            <w:tcBorders>
              <w:bottom w:val="dashed" w:sz="4" w:space="0" w:color="auto"/>
            </w:tcBorders>
            <w:vAlign w:val="center"/>
          </w:tcPr>
          <w:p w:rsidR="00174A90" w:rsidRPr="00174A90" w:rsidRDefault="00174A90" w:rsidP="00174A90">
            <w:pPr>
              <w:jc w:val="center"/>
              <w:rPr>
                <w:rFonts w:eastAsia="Times New Roman" w:cs="Times New Roman"/>
              </w:rPr>
            </w:pPr>
            <w:r w:rsidRPr="00174A90">
              <w:rPr>
                <w:rFonts w:eastAsia="Times New Roman" w:cs="Times New Roman"/>
              </w:rPr>
              <w:t>12966</w:t>
            </w:r>
          </w:p>
        </w:tc>
      </w:tr>
      <w:tr w:rsidR="00174A90" w:rsidRPr="00647CD6" w:rsidTr="00365281">
        <w:trPr>
          <w:cantSplit/>
          <w:trHeight w:val="368"/>
        </w:trPr>
        <w:tc>
          <w:tcPr>
            <w:tcW w:w="1841" w:type="pct"/>
            <w:gridSpan w:val="2"/>
            <w:vAlign w:val="center"/>
          </w:tcPr>
          <w:p w:rsidR="00174A90" w:rsidRPr="00647CD6" w:rsidRDefault="00174A90" w:rsidP="00174A90">
            <w:pPr>
              <w:jc w:val="center"/>
              <w:rPr>
                <w:rFonts w:eastAsia="Times New Roman" w:cs="Times New Roman"/>
              </w:rPr>
            </w:pPr>
            <w:r w:rsidRPr="00647CD6">
              <w:rPr>
                <w:rFonts w:eastAsia="Times New Roman" w:cs="Times New Roman"/>
              </w:rPr>
              <w:t>Всего</w:t>
            </w:r>
            <w:r w:rsidRPr="00647CD6">
              <w:rPr>
                <w:rFonts w:eastAsia="Times New Roman" w:cs="Times New Roman"/>
                <w:lang w:val="en-US"/>
              </w:rPr>
              <w:t xml:space="preserve"> </w:t>
            </w:r>
            <w:r w:rsidRPr="00647CD6">
              <w:rPr>
                <w:rFonts w:eastAsia="Times New Roman" w:cs="Times New Roman"/>
              </w:rPr>
              <w:t>по лесничеству</w:t>
            </w:r>
          </w:p>
        </w:tc>
        <w:tc>
          <w:tcPr>
            <w:tcW w:w="1794" w:type="pct"/>
            <w:vAlign w:val="center"/>
          </w:tcPr>
          <w:p w:rsidR="00174A90" w:rsidRPr="00647CD6" w:rsidRDefault="00174A90" w:rsidP="00174A90">
            <w:pPr>
              <w:spacing w:before="240" w:after="60"/>
              <w:jc w:val="center"/>
              <w:outlineLvl w:val="6"/>
              <w:rPr>
                <w:rFonts w:eastAsia="Times New Roman" w:cs="Times New Roman"/>
                <w:szCs w:val="24"/>
              </w:rPr>
            </w:pPr>
          </w:p>
        </w:tc>
        <w:tc>
          <w:tcPr>
            <w:tcW w:w="1364" w:type="pct"/>
            <w:vAlign w:val="center"/>
          </w:tcPr>
          <w:p w:rsidR="00174A90" w:rsidRPr="00647CD6" w:rsidRDefault="00174A90" w:rsidP="00174A90">
            <w:pPr>
              <w:jc w:val="center"/>
              <w:rPr>
                <w:rFonts w:eastAsia="Times New Roman" w:cs="Times New Roman"/>
              </w:rPr>
            </w:pPr>
            <w:r w:rsidRPr="00647CD6">
              <w:rPr>
                <w:rFonts w:eastAsia="Times New Roman" w:cs="Times New Roman"/>
              </w:rPr>
              <w:t>12966</w:t>
            </w:r>
          </w:p>
        </w:tc>
      </w:tr>
    </w:tbl>
    <w:p w:rsidR="00177E2F" w:rsidRDefault="00177E2F" w:rsidP="00EB31F9">
      <w:pPr>
        <w:tabs>
          <w:tab w:val="left" w:pos="0"/>
        </w:tabs>
        <w:rPr>
          <w:rFonts w:eastAsia="Times New Roman" w:cs="Times New Roman"/>
          <w:szCs w:val="24"/>
        </w:rPr>
      </w:pPr>
    </w:p>
    <w:p w:rsidR="00174A90" w:rsidRPr="00174A90" w:rsidRDefault="00174A90" w:rsidP="00174A90">
      <w:pPr>
        <w:tabs>
          <w:tab w:val="left" w:pos="0"/>
        </w:tabs>
        <w:ind w:firstLine="709"/>
        <w:jc w:val="both"/>
        <w:rPr>
          <w:rFonts w:eastAsia="Times New Roman" w:cs="Times New Roman"/>
        </w:rPr>
      </w:pPr>
      <w:r w:rsidRPr="00174A90">
        <w:rPr>
          <w:rFonts w:eastAsia="Times New Roman" w:cs="Times New Roman"/>
        </w:rPr>
        <w:t xml:space="preserve">Лесной фонд  лесничества представлен лесным массивом и </w:t>
      </w:r>
      <w:proofErr w:type="spellStart"/>
      <w:r w:rsidRPr="00174A90">
        <w:rPr>
          <w:rFonts w:eastAsia="Times New Roman" w:cs="Times New Roman"/>
        </w:rPr>
        <w:t>колочными</w:t>
      </w:r>
      <w:proofErr w:type="spellEnd"/>
      <w:r w:rsidRPr="00174A90">
        <w:rPr>
          <w:rFonts w:eastAsia="Times New Roman" w:cs="Times New Roman"/>
        </w:rPr>
        <w:t xml:space="preserve"> лесными участками в западной части.  По территории лесничества протекают реки Вятка, Лубянка  и множество малых рек, ручьев.</w:t>
      </w:r>
    </w:p>
    <w:p w:rsidR="00567F25" w:rsidRPr="00523791" w:rsidRDefault="00174A90" w:rsidP="00174A90">
      <w:pPr>
        <w:tabs>
          <w:tab w:val="left" w:pos="0"/>
        </w:tabs>
        <w:ind w:firstLine="709"/>
        <w:jc w:val="both"/>
        <w:rPr>
          <w:rFonts w:eastAsia="Times New Roman" w:cs="Times New Roman"/>
        </w:rPr>
      </w:pPr>
      <w:r w:rsidRPr="00174A90">
        <w:rPr>
          <w:rFonts w:eastAsia="Times New Roman" w:cs="Times New Roman"/>
        </w:rPr>
        <w:t xml:space="preserve">Лесничество расположено в </w:t>
      </w:r>
      <w:proofErr w:type="spellStart"/>
      <w:r w:rsidRPr="00174A90">
        <w:rPr>
          <w:rFonts w:eastAsia="Times New Roman" w:cs="Times New Roman"/>
        </w:rPr>
        <w:t>многолесной</w:t>
      </w:r>
      <w:proofErr w:type="spellEnd"/>
      <w:r w:rsidRPr="00174A90">
        <w:rPr>
          <w:rFonts w:eastAsia="Times New Roman" w:cs="Times New Roman"/>
        </w:rPr>
        <w:t xml:space="preserve"> части республики. Лесистость расположения лесничества составляет 69,0 %.</w:t>
      </w:r>
    </w:p>
    <w:p w:rsidR="00D2271F" w:rsidRDefault="00A0487A" w:rsidP="00174A90">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D2271F" w:rsidRPr="00523791" w:rsidRDefault="00D2271F" w:rsidP="00EB31F9">
      <w:pPr>
        <w:tabs>
          <w:tab w:val="left" w:pos="0"/>
        </w:tabs>
        <w:ind w:firstLine="709"/>
        <w:rPr>
          <w:rFonts w:cs="Times New Roman"/>
          <w:szCs w:val="28"/>
          <w:lang w:eastAsia="en-US"/>
        </w:rPr>
        <w:sectPr w:rsidR="00D2271F" w:rsidRPr="00523791" w:rsidSect="00730D50">
          <w:headerReference w:type="default" r:id="rId13"/>
          <w:headerReference w:type="first" r:id="rId14"/>
          <w:type w:val="nextColumn"/>
          <w:pgSz w:w="11906" w:h="16838" w:code="9"/>
          <w:pgMar w:top="1134" w:right="567" w:bottom="1134" w:left="1134" w:header="510" w:footer="709" w:gutter="0"/>
          <w:cols w:space="708"/>
          <w:titlePg/>
          <w:docGrid w:linePitch="381"/>
        </w:sectPr>
      </w:pPr>
    </w:p>
    <w:p w:rsidR="00D2271F"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D2271F">
        <w:rPr>
          <w:rFonts w:cs="Times New Roman"/>
          <w:szCs w:val="28"/>
          <w:lang w:eastAsia="en-US"/>
        </w:rPr>
        <w:t xml:space="preserve"> </w:t>
      </w:r>
      <w:r w:rsidRPr="00523791">
        <w:rPr>
          <w:rFonts w:cs="Times New Roman"/>
          <w:szCs w:val="28"/>
          <w:lang w:eastAsia="en-US"/>
        </w:rPr>
        <w:t>1</w:t>
      </w:r>
    </w:p>
    <w:p w:rsidR="00174A90" w:rsidRPr="00523791" w:rsidRDefault="004947D1" w:rsidP="00174A90">
      <w:pPr>
        <w:tabs>
          <w:tab w:val="left" w:pos="0"/>
        </w:tabs>
        <w:spacing w:before="240" w:after="240"/>
        <w:jc w:val="center"/>
        <w:rPr>
          <w:rFonts w:cs="Times New Roman"/>
          <w:szCs w:val="28"/>
          <w:lang w:eastAsia="en-US"/>
        </w:rPr>
      </w:pPr>
      <w:r>
        <w:rPr>
          <w:noProof/>
          <w:szCs w:val="28"/>
        </w:rPr>
        <w:drawing>
          <wp:inline distT="0" distB="0" distL="0" distR="0">
            <wp:extent cx="12896850" cy="8468360"/>
            <wp:effectExtent l="0" t="0" r="0" b="8890"/>
            <wp:docPr id="1" name="Рисунок 1" descr="Лубя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бя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96850" cy="8468360"/>
                    </a:xfrm>
                    <a:prstGeom prst="rect">
                      <a:avLst/>
                    </a:prstGeom>
                    <a:noFill/>
                    <a:ln>
                      <a:noFill/>
                    </a:ln>
                  </pic:spPr>
                </pic:pic>
              </a:graphicData>
            </a:graphic>
          </wp:inline>
        </w:drawing>
      </w:r>
    </w:p>
    <w:p w:rsidR="00331204" w:rsidRPr="00106DCE" w:rsidRDefault="00331204" w:rsidP="00EB31F9">
      <w:pPr>
        <w:tabs>
          <w:tab w:val="left" w:pos="0"/>
        </w:tabs>
        <w:jc w:val="center"/>
        <w:rPr>
          <w:rFonts w:cs="Times New Roman"/>
          <w:szCs w:val="28"/>
          <w:lang w:eastAsia="en-US"/>
        </w:rPr>
        <w:sectPr w:rsidR="00331204" w:rsidRPr="00106DCE" w:rsidSect="005F7DCA">
          <w:pgSz w:w="23814" w:h="16840" w:orient="landscape" w:code="8"/>
          <w:pgMar w:top="1134" w:right="567" w:bottom="1134" w:left="1134" w:header="709" w:footer="709" w:gutter="0"/>
          <w:cols w:space="708"/>
          <w:titlePg/>
          <w:docGrid w:linePitch="360"/>
        </w:sectPr>
      </w:pPr>
    </w:p>
    <w:p w:rsidR="00025A61" w:rsidRPr="00C16D59" w:rsidRDefault="00A71728" w:rsidP="00A339D4">
      <w:pPr>
        <w:pStyle w:val="affffb"/>
      </w:pPr>
      <w:bookmarkStart w:id="12" w:name="_Toc26290876"/>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району </w:t>
      </w:r>
      <w:r w:rsidR="0062307F" w:rsidRPr="0062307F">
        <w:rPr>
          <w:rFonts w:eastAsia="Times New Roman" w:cs="Times New Roman"/>
          <w:szCs w:val="24"/>
        </w:rPr>
        <w:t>хвойно-широколиственных (смешанных) лесов</w:t>
      </w:r>
      <w:r w:rsidR="0062307F">
        <w:rPr>
          <w:rFonts w:eastAsia="Times New Roman" w:cs="Times New Roman"/>
          <w:szCs w:val="24"/>
        </w:rPr>
        <w:t xml:space="preserve"> </w:t>
      </w:r>
      <w:r w:rsidR="0062307F" w:rsidRPr="0062307F">
        <w:rPr>
          <w:rFonts w:eastAsia="Times New Roman" w:cs="Times New Roman"/>
          <w:szCs w:val="24"/>
        </w:rPr>
        <w:t>европейской части Российской Федерации</w:t>
      </w:r>
      <w:r w:rsidR="009030B1" w:rsidRPr="00955690">
        <w:rPr>
          <w:rFonts w:eastAsia="Times New Roman" w:cs="Times New Roman"/>
          <w:szCs w:val="24"/>
        </w:rPr>
        <w:t xml:space="preserve"> зоны</w:t>
      </w:r>
      <w:r w:rsidR="00D85844" w:rsidRPr="00955690">
        <w:rPr>
          <w:rFonts w:eastAsia="Times New Roman" w:cs="Times New Roman"/>
          <w:szCs w:val="24"/>
        </w:rPr>
        <w:t xml:space="preserve">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лесов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647CD6">
      <w:pPr>
        <w:tabs>
          <w:tab w:val="left" w:pos="0"/>
        </w:tabs>
        <w:ind w:firstLine="709"/>
        <w:jc w:val="center"/>
        <w:rPr>
          <w:rFonts w:cs="Times New Roman"/>
          <w:sz w:val="24"/>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w:t>
      </w:r>
      <w:r w:rsidRPr="00647CD6">
        <w:rPr>
          <w:rFonts w:cs="Times New Roman"/>
          <w:szCs w:val="28"/>
          <w:lang w:eastAsia="en-US"/>
        </w:rPr>
        <w:t>районам</w:t>
      </w:r>
    </w:p>
    <w:p w:rsidR="00647CD6" w:rsidRPr="00647CD6" w:rsidRDefault="00647CD6" w:rsidP="00647CD6">
      <w:pPr>
        <w:tabs>
          <w:tab w:val="left" w:pos="0"/>
        </w:tabs>
        <w:ind w:firstLine="709"/>
        <w:jc w:val="center"/>
        <w:rPr>
          <w:rFonts w:cs="Times New Roman"/>
          <w:sz w:val="24"/>
          <w:szCs w:val="28"/>
          <w:lang w:eastAsia="en-US"/>
        </w:rPr>
      </w:pPr>
    </w:p>
    <w:p w:rsidR="00177E2F" w:rsidRPr="00647CD6" w:rsidRDefault="00177E2F" w:rsidP="00647CD6">
      <w:pPr>
        <w:tabs>
          <w:tab w:val="left" w:pos="0"/>
        </w:tabs>
        <w:jc w:val="center"/>
        <w:rPr>
          <w:rFonts w:cs="Times New Roman"/>
          <w:sz w:val="24"/>
          <w:szCs w:val="28"/>
          <w:lang w:eastAsia="en-US"/>
        </w:rPr>
      </w:pP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02"/>
        <w:gridCol w:w="1335"/>
        <w:gridCol w:w="1342"/>
        <w:gridCol w:w="1367"/>
        <w:gridCol w:w="2059"/>
        <w:gridCol w:w="1296"/>
        <w:gridCol w:w="1188"/>
        <w:gridCol w:w="1028"/>
      </w:tblGrid>
      <w:tr w:rsidR="00174A90" w:rsidRPr="00647CD6" w:rsidTr="00647CD6">
        <w:trPr>
          <w:trHeight w:val="988"/>
        </w:trPr>
        <w:tc>
          <w:tcPr>
            <w:tcW w:w="366"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w:t>
            </w:r>
          </w:p>
          <w:p w:rsidR="00174A90" w:rsidRPr="00647CD6" w:rsidRDefault="00174A90" w:rsidP="00647CD6">
            <w:pPr>
              <w:tabs>
                <w:tab w:val="left" w:pos="0"/>
              </w:tabs>
              <w:jc w:val="center"/>
              <w:rPr>
                <w:rFonts w:cs="Times New Roman"/>
                <w:sz w:val="24"/>
                <w:szCs w:val="28"/>
                <w:lang w:eastAsia="en-US"/>
              </w:rPr>
            </w:pPr>
            <w:proofErr w:type="gramStart"/>
            <w:r w:rsidRPr="00647CD6">
              <w:rPr>
                <w:rFonts w:cs="Times New Roman"/>
                <w:sz w:val="24"/>
                <w:szCs w:val="28"/>
                <w:lang w:eastAsia="en-US"/>
              </w:rPr>
              <w:t>п</w:t>
            </w:r>
            <w:proofErr w:type="gramEnd"/>
            <w:r w:rsidRPr="00647CD6">
              <w:rPr>
                <w:rFonts w:cs="Times New Roman"/>
                <w:sz w:val="24"/>
                <w:szCs w:val="28"/>
                <w:lang w:eastAsia="en-US"/>
              </w:rPr>
              <w:t>/п</w:t>
            </w:r>
          </w:p>
        </w:tc>
        <w:tc>
          <w:tcPr>
            <w:tcW w:w="725" w:type="pct"/>
          </w:tcPr>
          <w:p w:rsidR="00174A90" w:rsidRPr="00647CD6" w:rsidRDefault="00174A90" w:rsidP="00647CD6">
            <w:pPr>
              <w:tabs>
                <w:tab w:val="left" w:pos="0"/>
              </w:tabs>
              <w:jc w:val="center"/>
              <w:rPr>
                <w:rFonts w:cs="Times New Roman"/>
                <w:sz w:val="24"/>
                <w:szCs w:val="28"/>
                <w:lang w:eastAsia="en-US"/>
              </w:rPr>
            </w:pPr>
            <w:proofErr w:type="spellStart"/>
            <w:proofErr w:type="gramStart"/>
            <w:r w:rsidRPr="00647CD6">
              <w:rPr>
                <w:rFonts w:cs="Times New Roman"/>
                <w:sz w:val="24"/>
                <w:szCs w:val="28"/>
                <w:lang w:eastAsia="en-US"/>
              </w:rPr>
              <w:t>Наименова-ние</w:t>
            </w:r>
            <w:proofErr w:type="spellEnd"/>
            <w:proofErr w:type="gramEnd"/>
            <w:r w:rsidRPr="00647CD6">
              <w:rPr>
                <w:rFonts w:cs="Times New Roman"/>
                <w:sz w:val="24"/>
                <w:szCs w:val="28"/>
                <w:lang w:eastAsia="en-US"/>
              </w:rPr>
              <w:t xml:space="preserve"> участковых лесничеств</w:t>
            </w:r>
          </w:p>
        </w:tc>
        <w:tc>
          <w:tcPr>
            <w:tcW w:w="725" w:type="pct"/>
          </w:tcPr>
          <w:p w:rsidR="00174A90" w:rsidRPr="00647CD6" w:rsidRDefault="00174A90" w:rsidP="00647CD6">
            <w:pPr>
              <w:tabs>
                <w:tab w:val="left" w:pos="0"/>
              </w:tabs>
              <w:jc w:val="center"/>
              <w:rPr>
                <w:rFonts w:cs="Times New Roman"/>
                <w:sz w:val="24"/>
                <w:szCs w:val="28"/>
                <w:lang w:eastAsia="en-US"/>
              </w:rPr>
            </w:pPr>
            <w:proofErr w:type="spellStart"/>
            <w:proofErr w:type="gramStart"/>
            <w:r w:rsidRPr="00647CD6">
              <w:rPr>
                <w:rFonts w:cs="Times New Roman"/>
                <w:sz w:val="24"/>
                <w:szCs w:val="28"/>
                <w:lang w:eastAsia="en-US"/>
              </w:rPr>
              <w:t>Лесорасти</w:t>
            </w:r>
            <w:proofErr w:type="spellEnd"/>
            <w:r w:rsidRPr="00647CD6">
              <w:rPr>
                <w:rFonts w:cs="Times New Roman"/>
                <w:sz w:val="24"/>
                <w:szCs w:val="28"/>
                <w:lang w:eastAsia="en-US"/>
              </w:rPr>
              <w:t>-тельная</w:t>
            </w:r>
            <w:proofErr w:type="gramEnd"/>
            <w:r w:rsidRPr="00647CD6">
              <w:rPr>
                <w:rFonts w:cs="Times New Roman"/>
                <w:sz w:val="24"/>
                <w:szCs w:val="28"/>
                <w:lang w:eastAsia="en-US"/>
              </w:rPr>
              <w:t xml:space="preserve"> зона</w:t>
            </w:r>
          </w:p>
        </w:tc>
        <w:tc>
          <w:tcPr>
            <w:tcW w:w="725"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Лесной</w:t>
            </w:r>
            <w:r w:rsidR="00647CD6">
              <w:rPr>
                <w:rFonts w:cs="Times New Roman"/>
                <w:sz w:val="24"/>
                <w:szCs w:val="28"/>
                <w:lang w:eastAsia="en-US"/>
              </w:rPr>
              <w:t xml:space="preserve"> </w:t>
            </w:r>
            <w:r w:rsidRPr="00647CD6">
              <w:rPr>
                <w:rFonts w:cs="Times New Roman"/>
                <w:sz w:val="24"/>
                <w:szCs w:val="28"/>
                <w:lang w:eastAsia="en-US"/>
              </w:rPr>
              <w:t>район</w:t>
            </w:r>
          </w:p>
        </w:tc>
        <w:tc>
          <w:tcPr>
            <w:tcW w:w="507"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Зона лесозащитного районирования</w:t>
            </w:r>
          </w:p>
        </w:tc>
        <w:tc>
          <w:tcPr>
            <w:tcW w:w="725"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 xml:space="preserve">Зона </w:t>
            </w:r>
            <w:proofErr w:type="spellStart"/>
            <w:proofErr w:type="gramStart"/>
            <w:r w:rsidRPr="00647CD6">
              <w:rPr>
                <w:rFonts w:cs="Times New Roman"/>
                <w:sz w:val="24"/>
                <w:szCs w:val="28"/>
                <w:lang w:eastAsia="en-US"/>
              </w:rPr>
              <w:t>лесосемен</w:t>
            </w:r>
            <w:r w:rsidR="00647CD6">
              <w:rPr>
                <w:rFonts w:cs="Times New Roman"/>
                <w:sz w:val="24"/>
                <w:szCs w:val="28"/>
                <w:lang w:eastAsia="en-US"/>
              </w:rPr>
              <w:t>-</w:t>
            </w:r>
            <w:r w:rsidRPr="00647CD6">
              <w:rPr>
                <w:rFonts w:cs="Times New Roman"/>
                <w:sz w:val="24"/>
                <w:szCs w:val="28"/>
                <w:lang w:eastAsia="en-US"/>
              </w:rPr>
              <w:t>ного</w:t>
            </w:r>
            <w:proofErr w:type="spellEnd"/>
            <w:proofErr w:type="gramEnd"/>
            <w:r w:rsidRPr="00647CD6">
              <w:rPr>
                <w:rFonts w:cs="Times New Roman"/>
                <w:sz w:val="24"/>
                <w:szCs w:val="28"/>
                <w:lang w:eastAsia="en-US"/>
              </w:rPr>
              <w:t xml:space="preserve"> рай</w:t>
            </w:r>
            <w:r w:rsidR="00647CD6">
              <w:rPr>
                <w:rFonts w:cs="Times New Roman"/>
                <w:sz w:val="24"/>
                <w:szCs w:val="28"/>
                <w:lang w:eastAsia="en-US"/>
              </w:rPr>
              <w:t>-</w:t>
            </w:r>
            <w:proofErr w:type="spellStart"/>
            <w:r w:rsidRPr="00647CD6">
              <w:rPr>
                <w:rFonts w:cs="Times New Roman"/>
                <w:sz w:val="24"/>
                <w:szCs w:val="28"/>
                <w:lang w:eastAsia="en-US"/>
              </w:rPr>
              <w:t>онирования</w:t>
            </w:r>
            <w:proofErr w:type="spellEnd"/>
          </w:p>
        </w:tc>
        <w:tc>
          <w:tcPr>
            <w:tcW w:w="653"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Перечень лесных кварталов</w:t>
            </w:r>
          </w:p>
        </w:tc>
        <w:tc>
          <w:tcPr>
            <w:tcW w:w="574" w:type="pct"/>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Площадь,</w:t>
            </w:r>
          </w:p>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га</w:t>
            </w:r>
          </w:p>
        </w:tc>
      </w:tr>
      <w:tr w:rsidR="00174A90" w:rsidRPr="00174A90" w:rsidTr="00365281">
        <w:tc>
          <w:tcPr>
            <w:tcW w:w="366"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1</w:t>
            </w:r>
          </w:p>
        </w:tc>
        <w:tc>
          <w:tcPr>
            <w:tcW w:w="725"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2</w:t>
            </w:r>
          </w:p>
        </w:tc>
        <w:tc>
          <w:tcPr>
            <w:tcW w:w="725"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3</w:t>
            </w:r>
          </w:p>
        </w:tc>
        <w:tc>
          <w:tcPr>
            <w:tcW w:w="725" w:type="pct"/>
            <w:tcBorders>
              <w:bottom w:val="single" w:sz="4" w:space="0" w:color="auto"/>
            </w:tcBorders>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4</w:t>
            </w:r>
          </w:p>
        </w:tc>
        <w:tc>
          <w:tcPr>
            <w:tcW w:w="507"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5</w:t>
            </w:r>
          </w:p>
        </w:tc>
        <w:tc>
          <w:tcPr>
            <w:tcW w:w="725"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6</w:t>
            </w:r>
          </w:p>
        </w:tc>
        <w:tc>
          <w:tcPr>
            <w:tcW w:w="653"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7</w:t>
            </w:r>
          </w:p>
        </w:tc>
        <w:tc>
          <w:tcPr>
            <w:tcW w:w="574" w:type="pct"/>
          </w:tcPr>
          <w:p w:rsidR="00174A90" w:rsidRPr="00174A90" w:rsidRDefault="00174A90" w:rsidP="00174A90">
            <w:pPr>
              <w:tabs>
                <w:tab w:val="left" w:pos="0"/>
              </w:tabs>
              <w:jc w:val="center"/>
              <w:rPr>
                <w:rFonts w:cs="Times New Roman"/>
                <w:szCs w:val="28"/>
                <w:lang w:eastAsia="en-US"/>
              </w:rPr>
            </w:pPr>
            <w:r w:rsidRPr="00174A90">
              <w:rPr>
                <w:rFonts w:cs="Times New Roman"/>
                <w:szCs w:val="28"/>
                <w:lang w:eastAsia="en-US"/>
              </w:rPr>
              <w:t>8</w:t>
            </w:r>
          </w:p>
        </w:tc>
      </w:tr>
      <w:tr w:rsidR="00174A90" w:rsidRPr="00647CD6" w:rsidTr="00365281">
        <w:trPr>
          <w:trHeight w:val="2484"/>
        </w:trPr>
        <w:tc>
          <w:tcPr>
            <w:tcW w:w="366" w:type="pct"/>
            <w:vAlign w:val="center"/>
          </w:tcPr>
          <w:p w:rsidR="00174A90" w:rsidRPr="00647CD6" w:rsidRDefault="00174A90" w:rsidP="00174A90">
            <w:pPr>
              <w:tabs>
                <w:tab w:val="left" w:pos="0"/>
              </w:tabs>
              <w:jc w:val="center"/>
              <w:rPr>
                <w:rFonts w:cs="Times New Roman"/>
                <w:sz w:val="24"/>
                <w:szCs w:val="28"/>
                <w:lang w:eastAsia="en-US"/>
              </w:rPr>
            </w:pPr>
            <w:r w:rsidRPr="00647CD6">
              <w:rPr>
                <w:rFonts w:cs="Times New Roman"/>
                <w:sz w:val="24"/>
                <w:szCs w:val="28"/>
                <w:lang w:eastAsia="en-US"/>
              </w:rPr>
              <w:t>1.</w:t>
            </w:r>
          </w:p>
        </w:tc>
        <w:tc>
          <w:tcPr>
            <w:tcW w:w="725" w:type="pct"/>
            <w:vAlign w:val="center"/>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Без деления на участковые лесничества</w:t>
            </w:r>
          </w:p>
        </w:tc>
        <w:tc>
          <w:tcPr>
            <w:tcW w:w="725" w:type="pct"/>
            <w:vAlign w:val="center"/>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Зона хвойно-широколист-венных</w:t>
            </w:r>
            <w:r w:rsidR="00647CD6" w:rsidRPr="00647CD6">
              <w:rPr>
                <w:rFonts w:cs="Times New Roman"/>
                <w:sz w:val="24"/>
                <w:szCs w:val="28"/>
                <w:lang w:eastAsia="en-US"/>
              </w:rPr>
              <w:t xml:space="preserve"> </w:t>
            </w:r>
            <w:r w:rsidRPr="00647CD6">
              <w:rPr>
                <w:rFonts w:cs="Times New Roman"/>
                <w:sz w:val="24"/>
                <w:szCs w:val="28"/>
                <w:lang w:eastAsia="en-US"/>
              </w:rPr>
              <w:t xml:space="preserve">лесов </w:t>
            </w:r>
          </w:p>
        </w:tc>
        <w:tc>
          <w:tcPr>
            <w:tcW w:w="725" w:type="pct"/>
            <w:tcBorders>
              <w:top w:val="single" w:sz="4" w:space="0" w:color="auto"/>
            </w:tcBorders>
            <w:vAlign w:val="center"/>
          </w:tcPr>
          <w:p w:rsidR="00174A90" w:rsidRPr="00647CD6" w:rsidRDefault="00174A90" w:rsidP="00174A90">
            <w:pPr>
              <w:tabs>
                <w:tab w:val="left" w:pos="0"/>
              </w:tabs>
              <w:jc w:val="center"/>
              <w:rPr>
                <w:rFonts w:cs="Times New Roman"/>
                <w:sz w:val="24"/>
                <w:szCs w:val="28"/>
                <w:lang w:eastAsia="en-US"/>
              </w:rPr>
            </w:pPr>
            <w:r w:rsidRPr="00647CD6">
              <w:rPr>
                <w:rFonts w:cs="Times New Roman"/>
                <w:sz w:val="24"/>
                <w:szCs w:val="28"/>
                <w:lang w:eastAsia="en-US"/>
              </w:rPr>
              <w:t>Район хвойно-широколист-венных (смешанных) лесов европейской части РФ</w:t>
            </w:r>
          </w:p>
        </w:tc>
        <w:tc>
          <w:tcPr>
            <w:tcW w:w="507" w:type="pct"/>
            <w:vAlign w:val="center"/>
          </w:tcPr>
          <w:p w:rsidR="00174A90" w:rsidRPr="00647CD6" w:rsidRDefault="00174A90" w:rsidP="00174A90">
            <w:pPr>
              <w:tabs>
                <w:tab w:val="left" w:pos="0"/>
              </w:tabs>
              <w:jc w:val="center"/>
              <w:rPr>
                <w:rFonts w:cs="Times New Roman"/>
                <w:sz w:val="24"/>
                <w:szCs w:val="28"/>
                <w:lang w:eastAsia="en-US"/>
              </w:rPr>
            </w:pPr>
            <w:r w:rsidRPr="00647CD6">
              <w:rPr>
                <w:rFonts w:cs="Times New Roman"/>
                <w:sz w:val="24"/>
                <w:szCs w:val="28"/>
                <w:lang w:eastAsia="en-US"/>
              </w:rPr>
              <w:t>Средняя лесопатологическая угроза</w:t>
            </w:r>
          </w:p>
        </w:tc>
        <w:tc>
          <w:tcPr>
            <w:tcW w:w="725" w:type="pct"/>
            <w:vAlign w:val="center"/>
          </w:tcPr>
          <w:p w:rsidR="00174A90" w:rsidRPr="00647CD6" w:rsidRDefault="00174A90" w:rsidP="00647CD6">
            <w:pPr>
              <w:tabs>
                <w:tab w:val="left" w:pos="0"/>
              </w:tabs>
              <w:jc w:val="center"/>
              <w:rPr>
                <w:rFonts w:cs="Times New Roman"/>
                <w:sz w:val="24"/>
                <w:szCs w:val="28"/>
                <w:lang w:eastAsia="en-US"/>
              </w:rPr>
            </w:pPr>
            <w:r w:rsidRPr="00647CD6">
              <w:rPr>
                <w:rFonts w:cs="Times New Roman"/>
                <w:sz w:val="24"/>
                <w:szCs w:val="28"/>
                <w:lang w:eastAsia="en-US"/>
              </w:rPr>
              <w:t>Для</w:t>
            </w:r>
            <w:r w:rsidR="00647CD6" w:rsidRPr="00647CD6">
              <w:rPr>
                <w:rFonts w:cs="Times New Roman"/>
                <w:sz w:val="24"/>
                <w:szCs w:val="28"/>
                <w:lang w:eastAsia="en-US"/>
              </w:rPr>
              <w:t xml:space="preserve"> </w:t>
            </w:r>
            <w:r w:rsidRPr="00647CD6">
              <w:rPr>
                <w:rFonts w:cs="Times New Roman"/>
                <w:sz w:val="24"/>
                <w:szCs w:val="28"/>
                <w:lang w:eastAsia="en-US"/>
              </w:rPr>
              <w:t>сосны-2</w:t>
            </w:r>
            <w:r w:rsidR="00647CD6" w:rsidRPr="00647CD6">
              <w:rPr>
                <w:rFonts w:cs="Times New Roman"/>
                <w:sz w:val="24"/>
                <w:szCs w:val="28"/>
                <w:lang w:eastAsia="en-US"/>
              </w:rPr>
              <w:t xml:space="preserve">, </w:t>
            </w:r>
            <w:r w:rsidRPr="00647CD6">
              <w:rPr>
                <w:rFonts w:cs="Times New Roman"/>
                <w:sz w:val="24"/>
                <w:szCs w:val="28"/>
                <w:lang w:eastAsia="en-US"/>
              </w:rPr>
              <w:t>ели-4,</w:t>
            </w:r>
            <w:r w:rsidR="00647CD6" w:rsidRPr="00647CD6">
              <w:rPr>
                <w:rFonts w:cs="Times New Roman"/>
                <w:sz w:val="24"/>
                <w:szCs w:val="28"/>
                <w:lang w:eastAsia="en-US"/>
              </w:rPr>
              <w:t xml:space="preserve"> </w:t>
            </w:r>
            <w:r w:rsidRPr="00647CD6">
              <w:rPr>
                <w:rFonts w:cs="Times New Roman"/>
                <w:sz w:val="24"/>
                <w:szCs w:val="28"/>
                <w:lang w:eastAsia="en-US"/>
              </w:rPr>
              <w:t>листве</w:t>
            </w:r>
            <w:r w:rsidR="00647CD6" w:rsidRPr="00647CD6">
              <w:rPr>
                <w:rFonts w:cs="Times New Roman"/>
                <w:sz w:val="24"/>
                <w:szCs w:val="28"/>
                <w:lang w:eastAsia="en-US"/>
              </w:rPr>
              <w:t>-</w:t>
            </w:r>
            <w:r w:rsidRPr="00647CD6">
              <w:rPr>
                <w:rFonts w:cs="Times New Roman"/>
                <w:sz w:val="24"/>
                <w:szCs w:val="28"/>
                <w:lang w:eastAsia="en-US"/>
              </w:rPr>
              <w:t>нницы-3</w:t>
            </w:r>
            <w:r w:rsidR="00647CD6" w:rsidRPr="00647CD6">
              <w:rPr>
                <w:rFonts w:cs="Times New Roman"/>
                <w:sz w:val="24"/>
                <w:szCs w:val="28"/>
                <w:lang w:eastAsia="en-US"/>
              </w:rPr>
              <w:t xml:space="preserve">, </w:t>
            </w:r>
            <w:r w:rsidRPr="00647CD6">
              <w:rPr>
                <w:rFonts w:cs="Times New Roman"/>
                <w:sz w:val="24"/>
                <w:szCs w:val="28"/>
                <w:lang w:eastAsia="en-US"/>
              </w:rPr>
              <w:t>дуба-2</w:t>
            </w:r>
          </w:p>
        </w:tc>
        <w:tc>
          <w:tcPr>
            <w:tcW w:w="653" w:type="pct"/>
            <w:vAlign w:val="center"/>
          </w:tcPr>
          <w:p w:rsidR="00174A90" w:rsidRPr="00647CD6" w:rsidRDefault="00174A90" w:rsidP="00174A90">
            <w:pPr>
              <w:tabs>
                <w:tab w:val="left" w:pos="0"/>
              </w:tabs>
              <w:jc w:val="center"/>
              <w:rPr>
                <w:rFonts w:cs="Times New Roman"/>
                <w:szCs w:val="28"/>
                <w:lang w:eastAsia="en-US"/>
              </w:rPr>
            </w:pPr>
            <w:r w:rsidRPr="00647CD6">
              <w:rPr>
                <w:rFonts w:cs="Times New Roman"/>
                <w:szCs w:val="28"/>
                <w:lang w:eastAsia="en-US"/>
              </w:rPr>
              <w:t>1-126</w:t>
            </w:r>
          </w:p>
        </w:tc>
        <w:tc>
          <w:tcPr>
            <w:tcW w:w="574" w:type="pct"/>
            <w:vAlign w:val="center"/>
          </w:tcPr>
          <w:p w:rsidR="00174A90" w:rsidRPr="00647CD6" w:rsidRDefault="00174A90" w:rsidP="00174A90">
            <w:pPr>
              <w:tabs>
                <w:tab w:val="left" w:pos="0"/>
              </w:tabs>
              <w:jc w:val="center"/>
              <w:rPr>
                <w:rFonts w:cs="Times New Roman"/>
                <w:szCs w:val="28"/>
                <w:lang w:eastAsia="en-US"/>
              </w:rPr>
            </w:pPr>
            <w:r w:rsidRPr="00647CD6">
              <w:rPr>
                <w:rFonts w:cs="Times New Roman"/>
                <w:szCs w:val="28"/>
                <w:lang w:eastAsia="en-US"/>
              </w:rPr>
              <w:t>12966</w:t>
            </w:r>
          </w:p>
        </w:tc>
      </w:tr>
      <w:tr w:rsidR="00174A90" w:rsidRPr="00647CD6" w:rsidTr="00365281">
        <w:trPr>
          <w:trHeight w:val="310"/>
        </w:trPr>
        <w:tc>
          <w:tcPr>
            <w:tcW w:w="4426" w:type="pct"/>
            <w:gridSpan w:val="7"/>
          </w:tcPr>
          <w:p w:rsidR="00174A90" w:rsidRPr="00647CD6" w:rsidRDefault="00174A90" w:rsidP="00174A90">
            <w:pPr>
              <w:tabs>
                <w:tab w:val="left" w:pos="0"/>
              </w:tabs>
              <w:jc w:val="center"/>
              <w:rPr>
                <w:rFonts w:cs="Times New Roman"/>
                <w:szCs w:val="28"/>
                <w:lang w:eastAsia="en-US"/>
              </w:rPr>
            </w:pPr>
            <w:r w:rsidRPr="00647CD6">
              <w:rPr>
                <w:rFonts w:cs="Times New Roman"/>
                <w:szCs w:val="28"/>
                <w:lang w:eastAsia="en-US"/>
              </w:rPr>
              <w:t>Всего по лесничеству</w:t>
            </w:r>
          </w:p>
        </w:tc>
        <w:tc>
          <w:tcPr>
            <w:tcW w:w="574" w:type="pct"/>
          </w:tcPr>
          <w:p w:rsidR="00174A90" w:rsidRPr="00647CD6" w:rsidRDefault="00174A90" w:rsidP="00174A90">
            <w:pPr>
              <w:tabs>
                <w:tab w:val="left" w:pos="0"/>
              </w:tabs>
              <w:jc w:val="center"/>
              <w:rPr>
                <w:rFonts w:cs="Times New Roman"/>
                <w:szCs w:val="28"/>
                <w:lang w:eastAsia="en-US"/>
              </w:rPr>
            </w:pPr>
            <w:r w:rsidRPr="00647CD6">
              <w:rPr>
                <w:rFonts w:cs="Times New Roman"/>
                <w:szCs w:val="28"/>
                <w:lang w:eastAsia="en-US"/>
              </w:rPr>
              <w:t>12966</w:t>
            </w:r>
          </w:p>
        </w:tc>
      </w:tr>
    </w:tbl>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8F2B30">
        <w:rPr>
          <w:rFonts w:cs="Times New Roman"/>
          <w:szCs w:val="28"/>
          <w:lang w:eastAsia="en-US"/>
        </w:rPr>
        <w:t xml:space="preserve"> </w:t>
      </w:r>
      <w:r w:rsidRPr="00523791">
        <w:rPr>
          <w:rFonts w:cs="Times New Roman"/>
          <w:szCs w:val="28"/>
          <w:lang w:eastAsia="en-US"/>
        </w:rPr>
        <w:t>2</w:t>
      </w:r>
    </w:p>
    <w:p w:rsidR="00331204" w:rsidRDefault="00331204" w:rsidP="00EB31F9">
      <w:pPr>
        <w:tabs>
          <w:tab w:val="left" w:pos="0"/>
        </w:tabs>
        <w:jc w:val="center"/>
        <w:rPr>
          <w:rFonts w:cs="Times New Roman"/>
          <w:szCs w:val="28"/>
          <w:lang w:val="en-US" w:eastAsia="en-US"/>
        </w:rPr>
      </w:pPr>
    </w:p>
    <w:p w:rsidR="008F2B30" w:rsidRPr="00523791" w:rsidRDefault="004947D1" w:rsidP="00EB31F9">
      <w:pPr>
        <w:tabs>
          <w:tab w:val="left" w:pos="0"/>
        </w:tabs>
        <w:jc w:val="center"/>
        <w:rPr>
          <w:rFonts w:cs="Times New Roman"/>
          <w:szCs w:val="28"/>
          <w:lang w:val="en-US" w:eastAsia="en-US"/>
        </w:rPr>
      </w:pPr>
      <w:r>
        <w:rPr>
          <w:noProof/>
          <w:szCs w:val="28"/>
        </w:rPr>
        <w:drawing>
          <wp:inline distT="0" distB="0" distL="0" distR="0">
            <wp:extent cx="13675995" cy="6075045"/>
            <wp:effectExtent l="0" t="0" r="1905" b="1905"/>
            <wp:docPr id="2" name="Рисунок 2" descr="Карта схема Лубянского л-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схема Лубянского л-в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5995" cy="6075045"/>
                    </a:xfrm>
                    <a:prstGeom prst="rect">
                      <a:avLst/>
                    </a:prstGeom>
                    <a:noFill/>
                    <a:ln>
                      <a:noFill/>
                    </a:ln>
                  </pic:spPr>
                </pic:pic>
              </a:graphicData>
            </a:graphic>
          </wp:inline>
        </w:drawing>
      </w: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339D4">
      <w:pPr>
        <w:pStyle w:val="affffb"/>
        <w:rPr>
          <w:szCs w:val="24"/>
        </w:rPr>
      </w:pPr>
      <w:bookmarkStart w:id="13" w:name="_Toc26290877"/>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8F2B30" w:rsidRDefault="008F2B30"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8F2B30" w:rsidRPr="00523791" w:rsidRDefault="008F2B30" w:rsidP="00EB31F9">
      <w:pPr>
        <w:tabs>
          <w:tab w:val="left" w:pos="0"/>
        </w:tabs>
        <w:jc w:val="right"/>
        <w:rPr>
          <w:rFonts w:cs="Times New Roman"/>
          <w:szCs w:val="28"/>
          <w:lang w:eastAsia="en-US"/>
        </w:rPr>
      </w:pPr>
    </w:p>
    <w:p w:rsidR="000D767A"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4A90" w:rsidRDefault="00174A90" w:rsidP="00EB31F9">
      <w:pPr>
        <w:tabs>
          <w:tab w:val="left" w:pos="0"/>
        </w:tabs>
        <w:jc w:val="center"/>
        <w:rPr>
          <w:rFonts w:cs="Times New Roman"/>
          <w:szCs w:val="28"/>
          <w:lang w:eastAsia="en-US"/>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545"/>
        <w:gridCol w:w="2324"/>
        <w:gridCol w:w="1325"/>
        <w:gridCol w:w="2820"/>
      </w:tblGrid>
      <w:tr w:rsidR="00174A90" w:rsidRPr="00174A90" w:rsidTr="00365281">
        <w:trPr>
          <w:tblHeader/>
          <w:jc w:val="center"/>
        </w:trPr>
        <w:tc>
          <w:tcPr>
            <w:tcW w:w="1172"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Целевое назначение лесов</w:t>
            </w:r>
          </w:p>
        </w:tc>
        <w:tc>
          <w:tcPr>
            <w:tcW w:w="738" w:type="pct"/>
            <w:tcMar>
              <w:left w:w="57" w:type="dxa"/>
              <w:right w:w="57" w:type="dxa"/>
            </w:tcMar>
            <w:vAlign w:val="center"/>
          </w:tcPr>
          <w:p w:rsidR="00174A90" w:rsidRPr="00174A90" w:rsidRDefault="00174A90" w:rsidP="00647CD6">
            <w:pPr>
              <w:jc w:val="center"/>
              <w:rPr>
                <w:rFonts w:eastAsia="Times New Roman" w:cs="Times New Roman"/>
                <w:bCs/>
                <w:sz w:val="24"/>
                <w:szCs w:val="24"/>
                <w:lang w:eastAsia="en-US"/>
              </w:rPr>
            </w:pPr>
            <w:r w:rsidRPr="00174A90">
              <w:rPr>
                <w:rFonts w:eastAsia="Times New Roman" w:cs="Times New Roman"/>
                <w:bCs/>
                <w:sz w:val="24"/>
                <w:szCs w:val="24"/>
                <w:lang w:eastAsia="en-US"/>
              </w:rPr>
              <w:t>Участковое лесничество</w:t>
            </w:r>
          </w:p>
        </w:tc>
        <w:tc>
          <w:tcPr>
            <w:tcW w:w="1110" w:type="pct"/>
            <w:tcMar>
              <w:left w:w="57" w:type="dxa"/>
              <w:right w:w="57" w:type="dxa"/>
            </w:tcMar>
            <w:vAlign w:val="center"/>
          </w:tcPr>
          <w:p w:rsidR="00174A90" w:rsidRPr="00174A90" w:rsidRDefault="00174A90" w:rsidP="00647CD6">
            <w:pPr>
              <w:jc w:val="center"/>
              <w:rPr>
                <w:rFonts w:eastAsia="Times New Roman" w:cs="Times New Roman"/>
                <w:bCs/>
                <w:sz w:val="24"/>
                <w:szCs w:val="24"/>
                <w:lang w:eastAsia="en-US"/>
              </w:rPr>
            </w:pPr>
            <w:r w:rsidRPr="00174A90">
              <w:rPr>
                <w:rFonts w:eastAsia="Times New Roman" w:cs="Times New Roman"/>
                <w:bCs/>
                <w:sz w:val="24"/>
                <w:szCs w:val="24"/>
                <w:lang w:eastAsia="en-US"/>
              </w:rPr>
              <w:t>Номера кварталов или их частей</w:t>
            </w:r>
          </w:p>
        </w:tc>
        <w:tc>
          <w:tcPr>
            <w:tcW w:w="633"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Площадь,</w:t>
            </w:r>
            <w:r w:rsidRPr="00174A90">
              <w:rPr>
                <w:rFonts w:eastAsia="Times New Roman" w:cs="Times New Roman"/>
                <w:bCs/>
                <w:sz w:val="24"/>
                <w:szCs w:val="24"/>
                <w:lang w:eastAsia="en-US"/>
              </w:rPr>
              <w:br/>
            </w:r>
            <w:proofErr w:type="gramStart"/>
            <w:r w:rsidRPr="00174A90">
              <w:rPr>
                <w:rFonts w:eastAsia="Times New Roman" w:cs="Times New Roman"/>
                <w:bCs/>
                <w:sz w:val="24"/>
                <w:szCs w:val="24"/>
                <w:lang w:eastAsia="en-US"/>
              </w:rPr>
              <w:t>га</w:t>
            </w:r>
            <w:proofErr w:type="gramEnd"/>
          </w:p>
        </w:tc>
        <w:tc>
          <w:tcPr>
            <w:tcW w:w="1347" w:type="pct"/>
            <w:tcMar>
              <w:left w:w="57" w:type="dxa"/>
              <w:right w:w="57" w:type="dxa"/>
            </w:tcMar>
            <w:vAlign w:val="center"/>
          </w:tcPr>
          <w:p w:rsidR="00174A90" w:rsidRPr="00174A90" w:rsidRDefault="00174A90" w:rsidP="00647CD6">
            <w:pPr>
              <w:jc w:val="center"/>
              <w:rPr>
                <w:rFonts w:eastAsia="Times New Roman" w:cs="Times New Roman"/>
                <w:bCs/>
                <w:sz w:val="24"/>
                <w:szCs w:val="24"/>
                <w:lang w:eastAsia="en-US"/>
              </w:rPr>
            </w:pPr>
            <w:r w:rsidRPr="00174A90">
              <w:rPr>
                <w:rFonts w:eastAsia="Times New Roman" w:cs="Times New Roman"/>
                <w:bCs/>
                <w:sz w:val="24"/>
                <w:szCs w:val="24"/>
                <w:lang w:eastAsia="en-US"/>
              </w:rPr>
              <w:t>Основания деления лесов по целевому назначению</w:t>
            </w:r>
          </w:p>
        </w:tc>
      </w:tr>
      <w:tr w:rsidR="00174A90" w:rsidRPr="00174A90" w:rsidTr="00365281">
        <w:trPr>
          <w:tblHeader/>
          <w:jc w:val="center"/>
        </w:trPr>
        <w:tc>
          <w:tcPr>
            <w:tcW w:w="1172"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1</w:t>
            </w:r>
          </w:p>
        </w:tc>
        <w:tc>
          <w:tcPr>
            <w:tcW w:w="738"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2</w:t>
            </w:r>
          </w:p>
        </w:tc>
        <w:tc>
          <w:tcPr>
            <w:tcW w:w="1110"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3</w:t>
            </w:r>
          </w:p>
        </w:tc>
        <w:tc>
          <w:tcPr>
            <w:tcW w:w="633"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4</w:t>
            </w:r>
          </w:p>
        </w:tc>
        <w:tc>
          <w:tcPr>
            <w:tcW w:w="1347" w:type="pct"/>
            <w:tcMar>
              <w:left w:w="57" w:type="dxa"/>
              <w:right w:w="57" w:type="dxa"/>
            </w:tcMar>
            <w:vAlign w:val="center"/>
          </w:tcPr>
          <w:p w:rsidR="00174A90" w:rsidRPr="00174A90" w:rsidRDefault="00174A90" w:rsidP="00174A90">
            <w:pPr>
              <w:jc w:val="center"/>
              <w:rPr>
                <w:rFonts w:eastAsia="Times New Roman" w:cs="Times New Roman"/>
                <w:bCs/>
                <w:sz w:val="24"/>
                <w:szCs w:val="24"/>
                <w:lang w:eastAsia="en-US"/>
              </w:rPr>
            </w:pPr>
            <w:r w:rsidRPr="00174A90">
              <w:rPr>
                <w:rFonts w:eastAsia="Times New Roman" w:cs="Times New Roman"/>
                <w:bCs/>
                <w:sz w:val="24"/>
                <w:szCs w:val="24"/>
                <w:lang w:eastAsia="en-US"/>
              </w:rPr>
              <w:t>5</w:t>
            </w:r>
          </w:p>
        </w:tc>
      </w:tr>
      <w:tr w:rsidR="00174A90" w:rsidRPr="00174A90" w:rsidTr="00365281">
        <w:trPr>
          <w:trHeight w:val="375"/>
          <w:jc w:val="center"/>
        </w:trPr>
        <w:tc>
          <w:tcPr>
            <w:tcW w:w="1172" w:type="pct"/>
            <w:vMerge w:val="restart"/>
            <w:tcMar>
              <w:left w:w="57" w:type="dxa"/>
              <w:right w:w="57" w:type="dxa"/>
            </w:tcMar>
          </w:tcPr>
          <w:p w:rsidR="00174A90" w:rsidRDefault="00174A90" w:rsidP="00FB6ABF">
            <w:pPr>
              <w:rPr>
                <w:rFonts w:eastAsia="Times New Roman" w:cs="Times New Roman"/>
                <w:b/>
                <w:bCs/>
                <w:sz w:val="24"/>
                <w:szCs w:val="24"/>
                <w:lang w:eastAsia="en-US"/>
              </w:rPr>
            </w:pPr>
            <w:r w:rsidRPr="00174A90">
              <w:rPr>
                <w:rFonts w:eastAsia="Times New Roman" w:cs="Times New Roman"/>
                <w:b/>
                <w:bCs/>
                <w:sz w:val="24"/>
                <w:szCs w:val="24"/>
                <w:lang w:eastAsia="en-US"/>
              </w:rPr>
              <w:t>Всего лесов</w:t>
            </w:r>
            <w:r w:rsidR="00FB6ABF">
              <w:rPr>
                <w:rFonts w:eastAsia="Times New Roman" w:cs="Times New Roman"/>
                <w:b/>
                <w:bCs/>
                <w:sz w:val="24"/>
                <w:szCs w:val="24"/>
                <w:lang w:eastAsia="en-US"/>
              </w:rPr>
              <w:t>,</w:t>
            </w:r>
          </w:p>
          <w:p w:rsidR="00FB6ABF" w:rsidRPr="00174A90" w:rsidRDefault="00FB6ABF" w:rsidP="00FB6ABF">
            <w:pPr>
              <w:rPr>
                <w:rFonts w:eastAsia="Times New Roman" w:cs="Times New Roman"/>
                <w:bCs/>
                <w:sz w:val="24"/>
                <w:szCs w:val="24"/>
                <w:lang w:eastAsia="en-US"/>
              </w:rPr>
            </w:pPr>
            <w:r w:rsidRPr="00FB6ABF">
              <w:rPr>
                <w:rFonts w:eastAsia="Times New Roman" w:cs="Times New Roman"/>
                <w:bCs/>
                <w:sz w:val="24"/>
                <w:szCs w:val="24"/>
                <w:lang w:eastAsia="en-US"/>
              </w:rPr>
              <w:t>в том числе</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vAlign w:val="cente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1 - 126</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12966</w:t>
            </w:r>
          </w:p>
        </w:tc>
        <w:tc>
          <w:tcPr>
            <w:tcW w:w="1347" w:type="pct"/>
            <w:vMerge w:val="restart"/>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269"/>
          <w:jc w:val="center"/>
        </w:trPr>
        <w:tc>
          <w:tcPr>
            <w:tcW w:w="1172" w:type="pct"/>
            <w:vMerge/>
            <w:tcMar>
              <w:left w:w="57" w:type="dxa"/>
              <w:right w:w="57" w:type="dxa"/>
            </w:tcMar>
          </w:tcPr>
          <w:p w:rsidR="00174A90" w:rsidRPr="00174A90" w:rsidRDefault="00174A90" w:rsidP="00174A90">
            <w:pPr>
              <w:jc w:val="center"/>
              <w:rPr>
                <w:rFonts w:eastAsia="Times New Roman" w:cs="Times New Roman"/>
                <w:b/>
                <w:bCs/>
                <w:sz w:val="24"/>
                <w:szCs w:val="24"/>
                <w:lang w:eastAsia="en-US"/>
              </w:rPr>
            </w:pPr>
          </w:p>
        </w:tc>
        <w:tc>
          <w:tcPr>
            <w:tcW w:w="738" w:type="pct"/>
            <w:noWrap/>
            <w:tcMar>
              <w:left w:w="57" w:type="dxa"/>
              <w:right w:w="57" w:type="dxa"/>
            </w:tcMar>
          </w:tcPr>
          <w:p w:rsidR="00174A90" w:rsidRPr="00174A90" w:rsidRDefault="00174A90" w:rsidP="00174A90">
            <w:pPr>
              <w:jc w:val="center"/>
              <w:rPr>
                <w:rFonts w:eastAsia="Times New Roman" w:cs="Times New Roman"/>
                <w:b/>
                <w:sz w:val="24"/>
                <w:szCs w:val="24"/>
                <w:lang w:eastAsia="en-US"/>
              </w:rPr>
            </w:pPr>
            <w:r w:rsidRPr="00174A90">
              <w:rPr>
                <w:rFonts w:eastAsia="Times New Roman" w:cs="Times New Roman"/>
                <w:b/>
                <w:sz w:val="24"/>
                <w:szCs w:val="24"/>
                <w:lang w:eastAsia="en-US"/>
              </w:rPr>
              <w:t>Итого</w:t>
            </w:r>
          </w:p>
        </w:tc>
        <w:tc>
          <w:tcPr>
            <w:tcW w:w="1110" w:type="pct"/>
            <w:noWrap/>
            <w:tcMar>
              <w:left w:w="57" w:type="dxa"/>
              <w:right w:w="57" w:type="dxa"/>
            </w:tcMar>
            <w:vAlign w:val="center"/>
          </w:tcPr>
          <w:p w:rsidR="00174A90" w:rsidRPr="00174A90" w:rsidRDefault="00174A90" w:rsidP="00174A90">
            <w:pPr>
              <w:jc w:val="center"/>
              <w:rPr>
                <w:rFonts w:eastAsia="Times New Roman" w:cs="Times New Roman"/>
                <w:b/>
                <w:sz w:val="24"/>
                <w:szCs w:val="24"/>
                <w:lang w:eastAsia="en-US"/>
              </w:rPr>
            </w:pPr>
          </w:p>
        </w:tc>
        <w:tc>
          <w:tcPr>
            <w:tcW w:w="633" w:type="pct"/>
            <w:noWrap/>
            <w:tcMar>
              <w:left w:w="57" w:type="dxa"/>
              <w:right w:w="57" w:type="dxa"/>
            </w:tcMar>
          </w:tcPr>
          <w:p w:rsidR="00174A90" w:rsidRPr="00174A90" w:rsidRDefault="00174A90" w:rsidP="00174A90">
            <w:pPr>
              <w:jc w:val="center"/>
              <w:rPr>
                <w:rFonts w:eastAsia="Times New Roman" w:cs="Times New Roman"/>
                <w:b/>
                <w:sz w:val="24"/>
                <w:szCs w:val="24"/>
                <w:lang w:eastAsia="en-US"/>
              </w:rPr>
            </w:pPr>
            <w:r w:rsidRPr="00174A90">
              <w:rPr>
                <w:rFonts w:eastAsia="Times New Roman" w:cs="Times New Roman"/>
                <w:b/>
                <w:sz w:val="24"/>
                <w:szCs w:val="24"/>
                <w:lang w:eastAsia="en-US"/>
              </w:rPr>
              <w:t>12966</w:t>
            </w:r>
          </w:p>
        </w:tc>
        <w:tc>
          <w:tcPr>
            <w:tcW w:w="1347" w:type="pct"/>
            <w:vMerge/>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34"/>
          <w:jc w:val="center"/>
        </w:trPr>
        <w:tc>
          <w:tcPr>
            <w:tcW w:w="1172" w:type="pct"/>
            <w:vMerge w:val="restart"/>
            <w:tcMar>
              <w:left w:w="57" w:type="dxa"/>
              <w:right w:w="57" w:type="dxa"/>
            </w:tcMar>
          </w:tcPr>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Защитные леса, всего</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tcPr>
          <w:p w:rsidR="00174A90" w:rsidRPr="00174A90" w:rsidRDefault="00174A90" w:rsidP="00FB6ABF">
            <w:pPr>
              <w:ind w:hanging="108"/>
              <w:jc w:val="center"/>
              <w:rPr>
                <w:rFonts w:eastAsia="Times New Roman" w:cs="Times New Roman"/>
                <w:sz w:val="24"/>
                <w:szCs w:val="24"/>
              </w:rPr>
            </w:pPr>
            <w:r w:rsidRPr="00174A90">
              <w:rPr>
                <w:rFonts w:eastAsia="Times New Roman" w:cs="Times New Roman"/>
                <w:sz w:val="24"/>
                <w:szCs w:val="24"/>
              </w:rPr>
              <w:t>Кварталы</w:t>
            </w:r>
            <w:r w:rsidR="00FB6ABF">
              <w:rPr>
                <w:rFonts w:eastAsia="Times New Roman" w:cs="Times New Roman"/>
                <w:sz w:val="24"/>
                <w:szCs w:val="24"/>
              </w:rPr>
              <w:t xml:space="preserve"> </w:t>
            </w:r>
            <w:r w:rsidRPr="00174A90">
              <w:rPr>
                <w:rFonts w:eastAsia="Times New Roman" w:cs="Times New Roman"/>
                <w:sz w:val="24"/>
                <w:szCs w:val="24"/>
              </w:rPr>
              <w:t>31,</w:t>
            </w:r>
            <w:r w:rsidR="00FB6ABF">
              <w:rPr>
                <w:rFonts w:eastAsia="Times New Roman" w:cs="Times New Roman"/>
                <w:sz w:val="24"/>
                <w:szCs w:val="24"/>
              </w:rPr>
              <w:t xml:space="preserve"> </w:t>
            </w:r>
            <w:r w:rsidRPr="00174A90">
              <w:rPr>
                <w:rFonts w:eastAsia="Times New Roman" w:cs="Times New Roman"/>
                <w:sz w:val="24"/>
                <w:szCs w:val="24"/>
              </w:rPr>
              <w:t>48,</w:t>
            </w:r>
            <w:r w:rsidR="00FB6ABF">
              <w:rPr>
                <w:rFonts w:eastAsia="Times New Roman" w:cs="Times New Roman"/>
                <w:sz w:val="24"/>
                <w:szCs w:val="24"/>
              </w:rPr>
              <w:t xml:space="preserve"> </w:t>
            </w:r>
            <w:r w:rsidRPr="00174A90">
              <w:rPr>
                <w:rFonts w:eastAsia="Times New Roman" w:cs="Times New Roman"/>
                <w:sz w:val="24"/>
                <w:szCs w:val="24"/>
              </w:rPr>
              <w:t>49,</w:t>
            </w:r>
            <w:r w:rsidR="00FB6ABF">
              <w:rPr>
                <w:rFonts w:eastAsia="Times New Roman" w:cs="Times New Roman"/>
                <w:sz w:val="24"/>
                <w:szCs w:val="24"/>
              </w:rPr>
              <w:t xml:space="preserve"> </w:t>
            </w:r>
            <w:r w:rsidRPr="00174A90">
              <w:rPr>
                <w:rFonts w:eastAsia="Times New Roman" w:cs="Times New Roman"/>
                <w:sz w:val="24"/>
                <w:szCs w:val="24"/>
              </w:rPr>
              <w:t>66,</w:t>
            </w:r>
            <w:r w:rsidR="00FB6ABF">
              <w:rPr>
                <w:rFonts w:eastAsia="Times New Roman" w:cs="Times New Roman"/>
                <w:sz w:val="24"/>
                <w:szCs w:val="24"/>
              </w:rPr>
              <w:t xml:space="preserve"> </w:t>
            </w:r>
            <w:r w:rsidRPr="00174A90">
              <w:rPr>
                <w:rFonts w:eastAsia="Times New Roman" w:cs="Times New Roman"/>
                <w:sz w:val="24"/>
                <w:szCs w:val="24"/>
              </w:rPr>
              <w:t>67,</w:t>
            </w:r>
            <w:r w:rsidR="00FB6ABF">
              <w:rPr>
                <w:rFonts w:eastAsia="Times New Roman" w:cs="Times New Roman"/>
                <w:sz w:val="24"/>
                <w:szCs w:val="24"/>
              </w:rPr>
              <w:t xml:space="preserve"> </w:t>
            </w:r>
            <w:r w:rsidRPr="00174A90">
              <w:rPr>
                <w:rFonts w:eastAsia="Times New Roman" w:cs="Times New Roman"/>
                <w:sz w:val="24"/>
                <w:szCs w:val="24"/>
              </w:rPr>
              <w:t>83-85,</w:t>
            </w:r>
            <w:r w:rsidR="00FB6ABF">
              <w:rPr>
                <w:rFonts w:eastAsia="Times New Roman" w:cs="Times New Roman"/>
                <w:sz w:val="24"/>
                <w:szCs w:val="24"/>
              </w:rPr>
              <w:t xml:space="preserve"> </w:t>
            </w:r>
            <w:r w:rsidRPr="00174A90">
              <w:rPr>
                <w:rFonts w:eastAsia="Times New Roman" w:cs="Times New Roman"/>
                <w:sz w:val="24"/>
                <w:szCs w:val="24"/>
              </w:rPr>
              <w:t>95-97,</w:t>
            </w:r>
            <w:r w:rsidR="00FB6ABF">
              <w:rPr>
                <w:rFonts w:eastAsia="Times New Roman" w:cs="Times New Roman"/>
                <w:sz w:val="24"/>
                <w:szCs w:val="24"/>
              </w:rPr>
              <w:t xml:space="preserve"> </w:t>
            </w:r>
            <w:r w:rsidRPr="00174A90">
              <w:rPr>
                <w:rFonts w:eastAsia="Times New Roman" w:cs="Times New Roman"/>
                <w:sz w:val="24"/>
                <w:szCs w:val="24"/>
              </w:rPr>
              <w:t>103-106,</w:t>
            </w:r>
            <w:r w:rsidR="00FB6ABF">
              <w:rPr>
                <w:rFonts w:eastAsia="Times New Roman" w:cs="Times New Roman"/>
                <w:sz w:val="24"/>
                <w:szCs w:val="24"/>
              </w:rPr>
              <w:t xml:space="preserve"> </w:t>
            </w:r>
            <w:r w:rsidRPr="00174A90">
              <w:rPr>
                <w:rFonts w:eastAsia="Times New Roman" w:cs="Times New Roman"/>
                <w:sz w:val="24"/>
                <w:szCs w:val="24"/>
              </w:rPr>
              <w:t>111-113,</w:t>
            </w:r>
            <w:r w:rsidR="00FB6ABF">
              <w:rPr>
                <w:rFonts w:eastAsia="Times New Roman" w:cs="Times New Roman"/>
                <w:sz w:val="24"/>
                <w:szCs w:val="24"/>
              </w:rPr>
              <w:t xml:space="preserve"> </w:t>
            </w:r>
            <w:r w:rsidRPr="00174A90">
              <w:rPr>
                <w:rFonts w:eastAsia="Times New Roman" w:cs="Times New Roman"/>
                <w:sz w:val="24"/>
                <w:szCs w:val="24"/>
              </w:rPr>
              <w:t>116-126</w:t>
            </w:r>
            <w:r w:rsidR="00FB6ABF">
              <w:rPr>
                <w:rFonts w:eastAsia="Times New Roman" w:cs="Times New Roman"/>
                <w:sz w:val="24"/>
                <w:szCs w:val="24"/>
              </w:rPr>
              <w:t>, ч</w:t>
            </w:r>
            <w:r w:rsidRPr="00174A90">
              <w:rPr>
                <w:rFonts w:eastAsia="Times New Roman" w:cs="Times New Roman"/>
                <w:sz w:val="24"/>
                <w:szCs w:val="24"/>
              </w:rPr>
              <w:t>асти кварталов</w:t>
            </w:r>
            <w:r w:rsidR="00FB6ABF">
              <w:rPr>
                <w:rFonts w:eastAsia="Times New Roman" w:cs="Times New Roman"/>
                <w:sz w:val="24"/>
                <w:szCs w:val="24"/>
              </w:rPr>
              <w:t xml:space="preserve"> </w:t>
            </w:r>
            <w:r w:rsidRPr="00174A90">
              <w:rPr>
                <w:rFonts w:eastAsia="Times New Roman" w:cs="Times New Roman"/>
                <w:sz w:val="24"/>
                <w:szCs w:val="24"/>
              </w:rPr>
              <w:t>3,</w:t>
            </w:r>
            <w:r w:rsidR="00FB6ABF">
              <w:rPr>
                <w:rFonts w:eastAsia="Times New Roman" w:cs="Times New Roman"/>
                <w:sz w:val="24"/>
                <w:szCs w:val="24"/>
              </w:rPr>
              <w:t xml:space="preserve"> </w:t>
            </w:r>
            <w:r w:rsidRPr="00174A90">
              <w:rPr>
                <w:rFonts w:eastAsia="Times New Roman" w:cs="Times New Roman"/>
                <w:sz w:val="24"/>
                <w:szCs w:val="24"/>
              </w:rPr>
              <w:t>7,</w:t>
            </w:r>
            <w:r w:rsidR="00FB6ABF">
              <w:rPr>
                <w:rFonts w:eastAsia="Times New Roman" w:cs="Times New Roman"/>
                <w:sz w:val="24"/>
                <w:szCs w:val="24"/>
              </w:rPr>
              <w:t xml:space="preserve"> </w:t>
            </w:r>
            <w:r w:rsidRPr="00174A90">
              <w:rPr>
                <w:rFonts w:eastAsia="Times New Roman" w:cs="Times New Roman"/>
                <w:sz w:val="24"/>
                <w:szCs w:val="24"/>
              </w:rPr>
              <w:t>15-17,</w:t>
            </w:r>
            <w:r w:rsidR="00FB6ABF">
              <w:rPr>
                <w:rFonts w:eastAsia="Times New Roman" w:cs="Times New Roman"/>
                <w:sz w:val="24"/>
                <w:szCs w:val="24"/>
              </w:rPr>
              <w:t xml:space="preserve"> </w:t>
            </w:r>
            <w:r w:rsidRPr="00174A90">
              <w:rPr>
                <w:rFonts w:eastAsia="Times New Roman" w:cs="Times New Roman"/>
                <w:sz w:val="24"/>
                <w:szCs w:val="24"/>
              </w:rPr>
              <w:t>22,</w:t>
            </w:r>
            <w:r w:rsidR="00FB6ABF">
              <w:rPr>
                <w:rFonts w:eastAsia="Times New Roman" w:cs="Times New Roman"/>
                <w:sz w:val="24"/>
                <w:szCs w:val="24"/>
              </w:rPr>
              <w:t xml:space="preserve"> </w:t>
            </w:r>
            <w:r w:rsidRPr="00174A90">
              <w:rPr>
                <w:rFonts w:eastAsia="Times New Roman" w:cs="Times New Roman"/>
                <w:sz w:val="24"/>
                <w:szCs w:val="24"/>
              </w:rPr>
              <w:t>24,</w:t>
            </w:r>
            <w:r w:rsidR="00FB6ABF">
              <w:rPr>
                <w:rFonts w:eastAsia="Times New Roman" w:cs="Times New Roman"/>
                <w:sz w:val="24"/>
                <w:szCs w:val="24"/>
              </w:rPr>
              <w:t xml:space="preserve"> </w:t>
            </w:r>
            <w:r w:rsidRPr="00174A90">
              <w:rPr>
                <w:rFonts w:eastAsia="Times New Roman" w:cs="Times New Roman"/>
                <w:sz w:val="24"/>
                <w:szCs w:val="24"/>
              </w:rPr>
              <w:t>25,</w:t>
            </w:r>
            <w:r w:rsidR="00FB6ABF">
              <w:rPr>
                <w:rFonts w:eastAsia="Times New Roman" w:cs="Times New Roman"/>
                <w:sz w:val="24"/>
                <w:szCs w:val="24"/>
              </w:rPr>
              <w:t xml:space="preserve"> </w:t>
            </w:r>
            <w:r w:rsidRPr="00174A90">
              <w:rPr>
                <w:rFonts w:eastAsia="Times New Roman" w:cs="Times New Roman"/>
                <w:sz w:val="24"/>
                <w:szCs w:val="24"/>
              </w:rPr>
              <w:t>27-30,</w:t>
            </w:r>
            <w:r w:rsidR="00FB6ABF">
              <w:rPr>
                <w:rFonts w:eastAsia="Times New Roman" w:cs="Times New Roman"/>
                <w:sz w:val="24"/>
                <w:szCs w:val="24"/>
              </w:rPr>
              <w:t xml:space="preserve"> </w:t>
            </w:r>
            <w:r w:rsidRPr="00174A90">
              <w:rPr>
                <w:rFonts w:eastAsia="Times New Roman" w:cs="Times New Roman"/>
                <w:sz w:val="24"/>
                <w:szCs w:val="24"/>
              </w:rPr>
              <w:t>32,</w:t>
            </w:r>
            <w:r w:rsidR="00FB6ABF">
              <w:rPr>
                <w:rFonts w:eastAsia="Times New Roman" w:cs="Times New Roman"/>
                <w:sz w:val="24"/>
                <w:szCs w:val="24"/>
              </w:rPr>
              <w:t xml:space="preserve"> </w:t>
            </w:r>
            <w:r w:rsidRPr="00174A90">
              <w:rPr>
                <w:rFonts w:eastAsia="Times New Roman" w:cs="Times New Roman"/>
                <w:sz w:val="24"/>
                <w:szCs w:val="24"/>
              </w:rPr>
              <w:t>39-41,</w:t>
            </w:r>
            <w:r w:rsidR="00FB6ABF">
              <w:rPr>
                <w:rFonts w:eastAsia="Times New Roman" w:cs="Times New Roman"/>
                <w:sz w:val="24"/>
                <w:szCs w:val="24"/>
              </w:rPr>
              <w:t xml:space="preserve"> </w:t>
            </w:r>
            <w:r w:rsidRPr="00174A90">
              <w:rPr>
                <w:rFonts w:eastAsia="Times New Roman" w:cs="Times New Roman"/>
                <w:sz w:val="24"/>
                <w:szCs w:val="24"/>
              </w:rPr>
              <w:t>45,</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50,</w:t>
            </w:r>
            <w:r w:rsidR="00FB6ABF">
              <w:rPr>
                <w:rFonts w:eastAsia="Times New Roman" w:cs="Times New Roman"/>
                <w:sz w:val="24"/>
                <w:szCs w:val="24"/>
              </w:rPr>
              <w:t xml:space="preserve"> </w:t>
            </w:r>
            <w:r w:rsidRPr="00174A90">
              <w:rPr>
                <w:rFonts w:eastAsia="Times New Roman" w:cs="Times New Roman"/>
                <w:sz w:val="24"/>
                <w:szCs w:val="24"/>
              </w:rPr>
              <w:t>55-64,</w:t>
            </w:r>
            <w:r w:rsidR="00FB6ABF">
              <w:rPr>
                <w:rFonts w:eastAsia="Times New Roman" w:cs="Times New Roman"/>
                <w:sz w:val="24"/>
                <w:szCs w:val="24"/>
              </w:rPr>
              <w:t xml:space="preserve"> </w:t>
            </w:r>
            <w:r w:rsidRPr="00174A90">
              <w:rPr>
                <w:rFonts w:eastAsia="Times New Roman" w:cs="Times New Roman"/>
                <w:sz w:val="24"/>
                <w:szCs w:val="24"/>
              </w:rPr>
              <w:t>68,</w:t>
            </w:r>
            <w:r w:rsidR="00FB6ABF">
              <w:rPr>
                <w:rFonts w:eastAsia="Times New Roman" w:cs="Times New Roman"/>
                <w:sz w:val="24"/>
                <w:szCs w:val="24"/>
              </w:rPr>
              <w:t xml:space="preserve"> </w:t>
            </w:r>
            <w:r w:rsidRPr="00174A90">
              <w:rPr>
                <w:rFonts w:eastAsia="Times New Roman" w:cs="Times New Roman"/>
                <w:sz w:val="24"/>
                <w:szCs w:val="24"/>
              </w:rPr>
              <w:t>72-74,</w:t>
            </w:r>
            <w:r w:rsidR="00FB6ABF">
              <w:rPr>
                <w:rFonts w:eastAsia="Times New Roman" w:cs="Times New Roman"/>
                <w:sz w:val="24"/>
                <w:szCs w:val="24"/>
              </w:rPr>
              <w:t xml:space="preserve"> </w:t>
            </w:r>
            <w:r w:rsidRPr="00174A90">
              <w:rPr>
                <w:rFonts w:eastAsia="Times New Roman" w:cs="Times New Roman"/>
                <w:sz w:val="24"/>
                <w:szCs w:val="24"/>
              </w:rPr>
              <w:t>81,</w:t>
            </w:r>
            <w:r w:rsidR="00FB6ABF">
              <w:rPr>
                <w:rFonts w:eastAsia="Times New Roman" w:cs="Times New Roman"/>
                <w:sz w:val="24"/>
                <w:szCs w:val="24"/>
              </w:rPr>
              <w:t xml:space="preserve"> </w:t>
            </w:r>
            <w:r w:rsidRPr="00174A90">
              <w:rPr>
                <w:rFonts w:eastAsia="Times New Roman" w:cs="Times New Roman"/>
                <w:sz w:val="24"/>
                <w:szCs w:val="24"/>
              </w:rPr>
              <w:t>82,</w:t>
            </w:r>
            <w:r w:rsidR="00FB6ABF">
              <w:rPr>
                <w:rFonts w:eastAsia="Times New Roman" w:cs="Times New Roman"/>
                <w:sz w:val="24"/>
                <w:szCs w:val="24"/>
              </w:rPr>
              <w:t xml:space="preserve"> </w:t>
            </w:r>
            <w:r w:rsidRPr="00174A90">
              <w:rPr>
                <w:rFonts w:eastAsia="Times New Roman" w:cs="Times New Roman"/>
                <w:sz w:val="24"/>
                <w:szCs w:val="24"/>
              </w:rPr>
              <w:t>86,</w:t>
            </w:r>
            <w:r w:rsidR="00FB6ABF">
              <w:rPr>
                <w:rFonts w:eastAsia="Times New Roman" w:cs="Times New Roman"/>
                <w:sz w:val="24"/>
                <w:szCs w:val="24"/>
              </w:rPr>
              <w:t xml:space="preserve"> </w:t>
            </w:r>
            <w:r w:rsidRPr="00174A90">
              <w:rPr>
                <w:rFonts w:eastAsia="Times New Roman" w:cs="Times New Roman"/>
                <w:sz w:val="24"/>
                <w:szCs w:val="24"/>
              </w:rPr>
              <w:t>90,</w:t>
            </w:r>
            <w:r w:rsidR="00FB6ABF">
              <w:rPr>
                <w:rFonts w:eastAsia="Times New Roman" w:cs="Times New Roman"/>
                <w:sz w:val="24"/>
                <w:szCs w:val="24"/>
              </w:rPr>
              <w:t xml:space="preserve"> </w:t>
            </w:r>
            <w:r w:rsidRPr="00174A90">
              <w:rPr>
                <w:rFonts w:eastAsia="Times New Roman" w:cs="Times New Roman"/>
                <w:sz w:val="24"/>
                <w:szCs w:val="24"/>
              </w:rPr>
              <w:t>91,</w:t>
            </w:r>
            <w:r w:rsidR="00FB6ABF">
              <w:rPr>
                <w:rFonts w:eastAsia="Times New Roman" w:cs="Times New Roman"/>
                <w:sz w:val="24"/>
                <w:szCs w:val="24"/>
              </w:rPr>
              <w:t xml:space="preserve"> </w:t>
            </w:r>
            <w:r w:rsidRPr="00174A90">
              <w:rPr>
                <w:rFonts w:eastAsia="Times New Roman" w:cs="Times New Roman"/>
                <w:sz w:val="24"/>
                <w:szCs w:val="24"/>
              </w:rPr>
              <w:t>102,</w:t>
            </w:r>
            <w:r w:rsidR="00FB6ABF">
              <w:rPr>
                <w:rFonts w:eastAsia="Times New Roman" w:cs="Times New Roman"/>
                <w:sz w:val="24"/>
                <w:szCs w:val="24"/>
              </w:rPr>
              <w:t xml:space="preserve"> </w:t>
            </w:r>
            <w:r w:rsidRPr="00174A90">
              <w:rPr>
                <w:rFonts w:eastAsia="Times New Roman" w:cs="Times New Roman"/>
                <w:sz w:val="24"/>
                <w:szCs w:val="24"/>
              </w:rPr>
              <w:t>107-110,</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p>
        </w:tc>
        <w:tc>
          <w:tcPr>
            <w:tcW w:w="633" w:type="pct"/>
            <w:noWrap/>
            <w:tcMar>
              <w:left w:w="57" w:type="dxa"/>
              <w:right w:w="57" w:type="dxa"/>
            </w:tcMar>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3373</w:t>
            </w:r>
          </w:p>
        </w:tc>
        <w:tc>
          <w:tcPr>
            <w:tcW w:w="1347" w:type="pct"/>
            <w:vMerge w:val="restart"/>
            <w:noWrap/>
            <w:tcMar>
              <w:left w:w="57" w:type="dxa"/>
              <w:right w:w="57" w:type="dxa"/>
            </w:tcMar>
            <w:vAlign w:val="center"/>
          </w:tcPr>
          <w:p w:rsidR="00174A90" w:rsidRPr="00174A90" w:rsidRDefault="00174A90" w:rsidP="00174A90">
            <w:pPr>
              <w:jc w:val="center"/>
              <w:rPr>
                <w:rFonts w:eastAsia="Times New Roman" w:cs="Times New Roman"/>
                <w:sz w:val="24"/>
                <w:szCs w:val="24"/>
              </w:rPr>
            </w:pPr>
          </w:p>
        </w:tc>
      </w:tr>
      <w:tr w:rsidR="00174A90" w:rsidRPr="00174A90" w:rsidTr="00365281">
        <w:trPr>
          <w:jc w:val="center"/>
        </w:trPr>
        <w:tc>
          <w:tcPr>
            <w:tcW w:w="1172" w:type="pct"/>
            <w:vMerge/>
            <w:tcMar>
              <w:left w:w="57" w:type="dxa"/>
              <w:right w:w="57" w:type="dxa"/>
            </w:tcMar>
          </w:tcPr>
          <w:p w:rsidR="00174A90" w:rsidRPr="00174A90" w:rsidRDefault="00174A90" w:rsidP="00174A90">
            <w:pPr>
              <w:jc w:val="center"/>
              <w:rPr>
                <w:rFonts w:eastAsia="Times New Roman" w:cs="Times New Roman"/>
                <w:b/>
                <w:sz w:val="24"/>
                <w:szCs w:val="24"/>
                <w:lang w:eastAsia="en-US"/>
              </w:rPr>
            </w:pPr>
          </w:p>
        </w:tc>
        <w:tc>
          <w:tcPr>
            <w:tcW w:w="1848" w:type="pct"/>
            <w:gridSpan w:val="2"/>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3373</w:t>
            </w:r>
          </w:p>
        </w:tc>
        <w:tc>
          <w:tcPr>
            <w:tcW w:w="1347" w:type="pct"/>
            <w:vMerge/>
            <w:noWrap/>
            <w:tcMar>
              <w:left w:w="57" w:type="dxa"/>
              <w:right w:w="57" w:type="dxa"/>
            </w:tcMar>
            <w:vAlign w:val="cente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jc w:val="center"/>
        </w:trPr>
        <w:tc>
          <w:tcPr>
            <w:tcW w:w="1172" w:type="pct"/>
            <w:tcMar>
              <w:left w:w="57" w:type="dxa"/>
              <w:right w:w="57" w:type="dxa"/>
            </w:tcMar>
          </w:tcPr>
          <w:p w:rsidR="00174A90" w:rsidRPr="00174A90" w:rsidRDefault="00174A90" w:rsidP="00FB6ABF">
            <w:pPr>
              <w:jc w:val="center"/>
              <w:rPr>
                <w:rFonts w:eastAsia="Times New Roman" w:cs="Times New Roman"/>
                <w:sz w:val="24"/>
                <w:szCs w:val="24"/>
                <w:lang w:eastAsia="en-US"/>
              </w:rPr>
            </w:pPr>
            <w:r w:rsidRPr="00174A90">
              <w:rPr>
                <w:rFonts w:eastAsia="Times New Roman" w:cs="Times New Roman"/>
                <w:sz w:val="24"/>
                <w:szCs w:val="24"/>
                <w:lang w:eastAsia="en-US"/>
              </w:rPr>
              <w:t>в том числе</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rPr>
            </w:pPr>
          </w:p>
        </w:tc>
        <w:tc>
          <w:tcPr>
            <w:tcW w:w="1110" w:type="pct"/>
            <w:noWrap/>
            <w:tcMar>
              <w:left w:w="57" w:type="dxa"/>
              <w:right w:w="57" w:type="dxa"/>
            </w:tcMar>
          </w:tcPr>
          <w:p w:rsidR="00174A90" w:rsidRPr="00174A90" w:rsidRDefault="00174A90" w:rsidP="00174A90">
            <w:pPr>
              <w:jc w:val="center"/>
              <w:rPr>
                <w:rFonts w:eastAsia="Times New Roman" w:cs="Times New Roman"/>
                <w:sz w:val="24"/>
                <w:szCs w:val="24"/>
              </w:rPr>
            </w:pPr>
          </w:p>
        </w:tc>
        <w:tc>
          <w:tcPr>
            <w:tcW w:w="633" w:type="pct"/>
            <w:noWrap/>
            <w:tcMar>
              <w:left w:w="57" w:type="dxa"/>
              <w:right w:w="57" w:type="dxa"/>
            </w:tcMar>
            <w:vAlign w:val="center"/>
          </w:tcPr>
          <w:p w:rsidR="00174A90" w:rsidRPr="00174A90" w:rsidRDefault="00174A90" w:rsidP="00174A90">
            <w:pPr>
              <w:jc w:val="center"/>
              <w:rPr>
                <w:rFonts w:eastAsia="Times New Roman" w:cs="Times New Roman"/>
                <w:sz w:val="24"/>
                <w:szCs w:val="24"/>
              </w:rPr>
            </w:pPr>
          </w:p>
        </w:tc>
        <w:tc>
          <w:tcPr>
            <w:tcW w:w="1347"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34"/>
          <w:jc w:val="center"/>
        </w:trPr>
        <w:tc>
          <w:tcPr>
            <w:tcW w:w="1172" w:type="pct"/>
            <w:vMerge w:val="restart"/>
            <w:tcMar>
              <w:left w:w="57" w:type="dxa"/>
              <w:right w:w="57" w:type="dxa"/>
            </w:tcMar>
          </w:tcPr>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 xml:space="preserve">леса, расположенные в </w:t>
            </w:r>
            <w:proofErr w:type="spellStart"/>
            <w:r w:rsidRPr="00174A90">
              <w:rPr>
                <w:rFonts w:eastAsia="Times New Roman" w:cs="Times New Roman"/>
                <w:sz w:val="24"/>
                <w:szCs w:val="24"/>
                <w:lang w:eastAsia="en-US"/>
              </w:rPr>
              <w:t>водоохранных</w:t>
            </w:r>
            <w:proofErr w:type="spellEnd"/>
            <w:r w:rsidRPr="00174A90">
              <w:rPr>
                <w:rFonts w:eastAsia="Times New Roman" w:cs="Times New Roman"/>
                <w:sz w:val="24"/>
                <w:szCs w:val="24"/>
                <w:lang w:eastAsia="en-US"/>
              </w:rPr>
              <w:t xml:space="preserve"> зонах</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tcPr>
          <w:p w:rsidR="00174A90" w:rsidRPr="00174A90" w:rsidRDefault="00174A90" w:rsidP="00FB6ABF">
            <w:pPr>
              <w:ind w:hanging="108"/>
              <w:jc w:val="center"/>
              <w:rPr>
                <w:rFonts w:eastAsia="Times New Roman" w:cs="Times New Roman"/>
                <w:sz w:val="24"/>
                <w:szCs w:val="24"/>
              </w:rPr>
            </w:pPr>
            <w:r w:rsidRPr="00174A90">
              <w:rPr>
                <w:rFonts w:eastAsia="Times New Roman" w:cs="Times New Roman"/>
                <w:sz w:val="24"/>
                <w:szCs w:val="24"/>
              </w:rPr>
              <w:t>Части кварталов 3,</w:t>
            </w:r>
            <w:r w:rsidR="00FB6ABF">
              <w:rPr>
                <w:rFonts w:eastAsia="Times New Roman" w:cs="Times New Roman"/>
                <w:sz w:val="24"/>
                <w:szCs w:val="24"/>
              </w:rPr>
              <w:t xml:space="preserve"> </w:t>
            </w:r>
            <w:r w:rsidRPr="00174A90">
              <w:rPr>
                <w:rFonts w:eastAsia="Times New Roman" w:cs="Times New Roman"/>
                <w:sz w:val="24"/>
                <w:szCs w:val="24"/>
              </w:rPr>
              <w:t>7,</w:t>
            </w:r>
            <w:r w:rsidR="00FB6ABF">
              <w:rPr>
                <w:rFonts w:eastAsia="Times New Roman" w:cs="Times New Roman"/>
                <w:sz w:val="24"/>
                <w:szCs w:val="24"/>
              </w:rPr>
              <w:t xml:space="preserve"> </w:t>
            </w:r>
            <w:r w:rsidRPr="00174A90">
              <w:rPr>
                <w:rFonts w:eastAsia="Times New Roman" w:cs="Times New Roman"/>
                <w:sz w:val="24"/>
                <w:szCs w:val="24"/>
              </w:rPr>
              <w:t>15-17,</w:t>
            </w:r>
            <w:r w:rsidR="00FB6ABF">
              <w:rPr>
                <w:rFonts w:eastAsia="Times New Roman" w:cs="Times New Roman"/>
                <w:sz w:val="24"/>
                <w:szCs w:val="24"/>
              </w:rPr>
              <w:t xml:space="preserve"> </w:t>
            </w:r>
            <w:r w:rsidRPr="00174A90">
              <w:rPr>
                <w:rFonts w:eastAsia="Times New Roman" w:cs="Times New Roman"/>
                <w:sz w:val="24"/>
                <w:szCs w:val="24"/>
              </w:rPr>
              <w:t>22,</w:t>
            </w:r>
            <w:r w:rsidR="00FB6ABF">
              <w:rPr>
                <w:rFonts w:eastAsia="Times New Roman" w:cs="Times New Roman"/>
                <w:sz w:val="24"/>
                <w:szCs w:val="24"/>
              </w:rPr>
              <w:t xml:space="preserve"> </w:t>
            </w:r>
            <w:r w:rsidRPr="00174A90">
              <w:rPr>
                <w:rFonts w:eastAsia="Times New Roman" w:cs="Times New Roman"/>
                <w:sz w:val="24"/>
                <w:szCs w:val="24"/>
              </w:rPr>
              <w:t>24,</w:t>
            </w:r>
            <w:r w:rsidR="00FB6ABF">
              <w:rPr>
                <w:rFonts w:eastAsia="Times New Roman" w:cs="Times New Roman"/>
                <w:sz w:val="24"/>
                <w:szCs w:val="24"/>
              </w:rPr>
              <w:t xml:space="preserve"> </w:t>
            </w:r>
            <w:r w:rsidRPr="00174A90">
              <w:rPr>
                <w:rFonts w:eastAsia="Times New Roman" w:cs="Times New Roman"/>
                <w:sz w:val="24"/>
                <w:szCs w:val="24"/>
              </w:rPr>
              <w:t>25,</w:t>
            </w:r>
            <w:r w:rsidR="00FB6ABF">
              <w:rPr>
                <w:rFonts w:eastAsia="Times New Roman" w:cs="Times New Roman"/>
                <w:sz w:val="24"/>
                <w:szCs w:val="24"/>
              </w:rPr>
              <w:t xml:space="preserve"> </w:t>
            </w:r>
            <w:r w:rsidRPr="00174A90">
              <w:rPr>
                <w:rFonts w:eastAsia="Times New Roman" w:cs="Times New Roman"/>
                <w:sz w:val="24"/>
                <w:szCs w:val="24"/>
              </w:rPr>
              <w:t>27-32,</w:t>
            </w:r>
            <w:r w:rsidR="00FB6ABF">
              <w:rPr>
                <w:rFonts w:eastAsia="Times New Roman" w:cs="Times New Roman"/>
                <w:sz w:val="24"/>
                <w:szCs w:val="24"/>
              </w:rPr>
              <w:t xml:space="preserve"> </w:t>
            </w:r>
            <w:r w:rsidRPr="00174A90">
              <w:rPr>
                <w:rFonts w:eastAsia="Times New Roman" w:cs="Times New Roman"/>
                <w:sz w:val="24"/>
                <w:szCs w:val="24"/>
              </w:rPr>
              <w:t>39-41,</w:t>
            </w:r>
            <w:r w:rsidR="00FB6ABF">
              <w:rPr>
                <w:rFonts w:eastAsia="Times New Roman" w:cs="Times New Roman"/>
                <w:sz w:val="24"/>
                <w:szCs w:val="24"/>
              </w:rPr>
              <w:t xml:space="preserve"> </w:t>
            </w:r>
            <w:r w:rsidRPr="00174A90">
              <w:rPr>
                <w:rFonts w:eastAsia="Times New Roman" w:cs="Times New Roman"/>
                <w:sz w:val="24"/>
                <w:szCs w:val="24"/>
              </w:rPr>
              <w:t>45,</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48,</w:t>
            </w:r>
            <w:r w:rsidR="00FB6ABF">
              <w:rPr>
                <w:rFonts w:eastAsia="Times New Roman" w:cs="Times New Roman"/>
                <w:sz w:val="24"/>
                <w:szCs w:val="24"/>
              </w:rPr>
              <w:t xml:space="preserve"> </w:t>
            </w:r>
            <w:r w:rsidRPr="00174A90">
              <w:rPr>
                <w:rFonts w:eastAsia="Times New Roman" w:cs="Times New Roman"/>
                <w:sz w:val="24"/>
                <w:szCs w:val="24"/>
              </w:rPr>
              <w:t>55-59,</w:t>
            </w:r>
            <w:r w:rsidR="00FB6ABF">
              <w:rPr>
                <w:rFonts w:eastAsia="Times New Roman" w:cs="Times New Roman"/>
                <w:sz w:val="24"/>
                <w:szCs w:val="24"/>
              </w:rPr>
              <w:t xml:space="preserve"> </w:t>
            </w:r>
            <w:r w:rsidRPr="00174A90">
              <w:rPr>
                <w:rFonts w:eastAsia="Times New Roman" w:cs="Times New Roman"/>
                <w:sz w:val="24"/>
                <w:szCs w:val="24"/>
              </w:rPr>
              <w:t>63,</w:t>
            </w:r>
            <w:r w:rsidR="00FB6ABF">
              <w:rPr>
                <w:rFonts w:eastAsia="Times New Roman" w:cs="Times New Roman"/>
                <w:sz w:val="24"/>
                <w:szCs w:val="24"/>
              </w:rPr>
              <w:t xml:space="preserve"> </w:t>
            </w:r>
            <w:r w:rsidRPr="00174A90">
              <w:rPr>
                <w:rFonts w:eastAsia="Times New Roman" w:cs="Times New Roman"/>
                <w:sz w:val="24"/>
                <w:szCs w:val="24"/>
              </w:rPr>
              <w:t>64,</w:t>
            </w:r>
            <w:r w:rsidR="00FB6ABF">
              <w:rPr>
                <w:rFonts w:eastAsia="Times New Roman" w:cs="Times New Roman"/>
                <w:sz w:val="24"/>
                <w:szCs w:val="24"/>
              </w:rPr>
              <w:t xml:space="preserve"> </w:t>
            </w:r>
            <w:r w:rsidRPr="00174A90">
              <w:rPr>
                <w:rFonts w:eastAsia="Times New Roman" w:cs="Times New Roman"/>
                <w:sz w:val="24"/>
                <w:szCs w:val="24"/>
              </w:rPr>
              <w:t>72-74,</w:t>
            </w:r>
            <w:r w:rsidR="00FB6ABF">
              <w:rPr>
                <w:rFonts w:eastAsia="Times New Roman" w:cs="Times New Roman"/>
                <w:sz w:val="24"/>
                <w:szCs w:val="24"/>
              </w:rPr>
              <w:t xml:space="preserve"> </w:t>
            </w:r>
            <w:r w:rsidRPr="00174A90">
              <w:rPr>
                <w:rFonts w:eastAsia="Times New Roman" w:cs="Times New Roman"/>
                <w:sz w:val="24"/>
                <w:szCs w:val="24"/>
              </w:rPr>
              <w:t>81-84,</w:t>
            </w:r>
            <w:r w:rsidR="00FB6ABF">
              <w:rPr>
                <w:rFonts w:eastAsia="Times New Roman" w:cs="Times New Roman"/>
                <w:sz w:val="24"/>
                <w:szCs w:val="24"/>
              </w:rPr>
              <w:t xml:space="preserve"> </w:t>
            </w:r>
            <w:r w:rsidRPr="00174A90">
              <w:rPr>
                <w:rFonts w:eastAsia="Times New Roman" w:cs="Times New Roman"/>
                <w:sz w:val="24"/>
                <w:szCs w:val="24"/>
              </w:rPr>
              <w:t>90,</w:t>
            </w:r>
            <w:r w:rsidR="00FB6ABF">
              <w:rPr>
                <w:rFonts w:eastAsia="Times New Roman" w:cs="Times New Roman"/>
                <w:sz w:val="24"/>
                <w:szCs w:val="24"/>
              </w:rPr>
              <w:t xml:space="preserve"> </w:t>
            </w:r>
            <w:r w:rsidRPr="00174A90">
              <w:rPr>
                <w:rFonts w:eastAsia="Times New Roman" w:cs="Times New Roman"/>
                <w:sz w:val="24"/>
                <w:szCs w:val="24"/>
              </w:rPr>
              <w:t>91,</w:t>
            </w:r>
            <w:r w:rsidR="00FB6ABF">
              <w:rPr>
                <w:rFonts w:eastAsia="Times New Roman" w:cs="Times New Roman"/>
                <w:sz w:val="24"/>
                <w:szCs w:val="24"/>
              </w:rPr>
              <w:t xml:space="preserve"> </w:t>
            </w:r>
            <w:r w:rsidRPr="00174A90">
              <w:rPr>
                <w:rFonts w:eastAsia="Times New Roman" w:cs="Times New Roman"/>
                <w:sz w:val="24"/>
                <w:szCs w:val="24"/>
              </w:rPr>
              <w:t>95,</w:t>
            </w:r>
            <w:r w:rsidR="00FB6ABF">
              <w:rPr>
                <w:rFonts w:eastAsia="Times New Roman" w:cs="Times New Roman"/>
                <w:sz w:val="24"/>
                <w:szCs w:val="24"/>
              </w:rPr>
              <w:t xml:space="preserve"> </w:t>
            </w:r>
            <w:r w:rsidRPr="00174A90">
              <w:rPr>
                <w:rFonts w:eastAsia="Times New Roman" w:cs="Times New Roman"/>
                <w:sz w:val="24"/>
                <w:szCs w:val="24"/>
              </w:rPr>
              <w:t>96,</w:t>
            </w:r>
            <w:r w:rsidR="00FB6ABF">
              <w:rPr>
                <w:rFonts w:eastAsia="Times New Roman" w:cs="Times New Roman"/>
                <w:sz w:val="24"/>
                <w:szCs w:val="24"/>
              </w:rPr>
              <w:t xml:space="preserve"> </w:t>
            </w:r>
            <w:r w:rsidRPr="00174A90">
              <w:rPr>
                <w:rFonts w:eastAsia="Times New Roman" w:cs="Times New Roman"/>
                <w:sz w:val="24"/>
                <w:szCs w:val="24"/>
              </w:rPr>
              <w:t>102-104,</w:t>
            </w:r>
            <w:r w:rsidR="00FB6ABF">
              <w:rPr>
                <w:rFonts w:eastAsia="Times New Roman" w:cs="Times New Roman"/>
                <w:sz w:val="24"/>
                <w:szCs w:val="24"/>
              </w:rPr>
              <w:t xml:space="preserve"> </w:t>
            </w:r>
            <w:r w:rsidRPr="00174A90">
              <w:rPr>
                <w:rFonts w:eastAsia="Times New Roman" w:cs="Times New Roman"/>
                <w:sz w:val="24"/>
                <w:szCs w:val="24"/>
              </w:rPr>
              <w:t>106-111,</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r w:rsidR="00FB6ABF">
              <w:rPr>
                <w:rFonts w:eastAsia="Times New Roman" w:cs="Times New Roman"/>
                <w:sz w:val="24"/>
                <w:szCs w:val="24"/>
              </w:rPr>
              <w:t xml:space="preserve"> </w:t>
            </w:r>
            <w:r w:rsidRPr="00174A90">
              <w:rPr>
                <w:rFonts w:eastAsia="Times New Roman" w:cs="Times New Roman"/>
                <w:sz w:val="24"/>
                <w:szCs w:val="24"/>
              </w:rPr>
              <w:t>123-126</w:t>
            </w:r>
          </w:p>
        </w:tc>
        <w:tc>
          <w:tcPr>
            <w:tcW w:w="633" w:type="pct"/>
            <w:noWrap/>
            <w:tcMar>
              <w:left w:w="57" w:type="dxa"/>
              <w:right w:w="57" w:type="dxa"/>
            </w:tcMar>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821</w:t>
            </w:r>
          </w:p>
        </w:tc>
        <w:tc>
          <w:tcPr>
            <w:tcW w:w="1347" w:type="pct"/>
            <w:vMerge w:val="restart"/>
            <w:noWrap/>
            <w:tcMar>
              <w:left w:w="57" w:type="dxa"/>
              <w:right w:w="57" w:type="dxa"/>
            </w:tcMar>
          </w:tcPr>
          <w:p w:rsidR="00FB6ABF" w:rsidRPr="00FB6ABF" w:rsidRDefault="00FB6ABF" w:rsidP="00FB6ABF">
            <w:pPr>
              <w:jc w:val="center"/>
              <w:rPr>
                <w:rFonts w:eastAsia="Times New Roman" w:cs="Times New Roman"/>
                <w:sz w:val="24"/>
                <w:szCs w:val="24"/>
              </w:rPr>
            </w:pPr>
            <w:r w:rsidRPr="00FB6ABF">
              <w:rPr>
                <w:rFonts w:eastAsia="Times New Roman" w:cs="Times New Roman"/>
                <w:sz w:val="24"/>
                <w:szCs w:val="24"/>
              </w:rPr>
              <w:t>Лесной кодекс РФ, Водный кодекс РФ, Федеральный закон</w:t>
            </w:r>
          </w:p>
          <w:p w:rsidR="00FB6ABF" w:rsidRPr="00FB6ABF" w:rsidRDefault="00FB6ABF" w:rsidP="00FB6ABF">
            <w:pPr>
              <w:jc w:val="center"/>
              <w:rPr>
                <w:rFonts w:eastAsia="Times New Roman" w:cs="Times New Roman"/>
                <w:sz w:val="24"/>
                <w:szCs w:val="24"/>
              </w:rPr>
            </w:pPr>
            <w:r w:rsidRPr="00FB6ABF">
              <w:rPr>
                <w:rFonts w:eastAsia="Times New Roman" w:cs="Times New Roman"/>
                <w:sz w:val="24"/>
                <w:szCs w:val="24"/>
              </w:rPr>
              <w:t>от 4 декабря 2006 года       № 201-ФЗ «О введении в действие Лесного кодекса Российской Федерации», приказ Рослесхоза</w:t>
            </w:r>
          </w:p>
          <w:p w:rsidR="00FB6ABF" w:rsidRPr="00FB6ABF" w:rsidRDefault="00FB6ABF" w:rsidP="00FB6ABF">
            <w:pPr>
              <w:jc w:val="center"/>
              <w:rPr>
                <w:rFonts w:eastAsia="Times New Roman" w:cs="Times New Roman"/>
                <w:sz w:val="24"/>
                <w:szCs w:val="24"/>
              </w:rPr>
            </w:pPr>
            <w:r w:rsidRPr="00FB6ABF">
              <w:rPr>
                <w:rFonts w:eastAsia="Times New Roman" w:cs="Times New Roman"/>
                <w:sz w:val="24"/>
                <w:szCs w:val="24"/>
              </w:rPr>
              <w:t>от 16.06.2010 № 232</w:t>
            </w:r>
          </w:p>
          <w:p w:rsidR="00174A90" w:rsidRPr="00174A90" w:rsidRDefault="00FB6ABF" w:rsidP="00FB6ABF">
            <w:pPr>
              <w:jc w:val="center"/>
              <w:rPr>
                <w:rFonts w:eastAsia="Times New Roman" w:cs="Times New Roman"/>
                <w:sz w:val="24"/>
                <w:szCs w:val="24"/>
                <w:lang w:eastAsia="en-US"/>
              </w:rPr>
            </w:pPr>
            <w:r w:rsidRPr="00FB6ABF">
              <w:rPr>
                <w:rFonts w:eastAsia="Times New Roman" w:cs="Times New Roman"/>
                <w:sz w:val="24"/>
                <w:szCs w:val="24"/>
              </w:rPr>
              <w:t xml:space="preserve">«Об отнесении лесов на территории Республики Татарстан к ценным, эксплуатационным лесам и установлении их границ», Лесоустроительная инструкция, утвержденная приказом Минприроды от 29 марта 2018 г. № 122 «Об утверждении </w:t>
            </w:r>
            <w:r w:rsidRPr="00FB6ABF">
              <w:rPr>
                <w:rFonts w:eastAsia="Times New Roman" w:cs="Times New Roman"/>
                <w:sz w:val="24"/>
                <w:szCs w:val="24"/>
              </w:rPr>
              <w:lastRenderedPageBreak/>
              <w:t>лесоустроительной инструкции»</w:t>
            </w:r>
          </w:p>
        </w:tc>
      </w:tr>
      <w:tr w:rsidR="00174A90" w:rsidRPr="00174A90" w:rsidTr="00365281">
        <w:trPr>
          <w:trHeight w:val="75"/>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821</w:t>
            </w:r>
          </w:p>
        </w:tc>
        <w:tc>
          <w:tcPr>
            <w:tcW w:w="1347" w:type="pct"/>
            <w:vMerge/>
            <w:noWrap/>
            <w:tcMar>
              <w:left w:w="57" w:type="dxa"/>
              <w:right w:w="57" w:type="dxa"/>
            </w:tcMar>
            <w:vAlign w:val="center"/>
          </w:tcPr>
          <w:p w:rsidR="00174A90" w:rsidRPr="00174A90" w:rsidRDefault="00174A90" w:rsidP="00174A90">
            <w:pPr>
              <w:jc w:val="center"/>
              <w:rPr>
                <w:rFonts w:eastAsia="Times New Roman" w:cs="Times New Roman"/>
                <w:sz w:val="24"/>
                <w:szCs w:val="24"/>
                <w:lang w:eastAsia="en-US"/>
              </w:rPr>
            </w:pPr>
          </w:p>
        </w:tc>
      </w:tr>
      <w:tr w:rsidR="00174A90" w:rsidRPr="00174A90" w:rsidTr="00FB6ABF">
        <w:trPr>
          <w:trHeight w:val="844"/>
          <w:jc w:val="center"/>
        </w:trPr>
        <w:tc>
          <w:tcPr>
            <w:tcW w:w="1172" w:type="pct"/>
            <w:vMerge w:val="restart"/>
            <w:tcMar>
              <w:left w:w="57" w:type="dxa"/>
              <w:right w:w="57" w:type="dxa"/>
            </w:tcMar>
          </w:tcPr>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lastRenderedPageBreak/>
              <w:t>леса, выполняющие функции защиты природных и иных объектов, всего</w:t>
            </w:r>
          </w:p>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в том числе</w:t>
            </w:r>
          </w:p>
        </w:tc>
        <w:tc>
          <w:tcPr>
            <w:tcW w:w="738" w:type="pct"/>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Части кварталов 31,</w:t>
            </w:r>
            <w:r w:rsidR="00FB6ABF">
              <w:rPr>
                <w:rFonts w:eastAsia="Times New Roman" w:cs="Times New Roman"/>
                <w:sz w:val="24"/>
                <w:szCs w:val="24"/>
              </w:rPr>
              <w:t xml:space="preserve"> </w:t>
            </w:r>
            <w:r w:rsidRPr="00174A90">
              <w:rPr>
                <w:rFonts w:eastAsia="Times New Roman" w:cs="Times New Roman"/>
                <w:sz w:val="24"/>
                <w:szCs w:val="24"/>
              </w:rPr>
              <w:t>48-50,</w:t>
            </w:r>
            <w:r w:rsidR="00FB6ABF">
              <w:rPr>
                <w:rFonts w:eastAsia="Times New Roman" w:cs="Times New Roman"/>
                <w:sz w:val="24"/>
                <w:szCs w:val="24"/>
              </w:rPr>
              <w:t xml:space="preserve"> </w:t>
            </w:r>
            <w:r w:rsidRPr="00174A90">
              <w:rPr>
                <w:rFonts w:eastAsia="Times New Roman" w:cs="Times New Roman"/>
                <w:sz w:val="24"/>
                <w:szCs w:val="24"/>
              </w:rPr>
              <w:t>67,</w:t>
            </w:r>
            <w:r w:rsidR="00FB6ABF">
              <w:rPr>
                <w:rFonts w:eastAsia="Times New Roman" w:cs="Times New Roman"/>
                <w:sz w:val="24"/>
                <w:szCs w:val="24"/>
              </w:rPr>
              <w:t xml:space="preserve"> </w:t>
            </w:r>
            <w:r w:rsidRPr="00174A90">
              <w:rPr>
                <w:rFonts w:eastAsia="Times New Roman" w:cs="Times New Roman"/>
                <w:sz w:val="24"/>
                <w:szCs w:val="24"/>
              </w:rPr>
              <w:t>68,</w:t>
            </w:r>
            <w:r w:rsidR="00FB6ABF">
              <w:rPr>
                <w:rFonts w:eastAsia="Times New Roman" w:cs="Times New Roman"/>
                <w:sz w:val="24"/>
                <w:szCs w:val="24"/>
              </w:rPr>
              <w:t xml:space="preserve"> </w:t>
            </w:r>
            <w:r w:rsidRPr="00174A90">
              <w:rPr>
                <w:rFonts w:eastAsia="Times New Roman" w:cs="Times New Roman"/>
                <w:sz w:val="24"/>
                <w:szCs w:val="24"/>
              </w:rPr>
              <w:t>85,</w:t>
            </w:r>
            <w:r w:rsidR="00FB6ABF">
              <w:rPr>
                <w:rFonts w:eastAsia="Times New Roman" w:cs="Times New Roman"/>
                <w:sz w:val="24"/>
                <w:szCs w:val="24"/>
              </w:rPr>
              <w:t xml:space="preserve"> </w:t>
            </w:r>
            <w:r w:rsidRPr="00174A90">
              <w:rPr>
                <w:rFonts w:eastAsia="Times New Roman" w:cs="Times New Roman"/>
                <w:sz w:val="24"/>
                <w:szCs w:val="24"/>
              </w:rPr>
              <w:t>86,</w:t>
            </w:r>
            <w:r w:rsidR="00FB6ABF">
              <w:rPr>
                <w:rFonts w:eastAsia="Times New Roman" w:cs="Times New Roman"/>
                <w:sz w:val="24"/>
                <w:szCs w:val="24"/>
              </w:rPr>
              <w:t xml:space="preserve"> </w:t>
            </w:r>
            <w:r w:rsidRPr="00174A90">
              <w:rPr>
                <w:rFonts w:eastAsia="Times New Roman" w:cs="Times New Roman"/>
                <w:sz w:val="24"/>
                <w:szCs w:val="24"/>
              </w:rPr>
              <w:t>96,</w:t>
            </w:r>
            <w:r w:rsidR="00FB6ABF">
              <w:rPr>
                <w:rFonts w:eastAsia="Times New Roman" w:cs="Times New Roman"/>
                <w:sz w:val="24"/>
                <w:szCs w:val="24"/>
              </w:rPr>
              <w:t xml:space="preserve"> </w:t>
            </w:r>
            <w:r w:rsidRPr="00174A90">
              <w:rPr>
                <w:rFonts w:eastAsia="Times New Roman" w:cs="Times New Roman"/>
                <w:sz w:val="24"/>
                <w:szCs w:val="24"/>
              </w:rPr>
              <w:t>97,</w:t>
            </w:r>
            <w:r w:rsidR="00FB6ABF">
              <w:rPr>
                <w:rFonts w:eastAsia="Times New Roman" w:cs="Times New Roman"/>
                <w:sz w:val="24"/>
                <w:szCs w:val="24"/>
              </w:rPr>
              <w:t xml:space="preserve"> </w:t>
            </w:r>
            <w:r w:rsidRPr="00174A90">
              <w:rPr>
                <w:rFonts w:eastAsia="Times New Roman" w:cs="Times New Roman"/>
                <w:sz w:val="24"/>
                <w:szCs w:val="24"/>
              </w:rPr>
              <w:t>104,</w:t>
            </w:r>
            <w:r w:rsidR="00FB6ABF">
              <w:rPr>
                <w:rFonts w:eastAsia="Times New Roman" w:cs="Times New Roman"/>
                <w:sz w:val="24"/>
                <w:szCs w:val="24"/>
              </w:rPr>
              <w:t xml:space="preserve"> </w:t>
            </w:r>
            <w:r w:rsidRPr="00174A90">
              <w:rPr>
                <w:rFonts w:eastAsia="Times New Roman" w:cs="Times New Roman"/>
                <w:sz w:val="24"/>
                <w:szCs w:val="24"/>
              </w:rPr>
              <w:t>105</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316</w:t>
            </w:r>
          </w:p>
        </w:tc>
        <w:tc>
          <w:tcPr>
            <w:tcW w:w="1347" w:type="pct"/>
            <w:vMerge w:val="restart"/>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89"/>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316</w:t>
            </w:r>
          </w:p>
        </w:tc>
        <w:tc>
          <w:tcPr>
            <w:tcW w:w="1347" w:type="pct"/>
            <w:vMerge/>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34"/>
          <w:jc w:val="center"/>
        </w:trPr>
        <w:tc>
          <w:tcPr>
            <w:tcW w:w="1172" w:type="pct"/>
            <w:vMerge w:val="restart"/>
            <w:tcMar>
              <w:left w:w="57" w:type="dxa"/>
              <w:right w:w="57" w:type="dxa"/>
            </w:tcMar>
          </w:tcPr>
          <w:p w:rsidR="00174A90" w:rsidRPr="00174A90" w:rsidRDefault="00FB6ABF" w:rsidP="00FB6ABF">
            <w:pPr>
              <w:rPr>
                <w:rFonts w:eastAsia="Times New Roman" w:cs="Times New Roman"/>
                <w:sz w:val="24"/>
                <w:szCs w:val="24"/>
                <w:lang w:eastAsia="en-US"/>
              </w:rPr>
            </w:pPr>
            <w:r>
              <w:rPr>
                <w:rFonts w:eastAsia="Times New Roman" w:cs="Times New Roman"/>
                <w:sz w:val="24"/>
                <w:szCs w:val="24"/>
                <w:lang w:eastAsia="en-US"/>
              </w:rPr>
              <w:t>л</w:t>
            </w:r>
            <w:r w:rsidRPr="00FB6ABF">
              <w:rPr>
                <w:rFonts w:eastAsia="Times New Roman" w:cs="Times New Roman"/>
                <w:sz w:val="24"/>
                <w:szCs w:val="24"/>
                <w:lang w:eastAsia="en-US"/>
              </w:rPr>
              <w:t xml:space="preserve">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proofErr w:type="gramStart"/>
            <w:r w:rsidRPr="00FB6ABF">
              <w:rPr>
                <w:rFonts w:eastAsia="Times New Roman" w:cs="Times New Roman"/>
                <w:sz w:val="24"/>
                <w:szCs w:val="24"/>
                <w:lang w:eastAsia="en-US"/>
              </w:rPr>
              <w:t>и</w:t>
            </w:r>
            <w:proofErr w:type="gramEnd"/>
            <w:r w:rsidRPr="00FB6ABF">
              <w:rPr>
                <w:rFonts w:eastAsia="Times New Roman" w:cs="Times New Roman"/>
                <w:sz w:val="24"/>
                <w:szCs w:val="24"/>
                <w:lang w:eastAsia="en-US"/>
              </w:rPr>
              <w:t xml:space="preserve"> о дорожной деятельности)</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Части кварталов</w:t>
            </w:r>
            <w:r w:rsidR="00FB6ABF">
              <w:rPr>
                <w:rFonts w:eastAsia="Times New Roman" w:cs="Times New Roman"/>
                <w:sz w:val="24"/>
                <w:szCs w:val="24"/>
              </w:rPr>
              <w:t xml:space="preserve"> </w:t>
            </w:r>
            <w:r w:rsidRPr="00174A90">
              <w:rPr>
                <w:rFonts w:eastAsia="Times New Roman" w:cs="Times New Roman"/>
                <w:sz w:val="24"/>
                <w:szCs w:val="24"/>
              </w:rPr>
              <w:t>31,</w:t>
            </w:r>
            <w:r w:rsidR="00FB6ABF">
              <w:rPr>
                <w:rFonts w:eastAsia="Times New Roman" w:cs="Times New Roman"/>
                <w:sz w:val="24"/>
                <w:szCs w:val="24"/>
              </w:rPr>
              <w:t xml:space="preserve"> </w:t>
            </w:r>
            <w:r w:rsidRPr="00174A90">
              <w:rPr>
                <w:rFonts w:eastAsia="Times New Roman" w:cs="Times New Roman"/>
                <w:sz w:val="24"/>
                <w:szCs w:val="24"/>
              </w:rPr>
              <w:t>48-50,</w:t>
            </w:r>
            <w:r w:rsidR="00FB6ABF">
              <w:rPr>
                <w:rFonts w:eastAsia="Times New Roman" w:cs="Times New Roman"/>
                <w:sz w:val="24"/>
                <w:szCs w:val="24"/>
              </w:rPr>
              <w:t xml:space="preserve"> </w:t>
            </w:r>
            <w:r w:rsidRPr="00174A90">
              <w:rPr>
                <w:rFonts w:eastAsia="Times New Roman" w:cs="Times New Roman"/>
                <w:sz w:val="24"/>
                <w:szCs w:val="24"/>
              </w:rPr>
              <w:t>67,</w:t>
            </w:r>
            <w:r w:rsidR="00FB6ABF">
              <w:rPr>
                <w:rFonts w:eastAsia="Times New Roman" w:cs="Times New Roman"/>
                <w:sz w:val="24"/>
                <w:szCs w:val="24"/>
              </w:rPr>
              <w:t xml:space="preserve"> </w:t>
            </w:r>
            <w:r w:rsidRPr="00174A90">
              <w:rPr>
                <w:rFonts w:eastAsia="Times New Roman" w:cs="Times New Roman"/>
                <w:sz w:val="24"/>
                <w:szCs w:val="24"/>
              </w:rPr>
              <w:t>68,</w:t>
            </w:r>
            <w:r w:rsidR="00FB6ABF">
              <w:rPr>
                <w:rFonts w:eastAsia="Times New Roman" w:cs="Times New Roman"/>
                <w:sz w:val="24"/>
                <w:szCs w:val="24"/>
              </w:rPr>
              <w:t xml:space="preserve"> </w:t>
            </w:r>
            <w:r w:rsidRPr="00174A90">
              <w:rPr>
                <w:rFonts w:eastAsia="Times New Roman" w:cs="Times New Roman"/>
                <w:sz w:val="24"/>
                <w:szCs w:val="24"/>
              </w:rPr>
              <w:t>85,</w:t>
            </w:r>
            <w:r w:rsidR="00FB6ABF">
              <w:rPr>
                <w:rFonts w:eastAsia="Times New Roman" w:cs="Times New Roman"/>
                <w:sz w:val="24"/>
                <w:szCs w:val="24"/>
              </w:rPr>
              <w:t xml:space="preserve"> </w:t>
            </w:r>
            <w:r w:rsidRPr="00174A90">
              <w:rPr>
                <w:rFonts w:eastAsia="Times New Roman" w:cs="Times New Roman"/>
                <w:sz w:val="24"/>
                <w:szCs w:val="24"/>
              </w:rPr>
              <w:t>86,</w:t>
            </w:r>
            <w:r w:rsidR="00FB6ABF">
              <w:rPr>
                <w:rFonts w:eastAsia="Times New Roman" w:cs="Times New Roman"/>
                <w:sz w:val="24"/>
                <w:szCs w:val="24"/>
              </w:rPr>
              <w:t xml:space="preserve"> </w:t>
            </w:r>
            <w:r w:rsidRPr="00174A90">
              <w:rPr>
                <w:rFonts w:eastAsia="Times New Roman" w:cs="Times New Roman"/>
                <w:sz w:val="24"/>
                <w:szCs w:val="24"/>
              </w:rPr>
              <w:t>96,</w:t>
            </w:r>
            <w:r w:rsidR="00FB6ABF">
              <w:rPr>
                <w:rFonts w:eastAsia="Times New Roman" w:cs="Times New Roman"/>
                <w:sz w:val="24"/>
                <w:szCs w:val="24"/>
              </w:rPr>
              <w:t xml:space="preserve"> </w:t>
            </w:r>
            <w:r w:rsidRPr="00174A90">
              <w:rPr>
                <w:rFonts w:eastAsia="Times New Roman" w:cs="Times New Roman"/>
                <w:sz w:val="24"/>
                <w:szCs w:val="24"/>
              </w:rPr>
              <w:t>97,</w:t>
            </w:r>
            <w:r w:rsidR="00FB6ABF">
              <w:rPr>
                <w:rFonts w:eastAsia="Times New Roman" w:cs="Times New Roman"/>
                <w:sz w:val="24"/>
                <w:szCs w:val="24"/>
              </w:rPr>
              <w:t xml:space="preserve"> </w:t>
            </w:r>
            <w:r w:rsidRPr="00174A90">
              <w:rPr>
                <w:rFonts w:eastAsia="Times New Roman" w:cs="Times New Roman"/>
                <w:sz w:val="24"/>
                <w:szCs w:val="24"/>
              </w:rPr>
              <w:t>104,</w:t>
            </w:r>
            <w:r w:rsidR="00FB6ABF">
              <w:rPr>
                <w:rFonts w:eastAsia="Times New Roman" w:cs="Times New Roman"/>
                <w:sz w:val="24"/>
                <w:szCs w:val="24"/>
              </w:rPr>
              <w:t xml:space="preserve"> </w:t>
            </w:r>
            <w:r w:rsidRPr="00174A90">
              <w:rPr>
                <w:rFonts w:eastAsia="Times New Roman" w:cs="Times New Roman"/>
                <w:sz w:val="24"/>
                <w:szCs w:val="24"/>
              </w:rPr>
              <w:t>105</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316</w:t>
            </w:r>
          </w:p>
        </w:tc>
        <w:tc>
          <w:tcPr>
            <w:tcW w:w="1347" w:type="pct"/>
            <w:vMerge w:val="restart"/>
            <w:noWrap/>
            <w:tcMar>
              <w:left w:w="57" w:type="dxa"/>
              <w:right w:w="57" w:type="dxa"/>
            </w:tcMar>
            <w:vAlign w:val="center"/>
          </w:tcPr>
          <w:p w:rsidR="00FB6ABF" w:rsidRPr="00FB6ABF" w:rsidRDefault="00FB6ABF" w:rsidP="00FB6ABF">
            <w:pPr>
              <w:autoSpaceDE w:val="0"/>
              <w:autoSpaceDN w:val="0"/>
              <w:adjustRightInd w:val="0"/>
              <w:jc w:val="center"/>
              <w:rPr>
                <w:rFonts w:cs="Times New Roman"/>
                <w:sz w:val="24"/>
                <w:szCs w:val="24"/>
                <w:lang w:eastAsia="en-US"/>
              </w:rPr>
            </w:pPr>
            <w:r w:rsidRPr="00FB6ABF">
              <w:rPr>
                <w:rFonts w:cs="Times New Roman"/>
                <w:sz w:val="24"/>
                <w:szCs w:val="24"/>
                <w:lang w:eastAsia="en-US"/>
              </w:rPr>
              <w:t xml:space="preserve">Лесной кодекс РФ, </w:t>
            </w:r>
          </w:p>
          <w:p w:rsidR="00FB6ABF" w:rsidRPr="00FB6ABF" w:rsidRDefault="00FB6ABF" w:rsidP="00FB6ABF">
            <w:pPr>
              <w:autoSpaceDE w:val="0"/>
              <w:autoSpaceDN w:val="0"/>
              <w:adjustRightInd w:val="0"/>
              <w:jc w:val="center"/>
              <w:rPr>
                <w:rFonts w:cs="Times New Roman"/>
                <w:sz w:val="24"/>
                <w:szCs w:val="24"/>
                <w:lang w:eastAsia="en-US"/>
              </w:rPr>
            </w:pPr>
            <w:r w:rsidRPr="00FB6ABF">
              <w:rPr>
                <w:rFonts w:cs="Times New Roman"/>
                <w:sz w:val="24"/>
                <w:szCs w:val="24"/>
                <w:lang w:eastAsia="en-US"/>
              </w:rPr>
              <w:t>приказ Рослесхоза</w:t>
            </w:r>
          </w:p>
          <w:p w:rsidR="00FB6ABF" w:rsidRPr="00FB6ABF" w:rsidRDefault="00FB6ABF" w:rsidP="00FB6ABF">
            <w:pPr>
              <w:autoSpaceDE w:val="0"/>
              <w:autoSpaceDN w:val="0"/>
              <w:adjustRightInd w:val="0"/>
              <w:jc w:val="center"/>
              <w:rPr>
                <w:rFonts w:cs="Times New Roman"/>
                <w:sz w:val="24"/>
                <w:szCs w:val="24"/>
                <w:lang w:eastAsia="en-US"/>
              </w:rPr>
            </w:pPr>
            <w:r w:rsidRPr="00FB6ABF">
              <w:rPr>
                <w:rFonts w:cs="Times New Roman"/>
                <w:sz w:val="24"/>
                <w:szCs w:val="24"/>
                <w:lang w:eastAsia="en-US"/>
              </w:rPr>
              <w:t>от 16.06.2010 № 232</w:t>
            </w:r>
          </w:p>
          <w:p w:rsidR="00FB6ABF" w:rsidRPr="00FB6ABF" w:rsidRDefault="00FB6ABF" w:rsidP="00FB6ABF">
            <w:pPr>
              <w:autoSpaceDE w:val="0"/>
              <w:autoSpaceDN w:val="0"/>
              <w:adjustRightInd w:val="0"/>
              <w:jc w:val="center"/>
              <w:rPr>
                <w:rFonts w:cs="Times New Roman"/>
                <w:sz w:val="24"/>
                <w:szCs w:val="24"/>
                <w:lang w:eastAsia="en-US"/>
              </w:rPr>
            </w:pPr>
            <w:r w:rsidRPr="00FB6ABF">
              <w:rPr>
                <w:rFonts w:cs="Times New Roman"/>
                <w:sz w:val="24"/>
                <w:szCs w:val="24"/>
                <w:lang w:eastAsia="en-US"/>
              </w:rPr>
              <w:t>«Об отнесении лесов на территории Республики Татарстан к ценным, эксплуатационным лесам и установлении их границ».</w:t>
            </w:r>
          </w:p>
          <w:p w:rsidR="00FB6ABF" w:rsidRPr="00FB6ABF" w:rsidRDefault="00FB6ABF" w:rsidP="00FB6ABF">
            <w:pPr>
              <w:autoSpaceDE w:val="0"/>
              <w:autoSpaceDN w:val="0"/>
              <w:adjustRightInd w:val="0"/>
              <w:jc w:val="center"/>
              <w:rPr>
                <w:rFonts w:cs="Times New Roman"/>
                <w:sz w:val="24"/>
                <w:szCs w:val="24"/>
                <w:lang w:eastAsia="en-US"/>
              </w:rPr>
            </w:pPr>
            <w:r w:rsidRPr="00FB6ABF">
              <w:rPr>
                <w:rFonts w:cs="Times New Roman"/>
                <w:sz w:val="24"/>
                <w:szCs w:val="24"/>
                <w:lang w:eastAsia="en-US"/>
              </w:rPr>
              <w:t>Постановление Кабинета Министров Республики Татарстан</w:t>
            </w:r>
          </w:p>
          <w:p w:rsidR="00174A90" w:rsidRPr="00174A90" w:rsidRDefault="00FB6ABF" w:rsidP="00FB6ABF">
            <w:pPr>
              <w:jc w:val="center"/>
              <w:rPr>
                <w:rFonts w:eastAsia="Times New Roman" w:cs="Times New Roman"/>
                <w:sz w:val="24"/>
                <w:szCs w:val="24"/>
              </w:rPr>
            </w:pPr>
            <w:r w:rsidRPr="00FB6ABF">
              <w:rPr>
                <w:rFonts w:cs="Times New Roman"/>
                <w:sz w:val="24"/>
                <w:szCs w:val="24"/>
                <w:lang w:eastAsia="en-US"/>
              </w:rPr>
              <w:t>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174A90" w:rsidRPr="00174A90" w:rsidTr="00365281">
        <w:trPr>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316</w:t>
            </w:r>
          </w:p>
        </w:tc>
        <w:tc>
          <w:tcPr>
            <w:tcW w:w="1347"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84"/>
          <w:jc w:val="center"/>
        </w:trPr>
        <w:tc>
          <w:tcPr>
            <w:tcW w:w="1172" w:type="pct"/>
            <w:vMerge w:val="restart"/>
            <w:tcMar>
              <w:left w:w="57" w:type="dxa"/>
              <w:right w:w="57" w:type="dxa"/>
            </w:tcMar>
          </w:tcPr>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ценные леса, всего</w:t>
            </w:r>
          </w:p>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в том числе</w:t>
            </w:r>
          </w:p>
        </w:tc>
        <w:tc>
          <w:tcPr>
            <w:tcW w:w="738" w:type="pct"/>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Кварталы 66,</w:t>
            </w:r>
            <w:r w:rsidR="00FB6ABF">
              <w:rPr>
                <w:rFonts w:eastAsia="Times New Roman" w:cs="Times New Roman"/>
                <w:sz w:val="24"/>
                <w:szCs w:val="24"/>
              </w:rPr>
              <w:t xml:space="preserve"> </w:t>
            </w:r>
            <w:r w:rsidRPr="00174A90">
              <w:rPr>
                <w:rFonts w:eastAsia="Times New Roman" w:cs="Times New Roman"/>
                <w:sz w:val="24"/>
                <w:szCs w:val="24"/>
              </w:rPr>
              <w:t>112,</w:t>
            </w:r>
            <w:r w:rsidR="00FB6ABF">
              <w:rPr>
                <w:rFonts w:eastAsia="Times New Roman" w:cs="Times New Roman"/>
                <w:sz w:val="24"/>
                <w:szCs w:val="24"/>
              </w:rPr>
              <w:t xml:space="preserve"> </w:t>
            </w:r>
            <w:r w:rsidRPr="00174A90">
              <w:rPr>
                <w:rFonts w:eastAsia="Times New Roman" w:cs="Times New Roman"/>
                <w:sz w:val="24"/>
                <w:szCs w:val="24"/>
              </w:rPr>
              <w:t>113,</w:t>
            </w:r>
            <w:r w:rsidR="00FB6ABF">
              <w:rPr>
                <w:rFonts w:eastAsia="Times New Roman" w:cs="Times New Roman"/>
                <w:sz w:val="24"/>
                <w:szCs w:val="24"/>
              </w:rPr>
              <w:t xml:space="preserve"> </w:t>
            </w:r>
            <w:r w:rsidRPr="00174A90">
              <w:rPr>
                <w:rFonts w:eastAsia="Times New Roman" w:cs="Times New Roman"/>
                <w:sz w:val="24"/>
                <w:szCs w:val="24"/>
              </w:rPr>
              <w:t>116-122</w:t>
            </w:r>
            <w:r w:rsidR="00FB6ABF">
              <w:rPr>
                <w:rFonts w:eastAsia="Times New Roman" w:cs="Times New Roman"/>
                <w:sz w:val="24"/>
                <w:szCs w:val="24"/>
              </w:rPr>
              <w:t>, ч</w:t>
            </w:r>
            <w:r w:rsidRPr="00174A90">
              <w:rPr>
                <w:rFonts w:eastAsia="Times New Roman" w:cs="Times New Roman"/>
                <w:sz w:val="24"/>
                <w:szCs w:val="24"/>
              </w:rPr>
              <w:t>асти кварталов</w:t>
            </w:r>
            <w:r w:rsidR="00FB6ABF">
              <w:rPr>
                <w:rFonts w:eastAsia="Times New Roman" w:cs="Times New Roman"/>
                <w:sz w:val="24"/>
                <w:szCs w:val="24"/>
              </w:rPr>
              <w:t xml:space="preserve"> </w:t>
            </w:r>
            <w:r w:rsidRPr="00174A90">
              <w:rPr>
                <w:rFonts w:eastAsia="Times New Roman" w:cs="Times New Roman"/>
                <w:sz w:val="24"/>
                <w:szCs w:val="24"/>
              </w:rPr>
              <w:t>31,</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48,</w:t>
            </w:r>
            <w:r w:rsidR="00FB6ABF">
              <w:rPr>
                <w:rFonts w:eastAsia="Times New Roman" w:cs="Times New Roman"/>
                <w:sz w:val="24"/>
                <w:szCs w:val="24"/>
              </w:rPr>
              <w:t xml:space="preserve"> </w:t>
            </w:r>
            <w:r w:rsidRPr="00174A90">
              <w:rPr>
                <w:rFonts w:eastAsia="Times New Roman" w:cs="Times New Roman"/>
                <w:sz w:val="24"/>
                <w:szCs w:val="24"/>
              </w:rPr>
              <w:t>49,</w:t>
            </w:r>
            <w:r w:rsidR="00FB6ABF">
              <w:rPr>
                <w:rFonts w:eastAsia="Times New Roman" w:cs="Times New Roman"/>
                <w:sz w:val="24"/>
                <w:szCs w:val="24"/>
              </w:rPr>
              <w:t xml:space="preserve"> </w:t>
            </w:r>
            <w:r w:rsidRPr="00174A90">
              <w:rPr>
                <w:rFonts w:eastAsia="Times New Roman" w:cs="Times New Roman"/>
                <w:sz w:val="24"/>
                <w:szCs w:val="24"/>
              </w:rPr>
              <w:t>60-64,</w:t>
            </w:r>
            <w:r w:rsidR="00FB6ABF">
              <w:rPr>
                <w:rFonts w:eastAsia="Times New Roman" w:cs="Times New Roman"/>
                <w:sz w:val="24"/>
                <w:szCs w:val="24"/>
              </w:rPr>
              <w:t xml:space="preserve"> </w:t>
            </w:r>
            <w:r w:rsidRPr="00174A90">
              <w:rPr>
                <w:rFonts w:eastAsia="Times New Roman" w:cs="Times New Roman"/>
                <w:sz w:val="24"/>
                <w:szCs w:val="24"/>
              </w:rPr>
              <w:t>67,</w:t>
            </w:r>
            <w:r w:rsidR="00FB6ABF">
              <w:rPr>
                <w:rFonts w:eastAsia="Times New Roman" w:cs="Times New Roman"/>
                <w:sz w:val="24"/>
                <w:szCs w:val="24"/>
              </w:rPr>
              <w:t xml:space="preserve"> </w:t>
            </w:r>
            <w:r w:rsidRPr="00174A90">
              <w:rPr>
                <w:rFonts w:eastAsia="Times New Roman" w:cs="Times New Roman"/>
                <w:sz w:val="24"/>
                <w:szCs w:val="24"/>
              </w:rPr>
              <w:t>83-85,</w:t>
            </w:r>
            <w:r w:rsidR="00FB6ABF">
              <w:rPr>
                <w:rFonts w:eastAsia="Times New Roman" w:cs="Times New Roman"/>
                <w:sz w:val="24"/>
                <w:szCs w:val="24"/>
              </w:rPr>
              <w:t xml:space="preserve"> </w:t>
            </w:r>
            <w:r w:rsidRPr="00174A90">
              <w:rPr>
                <w:rFonts w:eastAsia="Times New Roman" w:cs="Times New Roman"/>
                <w:sz w:val="24"/>
                <w:szCs w:val="24"/>
              </w:rPr>
              <w:t>95-97,</w:t>
            </w:r>
            <w:r w:rsidR="00FB6ABF">
              <w:rPr>
                <w:rFonts w:eastAsia="Times New Roman" w:cs="Times New Roman"/>
                <w:sz w:val="24"/>
                <w:szCs w:val="24"/>
              </w:rPr>
              <w:t xml:space="preserve"> </w:t>
            </w:r>
            <w:r w:rsidRPr="00174A90">
              <w:rPr>
                <w:rFonts w:eastAsia="Times New Roman" w:cs="Times New Roman"/>
                <w:sz w:val="24"/>
                <w:szCs w:val="24"/>
              </w:rPr>
              <w:t>103-106,</w:t>
            </w:r>
            <w:r w:rsidR="00FB6ABF">
              <w:rPr>
                <w:rFonts w:eastAsia="Times New Roman" w:cs="Times New Roman"/>
                <w:sz w:val="24"/>
                <w:szCs w:val="24"/>
              </w:rPr>
              <w:t xml:space="preserve"> </w:t>
            </w:r>
            <w:r w:rsidRPr="00174A90">
              <w:rPr>
                <w:rFonts w:eastAsia="Times New Roman" w:cs="Times New Roman"/>
                <w:sz w:val="24"/>
                <w:szCs w:val="24"/>
              </w:rPr>
              <w:t>111,</w:t>
            </w:r>
            <w:r w:rsidR="00FB6ABF">
              <w:rPr>
                <w:rFonts w:eastAsia="Times New Roman" w:cs="Times New Roman"/>
                <w:sz w:val="24"/>
                <w:szCs w:val="24"/>
              </w:rPr>
              <w:t xml:space="preserve"> </w:t>
            </w:r>
            <w:r w:rsidRPr="00174A90">
              <w:rPr>
                <w:rFonts w:eastAsia="Times New Roman" w:cs="Times New Roman"/>
                <w:sz w:val="24"/>
                <w:szCs w:val="24"/>
              </w:rPr>
              <w:t>123-126</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2236</w:t>
            </w:r>
          </w:p>
        </w:tc>
        <w:tc>
          <w:tcPr>
            <w:tcW w:w="1347" w:type="pct"/>
            <w:vMerge w:val="restart"/>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20"/>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2236</w:t>
            </w:r>
          </w:p>
        </w:tc>
        <w:tc>
          <w:tcPr>
            <w:tcW w:w="1347" w:type="pct"/>
            <w:vMerge/>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34"/>
          <w:jc w:val="center"/>
        </w:trPr>
        <w:tc>
          <w:tcPr>
            <w:tcW w:w="1172" w:type="pct"/>
            <w:vMerge w:val="restart"/>
            <w:tcMar>
              <w:left w:w="57" w:type="dxa"/>
              <w:right w:w="57" w:type="dxa"/>
            </w:tcMar>
          </w:tcPr>
          <w:p w:rsidR="00174A90" w:rsidRPr="00174A90" w:rsidRDefault="00FB6ABF" w:rsidP="00FB6ABF">
            <w:pPr>
              <w:rPr>
                <w:rFonts w:eastAsia="Times New Roman" w:cs="Times New Roman"/>
                <w:sz w:val="24"/>
                <w:szCs w:val="24"/>
                <w:lang w:eastAsia="en-US"/>
              </w:rPr>
            </w:pPr>
            <w:r w:rsidRPr="00FB6ABF">
              <w:rPr>
                <w:rFonts w:eastAsia="Times New Roman" w:cs="Times New Roman"/>
                <w:sz w:val="24"/>
                <w:szCs w:val="24"/>
                <w:lang w:eastAsia="en-US"/>
              </w:rPr>
              <w:t>противоэрозионные леса (леса, предназначенные для охраны земель от эрозии)</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Кварталы 117-122</w:t>
            </w:r>
            <w:r w:rsidR="00FB6ABF">
              <w:rPr>
                <w:rFonts w:eastAsia="Times New Roman" w:cs="Times New Roman"/>
                <w:sz w:val="24"/>
                <w:szCs w:val="24"/>
              </w:rPr>
              <w:t>, ч</w:t>
            </w:r>
            <w:r w:rsidRPr="00174A90">
              <w:rPr>
                <w:rFonts w:eastAsia="Times New Roman" w:cs="Times New Roman"/>
                <w:sz w:val="24"/>
                <w:szCs w:val="24"/>
              </w:rPr>
              <w:t>асть квартала 124</w:t>
            </w:r>
          </w:p>
        </w:tc>
        <w:tc>
          <w:tcPr>
            <w:tcW w:w="633" w:type="pct"/>
            <w:noWrap/>
            <w:tcMar>
              <w:left w:w="57" w:type="dxa"/>
              <w:right w:w="57" w:type="dxa"/>
            </w:tcMar>
            <w:vAlign w:val="center"/>
          </w:tcPr>
          <w:p w:rsidR="00174A90" w:rsidRPr="00174A90" w:rsidRDefault="00174A90" w:rsidP="00174A90">
            <w:pPr>
              <w:widowControl w:val="0"/>
              <w:ind w:firstLine="33"/>
              <w:jc w:val="center"/>
              <w:rPr>
                <w:rFonts w:eastAsia="Times New Roman" w:cs="Times New Roman"/>
                <w:sz w:val="24"/>
                <w:szCs w:val="24"/>
              </w:rPr>
            </w:pPr>
            <w:r w:rsidRPr="00174A90">
              <w:rPr>
                <w:rFonts w:eastAsia="Times New Roman" w:cs="Times New Roman"/>
                <w:sz w:val="24"/>
                <w:szCs w:val="24"/>
              </w:rPr>
              <w:t>720</w:t>
            </w:r>
          </w:p>
        </w:tc>
        <w:tc>
          <w:tcPr>
            <w:tcW w:w="1347" w:type="pct"/>
            <w:vMerge w:val="restart"/>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lang w:eastAsia="en-US"/>
              </w:rPr>
              <w:t>Приказ Рослесхоза от 16.06.2010 г. № 232 «Об отнесении лесов на территории РТ к ценным, эксплуатационным лесам и установлении их границ»</w:t>
            </w:r>
          </w:p>
        </w:tc>
      </w:tr>
      <w:tr w:rsidR="00174A90" w:rsidRPr="00174A90" w:rsidTr="00365281">
        <w:trPr>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noWrap/>
            <w:tcMar>
              <w:left w:w="57" w:type="dxa"/>
              <w:right w:w="57" w:type="dxa"/>
            </w:tcMar>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633" w:type="pct"/>
            <w:noWrap/>
            <w:tcMar>
              <w:left w:w="57" w:type="dxa"/>
              <w:right w:w="57" w:type="dxa"/>
            </w:tcMar>
            <w:vAlign w:val="cente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720</w:t>
            </w:r>
          </w:p>
        </w:tc>
        <w:tc>
          <w:tcPr>
            <w:tcW w:w="1347"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trHeight w:val="1134"/>
          <w:jc w:val="center"/>
        </w:trPr>
        <w:tc>
          <w:tcPr>
            <w:tcW w:w="1172" w:type="pct"/>
            <w:vMerge w:val="restart"/>
            <w:tcMar>
              <w:left w:w="57" w:type="dxa"/>
              <w:right w:w="57" w:type="dxa"/>
            </w:tcMar>
          </w:tcPr>
          <w:p w:rsidR="00174A90" w:rsidRPr="00174A90" w:rsidRDefault="00FB6ABF" w:rsidP="00FB6ABF">
            <w:pPr>
              <w:rPr>
                <w:rFonts w:eastAsia="Times New Roman" w:cs="Times New Roman"/>
                <w:sz w:val="24"/>
                <w:szCs w:val="24"/>
                <w:lang w:eastAsia="en-US"/>
              </w:rPr>
            </w:pPr>
            <w:r w:rsidRPr="00FB6ABF">
              <w:rPr>
                <w:rFonts w:eastAsia="Times New Roman" w:cs="Times New Roman"/>
                <w:sz w:val="24"/>
                <w:szCs w:val="24"/>
                <w:lang w:eastAsia="en-US"/>
              </w:rPr>
              <w:t>леса, имеющие научное или историко-культурное значение</w:t>
            </w:r>
          </w:p>
        </w:tc>
        <w:tc>
          <w:tcPr>
            <w:tcW w:w="738" w:type="pct"/>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noWrap/>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Части кварталов</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60-64</w:t>
            </w:r>
          </w:p>
        </w:tc>
        <w:tc>
          <w:tcPr>
            <w:tcW w:w="633" w:type="pct"/>
            <w:noWrap/>
            <w:tcMar>
              <w:left w:w="57" w:type="dxa"/>
              <w:right w:w="57" w:type="dxa"/>
            </w:tcMar>
            <w:vAlign w:val="center"/>
          </w:tcPr>
          <w:p w:rsidR="00174A90" w:rsidRPr="00174A90" w:rsidRDefault="00174A90" w:rsidP="00174A90">
            <w:pPr>
              <w:widowControl w:val="0"/>
              <w:ind w:firstLine="33"/>
              <w:jc w:val="center"/>
              <w:rPr>
                <w:rFonts w:eastAsia="Times New Roman" w:cs="Times New Roman"/>
                <w:sz w:val="24"/>
                <w:szCs w:val="24"/>
              </w:rPr>
            </w:pPr>
            <w:r w:rsidRPr="00174A90">
              <w:rPr>
                <w:rFonts w:eastAsia="Times New Roman" w:cs="Times New Roman"/>
                <w:sz w:val="24"/>
                <w:szCs w:val="24"/>
              </w:rPr>
              <w:t>120</w:t>
            </w:r>
          </w:p>
        </w:tc>
        <w:tc>
          <w:tcPr>
            <w:tcW w:w="1347" w:type="pct"/>
            <w:vMerge w:val="restart"/>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lang w:eastAsia="en-US"/>
              </w:rPr>
              <w:t>Приказ Рослесхоза от 16.06.2010 г. № 232 «Об отнесении лесов на территории РТ к ценным, эксплуатационным лесам и установлении их границ»</w:t>
            </w:r>
          </w:p>
        </w:tc>
      </w:tr>
      <w:tr w:rsidR="00174A90" w:rsidRPr="00174A90" w:rsidTr="00365281">
        <w:trPr>
          <w:trHeight w:val="562"/>
          <w:jc w:val="center"/>
        </w:trPr>
        <w:tc>
          <w:tcPr>
            <w:tcW w:w="1172"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noWrap/>
            <w:tcMar>
              <w:left w:w="57" w:type="dxa"/>
              <w:right w:w="57" w:type="dxa"/>
            </w:tcMar>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633" w:type="pct"/>
            <w:noWrap/>
            <w:tcMar>
              <w:left w:w="57" w:type="dxa"/>
              <w:right w:w="57" w:type="dxa"/>
            </w:tcMar>
            <w:vAlign w:val="cente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120</w:t>
            </w:r>
          </w:p>
        </w:tc>
        <w:tc>
          <w:tcPr>
            <w:tcW w:w="1347" w:type="pct"/>
            <w:vMerge/>
            <w:tcMar>
              <w:left w:w="57" w:type="dxa"/>
              <w:right w:w="57" w:type="dxa"/>
            </w:tcMar>
          </w:tcPr>
          <w:p w:rsidR="00174A90" w:rsidRPr="00174A90" w:rsidRDefault="00174A90" w:rsidP="00174A90">
            <w:pPr>
              <w:jc w:val="center"/>
              <w:rPr>
                <w:rFonts w:eastAsia="Times New Roman" w:cs="Times New Roman"/>
                <w:sz w:val="24"/>
                <w:szCs w:val="24"/>
                <w:lang w:eastAsia="en-US"/>
              </w:rPr>
            </w:pPr>
          </w:p>
        </w:tc>
      </w:tr>
      <w:tr w:rsidR="00174A90" w:rsidRPr="00174A90" w:rsidTr="00365281">
        <w:trPr>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174A90" w:rsidRPr="00174A90" w:rsidRDefault="00174A90" w:rsidP="00FB6ABF">
            <w:pPr>
              <w:rPr>
                <w:rFonts w:eastAsia="Times New Roman" w:cs="Times New Roman"/>
                <w:sz w:val="24"/>
                <w:szCs w:val="24"/>
              </w:rPr>
            </w:pPr>
            <w:r w:rsidRPr="00174A90">
              <w:rPr>
                <w:rFonts w:eastAsia="Times New Roman" w:cs="Times New Roman"/>
                <w:sz w:val="24"/>
                <w:szCs w:val="24"/>
              </w:rPr>
              <w:t xml:space="preserve">запретные полосы </w:t>
            </w:r>
            <w:r w:rsidRPr="00174A90">
              <w:rPr>
                <w:rFonts w:eastAsia="Times New Roman" w:cs="Times New Roman"/>
                <w:sz w:val="24"/>
                <w:szCs w:val="24"/>
              </w:rPr>
              <w:lastRenderedPageBreak/>
              <w:t>лесов, расположенные вдоль водных объектов</w:t>
            </w:r>
          </w:p>
        </w:tc>
        <w:tc>
          <w:tcPr>
            <w:tcW w:w="738"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lastRenderedPageBreak/>
              <w:t xml:space="preserve">Без деления </w:t>
            </w:r>
            <w:r w:rsidRPr="00174A90">
              <w:rPr>
                <w:rFonts w:eastAsia="Times New Roman" w:cs="Times New Roman"/>
                <w:sz w:val="24"/>
                <w:szCs w:val="24"/>
                <w:lang w:eastAsia="en-US"/>
              </w:rPr>
              <w:lastRenderedPageBreak/>
              <w:t>на участковые лесничества</w:t>
            </w:r>
          </w:p>
        </w:tc>
        <w:tc>
          <w:tcPr>
            <w:tcW w:w="111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lastRenderedPageBreak/>
              <w:t>Кварталы 66,</w:t>
            </w:r>
            <w:r w:rsidR="00FB6ABF">
              <w:rPr>
                <w:rFonts w:eastAsia="Times New Roman" w:cs="Times New Roman"/>
                <w:sz w:val="24"/>
                <w:szCs w:val="24"/>
              </w:rPr>
              <w:t xml:space="preserve"> </w:t>
            </w:r>
            <w:r w:rsidRPr="00174A90">
              <w:rPr>
                <w:rFonts w:eastAsia="Times New Roman" w:cs="Times New Roman"/>
                <w:sz w:val="24"/>
                <w:szCs w:val="24"/>
              </w:rPr>
              <w:t>112,</w:t>
            </w:r>
            <w:r w:rsidR="00FB6ABF">
              <w:rPr>
                <w:rFonts w:eastAsia="Times New Roman" w:cs="Times New Roman"/>
                <w:sz w:val="24"/>
                <w:szCs w:val="24"/>
              </w:rPr>
              <w:t xml:space="preserve"> </w:t>
            </w:r>
            <w:r w:rsidRPr="00174A90">
              <w:rPr>
                <w:rFonts w:eastAsia="Times New Roman" w:cs="Times New Roman"/>
                <w:sz w:val="24"/>
                <w:szCs w:val="24"/>
              </w:rPr>
              <w:lastRenderedPageBreak/>
              <w:t>113</w:t>
            </w:r>
            <w:r w:rsidR="00FB6ABF">
              <w:rPr>
                <w:rFonts w:eastAsia="Times New Roman" w:cs="Times New Roman"/>
                <w:sz w:val="24"/>
                <w:szCs w:val="24"/>
              </w:rPr>
              <w:t>, ч</w:t>
            </w:r>
            <w:r w:rsidRPr="00174A90">
              <w:rPr>
                <w:rFonts w:eastAsia="Times New Roman" w:cs="Times New Roman"/>
                <w:sz w:val="24"/>
                <w:szCs w:val="24"/>
              </w:rPr>
              <w:t>асти кварталов 31,</w:t>
            </w:r>
            <w:r w:rsidR="00FB6ABF">
              <w:rPr>
                <w:rFonts w:eastAsia="Times New Roman" w:cs="Times New Roman"/>
                <w:sz w:val="24"/>
                <w:szCs w:val="24"/>
              </w:rPr>
              <w:t xml:space="preserve"> </w:t>
            </w:r>
            <w:r w:rsidRPr="00174A90">
              <w:rPr>
                <w:rFonts w:eastAsia="Times New Roman" w:cs="Times New Roman"/>
                <w:sz w:val="24"/>
                <w:szCs w:val="24"/>
              </w:rPr>
              <w:t>48,</w:t>
            </w:r>
            <w:r w:rsidR="00FB6ABF">
              <w:rPr>
                <w:rFonts w:eastAsia="Times New Roman" w:cs="Times New Roman"/>
                <w:sz w:val="24"/>
                <w:szCs w:val="24"/>
              </w:rPr>
              <w:t xml:space="preserve"> </w:t>
            </w:r>
            <w:r w:rsidRPr="00174A90">
              <w:rPr>
                <w:rFonts w:eastAsia="Times New Roman" w:cs="Times New Roman"/>
                <w:sz w:val="24"/>
                <w:szCs w:val="24"/>
              </w:rPr>
              <w:t>49,</w:t>
            </w:r>
            <w:r w:rsidR="00FB6ABF">
              <w:rPr>
                <w:rFonts w:eastAsia="Times New Roman" w:cs="Times New Roman"/>
                <w:sz w:val="24"/>
                <w:szCs w:val="24"/>
              </w:rPr>
              <w:t xml:space="preserve"> </w:t>
            </w:r>
            <w:r w:rsidRPr="00174A90">
              <w:rPr>
                <w:rFonts w:eastAsia="Times New Roman" w:cs="Times New Roman"/>
                <w:sz w:val="24"/>
                <w:szCs w:val="24"/>
              </w:rPr>
              <w:t>67,</w:t>
            </w:r>
            <w:r w:rsidR="00FB6ABF">
              <w:rPr>
                <w:rFonts w:eastAsia="Times New Roman" w:cs="Times New Roman"/>
                <w:sz w:val="24"/>
                <w:szCs w:val="24"/>
              </w:rPr>
              <w:t xml:space="preserve"> </w:t>
            </w:r>
            <w:r w:rsidRPr="00174A90">
              <w:rPr>
                <w:rFonts w:eastAsia="Times New Roman" w:cs="Times New Roman"/>
                <w:sz w:val="24"/>
                <w:szCs w:val="24"/>
              </w:rPr>
              <w:t>84,</w:t>
            </w:r>
            <w:r w:rsidR="00FB6ABF">
              <w:rPr>
                <w:rFonts w:eastAsia="Times New Roman" w:cs="Times New Roman"/>
                <w:sz w:val="24"/>
                <w:szCs w:val="24"/>
              </w:rPr>
              <w:t xml:space="preserve"> </w:t>
            </w:r>
            <w:r w:rsidRPr="00174A90">
              <w:rPr>
                <w:rFonts w:eastAsia="Times New Roman" w:cs="Times New Roman"/>
                <w:sz w:val="24"/>
                <w:szCs w:val="24"/>
              </w:rPr>
              <w:t>85,</w:t>
            </w:r>
            <w:r w:rsidR="00FB6ABF">
              <w:rPr>
                <w:rFonts w:eastAsia="Times New Roman" w:cs="Times New Roman"/>
                <w:sz w:val="24"/>
                <w:szCs w:val="24"/>
              </w:rPr>
              <w:t xml:space="preserve"> </w:t>
            </w:r>
            <w:r w:rsidRPr="00174A90">
              <w:rPr>
                <w:rFonts w:eastAsia="Times New Roman" w:cs="Times New Roman"/>
                <w:sz w:val="24"/>
                <w:szCs w:val="24"/>
              </w:rPr>
              <w:t>95-97,</w:t>
            </w:r>
            <w:r w:rsidR="00FB6ABF">
              <w:rPr>
                <w:rFonts w:eastAsia="Times New Roman" w:cs="Times New Roman"/>
                <w:sz w:val="24"/>
                <w:szCs w:val="24"/>
              </w:rPr>
              <w:t xml:space="preserve"> </w:t>
            </w:r>
            <w:r w:rsidRPr="00174A90">
              <w:rPr>
                <w:rFonts w:eastAsia="Times New Roman" w:cs="Times New Roman"/>
                <w:sz w:val="24"/>
                <w:szCs w:val="24"/>
              </w:rPr>
              <w:t>104-106,</w:t>
            </w:r>
            <w:r w:rsidR="00FB6ABF">
              <w:rPr>
                <w:rFonts w:eastAsia="Times New Roman" w:cs="Times New Roman"/>
                <w:sz w:val="24"/>
                <w:szCs w:val="24"/>
              </w:rPr>
              <w:t xml:space="preserve"> </w:t>
            </w:r>
            <w:r w:rsidRPr="00174A90">
              <w:rPr>
                <w:rFonts w:eastAsia="Times New Roman" w:cs="Times New Roman"/>
                <w:sz w:val="24"/>
                <w:szCs w:val="24"/>
              </w:rPr>
              <w:t>123,</w:t>
            </w:r>
            <w:r w:rsidR="00FB6ABF">
              <w:rPr>
                <w:rFonts w:eastAsia="Times New Roman" w:cs="Times New Roman"/>
                <w:sz w:val="24"/>
                <w:szCs w:val="24"/>
              </w:rPr>
              <w:t xml:space="preserve"> </w:t>
            </w:r>
            <w:r w:rsidRPr="00174A90">
              <w:rPr>
                <w:rFonts w:eastAsia="Times New Roman" w:cs="Times New Roman"/>
                <w:sz w:val="24"/>
                <w:szCs w:val="24"/>
              </w:rPr>
              <w:t>124,</w:t>
            </w:r>
            <w:r w:rsidR="00FB6ABF">
              <w:rPr>
                <w:rFonts w:eastAsia="Times New Roman" w:cs="Times New Roman"/>
                <w:sz w:val="24"/>
                <w:szCs w:val="24"/>
              </w:rPr>
              <w:t xml:space="preserve"> </w:t>
            </w:r>
            <w:r w:rsidRPr="00174A90">
              <w:rPr>
                <w:rFonts w:eastAsia="Times New Roman" w:cs="Times New Roman"/>
                <w:sz w:val="24"/>
                <w:szCs w:val="24"/>
              </w:rPr>
              <w:t>126</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lastRenderedPageBreak/>
              <w:t>1072</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FB6ABF">
            <w:pPr>
              <w:autoSpaceDE w:val="0"/>
              <w:autoSpaceDN w:val="0"/>
              <w:adjustRightInd w:val="0"/>
              <w:jc w:val="center"/>
              <w:rPr>
                <w:rFonts w:cs="Times New Roman"/>
                <w:sz w:val="24"/>
                <w:szCs w:val="24"/>
                <w:lang w:eastAsia="en-US"/>
              </w:rPr>
            </w:pPr>
            <w:r w:rsidRPr="00174A90">
              <w:rPr>
                <w:rFonts w:cs="Times New Roman"/>
                <w:sz w:val="24"/>
                <w:szCs w:val="24"/>
                <w:lang w:eastAsia="en-US"/>
              </w:rPr>
              <w:t xml:space="preserve">Приказ Рослесхоза от </w:t>
            </w:r>
            <w:r w:rsidRPr="00174A90">
              <w:rPr>
                <w:rFonts w:cs="Times New Roman"/>
                <w:sz w:val="24"/>
                <w:szCs w:val="24"/>
                <w:lang w:eastAsia="en-US"/>
              </w:rPr>
              <w:lastRenderedPageBreak/>
              <w:t>16.06.2010 г. № 232 «Об отнесении лесов на территории РТ к ценным, эксплуатационным лесам и установлении их границ»</w:t>
            </w:r>
          </w:p>
        </w:tc>
      </w:tr>
      <w:tr w:rsidR="00174A90" w:rsidRPr="00174A90" w:rsidTr="00365281">
        <w:trPr>
          <w:jc w:val="center"/>
        </w:trPr>
        <w:tc>
          <w:tcPr>
            <w:tcW w:w="1172" w:type="pct"/>
            <w:vMerge/>
            <w:tcBorders>
              <w:left w:val="single" w:sz="4" w:space="0" w:color="auto"/>
              <w:right w:val="single" w:sz="4" w:space="0" w:color="auto"/>
            </w:tcBorders>
            <w:tcMar>
              <w:left w:w="57" w:type="dxa"/>
              <w:right w:w="57" w:type="dxa"/>
            </w:tcMar>
          </w:tcPr>
          <w:p w:rsidR="00174A90" w:rsidRPr="00174A90" w:rsidRDefault="00174A90" w:rsidP="00174A90">
            <w:pPr>
              <w:jc w:val="center"/>
              <w:rPr>
                <w:rFonts w:eastAsia="Times New Roman" w:cs="Times New Roman"/>
                <w:b/>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1072</w:t>
            </w:r>
          </w:p>
        </w:tc>
        <w:tc>
          <w:tcPr>
            <w:tcW w:w="1347" w:type="pct"/>
            <w:vMerge/>
            <w:tcBorders>
              <w:left w:val="single" w:sz="4" w:space="0" w:color="auto"/>
              <w:right w:val="single" w:sz="4" w:space="0" w:color="auto"/>
            </w:tcBorders>
            <w:noWrap/>
            <w:tcMar>
              <w:left w:w="57" w:type="dxa"/>
              <w:right w:w="57" w:type="dxa"/>
            </w:tcMar>
          </w:tcPr>
          <w:p w:rsidR="00174A90" w:rsidRPr="00174A90" w:rsidRDefault="00174A90" w:rsidP="00174A90">
            <w:pPr>
              <w:autoSpaceDE w:val="0"/>
              <w:autoSpaceDN w:val="0"/>
              <w:adjustRightInd w:val="0"/>
              <w:ind w:left="139"/>
              <w:jc w:val="center"/>
              <w:rPr>
                <w:rFonts w:cs="Times New Roman"/>
                <w:sz w:val="24"/>
                <w:szCs w:val="24"/>
                <w:lang w:eastAsia="en-US"/>
              </w:rPr>
            </w:pPr>
          </w:p>
        </w:tc>
      </w:tr>
      <w:tr w:rsidR="00174A90" w:rsidRPr="00174A90" w:rsidTr="00365281">
        <w:trPr>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174A90" w:rsidRPr="00174A90" w:rsidRDefault="00174A90" w:rsidP="00FB6ABF">
            <w:pPr>
              <w:rPr>
                <w:rFonts w:eastAsia="Times New Roman" w:cs="Times New Roman"/>
                <w:sz w:val="24"/>
                <w:szCs w:val="24"/>
              </w:rPr>
            </w:pPr>
            <w:proofErr w:type="spellStart"/>
            <w:r w:rsidRPr="00174A90">
              <w:rPr>
                <w:rFonts w:eastAsia="Times New Roman" w:cs="Times New Roman"/>
                <w:sz w:val="24"/>
                <w:szCs w:val="24"/>
              </w:rPr>
              <w:t>нерестоохранные</w:t>
            </w:r>
            <w:proofErr w:type="spellEnd"/>
            <w:r w:rsidRPr="00174A90">
              <w:rPr>
                <w:rFonts w:eastAsia="Times New Roman" w:cs="Times New Roman"/>
                <w:sz w:val="24"/>
                <w:szCs w:val="24"/>
              </w:rPr>
              <w:t xml:space="preserve"> полосы лесов</w:t>
            </w:r>
          </w:p>
        </w:tc>
        <w:tc>
          <w:tcPr>
            <w:tcW w:w="738"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FB6ABF">
            <w:pPr>
              <w:widowControl w:val="0"/>
              <w:ind w:firstLine="67"/>
              <w:jc w:val="center"/>
              <w:rPr>
                <w:rFonts w:eastAsia="Times New Roman" w:cs="Times New Roman"/>
                <w:sz w:val="24"/>
                <w:szCs w:val="24"/>
              </w:rPr>
            </w:pPr>
            <w:r w:rsidRPr="00174A90">
              <w:rPr>
                <w:rFonts w:eastAsia="Times New Roman" w:cs="Times New Roman"/>
                <w:sz w:val="24"/>
                <w:szCs w:val="24"/>
              </w:rPr>
              <w:t>Квартал 116</w:t>
            </w:r>
            <w:r w:rsidR="00FB6ABF">
              <w:rPr>
                <w:rFonts w:eastAsia="Times New Roman" w:cs="Times New Roman"/>
                <w:sz w:val="24"/>
                <w:szCs w:val="24"/>
              </w:rPr>
              <w:t>, ч</w:t>
            </w:r>
            <w:r w:rsidRPr="00174A90">
              <w:rPr>
                <w:rFonts w:eastAsia="Times New Roman" w:cs="Times New Roman"/>
                <w:sz w:val="24"/>
                <w:szCs w:val="24"/>
              </w:rPr>
              <w:t>асти кварталов 83,</w:t>
            </w:r>
            <w:r w:rsidR="00FB6ABF">
              <w:rPr>
                <w:rFonts w:eastAsia="Times New Roman" w:cs="Times New Roman"/>
                <w:sz w:val="24"/>
                <w:szCs w:val="24"/>
              </w:rPr>
              <w:t xml:space="preserve"> </w:t>
            </w:r>
            <w:r w:rsidRPr="00174A90">
              <w:rPr>
                <w:rFonts w:eastAsia="Times New Roman" w:cs="Times New Roman"/>
                <w:sz w:val="24"/>
                <w:szCs w:val="24"/>
              </w:rPr>
              <w:t>95,</w:t>
            </w:r>
            <w:r w:rsidR="00FB6ABF">
              <w:rPr>
                <w:rFonts w:eastAsia="Times New Roman" w:cs="Times New Roman"/>
                <w:sz w:val="24"/>
                <w:szCs w:val="24"/>
              </w:rPr>
              <w:t xml:space="preserve"> </w:t>
            </w:r>
            <w:r w:rsidRPr="00174A90">
              <w:rPr>
                <w:rFonts w:eastAsia="Times New Roman" w:cs="Times New Roman"/>
                <w:sz w:val="24"/>
                <w:szCs w:val="24"/>
              </w:rPr>
              <w:t>103,</w:t>
            </w:r>
            <w:r w:rsidR="00FB6ABF">
              <w:rPr>
                <w:rFonts w:eastAsia="Times New Roman" w:cs="Times New Roman"/>
                <w:sz w:val="24"/>
                <w:szCs w:val="24"/>
              </w:rPr>
              <w:t xml:space="preserve"> </w:t>
            </w:r>
            <w:r w:rsidRPr="00174A90">
              <w:rPr>
                <w:rFonts w:eastAsia="Times New Roman" w:cs="Times New Roman"/>
                <w:sz w:val="24"/>
                <w:szCs w:val="24"/>
              </w:rPr>
              <w:t>104,</w:t>
            </w:r>
            <w:r w:rsidR="00FB6ABF">
              <w:rPr>
                <w:rFonts w:eastAsia="Times New Roman" w:cs="Times New Roman"/>
                <w:sz w:val="24"/>
                <w:szCs w:val="24"/>
              </w:rPr>
              <w:t xml:space="preserve"> </w:t>
            </w:r>
            <w:r w:rsidRPr="00174A90">
              <w:rPr>
                <w:rFonts w:eastAsia="Times New Roman" w:cs="Times New Roman"/>
                <w:sz w:val="24"/>
                <w:szCs w:val="24"/>
              </w:rPr>
              <w:t>111,</w:t>
            </w:r>
            <w:r w:rsidR="00FB6ABF">
              <w:rPr>
                <w:rFonts w:eastAsia="Times New Roman" w:cs="Times New Roman"/>
                <w:sz w:val="24"/>
                <w:szCs w:val="24"/>
              </w:rPr>
              <w:t xml:space="preserve"> </w:t>
            </w:r>
            <w:r w:rsidRPr="00174A90">
              <w:rPr>
                <w:rFonts w:eastAsia="Times New Roman" w:cs="Times New Roman"/>
                <w:sz w:val="24"/>
                <w:szCs w:val="24"/>
              </w:rPr>
              <w:t>123,</w:t>
            </w:r>
            <w:r w:rsidR="00FB6ABF">
              <w:rPr>
                <w:rFonts w:eastAsia="Times New Roman" w:cs="Times New Roman"/>
                <w:sz w:val="24"/>
                <w:szCs w:val="24"/>
              </w:rPr>
              <w:t xml:space="preserve"> </w:t>
            </w:r>
            <w:r w:rsidRPr="00174A90">
              <w:rPr>
                <w:rFonts w:eastAsia="Times New Roman" w:cs="Times New Roman"/>
                <w:sz w:val="24"/>
                <w:szCs w:val="24"/>
              </w:rPr>
              <w:t>125</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324</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FB6ABF">
            <w:pPr>
              <w:autoSpaceDE w:val="0"/>
              <w:autoSpaceDN w:val="0"/>
              <w:adjustRightInd w:val="0"/>
              <w:ind w:left="139"/>
              <w:jc w:val="center"/>
              <w:rPr>
                <w:rFonts w:cs="Times New Roman"/>
                <w:sz w:val="24"/>
                <w:szCs w:val="24"/>
                <w:lang w:eastAsia="en-US"/>
              </w:rPr>
            </w:pPr>
            <w:r w:rsidRPr="00174A90">
              <w:rPr>
                <w:rFonts w:cs="Times New Roman"/>
                <w:sz w:val="24"/>
                <w:szCs w:val="24"/>
                <w:lang w:eastAsia="en-US"/>
              </w:rPr>
              <w:t>Приказ Рослесхоза от 16.06.2010 г. № 232 «Об отнесении лесов на территории РТ к ценным, эксплуатационным лесам и установлении их границ»</w:t>
            </w:r>
          </w:p>
        </w:tc>
      </w:tr>
      <w:tr w:rsidR="00174A90" w:rsidRPr="00174A90" w:rsidTr="00FB6ABF">
        <w:trPr>
          <w:trHeight w:val="621"/>
          <w:jc w:val="center"/>
        </w:trPr>
        <w:tc>
          <w:tcPr>
            <w:tcW w:w="1172" w:type="pct"/>
            <w:vMerge/>
            <w:tcBorders>
              <w:left w:val="single" w:sz="4" w:space="0" w:color="auto"/>
              <w:right w:val="single" w:sz="4" w:space="0" w:color="auto"/>
            </w:tcBorders>
            <w:tcMar>
              <w:left w:w="57" w:type="dxa"/>
              <w:right w:w="57" w:type="dxa"/>
            </w:tcMar>
          </w:tcPr>
          <w:p w:rsidR="00174A90" w:rsidRPr="00174A90" w:rsidRDefault="00174A90" w:rsidP="00174A90">
            <w:pPr>
              <w:jc w:val="center"/>
              <w:rPr>
                <w:rFonts w:eastAsia="Times New Roman" w:cs="Times New Roman"/>
                <w:b/>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324</w:t>
            </w:r>
          </w:p>
        </w:tc>
        <w:tc>
          <w:tcPr>
            <w:tcW w:w="1347" w:type="pct"/>
            <w:vMerge/>
            <w:tcBorders>
              <w:left w:val="single" w:sz="4" w:space="0" w:color="auto"/>
              <w:right w:val="single" w:sz="4" w:space="0" w:color="auto"/>
            </w:tcBorders>
            <w:noWrap/>
            <w:tcMar>
              <w:left w:w="57" w:type="dxa"/>
              <w:right w:w="57" w:type="dxa"/>
            </w:tcMar>
          </w:tcPr>
          <w:p w:rsidR="00174A90" w:rsidRPr="00174A90" w:rsidRDefault="00174A90" w:rsidP="00174A90">
            <w:pPr>
              <w:autoSpaceDE w:val="0"/>
              <w:autoSpaceDN w:val="0"/>
              <w:adjustRightInd w:val="0"/>
              <w:ind w:left="139"/>
              <w:jc w:val="center"/>
              <w:rPr>
                <w:rFonts w:cs="Times New Roman"/>
                <w:sz w:val="24"/>
                <w:szCs w:val="24"/>
                <w:lang w:eastAsia="en-US"/>
              </w:rPr>
            </w:pPr>
          </w:p>
        </w:tc>
      </w:tr>
      <w:tr w:rsidR="00174A90" w:rsidRPr="00174A90" w:rsidTr="00365281">
        <w:trPr>
          <w:trHeight w:val="1134"/>
          <w:jc w:val="center"/>
        </w:trPr>
        <w:tc>
          <w:tcPr>
            <w:tcW w:w="1172" w:type="pct"/>
            <w:vMerge w:val="restart"/>
            <w:tcBorders>
              <w:top w:val="single" w:sz="4" w:space="0" w:color="auto"/>
              <w:left w:val="single" w:sz="4" w:space="0" w:color="auto"/>
              <w:right w:val="single" w:sz="4" w:space="0" w:color="auto"/>
            </w:tcBorders>
            <w:tcMar>
              <w:left w:w="57" w:type="dxa"/>
              <w:right w:w="57" w:type="dxa"/>
            </w:tcMar>
          </w:tcPr>
          <w:p w:rsidR="00174A90" w:rsidRPr="00174A90" w:rsidRDefault="00174A90" w:rsidP="00FB6ABF">
            <w:pPr>
              <w:rPr>
                <w:rFonts w:eastAsia="Times New Roman" w:cs="Times New Roman"/>
                <w:sz w:val="24"/>
                <w:szCs w:val="24"/>
                <w:lang w:eastAsia="en-US"/>
              </w:rPr>
            </w:pPr>
            <w:r w:rsidRPr="00174A90">
              <w:rPr>
                <w:rFonts w:eastAsia="Times New Roman" w:cs="Times New Roman"/>
                <w:sz w:val="24"/>
                <w:szCs w:val="24"/>
                <w:lang w:eastAsia="en-US"/>
              </w:rPr>
              <w:t>Эксплуатационные леса</w:t>
            </w:r>
          </w:p>
        </w:tc>
        <w:tc>
          <w:tcPr>
            <w:tcW w:w="738" w:type="pc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Без деления на участковые лесничества</w:t>
            </w:r>
          </w:p>
        </w:tc>
        <w:tc>
          <w:tcPr>
            <w:tcW w:w="1110" w:type="pc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Кварталы 1,</w:t>
            </w:r>
            <w:r w:rsidR="00FB6ABF">
              <w:rPr>
                <w:rFonts w:eastAsia="Times New Roman" w:cs="Times New Roman"/>
                <w:sz w:val="24"/>
                <w:szCs w:val="24"/>
              </w:rPr>
              <w:t xml:space="preserve"> </w:t>
            </w:r>
            <w:r w:rsidRPr="00174A90">
              <w:rPr>
                <w:rFonts w:eastAsia="Times New Roman" w:cs="Times New Roman"/>
                <w:sz w:val="24"/>
                <w:szCs w:val="24"/>
              </w:rPr>
              <w:t>2,</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8-14,</w:t>
            </w:r>
            <w:r w:rsidR="00FB6ABF">
              <w:rPr>
                <w:rFonts w:eastAsia="Times New Roman" w:cs="Times New Roman"/>
                <w:sz w:val="24"/>
                <w:szCs w:val="24"/>
              </w:rPr>
              <w:t xml:space="preserve"> </w:t>
            </w:r>
            <w:r w:rsidRPr="00174A90">
              <w:rPr>
                <w:rFonts w:eastAsia="Times New Roman" w:cs="Times New Roman"/>
                <w:sz w:val="24"/>
                <w:szCs w:val="24"/>
              </w:rPr>
              <w:t>18-21,</w:t>
            </w:r>
            <w:r w:rsidR="00FB6ABF">
              <w:rPr>
                <w:rFonts w:eastAsia="Times New Roman" w:cs="Times New Roman"/>
                <w:sz w:val="24"/>
                <w:szCs w:val="24"/>
              </w:rPr>
              <w:t xml:space="preserve"> </w:t>
            </w:r>
            <w:r w:rsidRPr="00174A90">
              <w:rPr>
                <w:rFonts w:eastAsia="Times New Roman" w:cs="Times New Roman"/>
                <w:sz w:val="24"/>
                <w:szCs w:val="24"/>
              </w:rPr>
              <w:t>23,</w:t>
            </w:r>
            <w:r w:rsidR="00FB6ABF">
              <w:rPr>
                <w:rFonts w:eastAsia="Times New Roman" w:cs="Times New Roman"/>
                <w:sz w:val="24"/>
                <w:szCs w:val="24"/>
              </w:rPr>
              <w:t xml:space="preserve"> </w:t>
            </w:r>
            <w:r w:rsidRPr="00174A90">
              <w:rPr>
                <w:rFonts w:eastAsia="Times New Roman" w:cs="Times New Roman"/>
                <w:sz w:val="24"/>
                <w:szCs w:val="24"/>
              </w:rPr>
              <w:t>26,</w:t>
            </w:r>
            <w:r w:rsidR="00FB6ABF">
              <w:rPr>
                <w:rFonts w:eastAsia="Times New Roman" w:cs="Times New Roman"/>
                <w:sz w:val="24"/>
                <w:szCs w:val="24"/>
              </w:rPr>
              <w:t xml:space="preserve"> </w:t>
            </w:r>
            <w:r w:rsidRPr="00174A90">
              <w:rPr>
                <w:rFonts w:eastAsia="Times New Roman" w:cs="Times New Roman"/>
                <w:sz w:val="24"/>
                <w:szCs w:val="24"/>
              </w:rPr>
              <w:t>33-38,</w:t>
            </w:r>
            <w:r w:rsidR="00FB6ABF">
              <w:rPr>
                <w:rFonts w:eastAsia="Times New Roman" w:cs="Times New Roman"/>
                <w:sz w:val="24"/>
                <w:szCs w:val="24"/>
              </w:rPr>
              <w:t xml:space="preserve"> </w:t>
            </w:r>
            <w:r w:rsidRPr="00174A90">
              <w:rPr>
                <w:rFonts w:eastAsia="Times New Roman" w:cs="Times New Roman"/>
                <w:sz w:val="24"/>
                <w:szCs w:val="24"/>
              </w:rPr>
              <w:t>42-44,</w:t>
            </w:r>
            <w:r w:rsidR="00FB6ABF">
              <w:rPr>
                <w:rFonts w:eastAsia="Times New Roman" w:cs="Times New Roman"/>
                <w:sz w:val="24"/>
                <w:szCs w:val="24"/>
              </w:rPr>
              <w:t xml:space="preserve"> </w:t>
            </w:r>
            <w:r w:rsidRPr="00174A90">
              <w:rPr>
                <w:rFonts w:eastAsia="Times New Roman" w:cs="Times New Roman"/>
                <w:sz w:val="24"/>
                <w:szCs w:val="24"/>
              </w:rPr>
              <w:t>47,</w:t>
            </w:r>
            <w:r w:rsidR="00FB6ABF">
              <w:rPr>
                <w:rFonts w:eastAsia="Times New Roman" w:cs="Times New Roman"/>
                <w:sz w:val="24"/>
                <w:szCs w:val="24"/>
              </w:rPr>
              <w:t xml:space="preserve"> </w:t>
            </w:r>
            <w:r w:rsidRPr="00174A90">
              <w:rPr>
                <w:rFonts w:eastAsia="Times New Roman" w:cs="Times New Roman"/>
                <w:sz w:val="24"/>
                <w:szCs w:val="24"/>
              </w:rPr>
              <w:t>51-54,</w:t>
            </w:r>
            <w:r w:rsidR="00FB6ABF">
              <w:rPr>
                <w:rFonts w:eastAsia="Times New Roman" w:cs="Times New Roman"/>
                <w:sz w:val="24"/>
                <w:szCs w:val="24"/>
              </w:rPr>
              <w:t xml:space="preserve"> </w:t>
            </w:r>
            <w:r w:rsidRPr="00174A90">
              <w:rPr>
                <w:rFonts w:eastAsia="Times New Roman" w:cs="Times New Roman"/>
                <w:sz w:val="24"/>
                <w:szCs w:val="24"/>
              </w:rPr>
              <w:t>65,</w:t>
            </w:r>
            <w:r w:rsidR="00FB6ABF">
              <w:rPr>
                <w:rFonts w:eastAsia="Times New Roman" w:cs="Times New Roman"/>
                <w:sz w:val="24"/>
                <w:szCs w:val="24"/>
              </w:rPr>
              <w:t xml:space="preserve"> </w:t>
            </w:r>
            <w:r w:rsidRPr="00174A90">
              <w:rPr>
                <w:rFonts w:eastAsia="Times New Roman" w:cs="Times New Roman"/>
                <w:sz w:val="24"/>
                <w:szCs w:val="24"/>
              </w:rPr>
              <w:t>69-71,</w:t>
            </w:r>
            <w:r w:rsidR="00FB6ABF">
              <w:rPr>
                <w:rFonts w:eastAsia="Times New Roman" w:cs="Times New Roman"/>
                <w:sz w:val="24"/>
                <w:szCs w:val="24"/>
              </w:rPr>
              <w:t xml:space="preserve"> </w:t>
            </w:r>
            <w:r w:rsidRPr="00174A90">
              <w:rPr>
                <w:rFonts w:eastAsia="Times New Roman" w:cs="Times New Roman"/>
                <w:sz w:val="24"/>
                <w:szCs w:val="24"/>
              </w:rPr>
              <w:t>75-80,</w:t>
            </w:r>
            <w:r w:rsidR="00FB6ABF">
              <w:rPr>
                <w:rFonts w:eastAsia="Times New Roman" w:cs="Times New Roman"/>
                <w:sz w:val="24"/>
                <w:szCs w:val="24"/>
              </w:rPr>
              <w:t xml:space="preserve"> </w:t>
            </w:r>
            <w:r w:rsidRPr="00174A90">
              <w:rPr>
                <w:rFonts w:eastAsia="Times New Roman" w:cs="Times New Roman"/>
                <w:sz w:val="24"/>
                <w:szCs w:val="24"/>
              </w:rPr>
              <w:t>87-89,</w:t>
            </w:r>
            <w:r w:rsidR="00FB6ABF">
              <w:rPr>
                <w:rFonts w:eastAsia="Times New Roman" w:cs="Times New Roman"/>
                <w:sz w:val="24"/>
                <w:szCs w:val="24"/>
              </w:rPr>
              <w:t xml:space="preserve"> </w:t>
            </w:r>
            <w:r w:rsidRPr="00174A90">
              <w:rPr>
                <w:rFonts w:eastAsia="Times New Roman" w:cs="Times New Roman"/>
                <w:sz w:val="24"/>
                <w:szCs w:val="24"/>
              </w:rPr>
              <w:t>92-94,</w:t>
            </w:r>
            <w:r w:rsidR="00FB6ABF">
              <w:rPr>
                <w:rFonts w:eastAsia="Times New Roman" w:cs="Times New Roman"/>
                <w:sz w:val="24"/>
                <w:szCs w:val="24"/>
              </w:rPr>
              <w:t xml:space="preserve"> </w:t>
            </w:r>
            <w:r w:rsidRPr="00174A90">
              <w:rPr>
                <w:rFonts w:eastAsia="Times New Roman" w:cs="Times New Roman"/>
                <w:sz w:val="24"/>
                <w:szCs w:val="24"/>
              </w:rPr>
              <w:t>98-101</w:t>
            </w:r>
            <w:r w:rsidR="00FB6ABF">
              <w:rPr>
                <w:rFonts w:eastAsia="Times New Roman" w:cs="Times New Roman"/>
                <w:sz w:val="24"/>
                <w:szCs w:val="24"/>
              </w:rPr>
              <w:t>, ч</w:t>
            </w:r>
            <w:r w:rsidRPr="00174A90">
              <w:rPr>
                <w:rFonts w:eastAsia="Times New Roman" w:cs="Times New Roman"/>
                <w:sz w:val="24"/>
                <w:szCs w:val="24"/>
              </w:rPr>
              <w:t>асти кварталов 3,</w:t>
            </w:r>
            <w:r w:rsidR="00FB6ABF">
              <w:rPr>
                <w:rFonts w:eastAsia="Times New Roman" w:cs="Times New Roman"/>
                <w:sz w:val="24"/>
                <w:szCs w:val="24"/>
              </w:rPr>
              <w:t xml:space="preserve"> </w:t>
            </w:r>
            <w:r w:rsidRPr="00174A90">
              <w:rPr>
                <w:rFonts w:eastAsia="Times New Roman" w:cs="Times New Roman"/>
                <w:sz w:val="24"/>
                <w:szCs w:val="24"/>
              </w:rPr>
              <w:t>7,</w:t>
            </w:r>
            <w:r w:rsidR="00FB6ABF">
              <w:rPr>
                <w:rFonts w:eastAsia="Times New Roman" w:cs="Times New Roman"/>
                <w:sz w:val="24"/>
                <w:szCs w:val="24"/>
              </w:rPr>
              <w:t xml:space="preserve"> </w:t>
            </w:r>
            <w:r w:rsidRPr="00174A90">
              <w:rPr>
                <w:rFonts w:eastAsia="Times New Roman" w:cs="Times New Roman"/>
                <w:sz w:val="24"/>
                <w:szCs w:val="24"/>
              </w:rPr>
              <w:t>15-17,</w:t>
            </w:r>
            <w:r w:rsidR="00FB6ABF">
              <w:rPr>
                <w:rFonts w:eastAsia="Times New Roman" w:cs="Times New Roman"/>
                <w:sz w:val="24"/>
                <w:szCs w:val="24"/>
              </w:rPr>
              <w:t xml:space="preserve"> </w:t>
            </w:r>
            <w:r w:rsidRPr="00174A90">
              <w:rPr>
                <w:rFonts w:eastAsia="Times New Roman" w:cs="Times New Roman"/>
                <w:sz w:val="24"/>
                <w:szCs w:val="24"/>
              </w:rPr>
              <w:t>22,</w:t>
            </w:r>
            <w:r w:rsidR="00FB6ABF">
              <w:rPr>
                <w:rFonts w:eastAsia="Times New Roman" w:cs="Times New Roman"/>
                <w:sz w:val="24"/>
                <w:szCs w:val="24"/>
              </w:rPr>
              <w:t xml:space="preserve"> </w:t>
            </w:r>
            <w:r w:rsidRPr="00174A90">
              <w:rPr>
                <w:rFonts w:eastAsia="Times New Roman" w:cs="Times New Roman"/>
                <w:sz w:val="24"/>
                <w:szCs w:val="24"/>
              </w:rPr>
              <w:t>24,</w:t>
            </w:r>
            <w:r w:rsidR="00FB6ABF">
              <w:rPr>
                <w:rFonts w:eastAsia="Times New Roman" w:cs="Times New Roman"/>
                <w:sz w:val="24"/>
                <w:szCs w:val="24"/>
              </w:rPr>
              <w:t xml:space="preserve"> </w:t>
            </w:r>
            <w:r w:rsidRPr="00174A90">
              <w:rPr>
                <w:rFonts w:eastAsia="Times New Roman" w:cs="Times New Roman"/>
                <w:sz w:val="24"/>
                <w:szCs w:val="24"/>
              </w:rPr>
              <w:t>25,</w:t>
            </w:r>
            <w:r w:rsidR="00FB6ABF">
              <w:rPr>
                <w:rFonts w:eastAsia="Times New Roman" w:cs="Times New Roman"/>
                <w:sz w:val="24"/>
                <w:szCs w:val="24"/>
              </w:rPr>
              <w:t xml:space="preserve"> </w:t>
            </w:r>
            <w:r w:rsidRPr="00174A90">
              <w:rPr>
                <w:rFonts w:eastAsia="Times New Roman" w:cs="Times New Roman"/>
                <w:sz w:val="24"/>
                <w:szCs w:val="24"/>
              </w:rPr>
              <w:t>27-30,</w:t>
            </w:r>
            <w:r w:rsidR="00FB6ABF">
              <w:rPr>
                <w:rFonts w:eastAsia="Times New Roman" w:cs="Times New Roman"/>
                <w:sz w:val="24"/>
                <w:szCs w:val="24"/>
              </w:rPr>
              <w:t xml:space="preserve"> </w:t>
            </w:r>
            <w:r w:rsidRPr="00174A90">
              <w:rPr>
                <w:rFonts w:eastAsia="Times New Roman" w:cs="Times New Roman"/>
                <w:sz w:val="24"/>
                <w:szCs w:val="24"/>
              </w:rPr>
              <w:t>32,</w:t>
            </w:r>
            <w:r w:rsidR="00FB6ABF">
              <w:rPr>
                <w:rFonts w:eastAsia="Times New Roman" w:cs="Times New Roman"/>
                <w:sz w:val="24"/>
                <w:szCs w:val="24"/>
              </w:rPr>
              <w:t xml:space="preserve"> </w:t>
            </w:r>
            <w:r w:rsidRPr="00174A90">
              <w:rPr>
                <w:rFonts w:eastAsia="Times New Roman" w:cs="Times New Roman"/>
                <w:sz w:val="24"/>
                <w:szCs w:val="24"/>
              </w:rPr>
              <w:t>39-41,</w:t>
            </w:r>
            <w:r w:rsidR="00FB6ABF">
              <w:rPr>
                <w:rFonts w:eastAsia="Times New Roman" w:cs="Times New Roman"/>
                <w:sz w:val="24"/>
                <w:szCs w:val="24"/>
              </w:rPr>
              <w:t xml:space="preserve"> </w:t>
            </w:r>
            <w:r w:rsidRPr="00174A90">
              <w:rPr>
                <w:rFonts w:eastAsia="Times New Roman" w:cs="Times New Roman"/>
                <w:sz w:val="24"/>
                <w:szCs w:val="24"/>
              </w:rPr>
              <w:t>45,</w:t>
            </w:r>
            <w:r w:rsidR="00FB6ABF">
              <w:rPr>
                <w:rFonts w:eastAsia="Times New Roman" w:cs="Times New Roman"/>
                <w:sz w:val="24"/>
                <w:szCs w:val="24"/>
              </w:rPr>
              <w:t xml:space="preserve"> </w:t>
            </w:r>
            <w:r w:rsidRPr="00174A90">
              <w:rPr>
                <w:rFonts w:eastAsia="Times New Roman" w:cs="Times New Roman"/>
                <w:sz w:val="24"/>
                <w:szCs w:val="24"/>
              </w:rPr>
              <w:t>46,</w:t>
            </w:r>
            <w:r w:rsidR="00FB6ABF">
              <w:rPr>
                <w:rFonts w:eastAsia="Times New Roman" w:cs="Times New Roman"/>
                <w:sz w:val="24"/>
                <w:szCs w:val="24"/>
              </w:rPr>
              <w:t xml:space="preserve"> </w:t>
            </w:r>
            <w:r w:rsidRPr="00174A90">
              <w:rPr>
                <w:rFonts w:eastAsia="Times New Roman" w:cs="Times New Roman"/>
                <w:sz w:val="24"/>
                <w:szCs w:val="24"/>
              </w:rPr>
              <w:t>50,</w:t>
            </w:r>
            <w:r w:rsidR="00FB6ABF">
              <w:rPr>
                <w:rFonts w:eastAsia="Times New Roman" w:cs="Times New Roman"/>
                <w:sz w:val="24"/>
                <w:szCs w:val="24"/>
              </w:rPr>
              <w:t xml:space="preserve"> </w:t>
            </w:r>
            <w:r w:rsidRPr="00174A90">
              <w:rPr>
                <w:rFonts w:eastAsia="Times New Roman" w:cs="Times New Roman"/>
                <w:sz w:val="24"/>
                <w:szCs w:val="24"/>
              </w:rPr>
              <w:t>55-64,</w:t>
            </w:r>
            <w:r w:rsidR="00FB6ABF">
              <w:rPr>
                <w:rFonts w:eastAsia="Times New Roman" w:cs="Times New Roman"/>
                <w:sz w:val="24"/>
                <w:szCs w:val="24"/>
              </w:rPr>
              <w:t xml:space="preserve"> </w:t>
            </w:r>
            <w:r w:rsidRPr="00174A90">
              <w:rPr>
                <w:rFonts w:eastAsia="Times New Roman" w:cs="Times New Roman"/>
                <w:sz w:val="24"/>
                <w:szCs w:val="24"/>
              </w:rPr>
              <w:t>68,</w:t>
            </w:r>
            <w:r w:rsidR="00FB6ABF">
              <w:rPr>
                <w:rFonts w:eastAsia="Times New Roman" w:cs="Times New Roman"/>
                <w:sz w:val="24"/>
                <w:szCs w:val="24"/>
              </w:rPr>
              <w:t xml:space="preserve"> </w:t>
            </w:r>
            <w:r w:rsidRPr="00174A90">
              <w:rPr>
                <w:rFonts w:eastAsia="Times New Roman" w:cs="Times New Roman"/>
                <w:sz w:val="24"/>
                <w:szCs w:val="24"/>
              </w:rPr>
              <w:t>72-74,</w:t>
            </w:r>
            <w:r w:rsidR="00FB6ABF">
              <w:rPr>
                <w:rFonts w:eastAsia="Times New Roman" w:cs="Times New Roman"/>
                <w:sz w:val="24"/>
                <w:szCs w:val="24"/>
              </w:rPr>
              <w:t xml:space="preserve"> </w:t>
            </w:r>
            <w:r w:rsidRPr="00174A90">
              <w:rPr>
                <w:rFonts w:eastAsia="Times New Roman" w:cs="Times New Roman"/>
                <w:sz w:val="24"/>
                <w:szCs w:val="24"/>
              </w:rPr>
              <w:t>81,</w:t>
            </w:r>
            <w:r w:rsidR="00FB6ABF">
              <w:rPr>
                <w:rFonts w:eastAsia="Times New Roman" w:cs="Times New Roman"/>
                <w:sz w:val="24"/>
                <w:szCs w:val="24"/>
              </w:rPr>
              <w:t xml:space="preserve"> </w:t>
            </w:r>
            <w:r w:rsidRPr="00174A90">
              <w:rPr>
                <w:rFonts w:eastAsia="Times New Roman" w:cs="Times New Roman"/>
                <w:sz w:val="24"/>
                <w:szCs w:val="24"/>
              </w:rPr>
              <w:t>82,</w:t>
            </w:r>
            <w:r w:rsidR="00FB6ABF">
              <w:rPr>
                <w:rFonts w:eastAsia="Times New Roman" w:cs="Times New Roman"/>
                <w:sz w:val="24"/>
                <w:szCs w:val="24"/>
              </w:rPr>
              <w:t xml:space="preserve"> </w:t>
            </w:r>
            <w:r w:rsidRPr="00174A90">
              <w:rPr>
                <w:rFonts w:eastAsia="Times New Roman" w:cs="Times New Roman"/>
                <w:sz w:val="24"/>
                <w:szCs w:val="24"/>
              </w:rPr>
              <w:t>86,</w:t>
            </w:r>
            <w:r w:rsidR="00FB6ABF">
              <w:rPr>
                <w:rFonts w:eastAsia="Times New Roman" w:cs="Times New Roman"/>
                <w:sz w:val="24"/>
                <w:szCs w:val="24"/>
              </w:rPr>
              <w:t xml:space="preserve"> </w:t>
            </w:r>
            <w:r w:rsidRPr="00174A90">
              <w:rPr>
                <w:rFonts w:eastAsia="Times New Roman" w:cs="Times New Roman"/>
                <w:sz w:val="24"/>
                <w:szCs w:val="24"/>
              </w:rPr>
              <w:t>90,</w:t>
            </w:r>
            <w:r w:rsidR="00FB6ABF">
              <w:rPr>
                <w:rFonts w:eastAsia="Times New Roman" w:cs="Times New Roman"/>
                <w:sz w:val="24"/>
                <w:szCs w:val="24"/>
              </w:rPr>
              <w:t xml:space="preserve"> </w:t>
            </w:r>
            <w:r w:rsidRPr="00174A90">
              <w:rPr>
                <w:rFonts w:eastAsia="Times New Roman" w:cs="Times New Roman"/>
                <w:sz w:val="24"/>
                <w:szCs w:val="24"/>
              </w:rPr>
              <w:t>91,</w:t>
            </w:r>
            <w:r w:rsidR="00FB6ABF">
              <w:rPr>
                <w:rFonts w:eastAsia="Times New Roman" w:cs="Times New Roman"/>
                <w:sz w:val="24"/>
                <w:szCs w:val="24"/>
              </w:rPr>
              <w:t xml:space="preserve"> </w:t>
            </w:r>
            <w:r w:rsidRPr="00174A90">
              <w:rPr>
                <w:rFonts w:eastAsia="Times New Roman" w:cs="Times New Roman"/>
                <w:sz w:val="24"/>
                <w:szCs w:val="24"/>
              </w:rPr>
              <w:t>102,</w:t>
            </w:r>
            <w:r w:rsidR="00FB6ABF">
              <w:rPr>
                <w:rFonts w:eastAsia="Times New Roman" w:cs="Times New Roman"/>
                <w:sz w:val="24"/>
                <w:szCs w:val="24"/>
              </w:rPr>
              <w:t xml:space="preserve"> </w:t>
            </w:r>
            <w:r w:rsidRPr="00174A90">
              <w:rPr>
                <w:rFonts w:eastAsia="Times New Roman" w:cs="Times New Roman"/>
                <w:sz w:val="24"/>
                <w:szCs w:val="24"/>
              </w:rPr>
              <w:t>107-110,</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p>
        </w:tc>
        <w:tc>
          <w:tcPr>
            <w:tcW w:w="633" w:type="pc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r w:rsidRPr="00174A90">
              <w:rPr>
                <w:rFonts w:eastAsia="Times New Roman" w:cs="Times New Roman"/>
                <w:sz w:val="24"/>
                <w:szCs w:val="24"/>
                <w:lang w:eastAsia="en-US"/>
              </w:rPr>
              <w:t>9593</w:t>
            </w:r>
          </w:p>
        </w:tc>
        <w:tc>
          <w:tcPr>
            <w:tcW w:w="1347" w:type="pct"/>
            <w:vMerge w:val="restart"/>
            <w:tcBorders>
              <w:top w:val="single" w:sz="4" w:space="0" w:color="auto"/>
              <w:left w:val="single" w:sz="4" w:space="0" w:color="auto"/>
              <w:right w:val="single" w:sz="4" w:space="0" w:color="auto"/>
            </w:tcBorders>
            <w:noWrap/>
            <w:tcMar>
              <w:left w:w="57" w:type="dxa"/>
              <w:right w:w="57" w:type="dxa"/>
            </w:tcMar>
          </w:tcPr>
          <w:p w:rsidR="00174A90" w:rsidRPr="00174A90" w:rsidRDefault="00174A90" w:rsidP="00FB6ABF">
            <w:pPr>
              <w:jc w:val="center"/>
              <w:rPr>
                <w:rFonts w:eastAsia="Times New Roman" w:cs="Times New Roman"/>
                <w:sz w:val="24"/>
                <w:szCs w:val="24"/>
                <w:lang w:eastAsia="en-US"/>
              </w:rPr>
            </w:pPr>
            <w:r w:rsidRPr="00174A90">
              <w:rPr>
                <w:rFonts w:eastAsia="Times New Roman" w:cs="Times New Roman"/>
                <w:sz w:val="24"/>
                <w:szCs w:val="24"/>
                <w:lang w:eastAsia="en-US"/>
              </w:rPr>
              <w:t>Приказ Рослесхоза от 16.06.2010 г. № 232 «Об отнесении лесов на территории РТ к ценным, эксплуатационным лесам и установлении их границ»</w:t>
            </w:r>
          </w:p>
        </w:tc>
      </w:tr>
      <w:tr w:rsidR="00174A90" w:rsidRPr="00174A90" w:rsidTr="00365281">
        <w:trPr>
          <w:jc w:val="center"/>
        </w:trPr>
        <w:tc>
          <w:tcPr>
            <w:tcW w:w="1172" w:type="pct"/>
            <w:vMerge/>
            <w:tcBorders>
              <w:left w:val="single" w:sz="4" w:space="0" w:color="auto"/>
              <w:bottom w:val="single" w:sz="4" w:space="0" w:color="auto"/>
              <w:right w:val="single" w:sz="4" w:space="0" w:color="auto"/>
            </w:tcBorders>
            <w:tcMar>
              <w:left w:w="57" w:type="dxa"/>
              <w:right w:w="57" w:type="dxa"/>
            </w:tcMar>
          </w:tcPr>
          <w:p w:rsidR="00174A90" w:rsidRPr="00174A90" w:rsidRDefault="00174A90" w:rsidP="00174A90">
            <w:pPr>
              <w:jc w:val="center"/>
              <w:rPr>
                <w:rFonts w:eastAsia="Times New Roman" w:cs="Times New Roman"/>
                <w:sz w:val="24"/>
                <w:szCs w:val="24"/>
                <w:lang w:eastAsia="en-US"/>
              </w:rPr>
            </w:pPr>
          </w:p>
        </w:tc>
        <w:tc>
          <w:tcPr>
            <w:tcW w:w="1848"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74A90" w:rsidRPr="00174A90" w:rsidRDefault="00174A90" w:rsidP="00FB6ABF">
            <w:pPr>
              <w:jc w:val="center"/>
              <w:rPr>
                <w:rFonts w:eastAsia="Times New Roman" w:cs="Times New Roman"/>
                <w:sz w:val="24"/>
                <w:szCs w:val="24"/>
                <w:lang w:eastAsia="en-US"/>
              </w:rPr>
            </w:pPr>
            <w:r w:rsidRPr="00174A90">
              <w:rPr>
                <w:rFonts w:eastAsia="Times New Roman" w:cs="Times New Roman"/>
                <w:sz w:val="24"/>
                <w:szCs w:val="24"/>
                <w:lang w:eastAsia="en-US"/>
              </w:rPr>
              <w:t>Итого</w:t>
            </w:r>
          </w:p>
        </w:tc>
        <w:tc>
          <w:tcPr>
            <w:tcW w:w="63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74A90" w:rsidRPr="00174A90" w:rsidRDefault="00174A90" w:rsidP="00FB6ABF">
            <w:pPr>
              <w:jc w:val="center"/>
              <w:rPr>
                <w:rFonts w:eastAsia="Times New Roman" w:cs="Times New Roman"/>
                <w:sz w:val="24"/>
                <w:szCs w:val="24"/>
                <w:lang w:eastAsia="en-US"/>
              </w:rPr>
            </w:pPr>
            <w:r w:rsidRPr="00174A90">
              <w:rPr>
                <w:rFonts w:eastAsia="Times New Roman" w:cs="Times New Roman"/>
                <w:sz w:val="24"/>
                <w:szCs w:val="24"/>
                <w:lang w:eastAsia="en-US"/>
              </w:rPr>
              <w:t>9593</w:t>
            </w:r>
          </w:p>
        </w:tc>
        <w:tc>
          <w:tcPr>
            <w:tcW w:w="1347" w:type="pct"/>
            <w:vMerge/>
            <w:tcBorders>
              <w:left w:val="single" w:sz="4" w:space="0" w:color="auto"/>
              <w:bottom w:val="single" w:sz="4" w:space="0" w:color="auto"/>
              <w:right w:val="single" w:sz="4" w:space="0" w:color="auto"/>
            </w:tcBorders>
            <w:noWrap/>
            <w:tcMar>
              <w:left w:w="57" w:type="dxa"/>
              <w:right w:w="57" w:type="dxa"/>
            </w:tcMar>
          </w:tcPr>
          <w:p w:rsidR="00174A90" w:rsidRPr="00174A90" w:rsidRDefault="00174A90" w:rsidP="00174A90">
            <w:pPr>
              <w:jc w:val="center"/>
              <w:rPr>
                <w:rFonts w:eastAsia="Times New Roman" w:cs="Times New Roman"/>
                <w:sz w:val="24"/>
                <w:szCs w:val="24"/>
                <w:lang w:eastAsia="en-US"/>
              </w:rPr>
            </w:pPr>
          </w:p>
        </w:tc>
      </w:tr>
    </w:tbl>
    <w:p w:rsidR="00141DA3" w:rsidRDefault="00141DA3" w:rsidP="00EB31F9">
      <w:pPr>
        <w:tabs>
          <w:tab w:val="left" w:pos="0"/>
        </w:tabs>
        <w:jc w:val="center"/>
        <w:rPr>
          <w:rFonts w:cs="Times New Roman"/>
          <w:szCs w:val="28"/>
          <w:lang w:eastAsia="en-US"/>
        </w:rPr>
      </w:pPr>
    </w:p>
    <w:p w:rsidR="00177E2F" w:rsidRPr="00523791" w:rsidRDefault="00A71728" w:rsidP="00A339D4">
      <w:pPr>
        <w:pStyle w:val="affffb"/>
        <w:rPr>
          <w:szCs w:val="24"/>
        </w:rPr>
      </w:pPr>
      <w:bookmarkStart w:id="14" w:name="_Toc26290878"/>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2E6244" w:rsidRDefault="002E6244"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4A90" w:rsidRPr="00523791" w:rsidRDefault="00174A90"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296"/>
        <w:gridCol w:w="1699"/>
        <w:gridCol w:w="1266"/>
      </w:tblGrid>
      <w:tr w:rsidR="00174A90" w:rsidRPr="00174A90" w:rsidTr="00647CD6">
        <w:tc>
          <w:tcPr>
            <w:tcW w:w="3555" w:type="pct"/>
            <w:vMerge w:val="restar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Показатели характеристики земель</w:t>
            </w:r>
          </w:p>
        </w:tc>
        <w:tc>
          <w:tcPr>
            <w:tcW w:w="1445" w:type="pct"/>
            <w:gridSpan w:val="2"/>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Всего по лесничеству</w:t>
            </w:r>
          </w:p>
        </w:tc>
      </w:tr>
      <w:tr w:rsidR="00174A90" w:rsidRPr="00174A90" w:rsidTr="00647CD6">
        <w:tc>
          <w:tcPr>
            <w:tcW w:w="3555" w:type="pct"/>
            <w:vMerge/>
            <w:vAlign w:val="center"/>
          </w:tcPr>
          <w:p w:rsidR="00174A90" w:rsidRPr="00174A90" w:rsidRDefault="00174A90" w:rsidP="00647CD6">
            <w:pPr>
              <w:jc w:val="center"/>
              <w:rPr>
                <w:rFonts w:eastAsia="Times New Roman" w:cs="Times New Roman"/>
                <w:sz w:val="24"/>
                <w:szCs w:val="24"/>
                <w:lang w:eastAsia="en-US"/>
              </w:rPr>
            </w:pPr>
          </w:p>
        </w:tc>
        <w:tc>
          <w:tcPr>
            <w:tcW w:w="828" w:type="pc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 xml:space="preserve">площадь, </w:t>
            </w:r>
            <w:proofErr w:type="gramStart"/>
            <w:r w:rsidRPr="00174A90">
              <w:rPr>
                <w:rFonts w:eastAsia="Times New Roman" w:cs="Times New Roman"/>
                <w:sz w:val="24"/>
                <w:szCs w:val="24"/>
                <w:lang w:eastAsia="en-US"/>
              </w:rPr>
              <w:t>га</w:t>
            </w:r>
            <w:proofErr w:type="gramEnd"/>
          </w:p>
        </w:tc>
        <w:tc>
          <w:tcPr>
            <w:tcW w:w="617" w:type="pc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w:t>
            </w:r>
          </w:p>
        </w:tc>
      </w:tr>
      <w:tr w:rsidR="00174A90" w:rsidRPr="00174A90" w:rsidTr="00647CD6">
        <w:tc>
          <w:tcPr>
            <w:tcW w:w="3555" w:type="pc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1</w:t>
            </w:r>
          </w:p>
        </w:tc>
        <w:tc>
          <w:tcPr>
            <w:tcW w:w="828" w:type="pc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2</w:t>
            </w:r>
          </w:p>
        </w:tc>
        <w:tc>
          <w:tcPr>
            <w:tcW w:w="617" w:type="pct"/>
            <w:vAlign w:val="center"/>
          </w:tcPr>
          <w:p w:rsidR="00174A90" w:rsidRPr="00174A90" w:rsidRDefault="00174A90" w:rsidP="00647CD6">
            <w:pPr>
              <w:jc w:val="center"/>
              <w:rPr>
                <w:rFonts w:eastAsia="Times New Roman" w:cs="Times New Roman"/>
                <w:sz w:val="24"/>
                <w:szCs w:val="24"/>
                <w:lang w:eastAsia="en-US"/>
              </w:rPr>
            </w:pPr>
            <w:r w:rsidRPr="00174A90">
              <w:rPr>
                <w:rFonts w:eastAsia="Times New Roman" w:cs="Times New Roman"/>
                <w:sz w:val="24"/>
                <w:szCs w:val="24"/>
                <w:lang w:eastAsia="en-US"/>
              </w:rPr>
              <w:t>3</w:t>
            </w:r>
          </w:p>
        </w:tc>
      </w:tr>
      <w:tr w:rsidR="00174A90" w:rsidRPr="00174A90" w:rsidTr="00647CD6">
        <w:tc>
          <w:tcPr>
            <w:tcW w:w="3555" w:type="pct"/>
            <w:vAlign w:val="center"/>
          </w:tcPr>
          <w:p w:rsidR="00174A90" w:rsidRPr="00174A90" w:rsidRDefault="00174A90" w:rsidP="00FB6ABF">
            <w:pPr>
              <w:jc w:val="both"/>
              <w:rPr>
                <w:rFonts w:eastAsia="Times New Roman" w:cs="Times New Roman"/>
                <w:sz w:val="24"/>
                <w:szCs w:val="24"/>
                <w:lang w:eastAsia="en-US"/>
              </w:rPr>
            </w:pPr>
            <w:r w:rsidRPr="00174A90">
              <w:rPr>
                <w:rFonts w:eastAsia="Times New Roman" w:cs="Times New Roman"/>
                <w:sz w:val="24"/>
                <w:szCs w:val="24"/>
                <w:lang w:eastAsia="en-US"/>
              </w:rPr>
              <w:t>Общая площадь земель</w:t>
            </w:r>
          </w:p>
        </w:tc>
        <w:tc>
          <w:tcPr>
            <w:tcW w:w="828"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12966</w:t>
            </w:r>
          </w:p>
        </w:tc>
        <w:tc>
          <w:tcPr>
            <w:tcW w:w="617"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100</w:t>
            </w:r>
          </w:p>
        </w:tc>
      </w:tr>
      <w:tr w:rsidR="00174A90" w:rsidRPr="00174A90" w:rsidTr="00647CD6">
        <w:tc>
          <w:tcPr>
            <w:tcW w:w="3555" w:type="pct"/>
            <w:vAlign w:val="center"/>
          </w:tcPr>
          <w:p w:rsidR="00174A90" w:rsidRPr="00174A90" w:rsidRDefault="00174A90" w:rsidP="00FB6ABF">
            <w:pPr>
              <w:jc w:val="both"/>
              <w:rPr>
                <w:rFonts w:eastAsia="Times New Roman" w:cs="Times New Roman"/>
                <w:sz w:val="24"/>
                <w:szCs w:val="24"/>
                <w:lang w:eastAsia="en-US"/>
              </w:rPr>
            </w:pPr>
            <w:r w:rsidRPr="00174A90">
              <w:rPr>
                <w:rFonts w:eastAsia="Times New Roman" w:cs="Times New Roman"/>
                <w:sz w:val="24"/>
                <w:szCs w:val="24"/>
                <w:lang w:eastAsia="en-US"/>
              </w:rPr>
              <w:t>Лесные земли – всего</w:t>
            </w:r>
          </w:p>
        </w:tc>
        <w:tc>
          <w:tcPr>
            <w:tcW w:w="828"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12330</w:t>
            </w:r>
          </w:p>
        </w:tc>
        <w:tc>
          <w:tcPr>
            <w:tcW w:w="617"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95,1</w:t>
            </w:r>
          </w:p>
        </w:tc>
      </w:tr>
      <w:tr w:rsidR="00174A90" w:rsidRPr="00174A90" w:rsidTr="00647CD6">
        <w:tc>
          <w:tcPr>
            <w:tcW w:w="3555" w:type="pct"/>
            <w:vAlign w:val="center"/>
          </w:tcPr>
          <w:p w:rsidR="00174A90" w:rsidRPr="00174A90" w:rsidRDefault="00174A90" w:rsidP="00174A90">
            <w:pPr>
              <w:jc w:val="both"/>
              <w:rPr>
                <w:rFonts w:eastAsia="Times New Roman" w:cs="Times New Roman"/>
                <w:sz w:val="24"/>
                <w:szCs w:val="24"/>
                <w:lang w:eastAsia="en-US"/>
              </w:rPr>
            </w:pPr>
            <w:r w:rsidRPr="00174A90">
              <w:rPr>
                <w:rFonts w:eastAsia="Times New Roman" w:cs="Times New Roman"/>
                <w:sz w:val="24"/>
                <w:szCs w:val="24"/>
                <w:lang w:eastAsia="en-US"/>
              </w:rPr>
              <w:t>Земли, покрытые лесной растительностью – всего</w:t>
            </w:r>
          </w:p>
        </w:tc>
        <w:tc>
          <w:tcPr>
            <w:tcW w:w="828"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12048</w:t>
            </w:r>
          </w:p>
        </w:tc>
        <w:tc>
          <w:tcPr>
            <w:tcW w:w="617" w:type="pct"/>
            <w:vAlign w:val="center"/>
          </w:tcPr>
          <w:p w:rsidR="00174A90" w:rsidRPr="00174A90" w:rsidRDefault="00174A90" w:rsidP="00647CD6">
            <w:pPr>
              <w:spacing w:line="240" w:lineRule="atLeast"/>
              <w:jc w:val="center"/>
              <w:rPr>
                <w:rFonts w:eastAsia="Times New Roman" w:cs="Times New Roman"/>
                <w:sz w:val="24"/>
                <w:szCs w:val="24"/>
              </w:rPr>
            </w:pPr>
            <w:r w:rsidRPr="00174A90">
              <w:rPr>
                <w:rFonts w:eastAsia="Times New Roman" w:cs="Times New Roman"/>
                <w:sz w:val="24"/>
                <w:szCs w:val="24"/>
              </w:rPr>
              <w:t>92,9</w:t>
            </w:r>
          </w:p>
        </w:tc>
      </w:tr>
      <w:tr w:rsidR="00174A90" w:rsidRPr="00174A90" w:rsidTr="00647CD6">
        <w:tc>
          <w:tcPr>
            <w:tcW w:w="3555" w:type="pct"/>
            <w:vAlign w:val="center"/>
          </w:tcPr>
          <w:p w:rsidR="00174A90" w:rsidRPr="00174A90" w:rsidRDefault="00647CD6" w:rsidP="00FB6ABF">
            <w:pPr>
              <w:jc w:val="both"/>
              <w:rPr>
                <w:rFonts w:eastAsia="Times New Roman" w:cs="Times New Roman"/>
                <w:sz w:val="24"/>
                <w:szCs w:val="24"/>
                <w:lang w:eastAsia="en-US"/>
              </w:rPr>
            </w:pPr>
            <w:r>
              <w:rPr>
                <w:rFonts w:eastAsia="Times New Roman" w:cs="Times New Roman"/>
                <w:sz w:val="24"/>
                <w:szCs w:val="24"/>
                <w:lang w:eastAsia="en-US"/>
              </w:rPr>
              <w:t xml:space="preserve"> </w:t>
            </w:r>
            <w:r w:rsidR="00FB6ABF">
              <w:rPr>
                <w:rFonts w:eastAsia="Times New Roman" w:cs="Times New Roman"/>
                <w:sz w:val="24"/>
                <w:szCs w:val="24"/>
                <w:lang w:eastAsia="en-US"/>
              </w:rPr>
              <w:t>в</w:t>
            </w:r>
            <w:r w:rsidR="00174A90" w:rsidRPr="00174A90">
              <w:rPr>
                <w:rFonts w:eastAsia="Times New Roman" w:cs="Times New Roman"/>
                <w:sz w:val="24"/>
                <w:szCs w:val="24"/>
                <w:lang w:eastAsia="en-US"/>
              </w:rPr>
              <w:t xml:space="preserve"> том числе лесные культуры</w:t>
            </w:r>
          </w:p>
        </w:tc>
        <w:tc>
          <w:tcPr>
            <w:tcW w:w="828" w:type="pct"/>
            <w:vAlign w:val="center"/>
          </w:tcPr>
          <w:p w:rsidR="00174A90" w:rsidRPr="00174A90" w:rsidRDefault="00174A90" w:rsidP="00647CD6">
            <w:pPr>
              <w:tabs>
                <w:tab w:val="left" w:pos="1320"/>
                <w:tab w:val="center" w:pos="1611"/>
              </w:tabs>
              <w:spacing w:line="240" w:lineRule="exact"/>
              <w:jc w:val="center"/>
              <w:rPr>
                <w:rFonts w:eastAsia="Times New Roman" w:cs="Times New Roman"/>
                <w:sz w:val="24"/>
                <w:szCs w:val="24"/>
              </w:rPr>
            </w:pPr>
            <w:r w:rsidRPr="00174A90">
              <w:rPr>
                <w:rFonts w:eastAsia="Times New Roman" w:cs="Times New Roman"/>
                <w:sz w:val="24"/>
                <w:szCs w:val="24"/>
              </w:rPr>
              <w:t>5676</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43,8</w:t>
            </w:r>
          </w:p>
        </w:tc>
      </w:tr>
      <w:tr w:rsidR="00174A90" w:rsidRPr="00174A90" w:rsidTr="00647CD6">
        <w:tc>
          <w:tcPr>
            <w:tcW w:w="3555" w:type="pct"/>
            <w:vAlign w:val="center"/>
          </w:tcPr>
          <w:p w:rsidR="00174A90" w:rsidRPr="00174A90" w:rsidRDefault="00174A90" w:rsidP="00174A90">
            <w:pPr>
              <w:jc w:val="both"/>
              <w:rPr>
                <w:rFonts w:eastAsia="Times New Roman" w:cs="Times New Roman"/>
                <w:sz w:val="24"/>
                <w:szCs w:val="24"/>
                <w:lang w:eastAsia="en-US"/>
              </w:rPr>
            </w:pPr>
            <w:r w:rsidRPr="00174A90">
              <w:rPr>
                <w:rFonts w:eastAsia="Times New Roman" w:cs="Times New Roman"/>
                <w:sz w:val="24"/>
                <w:szCs w:val="24"/>
                <w:lang w:eastAsia="en-US"/>
              </w:rPr>
              <w:t>Не покрытые лесной растительностью земли – всего</w:t>
            </w:r>
          </w:p>
        </w:tc>
        <w:tc>
          <w:tcPr>
            <w:tcW w:w="828" w:type="pct"/>
            <w:vAlign w:val="center"/>
          </w:tcPr>
          <w:p w:rsidR="00174A90" w:rsidRPr="00174A90" w:rsidRDefault="00174A90" w:rsidP="00647CD6">
            <w:pPr>
              <w:tabs>
                <w:tab w:val="left" w:pos="1320"/>
                <w:tab w:val="center" w:pos="1611"/>
              </w:tabs>
              <w:spacing w:line="240" w:lineRule="exact"/>
              <w:jc w:val="center"/>
              <w:rPr>
                <w:rFonts w:eastAsia="Times New Roman" w:cs="Times New Roman"/>
                <w:sz w:val="24"/>
                <w:szCs w:val="24"/>
              </w:rPr>
            </w:pPr>
            <w:r w:rsidRPr="00174A90">
              <w:rPr>
                <w:rFonts w:eastAsia="Times New Roman" w:cs="Times New Roman"/>
                <w:sz w:val="24"/>
                <w:szCs w:val="24"/>
              </w:rPr>
              <w:t>282</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2,2</w:t>
            </w:r>
          </w:p>
        </w:tc>
      </w:tr>
      <w:tr w:rsidR="00174A90" w:rsidRPr="00174A90" w:rsidTr="00647CD6">
        <w:tc>
          <w:tcPr>
            <w:tcW w:w="3555" w:type="pct"/>
            <w:vAlign w:val="center"/>
          </w:tcPr>
          <w:p w:rsidR="00174A90" w:rsidRPr="00174A90" w:rsidRDefault="00647CD6" w:rsidP="00FB6ABF">
            <w:pPr>
              <w:jc w:val="both"/>
              <w:rPr>
                <w:rFonts w:eastAsia="Times New Roman" w:cs="Times New Roman"/>
                <w:sz w:val="24"/>
                <w:szCs w:val="24"/>
                <w:lang w:eastAsia="en-US"/>
              </w:rPr>
            </w:pPr>
            <w:r>
              <w:rPr>
                <w:rFonts w:eastAsia="Times New Roman" w:cs="Times New Roman"/>
                <w:sz w:val="24"/>
                <w:szCs w:val="24"/>
                <w:lang w:eastAsia="en-US"/>
              </w:rPr>
              <w:t xml:space="preserve"> </w:t>
            </w:r>
            <w:r w:rsidR="00FB6ABF">
              <w:rPr>
                <w:rFonts w:eastAsia="Times New Roman" w:cs="Times New Roman"/>
                <w:sz w:val="24"/>
                <w:szCs w:val="24"/>
                <w:lang w:eastAsia="en-US"/>
              </w:rPr>
              <w:t>в</w:t>
            </w:r>
            <w:r w:rsidR="00174A90" w:rsidRPr="00174A90">
              <w:rPr>
                <w:rFonts w:eastAsia="Times New Roman" w:cs="Times New Roman"/>
                <w:sz w:val="24"/>
                <w:szCs w:val="24"/>
                <w:lang w:eastAsia="en-US"/>
              </w:rPr>
              <w:t xml:space="preserve"> том числе</w:t>
            </w:r>
          </w:p>
        </w:tc>
        <w:tc>
          <w:tcPr>
            <w:tcW w:w="828" w:type="pct"/>
            <w:vAlign w:val="center"/>
          </w:tcPr>
          <w:p w:rsidR="00174A90" w:rsidRPr="00174A90" w:rsidRDefault="00174A90" w:rsidP="00647CD6">
            <w:pPr>
              <w:tabs>
                <w:tab w:val="left" w:pos="1320"/>
                <w:tab w:val="center" w:pos="1611"/>
              </w:tabs>
              <w:spacing w:line="240" w:lineRule="exact"/>
              <w:jc w:val="center"/>
              <w:rPr>
                <w:rFonts w:eastAsia="Times New Roman" w:cs="Times New Roman"/>
                <w:sz w:val="24"/>
                <w:szCs w:val="24"/>
              </w:rPr>
            </w:pP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xml:space="preserve">- </w:t>
            </w:r>
            <w:proofErr w:type="spellStart"/>
            <w:r w:rsidR="00174A90" w:rsidRPr="00174A90">
              <w:rPr>
                <w:rFonts w:eastAsia="Times New Roman" w:cs="Times New Roman"/>
                <w:sz w:val="24"/>
                <w:szCs w:val="24"/>
                <w:lang w:eastAsia="en-US"/>
              </w:rPr>
              <w:t>несомкнувшиеся</w:t>
            </w:r>
            <w:proofErr w:type="spellEnd"/>
            <w:r w:rsidR="00174A90" w:rsidRPr="00174A90">
              <w:rPr>
                <w:rFonts w:eastAsia="Times New Roman" w:cs="Times New Roman"/>
                <w:sz w:val="24"/>
                <w:szCs w:val="24"/>
                <w:lang w:eastAsia="en-US"/>
              </w:rPr>
              <w:t xml:space="preserve"> лесные культуры</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135</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1,1</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лесные питомники; плантации</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38</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0,3</w:t>
            </w:r>
          </w:p>
        </w:tc>
      </w:tr>
      <w:tr w:rsidR="00174A90" w:rsidRPr="00174A90" w:rsidTr="00647CD6">
        <w:tc>
          <w:tcPr>
            <w:tcW w:w="3555" w:type="pct"/>
            <w:vAlign w:val="center"/>
          </w:tcPr>
          <w:p w:rsidR="00174A90" w:rsidRPr="00174A90" w:rsidRDefault="00647CD6" w:rsidP="00647CD6">
            <w:pPr>
              <w:jc w:val="both"/>
              <w:rPr>
                <w:rFonts w:eastAsia="Times New Roman" w:cs="Times New Roman"/>
                <w:sz w:val="24"/>
                <w:szCs w:val="24"/>
                <w:lang w:eastAsia="en-US"/>
              </w:rPr>
            </w:pPr>
            <w:r>
              <w:rPr>
                <w:rFonts w:eastAsia="Times New Roman" w:cs="Times New Roman"/>
                <w:sz w:val="24"/>
                <w:szCs w:val="24"/>
                <w:lang w:eastAsia="en-US"/>
              </w:rPr>
              <w:lastRenderedPageBreak/>
              <w:t xml:space="preserve"> </w:t>
            </w:r>
            <w:r w:rsidR="00174A90" w:rsidRPr="00174A90">
              <w:rPr>
                <w:rFonts w:eastAsia="Times New Roman" w:cs="Times New Roman"/>
                <w:sz w:val="24"/>
                <w:szCs w:val="24"/>
                <w:lang w:eastAsia="en-US"/>
              </w:rPr>
              <w:t>- редины естественные</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vAlign w:val="center"/>
          </w:tcPr>
          <w:p w:rsidR="00174A90" w:rsidRPr="00174A90" w:rsidRDefault="00647CD6" w:rsidP="00FB6ABF">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xml:space="preserve">- фонд </w:t>
            </w:r>
            <w:proofErr w:type="spellStart"/>
            <w:r w:rsidR="00174A90" w:rsidRPr="00174A90">
              <w:rPr>
                <w:rFonts w:eastAsia="Times New Roman" w:cs="Times New Roman"/>
                <w:sz w:val="24"/>
                <w:szCs w:val="24"/>
                <w:lang w:eastAsia="en-US"/>
              </w:rPr>
              <w:t>лесовосстановления</w:t>
            </w:r>
            <w:proofErr w:type="spellEnd"/>
            <w:r w:rsidR="00174A90" w:rsidRPr="00174A90">
              <w:rPr>
                <w:rFonts w:eastAsia="Times New Roman" w:cs="Times New Roman"/>
                <w:sz w:val="24"/>
                <w:szCs w:val="24"/>
                <w:lang w:eastAsia="en-US"/>
              </w:rPr>
              <w:t>, всего</w:t>
            </w:r>
          </w:p>
        </w:tc>
        <w:tc>
          <w:tcPr>
            <w:tcW w:w="828" w:type="pct"/>
            <w:vAlign w:val="center"/>
          </w:tcPr>
          <w:p w:rsidR="00174A90" w:rsidRPr="00174A90" w:rsidRDefault="00174A90" w:rsidP="00647CD6">
            <w:pPr>
              <w:tabs>
                <w:tab w:val="left" w:pos="1320"/>
                <w:tab w:val="center" w:pos="1611"/>
              </w:tabs>
              <w:spacing w:line="240" w:lineRule="exact"/>
              <w:jc w:val="center"/>
              <w:rPr>
                <w:rFonts w:eastAsia="Times New Roman" w:cs="Times New Roman"/>
                <w:sz w:val="24"/>
                <w:szCs w:val="24"/>
              </w:rPr>
            </w:pPr>
            <w:r w:rsidRPr="00174A90">
              <w:rPr>
                <w:rFonts w:eastAsia="Times New Roman" w:cs="Times New Roman"/>
                <w:sz w:val="24"/>
                <w:szCs w:val="24"/>
              </w:rPr>
              <w:t>109</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0,8</w:t>
            </w:r>
          </w:p>
        </w:tc>
      </w:tr>
      <w:tr w:rsidR="00174A90" w:rsidRPr="00174A90" w:rsidTr="00647CD6">
        <w:tc>
          <w:tcPr>
            <w:tcW w:w="3555" w:type="pct"/>
            <w:vAlign w:val="center"/>
          </w:tcPr>
          <w:p w:rsidR="00174A90" w:rsidRPr="00174A90" w:rsidRDefault="00174A90" w:rsidP="00FB6ABF">
            <w:pPr>
              <w:jc w:val="both"/>
              <w:rPr>
                <w:rFonts w:eastAsia="Times New Roman" w:cs="Times New Roman"/>
                <w:sz w:val="24"/>
                <w:szCs w:val="24"/>
                <w:lang w:eastAsia="en-US"/>
              </w:rPr>
            </w:pPr>
            <w:r w:rsidRPr="00174A90">
              <w:rPr>
                <w:rFonts w:eastAsia="Times New Roman" w:cs="Times New Roman"/>
                <w:sz w:val="24"/>
                <w:szCs w:val="24"/>
                <w:lang w:eastAsia="en-US"/>
              </w:rPr>
              <w:t xml:space="preserve"> в том числе </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p>
        </w:tc>
      </w:tr>
      <w:tr w:rsidR="00174A90" w:rsidRPr="00174A90" w:rsidTr="00647CD6">
        <w:tc>
          <w:tcPr>
            <w:tcW w:w="3555" w:type="pct"/>
            <w:vAlign w:val="center"/>
          </w:tcPr>
          <w:p w:rsidR="00174A90" w:rsidRPr="00174A90" w:rsidRDefault="00174A90" w:rsidP="00174A90">
            <w:pPr>
              <w:jc w:val="both"/>
              <w:rPr>
                <w:rFonts w:eastAsia="Times New Roman" w:cs="Times New Roman"/>
                <w:sz w:val="24"/>
                <w:szCs w:val="24"/>
                <w:lang w:eastAsia="en-US"/>
              </w:rPr>
            </w:pPr>
            <w:r w:rsidRPr="00174A90">
              <w:rPr>
                <w:rFonts w:eastAsia="Times New Roman" w:cs="Times New Roman"/>
                <w:sz w:val="24"/>
                <w:szCs w:val="24"/>
                <w:lang w:eastAsia="en-US"/>
              </w:rPr>
              <w:t xml:space="preserve"> - гари</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vAlign w:val="center"/>
          </w:tcPr>
          <w:p w:rsidR="00174A90" w:rsidRPr="00174A90" w:rsidRDefault="00174A90" w:rsidP="00174A90">
            <w:pPr>
              <w:jc w:val="both"/>
              <w:rPr>
                <w:rFonts w:eastAsia="Times New Roman" w:cs="Times New Roman"/>
                <w:sz w:val="24"/>
                <w:szCs w:val="24"/>
                <w:lang w:eastAsia="en-US"/>
              </w:rPr>
            </w:pPr>
            <w:r w:rsidRPr="00174A90">
              <w:rPr>
                <w:rFonts w:eastAsia="Times New Roman" w:cs="Times New Roman"/>
                <w:sz w:val="24"/>
                <w:szCs w:val="24"/>
                <w:lang w:eastAsia="en-US"/>
              </w:rPr>
              <w:t xml:space="preserve"> - погибшие насаждения</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4</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вырубки</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99</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0,8</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прогалины, пустыри</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6</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vAlign w:val="center"/>
          </w:tcPr>
          <w:p w:rsidR="00174A90" w:rsidRPr="00174A90" w:rsidRDefault="00174A90" w:rsidP="00FB6ABF">
            <w:pPr>
              <w:jc w:val="both"/>
              <w:rPr>
                <w:rFonts w:eastAsia="Times New Roman" w:cs="Times New Roman"/>
                <w:sz w:val="24"/>
                <w:szCs w:val="24"/>
                <w:lang w:eastAsia="en-US"/>
              </w:rPr>
            </w:pPr>
            <w:r w:rsidRPr="00174A90">
              <w:rPr>
                <w:rFonts w:eastAsia="Times New Roman" w:cs="Times New Roman"/>
                <w:sz w:val="24"/>
                <w:szCs w:val="24"/>
                <w:lang w:eastAsia="en-US"/>
              </w:rPr>
              <w:t>Нелесные земли – всего</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636</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4,9</w:t>
            </w:r>
          </w:p>
        </w:tc>
      </w:tr>
      <w:tr w:rsidR="00174A90" w:rsidRPr="00174A90" w:rsidTr="00647CD6">
        <w:tc>
          <w:tcPr>
            <w:tcW w:w="3555" w:type="pct"/>
            <w:vAlign w:val="center"/>
          </w:tcPr>
          <w:p w:rsidR="00174A90" w:rsidRPr="00174A90" w:rsidRDefault="00174A90" w:rsidP="00FB6ABF">
            <w:pPr>
              <w:jc w:val="both"/>
              <w:rPr>
                <w:rFonts w:eastAsia="Times New Roman" w:cs="Times New Roman"/>
                <w:sz w:val="24"/>
                <w:szCs w:val="24"/>
                <w:lang w:eastAsia="en-US"/>
              </w:rPr>
            </w:pPr>
            <w:r w:rsidRPr="00174A90">
              <w:rPr>
                <w:rFonts w:eastAsia="Times New Roman" w:cs="Times New Roman"/>
                <w:sz w:val="24"/>
                <w:szCs w:val="24"/>
                <w:lang w:eastAsia="en-US"/>
              </w:rPr>
              <w:t xml:space="preserve"> </w:t>
            </w:r>
            <w:r w:rsidR="00FB6ABF">
              <w:rPr>
                <w:rFonts w:eastAsia="Times New Roman" w:cs="Times New Roman"/>
                <w:sz w:val="24"/>
                <w:szCs w:val="24"/>
                <w:lang w:eastAsia="en-US"/>
              </w:rPr>
              <w:t>в</w:t>
            </w:r>
            <w:r w:rsidRPr="00174A90">
              <w:rPr>
                <w:rFonts w:eastAsia="Times New Roman" w:cs="Times New Roman"/>
                <w:sz w:val="24"/>
                <w:szCs w:val="24"/>
                <w:lang w:eastAsia="en-US"/>
              </w:rPr>
              <w:t xml:space="preserve"> том числе</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пашни</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сенокосы</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59</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0,4</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пастбища</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20</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0,2</w:t>
            </w:r>
          </w:p>
        </w:tc>
      </w:tr>
      <w:tr w:rsidR="00174A90" w:rsidRPr="00174A90" w:rsidTr="00647CD6">
        <w:tc>
          <w:tcPr>
            <w:tcW w:w="3555" w:type="pct"/>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воды</w:t>
            </w:r>
          </w:p>
        </w:tc>
        <w:tc>
          <w:tcPr>
            <w:tcW w:w="828"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124</w:t>
            </w:r>
          </w:p>
        </w:tc>
        <w:tc>
          <w:tcPr>
            <w:tcW w:w="617" w:type="pct"/>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1,0</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205</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1,6</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55</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0,4</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119</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0,9</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42</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0,3</w:t>
            </w:r>
          </w:p>
        </w:tc>
      </w:tr>
      <w:tr w:rsidR="00174A90" w:rsidRPr="00174A90" w:rsidTr="00647CD6">
        <w:tc>
          <w:tcPr>
            <w:tcW w:w="3555" w:type="pct"/>
            <w:tcBorders>
              <w:top w:val="single" w:sz="4" w:space="0" w:color="auto"/>
              <w:left w:val="single" w:sz="4" w:space="0" w:color="auto"/>
              <w:bottom w:val="single" w:sz="4" w:space="0" w:color="auto"/>
              <w:right w:val="single" w:sz="4" w:space="0" w:color="auto"/>
            </w:tcBorders>
            <w:vAlign w:val="center"/>
          </w:tcPr>
          <w:p w:rsidR="00174A90" w:rsidRPr="00174A90" w:rsidRDefault="00647CD6" w:rsidP="00174A90">
            <w:pPr>
              <w:jc w:val="both"/>
              <w:rPr>
                <w:rFonts w:eastAsia="Times New Roman" w:cs="Times New Roman"/>
                <w:sz w:val="24"/>
                <w:szCs w:val="24"/>
                <w:lang w:eastAsia="en-US"/>
              </w:rPr>
            </w:pPr>
            <w:r>
              <w:rPr>
                <w:rFonts w:eastAsia="Times New Roman" w:cs="Times New Roman"/>
                <w:sz w:val="24"/>
                <w:szCs w:val="24"/>
                <w:lang w:eastAsia="en-US"/>
              </w:rPr>
              <w:t xml:space="preserve"> </w:t>
            </w:r>
            <w:r w:rsidR="00174A90" w:rsidRPr="00174A90">
              <w:rPr>
                <w:rFonts w:eastAsia="Times New Roman"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spacing w:line="240" w:lineRule="exact"/>
              <w:jc w:val="center"/>
              <w:rPr>
                <w:rFonts w:eastAsia="Times New Roman" w:cs="Times New Roman"/>
                <w:sz w:val="24"/>
                <w:szCs w:val="24"/>
              </w:rPr>
            </w:pPr>
            <w:r w:rsidRPr="00174A90">
              <w:rPr>
                <w:rFonts w:eastAsia="Times New Roman" w:cs="Times New Roman"/>
                <w:sz w:val="24"/>
                <w:szCs w:val="24"/>
              </w:rPr>
              <w:t>12</w:t>
            </w:r>
          </w:p>
        </w:tc>
        <w:tc>
          <w:tcPr>
            <w:tcW w:w="617"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0,1</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A339D4">
      <w:pPr>
        <w:pStyle w:val="affffb"/>
        <w:rPr>
          <w:szCs w:val="24"/>
        </w:rPr>
      </w:pPr>
      <w:bookmarkStart w:id="15" w:name="_Toc26290879"/>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174A90">
        <w:rPr>
          <w:rFonts w:cs="Times New Roman"/>
          <w:szCs w:val="28"/>
          <w:lang w:eastAsia="en-US"/>
        </w:rPr>
        <w:t>Правовой режим определяется ст. 1</w:t>
      </w:r>
      <w:r w:rsidR="00275262" w:rsidRPr="00174A90">
        <w:rPr>
          <w:rFonts w:cs="Times New Roman"/>
          <w:szCs w:val="28"/>
          <w:lang w:eastAsia="en-US"/>
        </w:rPr>
        <w:t>12</w:t>
      </w:r>
      <w:r w:rsidRPr="00174A90">
        <w:rPr>
          <w:rFonts w:cs="Times New Roman"/>
          <w:szCs w:val="28"/>
          <w:lang w:eastAsia="en-US"/>
        </w:rPr>
        <w:t xml:space="preserve"> ЛК РФ. Эти земли исключены из оборота или ограничены в обороте (ст. 27 ЗК РФ).</w:t>
      </w:r>
    </w:p>
    <w:p w:rsidR="00A874BD" w:rsidRPr="00523791" w:rsidRDefault="00857F29" w:rsidP="00EB31F9">
      <w:pPr>
        <w:tabs>
          <w:tab w:val="left" w:pos="0"/>
        </w:tabs>
        <w:ind w:firstLine="709"/>
        <w:jc w:val="both"/>
        <w:rPr>
          <w:rFonts w:cs="Times New Roman"/>
          <w:szCs w:val="28"/>
          <w:lang w:eastAsia="en-US"/>
        </w:rPr>
      </w:pPr>
      <w:proofErr w:type="gramStart"/>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roofErr w:type="gramEnd"/>
    </w:p>
    <w:p w:rsidR="00A874BD" w:rsidRPr="00523791" w:rsidRDefault="001916A2" w:rsidP="00EB31F9">
      <w:pPr>
        <w:pStyle w:val="4a"/>
        <w:tabs>
          <w:tab w:val="left" w:pos="0"/>
        </w:tabs>
        <w:rPr>
          <w:lang w:val="ru-RU"/>
        </w:rPr>
      </w:pPr>
      <w:r w:rsidRPr="001916A2">
        <w:t>На территории лесничества имеются следующие действующие и проектируемые особо охраняемые природные территории</w:t>
      </w:r>
      <w:r w:rsidR="00A874BD" w:rsidRPr="00523791">
        <w:t>.</w:t>
      </w:r>
    </w:p>
    <w:p w:rsidR="00CA5FD7" w:rsidRDefault="00CA5FD7" w:rsidP="00EB31F9">
      <w:pPr>
        <w:pStyle w:val="4a"/>
        <w:tabs>
          <w:tab w:val="left" w:pos="0"/>
        </w:tabs>
        <w:rPr>
          <w:lang w:val="ru-RU"/>
        </w:rPr>
      </w:pPr>
    </w:p>
    <w:p w:rsidR="001916A2" w:rsidRDefault="001916A2" w:rsidP="001916A2">
      <w:pPr>
        <w:pStyle w:val="4a"/>
        <w:tabs>
          <w:tab w:val="left" w:pos="0"/>
        </w:tabs>
        <w:jc w:val="center"/>
        <w:rPr>
          <w:lang w:val="ru-RU"/>
        </w:rPr>
      </w:pPr>
      <w:r w:rsidRPr="001916A2">
        <w:rPr>
          <w:lang w:val="ru-RU"/>
        </w:rPr>
        <w:t>Перечень особо охраняемых природных территорий</w:t>
      </w:r>
    </w:p>
    <w:p w:rsidR="001916A2" w:rsidRDefault="001916A2" w:rsidP="00EB31F9">
      <w:pPr>
        <w:pStyle w:val="4a"/>
        <w:tabs>
          <w:tab w:val="left" w:pos="0"/>
        </w:tabs>
        <w:rPr>
          <w:lang w:val="ru-RU"/>
        </w:rPr>
      </w:pPr>
    </w:p>
    <w:tbl>
      <w:tblPr>
        <w:tblW w:w="1004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094"/>
        <w:gridCol w:w="1280"/>
        <w:gridCol w:w="1448"/>
        <w:gridCol w:w="1241"/>
        <w:gridCol w:w="3377"/>
      </w:tblGrid>
      <w:tr w:rsidR="00174A90" w:rsidRPr="00174A90" w:rsidTr="00FB6ABF">
        <w:trPr>
          <w:trHeight w:val="1457"/>
          <w:tblHeader/>
        </w:trPr>
        <w:tc>
          <w:tcPr>
            <w:tcW w:w="600" w:type="dxa"/>
            <w:vAlign w:val="center"/>
          </w:tcPr>
          <w:p w:rsidR="00174A90" w:rsidRPr="00174A90" w:rsidRDefault="00174A90" w:rsidP="00174A90">
            <w:pPr>
              <w:ind w:left="-113" w:right="-113"/>
              <w:jc w:val="center"/>
              <w:rPr>
                <w:rFonts w:eastAsia="Times New Roman" w:cs="Times New Roman"/>
                <w:sz w:val="24"/>
                <w:szCs w:val="24"/>
              </w:rPr>
            </w:pPr>
            <w:r w:rsidRPr="00174A90">
              <w:rPr>
                <w:rFonts w:eastAsia="Times New Roman" w:cs="Times New Roman"/>
                <w:sz w:val="24"/>
                <w:szCs w:val="24"/>
              </w:rPr>
              <w:t xml:space="preserve">№ </w:t>
            </w:r>
            <w:proofErr w:type="gramStart"/>
            <w:r w:rsidRPr="00174A90">
              <w:rPr>
                <w:rFonts w:eastAsia="Times New Roman" w:cs="Times New Roman"/>
                <w:sz w:val="24"/>
                <w:szCs w:val="24"/>
              </w:rPr>
              <w:t>п</w:t>
            </w:r>
            <w:proofErr w:type="gramEnd"/>
            <w:r w:rsidRPr="00174A90">
              <w:rPr>
                <w:rFonts w:eastAsia="Times New Roman" w:cs="Times New Roman"/>
                <w:sz w:val="24"/>
                <w:szCs w:val="24"/>
              </w:rPr>
              <w:t>/п</w:t>
            </w:r>
          </w:p>
        </w:tc>
        <w:tc>
          <w:tcPr>
            <w:tcW w:w="2094" w:type="dxa"/>
            <w:vAlign w:val="center"/>
          </w:tcPr>
          <w:p w:rsidR="00174A90" w:rsidRPr="00174A90" w:rsidRDefault="00174A90" w:rsidP="00174A90">
            <w:pPr>
              <w:ind w:left="-113" w:right="-113"/>
              <w:jc w:val="center"/>
              <w:rPr>
                <w:rFonts w:eastAsia="Times New Roman" w:cs="Times New Roman"/>
                <w:sz w:val="24"/>
                <w:szCs w:val="24"/>
              </w:rPr>
            </w:pPr>
            <w:r w:rsidRPr="00174A90">
              <w:rPr>
                <w:rFonts w:eastAsia="Times New Roman" w:cs="Times New Roman"/>
                <w:sz w:val="24"/>
                <w:szCs w:val="24"/>
              </w:rPr>
              <w:t>Наименование особо охраняемой природ</w:t>
            </w:r>
            <w:r w:rsidRPr="00174A90">
              <w:rPr>
                <w:rFonts w:eastAsia="Times New Roman" w:cs="Times New Roman"/>
                <w:sz w:val="24"/>
                <w:szCs w:val="24"/>
              </w:rPr>
              <w:softHyphen/>
              <w:t>ной территории. Основание к выделению</w:t>
            </w:r>
          </w:p>
        </w:tc>
        <w:tc>
          <w:tcPr>
            <w:tcW w:w="1280" w:type="dxa"/>
            <w:vAlign w:val="center"/>
          </w:tcPr>
          <w:p w:rsidR="00174A90" w:rsidRPr="00174A90" w:rsidRDefault="00174A90" w:rsidP="00647CD6">
            <w:pPr>
              <w:ind w:left="-113" w:right="-113"/>
              <w:jc w:val="center"/>
              <w:rPr>
                <w:rFonts w:eastAsia="Times New Roman" w:cs="Times New Roman"/>
                <w:sz w:val="24"/>
                <w:szCs w:val="24"/>
              </w:rPr>
            </w:pPr>
            <w:r w:rsidRPr="00174A90">
              <w:rPr>
                <w:rFonts w:eastAsia="Times New Roman" w:cs="Times New Roman"/>
                <w:sz w:val="24"/>
                <w:szCs w:val="24"/>
              </w:rPr>
              <w:t>Площадь</w:t>
            </w:r>
            <w:r w:rsidR="00647CD6">
              <w:rPr>
                <w:rFonts w:eastAsia="Times New Roman" w:cs="Times New Roman"/>
                <w:sz w:val="24"/>
                <w:szCs w:val="24"/>
              </w:rPr>
              <w:t xml:space="preserve"> </w:t>
            </w:r>
            <w:r w:rsidRPr="00174A90">
              <w:rPr>
                <w:rFonts w:eastAsia="Times New Roman" w:cs="Times New Roman"/>
                <w:sz w:val="24"/>
                <w:szCs w:val="24"/>
              </w:rPr>
              <w:t>объекта,</w:t>
            </w:r>
            <w:r w:rsidR="00647CD6">
              <w:rPr>
                <w:rFonts w:eastAsia="Times New Roman" w:cs="Times New Roman"/>
                <w:sz w:val="24"/>
                <w:szCs w:val="24"/>
              </w:rPr>
              <w:t xml:space="preserve"> </w:t>
            </w:r>
            <w:proofErr w:type="gramStart"/>
            <w:r w:rsidRPr="00174A90">
              <w:rPr>
                <w:rFonts w:eastAsia="Times New Roman" w:cs="Times New Roman"/>
                <w:sz w:val="24"/>
                <w:szCs w:val="24"/>
              </w:rPr>
              <w:t>га</w:t>
            </w:r>
            <w:proofErr w:type="gramEnd"/>
          </w:p>
        </w:tc>
        <w:tc>
          <w:tcPr>
            <w:tcW w:w="1448" w:type="dxa"/>
            <w:vAlign w:val="center"/>
          </w:tcPr>
          <w:p w:rsidR="00174A90" w:rsidRPr="00174A90" w:rsidRDefault="00174A90" w:rsidP="00647CD6">
            <w:pPr>
              <w:ind w:left="-113" w:right="-113"/>
              <w:jc w:val="center"/>
              <w:rPr>
                <w:rFonts w:eastAsia="Times New Roman" w:cs="Times New Roman"/>
                <w:sz w:val="24"/>
                <w:szCs w:val="24"/>
              </w:rPr>
            </w:pPr>
            <w:proofErr w:type="gramStart"/>
            <w:r w:rsidRPr="00174A90">
              <w:rPr>
                <w:rFonts w:eastAsia="Times New Roman" w:cs="Times New Roman"/>
                <w:sz w:val="24"/>
                <w:szCs w:val="24"/>
              </w:rPr>
              <w:t>Участковое</w:t>
            </w:r>
            <w:proofErr w:type="gramEnd"/>
            <w:r w:rsidRPr="00174A90">
              <w:rPr>
                <w:rFonts w:eastAsia="Times New Roman" w:cs="Times New Roman"/>
                <w:sz w:val="24"/>
                <w:szCs w:val="24"/>
              </w:rPr>
              <w:t xml:space="preserve"> лесничество</w:t>
            </w:r>
            <w:r w:rsidR="00647CD6">
              <w:rPr>
                <w:rFonts w:eastAsia="Times New Roman" w:cs="Times New Roman"/>
                <w:sz w:val="24"/>
                <w:szCs w:val="24"/>
              </w:rPr>
              <w:t xml:space="preserve"> </w:t>
            </w:r>
            <w:r w:rsidRPr="00174A90">
              <w:rPr>
                <w:rFonts w:eastAsia="Times New Roman" w:cs="Times New Roman"/>
                <w:sz w:val="24"/>
                <w:szCs w:val="24"/>
              </w:rPr>
              <w:t>квартал, выдел</w:t>
            </w:r>
          </w:p>
        </w:tc>
        <w:tc>
          <w:tcPr>
            <w:tcW w:w="1241" w:type="dxa"/>
            <w:vAlign w:val="center"/>
          </w:tcPr>
          <w:p w:rsidR="00174A90" w:rsidRPr="00174A90" w:rsidRDefault="00174A90" w:rsidP="00174A90">
            <w:pPr>
              <w:ind w:left="-113" w:right="-113"/>
              <w:jc w:val="center"/>
              <w:rPr>
                <w:rFonts w:eastAsia="Times New Roman" w:cs="Times New Roman"/>
                <w:sz w:val="24"/>
                <w:szCs w:val="24"/>
              </w:rPr>
            </w:pPr>
            <w:r w:rsidRPr="00174A90">
              <w:rPr>
                <w:rFonts w:eastAsia="Times New Roman" w:cs="Times New Roman"/>
                <w:sz w:val="24"/>
                <w:szCs w:val="24"/>
              </w:rPr>
              <w:t>Профиль ООПТ</w:t>
            </w:r>
          </w:p>
        </w:tc>
        <w:tc>
          <w:tcPr>
            <w:tcW w:w="3377" w:type="dxa"/>
            <w:vAlign w:val="center"/>
          </w:tcPr>
          <w:p w:rsidR="00174A90" w:rsidRPr="00174A90" w:rsidRDefault="00174A90" w:rsidP="00647CD6">
            <w:pPr>
              <w:ind w:left="-113" w:right="-113"/>
              <w:jc w:val="center"/>
              <w:rPr>
                <w:rFonts w:eastAsia="Times New Roman" w:cs="Times New Roman"/>
                <w:sz w:val="24"/>
                <w:szCs w:val="24"/>
              </w:rPr>
            </w:pPr>
            <w:r w:rsidRPr="00174A90">
              <w:rPr>
                <w:rFonts w:eastAsia="Times New Roman" w:cs="Times New Roman"/>
                <w:sz w:val="24"/>
                <w:szCs w:val="24"/>
              </w:rPr>
              <w:t>Краткая характери</w:t>
            </w:r>
            <w:r w:rsidRPr="00174A90">
              <w:rPr>
                <w:rFonts w:eastAsia="Times New Roman" w:cs="Times New Roman"/>
                <w:sz w:val="24"/>
                <w:szCs w:val="24"/>
              </w:rPr>
              <w:softHyphen/>
              <w:t>стика и режим ведения хозяйства</w:t>
            </w:r>
          </w:p>
        </w:tc>
      </w:tr>
      <w:tr w:rsidR="00174A90" w:rsidRPr="00174A90" w:rsidTr="00FB6ABF">
        <w:tc>
          <w:tcPr>
            <w:tcW w:w="600" w:type="dxa"/>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w:t>
            </w:r>
          </w:p>
        </w:tc>
        <w:tc>
          <w:tcPr>
            <w:tcW w:w="2094" w:type="dxa"/>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2</w:t>
            </w:r>
          </w:p>
        </w:tc>
        <w:tc>
          <w:tcPr>
            <w:tcW w:w="1280" w:type="dxa"/>
            <w:vAlign w:val="center"/>
          </w:tcPr>
          <w:p w:rsidR="00174A90" w:rsidRPr="00174A90" w:rsidRDefault="00174A90" w:rsidP="00174A90">
            <w:pPr>
              <w:ind w:left="-57" w:right="-57"/>
              <w:jc w:val="center"/>
              <w:rPr>
                <w:rFonts w:eastAsia="Times New Roman" w:cs="Times New Roman"/>
                <w:sz w:val="24"/>
                <w:szCs w:val="24"/>
              </w:rPr>
            </w:pPr>
            <w:r w:rsidRPr="00174A90">
              <w:rPr>
                <w:rFonts w:eastAsia="Times New Roman" w:cs="Times New Roman"/>
                <w:sz w:val="24"/>
                <w:szCs w:val="24"/>
              </w:rPr>
              <w:t>3</w:t>
            </w:r>
          </w:p>
        </w:tc>
        <w:tc>
          <w:tcPr>
            <w:tcW w:w="1448" w:type="dxa"/>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4</w:t>
            </w:r>
          </w:p>
        </w:tc>
        <w:tc>
          <w:tcPr>
            <w:tcW w:w="1241" w:type="dxa"/>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5</w:t>
            </w:r>
          </w:p>
        </w:tc>
        <w:tc>
          <w:tcPr>
            <w:tcW w:w="3377" w:type="dxa"/>
            <w:vAlign w:val="center"/>
          </w:tcPr>
          <w:p w:rsidR="00174A90" w:rsidRPr="00174A90" w:rsidRDefault="00174A90" w:rsidP="00174A90">
            <w:pPr>
              <w:ind w:left="-113" w:right="-113"/>
              <w:jc w:val="center"/>
              <w:rPr>
                <w:rFonts w:eastAsia="Times New Roman" w:cs="Times New Roman"/>
                <w:sz w:val="24"/>
                <w:szCs w:val="24"/>
              </w:rPr>
            </w:pPr>
            <w:r w:rsidRPr="00174A90">
              <w:rPr>
                <w:rFonts w:eastAsia="Times New Roman" w:cs="Times New Roman"/>
                <w:sz w:val="24"/>
                <w:szCs w:val="24"/>
              </w:rPr>
              <w:t>6</w:t>
            </w:r>
          </w:p>
        </w:tc>
      </w:tr>
      <w:tr w:rsidR="00174A90" w:rsidRPr="00174A90" w:rsidTr="00FB6ABF">
        <w:tc>
          <w:tcPr>
            <w:tcW w:w="10040" w:type="dxa"/>
            <w:gridSpan w:val="6"/>
            <w:vAlign w:val="center"/>
          </w:tcPr>
          <w:p w:rsidR="00174A90" w:rsidRPr="00174A90" w:rsidRDefault="00174A90" w:rsidP="00174A90">
            <w:pPr>
              <w:ind w:left="-113" w:right="-113"/>
              <w:jc w:val="center"/>
              <w:rPr>
                <w:rFonts w:eastAsia="Times New Roman" w:cs="Times New Roman"/>
                <w:sz w:val="24"/>
                <w:szCs w:val="24"/>
              </w:rPr>
            </w:pPr>
            <w:r w:rsidRPr="00174A90">
              <w:rPr>
                <w:rFonts w:eastAsia="Times New Roman" w:cs="Times New Roman"/>
                <w:sz w:val="24"/>
                <w:szCs w:val="24"/>
              </w:rPr>
              <w:t>Существующие особо-охраняемые территории</w:t>
            </w:r>
          </w:p>
        </w:tc>
      </w:tr>
      <w:tr w:rsidR="00174A90" w:rsidRPr="00174A90" w:rsidTr="00FB6ABF">
        <w:tc>
          <w:tcPr>
            <w:tcW w:w="600" w:type="dxa"/>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w:t>
            </w:r>
          </w:p>
        </w:tc>
        <w:tc>
          <w:tcPr>
            <w:tcW w:w="2094" w:type="dxa"/>
          </w:tcPr>
          <w:p w:rsidR="00174A90" w:rsidRPr="00174A90" w:rsidRDefault="00174A90" w:rsidP="00FB6ABF">
            <w:pPr>
              <w:rPr>
                <w:rFonts w:eastAsia="Times New Roman" w:cs="Times New Roman"/>
                <w:sz w:val="24"/>
                <w:szCs w:val="24"/>
              </w:rPr>
            </w:pPr>
            <w:r w:rsidRPr="00174A90">
              <w:rPr>
                <w:rFonts w:eastAsia="Times New Roman" w:cs="Times New Roman"/>
                <w:sz w:val="24"/>
                <w:szCs w:val="24"/>
              </w:rPr>
              <w:t xml:space="preserve">Памятник природы – река Лубянка и 100 </w:t>
            </w:r>
            <w:r w:rsidRPr="00174A90">
              <w:rPr>
                <w:rFonts w:eastAsia="Times New Roman" w:cs="Times New Roman"/>
                <w:sz w:val="24"/>
                <w:szCs w:val="24"/>
              </w:rPr>
              <w:lastRenderedPageBreak/>
              <w:t xml:space="preserve">метровая </w:t>
            </w:r>
            <w:proofErr w:type="gramStart"/>
            <w:r w:rsidRPr="00174A90">
              <w:rPr>
                <w:rFonts w:eastAsia="Times New Roman" w:cs="Times New Roman"/>
                <w:sz w:val="24"/>
                <w:szCs w:val="24"/>
              </w:rPr>
              <w:t>полоса</w:t>
            </w:r>
            <w:proofErr w:type="gramEnd"/>
            <w:r w:rsidRPr="00174A90">
              <w:rPr>
                <w:rFonts w:eastAsia="Times New Roman" w:cs="Times New Roman"/>
                <w:sz w:val="24"/>
                <w:szCs w:val="24"/>
              </w:rPr>
              <w:t xml:space="preserve"> прилегающая к ней. (Постановление </w:t>
            </w:r>
            <w:proofErr w:type="gramStart"/>
            <w:r w:rsidRPr="00174A90">
              <w:rPr>
                <w:rFonts w:eastAsia="Times New Roman" w:cs="Times New Roman"/>
                <w:sz w:val="24"/>
                <w:szCs w:val="24"/>
              </w:rPr>
              <w:t>СМ</w:t>
            </w:r>
            <w:proofErr w:type="gramEnd"/>
            <w:r w:rsidRPr="00174A90">
              <w:rPr>
                <w:rFonts w:eastAsia="Times New Roman" w:cs="Times New Roman"/>
                <w:sz w:val="24"/>
                <w:szCs w:val="24"/>
              </w:rPr>
              <w:t xml:space="preserve"> ТАССР от 13.08.1987</w:t>
            </w:r>
            <w:r w:rsidR="00B1459F">
              <w:rPr>
                <w:rFonts w:eastAsia="Times New Roman" w:cs="Times New Roman"/>
                <w:sz w:val="24"/>
                <w:szCs w:val="24"/>
              </w:rPr>
              <w:t xml:space="preserve">  </w:t>
            </w:r>
            <w:r w:rsidRPr="00174A90">
              <w:rPr>
                <w:rFonts w:eastAsia="Times New Roman" w:cs="Times New Roman"/>
                <w:sz w:val="24"/>
                <w:szCs w:val="24"/>
              </w:rPr>
              <w:t>г. №</w:t>
            </w:r>
            <w:r w:rsidR="00B1459F">
              <w:rPr>
                <w:rFonts w:eastAsia="Times New Roman" w:cs="Times New Roman"/>
                <w:sz w:val="24"/>
                <w:szCs w:val="24"/>
              </w:rPr>
              <w:t xml:space="preserve"> </w:t>
            </w:r>
            <w:r w:rsidRPr="00174A90">
              <w:rPr>
                <w:rFonts w:eastAsia="Times New Roman" w:cs="Times New Roman"/>
                <w:sz w:val="24"/>
                <w:szCs w:val="24"/>
              </w:rPr>
              <w:t>344)</w:t>
            </w:r>
          </w:p>
        </w:tc>
        <w:tc>
          <w:tcPr>
            <w:tcW w:w="1280" w:type="dxa"/>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lastRenderedPageBreak/>
              <w:t>120</w:t>
            </w:r>
          </w:p>
        </w:tc>
        <w:tc>
          <w:tcPr>
            <w:tcW w:w="1448" w:type="dxa"/>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 xml:space="preserve">Без деления на участковые </w:t>
            </w:r>
            <w:r w:rsidRPr="00174A90">
              <w:rPr>
                <w:rFonts w:eastAsia="Times New Roman" w:cs="Times New Roman"/>
                <w:sz w:val="24"/>
                <w:szCs w:val="24"/>
              </w:rPr>
              <w:lastRenderedPageBreak/>
              <w:t>лесничества, части кварталов:46, 60-64</w:t>
            </w:r>
          </w:p>
        </w:tc>
        <w:tc>
          <w:tcPr>
            <w:tcW w:w="1241" w:type="dxa"/>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lastRenderedPageBreak/>
              <w:t>Комплексный (ботаник</w:t>
            </w:r>
            <w:r w:rsidRPr="00174A90">
              <w:rPr>
                <w:rFonts w:eastAsia="Times New Roman" w:cs="Times New Roman"/>
                <w:sz w:val="24"/>
                <w:szCs w:val="24"/>
              </w:rPr>
              <w:lastRenderedPageBreak/>
              <w:t>о-геологический)</w:t>
            </w:r>
          </w:p>
        </w:tc>
        <w:tc>
          <w:tcPr>
            <w:tcW w:w="3377" w:type="dxa"/>
          </w:tcPr>
          <w:p w:rsidR="00174A90" w:rsidRPr="00174A90" w:rsidRDefault="00174A90" w:rsidP="00647CD6">
            <w:pPr>
              <w:snapToGrid w:val="0"/>
              <w:jc w:val="center"/>
              <w:rPr>
                <w:rFonts w:eastAsia="Times New Roman" w:cs="Times New Roman"/>
                <w:sz w:val="24"/>
                <w:szCs w:val="24"/>
              </w:rPr>
            </w:pPr>
            <w:r w:rsidRPr="00174A90">
              <w:rPr>
                <w:rFonts w:eastAsia="Times New Roman" w:cs="Times New Roman"/>
                <w:sz w:val="24"/>
                <w:szCs w:val="24"/>
              </w:rPr>
              <w:lastRenderedPageBreak/>
              <w:t xml:space="preserve">Лесной массив с зональным типом растительности </w:t>
            </w:r>
            <w:proofErr w:type="spellStart"/>
            <w:r w:rsidRPr="00174A90">
              <w:rPr>
                <w:rFonts w:eastAsia="Times New Roman" w:cs="Times New Roman"/>
                <w:sz w:val="24"/>
                <w:szCs w:val="24"/>
              </w:rPr>
              <w:t>подзоны</w:t>
            </w:r>
            <w:proofErr w:type="spellEnd"/>
            <w:r w:rsidRPr="00174A90">
              <w:rPr>
                <w:rFonts w:eastAsia="Times New Roman" w:cs="Times New Roman"/>
                <w:sz w:val="24"/>
                <w:szCs w:val="24"/>
              </w:rPr>
              <w:t xml:space="preserve"> хвойно-</w:t>
            </w:r>
            <w:r w:rsidRPr="00174A90">
              <w:rPr>
                <w:rFonts w:eastAsia="Times New Roman" w:cs="Times New Roman"/>
                <w:sz w:val="24"/>
                <w:szCs w:val="24"/>
              </w:rPr>
              <w:lastRenderedPageBreak/>
              <w:t>широколиственных лесов. Не допускается прогон и выпас скота,</w:t>
            </w:r>
            <w:r w:rsidR="00647CD6">
              <w:rPr>
                <w:rFonts w:eastAsia="Times New Roman" w:cs="Times New Roman"/>
                <w:sz w:val="24"/>
                <w:szCs w:val="24"/>
              </w:rPr>
              <w:t xml:space="preserve"> </w:t>
            </w:r>
            <w:r w:rsidRPr="00174A90">
              <w:rPr>
                <w:rFonts w:eastAsia="Times New Roman" w:cs="Times New Roman"/>
                <w:sz w:val="24"/>
                <w:szCs w:val="24"/>
              </w:rPr>
              <w:t>вырубка деревьев и кустарников, возведение построек и сооружений, устройство загонов и летников для скота, выемка грунта и распашка, сбор лекарственного и технического сырья, сбор цветов на букеты, разведение костров, устройство биваков.</w:t>
            </w:r>
          </w:p>
        </w:tc>
      </w:tr>
      <w:tr w:rsidR="00174A90" w:rsidRPr="00174A90" w:rsidTr="00FB6ABF">
        <w:tc>
          <w:tcPr>
            <w:tcW w:w="10040" w:type="dxa"/>
            <w:gridSpan w:val="6"/>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lastRenderedPageBreak/>
              <w:t>Проектируемые особо-охраняемые территории</w:t>
            </w:r>
          </w:p>
        </w:tc>
      </w:tr>
      <w:tr w:rsidR="00174A90" w:rsidRPr="00174A90" w:rsidTr="00FB6ABF">
        <w:tc>
          <w:tcPr>
            <w:tcW w:w="10040" w:type="dxa"/>
            <w:gridSpan w:val="6"/>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Не проектируется</w:t>
            </w:r>
          </w:p>
        </w:tc>
      </w:tr>
    </w:tbl>
    <w:p w:rsidR="001916A2" w:rsidRPr="00523791" w:rsidRDefault="001916A2" w:rsidP="00EB31F9">
      <w:pPr>
        <w:pStyle w:val="4a"/>
        <w:tabs>
          <w:tab w:val="left" w:pos="0"/>
        </w:tabs>
        <w:rPr>
          <w:lang w:val="ru-RU"/>
        </w:rPr>
      </w:pPr>
    </w:p>
    <w:p w:rsidR="009D6281" w:rsidRPr="009E161E" w:rsidRDefault="00A71728" w:rsidP="00A339D4">
      <w:pPr>
        <w:pStyle w:val="affffb"/>
      </w:pPr>
      <w:bookmarkStart w:id="16" w:name="_Toc26290880"/>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339D4">
      <w:pPr>
        <w:pStyle w:val="affffb"/>
      </w:pPr>
      <w:bookmarkStart w:id="17" w:name="_Toc26290881"/>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 xml:space="preserve">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w:t>
      </w:r>
      <w:r w:rsidRPr="009E161E">
        <w:rPr>
          <w:rFonts w:eastAsia="Calibri"/>
          <w:sz w:val="28"/>
          <w:szCs w:val="28"/>
          <w:lang w:eastAsia="en-US"/>
        </w:rPr>
        <w:lastRenderedPageBreak/>
        <w:t>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A339D4" w:rsidRDefault="00A339D4"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 </w:t>
            </w: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647CD6" w:rsidRDefault="005552D8" w:rsidP="00647CD6">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p>
          <w:p w:rsidR="005552D8" w:rsidRPr="00523791" w:rsidRDefault="005552D8" w:rsidP="00647CD6">
            <w:pPr>
              <w:tabs>
                <w:tab w:val="left" w:pos="0"/>
              </w:tabs>
              <w:jc w:val="center"/>
              <w:rPr>
                <w:rFonts w:eastAsia="Times New Roman" w:cs="Times New Roman"/>
                <w:sz w:val="24"/>
                <w:szCs w:val="24"/>
              </w:rPr>
            </w:pP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23791">
              <w:rPr>
                <w:rFonts w:eastAsia="Times New Roman" w:cs="Times New Roman"/>
                <w:sz w:val="24"/>
                <w:szCs w:val="24"/>
              </w:rPr>
              <w:t>отмеряется</w:t>
            </w:r>
            <w:proofErr w:type="spellEnd"/>
            <w:r w:rsidRPr="00523791">
              <w:rPr>
                <w:rFonts w:eastAsia="Times New Roman" w:cs="Times New Roman"/>
                <w:sz w:val="24"/>
                <w:szCs w:val="24"/>
              </w:rPr>
              <w:t xml:space="preserve">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 xml:space="preserve">верхности или выделяется при надавливании ногой. В границах объекта - почвенный покров переувлажненных типов леса. По </w:t>
            </w:r>
            <w:r w:rsidRPr="00523791">
              <w:rPr>
                <w:rFonts w:cs="Times New Roman"/>
                <w:sz w:val="24"/>
                <w:szCs w:val="24"/>
              </w:rPr>
              <w:lastRenderedPageBreak/>
              <w:t>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По краю участка, затопляемого водой (вода стоит на поверхности или выделяется при надавливании). По понижению </w:t>
            </w:r>
            <w:r w:rsidRPr="00523791">
              <w:rPr>
                <w:rFonts w:cs="Times New Roman"/>
                <w:sz w:val="24"/>
                <w:szCs w:val="24"/>
              </w:rPr>
              <w:lastRenderedPageBreak/>
              <w:t>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Опушка шириной не менее 50 м </w:t>
            </w:r>
            <w:proofErr w:type="spellStart"/>
            <w:r w:rsidRPr="00523791">
              <w:rPr>
                <w:rFonts w:cs="Times New Roman"/>
                <w:sz w:val="24"/>
                <w:szCs w:val="24"/>
              </w:rPr>
              <w:t>отмеряется</w:t>
            </w:r>
            <w:proofErr w:type="spellEnd"/>
            <w:r w:rsidRPr="00523791">
              <w:rPr>
                <w:rFonts w:cs="Times New Roman"/>
                <w:sz w:val="24"/>
                <w:szCs w:val="24"/>
              </w:rPr>
              <w:t xml:space="preserve"> от уреза воды озера или другого открытого участка. Однако</w:t>
            </w:r>
            <w:proofErr w:type="gramStart"/>
            <w:r w:rsidRPr="00523791">
              <w:rPr>
                <w:rFonts w:cs="Times New Roman"/>
                <w:sz w:val="24"/>
                <w:szCs w:val="24"/>
              </w:rPr>
              <w:t>,</w:t>
            </w:r>
            <w:proofErr w:type="gramEnd"/>
            <w:r w:rsidRPr="00523791">
              <w:rPr>
                <w:rFonts w:cs="Times New Roman"/>
                <w:sz w:val="24"/>
                <w:szCs w:val="24"/>
              </w:rPr>
              <w:t xml:space="preserve">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Обнажения коренных пород, в том числе </w:t>
            </w:r>
            <w:proofErr w:type="spellStart"/>
            <w:r w:rsidRPr="00523791">
              <w:rPr>
                <w:rFonts w:cs="Times New Roman"/>
                <w:sz w:val="24"/>
                <w:szCs w:val="24"/>
              </w:rPr>
              <w:t>сельги</w:t>
            </w:r>
            <w:proofErr w:type="spellEnd"/>
            <w:r w:rsidRPr="00523791">
              <w:rPr>
                <w:rFonts w:cs="Times New Roman"/>
                <w:sz w:val="24"/>
                <w:szCs w:val="24"/>
              </w:rPr>
              <w:t>, выходы и</w:t>
            </w:r>
            <w:proofErr w:type="gramStart"/>
            <w:r w:rsidRPr="00523791">
              <w:rPr>
                <w:rFonts w:cs="Times New Roman"/>
                <w:sz w:val="24"/>
                <w:szCs w:val="24"/>
              </w:rPr>
              <w:t>з-</w:t>
            </w:r>
            <w:proofErr w:type="gramEnd"/>
            <w:r w:rsidRPr="00523791">
              <w:rPr>
                <w:rFonts w:cs="Times New Roman"/>
                <w:sz w:val="24"/>
                <w:szCs w:val="24"/>
              </w:rPr>
              <w:t xml:space="preserve"> </w:t>
            </w:r>
            <w:proofErr w:type="spellStart"/>
            <w:r w:rsidRPr="00523791">
              <w:rPr>
                <w:rFonts w:cs="Times New Roman"/>
                <w:sz w:val="24"/>
                <w:szCs w:val="24"/>
              </w:rPr>
              <w:t>вестьсодержащих</w:t>
            </w:r>
            <w:proofErr w:type="spellEnd"/>
            <w:r w:rsidRPr="00523791">
              <w:rPr>
                <w:rFonts w:cs="Times New Roman"/>
                <w:sz w:val="24"/>
                <w:szCs w:val="24"/>
              </w:rPr>
              <w:t xml:space="preserve">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w:t>
            </w:r>
            <w:proofErr w:type="gramStart"/>
            <w:r w:rsidRPr="00523791">
              <w:rPr>
                <w:rFonts w:cs="Times New Roman"/>
                <w:sz w:val="24"/>
                <w:szCs w:val="24"/>
              </w:rPr>
              <w:t>о-</w:t>
            </w:r>
            <w:proofErr w:type="gramEnd"/>
            <w:r w:rsidRPr="00523791">
              <w:rPr>
                <w:rFonts w:cs="Times New Roman"/>
                <w:sz w:val="24"/>
                <w:szCs w:val="24"/>
              </w:rPr>
              <w:t xml:space="preserve">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proofErr w:type="gramStart"/>
            <w:r w:rsidRPr="00523791">
              <w:rPr>
                <w:rFonts w:cs="Times New Roman"/>
                <w:sz w:val="24"/>
                <w:szCs w:val="24"/>
              </w:rPr>
              <w:t>Каменистые россыпи</w:t>
            </w:r>
            <w:proofErr w:type="gramEnd"/>
            <w:r w:rsidRPr="00523791">
              <w:rPr>
                <w:rFonts w:cs="Times New Roman"/>
                <w:sz w:val="24"/>
                <w:szCs w:val="24"/>
              </w:rPr>
              <w:t xml:space="preserve"> - скопления камней разного размера и </w:t>
            </w:r>
            <w:proofErr w:type="spellStart"/>
            <w:r w:rsidRPr="00523791">
              <w:rPr>
                <w:rFonts w:cs="Times New Roman"/>
                <w:sz w:val="24"/>
                <w:szCs w:val="24"/>
              </w:rPr>
              <w:t>окатанности</w:t>
            </w:r>
            <w:proofErr w:type="spellEnd"/>
            <w:r w:rsidRPr="00523791">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 xml:space="preserve">стях, где близко к поверхности залегают </w:t>
            </w:r>
            <w:proofErr w:type="spellStart"/>
            <w:r w:rsidRPr="00523791">
              <w:rPr>
                <w:rFonts w:cs="Times New Roman"/>
                <w:sz w:val="24"/>
                <w:szCs w:val="24"/>
              </w:rPr>
              <w:t>известьсодержащие</w:t>
            </w:r>
            <w:proofErr w:type="spellEnd"/>
            <w:r w:rsidRPr="00523791">
              <w:rPr>
                <w:rFonts w:cs="Times New Roman"/>
                <w:sz w:val="24"/>
                <w:szCs w:val="24"/>
              </w:rPr>
              <w:t xml:space="preserve">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Окна распада со скоплениями </w:t>
            </w:r>
            <w:proofErr w:type="spellStart"/>
            <w:r w:rsidRPr="00523791">
              <w:rPr>
                <w:rFonts w:cs="Times New Roman"/>
                <w:sz w:val="24"/>
                <w:szCs w:val="24"/>
              </w:rPr>
              <w:t>валежа</w:t>
            </w:r>
            <w:proofErr w:type="spellEnd"/>
            <w:r w:rsidRPr="00523791">
              <w:rPr>
                <w:rFonts w:cs="Times New Roman"/>
                <w:sz w:val="24"/>
                <w:szCs w:val="24"/>
              </w:rPr>
              <w:t xml:space="preserve"> и </w:t>
            </w:r>
            <w:proofErr w:type="spellStart"/>
            <w:r w:rsidRPr="00523791">
              <w:rPr>
                <w:rFonts w:cs="Times New Roman"/>
                <w:sz w:val="24"/>
                <w:szCs w:val="24"/>
              </w:rPr>
              <w:t>ветровальн</w:t>
            </w:r>
            <w:proofErr w:type="gramStart"/>
            <w:r w:rsidRPr="00523791">
              <w:rPr>
                <w:rFonts w:cs="Times New Roman"/>
                <w:sz w:val="24"/>
                <w:szCs w:val="24"/>
              </w:rPr>
              <w:t>о</w:t>
            </w:r>
            <w:proofErr w:type="spellEnd"/>
            <w:r w:rsidRPr="00523791">
              <w:rPr>
                <w:rFonts w:cs="Times New Roman"/>
                <w:sz w:val="24"/>
                <w:szCs w:val="24"/>
              </w:rPr>
              <w:t>-</w:t>
            </w:r>
            <w:proofErr w:type="gramEnd"/>
            <w:r w:rsidRPr="00523791">
              <w:rPr>
                <w:rFonts w:cs="Times New Roman"/>
                <w:sz w:val="24"/>
                <w:szCs w:val="24"/>
              </w:rPr>
              <w:t xml:space="preserve">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proofErr w:type="spellStart"/>
            <w:r w:rsidRPr="00523791">
              <w:rPr>
                <w:rFonts w:cs="Times New Roman"/>
                <w:sz w:val="24"/>
                <w:szCs w:val="24"/>
              </w:rPr>
              <w:t>Ветровальнопочвенные</w:t>
            </w:r>
            <w:proofErr w:type="spellEnd"/>
            <w:r w:rsidRPr="00523791">
              <w:rPr>
                <w:rFonts w:cs="Times New Roman"/>
                <w:sz w:val="24"/>
                <w:szCs w:val="24"/>
              </w:rPr>
              <w:t xml:space="preserve">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Сухостой, высокие пни, деревья с дуплами, единичный крупный </w:t>
            </w:r>
            <w:proofErr w:type="spellStart"/>
            <w:r w:rsidRPr="00523791">
              <w:rPr>
                <w:rFonts w:cs="Times New Roman"/>
                <w:sz w:val="24"/>
                <w:szCs w:val="24"/>
              </w:rPr>
              <w:t>валеж</w:t>
            </w:r>
            <w:proofErr w:type="spellEnd"/>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Единичные крупные </w:t>
            </w: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Особенно ценными являются </w:t>
            </w:r>
            <w:proofErr w:type="spellStart"/>
            <w:r w:rsidRPr="00523791">
              <w:rPr>
                <w:rFonts w:cs="Times New Roman"/>
                <w:sz w:val="24"/>
                <w:szCs w:val="24"/>
              </w:rPr>
              <w:t>ста</w:t>
            </w:r>
            <w:r w:rsidRPr="00523791">
              <w:rPr>
                <w:rFonts w:cs="Times New Roman"/>
                <w:sz w:val="24"/>
                <w:szCs w:val="24"/>
              </w:rPr>
              <w:softHyphen/>
              <w:t>ровозрастные</w:t>
            </w:r>
            <w:proofErr w:type="spellEnd"/>
            <w:r w:rsidRPr="00523791">
              <w:rPr>
                <w:rFonts w:cs="Times New Roman"/>
                <w:sz w:val="24"/>
                <w:szCs w:val="24"/>
              </w:rPr>
              <w:t xml:space="preserve"> сосны с пожарными </w:t>
            </w:r>
            <w:proofErr w:type="spellStart"/>
            <w:r w:rsidRPr="00523791">
              <w:rPr>
                <w:rFonts w:cs="Times New Roman"/>
                <w:sz w:val="24"/>
                <w:szCs w:val="24"/>
              </w:rPr>
              <w:t>подсушинами</w:t>
            </w:r>
            <w:proofErr w:type="spellEnd"/>
            <w:r w:rsidRPr="00523791">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23791">
              <w:rPr>
                <w:rFonts w:cs="Times New Roman"/>
                <w:sz w:val="24"/>
                <w:szCs w:val="24"/>
              </w:rPr>
              <w:t>старовозрастного</w:t>
            </w:r>
            <w:proofErr w:type="spellEnd"/>
            <w:r w:rsidRPr="00523791">
              <w:rPr>
                <w:rFonts w:cs="Times New Roman"/>
                <w:sz w:val="24"/>
                <w:szCs w:val="24"/>
              </w:rPr>
              <w:t xml:space="preserve">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Редкие и кормовые </w:t>
            </w:r>
            <w:r w:rsidRPr="00523791">
              <w:rPr>
                <w:rFonts w:cs="Times New Roman"/>
                <w:sz w:val="24"/>
                <w:szCs w:val="24"/>
              </w:rPr>
              <w:lastRenderedPageBreak/>
              <w:t>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 xml:space="preserve">Кусты лещины, можжевельника, </w:t>
            </w:r>
            <w:r w:rsidRPr="00523791">
              <w:rPr>
                <w:rFonts w:cs="Times New Roman"/>
                <w:sz w:val="24"/>
                <w:szCs w:val="24"/>
              </w:rPr>
              <w:lastRenderedPageBreak/>
              <w:t>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523791">
              <w:rPr>
                <w:rFonts w:cs="Times New Roman"/>
                <w:sz w:val="24"/>
                <w:szCs w:val="24"/>
              </w:rPr>
              <w:t>валежа</w:t>
            </w:r>
            <w:proofErr w:type="spellEnd"/>
            <w:r w:rsidRPr="00523791">
              <w:rPr>
                <w:rFonts w:cs="Times New Roman"/>
                <w:sz w:val="24"/>
                <w:szCs w:val="24"/>
              </w:rPr>
              <w:t>.</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A339D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A339D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proofErr w:type="gramStart"/>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w:t>
            </w:r>
            <w:proofErr w:type="gramEnd"/>
            <w:r>
              <w:rPr>
                <w:rFonts w:cs="Times New Roman"/>
                <w:sz w:val="24"/>
                <w:szCs w:val="24"/>
              </w:rPr>
              <w:t xml:space="preserve">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A339D4">
      <w:pPr>
        <w:pStyle w:val="affffb"/>
      </w:pPr>
      <w:bookmarkStart w:id="18" w:name="_Toc26290882"/>
      <w:r>
        <w:lastRenderedPageBreak/>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w:t>
      </w:r>
      <w:r w:rsidR="00FC05A3">
        <w:rPr>
          <w:rFonts w:cs="Times New Roman"/>
          <w:szCs w:val="28"/>
        </w:rPr>
        <w:t xml:space="preserve"> </w:t>
      </w:r>
      <w:r w:rsidRPr="0069620A">
        <w:rPr>
          <w:rFonts w:cs="Times New Roman"/>
          <w:szCs w:val="28"/>
        </w:rPr>
        <w:t>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A339D4">
      <w:pPr>
        <w:jc w:val="center"/>
      </w:pPr>
      <w:r w:rsidRPr="00523791">
        <w:t>Характеристика лесных дорог</w:t>
      </w:r>
    </w:p>
    <w:p w:rsidR="00EA0D6A" w:rsidRPr="00523791" w:rsidRDefault="00EA0D6A" w:rsidP="00A339D4">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005"/>
        <w:gridCol w:w="977"/>
        <w:gridCol w:w="977"/>
        <w:gridCol w:w="977"/>
        <w:gridCol w:w="982"/>
        <w:gridCol w:w="1234"/>
        <w:gridCol w:w="1230"/>
      </w:tblGrid>
      <w:tr w:rsidR="00174A90" w:rsidRPr="00174A90" w:rsidTr="00647CD6">
        <w:trPr>
          <w:trHeight w:val="454"/>
          <w:tblHeader/>
        </w:trPr>
        <w:tc>
          <w:tcPr>
            <w:tcW w:w="1458" w:type="pct"/>
            <w:vMerge w:val="restart"/>
            <w:vAlign w:val="center"/>
          </w:tcPr>
          <w:p w:rsidR="00174A90" w:rsidRPr="00174A90" w:rsidRDefault="00174A90" w:rsidP="00647CD6">
            <w:pPr>
              <w:keepNext/>
              <w:autoSpaceDE w:val="0"/>
              <w:autoSpaceDN w:val="0"/>
              <w:adjustRightInd w:val="0"/>
              <w:jc w:val="center"/>
              <w:rPr>
                <w:rFonts w:eastAsia="Times New Roman" w:cs="Times New Roman"/>
                <w:sz w:val="24"/>
                <w:szCs w:val="24"/>
              </w:rPr>
            </w:pPr>
            <w:r w:rsidRPr="00174A90">
              <w:rPr>
                <w:rFonts w:eastAsia="Times New Roman" w:cs="Times New Roman"/>
                <w:sz w:val="24"/>
                <w:szCs w:val="24"/>
              </w:rPr>
              <w:t>Виды дорог</w:t>
            </w:r>
          </w:p>
        </w:tc>
        <w:tc>
          <w:tcPr>
            <w:tcW w:w="3542" w:type="pct"/>
            <w:gridSpan w:val="7"/>
            <w:vAlign w:val="center"/>
          </w:tcPr>
          <w:p w:rsidR="00174A90" w:rsidRPr="00174A90" w:rsidRDefault="00174A90" w:rsidP="00174A90">
            <w:pPr>
              <w:keepNext/>
              <w:autoSpaceDE w:val="0"/>
              <w:autoSpaceDN w:val="0"/>
              <w:adjustRightInd w:val="0"/>
              <w:jc w:val="center"/>
              <w:rPr>
                <w:rFonts w:eastAsia="Times New Roman" w:cs="Times New Roman"/>
                <w:sz w:val="24"/>
                <w:szCs w:val="24"/>
              </w:rPr>
            </w:pPr>
            <w:r w:rsidRPr="00174A90">
              <w:rPr>
                <w:rFonts w:eastAsia="Times New Roman" w:cs="Times New Roman"/>
                <w:sz w:val="24"/>
                <w:szCs w:val="24"/>
              </w:rPr>
              <w:t xml:space="preserve">Протяженность дорог, </w:t>
            </w:r>
            <w:proofErr w:type="gramStart"/>
            <w:r w:rsidRPr="00174A90">
              <w:rPr>
                <w:rFonts w:eastAsia="Times New Roman" w:cs="Times New Roman"/>
                <w:sz w:val="24"/>
                <w:szCs w:val="24"/>
              </w:rPr>
              <w:t>км</w:t>
            </w:r>
            <w:proofErr w:type="gramEnd"/>
          </w:p>
        </w:tc>
      </w:tr>
      <w:tr w:rsidR="00174A90" w:rsidRPr="00174A90" w:rsidTr="00647CD6">
        <w:trPr>
          <w:tblHeader/>
        </w:trPr>
        <w:tc>
          <w:tcPr>
            <w:tcW w:w="1458" w:type="pct"/>
            <w:vMerge/>
            <w:vAlign w:val="center"/>
          </w:tcPr>
          <w:p w:rsidR="00174A90" w:rsidRPr="00174A90" w:rsidRDefault="00174A90" w:rsidP="00647CD6">
            <w:pPr>
              <w:keepNext/>
              <w:autoSpaceDE w:val="0"/>
              <w:autoSpaceDN w:val="0"/>
              <w:adjustRightInd w:val="0"/>
              <w:rPr>
                <w:rFonts w:eastAsia="Times New Roman" w:cs="Times New Roman"/>
                <w:sz w:val="24"/>
                <w:szCs w:val="24"/>
              </w:rPr>
            </w:pPr>
          </w:p>
        </w:tc>
        <w:tc>
          <w:tcPr>
            <w:tcW w:w="482" w:type="pct"/>
            <w:vMerge w:val="restart"/>
            <w:vAlign w:val="center"/>
          </w:tcPr>
          <w:p w:rsidR="00174A90" w:rsidRPr="00174A90" w:rsidRDefault="00647CD6" w:rsidP="00647CD6">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00174A90" w:rsidRPr="00174A90">
              <w:rPr>
                <w:rFonts w:eastAsia="Times New Roman" w:cs="Times New Roman"/>
                <w:sz w:val="24"/>
                <w:szCs w:val="24"/>
              </w:rPr>
              <w:t>сего</w:t>
            </w:r>
          </w:p>
        </w:tc>
        <w:tc>
          <w:tcPr>
            <w:tcW w:w="1878" w:type="pct"/>
            <w:gridSpan w:val="4"/>
            <w:vAlign w:val="center"/>
          </w:tcPr>
          <w:p w:rsidR="00174A90" w:rsidRPr="00174A90" w:rsidRDefault="00647CD6" w:rsidP="00647CD6">
            <w:pPr>
              <w:keepNext/>
              <w:autoSpaceDE w:val="0"/>
              <w:autoSpaceDN w:val="0"/>
              <w:adjustRightInd w:val="0"/>
              <w:jc w:val="center"/>
              <w:rPr>
                <w:rFonts w:eastAsia="Times New Roman" w:cs="Times New Roman"/>
                <w:sz w:val="24"/>
                <w:szCs w:val="24"/>
              </w:rPr>
            </w:pPr>
            <w:proofErr w:type="gramStart"/>
            <w:r>
              <w:rPr>
                <w:rFonts w:eastAsia="Times New Roman" w:cs="Times New Roman"/>
                <w:sz w:val="24"/>
                <w:szCs w:val="24"/>
              </w:rPr>
              <w:t>л</w:t>
            </w:r>
            <w:r w:rsidR="00174A90" w:rsidRPr="00174A90">
              <w:rPr>
                <w:rFonts w:eastAsia="Times New Roman" w:cs="Times New Roman"/>
                <w:sz w:val="24"/>
                <w:szCs w:val="24"/>
              </w:rPr>
              <w:t>есохозяйственные</w:t>
            </w:r>
            <w:proofErr w:type="gramEnd"/>
            <w:r>
              <w:rPr>
                <w:rFonts w:eastAsia="Times New Roman" w:cs="Times New Roman"/>
                <w:sz w:val="24"/>
                <w:szCs w:val="24"/>
              </w:rPr>
              <w:t xml:space="preserve"> </w:t>
            </w:r>
            <w:r w:rsidR="00174A90" w:rsidRPr="00174A90">
              <w:rPr>
                <w:rFonts w:eastAsia="Times New Roman" w:cs="Times New Roman"/>
                <w:sz w:val="24"/>
                <w:szCs w:val="24"/>
              </w:rPr>
              <w:t>(по типам)</w:t>
            </w:r>
          </w:p>
        </w:tc>
        <w:tc>
          <w:tcPr>
            <w:tcW w:w="592" w:type="pct"/>
            <w:vMerge w:val="restart"/>
            <w:vAlign w:val="center"/>
          </w:tcPr>
          <w:p w:rsidR="00174A90" w:rsidRPr="00174A90" w:rsidRDefault="00647CD6" w:rsidP="00174A90">
            <w:pPr>
              <w:keepNext/>
              <w:autoSpaceDE w:val="0"/>
              <w:autoSpaceDN w:val="0"/>
              <w:adjustRightInd w:val="0"/>
              <w:jc w:val="center"/>
              <w:rPr>
                <w:rFonts w:eastAsia="Times New Roman" w:cs="Times New Roman"/>
                <w:sz w:val="24"/>
                <w:szCs w:val="24"/>
              </w:rPr>
            </w:pPr>
            <w:proofErr w:type="gramStart"/>
            <w:r>
              <w:rPr>
                <w:rFonts w:eastAsia="Times New Roman" w:cs="Times New Roman"/>
                <w:sz w:val="24"/>
                <w:szCs w:val="24"/>
              </w:rPr>
              <w:t>л</w:t>
            </w:r>
            <w:r w:rsidR="00174A90" w:rsidRPr="00174A90">
              <w:rPr>
                <w:rFonts w:eastAsia="Times New Roman" w:cs="Times New Roman"/>
                <w:sz w:val="24"/>
                <w:szCs w:val="24"/>
              </w:rPr>
              <w:t>есовоз-</w:t>
            </w:r>
            <w:proofErr w:type="spellStart"/>
            <w:r w:rsidR="00174A90" w:rsidRPr="00174A90">
              <w:rPr>
                <w:rFonts w:eastAsia="Times New Roman" w:cs="Times New Roman"/>
                <w:sz w:val="24"/>
                <w:szCs w:val="24"/>
              </w:rPr>
              <w:t>ные</w:t>
            </w:r>
            <w:proofErr w:type="spellEnd"/>
            <w:proofErr w:type="gramEnd"/>
          </w:p>
        </w:tc>
        <w:tc>
          <w:tcPr>
            <w:tcW w:w="589" w:type="pct"/>
            <w:vMerge w:val="restart"/>
            <w:vAlign w:val="center"/>
          </w:tcPr>
          <w:p w:rsidR="00174A90" w:rsidRPr="00174A90" w:rsidRDefault="00647CD6" w:rsidP="00174A90">
            <w:pPr>
              <w:keepNext/>
              <w:autoSpaceDE w:val="0"/>
              <w:autoSpaceDN w:val="0"/>
              <w:adjustRightInd w:val="0"/>
              <w:jc w:val="center"/>
              <w:rPr>
                <w:rFonts w:eastAsia="Times New Roman" w:cs="Times New Roman"/>
                <w:sz w:val="24"/>
                <w:szCs w:val="24"/>
              </w:rPr>
            </w:pPr>
            <w:r>
              <w:rPr>
                <w:rFonts w:eastAsia="Times New Roman" w:cs="Times New Roman"/>
                <w:sz w:val="24"/>
                <w:szCs w:val="24"/>
              </w:rPr>
              <w:t>о</w:t>
            </w:r>
            <w:r w:rsidR="00174A90" w:rsidRPr="00174A90">
              <w:rPr>
                <w:rFonts w:eastAsia="Times New Roman" w:cs="Times New Roman"/>
                <w:sz w:val="24"/>
                <w:szCs w:val="24"/>
              </w:rPr>
              <w:t xml:space="preserve">бщего </w:t>
            </w:r>
            <w:proofErr w:type="spellStart"/>
            <w:proofErr w:type="gramStart"/>
            <w:r w:rsidR="00174A90" w:rsidRPr="00174A90">
              <w:rPr>
                <w:rFonts w:eastAsia="Times New Roman" w:cs="Times New Roman"/>
                <w:sz w:val="24"/>
                <w:szCs w:val="24"/>
              </w:rPr>
              <w:t>пользо-вания</w:t>
            </w:r>
            <w:proofErr w:type="spellEnd"/>
            <w:proofErr w:type="gramEnd"/>
          </w:p>
        </w:tc>
      </w:tr>
      <w:tr w:rsidR="00174A90" w:rsidRPr="00174A90" w:rsidTr="00647CD6">
        <w:trPr>
          <w:tblHeader/>
        </w:trPr>
        <w:tc>
          <w:tcPr>
            <w:tcW w:w="1458" w:type="pct"/>
            <w:vMerge/>
            <w:vAlign w:val="center"/>
          </w:tcPr>
          <w:p w:rsidR="00174A90" w:rsidRPr="00174A90" w:rsidRDefault="00174A90" w:rsidP="00647CD6">
            <w:pPr>
              <w:autoSpaceDE w:val="0"/>
              <w:autoSpaceDN w:val="0"/>
              <w:adjustRightInd w:val="0"/>
              <w:rPr>
                <w:rFonts w:eastAsia="Times New Roman" w:cs="Times New Roman"/>
                <w:sz w:val="24"/>
                <w:szCs w:val="24"/>
              </w:rPr>
            </w:pPr>
          </w:p>
        </w:tc>
        <w:tc>
          <w:tcPr>
            <w:tcW w:w="482" w:type="pct"/>
            <w:vMerge/>
            <w:vAlign w:val="center"/>
          </w:tcPr>
          <w:p w:rsidR="00174A90" w:rsidRPr="00174A90" w:rsidRDefault="00174A90" w:rsidP="00174A90">
            <w:pPr>
              <w:autoSpaceDE w:val="0"/>
              <w:autoSpaceDN w:val="0"/>
              <w:adjustRightInd w:val="0"/>
              <w:jc w:val="center"/>
              <w:rPr>
                <w:rFonts w:eastAsia="Times New Roman" w:cs="Times New Roman"/>
                <w:sz w:val="24"/>
                <w:szCs w:val="24"/>
              </w:rPr>
            </w:pPr>
          </w:p>
        </w:tc>
        <w:tc>
          <w:tcPr>
            <w:tcW w:w="469" w:type="pct"/>
            <w:vAlign w:val="center"/>
          </w:tcPr>
          <w:p w:rsidR="00174A90" w:rsidRPr="00174A90" w:rsidRDefault="00174A90" w:rsidP="00647CD6">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1</w:t>
            </w:r>
          </w:p>
        </w:tc>
        <w:tc>
          <w:tcPr>
            <w:tcW w:w="469" w:type="pct"/>
            <w:vAlign w:val="center"/>
          </w:tcPr>
          <w:p w:rsidR="00174A90" w:rsidRPr="00174A90" w:rsidRDefault="00174A90" w:rsidP="00647CD6">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2</w:t>
            </w:r>
          </w:p>
        </w:tc>
        <w:tc>
          <w:tcPr>
            <w:tcW w:w="469" w:type="pct"/>
            <w:vAlign w:val="center"/>
          </w:tcPr>
          <w:p w:rsidR="00174A90" w:rsidRPr="00174A90" w:rsidRDefault="00174A90" w:rsidP="00647CD6">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3</w:t>
            </w:r>
          </w:p>
        </w:tc>
        <w:tc>
          <w:tcPr>
            <w:tcW w:w="471" w:type="pct"/>
            <w:vAlign w:val="center"/>
          </w:tcPr>
          <w:p w:rsidR="00174A90" w:rsidRPr="00174A90" w:rsidRDefault="00647CD6" w:rsidP="00647CD6">
            <w:pPr>
              <w:autoSpaceDE w:val="0"/>
              <w:autoSpaceDN w:val="0"/>
              <w:adjustRightInd w:val="0"/>
              <w:jc w:val="center"/>
              <w:rPr>
                <w:rFonts w:eastAsia="Times New Roman" w:cs="Times New Roman"/>
                <w:sz w:val="24"/>
                <w:szCs w:val="24"/>
              </w:rPr>
            </w:pPr>
            <w:r>
              <w:rPr>
                <w:rFonts w:eastAsia="Times New Roman" w:cs="Times New Roman"/>
                <w:sz w:val="24"/>
                <w:szCs w:val="24"/>
              </w:rPr>
              <w:t>и</w:t>
            </w:r>
            <w:r w:rsidR="00174A90" w:rsidRPr="00174A90">
              <w:rPr>
                <w:rFonts w:eastAsia="Times New Roman" w:cs="Times New Roman"/>
                <w:sz w:val="24"/>
                <w:szCs w:val="24"/>
              </w:rPr>
              <w:t>того</w:t>
            </w:r>
          </w:p>
        </w:tc>
        <w:tc>
          <w:tcPr>
            <w:tcW w:w="592" w:type="pct"/>
            <w:vMerge/>
            <w:vAlign w:val="center"/>
          </w:tcPr>
          <w:p w:rsidR="00174A90" w:rsidRPr="00174A90" w:rsidRDefault="00174A90" w:rsidP="00174A90">
            <w:pPr>
              <w:autoSpaceDE w:val="0"/>
              <w:autoSpaceDN w:val="0"/>
              <w:adjustRightInd w:val="0"/>
              <w:jc w:val="center"/>
              <w:rPr>
                <w:rFonts w:eastAsia="Times New Roman" w:cs="Times New Roman"/>
                <w:sz w:val="24"/>
                <w:szCs w:val="24"/>
              </w:rPr>
            </w:pPr>
          </w:p>
        </w:tc>
        <w:tc>
          <w:tcPr>
            <w:tcW w:w="589" w:type="pct"/>
            <w:vMerge/>
            <w:vAlign w:val="center"/>
          </w:tcPr>
          <w:p w:rsidR="00174A90" w:rsidRPr="00174A90" w:rsidRDefault="00174A90" w:rsidP="00174A90">
            <w:pPr>
              <w:autoSpaceDE w:val="0"/>
              <w:autoSpaceDN w:val="0"/>
              <w:adjustRightInd w:val="0"/>
              <w:jc w:val="center"/>
              <w:rPr>
                <w:rFonts w:eastAsia="Times New Roman" w:cs="Times New Roman"/>
                <w:sz w:val="24"/>
                <w:szCs w:val="24"/>
              </w:rPr>
            </w:pPr>
          </w:p>
        </w:tc>
      </w:tr>
      <w:tr w:rsidR="00174A90" w:rsidRPr="00174A90" w:rsidTr="00647CD6">
        <w:trPr>
          <w:tblHeader/>
        </w:trPr>
        <w:tc>
          <w:tcPr>
            <w:tcW w:w="1458" w:type="pct"/>
            <w:vAlign w:val="center"/>
          </w:tcPr>
          <w:p w:rsidR="00174A90" w:rsidRPr="00174A90" w:rsidRDefault="00174A90" w:rsidP="00647CD6">
            <w:pPr>
              <w:autoSpaceDE w:val="0"/>
              <w:autoSpaceDN w:val="0"/>
              <w:adjustRightInd w:val="0"/>
              <w:rPr>
                <w:rFonts w:eastAsia="Times New Roman" w:cs="Times New Roman"/>
                <w:sz w:val="24"/>
                <w:szCs w:val="24"/>
              </w:rPr>
            </w:pPr>
            <w:r w:rsidRPr="00174A90">
              <w:rPr>
                <w:rFonts w:eastAsia="Times New Roman" w:cs="Times New Roman"/>
                <w:sz w:val="24"/>
                <w:szCs w:val="24"/>
              </w:rPr>
              <w:t>1</w:t>
            </w:r>
          </w:p>
        </w:tc>
        <w:tc>
          <w:tcPr>
            <w:tcW w:w="482"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2</w:t>
            </w:r>
          </w:p>
        </w:tc>
        <w:tc>
          <w:tcPr>
            <w:tcW w:w="469"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3</w:t>
            </w:r>
          </w:p>
        </w:tc>
        <w:tc>
          <w:tcPr>
            <w:tcW w:w="469"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4</w:t>
            </w:r>
          </w:p>
        </w:tc>
        <w:tc>
          <w:tcPr>
            <w:tcW w:w="469"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5</w:t>
            </w:r>
          </w:p>
        </w:tc>
        <w:tc>
          <w:tcPr>
            <w:tcW w:w="471" w:type="pct"/>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6</w:t>
            </w:r>
          </w:p>
        </w:tc>
        <w:tc>
          <w:tcPr>
            <w:tcW w:w="592"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7</w:t>
            </w:r>
          </w:p>
        </w:tc>
        <w:tc>
          <w:tcPr>
            <w:tcW w:w="589" w:type="pct"/>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8</w:t>
            </w:r>
          </w:p>
        </w:tc>
      </w:tr>
      <w:tr w:rsidR="00174A90" w:rsidRPr="00174A90" w:rsidTr="00647CD6">
        <w:tc>
          <w:tcPr>
            <w:tcW w:w="1458" w:type="pct"/>
            <w:vAlign w:val="center"/>
          </w:tcPr>
          <w:p w:rsidR="00174A90" w:rsidRPr="00174A90" w:rsidRDefault="00174A90" w:rsidP="00647CD6">
            <w:pPr>
              <w:autoSpaceDE w:val="0"/>
              <w:autoSpaceDN w:val="0"/>
              <w:adjustRightInd w:val="0"/>
              <w:rPr>
                <w:rFonts w:eastAsia="Times New Roman" w:cs="Times New Roman"/>
                <w:sz w:val="24"/>
                <w:szCs w:val="24"/>
              </w:rPr>
            </w:pPr>
            <w:r w:rsidRPr="00174A90">
              <w:rPr>
                <w:rFonts w:eastAsia="Times New Roman" w:cs="Times New Roman"/>
                <w:sz w:val="24"/>
                <w:szCs w:val="24"/>
              </w:rPr>
              <w:t>Дороги, всего</w:t>
            </w:r>
          </w:p>
        </w:tc>
        <w:tc>
          <w:tcPr>
            <w:tcW w:w="482"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134</w:t>
            </w:r>
          </w:p>
        </w:tc>
        <w:tc>
          <w:tcPr>
            <w:tcW w:w="469"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9</w:t>
            </w: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2</w:t>
            </w: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80</w:t>
            </w:r>
          </w:p>
        </w:tc>
        <w:tc>
          <w:tcPr>
            <w:tcW w:w="471"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91</w:t>
            </w:r>
          </w:p>
        </w:tc>
        <w:tc>
          <w:tcPr>
            <w:tcW w:w="592"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43</w:t>
            </w:r>
          </w:p>
        </w:tc>
      </w:tr>
      <w:tr w:rsidR="00174A90" w:rsidRPr="00174A90" w:rsidTr="00647CD6">
        <w:tc>
          <w:tcPr>
            <w:tcW w:w="1458" w:type="pct"/>
            <w:vAlign w:val="center"/>
          </w:tcPr>
          <w:p w:rsidR="00174A90" w:rsidRPr="00174A90" w:rsidRDefault="00174A90" w:rsidP="00647CD6">
            <w:pPr>
              <w:autoSpaceDE w:val="0"/>
              <w:autoSpaceDN w:val="0"/>
              <w:adjustRightInd w:val="0"/>
              <w:rPr>
                <w:rFonts w:eastAsia="Times New Roman" w:cs="Times New Roman"/>
                <w:sz w:val="24"/>
                <w:szCs w:val="24"/>
              </w:rPr>
            </w:pPr>
            <w:r w:rsidRPr="00174A90">
              <w:rPr>
                <w:rFonts w:eastAsia="Times New Roman" w:cs="Times New Roman"/>
                <w:sz w:val="24"/>
                <w:szCs w:val="24"/>
              </w:rPr>
              <w:t>в том числе</w:t>
            </w:r>
          </w:p>
        </w:tc>
        <w:tc>
          <w:tcPr>
            <w:tcW w:w="482"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71"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92"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r>
      <w:tr w:rsidR="00174A90" w:rsidRPr="00174A90" w:rsidTr="00647CD6">
        <w:tc>
          <w:tcPr>
            <w:tcW w:w="1458" w:type="pct"/>
            <w:vAlign w:val="center"/>
          </w:tcPr>
          <w:p w:rsidR="00174A90" w:rsidRPr="00174A90" w:rsidRDefault="00174A90" w:rsidP="00647CD6">
            <w:pPr>
              <w:autoSpaceDE w:val="0"/>
              <w:autoSpaceDN w:val="0"/>
              <w:adjustRightInd w:val="0"/>
              <w:rPr>
                <w:rFonts w:eastAsia="Times New Roman" w:cs="Times New Roman"/>
                <w:sz w:val="24"/>
                <w:szCs w:val="24"/>
              </w:rPr>
            </w:pPr>
            <w:r w:rsidRPr="00174A90">
              <w:rPr>
                <w:rFonts w:eastAsia="Times New Roman" w:cs="Times New Roman"/>
                <w:sz w:val="24"/>
                <w:szCs w:val="24"/>
              </w:rPr>
              <w:t>а) автомобильные</w:t>
            </w:r>
          </w:p>
        </w:tc>
        <w:tc>
          <w:tcPr>
            <w:tcW w:w="482"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134</w:t>
            </w: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w:t>
            </w: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2</w:t>
            </w:r>
          </w:p>
        </w:tc>
        <w:tc>
          <w:tcPr>
            <w:tcW w:w="469"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80</w:t>
            </w:r>
          </w:p>
        </w:tc>
        <w:tc>
          <w:tcPr>
            <w:tcW w:w="471"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91</w:t>
            </w:r>
          </w:p>
        </w:tc>
        <w:tc>
          <w:tcPr>
            <w:tcW w:w="592" w:type="pct"/>
            <w:tcBorders>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43</w:t>
            </w:r>
          </w:p>
        </w:tc>
      </w:tr>
      <w:tr w:rsidR="00174A90" w:rsidRPr="00174A90" w:rsidTr="00647CD6">
        <w:tc>
          <w:tcPr>
            <w:tcW w:w="1458" w:type="pct"/>
            <w:vAlign w:val="center"/>
          </w:tcPr>
          <w:p w:rsidR="00174A90" w:rsidRPr="00174A90" w:rsidRDefault="00174A90" w:rsidP="00647CD6">
            <w:pPr>
              <w:autoSpaceDE w:val="0"/>
              <w:autoSpaceDN w:val="0"/>
              <w:adjustRightInd w:val="0"/>
              <w:ind w:left="224"/>
              <w:rPr>
                <w:rFonts w:eastAsia="Times New Roman" w:cs="Times New Roman"/>
                <w:sz w:val="24"/>
                <w:szCs w:val="24"/>
              </w:rPr>
            </w:pPr>
            <w:r w:rsidRPr="00174A90">
              <w:rPr>
                <w:rFonts w:eastAsia="Times New Roman" w:cs="Times New Roman"/>
                <w:sz w:val="24"/>
                <w:szCs w:val="24"/>
              </w:rPr>
              <w:t>из них</w:t>
            </w:r>
          </w:p>
        </w:tc>
        <w:tc>
          <w:tcPr>
            <w:tcW w:w="482"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71"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92"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r>
      <w:tr w:rsidR="00174A90" w:rsidRPr="00174A90" w:rsidTr="00647CD6">
        <w:tc>
          <w:tcPr>
            <w:tcW w:w="1458" w:type="pct"/>
            <w:vAlign w:val="center"/>
          </w:tcPr>
          <w:p w:rsidR="00174A90" w:rsidRPr="00174A90" w:rsidRDefault="00174A90" w:rsidP="00647CD6">
            <w:pPr>
              <w:autoSpaceDE w:val="0"/>
              <w:autoSpaceDN w:val="0"/>
              <w:adjustRightInd w:val="0"/>
              <w:ind w:left="224"/>
              <w:rPr>
                <w:rFonts w:eastAsia="Times New Roman" w:cs="Times New Roman"/>
                <w:sz w:val="24"/>
                <w:szCs w:val="24"/>
              </w:rPr>
            </w:pPr>
            <w:r w:rsidRPr="00174A90">
              <w:rPr>
                <w:rFonts w:eastAsia="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7</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w:t>
            </w:r>
          </w:p>
        </w:tc>
        <w:tc>
          <w:tcPr>
            <w:tcW w:w="471"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w:t>
            </w:r>
          </w:p>
        </w:tc>
        <w:tc>
          <w:tcPr>
            <w:tcW w:w="592"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7</w:t>
            </w:r>
          </w:p>
        </w:tc>
      </w:tr>
      <w:tr w:rsidR="00174A90" w:rsidRPr="00174A90" w:rsidTr="00647CD6">
        <w:tc>
          <w:tcPr>
            <w:tcW w:w="1458" w:type="pct"/>
            <w:vAlign w:val="center"/>
          </w:tcPr>
          <w:p w:rsidR="00174A90" w:rsidRPr="00174A90" w:rsidRDefault="00174A90" w:rsidP="00647CD6">
            <w:pPr>
              <w:autoSpaceDE w:val="0"/>
              <w:autoSpaceDN w:val="0"/>
              <w:adjustRightInd w:val="0"/>
              <w:ind w:left="224" w:right="-108"/>
              <w:rPr>
                <w:rFonts w:eastAsia="Times New Roman" w:cs="Times New Roman"/>
                <w:sz w:val="24"/>
                <w:szCs w:val="24"/>
              </w:rPr>
            </w:pPr>
            <w:r w:rsidRPr="00174A90">
              <w:rPr>
                <w:rFonts w:eastAsia="Times New Roman" w:cs="Times New Roman"/>
                <w:sz w:val="24"/>
                <w:szCs w:val="24"/>
              </w:rPr>
              <w:t>грунтовые</w:t>
            </w:r>
          </w:p>
        </w:tc>
        <w:tc>
          <w:tcPr>
            <w:tcW w:w="482"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127</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2</w:t>
            </w: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80</w:t>
            </w:r>
          </w:p>
        </w:tc>
        <w:tc>
          <w:tcPr>
            <w:tcW w:w="471"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91</w:t>
            </w:r>
          </w:p>
        </w:tc>
        <w:tc>
          <w:tcPr>
            <w:tcW w:w="592"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36</w:t>
            </w:r>
          </w:p>
        </w:tc>
      </w:tr>
      <w:tr w:rsidR="00174A90" w:rsidRPr="00174A90" w:rsidTr="00647CD6">
        <w:tc>
          <w:tcPr>
            <w:tcW w:w="1458" w:type="pct"/>
            <w:vAlign w:val="center"/>
          </w:tcPr>
          <w:p w:rsidR="00174A90" w:rsidRPr="00174A90" w:rsidRDefault="00174A90" w:rsidP="00647CD6">
            <w:pPr>
              <w:autoSpaceDE w:val="0"/>
              <w:autoSpaceDN w:val="0"/>
              <w:adjustRightInd w:val="0"/>
              <w:ind w:left="224" w:right="-108"/>
              <w:rPr>
                <w:rFonts w:eastAsia="Times New Roman" w:cs="Times New Roman"/>
                <w:sz w:val="24"/>
                <w:szCs w:val="24"/>
              </w:rPr>
            </w:pPr>
            <w:r w:rsidRPr="00174A90">
              <w:rPr>
                <w:rFonts w:eastAsia="Times New Roman" w:cs="Times New Roman"/>
                <w:sz w:val="24"/>
                <w:szCs w:val="24"/>
              </w:rPr>
              <w:t>из них</w:t>
            </w:r>
          </w:p>
        </w:tc>
        <w:tc>
          <w:tcPr>
            <w:tcW w:w="482"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69"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471"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92" w:type="pct"/>
            <w:tcBorders>
              <w:top w:val="single" w:sz="4" w:space="0" w:color="auto"/>
              <w:bottom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top w:val="single" w:sz="4" w:space="0" w:color="auto"/>
              <w:bottom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p>
        </w:tc>
      </w:tr>
      <w:tr w:rsidR="00174A90" w:rsidRPr="00174A90" w:rsidTr="00647CD6">
        <w:tc>
          <w:tcPr>
            <w:tcW w:w="1458" w:type="pct"/>
            <w:vAlign w:val="center"/>
          </w:tcPr>
          <w:p w:rsidR="00174A90" w:rsidRPr="00174A90" w:rsidRDefault="00174A90" w:rsidP="00647CD6">
            <w:pPr>
              <w:autoSpaceDE w:val="0"/>
              <w:autoSpaceDN w:val="0"/>
              <w:adjustRightInd w:val="0"/>
              <w:ind w:left="224" w:right="-108"/>
              <w:rPr>
                <w:rFonts w:eastAsia="Times New Roman" w:cs="Times New Roman"/>
                <w:sz w:val="24"/>
                <w:szCs w:val="24"/>
              </w:rPr>
            </w:pPr>
            <w:r w:rsidRPr="00174A90">
              <w:rPr>
                <w:rFonts w:eastAsia="Times New Roman" w:cs="Times New Roman"/>
                <w:sz w:val="24"/>
                <w:szCs w:val="24"/>
              </w:rPr>
              <w:t>круглогодичного действия</w:t>
            </w:r>
          </w:p>
        </w:tc>
        <w:tc>
          <w:tcPr>
            <w:tcW w:w="482" w:type="pct"/>
            <w:tcBorders>
              <w:top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122</w:t>
            </w:r>
          </w:p>
        </w:tc>
        <w:tc>
          <w:tcPr>
            <w:tcW w:w="469" w:type="pct"/>
            <w:tcBorders>
              <w:top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w:t>
            </w:r>
          </w:p>
        </w:tc>
        <w:tc>
          <w:tcPr>
            <w:tcW w:w="469" w:type="pct"/>
            <w:tcBorders>
              <w:top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2</w:t>
            </w:r>
          </w:p>
        </w:tc>
        <w:tc>
          <w:tcPr>
            <w:tcW w:w="469" w:type="pct"/>
            <w:tcBorders>
              <w:top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75</w:t>
            </w:r>
          </w:p>
        </w:tc>
        <w:tc>
          <w:tcPr>
            <w:tcW w:w="471" w:type="pct"/>
            <w:tcBorders>
              <w:top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86</w:t>
            </w:r>
          </w:p>
        </w:tc>
        <w:tc>
          <w:tcPr>
            <w:tcW w:w="592" w:type="pct"/>
            <w:tcBorders>
              <w:top w:val="single" w:sz="4" w:space="0" w:color="auto"/>
            </w:tcBorders>
            <w:vAlign w:val="center"/>
          </w:tcPr>
          <w:p w:rsidR="00174A90" w:rsidRPr="00174A90" w:rsidRDefault="00174A90" w:rsidP="00174A90">
            <w:pPr>
              <w:jc w:val="center"/>
              <w:rPr>
                <w:rFonts w:eastAsia="Times New Roman" w:cs="Times New Roman"/>
                <w:sz w:val="24"/>
                <w:szCs w:val="24"/>
              </w:rPr>
            </w:pPr>
          </w:p>
        </w:tc>
        <w:tc>
          <w:tcPr>
            <w:tcW w:w="589" w:type="pct"/>
            <w:tcBorders>
              <w:top w:val="single" w:sz="4" w:space="0" w:color="auto"/>
            </w:tcBorders>
            <w:vAlign w:val="center"/>
          </w:tcPr>
          <w:p w:rsidR="00174A90" w:rsidRPr="00174A90" w:rsidRDefault="00174A90" w:rsidP="00174A90">
            <w:pPr>
              <w:autoSpaceDE w:val="0"/>
              <w:autoSpaceDN w:val="0"/>
              <w:adjustRightInd w:val="0"/>
              <w:jc w:val="center"/>
              <w:rPr>
                <w:rFonts w:eastAsia="Times New Roman" w:cs="Times New Roman"/>
                <w:sz w:val="24"/>
                <w:szCs w:val="24"/>
              </w:rPr>
            </w:pPr>
            <w:r w:rsidRPr="00174A90">
              <w:rPr>
                <w:rFonts w:eastAsia="Times New Roman" w:cs="Times New Roman"/>
                <w:sz w:val="24"/>
                <w:szCs w:val="24"/>
              </w:rPr>
              <w:t>36</w:t>
            </w:r>
          </w:p>
        </w:tc>
      </w:tr>
    </w:tbl>
    <w:p w:rsidR="007977DD" w:rsidRPr="00523791" w:rsidRDefault="007977DD" w:rsidP="00EB31F9">
      <w:pPr>
        <w:pStyle w:val="26"/>
        <w:tabs>
          <w:tab w:val="left" w:pos="0"/>
        </w:tabs>
        <w:rPr>
          <w:b w:val="0"/>
          <w:lang w:val="ru-RU"/>
        </w:rPr>
      </w:pPr>
    </w:p>
    <w:p w:rsidR="00174A90" w:rsidRPr="00174A90" w:rsidRDefault="00174A90" w:rsidP="00174A90">
      <w:pPr>
        <w:pStyle w:val="26"/>
        <w:tabs>
          <w:tab w:val="left" w:pos="0"/>
        </w:tabs>
        <w:ind w:firstLine="709"/>
        <w:rPr>
          <w:b w:val="0"/>
          <w:lang w:val="ru-RU"/>
        </w:rPr>
      </w:pPr>
      <w:r w:rsidRPr="00174A90">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74A90" w:rsidRPr="00174A90" w:rsidRDefault="00174A90" w:rsidP="00174A90">
      <w:pPr>
        <w:pStyle w:val="26"/>
        <w:tabs>
          <w:tab w:val="left" w:pos="0"/>
        </w:tabs>
        <w:ind w:firstLine="709"/>
        <w:rPr>
          <w:b w:val="0"/>
          <w:lang w:val="ru-RU"/>
        </w:rPr>
      </w:pPr>
      <w:r w:rsidRPr="00174A90">
        <w:rPr>
          <w:b w:val="0"/>
          <w:lang w:val="ru-RU"/>
        </w:rPr>
        <w:t>Протяженность квартальных просек составляет 216 км.</w:t>
      </w:r>
    </w:p>
    <w:p w:rsidR="00174A90" w:rsidRPr="00174A90" w:rsidRDefault="00174A90" w:rsidP="00174A90">
      <w:pPr>
        <w:pStyle w:val="26"/>
        <w:tabs>
          <w:tab w:val="left" w:pos="0"/>
        </w:tabs>
        <w:ind w:firstLine="709"/>
        <w:rPr>
          <w:b w:val="0"/>
          <w:lang w:val="ru-RU"/>
        </w:rPr>
      </w:pPr>
      <w:r w:rsidRPr="00174A90">
        <w:rPr>
          <w:b w:val="0"/>
          <w:lang w:val="ru-RU"/>
        </w:rPr>
        <w:t>Протяженность граничных просек – 23 км.</w:t>
      </w:r>
    </w:p>
    <w:p w:rsidR="00174A90" w:rsidRPr="00174A90" w:rsidRDefault="00174A90" w:rsidP="00174A90">
      <w:pPr>
        <w:pStyle w:val="26"/>
        <w:tabs>
          <w:tab w:val="left" w:pos="0"/>
        </w:tabs>
        <w:ind w:firstLine="709"/>
        <w:rPr>
          <w:b w:val="0"/>
          <w:lang w:val="ru-RU"/>
        </w:rPr>
      </w:pPr>
      <w:r w:rsidRPr="00174A90">
        <w:rPr>
          <w:b w:val="0"/>
          <w:lang w:val="ru-RU"/>
        </w:rPr>
        <w:t>Протяженность границ со смежными землепользователями 120 км. Количество квартальных столбов 315 шт.</w:t>
      </w:r>
    </w:p>
    <w:p w:rsidR="00174A90" w:rsidRDefault="00174A90" w:rsidP="00B1459F">
      <w:pPr>
        <w:pStyle w:val="26"/>
        <w:tabs>
          <w:tab w:val="left" w:pos="0"/>
        </w:tabs>
        <w:ind w:firstLine="709"/>
        <w:rPr>
          <w:b w:val="0"/>
          <w:lang w:val="ru-RU"/>
        </w:rPr>
      </w:pPr>
      <w:r w:rsidRPr="00174A90">
        <w:rPr>
          <w:b w:val="0"/>
          <w:lang w:val="ru-RU"/>
        </w:rPr>
        <w:t>Из существующих объектов лесной инфраструктуры требуют разрубки просек 6 км,  расчистки квартальных просек и границ на протяжении 112 км и постановки квартальных столбов в количестве 45 шт</w:t>
      </w:r>
      <w:r w:rsidR="004B0338" w:rsidRPr="004B0338">
        <w:rPr>
          <w:b w:val="0"/>
          <w:lang w:val="ru-RU"/>
        </w:rPr>
        <w:t xml:space="preserve">. </w:t>
      </w:r>
    </w:p>
    <w:p w:rsidR="00E50AA3" w:rsidRPr="00E50AA3" w:rsidRDefault="00E50AA3" w:rsidP="00E50AA3">
      <w:pPr>
        <w:pStyle w:val="26"/>
        <w:tabs>
          <w:tab w:val="left" w:pos="0"/>
        </w:tabs>
        <w:ind w:firstLine="709"/>
        <w:rPr>
          <w:b w:val="0"/>
          <w:lang w:val="ru-RU"/>
        </w:rPr>
      </w:pPr>
      <w:r w:rsidRPr="00E50AA3">
        <w:rPr>
          <w:b w:val="0"/>
          <w:lang w:val="ru-RU"/>
        </w:rPr>
        <w:t xml:space="preserve">Лесоперерабатывающая инфраструктура (объекты переработки заготовленной древесины, биоэнергетические объекты и </w:t>
      </w:r>
      <w:proofErr w:type="gramStart"/>
      <w:r w:rsidRPr="00E50AA3">
        <w:rPr>
          <w:b w:val="0"/>
          <w:lang w:val="ru-RU"/>
        </w:rPr>
        <w:t>другое</w:t>
      </w:r>
      <w:proofErr w:type="gramEnd"/>
      <w:r w:rsidRPr="00E50AA3">
        <w:rPr>
          <w:b w:val="0"/>
          <w:lang w:val="ru-RU"/>
        </w:rPr>
        <w:t xml:space="preserve">) создается для переработки древесины и иных лесных ресурсов. В соответствии со ст. 14 ЛК РФ создание </w:t>
      </w:r>
      <w:r w:rsidRPr="00E50AA3">
        <w:rPr>
          <w:b w:val="0"/>
          <w:lang w:val="ru-RU"/>
        </w:rPr>
        <w:lastRenderedPageBreak/>
        <w:t>лесоперерабатывающей инфраструктуры запрещается в защитных лесах, а также в иных случаях, предусмотренных Кодексом и иными федеральными законами.</w:t>
      </w:r>
    </w:p>
    <w:p w:rsidR="004B0338" w:rsidRDefault="00174A90" w:rsidP="00E50AA3">
      <w:pPr>
        <w:pStyle w:val="26"/>
        <w:tabs>
          <w:tab w:val="left" w:pos="0"/>
        </w:tabs>
        <w:ind w:firstLine="709"/>
        <w:rPr>
          <w:b w:val="0"/>
          <w:lang w:val="ru-RU"/>
        </w:rPr>
      </w:pPr>
      <w:r w:rsidRPr="00174A90">
        <w:rPr>
          <w:b w:val="0"/>
          <w:lang w:val="ru-RU"/>
        </w:rPr>
        <w:t>На территории лесничества лесоперерабатывающих объектов не имеется</w:t>
      </w:r>
      <w:r w:rsidR="00E50AA3" w:rsidRPr="00E50AA3">
        <w:rPr>
          <w:b w:val="0"/>
          <w:lang w:val="ru-RU"/>
        </w:rPr>
        <w:t>.</w:t>
      </w:r>
    </w:p>
    <w:p w:rsidR="00E50AA3" w:rsidRPr="00E50AA3" w:rsidRDefault="00E50AA3" w:rsidP="00E50AA3">
      <w:pPr>
        <w:pStyle w:val="26"/>
        <w:tabs>
          <w:tab w:val="left" w:pos="0"/>
        </w:tabs>
        <w:ind w:firstLine="709"/>
        <w:rPr>
          <w:b w:val="0"/>
          <w:lang w:val="ru-RU"/>
        </w:rPr>
      </w:pPr>
      <w:r w:rsidRPr="00E50AA3">
        <w:rPr>
          <w:b w:val="0"/>
          <w:lang w:val="ru-RU"/>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E50AA3" w:rsidRPr="00E50AA3" w:rsidRDefault="00E50AA3" w:rsidP="00E50AA3">
      <w:pPr>
        <w:pStyle w:val="26"/>
        <w:tabs>
          <w:tab w:val="left" w:pos="0"/>
        </w:tabs>
        <w:ind w:firstLine="709"/>
        <w:rPr>
          <w:b w:val="0"/>
          <w:lang w:val="ru-RU"/>
        </w:rPr>
      </w:pPr>
      <w:r w:rsidRPr="00E50AA3">
        <w:rPr>
          <w:b w:val="0"/>
          <w:lang w:val="ru-RU"/>
        </w:rPr>
        <w:t>На территории лесничества имеются следующие объекты, не связанные с созданием лесной инфраструктуры:</w:t>
      </w:r>
    </w:p>
    <w:p w:rsidR="00E50AA3" w:rsidRPr="00E50AA3" w:rsidRDefault="00174A90" w:rsidP="00E50AA3">
      <w:pPr>
        <w:pStyle w:val="26"/>
        <w:tabs>
          <w:tab w:val="left" w:pos="0"/>
        </w:tabs>
        <w:ind w:firstLine="709"/>
        <w:rPr>
          <w:b w:val="0"/>
          <w:lang w:val="ru-RU"/>
        </w:rPr>
      </w:pPr>
      <w:r w:rsidRPr="00174A90">
        <w:rPr>
          <w:b w:val="0"/>
          <w:lang w:val="ru-RU"/>
        </w:rPr>
        <w:t>Линии электропередач – 10 км</w:t>
      </w:r>
      <w:r w:rsidR="00E50AA3" w:rsidRPr="00E50AA3">
        <w:rPr>
          <w:b w:val="0"/>
          <w:lang w:val="ru-RU"/>
        </w:rPr>
        <w:t>.</w:t>
      </w:r>
    </w:p>
    <w:p w:rsidR="00E50AA3" w:rsidRPr="00E50AA3" w:rsidRDefault="00E50AA3" w:rsidP="00E50AA3">
      <w:pPr>
        <w:pStyle w:val="26"/>
        <w:tabs>
          <w:tab w:val="left" w:pos="0"/>
        </w:tabs>
        <w:ind w:firstLine="709"/>
        <w:rPr>
          <w:b w:val="0"/>
          <w:lang w:val="ru-RU"/>
        </w:rPr>
      </w:pPr>
      <w:r w:rsidRPr="00E50AA3">
        <w:rPr>
          <w:b w:val="0"/>
          <w:lang w:val="ru-RU"/>
        </w:rPr>
        <w:t xml:space="preserve">Общая протяженность линейных объектов составляет </w:t>
      </w:r>
      <w:r w:rsidR="00174A90">
        <w:rPr>
          <w:b w:val="0"/>
          <w:lang w:val="ru-RU"/>
        </w:rPr>
        <w:t>10</w:t>
      </w:r>
      <w:r w:rsidRPr="00E50AA3">
        <w:rPr>
          <w:b w:val="0"/>
          <w:lang w:val="ru-RU"/>
        </w:rPr>
        <w:t xml:space="preserve"> км.</w:t>
      </w:r>
    </w:p>
    <w:p w:rsidR="003D5090" w:rsidRPr="00523791" w:rsidRDefault="003D5090" w:rsidP="004B0338">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proofErr w:type="gramStart"/>
      <w:r w:rsidRPr="00955690">
        <w:rPr>
          <w:b w:val="0"/>
          <w:lang w:val="ru-RU"/>
        </w:rPr>
        <w:t>Земли</w:t>
      </w:r>
      <w:proofErr w:type="gramEnd"/>
      <w:r w:rsidRPr="00955690">
        <w:rPr>
          <w:b w:val="0"/>
          <w:lang w:val="ru-RU"/>
        </w:rPr>
        <w:t xml:space="preserve">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CA5FD7">
        <w:rPr>
          <w:b w:val="0"/>
          <w:lang w:val="ru-RU"/>
        </w:rPr>
        <w:t>иных лесных ресурсов, утвержденными</w:t>
      </w:r>
      <w:r w:rsidR="004418A4" w:rsidRPr="00CA5FD7">
        <w:rPr>
          <w:b w:val="0"/>
          <w:lang w:val="ru-RU"/>
        </w:rPr>
        <w:t xml:space="preserve"> приказом </w:t>
      </w:r>
      <w:r w:rsidR="00963D24" w:rsidRPr="00CA5FD7">
        <w:rPr>
          <w:b w:val="0"/>
          <w:lang w:val="ru-RU"/>
        </w:rPr>
        <w:t>МПР РФ</w:t>
      </w:r>
      <w:r w:rsidR="004418A4" w:rsidRPr="00CA5FD7">
        <w:rPr>
          <w:b w:val="0"/>
          <w:lang w:val="ru-RU"/>
        </w:rPr>
        <w:t xml:space="preserve"> от 1 декабря </w:t>
      </w:r>
      <w:r w:rsidRPr="00CA5FD7">
        <w:rPr>
          <w:b w:val="0"/>
          <w:lang w:val="ru-RU"/>
        </w:rPr>
        <w:t>2014</w:t>
      </w:r>
      <w:r w:rsidR="004418A4" w:rsidRPr="00CA5FD7">
        <w:rPr>
          <w:b w:val="0"/>
          <w:lang w:val="ru-RU"/>
        </w:rPr>
        <w:t xml:space="preserve"> г.</w:t>
      </w:r>
      <w:r w:rsidRPr="00CA5FD7">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Pr="0085243D" w:rsidRDefault="00BD64A3" w:rsidP="00EB31F9">
      <w:pPr>
        <w:tabs>
          <w:tab w:val="left" w:pos="0"/>
        </w:tabs>
        <w:jc w:val="center"/>
        <w:rPr>
          <w:rFonts w:cs="Times New Roman"/>
          <w:color w:val="000000"/>
          <w:szCs w:val="28"/>
          <w:lang w:eastAsia="en-US"/>
        </w:rPr>
      </w:pPr>
      <w:r w:rsidRPr="0085243D">
        <w:rPr>
          <w:rFonts w:cs="Times New Roman"/>
          <w:color w:val="000000"/>
          <w:szCs w:val="28"/>
          <w:lang w:eastAsia="en-US"/>
        </w:rPr>
        <w:lastRenderedPageBreak/>
        <w:t>Карта-схема №</w:t>
      </w:r>
      <w:r w:rsidR="00A339D4" w:rsidRPr="0085243D">
        <w:rPr>
          <w:rFonts w:cs="Times New Roman"/>
          <w:color w:val="000000"/>
          <w:szCs w:val="28"/>
          <w:lang w:eastAsia="en-US"/>
        </w:rPr>
        <w:t xml:space="preserve"> </w:t>
      </w:r>
      <w:r w:rsidRPr="0085243D">
        <w:rPr>
          <w:rFonts w:cs="Times New Roman"/>
          <w:color w:val="000000"/>
          <w:szCs w:val="28"/>
          <w:lang w:eastAsia="en-US"/>
        </w:rPr>
        <w:t>3</w:t>
      </w:r>
    </w:p>
    <w:p w:rsidR="00A339D4" w:rsidRDefault="004947D1" w:rsidP="00EB31F9">
      <w:pPr>
        <w:tabs>
          <w:tab w:val="left" w:pos="0"/>
        </w:tabs>
        <w:jc w:val="center"/>
        <w:rPr>
          <w:rFonts w:cs="Times New Roman"/>
          <w:szCs w:val="28"/>
          <w:lang w:eastAsia="en-US"/>
        </w:rPr>
      </w:pPr>
      <w:r>
        <w:rPr>
          <w:b/>
          <w:noProof/>
          <w:szCs w:val="28"/>
        </w:rPr>
        <w:drawing>
          <wp:inline distT="0" distB="0" distL="0" distR="0">
            <wp:extent cx="13811250" cy="6098540"/>
            <wp:effectExtent l="0" t="0" r="0" b="0"/>
            <wp:docPr id="3" name="Рисунок 3" descr="КАРТА СХЕМА ЛУБЯНСКОГО Л-В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СХЕМА ЛУБЯНСКОГО Л-ВА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0" cy="6098540"/>
                    </a:xfrm>
                    <a:prstGeom prst="rect">
                      <a:avLst/>
                    </a:prstGeom>
                    <a:noFill/>
                    <a:ln>
                      <a:noFill/>
                    </a:ln>
                  </pic:spPr>
                </pic:pic>
              </a:graphicData>
            </a:graphic>
          </wp:inline>
        </w:drawing>
      </w:r>
    </w:p>
    <w:p w:rsidR="00A339D4" w:rsidRPr="00523791" w:rsidRDefault="00A339D4"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339D4">
      <w:pPr>
        <w:pStyle w:val="affffb"/>
      </w:pPr>
      <w:bookmarkStart w:id="20" w:name="_Toc532646339"/>
      <w:bookmarkStart w:id="21" w:name="_Toc26290883"/>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BD0286">
        <w:rPr>
          <w:rFonts w:cs="Times New Roman"/>
          <w:color w:val="000000"/>
          <w:szCs w:val="28"/>
          <w:lang w:eastAsia="en-US"/>
        </w:rPr>
        <w:t xml:space="preserve">согласно </w:t>
      </w:r>
      <w:r w:rsidR="003016B0" w:rsidRPr="00BD0286">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C945E2" w:rsidRPr="00955690">
        <w:t>лесничества</w:t>
      </w:r>
      <w:r w:rsidRPr="00955690">
        <w:t xml:space="preserve">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A339D4" w:rsidRPr="00523791" w:rsidRDefault="00A339D4"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C555B3" w:rsidRDefault="00C555B3" w:rsidP="00EB31F9">
      <w:pPr>
        <w:tabs>
          <w:tab w:val="left" w:pos="0"/>
        </w:tabs>
        <w:ind w:firstLine="709"/>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4214"/>
        <w:gridCol w:w="2218"/>
        <w:gridCol w:w="2602"/>
        <w:gridCol w:w="1227"/>
      </w:tblGrid>
      <w:tr w:rsidR="00174A90" w:rsidRPr="00174A90" w:rsidTr="00647CD6">
        <w:trPr>
          <w:trHeight w:val="770"/>
          <w:tblHeader/>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114" w:right="114"/>
              <w:jc w:val="center"/>
              <w:rPr>
                <w:rFonts w:eastAsia="Times New Roman" w:cs="Times New Roman"/>
                <w:sz w:val="24"/>
                <w:szCs w:val="24"/>
              </w:rPr>
            </w:pPr>
            <w:r w:rsidRPr="00174A90">
              <w:rPr>
                <w:rFonts w:eastAsia="Times New Roman" w:cs="Times New Roman"/>
                <w:sz w:val="24"/>
                <w:szCs w:val="24"/>
              </w:rPr>
              <w:t>Виды разрешенного использования лесов</w:t>
            </w:r>
          </w:p>
        </w:tc>
        <w:tc>
          <w:tcPr>
            <w:tcW w:w="1081"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114" w:right="114"/>
              <w:jc w:val="center"/>
              <w:rPr>
                <w:rFonts w:eastAsia="Times New Roman" w:cs="Times New Roman"/>
                <w:sz w:val="24"/>
                <w:szCs w:val="24"/>
              </w:rPr>
            </w:pPr>
            <w:r w:rsidRPr="00174A90">
              <w:rPr>
                <w:rFonts w:eastAsia="Times New Roman" w:cs="Times New Roman"/>
                <w:sz w:val="24"/>
                <w:szCs w:val="24"/>
              </w:rPr>
              <w:t>Наименование</w:t>
            </w:r>
            <w:r w:rsidR="00647CD6">
              <w:rPr>
                <w:rFonts w:eastAsia="Times New Roman" w:cs="Times New Roman"/>
                <w:sz w:val="24"/>
                <w:szCs w:val="24"/>
              </w:rPr>
              <w:t xml:space="preserve"> </w:t>
            </w:r>
            <w:r w:rsidRPr="00174A90">
              <w:rPr>
                <w:rFonts w:eastAsia="Times New Roman" w:cs="Times New Roman"/>
                <w:sz w:val="24"/>
                <w:szCs w:val="24"/>
              </w:rPr>
              <w:t>участкового</w:t>
            </w:r>
            <w:r w:rsidR="00647CD6">
              <w:rPr>
                <w:rFonts w:eastAsia="Times New Roman" w:cs="Times New Roman"/>
                <w:sz w:val="24"/>
                <w:szCs w:val="24"/>
              </w:rPr>
              <w:t xml:space="preserve"> </w:t>
            </w:r>
            <w:r w:rsidRPr="00174A90">
              <w:rPr>
                <w:rFonts w:eastAsia="Times New Roman" w:cs="Times New Roman"/>
                <w:sz w:val="24"/>
                <w:szCs w:val="24"/>
              </w:rPr>
              <w:t>лесничества</w:t>
            </w:r>
          </w:p>
        </w:tc>
        <w:tc>
          <w:tcPr>
            <w:tcW w:w="126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28"/>
              <w:jc w:val="center"/>
              <w:rPr>
                <w:rFonts w:eastAsia="Times New Roman" w:cs="Times New Roman"/>
                <w:sz w:val="24"/>
                <w:szCs w:val="24"/>
              </w:rPr>
            </w:pPr>
            <w:r w:rsidRPr="00174A90">
              <w:rPr>
                <w:rFonts w:eastAsia="Times New Roman" w:cs="Times New Roman"/>
                <w:sz w:val="24"/>
                <w:szCs w:val="24"/>
              </w:rPr>
              <w:t>Перечень лесных кварталов или их частей</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right="-28"/>
              <w:jc w:val="center"/>
              <w:rPr>
                <w:rFonts w:eastAsia="Times New Roman" w:cs="Times New Roman"/>
                <w:sz w:val="24"/>
                <w:szCs w:val="24"/>
              </w:rPr>
            </w:pPr>
            <w:r w:rsidRPr="00174A90">
              <w:rPr>
                <w:rFonts w:eastAsia="Times New Roman" w:cs="Times New Roman"/>
                <w:sz w:val="24"/>
                <w:szCs w:val="24"/>
              </w:rPr>
              <w:t>Площадь,</w:t>
            </w:r>
            <w:r w:rsidR="00647CD6">
              <w:rPr>
                <w:rFonts w:eastAsia="Times New Roman" w:cs="Times New Roman"/>
                <w:sz w:val="24"/>
                <w:szCs w:val="24"/>
              </w:rPr>
              <w:t xml:space="preserve"> </w:t>
            </w:r>
            <w:proofErr w:type="gramStart"/>
            <w:r w:rsidRPr="00174A90">
              <w:rPr>
                <w:rFonts w:eastAsia="Times New Roman" w:cs="Times New Roman"/>
                <w:sz w:val="24"/>
                <w:szCs w:val="24"/>
              </w:rPr>
              <w:t>га</w:t>
            </w:r>
            <w:proofErr w:type="gramEnd"/>
          </w:p>
        </w:tc>
      </w:tr>
      <w:tr w:rsidR="00174A90" w:rsidRPr="00174A90" w:rsidTr="00647CD6">
        <w:trPr>
          <w:trHeight w:val="227"/>
          <w:tblHeader/>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114" w:right="114"/>
              <w:jc w:val="center"/>
              <w:rPr>
                <w:rFonts w:eastAsia="Times New Roman" w:cs="Times New Roman"/>
                <w:sz w:val="24"/>
                <w:szCs w:val="24"/>
              </w:rPr>
            </w:pPr>
            <w:r w:rsidRPr="00174A90">
              <w:rPr>
                <w:rFonts w:eastAsia="Times New Roman" w:cs="Times New Roman"/>
                <w:sz w:val="24"/>
                <w:szCs w:val="24"/>
              </w:rPr>
              <w:t>1</w:t>
            </w:r>
          </w:p>
        </w:tc>
        <w:tc>
          <w:tcPr>
            <w:tcW w:w="1081"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114" w:right="114"/>
              <w:jc w:val="center"/>
              <w:rPr>
                <w:rFonts w:eastAsia="Times New Roman" w:cs="Times New Roman"/>
                <w:sz w:val="24"/>
                <w:szCs w:val="24"/>
              </w:rPr>
            </w:pPr>
            <w:r w:rsidRPr="00174A90">
              <w:rPr>
                <w:rFonts w:eastAsia="Times New Roman" w:cs="Times New Roman"/>
                <w:sz w:val="24"/>
                <w:szCs w:val="24"/>
              </w:rPr>
              <w:t>2</w:t>
            </w:r>
          </w:p>
        </w:tc>
        <w:tc>
          <w:tcPr>
            <w:tcW w:w="126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28"/>
              <w:jc w:val="center"/>
              <w:rPr>
                <w:rFonts w:eastAsia="Times New Roman" w:cs="Times New Roman"/>
                <w:sz w:val="24"/>
                <w:szCs w:val="24"/>
              </w:rPr>
            </w:pPr>
            <w:r w:rsidRPr="00174A90">
              <w:rPr>
                <w:rFonts w:eastAsia="Times New Roman" w:cs="Times New Roman"/>
                <w:sz w:val="24"/>
                <w:szCs w:val="24"/>
              </w:rPr>
              <w:t>3</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right="114"/>
              <w:jc w:val="center"/>
              <w:rPr>
                <w:rFonts w:eastAsia="Times New Roman" w:cs="Times New Roman"/>
                <w:sz w:val="24"/>
                <w:szCs w:val="24"/>
              </w:rPr>
            </w:pPr>
            <w:r w:rsidRPr="00174A90">
              <w:rPr>
                <w:rFonts w:eastAsia="Times New Roman" w:cs="Times New Roman"/>
                <w:sz w:val="24"/>
                <w:szCs w:val="24"/>
              </w:rPr>
              <w:t>4</w:t>
            </w:r>
          </w:p>
        </w:tc>
      </w:tr>
      <w:tr w:rsidR="00174A90" w:rsidRPr="00174A90" w:rsidTr="00647CD6">
        <w:trPr>
          <w:trHeight w:val="413"/>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1.</w:t>
            </w:r>
            <w:r w:rsidR="00FB6ABF">
              <w:rPr>
                <w:rFonts w:eastAsia="Times New Roman" w:cs="Times New Roman"/>
                <w:sz w:val="24"/>
                <w:szCs w:val="24"/>
              </w:rPr>
              <w:t xml:space="preserve"> </w:t>
            </w:r>
            <w:r w:rsidRPr="00174A90">
              <w:rPr>
                <w:rFonts w:eastAsia="Times New Roman" w:cs="Times New Roman"/>
                <w:sz w:val="24"/>
                <w:szCs w:val="24"/>
              </w:rPr>
              <w:t>Заготовка древесины</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 25,</w:t>
            </w:r>
            <w:r w:rsidR="00FB6ABF">
              <w:rPr>
                <w:rFonts w:eastAsia="Times New Roman" w:cs="Times New Roman"/>
                <w:sz w:val="24"/>
                <w:szCs w:val="24"/>
              </w:rPr>
              <w:t xml:space="preserve"> </w:t>
            </w:r>
            <w:r w:rsidRPr="00174A90">
              <w:rPr>
                <w:rFonts w:eastAsia="Times New Roman" w:cs="Times New Roman"/>
                <w:sz w:val="24"/>
                <w:szCs w:val="24"/>
              </w:rPr>
              <w:t>29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10"/>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69"/>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2.</w:t>
            </w:r>
            <w:r w:rsidR="00FB6ABF">
              <w:rPr>
                <w:rFonts w:eastAsia="Times New Roman" w:cs="Times New Roman"/>
                <w:sz w:val="24"/>
                <w:szCs w:val="24"/>
              </w:rPr>
              <w:t xml:space="preserve"> </w:t>
            </w:r>
            <w:r w:rsidRPr="00174A90">
              <w:rPr>
                <w:rFonts w:eastAsia="Times New Roman" w:cs="Times New Roman"/>
                <w:sz w:val="24"/>
                <w:szCs w:val="24"/>
              </w:rPr>
              <w:t>Заготовка живицы</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 25,</w:t>
            </w:r>
            <w:r w:rsidR="00FB6ABF">
              <w:rPr>
                <w:rFonts w:eastAsia="Times New Roman" w:cs="Times New Roman"/>
                <w:sz w:val="24"/>
                <w:szCs w:val="24"/>
              </w:rPr>
              <w:t xml:space="preserve"> </w:t>
            </w:r>
            <w:r w:rsidRPr="00174A90">
              <w:rPr>
                <w:rFonts w:eastAsia="Times New Roman" w:cs="Times New Roman"/>
                <w:sz w:val="24"/>
                <w:szCs w:val="24"/>
              </w:rPr>
              <w:t>31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306"/>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69"/>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3.</w:t>
            </w:r>
            <w:r w:rsidR="00FB6ABF">
              <w:rPr>
                <w:rFonts w:eastAsia="Times New Roman" w:cs="Times New Roman"/>
                <w:sz w:val="24"/>
                <w:szCs w:val="24"/>
              </w:rPr>
              <w:t xml:space="preserve"> </w:t>
            </w:r>
            <w:r w:rsidRPr="00174A90">
              <w:rPr>
                <w:rFonts w:eastAsia="Times New Roman" w:cs="Times New Roman"/>
                <w:sz w:val="24"/>
                <w:szCs w:val="24"/>
              </w:rPr>
              <w:t xml:space="preserve">Заготовка и сбор </w:t>
            </w:r>
            <w:proofErr w:type="spellStart"/>
            <w:r w:rsidRPr="00174A90">
              <w:rPr>
                <w:rFonts w:eastAsia="Times New Roman" w:cs="Times New Roman"/>
                <w:sz w:val="24"/>
                <w:szCs w:val="24"/>
              </w:rPr>
              <w:t>недревесных</w:t>
            </w:r>
            <w:proofErr w:type="spellEnd"/>
            <w:r w:rsidRPr="00174A90">
              <w:rPr>
                <w:rFonts w:eastAsia="Times New Roman" w:cs="Times New Roman"/>
                <w:sz w:val="24"/>
                <w:szCs w:val="24"/>
              </w:rPr>
              <w:t xml:space="preserve"> лесных ресурсов</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w:t>
            </w:r>
            <w:r w:rsidR="00FB6ABF">
              <w:rPr>
                <w:rFonts w:eastAsia="Times New Roman" w:cs="Times New Roman"/>
                <w:sz w:val="24"/>
                <w:szCs w:val="24"/>
              </w:rPr>
              <w:t xml:space="preserve"> </w:t>
            </w:r>
            <w:r w:rsidRPr="00174A90">
              <w:rPr>
                <w:rFonts w:eastAsia="Times New Roman" w:cs="Times New Roman"/>
                <w:sz w:val="24"/>
                <w:szCs w:val="24"/>
              </w:rPr>
              <w:t>32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57"/>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464"/>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4.</w:t>
            </w:r>
            <w:r w:rsidR="00FB6ABF">
              <w:rPr>
                <w:rFonts w:eastAsia="Times New Roman" w:cs="Times New Roman"/>
                <w:sz w:val="24"/>
                <w:szCs w:val="24"/>
              </w:rPr>
              <w:t xml:space="preserve"> </w:t>
            </w:r>
            <w:r w:rsidRPr="00174A90">
              <w:rPr>
                <w:rFonts w:eastAsia="Times New Roman" w:cs="Times New Roman"/>
                <w:sz w:val="24"/>
                <w:szCs w:val="24"/>
              </w:rPr>
              <w:t>Заготовка пищевых лесных ресурсов и сбор лекарственных растений</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w:t>
            </w:r>
            <w:r w:rsidR="00FB6ABF">
              <w:rPr>
                <w:rFonts w:eastAsia="Times New Roman" w:cs="Times New Roman"/>
                <w:sz w:val="24"/>
                <w:szCs w:val="24"/>
              </w:rPr>
              <w:t xml:space="preserve"> </w:t>
            </w:r>
            <w:r w:rsidRPr="00174A90">
              <w:rPr>
                <w:rFonts w:eastAsia="Times New Roman" w:cs="Times New Roman"/>
                <w:sz w:val="24"/>
                <w:szCs w:val="24"/>
              </w:rPr>
              <w:t>35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657"/>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5.</w:t>
            </w:r>
            <w:r w:rsidR="00FB6ABF">
              <w:rPr>
                <w:rFonts w:eastAsia="Times New Roman" w:cs="Times New Roman"/>
                <w:sz w:val="24"/>
                <w:szCs w:val="24"/>
              </w:rPr>
              <w:t xml:space="preserve"> </w:t>
            </w:r>
            <w:r w:rsidRPr="00174A90">
              <w:rPr>
                <w:rFonts w:eastAsia="Times New Roman" w:cs="Times New Roman"/>
                <w:sz w:val="24"/>
                <w:szCs w:val="24"/>
              </w:rPr>
              <w:t>Осуществление видов деятельности в сфере охотничьего хозяйства</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36 ЛК РФ). Запрещено: лесопарковые зоны, зеленые зоны, городские леса</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165"/>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911"/>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FB6ABF" w:rsidRDefault="00174A90" w:rsidP="00647CD6">
            <w:pPr>
              <w:rPr>
                <w:rFonts w:eastAsia="Times New Roman" w:cs="Times New Roman"/>
                <w:sz w:val="24"/>
                <w:szCs w:val="24"/>
              </w:rPr>
            </w:pPr>
            <w:r w:rsidRPr="00174A90">
              <w:rPr>
                <w:rFonts w:eastAsia="Times New Roman" w:cs="Times New Roman"/>
                <w:sz w:val="24"/>
                <w:szCs w:val="24"/>
              </w:rPr>
              <w:t xml:space="preserve">6. </w:t>
            </w:r>
            <w:r w:rsidR="00FB6ABF">
              <w:rPr>
                <w:rFonts w:eastAsia="Times New Roman" w:cs="Times New Roman"/>
                <w:sz w:val="24"/>
                <w:szCs w:val="24"/>
              </w:rPr>
              <w:t>В</w:t>
            </w:r>
            <w:r w:rsidRPr="00174A90">
              <w:rPr>
                <w:rFonts w:eastAsia="Times New Roman" w:cs="Times New Roman"/>
                <w:sz w:val="24"/>
                <w:szCs w:val="24"/>
              </w:rPr>
              <w:t>едени</w:t>
            </w:r>
            <w:r w:rsidR="00FB6ABF">
              <w:rPr>
                <w:rFonts w:eastAsia="Times New Roman" w:cs="Times New Roman"/>
                <w:sz w:val="24"/>
                <w:szCs w:val="24"/>
              </w:rPr>
              <w:t>е</w:t>
            </w:r>
            <w:r w:rsidRPr="00174A90">
              <w:rPr>
                <w:rFonts w:eastAsia="Times New Roman" w:cs="Times New Roman"/>
                <w:sz w:val="24"/>
                <w:szCs w:val="24"/>
              </w:rPr>
              <w:t xml:space="preserve"> сельского хозяйства</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38 ЛК РФ). Запрещено: лесопарковые зоны, городские леса. ОЗУ, зеленые зоны, запрещено за исключением сенокошения и пчеловодства</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ind w:left="113"/>
              <w:jc w:val="center"/>
              <w:rPr>
                <w:rFonts w:eastAsia="Times New Roman" w:cs="Times New Roman"/>
                <w:sz w:val="24"/>
                <w:szCs w:val="24"/>
              </w:rPr>
            </w:pPr>
            <w:r w:rsidRPr="00174A90">
              <w:rPr>
                <w:rFonts w:eastAsia="Times New Roman" w:cs="Times New Roman"/>
                <w:sz w:val="24"/>
                <w:szCs w:val="24"/>
              </w:rPr>
              <w:t>Части кварталов</w:t>
            </w:r>
            <w:r w:rsidR="00FB6ABF">
              <w:rPr>
                <w:rFonts w:eastAsia="Times New Roman" w:cs="Times New Roman"/>
                <w:sz w:val="24"/>
                <w:szCs w:val="24"/>
              </w:rPr>
              <w:t xml:space="preserve"> </w:t>
            </w:r>
            <w:r w:rsidRPr="00174A90">
              <w:rPr>
                <w:rFonts w:eastAsia="Times New Roman" w:cs="Times New Roman"/>
                <w:sz w:val="24"/>
                <w:szCs w:val="24"/>
              </w:rPr>
              <w:t>1-20,</w:t>
            </w:r>
            <w:r w:rsidR="00FB6ABF">
              <w:rPr>
                <w:rFonts w:eastAsia="Times New Roman" w:cs="Times New Roman"/>
                <w:sz w:val="24"/>
                <w:szCs w:val="24"/>
              </w:rPr>
              <w:t xml:space="preserve"> </w:t>
            </w:r>
            <w:r w:rsidRPr="00174A90">
              <w:rPr>
                <w:rFonts w:eastAsia="Times New Roman" w:cs="Times New Roman"/>
                <w:sz w:val="24"/>
                <w:szCs w:val="24"/>
              </w:rPr>
              <w:t>23-37,</w:t>
            </w:r>
            <w:r w:rsidR="00FB6ABF">
              <w:rPr>
                <w:rFonts w:eastAsia="Times New Roman" w:cs="Times New Roman"/>
                <w:sz w:val="24"/>
                <w:szCs w:val="24"/>
              </w:rPr>
              <w:t xml:space="preserve"> </w:t>
            </w:r>
            <w:r w:rsidRPr="00174A90">
              <w:rPr>
                <w:rFonts w:eastAsia="Times New Roman" w:cs="Times New Roman"/>
                <w:sz w:val="24"/>
                <w:szCs w:val="24"/>
              </w:rPr>
              <w:t>40-96,</w:t>
            </w:r>
            <w:r w:rsidR="00FB6ABF">
              <w:rPr>
                <w:rFonts w:eastAsia="Times New Roman" w:cs="Times New Roman"/>
                <w:sz w:val="24"/>
                <w:szCs w:val="24"/>
              </w:rPr>
              <w:t xml:space="preserve"> </w:t>
            </w:r>
            <w:r w:rsidRPr="00174A90">
              <w:rPr>
                <w:rFonts w:eastAsia="Times New Roman" w:cs="Times New Roman"/>
                <w:sz w:val="24"/>
                <w:szCs w:val="24"/>
              </w:rPr>
              <w:t>99-103,</w:t>
            </w:r>
            <w:r w:rsidR="00FB6ABF">
              <w:rPr>
                <w:rFonts w:eastAsia="Times New Roman" w:cs="Times New Roman"/>
                <w:sz w:val="24"/>
                <w:szCs w:val="24"/>
              </w:rPr>
              <w:t xml:space="preserve"> </w:t>
            </w:r>
            <w:r w:rsidRPr="00174A90">
              <w:rPr>
                <w:rFonts w:eastAsia="Times New Roman" w:cs="Times New Roman"/>
                <w:sz w:val="24"/>
                <w:szCs w:val="24"/>
              </w:rPr>
              <w:t>107-110,</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r w:rsidR="00FB6ABF">
              <w:rPr>
                <w:rFonts w:eastAsia="Times New Roman" w:cs="Times New Roman"/>
                <w:sz w:val="24"/>
                <w:szCs w:val="24"/>
              </w:rPr>
              <w:t xml:space="preserve"> </w:t>
            </w:r>
            <w:r w:rsidRPr="00174A90">
              <w:rPr>
                <w:rFonts w:eastAsia="Times New Roman" w:cs="Times New Roman"/>
                <w:sz w:val="24"/>
                <w:szCs w:val="24"/>
              </w:rPr>
              <w:t>117-122</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9673</w:t>
            </w:r>
          </w:p>
        </w:tc>
      </w:tr>
      <w:tr w:rsidR="00174A90" w:rsidRPr="00174A90" w:rsidTr="00647CD6">
        <w:trPr>
          <w:trHeight w:val="282"/>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9673</w:t>
            </w:r>
          </w:p>
        </w:tc>
      </w:tr>
      <w:tr w:rsidR="00174A90" w:rsidRPr="00174A90" w:rsidTr="00647CD6">
        <w:trPr>
          <w:trHeight w:val="572"/>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7.</w:t>
            </w:r>
            <w:r w:rsidR="00FB6ABF">
              <w:rPr>
                <w:rFonts w:eastAsia="Times New Roman" w:cs="Times New Roman"/>
                <w:sz w:val="24"/>
                <w:szCs w:val="24"/>
              </w:rPr>
              <w:t xml:space="preserve"> </w:t>
            </w:r>
            <w:r w:rsidRPr="00174A90">
              <w:rPr>
                <w:rFonts w:eastAsia="Times New Roman" w:cs="Times New Roman"/>
                <w:sz w:val="24"/>
                <w:szCs w:val="24"/>
              </w:rPr>
              <w:t>Осуществление научно-исследовательской</w:t>
            </w:r>
            <w:r w:rsidR="00FB6ABF">
              <w:rPr>
                <w:rFonts w:eastAsia="Times New Roman" w:cs="Times New Roman"/>
                <w:sz w:val="24"/>
                <w:szCs w:val="24"/>
              </w:rPr>
              <w:t xml:space="preserve"> деятельности</w:t>
            </w:r>
            <w:r w:rsidRPr="00174A90">
              <w:rPr>
                <w:rFonts w:eastAsia="Times New Roman" w:cs="Times New Roman"/>
                <w:sz w:val="24"/>
                <w:szCs w:val="24"/>
              </w:rPr>
              <w:t>, образовательной деятельности</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lastRenderedPageBreak/>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40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lastRenderedPageBreak/>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52"/>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lastRenderedPageBreak/>
              <w:t>8.</w:t>
            </w:r>
            <w:r w:rsidR="00FB6ABF">
              <w:rPr>
                <w:rFonts w:eastAsia="Times New Roman" w:cs="Times New Roman"/>
                <w:sz w:val="24"/>
                <w:szCs w:val="24"/>
              </w:rPr>
              <w:t xml:space="preserve"> </w:t>
            </w:r>
            <w:r w:rsidRPr="00174A90">
              <w:rPr>
                <w:rFonts w:eastAsia="Times New Roman" w:cs="Times New Roman"/>
                <w:sz w:val="24"/>
                <w:szCs w:val="24"/>
              </w:rPr>
              <w:t>Осуществление рекреационной деятельности</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41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681"/>
          <w:jc w:val="center"/>
        </w:trPr>
        <w:tc>
          <w:tcPr>
            <w:tcW w:w="2053" w:type="pct"/>
            <w:vMerge w:val="restart"/>
            <w:tcBorders>
              <w:top w:val="nil"/>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9.</w:t>
            </w:r>
            <w:r w:rsidR="00FB6ABF">
              <w:rPr>
                <w:rFonts w:eastAsia="Times New Roman" w:cs="Times New Roman"/>
                <w:sz w:val="24"/>
                <w:szCs w:val="24"/>
              </w:rPr>
              <w:t xml:space="preserve"> </w:t>
            </w:r>
            <w:r w:rsidRPr="00174A90">
              <w:rPr>
                <w:rFonts w:eastAsia="Times New Roman" w:cs="Times New Roman"/>
                <w:sz w:val="24"/>
                <w:szCs w:val="24"/>
              </w:rPr>
              <w:t>Создание лесных плантаций и их эксплуатация</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42 ЛК РФ). Запрещено: защитные леса, ОЗУ</w:t>
            </w:r>
          </w:p>
        </w:tc>
        <w:tc>
          <w:tcPr>
            <w:tcW w:w="1081" w:type="pct"/>
            <w:tcBorders>
              <w:top w:val="nil"/>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nil"/>
              <w:left w:val="single" w:sz="4" w:space="0" w:color="auto"/>
              <w:right w:val="single" w:sz="4" w:space="0" w:color="auto"/>
            </w:tcBorders>
            <w:vAlign w:val="center"/>
            <w:hideMark/>
          </w:tcPr>
          <w:p w:rsidR="00174A90" w:rsidRPr="00174A90" w:rsidRDefault="00174A90" w:rsidP="00FB6ABF">
            <w:pPr>
              <w:ind w:left="113"/>
              <w:jc w:val="center"/>
              <w:rPr>
                <w:rFonts w:eastAsia="Times New Roman" w:cs="Times New Roman"/>
                <w:sz w:val="24"/>
                <w:szCs w:val="24"/>
              </w:rPr>
            </w:pPr>
            <w:r w:rsidRPr="00174A90">
              <w:rPr>
                <w:rFonts w:eastAsia="Times New Roman" w:cs="Times New Roman"/>
                <w:sz w:val="24"/>
                <w:szCs w:val="24"/>
              </w:rPr>
              <w:t>Части кварталов</w:t>
            </w:r>
            <w:r w:rsidR="00FB6ABF">
              <w:rPr>
                <w:rFonts w:eastAsia="Times New Roman" w:cs="Times New Roman"/>
                <w:sz w:val="24"/>
                <w:szCs w:val="24"/>
              </w:rPr>
              <w:t xml:space="preserve"> </w:t>
            </w:r>
            <w:r w:rsidRPr="00174A90">
              <w:rPr>
                <w:rFonts w:eastAsia="Times New Roman" w:cs="Times New Roman"/>
                <w:sz w:val="24"/>
                <w:szCs w:val="24"/>
              </w:rPr>
              <w:t>1-20,</w:t>
            </w:r>
            <w:r w:rsidR="00FB6ABF">
              <w:rPr>
                <w:rFonts w:eastAsia="Times New Roman" w:cs="Times New Roman"/>
                <w:sz w:val="24"/>
                <w:szCs w:val="24"/>
              </w:rPr>
              <w:t xml:space="preserve"> </w:t>
            </w:r>
            <w:r w:rsidRPr="00174A90">
              <w:rPr>
                <w:rFonts w:eastAsia="Times New Roman" w:cs="Times New Roman"/>
                <w:sz w:val="24"/>
                <w:szCs w:val="24"/>
              </w:rPr>
              <w:t>23-30,</w:t>
            </w:r>
            <w:r w:rsidR="00FB6ABF">
              <w:rPr>
                <w:rFonts w:eastAsia="Times New Roman" w:cs="Times New Roman"/>
                <w:sz w:val="24"/>
                <w:szCs w:val="24"/>
              </w:rPr>
              <w:t xml:space="preserve"> </w:t>
            </w:r>
            <w:r w:rsidRPr="00174A90">
              <w:rPr>
                <w:rFonts w:eastAsia="Times New Roman" w:cs="Times New Roman"/>
                <w:sz w:val="24"/>
                <w:szCs w:val="24"/>
              </w:rPr>
              <w:t>32-37,</w:t>
            </w:r>
            <w:r w:rsidR="00FB6ABF">
              <w:rPr>
                <w:rFonts w:eastAsia="Times New Roman" w:cs="Times New Roman"/>
                <w:sz w:val="24"/>
                <w:szCs w:val="24"/>
              </w:rPr>
              <w:t xml:space="preserve"> </w:t>
            </w:r>
            <w:r w:rsidRPr="00174A90">
              <w:rPr>
                <w:rFonts w:eastAsia="Times New Roman" w:cs="Times New Roman"/>
                <w:sz w:val="24"/>
                <w:szCs w:val="24"/>
              </w:rPr>
              <w:t>40-47,</w:t>
            </w:r>
            <w:r w:rsidR="00FB6ABF">
              <w:rPr>
                <w:rFonts w:eastAsia="Times New Roman" w:cs="Times New Roman"/>
                <w:sz w:val="24"/>
                <w:szCs w:val="24"/>
              </w:rPr>
              <w:t xml:space="preserve"> </w:t>
            </w:r>
            <w:r w:rsidRPr="00174A90">
              <w:rPr>
                <w:rFonts w:eastAsia="Times New Roman" w:cs="Times New Roman"/>
                <w:sz w:val="24"/>
                <w:szCs w:val="24"/>
              </w:rPr>
              <w:t>50-65,</w:t>
            </w:r>
            <w:r w:rsidR="00FB6ABF">
              <w:rPr>
                <w:rFonts w:eastAsia="Times New Roman" w:cs="Times New Roman"/>
                <w:sz w:val="24"/>
                <w:szCs w:val="24"/>
              </w:rPr>
              <w:t xml:space="preserve"> </w:t>
            </w:r>
            <w:r w:rsidRPr="00174A90">
              <w:rPr>
                <w:rFonts w:eastAsia="Times New Roman" w:cs="Times New Roman"/>
                <w:sz w:val="24"/>
                <w:szCs w:val="24"/>
              </w:rPr>
              <w:t>68-82,</w:t>
            </w:r>
            <w:r w:rsidR="00FB6ABF">
              <w:rPr>
                <w:rFonts w:eastAsia="Times New Roman" w:cs="Times New Roman"/>
                <w:sz w:val="24"/>
                <w:szCs w:val="24"/>
              </w:rPr>
              <w:t xml:space="preserve"> </w:t>
            </w:r>
            <w:r w:rsidRPr="00174A90">
              <w:rPr>
                <w:rFonts w:eastAsia="Times New Roman" w:cs="Times New Roman"/>
                <w:sz w:val="24"/>
                <w:szCs w:val="24"/>
              </w:rPr>
              <w:t>86-94,</w:t>
            </w:r>
            <w:r w:rsidR="00FB6ABF">
              <w:rPr>
                <w:rFonts w:eastAsia="Times New Roman" w:cs="Times New Roman"/>
                <w:sz w:val="24"/>
                <w:szCs w:val="24"/>
              </w:rPr>
              <w:t xml:space="preserve"> </w:t>
            </w:r>
            <w:r w:rsidRPr="00174A90">
              <w:rPr>
                <w:rFonts w:eastAsia="Times New Roman" w:cs="Times New Roman"/>
                <w:sz w:val="24"/>
                <w:szCs w:val="24"/>
              </w:rPr>
              <w:t>99-102,</w:t>
            </w:r>
            <w:r w:rsidR="00FB6ABF">
              <w:rPr>
                <w:rFonts w:eastAsia="Times New Roman" w:cs="Times New Roman"/>
                <w:sz w:val="24"/>
                <w:szCs w:val="24"/>
              </w:rPr>
              <w:t xml:space="preserve"> </w:t>
            </w:r>
            <w:r w:rsidRPr="00174A90">
              <w:rPr>
                <w:rFonts w:eastAsia="Times New Roman" w:cs="Times New Roman"/>
                <w:sz w:val="24"/>
                <w:szCs w:val="24"/>
              </w:rPr>
              <w:t>107-110,</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p>
        </w:tc>
        <w:tc>
          <w:tcPr>
            <w:tcW w:w="598" w:type="pct"/>
            <w:tcBorders>
              <w:top w:val="nil"/>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7994</w:t>
            </w:r>
          </w:p>
        </w:tc>
      </w:tr>
      <w:tr w:rsidR="00174A90" w:rsidRPr="00174A90" w:rsidTr="00647CD6">
        <w:trPr>
          <w:trHeight w:val="73"/>
          <w:jc w:val="center"/>
        </w:trPr>
        <w:tc>
          <w:tcPr>
            <w:tcW w:w="2053" w:type="pct"/>
            <w:vMerge/>
            <w:tcBorders>
              <w:top w:val="nil"/>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7994</w:t>
            </w:r>
          </w:p>
        </w:tc>
      </w:tr>
      <w:tr w:rsidR="00174A90" w:rsidRPr="00174A90" w:rsidTr="00647CD6">
        <w:trPr>
          <w:trHeight w:val="306"/>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10.</w:t>
            </w:r>
            <w:r w:rsidR="00FB6ABF">
              <w:rPr>
                <w:rFonts w:eastAsia="Times New Roman" w:cs="Times New Roman"/>
                <w:sz w:val="24"/>
                <w:szCs w:val="24"/>
              </w:rPr>
              <w:t xml:space="preserve"> </w:t>
            </w:r>
            <w:r w:rsidRPr="00174A90">
              <w:rPr>
                <w:rFonts w:eastAsia="Times New Roman" w:cs="Times New Roman"/>
                <w:sz w:val="24"/>
                <w:szCs w:val="24"/>
              </w:rPr>
              <w:t>Выращивание лесных плодовых, ягодных, декоративных растений, лекарственных растений</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39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527"/>
          <w:jc w:val="center"/>
        </w:trPr>
        <w:tc>
          <w:tcPr>
            <w:tcW w:w="2053" w:type="pct"/>
            <w:vMerge w:val="restart"/>
            <w:tcBorders>
              <w:top w:val="single" w:sz="4" w:space="0" w:color="auto"/>
              <w:left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10.1</w:t>
            </w:r>
            <w:r w:rsidR="00FB6ABF">
              <w:rPr>
                <w:rFonts w:eastAsia="Times New Roman" w:cs="Times New Roman"/>
                <w:sz w:val="24"/>
                <w:szCs w:val="24"/>
              </w:rPr>
              <w:t>.</w:t>
            </w:r>
            <w:r w:rsidRPr="00174A90">
              <w:rPr>
                <w:rFonts w:eastAsia="Times New Roman" w:cs="Times New Roman"/>
                <w:sz w:val="24"/>
                <w:szCs w:val="24"/>
              </w:rPr>
              <w:t xml:space="preserve"> </w:t>
            </w:r>
            <w:r w:rsidR="00FB6ABF">
              <w:rPr>
                <w:rFonts w:eastAsia="Times New Roman" w:cs="Times New Roman"/>
                <w:sz w:val="24"/>
                <w:szCs w:val="24"/>
              </w:rPr>
              <w:t>В</w:t>
            </w:r>
            <w:r w:rsidR="00FB6ABF" w:rsidRPr="00FB6ABF">
              <w:rPr>
                <w:rFonts w:eastAsia="Times New Roman" w:cs="Times New Roman"/>
                <w:sz w:val="24"/>
                <w:szCs w:val="24"/>
              </w:rPr>
              <w:t>ыращивание посадочного материала лесных растений (саженцев, сеянцев)</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(ст.25, ч. 4 ст. 39.1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left w:val="single" w:sz="4" w:space="0" w:color="auto"/>
              <w:bottom w:val="single" w:sz="4" w:space="0" w:color="auto"/>
              <w:right w:val="single" w:sz="4" w:space="0" w:color="auto"/>
            </w:tcBorders>
            <w:vAlign w:val="center"/>
            <w:hideMark/>
          </w:tcPr>
          <w:p w:rsidR="00174A90" w:rsidRPr="00174A90" w:rsidRDefault="00174A90" w:rsidP="00647CD6">
            <w:pPr>
              <w:ind w:left="114" w:right="114"/>
              <w:rPr>
                <w:rFonts w:eastAsia="Times New Roman" w:cs="Times New Roman"/>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793"/>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FB6ABF" w:rsidRDefault="00174A90" w:rsidP="00647CD6">
            <w:pPr>
              <w:rPr>
                <w:rFonts w:eastAsia="Times New Roman" w:cs="Times New Roman"/>
                <w:sz w:val="24"/>
                <w:szCs w:val="24"/>
              </w:rPr>
            </w:pPr>
            <w:r w:rsidRPr="00174A90">
              <w:rPr>
                <w:rFonts w:eastAsia="Times New Roman" w:cs="Times New Roman"/>
                <w:sz w:val="24"/>
                <w:szCs w:val="24"/>
              </w:rPr>
              <w:t>11.</w:t>
            </w:r>
            <w:r w:rsidR="00FB6ABF">
              <w:rPr>
                <w:rFonts w:eastAsia="Times New Roman" w:cs="Times New Roman"/>
                <w:sz w:val="24"/>
                <w:szCs w:val="24"/>
              </w:rPr>
              <w:t xml:space="preserve"> О</w:t>
            </w:r>
            <w:r w:rsidR="00FB6ABF" w:rsidRPr="00FB6ABF">
              <w:rPr>
                <w:rFonts w:eastAsia="Times New Roman" w:cs="Times New Roman"/>
                <w:sz w:val="24"/>
                <w:szCs w:val="24"/>
              </w:rPr>
              <w:t>существление геологического изучения недр, разведка и добыча полезных ископаемых</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43 ЛК</w:t>
            </w:r>
            <w:r w:rsidR="00FB6ABF">
              <w:rPr>
                <w:rFonts w:eastAsia="Times New Roman" w:cs="Times New Roman"/>
                <w:sz w:val="24"/>
                <w:szCs w:val="24"/>
              </w:rPr>
              <w:t xml:space="preserve"> </w:t>
            </w:r>
            <w:r w:rsidRPr="00174A90">
              <w:rPr>
                <w:rFonts w:eastAsia="Times New Roman" w:cs="Times New Roman"/>
                <w:sz w:val="24"/>
                <w:szCs w:val="24"/>
              </w:rPr>
              <w:t>РФ). Запрещено: лесопарковые зоны, зеленые зоны, городские леса</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93"/>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794"/>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FB6ABF" w:rsidRDefault="00174A90" w:rsidP="00647CD6">
            <w:pPr>
              <w:rPr>
                <w:rFonts w:eastAsia="Times New Roman" w:cs="Times New Roman"/>
                <w:sz w:val="24"/>
                <w:szCs w:val="24"/>
              </w:rPr>
            </w:pPr>
            <w:r w:rsidRPr="00174A90">
              <w:rPr>
                <w:rFonts w:eastAsia="Times New Roman" w:cs="Times New Roman"/>
                <w:sz w:val="24"/>
                <w:szCs w:val="24"/>
              </w:rPr>
              <w:t>12.</w:t>
            </w:r>
            <w:r w:rsidR="00FB6ABF">
              <w:rPr>
                <w:rFonts w:eastAsia="Times New Roman" w:cs="Times New Roman"/>
                <w:sz w:val="24"/>
                <w:szCs w:val="24"/>
              </w:rPr>
              <w:t xml:space="preserve"> </w:t>
            </w:r>
            <w:r w:rsidRPr="00174A90">
              <w:rPr>
                <w:rFonts w:eastAsia="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речных портов, причалов</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44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27"/>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549"/>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r w:rsidRPr="00174A90">
              <w:rPr>
                <w:rFonts w:eastAsia="Times New Roman" w:cs="Times New Roman"/>
                <w:sz w:val="24"/>
                <w:szCs w:val="24"/>
              </w:rPr>
              <w:t>13.</w:t>
            </w:r>
            <w:r w:rsidR="00FB6ABF">
              <w:rPr>
                <w:rFonts w:eastAsia="Times New Roman" w:cs="Times New Roman"/>
                <w:sz w:val="24"/>
                <w:szCs w:val="24"/>
              </w:rPr>
              <w:t xml:space="preserve"> </w:t>
            </w:r>
            <w:r w:rsidRPr="00174A90">
              <w:rPr>
                <w:rFonts w:eastAsia="Times New Roman" w:cs="Times New Roman"/>
                <w:sz w:val="24"/>
                <w:szCs w:val="24"/>
              </w:rPr>
              <w:t>Строительство, реконструкция, эксплуатация линейных объектов</w:t>
            </w:r>
          </w:p>
          <w:p w:rsidR="00174A90" w:rsidRPr="00174A90" w:rsidRDefault="00174A90" w:rsidP="00647CD6">
            <w:pPr>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45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60"/>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67"/>
          <w:jc w:val="center"/>
        </w:trPr>
        <w:tc>
          <w:tcPr>
            <w:tcW w:w="2053" w:type="pct"/>
            <w:vMerge w:val="restart"/>
            <w:tcBorders>
              <w:top w:val="single" w:sz="4" w:space="0" w:color="auto"/>
              <w:left w:val="single" w:sz="4" w:space="0" w:color="auto"/>
              <w:bottom w:val="nil"/>
              <w:right w:val="single" w:sz="4" w:space="0" w:color="auto"/>
            </w:tcBorders>
            <w:vAlign w:val="center"/>
            <w:hideMark/>
          </w:tcPr>
          <w:p w:rsidR="00174A90" w:rsidRPr="00174A90" w:rsidRDefault="00174A90" w:rsidP="00647CD6">
            <w:pPr>
              <w:ind w:left="44"/>
              <w:rPr>
                <w:rFonts w:eastAsia="Times New Roman" w:cs="Times New Roman"/>
                <w:sz w:val="24"/>
                <w:szCs w:val="24"/>
              </w:rPr>
            </w:pPr>
            <w:r w:rsidRPr="00174A90">
              <w:rPr>
                <w:rFonts w:eastAsia="Times New Roman" w:cs="Times New Roman"/>
                <w:sz w:val="24"/>
                <w:szCs w:val="24"/>
              </w:rPr>
              <w:t>14.</w:t>
            </w:r>
            <w:r w:rsidR="00FB6ABF">
              <w:rPr>
                <w:rFonts w:eastAsia="Times New Roman" w:cs="Times New Roman"/>
                <w:sz w:val="24"/>
                <w:szCs w:val="24"/>
              </w:rPr>
              <w:t xml:space="preserve"> </w:t>
            </w:r>
            <w:r w:rsidRPr="00174A90">
              <w:rPr>
                <w:rFonts w:eastAsia="Times New Roman" w:cs="Times New Roman"/>
                <w:sz w:val="24"/>
                <w:szCs w:val="24"/>
              </w:rPr>
              <w:t>Переработка древесины и иных лесных ресурсов</w:t>
            </w:r>
          </w:p>
          <w:p w:rsidR="00174A90" w:rsidRPr="00174A90" w:rsidRDefault="00174A90" w:rsidP="00647CD6">
            <w:pPr>
              <w:ind w:left="44"/>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46 ЛК РФ). Запрещено: защитные леса, ОЗУ</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ind w:left="113"/>
              <w:jc w:val="center"/>
              <w:rPr>
                <w:rFonts w:eastAsia="Times New Roman" w:cs="Times New Roman"/>
                <w:sz w:val="24"/>
                <w:szCs w:val="24"/>
              </w:rPr>
            </w:pPr>
            <w:r w:rsidRPr="00174A90">
              <w:rPr>
                <w:rFonts w:eastAsia="Times New Roman" w:cs="Times New Roman"/>
                <w:sz w:val="24"/>
                <w:szCs w:val="24"/>
              </w:rPr>
              <w:t>Части кварталов</w:t>
            </w:r>
            <w:r w:rsidR="00FB6ABF">
              <w:rPr>
                <w:rFonts w:eastAsia="Times New Roman" w:cs="Times New Roman"/>
                <w:sz w:val="24"/>
                <w:szCs w:val="24"/>
              </w:rPr>
              <w:t xml:space="preserve"> </w:t>
            </w:r>
            <w:r w:rsidRPr="00174A90">
              <w:rPr>
                <w:rFonts w:eastAsia="Times New Roman" w:cs="Times New Roman"/>
                <w:sz w:val="24"/>
                <w:szCs w:val="24"/>
              </w:rPr>
              <w:t>1-20,</w:t>
            </w:r>
            <w:r w:rsidR="00FB6ABF">
              <w:rPr>
                <w:rFonts w:eastAsia="Times New Roman" w:cs="Times New Roman"/>
                <w:sz w:val="24"/>
                <w:szCs w:val="24"/>
              </w:rPr>
              <w:t xml:space="preserve"> </w:t>
            </w:r>
            <w:r w:rsidRPr="00174A90">
              <w:rPr>
                <w:rFonts w:eastAsia="Times New Roman" w:cs="Times New Roman"/>
                <w:sz w:val="24"/>
                <w:szCs w:val="24"/>
              </w:rPr>
              <w:t>23-30,</w:t>
            </w:r>
            <w:r w:rsidR="00FB6ABF">
              <w:rPr>
                <w:rFonts w:eastAsia="Times New Roman" w:cs="Times New Roman"/>
                <w:sz w:val="24"/>
                <w:szCs w:val="24"/>
              </w:rPr>
              <w:t xml:space="preserve"> </w:t>
            </w:r>
            <w:r w:rsidRPr="00174A90">
              <w:rPr>
                <w:rFonts w:eastAsia="Times New Roman" w:cs="Times New Roman"/>
                <w:sz w:val="24"/>
                <w:szCs w:val="24"/>
              </w:rPr>
              <w:t>32-37,</w:t>
            </w:r>
            <w:r w:rsidR="00FB6ABF">
              <w:rPr>
                <w:rFonts w:eastAsia="Times New Roman" w:cs="Times New Roman"/>
                <w:sz w:val="24"/>
                <w:szCs w:val="24"/>
              </w:rPr>
              <w:t xml:space="preserve"> </w:t>
            </w:r>
            <w:r w:rsidRPr="00174A90">
              <w:rPr>
                <w:rFonts w:eastAsia="Times New Roman" w:cs="Times New Roman"/>
                <w:sz w:val="24"/>
                <w:szCs w:val="24"/>
              </w:rPr>
              <w:t>40-47,</w:t>
            </w:r>
            <w:r w:rsidR="00FB6ABF">
              <w:rPr>
                <w:rFonts w:eastAsia="Times New Roman" w:cs="Times New Roman"/>
                <w:sz w:val="24"/>
                <w:szCs w:val="24"/>
              </w:rPr>
              <w:t xml:space="preserve"> </w:t>
            </w:r>
            <w:r w:rsidRPr="00174A90">
              <w:rPr>
                <w:rFonts w:eastAsia="Times New Roman" w:cs="Times New Roman"/>
                <w:sz w:val="24"/>
                <w:szCs w:val="24"/>
              </w:rPr>
              <w:t>50-65,</w:t>
            </w:r>
            <w:r w:rsidR="00FB6ABF">
              <w:rPr>
                <w:rFonts w:eastAsia="Times New Roman" w:cs="Times New Roman"/>
                <w:sz w:val="24"/>
                <w:szCs w:val="24"/>
              </w:rPr>
              <w:t xml:space="preserve"> </w:t>
            </w:r>
            <w:r w:rsidRPr="00174A90">
              <w:rPr>
                <w:rFonts w:eastAsia="Times New Roman" w:cs="Times New Roman"/>
                <w:sz w:val="24"/>
                <w:szCs w:val="24"/>
              </w:rPr>
              <w:t>68-82,</w:t>
            </w:r>
            <w:r w:rsidR="00FB6ABF">
              <w:rPr>
                <w:rFonts w:eastAsia="Times New Roman" w:cs="Times New Roman"/>
                <w:sz w:val="24"/>
                <w:szCs w:val="24"/>
              </w:rPr>
              <w:t xml:space="preserve"> </w:t>
            </w:r>
            <w:r w:rsidRPr="00174A90">
              <w:rPr>
                <w:rFonts w:eastAsia="Times New Roman" w:cs="Times New Roman"/>
                <w:sz w:val="24"/>
                <w:szCs w:val="24"/>
              </w:rPr>
              <w:t>86-94,</w:t>
            </w:r>
            <w:r w:rsidR="00FB6ABF">
              <w:rPr>
                <w:rFonts w:eastAsia="Times New Roman" w:cs="Times New Roman"/>
                <w:sz w:val="24"/>
                <w:szCs w:val="24"/>
              </w:rPr>
              <w:t xml:space="preserve"> </w:t>
            </w:r>
            <w:r w:rsidRPr="00174A90">
              <w:rPr>
                <w:rFonts w:eastAsia="Times New Roman" w:cs="Times New Roman"/>
                <w:sz w:val="24"/>
                <w:szCs w:val="24"/>
              </w:rPr>
              <w:t>99-102,</w:t>
            </w:r>
            <w:r w:rsidR="00FB6ABF">
              <w:rPr>
                <w:rFonts w:eastAsia="Times New Roman" w:cs="Times New Roman"/>
                <w:sz w:val="24"/>
                <w:szCs w:val="24"/>
              </w:rPr>
              <w:t xml:space="preserve"> </w:t>
            </w:r>
            <w:r w:rsidRPr="00174A90">
              <w:rPr>
                <w:rFonts w:eastAsia="Times New Roman" w:cs="Times New Roman"/>
                <w:sz w:val="24"/>
                <w:szCs w:val="24"/>
              </w:rPr>
              <w:t>107-110,</w:t>
            </w:r>
            <w:r w:rsidR="00FB6ABF">
              <w:rPr>
                <w:rFonts w:eastAsia="Times New Roman" w:cs="Times New Roman"/>
                <w:sz w:val="24"/>
                <w:szCs w:val="24"/>
              </w:rPr>
              <w:t xml:space="preserve"> </w:t>
            </w:r>
            <w:r w:rsidRPr="00174A90">
              <w:rPr>
                <w:rFonts w:eastAsia="Times New Roman" w:cs="Times New Roman"/>
                <w:sz w:val="24"/>
                <w:szCs w:val="24"/>
              </w:rPr>
              <w:t>114,</w:t>
            </w:r>
            <w:r w:rsidR="00FB6ABF">
              <w:rPr>
                <w:rFonts w:eastAsia="Times New Roman" w:cs="Times New Roman"/>
                <w:sz w:val="24"/>
                <w:szCs w:val="24"/>
              </w:rPr>
              <w:t xml:space="preserve"> </w:t>
            </w:r>
            <w:r w:rsidRPr="00174A90">
              <w:rPr>
                <w:rFonts w:eastAsia="Times New Roman" w:cs="Times New Roman"/>
                <w:sz w:val="24"/>
                <w:szCs w:val="24"/>
              </w:rPr>
              <w:t>115</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7994</w:t>
            </w:r>
          </w:p>
        </w:tc>
      </w:tr>
      <w:tr w:rsidR="00174A90" w:rsidRPr="00174A90" w:rsidTr="00647CD6">
        <w:trPr>
          <w:trHeight w:val="227"/>
          <w:jc w:val="center"/>
        </w:trPr>
        <w:tc>
          <w:tcPr>
            <w:tcW w:w="2053" w:type="pct"/>
            <w:vMerge/>
            <w:tcBorders>
              <w:top w:val="single" w:sz="4" w:space="0" w:color="auto"/>
              <w:left w:val="single" w:sz="4" w:space="0" w:color="auto"/>
              <w:bottom w:val="nil"/>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nil"/>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7994</w:t>
            </w:r>
          </w:p>
        </w:tc>
      </w:tr>
      <w:tr w:rsidR="00174A90" w:rsidRPr="00174A90" w:rsidTr="00647CD6">
        <w:trPr>
          <w:trHeight w:val="430"/>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r w:rsidRPr="00174A90">
              <w:rPr>
                <w:rFonts w:eastAsia="Times New Roman" w:cs="Times New Roman"/>
                <w:sz w:val="24"/>
                <w:szCs w:val="24"/>
              </w:rPr>
              <w:t>15.</w:t>
            </w:r>
            <w:r w:rsidR="00FB6ABF">
              <w:rPr>
                <w:rFonts w:eastAsia="Times New Roman" w:cs="Times New Roman"/>
                <w:sz w:val="24"/>
                <w:szCs w:val="24"/>
              </w:rPr>
              <w:t xml:space="preserve"> </w:t>
            </w:r>
            <w:r w:rsidRPr="00174A90">
              <w:rPr>
                <w:rFonts w:eastAsia="Times New Roman" w:cs="Times New Roman"/>
                <w:sz w:val="24"/>
                <w:szCs w:val="24"/>
              </w:rPr>
              <w:t>Осуществление религиозной деятельности</w:t>
            </w:r>
          </w:p>
          <w:p w:rsidR="00174A90" w:rsidRPr="00174A90" w:rsidRDefault="00174A90" w:rsidP="00647CD6">
            <w:pPr>
              <w:ind w:left="44"/>
              <w:rPr>
                <w:rFonts w:eastAsia="Times New Roman" w:cs="Times New Roman"/>
                <w:sz w:val="24"/>
                <w:szCs w:val="24"/>
              </w:rPr>
            </w:pP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ст.</w:t>
            </w:r>
            <w:r w:rsidR="00FB6ABF">
              <w:rPr>
                <w:rFonts w:eastAsia="Times New Roman" w:cs="Times New Roman"/>
                <w:sz w:val="24"/>
                <w:szCs w:val="24"/>
              </w:rPr>
              <w:t xml:space="preserve"> </w:t>
            </w:r>
            <w:r w:rsidRPr="00174A90">
              <w:rPr>
                <w:rFonts w:eastAsia="Times New Roman" w:cs="Times New Roman"/>
                <w:sz w:val="24"/>
                <w:szCs w:val="24"/>
              </w:rPr>
              <w:t>25, 47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245"/>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ind w:left="44"/>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744"/>
          <w:jc w:val="center"/>
        </w:trPr>
        <w:tc>
          <w:tcPr>
            <w:tcW w:w="2053" w:type="pct"/>
            <w:vMerge w:val="restart"/>
            <w:tcBorders>
              <w:top w:val="single" w:sz="4" w:space="0" w:color="auto"/>
              <w:left w:val="single" w:sz="4" w:space="0" w:color="auto"/>
              <w:bottom w:val="single" w:sz="4" w:space="0" w:color="auto"/>
              <w:right w:val="single" w:sz="4" w:space="0" w:color="auto"/>
            </w:tcBorders>
            <w:vAlign w:val="center"/>
            <w:hideMark/>
          </w:tcPr>
          <w:p w:rsidR="00FB6ABF" w:rsidRDefault="00174A90" w:rsidP="00647CD6">
            <w:pPr>
              <w:ind w:left="44"/>
              <w:rPr>
                <w:rFonts w:eastAsia="Times New Roman" w:cs="Times New Roman"/>
                <w:sz w:val="24"/>
                <w:szCs w:val="24"/>
              </w:rPr>
            </w:pPr>
            <w:r w:rsidRPr="00174A90">
              <w:rPr>
                <w:rFonts w:eastAsia="Times New Roman" w:cs="Times New Roman"/>
                <w:sz w:val="24"/>
                <w:szCs w:val="24"/>
              </w:rPr>
              <w:t>16. Иные виды, разрешается везде</w:t>
            </w:r>
          </w:p>
          <w:p w:rsidR="00174A90" w:rsidRPr="00174A90" w:rsidRDefault="00174A90" w:rsidP="00647CD6">
            <w:pPr>
              <w:ind w:left="44"/>
              <w:rPr>
                <w:rFonts w:eastAsia="Times New Roman" w:cs="Times New Roman"/>
                <w:sz w:val="24"/>
                <w:szCs w:val="24"/>
              </w:rPr>
            </w:pPr>
            <w:r w:rsidRPr="00174A90">
              <w:rPr>
                <w:rFonts w:eastAsia="Times New Roman" w:cs="Times New Roman"/>
                <w:sz w:val="24"/>
                <w:szCs w:val="24"/>
              </w:rPr>
              <w:t>(ч.</w:t>
            </w:r>
            <w:r w:rsidR="00FB6ABF">
              <w:rPr>
                <w:rFonts w:eastAsia="Times New Roman" w:cs="Times New Roman"/>
                <w:sz w:val="24"/>
                <w:szCs w:val="24"/>
              </w:rPr>
              <w:t xml:space="preserve"> </w:t>
            </w:r>
            <w:r w:rsidRPr="00174A90">
              <w:rPr>
                <w:rFonts w:eastAsia="Times New Roman" w:cs="Times New Roman"/>
                <w:sz w:val="24"/>
                <w:szCs w:val="24"/>
              </w:rPr>
              <w:t>2 ст.</w:t>
            </w:r>
            <w:r w:rsidR="00FB6ABF">
              <w:rPr>
                <w:rFonts w:eastAsia="Times New Roman" w:cs="Times New Roman"/>
                <w:sz w:val="24"/>
                <w:szCs w:val="24"/>
              </w:rPr>
              <w:t xml:space="preserve"> </w:t>
            </w:r>
            <w:r w:rsidRPr="00174A90">
              <w:rPr>
                <w:rFonts w:eastAsia="Times New Roman" w:cs="Times New Roman"/>
                <w:sz w:val="24"/>
                <w:szCs w:val="24"/>
              </w:rPr>
              <w:t>6 ЛК РФ)</w:t>
            </w:r>
          </w:p>
        </w:tc>
        <w:tc>
          <w:tcPr>
            <w:tcW w:w="1081" w:type="pct"/>
            <w:tcBorders>
              <w:top w:val="single" w:sz="4" w:space="0" w:color="auto"/>
              <w:left w:val="single" w:sz="4" w:space="0" w:color="auto"/>
              <w:right w:val="single" w:sz="4" w:space="0" w:color="auto"/>
            </w:tcBorders>
            <w:vAlign w:val="center"/>
            <w:hideMark/>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Без деления на участковые лесничества</w:t>
            </w:r>
          </w:p>
        </w:tc>
        <w:tc>
          <w:tcPr>
            <w:tcW w:w="1268" w:type="pct"/>
            <w:tcBorders>
              <w:top w:val="single" w:sz="4" w:space="0" w:color="auto"/>
              <w:left w:val="single" w:sz="4" w:space="0" w:color="auto"/>
              <w:right w:val="single" w:sz="4" w:space="0" w:color="auto"/>
            </w:tcBorders>
            <w:vAlign w:val="center"/>
            <w:hideMark/>
          </w:tcPr>
          <w:p w:rsidR="00174A90" w:rsidRPr="00174A90" w:rsidRDefault="00174A90" w:rsidP="00FB6ABF">
            <w:pPr>
              <w:jc w:val="center"/>
              <w:rPr>
                <w:rFonts w:eastAsia="Times New Roman" w:cs="Times New Roman"/>
                <w:sz w:val="24"/>
                <w:szCs w:val="24"/>
              </w:rPr>
            </w:pPr>
            <w:r w:rsidRPr="00174A90">
              <w:rPr>
                <w:rFonts w:eastAsia="Times New Roman" w:cs="Times New Roman"/>
                <w:sz w:val="24"/>
                <w:szCs w:val="24"/>
              </w:rPr>
              <w:t>1-126</w:t>
            </w:r>
          </w:p>
        </w:tc>
        <w:tc>
          <w:tcPr>
            <w:tcW w:w="598" w:type="pct"/>
            <w:tcBorders>
              <w:top w:val="single" w:sz="4" w:space="0" w:color="auto"/>
              <w:left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r w:rsidR="00174A90" w:rsidRPr="00174A90" w:rsidTr="00647CD6">
        <w:trPr>
          <w:trHeight w:val="60"/>
          <w:jc w:val="center"/>
        </w:trPr>
        <w:tc>
          <w:tcPr>
            <w:tcW w:w="2053" w:type="pct"/>
            <w:vMerge/>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647CD6">
            <w:pPr>
              <w:rPr>
                <w:rFonts w:eastAsia="Times New Roman" w:cs="Times New Roman"/>
                <w:sz w:val="24"/>
                <w:szCs w:val="24"/>
              </w:rPr>
            </w:pPr>
          </w:p>
        </w:tc>
        <w:tc>
          <w:tcPr>
            <w:tcW w:w="2349" w:type="pct"/>
            <w:gridSpan w:val="2"/>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Итого</w:t>
            </w:r>
          </w:p>
        </w:tc>
        <w:tc>
          <w:tcPr>
            <w:tcW w:w="598" w:type="pct"/>
            <w:tcBorders>
              <w:top w:val="single" w:sz="4" w:space="0" w:color="auto"/>
              <w:left w:val="single" w:sz="4" w:space="0" w:color="auto"/>
              <w:bottom w:val="single" w:sz="4" w:space="0" w:color="auto"/>
              <w:right w:val="single" w:sz="4" w:space="0" w:color="auto"/>
            </w:tcBorders>
            <w:vAlign w:val="center"/>
            <w:hideMark/>
          </w:tcPr>
          <w:p w:rsidR="00174A90" w:rsidRPr="00174A90" w:rsidRDefault="00174A90" w:rsidP="00174A90">
            <w:pPr>
              <w:jc w:val="center"/>
              <w:rPr>
                <w:rFonts w:eastAsia="Times New Roman" w:cs="Times New Roman"/>
                <w:sz w:val="24"/>
                <w:szCs w:val="24"/>
              </w:rPr>
            </w:pPr>
            <w:r w:rsidRPr="00174A90">
              <w:rPr>
                <w:rFonts w:eastAsia="Times New Roman" w:cs="Times New Roman"/>
                <w:sz w:val="24"/>
                <w:szCs w:val="24"/>
              </w:rPr>
              <w:t>12966</w:t>
            </w:r>
          </w:p>
        </w:tc>
      </w:tr>
    </w:tbl>
    <w:p w:rsidR="001355F9" w:rsidRPr="00523791" w:rsidRDefault="00177E2F" w:rsidP="00A339D4">
      <w:pPr>
        <w:pStyle w:val="affffb"/>
      </w:pPr>
      <w:r w:rsidRPr="00523791">
        <w:br w:type="page"/>
      </w:r>
      <w:bookmarkStart w:id="22" w:name="_Toc532646340"/>
      <w:bookmarkStart w:id="23" w:name="_Toc26290884"/>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A339D4" w:rsidRDefault="001355F9" w:rsidP="00EB31F9">
      <w:pPr>
        <w:tabs>
          <w:tab w:val="left" w:pos="0"/>
        </w:tabs>
        <w:rPr>
          <w:rFonts w:cs="Times New Roman"/>
          <w:szCs w:val="28"/>
        </w:rPr>
      </w:pPr>
    </w:p>
    <w:p w:rsidR="001355F9" w:rsidRPr="00523791" w:rsidRDefault="001355F9" w:rsidP="00A339D4">
      <w:pPr>
        <w:pStyle w:val="affffb"/>
      </w:pPr>
      <w:bookmarkStart w:id="24" w:name="_Toc367794509"/>
      <w:bookmarkStart w:id="25" w:name="_Toc369615986"/>
      <w:bookmarkStart w:id="26" w:name="_Toc532646341"/>
      <w:bookmarkStart w:id="27" w:name="_Toc26290885"/>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proofErr w:type="gramStart"/>
      <w:r w:rsidRPr="002411C0">
        <w:rPr>
          <w:rFonts w:cs="Times New Roman"/>
          <w:szCs w:val="28"/>
        </w:rPr>
        <w:t xml:space="preserve">( </w:t>
      </w:r>
      <w:proofErr w:type="gramEnd"/>
      <w:r w:rsidRPr="002411C0">
        <w:rPr>
          <w:rFonts w:cs="Times New Roman"/>
          <w:szCs w:val="28"/>
        </w:rPr>
        <w:t>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w:t>
      </w:r>
      <w:proofErr w:type="spellStart"/>
      <w:r w:rsidRPr="00955690">
        <w:rPr>
          <w:rFonts w:cs="Times New Roman"/>
          <w:szCs w:val="28"/>
        </w:rPr>
        <w:t>средообразующие</w:t>
      </w:r>
      <w:proofErr w:type="spellEnd"/>
      <w:r w:rsidRPr="00955690">
        <w:rPr>
          <w:rFonts w:cs="Times New Roman"/>
          <w:szCs w:val="28"/>
        </w:rPr>
        <w:t xml:space="preserve">, </w:t>
      </w:r>
      <w:proofErr w:type="spellStart"/>
      <w:r w:rsidRPr="00955690">
        <w:rPr>
          <w:rFonts w:cs="Times New Roman"/>
          <w:szCs w:val="28"/>
        </w:rPr>
        <w:t>водоохранные</w:t>
      </w:r>
      <w:proofErr w:type="spellEnd"/>
      <w:r w:rsidRPr="00955690">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 xml:space="preserve">целях заготовки древесины, в течение 12 месяцев </w:t>
      </w:r>
      <w:proofErr w:type="gramStart"/>
      <w:r w:rsidRPr="002411C0">
        <w:rPr>
          <w:rFonts w:cs="Times New Roman"/>
          <w:szCs w:val="28"/>
        </w:rPr>
        <w:t>с даты начала</w:t>
      </w:r>
      <w:proofErr w:type="gramEnd"/>
      <w:r w:rsidRPr="002411C0">
        <w:rPr>
          <w:rFonts w:cs="Times New Roman"/>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339D4">
      <w:pPr>
        <w:pStyle w:val="affffb"/>
      </w:pPr>
      <w:bookmarkStart w:id="28" w:name="_Toc26290886"/>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A339D4" w:rsidRDefault="00A339D4" w:rsidP="00A339D4">
      <w:pPr>
        <w:jc w:val="right"/>
      </w:pPr>
    </w:p>
    <w:p w:rsidR="00F853F3" w:rsidRPr="00523791" w:rsidRDefault="00F853F3" w:rsidP="00EB31F9">
      <w:pPr>
        <w:tabs>
          <w:tab w:val="left" w:pos="0"/>
        </w:tabs>
        <w:jc w:val="both"/>
        <w:rPr>
          <w:rFonts w:cs="Times New Roman"/>
          <w:szCs w:val="28"/>
        </w:rPr>
        <w:sectPr w:rsidR="00F853F3" w:rsidRPr="00523791" w:rsidSect="00EB31F9">
          <w:headerReference w:type="even" r:id="rId18"/>
          <w:headerReference w:type="default" r:id="rId19"/>
          <w:headerReference w:type="first" r:id="rId20"/>
          <w:type w:val="nextColumn"/>
          <w:pgSz w:w="11906" w:h="16838" w:code="9"/>
          <w:pgMar w:top="1134" w:right="567" w:bottom="1134" w:left="1134" w:header="510" w:footer="709" w:gutter="0"/>
          <w:cols w:space="708"/>
          <w:titlePg/>
          <w:docGrid w:linePitch="360"/>
        </w:sectPr>
      </w:pPr>
    </w:p>
    <w:p w:rsidR="00E50AA3" w:rsidRDefault="00E50AA3" w:rsidP="00EB31F9">
      <w:pPr>
        <w:tabs>
          <w:tab w:val="left" w:pos="0"/>
        </w:tabs>
        <w:ind w:hanging="142"/>
        <w:jc w:val="right"/>
        <w:rPr>
          <w:rFonts w:cs="Times New Roman"/>
          <w:szCs w:val="28"/>
        </w:rPr>
      </w:pPr>
    </w:p>
    <w:p w:rsidR="00E50AA3" w:rsidRPr="00523791" w:rsidRDefault="00E50AA3" w:rsidP="00E50AA3">
      <w:pPr>
        <w:jc w:val="right"/>
      </w:pPr>
      <w:r w:rsidRPr="00955690">
        <w:t>Таблица 6</w:t>
      </w:r>
    </w:p>
    <w:p w:rsidR="00E50AA3" w:rsidRPr="00523791" w:rsidRDefault="00E50AA3" w:rsidP="00E50AA3"/>
    <w:p w:rsidR="00E50AA3" w:rsidRDefault="00E50AA3" w:rsidP="00E50AA3">
      <w:pPr>
        <w:jc w:val="center"/>
        <w:rPr>
          <w:szCs w:val="24"/>
        </w:rPr>
      </w:pPr>
      <w:r w:rsidRPr="00523791">
        <w:t xml:space="preserve">Расчетная лесосека 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174A90" w:rsidRDefault="00174A90" w:rsidP="00E50AA3">
      <w:pPr>
        <w:jc w:val="center"/>
        <w:rPr>
          <w:szCs w:val="24"/>
        </w:rPr>
      </w:pPr>
    </w:p>
    <w:tbl>
      <w:tblPr>
        <w:tblW w:w="15456" w:type="dxa"/>
        <w:tblInd w:w="-68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65"/>
        <w:gridCol w:w="918"/>
        <w:gridCol w:w="918"/>
        <w:gridCol w:w="869"/>
        <w:gridCol w:w="875"/>
        <w:gridCol w:w="869"/>
        <w:gridCol w:w="870"/>
        <w:gridCol w:w="874"/>
        <w:gridCol w:w="871"/>
        <w:gridCol w:w="871"/>
        <w:gridCol w:w="870"/>
        <w:gridCol w:w="870"/>
        <w:gridCol w:w="874"/>
        <w:gridCol w:w="870"/>
        <w:gridCol w:w="872"/>
      </w:tblGrid>
      <w:tr w:rsidR="00174A90" w:rsidRPr="00647CD6" w:rsidTr="00647CD6">
        <w:trPr>
          <w:cantSplit/>
          <w:trHeight w:val="400"/>
          <w:tblHeader/>
        </w:trPr>
        <w:tc>
          <w:tcPr>
            <w:tcW w:w="3165" w:type="dxa"/>
            <w:vMerge w:val="restar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Показатели</w:t>
            </w:r>
          </w:p>
        </w:tc>
        <w:tc>
          <w:tcPr>
            <w:tcW w:w="1836"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Всего</w:t>
            </w:r>
          </w:p>
        </w:tc>
        <w:tc>
          <w:tcPr>
            <w:tcW w:w="10455" w:type="dxa"/>
            <w:gridSpan w:val="12"/>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 xml:space="preserve">В том числе по </w:t>
            </w:r>
            <w:proofErr w:type="spellStart"/>
            <w:r w:rsidRPr="00647CD6">
              <w:rPr>
                <w:rFonts w:eastAsia="Times New Roman" w:cs="Times New Roman"/>
                <w:sz w:val="24"/>
                <w:szCs w:val="24"/>
              </w:rPr>
              <w:t>полнотам</w:t>
            </w:r>
            <w:proofErr w:type="spellEnd"/>
          </w:p>
        </w:tc>
      </w:tr>
      <w:tr w:rsidR="00174A90" w:rsidRPr="00647CD6" w:rsidTr="00647CD6">
        <w:trPr>
          <w:cantSplit/>
          <w:trHeight w:val="373"/>
          <w:tblHeader/>
        </w:trPr>
        <w:tc>
          <w:tcPr>
            <w:tcW w:w="3165" w:type="dxa"/>
            <w:vMerge/>
            <w:vAlign w:val="center"/>
          </w:tcPr>
          <w:p w:rsidR="00174A90" w:rsidRPr="00647CD6" w:rsidRDefault="00174A90" w:rsidP="00647CD6">
            <w:pPr>
              <w:jc w:val="center"/>
              <w:rPr>
                <w:rFonts w:eastAsia="Times New Roman" w:cs="Times New Roman"/>
                <w:sz w:val="24"/>
                <w:szCs w:val="24"/>
              </w:rPr>
            </w:pPr>
          </w:p>
        </w:tc>
        <w:tc>
          <w:tcPr>
            <w:tcW w:w="918" w:type="dxa"/>
            <w:vMerge w:val="restart"/>
            <w:tcBorders>
              <w:top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918" w:type="dxa"/>
            <w:vMerge w:val="restart"/>
            <w:tcBorders>
              <w:top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1744"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1.0</w:t>
            </w:r>
          </w:p>
        </w:tc>
        <w:tc>
          <w:tcPr>
            <w:tcW w:w="1739"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0.9</w:t>
            </w:r>
          </w:p>
        </w:tc>
        <w:tc>
          <w:tcPr>
            <w:tcW w:w="1745"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0.8</w:t>
            </w:r>
          </w:p>
        </w:tc>
        <w:tc>
          <w:tcPr>
            <w:tcW w:w="1741"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0.7</w:t>
            </w:r>
          </w:p>
        </w:tc>
        <w:tc>
          <w:tcPr>
            <w:tcW w:w="1744"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0.6</w:t>
            </w:r>
          </w:p>
        </w:tc>
        <w:tc>
          <w:tcPr>
            <w:tcW w:w="1742" w:type="dxa"/>
            <w:gridSpan w:val="2"/>
            <w:tcBorders>
              <w:top w:val="single" w:sz="4" w:space="0" w:color="auto"/>
              <w:bottom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0.3 – 0.5</w:t>
            </w:r>
          </w:p>
        </w:tc>
      </w:tr>
      <w:tr w:rsidR="00174A90" w:rsidRPr="00647CD6" w:rsidTr="00647CD6">
        <w:trPr>
          <w:cantSplit/>
          <w:trHeight w:val="421"/>
          <w:tblHeader/>
        </w:trPr>
        <w:tc>
          <w:tcPr>
            <w:tcW w:w="3165" w:type="dxa"/>
            <w:vMerge/>
            <w:vAlign w:val="center"/>
          </w:tcPr>
          <w:p w:rsidR="00174A90" w:rsidRPr="00647CD6" w:rsidRDefault="00174A90" w:rsidP="00647CD6">
            <w:pPr>
              <w:jc w:val="center"/>
              <w:rPr>
                <w:rFonts w:eastAsia="Times New Roman" w:cs="Times New Roman"/>
                <w:sz w:val="24"/>
                <w:szCs w:val="24"/>
              </w:rPr>
            </w:pPr>
          </w:p>
        </w:tc>
        <w:tc>
          <w:tcPr>
            <w:tcW w:w="918" w:type="dxa"/>
            <w:vMerge/>
            <w:vAlign w:val="center"/>
          </w:tcPr>
          <w:p w:rsidR="00174A90" w:rsidRPr="00647CD6" w:rsidRDefault="00174A90" w:rsidP="00647CD6">
            <w:pPr>
              <w:jc w:val="center"/>
              <w:rPr>
                <w:rFonts w:eastAsia="Times New Roman" w:cs="Times New Roman"/>
                <w:sz w:val="24"/>
                <w:szCs w:val="24"/>
              </w:rPr>
            </w:pPr>
          </w:p>
        </w:tc>
        <w:tc>
          <w:tcPr>
            <w:tcW w:w="918" w:type="dxa"/>
            <w:vMerge/>
            <w:vAlign w:val="center"/>
          </w:tcPr>
          <w:p w:rsidR="00174A90" w:rsidRPr="00647CD6" w:rsidRDefault="00174A90" w:rsidP="00647CD6">
            <w:pPr>
              <w:jc w:val="center"/>
              <w:rPr>
                <w:rFonts w:eastAsia="Times New Roman" w:cs="Times New Roman"/>
                <w:sz w:val="24"/>
                <w:szCs w:val="24"/>
              </w:rPr>
            </w:pPr>
          </w:p>
        </w:tc>
        <w:tc>
          <w:tcPr>
            <w:tcW w:w="869"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5"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869"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0"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874"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1"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871"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0"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870"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4"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c>
          <w:tcPr>
            <w:tcW w:w="870"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га</w:t>
            </w:r>
          </w:p>
        </w:tc>
        <w:tc>
          <w:tcPr>
            <w:tcW w:w="872" w:type="dxa"/>
            <w:tcBorders>
              <w:top w:val="single" w:sz="4" w:space="0" w:color="auto"/>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тыс. м</w:t>
            </w:r>
            <w:r w:rsidRPr="00647CD6">
              <w:rPr>
                <w:rFonts w:eastAsia="Times New Roman" w:cs="Times New Roman"/>
                <w:sz w:val="24"/>
                <w:szCs w:val="24"/>
                <w:vertAlign w:val="superscript"/>
              </w:rPr>
              <w:t>3</w:t>
            </w:r>
          </w:p>
        </w:tc>
      </w:tr>
      <w:tr w:rsidR="00174A90" w:rsidRPr="00647CD6" w:rsidTr="00647CD6">
        <w:trPr>
          <w:trHeight w:val="200"/>
          <w:tblHeader/>
        </w:trPr>
        <w:tc>
          <w:tcPr>
            <w:tcW w:w="3165"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w:t>
            </w:r>
          </w:p>
        </w:tc>
        <w:tc>
          <w:tcPr>
            <w:tcW w:w="918"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3</w:t>
            </w:r>
          </w:p>
        </w:tc>
        <w:tc>
          <w:tcPr>
            <w:tcW w:w="869"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4</w:t>
            </w:r>
          </w:p>
        </w:tc>
        <w:tc>
          <w:tcPr>
            <w:tcW w:w="875"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5</w:t>
            </w:r>
          </w:p>
        </w:tc>
        <w:tc>
          <w:tcPr>
            <w:tcW w:w="869"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6</w:t>
            </w:r>
          </w:p>
        </w:tc>
        <w:tc>
          <w:tcPr>
            <w:tcW w:w="870"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7</w:t>
            </w:r>
          </w:p>
        </w:tc>
        <w:tc>
          <w:tcPr>
            <w:tcW w:w="874"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8</w:t>
            </w:r>
          </w:p>
        </w:tc>
        <w:tc>
          <w:tcPr>
            <w:tcW w:w="871"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9</w:t>
            </w:r>
          </w:p>
        </w:tc>
        <w:tc>
          <w:tcPr>
            <w:tcW w:w="871"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10</w:t>
            </w:r>
          </w:p>
        </w:tc>
        <w:tc>
          <w:tcPr>
            <w:tcW w:w="870"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11</w:t>
            </w:r>
          </w:p>
        </w:tc>
        <w:tc>
          <w:tcPr>
            <w:tcW w:w="870"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12</w:t>
            </w:r>
          </w:p>
        </w:tc>
        <w:tc>
          <w:tcPr>
            <w:tcW w:w="874"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14</w:t>
            </w:r>
          </w:p>
        </w:tc>
        <w:tc>
          <w:tcPr>
            <w:tcW w:w="872" w:type="dxa"/>
            <w:tcBorders>
              <w:top w:val="single" w:sz="4" w:space="0" w:color="auto"/>
              <w:bottom w:val="nil"/>
            </w:tcBorders>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15</w:t>
            </w:r>
          </w:p>
        </w:tc>
      </w:tr>
      <w:tr w:rsidR="00174A90" w:rsidRPr="00647CD6" w:rsidTr="00365281">
        <w:trPr>
          <w:cantSplit/>
          <w:trHeight w:val="923"/>
        </w:trPr>
        <w:tc>
          <w:tcPr>
            <w:tcW w:w="15456" w:type="dxa"/>
            <w:gridSpan w:val="15"/>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Целевое назначение лесов: Защитные леса</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Категория защитных лесов - </w:t>
            </w:r>
            <w:r w:rsidR="00FB6ABF" w:rsidRPr="00647CD6">
              <w:rPr>
                <w:rFonts w:eastAsia="Times New Roman" w:cs="Times New Roman"/>
                <w:sz w:val="24"/>
                <w:szCs w:val="24"/>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proofErr w:type="gramStart"/>
            <w:r w:rsidR="00FB6ABF" w:rsidRPr="00647CD6">
              <w:rPr>
                <w:rFonts w:eastAsia="Times New Roman" w:cs="Times New Roman"/>
                <w:sz w:val="24"/>
                <w:szCs w:val="24"/>
              </w:rPr>
              <w:t>и</w:t>
            </w:r>
            <w:proofErr w:type="gramEnd"/>
            <w:r w:rsidR="00FB6ABF" w:rsidRPr="00647CD6">
              <w:rPr>
                <w:rFonts w:eastAsia="Times New Roman" w:cs="Times New Roman"/>
                <w:sz w:val="24"/>
                <w:szCs w:val="24"/>
              </w:rPr>
              <w:t xml:space="preserve"> о дорожной деятельности)</w:t>
            </w:r>
          </w:p>
        </w:tc>
      </w:tr>
      <w:tr w:rsidR="00174A90" w:rsidRPr="00647CD6" w:rsidTr="00365281">
        <w:trPr>
          <w:trHeight w:val="200"/>
        </w:trPr>
        <w:tc>
          <w:tcPr>
            <w:tcW w:w="15456" w:type="dxa"/>
            <w:gridSpan w:val="15"/>
            <w:tcBorders>
              <w:top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Сосновая</w:t>
            </w:r>
          </w:p>
        </w:tc>
      </w:tr>
      <w:tr w:rsidR="00174A90" w:rsidRPr="00647CD6" w:rsidTr="00365281">
        <w:trPr>
          <w:trHeight w:val="200"/>
        </w:trPr>
        <w:tc>
          <w:tcPr>
            <w:tcW w:w="316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lang w:val="en-US"/>
              </w:rPr>
              <w:t>3</w:t>
            </w:r>
            <w:r w:rsidRPr="00647CD6">
              <w:rPr>
                <w:rFonts w:eastAsia="Times New Roman" w:cs="Times New Roman"/>
                <w:sz w:val="24"/>
                <w:szCs w:val="24"/>
              </w:rPr>
              <w:t>,8</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0,7</w:t>
            </w:r>
          </w:p>
        </w:tc>
      </w:tr>
      <w:tr w:rsidR="00174A90" w:rsidRPr="00647CD6" w:rsidTr="00365281">
        <w:trPr>
          <w:trHeight w:val="219"/>
        </w:trPr>
        <w:tc>
          <w:tcPr>
            <w:tcW w:w="3165" w:type="dxa"/>
            <w:tcBorders>
              <w:top w:val="single" w:sz="4" w:space="0" w:color="auto"/>
              <w:left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35"/>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lang w:val="en-US"/>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Осиновая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процент выборки от </w:t>
            </w:r>
            <w:r w:rsidRPr="00647CD6">
              <w:rPr>
                <w:rFonts w:eastAsia="Times New Roman" w:cs="Times New Roman"/>
                <w:sz w:val="24"/>
                <w:szCs w:val="24"/>
              </w:rPr>
              <w:lastRenderedPageBreak/>
              <w:t>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Липовая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FB6ABF">
            <w:pPr>
              <w:spacing w:line="360" w:lineRule="auto"/>
              <w:jc w:val="both"/>
              <w:rPr>
                <w:rFonts w:eastAsia="Times New Roman" w:cs="Times New Roman"/>
                <w:sz w:val="24"/>
                <w:szCs w:val="24"/>
              </w:rPr>
            </w:pPr>
            <w:r w:rsidRPr="00647CD6">
              <w:rPr>
                <w:rFonts w:eastAsia="Times New Roman" w:cs="Times New Roman"/>
                <w:sz w:val="24"/>
                <w:szCs w:val="24"/>
              </w:rPr>
              <w:t>Итого выборочных рубок по категории защитн</w:t>
            </w:r>
            <w:r w:rsidR="00FB6ABF" w:rsidRPr="00647CD6">
              <w:rPr>
                <w:rFonts w:eastAsia="Times New Roman" w:cs="Times New Roman"/>
                <w:sz w:val="24"/>
                <w:szCs w:val="24"/>
              </w:rPr>
              <w:t>ых лес</w:t>
            </w:r>
            <w:r w:rsidRPr="00647CD6">
              <w:rPr>
                <w:rFonts w:eastAsia="Times New Roman" w:cs="Times New Roman"/>
                <w:sz w:val="24"/>
                <w:szCs w:val="24"/>
              </w:rPr>
              <w:t>о</w:t>
            </w:r>
            <w:r w:rsidR="00FB6ABF" w:rsidRPr="00647CD6">
              <w:rPr>
                <w:rFonts w:eastAsia="Times New Roman" w:cs="Times New Roman"/>
                <w:sz w:val="24"/>
                <w:szCs w:val="24"/>
              </w:rPr>
              <w:t>в</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FB6ABF">
            <w:pPr>
              <w:jc w:val="both"/>
              <w:rPr>
                <w:rFonts w:eastAsia="Times New Roman" w:cs="Times New Roman"/>
                <w:sz w:val="24"/>
                <w:szCs w:val="24"/>
              </w:rPr>
            </w:pPr>
            <w:r w:rsidRPr="00647CD6">
              <w:rPr>
                <w:rFonts w:eastAsia="Times New Roman" w:cs="Times New Roman"/>
                <w:sz w:val="24"/>
                <w:szCs w:val="24"/>
              </w:rPr>
              <w:t xml:space="preserve">Категория защитных лесов - </w:t>
            </w:r>
            <w:r w:rsidR="00FB6ABF" w:rsidRPr="00647CD6">
              <w:rPr>
                <w:rFonts w:eastAsia="Times New Roman" w:cs="Times New Roman"/>
                <w:sz w:val="24"/>
                <w:szCs w:val="24"/>
              </w:rPr>
              <w:t>противоэрозионные леса (леса, предназначенные для охраны земель от эрозии)</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Сосновая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Еловая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7,0</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Осиновая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Липовая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6,6</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Запас, вырубаемый за один </w:t>
            </w:r>
            <w:r w:rsidRPr="00647CD6">
              <w:rPr>
                <w:rFonts w:eastAsia="Times New Roman" w:cs="Times New Roman"/>
                <w:sz w:val="24"/>
                <w:szCs w:val="24"/>
              </w:rPr>
              <w:lastRenderedPageBreak/>
              <w:t>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29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FB6ABF">
            <w:pPr>
              <w:spacing w:line="360" w:lineRule="auto"/>
              <w:jc w:val="both"/>
              <w:rPr>
                <w:rFonts w:eastAsia="Times New Roman" w:cs="Times New Roman"/>
                <w:sz w:val="24"/>
                <w:szCs w:val="24"/>
              </w:rPr>
            </w:pPr>
            <w:r w:rsidRPr="00647CD6">
              <w:rPr>
                <w:rFonts w:eastAsia="Times New Roman" w:cs="Times New Roman"/>
                <w:sz w:val="24"/>
                <w:szCs w:val="24"/>
              </w:rPr>
              <w:t>Итого выборочных рубок по категории защитн</w:t>
            </w:r>
            <w:r w:rsidR="00FB6ABF" w:rsidRPr="00647CD6">
              <w:rPr>
                <w:rFonts w:eastAsia="Times New Roman" w:cs="Times New Roman"/>
                <w:sz w:val="24"/>
                <w:szCs w:val="24"/>
              </w:rPr>
              <w:t>ых лес</w:t>
            </w:r>
            <w:r w:rsidRPr="00647CD6">
              <w:rPr>
                <w:rFonts w:eastAsia="Times New Roman" w:cs="Times New Roman"/>
                <w:sz w:val="24"/>
                <w:szCs w:val="24"/>
              </w:rPr>
              <w:t>о</w:t>
            </w:r>
            <w:r w:rsidR="00FB6ABF" w:rsidRPr="00647CD6">
              <w:rPr>
                <w:rFonts w:eastAsia="Times New Roman" w:cs="Times New Roman"/>
                <w:sz w:val="24"/>
                <w:szCs w:val="24"/>
              </w:rPr>
              <w:t>в</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FB6ABF">
            <w:pPr>
              <w:jc w:val="both"/>
              <w:rPr>
                <w:rFonts w:eastAsia="Times New Roman" w:cs="Times New Roman"/>
                <w:sz w:val="24"/>
                <w:szCs w:val="24"/>
              </w:rPr>
            </w:pPr>
            <w:r w:rsidRPr="00647CD6">
              <w:rPr>
                <w:rFonts w:eastAsia="Times New Roman" w:cs="Times New Roman"/>
                <w:sz w:val="24"/>
                <w:szCs w:val="24"/>
              </w:rPr>
              <w:t>Категория защитных лесов – запретные полосы лесо</w:t>
            </w:r>
            <w:r w:rsidR="00FB6ABF" w:rsidRPr="00647CD6">
              <w:rPr>
                <w:rFonts w:eastAsia="Times New Roman" w:cs="Times New Roman"/>
                <w:sz w:val="24"/>
                <w:szCs w:val="24"/>
              </w:rPr>
              <w:t>в</w:t>
            </w:r>
            <w:r w:rsidRPr="00647CD6">
              <w:rPr>
                <w:rFonts w:eastAsia="Times New Roman" w:cs="Times New Roman"/>
                <w:sz w:val="24"/>
                <w:szCs w:val="24"/>
              </w:rPr>
              <w:t>, расположенные вдоль водных объектов</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Сосновая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16,9</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29</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8,9</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Запас, вырубаемый за один </w:t>
            </w:r>
            <w:r w:rsidRPr="00647CD6">
              <w:rPr>
                <w:rFonts w:eastAsia="Times New Roman" w:cs="Times New Roman"/>
                <w:sz w:val="24"/>
                <w:szCs w:val="24"/>
              </w:rPr>
              <w:lastRenderedPageBreak/>
              <w:t>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47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29</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Еловая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tabs>
                <w:tab w:val="center" w:pos="7160"/>
              </w:tabs>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Pr="00647CD6">
              <w:rPr>
                <w:rFonts w:eastAsia="Times New Roman" w:cs="Times New Roman"/>
                <w:sz w:val="24"/>
                <w:szCs w:val="24"/>
              </w:rPr>
              <w:t>- Дубовая н/ствольная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8,6</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8,6</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Березовая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4,8</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Осиновая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7,7</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3,2</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2,6</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4947D1" w:rsidP="00174A90">
            <w:pPr>
              <w:jc w:val="both"/>
              <w:rPr>
                <w:rFonts w:eastAsia="Times New Roman" w:cs="Times New Roman"/>
                <w:sz w:val="24"/>
                <w:szCs w:val="24"/>
              </w:rPr>
            </w:pPr>
            <w:r w:rsidRPr="00647CD6">
              <w:rPr>
                <w:rFonts w:eastAsia="Times New Roman" w:cs="Times New Roman"/>
                <w:sz w:val="24"/>
                <w:szCs w:val="24"/>
              </w:rPr>
              <w:lastRenderedPageBreak/>
              <w:t>П</w:t>
            </w:r>
            <w:r w:rsidR="00174A90" w:rsidRPr="00647CD6">
              <w:rPr>
                <w:rFonts w:eastAsia="Times New Roman" w:cs="Times New Roman"/>
                <w:sz w:val="24"/>
                <w:szCs w:val="24"/>
              </w:rPr>
              <w:t>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Черноольховая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4,3</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lang w:val="en-US"/>
              </w:rPr>
            </w:pP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Липовая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40,4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9,0</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31,0</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7,0</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107</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0,7</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Итого выборочных рубок по категории защитных лесов</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338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86,4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0,9</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Категория защитных лесов – </w:t>
            </w:r>
            <w:proofErr w:type="spellStart"/>
            <w:r w:rsidRPr="00647CD6">
              <w:rPr>
                <w:rFonts w:eastAsia="Times New Roman" w:cs="Times New Roman"/>
                <w:sz w:val="24"/>
                <w:szCs w:val="24"/>
              </w:rPr>
              <w:t>нерестоохранные</w:t>
            </w:r>
            <w:proofErr w:type="spellEnd"/>
            <w:r w:rsidRPr="00647CD6">
              <w:rPr>
                <w:rFonts w:eastAsia="Times New Roman" w:cs="Times New Roman"/>
                <w:sz w:val="24"/>
                <w:szCs w:val="24"/>
              </w:rPr>
              <w:t xml:space="preserve"> полосы лесов</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tabs>
                <w:tab w:val="center" w:pos="7160"/>
              </w:tabs>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Pr="00647CD6">
              <w:rPr>
                <w:rFonts w:eastAsia="Times New Roman" w:cs="Times New Roman"/>
                <w:sz w:val="24"/>
                <w:szCs w:val="24"/>
              </w:rPr>
              <w:t>- Дубовая н/ствольная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4,1</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0,3</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Осиновая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Черноольховая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Липовая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r w:rsidRPr="00647CD6">
              <w:rPr>
                <w:rFonts w:eastAsia="Times New Roman" w:cs="Times New Roman"/>
                <w:sz w:val="24"/>
                <w:szCs w:val="24"/>
              </w:rPr>
              <w:tab/>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Итого выборочных рубок по категории защитных лесов</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6,7</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jc w:val="both"/>
              <w:rPr>
                <w:rFonts w:eastAsia="Times New Roman" w:cs="Times New Roman"/>
                <w:snapToGrid w:val="0"/>
                <w:sz w:val="24"/>
              </w:rPr>
            </w:pPr>
            <w:r w:rsidRPr="00647CD6">
              <w:rPr>
                <w:rFonts w:eastAsia="Times New Roman" w:cs="Times New Roman"/>
                <w:sz w:val="24"/>
              </w:rPr>
              <w:t>Всего выборочных рубок в защитных лесах</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468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118,3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419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FB6ABF" w:rsidP="00FB6ABF">
            <w:pPr>
              <w:spacing w:line="360" w:lineRule="auto"/>
              <w:jc w:val="both"/>
              <w:rPr>
                <w:rFonts w:eastAsia="Times New Roman" w:cs="Times New Roman"/>
                <w:sz w:val="24"/>
                <w:szCs w:val="24"/>
              </w:rPr>
            </w:pPr>
            <w:r w:rsidRPr="00647CD6">
              <w:rPr>
                <w:rFonts w:eastAsia="Times New Roman" w:cs="Times New Roman"/>
                <w:sz w:val="24"/>
                <w:szCs w:val="24"/>
              </w:rPr>
              <w:t>в</w:t>
            </w:r>
            <w:r w:rsidR="00174A90" w:rsidRPr="00647CD6">
              <w:rPr>
                <w:rFonts w:eastAsia="Times New Roman" w:cs="Times New Roman"/>
                <w:sz w:val="24"/>
                <w:szCs w:val="24"/>
              </w:rPr>
              <w:t xml:space="preserve"> том числе по хозяйствам</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Хвойные</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Твердолиственные</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294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74,0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262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24</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FB6ABF">
            <w:pPr>
              <w:spacing w:line="360" w:lineRule="auto"/>
              <w:jc w:val="both"/>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Эксплуатационные леса (постепенные рубки)</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Сосновая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r w:rsidRPr="00647CD6">
              <w:rPr>
                <w:rFonts w:eastAsia="Times New Roman" w:cs="Times New Roman"/>
                <w:sz w:val="24"/>
                <w:szCs w:val="24"/>
              </w:rPr>
              <w:tab/>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22,8</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16,9</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5,8</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47</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w:t>
            </w: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Березовая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r w:rsidRPr="00647CD6">
              <w:rPr>
                <w:rFonts w:eastAsia="Times New Roman" w:cs="Times New Roman"/>
                <w:sz w:val="24"/>
                <w:szCs w:val="24"/>
              </w:rPr>
              <w:tab/>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4,1</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15,0</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27</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35</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1,4</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63</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3,8</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8</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lastRenderedPageBreak/>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Хозяйственная секция</w:t>
            </w:r>
            <w:r w:rsidR="00FB6ABF" w:rsidRPr="00647CD6">
              <w:rPr>
                <w:rFonts w:eastAsia="Times New Roman" w:cs="Times New Roman"/>
                <w:sz w:val="24"/>
                <w:szCs w:val="24"/>
              </w:rPr>
              <w:t xml:space="preserve"> </w:t>
            </w:r>
            <w:r w:rsidR="004947D1">
              <w:rPr>
                <w:rFonts w:eastAsia="Times New Roman" w:cs="Times New Roman"/>
                <w:sz w:val="24"/>
                <w:szCs w:val="24"/>
              </w:rPr>
              <w:t>–</w:t>
            </w:r>
            <w:r w:rsidRPr="00647CD6">
              <w:rPr>
                <w:rFonts w:eastAsia="Times New Roman" w:cs="Times New Roman"/>
                <w:sz w:val="24"/>
                <w:szCs w:val="24"/>
              </w:rPr>
              <w:t xml:space="preserve"> Осиновая</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r w:rsidRPr="00647CD6">
              <w:rPr>
                <w:rFonts w:eastAsia="Times New Roman" w:cs="Times New Roman"/>
                <w:sz w:val="24"/>
                <w:szCs w:val="24"/>
              </w:rPr>
              <w:tab/>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3,2</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2,7</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31</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35</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0,9</w:t>
            </w:r>
          </w:p>
        </w:tc>
        <w:tc>
          <w:tcPr>
            <w:tcW w:w="871"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c>
          <w:tcPr>
            <w:tcW w:w="872"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lang w:val="en-US"/>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w:t>
            </w:r>
          </w:p>
        </w:tc>
        <w:tc>
          <w:tcPr>
            <w:tcW w:w="918"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jc w:val="both"/>
              <w:rPr>
                <w:rFonts w:eastAsia="Times New Roman" w:cs="Times New Roman"/>
                <w:snapToGrid w:val="0"/>
                <w:sz w:val="24"/>
              </w:rPr>
            </w:pPr>
            <w:r w:rsidRPr="00647CD6">
              <w:rPr>
                <w:rFonts w:eastAsia="Times New Roman" w:cs="Times New Roman"/>
                <w:sz w:val="24"/>
              </w:rPr>
              <w:t>Итого выборочных рубок в эксплуатационных лесах</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45,1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27</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FB6ABF" w:rsidP="00FB6ABF">
            <w:pPr>
              <w:spacing w:line="360" w:lineRule="auto"/>
              <w:jc w:val="both"/>
              <w:rPr>
                <w:rFonts w:eastAsia="Times New Roman" w:cs="Times New Roman"/>
                <w:sz w:val="24"/>
                <w:szCs w:val="24"/>
              </w:rPr>
            </w:pPr>
            <w:r w:rsidRPr="00647CD6">
              <w:rPr>
                <w:rFonts w:eastAsia="Times New Roman" w:cs="Times New Roman"/>
                <w:sz w:val="24"/>
                <w:szCs w:val="24"/>
              </w:rPr>
              <w:lastRenderedPageBreak/>
              <w:t>в</w:t>
            </w:r>
            <w:r w:rsidR="00174A90" w:rsidRPr="00647CD6">
              <w:rPr>
                <w:rFonts w:eastAsia="Times New Roman" w:cs="Times New Roman"/>
                <w:sz w:val="24"/>
                <w:szCs w:val="24"/>
              </w:rPr>
              <w:t xml:space="preserve"> том числе по хозяйствам</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Хвойные</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22,3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jc w:val="both"/>
              <w:rPr>
                <w:rFonts w:eastAsia="Times New Roman" w:cs="Times New Roman"/>
                <w:snapToGrid w:val="0"/>
                <w:sz w:val="24"/>
              </w:rPr>
            </w:pPr>
            <w:r w:rsidRPr="00647CD6">
              <w:rPr>
                <w:rFonts w:eastAsia="Times New Roman" w:cs="Times New Roman"/>
                <w:sz w:val="24"/>
              </w:rPr>
              <w:lastRenderedPageBreak/>
              <w:t>Всего выборочных рубок по лесничеству</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621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163,4</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572</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1,7</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FB6ABF" w:rsidP="00FB6ABF">
            <w:pPr>
              <w:spacing w:line="360" w:lineRule="auto"/>
              <w:jc w:val="both"/>
              <w:rPr>
                <w:rFonts w:eastAsia="Times New Roman" w:cs="Times New Roman"/>
                <w:sz w:val="24"/>
                <w:szCs w:val="24"/>
              </w:rPr>
            </w:pPr>
            <w:r w:rsidRPr="00647CD6">
              <w:rPr>
                <w:rFonts w:eastAsia="Times New Roman" w:cs="Times New Roman"/>
                <w:sz w:val="24"/>
                <w:szCs w:val="24"/>
              </w:rPr>
              <w:t>в</w:t>
            </w:r>
            <w:r w:rsidR="00174A90" w:rsidRPr="00647CD6">
              <w:rPr>
                <w:rFonts w:eastAsia="Times New Roman" w:cs="Times New Roman"/>
                <w:sz w:val="24"/>
                <w:szCs w:val="24"/>
              </w:rPr>
              <w:t xml:space="preserve"> том числе по хозяйствам</w:t>
            </w: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Хвойные</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54,1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lastRenderedPageBreak/>
              <w:t>Твердолиственные</w:t>
            </w: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71</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13,0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15</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69</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7</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0,2</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0,1</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15456" w:type="dxa"/>
            <w:gridSpan w:val="15"/>
            <w:tcBorders>
              <w:top w:val="single" w:sz="4" w:space="0" w:color="auto"/>
              <w:left w:val="single" w:sz="4" w:space="0" w:color="auto"/>
              <w:bottom w:val="single" w:sz="4" w:space="0" w:color="auto"/>
            </w:tcBorders>
            <w:vAlign w:val="center"/>
          </w:tcPr>
          <w:p w:rsidR="00174A90" w:rsidRPr="00647CD6" w:rsidRDefault="00174A90" w:rsidP="00174A90">
            <w:pPr>
              <w:spacing w:line="360" w:lineRule="auto"/>
              <w:jc w:val="both"/>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FB6ABF">
            <w:pPr>
              <w:tabs>
                <w:tab w:val="right" w:pos="3109"/>
              </w:tabs>
              <w:jc w:val="both"/>
              <w:rPr>
                <w:rFonts w:eastAsia="Times New Roman" w:cs="Times New Roman"/>
                <w:sz w:val="24"/>
                <w:szCs w:val="24"/>
              </w:rPr>
            </w:pPr>
            <w:r w:rsidRPr="00647CD6">
              <w:rPr>
                <w:rFonts w:eastAsia="Times New Roman" w:cs="Times New Roman"/>
                <w:sz w:val="24"/>
                <w:szCs w:val="24"/>
              </w:rPr>
              <w:t>Всего включено в расчет</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385</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96,3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Средний процент выборки от общего запаса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20</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Запас, вырубаемый за один прием</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353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19,3</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Средний период </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повторяемости</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10</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Ежегодная расчетная</w:t>
            </w:r>
          </w:p>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лесосека:</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корневой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33</w:t>
            </w: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1,9</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xml:space="preserve">- </w:t>
            </w:r>
            <w:proofErr w:type="spellStart"/>
            <w:r w:rsidRPr="00647CD6">
              <w:rPr>
                <w:rFonts w:eastAsia="Times New Roman" w:cs="Times New Roman"/>
                <w:sz w:val="24"/>
                <w:szCs w:val="24"/>
              </w:rPr>
              <w:t>ликвид</w:t>
            </w:r>
            <w:proofErr w:type="spellEnd"/>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1,6</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r w:rsidR="00174A90" w:rsidRPr="00647CD6" w:rsidTr="00365281">
        <w:trPr>
          <w:trHeight w:val="200"/>
        </w:trPr>
        <w:tc>
          <w:tcPr>
            <w:tcW w:w="3165" w:type="dxa"/>
            <w:tcBorders>
              <w:top w:val="single" w:sz="4" w:space="0" w:color="auto"/>
              <w:left w:val="single" w:sz="4" w:space="0" w:color="auto"/>
              <w:bottom w:val="single" w:sz="4" w:space="0" w:color="auto"/>
              <w:right w:val="single" w:sz="4" w:space="0" w:color="auto"/>
            </w:tcBorders>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 деловой</w:t>
            </w:r>
          </w:p>
        </w:tc>
        <w:tc>
          <w:tcPr>
            <w:tcW w:w="918" w:type="dxa"/>
            <w:tcBorders>
              <w:top w:val="single" w:sz="4" w:space="0" w:color="auto"/>
              <w:left w:val="nil"/>
              <w:bottom w:val="single" w:sz="4" w:space="0" w:color="auto"/>
            </w:tcBorders>
            <w:vAlign w:val="center"/>
          </w:tcPr>
          <w:p w:rsidR="00174A90" w:rsidRPr="00647CD6" w:rsidRDefault="00174A90" w:rsidP="00174A90">
            <w:pPr>
              <w:jc w:val="both"/>
              <w:rPr>
                <w:rFonts w:eastAsia="Times New Roman" w:cs="Times New Roman"/>
                <w:sz w:val="24"/>
                <w:szCs w:val="24"/>
              </w:rPr>
            </w:pPr>
          </w:p>
        </w:tc>
        <w:tc>
          <w:tcPr>
            <w:tcW w:w="918" w:type="dxa"/>
            <w:tcBorders>
              <w:top w:val="single" w:sz="4" w:space="0" w:color="auto"/>
              <w:bottom w:val="single" w:sz="4" w:space="0" w:color="auto"/>
            </w:tcBorders>
            <w:vAlign w:val="center"/>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0,8</w:t>
            </w: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5"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69"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1"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4"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0"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c>
          <w:tcPr>
            <w:tcW w:w="872" w:type="dxa"/>
            <w:tcBorders>
              <w:top w:val="single" w:sz="4" w:space="0" w:color="auto"/>
              <w:bottom w:val="single" w:sz="4" w:space="0" w:color="auto"/>
            </w:tcBorders>
          </w:tcPr>
          <w:p w:rsidR="00174A90" w:rsidRPr="00647CD6" w:rsidRDefault="00174A90" w:rsidP="00174A90">
            <w:pPr>
              <w:jc w:val="both"/>
              <w:rPr>
                <w:rFonts w:eastAsia="Times New Roman" w:cs="Times New Roman"/>
                <w:sz w:val="24"/>
                <w:szCs w:val="24"/>
              </w:rPr>
            </w:pPr>
          </w:p>
        </w:tc>
      </w:tr>
    </w:tbl>
    <w:p w:rsidR="00E50AA3" w:rsidRDefault="00E50AA3" w:rsidP="00E50AA3">
      <w:pPr>
        <w:jc w:val="center"/>
        <w:rPr>
          <w:szCs w:val="24"/>
        </w:r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555B9F" w:rsidRPr="00523791" w:rsidRDefault="00555B9F"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555B9F">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2"/>
        <w:gridCol w:w="706"/>
        <w:gridCol w:w="568"/>
        <w:gridCol w:w="580"/>
        <w:gridCol w:w="568"/>
        <w:gridCol w:w="589"/>
        <w:gridCol w:w="580"/>
        <w:gridCol w:w="541"/>
        <w:gridCol w:w="27"/>
        <w:gridCol w:w="687"/>
        <w:gridCol w:w="538"/>
        <w:gridCol w:w="644"/>
        <w:gridCol w:w="596"/>
        <w:gridCol w:w="541"/>
        <w:gridCol w:w="73"/>
        <w:gridCol w:w="447"/>
        <w:gridCol w:w="498"/>
        <w:gridCol w:w="684"/>
        <w:gridCol w:w="574"/>
        <w:gridCol w:w="644"/>
        <w:gridCol w:w="580"/>
        <w:gridCol w:w="474"/>
        <w:gridCol w:w="535"/>
        <w:gridCol w:w="617"/>
        <w:gridCol w:w="589"/>
        <w:gridCol w:w="741"/>
      </w:tblGrid>
      <w:tr w:rsidR="00174A90" w:rsidRPr="00174A90" w:rsidTr="00365281">
        <w:trPr>
          <w:cantSplit/>
          <w:trHeight w:val="450"/>
          <w:tblHeader/>
        </w:trPr>
        <w:tc>
          <w:tcPr>
            <w:tcW w:w="517" w:type="pct"/>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Хоз</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сек</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ция</w:t>
            </w:r>
            <w:proofErr w:type="spellEnd"/>
            <w:r w:rsidRPr="00174A90">
              <w:rPr>
                <w:rFonts w:eastAsia="Times New Roman" w:cs="Times New Roman"/>
                <w:sz w:val="20"/>
              </w:rPr>
              <w:t xml:space="preserve"> и</w:t>
            </w:r>
          </w:p>
          <w:p w:rsidR="00174A90" w:rsidRPr="00174A90" w:rsidRDefault="00174A90" w:rsidP="00174A90">
            <w:pPr>
              <w:jc w:val="both"/>
              <w:rPr>
                <w:rFonts w:eastAsia="Times New Roman" w:cs="Times New Roman"/>
                <w:sz w:val="20"/>
              </w:rPr>
            </w:pPr>
            <w:r w:rsidRPr="00174A90">
              <w:rPr>
                <w:rFonts w:eastAsia="Times New Roman" w:cs="Times New Roman"/>
                <w:sz w:val="20"/>
              </w:rPr>
              <w:t>пре</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облад</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поро</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да</w:t>
            </w:r>
          </w:p>
        </w:tc>
        <w:tc>
          <w:tcPr>
            <w:tcW w:w="232" w:type="pct"/>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Пок</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рытые</w:t>
            </w:r>
          </w:p>
          <w:p w:rsidR="00174A90" w:rsidRPr="00174A90" w:rsidRDefault="00174A90" w:rsidP="00174A90">
            <w:pPr>
              <w:jc w:val="both"/>
              <w:rPr>
                <w:rFonts w:eastAsia="Times New Roman" w:cs="Times New Roman"/>
                <w:sz w:val="20"/>
              </w:rPr>
            </w:pPr>
            <w:r w:rsidRPr="00174A90">
              <w:rPr>
                <w:rFonts w:eastAsia="Times New Roman" w:cs="Times New Roman"/>
                <w:sz w:val="20"/>
              </w:rPr>
              <w:t>лесной</w:t>
            </w:r>
          </w:p>
          <w:p w:rsidR="00174A90" w:rsidRPr="00174A90" w:rsidRDefault="00174A90" w:rsidP="00174A90">
            <w:pPr>
              <w:jc w:val="both"/>
              <w:rPr>
                <w:rFonts w:eastAsia="Times New Roman" w:cs="Times New Roman"/>
                <w:sz w:val="20"/>
              </w:rPr>
            </w:pPr>
            <w:r w:rsidRPr="00174A90">
              <w:rPr>
                <w:rFonts w:eastAsia="Times New Roman" w:cs="Times New Roman"/>
                <w:sz w:val="20"/>
              </w:rPr>
              <w:t>растит.</w:t>
            </w:r>
          </w:p>
          <w:p w:rsidR="00174A90" w:rsidRPr="00174A90" w:rsidRDefault="00174A90" w:rsidP="00174A90">
            <w:pPr>
              <w:jc w:val="both"/>
              <w:rPr>
                <w:rFonts w:eastAsia="Times New Roman" w:cs="Times New Roman"/>
                <w:sz w:val="20"/>
              </w:rPr>
            </w:pPr>
            <w:r w:rsidRPr="00174A90">
              <w:rPr>
                <w:rFonts w:eastAsia="Times New Roman" w:cs="Times New Roman"/>
                <w:sz w:val="20"/>
              </w:rPr>
              <w:t>га</w:t>
            </w:r>
          </w:p>
        </w:tc>
        <w:tc>
          <w:tcPr>
            <w:tcW w:w="1128" w:type="pct"/>
            <w:gridSpan w:val="6"/>
            <w:vAlign w:val="center"/>
          </w:tcPr>
          <w:p w:rsidR="00174A90" w:rsidRPr="00174A90" w:rsidRDefault="00174A90" w:rsidP="00174A90">
            <w:pPr>
              <w:jc w:val="both"/>
              <w:rPr>
                <w:rFonts w:eastAsia="Times New Roman" w:cs="Times New Roman"/>
                <w:sz w:val="20"/>
              </w:rPr>
            </w:pPr>
            <w:r w:rsidRPr="00174A90">
              <w:rPr>
                <w:rFonts w:eastAsia="Times New Roman" w:cs="Times New Roman"/>
                <w:sz w:val="20"/>
              </w:rPr>
              <w:t>В том числе по группам возраста</w:t>
            </w:r>
          </w:p>
        </w:tc>
        <w:tc>
          <w:tcPr>
            <w:tcW w:w="235" w:type="pct"/>
            <w:gridSpan w:val="2"/>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Запас</w:t>
            </w:r>
          </w:p>
          <w:p w:rsidR="00174A90" w:rsidRPr="00174A90" w:rsidRDefault="00174A90" w:rsidP="00174A90">
            <w:pPr>
              <w:jc w:val="both"/>
              <w:rPr>
                <w:rFonts w:eastAsia="Times New Roman" w:cs="Times New Roman"/>
                <w:sz w:val="20"/>
              </w:rPr>
            </w:pPr>
            <w:r w:rsidRPr="00174A90">
              <w:rPr>
                <w:rFonts w:eastAsia="Times New Roman" w:cs="Times New Roman"/>
                <w:sz w:val="20"/>
              </w:rPr>
              <w:t>спелых</w:t>
            </w:r>
          </w:p>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и </w:t>
            </w:r>
            <w:proofErr w:type="gramStart"/>
            <w:r w:rsidRPr="00174A90">
              <w:rPr>
                <w:rFonts w:eastAsia="Times New Roman" w:cs="Times New Roman"/>
                <w:sz w:val="20"/>
              </w:rPr>
              <w:t>пере</w:t>
            </w:r>
            <w:proofErr w:type="gramEnd"/>
          </w:p>
          <w:p w:rsidR="00174A90" w:rsidRPr="00174A90" w:rsidRDefault="00174A90" w:rsidP="00174A90">
            <w:pPr>
              <w:jc w:val="both"/>
              <w:rPr>
                <w:rFonts w:eastAsia="Times New Roman" w:cs="Times New Roman"/>
                <w:sz w:val="20"/>
              </w:rPr>
            </w:pPr>
            <w:r w:rsidRPr="00174A90">
              <w:rPr>
                <w:rFonts w:eastAsia="Times New Roman" w:cs="Times New Roman"/>
                <w:sz w:val="20"/>
              </w:rPr>
              <w:t>стой</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ных</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насаж</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тыс</w:t>
            </w:r>
            <w:proofErr w:type="gramStart"/>
            <w:r w:rsidRPr="00174A90">
              <w:rPr>
                <w:rFonts w:eastAsia="Times New Roman" w:cs="Times New Roman"/>
                <w:sz w:val="20"/>
              </w:rPr>
              <w:t>.м</w:t>
            </w:r>
            <w:proofErr w:type="gramEnd"/>
            <w:r w:rsidRPr="00174A90">
              <w:rPr>
                <w:rFonts w:eastAsia="Times New Roman" w:cs="Times New Roman"/>
                <w:sz w:val="20"/>
                <w:vertAlign w:val="superscript"/>
              </w:rPr>
              <w:t>3</w:t>
            </w:r>
          </w:p>
        </w:tc>
        <w:tc>
          <w:tcPr>
            <w:tcW w:w="177" w:type="pct"/>
            <w:vMerge w:val="restart"/>
          </w:tcPr>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Ср</w:t>
            </w:r>
            <w:proofErr w:type="gram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запас</w:t>
            </w:r>
          </w:p>
          <w:p w:rsidR="00174A90" w:rsidRPr="00174A90" w:rsidRDefault="00174A90" w:rsidP="00174A90">
            <w:pPr>
              <w:jc w:val="both"/>
              <w:rPr>
                <w:rFonts w:eastAsia="Times New Roman" w:cs="Times New Roman"/>
                <w:sz w:val="20"/>
              </w:rPr>
            </w:pPr>
            <w:r w:rsidRPr="00174A90">
              <w:rPr>
                <w:rFonts w:eastAsia="Times New Roman" w:cs="Times New Roman"/>
                <w:sz w:val="20"/>
              </w:rPr>
              <w:t>на 1га</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эксп</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луат</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фода</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м</w:t>
            </w:r>
            <w:r w:rsidRPr="00174A90">
              <w:rPr>
                <w:rFonts w:eastAsia="Times New Roman" w:cs="Times New Roman"/>
                <w:sz w:val="20"/>
                <w:vertAlign w:val="superscript"/>
              </w:rPr>
              <w:t>3</w:t>
            </w:r>
          </w:p>
        </w:tc>
        <w:tc>
          <w:tcPr>
            <w:tcW w:w="212" w:type="pct"/>
            <w:vMerge w:val="restart"/>
          </w:tcPr>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Ср</w:t>
            </w:r>
            <w:proofErr w:type="gram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при</w:t>
            </w:r>
          </w:p>
          <w:p w:rsidR="00174A90" w:rsidRPr="00174A90" w:rsidRDefault="00174A90" w:rsidP="00174A90">
            <w:pPr>
              <w:jc w:val="both"/>
              <w:rPr>
                <w:rFonts w:eastAsia="Times New Roman" w:cs="Times New Roman"/>
                <w:sz w:val="20"/>
              </w:rPr>
            </w:pPr>
            <w:r w:rsidRPr="00174A90">
              <w:rPr>
                <w:rFonts w:eastAsia="Times New Roman" w:cs="Times New Roman"/>
                <w:sz w:val="20"/>
              </w:rPr>
              <w:t>рост</w:t>
            </w:r>
          </w:p>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корне</w:t>
            </w:r>
            <w:proofErr w:type="gramEnd"/>
          </w:p>
          <w:p w:rsidR="00174A90" w:rsidRPr="00174A90" w:rsidRDefault="00174A90" w:rsidP="00174A90">
            <w:pPr>
              <w:jc w:val="both"/>
              <w:rPr>
                <w:rFonts w:eastAsia="Times New Roman" w:cs="Times New Roman"/>
                <w:sz w:val="20"/>
              </w:rPr>
            </w:pPr>
            <w:r w:rsidRPr="00174A90">
              <w:rPr>
                <w:rFonts w:eastAsia="Times New Roman" w:cs="Times New Roman"/>
                <w:sz w:val="20"/>
              </w:rPr>
              <w:t>вой</w:t>
            </w:r>
          </w:p>
          <w:p w:rsidR="00174A90" w:rsidRPr="00174A90" w:rsidRDefault="00174A90" w:rsidP="00174A90">
            <w:pPr>
              <w:jc w:val="both"/>
              <w:rPr>
                <w:rFonts w:eastAsia="Times New Roman" w:cs="Times New Roman"/>
                <w:sz w:val="20"/>
              </w:rPr>
            </w:pPr>
            <w:r w:rsidRPr="00174A90">
              <w:rPr>
                <w:rFonts w:eastAsia="Times New Roman" w:cs="Times New Roman"/>
                <w:sz w:val="20"/>
              </w:rPr>
              <w:t>массы</w:t>
            </w:r>
          </w:p>
          <w:p w:rsidR="00174A90" w:rsidRPr="00174A90" w:rsidRDefault="00174A90" w:rsidP="00174A90">
            <w:pPr>
              <w:jc w:val="both"/>
              <w:rPr>
                <w:rFonts w:eastAsia="Times New Roman" w:cs="Times New Roman"/>
                <w:sz w:val="20"/>
              </w:rPr>
            </w:pPr>
            <w:r w:rsidRPr="00174A90">
              <w:rPr>
                <w:rFonts w:eastAsia="Times New Roman" w:cs="Times New Roman"/>
                <w:sz w:val="20"/>
              </w:rPr>
              <w:t>тыс</w:t>
            </w:r>
            <w:proofErr w:type="gramStart"/>
            <w:r w:rsidRPr="00174A90">
              <w:rPr>
                <w:rFonts w:eastAsia="Times New Roman" w:cs="Times New Roman"/>
                <w:sz w:val="20"/>
              </w:rPr>
              <w:t>.м</w:t>
            </w:r>
            <w:proofErr w:type="gramEnd"/>
            <w:r w:rsidRPr="00174A90">
              <w:rPr>
                <w:rFonts w:eastAsia="Times New Roman" w:cs="Times New Roman"/>
                <w:sz w:val="20"/>
                <w:vertAlign w:val="superscript"/>
              </w:rPr>
              <w:t>3</w:t>
            </w:r>
          </w:p>
        </w:tc>
        <w:tc>
          <w:tcPr>
            <w:tcW w:w="196"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Воз</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раст</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рубки</w:t>
            </w:r>
          </w:p>
        </w:tc>
        <w:tc>
          <w:tcPr>
            <w:tcW w:w="738" w:type="pct"/>
            <w:gridSpan w:val="5"/>
            <w:vAlign w:val="center"/>
          </w:tcPr>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Исчисленные расчетные </w:t>
            </w:r>
          </w:p>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лесосеки, </w:t>
            </w:r>
            <w:proofErr w:type="gramStart"/>
            <w:r w:rsidRPr="00174A90">
              <w:rPr>
                <w:rFonts w:eastAsia="Times New Roman" w:cs="Times New Roman"/>
                <w:sz w:val="20"/>
              </w:rPr>
              <w:t>га</w:t>
            </w:r>
            <w:proofErr w:type="gramEnd"/>
          </w:p>
        </w:tc>
        <w:tc>
          <w:tcPr>
            <w:tcW w:w="924" w:type="pct"/>
            <w:gridSpan w:val="5"/>
            <w:vAlign w:val="center"/>
          </w:tcPr>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Рекомендуемая</w:t>
            </w:r>
            <w:proofErr w:type="gramEnd"/>
            <w:r w:rsidRPr="00174A90">
              <w:rPr>
                <w:rFonts w:eastAsia="Times New Roman" w:cs="Times New Roman"/>
                <w:sz w:val="20"/>
              </w:rPr>
              <w:t xml:space="preserve">  к  принятию</w:t>
            </w:r>
          </w:p>
          <w:p w:rsidR="00174A90" w:rsidRPr="00174A90" w:rsidRDefault="00174A90" w:rsidP="00174A90">
            <w:pPr>
              <w:jc w:val="both"/>
              <w:rPr>
                <w:rFonts w:eastAsia="Times New Roman" w:cs="Times New Roman"/>
                <w:sz w:val="20"/>
              </w:rPr>
            </w:pPr>
            <w:r w:rsidRPr="00174A90">
              <w:rPr>
                <w:rFonts w:eastAsia="Times New Roman" w:cs="Times New Roman"/>
                <w:sz w:val="20"/>
              </w:rPr>
              <w:t>расчетная лесосека</w:t>
            </w:r>
          </w:p>
        </w:tc>
        <w:tc>
          <w:tcPr>
            <w:tcW w:w="203"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Число лет исп.</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эксп</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луата</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цион</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ного</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фода</w:t>
            </w:r>
            <w:proofErr w:type="spellEnd"/>
          </w:p>
        </w:tc>
        <w:tc>
          <w:tcPr>
            <w:tcW w:w="437" w:type="pct"/>
            <w:gridSpan w:val="2"/>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Предполагем</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остаток</w:t>
            </w:r>
          </w:p>
          <w:p w:rsidR="00174A90" w:rsidRPr="00174A90" w:rsidRDefault="00174A90" w:rsidP="00174A90">
            <w:pPr>
              <w:jc w:val="both"/>
              <w:rPr>
                <w:rFonts w:eastAsia="Times New Roman" w:cs="Times New Roman"/>
                <w:sz w:val="20"/>
              </w:rPr>
            </w:pPr>
            <w:r w:rsidRPr="00174A90">
              <w:rPr>
                <w:rFonts w:eastAsia="Times New Roman" w:cs="Times New Roman"/>
                <w:sz w:val="20"/>
              </w:rPr>
              <w:t>насаждений,</w:t>
            </w:r>
          </w:p>
          <w:p w:rsidR="00174A90" w:rsidRPr="00174A90" w:rsidRDefault="00174A90" w:rsidP="00174A90">
            <w:pPr>
              <w:jc w:val="both"/>
              <w:rPr>
                <w:rFonts w:eastAsia="Times New Roman" w:cs="Times New Roman"/>
                <w:sz w:val="20"/>
              </w:rPr>
            </w:pPr>
            <w:r w:rsidRPr="00174A90">
              <w:rPr>
                <w:rFonts w:eastAsia="Times New Roman" w:cs="Times New Roman"/>
                <w:sz w:val="20"/>
              </w:rPr>
              <w:t>га</w:t>
            </w:r>
          </w:p>
        </w:tc>
      </w:tr>
      <w:tr w:rsidR="00174A90" w:rsidRPr="00174A90" w:rsidTr="00365281">
        <w:trPr>
          <w:cantSplit/>
          <w:trHeight w:val="549"/>
          <w:tblHeader/>
        </w:trPr>
        <w:tc>
          <w:tcPr>
            <w:tcW w:w="517" w:type="pct"/>
            <w:vMerge/>
          </w:tcPr>
          <w:p w:rsidR="00174A90" w:rsidRPr="00174A90" w:rsidRDefault="00174A90" w:rsidP="00174A90">
            <w:pPr>
              <w:jc w:val="both"/>
              <w:rPr>
                <w:rFonts w:eastAsia="Times New Roman" w:cs="Times New Roman"/>
                <w:sz w:val="20"/>
              </w:rPr>
            </w:pPr>
          </w:p>
        </w:tc>
        <w:tc>
          <w:tcPr>
            <w:tcW w:w="232" w:type="pct"/>
            <w:vMerge/>
          </w:tcPr>
          <w:p w:rsidR="00174A90" w:rsidRPr="00174A90" w:rsidRDefault="00174A90" w:rsidP="00174A90">
            <w:pPr>
              <w:jc w:val="both"/>
              <w:rPr>
                <w:rFonts w:eastAsia="Times New Roman" w:cs="Times New Roman"/>
                <w:sz w:val="20"/>
              </w:rPr>
            </w:pPr>
          </w:p>
        </w:tc>
        <w:tc>
          <w:tcPr>
            <w:tcW w:w="187"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Мо-</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лод</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няки</w:t>
            </w:r>
            <w:proofErr w:type="spellEnd"/>
          </w:p>
        </w:tc>
        <w:tc>
          <w:tcPr>
            <w:tcW w:w="378" w:type="pct"/>
            <w:gridSpan w:val="2"/>
          </w:tcPr>
          <w:p w:rsidR="00174A90" w:rsidRPr="00174A90" w:rsidRDefault="00174A90" w:rsidP="00174A90">
            <w:pPr>
              <w:jc w:val="both"/>
              <w:rPr>
                <w:rFonts w:eastAsia="Times New Roman" w:cs="Times New Roman"/>
                <w:sz w:val="20"/>
              </w:rPr>
            </w:pPr>
            <w:r w:rsidRPr="00174A90">
              <w:rPr>
                <w:rFonts w:eastAsia="Times New Roman" w:cs="Times New Roman"/>
                <w:sz w:val="20"/>
              </w:rPr>
              <w:t>Средне</w:t>
            </w:r>
          </w:p>
          <w:p w:rsidR="00174A90" w:rsidRPr="00174A90" w:rsidRDefault="00174A90" w:rsidP="00174A90">
            <w:pPr>
              <w:jc w:val="both"/>
              <w:rPr>
                <w:rFonts w:eastAsia="Times New Roman" w:cs="Times New Roman"/>
                <w:sz w:val="20"/>
              </w:rPr>
            </w:pPr>
            <w:r w:rsidRPr="00174A90">
              <w:rPr>
                <w:rFonts w:eastAsia="Times New Roman" w:cs="Times New Roman"/>
                <w:sz w:val="20"/>
              </w:rPr>
              <w:t>возрастные</w:t>
            </w:r>
          </w:p>
        </w:tc>
        <w:tc>
          <w:tcPr>
            <w:tcW w:w="194"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При</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спева</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ющие</w:t>
            </w:r>
            <w:proofErr w:type="spellEnd"/>
          </w:p>
        </w:tc>
        <w:tc>
          <w:tcPr>
            <w:tcW w:w="369" w:type="pct"/>
            <w:gridSpan w:val="2"/>
          </w:tcPr>
          <w:p w:rsidR="00174A90" w:rsidRPr="00174A90" w:rsidRDefault="00174A90" w:rsidP="00174A90">
            <w:pPr>
              <w:jc w:val="both"/>
              <w:rPr>
                <w:rFonts w:eastAsia="Times New Roman" w:cs="Times New Roman"/>
                <w:sz w:val="20"/>
              </w:rPr>
            </w:pPr>
            <w:r w:rsidRPr="00174A90">
              <w:rPr>
                <w:rFonts w:eastAsia="Times New Roman" w:cs="Times New Roman"/>
                <w:sz w:val="20"/>
              </w:rPr>
              <w:t>Спелые и</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перестоные</w:t>
            </w:r>
            <w:proofErr w:type="spellEnd"/>
          </w:p>
        </w:tc>
        <w:tc>
          <w:tcPr>
            <w:tcW w:w="235" w:type="pct"/>
            <w:gridSpan w:val="2"/>
            <w:vMerge/>
          </w:tcPr>
          <w:p w:rsidR="00174A90" w:rsidRPr="00174A90" w:rsidRDefault="00174A90" w:rsidP="00174A90">
            <w:pPr>
              <w:jc w:val="both"/>
              <w:rPr>
                <w:rFonts w:eastAsia="Times New Roman" w:cs="Times New Roman"/>
                <w:sz w:val="20"/>
              </w:rPr>
            </w:pPr>
          </w:p>
        </w:tc>
        <w:tc>
          <w:tcPr>
            <w:tcW w:w="177" w:type="pct"/>
            <w:vMerge/>
          </w:tcPr>
          <w:p w:rsidR="00174A90" w:rsidRPr="00174A90" w:rsidRDefault="00174A90" w:rsidP="00174A90">
            <w:pPr>
              <w:jc w:val="both"/>
              <w:rPr>
                <w:rFonts w:eastAsia="Times New Roman" w:cs="Times New Roman"/>
                <w:sz w:val="20"/>
              </w:rPr>
            </w:pPr>
          </w:p>
        </w:tc>
        <w:tc>
          <w:tcPr>
            <w:tcW w:w="212" w:type="pct"/>
            <w:vMerge/>
          </w:tcPr>
          <w:p w:rsidR="00174A90" w:rsidRPr="00174A90" w:rsidRDefault="00174A90" w:rsidP="00174A90">
            <w:pPr>
              <w:jc w:val="both"/>
              <w:rPr>
                <w:rFonts w:eastAsia="Times New Roman" w:cs="Times New Roman"/>
                <w:sz w:val="20"/>
              </w:rPr>
            </w:pPr>
          </w:p>
        </w:tc>
        <w:tc>
          <w:tcPr>
            <w:tcW w:w="196" w:type="pct"/>
            <w:vMerge/>
          </w:tcPr>
          <w:p w:rsidR="00174A90" w:rsidRPr="00174A90" w:rsidRDefault="00174A90" w:rsidP="00174A90">
            <w:pPr>
              <w:jc w:val="both"/>
              <w:rPr>
                <w:rFonts w:eastAsia="Times New Roman" w:cs="Times New Roman"/>
                <w:sz w:val="20"/>
              </w:rPr>
            </w:pPr>
          </w:p>
        </w:tc>
        <w:tc>
          <w:tcPr>
            <w:tcW w:w="202" w:type="pct"/>
            <w:gridSpan w:val="2"/>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Рав</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номер</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ного</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поль</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зова</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ния</w:t>
            </w:r>
            <w:proofErr w:type="spellEnd"/>
          </w:p>
        </w:tc>
        <w:tc>
          <w:tcPr>
            <w:tcW w:w="147"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2-я</w:t>
            </w:r>
          </w:p>
          <w:p w:rsidR="00174A90" w:rsidRPr="00174A90" w:rsidRDefault="00174A90" w:rsidP="00174A90">
            <w:pPr>
              <w:jc w:val="both"/>
              <w:rPr>
                <w:rFonts w:eastAsia="Times New Roman" w:cs="Times New Roman"/>
                <w:sz w:val="20"/>
              </w:rPr>
            </w:pPr>
            <w:r w:rsidRPr="00174A90">
              <w:rPr>
                <w:rFonts w:eastAsia="Times New Roman" w:cs="Times New Roman"/>
                <w:sz w:val="20"/>
              </w:rPr>
              <w:t>воз-</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раст</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ная</w:t>
            </w:r>
            <w:proofErr w:type="spellEnd"/>
          </w:p>
        </w:tc>
        <w:tc>
          <w:tcPr>
            <w:tcW w:w="164"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1-я</w:t>
            </w:r>
          </w:p>
          <w:p w:rsidR="00174A90" w:rsidRPr="00174A90" w:rsidRDefault="00174A90" w:rsidP="00174A90">
            <w:pPr>
              <w:jc w:val="both"/>
              <w:rPr>
                <w:rFonts w:eastAsia="Times New Roman" w:cs="Times New Roman"/>
                <w:sz w:val="20"/>
              </w:rPr>
            </w:pPr>
            <w:r w:rsidRPr="00174A90">
              <w:rPr>
                <w:rFonts w:eastAsia="Times New Roman" w:cs="Times New Roman"/>
                <w:sz w:val="20"/>
              </w:rPr>
              <w:t>воз-</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раст</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ная</w:t>
            </w:r>
            <w:proofErr w:type="spellEnd"/>
          </w:p>
        </w:tc>
        <w:tc>
          <w:tcPr>
            <w:tcW w:w="225" w:type="pct"/>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Интег</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раль</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ная</w:t>
            </w:r>
            <w:proofErr w:type="spellEnd"/>
          </w:p>
        </w:tc>
        <w:tc>
          <w:tcPr>
            <w:tcW w:w="189" w:type="pct"/>
            <w:vMerge w:val="restar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Пло</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щадь</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га</w:t>
            </w:r>
          </w:p>
        </w:tc>
        <w:tc>
          <w:tcPr>
            <w:tcW w:w="212" w:type="pct"/>
            <w:vMerge w:val="restart"/>
          </w:tcPr>
          <w:p w:rsidR="00174A90" w:rsidRPr="00174A90" w:rsidRDefault="00174A90" w:rsidP="00174A90">
            <w:pPr>
              <w:jc w:val="both"/>
              <w:rPr>
                <w:rFonts w:eastAsia="Times New Roman" w:cs="Times New Roman"/>
                <w:sz w:val="20"/>
              </w:rPr>
            </w:pPr>
            <w:r w:rsidRPr="00174A90">
              <w:rPr>
                <w:rFonts w:eastAsia="Times New Roman" w:cs="Times New Roman"/>
                <w:sz w:val="20"/>
              </w:rPr>
              <w:t>Запас</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кор</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невой</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тыс</w:t>
            </w:r>
            <w:proofErr w:type="gramStart"/>
            <w:r w:rsidRPr="00174A90">
              <w:rPr>
                <w:rFonts w:eastAsia="Times New Roman" w:cs="Times New Roman"/>
                <w:sz w:val="20"/>
              </w:rPr>
              <w:t>.м</w:t>
            </w:r>
            <w:proofErr w:type="gramEnd"/>
            <w:r w:rsidRPr="00174A90">
              <w:rPr>
                <w:rFonts w:eastAsia="Times New Roman" w:cs="Times New Roman"/>
                <w:sz w:val="20"/>
                <w:vertAlign w:val="superscript"/>
              </w:rPr>
              <w:t>3</w:t>
            </w:r>
          </w:p>
        </w:tc>
        <w:tc>
          <w:tcPr>
            <w:tcW w:w="523" w:type="pct"/>
            <w:gridSpan w:val="3"/>
            <w:vAlign w:val="center"/>
          </w:tcPr>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В </w:t>
            </w:r>
            <w:proofErr w:type="spellStart"/>
            <w:r w:rsidRPr="00174A90">
              <w:rPr>
                <w:rFonts w:eastAsia="Times New Roman" w:cs="Times New Roman"/>
                <w:sz w:val="20"/>
              </w:rPr>
              <w:t>ликвиде</w:t>
            </w:r>
            <w:proofErr w:type="spellEnd"/>
          </w:p>
        </w:tc>
        <w:tc>
          <w:tcPr>
            <w:tcW w:w="203" w:type="pct"/>
            <w:vMerge/>
          </w:tcPr>
          <w:p w:rsidR="00174A90" w:rsidRPr="00174A90" w:rsidRDefault="00174A90" w:rsidP="00174A90">
            <w:pPr>
              <w:jc w:val="both"/>
              <w:rPr>
                <w:rFonts w:eastAsia="Times New Roman" w:cs="Times New Roman"/>
                <w:sz w:val="20"/>
              </w:rPr>
            </w:pPr>
          </w:p>
        </w:tc>
        <w:tc>
          <w:tcPr>
            <w:tcW w:w="437" w:type="pct"/>
            <w:gridSpan w:val="2"/>
            <w:vMerge/>
          </w:tcPr>
          <w:p w:rsidR="00174A90" w:rsidRPr="00174A90" w:rsidRDefault="00174A90" w:rsidP="00174A90">
            <w:pPr>
              <w:jc w:val="both"/>
              <w:rPr>
                <w:rFonts w:eastAsia="Times New Roman" w:cs="Times New Roman"/>
                <w:sz w:val="20"/>
              </w:rPr>
            </w:pPr>
          </w:p>
        </w:tc>
      </w:tr>
      <w:tr w:rsidR="00174A90" w:rsidRPr="00174A90" w:rsidTr="00365281">
        <w:trPr>
          <w:cantSplit/>
          <w:trHeight w:val="1150"/>
          <w:tblHeader/>
        </w:trPr>
        <w:tc>
          <w:tcPr>
            <w:tcW w:w="517" w:type="pct"/>
            <w:vMerge/>
          </w:tcPr>
          <w:p w:rsidR="00174A90" w:rsidRPr="00174A90" w:rsidRDefault="00174A90" w:rsidP="00174A90">
            <w:pPr>
              <w:jc w:val="both"/>
              <w:rPr>
                <w:rFonts w:eastAsia="Times New Roman" w:cs="Times New Roman"/>
                <w:sz w:val="20"/>
              </w:rPr>
            </w:pPr>
          </w:p>
        </w:tc>
        <w:tc>
          <w:tcPr>
            <w:tcW w:w="232" w:type="pct"/>
            <w:vMerge/>
          </w:tcPr>
          <w:p w:rsidR="00174A90" w:rsidRPr="00174A90" w:rsidRDefault="00174A90" w:rsidP="00174A90">
            <w:pPr>
              <w:jc w:val="both"/>
              <w:rPr>
                <w:rFonts w:eastAsia="Times New Roman" w:cs="Times New Roman"/>
                <w:sz w:val="20"/>
              </w:rPr>
            </w:pPr>
          </w:p>
        </w:tc>
        <w:tc>
          <w:tcPr>
            <w:tcW w:w="187" w:type="pct"/>
            <w:vMerge/>
          </w:tcPr>
          <w:p w:rsidR="00174A90" w:rsidRPr="00174A90" w:rsidRDefault="00174A90" w:rsidP="00174A90">
            <w:pPr>
              <w:jc w:val="both"/>
              <w:rPr>
                <w:rFonts w:eastAsia="Times New Roman" w:cs="Times New Roman"/>
                <w:sz w:val="20"/>
              </w:rPr>
            </w:pP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Всего</w:t>
            </w:r>
          </w:p>
        </w:tc>
        <w:tc>
          <w:tcPr>
            <w:tcW w:w="187" w:type="pc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Вклю</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чено</w:t>
            </w:r>
            <w:proofErr w:type="spellEnd"/>
          </w:p>
          <w:p w:rsidR="00174A90" w:rsidRPr="00174A90" w:rsidRDefault="00174A90" w:rsidP="00174A90">
            <w:pPr>
              <w:jc w:val="both"/>
              <w:rPr>
                <w:rFonts w:eastAsia="Times New Roman" w:cs="Times New Roman"/>
                <w:sz w:val="20"/>
              </w:rPr>
            </w:pPr>
            <w:r w:rsidRPr="00174A90">
              <w:rPr>
                <w:rFonts w:eastAsia="Times New Roman" w:cs="Times New Roman"/>
                <w:sz w:val="20"/>
              </w:rPr>
              <w:t>в</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рачет</w:t>
            </w:r>
            <w:proofErr w:type="spellEnd"/>
          </w:p>
        </w:tc>
        <w:tc>
          <w:tcPr>
            <w:tcW w:w="194" w:type="pct"/>
            <w:vMerge/>
          </w:tcPr>
          <w:p w:rsidR="00174A90" w:rsidRPr="00174A90" w:rsidRDefault="00174A90" w:rsidP="00174A90">
            <w:pPr>
              <w:jc w:val="both"/>
              <w:rPr>
                <w:rFonts w:eastAsia="Times New Roman" w:cs="Times New Roman"/>
                <w:sz w:val="20"/>
              </w:rPr>
            </w:pP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Всего</w:t>
            </w:r>
          </w:p>
        </w:tc>
        <w:tc>
          <w:tcPr>
            <w:tcW w:w="178" w:type="pct"/>
          </w:tcPr>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В </w:t>
            </w:r>
            <w:proofErr w:type="spellStart"/>
            <w:r w:rsidRPr="00174A90">
              <w:rPr>
                <w:rFonts w:eastAsia="Times New Roman" w:cs="Times New Roman"/>
                <w:sz w:val="20"/>
              </w:rPr>
              <w:t>т.ч</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пере</w:t>
            </w:r>
            <w:proofErr w:type="gramEnd"/>
          </w:p>
          <w:p w:rsidR="00174A90" w:rsidRPr="00174A90" w:rsidRDefault="00174A90" w:rsidP="00174A90">
            <w:pPr>
              <w:jc w:val="both"/>
              <w:rPr>
                <w:rFonts w:eastAsia="Times New Roman" w:cs="Times New Roman"/>
                <w:sz w:val="20"/>
              </w:rPr>
            </w:pPr>
            <w:r w:rsidRPr="00174A90">
              <w:rPr>
                <w:rFonts w:eastAsia="Times New Roman" w:cs="Times New Roman"/>
                <w:sz w:val="20"/>
              </w:rPr>
              <w:t>стой</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ные</w:t>
            </w:r>
            <w:proofErr w:type="spellEnd"/>
          </w:p>
        </w:tc>
        <w:tc>
          <w:tcPr>
            <w:tcW w:w="235" w:type="pct"/>
            <w:gridSpan w:val="2"/>
            <w:vMerge/>
          </w:tcPr>
          <w:p w:rsidR="00174A90" w:rsidRPr="00174A90" w:rsidRDefault="00174A90" w:rsidP="00174A90">
            <w:pPr>
              <w:jc w:val="both"/>
              <w:rPr>
                <w:rFonts w:eastAsia="Times New Roman" w:cs="Times New Roman"/>
                <w:sz w:val="20"/>
              </w:rPr>
            </w:pPr>
          </w:p>
        </w:tc>
        <w:tc>
          <w:tcPr>
            <w:tcW w:w="177" w:type="pct"/>
            <w:vMerge/>
          </w:tcPr>
          <w:p w:rsidR="00174A90" w:rsidRPr="00174A90" w:rsidRDefault="00174A90" w:rsidP="00174A90">
            <w:pPr>
              <w:jc w:val="both"/>
              <w:rPr>
                <w:rFonts w:eastAsia="Times New Roman" w:cs="Times New Roman"/>
                <w:sz w:val="20"/>
              </w:rPr>
            </w:pPr>
          </w:p>
        </w:tc>
        <w:tc>
          <w:tcPr>
            <w:tcW w:w="212" w:type="pct"/>
            <w:vMerge/>
          </w:tcPr>
          <w:p w:rsidR="00174A90" w:rsidRPr="00174A90" w:rsidRDefault="00174A90" w:rsidP="00174A90">
            <w:pPr>
              <w:jc w:val="both"/>
              <w:rPr>
                <w:rFonts w:eastAsia="Times New Roman" w:cs="Times New Roman"/>
                <w:sz w:val="20"/>
              </w:rPr>
            </w:pPr>
          </w:p>
        </w:tc>
        <w:tc>
          <w:tcPr>
            <w:tcW w:w="19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Класс</w:t>
            </w:r>
          </w:p>
          <w:p w:rsidR="00174A90" w:rsidRPr="00174A90" w:rsidRDefault="00174A90" w:rsidP="00174A90">
            <w:pPr>
              <w:jc w:val="both"/>
              <w:rPr>
                <w:rFonts w:eastAsia="Times New Roman" w:cs="Times New Roman"/>
                <w:sz w:val="20"/>
              </w:rPr>
            </w:pPr>
            <w:r w:rsidRPr="00174A90">
              <w:rPr>
                <w:rFonts w:eastAsia="Times New Roman" w:cs="Times New Roman"/>
                <w:sz w:val="20"/>
              </w:rPr>
              <w:t>воз</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раста</w:t>
            </w:r>
            <w:proofErr w:type="spellEnd"/>
          </w:p>
        </w:tc>
        <w:tc>
          <w:tcPr>
            <w:tcW w:w="202" w:type="pct"/>
            <w:gridSpan w:val="2"/>
            <w:vMerge/>
          </w:tcPr>
          <w:p w:rsidR="00174A90" w:rsidRPr="00174A90" w:rsidRDefault="00174A90" w:rsidP="00174A90">
            <w:pPr>
              <w:jc w:val="both"/>
              <w:rPr>
                <w:rFonts w:eastAsia="Times New Roman" w:cs="Times New Roman"/>
                <w:sz w:val="20"/>
              </w:rPr>
            </w:pPr>
          </w:p>
        </w:tc>
        <w:tc>
          <w:tcPr>
            <w:tcW w:w="147" w:type="pct"/>
            <w:vMerge/>
          </w:tcPr>
          <w:p w:rsidR="00174A90" w:rsidRPr="00174A90" w:rsidRDefault="00174A90" w:rsidP="00174A90">
            <w:pPr>
              <w:jc w:val="both"/>
              <w:rPr>
                <w:rFonts w:eastAsia="Times New Roman" w:cs="Times New Roman"/>
                <w:sz w:val="20"/>
              </w:rPr>
            </w:pPr>
          </w:p>
        </w:tc>
        <w:tc>
          <w:tcPr>
            <w:tcW w:w="164" w:type="pct"/>
            <w:vMerge/>
          </w:tcPr>
          <w:p w:rsidR="00174A90" w:rsidRPr="00174A90" w:rsidRDefault="00174A90" w:rsidP="00174A90">
            <w:pPr>
              <w:jc w:val="both"/>
              <w:rPr>
                <w:rFonts w:eastAsia="Times New Roman" w:cs="Times New Roman"/>
                <w:sz w:val="20"/>
              </w:rPr>
            </w:pPr>
          </w:p>
        </w:tc>
        <w:tc>
          <w:tcPr>
            <w:tcW w:w="225" w:type="pct"/>
            <w:vMerge/>
          </w:tcPr>
          <w:p w:rsidR="00174A90" w:rsidRPr="00174A90" w:rsidRDefault="00174A90" w:rsidP="00174A90">
            <w:pPr>
              <w:jc w:val="both"/>
              <w:rPr>
                <w:rFonts w:eastAsia="Times New Roman" w:cs="Times New Roman"/>
                <w:sz w:val="20"/>
              </w:rPr>
            </w:pPr>
          </w:p>
        </w:tc>
        <w:tc>
          <w:tcPr>
            <w:tcW w:w="189" w:type="pct"/>
            <w:vMerge/>
          </w:tcPr>
          <w:p w:rsidR="00174A90" w:rsidRPr="00174A90" w:rsidRDefault="00174A90" w:rsidP="00174A90">
            <w:pPr>
              <w:jc w:val="both"/>
              <w:rPr>
                <w:rFonts w:eastAsia="Times New Roman" w:cs="Times New Roman"/>
                <w:sz w:val="20"/>
              </w:rPr>
            </w:pPr>
          </w:p>
        </w:tc>
        <w:tc>
          <w:tcPr>
            <w:tcW w:w="212" w:type="pct"/>
            <w:vMerge/>
          </w:tcPr>
          <w:p w:rsidR="00174A90" w:rsidRPr="00174A90" w:rsidRDefault="00174A90" w:rsidP="00174A90">
            <w:pPr>
              <w:jc w:val="both"/>
              <w:rPr>
                <w:rFonts w:eastAsia="Times New Roman" w:cs="Times New Roman"/>
                <w:sz w:val="20"/>
              </w:rPr>
            </w:pP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Всего </w:t>
            </w:r>
          </w:p>
        </w:tc>
        <w:tc>
          <w:tcPr>
            <w:tcW w:w="15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 xml:space="preserve">В </w:t>
            </w:r>
            <w:proofErr w:type="spellStart"/>
            <w:r w:rsidRPr="00174A90">
              <w:rPr>
                <w:rFonts w:eastAsia="Times New Roman" w:cs="Times New Roman"/>
                <w:sz w:val="20"/>
              </w:rPr>
              <w:t>т.ч</w:t>
            </w:r>
            <w:proofErr w:type="spellEnd"/>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дело</w:t>
            </w:r>
          </w:p>
          <w:p w:rsidR="00174A90" w:rsidRPr="00174A90" w:rsidRDefault="00174A90" w:rsidP="00174A90">
            <w:pPr>
              <w:jc w:val="both"/>
              <w:rPr>
                <w:rFonts w:eastAsia="Times New Roman" w:cs="Times New Roman"/>
                <w:sz w:val="20"/>
              </w:rPr>
            </w:pPr>
            <w:r w:rsidRPr="00174A90">
              <w:rPr>
                <w:rFonts w:eastAsia="Times New Roman" w:cs="Times New Roman"/>
                <w:sz w:val="20"/>
              </w:rPr>
              <w:t>вой</w:t>
            </w:r>
          </w:p>
        </w:tc>
        <w:tc>
          <w:tcPr>
            <w:tcW w:w="17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w:t>
            </w:r>
          </w:p>
          <w:p w:rsidR="00174A90" w:rsidRPr="00174A90" w:rsidRDefault="00174A90" w:rsidP="00174A90">
            <w:pPr>
              <w:jc w:val="both"/>
              <w:rPr>
                <w:rFonts w:eastAsia="Times New Roman" w:cs="Times New Roman"/>
                <w:sz w:val="20"/>
              </w:rPr>
            </w:pPr>
            <w:r w:rsidRPr="00174A90">
              <w:rPr>
                <w:rFonts w:eastAsia="Times New Roman" w:cs="Times New Roman"/>
                <w:sz w:val="20"/>
              </w:rPr>
              <w:t>дело</w:t>
            </w:r>
          </w:p>
          <w:p w:rsidR="00174A90" w:rsidRPr="00174A90" w:rsidRDefault="00174A90" w:rsidP="00174A90">
            <w:pPr>
              <w:jc w:val="both"/>
              <w:rPr>
                <w:rFonts w:eastAsia="Times New Roman" w:cs="Times New Roman"/>
                <w:sz w:val="20"/>
              </w:rPr>
            </w:pPr>
            <w:r w:rsidRPr="00174A90">
              <w:rPr>
                <w:rFonts w:eastAsia="Times New Roman" w:cs="Times New Roman"/>
                <w:sz w:val="20"/>
              </w:rPr>
              <w:t>вой от</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ликв</w:t>
            </w:r>
            <w:proofErr w:type="spellEnd"/>
            <w:r w:rsidRPr="00174A90">
              <w:rPr>
                <w:rFonts w:eastAsia="Times New Roman" w:cs="Times New Roman"/>
                <w:sz w:val="20"/>
              </w:rPr>
              <w:t>.</w:t>
            </w:r>
          </w:p>
        </w:tc>
        <w:tc>
          <w:tcPr>
            <w:tcW w:w="203" w:type="pct"/>
            <w:vMerge/>
          </w:tcPr>
          <w:p w:rsidR="00174A90" w:rsidRPr="00174A90" w:rsidRDefault="00174A90" w:rsidP="00174A90">
            <w:pPr>
              <w:jc w:val="both"/>
              <w:rPr>
                <w:rFonts w:eastAsia="Times New Roman" w:cs="Times New Roman"/>
                <w:sz w:val="20"/>
              </w:rPr>
            </w:pPr>
          </w:p>
        </w:tc>
        <w:tc>
          <w:tcPr>
            <w:tcW w:w="194" w:type="pct"/>
          </w:tcPr>
          <w:p w:rsidR="00174A90" w:rsidRPr="00174A90" w:rsidRDefault="00174A90" w:rsidP="00174A90">
            <w:pPr>
              <w:jc w:val="both"/>
              <w:rPr>
                <w:rFonts w:eastAsia="Times New Roman" w:cs="Times New Roman"/>
                <w:sz w:val="20"/>
              </w:rPr>
            </w:pPr>
            <w:r w:rsidRPr="00174A90">
              <w:rPr>
                <w:rFonts w:eastAsia="Times New Roman" w:cs="Times New Roman"/>
                <w:sz w:val="20"/>
              </w:rPr>
              <w:t>При</w:t>
            </w:r>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спева</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ющие</w:t>
            </w:r>
            <w:proofErr w:type="spellEnd"/>
          </w:p>
        </w:tc>
        <w:tc>
          <w:tcPr>
            <w:tcW w:w="243" w:type="pct"/>
          </w:tcPr>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Спе</w:t>
            </w:r>
            <w:proofErr w:type="spell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лые</w:t>
            </w:r>
            <w:proofErr w:type="spellEnd"/>
            <w:r w:rsidRPr="00174A90">
              <w:rPr>
                <w:rFonts w:eastAsia="Times New Roman" w:cs="Times New Roman"/>
                <w:sz w:val="20"/>
              </w:rPr>
              <w:t xml:space="preserve"> и</w:t>
            </w:r>
          </w:p>
          <w:p w:rsidR="00174A90" w:rsidRPr="00174A90" w:rsidRDefault="00174A90" w:rsidP="00174A90">
            <w:pPr>
              <w:jc w:val="both"/>
              <w:rPr>
                <w:rFonts w:eastAsia="Times New Roman" w:cs="Times New Roman"/>
                <w:sz w:val="20"/>
              </w:rPr>
            </w:pPr>
            <w:proofErr w:type="gramStart"/>
            <w:r w:rsidRPr="00174A90">
              <w:rPr>
                <w:rFonts w:eastAsia="Times New Roman" w:cs="Times New Roman"/>
                <w:sz w:val="20"/>
              </w:rPr>
              <w:t>пере</w:t>
            </w:r>
            <w:proofErr w:type="gramEnd"/>
          </w:p>
          <w:p w:rsidR="00174A90" w:rsidRPr="00174A90" w:rsidRDefault="00174A90" w:rsidP="00174A90">
            <w:pPr>
              <w:jc w:val="both"/>
              <w:rPr>
                <w:rFonts w:eastAsia="Times New Roman" w:cs="Times New Roman"/>
                <w:sz w:val="20"/>
              </w:rPr>
            </w:pPr>
            <w:proofErr w:type="spellStart"/>
            <w:r w:rsidRPr="00174A90">
              <w:rPr>
                <w:rFonts w:eastAsia="Times New Roman" w:cs="Times New Roman"/>
                <w:sz w:val="20"/>
              </w:rPr>
              <w:t>стойн</w:t>
            </w:r>
            <w:proofErr w:type="spellEnd"/>
            <w:r w:rsidRPr="00174A90">
              <w:rPr>
                <w:rFonts w:eastAsia="Times New Roman" w:cs="Times New Roman"/>
                <w:sz w:val="20"/>
              </w:rPr>
              <w:t>.</w:t>
            </w:r>
          </w:p>
        </w:tc>
      </w:tr>
      <w:tr w:rsidR="00174A90" w:rsidRPr="00174A90" w:rsidTr="00365281">
        <w:trPr>
          <w:cantSplit/>
          <w:trHeight w:val="200"/>
          <w:tblHeader/>
        </w:trPr>
        <w:tc>
          <w:tcPr>
            <w:tcW w:w="517"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w:t>
            </w:r>
          </w:p>
        </w:tc>
        <w:tc>
          <w:tcPr>
            <w:tcW w:w="232"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w:t>
            </w:r>
          </w:p>
        </w:tc>
        <w:tc>
          <w:tcPr>
            <w:tcW w:w="187" w:type="pct"/>
          </w:tcPr>
          <w:p w:rsidR="00174A90" w:rsidRPr="00174A90" w:rsidRDefault="00174A90" w:rsidP="00174A90">
            <w:pPr>
              <w:jc w:val="both"/>
              <w:rPr>
                <w:rFonts w:eastAsia="Times New Roman" w:cs="Times New Roman"/>
                <w:sz w:val="20"/>
              </w:rPr>
            </w:pPr>
            <w:r w:rsidRPr="00174A90">
              <w:rPr>
                <w:rFonts w:eastAsia="Times New Roman" w:cs="Times New Roman"/>
                <w:sz w:val="20"/>
              </w:rPr>
              <w:t>3</w:t>
            </w: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4</w:t>
            </w:r>
          </w:p>
        </w:tc>
        <w:tc>
          <w:tcPr>
            <w:tcW w:w="187" w:type="pct"/>
          </w:tcPr>
          <w:p w:rsidR="00174A90" w:rsidRPr="00174A90" w:rsidRDefault="00174A90" w:rsidP="00174A90">
            <w:pPr>
              <w:jc w:val="both"/>
              <w:rPr>
                <w:rFonts w:eastAsia="Times New Roman" w:cs="Times New Roman"/>
                <w:sz w:val="20"/>
              </w:rPr>
            </w:pPr>
            <w:r w:rsidRPr="00174A90">
              <w:rPr>
                <w:rFonts w:eastAsia="Times New Roman" w:cs="Times New Roman"/>
                <w:sz w:val="20"/>
              </w:rPr>
              <w:t>5</w:t>
            </w:r>
          </w:p>
        </w:tc>
        <w:tc>
          <w:tcPr>
            <w:tcW w:w="194" w:type="pct"/>
          </w:tcPr>
          <w:p w:rsidR="00174A90" w:rsidRPr="00174A90" w:rsidRDefault="00174A90" w:rsidP="00174A90">
            <w:pPr>
              <w:jc w:val="both"/>
              <w:rPr>
                <w:rFonts w:eastAsia="Times New Roman" w:cs="Times New Roman"/>
                <w:sz w:val="20"/>
              </w:rPr>
            </w:pPr>
            <w:r w:rsidRPr="00174A90">
              <w:rPr>
                <w:rFonts w:eastAsia="Times New Roman" w:cs="Times New Roman"/>
                <w:sz w:val="20"/>
              </w:rPr>
              <w:t>6</w:t>
            </w: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7</w:t>
            </w:r>
          </w:p>
        </w:tc>
        <w:tc>
          <w:tcPr>
            <w:tcW w:w="178" w:type="pct"/>
          </w:tcPr>
          <w:p w:rsidR="00174A90" w:rsidRPr="00174A90" w:rsidRDefault="00174A90" w:rsidP="00174A90">
            <w:pPr>
              <w:jc w:val="both"/>
              <w:rPr>
                <w:rFonts w:eastAsia="Times New Roman" w:cs="Times New Roman"/>
                <w:sz w:val="20"/>
              </w:rPr>
            </w:pPr>
            <w:r w:rsidRPr="00174A90">
              <w:rPr>
                <w:rFonts w:eastAsia="Times New Roman" w:cs="Times New Roman"/>
                <w:sz w:val="20"/>
              </w:rPr>
              <w:t>8</w:t>
            </w:r>
          </w:p>
        </w:tc>
        <w:tc>
          <w:tcPr>
            <w:tcW w:w="235" w:type="pct"/>
            <w:gridSpan w:val="2"/>
          </w:tcPr>
          <w:p w:rsidR="00174A90" w:rsidRPr="00174A90" w:rsidRDefault="00174A90" w:rsidP="00174A90">
            <w:pPr>
              <w:jc w:val="both"/>
              <w:rPr>
                <w:rFonts w:eastAsia="Times New Roman" w:cs="Times New Roman"/>
                <w:sz w:val="20"/>
              </w:rPr>
            </w:pPr>
            <w:r w:rsidRPr="00174A90">
              <w:rPr>
                <w:rFonts w:eastAsia="Times New Roman" w:cs="Times New Roman"/>
                <w:sz w:val="20"/>
              </w:rPr>
              <w:t>9</w:t>
            </w:r>
          </w:p>
        </w:tc>
        <w:tc>
          <w:tcPr>
            <w:tcW w:w="177"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10</w:t>
            </w:r>
          </w:p>
        </w:tc>
        <w:tc>
          <w:tcPr>
            <w:tcW w:w="212"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11</w:t>
            </w:r>
          </w:p>
        </w:tc>
        <w:tc>
          <w:tcPr>
            <w:tcW w:w="19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12</w:t>
            </w:r>
          </w:p>
        </w:tc>
        <w:tc>
          <w:tcPr>
            <w:tcW w:w="202" w:type="pct"/>
            <w:gridSpan w:val="2"/>
          </w:tcPr>
          <w:p w:rsidR="00174A90" w:rsidRPr="00174A90" w:rsidRDefault="00174A90" w:rsidP="00174A90">
            <w:pPr>
              <w:jc w:val="both"/>
              <w:rPr>
                <w:rFonts w:eastAsia="Times New Roman" w:cs="Times New Roman"/>
                <w:sz w:val="20"/>
              </w:rPr>
            </w:pPr>
            <w:r w:rsidRPr="00174A90">
              <w:rPr>
                <w:rFonts w:eastAsia="Times New Roman" w:cs="Times New Roman"/>
                <w:sz w:val="20"/>
              </w:rPr>
              <w:t>13</w:t>
            </w:r>
          </w:p>
        </w:tc>
        <w:tc>
          <w:tcPr>
            <w:tcW w:w="147"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14</w:t>
            </w:r>
          </w:p>
        </w:tc>
        <w:tc>
          <w:tcPr>
            <w:tcW w:w="164"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15</w:t>
            </w:r>
          </w:p>
        </w:tc>
        <w:tc>
          <w:tcPr>
            <w:tcW w:w="225"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16</w:t>
            </w:r>
          </w:p>
        </w:tc>
        <w:tc>
          <w:tcPr>
            <w:tcW w:w="189"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17</w:t>
            </w:r>
          </w:p>
        </w:tc>
        <w:tc>
          <w:tcPr>
            <w:tcW w:w="212"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18</w:t>
            </w:r>
          </w:p>
        </w:tc>
        <w:tc>
          <w:tcPr>
            <w:tcW w:w="191" w:type="pct"/>
          </w:tcPr>
          <w:p w:rsidR="00174A90" w:rsidRPr="00174A90" w:rsidRDefault="00174A90" w:rsidP="00174A90">
            <w:pPr>
              <w:jc w:val="both"/>
              <w:rPr>
                <w:rFonts w:eastAsia="Times New Roman" w:cs="Times New Roman"/>
                <w:sz w:val="20"/>
              </w:rPr>
            </w:pPr>
            <w:r w:rsidRPr="00174A90">
              <w:rPr>
                <w:rFonts w:eastAsia="Times New Roman" w:cs="Times New Roman"/>
                <w:sz w:val="20"/>
              </w:rPr>
              <w:t>19</w:t>
            </w:r>
          </w:p>
        </w:tc>
        <w:tc>
          <w:tcPr>
            <w:tcW w:w="15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20</w:t>
            </w:r>
          </w:p>
        </w:tc>
        <w:tc>
          <w:tcPr>
            <w:tcW w:w="176"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21</w:t>
            </w:r>
          </w:p>
        </w:tc>
        <w:tc>
          <w:tcPr>
            <w:tcW w:w="203"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22</w:t>
            </w:r>
          </w:p>
        </w:tc>
        <w:tc>
          <w:tcPr>
            <w:tcW w:w="194"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23</w:t>
            </w:r>
          </w:p>
        </w:tc>
        <w:tc>
          <w:tcPr>
            <w:tcW w:w="243" w:type="pct"/>
          </w:tcPr>
          <w:p w:rsidR="00174A90" w:rsidRPr="00174A90" w:rsidRDefault="00174A90" w:rsidP="00174A90">
            <w:pPr>
              <w:jc w:val="both"/>
              <w:rPr>
                <w:rFonts w:eastAsia="Times New Roman" w:cs="Times New Roman"/>
                <w:sz w:val="20"/>
              </w:rPr>
            </w:pPr>
            <w:r w:rsidRPr="00174A90">
              <w:rPr>
                <w:rFonts w:eastAsia="Times New Roman" w:cs="Times New Roman"/>
                <w:sz w:val="20"/>
              </w:rPr>
              <w:t>24</w:t>
            </w:r>
          </w:p>
        </w:tc>
      </w:tr>
      <w:tr w:rsidR="00174A90" w:rsidRPr="00647CD6" w:rsidTr="00365281">
        <w:trPr>
          <w:cantSplit/>
          <w:trHeight w:val="447"/>
        </w:trPr>
        <w:tc>
          <w:tcPr>
            <w:tcW w:w="5000" w:type="pct"/>
            <w:gridSpan w:val="26"/>
          </w:tcPr>
          <w:p w:rsidR="00174A90" w:rsidRPr="00647CD6" w:rsidRDefault="00174A90" w:rsidP="00174A90">
            <w:pPr>
              <w:jc w:val="both"/>
              <w:rPr>
                <w:rFonts w:eastAsia="Times New Roman" w:cs="Times New Roman"/>
                <w:sz w:val="24"/>
                <w:szCs w:val="24"/>
              </w:rPr>
            </w:pPr>
            <w:r w:rsidRPr="00647CD6">
              <w:rPr>
                <w:rFonts w:eastAsia="Times New Roman" w:cs="Times New Roman"/>
                <w:sz w:val="24"/>
                <w:szCs w:val="24"/>
              </w:rPr>
              <w:t>Сплошн</w:t>
            </w:r>
            <w:r w:rsidR="00FB6ABF" w:rsidRPr="00647CD6">
              <w:rPr>
                <w:rFonts w:eastAsia="Times New Roman" w:cs="Times New Roman"/>
                <w:sz w:val="24"/>
                <w:szCs w:val="24"/>
              </w:rPr>
              <w:t>ы</w:t>
            </w:r>
            <w:r w:rsidRPr="00647CD6">
              <w:rPr>
                <w:rFonts w:eastAsia="Times New Roman" w:cs="Times New Roman"/>
                <w:sz w:val="24"/>
                <w:szCs w:val="24"/>
              </w:rPr>
              <w:t xml:space="preserve">е рубки – площадь, </w:t>
            </w:r>
            <w:proofErr w:type="gramStart"/>
            <w:r w:rsidRPr="00647CD6">
              <w:rPr>
                <w:rFonts w:eastAsia="Times New Roman" w:cs="Times New Roman"/>
                <w:sz w:val="24"/>
                <w:szCs w:val="24"/>
              </w:rPr>
              <w:t>га</w:t>
            </w:r>
            <w:proofErr w:type="gramEnd"/>
          </w:p>
          <w:p w:rsidR="00174A90" w:rsidRPr="00647CD6" w:rsidRDefault="00174A90" w:rsidP="00FB6ABF">
            <w:pPr>
              <w:jc w:val="both"/>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Эксплуатационные леса</w:t>
            </w:r>
          </w:p>
        </w:tc>
      </w:tr>
      <w:tr w:rsidR="00174A90" w:rsidRPr="00174A90" w:rsidTr="00365281">
        <w:trPr>
          <w:cantSplit/>
          <w:trHeight w:val="180"/>
        </w:trPr>
        <w:tc>
          <w:tcPr>
            <w:tcW w:w="51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Сосновая</w:t>
            </w:r>
          </w:p>
        </w:tc>
        <w:tc>
          <w:tcPr>
            <w:tcW w:w="232" w:type="pct"/>
            <w:vMerge w:val="restart"/>
            <w:vAlign w:val="bottom"/>
          </w:tcPr>
          <w:p w:rsidR="00174A90" w:rsidRPr="00174A90" w:rsidRDefault="00174A90" w:rsidP="00174A90">
            <w:pPr>
              <w:jc w:val="both"/>
              <w:rPr>
                <w:rFonts w:eastAsia="Times New Roman" w:cs="Times New Roman"/>
                <w:i/>
                <w:iCs/>
                <w:sz w:val="24"/>
                <w:szCs w:val="24"/>
              </w:rPr>
            </w:pPr>
            <w:r w:rsidRPr="00174A90">
              <w:rPr>
                <w:rFonts w:eastAsia="Times New Roman" w:cs="Times New Roman"/>
                <w:sz w:val="24"/>
                <w:szCs w:val="24"/>
              </w:rPr>
              <w:t>2699</w:t>
            </w:r>
          </w:p>
        </w:tc>
        <w:tc>
          <w:tcPr>
            <w:tcW w:w="187" w:type="pct"/>
            <w:vMerge w:val="restart"/>
            <w:vAlign w:val="bottom"/>
          </w:tcPr>
          <w:p w:rsidR="00174A90" w:rsidRPr="00174A90" w:rsidRDefault="00174A90" w:rsidP="00174A90">
            <w:pPr>
              <w:jc w:val="both"/>
              <w:rPr>
                <w:rFonts w:eastAsia="Times New Roman" w:cs="Times New Roman"/>
                <w:i/>
                <w:iCs/>
                <w:sz w:val="24"/>
                <w:szCs w:val="24"/>
              </w:rPr>
            </w:pPr>
            <w:r w:rsidRPr="00174A90">
              <w:rPr>
                <w:rFonts w:eastAsia="Times New Roman" w:cs="Times New Roman"/>
                <w:sz w:val="24"/>
                <w:szCs w:val="24"/>
              </w:rPr>
              <w:t>635</w:t>
            </w:r>
          </w:p>
        </w:tc>
        <w:tc>
          <w:tcPr>
            <w:tcW w:w="191" w:type="pct"/>
            <w:vMerge w:val="restart"/>
            <w:vAlign w:val="center"/>
          </w:tcPr>
          <w:p w:rsidR="00174A90" w:rsidRDefault="00174A90" w:rsidP="00174A90">
            <w:pPr>
              <w:jc w:val="both"/>
              <w:rPr>
                <w:rFonts w:eastAsia="Times New Roman" w:cs="Times New Roman"/>
                <w:sz w:val="24"/>
                <w:szCs w:val="24"/>
              </w:rPr>
            </w:pPr>
          </w:p>
          <w:p w:rsidR="00FB6ABF" w:rsidRPr="00174A90" w:rsidRDefault="00FB6ABF"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1557</w:t>
            </w:r>
          </w:p>
        </w:tc>
        <w:tc>
          <w:tcPr>
            <w:tcW w:w="187" w:type="pct"/>
            <w:vMerge w:val="restart"/>
            <w:vAlign w:val="center"/>
          </w:tcPr>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1557</w:t>
            </w:r>
          </w:p>
        </w:tc>
        <w:tc>
          <w:tcPr>
            <w:tcW w:w="194" w:type="pct"/>
            <w:vMerge w:val="restart"/>
            <w:vAlign w:val="bottom"/>
          </w:tcPr>
          <w:p w:rsidR="00174A90" w:rsidRPr="00174A90" w:rsidRDefault="00174A90" w:rsidP="00174A90">
            <w:pPr>
              <w:jc w:val="both"/>
              <w:rPr>
                <w:rFonts w:eastAsia="Times New Roman" w:cs="Times New Roman"/>
                <w:i/>
                <w:iCs/>
                <w:sz w:val="24"/>
                <w:szCs w:val="24"/>
              </w:rPr>
            </w:pPr>
            <w:r w:rsidRPr="00174A90">
              <w:rPr>
                <w:rFonts w:eastAsia="Times New Roman" w:cs="Times New Roman"/>
                <w:sz w:val="24"/>
                <w:szCs w:val="24"/>
              </w:rPr>
              <w:t>427</w:t>
            </w:r>
          </w:p>
        </w:tc>
        <w:tc>
          <w:tcPr>
            <w:tcW w:w="191" w:type="pct"/>
            <w:vMerge w:val="restart"/>
            <w:vAlign w:val="bottom"/>
          </w:tcPr>
          <w:p w:rsidR="00174A90" w:rsidRPr="00174A90" w:rsidRDefault="00174A90" w:rsidP="00174A90">
            <w:pPr>
              <w:jc w:val="both"/>
              <w:rPr>
                <w:rFonts w:eastAsia="Times New Roman" w:cs="Times New Roman"/>
                <w:bCs/>
                <w:iCs/>
                <w:sz w:val="24"/>
                <w:szCs w:val="24"/>
              </w:rPr>
            </w:pPr>
            <w:r w:rsidRPr="00174A90">
              <w:rPr>
                <w:rFonts w:eastAsia="Times New Roman" w:cs="Times New Roman"/>
                <w:bCs/>
                <w:iCs/>
                <w:sz w:val="24"/>
                <w:szCs w:val="24"/>
              </w:rPr>
              <w:t>80</w:t>
            </w:r>
          </w:p>
        </w:tc>
        <w:tc>
          <w:tcPr>
            <w:tcW w:w="187" w:type="pct"/>
            <w:gridSpan w:val="2"/>
            <w:vMerge w:val="restart"/>
            <w:vAlign w:val="bottom"/>
          </w:tcPr>
          <w:p w:rsidR="00174A90" w:rsidRPr="00174A90" w:rsidRDefault="00174A90" w:rsidP="00174A90">
            <w:pPr>
              <w:jc w:val="both"/>
              <w:rPr>
                <w:rFonts w:eastAsia="Times New Roman" w:cs="Times New Roman"/>
                <w:iCs/>
                <w:sz w:val="24"/>
                <w:szCs w:val="24"/>
              </w:rPr>
            </w:pPr>
            <w:r w:rsidRPr="00174A90">
              <w:rPr>
                <w:rFonts w:eastAsia="Times New Roman" w:cs="Times New Roman"/>
                <w:iCs/>
                <w:sz w:val="24"/>
                <w:szCs w:val="24"/>
              </w:rPr>
              <w:t>4</w:t>
            </w:r>
          </w:p>
        </w:tc>
        <w:tc>
          <w:tcPr>
            <w:tcW w:w="226" w:type="pct"/>
            <w:vMerge w:val="restart"/>
            <w:vAlign w:val="bottom"/>
          </w:tcPr>
          <w:p w:rsidR="00174A90" w:rsidRPr="00174A90" w:rsidRDefault="00174A90" w:rsidP="00174A90">
            <w:pPr>
              <w:jc w:val="both"/>
              <w:rPr>
                <w:rFonts w:eastAsia="Times New Roman" w:cs="Times New Roman"/>
                <w:iCs/>
                <w:sz w:val="24"/>
                <w:szCs w:val="24"/>
              </w:rPr>
            </w:pPr>
            <w:r w:rsidRPr="00174A90">
              <w:rPr>
                <w:rFonts w:eastAsia="Times New Roman" w:cs="Times New Roman"/>
                <w:iCs/>
                <w:sz w:val="24"/>
                <w:szCs w:val="24"/>
              </w:rPr>
              <w:t>26,0</w:t>
            </w:r>
          </w:p>
        </w:tc>
        <w:tc>
          <w:tcPr>
            <w:tcW w:w="177" w:type="pct"/>
            <w:vMerge w:val="restart"/>
            <w:vAlign w:val="bottom"/>
          </w:tcPr>
          <w:p w:rsidR="00174A90" w:rsidRPr="00174A90" w:rsidRDefault="00174A90" w:rsidP="00174A90">
            <w:pPr>
              <w:jc w:val="both"/>
              <w:rPr>
                <w:rFonts w:eastAsia="Times New Roman" w:cs="Times New Roman"/>
                <w:iCs/>
                <w:sz w:val="24"/>
                <w:szCs w:val="24"/>
              </w:rPr>
            </w:pPr>
            <w:r w:rsidRPr="00174A90">
              <w:rPr>
                <w:rFonts w:eastAsia="Times New Roman" w:cs="Times New Roman"/>
                <w:iCs/>
                <w:sz w:val="24"/>
                <w:szCs w:val="24"/>
              </w:rPr>
              <w:t>325</w:t>
            </w:r>
          </w:p>
        </w:tc>
        <w:tc>
          <w:tcPr>
            <w:tcW w:w="212" w:type="pct"/>
            <w:vMerge w:val="restart"/>
            <w:vAlign w:val="bottom"/>
          </w:tcPr>
          <w:p w:rsidR="00174A90" w:rsidRPr="00174A90" w:rsidRDefault="00174A90" w:rsidP="00174A90">
            <w:pPr>
              <w:jc w:val="both"/>
              <w:rPr>
                <w:rFonts w:eastAsia="Times New Roman" w:cs="Times New Roman"/>
                <w:iCs/>
                <w:sz w:val="24"/>
                <w:szCs w:val="24"/>
              </w:rPr>
            </w:pPr>
            <w:r w:rsidRPr="00174A90">
              <w:rPr>
                <w:rFonts w:eastAsia="Times New Roman" w:cs="Times New Roman"/>
                <w:iCs/>
                <w:sz w:val="24"/>
                <w:szCs w:val="24"/>
              </w:rPr>
              <w:t>15,1</w:t>
            </w: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30</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30</w:t>
            </w:r>
          </w:p>
        </w:tc>
        <w:tc>
          <w:tcPr>
            <w:tcW w:w="16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13</w:t>
            </w: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18</w:t>
            </w:r>
          </w:p>
        </w:tc>
        <w:tc>
          <w:tcPr>
            <w:tcW w:w="189"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2,6</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2,3</w:t>
            </w:r>
          </w:p>
        </w:tc>
        <w:tc>
          <w:tcPr>
            <w:tcW w:w="15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1,9</w:t>
            </w:r>
          </w:p>
        </w:tc>
        <w:tc>
          <w:tcPr>
            <w:tcW w:w="17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82</w:t>
            </w:r>
          </w:p>
        </w:tc>
        <w:tc>
          <w:tcPr>
            <w:tcW w:w="20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1104</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226</w:t>
            </w:r>
          </w:p>
        </w:tc>
      </w:tr>
      <w:tr w:rsidR="00174A90" w:rsidRPr="00174A90" w:rsidTr="00365281">
        <w:trPr>
          <w:cantSplit/>
          <w:trHeight w:val="304"/>
        </w:trPr>
        <w:tc>
          <w:tcPr>
            <w:tcW w:w="51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22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6" w:type="pct"/>
            <w:vAlign w:val="center"/>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V</w:t>
            </w:r>
          </w:p>
        </w:tc>
        <w:tc>
          <w:tcPr>
            <w:tcW w:w="178"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1"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16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25"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9"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56" w:type="pct"/>
            <w:vMerge/>
            <w:vAlign w:val="center"/>
          </w:tcPr>
          <w:p w:rsidR="00174A90" w:rsidRPr="00174A90" w:rsidRDefault="00174A90" w:rsidP="00174A90">
            <w:pPr>
              <w:jc w:val="both"/>
              <w:rPr>
                <w:rFonts w:eastAsia="Times New Roman" w:cs="Times New Roman"/>
                <w:sz w:val="24"/>
                <w:szCs w:val="24"/>
              </w:rPr>
            </w:pPr>
          </w:p>
        </w:tc>
        <w:tc>
          <w:tcPr>
            <w:tcW w:w="17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03"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220"/>
        </w:trPr>
        <w:tc>
          <w:tcPr>
            <w:tcW w:w="517" w:type="pct"/>
            <w:vMerge w:val="restart"/>
          </w:tcPr>
          <w:p w:rsidR="00174A90" w:rsidRPr="00174A90" w:rsidRDefault="00174A90" w:rsidP="00FB6ABF">
            <w:pPr>
              <w:jc w:val="both"/>
              <w:rPr>
                <w:rFonts w:eastAsia="Times New Roman" w:cs="Times New Roman"/>
                <w:sz w:val="24"/>
                <w:szCs w:val="24"/>
              </w:rPr>
            </w:pPr>
            <w:r w:rsidRPr="00174A90">
              <w:rPr>
                <w:rFonts w:eastAsia="Times New Roman" w:cs="Times New Roman"/>
                <w:sz w:val="24"/>
                <w:szCs w:val="24"/>
              </w:rPr>
              <w:t>Еловая</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1290</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1108</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118</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118</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13</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51</w:t>
            </w: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p>
        </w:tc>
        <w:tc>
          <w:tcPr>
            <w:tcW w:w="22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13,1</w:t>
            </w:r>
          </w:p>
        </w:tc>
        <w:tc>
          <w:tcPr>
            <w:tcW w:w="17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259</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5,1</w:t>
            </w: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lang w:val="en-US"/>
              </w:rPr>
              <w:t>81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14</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6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w:t>
            </w: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w:t>
            </w:r>
          </w:p>
        </w:tc>
        <w:tc>
          <w:tcPr>
            <w:tcW w:w="189"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0,4</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0,4</w:t>
            </w:r>
          </w:p>
        </w:tc>
        <w:tc>
          <w:tcPr>
            <w:tcW w:w="15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0,3</w:t>
            </w:r>
          </w:p>
        </w:tc>
        <w:tc>
          <w:tcPr>
            <w:tcW w:w="17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69</w:t>
            </w:r>
          </w:p>
        </w:tc>
        <w:tc>
          <w:tcPr>
            <w:tcW w:w="20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32</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44</w:t>
            </w:r>
          </w:p>
        </w:tc>
      </w:tr>
      <w:tr w:rsidR="00174A90" w:rsidRPr="00174A90" w:rsidTr="00365281">
        <w:trPr>
          <w:cantSplit/>
          <w:trHeight w:val="94"/>
        </w:trPr>
        <w:tc>
          <w:tcPr>
            <w:tcW w:w="51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22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6" w:type="pct"/>
            <w:vAlign w:val="center"/>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V</w:t>
            </w:r>
          </w:p>
        </w:tc>
        <w:tc>
          <w:tcPr>
            <w:tcW w:w="178"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1"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16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25"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9"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5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03"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105"/>
        </w:trPr>
        <w:tc>
          <w:tcPr>
            <w:tcW w:w="51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Дуб в/</w:t>
            </w:r>
            <w:proofErr w:type="spellStart"/>
            <w:r w:rsidRPr="00174A90">
              <w:rPr>
                <w:rFonts w:eastAsia="Times New Roman" w:cs="Times New Roman"/>
                <w:sz w:val="24"/>
                <w:szCs w:val="24"/>
              </w:rPr>
              <w:t>ств</w:t>
            </w:r>
            <w:proofErr w:type="spellEnd"/>
            <w:r w:rsidRPr="00174A90">
              <w:rPr>
                <w:rFonts w:eastAsia="Times New Roman" w:cs="Times New Roman"/>
                <w:sz w:val="24"/>
                <w:szCs w:val="24"/>
              </w:rPr>
              <w:t>.</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w:t>
            </w:r>
          </w:p>
        </w:tc>
        <w:tc>
          <w:tcPr>
            <w:tcW w:w="191" w:type="pct"/>
            <w:vMerge w:val="restart"/>
            <w:vAlign w:val="center"/>
          </w:tcPr>
          <w:p w:rsidR="00174A90" w:rsidRPr="00174A90" w:rsidRDefault="00174A90" w:rsidP="00174A90">
            <w:pPr>
              <w:jc w:val="both"/>
              <w:rPr>
                <w:rFonts w:eastAsia="Times New Roman" w:cs="Times New Roman"/>
                <w:sz w:val="24"/>
                <w:szCs w:val="24"/>
                <w:lang w:val="en-US"/>
              </w:rPr>
            </w:pPr>
          </w:p>
        </w:tc>
        <w:tc>
          <w:tcPr>
            <w:tcW w:w="187" w:type="pct"/>
            <w:vMerge w:val="restart"/>
            <w:vAlign w:val="center"/>
          </w:tcPr>
          <w:p w:rsidR="00174A90" w:rsidRPr="00174A90" w:rsidRDefault="00174A90" w:rsidP="00174A90">
            <w:pPr>
              <w:jc w:val="both"/>
              <w:rPr>
                <w:rFonts w:eastAsia="Times New Roman" w:cs="Times New Roman"/>
                <w:sz w:val="24"/>
                <w:szCs w:val="24"/>
                <w:lang w:val="en-US"/>
              </w:rPr>
            </w:pPr>
          </w:p>
        </w:tc>
        <w:tc>
          <w:tcPr>
            <w:tcW w:w="194" w:type="pct"/>
            <w:vMerge w:val="restart"/>
            <w:vAlign w:val="center"/>
          </w:tcPr>
          <w:p w:rsidR="00174A90" w:rsidRPr="00174A90" w:rsidRDefault="00174A90" w:rsidP="00174A90">
            <w:pPr>
              <w:jc w:val="both"/>
              <w:rPr>
                <w:rFonts w:eastAsia="Times New Roman" w:cs="Times New Roman"/>
                <w:sz w:val="24"/>
                <w:szCs w:val="24"/>
                <w:lang w:val="en-US"/>
              </w:rPr>
            </w:pPr>
          </w:p>
        </w:tc>
        <w:tc>
          <w:tcPr>
            <w:tcW w:w="191" w:type="pct"/>
            <w:vMerge w:val="restart"/>
            <w:vAlign w:val="center"/>
          </w:tcPr>
          <w:p w:rsidR="00174A90" w:rsidRPr="00174A90" w:rsidRDefault="00174A90" w:rsidP="00174A90">
            <w:pPr>
              <w:jc w:val="both"/>
              <w:rPr>
                <w:rFonts w:eastAsia="Times New Roman" w:cs="Times New Roman"/>
                <w:sz w:val="24"/>
                <w:szCs w:val="24"/>
                <w:lang w:val="en-US"/>
              </w:rPr>
            </w:pP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p>
        </w:tc>
        <w:tc>
          <w:tcPr>
            <w:tcW w:w="226" w:type="pct"/>
            <w:vMerge w:val="restart"/>
            <w:vAlign w:val="center"/>
          </w:tcPr>
          <w:p w:rsidR="00174A90" w:rsidRPr="00174A90" w:rsidRDefault="00174A90" w:rsidP="00174A90">
            <w:pPr>
              <w:jc w:val="both"/>
              <w:rPr>
                <w:rFonts w:eastAsia="Times New Roman" w:cs="Times New Roman"/>
                <w:sz w:val="24"/>
                <w:szCs w:val="24"/>
                <w:lang w:val="en-US"/>
              </w:rPr>
            </w:pPr>
          </w:p>
        </w:tc>
        <w:tc>
          <w:tcPr>
            <w:tcW w:w="177" w:type="pct"/>
            <w:vMerge w:val="restart"/>
            <w:vAlign w:val="center"/>
          </w:tcPr>
          <w:p w:rsidR="00174A90" w:rsidRPr="00174A90" w:rsidRDefault="00174A90" w:rsidP="00174A90">
            <w:pPr>
              <w:jc w:val="both"/>
              <w:rPr>
                <w:rFonts w:eastAsia="Times New Roman" w:cs="Times New Roman"/>
                <w:sz w:val="24"/>
                <w:szCs w:val="24"/>
                <w:lang w:val="en-US"/>
              </w:rPr>
            </w:pPr>
          </w:p>
        </w:tc>
        <w:tc>
          <w:tcPr>
            <w:tcW w:w="212" w:type="pct"/>
            <w:vMerge w:val="restart"/>
            <w:vAlign w:val="center"/>
          </w:tcPr>
          <w:p w:rsidR="00174A90" w:rsidRPr="00174A90" w:rsidRDefault="00174A90" w:rsidP="00174A90">
            <w:pPr>
              <w:jc w:val="both"/>
              <w:rPr>
                <w:rFonts w:eastAsia="Times New Roman" w:cs="Times New Roman"/>
                <w:sz w:val="24"/>
                <w:szCs w:val="24"/>
                <w:lang w:val="en-US"/>
              </w:rPr>
            </w:pP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101</w:t>
            </w:r>
          </w:p>
        </w:tc>
        <w:tc>
          <w:tcPr>
            <w:tcW w:w="178" w:type="pct"/>
            <w:vMerge w:val="restart"/>
            <w:vAlign w:val="bottom"/>
          </w:tcPr>
          <w:p w:rsidR="00174A90" w:rsidRPr="00174A90" w:rsidRDefault="00174A90" w:rsidP="00174A90">
            <w:pPr>
              <w:jc w:val="both"/>
              <w:rPr>
                <w:rFonts w:eastAsia="Times New Roman" w:cs="Times New Roman"/>
                <w:i/>
                <w:iCs/>
                <w:sz w:val="24"/>
                <w:szCs w:val="24"/>
              </w:rPr>
            </w:pPr>
          </w:p>
        </w:tc>
        <w:tc>
          <w:tcPr>
            <w:tcW w:w="171" w:type="pct"/>
            <w:gridSpan w:val="2"/>
            <w:vMerge w:val="restart"/>
            <w:vAlign w:val="bottom"/>
          </w:tcPr>
          <w:p w:rsidR="00174A90" w:rsidRPr="00174A90" w:rsidRDefault="00174A90" w:rsidP="00174A90">
            <w:pPr>
              <w:jc w:val="both"/>
              <w:rPr>
                <w:rFonts w:eastAsia="Times New Roman" w:cs="Times New Roman"/>
                <w:i/>
                <w:iCs/>
                <w:sz w:val="24"/>
                <w:szCs w:val="24"/>
              </w:rPr>
            </w:pPr>
          </w:p>
        </w:tc>
        <w:tc>
          <w:tcPr>
            <w:tcW w:w="164" w:type="pct"/>
            <w:vMerge w:val="restart"/>
            <w:vAlign w:val="bottom"/>
          </w:tcPr>
          <w:p w:rsidR="00174A90" w:rsidRPr="00174A90" w:rsidRDefault="00174A90" w:rsidP="00174A90">
            <w:pPr>
              <w:jc w:val="both"/>
              <w:rPr>
                <w:rFonts w:eastAsia="Times New Roman" w:cs="Times New Roman"/>
                <w:i/>
                <w:iCs/>
                <w:sz w:val="24"/>
                <w:szCs w:val="24"/>
              </w:rPr>
            </w:pPr>
          </w:p>
        </w:tc>
        <w:tc>
          <w:tcPr>
            <w:tcW w:w="225" w:type="pct"/>
            <w:vMerge w:val="restart"/>
            <w:vAlign w:val="bottom"/>
          </w:tcPr>
          <w:p w:rsidR="00174A90" w:rsidRPr="00174A90" w:rsidRDefault="00174A90" w:rsidP="00174A90">
            <w:pPr>
              <w:jc w:val="both"/>
              <w:rPr>
                <w:rFonts w:eastAsia="Times New Roman" w:cs="Times New Roman"/>
                <w:i/>
                <w:iCs/>
                <w:sz w:val="24"/>
                <w:szCs w:val="24"/>
              </w:rPr>
            </w:pPr>
          </w:p>
        </w:tc>
        <w:tc>
          <w:tcPr>
            <w:tcW w:w="189" w:type="pct"/>
            <w:vMerge w:val="restart"/>
            <w:vAlign w:val="bottom"/>
          </w:tcPr>
          <w:p w:rsidR="00174A90" w:rsidRPr="00174A90" w:rsidRDefault="00174A90" w:rsidP="00174A90">
            <w:pPr>
              <w:jc w:val="both"/>
              <w:rPr>
                <w:rFonts w:eastAsia="Times New Roman" w:cs="Times New Roman"/>
                <w:bCs/>
                <w:sz w:val="24"/>
                <w:szCs w:val="24"/>
              </w:rPr>
            </w:pPr>
          </w:p>
        </w:tc>
        <w:tc>
          <w:tcPr>
            <w:tcW w:w="212" w:type="pct"/>
            <w:vMerge w:val="restart"/>
            <w:vAlign w:val="bottom"/>
          </w:tcPr>
          <w:p w:rsidR="00174A90" w:rsidRPr="00174A90" w:rsidRDefault="00174A90" w:rsidP="00174A90">
            <w:pPr>
              <w:jc w:val="both"/>
              <w:rPr>
                <w:rFonts w:eastAsia="Times New Roman" w:cs="Times New Roman"/>
                <w:i/>
                <w:iCs/>
                <w:sz w:val="24"/>
                <w:szCs w:val="24"/>
              </w:rPr>
            </w:pPr>
          </w:p>
        </w:tc>
        <w:tc>
          <w:tcPr>
            <w:tcW w:w="191" w:type="pct"/>
            <w:vMerge w:val="restart"/>
            <w:vAlign w:val="bottom"/>
          </w:tcPr>
          <w:p w:rsidR="00174A90" w:rsidRPr="00174A90" w:rsidRDefault="00174A90" w:rsidP="00174A90">
            <w:pPr>
              <w:jc w:val="both"/>
              <w:rPr>
                <w:rFonts w:eastAsia="Times New Roman" w:cs="Times New Roman"/>
                <w:i/>
                <w:iCs/>
                <w:sz w:val="24"/>
                <w:szCs w:val="24"/>
              </w:rPr>
            </w:pPr>
          </w:p>
        </w:tc>
        <w:tc>
          <w:tcPr>
            <w:tcW w:w="156" w:type="pct"/>
            <w:vMerge w:val="restart"/>
            <w:vAlign w:val="bottom"/>
          </w:tcPr>
          <w:p w:rsidR="00174A90" w:rsidRPr="00174A90" w:rsidRDefault="00174A90" w:rsidP="00174A90">
            <w:pPr>
              <w:jc w:val="both"/>
              <w:rPr>
                <w:rFonts w:eastAsia="Times New Roman" w:cs="Times New Roman"/>
                <w:i/>
                <w:iCs/>
                <w:sz w:val="24"/>
                <w:szCs w:val="24"/>
              </w:rPr>
            </w:pPr>
          </w:p>
        </w:tc>
        <w:tc>
          <w:tcPr>
            <w:tcW w:w="176" w:type="pct"/>
            <w:vMerge w:val="restart"/>
            <w:vAlign w:val="bottom"/>
          </w:tcPr>
          <w:p w:rsidR="00174A90" w:rsidRPr="00174A90" w:rsidRDefault="00174A90" w:rsidP="00174A90">
            <w:pPr>
              <w:jc w:val="both"/>
              <w:rPr>
                <w:rFonts w:eastAsia="Times New Roman" w:cs="Times New Roman"/>
                <w:i/>
                <w:iCs/>
                <w:sz w:val="24"/>
                <w:szCs w:val="24"/>
              </w:rPr>
            </w:pPr>
          </w:p>
        </w:tc>
        <w:tc>
          <w:tcPr>
            <w:tcW w:w="203" w:type="pct"/>
            <w:vMerge w:val="restart"/>
            <w:vAlign w:val="bottom"/>
          </w:tcPr>
          <w:p w:rsidR="00174A90" w:rsidRPr="00174A90" w:rsidRDefault="00174A90" w:rsidP="00174A90">
            <w:pPr>
              <w:jc w:val="both"/>
              <w:rPr>
                <w:rFonts w:eastAsia="Times New Roman" w:cs="Times New Roman"/>
                <w:i/>
                <w:iCs/>
                <w:sz w:val="24"/>
                <w:szCs w:val="24"/>
              </w:rPr>
            </w:pPr>
          </w:p>
        </w:tc>
        <w:tc>
          <w:tcPr>
            <w:tcW w:w="194" w:type="pct"/>
            <w:vMerge w:val="restart"/>
            <w:vAlign w:val="bottom"/>
          </w:tcPr>
          <w:p w:rsidR="00174A90" w:rsidRPr="00174A90" w:rsidRDefault="00174A90" w:rsidP="00174A90">
            <w:pPr>
              <w:jc w:val="both"/>
              <w:rPr>
                <w:rFonts w:eastAsia="Times New Roman" w:cs="Times New Roman"/>
                <w:i/>
                <w:iCs/>
                <w:sz w:val="24"/>
                <w:szCs w:val="24"/>
              </w:rPr>
            </w:pPr>
          </w:p>
        </w:tc>
        <w:tc>
          <w:tcPr>
            <w:tcW w:w="243" w:type="pct"/>
            <w:vMerge w:val="restart"/>
            <w:vAlign w:val="bottom"/>
          </w:tcPr>
          <w:p w:rsidR="00174A90" w:rsidRPr="00174A90" w:rsidRDefault="00174A90" w:rsidP="00174A90">
            <w:pPr>
              <w:jc w:val="both"/>
              <w:rPr>
                <w:rFonts w:eastAsia="Times New Roman" w:cs="Times New Roman"/>
                <w:i/>
                <w:iCs/>
                <w:sz w:val="24"/>
                <w:szCs w:val="24"/>
              </w:rPr>
            </w:pPr>
          </w:p>
        </w:tc>
      </w:tr>
      <w:tr w:rsidR="00174A90" w:rsidRPr="00174A90" w:rsidTr="00365281">
        <w:trPr>
          <w:cantSplit/>
          <w:trHeight w:val="227"/>
        </w:trPr>
        <w:tc>
          <w:tcPr>
            <w:tcW w:w="517" w:type="pct"/>
            <w:vMerge/>
            <w:vAlign w:val="center"/>
          </w:tcPr>
          <w:p w:rsidR="00174A90" w:rsidRPr="00174A90" w:rsidRDefault="00174A90" w:rsidP="00174A90">
            <w:pPr>
              <w:jc w:val="both"/>
              <w:rPr>
                <w:rFonts w:eastAsia="Times New Roman" w:cs="Times New Roman"/>
                <w:sz w:val="24"/>
                <w:szCs w:val="24"/>
              </w:rPr>
            </w:pPr>
          </w:p>
        </w:tc>
        <w:tc>
          <w:tcPr>
            <w:tcW w:w="232"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gridSpan w:val="2"/>
            <w:vMerge/>
            <w:vAlign w:val="center"/>
          </w:tcPr>
          <w:p w:rsidR="00174A90" w:rsidRPr="00174A90" w:rsidRDefault="00174A90" w:rsidP="00174A90">
            <w:pPr>
              <w:jc w:val="both"/>
              <w:rPr>
                <w:rFonts w:eastAsia="Times New Roman" w:cs="Times New Roman"/>
                <w:sz w:val="24"/>
                <w:szCs w:val="24"/>
              </w:rPr>
            </w:pPr>
          </w:p>
        </w:tc>
        <w:tc>
          <w:tcPr>
            <w:tcW w:w="226" w:type="pct"/>
            <w:vMerge/>
            <w:vAlign w:val="center"/>
          </w:tcPr>
          <w:p w:rsidR="00174A90" w:rsidRPr="00174A90" w:rsidRDefault="00174A90" w:rsidP="00174A90">
            <w:pPr>
              <w:jc w:val="both"/>
              <w:rPr>
                <w:rFonts w:eastAsia="Times New Roman" w:cs="Times New Roman"/>
                <w:sz w:val="24"/>
                <w:szCs w:val="24"/>
              </w:rPr>
            </w:pPr>
          </w:p>
        </w:tc>
        <w:tc>
          <w:tcPr>
            <w:tcW w:w="177" w:type="pct"/>
            <w:vMerge/>
            <w:vAlign w:val="center"/>
          </w:tcPr>
          <w:p w:rsidR="00174A90" w:rsidRPr="00174A90" w:rsidRDefault="00174A90" w:rsidP="00174A90">
            <w:pPr>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lang w:val="en-US"/>
              </w:rPr>
              <w:t>VI</w:t>
            </w:r>
          </w:p>
        </w:tc>
        <w:tc>
          <w:tcPr>
            <w:tcW w:w="178" w:type="pct"/>
            <w:vMerge/>
            <w:vAlign w:val="bottom"/>
          </w:tcPr>
          <w:p w:rsidR="00174A90" w:rsidRPr="00174A90" w:rsidRDefault="00174A90" w:rsidP="00174A90">
            <w:pPr>
              <w:jc w:val="both"/>
              <w:rPr>
                <w:rFonts w:eastAsia="Times New Roman" w:cs="Times New Roman"/>
                <w:sz w:val="24"/>
                <w:szCs w:val="24"/>
              </w:rPr>
            </w:pPr>
          </w:p>
        </w:tc>
        <w:tc>
          <w:tcPr>
            <w:tcW w:w="171" w:type="pct"/>
            <w:gridSpan w:val="2"/>
            <w:vMerge/>
            <w:vAlign w:val="bottom"/>
          </w:tcPr>
          <w:p w:rsidR="00174A90" w:rsidRPr="00174A90" w:rsidRDefault="00174A90" w:rsidP="00174A90">
            <w:pPr>
              <w:jc w:val="both"/>
              <w:rPr>
                <w:rFonts w:eastAsia="Times New Roman" w:cs="Times New Roman"/>
                <w:sz w:val="24"/>
                <w:szCs w:val="24"/>
              </w:rPr>
            </w:pPr>
          </w:p>
        </w:tc>
        <w:tc>
          <w:tcPr>
            <w:tcW w:w="164" w:type="pct"/>
            <w:vMerge/>
            <w:vAlign w:val="bottom"/>
          </w:tcPr>
          <w:p w:rsidR="00174A90" w:rsidRPr="00174A90" w:rsidRDefault="00174A90" w:rsidP="00174A90">
            <w:pPr>
              <w:jc w:val="both"/>
              <w:rPr>
                <w:rFonts w:eastAsia="Times New Roman" w:cs="Times New Roman"/>
                <w:sz w:val="24"/>
                <w:szCs w:val="24"/>
              </w:rPr>
            </w:pPr>
          </w:p>
        </w:tc>
        <w:tc>
          <w:tcPr>
            <w:tcW w:w="225" w:type="pct"/>
            <w:vMerge/>
            <w:vAlign w:val="bottom"/>
          </w:tcPr>
          <w:p w:rsidR="00174A90" w:rsidRPr="00174A90" w:rsidRDefault="00174A90" w:rsidP="00174A90">
            <w:pPr>
              <w:jc w:val="both"/>
              <w:rPr>
                <w:rFonts w:eastAsia="Times New Roman" w:cs="Times New Roman"/>
                <w:sz w:val="24"/>
                <w:szCs w:val="24"/>
              </w:rPr>
            </w:pPr>
          </w:p>
        </w:tc>
        <w:tc>
          <w:tcPr>
            <w:tcW w:w="189" w:type="pct"/>
            <w:vMerge/>
            <w:vAlign w:val="bottom"/>
          </w:tcPr>
          <w:p w:rsidR="00174A90" w:rsidRPr="00174A90" w:rsidRDefault="00174A90" w:rsidP="00174A90">
            <w:pPr>
              <w:jc w:val="both"/>
              <w:rPr>
                <w:rFonts w:eastAsia="Times New Roman" w:cs="Times New Roman"/>
                <w:sz w:val="24"/>
                <w:szCs w:val="24"/>
              </w:rPr>
            </w:pPr>
          </w:p>
        </w:tc>
        <w:tc>
          <w:tcPr>
            <w:tcW w:w="212" w:type="pct"/>
            <w:vMerge/>
            <w:vAlign w:val="bottom"/>
          </w:tcPr>
          <w:p w:rsidR="00174A90" w:rsidRPr="00174A90" w:rsidRDefault="00174A90" w:rsidP="00174A90">
            <w:pPr>
              <w:jc w:val="both"/>
              <w:rPr>
                <w:rFonts w:eastAsia="Times New Roman" w:cs="Times New Roman"/>
                <w:sz w:val="24"/>
                <w:szCs w:val="24"/>
              </w:rPr>
            </w:pPr>
          </w:p>
        </w:tc>
        <w:tc>
          <w:tcPr>
            <w:tcW w:w="191" w:type="pct"/>
            <w:vMerge/>
            <w:vAlign w:val="bottom"/>
          </w:tcPr>
          <w:p w:rsidR="00174A90" w:rsidRPr="00174A90" w:rsidRDefault="00174A90" w:rsidP="00174A90">
            <w:pPr>
              <w:jc w:val="both"/>
              <w:rPr>
                <w:rFonts w:eastAsia="Times New Roman" w:cs="Times New Roman"/>
                <w:sz w:val="24"/>
                <w:szCs w:val="24"/>
              </w:rPr>
            </w:pPr>
          </w:p>
        </w:tc>
        <w:tc>
          <w:tcPr>
            <w:tcW w:w="156" w:type="pct"/>
            <w:vMerge/>
            <w:vAlign w:val="bottom"/>
          </w:tcPr>
          <w:p w:rsidR="00174A90" w:rsidRPr="00174A90" w:rsidRDefault="00174A90" w:rsidP="00174A90">
            <w:pPr>
              <w:jc w:val="both"/>
              <w:rPr>
                <w:rFonts w:eastAsia="Times New Roman" w:cs="Times New Roman"/>
                <w:sz w:val="24"/>
                <w:szCs w:val="24"/>
              </w:rPr>
            </w:pPr>
          </w:p>
        </w:tc>
        <w:tc>
          <w:tcPr>
            <w:tcW w:w="176" w:type="pct"/>
            <w:vMerge/>
            <w:vAlign w:val="bottom"/>
          </w:tcPr>
          <w:p w:rsidR="00174A90" w:rsidRPr="00174A90" w:rsidRDefault="00174A90" w:rsidP="00174A90">
            <w:pPr>
              <w:jc w:val="both"/>
              <w:rPr>
                <w:rFonts w:eastAsia="Times New Roman" w:cs="Times New Roman"/>
                <w:sz w:val="24"/>
                <w:szCs w:val="24"/>
              </w:rPr>
            </w:pPr>
          </w:p>
        </w:tc>
        <w:tc>
          <w:tcPr>
            <w:tcW w:w="203" w:type="pct"/>
            <w:vMerge/>
            <w:vAlign w:val="bottom"/>
          </w:tcPr>
          <w:p w:rsidR="00174A90" w:rsidRPr="00174A90" w:rsidRDefault="00174A90" w:rsidP="00174A90">
            <w:pPr>
              <w:jc w:val="both"/>
              <w:rPr>
                <w:rFonts w:eastAsia="Times New Roman" w:cs="Times New Roman"/>
                <w:sz w:val="24"/>
                <w:szCs w:val="24"/>
              </w:rPr>
            </w:pPr>
          </w:p>
        </w:tc>
        <w:tc>
          <w:tcPr>
            <w:tcW w:w="194" w:type="pct"/>
            <w:vMerge/>
            <w:vAlign w:val="bottom"/>
          </w:tcPr>
          <w:p w:rsidR="00174A90" w:rsidRPr="00174A90" w:rsidRDefault="00174A90" w:rsidP="00174A90">
            <w:pPr>
              <w:jc w:val="both"/>
              <w:rPr>
                <w:rFonts w:eastAsia="Times New Roman" w:cs="Times New Roman"/>
                <w:sz w:val="24"/>
                <w:szCs w:val="24"/>
              </w:rPr>
            </w:pPr>
          </w:p>
        </w:tc>
        <w:tc>
          <w:tcPr>
            <w:tcW w:w="243" w:type="pct"/>
            <w:vMerge/>
            <w:vAlign w:val="bottom"/>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320"/>
        </w:trPr>
        <w:tc>
          <w:tcPr>
            <w:tcW w:w="51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Березовая</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2603</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216</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774</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678</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716</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897</w:t>
            </w: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22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199,1</w:t>
            </w:r>
          </w:p>
        </w:tc>
        <w:tc>
          <w:tcPr>
            <w:tcW w:w="17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222</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8,8</w:t>
            </w: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40</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76</w:t>
            </w:r>
          </w:p>
        </w:tc>
        <w:tc>
          <w:tcPr>
            <w:tcW w:w="16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80</w:t>
            </w: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67</w:t>
            </w:r>
          </w:p>
        </w:tc>
        <w:tc>
          <w:tcPr>
            <w:tcW w:w="189"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39</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8,6</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7,6</w:t>
            </w:r>
          </w:p>
        </w:tc>
        <w:tc>
          <w:tcPr>
            <w:tcW w:w="15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4,0</w:t>
            </w:r>
          </w:p>
        </w:tc>
        <w:tc>
          <w:tcPr>
            <w:tcW w:w="17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53</w:t>
            </w:r>
          </w:p>
        </w:tc>
        <w:tc>
          <w:tcPr>
            <w:tcW w:w="20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23</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678</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1223</w:t>
            </w:r>
          </w:p>
        </w:tc>
      </w:tr>
      <w:tr w:rsidR="00174A90" w:rsidRPr="00174A90" w:rsidTr="00365281">
        <w:trPr>
          <w:cantSplit/>
          <w:trHeight w:val="198"/>
        </w:trPr>
        <w:tc>
          <w:tcPr>
            <w:tcW w:w="51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22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6" w:type="pct"/>
            <w:vAlign w:val="center"/>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lang w:val="en-US"/>
              </w:rPr>
              <w:t>VII</w:t>
            </w:r>
          </w:p>
        </w:tc>
        <w:tc>
          <w:tcPr>
            <w:tcW w:w="178"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1"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16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25"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9"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5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03"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260"/>
        </w:trPr>
        <w:tc>
          <w:tcPr>
            <w:tcW w:w="51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Осиновая</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645</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205</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36</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36</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400</w:t>
            </w: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142</w:t>
            </w:r>
          </w:p>
        </w:tc>
        <w:tc>
          <w:tcPr>
            <w:tcW w:w="22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108,0</w:t>
            </w:r>
          </w:p>
        </w:tc>
        <w:tc>
          <w:tcPr>
            <w:tcW w:w="17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270</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2,8</w:t>
            </w: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41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14</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15</w:t>
            </w:r>
          </w:p>
        </w:tc>
        <w:tc>
          <w:tcPr>
            <w:tcW w:w="16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20</w:t>
            </w: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16</w:t>
            </w:r>
          </w:p>
        </w:tc>
        <w:tc>
          <w:tcPr>
            <w:tcW w:w="189"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2,8</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2,5</w:t>
            </w:r>
          </w:p>
        </w:tc>
        <w:tc>
          <w:tcPr>
            <w:tcW w:w="15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0,9</w:t>
            </w:r>
          </w:p>
        </w:tc>
        <w:tc>
          <w:tcPr>
            <w:tcW w:w="17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37</w:t>
            </w:r>
          </w:p>
        </w:tc>
        <w:tc>
          <w:tcPr>
            <w:tcW w:w="20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38</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36</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294</w:t>
            </w:r>
          </w:p>
        </w:tc>
      </w:tr>
      <w:tr w:rsidR="00174A90" w:rsidRPr="00174A90" w:rsidTr="00365281">
        <w:trPr>
          <w:cantSplit/>
          <w:trHeight w:val="340"/>
        </w:trPr>
        <w:tc>
          <w:tcPr>
            <w:tcW w:w="517" w:type="pct"/>
            <w:vMerge/>
            <w:vAlign w:val="center"/>
          </w:tcPr>
          <w:p w:rsidR="00174A90" w:rsidRPr="00174A90" w:rsidRDefault="00174A90" w:rsidP="00174A90">
            <w:pPr>
              <w:spacing w:line="360" w:lineRule="auto"/>
              <w:ind w:hanging="170"/>
              <w:jc w:val="both"/>
              <w:rPr>
                <w:rFonts w:eastAsia="Times New Roman" w:cs="Times New Roman"/>
                <w:sz w:val="24"/>
                <w:szCs w:val="24"/>
              </w:rPr>
            </w:pPr>
          </w:p>
        </w:tc>
        <w:tc>
          <w:tcPr>
            <w:tcW w:w="23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22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6" w:type="pct"/>
            <w:vAlign w:val="center"/>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lang w:val="en-US"/>
              </w:rPr>
              <w:t>V</w:t>
            </w:r>
          </w:p>
        </w:tc>
        <w:tc>
          <w:tcPr>
            <w:tcW w:w="178"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1"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16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25"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9"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5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03"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160"/>
        </w:trPr>
        <w:tc>
          <w:tcPr>
            <w:tcW w:w="517" w:type="pct"/>
            <w:vMerge w:val="restart"/>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Черно</w:t>
            </w:r>
          </w:p>
          <w:p w:rsidR="00174A90" w:rsidRPr="00174A90" w:rsidRDefault="00174A90" w:rsidP="00174A90">
            <w:pPr>
              <w:ind w:hanging="28"/>
              <w:jc w:val="both"/>
              <w:rPr>
                <w:rFonts w:eastAsia="Times New Roman" w:cs="Times New Roman"/>
                <w:sz w:val="24"/>
                <w:szCs w:val="24"/>
              </w:rPr>
            </w:pPr>
            <w:r w:rsidRPr="00174A90">
              <w:rPr>
                <w:rFonts w:eastAsia="Times New Roman" w:cs="Times New Roman"/>
                <w:sz w:val="24"/>
                <w:szCs w:val="24"/>
              </w:rPr>
              <w:t>ольховая</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6</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w:t>
            </w:r>
          </w:p>
        </w:tc>
        <w:tc>
          <w:tcPr>
            <w:tcW w:w="191" w:type="pct"/>
            <w:vMerge w:val="restart"/>
            <w:vAlign w:val="center"/>
          </w:tcPr>
          <w:p w:rsidR="00174A90" w:rsidRPr="00174A90" w:rsidRDefault="00174A90" w:rsidP="00174A90">
            <w:pPr>
              <w:jc w:val="both"/>
              <w:rPr>
                <w:rFonts w:eastAsia="Times New Roman" w:cs="Times New Roman"/>
                <w:sz w:val="24"/>
                <w:szCs w:val="24"/>
              </w:rPr>
            </w:pP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p>
        </w:tc>
        <w:tc>
          <w:tcPr>
            <w:tcW w:w="226" w:type="pct"/>
            <w:vMerge w:val="restart"/>
            <w:vAlign w:val="center"/>
          </w:tcPr>
          <w:p w:rsidR="00174A90" w:rsidRPr="00174A90" w:rsidRDefault="00174A90" w:rsidP="00174A90">
            <w:pPr>
              <w:jc w:val="both"/>
              <w:rPr>
                <w:rFonts w:eastAsia="Times New Roman" w:cs="Times New Roman"/>
                <w:sz w:val="24"/>
                <w:szCs w:val="24"/>
              </w:rPr>
            </w:pPr>
          </w:p>
        </w:tc>
        <w:tc>
          <w:tcPr>
            <w:tcW w:w="177" w:type="pct"/>
            <w:vMerge w:val="restart"/>
            <w:vAlign w:val="center"/>
          </w:tcPr>
          <w:p w:rsidR="00174A90" w:rsidRPr="00174A90" w:rsidRDefault="00174A90" w:rsidP="00174A90">
            <w:pPr>
              <w:jc w:val="both"/>
              <w:rPr>
                <w:rFonts w:eastAsia="Times New Roman" w:cs="Times New Roman"/>
                <w:sz w:val="24"/>
                <w:szCs w:val="24"/>
              </w:rPr>
            </w:pPr>
          </w:p>
        </w:tc>
        <w:tc>
          <w:tcPr>
            <w:tcW w:w="212" w:type="pct"/>
            <w:vMerge w:val="restart"/>
            <w:vAlign w:val="center"/>
          </w:tcPr>
          <w:p w:rsidR="00174A90" w:rsidRPr="00174A90" w:rsidRDefault="00174A90" w:rsidP="00174A90">
            <w:pPr>
              <w:jc w:val="both"/>
              <w:rPr>
                <w:rFonts w:eastAsia="Times New Roman" w:cs="Times New Roman"/>
                <w:sz w:val="24"/>
                <w:szCs w:val="24"/>
              </w:rPr>
            </w:pPr>
          </w:p>
        </w:tc>
        <w:tc>
          <w:tcPr>
            <w:tcW w:w="196" w:type="pc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lang w:val="en-US"/>
              </w:rPr>
              <w:t>61</w:t>
            </w:r>
          </w:p>
        </w:tc>
        <w:tc>
          <w:tcPr>
            <w:tcW w:w="178" w:type="pct"/>
            <w:vMerge w:val="restart"/>
            <w:vAlign w:val="bottom"/>
          </w:tcPr>
          <w:p w:rsidR="00174A90" w:rsidRPr="00174A90" w:rsidRDefault="00174A90" w:rsidP="00174A90">
            <w:pPr>
              <w:jc w:val="both"/>
              <w:rPr>
                <w:rFonts w:eastAsia="Times New Roman" w:cs="Times New Roman"/>
                <w:i/>
                <w:iCs/>
                <w:sz w:val="24"/>
                <w:szCs w:val="24"/>
              </w:rPr>
            </w:pPr>
          </w:p>
        </w:tc>
        <w:tc>
          <w:tcPr>
            <w:tcW w:w="171" w:type="pct"/>
            <w:gridSpan w:val="2"/>
            <w:vMerge w:val="restart"/>
            <w:vAlign w:val="bottom"/>
          </w:tcPr>
          <w:p w:rsidR="00174A90" w:rsidRPr="00174A90" w:rsidRDefault="00174A90" w:rsidP="00174A90">
            <w:pPr>
              <w:jc w:val="both"/>
              <w:rPr>
                <w:rFonts w:eastAsia="Times New Roman" w:cs="Times New Roman"/>
                <w:i/>
                <w:iCs/>
                <w:sz w:val="24"/>
                <w:szCs w:val="24"/>
              </w:rPr>
            </w:pPr>
          </w:p>
        </w:tc>
        <w:tc>
          <w:tcPr>
            <w:tcW w:w="164" w:type="pct"/>
            <w:vMerge w:val="restart"/>
            <w:vAlign w:val="bottom"/>
          </w:tcPr>
          <w:p w:rsidR="00174A90" w:rsidRPr="00174A90" w:rsidRDefault="00174A90" w:rsidP="00174A90">
            <w:pPr>
              <w:jc w:val="both"/>
              <w:rPr>
                <w:rFonts w:eastAsia="Times New Roman" w:cs="Times New Roman"/>
                <w:i/>
                <w:iCs/>
                <w:sz w:val="24"/>
                <w:szCs w:val="24"/>
              </w:rPr>
            </w:pPr>
          </w:p>
        </w:tc>
        <w:tc>
          <w:tcPr>
            <w:tcW w:w="225" w:type="pct"/>
            <w:vMerge w:val="restart"/>
            <w:vAlign w:val="bottom"/>
          </w:tcPr>
          <w:p w:rsidR="00174A90" w:rsidRPr="00174A90" w:rsidRDefault="00174A90" w:rsidP="00174A90">
            <w:pPr>
              <w:jc w:val="both"/>
              <w:rPr>
                <w:rFonts w:eastAsia="Times New Roman" w:cs="Times New Roman"/>
                <w:i/>
                <w:iCs/>
                <w:sz w:val="24"/>
                <w:szCs w:val="24"/>
              </w:rPr>
            </w:pPr>
          </w:p>
        </w:tc>
        <w:tc>
          <w:tcPr>
            <w:tcW w:w="189" w:type="pct"/>
            <w:vMerge w:val="restart"/>
            <w:vAlign w:val="bottom"/>
          </w:tcPr>
          <w:p w:rsidR="00174A90" w:rsidRPr="00174A90" w:rsidRDefault="00174A90" w:rsidP="00174A90">
            <w:pPr>
              <w:jc w:val="both"/>
              <w:rPr>
                <w:rFonts w:eastAsia="Times New Roman" w:cs="Times New Roman"/>
                <w:bCs/>
                <w:sz w:val="24"/>
                <w:szCs w:val="24"/>
              </w:rPr>
            </w:pPr>
          </w:p>
        </w:tc>
        <w:tc>
          <w:tcPr>
            <w:tcW w:w="212" w:type="pct"/>
            <w:vMerge w:val="restart"/>
            <w:vAlign w:val="bottom"/>
          </w:tcPr>
          <w:p w:rsidR="00174A90" w:rsidRPr="00174A90" w:rsidRDefault="00174A90" w:rsidP="00174A90">
            <w:pPr>
              <w:jc w:val="both"/>
              <w:rPr>
                <w:rFonts w:eastAsia="Times New Roman" w:cs="Times New Roman"/>
                <w:i/>
                <w:iCs/>
                <w:sz w:val="24"/>
                <w:szCs w:val="24"/>
              </w:rPr>
            </w:pPr>
          </w:p>
        </w:tc>
        <w:tc>
          <w:tcPr>
            <w:tcW w:w="191" w:type="pct"/>
            <w:vMerge w:val="restart"/>
            <w:vAlign w:val="bottom"/>
          </w:tcPr>
          <w:p w:rsidR="00174A90" w:rsidRPr="00174A90" w:rsidRDefault="00174A90" w:rsidP="00174A90">
            <w:pPr>
              <w:jc w:val="both"/>
              <w:rPr>
                <w:rFonts w:eastAsia="Times New Roman" w:cs="Times New Roman"/>
                <w:i/>
                <w:iCs/>
                <w:sz w:val="24"/>
                <w:szCs w:val="24"/>
              </w:rPr>
            </w:pPr>
          </w:p>
        </w:tc>
        <w:tc>
          <w:tcPr>
            <w:tcW w:w="156" w:type="pct"/>
            <w:vMerge w:val="restart"/>
            <w:vAlign w:val="bottom"/>
          </w:tcPr>
          <w:p w:rsidR="00174A90" w:rsidRPr="00174A90" w:rsidRDefault="00174A90" w:rsidP="00174A90">
            <w:pPr>
              <w:jc w:val="both"/>
              <w:rPr>
                <w:rFonts w:eastAsia="Times New Roman" w:cs="Times New Roman"/>
                <w:i/>
                <w:iCs/>
                <w:sz w:val="24"/>
                <w:szCs w:val="24"/>
              </w:rPr>
            </w:pPr>
          </w:p>
        </w:tc>
        <w:tc>
          <w:tcPr>
            <w:tcW w:w="176" w:type="pct"/>
            <w:vMerge w:val="restart"/>
            <w:vAlign w:val="bottom"/>
          </w:tcPr>
          <w:p w:rsidR="00174A90" w:rsidRPr="00174A90" w:rsidRDefault="00174A90" w:rsidP="00174A90">
            <w:pPr>
              <w:jc w:val="both"/>
              <w:rPr>
                <w:rFonts w:eastAsia="Times New Roman" w:cs="Times New Roman"/>
                <w:i/>
                <w:iCs/>
                <w:sz w:val="24"/>
                <w:szCs w:val="24"/>
              </w:rPr>
            </w:pPr>
          </w:p>
        </w:tc>
        <w:tc>
          <w:tcPr>
            <w:tcW w:w="203" w:type="pct"/>
            <w:vMerge w:val="restart"/>
            <w:vAlign w:val="bottom"/>
          </w:tcPr>
          <w:p w:rsidR="00174A90" w:rsidRPr="00174A90" w:rsidRDefault="00174A90" w:rsidP="00174A90">
            <w:pPr>
              <w:jc w:val="both"/>
              <w:rPr>
                <w:rFonts w:eastAsia="Times New Roman" w:cs="Times New Roman"/>
                <w:i/>
                <w:iCs/>
                <w:sz w:val="24"/>
                <w:szCs w:val="24"/>
              </w:rPr>
            </w:pP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w:t>
            </w:r>
          </w:p>
        </w:tc>
      </w:tr>
      <w:tr w:rsidR="00174A90" w:rsidRPr="00174A90" w:rsidTr="00365281">
        <w:trPr>
          <w:cantSplit/>
          <w:trHeight w:val="92"/>
        </w:trPr>
        <w:tc>
          <w:tcPr>
            <w:tcW w:w="517" w:type="pct"/>
            <w:vMerge/>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1"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87" w:type="pct"/>
            <w:gridSpan w:val="2"/>
            <w:vMerge/>
            <w:vAlign w:val="center"/>
          </w:tcPr>
          <w:p w:rsidR="00174A90" w:rsidRPr="00174A90" w:rsidRDefault="00174A90" w:rsidP="00174A90">
            <w:pPr>
              <w:spacing w:line="360" w:lineRule="auto"/>
              <w:jc w:val="both"/>
              <w:rPr>
                <w:rFonts w:eastAsia="Times New Roman" w:cs="Times New Roman"/>
                <w:sz w:val="24"/>
                <w:szCs w:val="24"/>
              </w:rPr>
            </w:pPr>
          </w:p>
        </w:tc>
        <w:tc>
          <w:tcPr>
            <w:tcW w:w="226"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77"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212" w:type="pct"/>
            <w:vMerge/>
            <w:vAlign w:val="center"/>
          </w:tcPr>
          <w:p w:rsidR="00174A90" w:rsidRPr="00174A90" w:rsidRDefault="00174A90" w:rsidP="00174A90">
            <w:pPr>
              <w:spacing w:line="360" w:lineRule="auto"/>
              <w:jc w:val="both"/>
              <w:rPr>
                <w:rFonts w:eastAsia="Times New Roman" w:cs="Times New Roman"/>
                <w:sz w:val="24"/>
                <w:szCs w:val="24"/>
              </w:rPr>
            </w:pPr>
          </w:p>
        </w:tc>
        <w:tc>
          <w:tcPr>
            <w:tcW w:w="196" w:type="pct"/>
            <w:vAlign w:val="center"/>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lang w:val="en-US"/>
              </w:rPr>
              <w:t>VII</w:t>
            </w:r>
          </w:p>
        </w:tc>
        <w:tc>
          <w:tcPr>
            <w:tcW w:w="178" w:type="pct"/>
            <w:vMerge/>
          </w:tcPr>
          <w:p w:rsidR="00174A90" w:rsidRPr="00174A90" w:rsidRDefault="00174A90" w:rsidP="00174A90">
            <w:pPr>
              <w:spacing w:line="360" w:lineRule="auto"/>
              <w:jc w:val="both"/>
              <w:rPr>
                <w:rFonts w:eastAsia="Times New Roman" w:cs="Times New Roman"/>
                <w:sz w:val="24"/>
                <w:szCs w:val="24"/>
              </w:rPr>
            </w:pPr>
          </w:p>
        </w:tc>
        <w:tc>
          <w:tcPr>
            <w:tcW w:w="171" w:type="pct"/>
            <w:gridSpan w:val="2"/>
            <w:vMerge/>
          </w:tcPr>
          <w:p w:rsidR="00174A90" w:rsidRPr="00174A90" w:rsidRDefault="00174A90" w:rsidP="00174A90">
            <w:pPr>
              <w:spacing w:line="360" w:lineRule="auto"/>
              <w:jc w:val="both"/>
              <w:rPr>
                <w:rFonts w:eastAsia="Times New Roman" w:cs="Times New Roman"/>
                <w:sz w:val="24"/>
                <w:szCs w:val="24"/>
              </w:rPr>
            </w:pPr>
          </w:p>
        </w:tc>
        <w:tc>
          <w:tcPr>
            <w:tcW w:w="164" w:type="pct"/>
            <w:vMerge/>
          </w:tcPr>
          <w:p w:rsidR="00174A90" w:rsidRPr="00174A90" w:rsidRDefault="00174A90" w:rsidP="00174A90">
            <w:pPr>
              <w:spacing w:line="360" w:lineRule="auto"/>
              <w:jc w:val="both"/>
              <w:rPr>
                <w:rFonts w:eastAsia="Times New Roman" w:cs="Times New Roman"/>
                <w:sz w:val="24"/>
                <w:szCs w:val="24"/>
              </w:rPr>
            </w:pPr>
          </w:p>
        </w:tc>
        <w:tc>
          <w:tcPr>
            <w:tcW w:w="225" w:type="pct"/>
            <w:vMerge/>
          </w:tcPr>
          <w:p w:rsidR="00174A90" w:rsidRPr="00174A90" w:rsidRDefault="00174A90" w:rsidP="00174A90">
            <w:pPr>
              <w:spacing w:line="360" w:lineRule="auto"/>
              <w:jc w:val="both"/>
              <w:rPr>
                <w:rFonts w:eastAsia="Times New Roman" w:cs="Times New Roman"/>
                <w:sz w:val="24"/>
                <w:szCs w:val="24"/>
              </w:rPr>
            </w:pPr>
          </w:p>
        </w:tc>
        <w:tc>
          <w:tcPr>
            <w:tcW w:w="189" w:type="pct"/>
            <w:vMerge/>
          </w:tcPr>
          <w:p w:rsidR="00174A90" w:rsidRPr="00174A90" w:rsidRDefault="00174A90" w:rsidP="00174A90">
            <w:pPr>
              <w:spacing w:line="360" w:lineRule="auto"/>
              <w:jc w:val="both"/>
              <w:rPr>
                <w:rFonts w:eastAsia="Times New Roman" w:cs="Times New Roman"/>
                <w:sz w:val="24"/>
                <w:szCs w:val="24"/>
              </w:rPr>
            </w:pPr>
          </w:p>
        </w:tc>
        <w:tc>
          <w:tcPr>
            <w:tcW w:w="212" w:type="pct"/>
            <w:vMerge/>
          </w:tcPr>
          <w:p w:rsidR="00174A90" w:rsidRPr="00174A90" w:rsidRDefault="00174A90" w:rsidP="00174A90">
            <w:pPr>
              <w:spacing w:line="360" w:lineRule="auto"/>
              <w:jc w:val="both"/>
              <w:rPr>
                <w:rFonts w:eastAsia="Times New Roman" w:cs="Times New Roman"/>
                <w:sz w:val="24"/>
                <w:szCs w:val="24"/>
              </w:rPr>
            </w:pPr>
          </w:p>
        </w:tc>
        <w:tc>
          <w:tcPr>
            <w:tcW w:w="191" w:type="pct"/>
            <w:vMerge/>
          </w:tcPr>
          <w:p w:rsidR="00174A90" w:rsidRPr="00174A90" w:rsidRDefault="00174A90" w:rsidP="00174A90">
            <w:pPr>
              <w:spacing w:line="360" w:lineRule="auto"/>
              <w:jc w:val="both"/>
              <w:rPr>
                <w:rFonts w:eastAsia="Times New Roman" w:cs="Times New Roman"/>
                <w:sz w:val="24"/>
                <w:szCs w:val="24"/>
              </w:rPr>
            </w:pPr>
          </w:p>
        </w:tc>
        <w:tc>
          <w:tcPr>
            <w:tcW w:w="156" w:type="pct"/>
            <w:vMerge/>
          </w:tcPr>
          <w:p w:rsidR="00174A90" w:rsidRPr="00174A90" w:rsidRDefault="00174A90" w:rsidP="00174A90">
            <w:pPr>
              <w:spacing w:line="360" w:lineRule="auto"/>
              <w:jc w:val="both"/>
              <w:rPr>
                <w:rFonts w:eastAsia="Times New Roman" w:cs="Times New Roman"/>
                <w:sz w:val="24"/>
                <w:szCs w:val="24"/>
              </w:rPr>
            </w:pPr>
          </w:p>
        </w:tc>
        <w:tc>
          <w:tcPr>
            <w:tcW w:w="176" w:type="pct"/>
            <w:vMerge/>
          </w:tcPr>
          <w:p w:rsidR="00174A90" w:rsidRPr="00174A90" w:rsidRDefault="00174A90" w:rsidP="00174A90">
            <w:pPr>
              <w:spacing w:line="360" w:lineRule="auto"/>
              <w:jc w:val="both"/>
              <w:rPr>
                <w:rFonts w:eastAsia="Times New Roman" w:cs="Times New Roman"/>
                <w:sz w:val="24"/>
                <w:szCs w:val="24"/>
              </w:rPr>
            </w:pPr>
          </w:p>
        </w:tc>
        <w:tc>
          <w:tcPr>
            <w:tcW w:w="203" w:type="pct"/>
            <w:vMerge/>
          </w:tcPr>
          <w:p w:rsidR="00174A90" w:rsidRPr="00174A90" w:rsidRDefault="00174A90" w:rsidP="00174A90">
            <w:pPr>
              <w:spacing w:line="360" w:lineRule="auto"/>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240"/>
        </w:trPr>
        <w:tc>
          <w:tcPr>
            <w:tcW w:w="517" w:type="pct"/>
            <w:vMerge w:val="restart"/>
            <w:vAlign w:val="bottom"/>
          </w:tcPr>
          <w:p w:rsidR="00174A90" w:rsidRPr="00174A90" w:rsidRDefault="00174A90" w:rsidP="00174A90">
            <w:pPr>
              <w:spacing w:line="360" w:lineRule="auto"/>
              <w:jc w:val="both"/>
              <w:rPr>
                <w:rFonts w:eastAsia="Times New Roman" w:cs="Times New Roman"/>
                <w:sz w:val="24"/>
                <w:szCs w:val="24"/>
              </w:rPr>
            </w:pPr>
            <w:proofErr w:type="spellStart"/>
            <w:r w:rsidRPr="00174A90">
              <w:rPr>
                <w:rFonts w:eastAsia="Times New Roman" w:cs="Times New Roman"/>
                <w:sz w:val="24"/>
                <w:szCs w:val="24"/>
              </w:rPr>
              <w:t>Сероольховая</w:t>
            </w:r>
            <w:proofErr w:type="spellEnd"/>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31</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20</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w:t>
            </w:r>
          </w:p>
        </w:tc>
        <w:tc>
          <w:tcPr>
            <w:tcW w:w="191" w:type="pct"/>
            <w:vMerge w:val="restart"/>
            <w:vAlign w:val="center"/>
          </w:tcPr>
          <w:p w:rsidR="00174A90" w:rsidRPr="00174A90" w:rsidRDefault="00174A90" w:rsidP="00174A90">
            <w:pPr>
              <w:jc w:val="both"/>
              <w:rPr>
                <w:rFonts w:eastAsia="Times New Roman" w:cs="Times New Roman"/>
                <w:sz w:val="24"/>
                <w:szCs w:val="24"/>
              </w:rPr>
            </w:pP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p>
        </w:tc>
        <w:tc>
          <w:tcPr>
            <w:tcW w:w="226" w:type="pct"/>
            <w:vMerge w:val="restart"/>
            <w:vAlign w:val="center"/>
          </w:tcPr>
          <w:p w:rsidR="00174A90" w:rsidRPr="00174A90" w:rsidRDefault="00174A90" w:rsidP="00174A90">
            <w:pPr>
              <w:jc w:val="both"/>
              <w:rPr>
                <w:rFonts w:eastAsia="Times New Roman" w:cs="Times New Roman"/>
                <w:sz w:val="24"/>
                <w:szCs w:val="24"/>
              </w:rPr>
            </w:pPr>
          </w:p>
        </w:tc>
        <w:tc>
          <w:tcPr>
            <w:tcW w:w="177" w:type="pct"/>
            <w:vMerge w:val="restart"/>
            <w:vAlign w:val="center"/>
          </w:tcPr>
          <w:p w:rsidR="00174A90" w:rsidRPr="00174A90" w:rsidRDefault="00174A90" w:rsidP="00174A90">
            <w:pPr>
              <w:jc w:val="both"/>
              <w:rPr>
                <w:rFonts w:eastAsia="Times New Roman" w:cs="Times New Roman"/>
                <w:sz w:val="24"/>
                <w:szCs w:val="24"/>
              </w:rPr>
            </w:pP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0,1</w:t>
            </w:r>
          </w:p>
        </w:tc>
        <w:tc>
          <w:tcPr>
            <w:tcW w:w="196" w:type="pct"/>
            <w:vAlign w:val="center"/>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41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p>
        </w:tc>
        <w:tc>
          <w:tcPr>
            <w:tcW w:w="164" w:type="pct"/>
            <w:vMerge w:val="restart"/>
            <w:vAlign w:val="center"/>
          </w:tcPr>
          <w:p w:rsidR="00174A90" w:rsidRPr="00174A90" w:rsidRDefault="00174A90" w:rsidP="00174A90">
            <w:pPr>
              <w:jc w:val="both"/>
              <w:rPr>
                <w:rFonts w:eastAsia="Times New Roman" w:cs="Times New Roman"/>
                <w:sz w:val="24"/>
                <w:szCs w:val="24"/>
              </w:rPr>
            </w:pP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w:t>
            </w:r>
          </w:p>
        </w:tc>
        <w:tc>
          <w:tcPr>
            <w:tcW w:w="189" w:type="pct"/>
            <w:vMerge w:val="restart"/>
            <w:vAlign w:val="bottom"/>
          </w:tcPr>
          <w:p w:rsidR="00174A90" w:rsidRPr="00174A90" w:rsidRDefault="00174A90" w:rsidP="00174A90">
            <w:pPr>
              <w:jc w:val="both"/>
              <w:rPr>
                <w:rFonts w:eastAsia="Times New Roman" w:cs="Times New Roman"/>
                <w:sz w:val="24"/>
                <w:szCs w:val="24"/>
              </w:rPr>
            </w:pPr>
          </w:p>
        </w:tc>
        <w:tc>
          <w:tcPr>
            <w:tcW w:w="212" w:type="pct"/>
            <w:vMerge w:val="restart"/>
            <w:vAlign w:val="bottom"/>
          </w:tcPr>
          <w:p w:rsidR="00174A90" w:rsidRPr="00174A90" w:rsidRDefault="00174A90" w:rsidP="00174A90">
            <w:pPr>
              <w:jc w:val="both"/>
              <w:rPr>
                <w:rFonts w:eastAsia="Times New Roman" w:cs="Times New Roman"/>
                <w:sz w:val="24"/>
                <w:szCs w:val="24"/>
              </w:rPr>
            </w:pPr>
          </w:p>
        </w:tc>
        <w:tc>
          <w:tcPr>
            <w:tcW w:w="191" w:type="pct"/>
            <w:vMerge w:val="restart"/>
            <w:vAlign w:val="bottom"/>
          </w:tcPr>
          <w:p w:rsidR="00174A90" w:rsidRPr="00174A90" w:rsidRDefault="00174A90" w:rsidP="00174A90">
            <w:pPr>
              <w:jc w:val="both"/>
              <w:rPr>
                <w:rFonts w:eastAsia="Times New Roman" w:cs="Times New Roman"/>
                <w:sz w:val="24"/>
                <w:szCs w:val="24"/>
              </w:rPr>
            </w:pPr>
          </w:p>
        </w:tc>
        <w:tc>
          <w:tcPr>
            <w:tcW w:w="156" w:type="pct"/>
            <w:vMerge w:val="restart"/>
            <w:vAlign w:val="bottom"/>
          </w:tcPr>
          <w:p w:rsidR="00174A90" w:rsidRPr="00174A90" w:rsidRDefault="00174A90" w:rsidP="00174A90">
            <w:pPr>
              <w:jc w:val="both"/>
              <w:rPr>
                <w:rFonts w:eastAsia="Times New Roman" w:cs="Times New Roman"/>
                <w:sz w:val="24"/>
                <w:szCs w:val="24"/>
              </w:rPr>
            </w:pPr>
          </w:p>
        </w:tc>
        <w:tc>
          <w:tcPr>
            <w:tcW w:w="176" w:type="pct"/>
            <w:vMerge w:val="restart"/>
            <w:vAlign w:val="bottom"/>
          </w:tcPr>
          <w:p w:rsidR="00174A90" w:rsidRPr="00174A90" w:rsidRDefault="00174A90" w:rsidP="00174A90">
            <w:pPr>
              <w:jc w:val="both"/>
              <w:rPr>
                <w:rFonts w:eastAsia="Times New Roman" w:cs="Times New Roman"/>
                <w:sz w:val="24"/>
                <w:szCs w:val="24"/>
              </w:rPr>
            </w:pPr>
          </w:p>
        </w:tc>
        <w:tc>
          <w:tcPr>
            <w:tcW w:w="203" w:type="pct"/>
            <w:vMerge w:val="restart"/>
            <w:vAlign w:val="bottom"/>
          </w:tcPr>
          <w:p w:rsidR="00174A90" w:rsidRPr="00174A90" w:rsidRDefault="00174A90" w:rsidP="00174A90">
            <w:pPr>
              <w:jc w:val="both"/>
              <w:rPr>
                <w:rFonts w:eastAsia="Times New Roman" w:cs="Times New Roman"/>
                <w:sz w:val="24"/>
                <w:szCs w:val="24"/>
              </w:rPr>
            </w:pP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w:t>
            </w:r>
          </w:p>
        </w:tc>
      </w:tr>
      <w:tr w:rsidR="00174A90" w:rsidRPr="00174A90" w:rsidTr="00365281">
        <w:trPr>
          <w:cantSplit/>
          <w:trHeight w:val="306"/>
        </w:trPr>
        <w:tc>
          <w:tcPr>
            <w:tcW w:w="517" w:type="pct"/>
            <w:vMerge/>
            <w:vAlign w:val="bottom"/>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gridSpan w:val="2"/>
            <w:vMerge/>
            <w:vAlign w:val="center"/>
          </w:tcPr>
          <w:p w:rsidR="00174A90" w:rsidRPr="00174A90" w:rsidRDefault="00174A90" w:rsidP="00174A90">
            <w:pPr>
              <w:jc w:val="both"/>
              <w:rPr>
                <w:rFonts w:eastAsia="Times New Roman" w:cs="Times New Roman"/>
                <w:sz w:val="24"/>
                <w:szCs w:val="24"/>
              </w:rPr>
            </w:pPr>
          </w:p>
        </w:tc>
        <w:tc>
          <w:tcPr>
            <w:tcW w:w="226" w:type="pct"/>
            <w:vMerge/>
            <w:vAlign w:val="center"/>
          </w:tcPr>
          <w:p w:rsidR="00174A90" w:rsidRPr="00174A90" w:rsidRDefault="00174A90" w:rsidP="00174A90">
            <w:pPr>
              <w:jc w:val="both"/>
              <w:rPr>
                <w:rFonts w:eastAsia="Times New Roman" w:cs="Times New Roman"/>
                <w:sz w:val="24"/>
                <w:szCs w:val="24"/>
              </w:rPr>
            </w:pPr>
          </w:p>
        </w:tc>
        <w:tc>
          <w:tcPr>
            <w:tcW w:w="177" w:type="pct"/>
            <w:vMerge/>
            <w:vAlign w:val="center"/>
          </w:tcPr>
          <w:p w:rsidR="00174A90" w:rsidRPr="00174A90" w:rsidRDefault="00174A90" w:rsidP="00174A90">
            <w:pPr>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6" w:type="pct"/>
            <w:vAlign w:val="center"/>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V</w:t>
            </w:r>
          </w:p>
        </w:tc>
        <w:tc>
          <w:tcPr>
            <w:tcW w:w="178" w:type="pct"/>
            <w:vMerge/>
            <w:vAlign w:val="center"/>
          </w:tcPr>
          <w:p w:rsidR="00174A90" w:rsidRPr="00174A90" w:rsidRDefault="00174A90" w:rsidP="00174A90">
            <w:pPr>
              <w:jc w:val="both"/>
              <w:rPr>
                <w:rFonts w:eastAsia="Times New Roman" w:cs="Times New Roman"/>
                <w:sz w:val="24"/>
                <w:szCs w:val="24"/>
              </w:rPr>
            </w:pPr>
          </w:p>
        </w:tc>
        <w:tc>
          <w:tcPr>
            <w:tcW w:w="171" w:type="pct"/>
            <w:gridSpan w:val="2"/>
            <w:vMerge/>
            <w:vAlign w:val="center"/>
          </w:tcPr>
          <w:p w:rsidR="00174A90" w:rsidRPr="00174A90" w:rsidRDefault="00174A90" w:rsidP="00174A90">
            <w:pPr>
              <w:jc w:val="both"/>
              <w:rPr>
                <w:rFonts w:eastAsia="Times New Roman" w:cs="Times New Roman"/>
                <w:sz w:val="24"/>
                <w:szCs w:val="24"/>
              </w:rPr>
            </w:pPr>
          </w:p>
        </w:tc>
        <w:tc>
          <w:tcPr>
            <w:tcW w:w="164" w:type="pct"/>
            <w:vMerge/>
            <w:vAlign w:val="center"/>
          </w:tcPr>
          <w:p w:rsidR="00174A90" w:rsidRPr="00174A90" w:rsidRDefault="00174A90" w:rsidP="00174A90">
            <w:pPr>
              <w:jc w:val="both"/>
              <w:rPr>
                <w:rFonts w:eastAsia="Times New Roman" w:cs="Times New Roman"/>
                <w:sz w:val="24"/>
                <w:szCs w:val="24"/>
              </w:rPr>
            </w:pPr>
          </w:p>
        </w:tc>
        <w:tc>
          <w:tcPr>
            <w:tcW w:w="225" w:type="pct"/>
            <w:vMerge/>
            <w:vAlign w:val="center"/>
          </w:tcPr>
          <w:p w:rsidR="00174A90" w:rsidRPr="00174A90" w:rsidRDefault="00174A90" w:rsidP="00174A90">
            <w:pPr>
              <w:jc w:val="both"/>
              <w:rPr>
                <w:rFonts w:eastAsia="Times New Roman" w:cs="Times New Roman"/>
                <w:sz w:val="24"/>
                <w:szCs w:val="24"/>
              </w:rPr>
            </w:pPr>
          </w:p>
        </w:tc>
        <w:tc>
          <w:tcPr>
            <w:tcW w:w="189" w:type="pct"/>
            <w:vMerge/>
            <w:vAlign w:val="bottom"/>
          </w:tcPr>
          <w:p w:rsidR="00174A90" w:rsidRPr="00174A90" w:rsidRDefault="00174A90" w:rsidP="00174A90">
            <w:pPr>
              <w:jc w:val="both"/>
              <w:rPr>
                <w:rFonts w:eastAsia="Times New Roman" w:cs="Times New Roman"/>
                <w:sz w:val="24"/>
                <w:szCs w:val="24"/>
              </w:rPr>
            </w:pPr>
          </w:p>
        </w:tc>
        <w:tc>
          <w:tcPr>
            <w:tcW w:w="212" w:type="pct"/>
            <w:vMerge/>
            <w:vAlign w:val="bottom"/>
          </w:tcPr>
          <w:p w:rsidR="00174A90" w:rsidRPr="00174A90" w:rsidRDefault="00174A90" w:rsidP="00174A90">
            <w:pPr>
              <w:jc w:val="both"/>
              <w:rPr>
                <w:rFonts w:eastAsia="Times New Roman" w:cs="Times New Roman"/>
                <w:sz w:val="24"/>
                <w:szCs w:val="24"/>
              </w:rPr>
            </w:pPr>
          </w:p>
        </w:tc>
        <w:tc>
          <w:tcPr>
            <w:tcW w:w="191" w:type="pct"/>
            <w:vMerge/>
            <w:vAlign w:val="bottom"/>
          </w:tcPr>
          <w:p w:rsidR="00174A90" w:rsidRPr="00174A90" w:rsidRDefault="00174A90" w:rsidP="00174A90">
            <w:pPr>
              <w:jc w:val="both"/>
              <w:rPr>
                <w:rFonts w:eastAsia="Times New Roman" w:cs="Times New Roman"/>
                <w:sz w:val="24"/>
                <w:szCs w:val="24"/>
              </w:rPr>
            </w:pPr>
          </w:p>
        </w:tc>
        <w:tc>
          <w:tcPr>
            <w:tcW w:w="156" w:type="pct"/>
            <w:vMerge/>
            <w:vAlign w:val="bottom"/>
          </w:tcPr>
          <w:p w:rsidR="00174A90" w:rsidRPr="00174A90" w:rsidRDefault="00174A90" w:rsidP="00174A90">
            <w:pPr>
              <w:jc w:val="both"/>
              <w:rPr>
                <w:rFonts w:eastAsia="Times New Roman" w:cs="Times New Roman"/>
                <w:sz w:val="24"/>
                <w:szCs w:val="24"/>
              </w:rPr>
            </w:pPr>
          </w:p>
        </w:tc>
        <w:tc>
          <w:tcPr>
            <w:tcW w:w="176" w:type="pct"/>
            <w:vMerge/>
            <w:vAlign w:val="bottom"/>
          </w:tcPr>
          <w:p w:rsidR="00174A90" w:rsidRPr="00174A90" w:rsidRDefault="00174A90" w:rsidP="00174A90">
            <w:pPr>
              <w:jc w:val="both"/>
              <w:rPr>
                <w:rFonts w:eastAsia="Times New Roman" w:cs="Times New Roman"/>
                <w:sz w:val="24"/>
                <w:szCs w:val="24"/>
              </w:rPr>
            </w:pPr>
          </w:p>
        </w:tc>
        <w:tc>
          <w:tcPr>
            <w:tcW w:w="203" w:type="pct"/>
            <w:vMerge/>
            <w:vAlign w:val="bottom"/>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240"/>
        </w:trPr>
        <w:tc>
          <w:tcPr>
            <w:tcW w:w="517" w:type="pct"/>
            <w:vMerge w:val="restart"/>
            <w:vAlign w:val="bottom"/>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rPr>
              <w:t xml:space="preserve">Липовая </w:t>
            </w:r>
          </w:p>
        </w:tc>
        <w:tc>
          <w:tcPr>
            <w:tcW w:w="23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553</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168</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11</w:t>
            </w:r>
          </w:p>
        </w:tc>
        <w:tc>
          <w:tcPr>
            <w:tcW w:w="18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25</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349</w:t>
            </w: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121</w:t>
            </w:r>
          </w:p>
        </w:tc>
        <w:tc>
          <w:tcPr>
            <w:tcW w:w="22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101,1</w:t>
            </w:r>
          </w:p>
        </w:tc>
        <w:tc>
          <w:tcPr>
            <w:tcW w:w="177"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289</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2,0</w:t>
            </w:r>
          </w:p>
        </w:tc>
        <w:tc>
          <w:tcPr>
            <w:tcW w:w="196" w:type="pct"/>
            <w:vAlign w:val="center"/>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61</w:t>
            </w:r>
          </w:p>
        </w:tc>
        <w:tc>
          <w:tcPr>
            <w:tcW w:w="178"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9</w:t>
            </w:r>
          </w:p>
        </w:tc>
        <w:tc>
          <w:tcPr>
            <w:tcW w:w="171" w:type="pct"/>
            <w:gridSpan w:val="2"/>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13</w:t>
            </w:r>
          </w:p>
        </w:tc>
        <w:tc>
          <w:tcPr>
            <w:tcW w:w="16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19</w:t>
            </w:r>
          </w:p>
        </w:tc>
        <w:tc>
          <w:tcPr>
            <w:tcW w:w="225"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13</w:t>
            </w:r>
          </w:p>
        </w:tc>
        <w:tc>
          <w:tcPr>
            <w:tcW w:w="189"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7</w:t>
            </w:r>
          </w:p>
        </w:tc>
        <w:tc>
          <w:tcPr>
            <w:tcW w:w="212"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2,0</w:t>
            </w:r>
          </w:p>
        </w:tc>
        <w:tc>
          <w:tcPr>
            <w:tcW w:w="191"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1,8</w:t>
            </w:r>
          </w:p>
        </w:tc>
        <w:tc>
          <w:tcPr>
            <w:tcW w:w="15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1,0</w:t>
            </w:r>
          </w:p>
        </w:tc>
        <w:tc>
          <w:tcPr>
            <w:tcW w:w="176"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54</w:t>
            </w:r>
          </w:p>
        </w:tc>
        <w:tc>
          <w:tcPr>
            <w:tcW w:w="20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50</w:t>
            </w:r>
          </w:p>
        </w:tc>
        <w:tc>
          <w:tcPr>
            <w:tcW w:w="194"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243" w:type="pct"/>
            <w:vMerge w:val="restart"/>
            <w:vAlign w:val="center"/>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304</w:t>
            </w:r>
          </w:p>
        </w:tc>
      </w:tr>
      <w:tr w:rsidR="00174A90" w:rsidRPr="00174A90" w:rsidTr="00365281">
        <w:trPr>
          <w:cantSplit/>
          <w:trHeight w:val="242"/>
        </w:trPr>
        <w:tc>
          <w:tcPr>
            <w:tcW w:w="517" w:type="pct"/>
            <w:vMerge/>
            <w:vAlign w:val="bottom"/>
          </w:tcPr>
          <w:p w:rsidR="00174A90" w:rsidRPr="00174A90" w:rsidRDefault="00174A90" w:rsidP="00174A90">
            <w:pPr>
              <w:spacing w:line="360" w:lineRule="auto"/>
              <w:jc w:val="both"/>
              <w:rPr>
                <w:rFonts w:eastAsia="Times New Roman" w:cs="Times New Roman"/>
                <w:sz w:val="24"/>
                <w:szCs w:val="24"/>
              </w:rPr>
            </w:pPr>
          </w:p>
        </w:tc>
        <w:tc>
          <w:tcPr>
            <w:tcW w:w="232"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gridSpan w:val="2"/>
            <w:vMerge/>
            <w:vAlign w:val="center"/>
          </w:tcPr>
          <w:p w:rsidR="00174A90" w:rsidRPr="00174A90" w:rsidRDefault="00174A90" w:rsidP="00174A90">
            <w:pPr>
              <w:jc w:val="both"/>
              <w:rPr>
                <w:rFonts w:eastAsia="Times New Roman" w:cs="Times New Roman"/>
                <w:sz w:val="24"/>
                <w:szCs w:val="24"/>
              </w:rPr>
            </w:pPr>
          </w:p>
        </w:tc>
        <w:tc>
          <w:tcPr>
            <w:tcW w:w="226" w:type="pct"/>
            <w:vMerge/>
            <w:vAlign w:val="center"/>
          </w:tcPr>
          <w:p w:rsidR="00174A90" w:rsidRPr="00174A90" w:rsidRDefault="00174A90" w:rsidP="00174A90">
            <w:pPr>
              <w:jc w:val="both"/>
              <w:rPr>
                <w:rFonts w:eastAsia="Times New Roman" w:cs="Times New Roman"/>
                <w:sz w:val="24"/>
                <w:szCs w:val="24"/>
              </w:rPr>
            </w:pPr>
          </w:p>
        </w:tc>
        <w:tc>
          <w:tcPr>
            <w:tcW w:w="177" w:type="pct"/>
            <w:vMerge/>
            <w:vAlign w:val="center"/>
          </w:tcPr>
          <w:p w:rsidR="00174A90" w:rsidRPr="00174A90" w:rsidRDefault="00174A90" w:rsidP="00174A90">
            <w:pPr>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6" w:type="pct"/>
            <w:vAlign w:val="center"/>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lang w:val="en-US"/>
              </w:rPr>
              <w:t>VII</w:t>
            </w:r>
          </w:p>
        </w:tc>
        <w:tc>
          <w:tcPr>
            <w:tcW w:w="178" w:type="pct"/>
            <w:vMerge/>
            <w:vAlign w:val="center"/>
          </w:tcPr>
          <w:p w:rsidR="00174A90" w:rsidRPr="00174A90" w:rsidRDefault="00174A90" w:rsidP="00174A90">
            <w:pPr>
              <w:jc w:val="both"/>
              <w:rPr>
                <w:rFonts w:eastAsia="Times New Roman" w:cs="Times New Roman"/>
                <w:sz w:val="24"/>
                <w:szCs w:val="24"/>
              </w:rPr>
            </w:pPr>
          </w:p>
        </w:tc>
        <w:tc>
          <w:tcPr>
            <w:tcW w:w="171" w:type="pct"/>
            <w:gridSpan w:val="2"/>
            <w:vMerge/>
            <w:vAlign w:val="center"/>
          </w:tcPr>
          <w:p w:rsidR="00174A90" w:rsidRPr="00174A90" w:rsidRDefault="00174A90" w:rsidP="00174A90">
            <w:pPr>
              <w:jc w:val="both"/>
              <w:rPr>
                <w:rFonts w:eastAsia="Times New Roman" w:cs="Times New Roman"/>
                <w:sz w:val="24"/>
                <w:szCs w:val="24"/>
              </w:rPr>
            </w:pPr>
          </w:p>
        </w:tc>
        <w:tc>
          <w:tcPr>
            <w:tcW w:w="164" w:type="pct"/>
            <w:vMerge/>
            <w:vAlign w:val="center"/>
          </w:tcPr>
          <w:p w:rsidR="00174A90" w:rsidRPr="00174A90" w:rsidRDefault="00174A90" w:rsidP="00174A90">
            <w:pPr>
              <w:jc w:val="both"/>
              <w:rPr>
                <w:rFonts w:eastAsia="Times New Roman" w:cs="Times New Roman"/>
                <w:sz w:val="24"/>
                <w:szCs w:val="24"/>
              </w:rPr>
            </w:pPr>
          </w:p>
        </w:tc>
        <w:tc>
          <w:tcPr>
            <w:tcW w:w="225" w:type="pct"/>
            <w:vMerge/>
            <w:vAlign w:val="center"/>
          </w:tcPr>
          <w:p w:rsidR="00174A90" w:rsidRPr="00174A90" w:rsidRDefault="00174A90" w:rsidP="00174A90">
            <w:pPr>
              <w:jc w:val="both"/>
              <w:rPr>
                <w:rFonts w:eastAsia="Times New Roman" w:cs="Times New Roman"/>
                <w:sz w:val="24"/>
                <w:szCs w:val="24"/>
              </w:rPr>
            </w:pPr>
          </w:p>
        </w:tc>
        <w:tc>
          <w:tcPr>
            <w:tcW w:w="189" w:type="pct"/>
            <w:vMerge/>
            <w:vAlign w:val="center"/>
          </w:tcPr>
          <w:p w:rsidR="00174A90" w:rsidRPr="00174A90" w:rsidRDefault="00174A90" w:rsidP="00174A90">
            <w:pPr>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56" w:type="pct"/>
            <w:vMerge/>
            <w:vAlign w:val="center"/>
          </w:tcPr>
          <w:p w:rsidR="00174A90" w:rsidRPr="00174A90" w:rsidRDefault="00174A90" w:rsidP="00174A90">
            <w:pPr>
              <w:jc w:val="both"/>
              <w:rPr>
                <w:rFonts w:eastAsia="Times New Roman" w:cs="Times New Roman"/>
                <w:sz w:val="24"/>
                <w:szCs w:val="24"/>
              </w:rPr>
            </w:pPr>
          </w:p>
        </w:tc>
        <w:tc>
          <w:tcPr>
            <w:tcW w:w="176" w:type="pct"/>
            <w:vMerge/>
            <w:vAlign w:val="center"/>
          </w:tcPr>
          <w:p w:rsidR="00174A90" w:rsidRPr="00174A90" w:rsidRDefault="00174A90" w:rsidP="00174A90">
            <w:pPr>
              <w:jc w:val="both"/>
              <w:rPr>
                <w:rFonts w:eastAsia="Times New Roman" w:cs="Times New Roman"/>
                <w:sz w:val="24"/>
                <w:szCs w:val="24"/>
              </w:rPr>
            </w:pPr>
          </w:p>
        </w:tc>
        <w:tc>
          <w:tcPr>
            <w:tcW w:w="203" w:type="pct"/>
            <w:vMerge/>
            <w:vAlign w:val="center"/>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243" w:type="pct"/>
            <w:vMerge/>
            <w:vAlign w:val="center"/>
          </w:tcPr>
          <w:p w:rsidR="00174A90" w:rsidRPr="00174A90" w:rsidRDefault="00174A90" w:rsidP="00174A90">
            <w:pPr>
              <w:jc w:val="both"/>
              <w:rPr>
                <w:rFonts w:eastAsia="Times New Roman" w:cs="Times New Roman"/>
                <w:sz w:val="24"/>
                <w:szCs w:val="24"/>
              </w:rPr>
            </w:pPr>
          </w:p>
        </w:tc>
      </w:tr>
      <w:tr w:rsidR="00174A90" w:rsidRPr="00174A90" w:rsidTr="00365281">
        <w:trPr>
          <w:cantSplit/>
          <w:trHeight w:val="499"/>
        </w:trPr>
        <w:tc>
          <w:tcPr>
            <w:tcW w:w="517" w:type="pct"/>
            <w:vMerge w:val="restart"/>
            <w:vAlign w:val="bottom"/>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rPr>
              <w:t xml:space="preserve">Тополевая </w:t>
            </w:r>
          </w:p>
        </w:tc>
        <w:tc>
          <w:tcPr>
            <w:tcW w:w="232" w:type="pct"/>
            <w:vMerge w:val="restart"/>
            <w:vAlign w:val="center"/>
          </w:tcPr>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87" w:type="pct"/>
            <w:vMerge w:val="restart"/>
            <w:vAlign w:val="center"/>
          </w:tcPr>
          <w:p w:rsidR="00174A90" w:rsidRPr="00174A90" w:rsidRDefault="00174A90" w:rsidP="00174A90">
            <w:pPr>
              <w:jc w:val="both"/>
              <w:rPr>
                <w:rFonts w:eastAsia="Times New Roman" w:cs="Times New Roman"/>
                <w:sz w:val="24"/>
                <w:szCs w:val="24"/>
              </w:rPr>
            </w:pPr>
          </w:p>
        </w:tc>
        <w:tc>
          <w:tcPr>
            <w:tcW w:w="191" w:type="pct"/>
            <w:vMerge w:val="restart"/>
            <w:vAlign w:val="center"/>
          </w:tcPr>
          <w:p w:rsidR="00174A90" w:rsidRPr="00174A90" w:rsidRDefault="00174A90" w:rsidP="00174A90">
            <w:pPr>
              <w:jc w:val="both"/>
              <w:rPr>
                <w:rFonts w:eastAsia="Times New Roman" w:cs="Times New Roman"/>
                <w:sz w:val="24"/>
                <w:szCs w:val="24"/>
              </w:rPr>
            </w:pPr>
          </w:p>
        </w:tc>
        <w:tc>
          <w:tcPr>
            <w:tcW w:w="187" w:type="pct"/>
            <w:vMerge w:val="restart"/>
            <w:vAlign w:val="center"/>
          </w:tcPr>
          <w:p w:rsidR="00174A90" w:rsidRPr="00174A90" w:rsidRDefault="00174A90" w:rsidP="00174A90">
            <w:pPr>
              <w:jc w:val="both"/>
              <w:rPr>
                <w:rFonts w:eastAsia="Times New Roman" w:cs="Times New Roman"/>
                <w:sz w:val="24"/>
                <w:szCs w:val="24"/>
              </w:rPr>
            </w:pPr>
          </w:p>
        </w:tc>
        <w:tc>
          <w:tcPr>
            <w:tcW w:w="194" w:type="pct"/>
            <w:vMerge w:val="restart"/>
            <w:vAlign w:val="center"/>
          </w:tcPr>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p>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c>
          <w:tcPr>
            <w:tcW w:w="191" w:type="pct"/>
            <w:vMerge w:val="restart"/>
            <w:vAlign w:val="center"/>
          </w:tcPr>
          <w:p w:rsidR="00174A90" w:rsidRPr="00174A90" w:rsidRDefault="00174A90" w:rsidP="00174A90">
            <w:pPr>
              <w:jc w:val="both"/>
              <w:rPr>
                <w:rFonts w:eastAsia="Times New Roman" w:cs="Times New Roman"/>
                <w:sz w:val="24"/>
                <w:szCs w:val="24"/>
              </w:rPr>
            </w:pPr>
          </w:p>
        </w:tc>
        <w:tc>
          <w:tcPr>
            <w:tcW w:w="187" w:type="pct"/>
            <w:gridSpan w:val="2"/>
            <w:vMerge w:val="restart"/>
            <w:vAlign w:val="center"/>
          </w:tcPr>
          <w:p w:rsidR="00174A90" w:rsidRPr="00174A90" w:rsidRDefault="00174A90" w:rsidP="00174A90">
            <w:pPr>
              <w:jc w:val="both"/>
              <w:rPr>
                <w:rFonts w:eastAsia="Times New Roman" w:cs="Times New Roman"/>
                <w:sz w:val="24"/>
                <w:szCs w:val="24"/>
              </w:rPr>
            </w:pPr>
          </w:p>
        </w:tc>
        <w:tc>
          <w:tcPr>
            <w:tcW w:w="226" w:type="pct"/>
            <w:vMerge w:val="restart"/>
            <w:vAlign w:val="center"/>
          </w:tcPr>
          <w:p w:rsidR="00174A90" w:rsidRPr="00174A90" w:rsidRDefault="00174A90" w:rsidP="00174A90">
            <w:pPr>
              <w:jc w:val="both"/>
              <w:rPr>
                <w:rFonts w:eastAsia="Times New Roman" w:cs="Times New Roman"/>
                <w:sz w:val="24"/>
                <w:szCs w:val="24"/>
              </w:rPr>
            </w:pPr>
          </w:p>
        </w:tc>
        <w:tc>
          <w:tcPr>
            <w:tcW w:w="177" w:type="pct"/>
            <w:vMerge w:val="restart"/>
            <w:vAlign w:val="center"/>
          </w:tcPr>
          <w:p w:rsidR="00174A90" w:rsidRPr="00174A90" w:rsidRDefault="00174A90" w:rsidP="00174A90">
            <w:pPr>
              <w:jc w:val="both"/>
              <w:rPr>
                <w:rFonts w:eastAsia="Times New Roman" w:cs="Times New Roman"/>
                <w:sz w:val="24"/>
                <w:szCs w:val="24"/>
              </w:rPr>
            </w:pPr>
          </w:p>
        </w:tc>
        <w:tc>
          <w:tcPr>
            <w:tcW w:w="212" w:type="pct"/>
            <w:vMerge w:val="restart"/>
            <w:vAlign w:val="center"/>
          </w:tcPr>
          <w:p w:rsidR="00174A90" w:rsidRPr="00174A90" w:rsidRDefault="00174A90" w:rsidP="00174A90">
            <w:pPr>
              <w:jc w:val="both"/>
              <w:rPr>
                <w:rFonts w:eastAsia="Times New Roman" w:cs="Times New Roman"/>
                <w:sz w:val="24"/>
                <w:szCs w:val="24"/>
              </w:rPr>
            </w:pPr>
          </w:p>
        </w:tc>
        <w:tc>
          <w:tcPr>
            <w:tcW w:w="196" w:type="pct"/>
            <w:vAlign w:val="bottom"/>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41</w:t>
            </w:r>
          </w:p>
        </w:tc>
        <w:tc>
          <w:tcPr>
            <w:tcW w:w="178" w:type="pct"/>
            <w:vMerge w:val="restart"/>
            <w:vAlign w:val="bottom"/>
          </w:tcPr>
          <w:p w:rsidR="00174A90" w:rsidRPr="00174A90" w:rsidRDefault="00174A90" w:rsidP="00174A90">
            <w:pPr>
              <w:jc w:val="both"/>
              <w:rPr>
                <w:rFonts w:eastAsia="Times New Roman" w:cs="Times New Roman"/>
                <w:i/>
                <w:iCs/>
                <w:sz w:val="24"/>
                <w:szCs w:val="24"/>
              </w:rPr>
            </w:pPr>
          </w:p>
        </w:tc>
        <w:tc>
          <w:tcPr>
            <w:tcW w:w="171" w:type="pct"/>
            <w:gridSpan w:val="2"/>
            <w:vMerge w:val="restart"/>
            <w:vAlign w:val="bottom"/>
          </w:tcPr>
          <w:p w:rsidR="00174A90" w:rsidRPr="00174A90" w:rsidRDefault="00174A90" w:rsidP="00174A90">
            <w:pPr>
              <w:jc w:val="both"/>
              <w:rPr>
                <w:rFonts w:eastAsia="Times New Roman" w:cs="Times New Roman"/>
                <w:i/>
                <w:iCs/>
                <w:sz w:val="24"/>
                <w:szCs w:val="24"/>
              </w:rPr>
            </w:pPr>
          </w:p>
        </w:tc>
        <w:tc>
          <w:tcPr>
            <w:tcW w:w="164" w:type="pct"/>
            <w:vMerge w:val="restart"/>
            <w:vAlign w:val="bottom"/>
          </w:tcPr>
          <w:p w:rsidR="00174A90" w:rsidRPr="00174A90" w:rsidRDefault="00174A90" w:rsidP="00174A90">
            <w:pPr>
              <w:jc w:val="both"/>
              <w:rPr>
                <w:rFonts w:eastAsia="Times New Roman" w:cs="Times New Roman"/>
                <w:i/>
                <w:iCs/>
                <w:sz w:val="24"/>
                <w:szCs w:val="24"/>
              </w:rPr>
            </w:pPr>
          </w:p>
        </w:tc>
        <w:tc>
          <w:tcPr>
            <w:tcW w:w="225" w:type="pct"/>
            <w:vMerge w:val="restart"/>
            <w:vAlign w:val="bottom"/>
          </w:tcPr>
          <w:p w:rsidR="00174A90" w:rsidRPr="00174A90" w:rsidRDefault="00174A90" w:rsidP="00174A90">
            <w:pPr>
              <w:jc w:val="both"/>
              <w:rPr>
                <w:rFonts w:eastAsia="Times New Roman" w:cs="Times New Roman"/>
                <w:i/>
                <w:iCs/>
                <w:sz w:val="24"/>
                <w:szCs w:val="24"/>
              </w:rPr>
            </w:pPr>
          </w:p>
        </w:tc>
        <w:tc>
          <w:tcPr>
            <w:tcW w:w="189" w:type="pct"/>
            <w:vMerge w:val="restart"/>
            <w:vAlign w:val="bottom"/>
          </w:tcPr>
          <w:p w:rsidR="00174A90" w:rsidRPr="00174A90" w:rsidRDefault="00174A90" w:rsidP="00174A90">
            <w:pPr>
              <w:jc w:val="both"/>
              <w:rPr>
                <w:rFonts w:eastAsia="Times New Roman" w:cs="Times New Roman"/>
                <w:sz w:val="24"/>
                <w:szCs w:val="24"/>
              </w:rPr>
            </w:pPr>
          </w:p>
        </w:tc>
        <w:tc>
          <w:tcPr>
            <w:tcW w:w="212" w:type="pct"/>
            <w:vMerge w:val="restart"/>
            <w:vAlign w:val="bottom"/>
          </w:tcPr>
          <w:p w:rsidR="00174A90" w:rsidRPr="00174A90" w:rsidRDefault="00174A90" w:rsidP="00174A90">
            <w:pPr>
              <w:jc w:val="both"/>
              <w:rPr>
                <w:rFonts w:eastAsia="Times New Roman" w:cs="Times New Roman"/>
                <w:sz w:val="24"/>
                <w:szCs w:val="24"/>
              </w:rPr>
            </w:pPr>
          </w:p>
        </w:tc>
        <w:tc>
          <w:tcPr>
            <w:tcW w:w="191" w:type="pct"/>
            <w:vMerge w:val="restart"/>
            <w:vAlign w:val="bottom"/>
          </w:tcPr>
          <w:p w:rsidR="00174A90" w:rsidRPr="00174A90" w:rsidRDefault="00174A90" w:rsidP="00174A90">
            <w:pPr>
              <w:jc w:val="both"/>
              <w:rPr>
                <w:rFonts w:eastAsia="Times New Roman" w:cs="Times New Roman"/>
                <w:sz w:val="24"/>
                <w:szCs w:val="24"/>
              </w:rPr>
            </w:pPr>
          </w:p>
        </w:tc>
        <w:tc>
          <w:tcPr>
            <w:tcW w:w="156" w:type="pct"/>
            <w:vMerge w:val="restart"/>
            <w:vAlign w:val="bottom"/>
          </w:tcPr>
          <w:p w:rsidR="00174A90" w:rsidRPr="00174A90" w:rsidRDefault="00174A90" w:rsidP="00174A90">
            <w:pPr>
              <w:jc w:val="both"/>
              <w:rPr>
                <w:rFonts w:eastAsia="Times New Roman" w:cs="Times New Roman"/>
                <w:sz w:val="24"/>
                <w:szCs w:val="24"/>
              </w:rPr>
            </w:pPr>
          </w:p>
        </w:tc>
        <w:tc>
          <w:tcPr>
            <w:tcW w:w="176" w:type="pct"/>
            <w:vMerge w:val="restart"/>
            <w:vAlign w:val="bottom"/>
          </w:tcPr>
          <w:p w:rsidR="00174A90" w:rsidRPr="00174A90" w:rsidRDefault="00174A90" w:rsidP="00174A90">
            <w:pPr>
              <w:jc w:val="both"/>
              <w:rPr>
                <w:rFonts w:eastAsia="Times New Roman" w:cs="Times New Roman"/>
                <w:sz w:val="24"/>
                <w:szCs w:val="24"/>
              </w:rPr>
            </w:pPr>
          </w:p>
        </w:tc>
        <w:tc>
          <w:tcPr>
            <w:tcW w:w="203" w:type="pct"/>
            <w:vMerge w:val="restart"/>
            <w:vAlign w:val="bottom"/>
          </w:tcPr>
          <w:p w:rsidR="00174A90" w:rsidRPr="00174A90" w:rsidRDefault="00174A90" w:rsidP="00174A90">
            <w:pPr>
              <w:jc w:val="both"/>
              <w:rPr>
                <w:rFonts w:eastAsia="Times New Roman" w:cs="Times New Roman"/>
                <w:sz w:val="24"/>
                <w:szCs w:val="24"/>
              </w:rPr>
            </w:pPr>
          </w:p>
        </w:tc>
        <w:tc>
          <w:tcPr>
            <w:tcW w:w="194" w:type="pct"/>
            <w:vMerge w:val="restart"/>
            <w:vAlign w:val="bottom"/>
          </w:tcPr>
          <w:p w:rsidR="00174A90" w:rsidRPr="00174A90" w:rsidRDefault="00174A90" w:rsidP="00174A90">
            <w:pPr>
              <w:jc w:val="both"/>
              <w:rPr>
                <w:rFonts w:eastAsia="Times New Roman" w:cs="Times New Roman"/>
                <w:sz w:val="24"/>
                <w:szCs w:val="24"/>
              </w:rPr>
            </w:pPr>
          </w:p>
        </w:tc>
        <w:tc>
          <w:tcPr>
            <w:tcW w:w="243" w:type="pct"/>
            <w:vMerge w:val="restart"/>
            <w:vAlign w:val="bottom"/>
          </w:tcPr>
          <w:p w:rsidR="00174A90" w:rsidRPr="00174A90" w:rsidRDefault="00174A90" w:rsidP="00174A90">
            <w:pPr>
              <w:jc w:val="both"/>
              <w:rPr>
                <w:rFonts w:eastAsia="Times New Roman" w:cs="Times New Roman"/>
                <w:sz w:val="24"/>
                <w:szCs w:val="24"/>
              </w:rPr>
            </w:pPr>
            <w:r w:rsidRPr="00174A90">
              <w:rPr>
                <w:rFonts w:eastAsia="Times New Roman" w:cs="Times New Roman"/>
                <w:sz w:val="24"/>
                <w:szCs w:val="24"/>
              </w:rPr>
              <w:t>3</w:t>
            </w:r>
          </w:p>
        </w:tc>
      </w:tr>
      <w:tr w:rsidR="00174A90" w:rsidRPr="00174A90" w:rsidTr="00365281">
        <w:trPr>
          <w:cantSplit/>
          <w:trHeight w:val="313"/>
        </w:trPr>
        <w:tc>
          <w:tcPr>
            <w:tcW w:w="517" w:type="pct"/>
            <w:vMerge/>
          </w:tcPr>
          <w:p w:rsidR="00174A90" w:rsidRPr="00174A90" w:rsidRDefault="00174A90" w:rsidP="00174A90">
            <w:pPr>
              <w:ind w:left="-53" w:firstLine="170"/>
              <w:jc w:val="both"/>
              <w:rPr>
                <w:rFonts w:eastAsia="Times New Roman" w:cs="Times New Roman"/>
                <w:sz w:val="24"/>
                <w:szCs w:val="24"/>
              </w:rPr>
            </w:pPr>
          </w:p>
        </w:tc>
        <w:tc>
          <w:tcPr>
            <w:tcW w:w="232"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vMerge/>
            <w:vAlign w:val="center"/>
          </w:tcPr>
          <w:p w:rsidR="00174A90" w:rsidRPr="00174A90" w:rsidRDefault="00174A90" w:rsidP="00174A90">
            <w:pPr>
              <w:jc w:val="both"/>
              <w:rPr>
                <w:rFonts w:eastAsia="Times New Roman" w:cs="Times New Roman"/>
                <w:sz w:val="24"/>
                <w:szCs w:val="24"/>
              </w:rPr>
            </w:pPr>
          </w:p>
        </w:tc>
        <w:tc>
          <w:tcPr>
            <w:tcW w:w="194" w:type="pct"/>
            <w:vMerge/>
            <w:vAlign w:val="center"/>
          </w:tcPr>
          <w:p w:rsidR="00174A90" w:rsidRPr="00174A90" w:rsidRDefault="00174A90" w:rsidP="00174A90">
            <w:pPr>
              <w:jc w:val="both"/>
              <w:rPr>
                <w:rFonts w:eastAsia="Times New Roman" w:cs="Times New Roman"/>
                <w:sz w:val="24"/>
                <w:szCs w:val="24"/>
              </w:rPr>
            </w:pPr>
          </w:p>
        </w:tc>
        <w:tc>
          <w:tcPr>
            <w:tcW w:w="191" w:type="pct"/>
            <w:vMerge/>
            <w:vAlign w:val="center"/>
          </w:tcPr>
          <w:p w:rsidR="00174A90" w:rsidRPr="00174A90" w:rsidRDefault="00174A90" w:rsidP="00174A90">
            <w:pPr>
              <w:jc w:val="both"/>
              <w:rPr>
                <w:rFonts w:eastAsia="Times New Roman" w:cs="Times New Roman"/>
                <w:sz w:val="24"/>
                <w:szCs w:val="24"/>
              </w:rPr>
            </w:pPr>
          </w:p>
        </w:tc>
        <w:tc>
          <w:tcPr>
            <w:tcW w:w="187" w:type="pct"/>
            <w:gridSpan w:val="2"/>
            <w:vMerge/>
            <w:vAlign w:val="center"/>
          </w:tcPr>
          <w:p w:rsidR="00174A90" w:rsidRPr="00174A90" w:rsidRDefault="00174A90" w:rsidP="00174A90">
            <w:pPr>
              <w:jc w:val="both"/>
              <w:rPr>
                <w:rFonts w:eastAsia="Times New Roman" w:cs="Times New Roman"/>
                <w:sz w:val="24"/>
                <w:szCs w:val="24"/>
              </w:rPr>
            </w:pPr>
          </w:p>
        </w:tc>
        <w:tc>
          <w:tcPr>
            <w:tcW w:w="226" w:type="pct"/>
            <w:vMerge/>
            <w:vAlign w:val="center"/>
          </w:tcPr>
          <w:p w:rsidR="00174A90" w:rsidRPr="00174A90" w:rsidRDefault="00174A90" w:rsidP="00174A90">
            <w:pPr>
              <w:jc w:val="both"/>
              <w:rPr>
                <w:rFonts w:eastAsia="Times New Roman" w:cs="Times New Roman"/>
                <w:sz w:val="24"/>
                <w:szCs w:val="24"/>
              </w:rPr>
            </w:pPr>
          </w:p>
        </w:tc>
        <w:tc>
          <w:tcPr>
            <w:tcW w:w="177" w:type="pct"/>
            <w:vMerge/>
            <w:vAlign w:val="center"/>
          </w:tcPr>
          <w:p w:rsidR="00174A90" w:rsidRPr="00174A90" w:rsidRDefault="00174A90" w:rsidP="00174A90">
            <w:pPr>
              <w:jc w:val="both"/>
              <w:rPr>
                <w:rFonts w:eastAsia="Times New Roman" w:cs="Times New Roman"/>
                <w:sz w:val="24"/>
                <w:szCs w:val="24"/>
              </w:rPr>
            </w:pPr>
          </w:p>
        </w:tc>
        <w:tc>
          <w:tcPr>
            <w:tcW w:w="212" w:type="pct"/>
            <w:vMerge/>
            <w:vAlign w:val="center"/>
          </w:tcPr>
          <w:p w:rsidR="00174A90" w:rsidRPr="00174A90" w:rsidRDefault="00174A90" w:rsidP="00174A90">
            <w:pPr>
              <w:jc w:val="both"/>
              <w:rPr>
                <w:rFonts w:eastAsia="Times New Roman" w:cs="Times New Roman"/>
                <w:sz w:val="24"/>
                <w:szCs w:val="24"/>
              </w:rPr>
            </w:pPr>
          </w:p>
        </w:tc>
        <w:tc>
          <w:tcPr>
            <w:tcW w:w="196" w:type="pct"/>
            <w:vAlign w:val="bottom"/>
          </w:tcPr>
          <w:p w:rsidR="00174A90" w:rsidRPr="00174A90" w:rsidRDefault="00174A90" w:rsidP="00174A90">
            <w:pPr>
              <w:jc w:val="both"/>
              <w:rPr>
                <w:rFonts w:eastAsia="Times New Roman" w:cs="Times New Roman"/>
                <w:sz w:val="24"/>
                <w:szCs w:val="24"/>
                <w:lang w:val="en-US"/>
              </w:rPr>
            </w:pPr>
            <w:r w:rsidRPr="00174A90">
              <w:rPr>
                <w:rFonts w:eastAsia="Times New Roman" w:cs="Times New Roman"/>
                <w:sz w:val="24"/>
                <w:szCs w:val="24"/>
                <w:lang w:val="en-US"/>
              </w:rPr>
              <w:t>V</w:t>
            </w:r>
          </w:p>
        </w:tc>
        <w:tc>
          <w:tcPr>
            <w:tcW w:w="178" w:type="pct"/>
            <w:vMerge/>
            <w:vAlign w:val="bottom"/>
          </w:tcPr>
          <w:p w:rsidR="00174A90" w:rsidRPr="00174A90" w:rsidRDefault="00174A90" w:rsidP="00174A90">
            <w:pPr>
              <w:jc w:val="both"/>
              <w:rPr>
                <w:rFonts w:eastAsia="Times New Roman" w:cs="Times New Roman"/>
                <w:i/>
                <w:iCs/>
                <w:sz w:val="24"/>
                <w:szCs w:val="24"/>
              </w:rPr>
            </w:pPr>
          </w:p>
        </w:tc>
        <w:tc>
          <w:tcPr>
            <w:tcW w:w="171" w:type="pct"/>
            <w:gridSpan w:val="2"/>
            <w:vMerge/>
            <w:vAlign w:val="bottom"/>
          </w:tcPr>
          <w:p w:rsidR="00174A90" w:rsidRPr="00174A90" w:rsidRDefault="00174A90" w:rsidP="00174A90">
            <w:pPr>
              <w:jc w:val="both"/>
              <w:rPr>
                <w:rFonts w:eastAsia="Times New Roman" w:cs="Times New Roman"/>
                <w:i/>
                <w:iCs/>
                <w:sz w:val="24"/>
                <w:szCs w:val="24"/>
              </w:rPr>
            </w:pPr>
          </w:p>
        </w:tc>
        <w:tc>
          <w:tcPr>
            <w:tcW w:w="164" w:type="pct"/>
            <w:vMerge/>
            <w:vAlign w:val="bottom"/>
          </w:tcPr>
          <w:p w:rsidR="00174A90" w:rsidRPr="00174A90" w:rsidRDefault="00174A90" w:rsidP="00174A90">
            <w:pPr>
              <w:jc w:val="both"/>
              <w:rPr>
                <w:rFonts w:eastAsia="Times New Roman" w:cs="Times New Roman"/>
                <w:i/>
                <w:iCs/>
                <w:sz w:val="24"/>
                <w:szCs w:val="24"/>
              </w:rPr>
            </w:pPr>
          </w:p>
        </w:tc>
        <w:tc>
          <w:tcPr>
            <w:tcW w:w="225" w:type="pct"/>
            <w:vMerge/>
            <w:vAlign w:val="bottom"/>
          </w:tcPr>
          <w:p w:rsidR="00174A90" w:rsidRPr="00174A90" w:rsidRDefault="00174A90" w:rsidP="00174A90">
            <w:pPr>
              <w:jc w:val="both"/>
              <w:rPr>
                <w:rFonts w:eastAsia="Times New Roman" w:cs="Times New Roman"/>
                <w:i/>
                <w:iCs/>
                <w:sz w:val="24"/>
                <w:szCs w:val="24"/>
              </w:rPr>
            </w:pPr>
          </w:p>
        </w:tc>
        <w:tc>
          <w:tcPr>
            <w:tcW w:w="189" w:type="pct"/>
            <w:vMerge/>
            <w:vAlign w:val="bottom"/>
          </w:tcPr>
          <w:p w:rsidR="00174A90" w:rsidRPr="00174A90" w:rsidRDefault="00174A90" w:rsidP="00174A90">
            <w:pPr>
              <w:jc w:val="both"/>
              <w:rPr>
                <w:rFonts w:eastAsia="Times New Roman" w:cs="Times New Roman"/>
                <w:bCs/>
                <w:sz w:val="24"/>
                <w:szCs w:val="24"/>
              </w:rPr>
            </w:pPr>
          </w:p>
        </w:tc>
        <w:tc>
          <w:tcPr>
            <w:tcW w:w="212" w:type="pct"/>
            <w:vMerge/>
            <w:vAlign w:val="bottom"/>
          </w:tcPr>
          <w:p w:rsidR="00174A90" w:rsidRPr="00174A90" w:rsidRDefault="00174A90" w:rsidP="00174A90">
            <w:pPr>
              <w:jc w:val="both"/>
              <w:rPr>
                <w:rFonts w:eastAsia="Times New Roman" w:cs="Times New Roman"/>
                <w:i/>
                <w:iCs/>
                <w:sz w:val="24"/>
                <w:szCs w:val="24"/>
              </w:rPr>
            </w:pPr>
          </w:p>
        </w:tc>
        <w:tc>
          <w:tcPr>
            <w:tcW w:w="191" w:type="pct"/>
            <w:vMerge/>
            <w:vAlign w:val="bottom"/>
          </w:tcPr>
          <w:p w:rsidR="00174A90" w:rsidRPr="00174A90" w:rsidRDefault="00174A90" w:rsidP="00174A90">
            <w:pPr>
              <w:jc w:val="both"/>
              <w:rPr>
                <w:rFonts w:eastAsia="Times New Roman" w:cs="Times New Roman"/>
                <w:i/>
                <w:iCs/>
                <w:sz w:val="24"/>
                <w:szCs w:val="24"/>
              </w:rPr>
            </w:pPr>
          </w:p>
        </w:tc>
        <w:tc>
          <w:tcPr>
            <w:tcW w:w="156" w:type="pct"/>
            <w:vMerge/>
            <w:vAlign w:val="bottom"/>
          </w:tcPr>
          <w:p w:rsidR="00174A90" w:rsidRPr="00174A90" w:rsidRDefault="00174A90" w:rsidP="00174A90">
            <w:pPr>
              <w:jc w:val="both"/>
              <w:rPr>
                <w:rFonts w:eastAsia="Times New Roman" w:cs="Times New Roman"/>
                <w:i/>
                <w:iCs/>
                <w:sz w:val="24"/>
                <w:szCs w:val="24"/>
              </w:rPr>
            </w:pPr>
          </w:p>
        </w:tc>
        <w:tc>
          <w:tcPr>
            <w:tcW w:w="176" w:type="pct"/>
            <w:vMerge/>
            <w:vAlign w:val="bottom"/>
          </w:tcPr>
          <w:p w:rsidR="00174A90" w:rsidRPr="00174A90" w:rsidRDefault="00174A90" w:rsidP="00174A90">
            <w:pPr>
              <w:jc w:val="both"/>
              <w:rPr>
                <w:rFonts w:eastAsia="Times New Roman" w:cs="Times New Roman"/>
                <w:i/>
                <w:iCs/>
                <w:sz w:val="24"/>
                <w:szCs w:val="24"/>
              </w:rPr>
            </w:pPr>
          </w:p>
        </w:tc>
        <w:tc>
          <w:tcPr>
            <w:tcW w:w="203" w:type="pct"/>
            <w:vMerge/>
            <w:vAlign w:val="bottom"/>
          </w:tcPr>
          <w:p w:rsidR="00174A90" w:rsidRPr="00174A90" w:rsidRDefault="00174A90" w:rsidP="00174A90">
            <w:pPr>
              <w:jc w:val="both"/>
              <w:rPr>
                <w:rFonts w:eastAsia="Times New Roman" w:cs="Times New Roman"/>
                <w:i/>
                <w:iCs/>
                <w:sz w:val="24"/>
                <w:szCs w:val="24"/>
              </w:rPr>
            </w:pPr>
          </w:p>
        </w:tc>
        <w:tc>
          <w:tcPr>
            <w:tcW w:w="194" w:type="pct"/>
            <w:vMerge/>
            <w:vAlign w:val="bottom"/>
          </w:tcPr>
          <w:p w:rsidR="00174A90" w:rsidRPr="00174A90" w:rsidRDefault="00174A90" w:rsidP="00174A90">
            <w:pPr>
              <w:jc w:val="both"/>
              <w:rPr>
                <w:rFonts w:eastAsia="Times New Roman" w:cs="Times New Roman"/>
                <w:i/>
                <w:iCs/>
                <w:sz w:val="24"/>
                <w:szCs w:val="24"/>
              </w:rPr>
            </w:pPr>
          </w:p>
        </w:tc>
        <w:tc>
          <w:tcPr>
            <w:tcW w:w="243" w:type="pct"/>
            <w:vMerge/>
            <w:vAlign w:val="bottom"/>
          </w:tcPr>
          <w:p w:rsidR="00174A90" w:rsidRPr="00174A90" w:rsidRDefault="00174A90" w:rsidP="00174A90">
            <w:pPr>
              <w:jc w:val="both"/>
              <w:rPr>
                <w:rFonts w:eastAsia="Times New Roman" w:cs="Times New Roman"/>
                <w:i/>
                <w:iCs/>
                <w:sz w:val="24"/>
                <w:szCs w:val="24"/>
              </w:rPr>
            </w:pPr>
          </w:p>
        </w:tc>
      </w:tr>
      <w:tr w:rsidR="00174A90" w:rsidRPr="00647CD6" w:rsidTr="00365281">
        <w:trPr>
          <w:cantSplit/>
          <w:trHeight w:val="264"/>
        </w:trPr>
        <w:tc>
          <w:tcPr>
            <w:tcW w:w="5000" w:type="pct"/>
            <w:gridSpan w:val="26"/>
          </w:tcPr>
          <w:p w:rsidR="00174A90" w:rsidRPr="00647CD6" w:rsidRDefault="00174A90" w:rsidP="00FB6ABF">
            <w:pPr>
              <w:jc w:val="both"/>
              <w:rPr>
                <w:rFonts w:eastAsia="Times New Roman" w:cs="Times New Roman"/>
                <w:iCs/>
                <w:sz w:val="24"/>
                <w:szCs w:val="24"/>
              </w:rPr>
            </w:pPr>
            <w:r w:rsidRPr="00647CD6">
              <w:rPr>
                <w:rFonts w:eastAsia="Times New Roman" w:cs="Times New Roman"/>
                <w:iCs/>
                <w:sz w:val="24"/>
                <w:szCs w:val="24"/>
              </w:rPr>
              <w:t>Всего по сплошным рубкам</w:t>
            </w:r>
          </w:p>
        </w:tc>
      </w:tr>
      <w:tr w:rsidR="00174A90" w:rsidRPr="00647CD6" w:rsidTr="00647CD6">
        <w:trPr>
          <w:cantSplit/>
          <w:trHeight w:val="428"/>
        </w:trPr>
        <w:tc>
          <w:tcPr>
            <w:tcW w:w="517" w:type="pct"/>
            <w:vAlign w:val="center"/>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Итого</w:t>
            </w:r>
          </w:p>
        </w:tc>
        <w:tc>
          <w:tcPr>
            <w:tcW w:w="232"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7841</w:t>
            </w:r>
          </w:p>
        </w:tc>
        <w:tc>
          <w:tcPr>
            <w:tcW w:w="187"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2364</w:t>
            </w:r>
          </w:p>
        </w:tc>
        <w:tc>
          <w:tcPr>
            <w:tcW w:w="191"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2500</w:t>
            </w:r>
          </w:p>
        </w:tc>
        <w:tc>
          <w:tcPr>
            <w:tcW w:w="187"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2396</w:t>
            </w:r>
          </w:p>
        </w:tc>
        <w:tc>
          <w:tcPr>
            <w:tcW w:w="194"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1200</w:t>
            </w:r>
          </w:p>
        </w:tc>
        <w:tc>
          <w:tcPr>
            <w:tcW w:w="191"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1777</w:t>
            </w:r>
          </w:p>
        </w:tc>
        <w:tc>
          <w:tcPr>
            <w:tcW w:w="187" w:type="pct"/>
            <w:gridSpan w:val="2"/>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270</w:t>
            </w:r>
          </w:p>
        </w:tc>
        <w:tc>
          <w:tcPr>
            <w:tcW w:w="226"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447,3</w:t>
            </w:r>
          </w:p>
        </w:tc>
        <w:tc>
          <w:tcPr>
            <w:tcW w:w="177" w:type="pct"/>
            <w:vAlign w:val="center"/>
          </w:tcPr>
          <w:p w:rsidR="00174A90" w:rsidRPr="00647CD6" w:rsidRDefault="00174A90" w:rsidP="00647CD6">
            <w:pPr>
              <w:jc w:val="center"/>
              <w:rPr>
                <w:rFonts w:eastAsia="Times New Roman" w:cs="Times New Roman"/>
                <w:sz w:val="24"/>
                <w:szCs w:val="24"/>
              </w:rPr>
            </w:pPr>
          </w:p>
        </w:tc>
        <w:tc>
          <w:tcPr>
            <w:tcW w:w="212"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33,9</w:t>
            </w:r>
          </w:p>
        </w:tc>
        <w:tc>
          <w:tcPr>
            <w:tcW w:w="196" w:type="pct"/>
            <w:vAlign w:val="center"/>
          </w:tcPr>
          <w:p w:rsidR="00174A90" w:rsidRPr="00647CD6" w:rsidRDefault="00174A90" w:rsidP="00647CD6">
            <w:pPr>
              <w:jc w:val="center"/>
              <w:rPr>
                <w:rFonts w:eastAsia="Times New Roman" w:cs="Times New Roman"/>
                <w:sz w:val="24"/>
                <w:szCs w:val="24"/>
                <w:lang w:val="en-US"/>
              </w:rPr>
            </w:pPr>
          </w:p>
        </w:tc>
        <w:tc>
          <w:tcPr>
            <w:tcW w:w="202" w:type="pct"/>
            <w:gridSpan w:val="2"/>
            <w:vAlign w:val="center"/>
          </w:tcPr>
          <w:p w:rsidR="00174A90" w:rsidRPr="00647CD6" w:rsidRDefault="00174A90" w:rsidP="00647CD6">
            <w:pPr>
              <w:jc w:val="center"/>
              <w:rPr>
                <w:rFonts w:eastAsia="Times New Roman" w:cs="Times New Roman"/>
                <w:i/>
                <w:iCs/>
                <w:sz w:val="24"/>
                <w:szCs w:val="24"/>
              </w:rPr>
            </w:pPr>
          </w:p>
        </w:tc>
        <w:tc>
          <w:tcPr>
            <w:tcW w:w="147" w:type="pct"/>
            <w:vAlign w:val="center"/>
          </w:tcPr>
          <w:p w:rsidR="00174A90" w:rsidRPr="00647CD6" w:rsidRDefault="00174A90" w:rsidP="00647CD6">
            <w:pPr>
              <w:jc w:val="center"/>
              <w:rPr>
                <w:rFonts w:eastAsia="Times New Roman" w:cs="Times New Roman"/>
                <w:i/>
                <w:iCs/>
                <w:sz w:val="24"/>
                <w:szCs w:val="24"/>
              </w:rPr>
            </w:pPr>
          </w:p>
        </w:tc>
        <w:tc>
          <w:tcPr>
            <w:tcW w:w="164" w:type="pct"/>
            <w:vAlign w:val="center"/>
          </w:tcPr>
          <w:p w:rsidR="00174A90" w:rsidRPr="00647CD6" w:rsidRDefault="00174A90" w:rsidP="00647CD6">
            <w:pPr>
              <w:jc w:val="center"/>
              <w:rPr>
                <w:rFonts w:eastAsia="Times New Roman" w:cs="Times New Roman"/>
                <w:i/>
                <w:iCs/>
                <w:sz w:val="24"/>
                <w:szCs w:val="24"/>
              </w:rPr>
            </w:pPr>
          </w:p>
        </w:tc>
        <w:tc>
          <w:tcPr>
            <w:tcW w:w="225" w:type="pct"/>
            <w:vAlign w:val="center"/>
          </w:tcPr>
          <w:p w:rsidR="00174A90" w:rsidRPr="00647CD6" w:rsidRDefault="00174A90" w:rsidP="00647CD6">
            <w:pPr>
              <w:jc w:val="center"/>
              <w:rPr>
                <w:rFonts w:eastAsia="Times New Roman" w:cs="Times New Roman"/>
                <w:i/>
                <w:iCs/>
                <w:sz w:val="24"/>
                <w:szCs w:val="24"/>
              </w:rPr>
            </w:pPr>
          </w:p>
        </w:tc>
        <w:tc>
          <w:tcPr>
            <w:tcW w:w="189"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67</w:t>
            </w:r>
          </w:p>
        </w:tc>
        <w:tc>
          <w:tcPr>
            <w:tcW w:w="212"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16,4</w:t>
            </w:r>
          </w:p>
        </w:tc>
        <w:tc>
          <w:tcPr>
            <w:tcW w:w="191"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14,6</w:t>
            </w:r>
          </w:p>
        </w:tc>
        <w:tc>
          <w:tcPr>
            <w:tcW w:w="156"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8,1</w:t>
            </w:r>
          </w:p>
        </w:tc>
        <w:tc>
          <w:tcPr>
            <w:tcW w:w="176"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56</w:t>
            </w:r>
          </w:p>
        </w:tc>
        <w:tc>
          <w:tcPr>
            <w:tcW w:w="203" w:type="pct"/>
            <w:vAlign w:val="center"/>
          </w:tcPr>
          <w:p w:rsidR="00174A90" w:rsidRPr="00647CD6" w:rsidRDefault="00174A90" w:rsidP="00647CD6">
            <w:pPr>
              <w:jc w:val="center"/>
              <w:rPr>
                <w:rFonts w:eastAsia="Times New Roman" w:cs="Times New Roman"/>
                <w:sz w:val="24"/>
                <w:szCs w:val="24"/>
              </w:rPr>
            </w:pPr>
          </w:p>
        </w:tc>
        <w:tc>
          <w:tcPr>
            <w:tcW w:w="194"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1836</w:t>
            </w:r>
          </w:p>
        </w:tc>
        <w:tc>
          <w:tcPr>
            <w:tcW w:w="243" w:type="pct"/>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2106</w:t>
            </w:r>
          </w:p>
        </w:tc>
      </w:tr>
      <w:tr w:rsidR="00174A90" w:rsidRPr="00174A90" w:rsidTr="00647CD6">
        <w:trPr>
          <w:cantSplit/>
          <w:trHeight w:val="428"/>
        </w:trPr>
        <w:tc>
          <w:tcPr>
            <w:tcW w:w="517" w:type="pct"/>
            <w:vAlign w:val="center"/>
          </w:tcPr>
          <w:p w:rsidR="00174A90" w:rsidRPr="00174A90" w:rsidRDefault="00174A90" w:rsidP="00174A90">
            <w:pPr>
              <w:spacing w:line="360" w:lineRule="auto"/>
              <w:jc w:val="both"/>
              <w:rPr>
                <w:rFonts w:eastAsia="Times New Roman" w:cs="Times New Roman"/>
                <w:sz w:val="24"/>
                <w:szCs w:val="24"/>
              </w:rPr>
            </w:pPr>
            <w:r w:rsidRPr="00174A90">
              <w:rPr>
                <w:rFonts w:eastAsia="Times New Roman" w:cs="Times New Roman"/>
                <w:sz w:val="24"/>
                <w:szCs w:val="24"/>
              </w:rPr>
              <w:t>Хвойные</w:t>
            </w:r>
          </w:p>
        </w:tc>
        <w:tc>
          <w:tcPr>
            <w:tcW w:w="23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3989</w:t>
            </w:r>
          </w:p>
        </w:tc>
        <w:tc>
          <w:tcPr>
            <w:tcW w:w="187"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1743</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1675</w:t>
            </w:r>
          </w:p>
        </w:tc>
        <w:tc>
          <w:tcPr>
            <w:tcW w:w="187"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1675</w:t>
            </w:r>
          </w:p>
        </w:tc>
        <w:tc>
          <w:tcPr>
            <w:tcW w:w="194"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440</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131</w:t>
            </w:r>
          </w:p>
        </w:tc>
        <w:tc>
          <w:tcPr>
            <w:tcW w:w="187" w:type="pct"/>
            <w:gridSpan w:val="2"/>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4</w:t>
            </w:r>
          </w:p>
        </w:tc>
        <w:tc>
          <w:tcPr>
            <w:tcW w:w="22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39,1</w:t>
            </w:r>
          </w:p>
        </w:tc>
        <w:tc>
          <w:tcPr>
            <w:tcW w:w="177" w:type="pct"/>
            <w:vAlign w:val="center"/>
          </w:tcPr>
          <w:p w:rsidR="00174A90" w:rsidRPr="00174A90" w:rsidRDefault="00174A90" w:rsidP="00647CD6">
            <w:pPr>
              <w:jc w:val="center"/>
              <w:rPr>
                <w:rFonts w:eastAsia="Times New Roman" w:cs="Times New Roman"/>
                <w:sz w:val="24"/>
                <w:szCs w:val="24"/>
              </w:rPr>
            </w:pPr>
          </w:p>
        </w:tc>
        <w:tc>
          <w:tcPr>
            <w:tcW w:w="21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20,2</w:t>
            </w:r>
          </w:p>
        </w:tc>
        <w:tc>
          <w:tcPr>
            <w:tcW w:w="196" w:type="pct"/>
            <w:vAlign w:val="center"/>
          </w:tcPr>
          <w:p w:rsidR="00174A90" w:rsidRPr="00174A90" w:rsidRDefault="00174A90" w:rsidP="00647CD6">
            <w:pPr>
              <w:jc w:val="center"/>
              <w:rPr>
                <w:rFonts w:eastAsia="Times New Roman" w:cs="Times New Roman"/>
                <w:sz w:val="24"/>
                <w:szCs w:val="24"/>
                <w:lang w:val="en-US"/>
              </w:rPr>
            </w:pPr>
          </w:p>
        </w:tc>
        <w:tc>
          <w:tcPr>
            <w:tcW w:w="202" w:type="pct"/>
            <w:gridSpan w:val="2"/>
            <w:vAlign w:val="center"/>
          </w:tcPr>
          <w:p w:rsidR="00174A90" w:rsidRPr="00174A90" w:rsidRDefault="00174A90" w:rsidP="00647CD6">
            <w:pPr>
              <w:jc w:val="center"/>
              <w:rPr>
                <w:rFonts w:eastAsia="Times New Roman" w:cs="Times New Roman"/>
                <w:i/>
                <w:iCs/>
                <w:sz w:val="24"/>
                <w:szCs w:val="24"/>
              </w:rPr>
            </w:pPr>
          </w:p>
        </w:tc>
        <w:tc>
          <w:tcPr>
            <w:tcW w:w="147" w:type="pct"/>
            <w:vAlign w:val="center"/>
          </w:tcPr>
          <w:p w:rsidR="00174A90" w:rsidRPr="00174A90" w:rsidRDefault="00174A90" w:rsidP="00647CD6">
            <w:pPr>
              <w:jc w:val="center"/>
              <w:rPr>
                <w:rFonts w:eastAsia="Times New Roman" w:cs="Times New Roman"/>
                <w:i/>
                <w:iCs/>
                <w:sz w:val="24"/>
                <w:szCs w:val="24"/>
              </w:rPr>
            </w:pPr>
          </w:p>
        </w:tc>
        <w:tc>
          <w:tcPr>
            <w:tcW w:w="164" w:type="pct"/>
            <w:vAlign w:val="center"/>
          </w:tcPr>
          <w:p w:rsidR="00174A90" w:rsidRPr="00174A90" w:rsidRDefault="00174A90" w:rsidP="00647CD6">
            <w:pPr>
              <w:jc w:val="center"/>
              <w:rPr>
                <w:rFonts w:eastAsia="Times New Roman" w:cs="Times New Roman"/>
                <w:i/>
                <w:iCs/>
                <w:sz w:val="24"/>
                <w:szCs w:val="24"/>
              </w:rPr>
            </w:pPr>
          </w:p>
        </w:tc>
        <w:tc>
          <w:tcPr>
            <w:tcW w:w="225" w:type="pct"/>
            <w:vAlign w:val="center"/>
          </w:tcPr>
          <w:p w:rsidR="00174A90" w:rsidRPr="00174A90" w:rsidRDefault="00174A90" w:rsidP="00647CD6">
            <w:pPr>
              <w:jc w:val="center"/>
              <w:rPr>
                <w:rFonts w:eastAsia="Times New Roman" w:cs="Times New Roman"/>
                <w:i/>
                <w:iCs/>
                <w:sz w:val="24"/>
                <w:szCs w:val="24"/>
              </w:rPr>
            </w:pPr>
          </w:p>
        </w:tc>
        <w:tc>
          <w:tcPr>
            <w:tcW w:w="189"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10</w:t>
            </w:r>
          </w:p>
        </w:tc>
        <w:tc>
          <w:tcPr>
            <w:tcW w:w="21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3,0</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2,7</w:t>
            </w:r>
          </w:p>
        </w:tc>
        <w:tc>
          <w:tcPr>
            <w:tcW w:w="15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2,2</w:t>
            </w:r>
          </w:p>
        </w:tc>
        <w:tc>
          <w:tcPr>
            <w:tcW w:w="17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79</w:t>
            </w:r>
          </w:p>
        </w:tc>
        <w:tc>
          <w:tcPr>
            <w:tcW w:w="203" w:type="pct"/>
            <w:vAlign w:val="center"/>
          </w:tcPr>
          <w:p w:rsidR="00174A90" w:rsidRPr="00174A90" w:rsidRDefault="00174A90" w:rsidP="00647CD6">
            <w:pPr>
              <w:jc w:val="center"/>
              <w:rPr>
                <w:rFonts w:eastAsia="Times New Roman" w:cs="Times New Roman"/>
                <w:sz w:val="24"/>
                <w:szCs w:val="24"/>
              </w:rPr>
            </w:pPr>
          </w:p>
        </w:tc>
        <w:tc>
          <w:tcPr>
            <w:tcW w:w="194"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1115</w:t>
            </w:r>
          </w:p>
        </w:tc>
        <w:tc>
          <w:tcPr>
            <w:tcW w:w="243"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270</w:t>
            </w:r>
          </w:p>
        </w:tc>
      </w:tr>
      <w:tr w:rsidR="00174A90" w:rsidRPr="00174A90" w:rsidTr="00647CD6">
        <w:trPr>
          <w:cantSplit/>
          <w:trHeight w:val="428"/>
        </w:trPr>
        <w:tc>
          <w:tcPr>
            <w:tcW w:w="517" w:type="pct"/>
            <w:vAlign w:val="center"/>
          </w:tcPr>
          <w:p w:rsidR="00174A90" w:rsidRPr="00174A90" w:rsidRDefault="00174A90" w:rsidP="00174A90">
            <w:pPr>
              <w:spacing w:line="360" w:lineRule="auto"/>
              <w:jc w:val="both"/>
              <w:rPr>
                <w:rFonts w:eastAsia="Times New Roman" w:cs="Times New Roman"/>
                <w:sz w:val="24"/>
                <w:szCs w:val="24"/>
              </w:rPr>
            </w:pPr>
            <w:proofErr w:type="spellStart"/>
            <w:r w:rsidRPr="00174A90">
              <w:rPr>
                <w:rFonts w:eastAsia="Times New Roman" w:cs="Times New Roman"/>
                <w:sz w:val="24"/>
                <w:szCs w:val="24"/>
              </w:rPr>
              <w:t>Твердолист</w:t>
            </w:r>
            <w:proofErr w:type="spellEnd"/>
            <w:r w:rsidRPr="00174A90">
              <w:rPr>
                <w:rFonts w:eastAsia="Times New Roman" w:cs="Times New Roman"/>
                <w:sz w:val="24"/>
                <w:szCs w:val="24"/>
              </w:rPr>
              <w:t>.</w:t>
            </w:r>
          </w:p>
        </w:tc>
        <w:tc>
          <w:tcPr>
            <w:tcW w:w="23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6</w:t>
            </w:r>
          </w:p>
        </w:tc>
        <w:tc>
          <w:tcPr>
            <w:tcW w:w="187"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6</w:t>
            </w:r>
          </w:p>
        </w:tc>
        <w:tc>
          <w:tcPr>
            <w:tcW w:w="191" w:type="pct"/>
            <w:vAlign w:val="center"/>
          </w:tcPr>
          <w:p w:rsidR="00174A90" w:rsidRPr="00174A90" w:rsidRDefault="00174A90" w:rsidP="00647CD6">
            <w:pPr>
              <w:jc w:val="center"/>
              <w:rPr>
                <w:rFonts w:eastAsia="Times New Roman" w:cs="Times New Roman"/>
                <w:sz w:val="24"/>
                <w:szCs w:val="24"/>
              </w:rPr>
            </w:pPr>
          </w:p>
        </w:tc>
        <w:tc>
          <w:tcPr>
            <w:tcW w:w="187" w:type="pct"/>
            <w:vAlign w:val="center"/>
          </w:tcPr>
          <w:p w:rsidR="00174A90" w:rsidRPr="00174A90" w:rsidRDefault="00174A90" w:rsidP="00647CD6">
            <w:pPr>
              <w:jc w:val="center"/>
              <w:rPr>
                <w:rFonts w:eastAsia="Times New Roman" w:cs="Times New Roman"/>
                <w:sz w:val="24"/>
                <w:szCs w:val="24"/>
              </w:rPr>
            </w:pPr>
          </w:p>
        </w:tc>
        <w:tc>
          <w:tcPr>
            <w:tcW w:w="194" w:type="pct"/>
            <w:vAlign w:val="center"/>
          </w:tcPr>
          <w:p w:rsidR="00174A90" w:rsidRPr="00174A90" w:rsidRDefault="00174A90" w:rsidP="00647CD6">
            <w:pPr>
              <w:jc w:val="center"/>
              <w:rPr>
                <w:rFonts w:eastAsia="Times New Roman" w:cs="Times New Roman"/>
                <w:sz w:val="24"/>
                <w:szCs w:val="24"/>
              </w:rPr>
            </w:pPr>
          </w:p>
        </w:tc>
        <w:tc>
          <w:tcPr>
            <w:tcW w:w="191" w:type="pct"/>
            <w:vAlign w:val="center"/>
          </w:tcPr>
          <w:p w:rsidR="00174A90" w:rsidRPr="00174A90" w:rsidRDefault="00174A90" w:rsidP="00647CD6">
            <w:pPr>
              <w:jc w:val="center"/>
              <w:rPr>
                <w:rFonts w:eastAsia="Times New Roman" w:cs="Times New Roman"/>
                <w:sz w:val="24"/>
                <w:szCs w:val="24"/>
              </w:rPr>
            </w:pPr>
          </w:p>
        </w:tc>
        <w:tc>
          <w:tcPr>
            <w:tcW w:w="187" w:type="pct"/>
            <w:gridSpan w:val="2"/>
            <w:vAlign w:val="center"/>
          </w:tcPr>
          <w:p w:rsidR="00174A90" w:rsidRPr="00174A90" w:rsidRDefault="00174A90" w:rsidP="00647CD6">
            <w:pPr>
              <w:jc w:val="center"/>
              <w:rPr>
                <w:rFonts w:eastAsia="Times New Roman" w:cs="Times New Roman"/>
                <w:sz w:val="24"/>
                <w:szCs w:val="24"/>
              </w:rPr>
            </w:pPr>
          </w:p>
        </w:tc>
        <w:tc>
          <w:tcPr>
            <w:tcW w:w="226" w:type="pct"/>
            <w:vAlign w:val="center"/>
          </w:tcPr>
          <w:p w:rsidR="00174A90" w:rsidRPr="00174A90" w:rsidRDefault="00174A90" w:rsidP="00647CD6">
            <w:pPr>
              <w:jc w:val="center"/>
              <w:rPr>
                <w:rFonts w:eastAsia="Times New Roman" w:cs="Times New Roman"/>
                <w:sz w:val="24"/>
                <w:szCs w:val="24"/>
              </w:rPr>
            </w:pPr>
          </w:p>
        </w:tc>
        <w:tc>
          <w:tcPr>
            <w:tcW w:w="177" w:type="pct"/>
            <w:vAlign w:val="center"/>
          </w:tcPr>
          <w:p w:rsidR="00174A90" w:rsidRPr="00174A90" w:rsidRDefault="00174A90" w:rsidP="00647CD6">
            <w:pPr>
              <w:jc w:val="center"/>
              <w:rPr>
                <w:rFonts w:eastAsia="Times New Roman" w:cs="Times New Roman"/>
                <w:sz w:val="24"/>
                <w:szCs w:val="24"/>
              </w:rPr>
            </w:pPr>
          </w:p>
        </w:tc>
        <w:tc>
          <w:tcPr>
            <w:tcW w:w="212" w:type="pct"/>
            <w:vAlign w:val="center"/>
          </w:tcPr>
          <w:p w:rsidR="00174A90" w:rsidRPr="00174A90" w:rsidRDefault="00174A90" w:rsidP="00647CD6">
            <w:pPr>
              <w:jc w:val="center"/>
              <w:rPr>
                <w:rFonts w:eastAsia="Times New Roman" w:cs="Times New Roman"/>
                <w:sz w:val="24"/>
                <w:szCs w:val="24"/>
              </w:rPr>
            </w:pPr>
          </w:p>
        </w:tc>
        <w:tc>
          <w:tcPr>
            <w:tcW w:w="196" w:type="pct"/>
            <w:vAlign w:val="center"/>
          </w:tcPr>
          <w:p w:rsidR="00174A90" w:rsidRPr="00174A90" w:rsidRDefault="00174A90" w:rsidP="00647CD6">
            <w:pPr>
              <w:jc w:val="center"/>
              <w:rPr>
                <w:rFonts w:eastAsia="Times New Roman" w:cs="Times New Roman"/>
                <w:i/>
                <w:iCs/>
                <w:sz w:val="24"/>
                <w:szCs w:val="24"/>
              </w:rPr>
            </w:pPr>
          </w:p>
        </w:tc>
        <w:tc>
          <w:tcPr>
            <w:tcW w:w="202" w:type="pct"/>
            <w:gridSpan w:val="2"/>
            <w:vAlign w:val="center"/>
          </w:tcPr>
          <w:p w:rsidR="00174A90" w:rsidRPr="00174A90" w:rsidRDefault="00174A90" w:rsidP="00647CD6">
            <w:pPr>
              <w:jc w:val="center"/>
              <w:rPr>
                <w:rFonts w:eastAsia="Times New Roman" w:cs="Times New Roman"/>
                <w:i/>
                <w:iCs/>
                <w:sz w:val="24"/>
                <w:szCs w:val="24"/>
              </w:rPr>
            </w:pPr>
          </w:p>
        </w:tc>
        <w:tc>
          <w:tcPr>
            <w:tcW w:w="147" w:type="pct"/>
            <w:vAlign w:val="center"/>
          </w:tcPr>
          <w:p w:rsidR="00174A90" w:rsidRPr="00174A90" w:rsidRDefault="00174A90" w:rsidP="00647CD6">
            <w:pPr>
              <w:jc w:val="center"/>
              <w:rPr>
                <w:rFonts w:eastAsia="Times New Roman" w:cs="Times New Roman"/>
                <w:i/>
                <w:iCs/>
                <w:sz w:val="24"/>
                <w:szCs w:val="24"/>
              </w:rPr>
            </w:pPr>
          </w:p>
        </w:tc>
        <w:tc>
          <w:tcPr>
            <w:tcW w:w="164" w:type="pct"/>
            <w:vAlign w:val="center"/>
          </w:tcPr>
          <w:p w:rsidR="00174A90" w:rsidRPr="00174A90" w:rsidRDefault="00174A90" w:rsidP="00647CD6">
            <w:pPr>
              <w:jc w:val="center"/>
              <w:rPr>
                <w:rFonts w:eastAsia="Times New Roman" w:cs="Times New Roman"/>
                <w:i/>
                <w:iCs/>
                <w:sz w:val="24"/>
                <w:szCs w:val="24"/>
              </w:rPr>
            </w:pPr>
          </w:p>
        </w:tc>
        <w:tc>
          <w:tcPr>
            <w:tcW w:w="225" w:type="pct"/>
            <w:vAlign w:val="center"/>
          </w:tcPr>
          <w:p w:rsidR="00174A90" w:rsidRPr="00174A90" w:rsidRDefault="00174A90" w:rsidP="00647CD6">
            <w:pPr>
              <w:jc w:val="center"/>
              <w:rPr>
                <w:rFonts w:eastAsia="Times New Roman" w:cs="Times New Roman"/>
                <w:i/>
                <w:iCs/>
                <w:sz w:val="24"/>
                <w:szCs w:val="24"/>
              </w:rPr>
            </w:pPr>
          </w:p>
        </w:tc>
        <w:tc>
          <w:tcPr>
            <w:tcW w:w="189" w:type="pct"/>
            <w:vAlign w:val="center"/>
          </w:tcPr>
          <w:p w:rsidR="00174A90" w:rsidRPr="00174A90" w:rsidRDefault="00174A90" w:rsidP="00647CD6">
            <w:pPr>
              <w:jc w:val="center"/>
              <w:rPr>
                <w:rFonts w:eastAsia="Times New Roman" w:cs="Times New Roman"/>
                <w:sz w:val="24"/>
                <w:szCs w:val="24"/>
              </w:rPr>
            </w:pPr>
          </w:p>
        </w:tc>
        <w:tc>
          <w:tcPr>
            <w:tcW w:w="212" w:type="pct"/>
            <w:vAlign w:val="center"/>
          </w:tcPr>
          <w:p w:rsidR="00174A90" w:rsidRPr="00174A90" w:rsidRDefault="00174A90" w:rsidP="00647CD6">
            <w:pPr>
              <w:jc w:val="center"/>
              <w:rPr>
                <w:rFonts w:eastAsia="Times New Roman" w:cs="Times New Roman"/>
                <w:sz w:val="24"/>
                <w:szCs w:val="24"/>
              </w:rPr>
            </w:pPr>
          </w:p>
        </w:tc>
        <w:tc>
          <w:tcPr>
            <w:tcW w:w="191" w:type="pct"/>
            <w:vAlign w:val="center"/>
          </w:tcPr>
          <w:p w:rsidR="00174A90" w:rsidRPr="00174A90" w:rsidRDefault="00174A90" w:rsidP="00647CD6">
            <w:pPr>
              <w:jc w:val="center"/>
              <w:rPr>
                <w:rFonts w:eastAsia="Times New Roman" w:cs="Times New Roman"/>
                <w:sz w:val="24"/>
                <w:szCs w:val="24"/>
              </w:rPr>
            </w:pPr>
          </w:p>
        </w:tc>
        <w:tc>
          <w:tcPr>
            <w:tcW w:w="156" w:type="pct"/>
            <w:vAlign w:val="center"/>
          </w:tcPr>
          <w:p w:rsidR="00174A90" w:rsidRPr="00174A90" w:rsidRDefault="00174A90" w:rsidP="00647CD6">
            <w:pPr>
              <w:jc w:val="center"/>
              <w:rPr>
                <w:rFonts w:eastAsia="Times New Roman" w:cs="Times New Roman"/>
                <w:sz w:val="24"/>
                <w:szCs w:val="24"/>
              </w:rPr>
            </w:pPr>
          </w:p>
        </w:tc>
        <w:tc>
          <w:tcPr>
            <w:tcW w:w="176" w:type="pct"/>
            <w:vAlign w:val="center"/>
          </w:tcPr>
          <w:p w:rsidR="00174A90" w:rsidRPr="00174A90" w:rsidRDefault="00174A90" w:rsidP="00647CD6">
            <w:pPr>
              <w:jc w:val="center"/>
              <w:rPr>
                <w:rFonts w:eastAsia="Times New Roman" w:cs="Times New Roman"/>
                <w:sz w:val="24"/>
                <w:szCs w:val="24"/>
              </w:rPr>
            </w:pPr>
          </w:p>
        </w:tc>
        <w:tc>
          <w:tcPr>
            <w:tcW w:w="203" w:type="pct"/>
            <w:vAlign w:val="center"/>
          </w:tcPr>
          <w:p w:rsidR="00174A90" w:rsidRPr="00174A90" w:rsidRDefault="00174A90" w:rsidP="00647CD6">
            <w:pPr>
              <w:jc w:val="center"/>
              <w:rPr>
                <w:rFonts w:eastAsia="Times New Roman" w:cs="Times New Roman"/>
                <w:sz w:val="24"/>
                <w:szCs w:val="24"/>
              </w:rPr>
            </w:pPr>
          </w:p>
        </w:tc>
        <w:tc>
          <w:tcPr>
            <w:tcW w:w="194" w:type="pct"/>
            <w:vAlign w:val="center"/>
          </w:tcPr>
          <w:p w:rsidR="00174A90" w:rsidRPr="00174A90" w:rsidRDefault="00174A90" w:rsidP="00647CD6">
            <w:pPr>
              <w:jc w:val="center"/>
              <w:rPr>
                <w:rFonts w:eastAsia="Times New Roman" w:cs="Times New Roman"/>
                <w:sz w:val="24"/>
                <w:szCs w:val="24"/>
              </w:rPr>
            </w:pPr>
          </w:p>
        </w:tc>
        <w:tc>
          <w:tcPr>
            <w:tcW w:w="243" w:type="pct"/>
            <w:vAlign w:val="center"/>
          </w:tcPr>
          <w:p w:rsidR="00174A90" w:rsidRPr="00174A90" w:rsidRDefault="00174A90" w:rsidP="00647CD6">
            <w:pPr>
              <w:jc w:val="center"/>
              <w:rPr>
                <w:rFonts w:eastAsia="Times New Roman" w:cs="Times New Roman"/>
                <w:sz w:val="24"/>
                <w:szCs w:val="24"/>
              </w:rPr>
            </w:pPr>
          </w:p>
        </w:tc>
      </w:tr>
      <w:tr w:rsidR="00174A90" w:rsidRPr="00174A90" w:rsidTr="00647CD6">
        <w:trPr>
          <w:cantSplit/>
          <w:trHeight w:val="664"/>
        </w:trPr>
        <w:tc>
          <w:tcPr>
            <w:tcW w:w="517" w:type="pct"/>
            <w:vAlign w:val="center"/>
          </w:tcPr>
          <w:p w:rsidR="00174A90" w:rsidRPr="00174A90" w:rsidRDefault="00174A90" w:rsidP="00174A90">
            <w:pPr>
              <w:spacing w:line="360" w:lineRule="auto"/>
              <w:jc w:val="both"/>
              <w:rPr>
                <w:rFonts w:eastAsia="Times New Roman" w:cs="Times New Roman"/>
                <w:sz w:val="24"/>
                <w:szCs w:val="24"/>
              </w:rPr>
            </w:pPr>
            <w:proofErr w:type="spellStart"/>
            <w:r w:rsidRPr="00174A90">
              <w:rPr>
                <w:rFonts w:eastAsia="Times New Roman" w:cs="Times New Roman"/>
                <w:sz w:val="24"/>
                <w:szCs w:val="24"/>
              </w:rPr>
              <w:t>Мягколист</w:t>
            </w:r>
            <w:proofErr w:type="spellEnd"/>
            <w:r w:rsidRPr="00174A90">
              <w:rPr>
                <w:rFonts w:eastAsia="Times New Roman" w:cs="Times New Roman"/>
                <w:sz w:val="24"/>
                <w:szCs w:val="24"/>
              </w:rPr>
              <w:t>.</w:t>
            </w:r>
          </w:p>
        </w:tc>
        <w:tc>
          <w:tcPr>
            <w:tcW w:w="23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3846</w:t>
            </w:r>
          </w:p>
        </w:tc>
        <w:tc>
          <w:tcPr>
            <w:tcW w:w="187"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615</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825</w:t>
            </w:r>
          </w:p>
        </w:tc>
        <w:tc>
          <w:tcPr>
            <w:tcW w:w="187"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721</w:t>
            </w:r>
          </w:p>
        </w:tc>
        <w:tc>
          <w:tcPr>
            <w:tcW w:w="194"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760</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1646</w:t>
            </w:r>
          </w:p>
        </w:tc>
        <w:tc>
          <w:tcPr>
            <w:tcW w:w="187" w:type="pct"/>
            <w:gridSpan w:val="2"/>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266</w:t>
            </w:r>
          </w:p>
        </w:tc>
        <w:tc>
          <w:tcPr>
            <w:tcW w:w="22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408,2</w:t>
            </w:r>
          </w:p>
        </w:tc>
        <w:tc>
          <w:tcPr>
            <w:tcW w:w="177" w:type="pct"/>
            <w:vAlign w:val="center"/>
          </w:tcPr>
          <w:p w:rsidR="00174A90" w:rsidRPr="00174A90" w:rsidRDefault="00174A90" w:rsidP="00647CD6">
            <w:pPr>
              <w:jc w:val="center"/>
              <w:rPr>
                <w:rFonts w:eastAsia="Times New Roman" w:cs="Times New Roman"/>
                <w:sz w:val="24"/>
                <w:szCs w:val="24"/>
              </w:rPr>
            </w:pPr>
          </w:p>
        </w:tc>
        <w:tc>
          <w:tcPr>
            <w:tcW w:w="21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13,7</w:t>
            </w:r>
          </w:p>
        </w:tc>
        <w:tc>
          <w:tcPr>
            <w:tcW w:w="196" w:type="pct"/>
            <w:vAlign w:val="center"/>
          </w:tcPr>
          <w:p w:rsidR="00174A90" w:rsidRPr="00174A90" w:rsidRDefault="00174A90" w:rsidP="00647CD6">
            <w:pPr>
              <w:jc w:val="center"/>
              <w:rPr>
                <w:rFonts w:eastAsia="Times New Roman" w:cs="Times New Roman"/>
                <w:i/>
                <w:iCs/>
                <w:sz w:val="24"/>
                <w:szCs w:val="24"/>
              </w:rPr>
            </w:pPr>
          </w:p>
        </w:tc>
        <w:tc>
          <w:tcPr>
            <w:tcW w:w="202" w:type="pct"/>
            <w:gridSpan w:val="2"/>
            <w:vAlign w:val="center"/>
          </w:tcPr>
          <w:p w:rsidR="00174A90" w:rsidRPr="00174A90" w:rsidRDefault="00174A90" w:rsidP="00647CD6">
            <w:pPr>
              <w:jc w:val="center"/>
              <w:rPr>
                <w:rFonts w:eastAsia="Times New Roman" w:cs="Times New Roman"/>
                <w:i/>
                <w:iCs/>
                <w:sz w:val="24"/>
                <w:szCs w:val="24"/>
              </w:rPr>
            </w:pPr>
          </w:p>
        </w:tc>
        <w:tc>
          <w:tcPr>
            <w:tcW w:w="147" w:type="pct"/>
            <w:vAlign w:val="center"/>
          </w:tcPr>
          <w:p w:rsidR="00174A90" w:rsidRPr="00174A90" w:rsidRDefault="00174A90" w:rsidP="00647CD6">
            <w:pPr>
              <w:jc w:val="center"/>
              <w:rPr>
                <w:rFonts w:eastAsia="Times New Roman" w:cs="Times New Roman"/>
                <w:i/>
                <w:iCs/>
                <w:sz w:val="24"/>
                <w:szCs w:val="24"/>
              </w:rPr>
            </w:pPr>
          </w:p>
        </w:tc>
        <w:tc>
          <w:tcPr>
            <w:tcW w:w="164" w:type="pct"/>
            <w:vAlign w:val="center"/>
          </w:tcPr>
          <w:p w:rsidR="00174A90" w:rsidRPr="00174A90" w:rsidRDefault="00174A90" w:rsidP="00647CD6">
            <w:pPr>
              <w:jc w:val="center"/>
              <w:rPr>
                <w:rFonts w:eastAsia="Times New Roman" w:cs="Times New Roman"/>
                <w:i/>
                <w:iCs/>
                <w:sz w:val="24"/>
                <w:szCs w:val="24"/>
              </w:rPr>
            </w:pPr>
          </w:p>
        </w:tc>
        <w:tc>
          <w:tcPr>
            <w:tcW w:w="225" w:type="pct"/>
            <w:vAlign w:val="center"/>
          </w:tcPr>
          <w:p w:rsidR="00174A90" w:rsidRPr="00174A90" w:rsidRDefault="00174A90" w:rsidP="00647CD6">
            <w:pPr>
              <w:jc w:val="center"/>
              <w:rPr>
                <w:rFonts w:eastAsia="Times New Roman" w:cs="Times New Roman"/>
                <w:i/>
                <w:iCs/>
                <w:sz w:val="24"/>
                <w:szCs w:val="24"/>
              </w:rPr>
            </w:pPr>
          </w:p>
        </w:tc>
        <w:tc>
          <w:tcPr>
            <w:tcW w:w="189"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57</w:t>
            </w:r>
          </w:p>
        </w:tc>
        <w:tc>
          <w:tcPr>
            <w:tcW w:w="212"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13,4</w:t>
            </w:r>
          </w:p>
        </w:tc>
        <w:tc>
          <w:tcPr>
            <w:tcW w:w="191"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11,9</w:t>
            </w:r>
          </w:p>
        </w:tc>
        <w:tc>
          <w:tcPr>
            <w:tcW w:w="15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5,9</w:t>
            </w:r>
          </w:p>
        </w:tc>
        <w:tc>
          <w:tcPr>
            <w:tcW w:w="176"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50</w:t>
            </w:r>
          </w:p>
        </w:tc>
        <w:tc>
          <w:tcPr>
            <w:tcW w:w="203" w:type="pct"/>
            <w:vAlign w:val="center"/>
          </w:tcPr>
          <w:p w:rsidR="00174A90" w:rsidRPr="00174A90" w:rsidRDefault="00174A90" w:rsidP="00647CD6">
            <w:pPr>
              <w:jc w:val="center"/>
              <w:rPr>
                <w:rFonts w:eastAsia="Times New Roman" w:cs="Times New Roman"/>
                <w:sz w:val="24"/>
                <w:szCs w:val="24"/>
              </w:rPr>
            </w:pPr>
          </w:p>
        </w:tc>
        <w:tc>
          <w:tcPr>
            <w:tcW w:w="194"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721</w:t>
            </w:r>
          </w:p>
        </w:tc>
        <w:tc>
          <w:tcPr>
            <w:tcW w:w="243" w:type="pc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1836</w:t>
            </w:r>
          </w:p>
        </w:tc>
      </w:tr>
    </w:tbl>
    <w:p w:rsidR="00555B9F" w:rsidRPr="00555B9F" w:rsidRDefault="00555B9F"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DC0711" w:rsidRDefault="00DC0711" w:rsidP="00A339D4">
      <w:pPr>
        <w:pStyle w:val="affffb"/>
        <w:sectPr w:rsidR="00DC0711" w:rsidSect="00EB31F9">
          <w:type w:val="nextColumn"/>
          <w:pgSz w:w="16838" w:h="11906" w:orient="landscape"/>
          <w:pgMar w:top="1134" w:right="567" w:bottom="1134" w:left="1134" w:header="709" w:footer="709" w:gutter="0"/>
          <w:cols w:space="708"/>
          <w:docGrid w:linePitch="360"/>
        </w:sectPr>
      </w:pPr>
    </w:p>
    <w:p w:rsidR="00651DE2" w:rsidRPr="00523791" w:rsidRDefault="009918A5" w:rsidP="00A339D4">
      <w:pPr>
        <w:pStyle w:val="affffb"/>
      </w:pPr>
      <w:bookmarkStart w:id="29" w:name="_Toc26290887"/>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 xml:space="preserve">средневозрастных, приспевающих, спелых и перестойных лесных </w:t>
      </w:r>
      <w:proofErr w:type="gramStart"/>
      <w:r w:rsidRPr="00523791">
        <w:t>насаждениях</w:t>
      </w:r>
      <w:proofErr w:type="gramEnd"/>
      <w:r w:rsidRPr="00523791">
        <w:t xml:space="preserve"> при уходе за лесами</w:t>
      </w:r>
      <w:bookmarkEnd w:id="29"/>
    </w:p>
    <w:p w:rsidR="009918A5" w:rsidRPr="00523791" w:rsidRDefault="009918A5" w:rsidP="00EB31F9">
      <w:pPr>
        <w:tabs>
          <w:tab w:val="left" w:pos="0"/>
        </w:tabs>
        <w:rPr>
          <w:rFonts w:cs="Times New Roman"/>
          <w:szCs w:val="28"/>
        </w:rPr>
      </w:pPr>
    </w:p>
    <w:p w:rsidR="009918A5" w:rsidRPr="00523791" w:rsidRDefault="003B6061" w:rsidP="00555B9F">
      <w:pPr>
        <w:jc w:val="right"/>
      </w:pPr>
      <w:r w:rsidRPr="00955690">
        <w:t xml:space="preserve">Таблица </w:t>
      </w:r>
      <w:r w:rsidR="006568AA" w:rsidRPr="00955690">
        <w:t>8</w:t>
      </w:r>
    </w:p>
    <w:p w:rsidR="009918A5" w:rsidRPr="00523791" w:rsidRDefault="009918A5" w:rsidP="00555B9F"/>
    <w:p w:rsidR="009918A5" w:rsidRDefault="009918A5" w:rsidP="00555B9F">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216A3" w:rsidRDefault="009216A3" w:rsidP="00555B9F">
      <w:pPr>
        <w:jc w:val="center"/>
      </w:pPr>
    </w:p>
    <w:tbl>
      <w:tblPr>
        <w:tblW w:w="5558" w:type="pct"/>
        <w:tblInd w:w="-893" w:type="dxa"/>
        <w:tblLayout w:type="fixed"/>
        <w:tblLook w:val="0000" w:firstRow="0" w:lastRow="0" w:firstColumn="0" w:lastColumn="0" w:noHBand="0" w:noVBand="0"/>
      </w:tblPr>
      <w:tblGrid>
        <w:gridCol w:w="431"/>
        <w:gridCol w:w="2266"/>
        <w:gridCol w:w="847"/>
        <w:gridCol w:w="1141"/>
        <w:gridCol w:w="1277"/>
        <w:gridCol w:w="849"/>
        <w:gridCol w:w="1134"/>
        <w:gridCol w:w="994"/>
        <w:gridCol w:w="851"/>
        <w:gridCol w:w="849"/>
      </w:tblGrid>
      <w:tr w:rsidR="00174A90" w:rsidRPr="00647CD6" w:rsidTr="00647CD6">
        <w:trPr>
          <w:trHeight w:val="227"/>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0"/>
                <w:szCs w:val="24"/>
              </w:rPr>
            </w:pPr>
            <w:r w:rsidRPr="00647CD6">
              <w:rPr>
                <w:rFonts w:eastAsia="Times New Roman" w:cs="Times New Roman"/>
                <w:sz w:val="20"/>
                <w:szCs w:val="24"/>
              </w:rPr>
              <w:t xml:space="preserve">№№ </w:t>
            </w:r>
            <w:proofErr w:type="gramStart"/>
            <w:r w:rsidRPr="00647CD6">
              <w:rPr>
                <w:rFonts w:eastAsia="Times New Roman" w:cs="Times New Roman"/>
                <w:sz w:val="20"/>
                <w:szCs w:val="24"/>
              </w:rPr>
              <w:t>п</w:t>
            </w:r>
            <w:proofErr w:type="gramEnd"/>
            <w:r w:rsidRPr="00647CD6">
              <w:rPr>
                <w:rFonts w:eastAsia="Times New Roman" w:cs="Times New Roman"/>
                <w:sz w:val="20"/>
                <w:szCs w:val="24"/>
              </w:rPr>
              <w:t>/п</w:t>
            </w:r>
          </w:p>
        </w:tc>
        <w:tc>
          <w:tcPr>
            <w:tcW w:w="106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Показатели</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Ед. изм.</w:t>
            </w:r>
          </w:p>
        </w:tc>
        <w:tc>
          <w:tcPr>
            <w:tcW w:w="2935" w:type="pct"/>
            <w:gridSpan w:val="6"/>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Виды ухода за лесами</w:t>
            </w:r>
          </w:p>
        </w:tc>
        <w:tc>
          <w:tcPr>
            <w:tcW w:w="399" w:type="pct"/>
            <w:vMerge w:val="restart"/>
            <w:tcBorders>
              <w:top w:val="single" w:sz="4" w:space="0" w:color="auto"/>
              <w:left w:val="nil"/>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Итого</w:t>
            </w:r>
          </w:p>
        </w:tc>
      </w:tr>
      <w:tr w:rsidR="00174A90" w:rsidRPr="00647CD6" w:rsidTr="00647CD6">
        <w:trPr>
          <w:trHeight w:val="227"/>
          <w:tblHeader/>
        </w:trPr>
        <w:tc>
          <w:tcPr>
            <w:tcW w:w="203" w:type="pct"/>
            <w:vMerge/>
            <w:tcBorders>
              <w:top w:val="single" w:sz="4" w:space="0" w:color="auto"/>
              <w:left w:val="single" w:sz="4" w:space="0" w:color="auto"/>
              <w:bottom w:val="single" w:sz="4" w:space="0" w:color="auto"/>
              <w:right w:val="single" w:sz="4" w:space="0" w:color="auto"/>
            </w:tcBorders>
            <w:vAlign w:val="center"/>
          </w:tcPr>
          <w:p w:rsidR="00174A90" w:rsidRPr="00647CD6" w:rsidRDefault="00174A90" w:rsidP="00647CD6">
            <w:pPr>
              <w:jc w:val="center"/>
              <w:rPr>
                <w:rFonts w:eastAsia="Times New Roman" w:cs="Times New Roman"/>
                <w:sz w:val="24"/>
                <w:szCs w:val="24"/>
              </w:rPr>
            </w:pPr>
          </w:p>
        </w:tc>
        <w:tc>
          <w:tcPr>
            <w:tcW w:w="1065" w:type="pct"/>
            <w:vMerge/>
            <w:tcBorders>
              <w:top w:val="single" w:sz="4" w:space="0" w:color="auto"/>
              <w:left w:val="single" w:sz="4" w:space="0" w:color="auto"/>
              <w:bottom w:val="single" w:sz="4" w:space="0" w:color="auto"/>
              <w:right w:val="single" w:sz="4" w:space="0" w:color="auto"/>
            </w:tcBorders>
            <w:vAlign w:val="center"/>
          </w:tcPr>
          <w:p w:rsidR="00174A90" w:rsidRPr="00647CD6" w:rsidRDefault="00174A90" w:rsidP="00647CD6">
            <w:pPr>
              <w:rPr>
                <w:rFonts w:eastAsia="Times New Roman" w:cs="Times New Roman"/>
                <w:sz w:val="24"/>
                <w:szCs w:val="24"/>
              </w:rPr>
            </w:pPr>
          </w:p>
        </w:tc>
        <w:tc>
          <w:tcPr>
            <w:tcW w:w="398" w:type="pct"/>
            <w:vMerge/>
            <w:tcBorders>
              <w:top w:val="single" w:sz="4" w:space="0" w:color="auto"/>
              <w:left w:val="single" w:sz="4" w:space="0" w:color="auto"/>
              <w:bottom w:val="single" w:sz="4" w:space="0" w:color="auto"/>
              <w:right w:val="single" w:sz="4" w:space="0" w:color="auto"/>
            </w:tcBorders>
            <w:vAlign w:val="center"/>
          </w:tcPr>
          <w:p w:rsidR="00174A90" w:rsidRPr="00647CD6" w:rsidRDefault="00174A90" w:rsidP="00647CD6">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647CD6" w:rsidP="00647CD6">
            <w:pPr>
              <w:jc w:val="center"/>
              <w:rPr>
                <w:rFonts w:eastAsia="Times New Roman" w:cs="Times New Roman"/>
                <w:sz w:val="24"/>
                <w:szCs w:val="24"/>
              </w:rPr>
            </w:pPr>
            <w:r>
              <w:rPr>
                <w:rFonts w:eastAsia="Times New Roman" w:cs="Times New Roman"/>
                <w:sz w:val="24"/>
                <w:szCs w:val="24"/>
              </w:rPr>
              <w:t xml:space="preserve">рубки </w:t>
            </w:r>
            <w:proofErr w:type="spellStart"/>
            <w:proofErr w:type="gramStart"/>
            <w:r w:rsidR="00174A90" w:rsidRPr="00647CD6">
              <w:rPr>
                <w:rFonts w:eastAsia="Times New Roman" w:cs="Times New Roman"/>
                <w:sz w:val="24"/>
                <w:szCs w:val="24"/>
              </w:rPr>
              <w:t>проре</w:t>
            </w:r>
            <w:r>
              <w:rPr>
                <w:rFonts w:eastAsia="Times New Roman" w:cs="Times New Roman"/>
                <w:sz w:val="24"/>
                <w:szCs w:val="24"/>
              </w:rPr>
              <w:t>-</w:t>
            </w:r>
            <w:r w:rsidR="00174A90" w:rsidRPr="00647CD6">
              <w:rPr>
                <w:rFonts w:eastAsia="Times New Roman" w:cs="Times New Roman"/>
                <w:sz w:val="24"/>
                <w:szCs w:val="24"/>
              </w:rPr>
              <w:t>живания</w:t>
            </w:r>
            <w:proofErr w:type="spellEnd"/>
            <w:proofErr w:type="gramEnd"/>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proofErr w:type="gramStart"/>
            <w:r w:rsidRPr="00647CD6">
              <w:rPr>
                <w:rFonts w:eastAsia="Times New Roman" w:cs="Times New Roman"/>
                <w:sz w:val="24"/>
                <w:szCs w:val="24"/>
              </w:rPr>
              <w:t>проход</w:t>
            </w:r>
            <w:r w:rsidR="00647CD6">
              <w:rPr>
                <w:rFonts w:eastAsia="Times New Roman" w:cs="Times New Roman"/>
                <w:sz w:val="24"/>
                <w:szCs w:val="24"/>
              </w:rPr>
              <w:t>-</w:t>
            </w:r>
            <w:proofErr w:type="spellStart"/>
            <w:r w:rsidRPr="00647CD6">
              <w:rPr>
                <w:rFonts w:eastAsia="Times New Roman" w:cs="Times New Roman"/>
                <w:sz w:val="24"/>
                <w:szCs w:val="24"/>
              </w:rPr>
              <w:t>ные</w:t>
            </w:r>
            <w:proofErr w:type="spellEnd"/>
            <w:proofErr w:type="gramEnd"/>
            <w:r w:rsidR="00647CD6">
              <w:rPr>
                <w:rFonts w:eastAsia="Times New Roman" w:cs="Times New Roman"/>
                <w:sz w:val="24"/>
                <w:szCs w:val="24"/>
              </w:rPr>
              <w:t xml:space="preserve"> </w:t>
            </w:r>
            <w:r w:rsidRPr="00647CD6">
              <w:rPr>
                <w:rFonts w:eastAsia="Times New Roman" w:cs="Times New Roman"/>
                <w:sz w:val="24"/>
                <w:szCs w:val="24"/>
              </w:rPr>
              <w:t>рубки</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 xml:space="preserve">рубки </w:t>
            </w:r>
            <w:proofErr w:type="spellStart"/>
            <w:r w:rsidRPr="00647CD6">
              <w:rPr>
                <w:rFonts w:eastAsia="Times New Roman" w:cs="Times New Roman"/>
                <w:sz w:val="24"/>
                <w:szCs w:val="24"/>
              </w:rPr>
              <w:t>обно</w:t>
            </w:r>
            <w:r w:rsidR="00647CD6">
              <w:rPr>
                <w:rFonts w:eastAsia="Times New Roman" w:cs="Times New Roman"/>
                <w:sz w:val="24"/>
                <w:szCs w:val="24"/>
              </w:rPr>
              <w:t>-</w:t>
            </w:r>
            <w:r w:rsidRPr="00647CD6">
              <w:rPr>
                <w:rFonts w:eastAsia="Times New Roman" w:cs="Times New Roman"/>
                <w:sz w:val="24"/>
                <w:szCs w:val="24"/>
              </w:rPr>
              <w:t>вле</w:t>
            </w:r>
            <w:r w:rsidR="00647CD6">
              <w:rPr>
                <w:rFonts w:eastAsia="Times New Roman" w:cs="Times New Roman"/>
                <w:sz w:val="24"/>
                <w:szCs w:val="24"/>
              </w:rPr>
              <w:t>-</w:t>
            </w:r>
            <w:r w:rsidRPr="00647CD6">
              <w:rPr>
                <w:rFonts w:eastAsia="Times New Roman" w:cs="Times New Roman"/>
                <w:sz w:val="24"/>
                <w:szCs w:val="24"/>
              </w:rPr>
              <w:t>ния</w:t>
            </w:r>
            <w:proofErr w:type="spellEnd"/>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рубки</w:t>
            </w:r>
            <w:r w:rsidR="00647CD6">
              <w:rPr>
                <w:rFonts w:eastAsia="Times New Roman" w:cs="Times New Roman"/>
                <w:sz w:val="24"/>
                <w:szCs w:val="24"/>
              </w:rPr>
              <w:t xml:space="preserve"> </w:t>
            </w:r>
            <w:proofErr w:type="spellStart"/>
            <w:r w:rsidRPr="00647CD6">
              <w:rPr>
                <w:rFonts w:eastAsia="Times New Roman" w:cs="Times New Roman"/>
                <w:sz w:val="24"/>
                <w:szCs w:val="24"/>
              </w:rPr>
              <w:t>перефо</w:t>
            </w:r>
            <w:r w:rsidR="00647CD6">
              <w:rPr>
                <w:rFonts w:eastAsia="Times New Roman" w:cs="Times New Roman"/>
                <w:sz w:val="24"/>
                <w:szCs w:val="24"/>
              </w:rPr>
              <w:t>-</w:t>
            </w:r>
            <w:r w:rsidRPr="00647CD6">
              <w:rPr>
                <w:rFonts w:eastAsia="Times New Roman" w:cs="Times New Roman"/>
                <w:sz w:val="24"/>
                <w:szCs w:val="24"/>
              </w:rPr>
              <w:t>рмиро</w:t>
            </w:r>
            <w:r w:rsidR="00647CD6">
              <w:rPr>
                <w:rFonts w:eastAsia="Times New Roman" w:cs="Times New Roman"/>
                <w:sz w:val="24"/>
                <w:szCs w:val="24"/>
              </w:rPr>
              <w:t>-</w:t>
            </w:r>
            <w:r w:rsidRPr="00647CD6">
              <w:rPr>
                <w:rFonts w:eastAsia="Times New Roman" w:cs="Times New Roman"/>
                <w:sz w:val="24"/>
                <w:szCs w:val="24"/>
              </w:rPr>
              <w:t>вания</w:t>
            </w:r>
            <w:proofErr w:type="spellEnd"/>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рубки</w:t>
            </w:r>
            <w:r w:rsidR="00647CD6">
              <w:rPr>
                <w:rFonts w:eastAsia="Times New Roman" w:cs="Times New Roman"/>
                <w:sz w:val="24"/>
                <w:szCs w:val="24"/>
              </w:rPr>
              <w:t xml:space="preserve"> </w:t>
            </w:r>
            <w:proofErr w:type="spellStart"/>
            <w:r w:rsidRPr="00647CD6">
              <w:rPr>
                <w:rFonts w:eastAsia="Times New Roman" w:cs="Times New Roman"/>
                <w:sz w:val="24"/>
                <w:szCs w:val="24"/>
              </w:rPr>
              <w:t>рекон</w:t>
            </w:r>
            <w:r w:rsidR="00647CD6">
              <w:rPr>
                <w:rFonts w:eastAsia="Times New Roman" w:cs="Times New Roman"/>
                <w:sz w:val="24"/>
                <w:szCs w:val="24"/>
              </w:rPr>
              <w:t>-</w:t>
            </w:r>
            <w:r w:rsidRPr="00647CD6">
              <w:rPr>
                <w:rFonts w:eastAsia="Times New Roman" w:cs="Times New Roman"/>
                <w:sz w:val="24"/>
                <w:szCs w:val="24"/>
              </w:rPr>
              <w:t>струк</w:t>
            </w:r>
            <w:r w:rsidR="00647CD6">
              <w:rPr>
                <w:rFonts w:eastAsia="Times New Roman" w:cs="Times New Roman"/>
                <w:sz w:val="24"/>
                <w:szCs w:val="24"/>
              </w:rPr>
              <w:t>-</w:t>
            </w:r>
            <w:r w:rsidRPr="00647CD6">
              <w:rPr>
                <w:rFonts w:eastAsia="Times New Roman" w:cs="Times New Roman"/>
                <w:sz w:val="24"/>
                <w:szCs w:val="24"/>
              </w:rPr>
              <w:t>ции</w:t>
            </w:r>
            <w:proofErr w:type="spellEnd"/>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647CD6" w:rsidP="00647CD6">
            <w:pPr>
              <w:jc w:val="center"/>
              <w:rPr>
                <w:rFonts w:eastAsia="Times New Roman" w:cs="Times New Roman"/>
                <w:sz w:val="24"/>
                <w:szCs w:val="24"/>
              </w:rPr>
            </w:pPr>
            <w:proofErr w:type="spellStart"/>
            <w:r>
              <w:rPr>
                <w:rFonts w:eastAsia="Times New Roman" w:cs="Times New Roman"/>
                <w:sz w:val="24"/>
                <w:szCs w:val="24"/>
              </w:rPr>
              <w:t>р</w:t>
            </w:r>
            <w:r w:rsidR="00174A90" w:rsidRPr="00647CD6">
              <w:rPr>
                <w:rFonts w:eastAsia="Times New Roman" w:cs="Times New Roman"/>
                <w:sz w:val="24"/>
                <w:szCs w:val="24"/>
              </w:rPr>
              <w:t>убкаеди</w:t>
            </w:r>
            <w:r>
              <w:rPr>
                <w:rFonts w:eastAsia="Times New Roman" w:cs="Times New Roman"/>
                <w:sz w:val="24"/>
                <w:szCs w:val="24"/>
              </w:rPr>
              <w:t>-</w:t>
            </w:r>
            <w:r w:rsidR="00174A90" w:rsidRPr="00647CD6">
              <w:rPr>
                <w:rFonts w:eastAsia="Times New Roman" w:cs="Times New Roman"/>
                <w:sz w:val="24"/>
                <w:szCs w:val="24"/>
              </w:rPr>
              <w:t>нич</w:t>
            </w:r>
            <w:r>
              <w:rPr>
                <w:rFonts w:eastAsia="Times New Roman" w:cs="Times New Roman"/>
                <w:sz w:val="24"/>
                <w:szCs w:val="24"/>
              </w:rPr>
              <w:t>-</w:t>
            </w:r>
            <w:r w:rsidR="00174A90" w:rsidRPr="00647CD6">
              <w:rPr>
                <w:rFonts w:eastAsia="Times New Roman" w:cs="Times New Roman"/>
                <w:sz w:val="24"/>
                <w:szCs w:val="24"/>
              </w:rPr>
              <w:t>ных</w:t>
            </w:r>
            <w:proofErr w:type="spellEnd"/>
            <w:r w:rsidR="00174A90" w:rsidRPr="00647CD6">
              <w:rPr>
                <w:rFonts w:eastAsia="Times New Roman" w:cs="Times New Roman"/>
                <w:sz w:val="24"/>
                <w:szCs w:val="24"/>
              </w:rPr>
              <w:t xml:space="preserve"> дере</w:t>
            </w:r>
            <w:r>
              <w:rPr>
                <w:rFonts w:eastAsia="Times New Roman" w:cs="Times New Roman"/>
                <w:sz w:val="24"/>
                <w:szCs w:val="24"/>
              </w:rPr>
              <w:t>-</w:t>
            </w:r>
            <w:proofErr w:type="spellStart"/>
            <w:r w:rsidR="00174A90" w:rsidRPr="00647CD6">
              <w:rPr>
                <w:rFonts w:eastAsia="Times New Roman" w:cs="Times New Roman"/>
                <w:sz w:val="24"/>
                <w:szCs w:val="24"/>
              </w:rPr>
              <w:t>вьв</w:t>
            </w:r>
            <w:proofErr w:type="spellEnd"/>
          </w:p>
        </w:tc>
        <w:tc>
          <w:tcPr>
            <w:tcW w:w="399" w:type="pct"/>
            <w:vMerge/>
            <w:tcBorders>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p>
        </w:tc>
      </w:tr>
      <w:tr w:rsidR="00174A90" w:rsidRPr="00647CD6" w:rsidTr="00647CD6">
        <w:trPr>
          <w:trHeight w:val="227"/>
          <w:tblHeader/>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2</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3</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4</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6</w:t>
            </w: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7</w:t>
            </w: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8</w:t>
            </w: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9</w:t>
            </w: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647CD6">
            <w:pPr>
              <w:jc w:val="center"/>
              <w:rPr>
                <w:rFonts w:eastAsia="Times New Roman" w:cs="Times New Roman"/>
                <w:sz w:val="24"/>
                <w:szCs w:val="24"/>
              </w:rPr>
            </w:pPr>
            <w:r w:rsidRPr="00647CD6">
              <w:rPr>
                <w:rFonts w:eastAsia="Times New Roman" w:cs="Times New Roman"/>
                <w:sz w:val="24"/>
                <w:szCs w:val="24"/>
              </w:rPr>
              <w:t>10</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Защитные леса</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Хвойные</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Сосна</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124</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96</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220</w:t>
            </w:r>
          </w:p>
        </w:tc>
      </w:tr>
      <w:tr w:rsidR="00FB6ABF" w:rsidRPr="00647CD6" w:rsidTr="00647CD6">
        <w:trPr>
          <w:trHeight w:val="383"/>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6,6</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7,3</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13,9</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15-20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0,8</w:t>
            </w: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0,3</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Преобладающая порода</w:t>
            </w:r>
            <w:r w:rsidR="00FB6ABF" w:rsidRPr="00647CD6">
              <w:rPr>
                <w:rFonts w:eastAsia="Times New Roman" w:cs="Times New Roman"/>
                <w:sz w:val="24"/>
                <w:szCs w:val="24"/>
              </w:rPr>
              <w:t xml:space="preserve"> </w:t>
            </w:r>
            <w:r w:rsidR="004947D1">
              <w:rPr>
                <w:rFonts w:eastAsia="Times New Roman" w:cs="Times New Roman"/>
                <w:sz w:val="24"/>
                <w:szCs w:val="24"/>
              </w:rPr>
              <w:t>–</w:t>
            </w:r>
            <w:r w:rsidR="00FB6ABF" w:rsidRPr="00647CD6">
              <w:rPr>
                <w:rFonts w:eastAsia="Times New Roman" w:cs="Times New Roman"/>
                <w:sz w:val="24"/>
                <w:szCs w:val="24"/>
              </w:rPr>
              <w:t xml:space="preserve"> </w:t>
            </w:r>
            <w:r w:rsidRPr="00647CD6">
              <w:rPr>
                <w:rFonts w:eastAsia="Times New Roman" w:cs="Times New Roman"/>
                <w:sz w:val="24"/>
                <w:szCs w:val="24"/>
              </w:rPr>
              <w:t>Ель</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0,5</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Пихта</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0,3</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0,3</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Итого хвойных</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133</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236</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6,9</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7,8</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14,7</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14</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0,8</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0,6</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Береза</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Итого </w:t>
            </w:r>
            <w:proofErr w:type="spellStart"/>
            <w:r w:rsidRPr="00647CD6">
              <w:rPr>
                <w:rFonts w:eastAsia="Times New Roman" w:cs="Times New Roman"/>
                <w:sz w:val="24"/>
                <w:szCs w:val="24"/>
              </w:rPr>
              <w:t>мягколиственных</w:t>
            </w:r>
            <w:proofErr w:type="spellEnd"/>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Итого по защитным лесам</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133</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238</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6,9</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7,9</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14,8</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14</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0,8</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0,3</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0,6</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Эксплуатационные леса</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Хвойные</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Сосна</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272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1113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1385</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14,9</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63,2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78,1</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15-20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lastRenderedPageBreak/>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18</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56</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74</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1,0</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4,2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0,7</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2,7</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3,4</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1,7</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2,1</w:t>
            </w:r>
          </w:p>
        </w:tc>
      </w:tr>
      <w:tr w:rsidR="00174A90" w:rsidRPr="00647CD6" w:rsidTr="00647CD6">
        <w:trPr>
          <w:trHeight w:val="227"/>
        </w:trPr>
        <w:tc>
          <w:tcPr>
            <w:tcW w:w="5000" w:type="pct"/>
            <w:gridSpan w:val="10"/>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Ель</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340</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403</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13,4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2,7</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16,1</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34</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38</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1,3</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1,5</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0,8</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Итого хвойных</w:t>
            </w:r>
          </w:p>
        </w:tc>
      </w:tr>
      <w:tr w:rsidR="00174A90" w:rsidRPr="00647CD6" w:rsidTr="00647CD6">
        <w:trPr>
          <w:trHeight w:val="289"/>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1176</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1788</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28,3</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65,9</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94,2</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2,3</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3,4</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5,7</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1,4</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2,8</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4,2</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0,5</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1,8</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2,3</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Береза</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w:t>
            </w:r>
            <w:r w:rsidRPr="00647CD6">
              <w:rPr>
                <w:rFonts w:eastAsia="Times New Roman" w:cs="Times New Roman"/>
                <w:sz w:val="24"/>
                <w:szCs w:val="24"/>
              </w:rPr>
              <w:lastRenderedPageBreak/>
              <w:t>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lastRenderedPageBreak/>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77</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88</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3,5</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3,9</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lastRenderedPageBreak/>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Липа</w:t>
            </w:r>
          </w:p>
        </w:tc>
      </w:tr>
      <w:tr w:rsidR="00174A90" w:rsidRPr="00647CD6" w:rsidTr="00647CD6">
        <w:trPr>
          <w:trHeight w:val="227"/>
        </w:trPr>
        <w:tc>
          <w:tcPr>
            <w:tcW w:w="203" w:type="pct"/>
            <w:vMerge w:val="restart"/>
            <w:tcBorders>
              <w:top w:val="single" w:sz="4" w:space="0" w:color="auto"/>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single" w:sz="4" w:space="0" w:color="auto"/>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single" w:sz="4" w:space="0" w:color="auto"/>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single" w:sz="4" w:space="0" w:color="auto"/>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single" w:sz="4" w:space="0" w:color="auto"/>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Итого </w:t>
            </w:r>
            <w:proofErr w:type="spellStart"/>
            <w:r w:rsidRPr="00647CD6">
              <w:rPr>
                <w:rFonts w:eastAsia="Times New Roman" w:cs="Times New Roman"/>
                <w:sz w:val="24"/>
                <w:szCs w:val="24"/>
              </w:rPr>
              <w:t>мягколиственных</w:t>
            </w:r>
            <w:proofErr w:type="spellEnd"/>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77</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89</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3,5</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3,9</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Итого по эксплуатационным лесам</w:t>
            </w: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w:t>
            </w:r>
            <w:r w:rsidRPr="00647CD6">
              <w:rPr>
                <w:rFonts w:eastAsia="Times New Roman" w:cs="Times New Roman"/>
                <w:sz w:val="24"/>
                <w:szCs w:val="24"/>
              </w:rPr>
              <w:lastRenderedPageBreak/>
              <w:t xml:space="preserve">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lastRenderedPageBreak/>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624</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1253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1877</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28,7</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69,4</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98,1</w:t>
            </w:r>
          </w:p>
        </w:tc>
      </w:tr>
      <w:tr w:rsidR="00174A90" w:rsidRPr="00647CD6" w:rsidTr="00647CD6">
        <w:trPr>
          <w:trHeight w:val="227"/>
        </w:trPr>
        <w:tc>
          <w:tcPr>
            <w:tcW w:w="203" w:type="pct"/>
            <w:tcBorders>
              <w:top w:val="nil"/>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lastRenderedPageBreak/>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top w:val="nil"/>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53</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118</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2,3</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3,6</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5,9</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1,4</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4,4</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0,5</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1,9</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2,4</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Всего по лесничеству</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Хвойные</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Сосна</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396</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1209</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1605</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21,5</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70,5</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92,0</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15-20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26</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61</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87</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1,4</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3,6</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5,0</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4,0</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0,6</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1,9</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2,5</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Ель</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349</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67</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416</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13,7</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2,9</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16,6</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35</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39</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1,3</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1,5</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0,8</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Пихта</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0,3</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0,3</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Итого хвойных</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745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1279</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2024</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35,2</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73,7</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108,9</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2,7</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3,8</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6,5</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1,7</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3,1</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4,8</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2,0</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2,7</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Береза</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79</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90</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3,6</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4,0</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10-15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Преобладающая порода </w:t>
            </w:r>
            <w:r w:rsidR="004947D1">
              <w:rPr>
                <w:rFonts w:eastAsia="Times New Roman" w:cs="Times New Roman"/>
                <w:sz w:val="24"/>
                <w:szCs w:val="24"/>
              </w:rPr>
              <w:t>–</w:t>
            </w:r>
            <w:r w:rsidRPr="00647CD6">
              <w:rPr>
                <w:rFonts w:eastAsia="Times New Roman" w:cs="Times New Roman"/>
                <w:sz w:val="24"/>
                <w:szCs w:val="24"/>
              </w:rPr>
              <w:t xml:space="preserve"> Липа</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8-12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Итого </w:t>
            </w:r>
            <w:proofErr w:type="spellStart"/>
            <w:r w:rsidRPr="00647CD6">
              <w:rPr>
                <w:rFonts w:eastAsia="Times New Roman" w:cs="Times New Roman"/>
                <w:sz w:val="24"/>
                <w:szCs w:val="24"/>
              </w:rPr>
              <w:t>мягколиственных</w:t>
            </w:r>
            <w:proofErr w:type="spellEnd"/>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79</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91</w:t>
            </w:r>
          </w:p>
        </w:tc>
      </w:tr>
      <w:tr w:rsidR="00FB6ABF"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365281">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0,4</w:t>
            </w:r>
          </w:p>
        </w:tc>
        <w:tc>
          <w:tcPr>
            <w:tcW w:w="6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3,6</w:t>
            </w:r>
          </w:p>
        </w:tc>
        <w:tc>
          <w:tcPr>
            <w:tcW w:w="399"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4,0</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Ежегодный размер 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0,2</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0,1</w:t>
            </w:r>
          </w:p>
        </w:tc>
      </w:tr>
      <w:tr w:rsidR="00174A90" w:rsidRPr="00647CD6" w:rsidTr="00647CD6">
        <w:trPr>
          <w:trHeight w:val="227"/>
        </w:trPr>
        <w:tc>
          <w:tcPr>
            <w:tcW w:w="5000" w:type="pct"/>
            <w:gridSpan w:val="10"/>
            <w:tcBorders>
              <w:left w:val="single" w:sz="4" w:space="0" w:color="auto"/>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Всего</w:t>
            </w: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1</w:t>
            </w:r>
          </w:p>
        </w:tc>
        <w:tc>
          <w:tcPr>
            <w:tcW w:w="1065" w:type="pct"/>
            <w:vMerge w:val="restart"/>
            <w:tcBorders>
              <w:top w:val="nil"/>
              <w:left w:val="nil"/>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Выявленный фонд по </w:t>
            </w:r>
            <w:proofErr w:type="spellStart"/>
            <w:r w:rsidRPr="00647CD6">
              <w:rPr>
                <w:rFonts w:eastAsia="Times New Roman" w:cs="Times New Roman"/>
                <w:sz w:val="24"/>
                <w:szCs w:val="24"/>
              </w:rPr>
              <w:t>лесоводственным</w:t>
            </w:r>
            <w:proofErr w:type="spellEnd"/>
            <w:r w:rsidRPr="00647CD6">
              <w:rPr>
                <w:rFonts w:eastAsia="Times New Roman" w:cs="Times New Roman"/>
                <w:sz w:val="24"/>
                <w:szCs w:val="24"/>
              </w:rPr>
              <w:t xml:space="preserve"> требованиям</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757</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1358</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2115</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vMerge/>
            <w:tcBorders>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тыс</w:t>
            </w:r>
            <w:r w:rsidR="00FB6ABF" w:rsidRPr="00647CD6">
              <w:rPr>
                <w:rFonts w:eastAsia="Times New Roman" w:cs="Times New Roman"/>
                <w:sz w:val="24"/>
                <w:szCs w:val="24"/>
              </w:rPr>
              <w:t>.</w:t>
            </w:r>
            <w:r w:rsidRPr="00647CD6">
              <w:rPr>
                <w:rFonts w:eastAsia="Times New Roman" w:cs="Times New Roman"/>
                <w:sz w:val="24"/>
                <w:szCs w:val="24"/>
              </w:rPr>
              <w:t xml:space="preserve"> куб.</w:t>
            </w:r>
            <w:r w:rsidR="00FB6ABF" w:rsidRPr="00647CD6">
              <w:rPr>
                <w:rFonts w:eastAsia="Times New Roman" w:cs="Times New Roman"/>
                <w:sz w:val="24"/>
                <w:szCs w:val="24"/>
              </w:rPr>
              <w:t xml:space="preserve"> </w:t>
            </w:r>
            <w:r w:rsidRPr="00647CD6">
              <w:rPr>
                <w:rFonts w:eastAsia="Times New Roman" w:cs="Times New Roman"/>
                <w:sz w:val="24"/>
                <w:szCs w:val="24"/>
              </w:rPr>
              <w:t>м</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35,6</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77,3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112,9</w:t>
            </w:r>
          </w:p>
        </w:tc>
      </w:tr>
      <w:tr w:rsidR="00174A90" w:rsidRPr="00647CD6" w:rsidTr="00647CD6">
        <w:trPr>
          <w:trHeight w:val="227"/>
        </w:trPr>
        <w:tc>
          <w:tcPr>
            <w:tcW w:w="203" w:type="pct"/>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Срок повторяемости</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лет</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val="restart"/>
            <w:tcBorders>
              <w:left w:val="single" w:sz="4" w:space="0" w:color="auto"/>
              <w:right w:val="single" w:sz="4" w:space="0" w:color="auto"/>
            </w:tcBorders>
            <w:shd w:val="clear" w:color="auto" w:fill="auto"/>
            <w:vAlign w:val="center"/>
          </w:tcPr>
          <w:p w:rsidR="00174A90" w:rsidRPr="00647CD6" w:rsidRDefault="00174A90" w:rsidP="00FB6ABF">
            <w:pPr>
              <w:jc w:val="center"/>
              <w:rPr>
                <w:rFonts w:eastAsia="Times New Roman" w:cs="Times New Roman"/>
                <w:sz w:val="24"/>
                <w:szCs w:val="24"/>
              </w:rPr>
            </w:pPr>
            <w:r w:rsidRPr="00647CD6">
              <w:rPr>
                <w:rFonts w:eastAsia="Times New Roman" w:cs="Times New Roman"/>
                <w:sz w:val="24"/>
                <w:szCs w:val="24"/>
              </w:rPr>
              <w:t>3</w:t>
            </w: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 xml:space="preserve">Ежегодный размер </w:t>
            </w:r>
            <w:r w:rsidRPr="00647CD6">
              <w:rPr>
                <w:rFonts w:eastAsia="Times New Roman" w:cs="Times New Roman"/>
                <w:sz w:val="24"/>
                <w:szCs w:val="24"/>
              </w:rPr>
              <w:lastRenderedPageBreak/>
              <w:t>пользования</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площадь</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га</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62</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70</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132</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выбираемый запас</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r>
      <w:tr w:rsidR="00FB6ABF" w:rsidRPr="00647CD6" w:rsidTr="00647CD6">
        <w:trPr>
          <w:trHeight w:val="227"/>
        </w:trPr>
        <w:tc>
          <w:tcPr>
            <w:tcW w:w="203" w:type="pct"/>
            <w:vMerge/>
            <w:tcBorders>
              <w:left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FB6ABF" w:rsidRPr="00647CD6" w:rsidRDefault="00FB6ABF" w:rsidP="00647CD6">
            <w:pPr>
              <w:rPr>
                <w:rFonts w:eastAsia="Times New Roman" w:cs="Times New Roman"/>
                <w:sz w:val="24"/>
                <w:szCs w:val="24"/>
              </w:rPr>
            </w:pPr>
            <w:r w:rsidRPr="00647CD6">
              <w:rPr>
                <w:rFonts w:eastAsia="Times New Roman" w:cs="Times New Roman"/>
                <w:sz w:val="24"/>
                <w:szCs w:val="24"/>
              </w:rPr>
              <w:t>корневой</w:t>
            </w:r>
          </w:p>
        </w:tc>
        <w:tc>
          <w:tcPr>
            <w:tcW w:w="398"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тыс. куб. м</w:t>
            </w:r>
          </w:p>
        </w:tc>
        <w:tc>
          <w:tcPr>
            <w:tcW w:w="536"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2,7</w:t>
            </w:r>
          </w:p>
        </w:tc>
        <w:tc>
          <w:tcPr>
            <w:tcW w:w="600"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4,0</w:t>
            </w:r>
          </w:p>
        </w:tc>
        <w:tc>
          <w:tcPr>
            <w:tcW w:w="399"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FB6ABF" w:rsidRPr="00647CD6" w:rsidRDefault="00FB6ABF" w:rsidP="00FB6ABF">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FB6ABF" w:rsidRPr="00647CD6" w:rsidRDefault="00FB6ABF" w:rsidP="00FB6ABF">
            <w:pPr>
              <w:jc w:val="center"/>
              <w:rPr>
                <w:rFonts w:eastAsia="Times New Roman" w:cs="Times New Roman"/>
                <w:sz w:val="24"/>
                <w:szCs w:val="24"/>
              </w:rPr>
            </w:pPr>
            <w:r w:rsidRPr="00647CD6">
              <w:rPr>
                <w:rFonts w:eastAsia="Times New Roman" w:cs="Times New Roman"/>
                <w:sz w:val="24"/>
                <w:szCs w:val="24"/>
              </w:rPr>
              <w:t>6,7</w:t>
            </w:r>
          </w:p>
        </w:tc>
      </w:tr>
      <w:tr w:rsidR="00174A90" w:rsidRPr="00647CD6" w:rsidTr="00647CD6">
        <w:trPr>
          <w:trHeight w:val="227"/>
        </w:trPr>
        <w:tc>
          <w:tcPr>
            <w:tcW w:w="203" w:type="pct"/>
            <w:vMerge/>
            <w:tcBorders>
              <w:left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ликвидный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1,7</w:t>
            </w:r>
          </w:p>
        </w:tc>
        <w:tc>
          <w:tcPr>
            <w:tcW w:w="600"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3,3</w:t>
            </w:r>
          </w:p>
        </w:tc>
        <w:tc>
          <w:tcPr>
            <w:tcW w:w="399"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5,0</w:t>
            </w:r>
          </w:p>
        </w:tc>
      </w:tr>
      <w:tr w:rsidR="00174A90" w:rsidRPr="00647CD6" w:rsidTr="00647CD6">
        <w:trPr>
          <w:trHeight w:val="227"/>
        </w:trPr>
        <w:tc>
          <w:tcPr>
            <w:tcW w:w="203" w:type="pct"/>
            <w:vMerge/>
            <w:tcBorders>
              <w:left w:val="single" w:sz="4" w:space="0" w:color="auto"/>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1065" w:type="pct"/>
            <w:tcBorders>
              <w:top w:val="nil"/>
              <w:left w:val="nil"/>
              <w:bottom w:val="single" w:sz="4" w:space="0" w:color="auto"/>
              <w:right w:val="single" w:sz="4" w:space="0" w:color="auto"/>
            </w:tcBorders>
            <w:shd w:val="clear" w:color="auto" w:fill="auto"/>
            <w:vAlign w:val="center"/>
          </w:tcPr>
          <w:p w:rsidR="00174A90" w:rsidRPr="00647CD6" w:rsidRDefault="00174A90" w:rsidP="00647CD6">
            <w:pPr>
              <w:rPr>
                <w:rFonts w:eastAsia="Times New Roman" w:cs="Times New Roman"/>
                <w:sz w:val="24"/>
                <w:szCs w:val="24"/>
              </w:rPr>
            </w:pPr>
            <w:r w:rsidRPr="00647CD6">
              <w:rPr>
                <w:rFonts w:eastAsia="Times New Roman" w:cs="Times New Roman"/>
                <w:sz w:val="24"/>
                <w:szCs w:val="24"/>
              </w:rPr>
              <w:t>деловой</w:t>
            </w:r>
          </w:p>
        </w:tc>
        <w:tc>
          <w:tcPr>
            <w:tcW w:w="398"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w:t>
            </w:r>
          </w:p>
        </w:tc>
        <w:tc>
          <w:tcPr>
            <w:tcW w:w="536"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0,7</w:t>
            </w:r>
          </w:p>
        </w:tc>
        <w:tc>
          <w:tcPr>
            <w:tcW w:w="6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2,1</w:t>
            </w:r>
          </w:p>
        </w:tc>
        <w:tc>
          <w:tcPr>
            <w:tcW w:w="399"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533"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67"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400" w:type="pct"/>
            <w:tcBorders>
              <w:top w:val="nil"/>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p>
        </w:tc>
        <w:tc>
          <w:tcPr>
            <w:tcW w:w="399" w:type="pct"/>
            <w:tcBorders>
              <w:top w:val="single" w:sz="4" w:space="0" w:color="auto"/>
              <w:left w:val="nil"/>
              <w:bottom w:val="single" w:sz="4" w:space="0" w:color="auto"/>
              <w:right w:val="single" w:sz="4" w:space="0" w:color="auto"/>
            </w:tcBorders>
            <w:shd w:val="clear" w:color="auto" w:fill="auto"/>
            <w:vAlign w:val="center"/>
          </w:tcPr>
          <w:p w:rsidR="00174A90" w:rsidRPr="00647CD6" w:rsidRDefault="00174A90" w:rsidP="00174A90">
            <w:pPr>
              <w:jc w:val="center"/>
              <w:rPr>
                <w:rFonts w:eastAsia="Times New Roman" w:cs="Times New Roman"/>
                <w:sz w:val="24"/>
                <w:szCs w:val="24"/>
              </w:rPr>
            </w:pPr>
            <w:r w:rsidRPr="00647CD6">
              <w:rPr>
                <w:rFonts w:eastAsia="Times New Roman" w:cs="Times New Roman"/>
                <w:sz w:val="24"/>
                <w:szCs w:val="24"/>
              </w:rPr>
              <w:t>2,8</w:t>
            </w:r>
          </w:p>
        </w:tc>
      </w:tr>
    </w:tbl>
    <w:p w:rsidR="00174A90" w:rsidRDefault="00174A90" w:rsidP="00555B9F">
      <w:pPr>
        <w:jc w:val="center"/>
      </w:pPr>
    </w:p>
    <w:p w:rsidR="001A5819" w:rsidRPr="00955690" w:rsidRDefault="001A5819" w:rsidP="00EB31F9">
      <w:pPr>
        <w:tabs>
          <w:tab w:val="left" w:pos="0"/>
        </w:tabs>
        <w:ind w:firstLine="708"/>
        <w:jc w:val="both"/>
        <w:rPr>
          <w:rFonts w:cs="Times New Roman"/>
          <w:szCs w:val="28"/>
        </w:rPr>
      </w:pPr>
      <w:r w:rsidRPr="00955690">
        <w:rPr>
          <w:rFonts w:cs="Times New Roman"/>
          <w:szCs w:val="28"/>
        </w:rPr>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DC0711"/>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DC0711" w:rsidP="00DC0711">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DC0711" w:rsidP="00DC0711">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DC0711" w:rsidP="00DC0711">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DC0711">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4"/>
        <w:gridCol w:w="1870"/>
        <w:gridCol w:w="14"/>
        <w:gridCol w:w="8"/>
        <w:gridCol w:w="722"/>
        <w:gridCol w:w="1063"/>
        <w:gridCol w:w="878"/>
        <w:gridCol w:w="1013"/>
        <w:gridCol w:w="6"/>
        <w:gridCol w:w="892"/>
        <w:gridCol w:w="8"/>
        <w:gridCol w:w="887"/>
      </w:tblGrid>
      <w:tr w:rsidR="004478C4" w:rsidRPr="00647CD6" w:rsidTr="00647CD6">
        <w:trPr>
          <w:tblHeader/>
        </w:trPr>
        <w:tc>
          <w:tcPr>
            <w:tcW w:w="2384" w:type="dxa"/>
            <w:vMerge w:val="restart"/>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Состав лесных насажде</w:t>
            </w:r>
            <w:r w:rsidRPr="00647CD6">
              <w:rPr>
                <w:rFonts w:eastAsia="Times New Roman" w:cs="Times New Roman"/>
                <w:sz w:val="24"/>
                <w:szCs w:val="24"/>
              </w:rPr>
              <w:softHyphen/>
              <w:t>ний до рубки</w:t>
            </w:r>
          </w:p>
        </w:tc>
        <w:tc>
          <w:tcPr>
            <w:tcW w:w="2063" w:type="dxa"/>
            <w:gridSpan w:val="2"/>
            <w:vMerge w:val="restart"/>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Группы типов леса (класс бонитета)</w:t>
            </w:r>
          </w:p>
        </w:tc>
        <w:tc>
          <w:tcPr>
            <w:tcW w:w="788" w:type="dxa"/>
            <w:gridSpan w:val="2"/>
            <w:vMerge w:val="restart"/>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roofErr w:type="gramStart"/>
            <w:r w:rsidRPr="00647CD6">
              <w:rPr>
                <w:rFonts w:eastAsia="Times New Roman" w:cs="Times New Roman"/>
                <w:sz w:val="24"/>
                <w:szCs w:val="24"/>
              </w:rPr>
              <w:t>Воз</w:t>
            </w:r>
            <w:r w:rsidR="00E441E9" w:rsidRPr="00647CD6">
              <w:rPr>
                <w:rFonts w:eastAsia="Times New Roman" w:cs="Times New Roman"/>
                <w:sz w:val="24"/>
                <w:szCs w:val="24"/>
              </w:rPr>
              <w:t>-</w:t>
            </w:r>
            <w:proofErr w:type="spellStart"/>
            <w:r w:rsidRPr="00647CD6">
              <w:rPr>
                <w:rFonts w:eastAsia="Times New Roman" w:cs="Times New Roman"/>
                <w:sz w:val="24"/>
                <w:szCs w:val="24"/>
              </w:rPr>
              <w:t>раст</w:t>
            </w:r>
            <w:proofErr w:type="spellEnd"/>
            <w:proofErr w:type="gramEnd"/>
            <w:r w:rsidRPr="00647CD6">
              <w:rPr>
                <w:rFonts w:eastAsia="Times New Roman" w:cs="Times New Roman"/>
                <w:sz w:val="24"/>
                <w:szCs w:val="24"/>
              </w:rPr>
              <w:t xml:space="preserve"> </w:t>
            </w:r>
            <w:proofErr w:type="spellStart"/>
            <w:r w:rsidRPr="00647CD6">
              <w:rPr>
                <w:rFonts w:eastAsia="Times New Roman" w:cs="Times New Roman"/>
                <w:sz w:val="24"/>
                <w:szCs w:val="24"/>
              </w:rPr>
              <w:t>нача</w:t>
            </w:r>
            <w:proofErr w:type="spellEnd"/>
            <w:r w:rsidR="00E441E9" w:rsidRPr="00647CD6">
              <w:rPr>
                <w:rFonts w:eastAsia="Times New Roman" w:cs="Times New Roman"/>
                <w:sz w:val="24"/>
                <w:szCs w:val="24"/>
              </w:rPr>
              <w:t>-</w:t>
            </w:r>
            <w:r w:rsidRPr="00647CD6">
              <w:rPr>
                <w:rFonts w:eastAsia="Times New Roman" w:cs="Times New Roman"/>
                <w:sz w:val="24"/>
                <w:szCs w:val="24"/>
              </w:rPr>
              <w:t>ла ухо</w:t>
            </w:r>
            <w:r w:rsidR="00DC0711" w:rsidRPr="00647CD6">
              <w:rPr>
                <w:rFonts w:eastAsia="Times New Roman" w:cs="Times New Roman"/>
                <w:sz w:val="24"/>
                <w:szCs w:val="24"/>
              </w:rPr>
              <w:t>-</w:t>
            </w:r>
            <w:r w:rsidRPr="00647CD6">
              <w:rPr>
                <w:rFonts w:eastAsia="Times New Roman" w:cs="Times New Roman"/>
                <w:sz w:val="24"/>
                <w:szCs w:val="24"/>
              </w:rPr>
              <w:t>да, лет</w:t>
            </w:r>
          </w:p>
        </w:tc>
        <w:tc>
          <w:tcPr>
            <w:tcW w:w="2108" w:type="dxa"/>
            <w:gridSpan w:val="2"/>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Прореживание</w:t>
            </w:r>
          </w:p>
        </w:tc>
        <w:tc>
          <w:tcPr>
            <w:tcW w:w="2075" w:type="dxa"/>
            <w:gridSpan w:val="3"/>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Проходные рубки</w:t>
            </w:r>
          </w:p>
        </w:tc>
        <w:tc>
          <w:tcPr>
            <w:tcW w:w="970" w:type="dxa"/>
            <w:gridSpan w:val="2"/>
            <w:vMerge w:val="restart"/>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roofErr w:type="spellStart"/>
            <w:proofErr w:type="gramStart"/>
            <w:r w:rsidRPr="00647CD6">
              <w:rPr>
                <w:rFonts w:eastAsia="Times New Roman" w:cs="Times New Roman"/>
                <w:sz w:val="24"/>
                <w:szCs w:val="24"/>
              </w:rPr>
              <w:t>Целе</w:t>
            </w:r>
            <w:proofErr w:type="spellEnd"/>
            <w:r w:rsidR="00E441E9" w:rsidRPr="00647CD6">
              <w:rPr>
                <w:rFonts w:eastAsia="Times New Roman" w:cs="Times New Roman"/>
                <w:sz w:val="24"/>
                <w:szCs w:val="24"/>
              </w:rPr>
              <w:t>-</w:t>
            </w:r>
            <w:r w:rsidRPr="00647CD6">
              <w:rPr>
                <w:rFonts w:eastAsia="Times New Roman" w:cs="Times New Roman"/>
                <w:sz w:val="24"/>
                <w:szCs w:val="24"/>
              </w:rPr>
              <w:t>вой</w:t>
            </w:r>
            <w:proofErr w:type="gramEnd"/>
            <w:r w:rsidRPr="00647CD6">
              <w:rPr>
                <w:rFonts w:eastAsia="Times New Roman" w:cs="Times New Roman"/>
                <w:sz w:val="24"/>
                <w:szCs w:val="24"/>
              </w:rPr>
              <w:t xml:space="preserve"> состав к </w:t>
            </w:r>
            <w:proofErr w:type="spellStart"/>
            <w:r w:rsidRPr="00647CD6">
              <w:rPr>
                <w:rFonts w:eastAsia="Times New Roman" w:cs="Times New Roman"/>
                <w:sz w:val="24"/>
                <w:szCs w:val="24"/>
              </w:rPr>
              <w:t>возрас</w:t>
            </w:r>
            <w:proofErr w:type="spellEnd"/>
            <w:r w:rsidR="00DC0711" w:rsidRPr="00647CD6">
              <w:rPr>
                <w:rFonts w:eastAsia="Times New Roman" w:cs="Times New Roman"/>
                <w:sz w:val="24"/>
                <w:szCs w:val="24"/>
              </w:rPr>
              <w:t>-</w:t>
            </w:r>
            <w:r w:rsidRPr="00647CD6">
              <w:rPr>
                <w:rFonts w:eastAsia="Times New Roman" w:cs="Times New Roman"/>
                <w:sz w:val="24"/>
                <w:szCs w:val="24"/>
              </w:rPr>
              <w:t>ту рубки (</w:t>
            </w:r>
            <w:proofErr w:type="spellStart"/>
            <w:r w:rsidRPr="00647CD6">
              <w:rPr>
                <w:rFonts w:eastAsia="Times New Roman" w:cs="Times New Roman"/>
                <w:sz w:val="24"/>
                <w:szCs w:val="24"/>
              </w:rPr>
              <w:t>спе-лости</w:t>
            </w:r>
            <w:proofErr w:type="spellEnd"/>
            <w:r w:rsidRPr="00647CD6">
              <w:rPr>
                <w:rFonts w:eastAsia="Times New Roman" w:cs="Times New Roman"/>
                <w:sz w:val="24"/>
                <w:szCs w:val="24"/>
              </w:rPr>
              <w:t>)</w:t>
            </w:r>
          </w:p>
        </w:tc>
      </w:tr>
      <w:tr w:rsidR="004478C4" w:rsidRPr="00647CD6" w:rsidTr="00647CD6">
        <w:trPr>
          <w:tblHeader/>
        </w:trPr>
        <w:tc>
          <w:tcPr>
            <w:tcW w:w="2384" w:type="dxa"/>
            <w:vMerge/>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
        </w:tc>
        <w:tc>
          <w:tcPr>
            <w:tcW w:w="1156" w:type="dxa"/>
            <w:vAlign w:val="center"/>
          </w:tcPr>
          <w:p w:rsidR="004478C4" w:rsidRPr="00647CD6" w:rsidRDefault="00DC0711" w:rsidP="00647CD6">
            <w:pPr>
              <w:keepNext/>
              <w:tabs>
                <w:tab w:val="left" w:pos="0"/>
              </w:tabs>
              <w:autoSpaceDE w:val="0"/>
              <w:autoSpaceDN w:val="0"/>
              <w:adjustRightInd w:val="0"/>
              <w:jc w:val="center"/>
              <w:rPr>
                <w:rFonts w:eastAsia="Times New Roman" w:cs="Times New Roman"/>
                <w:sz w:val="24"/>
                <w:szCs w:val="24"/>
              </w:rPr>
            </w:pPr>
            <w:proofErr w:type="gramStart"/>
            <w:r w:rsidRPr="00647CD6">
              <w:rPr>
                <w:rFonts w:eastAsia="Times New Roman" w:cs="Times New Roman"/>
                <w:sz w:val="24"/>
                <w:szCs w:val="24"/>
              </w:rPr>
              <w:t>м</w:t>
            </w:r>
            <w:r w:rsidR="004478C4" w:rsidRPr="00647CD6">
              <w:rPr>
                <w:rFonts w:eastAsia="Times New Roman" w:cs="Times New Roman"/>
                <w:sz w:val="24"/>
                <w:szCs w:val="24"/>
              </w:rPr>
              <w:t>ини</w:t>
            </w:r>
            <w:r w:rsidR="00E441E9" w:rsidRPr="00647CD6">
              <w:rPr>
                <w:rFonts w:eastAsia="Times New Roman" w:cs="Times New Roman"/>
                <w:sz w:val="24"/>
                <w:szCs w:val="24"/>
              </w:rPr>
              <w:t>-</w:t>
            </w:r>
            <w:proofErr w:type="spellStart"/>
            <w:r w:rsidR="004478C4" w:rsidRPr="00647CD6">
              <w:rPr>
                <w:rFonts w:eastAsia="Times New Roman" w:cs="Times New Roman"/>
                <w:sz w:val="24"/>
                <w:szCs w:val="24"/>
              </w:rPr>
              <w:t>мальная</w:t>
            </w:r>
            <w:proofErr w:type="spellEnd"/>
            <w:proofErr w:type="gramEnd"/>
            <w:r w:rsidR="004478C4" w:rsidRPr="00647CD6">
              <w:rPr>
                <w:rFonts w:eastAsia="Times New Roman" w:cs="Times New Roman"/>
                <w:sz w:val="24"/>
                <w:szCs w:val="24"/>
              </w:rPr>
              <w:t xml:space="preserve"> сомкну-</w:t>
            </w:r>
            <w:proofErr w:type="spellStart"/>
            <w:r w:rsidR="004478C4" w:rsidRPr="00647CD6">
              <w:rPr>
                <w:rFonts w:eastAsia="Times New Roman" w:cs="Times New Roman"/>
                <w:sz w:val="24"/>
                <w:szCs w:val="24"/>
              </w:rPr>
              <w:t>тость</w:t>
            </w:r>
            <w:proofErr w:type="spellEnd"/>
            <w:r w:rsidR="004478C4" w:rsidRPr="00647CD6">
              <w:rPr>
                <w:rFonts w:eastAsia="Times New Roman" w:cs="Times New Roman"/>
                <w:sz w:val="24"/>
                <w:szCs w:val="24"/>
              </w:rPr>
              <w:t xml:space="preserve"> крон до ухода</w:t>
            </w:r>
          </w:p>
        </w:tc>
        <w:tc>
          <w:tcPr>
            <w:tcW w:w="952" w:type="dxa"/>
            <w:vAlign w:val="center"/>
          </w:tcPr>
          <w:p w:rsidR="004478C4" w:rsidRPr="00647CD6" w:rsidRDefault="00DC0711" w:rsidP="00647CD6">
            <w:pPr>
              <w:keepNext/>
              <w:tabs>
                <w:tab w:val="left" w:pos="0"/>
              </w:tabs>
              <w:autoSpaceDE w:val="0"/>
              <w:autoSpaceDN w:val="0"/>
              <w:adjustRightInd w:val="0"/>
              <w:jc w:val="center"/>
              <w:rPr>
                <w:rFonts w:eastAsia="Times New Roman" w:cs="Times New Roman"/>
                <w:sz w:val="24"/>
                <w:szCs w:val="24"/>
              </w:rPr>
            </w:pPr>
            <w:proofErr w:type="spellStart"/>
            <w:r w:rsidRPr="00647CD6">
              <w:rPr>
                <w:rFonts w:eastAsia="Times New Roman" w:cs="Times New Roman"/>
                <w:sz w:val="24"/>
                <w:szCs w:val="24"/>
              </w:rPr>
              <w:t>и</w:t>
            </w:r>
            <w:r w:rsidR="004478C4" w:rsidRPr="00647CD6">
              <w:rPr>
                <w:rFonts w:eastAsia="Times New Roman" w:cs="Times New Roman"/>
                <w:sz w:val="24"/>
                <w:szCs w:val="24"/>
              </w:rPr>
              <w:t>нтен</w:t>
            </w:r>
            <w:proofErr w:type="spellEnd"/>
            <w:r w:rsidR="00E56696" w:rsidRPr="00647CD6">
              <w:rPr>
                <w:rFonts w:eastAsia="Times New Roman" w:cs="Times New Roman"/>
                <w:sz w:val="24"/>
                <w:szCs w:val="24"/>
              </w:rPr>
              <w:t>-</w:t>
            </w:r>
            <w:r w:rsidR="004478C4" w:rsidRPr="00647CD6">
              <w:rPr>
                <w:rFonts w:eastAsia="Times New Roman" w:cs="Times New Roman"/>
                <w:sz w:val="24"/>
                <w:szCs w:val="24"/>
              </w:rPr>
              <w:t>сив-</w:t>
            </w:r>
            <w:proofErr w:type="spellStart"/>
            <w:r w:rsidR="004478C4" w:rsidRPr="00647CD6">
              <w:rPr>
                <w:rFonts w:eastAsia="Times New Roman" w:cs="Times New Roman"/>
                <w:sz w:val="24"/>
                <w:szCs w:val="24"/>
              </w:rPr>
              <w:t>ность</w:t>
            </w:r>
            <w:proofErr w:type="spellEnd"/>
            <w:r w:rsidR="004478C4" w:rsidRPr="00647CD6">
              <w:rPr>
                <w:rFonts w:eastAsia="Times New Roman" w:cs="Times New Roman"/>
                <w:sz w:val="24"/>
                <w:szCs w:val="24"/>
              </w:rPr>
              <w:t xml:space="preserve"> рубки, % по запасу</w:t>
            </w:r>
          </w:p>
        </w:tc>
        <w:tc>
          <w:tcPr>
            <w:tcW w:w="1101" w:type="dxa"/>
            <w:vAlign w:val="center"/>
          </w:tcPr>
          <w:p w:rsidR="004478C4" w:rsidRPr="00647CD6" w:rsidRDefault="00DC0711" w:rsidP="00647CD6">
            <w:pPr>
              <w:keepNext/>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м</w:t>
            </w:r>
            <w:r w:rsidR="004478C4" w:rsidRPr="00647CD6">
              <w:rPr>
                <w:rFonts w:eastAsia="Times New Roman" w:cs="Times New Roman"/>
                <w:sz w:val="24"/>
                <w:szCs w:val="24"/>
              </w:rPr>
              <w:t>ини</w:t>
            </w:r>
            <w:r w:rsidR="00E441E9" w:rsidRPr="00647CD6">
              <w:rPr>
                <w:rFonts w:eastAsia="Times New Roman" w:cs="Times New Roman"/>
                <w:sz w:val="24"/>
                <w:szCs w:val="24"/>
              </w:rPr>
              <w:t>-</w:t>
            </w:r>
            <w:proofErr w:type="spellStart"/>
            <w:r w:rsidR="004478C4" w:rsidRPr="00647CD6">
              <w:rPr>
                <w:rFonts w:eastAsia="Times New Roman" w:cs="Times New Roman"/>
                <w:sz w:val="24"/>
                <w:szCs w:val="24"/>
              </w:rPr>
              <w:t>маль</w:t>
            </w:r>
            <w:proofErr w:type="spellEnd"/>
            <w:r w:rsidR="004478C4" w:rsidRPr="00647CD6">
              <w:rPr>
                <w:rFonts w:eastAsia="Times New Roman" w:cs="Times New Roman"/>
                <w:sz w:val="24"/>
                <w:szCs w:val="24"/>
              </w:rPr>
              <w:t>-</w:t>
            </w:r>
            <w:proofErr w:type="spellStart"/>
            <w:r w:rsidR="004478C4" w:rsidRPr="00647CD6">
              <w:rPr>
                <w:rFonts w:eastAsia="Times New Roman" w:cs="Times New Roman"/>
                <w:sz w:val="24"/>
                <w:szCs w:val="24"/>
              </w:rPr>
              <w:t>ная</w:t>
            </w:r>
            <w:proofErr w:type="spellEnd"/>
            <w:r w:rsidR="004478C4" w:rsidRPr="00647CD6">
              <w:rPr>
                <w:rFonts w:eastAsia="Times New Roman" w:cs="Times New Roman"/>
                <w:sz w:val="24"/>
                <w:szCs w:val="24"/>
              </w:rPr>
              <w:t xml:space="preserve"> </w:t>
            </w:r>
            <w:proofErr w:type="gramStart"/>
            <w:r w:rsidR="004478C4" w:rsidRPr="00647CD6">
              <w:rPr>
                <w:rFonts w:eastAsia="Times New Roman" w:cs="Times New Roman"/>
                <w:sz w:val="24"/>
                <w:szCs w:val="24"/>
              </w:rPr>
              <w:t>сомкну-</w:t>
            </w:r>
            <w:proofErr w:type="spellStart"/>
            <w:r w:rsidR="004478C4" w:rsidRPr="00647CD6">
              <w:rPr>
                <w:rFonts w:eastAsia="Times New Roman" w:cs="Times New Roman"/>
                <w:sz w:val="24"/>
                <w:szCs w:val="24"/>
              </w:rPr>
              <w:t>тость</w:t>
            </w:r>
            <w:proofErr w:type="spellEnd"/>
            <w:proofErr w:type="gramEnd"/>
            <w:r w:rsidR="004478C4" w:rsidRPr="00647CD6">
              <w:rPr>
                <w:rFonts w:eastAsia="Times New Roman" w:cs="Times New Roman"/>
                <w:sz w:val="24"/>
                <w:szCs w:val="24"/>
              </w:rPr>
              <w:t xml:space="preserve"> крон до ухода</w:t>
            </w:r>
          </w:p>
        </w:tc>
        <w:tc>
          <w:tcPr>
            <w:tcW w:w="974" w:type="dxa"/>
            <w:gridSpan w:val="2"/>
            <w:vAlign w:val="center"/>
          </w:tcPr>
          <w:p w:rsidR="004478C4" w:rsidRPr="00647CD6" w:rsidRDefault="00DC0711" w:rsidP="00647CD6">
            <w:pPr>
              <w:keepNext/>
              <w:tabs>
                <w:tab w:val="left" w:pos="0"/>
              </w:tabs>
              <w:autoSpaceDE w:val="0"/>
              <w:autoSpaceDN w:val="0"/>
              <w:adjustRightInd w:val="0"/>
              <w:jc w:val="center"/>
              <w:rPr>
                <w:rFonts w:eastAsia="Times New Roman" w:cs="Times New Roman"/>
                <w:sz w:val="24"/>
                <w:szCs w:val="24"/>
              </w:rPr>
            </w:pPr>
            <w:proofErr w:type="spellStart"/>
            <w:r w:rsidRPr="00647CD6">
              <w:rPr>
                <w:rFonts w:eastAsia="Times New Roman" w:cs="Times New Roman"/>
                <w:sz w:val="24"/>
                <w:szCs w:val="24"/>
              </w:rPr>
              <w:t>и</w:t>
            </w:r>
            <w:r w:rsidR="004478C4" w:rsidRPr="00647CD6">
              <w:rPr>
                <w:rFonts w:eastAsia="Times New Roman" w:cs="Times New Roman"/>
                <w:sz w:val="24"/>
                <w:szCs w:val="24"/>
              </w:rPr>
              <w:t>нтен</w:t>
            </w:r>
            <w:proofErr w:type="spellEnd"/>
            <w:r w:rsidR="00E441E9" w:rsidRPr="00647CD6">
              <w:rPr>
                <w:rFonts w:eastAsia="Times New Roman" w:cs="Times New Roman"/>
                <w:sz w:val="24"/>
                <w:szCs w:val="24"/>
              </w:rPr>
              <w:t>-</w:t>
            </w:r>
            <w:r w:rsidR="004478C4" w:rsidRPr="00647CD6">
              <w:rPr>
                <w:rFonts w:eastAsia="Times New Roman" w:cs="Times New Roman"/>
                <w:sz w:val="24"/>
                <w:szCs w:val="24"/>
              </w:rPr>
              <w:t>сив-</w:t>
            </w:r>
            <w:proofErr w:type="spellStart"/>
            <w:r w:rsidR="004478C4" w:rsidRPr="00647CD6">
              <w:rPr>
                <w:rFonts w:eastAsia="Times New Roman" w:cs="Times New Roman"/>
                <w:sz w:val="24"/>
                <w:szCs w:val="24"/>
              </w:rPr>
              <w:t>ность</w:t>
            </w:r>
            <w:proofErr w:type="spellEnd"/>
            <w:r w:rsidR="004478C4" w:rsidRPr="00647CD6">
              <w:rPr>
                <w:rFonts w:eastAsia="Times New Roman" w:cs="Times New Roman"/>
                <w:sz w:val="24"/>
                <w:szCs w:val="24"/>
              </w:rPr>
              <w:t xml:space="preserve"> рубки, % по запасу</w:t>
            </w:r>
          </w:p>
        </w:tc>
        <w:tc>
          <w:tcPr>
            <w:tcW w:w="970" w:type="dxa"/>
            <w:gridSpan w:val="2"/>
            <w:vMerge/>
            <w:vAlign w:val="center"/>
          </w:tcPr>
          <w:p w:rsidR="004478C4" w:rsidRPr="00647CD6" w:rsidRDefault="004478C4" w:rsidP="00647CD6">
            <w:pPr>
              <w:keepNext/>
              <w:tabs>
                <w:tab w:val="left" w:pos="0"/>
              </w:tabs>
              <w:autoSpaceDE w:val="0"/>
              <w:autoSpaceDN w:val="0"/>
              <w:adjustRightInd w:val="0"/>
              <w:jc w:val="center"/>
              <w:rPr>
                <w:rFonts w:eastAsia="Times New Roman" w:cs="Times New Roman"/>
                <w:sz w:val="24"/>
                <w:szCs w:val="24"/>
              </w:rPr>
            </w:pPr>
          </w:p>
        </w:tc>
      </w:tr>
      <w:tr w:rsidR="00DC0711" w:rsidRPr="00647CD6" w:rsidTr="00647CD6">
        <w:trPr>
          <w:tblHeader/>
        </w:trPr>
        <w:tc>
          <w:tcPr>
            <w:tcW w:w="2384" w:type="dxa"/>
            <w:vMerge/>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
        </w:tc>
        <w:tc>
          <w:tcPr>
            <w:tcW w:w="2063" w:type="dxa"/>
            <w:gridSpan w:val="2"/>
            <w:vMerge/>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
        </w:tc>
        <w:tc>
          <w:tcPr>
            <w:tcW w:w="788" w:type="dxa"/>
            <w:gridSpan w:val="2"/>
            <w:vMerge/>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
        </w:tc>
        <w:tc>
          <w:tcPr>
            <w:tcW w:w="1156" w:type="dxa"/>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после ухода</w:t>
            </w:r>
          </w:p>
        </w:tc>
        <w:tc>
          <w:tcPr>
            <w:tcW w:w="952" w:type="dxa"/>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roofErr w:type="spellStart"/>
            <w:r w:rsidRPr="00647CD6">
              <w:rPr>
                <w:rFonts w:eastAsia="Times New Roman" w:cs="Times New Roman"/>
                <w:sz w:val="24"/>
                <w:szCs w:val="24"/>
              </w:rPr>
              <w:t>повто-ряе-мость</w:t>
            </w:r>
            <w:proofErr w:type="spellEnd"/>
            <w:r w:rsidRPr="00647CD6">
              <w:rPr>
                <w:rFonts w:eastAsia="Times New Roman" w:cs="Times New Roman"/>
                <w:sz w:val="24"/>
                <w:szCs w:val="24"/>
              </w:rPr>
              <w:t>, (лет)</w:t>
            </w:r>
          </w:p>
        </w:tc>
        <w:tc>
          <w:tcPr>
            <w:tcW w:w="1101" w:type="dxa"/>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после ухода</w:t>
            </w:r>
          </w:p>
        </w:tc>
        <w:tc>
          <w:tcPr>
            <w:tcW w:w="974" w:type="dxa"/>
            <w:gridSpan w:val="2"/>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roofErr w:type="spellStart"/>
            <w:r w:rsidRPr="00647CD6">
              <w:rPr>
                <w:rFonts w:eastAsia="Times New Roman" w:cs="Times New Roman"/>
                <w:sz w:val="24"/>
                <w:szCs w:val="24"/>
              </w:rPr>
              <w:t>повто-ряе-мость</w:t>
            </w:r>
            <w:proofErr w:type="spellEnd"/>
            <w:r w:rsidRPr="00647CD6">
              <w:rPr>
                <w:rFonts w:eastAsia="Times New Roman" w:cs="Times New Roman"/>
                <w:sz w:val="24"/>
                <w:szCs w:val="24"/>
              </w:rPr>
              <w:t>, (лет)</w:t>
            </w:r>
          </w:p>
        </w:tc>
        <w:tc>
          <w:tcPr>
            <w:tcW w:w="970" w:type="dxa"/>
            <w:gridSpan w:val="2"/>
            <w:vMerge/>
            <w:vAlign w:val="center"/>
          </w:tcPr>
          <w:p w:rsidR="00DC0711" w:rsidRPr="00647CD6" w:rsidRDefault="00DC0711" w:rsidP="00647CD6">
            <w:pPr>
              <w:tabs>
                <w:tab w:val="left" w:pos="0"/>
              </w:tabs>
              <w:autoSpaceDE w:val="0"/>
              <w:autoSpaceDN w:val="0"/>
              <w:adjustRightInd w:val="0"/>
              <w:jc w:val="center"/>
              <w:rPr>
                <w:rFonts w:eastAsia="Times New Roman" w:cs="Times New Roman"/>
                <w:sz w:val="24"/>
                <w:szCs w:val="24"/>
              </w:rPr>
            </w:pPr>
          </w:p>
        </w:tc>
      </w:tr>
      <w:tr w:rsidR="004478C4" w:rsidRPr="00647CD6" w:rsidTr="00DC0711">
        <w:trPr>
          <w:tblHeader/>
        </w:trPr>
        <w:tc>
          <w:tcPr>
            <w:tcW w:w="2384" w:type="dxa"/>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w:t>
            </w:r>
          </w:p>
        </w:tc>
        <w:tc>
          <w:tcPr>
            <w:tcW w:w="2063" w:type="dxa"/>
            <w:gridSpan w:val="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w:t>
            </w:r>
          </w:p>
        </w:tc>
        <w:tc>
          <w:tcPr>
            <w:tcW w:w="788" w:type="dxa"/>
            <w:gridSpan w:val="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w:t>
            </w:r>
          </w:p>
        </w:tc>
        <w:tc>
          <w:tcPr>
            <w:tcW w:w="1156" w:type="dxa"/>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w:t>
            </w:r>
          </w:p>
        </w:tc>
        <w:tc>
          <w:tcPr>
            <w:tcW w:w="952" w:type="dxa"/>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w:t>
            </w:r>
          </w:p>
        </w:tc>
        <w:tc>
          <w:tcPr>
            <w:tcW w:w="1101" w:type="dxa"/>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w:t>
            </w:r>
          </w:p>
        </w:tc>
        <w:tc>
          <w:tcPr>
            <w:tcW w:w="974" w:type="dxa"/>
            <w:gridSpan w:val="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w:t>
            </w:r>
          </w:p>
        </w:tc>
        <w:tc>
          <w:tcPr>
            <w:tcW w:w="970" w:type="dxa"/>
            <w:gridSpan w:val="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 Сосновые насаждения</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1.1. Сосновые насажде</w:t>
            </w:r>
            <w:r w:rsidRPr="00647CD6">
              <w:rPr>
                <w:rFonts w:eastAsia="Times New Roman" w:cs="Times New Roman"/>
                <w:sz w:val="24"/>
                <w:szCs w:val="24"/>
              </w:rPr>
              <w:softHyphen/>
              <w:t>ния, чистые и с примесью лиственных до 2 единиц</w:t>
            </w:r>
          </w:p>
        </w:tc>
        <w:tc>
          <w:tcPr>
            <w:tcW w:w="2063" w:type="dxa"/>
            <w:gridSpan w:val="2"/>
            <w:tcBorders>
              <w:bottom w:val="single" w:sz="4" w:space="0" w:color="auto"/>
            </w:tcBorders>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лишайниковый (III-IV)</w:t>
            </w:r>
          </w:p>
        </w:tc>
        <w:tc>
          <w:tcPr>
            <w:tcW w:w="788" w:type="dxa"/>
            <w:gridSpan w:val="2"/>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0,7</w:t>
            </w:r>
          </w:p>
        </w:tc>
        <w:tc>
          <w:tcPr>
            <w:tcW w:w="952" w:type="dxa"/>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10-15</w:t>
            </w:r>
          </w:p>
        </w:tc>
        <w:tc>
          <w:tcPr>
            <w:tcW w:w="1101" w:type="dxa"/>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 xml:space="preserve">0,8 </w:t>
            </w:r>
          </w:p>
        </w:tc>
        <w:tc>
          <w:tcPr>
            <w:tcW w:w="974" w:type="dxa"/>
            <w:gridSpan w:val="2"/>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r w:rsidRPr="00647CD6">
              <w:rPr>
                <w:rFonts w:eastAsia="Times New Roman" w:cs="Times New Roman"/>
                <w:sz w:val="24"/>
                <w:szCs w:val="24"/>
              </w:rPr>
              <w:br/>
              <w:t>15-20</w:t>
            </w:r>
          </w:p>
        </w:tc>
        <w:tc>
          <w:tcPr>
            <w:tcW w:w="970" w:type="dxa"/>
            <w:gridSpan w:val="2"/>
            <w:tcBorders>
              <w:bottom w:val="single" w:sz="4" w:space="0" w:color="auto"/>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8С2</w:t>
            </w:r>
            <w:proofErr w:type="gramStart"/>
            <w:r w:rsidRPr="00647CD6">
              <w:rPr>
                <w:rFonts w:eastAsia="Times New Roman" w:cs="Times New Roman"/>
                <w:sz w:val="24"/>
                <w:szCs w:val="24"/>
              </w:rPr>
              <w:t xml:space="preserve"> Б</w:t>
            </w:r>
            <w:proofErr w:type="gramEnd"/>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брусничный (II-I)</w:t>
            </w:r>
          </w:p>
        </w:tc>
        <w:tc>
          <w:tcPr>
            <w:tcW w:w="788"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5-10</w:t>
            </w:r>
          </w:p>
        </w:tc>
        <w:tc>
          <w:tcPr>
            <w:tcW w:w="1156"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0,6  </w:t>
            </w:r>
          </w:p>
        </w:tc>
        <w:tc>
          <w:tcPr>
            <w:tcW w:w="952"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10-12</w:t>
            </w:r>
          </w:p>
        </w:tc>
        <w:tc>
          <w:tcPr>
            <w:tcW w:w="1101"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74"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15-20</w:t>
            </w:r>
          </w:p>
        </w:tc>
        <w:tc>
          <w:tcPr>
            <w:tcW w:w="970"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С </w:t>
            </w:r>
            <w:r w:rsidRPr="00647CD6">
              <w:rPr>
                <w:rFonts w:eastAsia="Times New Roman" w:cs="Times New Roman"/>
                <w:sz w:val="24"/>
                <w:szCs w:val="24"/>
              </w:rPr>
              <w:br/>
              <w:t>(1-2)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сложный (I - </w:t>
            </w:r>
            <w:proofErr w:type="spellStart"/>
            <w:proofErr w:type="gramStart"/>
            <w:r w:rsidRPr="00647CD6">
              <w:rPr>
                <w:rFonts w:eastAsia="Times New Roman" w:cs="Times New Roman"/>
                <w:sz w:val="24"/>
                <w:szCs w:val="24"/>
              </w:rPr>
              <w:t>I</w:t>
            </w:r>
            <w:proofErr w:type="gramEnd"/>
            <w:r w:rsidRPr="00647CD6">
              <w:rPr>
                <w:rFonts w:eastAsia="Times New Roman" w:cs="Times New Roman"/>
                <w:sz w:val="24"/>
                <w:szCs w:val="24"/>
              </w:rPr>
              <w:t>а</w:t>
            </w:r>
            <w:proofErr w:type="spellEnd"/>
            <w:r w:rsidRPr="00647CD6">
              <w:rPr>
                <w:rFonts w:eastAsia="Times New Roman" w:cs="Times New Roman"/>
                <w:sz w:val="24"/>
                <w:szCs w:val="24"/>
              </w:rPr>
              <w:t>)</w:t>
            </w:r>
          </w:p>
        </w:tc>
        <w:tc>
          <w:tcPr>
            <w:tcW w:w="788"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5-10</w:t>
            </w:r>
          </w:p>
        </w:tc>
        <w:tc>
          <w:tcPr>
            <w:tcW w:w="1156"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0,6  </w:t>
            </w:r>
          </w:p>
        </w:tc>
        <w:tc>
          <w:tcPr>
            <w:tcW w:w="952"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10-12</w:t>
            </w:r>
          </w:p>
        </w:tc>
        <w:tc>
          <w:tcPr>
            <w:tcW w:w="1101"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74"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15-20</w:t>
            </w:r>
          </w:p>
        </w:tc>
        <w:tc>
          <w:tcPr>
            <w:tcW w:w="970"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(9-10) С</w:t>
            </w:r>
            <w:r w:rsidRPr="00647CD6">
              <w:rPr>
                <w:rFonts w:eastAsia="Times New Roman" w:cs="Times New Roman"/>
                <w:sz w:val="24"/>
                <w:szCs w:val="24"/>
              </w:rPr>
              <w:br/>
              <w:t>(1-+)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черничный (I - II)</w:t>
            </w:r>
          </w:p>
        </w:tc>
        <w:tc>
          <w:tcPr>
            <w:tcW w:w="788"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5-10</w:t>
            </w:r>
          </w:p>
        </w:tc>
        <w:tc>
          <w:tcPr>
            <w:tcW w:w="1156"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0,7</w:t>
            </w:r>
          </w:p>
        </w:tc>
        <w:tc>
          <w:tcPr>
            <w:tcW w:w="952"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10-12</w:t>
            </w:r>
          </w:p>
        </w:tc>
        <w:tc>
          <w:tcPr>
            <w:tcW w:w="1101"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15-20</w:t>
            </w:r>
          </w:p>
        </w:tc>
        <w:tc>
          <w:tcPr>
            <w:tcW w:w="970"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С </w:t>
            </w:r>
            <w:r w:rsidRPr="00647CD6">
              <w:rPr>
                <w:rFonts w:eastAsia="Times New Roman" w:cs="Times New Roman"/>
                <w:sz w:val="24"/>
                <w:szCs w:val="24"/>
              </w:rPr>
              <w:br/>
              <w:t>(1-2)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Borders>
              <w:top w:val="nil"/>
            </w:tcBorders>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долгомошный</w:t>
            </w:r>
            <w:proofErr w:type="spellEnd"/>
            <w:r w:rsidRPr="00647CD6">
              <w:rPr>
                <w:rFonts w:eastAsia="Times New Roman" w:cs="Times New Roman"/>
                <w:sz w:val="24"/>
                <w:szCs w:val="24"/>
              </w:rPr>
              <w:t xml:space="preserve"> (III)</w:t>
            </w:r>
          </w:p>
        </w:tc>
        <w:tc>
          <w:tcPr>
            <w:tcW w:w="788"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0,7</w:t>
            </w:r>
          </w:p>
        </w:tc>
        <w:tc>
          <w:tcPr>
            <w:tcW w:w="952"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10-15</w:t>
            </w:r>
          </w:p>
        </w:tc>
        <w:tc>
          <w:tcPr>
            <w:tcW w:w="1101" w:type="dxa"/>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0,8</w:t>
            </w:r>
          </w:p>
        </w:tc>
        <w:tc>
          <w:tcPr>
            <w:tcW w:w="974"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r w:rsidRPr="00647CD6">
              <w:rPr>
                <w:rFonts w:eastAsia="Times New Roman" w:cs="Times New Roman"/>
                <w:sz w:val="24"/>
                <w:szCs w:val="24"/>
              </w:rPr>
              <w:br/>
              <w:t>15-20</w:t>
            </w:r>
          </w:p>
        </w:tc>
        <w:tc>
          <w:tcPr>
            <w:tcW w:w="970" w:type="dxa"/>
            <w:gridSpan w:val="2"/>
            <w:tcBorders>
              <w:top w:val="nil"/>
            </w:tcBorders>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8С2Б</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1.2. Сосново-лиственные с преобладанием сосны в составе (5-7 сосны, 3-5 </w:t>
            </w:r>
            <w:proofErr w:type="gramStart"/>
            <w:r w:rsidRPr="00647CD6">
              <w:rPr>
                <w:rFonts w:eastAsia="Times New Roman" w:cs="Times New Roman"/>
                <w:sz w:val="24"/>
                <w:szCs w:val="24"/>
              </w:rPr>
              <w:t>лиственных</w:t>
            </w:r>
            <w:proofErr w:type="gramEnd"/>
            <w:r w:rsidRPr="00647CD6">
              <w:rPr>
                <w:rFonts w:eastAsia="Times New Roman" w:cs="Times New Roman"/>
                <w:sz w:val="24"/>
                <w:szCs w:val="24"/>
              </w:rPr>
              <w:t>)</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лишайниковый (III-IV)</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4-7</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 xml:space="preserve">0,7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0,9  </w:t>
            </w:r>
            <w:r w:rsidRPr="00647CD6">
              <w:rPr>
                <w:rFonts w:eastAsia="Times New Roman" w:cs="Times New Roman"/>
                <w:sz w:val="24"/>
                <w:szCs w:val="24"/>
              </w:rPr>
              <w:br/>
              <w:t xml:space="preserve">0,8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(7-8) С </w:t>
            </w:r>
            <w:r w:rsidRPr="00647CD6">
              <w:rPr>
                <w:rFonts w:eastAsia="Times New Roman" w:cs="Times New Roman"/>
                <w:sz w:val="24"/>
                <w:szCs w:val="24"/>
              </w:rPr>
              <w:br/>
              <w:t>(2-3)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брусничный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С </w:t>
            </w:r>
            <w:r w:rsidRPr="00647CD6">
              <w:rPr>
                <w:rFonts w:eastAsia="Times New Roman" w:cs="Times New Roman"/>
                <w:sz w:val="24"/>
                <w:szCs w:val="24"/>
              </w:rPr>
              <w:br/>
              <w:t>(1-2)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сложный (I-</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0,4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30-45</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 С</w:t>
            </w:r>
            <w:r w:rsidRPr="00647CD6">
              <w:rPr>
                <w:rFonts w:eastAsia="Times New Roman" w:cs="Times New Roman"/>
                <w:sz w:val="24"/>
                <w:szCs w:val="24"/>
              </w:rPr>
              <w:br/>
              <w:t>(0-2)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черничный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(7-9) С </w:t>
            </w:r>
            <w:r w:rsidRPr="00647CD6">
              <w:rPr>
                <w:rFonts w:eastAsia="Times New Roman" w:cs="Times New Roman"/>
                <w:sz w:val="24"/>
                <w:szCs w:val="24"/>
              </w:rPr>
              <w:br/>
              <w:t>(1-3) Б</w:t>
            </w:r>
          </w:p>
        </w:tc>
      </w:tr>
      <w:tr w:rsidR="004478C4" w:rsidRPr="00647CD6" w:rsidTr="00DC0711">
        <w:trPr>
          <w:cantSplit/>
        </w:trPr>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долгомошный</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4-7</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(6-8) С </w:t>
            </w:r>
            <w:r w:rsidRPr="00647CD6">
              <w:rPr>
                <w:rFonts w:eastAsia="Times New Roman" w:cs="Times New Roman"/>
                <w:sz w:val="24"/>
                <w:szCs w:val="24"/>
              </w:rPr>
              <w:br/>
              <w:t>(2-4) Б</w:t>
            </w:r>
          </w:p>
        </w:tc>
      </w:tr>
      <w:tr w:rsidR="004478C4" w:rsidRPr="00647CD6" w:rsidTr="00DC0711">
        <w:trPr>
          <w:cantSplit/>
        </w:trPr>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1.2.1. Сосново-листвен</w:t>
            </w:r>
            <w:r w:rsidRPr="00647CD6">
              <w:rPr>
                <w:rFonts w:eastAsia="Times New Roman" w:cs="Times New Roman"/>
                <w:sz w:val="24"/>
                <w:szCs w:val="24"/>
              </w:rPr>
              <w:softHyphen/>
              <w:t xml:space="preserve">ные с участием сосны в составе 3-4 единицы и 6-7 </w:t>
            </w:r>
            <w:proofErr w:type="gramStart"/>
            <w:r w:rsidRPr="00647CD6">
              <w:rPr>
                <w:rFonts w:eastAsia="Times New Roman" w:cs="Times New Roman"/>
                <w:sz w:val="24"/>
                <w:szCs w:val="24"/>
              </w:rPr>
              <w:t>лиственных</w:t>
            </w:r>
            <w:proofErr w:type="gramEnd"/>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брусничный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30-50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25-40</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(6-8) С </w:t>
            </w:r>
            <w:r w:rsidRPr="00647CD6">
              <w:rPr>
                <w:rFonts w:eastAsia="Times New Roman" w:cs="Times New Roman"/>
                <w:sz w:val="24"/>
                <w:szCs w:val="24"/>
              </w:rPr>
              <w:br/>
              <w:t>(2-4)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сложный (I-</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0,4</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30-50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25-40</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(6-9) С </w:t>
            </w:r>
            <w:r w:rsidRPr="00647CD6">
              <w:rPr>
                <w:rFonts w:eastAsia="Times New Roman" w:cs="Times New Roman"/>
                <w:sz w:val="24"/>
                <w:szCs w:val="24"/>
              </w:rPr>
              <w:br/>
              <w:t>(1-4)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черничный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30-45</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(6-8) С </w:t>
            </w:r>
            <w:r w:rsidRPr="00647CD6">
              <w:rPr>
                <w:rFonts w:eastAsia="Times New Roman" w:cs="Times New Roman"/>
                <w:sz w:val="24"/>
                <w:szCs w:val="24"/>
              </w:rPr>
              <w:br/>
              <w:t>(2-4)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долгомошный</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15-20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(5-7) С </w:t>
            </w:r>
            <w:r w:rsidRPr="00647CD6">
              <w:rPr>
                <w:rFonts w:eastAsia="Times New Roman" w:cs="Times New Roman"/>
                <w:sz w:val="24"/>
                <w:szCs w:val="24"/>
              </w:rPr>
              <w:br/>
              <w:t>(3-5) Б</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1.3. Лиственно-сосновые (лиственные более 7 еди</w:t>
            </w:r>
            <w:r w:rsidRPr="00647CD6">
              <w:rPr>
                <w:rFonts w:eastAsia="Times New Roman" w:cs="Times New Roman"/>
                <w:sz w:val="24"/>
                <w:szCs w:val="24"/>
              </w:rPr>
              <w:softHyphen/>
              <w:t>ниц, сосны менее 3 еди</w:t>
            </w:r>
            <w:r w:rsidRPr="00647CD6">
              <w:rPr>
                <w:rFonts w:eastAsia="Times New Roman" w:cs="Times New Roman"/>
                <w:sz w:val="24"/>
                <w:szCs w:val="24"/>
              </w:rPr>
              <w:softHyphen/>
              <w:t xml:space="preserve">ниц при достаточном  </w:t>
            </w:r>
            <w:r w:rsidRPr="00647CD6">
              <w:rPr>
                <w:rFonts w:eastAsia="Times New Roman" w:cs="Times New Roman"/>
                <w:sz w:val="24"/>
                <w:szCs w:val="24"/>
              </w:rPr>
              <w:lastRenderedPageBreak/>
              <w:t xml:space="preserve">количестве     </w:t>
            </w:r>
            <w:r w:rsidRPr="00647CD6">
              <w:rPr>
                <w:rFonts w:eastAsia="Times New Roman" w:cs="Times New Roman"/>
                <w:sz w:val="24"/>
                <w:szCs w:val="24"/>
              </w:rPr>
              <w:br/>
              <w:t xml:space="preserve">деревьев)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 xml:space="preserve">брусничный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(5-8) С </w:t>
            </w:r>
            <w:r w:rsidRPr="00647CD6">
              <w:rPr>
                <w:rFonts w:eastAsia="Times New Roman" w:cs="Times New Roman"/>
                <w:sz w:val="24"/>
                <w:szCs w:val="24"/>
              </w:rPr>
              <w:br/>
              <w:t>(2-5)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сложный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(6-9) С </w:t>
            </w:r>
            <w:r w:rsidRPr="00647CD6">
              <w:rPr>
                <w:rFonts w:eastAsia="Times New Roman" w:cs="Times New Roman"/>
                <w:sz w:val="24"/>
                <w:szCs w:val="24"/>
              </w:rPr>
              <w:br/>
              <w:t>(1-4)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черничный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(5-8) С </w:t>
            </w:r>
            <w:r w:rsidRPr="00647CD6">
              <w:rPr>
                <w:rFonts w:eastAsia="Times New Roman" w:cs="Times New Roman"/>
                <w:sz w:val="24"/>
                <w:szCs w:val="24"/>
              </w:rPr>
              <w:br/>
              <w:t>(2-5)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долгомошный</w:t>
            </w:r>
            <w:proofErr w:type="spellEnd"/>
            <w:r w:rsidRPr="00647CD6">
              <w:rPr>
                <w:rFonts w:eastAsia="Times New Roman" w:cs="Times New Roman"/>
                <w:sz w:val="24"/>
                <w:szCs w:val="24"/>
              </w:rPr>
              <w:t xml:space="preserve">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4-7</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(4-7) С </w:t>
            </w:r>
            <w:r w:rsidRPr="00647CD6">
              <w:rPr>
                <w:rFonts w:eastAsia="Times New Roman" w:cs="Times New Roman"/>
                <w:sz w:val="24"/>
                <w:szCs w:val="24"/>
              </w:rPr>
              <w:br/>
              <w:t>(3-6) Б</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2. Еловые насаждения</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2.1. Еловые насаждения: чистые и с примесью лиственных до 2 единиц</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сложные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(9-10) Е </w:t>
            </w:r>
            <w:r w:rsidRPr="00647CD6">
              <w:rPr>
                <w:rFonts w:eastAsia="Times New Roman" w:cs="Times New Roman"/>
                <w:sz w:val="24"/>
                <w:szCs w:val="24"/>
              </w:rPr>
              <w:br/>
              <w:t>(0-1) Б (Ос)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F516BB">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черничные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приручьевые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2.2. Елово-лиственные с преобладанием ели в составе: 5-7 ели и 3-5 </w:t>
            </w:r>
            <w:proofErr w:type="gramStart"/>
            <w:r w:rsidRPr="00647CD6">
              <w:rPr>
                <w:rFonts w:eastAsia="Times New Roman" w:cs="Times New Roman"/>
                <w:sz w:val="24"/>
                <w:szCs w:val="24"/>
              </w:rPr>
              <w:t>лиственных</w:t>
            </w:r>
            <w:proofErr w:type="gramEnd"/>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сложные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0,6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r w:rsidRPr="00647CD6">
              <w:rPr>
                <w:rFonts w:eastAsia="Times New Roman" w:cs="Times New Roman"/>
                <w:sz w:val="24"/>
                <w:szCs w:val="24"/>
              </w:rPr>
              <w:br/>
              <w:t>(20)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(9-10) Е </w:t>
            </w:r>
            <w:r w:rsidRPr="00647CD6">
              <w:rPr>
                <w:rFonts w:eastAsia="Times New Roman" w:cs="Times New Roman"/>
                <w:sz w:val="24"/>
                <w:szCs w:val="24"/>
              </w:rPr>
              <w:br/>
              <w:t xml:space="preserve">(0-1)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черничные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0,6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r w:rsidRPr="00647CD6">
              <w:rPr>
                <w:rFonts w:eastAsia="Times New Roman" w:cs="Times New Roman"/>
                <w:sz w:val="24"/>
                <w:szCs w:val="24"/>
              </w:rPr>
              <w:br/>
              <w:t>(20)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приручьевые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r w:rsidRPr="00647CD6">
              <w:rPr>
                <w:rFonts w:eastAsia="Times New Roman" w:cs="Times New Roman"/>
                <w:sz w:val="24"/>
                <w:szCs w:val="24"/>
              </w:rPr>
              <w:br/>
              <w:t>(20)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2.2.1. Елово-лиственные с участием ели в составе 3-4 единицы и 6-7 </w:t>
            </w:r>
            <w:proofErr w:type="gramStart"/>
            <w:r w:rsidRPr="00647CD6">
              <w:rPr>
                <w:rFonts w:eastAsia="Times New Roman" w:cs="Times New Roman"/>
                <w:sz w:val="24"/>
                <w:szCs w:val="24"/>
              </w:rPr>
              <w:t>листвен</w:t>
            </w:r>
            <w:r w:rsidRPr="00647CD6">
              <w:rPr>
                <w:rFonts w:eastAsia="Times New Roman" w:cs="Times New Roman"/>
                <w:sz w:val="24"/>
                <w:szCs w:val="24"/>
              </w:rPr>
              <w:softHyphen/>
              <w:t>ных</w:t>
            </w:r>
            <w:proofErr w:type="gramEnd"/>
            <w:r w:rsidRPr="00647CD6">
              <w:rPr>
                <w:rFonts w:eastAsia="Times New Roman" w:cs="Times New Roman"/>
                <w:sz w:val="24"/>
                <w:szCs w:val="24"/>
              </w:rPr>
              <w:t xml:space="preserve">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сложные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30-50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10-15</w:t>
            </w:r>
            <w:r w:rsidRPr="00647CD6">
              <w:rPr>
                <w:rFonts w:eastAsia="Times New Roman" w:cs="Times New Roman"/>
                <w:sz w:val="24"/>
                <w:szCs w:val="24"/>
              </w:rPr>
              <w:br/>
              <w:t xml:space="preserve">(20)  </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Е </w:t>
            </w:r>
            <w:r w:rsidRPr="00647CD6">
              <w:rPr>
                <w:rFonts w:eastAsia="Times New Roman" w:cs="Times New Roman"/>
                <w:sz w:val="24"/>
                <w:szCs w:val="24"/>
              </w:rPr>
              <w:br/>
              <w:t xml:space="preserve">(0-2)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черничные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0,6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0,6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r w:rsidRPr="00647CD6">
              <w:rPr>
                <w:rFonts w:eastAsia="Times New Roman" w:cs="Times New Roman"/>
                <w:sz w:val="24"/>
                <w:szCs w:val="24"/>
              </w:rPr>
              <w:br/>
              <w:t>(20)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приручьевые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r w:rsidRPr="00647CD6">
              <w:rPr>
                <w:rFonts w:eastAsia="Times New Roman" w:cs="Times New Roman"/>
                <w:sz w:val="24"/>
                <w:szCs w:val="24"/>
              </w:rPr>
              <w:br/>
              <w:t>(20)</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(8-9) Е </w:t>
            </w:r>
            <w:r w:rsidRPr="00647CD6">
              <w:rPr>
                <w:rFonts w:eastAsia="Times New Roman" w:cs="Times New Roman"/>
                <w:sz w:val="24"/>
                <w:szCs w:val="24"/>
              </w:rPr>
              <w:br/>
              <w:t xml:space="preserve">(1-2) Б </w:t>
            </w:r>
            <w:r w:rsidRPr="00647CD6">
              <w:rPr>
                <w:rFonts w:eastAsia="Times New Roman" w:cs="Times New Roman"/>
                <w:sz w:val="24"/>
                <w:szCs w:val="24"/>
              </w:rPr>
              <w:br/>
              <w:t>(Ос)</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2.3. Лиственно-еловые с наличием под пологом  лиственных </w:t>
            </w:r>
            <w:r w:rsidRPr="00647CD6">
              <w:rPr>
                <w:rFonts w:eastAsia="Times New Roman" w:cs="Times New Roman"/>
                <w:sz w:val="24"/>
                <w:szCs w:val="24"/>
              </w:rPr>
              <w:lastRenderedPageBreak/>
              <w:t>достаточного количества деревьев ели</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сложные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0,4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6-10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8-12</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Е </w:t>
            </w:r>
            <w:r w:rsidRPr="00647CD6">
              <w:rPr>
                <w:rFonts w:eastAsia="Times New Roman" w:cs="Times New Roman"/>
                <w:sz w:val="24"/>
                <w:szCs w:val="24"/>
              </w:rPr>
              <w:br/>
              <w:t xml:space="preserve">(0-2)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черничные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0,5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30-40/100 </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нет  </w:t>
            </w:r>
            <w:r w:rsidRPr="00647CD6">
              <w:rPr>
                <w:rFonts w:eastAsia="Times New Roman" w:cs="Times New Roman"/>
                <w:sz w:val="24"/>
                <w:szCs w:val="24"/>
              </w:rPr>
              <w:br/>
            </w:r>
            <w:proofErr w:type="spellStart"/>
            <w:r w:rsidRPr="00647CD6">
              <w:rPr>
                <w:rFonts w:eastAsia="Times New Roman" w:cs="Times New Roman"/>
                <w:sz w:val="24"/>
                <w:szCs w:val="24"/>
              </w:rPr>
              <w:t>огр</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0,6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30-40/100 </w:t>
            </w:r>
            <w:r w:rsidRPr="00647CD6">
              <w:rPr>
                <w:rFonts w:eastAsia="Times New Roman" w:cs="Times New Roman"/>
                <w:sz w:val="24"/>
                <w:szCs w:val="24"/>
              </w:rPr>
              <w:br/>
              <w:t>8-12</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(7-8) Е </w:t>
            </w:r>
            <w:r w:rsidRPr="00647CD6">
              <w:rPr>
                <w:rFonts w:eastAsia="Times New Roman" w:cs="Times New Roman"/>
                <w:sz w:val="24"/>
                <w:szCs w:val="24"/>
              </w:rPr>
              <w:br/>
              <w:t xml:space="preserve">(2-3) Б </w:t>
            </w:r>
            <w:r w:rsidRPr="00647CD6">
              <w:rPr>
                <w:rFonts w:eastAsia="Times New Roman" w:cs="Times New Roman"/>
                <w:sz w:val="24"/>
                <w:szCs w:val="24"/>
              </w:rPr>
              <w:br/>
              <w:t>(Ос)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приручьевые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(&gt;4) Е   </w:t>
            </w:r>
            <w:r w:rsidRPr="00647CD6">
              <w:rPr>
                <w:rFonts w:eastAsia="Times New Roman" w:cs="Times New Roman"/>
                <w:sz w:val="24"/>
                <w:szCs w:val="24"/>
              </w:rPr>
              <w:br/>
              <w:t>(&lt;6) Б (Ос)</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 Дубовые насаждения</w:t>
            </w:r>
          </w:p>
        </w:tc>
      </w:tr>
      <w:tr w:rsidR="004478C4" w:rsidRPr="00647CD6" w:rsidTr="00DC0711">
        <w:tc>
          <w:tcPr>
            <w:tcW w:w="2384" w:type="dxa"/>
            <w:vMerge w:val="restart"/>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3.1. Дубовые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насаждения</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чистые и с</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примесью</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других пород</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до 2 единиц</w:t>
            </w: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липово-лещиновые </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0, 8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20-25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(8-9)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(1-2)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 xml:space="preserve">; </w:t>
            </w:r>
            <w:r w:rsidRPr="00647CD6">
              <w:rPr>
                <w:rFonts w:cs="Times New Roman"/>
                <w:sz w:val="24"/>
                <w:szCs w:val="24"/>
                <w:lang w:val="en-US" w:eastAsia="en-US"/>
              </w:rPr>
              <w:t>IV</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(8-9)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(1-2)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proofErr w:type="spellStart"/>
            <w:r w:rsidRPr="00647CD6">
              <w:rPr>
                <w:rFonts w:cs="Times New Roman"/>
                <w:sz w:val="24"/>
                <w:szCs w:val="24"/>
                <w:lang w:eastAsia="en-US"/>
              </w:rPr>
              <w:t>крупнотравные</w:t>
            </w:r>
            <w:proofErr w:type="spellEnd"/>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20-25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(8-9)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(1-2) </w:t>
            </w:r>
            <w:proofErr w:type="spellStart"/>
            <w:r w:rsidRPr="00647CD6">
              <w:rPr>
                <w:rFonts w:cs="Times New Roman"/>
                <w:sz w:val="24"/>
                <w:szCs w:val="24"/>
                <w:lang w:eastAsia="en-US"/>
              </w:rPr>
              <w:t>Лп</w:t>
            </w:r>
            <w:proofErr w:type="spellEnd"/>
            <w:r w:rsidRPr="00647CD6">
              <w:rPr>
                <w:rFonts w:cs="Times New Roman"/>
                <w:sz w:val="24"/>
                <w:szCs w:val="24"/>
                <w:lang w:eastAsia="en-US"/>
              </w:rPr>
              <w:t xml:space="preserve">, 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липовые (</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IV</w:t>
            </w:r>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(8-9)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(1-2)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Дубравы </w:t>
            </w:r>
            <w:proofErr w:type="spellStart"/>
            <w:r w:rsidRPr="00647CD6">
              <w:rPr>
                <w:rFonts w:cs="Times New Roman"/>
                <w:sz w:val="24"/>
                <w:szCs w:val="24"/>
                <w:lang w:eastAsia="en-US"/>
              </w:rPr>
              <w:t>приручейно-крупнотравные</w:t>
            </w:r>
            <w:proofErr w:type="spellEnd"/>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20-25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(8-9)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(1-2) </w:t>
            </w:r>
            <w:proofErr w:type="spellStart"/>
            <w:r w:rsidRPr="00647CD6">
              <w:rPr>
                <w:rFonts w:cs="Times New Roman"/>
                <w:sz w:val="24"/>
                <w:szCs w:val="24"/>
                <w:lang w:eastAsia="en-US"/>
              </w:rPr>
              <w:t>Ол</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ч.,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val="restart"/>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3.2. Смешанные насажде</w:t>
            </w:r>
            <w:r w:rsidRPr="00647CD6">
              <w:rPr>
                <w:rFonts w:cs="Times New Roman"/>
                <w:sz w:val="24"/>
                <w:szCs w:val="24"/>
                <w:lang w:eastAsia="en-US"/>
              </w:rPr>
              <w:softHyphen/>
              <w:t xml:space="preserve">ния с преобладанием дуба в составе 5-7 единиц (с </w:t>
            </w:r>
            <w:proofErr w:type="spellStart"/>
            <w:r w:rsidRPr="00647CD6">
              <w:rPr>
                <w:rFonts w:cs="Times New Roman"/>
                <w:sz w:val="24"/>
                <w:szCs w:val="24"/>
                <w:lang w:eastAsia="en-US"/>
              </w:rPr>
              <w:t>мягколиственными</w:t>
            </w:r>
            <w:proofErr w:type="spellEnd"/>
            <w:r w:rsidRPr="00647CD6">
              <w:rPr>
                <w:rFonts w:cs="Times New Roman"/>
                <w:sz w:val="24"/>
                <w:szCs w:val="24"/>
                <w:lang w:eastAsia="en-US"/>
              </w:rPr>
              <w:t xml:space="preserve"> </w:t>
            </w:r>
            <w:r w:rsidRPr="00647CD6">
              <w:rPr>
                <w:rFonts w:cs="Times New Roman"/>
                <w:iCs/>
                <w:sz w:val="24"/>
                <w:szCs w:val="24"/>
                <w:lang w:eastAsia="en-US"/>
              </w:rPr>
              <w:lastRenderedPageBreak/>
              <w:t xml:space="preserve">и твердолиственными </w:t>
            </w:r>
            <w:r w:rsidRPr="00647CD6">
              <w:rPr>
                <w:rFonts w:cs="Times New Roman"/>
                <w:sz w:val="24"/>
                <w:szCs w:val="24"/>
                <w:lang w:eastAsia="en-US"/>
              </w:rPr>
              <w:t>по</w:t>
            </w:r>
            <w:r w:rsidRPr="00647CD6">
              <w:rPr>
                <w:rFonts w:cs="Times New Roman"/>
                <w:sz w:val="24"/>
                <w:szCs w:val="24"/>
                <w:lang w:eastAsia="en-US"/>
              </w:rPr>
              <w:softHyphen/>
              <w:t>родами)</w:t>
            </w: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lastRenderedPageBreak/>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липово-</w:t>
            </w:r>
            <w:proofErr w:type="spellStart"/>
            <w:r w:rsidRPr="00647CD6">
              <w:rPr>
                <w:rFonts w:cs="Times New Roman"/>
                <w:sz w:val="24"/>
                <w:szCs w:val="24"/>
                <w:lang w:eastAsia="en-US"/>
              </w:rPr>
              <w:t>лешиновые</w:t>
            </w:r>
            <w:proofErr w:type="spellEnd"/>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4-6</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(1-3)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Яс, Е</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 xml:space="preserve">; </w:t>
            </w:r>
            <w:r w:rsidRPr="00647CD6">
              <w:rPr>
                <w:rFonts w:cs="Times New Roman"/>
                <w:sz w:val="24"/>
                <w:szCs w:val="24"/>
                <w:lang w:val="en-US" w:eastAsia="en-US"/>
              </w:rPr>
              <w:t>IV</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4-6</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20-25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(2-3) </w:t>
            </w:r>
            <w:proofErr w:type="spellStart"/>
            <w:r w:rsidRPr="00647CD6">
              <w:rPr>
                <w:rFonts w:cs="Times New Roman"/>
                <w:sz w:val="24"/>
                <w:szCs w:val="24"/>
                <w:lang w:eastAsia="en-US"/>
              </w:rPr>
              <w:lastRenderedPageBreak/>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proofErr w:type="spellStart"/>
            <w:r w:rsidRPr="00647CD6">
              <w:rPr>
                <w:rFonts w:cs="Times New Roman"/>
                <w:sz w:val="24"/>
                <w:szCs w:val="24"/>
                <w:lang w:eastAsia="en-US"/>
              </w:rPr>
              <w:t>крупнотравные</w:t>
            </w:r>
            <w:proofErr w:type="spellEnd"/>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 xml:space="preserve">; </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4-6</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(2-3)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Е, др. п.</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липовые (</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IV</w:t>
            </w:r>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4-6</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20-25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(2-3)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Дубравы </w:t>
            </w:r>
            <w:proofErr w:type="spellStart"/>
            <w:r w:rsidRPr="00647CD6">
              <w:rPr>
                <w:rFonts w:cs="Times New Roman"/>
                <w:sz w:val="24"/>
                <w:szCs w:val="24"/>
                <w:lang w:eastAsia="en-US"/>
              </w:rPr>
              <w:t>приручейно-крупнотравные</w:t>
            </w:r>
            <w:proofErr w:type="spellEnd"/>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4-6</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0,8</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20-30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15-20</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(7-9)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(1-3) </w:t>
            </w:r>
            <w:proofErr w:type="spellStart"/>
            <w:r w:rsidRPr="00647CD6">
              <w:rPr>
                <w:rFonts w:cs="Times New Roman"/>
                <w:sz w:val="24"/>
                <w:szCs w:val="24"/>
                <w:lang w:eastAsia="en-US"/>
              </w:rPr>
              <w:t>Ол</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ч.,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val="restart"/>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3.2.1. Смешанные насаж</w:t>
            </w:r>
            <w:r w:rsidRPr="00647CD6">
              <w:rPr>
                <w:rFonts w:cs="Times New Roman"/>
                <w:sz w:val="24"/>
                <w:szCs w:val="24"/>
                <w:lang w:eastAsia="en-US"/>
              </w:rPr>
              <w:softHyphen/>
              <w:t>дения с участием дуба в составе 3-4 единицы</w:t>
            </w: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липово-лещиновые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30-50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7-12</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(6-8)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(2-4)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липово-осоковые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 xml:space="preserve">; </w:t>
            </w:r>
            <w:r w:rsidRPr="00647CD6">
              <w:rPr>
                <w:rFonts w:cs="Times New Roman"/>
                <w:sz w:val="24"/>
                <w:szCs w:val="24"/>
                <w:lang w:val="en-US" w:eastAsia="en-US"/>
              </w:rPr>
              <w:t>IV</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7-12</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(6-8)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(2-4)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proofErr w:type="spellStart"/>
            <w:r w:rsidRPr="00647CD6">
              <w:rPr>
                <w:rFonts w:cs="Times New Roman"/>
                <w:sz w:val="24"/>
                <w:szCs w:val="24"/>
                <w:lang w:eastAsia="en-US"/>
              </w:rPr>
              <w:t>крупнотравные</w:t>
            </w:r>
            <w:proofErr w:type="spellEnd"/>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 xml:space="preserve">; </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7-12</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(6-8)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(2-4)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 липовые (</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IV</w:t>
            </w:r>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7-12</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25-35</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(6-8)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(2-4) </w:t>
            </w:r>
            <w:proofErr w:type="spellStart"/>
            <w:r w:rsidRPr="00647CD6">
              <w:rPr>
                <w:rFonts w:cs="Times New Roman"/>
                <w:sz w:val="24"/>
                <w:szCs w:val="24"/>
                <w:lang w:eastAsia="en-US"/>
              </w:rPr>
              <w:t>Лп</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Е,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Дубравы </w:t>
            </w:r>
            <w:proofErr w:type="spellStart"/>
            <w:r w:rsidRPr="00647CD6">
              <w:rPr>
                <w:rFonts w:cs="Times New Roman"/>
                <w:sz w:val="24"/>
                <w:szCs w:val="24"/>
                <w:lang w:eastAsia="en-US"/>
              </w:rPr>
              <w:t>приручейно-крупнотравные</w:t>
            </w:r>
            <w:proofErr w:type="spellEnd"/>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3-5</w:t>
            </w:r>
          </w:p>
        </w:tc>
        <w:tc>
          <w:tcPr>
            <w:tcW w:w="1156"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0,5</w:t>
            </w:r>
          </w:p>
        </w:tc>
        <w:tc>
          <w:tcPr>
            <w:tcW w:w="952"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30-50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7-12</w:t>
            </w:r>
          </w:p>
        </w:tc>
        <w:tc>
          <w:tcPr>
            <w:tcW w:w="1101" w:type="dxa"/>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0,7</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0,6</w:t>
            </w:r>
          </w:p>
        </w:tc>
        <w:tc>
          <w:tcPr>
            <w:tcW w:w="974"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25-40</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10-15</w:t>
            </w: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(6-7)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(3-4) </w:t>
            </w:r>
            <w:proofErr w:type="spellStart"/>
            <w:r w:rsidRPr="00647CD6">
              <w:rPr>
                <w:rFonts w:cs="Times New Roman"/>
                <w:sz w:val="24"/>
                <w:szCs w:val="24"/>
                <w:lang w:eastAsia="en-US"/>
              </w:rPr>
              <w:t>Ол</w:t>
            </w:r>
            <w:proofErr w:type="spellEnd"/>
            <w:r w:rsidRPr="00647CD6">
              <w:rPr>
                <w:rFonts w:cs="Times New Roman"/>
                <w:sz w:val="24"/>
                <w:szCs w:val="24"/>
                <w:lang w:eastAsia="en-US"/>
              </w:rPr>
              <w:t>.</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ч.,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rPr>
          <w:cantSplit/>
        </w:trPr>
        <w:tc>
          <w:tcPr>
            <w:tcW w:w="2384" w:type="dxa"/>
            <w:vMerge w:val="restart"/>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3.3. Сложные насаждения с преобладанием </w:t>
            </w:r>
            <w:proofErr w:type="spellStart"/>
            <w:r w:rsidRPr="00647CD6">
              <w:rPr>
                <w:rFonts w:cs="Times New Roman"/>
                <w:sz w:val="24"/>
                <w:szCs w:val="24"/>
                <w:lang w:eastAsia="en-US"/>
              </w:rPr>
              <w:t>мягко</w:t>
            </w:r>
            <w:r w:rsidRPr="00647CD6">
              <w:rPr>
                <w:rFonts w:cs="Times New Roman"/>
                <w:sz w:val="24"/>
                <w:szCs w:val="24"/>
                <w:lang w:eastAsia="en-US"/>
              </w:rPr>
              <w:softHyphen/>
              <w:t>лиственных</w:t>
            </w:r>
            <w:proofErr w:type="spellEnd"/>
            <w:r w:rsidRPr="00647CD6">
              <w:rPr>
                <w:rFonts w:cs="Times New Roman"/>
                <w:sz w:val="24"/>
                <w:szCs w:val="24"/>
                <w:lang w:eastAsia="en-US"/>
              </w:rPr>
              <w:t xml:space="preserve"> и участием дуба в составе менее 3 единиц, но достаточным количеством</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деревьев для формирова</w:t>
            </w:r>
            <w:r w:rsidRPr="00647CD6">
              <w:rPr>
                <w:rFonts w:cs="Times New Roman"/>
                <w:sz w:val="24"/>
                <w:szCs w:val="24"/>
                <w:lang w:eastAsia="en-US"/>
              </w:rPr>
              <w:softHyphen/>
              <w:t>ния древостоев с преоб</w:t>
            </w:r>
            <w:r w:rsidRPr="00647CD6">
              <w:rPr>
                <w:rFonts w:cs="Times New Roman"/>
                <w:sz w:val="24"/>
                <w:szCs w:val="24"/>
                <w:lang w:eastAsia="en-US"/>
              </w:rPr>
              <w:softHyphen/>
              <w:t>ладанием дуба</w:t>
            </w: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липово-лещиновые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2-4</w:t>
            </w:r>
          </w:p>
        </w:tc>
        <w:tc>
          <w:tcPr>
            <w:tcW w:w="1156" w:type="dxa"/>
          </w:tcPr>
          <w:p w:rsidR="004478C4" w:rsidRPr="00647CD6" w:rsidRDefault="004478C4" w:rsidP="00EB31F9">
            <w:pPr>
              <w:tabs>
                <w:tab w:val="left" w:pos="0"/>
              </w:tabs>
              <w:jc w:val="center"/>
              <w:rPr>
                <w:rFonts w:cs="Times New Roman"/>
                <w:sz w:val="24"/>
                <w:szCs w:val="24"/>
                <w:lang w:eastAsia="en-US"/>
              </w:rPr>
            </w:pPr>
          </w:p>
        </w:tc>
        <w:tc>
          <w:tcPr>
            <w:tcW w:w="952" w:type="dxa"/>
          </w:tcPr>
          <w:p w:rsidR="004478C4" w:rsidRPr="00647CD6" w:rsidRDefault="004478C4" w:rsidP="00EB31F9">
            <w:pPr>
              <w:tabs>
                <w:tab w:val="left" w:pos="0"/>
              </w:tabs>
              <w:jc w:val="center"/>
              <w:rPr>
                <w:rFonts w:cs="Times New Roman"/>
                <w:sz w:val="24"/>
                <w:szCs w:val="24"/>
                <w:lang w:eastAsia="en-US"/>
              </w:rPr>
            </w:pPr>
          </w:p>
        </w:tc>
        <w:tc>
          <w:tcPr>
            <w:tcW w:w="1101" w:type="dxa"/>
          </w:tcPr>
          <w:p w:rsidR="004478C4" w:rsidRPr="00647CD6" w:rsidRDefault="004478C4" w:rsidP="00EB31F9">
            <w:pPr>
              <w:tabs>
                <w:tab w:val="left" w:pos="0"/>
              </w:tabs>
              <w:jc w:val="center"/>
              <w:rPr>
                <w:rFonts w:cs="Times New Roman"/>
                <w:sz w:val="24"/>
                <w:szCs w:val="24"/>
                <w:lang w:eastAsia="en-US"/>
              </w:rPr>
            </w:pPr>
          </w:p>
        </w:tc>
        <w:tc>
          <w:tcPr>
            <w:tcW w:w="974" w:type="dxa"/>
            <w:gridSpan w:val="2"/>
          </w:tcPr>
          <w:p w:rsidR="004478C4" w:rsidRPr="00647CD6" w:rsidRDefault="004478C4" w:rsidP="00EB31F9">
            <w:pPr>
              <w:tabs>
                <w:tab w:val="left" w:pos="0"/>
              </w:tabs>
              <w:jc w:val="center"/>
              <w:rPr>
                <w:rFonts w:cs="Times New Roman"/>
                <w:sz w:val="24"/>
                <w:szCs w:val="24"/>
                <w:lang w:eastAsia="en-US"/>
              </w:rPr>
            </w:pP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(5-7)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(3-5)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свежие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липово-осоковые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II</w:t>
            </w:r>
            <w:r w:rsidRPr="00647CD6">
              <w:rPr>
                <w:rFonts w:cs="Times New Roman"/>
                <w:sz w:val="24"/>
                <w:szCs w:val="24"/>
                <w:lang w:eastAsia="en-US"/>
              </w:rPr>
              <w:t xml:space="preserve">; </w:t>
            </w:r>
            <w:r w:rsidRPr="00647CD6">
              <w:rPr>
                <w:rFonts w:cs="Times New Roman"/>
                <w:sz w:val="24"/>
                <w:szCs w:val="24"/>
                <w:lang w:val="en-US" w:eastAsia="en-US"/>
              </w:rPr>
              <w:t>IV</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2-4</w:t>
            </w:r>
          </w:p>
        </w:tc>
        <w:tc>
          <w:tcPr>
            <w:tcW w:w="1156" w:type="dxa"/>
          </w:tcPr>
          <w:p w:rsidR="004478C4" w:rsidRPr="00647CD6" w:rsidRDefault="004478C4" w:rsidP="00EB31F9">
            <w:pPr>
              <w:tabs>
                <w:tab w:val="left" w:pos="0"/>
              </w:tabs>
              <w:jc w:val="center"/>
              <w:rPr>
                <w:rFonts w:cs="Times New Roman"/>
                <w:sz w:val="24"/>
                <w:szCs w:val="24"/>
                <w:lang w:eastAsia="en-US"/>
              </w:rPr>
            </w:pPr>
          </w:p>
        </w:tc>
        <w:tc>
          <w:tcPr>
            <w:tcW w:w="952" w:type="dxa"/>
          </w:tcPr>
          <w:p w:rsidR="004478C4" w:rsidRPr="00647CD6" w:rsidRDefault="004478C4" w:rsidP="00EB31F9">
            <w:pPr>
              <w:tabs>
                <w:tab w:val="left" w:pos="0"/>
              </w:tabs>
              <w:jc w:val="center"/>
              <w:rPr>
                <w:rFonts w:cs="Times New Roman"/>
                <w:sz w:val="24"/>
                <w:szCs w:val="24"/>
                <w:lang w:eastAsia="en-US"/>
              </w:rPr>
            </w:pPr>
          </w:p>
        </w:tc>
        <w:tc>
          <w:tcPr>
            <w:tcW w:w="1101" w:type="dxa"/>
          </w:tcPr>
          <w:p w:rsidR="004478C4" w:rsidRPr="00647CD6" w:rsidRDefault="004478C4" w:rsidP="00EB31F9">
            <w:pPr>
              <w:tabs>
                <w:tab w:val="left" w:pos="0"/>
              </w:tabs>
              <w:jc w:val="center"/>
              <w:rPr>
                <w:rFonts w:cs="Times New Roman"/>
                <w:sz w:val="24"/>
                <w:szCs w:val="24"/>
                <w:lang w:eastAsia="en-US"/>
              </w:rPr>
            </w:pPr>
          </w:p>
        </w:tc>
        <w:tc>
          <w:tcPr>
            <w:tcW w:w="974" w:type="dxa"/>
            <w:gridSpan w:val="2"/>
          </w:tcPr>
          <w:p w:rsidR="004478C4" w:rsidRPr="00647CD6" w:rsidRDefault="004478C4" w:rsidP="00EB31F9">
            <w:pPr>
              <w:tabs>
                <w:tab w:val="left" w:pos="0"/>
              </w:tabs>
              <w:jc w:val="center"/>
              <w:rPr>
                <w:rFonts w:cs="Times New Roman"/>
                <w:sz w:val="24"/>
                <w:szCs w:val="24"/>
                <w:lang w:eastAsia="en-US"/>
              </w:rPr>
            </w:pP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(3-6)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proofErr w:type="spellStart"/>
            <w:r w:rsidRPr="00647CD6">
              <w:rPr>
                <w:rFonts w:cs="Times New Roman"/>
                <w:sz w:val="24"/>
                <w:szCs w:val="24"/>
                <w:lang w:eastAsia="en-US"/>
              </w:rPr>
              <w:t>крупнотравные</w:t>
            </w:r>
            <w:proofErr w:type="spellEnd"/>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2-4</w:t>
            </w:r>
          </w:p>
        </w:tc>
        <w:tc>
          <w:tcPr>
            <w:tcW w:w="1156" w:type="dxa"/>
          </w:tcPr>
          <w:p w:rsidR="004478C4" w:rsidRPr="00647CD6" w:rsidRDefault="004478C4" w:rsidP="00EB31F9">
            <w:pPr>
              <w:tabs>
                <w:tab w:val="left" w:pos="0"/>
              </w:tabs>
              <w:jc w:val="center"/>
              <w:rPr>
                <w:rFonts w:cs="Times New Roman"/>
                <w:sz w:val="24"/>
                <w:szCs w:val="24"/>
                <w:lang w:eastAsia="en-US"/>
              </w:rPr>
            </w:pPr>
          </w:p>
        </w:tc>
        <w:tc>
          <w:tcPr>
            <w:tcW w:w="952" w:type="dxa"/>
          </w:tcPr>
          <w:p w:rsidR="004478C4" w:rsidRPr="00647CD6" w:rsidRDefault="004478C4" w:rsidP="00EB31F9">
            <w:pPr>
              <w:tabs>
                <w:tab w:val="left" w:pos="0"/>
              </w:tabs>
              <w:jc w:val="center"/>
              <w:rPr>
                <w:rFonts w:cs="Times New Roman"/>
                <w:sz w:val="24"/>
                <w:szCs w:val="24"/>
                <w:lang w:eastAsia="en-US"/>
              </w:rPr>
            </w:pPr>
          </w:p>
        </w:tc>
        <w:tc>
          <w:tcPr>
            <w:tcW w:w="1101" w:type="dxa"/>
          </w:tcPr>
          <w:p w:rsidR="004478C4" w:rsidRPr="00647CD6" w:rsidRDefault="004478C4" w:rsidP="00EB31F9">
            <w:pPr>
              <w:tabs>
                <w:tab w:val="left" w:pos="0"/>
              </w:tabs>
              <w:jc w:val="center"/>
              <w:rPr>
                <w:rFonts w:cs="Times New Roman"/>
                <w:sz w:val="24"/>
                <w:szCs w:val="24"/>
                <w:lang w:eastAsia="en-US"/>
              </w:rPr>
            </w:pPr>
          </w:p>
        </w:tc>
        <w:tc>
          <w:tcPr>
            <w:tcW w:w="974" w:type="dxa"/>
            <w:gridSpan w:val="2"/>
          </w:tcPr>
          <w:p w:rsidR="004478C4" w:rsidRPr="00647CD6" w:rsidRDefault="004478C4" w:rsidP="00EB31F9">
            <w:pPr>
              <w:tabs>
                <w:tab w:val="left" w:pos="0"/>
              </w:tabs>
              <w:jc w:val="center"/>
              <w:rPr>
                <w:rFonts w:cs="Times New Roman"/>
                <w:sz w:val="24"/>
                <w:szCs w:val="24"/>
                <w:lang w:eastAsia="en-US"/>
              </w:rPr>
            </w:pP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(3-6)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Дубравы влажные</w:t>
            </w:r>
          </w:p>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липовые (</w:t>
            </w:r>
            <w:r w:rsidRPr="00647CD6">
              <w:rPr>
                <w:rFonts w:cs="Times New Roman"/>
                <w:sz w:val="24"/>
                <w:szCs w:val="24"/>
                <w:lang w:val="en-US" w:eastAsia="en-US"/>
              </w:rPr>
              <w:t>III</w:t>
            </w:r>
            <w:r w:rsidRPr="00647CD6">
              <w:rPr>
                <w:rFonts w:cs="Times New Roman"/>
                <w:sz w:val="24"/>
                <w:szCs w:val="24"/>
                <w:lang w:eastAsia="en-US"/>
              </w:rPr>
              <w:t>-</w:t>
            </w:r>
            <w:r w:rsidRPr="00647CD6">
              <w:rPr>
                <w:rFonts w:cs="Times New Roman"/>
                <w:sz w:val="24"/>
                <w:szCs w:val="24"/>
                <w:lang w:val="en-US" w:eastAsia="en-US"/>
              </w:rPr>
              <w:t>IV</w:t>
            </w:r>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2-4</w:t>
            </w:r>
          </w:p>
        </w:tc>
        <w:tc>
          <w:tcPr>
            <w:tcW w:w="1156" w:type="dxa"/>
          </w:tcPr>
          <w:p w:rsidR="004478C4" w:rsidRPr="00647CD6" w:rsidRDefault="004478C4" w:rsidP="00EB31F9">
            <w:pPr>
              <w:tabs>
                <w:tab w:val="left" w:pos="0"/>
              </w:tabs>
              <w:jc w:val="center"/>
              <w:rPr>
                <w:rFonts w:cs="Times New Roman"/>
                <w:sz w:val="24"/>
                <w:szCs w:val="24"/>
                <w:lang w:eastAsia="en-US"/>
              </w:rPr>
            </w:pPr>
          </w:p>
        </w:tc>
        <w:tc>
          <w:tcPr>
            <w:tcW w:w="952" w:type="dxa"/>
          </w:tcPr>
          <w:p w:rsidR="004478C4" w:rsidRPr="00647CD6" w:rsidRDefault="004478C4" w:rsidP="00EB31F9">
            <w:pPr>
              <w:tabs>
                <w:tab w:val="left" w:pos="0"/>
              </w:tabs>
              <w:jc w:val="center"/>
              <w:rPr>
                <w:rFonts w:cs="Times New Roman"/>
                <w:sz w:val="24"/>
                <w:szCs w:val="24"/>
                <w:lang w:eastAsia="en-US"/>
              </w:rPr>
            </w:pPr>
          </w:p>
        </w:tc>
        <w:tc>
          <w:tcPr>
            <w:tcW w:w="1101" w:type="dxa"/>
          </w:tcPr>
          <w:p w:rsidR="004478C4" w:rsidRPr="00647CD6" w:rsidRDefault="004478C4" w:rsidP="00EB31F9">
            <w:pPr>
              <w:tabs>
                <w:tab w:val="left" w:pos="0"/>
              </w:tabs>
              <w:jc w:val="center"/>
              <w:rPr>
                <w:rFonts w:cs="Times New Roman"/>
                <w:sz w:val="24"/>
                <w:szCs w:val="24"/>
                <w:lang w:eastAsia="en-US"/>
              </w:rPr>
            </w:pPr>
          </w:p>
        </w:tc>
        <w:tc>
          <w:tcPr>
            <w:tcW w:w="974" w:type="dxa"/>
            <w:gridSpan w:val="2"/>
          </w:tcPr>
          <w:p w:rsidR="004478C4" w:rsidRPr="00647CD6" w:rsidRDefault="004478C4" w:rsidP="00EB31F9">
            <w:pPr>
              <w:tabs>
                <w:tab w:val="left" w:pos="0"/>
              </w:tabs>
              <w:jc w:val="center"/>
              <w:rPr>
                <w:rFonts w:cs="Times New Roman"/>
                <w:sz w:val="24"/>
                <w:szCs w:val="24"/>
                <w:lang w:eastAsia="en-US"/>
              </w:rPr>
            </w:pP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(4-7)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(3-6) </w:t>
            </w:r>
            <w:proofErr w:type="spellStart"/>
            <w:r w:rsidRPr="00647CD6">
              <w:rPr>
                <w:rFonts w:cs="Times New Roman"/>
                <w:sz w:val="24"/>
                <w:szCs w:val="24"/>
                <w:lang w:eastAsia="en-US"/>
              </w:rPr>
              <w:t>др.п</w:t>
            </w:r>
            <w:proofErr w:type="spellEnd"/>
            <w:r w:rsidRPr="00647CD6">
              <w:rPr>
                <w:rFonts w:cs="Times New Roman"/>
                <w:sz w:val="24"/>
                <w:szCs w:val="24"/>
                <w:lang w:eastAsia="en-US"/>
              </w:rPr>
              <w:t>.</w:t>
            </w:r>
          </w:p>
        </w:tc>
      </w:tr>
      <w:tr w:rsidR="004478C4" w:rsidRPr="00647CD6" w:rsidTr="00DC0711">
        <w:tc>
          <w:tcPr>
            <w:tcW w:w="2384" w:type="dxa"/>
            <w:vMerge/>
          </w:tcPr>
          <w:p w:rsidR="004478C4" w:rsidRPr="00647CD6" w:rsidRDefault="004478C4" w:rsidP="00EB31F9">
            <w:pPr>
              <w:tabs>
                <w:tab w:val="left" w:pos="0"/>
              </w:tabs>
              <w:rPr>
                <w:rFonts w:cs="Times New Roman"/>
                <w:sz w:val="24"/>
                <w:szCs w:val="24"/>
                <w:lang w:eastAsia="en-US"/>
              </w:rPr>
            </w:pPr>
          </w:p>
        </w:tc>
        <w:tc>
          <w:tcPr>
            <w:tcW w:w="2063" w:type="dxa"/>
            <w:gridSpan w:val="2"/>
          </w:tcPr>
          <w:p w:rsidR="004478C4" w:rsidRPr="00647CD6" w:rsidRDefault="004478C4" w:rsidP="00EB31F9">
            <w:pPr>
              <w:tabs>
                <w:tab w:val="left" w:pos="0"/>
              </w:tabs>
              <w:rPr>
                <w:rFonts w:cs="Times New Roman"/>
                <w:sz w:val="24"/>
                <w:szCs w:val="24"/>
                <w:lang w:eastAsia="en-US"/>
              </w:rPr>
            </w:pPr>
            <w:r w:rsidRPr="00647CD6">
              <w:rPr>
                <w:rFonts w:cs="Times New Roman"/>
                <w:sz w:val="24"/>
                <w:szCs w:val="24"/>
                <w:lang w:eastAsia="en-US"/>
              </w:rPr>
              <w:t xml:space="preserve">Дубравы </w:t>
            </w:r>
            <w:proofErr w:type="spellStart"/>
            <w:r w:rsidRPr="00647CD6">
              <w:rPr>
                <w:rFonts w:cs="Times New Roman"/>
                <w:sz w:val="24"/>
                <w:szCs w:val="24"/>
                <w:lang w:eastAsia="en-US"/>
              </w:rPr>
              <w:t>приручейно-крупнотравные</w:t>
            </w:r>
            <w:proofErr w:type="spellEnd"/>
            <w:r w:rsidRPr="00647CD6">
              <w:rPr>
                <w:rFonts w:cs="Times New Roman"/>
                <w:sz w:val="24"/>
                <w:szCs w:val="24"/>
                <w:lang w:eastAsia="en-US"/>
              </w:rPr>
              <w:t xml:space="preserve"> (</w:t>
            </w:r>
            <w:r w:rsidRPr="00647CD6">
              <w:rPr>
                <w:rFonts w:cs="Times New Roman"/>
                <w:sz w:val="24"/>
                <w:szCs w:val="24"/>
                <w:lang w:val="en-US" w:eastAsia="en-US"/>
              </w:rPr>
              <w:t>II</w:t>
            </w:r>
            <w:r w:rsidRPr="00647CD6">
              <w:rPr>
                <w:rFonts w:cs="Times New Roman"/>
                <w:sz w:val="24"/>
                <w:szCs w:val="24"/>
                <w:lang w:eastAsia="en-US"/>
              </w:rPr>
              <w:t>-</w:t>
            </w:r>
            <w:r w:rsidRPr="00647CD6">
              <w:rPr>
                <w:rFonts w:cs="Times New Roman"/>
                <w:sz w:val="24"/>
                <w:szCs w:val="24"/>
                <w:lang w:val="en-US" w:eastAsia="en-US"/>
              </w:rPr>
              <w:t>III</w:t>
            </w:r>
            <w:r w:rsidRPr="00647CD6">
              <w:rPr>
                <w:rFonts w:cs="Times New Roman"/>
                <w:sz w:val="24"/>
                <w:szCs w:val="24"/>
                <w:lang w:eastAsia="en-US"/>
              </w:rPr>
              <w:t>)</w:t>
            </w:r>
          </w:p>
        </w:tc>
        <w:tc>
          <w:tcPr>
            <w:tcW w:w="788"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2-4</w:t>
            </w:r>
          </w:p>
        </w:tc>
        <w:tc>
          <w:tcPr>
            <w:tcW w:w="1156" w:type="dxa"/>
          </w:tcPr>
          <w:p w:rsidR="004478C4" w:rsidRPr="00647CD6" w:rsidRDefault="004478C4" w:rsidP="00EB31F9">
            <w:pPr>
              <w:tabs>
                <w:tab w:val="left" w:pos="0"/>
              </w:tabs>
              <w:jc w:val="center"/>
              <w:rPr>
                <w:rFonts w:cs="Times New Roman"/>
                <w:sz w:val="24"/>
                <w:szCs w:val="24"/>
                <w:lang w:eastAsia="en-US"/>
              </w:rPr>
            </w:pPr>
          </w:p>
        </w:tc>
        <w:tc>
          <w:tcPr>
            <w:tcW w:w="952" w:type="dxa"/>
          </w:tcPr>
          <w:p w:rsidR="004478C4" w:rsidRPr="00647CD6" w:rsidRDefault="004478C4" w:rsidP="00EB31F9">
            <w:pPr>
              <w:tabs>
                <w:tab w:val="left" w:pos="0"/>
              </w:tabs>
              <w:jc w:val="center"/>
              <w:rPr>
                <w:rFonts w:cs="Times New Roman"/>
                <w:sz w:val="24"/>
                <w:szCs w:val="24"/>
                <w:lang w:eastAsia="en-US"/>
              </w:rPr>
            </w:pPr>
          </w:p>
        </w:tc>
        <w:tc>
          <w:tcPr>
            <w:tcW w:w="1101" w:type="dxa"/>
          </w:tcPr>
          <w:p w:rsidR="004478C4" w:rsidRPr="00647CD6" w:rsidRDefault="004478C4" w:rsidP="00EB31F9">
            <w:pPr>
              <w:tabs>
                <w:tab w:val="left" w:pos="0"/>
              </w:tabs>
              <w:jc w:val="center"/>
              <w:rPr>
                <w:rFonts w:cs="Times New Roman"/>
                <w:sz w:val="24"/>
                <w:szCs w:val="24"/>
                <w:lang w:eastAsia="en-US"/>
              </w:rPr>
            </w:pPr>
          </w:p>
        </w:tc>
        <w:tc>
          <w:tcPr>
            <w:tcW w:w="974" w:type="dxa"/>
            <w:gridSpan w:val="2"/>
          </w:tcPr>
          <w:p w:rsidR="004478C4" w:rsidRPr="00647CD6" w:rsidRDefault="004478C4" w:rsidP="00EB31F9">
            <w:pPr>
              <w:tabs>
                <w:tab w:val="left" w:pos="0"/>
              </w:tabs>
              <w:jc w:val="center"/>
              <w:rPr>
                <w:rFonts w:cs="Times New Roman"/>
                <w:sz w:val="24"/>
                <w:szCs w:val="24"/>
                <w:lang w:eastAsia="en-US"/>
              </w:rPr>
            </w:pPr>
          </w:p>
        </w:tc>
        <w:tc>
          <w:tcPr>
            <w:tcW w:w="970" w:type="dxa"/>
            <w:gridSpan w:val="2"/>
          </w:tcPr>
          <w:p w:rsidR="004478C4" w:rsidRPr="00647CD6" w:rsidRDefault="004478C4" w:rsidP="00EB31F9">
            <w:pPr>
              <w:tabs>
                <w:tab w:val="left" w:pos="0"/>
              </w:tabs>
              <w:jc w:val="center"/>
              <w:rPr>
                <w:rFonts w:cs="Times New Roman"/>
                <w:sz w:val="24"/>
                <w:szCs w:val="24"/>
                <w:lang w:eastAsia="en-US"/>
              </w:rPr>
            </w:pPr>
            <w:r w:rsidRPr="00647CD6">
              <w:rPr>
                <w:rFonts w:cs="Times New Roman"/>
                <w:bCs/>
                <w:sz w:val="24"/>
                <w:szCs w:val="24"/>
                <w:lang w:eastAsia="en-US"/>
              </w:rPr>
              <w:t>(4-7) Д</w:t>
            </w:r>
          </w:p>
          <w:p w:rsidR="004478C4" w:rsidRPr="00647CD6" w:rsidRDefault="004478C4" w:rsidP="00EB31F9">
            <w:pPr>
              <w:tabs>
                <w:tab w:val="left" w:pos="0"/>
              </w:tabs>
              <w:jc w:val="center"/>
              <w:rPr>
                <w:rFonts w:cs="Times New Roman"/>
                <w:sz w:val="24"/>
                <w:szCs w:val="24"/>
                <w:lang w:eastAsia="en-US"/>
              </w:rPr>
            </w:pPr>
            <w:r w:rsidRPr="00647CD6">
              <w:rPr>
                <w:rFonts w:cs="Times New Roman"/>
                <w:sz w:val="24"/>
                <w:szCs w:val="24"/>
                <w:lang w:eastAsia="en-US"/>
              </w:rPr>
              <w:t xml:space="preserve">(3-6) </w:t>
            </w:r>
            <w:proofErr w:type="spellStart"/>
            <w:r w:rsidRPr="00647CD6">
              <w:rPr>
                <w:rFonts w:cs="Times New Roman"/>
                <w:sz w:val="24"/>
                <w:szCs w:val="24"/>
                <w:lang w:eastAsia="en-US"/>
              </w:rPr>
              <w:t>Ол</w:t>
            </w:r>
            <w:proofErr w:type="spellEnd"/>
            <w:r w:rsidRPr="00647CD6">
              <w:rPr>
                <w:rFonts w:cs="Times New Roman"/>
                <w:sz w:val="24"/>
                <w:szCs w:val="24"/>
                <w:lang w:eastAsia="en-US"/>
              </w:rPr>
              <w:t>. ч, др. п.</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 Березовые насаждения</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4.1. Березовые насажде</w:t>
            </w:r>
            <w:r w:rsidRPr="00647CD6">
              <w:rPr>
                <w:rFonts w:eastAsia="Times New Roman" w:cs="Times New Roman"/>
                <w:sz w:val="24"/>
                <w:szCs w:val="24"/>
              </w:rPr>
              <w:softHyphen/>
              <w:t>ния:</w:t>
            </w:r>
            <w:r w:rsidRPr="00647CD6">
              <w:rPr>
                <w:rFonts w:eastAsia="Times New Roman" w:cs="Times New Roman"/>
                <w:sz w:val="24"/>
                <w:szCs w:val="24"/>
              </w:rPr>
              <w:br/>
              <w:t>чистые и с небольшой примесью других пород</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бруснично-вейнико</w:t>
            </w:r>
            <w:r w:rsidRPr="00647CD6">
              <w:rPr>
                <w:rFonts w:eastAsia="Times New Roman" w:cs="Times New Roman"/>
                <w:sz w:val="24"/>
                <w:szCs w:val="24"/>
              </w:rPr>
              <w:softHyphen/>
              <w:t xml:space="preserve">вые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С (Е)</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черничн</w:t>
            </w:r>
            <w:proofErr w:type="gramStart"/>
            <w:r w:rsidRPr="00647CD6">
              <w:rPr>
                <w:rFonts w:eastAsia="Times New Roman" w:cs="Times New Roman"/>
                <w:sz w:val="24"/>
                <w:szCs w:val="24"/>
              </w:rPr>
              <w:t>о-</w:t>
            </w:r>
            <w:proofErr w:type="gramEnd"/>
            <w:r w:rsidRPr="00647CD6">
              <w:rPr>
                <w:rFonts w:eastAsia="Times New Roman" w:cs="Times New Roman"/>
                <w:sz w:val="24"/>
                <w:szCs w:val="24"/>
              </w:rPr>
              <w:t xml:space="preserve">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С (Е)</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долгомошные</w:t>
            </w:r>
            <w:proofErr w:type="spellEnd"/>
            <w:r w:rsidRPr="00647CD6">
              <w:rPr>
                <w:rFonts w:eastAsia="Times New Roman" w:cs="Times New Roman"/>
                <w:sz w:val="24"/>
                <w:szCs w:val="24"/>
              </w:rPr>
              <w:t xml:space="preserve"> </w:t>
            </w:r>
            <w:r w:rsidRPr="00647CD6">
              <w:rPr>
                <w:rFonts w:eastAsia="Times New Roman" w:cs="Times New Roman"/>
                <w:sz w:val="24"/>
                <w:szCs w:val="24"/>
              </w:rPr>
              <w:lastRenderedPageBreak/>
              <w:t xml:space="preserve">(III-IV)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12-15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r>
            <w:r w:rsidRPr="00647CD6">
              <w:rPr>
                <w:rFonts w:eastAsia="Times New Roman" w:cs="Times New Roman"/>
                <w:sz w:val="24"/>
                <w:szCs w:val="24"/>
              </w:rPr>
              <w:lastRenderedPageBreak/>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20-25</w:t>
            </w:r>
            <w:r w:rsidRPr="00647CD6">
              <w:rPr>
                <w:rFonts w:eastAsia="Times New Roman" w:cs="Times New Roman"/>
                <w:sz w:val="24"/>
                <w:szCs w:val="24"/>
              </w:rPr>
              <w:br/>
            </w:r>
            <w:r w:rsidRPr="00647CD6">
              <w:rPr>
                <w:rFonts w:eastAsia="Times New Roman" w:cs="Times New Roman"/>
                <w:sz w:val="24"/>
                <w:szCs w:val="24"/>
              </w:rPr>
              <w:lastRenderedPageBreak/>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 xml:space="preserve">0,8  </w:t>
            </w:r>
            <w:r w:rsidRPr="00647CD6">
              <w:rPr>
                <w:rFonts w:eastAsia="Times New Roman" w:cs="Times New Roman"/>
                <w:sz w:val="24"/>
                <w:szCs w:val="24"/>
              </w:rPr>
              <w:br/>
            </w:r>
            <w:r w:rsidRPr="00647CD6">
              <w:rPr>
                <w:rFonts w:eastAsia="Times New Roman" w:cs="Times New Roman"/>
                <w:sz w:val="24"/>
                <w:szCs w:val="24"/>
              </w:rPr>
              <w:lastRenderedPageBreak/>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20-25</w:t>
            </w:r>
            <w:r w:rsidRPr="00647CD6">
              <w:rPr>
                <w:rFonts w:eastAsia="Times New Roman" w:cs="Times New Roman"/>
                <w:sz w:val="24"/>
                <w:szCs w:val="24"/>
              </w:rPr>
              <w:br/>
            </w:r>
            <w:r w:rsidRPr="00647CD6">
              <w:rPr>
                <w:rFonts w:eastAsia="Times New Roman" w:cs="Times New Roman"/>
                <w:sz w:val="24"/>
                <w:szCs w:val="24"/>
              </w:rPr>
              <w:lastRenderedPageBreak/>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 xml:space="preserve">(8-10) </w:t>
            </w:r>
            <w:r w:rsidRPr="00647CD6">
              <w:rPr>
                <w:rFonts w:eastAsia="Times New Roman" w:cs="Times New Roman"/>
                <w:sz w:val="24"/>
                <w:szCs w:val="24"/>
              </w:rPr>
              <w:lastRenderedPageBreak/>
              <w:t xml:space="preserve">Б </w:t>
            </w:r>
            <w:r w:rsidRPr="00647CD6">
              <w:rPr>
                <w:rFonts w:eastAsia="Times New Roman" w:cs="Times New Roman"/>
                <w:sz w:val="24"/>
                <w:szCs w:val="24"/>
              </w:rPr>
              <w:br/>
              <w:t>(0-2) 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Е (С)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Е (С)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приручейно-крупно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&gt;0,8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(0-2) Е</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4.2. Березово-осиновые насаждения, других пород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 xml:space="preserve">(0-2) С </w:t>
            </w:r>
            <w:r w:rsidRPr="00647CD6">
              <w:rPr>
                <w:rFonts w:eastAsia="Times New Roman" w:cs="Times New Roman"/>
                <w:sz w:val="24"/>
                <w:szCs w:val="24"/>
              </w:rPr>
              <w:br/>
              <w:t>(0-+) 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 xml:space="preserve">(0-2) С </w:t>
            </w:r>
            <w:r w:rsidRPr="00647CD6">
              <w:rPr>
                <w:rFonts w:eastAsia="Times New Roman" w:cs="Times New Roman"/>
                <w:sz w:val="24"/>
                <w:szCs w:val="24"/>
              </w:rPr>
              <w:br/>
              <w:t>(0-+) 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 xml:space="preserve">(0-2)  </w:t>
            </w:r>
            <w:r w:rsidRPr="00647CD6">
              <w:rPr>
                <w:rFonts w:eastAsia="Times New Roman" w:cs="Times New Roman"/>
                <w:sz w:val="24"/>
                <w:szCs w:val="24"/>
              </w:rPr>
              <w:br/>
              <w:t xml:space="preserve">Е, С   </w:t>
            </w:r>
            <w:r w:rsidRPr="00647CD6">
              <w:rPr>
                <w:rFonts w:eastAsia="Times New Roman" w:cs="Times New Roman"/>
                <w:sz w:val="24"/>
                <w:szCs w:val="24"/>
              </w:rPr>
              <w:br/>
              <w:t>(0-+)Ос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 xml:space="preserve">(0-2) Е </w:t>
            </w:r>
            <w:r w:rsidRPr="00647CD6">
              <w:rPr>
                <w:rFonts w:eastAsia="Times New Roman" w:cs="Times New Roman"/>
                <w:sz w:val="24"/>
                <w:szCs w:val="24"/>
              </w:rPr>
              <w:br/>
              <w:t>(0-+) Ос</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приручейн</w:t>
            </w:r>
            <w:proofErr w:type="gramStart"/>
            <w:r w:rsidRPr="00647CD6">
              <w:rPr>
                <w:rFonts w:eastAsia="Times New Roman" w:cs="Times New Roman"/>
                <w:sz w:val="24"/>
                <w:szCs w:val="24"/>
              </w:rPr>
              <w:t>о</w:t>
            </w:r>
            <w:proofErr w:type="spellEnd"/>
            <w:r w:rsidRPr="00647CD6">
              <w:rPr>
                <w:rFonts w:eastAsia="Times New Roman" w:cs="Times New Roman"/>
                <w:sz w:val="24"/>
                <w:szCs w:val="24"/>
              </w:rPr>
              <w:t>-</w:t>
            </w:r>
            <w:proofErr w:type="gramEnd"/>
            <w:r w:rsidRPr="00647CD6">
              <w:rPr>
                <w:rFonts w:eastAsia="Times New Roman" w:cs="Times New Roman"/>
                <w:sz w:val="24"/>
                <w:szCs w:val="24"/>
              </w:rPr>
              <w:t xml:space="preserve"> </w:t>
            </w:r>
            <w:proofErr w:type="spellStart"/>
            <w:r w:rsidRPr="00647CD6">
              <w:rPr>
                <w:rFonts w:eastAsia="Times New Roman" w:cs="Times New Roman"/>
                <w:sz w:val="24"/>
                <w:szCs w:val="24"/>
              </w:rPr>
              <w:t>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Б </w:t>
            </w:r>
            <w:r w:rsidRPr="00647CD6">
              <w:rPr>
                <w:rFonts w:eastAsia="Times New Roman" w:cs="Times New Roman"/>
                <w:sz w:val="24"/>
                <w:szCs w:val="24"/>
              </w:rPr>
              <w:br/>
              <w:t xml:space="preserve">(0-2) Е </w:t>
            </w:r>
            <w:r w:rsidRPr="00647CD6">
              <w:rPr>
                <w:rFonts w:eastAsia="Times New Roman" w:cs="Times New Roman"/>
                <w:sz w:val="24"/>
                <w:szCs w:val="24"/>
              </w:rPr>
              <w:br/>
              <w:t xml:space="preserve">(0-+) </w:t>
            </w:r>
            <w:r w:rsidRPr="00647CD6">
              <w:rPr>
                <w:rFonts w:eastAsia="Times New Roman" w:cs="Times New Roman"/>
                <w:sz w:val="24"/>
                <w:szCs w:val="24"/>
              </w:rPr>
              <w:lastRenderedPageBreak/>
              <w:t>Ос</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4.3. Березово-еловые (с наличием под пологом березы достаточного количества деревьев ели - второй ярус ели или под</w:t>
            </w:r>
            <w:r w:rsidRPr="00647CD6">
              <w:rPr>
                <w:rFonts w:eastAsia="Times New Roman" w:cs="Times New Roman"/>
                <w:sz w:val="24"/>
                <w:szCs w:val="24"/>
              </w:rPr>
              <w:softHyphen/>
              <w:t xml:space="preserve">рост)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Б </w:t>
            </w:r>
            <w:r w:rsidRPr="00647CD6">
              <w:rPr>
                <w:rFonts w:eastAsia="Times New Roman" w:cs="Times New Roman"/>
                <w:sz w:val="24"/>
                <w:szCs w:val="24"/>
              </w:rPr>
              <w:br/>
              <w:t xml:space="preserve">(0-3) Е </w:t>
            </w:r>
            <w:r w:rsidRPr="00647CD6">
              <w:rPr>
                <w:rFonts w:eastAsia="Times New Roman" w:cs="Times New Roman"/>
                <w:sz w:val="24"/>
                <w:szCs w:val="24"/>
              </w:rPr>
              <w:br/>
              <w:t>II яр. (</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w:t>
            </w:r>
            <w:proofErr w:type="gramStart"/>
            <w:r w:rsidRPr="00647CD6">
              <w:rPr>
                <w:rFonts w:eastAsia="Times New Roman" w:cs="Times New Roman"/>
                <w:sz w:val="24"/>
                <w:szCs w:val="24"/>
              </w:rPr>
              <w:t xml:space="preserve"> Е</w:t>
            </w:r>
            <w:proofErr w:type="gramEnd"/>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 xml:space="preserve">0,7  </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 xml:space="preserve">0,5  </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Б </w:t>
            </w:r>
            <w:r w:rsidRPr="00647CD6">
              <w:rPr>
                <w:rFonts w:eastAsia="Times New Roman" w:cs="Times New Roman"/>
                <w:sz w:val="24"/>
                <w:szCs w:val="24"/>
              </w:rPr>
              <w:br/>
              <w:t xml:space="preserve">(0-3) Е </w:t>
            </w:r>
            <w:r w:rsidRPr="00647CD6">
              <w:rPr>
                <w:rFonts w:eastAsia="Times New Roman" w:cs="Times New Roman"/>
                <w:sz w:val="24"/>
                <w:szCs w:val="24"/>
              </w:rPr>
              <w:br/>
              <w:t xml:space="preserve">II яр.  </w:t>
            </w:r>
            <w:r w:rsidRPr="00647CD6">
              <w:rPr>
                <w:rFonts w:eastAsia="Times New Roman" w:cs="Times New Roman"/>
                <w:sz w:val="24"/>
                <w:szCs w:val="24"/>
              </w:rPr>
              <w:br/>
              <w:t>(</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w:t>
            </w:r>
            <w:proofErr w:type="gramStart"/>
            <w:r w:rsidRPr="00647CD6">
              <w:rPr>
                <w:rFonts w:eastAsia="Times New Roman" w:cs="Times New Roman"/>
                <w:sz w:val="24"/>
                <w:szCs w:val="24"/>
              </w:rPr>
              <w:t xml:space="preserve"> Е</w:t>
            </w:r>
            <w:proofErr w:type="gramEnd"/>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приручейно-крупно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Б </w:t>
            </w:r>
            <w:r w:rsidRPr="00647CD6">
              <w:rPr>
                <w:rFonts w:eastAsia="Times New Roman" w:cs="Times New Roman"/>
                <w:sz w:val="24"/>
                <w:szCs w:val="24"/>
              </w:rPr>
              <w:br/>
              <w:t xml:space="preserve">(0-3) Е </w:t>
            </w:r>
            <w:r w:rsidRPr="00647CD6">
              <w:rPr>
                <w:rFonts w:eastAsia="Times New Roman" w:cs="Times New Roman"/>
                <w:sz w:val="24"/>
                <w:szCs w:val="24"/>
              </w:rPr>
              <w:br/>
              <w:t xml:space="preserve">II яр.  </w:t>
            </w:r>
            <w:r w:rsidRPr="00647CD6">
              <w:rPr>
                <w:rFonts w:eastAsia="Times New Roman" w:cs="Times New Roman"/>
                <w:sz w:val="24"/>
                <w:szCs w:val="24"/>
              </w:rPr>
              <w:br/>
              <w:t>(</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w:t>
            </w:r>
            <w:proofErr w:type="gramStart"/>
            <w:r w:rsidRPr="00647CD6">
              <w:rPr>
                <w:rFonts w:eastAsia="Times New Roman" w:cs="Times New Roman"/>
                <w:sz w:val="24"/>
                <w:szCs w:val="24"/>
              </w:rPr>
              <w:t xml:space="preserve"> Е</w:t>
            </w:r>
            <w:proofErr w:type="gramEnd"/>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 Осиновые насаждения</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5.1. Осиновые насажде</w:t>
            </w:r>
            <w:r w:rsidRPr="00647CD6">
              <w:rPr>
                <w:rFonts w:eastAsia="Times New Roman" w:cs="Times New Roman"/>
                <w:sz w:val="24"/>
                <w:szCs w:val="24"/>
              </w:rPr>
              <w:softHyphen/>
              <w:t xml:space="preserve">ния: чистые и с примесью других пород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(0-3) Е,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(0-3) Е,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 xml:space="preserve">(0-3) Е, </w:t>
            </w:r>
            <w:r w:rsidRPr="00647CD6">
              <w:rPr>
                <w:rFonts w:eastAsia="Times New Roman" w:cs="Times New Roman"/>
                <w:sz w:val="24"/>
                <w:szCs w:val="24"/>
              </w:rPr>
              <w:br/>
            </w:r>
            <w:proofErr w:type="gramStart"/>
            <w:r w:rsidRPr="00647CD6">
              <w:rPr>
                <w:rFonts w:eastAsia="Times New Roman" w:cs="Times New Roman"/>
                <w:sz w:val="24"/>
                <w:szCs w:val="24"/>
              </w:rPr>
              <w:t>С</w:t>
            </w:r>
            <w:proofErr w:type="gramEnd"/>
            <w:r w:rsidRPr="00647CD6">
              <w:rPr>
                <w:rFonts w:eastAsia="Times New Roman" w:cs="Times New Roman"/>
                <w:sz w:val="24"/>
                <w:szCs w:val="24"/>
              </w:rPr>
              <w:t>,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 xml:space="preserve">(0-3) Е, </w:t>
            </w:r>
            <w:r w:rsidRPr="00647CD6">
              <w:rPr>
                <w:rFonts w:eastAsia="Times New Roman" w:cs="Times New Roman"/>
                <w:sz w:val="24"/>
                <w:szCs w:val="24"/>
              </w:rPr>
              <w:br/>
            </w:r>
            <w:proofErr w:type="gramStart"/>
            <w:r w:rsidRPr="00647CD6">
              <w:rPr>
                <w:rFonts w:eastAsia="Times New Roman" w:cs="Times New Roman"/>
                <w:sz w:val="24"/>
                <w:szCs w:val="24"/>
              </w:rPr>
              <w:t>С</w:t>
            </w:r>
            <w:proofErr w:type="gramEnd"/>
            <w:r w:rsidRPr="00647CD6">
              <w:rPr>
                <w:rFonts w:eastAsia="Times New Roman" w:cs="Times New Roman"/>
                <w:sz w:val="24"/>
                <w:szCs w:val="24"/>
              </w:rPr>
              <w:t>, Б</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приручейно-</w:t>
            </w:r>
            <w:r w:rsidRPr="00647CD6">
              <w:rPr>
                <w:rFonts w:eastAsia="Times New Roman" w:cs="Times New Roman"/>
                <w:sz w:val="24"/>
                <w:szCs w:val="24"/>
              </w:rPr>
              <w:lastRenderedPageBreak/>
              <w:t>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8-12</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r>
            <w:r w:rsidRPr="00647CD6">
              <w:rPr>
                <w:rFonts w:eastAsia="Times New Roman" w:cs="Times New Roman"/>
                <w:sz w:val="24"/>
                <w:szCs w:val="24"/>
              </w:rPr>
              <w:lastRenderedPageBreak/>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25-30</w:t>
            </w:r>
            <w:r w:rsidRPr="00647CD6">
              <w:rPr>
                <w:rFonts w:eastAsia="Times New Roman" w:cs="Times New Roman"/>
                <w:sz w:val="24"/>
                <w:szCs w:val="24"/>
              </w:rPr>
              <w:br/>
            </w:r>
            <w:r w:rsidRPr="00647CD6">
              <w:rPr>
                <w:rFonts w:eastAsia="Times New Roman" w:cs="Times New Roman"/>
                <w:sz w:val="24"/>
                <w:szCs w:val="24"/>
              </w:rPr>
              <w:lastRenderedPageBreak/>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 xml:space="preserve">0,8  </w:t>
            </w:r>
            <w:r w:rsidRPr="00647CD6">
              <w:rPr>
                <w:rFonts w:eastAsia="Times New Roman" w:cs="Times New Roman"/>
                <w:sz w:val="24"/>
                <w:szCs w:val="24"/>
              </w:rPr>
              <w:br/>
            </w:r>
            <w:r w:rsidRPr="00647CD6">
              <w:rPr>
                <w:rFonts w:eastAsia="Times New Roman" w:cs="Times New Roman"/>
                <w:sz w:val="24"/>
                <w:szCs w:val="24"/>
              </w:rPr>
              <w:lastRenderedPageBreak/>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25-30</w:t>
            </w:r>
            <w:r w:rsidRPr="00647CD6">
              <w:rPr>
                <w:rFonts w:eastAsia="Times New Roman" w:cs="Times New Roman"/>
                <w:sz w:val="24"/>
                <w:szCs w:val="24"/>
              </w:rPr>
              <w:br/>
            </w:r>
            <w:r w:rsidRPr="00647CD6">
              <w:rPr>
                <w:rFonts w:eastAsia="Times New Roman" w:cs="Times New Roman"/>
                <w:sz w:val="24"/>
                <w:szCs w:val="24"/>
              </w:rPr>
              <w:lastRenderedPageBreak/>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 xml:space="preserve">(7-10) </w:t>
            </w:r>
            <w:r w:rsidRPr="00647CD6">
              <w:rPr>
                <w:rFonts w:eastAsia="Times New Roman" w:cs="Times New Roman"/>
                <w:sz w:val="24"/>
                <w:szCs w:val="24"/>
              </w:rPr>
              <w:lastRenderedPageBreak/>
              <w:t>Ос</w:t>
            </w:r>
            <w:r w:rsidRPr="00647CD6">
              <w:rPr>
                <w:rFonts w:eastAsia="Times New Roman" w:cs="Times New Roman"/>
                <w:sz w:val="24"/>
                <w:szCs w:val="24"/>
              </w:rPr>
              <w:br/>
              <w:t>(0-3) Е, Б</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5.2. Осиново-еловые</w:t>
            </w:r>
          </w:p>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(с наличием под пологом осины достаточного ко</w:t>
            </w:r>
            <w:r w:rsidRPr="00647CD6">
              <w:rPr>
                <w:rFonts w:eastAsia="Times New Roman" w:cs="Times New Roman"/>
                <w:sz w:val="24"/>
                <w:szCs w:val="24"/>
              </w:rPr>
              <w:softHyphen/>
              <w:t xml:space="preserve">личества деревьев ели - второй ярус или подрост)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Ia</w:t>
            </w:r>
            <w:proofErr w:type="spellEnd"/>
            <w:r w:rsidRPr="00647CD6">
              <w:rPr>
                <w:rFonts w:eastAsia="Times New Roman" w:cs="Times New Roman"/>
                <w:sz w:val="24"/>
                <w:szCs w:val="24"/>
              </w:rPr>
              <w:t xml:space="preserve">-I)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30-40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 xml:space="preserve">(0-3) Е, Б     </w:t>
            </w:r>
            <w:r w:rsidRPr="00647CD6">
              <w:rPr>
                <w:rFonts w:eastAsia="Times New Roman" w:cs="Times New Roman"/>
                <w:sz w:val="24"/>
                <w:szCs w:val="24"/>
              </w:rPr>
              <w:br/>
              <w:t xml:space="preserve">II яр.  </w:t>
            </w:r>
            <w:r w:rsidRPr="00647CD6">
              <w:rPr>
                <w:rFonts w:eastAsia="Times New Roman" w:cs="Times New Roman"/>
                <w:sz w:val="24"/>
                <w:szCs w:val="24"/>
              </w:rPr>
              <w:br/>
              <w:t>(</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10Е</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30-35</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 xml:space="preserve">(0-3) Е, </w:t>
            </w:r>
            <w:r w:rsidRPr="00647CD6">
              <w:rPr>
                <w:rFonts w:eastAsia="Times New Roman" w:cs="Times New Roman"/>
                <w:sz w:val="24"/>
                <w:szCs w:val="24"/>
              </w:rPr>
              <w:br/>
              <w:t xml:space="preserve">С, Б   </w:t>
            </w:r>
            <w:r w:rsidRPr="00647CD6">
              <w:rPr>
                <w:rFonts w:eastAsia="Times New Roman" w:cs="Times New Roman"/>
                <w:sz w:val="24"/>
                <w:szCs w:val="24"/>
              </w:rPr>
              <w:br/>
              <w:t xml:space="preserve">II яр.  </w:t>
            </w:r>
            <w:r w:rsidRPr="00647CD6">
              <w:rPr>
                <w:rFonts w:eastAsia="Times New Roman" w:cs="Times New Roman"/>
                <w:sz w:val="24"/>
                <w:szCs w:val="24"/>
              </w:rPr>
              <w:br/>
              <w:t>(</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10Е</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приручейно-крупно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4-8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30-35</w:t>
            </w:r>
            <w:r w:rsidRPr="00647CD6">
              <w:rPr>
                <w:rFonts w:eastAsia="Times New Roman" w:cs="Times New Roman"/>
                <w:sz w:val="24"/>
                <w:szCs w:val="24"/>
              </w:rPr>
              <w:br/>
              <w:t>10-12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 Ос</w:t>
            </w:r>
            <w:r w:rsidRPr="00647CD6">
              <w:rPr>
                <w:rFonts w:eastAsia="Times New Roman" w:cs="Times New Roman"/>
                <w:sz w:val="24"/>
                <w:szCs w:val="24"/>
              </w:rPr>
              <w:br/>
              <w:t xml:space="preserve">(0-3) Е, Б </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II яр. (</w:t>
            </w:r>
            <w:proofErr w:type="spellStart"/>
            <w:r w:rsidRPr="00647CD6">
              <w:rPr>
                <w:rFonts w:eastAsia="Times New Roman" w:cs="Times New Roman"/>
                <w:sz w:val="24"/>
                <w:szCs w:val="24"/>
              </w:rPr>
              <w:t>Пдр</w:t>
            </w:r>
            <w:proofErr w:type="spellEnd"/>
            <w:r w:rsidRPr="00647CD6">
              <w:rPr>
                <w:rFonts w:eastAsia="Times New Roman" w:cs="Times New Roman"/>
                <w:sz w:val="24"/>
                <w:szCs w:val="24"/>
              </w:rPr>
              <w:t>) 10Е</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 Липовые насаждения</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6.1. Насаждения многоцелевого назначения, в том числе для получения древесины</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6.1.1. Липовые насажде</w:t>
            </w:r>
            <w:r w:rsidRPr="00647CD6">
              <w:rPr>
                <w:rFonts w:eastAsia="Times New Roman" w:cs="Times New Roman"/>
                <w:sz w:val="24"/>
                <w:szCs w:val="24"/>
              </w:rPr>
              <w:softHyphen/>
              <w:t xml:space="preserve">ния чистые и с небольшой примесью других пород (до 2 единиц)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липняки сложные </w:t>
            </w:r>
            <w:proofErr w:type="spellStart"/>
            <w:r w:rsidRPr="00647CD6">
              <w:rPr>
                <w:rFonts w:eastAsia="Times New Roman" w:cs="Times New Roman"/>
                <w:sz w:val="24"/>
                <w:szCs w:val="24"/>
              </w:rPr>
              <w:t>мелкотравные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(0-2) С, </w:t>
            </w:r>
            <w:r w:rsidRPr="00647CD6">
              <w:rPr>
                <w:rFonts w:eastAsia="Times New Roman" w:cs="Times New Roman"/>
                <w:sz w:val="24"/>
                <w:szCs w:val="24"/>
              </w:rPr>
              <w:br/>
              <w:t xml:space="preserve">Е,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(III-IV)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(0-2) С,</w:t>
            </w:r>
            <w:r w:rsidRPr="00647CD6">
              <w:rPr>
                <w:rFonts w:eastAsia="Times New Roman" w:cs="Times New Roman"/>
                <w:sz w:val="24"/>
                <w:szCs w:val="24"/>
              </w:rPr>
              <w:br/>
              <w:t xml:space="preserve">Е, </w:t>
            </w:r>
            <w:proofErr w:type="spellStart"/>
            <w:r w:rsidRPr="00647CD6">
              <w:rPr>
                <w:rFonts w:eastAsia="Times New Roman" w:cs="Times New Roman"/>
                <w:sz w:val="24"/>
                <w:szCs w:val="24"/>
              </w:rPr>
              <w:lastRenderedPageBreak/>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(0-2) Е,</w:t>
            </w:r>
            <w:r w:rsidRPr="00647CD6">
              <w:rPr>
                <w:rFonts w:eastAsia="Times New Roman" w:cs="Times New Roman"/>
                <w:sz w:val="24"/>
                <w:szCs w:val="24"/>
              </w:rPr>
              <w:br/>
              <w:t xml:space="preserve">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(8-10)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(0-2) Е, </w:t>
            </w:r>
            <w:r w:rsidRPr="00647CD6">
              <w:rPr>
                <w:rFonts w:eastAsia="Times New Roman" w:cs="Times New Roman"/>
                <w:sz w:val="24"/>
                <w:szCs w:val="24"/>
              </w:rPr>
              <w:br/>
              <w:t xml:space="preserve">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6.1.2. Смешанные насаж</w:t>
            </w:r>
            <w:r w:rsidRPr="00647CD6">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(0-3) С, </w:t>
            </w:r>
            <w:r w:rsidRPr="00647CD6">
              <w:rPr>
                <w:rFonts w:eastAsia="Times New Roman" w:cs="Times New Roman"/>
                <w:sz w:val="24"/>
                <w:szCs w:val="24"/>
              </w:rPr>
              <w:br/>
              <w:t xml:space="preserve">Е,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(III-IV)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(0-3) С, </w:t>
            </w:r>
            <w:r w:rsidRPr="00647CD6">
              <w:rPr>
                <w:rFonts w:eastAsia="Times New Roman" w:cs="Times New Roman"/>
                <w:sz w:val="24"/>
                <w:szCs w:val="24"/>
              </w:rPr>
              <w:br/>
              <w:t xml:space="preserve">Е,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(0-3) Е, </w:t>
            </w:r>
            <w:r w:rsidRPr="00647CD6">
              <w:rPr>
                <w:rFonts w:eastAsia="Times New Roman" w:cs="Times New Roman"/>
                <w:sz w:val="24"/>
                <w:szCs w:val="24"/>
              </w:rPr>
              <w:br/>
              <w:t xml:space="preserve">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25-30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0,8  </w:t>
            </w:r>
            <w:r w:rsidRPr="00647CD6">
              <w:rPr>
                <w:rFonts w:eastAsia="Times New Roman" w:cs="Times New Roman"/>
                <w:sz w:val="24"/>
                <w:szCs w:val="24"/>
              </w:rPr>
              <w:br/>
              <w:t>0,7</w:t>
            </w:r>
          </w:p>
        </w:tc>
        <w:tc>
          <w:tcPr>
            <w:tcW w:w="974"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r w:rsidRPr="00647CD6">
              <w:rPr>
                <w:rFonts w:eastAsia="Times New Roman" w:cs="Times New Roman"/>
                <w:sz w:val="24"/>
                <w:szCs w:val="24"/>
              </w:rPr>
              <w:br/>
              <w:t>10-15</w:t>
            </w:r>
          </w:p>
        </w:tc>
        <w:tc>
          <w:tcPr>
            <w:tcW w:w="970"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(7-10)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(0-3) Е. </w:t>
            </w:r>
            <w:r w:rsidRPr="00647CD6">
              <w:rPr>
                <w:rFonts w:eastAsia="Times New Roman" w:cs="Times New Roman"/>
                <w:sz w:val="24"/>
                <w:szCs w:val="24"/>
              </w:rPr>
              <w:br/>
              <w:t xml:space="preserve">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6.2. Насаждения, выращиваемые для целей пчеловодства (нектарная секция)</w:t>
            </w:r>
          </w:p>
        </w:tc>
      </w:tr>
      <w:tr w:rsidR="004478C4" w:rsidRPr="00647CD6" w:rsidTr="00DC0711">
        <w:tc>
          <w:tcPr>
            <w:tcW w:w="2384" w:type="dxa"/>
            <w:vMerge w:val="restart"/>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6.2.1. Липовые насажде</w:t>
            </w:r>
            <w:r w:rsidRPr="00647CD6">
              <w:rPr>
                <w:rFonts w:eastAsia="Times New Roman" w:cs="Times New Roman"/>
                <w:sz w:val="24"/>
                <w:szCs w:val="24"/>
              </w:rPr>
              <w:softHyphen/>
              <w:t xml:space="preserve">ния чистые и с небольшой </w:t>
            </w:r>
            <w:r w:rsidRPr="00647CD6">
              <w:rPr>
                <w:rFonts w:eastAsia="Times New Roman" w:cs="Times New Roman"/>
                <w:sz w:val="24"/>
                <w:szCs w:val="24"/>
              </w:rPr>
              <w:lastRenderedPageBreak/>
              <w:t xml:space="preserve">примесью других пород (до 2 единиц)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 xml:space="preserve">липняки сложные </w:t>
            </w:r>
            <w:proofErr w:type="spellStart"/>
            <w:r w:rsidRPr="00647CD6">
              <w:rPr>
                <w:rFonts w:eastAsia="Times New Roman" w:cs="Times New Roman"/>
                <w:sz w:val="24"/>
                <w:szCs w:val="24"/>
              </w:rPr>
              <w:t>мелкотравные</w:t>
            </w:r>
            <w:proofErr w:type="spellEnd"/>
            <w:r w:rsidRPr="00647CD6">
              <w:rPr>
                <w:rFonts w:eastAsia="Times New Roman" w:cs="Times New Roman"/>
                <w:sz w:val="24"/>
                <w:szCs w:val="24"/>
              </w:rPr>
              <w:t xml:space="preserve"> </w:t>
            </w:r>
            <w:r w:rsidRPr="00647CD6">
              <w:rPr>
                <w:rFonts w:eastAsia="Times New Roman" w:cs="Times New Roman"/>
                <w:sz w:val="24"/>
                <w:szCs w:val="24"/>
              </w:rPr>
              <w:lastRenderedPageBreak/>
              <w:t>(II-III)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5-7</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0,5</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ед.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(III-IV)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0,5</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ед.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5-7</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0,4</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20-40</w:t>
            </w:r>
            <w:r w:rsidRPr="00647CD6">
              <w:rPr>
                <w:rFonts w:eastAsia="Times New Roman" w:cs="Times New Roman"/>
                <w:sz w:val="24"/>
                <w:szCs w:val="24"/>
              </w:rPr>
              <w:b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ед.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  </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6-8</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0,7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0,5</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ед. </w:t>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c>
          <w:tcPr>
            <w:tcW w:w="2384" w:type="dxa"/>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6.2.2. Смешанные насаж</w:t>
            </w:r>
            <w:r w:rsidRPr="00647CD6">
              <w:rPr>
                <w:rFonts w:eastAsia="Times New Roman" w:cs="Times New Roman"/>
                <w:sz w:val="24"/>
                <w:szCs w:val="24"/>
              </w:rPr>
              <w:softHyphen/>
              <w:t xml:space="preserve">дения с преобладанием липы в составе </w:t>
            </w:r>
          </w:p>
        </w:tc>
        <w:tc>
          <w:tcPr>
            <w:tcW w:w="2063" w:type="dxa"/>
            <w:gridSpan w:val="2"/>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(II-III)</w:t>
            </w:r>
          </w:p>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br/>
            </w:r>
            <w:proofErr w:type="spellStart"/>
            <w:r w:rsidRPr="00647CD6">
              <w:rPr>
                <w:rFonts w:eastAsia="Times New Roman" w:cs="Times New Roman"/>
                <w:sz w:val="24"/>
                <w:szCs w:val="24"/>
              </w:rPr>
              <w:t>чернично-мелкотрав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(III-IV)  </w:t>
            </w:r>
            <w:r w:rsidRPr="00647CD6">
              <w:rPr>
                <w:rFonts w:eastAsia="Times New Roman" w:cs="Times New Roman"/>
                <w:sz w:val="24"/>
                <w:szCs w:val="24"/>
              </w:rPr>
              <w:br/>
            </w:r>
          </w:p>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 xml:space="preserve">сложные </w:t>
            </w:r>
            <w:proofErr w:type="spellStart"/>
            <w:r w:rsidRPr="00647CD6">
              <w:rPr>
                <w:rFonts w:eastAsia="Times New Roman" w:cs="Times New Roman"/>
                <w:sz w:val="24"/>
                <w:szCs w:val="24"/>
              </w:rPr>
              <w:t>широкотрав</w:t>
            </w:r>
            <w:r w:rsidRPr="00647CD6">
              <w:rPr>
                <w:rFonts w:eastAsia="Times New Roman" w:cs="Times New Roman"/>
                <w:sz w:val="24"/>
                <w:szCs w:val="24"/>
              </w:rPr>
              <w:softHyphen/>
              <w:t>ные</w:t>
            </w:r>
            <w:proofErr w:type="spellEnd"/>
            <w:r w:rsidRPr="00647CD6">
              <w:rPr>
                <w:rFonts w:eastAsia="Times New Roman" w:cs="Times New Roman"/>
                <w:sz w:val="24"/>
                <w:szCs w:val="24"/>
              </w:rPr>
              <w:t xml:space="preserve"> (I-II)</w:t>
            </w:r>
          </w:p>
          <w:p w:rsidR="004478C4" w:rsidRPr="00647CD6" w:rsidRDefault="004478C4" w:rsidP="00EB31F9">
            <w:pPr>
              <w:tabs>
                <w:tab w:val="left" w:pos="0"/>
              </w:tabs>
              <w:autoSpaceDE w:val="0"/>
              <w:autoSpaceDN w:val="0"/>
              <w:adjustRightInd w:val="0"/>
              <w:rPr>
                <w:rFonts w:eastAsia="Times New Roman" w:cs="Times New Roman"/>
                <w:sz w:val="24"/>
                <w:szCs w:val="24"/>
              </w:rPr>
            </w:pPr>
          </w:p>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чернично-широко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(II-III)</w:t>
            </w:r>
          </w:p>
        </w:tc>
        <w:tc>
          <w:tcPr>
            <w:tcW w:w="788"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4-6 </w:t>
            </w:r>
            <w:r w:rsidRPr="00647CD6">
              <w:rPr>
                <w:rFonts w:eastAsia="Times New Roman" w:cs="Times New Roman"/>
                <w:sz w:val="24"/>
                <w:szCs w:val="24"/>
              </w:rPr>
              <w:br/>
            </w:r>
            <w:r w:rsidRPr="00647CD6">
              <w:rPr>
                <w:rFonts w:eastAsia="Times New Roman" w:cs="Times New Roman"/>
                <w:sz w:val="24"/>
                <w:szCs w:val="24"/>
              </w:rPr>
              <w:br/>
            </w:r>
            <w:r w:rsidRPr="00647CD6">
              <w:rPr>
                <w:rFonts w:eastAsia="Times New Roman" w:cs="Times New Roman"/>
                <w:sz w:val="24"/>
                <w:szCs w:val="24"/>
              </w:rPr>
              <w:br/>
              <w:t xml:space="preserve">4-6 </w:t>
            </w:r>
            <w:r w:rsidRPr="00647CD6">
              <w:rPr>
                <w:rFonts w:eastAsia="Times New Roman" w:cs="Times New Roman"/>
                <w:sz w:val="24"/>
                <w:szCs w:val="24"/>
              </w:rPr>
              <w:br/>
            </w:r>
            <w:r w:rsidRPr="00647CD6">
              <w:rPr>
                <w:rFonts w:eastAsia="Times New Roman" w:cs="Times New Roman"/>
                <w:sz w:val="24"/>
                <w:szCs w:val="24"/>
              </w:rPr>
              <w:br/>
            </w:r>
            <w:r w:rsidRPr="00647CD6">
              <w:rPr>
                <w:rFonts w:eastAsia="Times New Roman" w:cs="Times New Roman"/>
                <w:sz w:val="24"/>
                <w:szCs w:val="24"/>
              </w:rPr>
              <w:br/>
              <w:t xml:space="preserve">4-6 </w:t>
            </w:r>
            <w:r w:rsidRPr="00647CD6">
              <w:rPr>
                <w:rFonts w:eastAsia="Times New Roman" w:cs="Times New Roman"/>
                <w:sz w:val="24"/>
                <w:szCs w:val="24"/>
              </w:rPr>
              <w:br/>
            </w:r>
            <w:r w:rsidRPr="00647CD6">
              <w:rPr>
                <w:rFonts w:eastAsia="Times New Roman" w:cs="Times New Roman"/>
                <w:sz w:val="24"/>
                <w:szCs w:val="24"/>
              </w:rPr>
              <w:br/>
            </w:r>
            <w:r w:rsidRPr="00647CD6">
              <w:rPr>
                <w:rFonts w:eastAsia="Times New Roman" w:cs="Times New Roman"/>
                <w:sz w:val="24"/>
                <w:szCs w:val="24"/>
              </w:rPr>
              <w:br/>
              <w:t>4-6</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 xml:space="preserve">0,5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 xml:space="preserve">0,5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 xml:space="preserve">0,6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0,5</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r w:rsidRPr="00647CD6">
              <w:rPr>
                <w:rFonts w:eastAsia="Times New Roman" w:cs="Times New Roman"/>
                <w:sz w:val="24"/>
                <w:szCs w:val="24"/>
              </w:rPr>
              <w:br/>
              <w:t>8-12</w:t>
            </w:r>
            <w:r w:rsidRPr="00647CD6">
              <w:rPr>
                <w:rFonts w:eastAsia="Times New Roman" w:cs="Times New Roman"/>
                <w:sz w:val="24"/>
                <w:szCs w:val="24"/>
              </w:rPr>
              <w:br/>
            </w:r>
            <w:r w:rsidRPr="00647CD6">
              <w:rPr>
                <w:rFonts w:eastAsia="Times New Roman" w:cs="Times New Roman"/>
                <w:sz w:val="24"/>
                <w:szCs w:val="24"/>
              </w:rPr>
              <w:br/>
              <w:t>20-35</w:t>
            </w:r>
            <w:r w:rsidRPr="00647CD6">
              <w:rPr>
                <w:rFonts w:eastAsia="Times New Roman" w:cs="Times New Roman"/>
                <w:sz w:val="24"/>
                <w:szCs w:val="24"/>
              </w:rPr>
              <w:br/>
              <w:t>8-12</w:t>
            </w:r>
            <w:r w:rsidRPr="00647CD6">
              <w:rPr>
                <w:rFonts w:eastAsia="Times New Roman" w:cs="Times New Roman"/>
                <w:sz w:val="24"/>
                <w:szCs w:val="24"/>
              </w:rPr>
              <w:br/>
            </w:r>
            <w:r w:rsidRPr="00647CD6">
              <w:rPr>
                <w:rFonts w:eastAsia="Times New Roman" w:cs="Times New Roman"/>
                <w:sz w:val="24"/>
                <w:szCs w:val="24"/>
              </w:rPr>
              <w:br/>
              <w:t>20-40</w:t>
            </w:r>
            <w:r w:rsidRPr="00647CD6">
              <w:rPr>
                <w:rFonts w:eastAsia="Times New Roman" w:cs="Times New Roman"/>
                <w:sz w:val="24"/>
                <w:szCs w:val="24"/>
              </w:rPr>
              <w:br/>
              <w:t>8-12</w:t>
            </w:r>
            <w:r w:rsidRPr="00647CD6">
              <w:rPr>
                <w:rFonts w:eastAsia="Times New Roman" w:cs="Times New Roman"/>
                <w:sz w:val="24"/>
                <w:szCs w:val="24"/>
              </w:rPr>
              <w:br/>
            </w:r>
            <w:r w:rsidRPr="00647CD6">
              <w:rPr>
                <w:rFonts w:eastAsia="Times New Roman" w:cs="Times New Roman"/>
                <w:sz w:val="24"/>
                <w:szCs w:val="24"/>
              </w:rPr>
              <w:br/>
              <w:t>20-35</w:t>
            </w:r>
            <w:r w:rsidRPr="00647CD6">
              <w:rPr>
                <w:rFonts w:eastAsia="Times New Roman" w:cs="Times New Roman"/>
                <w:sz w:val="24"/>
                <w:szCs w:val="24"/>
              </w:rPr>
              <w:br/>
              <w:t>8-12</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0,6  </w:t>
            </w:r>
            <w:r w:rsidRPr="00647CD6">
              <w:rPr>
                <w:rFonts w:eastAsia="Times New Roman" w:cs="Times New Roman"/>
                <w:sz w:val="24"/>
                <w:szCs w:val="24"/>
              </w:rPr>
              <w:br/>
              <w:t xml:space="preserve">0,5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 xml:space="preserve">0,5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 xml:space="preserve">0,4  </w:t>
            </w:r>
            <w:r w:rsidRPr="00647CD6">
              <w:rPr>
                <w:rFonts w:eastAsia="Times New Roman" w:cs="Times New Roman"/>
                <w:sz w:val="24"/>
                <w:szCs w:val="24"/>
              </w:rPr>
              <w:br/>
            </w:r>
            <w:r w:rsidRPr="00647CD6">
              <w:rPr>
                <w:rFonts w:eastAsia="Times New Roman" w:cs="Times New Roman"/>
                <w:sz w:val="24"/>
                <w:szCs w:val="24"/>
              </w:rPr>
              <w:br/>
              <w:t xml:space="preserve">0,6  </w:t>
            </w:r>
            <w:r w:rsidRPr="00647CD6">
              <w:rPr>
                <w:rFonts w:eastAsia="Times New Roman" w:cs="Times New Roman"/>
                <w:sz w:val="24"/>
                <w:szCs w:val="24"/>
              </w:rPr>
              <w:br/>
              <w:t>0,5</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r w:rsidRPr="00647CD6">
              <w:rPr>
                <w:rFonts w:eastAsia="Times New Roman" w:cs="Times New Roman"/>
                <w:sz w:val="24"/>
                <w:szCs w:val="24"/>
              </w:rPr>
              <w:br/>
              <w:t>10-15</w:t>
            </w:r>
            <w:r w:rsidRPr="00647CD6">
              <w:rPr>
                <w:rFonts w:eastAsia="Times New Roman" w:cs="Times New Roman"/>
                <w:sz w:val="24"/>
                <w:szCs w:val="24"/>
              </w:rPr>
              <w:br/>
            </w:r>
            <w:r w:rsidRPr="00647CD6">
              <w:rPr>
                <w:rFonts w:eastAsia="Times New Roman" w:cs="Times New Roman"/>
                <w:sz w:val="24"/>
                <w:szCs w:val="24"/>
              </w:rPr>
              <w:br/>
              <w:t>20-30</w:t>
            </w:r>
            <w:r w:rsidRPr="00647CD6">
              <w:rPr>
                <w:rFonts w:eastAsia="Times New Roman" w:cs="Times New Roman"/>
                <w:sz w:val="24"/>
                <w:szCs w:val="24"/>
              </w:rPr>
              <w:br/>
              <w:t>10-15</w:t>
            </w:r>
            <w:r w:rsidRPr="00647CD6">
              <w:rPr>
                <w:rFonts w:eastAsia="Times New Roman" w:cs="Times New Roman"/>
                <w:sz w:val="24"/>
                <w:szCs w:val="24"/>
              </w:rPr>
              <w:br/>
            </w:r>
            <w:r w:rsidRPr="00647CD6">
              <w:rPr>
                <w:rFonts w:eastAsia="Times New Roman" w:cs="Times New Roman"/>
                <w:sz w:val="24"/>
                <w:szCs w:val="24"/>
              </w:rPr>
              <w:br/>
              <w:t>20-40</w:t>
            </w:r>
            <w:r w:rsidRPr="00647CD6">
              <w:rPr>
                <w:rFonts w:eastAsia="Times New Roman" w:cs="Times New Roman"/>
                <w:sz w:val="24"/>
                <w:szCs w:val="24"/>
              </w:rPr>
              <w:br/>
              <w:t>10-15</w:t>
            </w:r>
            <w:r w:rsidRPr="00647CD6">
              <w:rPr>
                <w:rFonts w:eastAsia="Times New Roman" w:cs="Times New Roman"/>
                <w:sz w:val="24"/>
                <w:szCs w:val="24"/>
              </w:rPr>
              <w:br/>
            </w:r>
            <w:r w:rsidRPr="00647CD6">
              <w:rPr>
                <w:rFonts w:eastAsia="Times New Roman" w:cs="Times New Roman"/>
                <w:sz w:val="24"/>
                <w:szCs w:val="24"/>
              </w:rPr>
              <w:br/>
              <w:t>20-30</w:t>
            </w:r>
            <w:r w:rsidRPr="00647CD6">
              <w:rPr>
                <w:rFonts w:eastAsia="Times New Roman" w:cs="Times New Roman"/>
                <w:sz w:val="24"/>
                <w:szCs w:val="24"/>
              </w:rPr>
              <w:b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(9-10)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(0-1)  </w:t>
            </w:r>
            <w:r w:rsidRPr="00647CD6">
              <w:rPr>
                <w:rFonts w:eastAsia="Times New Roman" w:cs="Times New Roman"/>
                <w:sz w:val="24"/>
                <w:szCs w:val="24"/>
              </w:rPr>
              <w:br/>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(9-10)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(0-1)  </w:t>
            </w:r>
            <w:r w:rsidRPr="00647CD6">
              <w:rPr>
                <w:rFonts w:eastAsia="Times New Roman" w:cs="Times New Roman"/>
                <w:sz w:val="24"/>
                <w:szCs w:val="24"/>
              </w:rPr>
              <w:br/>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(9-10)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(0-1)  </w:t>
            </w:r>
            <w:r w:rsidRPr="00647CD6">
              <w:rPr>
                <w:rFonts w:eastAsia="Times New Roman" w:cs="Times New Roman"/>
                <w:sz w:val="24"/>
                <w:szCs w:val="24"/>
              </w:rPr>
              <w:br/>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 xml:space="preserve">.   </w:t>
            </w:r>
            <w:r w:rsidRPr="00647CD6">
              <w:rPr>
                <w:rFonts w:eastAsia="Times New Roman" w:cs="Times New Roman"/>
                <w:sz w:val="24"/>
                <w:szCs w:val="24"/>
              </w:rPr>
              <w:br/>
              <w:t xml:space="preserve">(9-10) </w:t>
            </w:r>
            <w:proofErr w:type="spellStart"/>
            <w:r w:rsidRPr="00647CD6">
              <w:rPr>
                <w:rFonts w:eastAsia="Times New Roman" w:cs="Times New Roman"/>
                <w:sz w:val="24"/>
                <w:szCs w:val="24"/>
              </w:rPr>
              <w:t>Лп</w:t>
            </w:r>
            <w:proofErr w:type="spellEnd"/>
            <w:r w:rsidRPr="00647CD6">
              <w:rPr>
                <w:rFonts w:eastAsia="Times New Roman" w:cs="Times New Roman"/>
                <w:sz w:val="24"/>
                <w:szCs w:val="24"/>
              </w:rPr>
              <w:br/>
              <w:t xml:space="preserve">(0-1)  </w:t>
            </w:r>
            <w:r w:rsidRPr="00647CD6">
              <w:rPr>
                <w:rFonts w:eastAsia="Times New Roman" w:cs="Times New Roman"/>
                <w:sz w:val="24"/>
                <w:szCs w:val="24"/>
              </w:rPr>
              <w:br/>
            </w:r>
            <w:proofErr w:type="spellStart"/>
            <w:r w:rsidRPr="00647CD6">
              <w:rPr>
                <w:rFonts w:eastAsia="Times New Roman" w:cs="Times New Roman"/>
                <w:sz w:val="24"/>
                <w:szCs w:val="24"/>
              </w:rPr>
              <w:t>др.п</w:t>
            </w:r>
            <w:proofErr w:type="spellEnd"/>
            <w:r w:rsidRPr="00647CD6">
              <w:rPr>
                <w:rFonts w:eastAsia="Times New Roman" w:cs="Times New Roman"/>
                <w:sz w:val="24"/>
                <w:szCs w:val="24"/>
              </w:rPr>
              <w:t>.</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 Ольховые насаждения</w:t>
            </w:r>
          </w:p>
        </w:tc>
      </w:tr>
      <w:tr w:rsidR="004478C4" w:rsidRPr="00647CD6" w:rsidTr="00DC0711">
        <w:tc>
          <w:tcPr>
            <w:tcW w:w="2384" w:type="dxa"/>
            <w:vMerge w:val="restart"/>
          </w:tcPr>
          <w:p w:rsidR="004478C4" w:rsidRPr="00647CD6" w:rsidRDefault="004478C4" w:rsidP="002975B0">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7.1. Черноольховые наса</w:t>
            </w:r>
            <w:r w:rsidRPr="00647CD6">
              <w:rPr>
                <w:rFonts w:eastAsia="Times New Roman" w:cs="Times New Roman"/>
                <w:sz w:val="24"/>
                <w:szCs w:val="24"/>
              </w:rPr>
              <w:softHyphen/>
              <w:t>ждения чистые и с уча</w:t>
            </w:r>
            <w:r w:rsidRPr="00647CD6">
              <w:rPr>
                <w:rFonts w:eastAsia="Times New Roman" w:cs="Times New Roman"/>
                <w:sz w:val="24"/>
                <w:szCs w:val="24"/>
              </w:rPr>
              <w:softHyphen/>
              <w:t xml:space="preserve">стием других </w:t>
            </w:r>
            <w:proofErr w:type="spellStart"/>
            <w:r w:rsidRPr="00647CD6">
              <w:rPr>
                <w:rFonts w:eastAsia="Times New Roman" w:cs="Times New Roman"/>
                <w:sz w:val="24"/>
                <w:szCs w:val="24"/>
              </w:rPr>
              <w:t>мягколиственных</w:t>
            </w:r>
            <w:proofErr w:type="spellEnd"/>
            <w:r w:rsidRPr="00647CD6">
              <w:rPr>
                <w:rFonts w:eastAsia="Times New Roman" w:cs="Times New Roman"/>
                <w:sz w:val="24"/>
                <w:szCs w:val="24"/>
              </w:rPr>
              <w:t xml:space="preserve"> пород в составе</w:t>
            </w:r>
          </w:p>
        </w:tc>
        <w:tc>
          <w:tcPr>
            <w:tcW w:w="2048" w:type="dxa"/>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Черноальшатники</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приручейно-крупно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w:t>
            </w:r>
            <w:r w:rsidRPr="00647CD6">
              <w:rPr>
                <w:rFonts w:eastAsia="Times New Roman" w:cs="Times New Roman"/>
                <w:sz w:val="24"/>
                <w:szCs w:val="24"/>
                <w:lang w:val="en-US"/>
              </w:rPr>
              <w:t>II</w:t>
            </w:r>
            <w:r w:rsidRPr="00647CD6">
              <w:rPr>
                <w:rFonts w:eastAsia="Times New Roman" w:cs="Times New Roman"/>
                <w:sz w:val="24"/>
                <w:szCs w:val="24"/>
              </w:rPr>
              <w:t>-</w:t>
            </w:r>
            <w:r w:rsidRPr="00647CD6">
              <w:rPr>
                <w:rFonts w:eastAsia="Times New Roman" w:cs="Times New Roman"/>
                <w:sz w:val="24"/>
                <w:szCs w:val="24"/>
                <w:lang w:val="en-US"/>
              </w:rPr>
              <w:t>I</w:t>
            </w:r>
            <w:r w:rsidRPr="00647CD6">
              <w:rPr>
                <w:rFonts w:eastAsia="Times New Roman" w:cs="Times New Roman"/>
                <w:sz w:val="24"/>
                <w:szCs w:val="24"/>
              </w:rPr>
              <w:t>)</w:t>
            </w:r>
          </w:p>
        </w:tc>
        <w:tc>
          <w:tcPr>
            <w:tcW w:w="803"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lang w:val="en-US"/>
              </w:rPr>
              <w:t>&gt;</w:t>
            </w: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proofErr w:type="spellStart"/>
            <w:r w:rsidRPr="00647CD6">
              <w:rPr>
                <w:rFonts w:eastAsia="Times New Roman" w:cs="Times New Roman"/>
                <w:sz w:val="24"/>
                <w:szCs w:val="24"/>
              </w:rPr>
              <w:t>Ол</w:t>
            </w:r>
            <w:proofErr w:type="spellEnd"/>
            <w:r w:rsidRPr="00647CD6">
              <w:rPr>
                <w:rFonts w:eastAsia="Times New Roman" w:cs="Times New Roman"/>
                <w:sz w:val="24"/>
                <w:szCs w:val="24"/>
              </w:rPr>
              <w:t>. ч.</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(0-3) Е, Д</w:t>
            </w:r>
          </w:p>
        </w:tc>
      </w:tr>
      <w:tr w:rsidR="004478C4" w:rsidRPr="00647CD6" w:rsidTr="00DC0711">
        <w:tc>
          <w:tcPr>
            <w:tcW w:w="2384" w:type="dxa"/>
            <w:vMerge/>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2048" w:type="dxa"/>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Черноальшатники</w:t>
            </w:r>
            <w:proofErr w:type="spellEnd"/>
            <w:r w:rsidRPr="00647CD6">
              <w:rPr>
                <w:rFonts w:eastAsia="Times New Roman" w:cs="Times New Roman"/>
                <w:sz w:val="24"/>
                <w:szCs w:val="24"/>
              </w:rPr>
              <w:t xml:space="preserve"> болотно-крупно-трав</w:t>
            </w:r>
            <w:r w:rsidRPr="00647CD6">
              <w:rPr>
                <w:rFonts w:eastAsia="Times New Roman" w:cs="Times New Roman"/>
                <w:sz w:val="24"/>
                <w:szCs w:val="24"/>
              </w:rPr>
              <w:softHyphen/>
              <w:t>ные (</w:t>
            </w:r>
            <w:r w:rsidRPr="00647CD6">
              <w:rPr>
                <w:rFonts w:eastAsia="Times New Roman" w:cs="Times New Roman"/>
                <w:sz w:val="24"/>
                <w:szCs w:val="24"/>
                <w:lang w:val="en-US"/>
              </w:rPr>
              <w:t>III</w:t>
            </w:r>
            <w:r w:rsidRPr="00647CD6">
              <w:rPr>
                <w:rFonts w:eastAsia="Times New Roman" w:cs="Times New Roman"/>
                <w:sz w:val="24"/>
                <w:szCs w:val="24"/>
              </w:rPr>
              <w:t>-</w:t>
            </w:r>
            <w:r w:rsidRPr="00647CD6">
              <w:rPr>
                <w:rFonts w:eastAsia="Times New Roman" w:cs="Times New Roman"/>
                <w:sz w:val="24"/>
                <w:szCs w:val="24"/>
                <w:lang w:val="en-US"/>
              </w:rPr>
              <w:t>II</w:t>
            </w:r>
            <w:r w:rsidRPr="00647CD6">
              <w:rPr>
                <w:rFonts w:eastAsia="Times New Roman" w:cs="Times New Roman"/>
                <w:sz w:val="24"/>
                <w:szCs w:val="24"/>
              </w:rPr>
              <w:t>)</w:t>
            </w:r>
          </w:p>
        </w:tc>
        <w:tc>
          <w:tcPr>
            <w:tcW w:w="803"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lang w:val="en-US"/>
              </w:rPr>
              <w:t>&gt;</w:t>
            </w: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10 </w:t>
            </w:r>
            <w:proofErr w:type="spellStart"/>
            <w:r w:rsidRPr="00647CD6">
              <w:rPr>
                <w:rFonts w:eastAsia="Times New Roman" w:cs="Times New Roman"/>
                <w:sz w:val="24"/>
                <w:szCs w:val="24"/>
              </w:rPr>
              <w:t>Ол</w:t>
            </w:r>
            <w:proofErr w:type="spellEnd"/>
            <w:r w:rsidRPr="00647CD6">
              <w:rPr>
                <w:rFonts w:eastAsia="Times New Roman" w:cs="Times New Roman"/>
                <w:sz w:val="24"/>
                <w:szCs w:val="24"/>
              </w:rPr>
              <w:t>. ч., ед. др. п.</w:t>
            </w:r>
          </w:p>
        </w:tc>
      </w:tr>
      <w:tr w:rsidR="004478C4" w:rsidRPr="00647CD6" w:rsidTr="00DC0711">
        <w:tc>
          <w:tcPr>
            <w:tcW w:w="2384" w:type="dxa"/>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7.2. Смешанные насажде</w:t>
            </w:r>
            <w:r w:rsidRPr="00647CD6">
              <w:rPr>
                <w:rFonts w:eastAsia="Times New Roman" w:cs="Times New Roman"/>
                <w:sz w:val="24"/>
                <w:szCs w:val="24"/>
              </w:rPr>
              <w:softHyphen/>
              <w:t xml:space="preserve">ния с </w:t>
            </w:r>
            <w:r w:rsidRPr="00647CD6">
              <w:rPr>
                <w:rFonts w:eastAsia="Times New Roman" w:cs="Times New Roman"/>
                <w:sz w:val="24"/>
                <w:szCs w:val="24"/>
              </w:rPr>
              <w:lastRenderedPageBreak/>
              <w:t>преобладанием ольхи черной и участием в составе других ценных пород</w:t>
            </w:r>
          </w:p>
        </w:tc>
        <w:tc>
          <w:tcPr>
            <w:tcW w:w="2048" w:type="dxa"/>
          </w:tcPr>
          <w:p w:rsidR="004478C4" w:rsidRPr="00647CD6" w:rsidRDefault="004478C4" w:rsidP="00EB31F9">
            <w:pPr>
              <w:tabs>
                <w:tab w:val="left" w:pos="0"/>
              </w:tabs>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lastRenderedPageBreak/>
              <w:t>Черноальшатники</w:t>
            </w:r>
            <w:proofErr w:type="spellEnd"/>
            <w:r w:rsidRPr="00647CD6">
              <w:rPr>
                <w:rFonts w:eastAsia="Times New Roman" w:cs="Times New Roman"/>
                <w:sz w:val="24"/>
                <w:szCs w:val="24"/>
              </w:rPr>
              <w:t xml:space="preserve"> </w:t>
            </w:r>
            <w:proofErr w:type="spellStart"/>
            <w:r w:rsidRPr="00647CD6">
              <w:rPr>
                <w:rFonts w:eastAsia="Times New Roman" w:cs="Times New Roman"/>
                <w:sz w:val="24"/>
                <w:szCs w:val="24"/>
              </w:rPr>
              <w:t>приручейно-</w:t>
            </w:r>
            <w:r w:rsidRPr="00647CD6">
              <w:rPr>
                <w:rFonts w:eastAsia="Times New Roman" w:cs="Times New Roman"/>
                <w:sz w:val="24"/>
                <w:szCs w:val="24"/>
              </w:rPr>
              <w:lastRenderedPageBreak/>
              <w:t>крупно</w:t>
            </w:r>
            <w:r w:rsidRPr="00647CD6">
              <w:rPr>
                <w:rFonts w:eastAsia="Times New Roman" w:cs="Times New Roman"/>
                <w:sz w:val="24"/>
                <w:szCs w:val="24"/>
              </w:rPr>
              <w:softHyphen/>
              <w:t>травные</w:t>
            </w:r>
            <w:proofErr w:type="spellEnd"/>
            <w:r w:rsidRPr="00647CD6">
              <w:rPr>
                <w:rFonts w:eastAsia="Times New Roman" w:cs="Times New Roman"/>
                <w:sz w:val="24"/>
                <w:szCs w:val="24"/>
              </w:rPr>
              <w:t xml:space="preserve"> (</w:t>
            </w:r>
            <w:r w:rsidRPr="00647CD6">
              <w:rPr>
                <w:rFonts w:eastAsia="Times New Roman" w:cs="Times New Roman"/>
                <w:sz w:val="24"/>
                <w:szCs w:val="24"/>
                <w:lang w:val="en-US"/>
              </w:rPr>
              <w:t>II</w:t>
            </w:r>
            <w:r w:rsidRPr="00647CD6">
              <w:rPr>
                <w:rFonts w:eastAsia="Times New Roman" w:cs="Times New Roman"/>
                <w:sz w:val="24"/>
                <w:szCs w:val="24"/>
              </w:rPr>
              <w:t>-</w:t>
            </w:r>
            <w:r w:rsidRPr="00647CD6">
              <w:rPr>
                <w:rFonts w:eastAsia="Times New Roman" w:cs="Times New Roman"/>
                <w:sz w:val="24"/>
                <w:szCs w:val="24"/>
                <w:lang w:val="en-US"/>
              </w:rPr>
              <w:t>I</w:t>
            </w:r>
            <w:r w:rsidRPr="00647CD6">
              <w:rPr>
                <w:rFonts w:eastAsia="Times New Roman" w:cs="Times New Roman"/>
                <w:sz w:val="24"/>
                <w:szCs w:val="24"/>
              </w:rPr>
              <w:t>)</w:t>
            </w:r>
          </w:p>
        </w:tc>
        <w:tc>
          <w:tcPr>
            <w:tcW w:w="803"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8-10</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0,6</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8-10</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20-25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10-15</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 xml:space="preserve">(6-8) </w:t>
            </w:r>
            <w:proofErr w:type="spellStart"/>
            <w:r w:rsidRPr="00647CD6">
              <w:rPr>
                <w:rFonts w:eastAsia="Times New Roman" w:cs="Times New Roman"/>
                <w:sz w:val="24"/>
                <w:szCs w:val="24"/>
              </w:rPr>
              <w:t>Ол</w:t>
            </w:r>
            <w:proofErr w:type="spellEnd"/>
            <w:r w:rsidRPr="00647CD6">
              <w:rPr>
                <w:rFonts w:eastAsia="Times New Roman" w:cs="Times New Roman"/>
                <w:sz w:val="24"/>
                <w:szCs w:val="24"/>
              </w:rPr>
              <w:t xml:space="preserve">. ч., </w:t>
            </w:r>
            <w:r w:rsidRPr="00647CD6">
              <w:rPr>
                <w:rFonts w:eastAsia="Times New Roman" w:cs="Times New Roman"/>
                <w:sz w:val="24"/>
                <w:szCs w:val="24"/>
              </w:rPr>
              <w:lastRenderedPageBreak/>
              <w:t>(2-4) Е. Д. др. п.</w:t>
            </w: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lastRenderedPageBreak/>
              <w:t>8. Тополевые насаждения</w:t>
            </w:r>
          </w:p>
        </w:tc>
      </w:tr>
      <w:tr w:rsidR="004478C4" w:rsidRPr="00647CD6" w:rsidTr="00DC0711">
        <w:tc>
          <w:tcPr>
            <w:tcW w:w="2384" w:type="dxa"/>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Тополевые насаждения чистые и с примесью других пород</w:t>
            </w:r>
          </w:p>
        </w:tc>
        <w:tc>
          <w:tcPr>
            <w:tcW w:w="2071" w:type="dxa"/>
            <w:gridSpan w:val="3"/>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780"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2-4</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15-30</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5-8</w:t>
            </w:r>
          </w:p>
        </w:tc>
        <w:tc>
          <w:tcPr>
            <w:tcW w:w="1101"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0,9</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82"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20-35</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7-10</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647CD6" w:rsidTr="00DC0711">
        <w:trPr>
          <w:trHeight w:val="454"/>
        </w:trPr>
        <w:tc>
          <w:tcPr>
            <w:tcW w:w="10388" w:type="dxa"/>
            <w:gridSpan w:val="12"/>
            <w:vAlign w:val="center"/>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9. Ветловые насаждения</w:t>
            </w:r>
          </w:p>
        </w:tc>
      </w:tr>
      <w:tr w:rsidR="004478C4" w:rsidRPr="00647CD6" w:rsidTr="00DC0711">
        <w:tc>
          <w:tcPr>
            <w:tcW w:w="2384" w:type="dxa"/>
          </w:tcPr>
          <w:p w:rsidR="004478C4" w:rsidRPr="00647CD6" w:rsidRDefault="004478C4" w:rsidP="00EB31F9">
            <w:pPr>
              <w:tabs>
                <w:tab w:val="left" w:pos="0"/>
              </w:tabs>
              <w:autoSpaceDE w:val="0"/>
              <w:autoSpaceDN w:val="0"/>
              <w:adjustRightInd w:val="0"/>
              <w:rPr>
                <w:rFonts w:eastAsia="Times New Roman" w:cs="Times New Roman"/>
                <w:sz w:val="24"/>
                <w:szCs w:val="24"/>
              </w:rPr>
            </w:pPr>
            <w:r w:rsidRPr="00647CD6">
              <w:rPr>
                <w:rFonts w:eastAsia="Times New Roman" w:cs="Times New Roman"/>
                <w:sz w:val="24"/>
                <w:szCs w:val="24"/>
              </w:rPr>
              <w:t>Ветловые насаждения чистые и с примесью других пород</w:t>
            </w:r>
          </w:p>
        </w:tc>
        <w:tc>
          <w:tcPr>
            <w:tcW w:w="2048" w:type="dxa"/>
          </w:tcPr>
          <w:p w:rsidR="004478C4" w:rsidRPr="00647CD6" w:rsidRDefault="004478C4" w:rsidP="00EB31F9">
            <w:pPr>
              <w:tabs>
                <w:tab w:val="left" w:pos="0"/>
              </w:tabs>
              <w:autoSpaceDE w:val="0"/>
              <w:autoSpaceDN w:val="0"/>
              <w:adjustRightInd w:val="0"/>
              <w:rPr>
                <w:rFonts w:eastAsia="Times New Roman" w:cs="Times New Roman"/>
                <w:sz w:val="24"/>
                <w:szCs w:val="24"/>
              </w:rPr>
            </w:pPr>
          </w:p>
        </w:tc>
        <w:tc>
          <w:tcPr>
            <w:tcW w:w="803" w:type="dxa"/>
            <w:gridSpan w:val="3"/>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3-4</w:t>
            </w:r>
          </w:p>
        </w:tc>
        <w:tc>
          <w:tcPr>
            <w:tcW w:w="1156"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5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20-30</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5-7</w:t>
            </w:r>
          </w:p>
        </w:tc>
        <w:tc>
          <w:tcPr>
            <w:tcW w:w="1107"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0,8</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0,7</w:t>
            </w:r>
          </w:p>
        </w:tc>
        <w:tc>
          <w:tcPr>
            <w:tcW w:w="976" w:type="dxa"/>
            <w:gridSpan w:val="2"/>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15-20</w:t>
            </w:r>
          </w:p>
          <w:p w:rsidR="004478C4" w:rsidRPr="00647CD6" w:rsidRDefault="004478C4" w:rsidP="00EB31F9">
            <w:pPr>
              <w:tabs>
                <w:tab w:val="left" w:pos="0"/>
              </w:tabs>
              <w:autoSpaceDE w:val="0"/>
              <w:autoSpaceDN w:val="0"/>
              <w:adjustRightInd w:val="0"/>
              <w:jc w:val="center"/>
              <w:rPr>
                <w:rFonts w:eastAsia="Times New Roman" w:cs="Times New Roman"/>
                <w:sz w:val="24"/>
                <w:szCs w:val="24"/>
              </w:rPr>
            </w:pPr>
            <w:r w:rsidRPr="00647CD6">
              <w:rPr>
                <w:rFonts w:eastAsia="Times New Roman" w:cs="Times New Roman"/>
                <w:sz w:val="24"/>
                <w:szCs w:val="24"/>
              </w:rPr>
              <w:t>7-8</w:t>
            </w:r>
          </w:p>
        </w:tc>
        <w:tc>
          <w:tcPr>
            <w:tcW w:w="962" w:type="dxa"/>
          </w:tcPr>
          <w:p w:rsidR="004478C4" w:rsidRPr="00647CD6"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2975B0">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813DC" w:rsidRDefault="004813DC" w:rsidP="00EB31F9">
      <w:pPr>
        <w:tabs>
          <w:tab w:val="left" w:pos="0"/>
        </w:tabs>
        <w:ind w:firstLine="709"/>
        <w:jc w:val="both"/>
        <w:rPr>
          <w:rFonts w:cs="Times New Roman"/>
          <w:szCs w:val="24"/>
          <w:lang w:eastAsia="en-US"/>
        </w:rPr>
      </w:pPr>
    </w:p>
    <w:p w:rsidR="004478C4" w:rsidRPr="00523791" w:rsidRDefault="004478C4" w:rsidP="00A339D4">
      <w:pPr>
        <w:pStyle w:val="affffb"/>
      </w:pPr>
      <w:bookmarkStart w:id="30" w:name="_Toc26290888"/>
      <w:r w:rsidRPr="00523791">
        <w:t>2.1.3. Расчетная лесосека (ежегодный допустимый объем изъятия древесины) при всех видах рубок</w:t>
      </w:r>
      <w:bookmarkEnd w:id="30"/>
    </w:p>
    <w:p w:rsidR="004478C4" w:rsidRPr="00523791" w:rsidRDefault="004478C4" w:rsidP="00EB31F9">
      <w:pPr>
        <w:tabs>
          <w:tab w:val="left" w:pos="0"/>
        </w:tabs>
        <w:jc w:val="both"/>
        <w:rPr>
          <w:rFonts w:cs="Times New Roman"/>
          <w:szCs w:val="28"/>
        </w:rPr>
      </w:pPr>
    </w:p>
    <w:p w:rsidR="004813DC" w:rsidRPr="00174A90" w:rsidRDefault="004813DC" w:rsidP="004813DC">
      <w:pPr>
        <w:spacing w:line="276" w:lineRule="auto"/>
        <w:ind w:firstLine="709"/>
        <w:jc w:val="both"/>
        <w:rPr>
          <w:rFonts w:cs="Times New Roman"/>
          <w:szCs w:val="28"/>
        </w:rPr>
      </w:pPr>
      <w:r w:rsidRPr="00174A90">
        <w:rPr>
          <w:rFonts w:cs="Times New Roman"/>
          <w:szCs w:val="28"/>
        </w:rPr>
        <w:t>Ежегодный допустимый объем изъятия древесины при всех видах рубок по лесничеству и по участковым лесничествам приведен в таблице 9.</w:t>
      </w:r>
    </w:p>
    <w:p w:rsidR="004813DC" w:rsidRPr="004813DC" w:rsidRDefault="00174A90" w:rsidP="00174A90">
      <w:pPr>
        <w:spacing w:line="276" w:lineRule="auto"/>
        <w:ind w:firstLine="709"/>
        <w:jc w:val="both"/>
        <w:rPr>
          <w:rFonts w:cs="Times New Roman"/>
          <w:szCs w:val="28"/>
          <w:highlight w:val="yellow"/>
        </w:rPr>
      </w:pPr>
      <w:r w:rsidRPr="00174A90">
        <w:rPr>
          <w:rFonts w:cs="Times New Roman"/>
          <w:szCs w:val="28"/>
        </w:rPr>
        <w:t xml:space="preserve">Ежегодный размер пользования по всем видам  рубок составляет 22,4 тыс. м3 ликвидной древесины. На долю рубок спелых и перестойных лесных </w:t>
      </w:r>
      <w:r w:rsidRPr="00174A90">
        <w:rPr>
          <w:rFonts w:cs="Times New Roman"/>
          <w:szCs w:val="28"/>
        </w:rPr>
        <w:lastRenderedPageBreak/>
        <w:t>насаждений приходится 78 %, рубок лесных насаждений при уходе за лесами 22 % от общего ликвидного запаса</w:t>
      </w:r>
      <w:r w:rsidR="004813DC" w:rsidRPr="00174A90">
        <w:rPr>
          <w:rFonts w:cs="Times New Roman"/>
          <w:szCs w:val="28"/>
        </w:rPr>
        <w:t>.</w:t>
      </w:r>
    </w:p>
    <w:p w:rsidR="004813DC" w:rsidRPr="004813DC" w:rsidRDefault="004813DC" w:rsidP="004813DC">
      <w:pPr>
        <w:spacing w:line="276" w:lineRule="auto"/>
        <w:ind w:firstLine="709"/>
        <w:jc w:val="both"/>
        <w:rPr>
          <w:rFonts w:cs="Times New Roman"/>
          <w:szCs w:val="28"/>
        </w:rPr>
      </w:pPr>
      <w:r w:rsidRPr="00174A90">
        <w:rPr>
          <w:rFonts w:cs="Times New Roman"/>
          <w:szCs w:val="28"/>
        </w:rPr>
        <w:t>Согласно ч. 3 ст. 60.8</w:t>
      </w:r>
      <w:r w:rsidR="00F516BB" w:rsidRPr="00174A90">
        <w:rPr>
          <w:rFonts w:cs="Times New Roman"/>
          <w:szCs w:val="28"/>
        </w:rPr>
        <w:t xml:space="preserve"> </w:t>
      </w:r>
      <w:r w:rsidRPr="00174A90">
        <w:rPr>
          <w:rFonts w:cs="Times New Roman"/>
          <w:szCs w:val="28"/>
        </w:rPr>
        <w:t>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813DC" w:rsidRPr="004813DC" w:rsidRDefault="004813DC" w:rsidP="004813DC">
      <w:pPr>
        <w:spacing w:line="276" w:lineRule="auto"/>
        <w:rPr>
          <w:rFonts w:cs="Times New Roman"/>
          <w:szCs w:val="28"/>
        </w:rPr>
        <w:sectPr w:rsidR="004813DC" w:rsidRPr="004813DC" w:rsidSect="004813DC">
          <w:type w:val="nextColumn"/>
          <w:pgSz w:w="11906" w:h="16838" w:code="9"/>
          <w:pgMar w:top="1134" w:right="850" w:bottom="1134" w:left="1701" w:header="510" w:footer="709" w:gutter="0"/>
          <w:cols w:space="708"/>
          <w:titlePg/>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2975B0"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 xml:space="preserve">лощадь – </w:t>
      </w:r>
      <w:proofErr w:type="gramStart"/>
      <w:r w:rsidR="001A5819" w:rsidRPr="00523791">
        <w:rPr>
          <w:rFonts w:cs="Times New Roman"/>
          <w:szCs w:val="28"/>
        </w:rPr>
        <w:t>га</w:t>
      </w:r>
      <w:proofErr w:type="gramEnd"/>
      <w:r w:rsidR="001A5819" w:rsidRPr="00523791">
        <w:rPr>
          <w:rFonts w:cs="Times New Roman"/>
          <w:szCs w:val="28"/>
        </w:rPr>
        <w:t>, запас – тыс. м</w:t>
      </w:r>
      <w:r w:rsidR="001A5819" w:rsidRPr="00523791">
        <w:rPr>
          <w:rFonts w:cs="Times New Roman"/>
          <w:szCs w:val="28"/>
          <w:vertAlign w:val="superscript"/>
        </w:rPr>
        <w:t>3</w:t>
      </w:r>
    </w:p>
    <w:tbl>
      <w:tblPr>
        <w:tblW w:w="14219"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734"/>
        <w:gridCol w:w="885"/>
        <w:gridCol w:w="817"/>
        <w:gridCol w:w="922"/>
        <w:gridCol w:w="874"/>
        <w:gridCol w:w="811"/>
        <w:gridCol w:w="922"/>
        <w:gridCol w:w="871"/>
        <w:gridCol w:w="810"/>
        <w:gridCol w:w="922"/>
        <w:gridCol w:w="871"/>
        <w:gridCol w:w="810"/>
        <w:gridCol w:w="922"/>
        <w:gridCol w:w="866"/>
        <w:gridCol w:w="807"/>
      </w:tblGrid>
      <w:tr w:rsidR="00174A90" w:rsidRPr="00174A90" w:rsidTr="00647CD6">
        <w:trPr>
          <w:cantSplit/>
        </w:trPr>
        <w:tc>
          <w:tcPr>
            <w:tcW w:w="1375" w:type="dxa"/>
            <w:vMerge w:val="restart"/>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Хозяйства</w:t>
            </w:r>
          </w:p>
        </w:tc>
        <w:tc>
          <w:tcPr>
            <w:tcW w:w="12844" w:type="dxa"/>
            <w:gridSpan w:val="15"/>
            <w:tcBorders>
              <w:bottom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Ежегодный допустимый объем изъятия древесины</w:t>
            </w:r>
          </w:p>
        </w:tc>
      </w:tr>
      <w:tr w:rsidR="00174A90" w:rsidRPr="00174A90" w:rsidTr="00647CD6">
        <w:trPr>
          <w:cantSplit/>
        </w:trPr>
        <w:tc>
          <w:tcPr>
            <w:tcW w:w="1375" w:type="dxa"/>
            <w:vMerge/>
            <w:vAlign w:val="center"/>
          </w:tcPr>
          <w:p w:rsidR="00174A90" w:rsidRPr="00174A90" w:rsidRDefault="00174A90" w:rsidP="00647CD6">
            <w:pPr>
              <w:jc w:val="center"/>
              <w:rPr>
                <w:rFonts w:eastAsia="Times New Roman" w:cs="Times New Roman"/>
                <w:sz w:val="24"/>
                <w:szCs w:val="24"/>
              </w:rPr>
            </w:pPr>
          </w:p>
        </w:tc>
        <w:tc>
          <w:tcPr>
            <w:tcW w:w="2436" w:type="dxa"/>
            <w:gridSpan w:val="3"/>
            <w:tcBorders>
              <w:top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при рубке спелых и перестойных лесных насаждениях</w:t>
            </w:r>
          </w:p>
        </w:tc>
        <w:tc>
          <w:tcPr>
            <w:tcW w:w="2607" w:type="dxa"/>
            <w:gridSpan w:val="3"/>
            <w:tcBorders>
              <w:top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при рубке лесных насаждений при уходе за лесами</w:t>
            </w:r>
          </w:p>
        </w:tc>
        <w:tc>
          <w:tcPr>
            <w:tcW w:w="2603" w:type="dxa"/>
            <w:gridSpan w:val="3"/>
            <w:tcBorders>
              <w:top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при рубке поврежденных и погибших лесных насаждений</w:t>
            </w:r>
          </w:p>
        </w:tc>
        <w:tc>
          <w:tcPr>
            <w:tcW w:w="2603" w:type="dxa"/>
            <w:gridSpan w:val="3"/>
            <w:tcBorders>
              <w:top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95" w:type="dxa"/>
            <w:gridSpan w:val="3"/>
            <w:tcBorders>
              <w:top w:val="single" w:sz="4" w:space="0" w:color="auto"/>
            </w:tcBorders>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всего</w:t>
            </w:r>
          </w:p>
        </w:tc>
      </w:tr>
      <w:tr w:rsidR="00174A90" w:rsidRPr="00174A90" w:rsidTr="00647CD6">
        <w:trPr>
          <w:cantSplit/>
        </w:trPr>
        <w:tc>
          <w:tcPr>
            <w:tcW w:w="1375" w:type="dxa"/>
            <w:vMerge/>
            <w:vAlign w:val="center"/>
          </w:tcPr>
          <w:p w:rsidR="00174A90" w:rsidRPr="00174A90" w:rsidRDefault="00174A90" w:rsidP="00647CD6">
            <w:pPr>
              <w:jc w:val="center"/>
              <w:rPr>
                <w:rFonts w:eastAsia="Times New Roman" w:cs="Times New Roman"/>
                <w:sz w:val="24"/>
                <w:szCs w:val="24"/>
              </w:rPr>
            </w:pPr>
          </w:p>
        </w:tc>
        <w:tc>
          <w:tcPr>
            <w:tcW w:w="734" w:type="dxa"/>
            <w:vMerge w:val="restart"/>
            <w:vAlign w:val="center"/>
          </w:tcPr>
          <w:p w:rsidR="00174A90" w:rsidRPr="00174A90" w:rsidRDefault="00174A90"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пло-щадь</w:t>
            </w:r>
            <w:proofErr w:type="spellEnd"/>
            <w:proofErr w:type="gramEnd"/>
          </w:p>
        </w:tc>
        <w:tc>
          <w:tcPr>
            <w:tcW w:w="1702" w:type="dxa"/>
            <w:gridSpan w:val="2"/>
            <w:vAlign w:val="center"/>
          </w:tcPr>
          <w:p w:rsidR="00174A90" w:rsidRPr="00174A90" w:rsidRDefault="00174A90" w:rsidP="00647CD6">
            <w:pPr>
              <w:ind w:left="-57" w:right="-57"/>
              <w:jc w:val="center"/>
              <w:rPr>
                <w:rFonts w:eastAsia="Times New Roman" w:cs="Times New Roman"/>
                <w:sz w:val="24"/>
                <w:szCs w:val="24"/>
              </w:rPr>
            </w:pPr>
            <w:r w:rsidRPr="00174A90">
              <w:rPr>
                <w:rFonts w:eastAsia="Times New Roman" w:cs="Times New Roman"/>
                <w:sz w:val="24"/>
                <w:szCs w:val="24"/>
              </w:rPr>
              <w:t>запас</w:t>
            </w:r>
          </w:p>
        </w:tc>
        <w:tc>
          <w:tcPr>
            <w:tcW w:w="922" w:type="dxa"/>
            <w:vMerge w:val="restart"/>
            <w:vAlign w:val="center"/>
          </w:tcPr>
          <w:p w:rsidR="00174A90" w:rsidRPr="00174A90" w:rsidRDefault="00174A90"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пло-щадь</w:t>
            </w:r>
            <w:proofErr w:type="spellEnd"/>
            <w:proofErr w:type="gramEnd"/>
          </w:p>
        </w:tc>
        <w:tc>
          <w:tcPr>
            <w:tcW w:w="1685" w:type="dxa"/>
            <w:gridSpan w:val="2"/>
            <w:vAlign w:val="center"/>
          </w:tcPr>
          <w:p w:rsidR="00174A90" w:rsidRPr="00174A90" w:rsidRDefault="00174A90" w:rsidP="00647CD6">
            <w:pPr>
              <w:ind w:left="-57" w:right="-57"/>
              <w:jc w:val="center"/>
              <w:rPr>
                <w:rFonts w:eastAsia="Times New Roman" w:cs="Times New Roman"/>
                <w:sz w:val="24"/>
                <w:szCs w:val="24"/>
              </w:rPr>
            </w:pPr>
            <w:r w:rsidRPr="00174A90">
              <w:rPr>
                <w:rFonts w:eastAsia="Times New Roman" w:cs="Times New Roman"/>
                <w:sz w:val="24"/>
                <w:szCs w:val="24"/>
              </w:rPr>
              <w:t>запас</w:t>
            </w:r>
          </w:p>
        </w:tc>
        <w:tc>
          <w:tcPr>
            <w:tcW w:w="922" w:type="dxa"/>
            <w:vMerge w:val="restart"/>
            <w:vAlign w:val="center"/>
          </w:tcPr>
          <w:p w:rsidR="00174A90" w:rsidRPr="00174A90" w:rsidRDefault="00174A90"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пло-щадь</w:t>
            </w:r>
            <w:proofErr w:type="spellEnd"/>
            <w:proofErr w:type="gramEnd"/>
          </w:p>
        </w:tc>
        <w:tc>
          <w:tcPr>
            <w:tcW w:w="1681" w:type="dxa"/>
            <w:gridSpan w:val="2"/>
            <w:vAlign w:val="center"/>
          </w:tcPr>
          <w:p w:rsidR="00174A90" w:rsidRPr="00174A90" w:rsidRDefault="00174A90" w:rsidP="00647CD6">
            <w:pPr>
              <w:ind w:left="-57" w:right="-57"/>
              <w:jc w:val="center"/>
              <w:rPr>
                <w:rFonts w:eastAsia="Times New Roman" w:cs="Times New Roman"/>
                <w:sz w:val="24"/>
                <w:szCs w:val="24"/>
              </w:rPr>
            </w:pPr>
            <w:r w:rsidRPr="00174A90">
              <w:rPr>
                <w:rFonts w:eastAsia="Times New Roman" w:cs="Times New Roman"/>
                <w:sz w:val="24"/>
                <w:szCs w:val="24"/>
              </w:rPr>
              <w:t>запас</w:t>
            </w:r>
          </w:p>
        </w:tc>
        <w:tc>
          <w:tcPr>
            <w:tcW w:w="922" w:type="dxa"/>
            <w:vMerge w:val="restart"/>
            <w:vAlign w:val="center"/>
          </w:tcPr>
          <w:p w:rsidR="00174A90" w:rsidRPr="00174A90" w:rsidRDefault="00174A90"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пло-щадь</w:t>
            </w:r>
            <w:proofErr w:type="spellEnd"/>
            <w:proofErr w:type="gramEnd"/>
          </w:p>
        </w:tc>
        <w:tc>
          <w:tcPr>
            <w:tcW w:w="1681" w:type="dxa"/>
            <w:gridSpan w:val="2"/>
            <w:vAlign w:val="center"/>
          </w:tcPr>
          <w:p w:rsidR="00174A90" w:rsidRPr="00174A90" w:rsidRDefault="00174A90" w:rsidP="00647CD6">
            <w:pPr>
              <w:ind w:left="-57" w:right="-57"/>
              <w:jc w:val="center"/>
              <w:rPr>
                <w:rFonts w:eastAsia="Times New Roman" w:cs="Times New Roman"/>
                <w:sz w:val="24"/>
                <w:szCs w:val="24"/>
              </w:rPr>
            </w:pPr>
            <w:r w:rsidRPr="00174A90">
              <w:rPr>
                <w:rFonts w:eastAsia="Times New Roman" w:cs="Times New Roman"/>
                <w:sz w:val="24"/>
                <w:szCs w:val="24"/>
              </w:rPr>
              <w:t>запас</w:t>
            </w:r>
          </w:p>
        </w:tc>
        <w:tc>
          <w:tcPr>
            <w:tcW w:w="922" w:type="dxa"/>
            <w:vMerge w:val="restart"/>
            <w:vAlign w:val="center"/>
          </w:tcPr>
          <w:p w:rsidR="00174A90" w:rsidRPr="00174A90" w:rsidRDefault="00174A90"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пло-щадь</w:t>
            </w:r>
            <w:proofErr w:type="spellEnd"/>
            <w:proofErr w:type="gramEnd"/>
          </w:p>
        </w:tc>
        <w:tc>
          <w:tcPr>
            <w:tcW w:w="1673" w:type="dxa"/>
            <w:gridSpan w:val="2"/>
            <w:vAlign w:val="center"/>
          </w:tcPr>
          <w:p w:rsidR="00174A90" w:rsidRPr="00174A90" w:rsidRDefault="00174A90" w:rsidP="00647CD6">
            <w:pPr>
              <w:ind w:left="-57" w:right="-57"/>
              <w:jc w:val="center"/>
              <w:rPr>
                <w:rFonts w:eastAsia="Times New Roman" w:cs="Times New Roman"/>
                <w:sz w:val="24"/>
                <w:szCs w:val="24"/>
              </w:rPr>
            </w:pPr>
            <w:r w:rsidRPr="00174A90">
              <w:rPr>
                <w:rFonts w:eastAsia="Times New Roman" w:cs="Times New Roman"/>
                <w:sz w:val="24"/>
                <w:szCs w:val="24"/>
              </w:rPr>
              <w:t>запас</w:t>
            </w:r>
          </w:p>
        </w:tc>
      </w:tr>
      <w:tr w:rsidR="00647CD6" w:rsidRPr="00174A90" w:rsidTr="00647CD6">
        <w:trPr>
          <w:cantSplit/>
        </w:trPr>
        <w:tc>
          <w:tcPr>
            <w:tcW w:w="1375" w:type="dxa"/>
            <w:vMerge/>
            <w:vAlign w:val="center"/>
          </w:tcPr>
          <w:p w:rsidR="00647CD6" w:rsidRPr="00174A90" w:rsidRDefault="00647CD6" w:rsidP="00647CD6">
            <w:pPr>
              <w:jc w:val="center"/>
              <w:rPr>
                <w:rFonts w:eastAsia="Times New Roman" w:cs="Times New Roman"/>
                <w:sz w:val="24"/>
                <w:szCs w:val="24"/>
              </w:rPr>
            </w:pPr>
          </w:p>
        </w:tc>
        <w:tc>
          <w:tcPr>
            <w:tcW w:w="734" w:type="dxa"/>
            <w:vMerge/>
            <w:vAlign w:val="center"/>
          </w:tcPr>
          <w:p w:rsidR="00647CD6" w:rsidRPr="00174A90" w:rsidRDefault="00647CD6" w:rsidP="00647CD6">
            <w:pPr>
              <w:ind w:left="-57" w:right="-57"/>
              <w:jc w:val="center"/>
              <w:rPr>
                <w:rFonts w:eastAsia="Times New Roman" w:cs="Times New Roman"/>
                <w:sz w:val="24"/>
                <w:szCs w:val="24"/>
              </w:rPr>
            </w:pPr>
          </w:p>
        </w:tc>
        <w:tc>
          <w:tcPr>
            <w:tcW w:w="885" w:type="dxa"/>
            <w:vAlign w:val="center"/>
          </w:tcPr>
          <w:p w:rsidR="00647CD6" w:rsidRPr="00174A90" w:rsidRDefault="00647CD6" w:rsidP="00647CD6">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ликви</w:t>
            </w:r>
            <w:r>
              <w:rPr>
                <w:rFonts w:eastAsia="Times New Roman" w:cs="Times New Roman"/>
                <w:sz w:val="24"/>
                <w:szCs w:val="24"/>
              </w:rPr>
              <w:t>-</w:t>
            </w:r>
            <w:r w:rsidRPr="00174A90">
              <w:rPr>
                <w:rFonts w:eastAsia="Times New Roman" w:cs="Times New Roman"/>
                <w:sz w:val="24"/>
                <w:szCs w:val="24"/>
              </w:rPr>
              <w:t>дный</w:t>
            </w:r>
            <w:proofErr w:type="spellEnd"/>
            <w:proofErr w:type="gramEnd"/>
          </w:p>
        </w:tc>
        <w:tc>
          <w:tcPr>
            <w:tcW w:w="817" w:type="dxa"/>
            <w:vAlign w:val="center"/>
          </w:tcPr>
          <w:p w:rsidR="00647CD6" w:rsidRPr="00174A90" w:rsidRDefault="00647CD6" w:rsidP="00647CD6">
            <w:pPr>
              <w:ind w:left="-57" w:right="-57"/>
              <w:jc w:val="center"/>
              <w:rPr>
                <w:rFonts w:eastAsia="Times New Roman" w:cs="Times New Roman"/>
                <w:sz w:val="24"/>
                <w:szCs w:val="24"/>
              </w:rPr>
            </w:pPr>
            <w:proofErr w:type="gramStart"/>
            <w:r w:rsidRPr="00174A90">
              <w:rPr>
                <w:rFonts w:eastAsia="Times New Roman" w:cs="Times New Roman"/>
                <w:sz w:val="24"/>
                <w:szCs w:val="24"/>
              </w:rPr>
              <w:t>дело-вой</w:t>
            </w:r>
            <w:proofErr w:type="gramEnd"/>
          </w:p>
        </w:tc>
        <w:tc>
          <w:tcPr>
            <w:tcW w:w="922" w:type="dxa"/>
            <w:vMerge/>
            <w:vAlign w:val="center"/>
          </w:tcPr>
          <w:p w:rsidR="00647CD6" w:rsidRPr="00174A90" w:rsidRDefault="00647CD6" w:rsidP="00647CD6">
            <w:pPr>
              <w:jc w:val="center"/>
              <w:rPr>
                <w:rFonts w:eastAsia="Times New Roman" w:cs="Times New Roman"/>
                <w:sz w:val="24"/>
                <w:szCs w:val="24"/>
              </w:rPr>
            </w:pPr>
          </w:p>
        </w:tc>
        <w:tc>
          <w:tcPr>
            <w:tcW w:w="874" w:type="dxa"/>
            <w:vAlign w:val="center"/>
          </w:tcPr>
          <w:p w:rsidR="00647CD6" w:rsidRPr="00174A90" w:rsidRDefault="00647CD6" w:rsidP="00E73F4D">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ликви</w:t>
            </w:r>
            <w:r>
              <w:rPr>
                <w:rFonts w:eastAsia="Times New Roman" w:cs="Times New Roman"/>
                <w:sz w:val="24"/>
                <w:szCs w:val="24"/>
              </w:rPr>
              <w:t>-</w:t>
            </w:r>
            <w:r w:rsidRPr="00174A90">
              <w:rPr>
                <w:rFonts w:eastAsia="Times New Roman" w:cs="Times New Roman"/>
                <w:sz w:val="24"/>
                <w:szCs w:val="24"/>
              </w:rPr>
              <w:t>дный</w:t>
            </w:r>
            <w:proofErr w:type="spellEnd"/>
            <w:proofErr w:type="gramEnd"/>
          </w:p>
        </w:tc>
        <w:tc>
          <w:tcPr>
            <w:tcW w:w="811" w:type="dxa"/>
            <w:vAlign w:val="center"/>
          </w:tcPr>
          <w:p w:rsidR="00647CD6" w:rsidRPr="00174A90" w:rsidRDefault="00647CD6" w:rsidP="00647CD6">
            <w:pPr>
              <w:ind w:left="-57" w:right="-57"/>
              <w:jc w:val="center"/>
              <w:rPr>
                <w:rFonts w:eastAsia="Times New Roman" w:cs="Times New Roman"/>
                <w:sz w:val="24"/>
                <w:szCs w:val="24"/>
              </w:rPr>
            </w:pPr>
            <w:proofErr w:type="gramStart"/>
            <w:r w:rsidRPr="00174A90">
              <w:rPr>
                <w:rFonts w:eastAsia="Times New Roman" w:cs="Times New Roman"/>
                <w:sz w:val="24"/>
                <w:szCs w:val="24"/>
              </w:rPr>
              <w:t>дело-вой</w:t>
            </w:r>
            <w:proofErr w:type="gramEnd"/>
          </w:p>
        </w:tc>
        <w:tc>
          <w:tcPr>
            <w:tcW w:w="922" w:type="dxa"/>
            <w:vMerge/>
            <w:vAlign w:val="center"/>
          </w:tcPr>
          <w:p w:rsidR="00647CD6" w:rsidRPr="00174A90" w:rsidRDefault="00647CD6" w:rsidP="00647CD6">
            <w:pPr>
              <w:jc w:val="center"/>
              <w:rPr>
                <w:rFonts w:eastAsia="Times New Roman" w:cs="Times New Roman"/>
                <w:sz w:val="24"/>
                <w:szCs w:val="24"/>
              </w:rPr>
            </w:pPr>
          </w:p>
        </w:tc>
        <w:tc>
          <w:tcPr>
            <w:tcW w:w="871" w:type="dxa"/>
            <w:vAlign w:val="center"/>
          </w:tcPr>
          <w:p w:rsidR="00647CD6" w:rsidRPr="00174A90" w:rsidRDefault="00647CD6" w:rsidP="00E73F4D">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ликви</w:t>
            </w:r>
            <w:r>
              <w:rPr>
                <w:rFonts w:eastAsia="Times New Roman" w:cs="Times New Roman"/>
                <w:sz w:val="24"/>
                <w:szCs w:val="24"/>
              </w:rPr>
              <w:t>-</w:t>
            </w:r>
            <w:r w:rsidRPr="00174A90">
              <w:rPr>
                <w:rFonts w:eastAsia="Times New Roman" w:cs="Times New Roman"/>
                <w:sz w:val="24"/>
                <w:szCs w:val="24"/>
              </w:rPr>
              <w:t>дный</w:t>
            </w:r>
            <w:proofErr w:type="spellEnd"/>
            <w:proofErr w:type="gramEnd"/>
          </w:p>
        </w:tc>
        <w:tc>
          <w:tcPr>
            <w:tcW w:w="810" w:type="dxa"/>
            <w:vAlign w:val="center"/>
          </w:tcPr>
          <w:p w:rsidR="00647CD6" w:rsidRPr="00174A90" w:rsidRDefault="00647CD6" w:rsidP="00647CD6">
            <w:pPr>
              <w:ind w:left="-57" w:right="-57"/>
              <w:jc w:val="center"/>
              <w:rPr>
                <w:rFonts w:eastAsia="Times New Roman" w:cs="Times New Roman"/>
                <w:sz w:val="24"/>
                <w:szCs w:val="24"/>
              </w:rPr>
            </w:pPr>
            <w:proofErr w:type="gramStart"/>
            <w:r w:rsidRPr="00174A90">
              <w:rPr>
                <w:rFonts w:eastAsia="Times New Roman" w:cs="Times New Roman"/>
                <w:sz w:val="24"/>
                <w:szCs w:val="24"/>
              </w:rPr>
              <w:t>дело-вой</w:t>
            </w:r>
            <w:proofErr w:type="gramEnd"/>
          </w:p>
        </w:tc>
        <w:tc>
          <w:tcPr>
            <w:tcW w:w="922" w:type="dxa"/>
            <w:vMerge/>
            <w:vAlign w:val="center"/>
          </w:tcPr>
          <w:p w:rsidR="00647CD6" w:rsidRPr="00174A90" w:rsidRDefault="00647CD6" w:rsidP="00647CD6">
            <w:pPr>
              <w:jc w:val="center"/>
              <w:rPr>
                <w:rFonts w:eastAsia="Times New Roman" w:cs="Times New Roman"/>
                <w:sz w:val="24"/>
                <w:szCs w:val="24"/>
              </w:rPr>
            </w:pPr>
          </w:p>
        </w:tc>
        <w:tc>
          <w:tcPr>
            <w:tcW w:w="871" w:type="dxa"/>
            <w:vAlign w:val="center"/>
          </w:tcPr>
          <w:p w:rsidR="00647CD6" w:rsidRPr="00174A90" w:rsidRDefault="00647CD6" w:rsidP="00E73F4D">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ликви</w:t>
            </w:r>
            <w:r>
              <w:rPr>
                <w:rFonts w:eastAsia="Times New Roman" w:cs="Times New Roman"/>
                <w:sz w:val="24"/>
                <w:szCs w:val="24"/>
              </w:rPr>
              <w:t>-</w:t>
            </w:r>
            <w:r w:rsidRPr="00174A90">
              <w:rPr>
                <w:rFonts w:eastAsia="Times New Roman" w:cs="Times New Roman"/>
                <w:sz w:val="24"/>
                <w:szCs w:val="24"/>
              </w:rPr>
              <w:t>дный</w:t>
            </w:r>
            <w:proofErr w:type="spellEnd"/>
            <w:proofErr w:type="gramEnd"/>
          </w:p>
        </w:tc>
        <w:tc>
          <w:tcPr>
            <w:tcW w:w="810" w:type="dxa"/>
            <w:vAlign w:val="center"/>
          </w:tcPr>
          <w:p w:rsidR="00647CD6" w:rsidRPr="00174A90" w:rsidRDefault="00647CD6" w:rsidP="00647CD6">
            <w:pPr>
              <w:ind w:left="-57" w:right="-57"/>
              <w:jc w:val="center"/>
              <w:rPr>
                <w:rFonts w:eastAsia="Times New Roman" w:cs="Times New Roman"/>
                <w:sz w:val="24"/>
                <w:szCs w:val="24"/>
              </w:rPr>
            </w:pPr>
            <w:proofErr w:type="gramStart"/>
            <w:r w:rsidRPr="00174A90">
              <w:rPr>
                <w:rFonts w:eastAsia="Times New Roman" w:cs="Times New Roman"/>
                <w:sz w:val="24"/>
                <w:szCs w:val="24"/>
              </w:rPr>
              <w:t>дело-вой</w:t>
            </w:r>
            <w:proofErr w:type="gramEnd"/>
          </w:p>
        </w:tc>
        <w:tc>
          <w:tcPr>
            <w:tcW w:w="922" w:type="dxa"/>
            <w:vMerge/>
            <w:vAlign w:val="center"/>
          </w:tcPr>
          <w:p w:rsidR="00647CD6" w:rsidRPr="00174A90" w:rsidRDefault="00647CD6" w:rsidP="00647CD6">
            <w:pPr>
              <w:jc w:val="center"/>
              <w:rPr>
                <w:rFonts w:eastAsia="Times New Roman" w:cs="Times New Roman"/>
                <w:sz w:val="24"/>
                <w:szCs w:val="24"/>
              </w:rPr>
            </w:pPr>
          </w:p>
        </w:tc>
        <w:tc>
          <w:tcPr>
            <w:tcW w:w="866" w:type="dxa"/>
            <w:vAlign w:val="center"/>
          </w:tcPr>
          <w:p w:rsidR="00647CD6" w:rsidRPr="00174A90" w:rsidRDefault="00647CD6" w:rsidP="00E73F4D">
            <w:pPr>
              <w:ind w:left="-57" w:right="-57"/>
              <w:jc w:val="center"/>
              <w:rPr>
                <w:rFonts w:eastAsia="Times New Roman" w:cs="Times New Roman"/>
                <w:sz w:val="24"/>
                <w:szCs w:val="24"/>
              </w:rPr>
            </w:pPr>
            <w:proofErr w:type="spellStart"/>
            <w:proofErr w:type="gramStart"/>
            <w:r w:rsidRPr="00174A90">
              <w:rPr>
                <w:rFonts w:eastAsia="Times New Roman" w:cs="Times New Roman"/>
                <w:sz w:val="24"/>
                <w:szCs w:val="24"/>
              </w:rPr>
              <w:t>ликви</w:t>
            </w:r>
            <w:r>
              <w:rPr>
                <w:rFonts w:eastAsia="Times New Roman" w:cs="Times New Roman"/>
                <w:sz w:val="24"/>
                <w:szCs w:val="24"/>
              </w:rPr>
              <w:t>-</w:t>
            </w:r>
            <w:r w:rsidRPr="00174A90">
              <w:rPr>
                <w:rFonts w:eastAsia="Times New Roman" w:cs="Times New Roman"/>
                <w:sz w:val="24"/>
                <w:szCs w:val="24"/>
              </w:rPr>
              <w:t>дный</w:t>
            </w:r>
            <w:proofErr w:type="spellEnd"/>
            <w:proofErr w:type="gramEnd"/>
          </w:p>
        </w:tc>
        <w:tc>
          <w:tcPr>
            <w:tcW w:w="807" w:type="dxa"/>
            <w:vAlign w:val="center"/>
          </w:tcPr>
          <w:p w:rsidR="00647CD6" w:rsidRPr="00174A90" w:rsidRDefault="00647CD6" w:rsidP="00647CD6">
            <w:pPr>
              <w:ind w:left="-57" w:right="-57"/>
              <w:jc w:val="center"/>
              <w:rPr>
                <w:rFonts w:eastAsia="Times New Roman" w:cs="Times New Roman"/>
                <w:sz w:val="24"/>
                <w:szCs w:val="24"/>
              </w:rPr>
            </w:pPr>
            <w:proofErr w:type="gramStart"/>
            <w:r w:rsidRPr="00174A90">
              <w:rPr>
                <w:rFonts w:eastAsia="Times New Roman" w:cs="Times New Roman"/>
                <w:sz w:val="24"/>
                <w:szCs w:val="24"/>
              </w:rPr>
              <w:t>дело-вой</w:t>
            </w:r>
            <w:proofErr w:type="gramEnd"/>
          </w:p>
        </w:tc>
      </w:tr>
      <w:tr w:rsidR="00174A90" w:rsidRPr="00174A90" w:rsidTr="00647CD6">
        <w:tc>
          <w:tcPr>
            <w:tcW w:w="1375"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w:t>
            </w:r>
          </w:p>
        </w:tc>
        <w:tc>
          <w:tcPr>
            <w:tcW w:w="734"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2</w:t>
            </w:r>
          </w:p>
        </w:tc>
        <w:tc>
          <w:tcPr>
            <w:tcW w:w="885"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3</w:t>
            </w:r>
          </w:p>
        </w:tc>
        <w:tc>
          <w:tcPr>
            <w:tcW w:w="817"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4</w:t>
            </w:r>
          </w:p>
        </w:tc>
        <w:tc>
          <w:tcPr>
            <w:tcW w:w="922"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5</w:t>
            </w:r>
          </w:p>
        </w:tc>
        <w:tc>
          <w:tcPr>
            <w:tcW w:w="874"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6</w:t>
            </w:r>
          </w:p>
        </w:tc>
        <w:tc>
          <w:tcPr>
            <w:tcW w:w="811"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7</w:t>
            </w:r>
          </w:p>
        </w:tc>
        <w:tc>
          <w:tcPr>
            <w:tcW w:w="922"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8</w:t>
            </w:r>
          </w:p>
        </w:tc>
        <w:tc>
          <w:tcPr>
            <w:tcW w:w="871"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9</w:t>
            </w:r>
          </w:p>
        </w:tc>
        <w:tc>
          <w:tcPr>
            <w:tcW w:w="810"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10</w:t>
            </w:r>
          </w:p>
        </w:tc>
        <w:tc>
          <w:tcPr>
            <w:tcW w:w="922"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11</w:t>
            </w:r>
          </w:p>
        </w:tc>
        <w:tc>
          <w:tcPr>
            <w:tcW w:w="871"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12</w:t>
            </w:r>
          </w:p>
        </w:tc>
        <w:tc>
          <w:tcPr>
            <w:tcW w:w="810"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13</w:t>
            </w:r>
          </w:p>
        </w:tc>
        <w:tc>
          <w:tcPr>
            <w:tcW w:w="922"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14</w:t>
            </w:r>
          </w:p>
        </w:tc>
        <w:tc>
          <w:tcPr>
            <w:tcW w:w="866"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15</w:t>
            </w:r>
          </w:p>
        </w:tc>
        <w:tc>
          <w:tcPr>
            <w:tcW w:w="807" w:type="dxa"/>
            <w:vAlign w:val="center"/>
          </w:tcPr>
          <w:p w:rsidR="00174A90" w:rsidRPr="00174A90" w:rsidRDefault="00174A90" w:rsidP="00647CD6">
            <w:pPr>
              <w:jc w:val="center"/>
              <w:rPr>
                <w:rFonts w:eastAsia="Times New Roman" w:cs="Times New Roman"/>
                <w:sz w:val="24"/>
                <w:szCs w:val="24"/>
              </w:rPr>
            </w:pPr>
            <w:r w:rsidRPr="00174A90">
              <w:rPr>
                <w:rFonts w:eastAsia="Times New Roman" w:cs="Times New Roman"/>
                <w:sz w:val="24"/>
                <w:szCs w:val="24"/>
              </w:rPr>
              <w:t>16</w:t>
            </w:r>
          </w:p>
        </w:tc>
      </w:tr>
      <w:tr w:rsidR="00174A90" w:rsidRPr="00647CD6" w:rsidTr="00FB6ABF">
        <w:trPr>
          <w:cantSplit/>
        </w:trPr>
        <w:tc>
          <w:tcPr>
            <w:tcW w:w="14219" w:type="dxa"/>
            <w:gridSpan w:val="16"/>
          </w:tcPr>
          <w:p w:rsidR="00174A90" w:rsidRPr="00647CD6" w:rsidRDefault="00174A90" w:rsidP="00174A90">
            <w:pPr>
              <w:spacing w:line="360" w:lineRule="auto"/>
              <w:jc w:val="both"/>
              <w:rPr>
                <w:rFonts w:eastAsia="Times New Roman" w:cs="Times New Roman"/>
                <w:sz w:val="24"/>
                <w:szCs w:val="24"/>
              </w:rPr>
            </w:pPr>
            <w:r w:rsidRPr="00647CD6">
              <w:rPr>
                <w:rFonts w:eastAsia="Times New Roman" w:cs="Times New Roman"/>
                <w:sz w:val="24"/>
                <w:szCs w:val="24"/>
              </w:rPr>
              <w:t>Всего по лесничеству</w:t>
            </w:r>
          </w:p>
        </w:tc>
      </w:tr>
      <w:tr w:rsidR="00174A90" w:rsidRPr="00174A90" w:rsidTr="00647CD6">
        <w:tc>
          <w:tcPr>
            <w:tcW w:w="1375" w:type="dxa"/>
          </w:tcPr>
          <w:p w:rsidR="00174A90" w:rsidRPr="00174A90" w:rsidRDefault="00174A90" w:rsidP="00174A90">
            <w:pPr>
              <w:spacing w:line="360" w:lineRule="auto"/>
              <w:ind w:left="-57" w:right="-57"/>
              <w:jc w:val="both"/>
              <w:rPr>
                <w:rFonts w:eastAsia="Times New Roman" w:cs="Times New Roman"/>
                <w:sz w:val="24"/>
                <w:szCs w:val="24"/>
              </w:rPr>
            </w:pPr>
            <w:r w:rsidRPr="00174A90">
              <w:rPr>
                <w:rFonts w:eastAsia="Times New Roman" w:cs="Times New Roman"/>
                <w:sz w:val="24"/>
                <w:szCs w:val="24"/>
              </w:rPr>
              <w:t>Хвойные</w:t>
            </w:r>
          </w:p>
        </w:tc>
        <w:tc>
          <w:tcPr>
            <w:tcW w:w="73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25</w:t>
            </w:r>
          </w:p>
        </w:tc>
        <w:tc>
          <w:tcPr>
            <w:tcW w:w="885"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3,7</w:t>
            </w:r>
          </w:p>
        </w:tc>
        <w:tc>
          <w:tcPr>
            <w:tcW w:w="81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3,0</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126</w:t>
            </w:r>
          </w:p>
        </w:tc>
        <w:tc>
          <w:tcPr>
            <w:tcW w:w="87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4,8</w:t>
            </w:r>
          </w:p>
        </w:tc>
        <w:tc>
          <w:tcPr>
            <w:tcW w:w="81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2,7</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152</w:t>
            </w:r>
          </w:p>
        </w:tc>
        <w:tc>
          <w:tcPr>
            <w:tcW w:w="866"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8,5</w:t>
            </w:r>
          </w:p>
        </w:tc>
        <w:tc>
          <w:tcPr>
            <w:tcW w:w="80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5,7</w:t>
            </w:r>
          </w:p>
        </w:tc>
      </w:tr>
      <w:tr w:rsidR="00174A90" w:rsidRPr="00174A90" w:rsidTr="00647CD6">
        <w:tc>
          <w:tcPr>
            <w:tcW w:w="1375" w:type="dxa"/>
          </w:tcPr>
          <w:p w:rsidR="00174A90" w:rsidRPr="00174A90" w:rsidRDefault="00174A90" w:rsidP="00174A90">
            <w:pPr>
              <w:spacing w:line="360" w:lineRule="auto"/>
              <w:ind w:left="-57" w:right="-57"/>
              <w:jc w:val="both"/>
              <w:rPr>
                <w:rFonts w:eastAsia="Times New Roman" w:cs="Times New Roman"/>
                <w:sz w:val="24"/>
                <w:szCs w:val="24"/>
              </w:rPr>
            </w:pPr>
            <w:proofErr w:type="spellStart"/>
            <w:r w:rsidRPr="00174A90">
              <w:rPr>
                <w:rFonts w:eastAsia="Times New Roman" w:cs="Times New Roman"/>
                <w:sz w:val="24"/>
                <w:szCs w:val="24"/>
              </w:rPr>
              <w:t>Твердолист</w:t>
            </w:r>
            <w:proofErr w:type="spellEnd"/>
          </w:p>
        </w:tc>
        <w:tc>
          <w:tcPr>
            <w:tcW w:w="73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7</w:t>
            </w:r>
          </w:p>
        </w:tc>
        <w:tc>
          <w:tcPr>
            <w:tcW w:w="885"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0,2</w:t>
            </w:r>
          </w:p>
        </w:tc>
        <w:tc>
          <w:tcPr>
            <w:tcW w:w="81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0,1</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7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8</w:t>
            </w:r>
          </w:p>
        </w:tc>
        <w:tc>
          <w:tcPr>
            <w:tcW w:w="866"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0,2</w:t>
            </w:r>
          </w:p>
        </w:tc>
        <w:tc>
          <w:tcPr>
            <w:tcW w:w="80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0,1</w:t>
            </w:r>
          </w:p>
        </w:tc>
      </w:tr>
      <w:tr w:rsidR="00174A90" w:rsidRPr="00174A90" w:rsidTr="00647CD6">
        <w:tc>
          <w:tcPr>
            <w:tcW w:w="1375" w:type="dxa"/>
          </w:tcPr>
          <w:p w:rsidR="00174A90" w:rsidRPr="00174A90" w:rsidRDefault="00174A90" w:rsidP="00174A90">
            <w:pPr>
              <w:spacing w:line="360" w:lineRule="auto"/>
              <w:ind w:left="-57" w:right="-57"/>
              <w:jc w:val="both"/>
              <w:rPr>
                <w:rFonts w:eastAsia="Times New Roman" w:cs="Times New Roman"/>
                <w:sz w:val="24"/>
                <w:szCs w:val="24"/>
              </w:rPr>
            </w:pPr>
            <w:proofErr w:type="spellStart"/>
            <w:r w:rsidRPr="00174A90">
              <w:rPr>
                <w:rFonts w:eastAsia="Times New Roman" w:cs="Times New Roman"/>
                <w:sz w:val="24"/>
                <w:szCs w:val="24"/>
              </w:rPr>
              <w:t>Мягколист</w:t>
            </w:r>
            <w:proofErr w:type="spellEnd"/>
            <w:r w:rsidRPr="00174A90">
              <w:rPr>
                <w:rFonts w:eastAsia="Times New Roman" w:cs="Times New Roman"/>
                <w:sz w:val="24"/>
                <w:szCs w:val="24"/>
              </w:rPr>
              <w:t>.</w:t>
            </w:r>
          </w:p>
        </w:tc>
        <w:tc>
          <w:tcPr>
            <w:tcW w:w="73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90</w:t>
            </w:r>
          </w:p>
        </w:tc>
        <w:tc>
          <w:tcPr>
            <w:tcW w:w="885"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13,5</w:t>
            </w:r>
          </w:p>
        </w:tc>
        <w:tc>
          <w:tcPr>
            <w:tcW w:w="81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6,7</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6</w:t>
            </w:r>
          </w:p>
        </w:tc>
        <w:tc>
          <w:tcPr>
            <w:tcW w:w="874"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0,2</w:t>
            </w:r>
          </w:p>
        </w:tc>
        <w:tc>
          <w:tcPr>
            <w:tcW w:w="81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0,1</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8</w:t>
            </w:r>
          </w:p>
        </w:tc>
        <w:tc>
          <w:tcPr>
            <w:tcW w:w="871"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104</w:t>
            </w:r>
          </w:p>
        </w:tc>
        <w:tc>
          <w:tcPr>
            <w:tcW w:w="866"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13,7</w:t>
            </w:r>
          </w:p>
        </w:tc>
        <w:tc>
          <w:tcPr>
            <w:tcW w:w="807" w:type="dxa"/>
            <w:vAlign w:val="center"/>
          </w:tcPr>
          <w:p w:rsidR="00174A90" w:rsidRPr="00174A90" w:rsidRDefault="00174A90" w:rsidP="00647CD6">
            <w:pPr>
              <w:spacing w:line="360" w:lineRule="auto"/>
              <w:jc w:val="center"/>
              <w:rPr>
                <w:rFonts w:eastAsia="Times New Roman" w:cs="Times New Roman"/>
                <w:sz w:val="24"/>
                <w:szCs w:val="24"/>
              </w:rPr>
            </w:pPr>
            <w:r w:rsidRPr="00174A90">
              <w:rPr>
                <w:rFonts w:eastAsia="Times New Roman" w:cs="Times New Roman"/>
                <w:sz w:val="24"/>
                <w:szCs w:val="24"/>
              </w:rPr>
              <w:t>6,8</w:t>
            </w:r>
          </w:p>
        </w:tc>
      </w:tr>
      <w:tr w:rsidR="00174A90" w:rsidRPr="00174A90" w:rsidTr="00647CD6">
        <w:tc>
          <w:tcPr>
            <w:tcW w:w="1375" w:type="dxa"/>
          </w:tcPr>
          <w:p w:rsidR="00174A90" w:rsidRPr="00174A90" w:rsidRDefault="00174A90" w:rsidP="00174A90">
            <w:pPr>
              <w:spacing w:line="360" w:lineRule="auto"/>
              <w:jc w:val="both"/>
              <w:rPr>
                <w:rFonts w:eastAsia="Times New Roman" w:cs="Times New Roman"/>
                <w:b/>
                <w:sz w:val="24"/>
                <w:szCs w:val="24"/>
              </w:rPr>
            </w:pPr>
            <w:r w:rsidRPr="00174A90">
              <w:rPr>
                <w:rFonts w:eastAsia="Times New Roman" w:cs="Times New Roman"/>
                <w:b/>
                <w:sz w:val="24"/>
                <w:szCs w:val="24"/>
              </w:rPr>
              <w:t>Итого</w:t>
            </w:r>
          </w:p>
        </w:tc>
        <w:tc>
          <w:tcPr>
            <w:tcW w:w="734"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122</w:t>
            </w:r>
          </w:p>
        </w:tc>
        <w:tc>
          <w:tcPr>
            <w:tcW w:w="885"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17,4</w:t>
            </w:r>
          </w:p>
        </w:tc>
        <w:tc>
          <w:tcPr>
            <w:tcW w:w="817"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9,8</w:t>
            </w:r>
          </w:p>
        </w:tc>
        <w:tc>
          <w:tcPr>
            <w:tcW w:w="922"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132</w:t>
            </w:r>
          </w:p>
        </w:tc>
        <w:tc>
          <w:tcPr>
            <w:tcW w:w="874"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5,0</w:t>
            </w:r>
          </w:p>
        </w:tc>
        <w:tc>
          <w:tcPr>
            <w:tcW w:w="811"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2,8</w:t>
            </w:r>
          </w:p>
        </w:tc>
        <w:tc>
          <w:tcPr>
            <w:tcW w:w="922"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w:t>
            </w:r>
          </w:p>
        </w:tc>
        <w:tc>
          <w:tcPr>
            <w:tcW w:w="871"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10</w:t>
            </w:r>
          </w:p>
        </w:tc>
        <w:tc>
          <w:tcPr>
            <w:tcW w:w="871"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w:t>
            </w:r>
          </w:p>
        </w:tc>
        <w:tc>
          <w:tcPr>
            <w:tcW w:w="810"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w:t>
            </w:r>
          </w:p>
        </w:tc>
        <w:tc>
          <w:tcPr>
            <w:tcW w:w="922"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264</w:t>
            </w:r>
          </w:p>
        </w:tc>
        <w:tc>
          <w:tcPr>
            <w:tcW w:w="866"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22,4</w:t>
            </w:r>
          </w:p>
        </w:tc>
        <w:tc>
          <w:tcPr>
            <w:tcW w:w="807" w:type="dxa"/>
            <w:vAlign w:val="center"/>
          </w:tcPr>
          <w:p w:rsidR="00174A90" w:rsidRPr="00174A90" w:rsidRDefault="00174A90" w:rsidP="00647CD6">
            <w:pPr>
              <w:spacing w:line="360" w:lineRule="auto"/>
              <w:jc w:val="center"/>
              <w:rPr>
                <w:rFonts w:eastAsia="Times New Roman" w:cs="Times New Roman"/>
                <w:b/>
                <w:sz w:val="24"/>
                <w:szCs w:val="24"/>
              </w:rPr>
            </w:pPr>
            <w:r w:rsidRPr="00174A90">
              <w:rPr>
                <w:rFonts w:eastAsia="Times New Roman" w:cs="Times New Roman"/>
                <w:b/>
                <w:sz w:val="24"/>
                <w:szCs w:val="24"/>
              </w:rPr>
              <w:t>12,6</w:t>
            </w:r>
          </w:p>
        </w:tc>
      </w:tr>
    </w:tbl>
    <w:p w:rsidR="002975B0" w:rsidRPr="00523791" w:rsidRDefault="002975B0"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339D4">
      <w:pPr>
        <w:pStyle w:val="affffb"/>
      </w:pPr>
      <w:bookmarkStart w:id="31" w:name="_Toc26290889"/>
      <w:r w:rsidRPr="00523791">
        <w:lastRenderedPageBreak/>
        <w:t>2.1.4. Возрасты рубок</w:t>
      </w:r>
      <w:bookmarkEnd w:id="31"/>
    </w:p>
    <w:p w:rsidR="002473AF" w:rsidRPr="00523791" w:rsidRDefault="002473AF" w:rsidP="002975B0">
      <w:pPr>
        <w:ind w:firstLine="709"/>
        <w:jc w:val="both"/>
      </w:pPr>
    </w:p>
    <w:p w:rsidR="002473AF" w:rsidRPr="00955690" w:rsidRDefault="002473AF" w:rsidP="002975B0">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2975B0">
      <w:pPr>
        <w:ind w:firstLine="709"/>
        <w:jc w:val="both"/>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4203F3" w:rsidRPr="00523791"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4203F3" w:rsidRPr="002975B0" w:rsidTr="004203F3">
        <w:trPr>
          <w:trHeight w:val="847"/>
          <w:jc w:val="center"/>
        </w:trPr>
        <w:tc>
          <w:tcPr>
            <w:tcW w:w="3753"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 xml:space="preserve">Виды целевого назначения лесов, в </w:t>
            </w:r>
            <w:proofErr w:type="spellStart"/>
            <w:r w:rsidRPr="002975B0">
              <w:rPr>
                <w:rFonts w:cs="Times New Roman"/>
                <w:sz w:val="24"/>
                <w:szCs w:val="24"/>
              </w:rPr>
              <w:t>т.ч</w:t>
            </w:r>
            <w:proofErr w:type="spellEnd"/>
            <w:r w:rsidRPr="002975B0">
              <w:rPr>
                <w:rFonts w:cs="Times New Roman"/>
                <w:sz w:val="24"/>
                <w:szCs w:val="24"/>
              </w:rPr>
              <w:t>.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proofErr w:type="spellStart"/>
            <w:r w:rsidRPr="002975B0">
              <w:rPr>
                <w:rFonts w:cs="Times New Roman"/>
                <w:sz w:val="24"/>
                <w:szCs w:val="24"/>
              </w:rPr>
              <w:t>Хозсекции</w:t>
            </w:r>
            <w:proofErr w:type="spellEnd"/>
            <w:r w:rsidRPr="002975B0">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Классы</w:t>
            </w:r>
          </w:p>
          <w:p w:rsidR="004203F3" w:rsidRPr="002975B0" w:rsidRDefault="004203F3" w:rsidP="004203F3">
            <w:pPr>
              <w:jc w:val="center"/>
              <w:rPr>
                <w:rFonts w:cs="Times New Roman"/>
                <w:sz w:val="24"/>
                <w:szCs w:val="24"/>
              </w:rPr>
            </w:pPr>
            <w:r w:rsidRPr="002975B0">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4203F3" w:rsidRPr="002975B0" w:rsidRDefault="004203F3" w:rsidP="004203F3">
            <w:pPr>
              <w:jc w:val="center"/>
              <w:rPr>
                <w:rFonts w:cs="Times New Roman"/>
                <w:sz w:val="24"/>
                <w:szCs w:val="24"/>
              </w:rPr>
            </w:pPr>
            <w:r w:rsidRPr="002975B0">
              <w:rPr>
                <w:rFonts w:cs="Times New Roman"/>
                <w:sz w:val="24"/>
                <w:szCs w:val="24"/>
              </w:rPr>
              <w:t>Возрасты</w:t>
            </w:r>
          </w:p>
          <w:p w:rsidR="004203F3" w:rsidRPr="002975B0" w:rsidRDefault="004203F3" w:rsidP="004203F3">
            <w:pPr>
              <w:jc w:val="center"/>
              <w:rPr>
                <w:rFonts w:cs="Times New Roman"/>
                <w:sz w:val="24"/>
                <w:szCs w:val="24"/>
              </w:rPr>
            </w:pPr>
            <w:r w:rsidRPr="002975B0">
              <w:rPr>
                <w:rFonts w:cs="Times New Roman"/>
                <w:sz w:val="24"/>
                <w:szCs w:val="24"/>
              </w:rPr>
              <w:t>рубок, лет</w:t>
            </w:r>
          </w:p>
        </w:tc>
      </w:tr>
      <w:tr w:rsidR="004203F3" w:rsidRPr="002975B0" w:rsidTr="004203F3">
        <w:trPr>
          <w:trHeight w:val="285"/>
          <w:jc w:val="center"/>
        </w:trPr>
        <w:tc>
          <w:tcPr>
            <w:tcW w:w="3753"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4</w:t>
            </w:r>
          </w:p>
        </w:tc>
      </w:tr>
      <w:tr w:rsidR="004203F3" w:rsidRPr="002975B0" w:rsidTr="004203F3">
        <w:trPr>
          <w:trHeight w:val="285"/>
          <w:jc w:val="center"/>
        </w:trPr>
        <w:tc>
          <w:tcPr>
            <w:tcW w:w="9746" w:type="dxa"/>
            <w:gridSpan w:val="4"/>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Лесорастительная зона: Х</w:t>
            </w:r>
            <w:r w:rsidRPr="002975B0">
              <w:rPr>
                <w:rFonts w:eastAsia="Times New Roman" w:cs="Times New Roman"/>
                <w:sz w:val="24"/>
                <w:szCs w:val="24"/>
              </w:rPr>
              <w:t>войно-широко-лиственных лесов</w:t>
            </w:r>
          </w:p>
          <w:p w:rsidR="004203F3" w:rsidRPr="002975B0" w:rsidRDefault="004203F3" w:rsidP="004203F3">
            <w:pPr>
              <w:jc w:val="center"/>
              <w:rPr>
                <w:rFonts w:cs="Times New Roman"/>
                <w:sz w:val="24"/>
                <w:szCs w:val="24"/>
              </w:rPr>
            </w:pPr>
            <w:r w:rsidRPr="002975B0">
              <w:rPr>
                <w:rFonts w:cs="Times New Roman"/>
                <w:sz w:val="24"/>
                <w:szCs w:val="24"/>
              </w:rPr>
              <w:t xml:space="preserve">Лесной район: </w:t>
            </w:r>
            <w:r w:rsidRPr="002975B0">
              <w:rPr>
                <w:rFonts w:eastAsia="Times New Roman" w:cs="Times New Roman"/>
                <w:sz w:val="24"/>
                <w:szCs w:val="24"/>
              </w:rPr>
              <w:t>Район хвойно-широколиственных (смешанных) лесов</w:t>
            </w:r>
            <w:r w:rsidRPr="002975B0">
              <w:rPr>
                <w:rFonts w:eastAsia="Times New Roman" w:cs="Times New Roman"/>
                <w:sz w:val="24"/>
                <w:szCs w:val="24"/>
              </w:rPr>
              <w:br/>
              <w:t>европейской части Российской Федерации</w:t>
            </w:r>
          </w:p>
        </w:tc>
      </w:tr>
      <w:tr w:rsidR="004203F3" w:rsidRPr="002975B0" w:rsidTr="004203F3">
        <w:trPr>
          <w:trHeight w:val="285"/>
          <w:jc w:val="center"/>
        </w:trPr>
        <w:tc>
          <w:tcPr>
            <w:tcW w:w="3753" w:type="dxa"/>
            <w:vMerge w:val="restart"/>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Хвойные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10</w:t>
            </w:r>
            <w:r w:rsidRPr="002975B0">
              <w:rPr>
                <w:rFonts w:cs="Times New Roman"/>
                <w:sz w:val="24"/>
                <w:szCs w:val="24"/>
                <w:lang w:val="en-US"/>
              </w:rPr>
              <w:t>1-</w:t>
            </w:r>
            <w:r w:rsidRPr="002975B0">
              <w:rPr>
                <w:rFonts w:cs="Times New Roman"/>
                <w:sz w:val="24"/>
                <w:szCs w:val="24"/>
              </w:rPr>
              <w:t>12</w:t>
            </w:r>
            <w:r w:rsidRPr="002975B0">
              <w:rPr>
                <w:rFonts w:cs="Times New Roman"/>
                <w:sz w:val="24"/>
                <w:szCs w:val="24"/>
                <w:lang w:val="en-US"/>
              </w:rPr>
              <w:t>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Твердолиственные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121-140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 xml:space="preserve">Дуб </w:t>
            </w:r>
            <w:proofErr w:type="gramStart"/>
            <w:r w:rsidRPr="002975B0">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 xml:space="preserve">III </w:t>
            </w:r>
            <w:r w:rsidRPr="002975B0">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 xml:space="preserve">IV </w:t>
            </w:r>
            <w:r w:rsidRPr="002975B0">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roofErr w:type="spellStart"/>
            <w:r w:rsidRPr="002975B0">
              <w:rPr>
                <w:rFonts w:cs="Times New Roman"/>
                <w:sz w:val="24"/>
                <w:szCs w:val="24"/>
              </w:rPr>
              <w:t>Мягколиственные</w:t>
            </w:r>
            <w:proofErr w:type="spellEnd"/>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Липа медоносна</w:t>
            </w:r>
            <w:proofErr w:type="gramStart"/>
            <w:r w:rsidRPr="002975B0">
              <w:rPr>
                <w:rFonts w:cs="Times New Roman"/>
                <w:sz w:val="24"/>
                <w:szCs w:val="24"/>
              </w:rPr>
              <w:t>я(</w:t>
            </w:r>
            <w:proofErr w:type="gramEnd"/>
            <w:r w:rsidRPr="002975B0">
              <w:rPr>
                <w:rFonts w:cs="Times New Roman"/>
                <w:sz w:val="24"/>
                <w:szCs w:val="24"/>
              </w:rPr>
              <w:t>нектарная)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81-90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71-80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C00082">
            <w:pPr>
              <w:rPr>
                <w:rFonts w:cs="Times New Roman"/>
                <w:sz w:val="24"/>
                <w:szCs w:val="24"/>
              </w:rPr>
            </w:pPr>
            <w:r w:rsidRPr="002975B0">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51-60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36-40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Кустарники</w:t>
            </w:r>
          </w:p>
        </w:tc>
      </w:tr>
      <w:tr w:rsidR="004203F3" w:rsidRPr="002975B0"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5</w:t>
            </w:r>
          </w:p>
        </w:tc>
      </w:tr>
      <w:tr w:rsidR="004203F3" w:rsidRPr="002975B0" w:rsidTr="004203F3">
        <w:trPr>
          <w:trHeight w:val="285"/>
          <w:jc w:val="center"/>
        </w:trPr>
        <w:tc>
          <w:tcPr>
            <w:tcW w:w="3753" w:type="dxa"/>
            <w:vMerge w:val="restart"/>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Защитные леса</w:t>
            </w:r>
          </w:p>
          <w:p w:rsidR="004203F3" w:rsidRPr="002975B0" w:rsidRDefault="004203F3" w:rsidP="004203F3">
            <w:pPr>
              <w:jc w:val="center"/>
              <w:rPr>
                <w:rFonts w:cs="Times New Roman"/>
                <w:sz w:val="24"/>
                <w:szCs w:val="24"/>
              </w:rPr>
            </w:pPr>
            <w:r w:rsidRPr="002975B0">
              <w:rPr>
                <w:rFonts w:cs="Times New Roman"/>
                <w:sz w:val="24"/>
                <w:szCs w:val="24"/>
              </w:rPr>
              <w:t xml:space="preserve"> (Запретные полосы лесов, расположенные вдоль водных объектов),</w:t>
            </w:r>
          </w:p>
          <w:p w:rsidR="004203F3" w:rsidRPr="002975B0" w:rsidRDefault="004203F3" w:rsidP="00C00082">
            <w:pPr>
              <w:jc w:val="center"/>
              <w:rPr>
                <w:rFonts w:cs="Times New Roman"/>
                <w:sz w:val="24"/>
                <w:szCs w:val="24"/>
              </w:rPr>
            </w:pPr>
            <w:r w:rsidRPr="002975B0">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Хвойные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81-</w:t>
            </w:r>
            <w:r w:rsidRPr="002975B0">
              <w:rPr>
                <w:rFonts w:cs="Times New Roman"/>
                <w:sz w:val="24"/>
                <w:szCs w:val="24"/>
              </w:rPr>
              <w:t>1</w:t>
            </w:r>
            <w:r w:rsidRPr="002975B0">
              <w:rPr>
                <w:rFonts w:cs="Times New Roman"/>
                <w:sz w:val="24"/>
                <w:szCs w:val="24"/>
                <w:lang w:val="en-US"/>
              </w:rPr>
              <w:t>00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Твердолиственные</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101-120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 xml:space="preserve">Дуб </w:t>
            </w:r>
            <w:proofErr w:type="gramStart"/>
            <w:r w:rsidRPr="002975B0">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 xml:space="preserve">III </w:t>
            </w:r>
            <w:r w:rsidRPr="002975B0">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 xml:space="preserve">IV </w:t>
            </w:r>
            <w:r w:rsidRPr="002975B0">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51-60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roofErr w:type="spellStart"/>
            <w:r w:rsidRPr="002975B0">
              <w:rPr>
                <w:rFonts w:cs="Times New Roman"/>
                <w:sz w:val="24"/>
                <w:szCs w:val="24"/>
              </w:rPr>
              <w:t>Мягколиственные</w:t>
            </w:r>
            <w:proofErr w:type="spellEnd"/>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81-90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61-70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lang w:val="en-US"/>
              </w:rPr>
              <w:t>41-50</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lang w:val="en-US"/>
              </w:rPr>
            </w:pPr>
            <w:r w:rsidRPr="002975B0">
              <w:rPr>
                <w:rFonts w:cs="Times New Roman"/>
                <w:sz w:val="24"/>
                <w:szCs w:val="24"/>
              </w:rPr>
              <w:t>3</w:t>
            </w:r>
            <w:r w:rsidRPr="002975B0">
              <w:rPr>
                <w:rFonts w:cs="Times New Roman"/>
                <w:sz w:val="24"/>
                <w:szCs w:val="24"/>
                <w:lang w:val="en-US"/>
              </w:rPr>
              <w:t>1</w:t>
            </w:r>
            <w:r w:rsidRPr="002975B0">
              <w:rPr>
                <w:rFonts w:cs="Times New Roman"/>
                <w:sz w:val="24"/>
                <w:szCs w:val="24"/>
              </w:rPr>
              <w:t>-</w:t>
            </w:r>
            <w:r w:rsidRPr="002975B0">
              <w:rPr>
                <w:rFonts w:cs="Times New Roman"/>
                <w:sz w:val="24"/>
                <w:szCs w:val="24"/>
                <w:lang w:val="en-US"/>
              </w:rPr>
              <w:t>35</w:t>
            </w:r>
          </w:p>
        </w:tc>
      </w:tr>
      <w:tr w:rsidR="004203F3" w:rsidRPr="002975B0" w:rsidTr="004203F3">
        <w:trPr>
          <w:trHeight w:val="285"/>
          <w:jc w:val="center"/>
        </w:trPr>
        <w:tc>
          <w:tcPr>
            <w:tcW w:w="3753" w:type="dxa"/>
            <w:vMerge/>
            <w:tcBorders>
              <w:left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Кустарники</w:t>
            </w:r>
          </w:p>
        </w:tc>
      </w:tr>
      <w:tr w:rsidR="004203F3" w:rsidRPr="002975B0" w:rsidTr="004203F3">
        <w:trPr>
          <w:trHeight w:val="285"/>
          <w:jc w:val="center"/>
        </w:trPr>
        <w:tc>
          <w:tcPr>
            <w:tcW w:w="3753" w:type="dxa"/>
            <w:vMerge/>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2975B0" w:rsidRDefault="004203F3" w:rsidP="004203F3">
            <w:pPr>
              <w:rPr>
                <w:rFonts w:cs="Times New Roman"/>
                <w:sz w:val="24"/>
                <w:szCs w:val="24"/>
              </w:rPr>
            </w:pPr>
            <w:r w:rsidRPr="002975B0">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4203F3" w:rsidRPr="002975B0" w:rsidRDefault="004203F3" w:rsidP="004203F3">
            <w:pPr>
              <w:jc w:val="center"/>
              <w:rPr>
                <w:rFonts w:cs="Times New Roman"/>
                <w:sz w:val="24"/>
                <w:szCs w:val="24"/>
              </w:rPr>
            </w:pPr>
            <w:r w:rsidRPr="002975B0">
              <w:rPr>
                <w:rFonts w:cs="Times New Roman"/>
                <w:sz w:val="24"/>
                <w:szCs w:val="24"/>
              </w:rPr>
              <w:t>5</w:t>
            </w:r>
          </w:p>
        </w:tc>
      </w:tr>
    </w:tbl>
    <w:p w:rsidR="00FB4436" w:rsidRPr="00523791" w:rsidRDefault="002473AF" w:rsidP="00A339D4">
      <w:pPr>
        <w:pStyle w:val="affffb"/>
      </w:pPr>
      <w:bookmarkStart w:id="32" w:name="_Toc26290890"/>
      <w:r w:rsidRPr="00523791">
        <w:lastRenderedPageBreak/>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proofErr w:type="gramStart"/>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w:t>
      </w:r>
      <w:proofErr w:type="gramEnd"/>
      <w:r w:rsidR="002E5762" w:rsidRPr="00955690">
        <w:rPr>
          <w:rFonts w:cs="Times New Roman"/>
          <w:szCs w:val="28"/>
        </w:rPr>
        <w:t xml:space="preserve">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4"/>
        <w:gridCol w:w="5396"/>
        <w:gridCol w:w="1908"/>
        <w:gridCol w:w="2237"/>
      </w:tblGrid>
      <w:tr w:rsidR="005E3383" w:rsidRPr="00647CD6" w:rsidTr="00647CD6">
        <w:trPr>
          <w:cantSplit/>
          <w:trHeight w:val="269"/>
          <w:tblHeader/>
        </w:trPr>
        <w:tc>
          <w:tcPr>
            <w:tcW w:w="389" w:type="pct"/>
            <w:vAlign w:val="center"/>
          </w:tcPr>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w:t>
            </w:r>
          </w:p>
          <w:p w:rsidR="005E3383" w:rsidRPr="00647CD6" w:rsidRDefault="005E3383" w:rsidP="005E3383">
            <w:pPr>
              <w:autoSpaceDE w:val="0"/>
              <w:autoSpaceDN w:val="0"/>
              <w:adjustRightInd w:val="0"/>
              <w:jc w:val="center"/>
              <w:rPr>
                <w:rFonts w:eastAsia="Times New Roman" w:cs="Times New Roman"/>
                <w:sz w:val="24"/>
                <w:szCs w:val="24"/>
              </w:rPr>
            </w:pPr>
            <w:proofErr w:type="gramStart"/>
            <w:r w:rsidRPr="00647CD6">
              <w:rPr>
                <w:rFonts w:eastAsia="Times New Roman" w:cs="Times New Roman"/>
                <w:sz w:val="24"/>
                <w:szCs w:val="24"/>
              </w:rPr>
              <w:t>п</w:t>
            </w:r>
            <w:proofErr w:type="gramEnd"/>
            <w:r w:rsidRPr="00647CD6">
              <w:rPr>
                <w:rFonts w:eastAsia="Times New Roman" w:cs="Times New Roman"/>
                <w:sz w:val="24"/>
                <w:szCs w:val="24"/>
              </w:rPr>
              <w:t>/п</w:t>
            </w:r>
          </w:p>
        </w:tc>
        <w:tc>
          <w:tcPr>
            <w:tcW w:w="2608" w:type="pct"/>
            <w:vAlign w:val="center"/>
          </w:tcPr>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Параметры заготовки древесины.</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Способы рубок</w:t>
            </w:r>
          </w:p>
        </w:tc>
        <w:tc>
          <w:tcPr>
            <w:tcW w:w="922" w:type="pct"/>
            <w:vAlign w:val="center"/>
          </w:tcPr>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Выборочные рубки</w:t>
            </w:r>
          </w:p>
        </w:tc>
        <w:tc>
          <w:tcPr>
            <w:tcW w:w="1081" w:type="pct"/>
            <w:vAlign w:val="center"/>
          </w:tcPr>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Сплошные рубки</w:t>
            </w:r>
          </w:p>
        </w:tc>
      </w:tr>
      <w:tr w:rsidR="005E3383" w:rsidRPr="00647CD6" w:rsidTr="00647CD6">
        <w:trPr>
          <w:cantSplit/>
          <w:trHeight w:val="269"/>
          <w:tblHeader/>
        </w:trPr>
        <w:tc>
          <w:tcPr>
            <w:tcW w:w="389" w:type="pct"/>
            <w:vAlign w:val="center"/>
          </w:tcPr>
          <w:p w:rsidR="005E3383" w:rsidRPr="00647CD6" w:rsidRDefault="005E3383" w:rsidP="005E3383">
            <w:pPr>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1</w:t>
            </w:r>
          </w:p>
        </w:tc>
        <w:tc>
          <w:tcPr>
            <w:tcW w:w="2608" w:type="pct"/>
            <w:vAlign w:val="center"/>
          </w:tcPr>
          <w:p w:rsidR="005E3383" w:rsidRPr="00647CD6" w:rsidRDefault="005E3383" w:rsidP="005E3383">
            <w:pPr>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2</w:t>
            </w:r>
          </w:p>
        </w:tc>
        <w:tc>
          <w:tcPr>
            <w:tcW w:w="922" w:type="pct"/>
            <w:vAlign w:val="center"/>
          </w:tcPr>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3</w:t>
            </w:r>
          </w:p>
        </w:tc>
        <w:tc>
          <w:tcPr>
            <w:tcW w:w="1081" w:type="pct"/>
            <w:vAlign w:val="center"/>
          </w:tcPr>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4</w:t>
            </w:r>
          </w:p>
        </w:tc>
      </w:tr>
      <w:tr w:rsidR="005E3383" w:rsidRPr="00647CD6" w:rsidTr="00647CD6">
        <w:trPr>
          <w:cantSplit/>
          <w:trHeight w:val="269"/>
          <w:tblHeader/>
        </w:trPr>
        <w:tc>
          <w:tcPr>
            <w:tcW w:w="5000" w:type="pct"/>
            <w:gridSpan w:val="4"/>
            <w:vAlign w:val="center"/>
          </w:tcPr>
          <w:p w:rsidR="005E3383" w:rsidRPr="00647CD6" w:rsidRDefault="005E3383" w:rsidP="005E3383">
            <w:pPr>
              <w:jc w:val="center"/>
              <w:rPr>
                <w:rFonts w:cs="Times New Roman"/>
                <w:sz w:val="24"/>
                <w:szCs w:val="24"/>
              </w:rPr>
            </w:pPr>
            <w:r w:rsidRPr="00647CD6">
              <w:rPr>
                <w:rFonts w:cs="Times New Roman"/>
                <w:sz w:val="24"/>
                <w:szCs w:val="24"/>
              </w:rPr>
              <w:t>Район хвойно-широколиственных (смешанных) лесов европейской части Российской Федерации</w:t>
            </w:r>
          </w:p>
        </w:tc>
      </w:tr>
      <w:tr w:rsidR="005E3383" w:rsidRPr="00647CD6" w:rsidTr="00647CD6">
        <w:trPr>
          <w:cantSplit/>
          <w:trHeight w:val="2136"/>
        </w:trPr>
        <w:tc>
          <w:tcPr>
            <w:tcW w:w="389" w:type="pct"/>
            <w:vAlign w:val="center"/>
          </w:tcPr>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1.</w:t>
            </w:r>
          </w:p>
        </w:tc>
        <w:tc>
          <w:tcPr>
            <w:tcW w:w="2608" w:type="pct"/>
          </w:tcPr>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Интенсивность выборочных рубок, %</w:t>
            </w:r>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Очень слабая</w:t>
            </w:r>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Слабая</w:t>
            </w:r>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Умеренная</w:t>
            </w:r>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Умеренно-высокая</w:t>
            </w:r>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Высокая</w:t>
            </w:r>
          </w:p>
          <w:p w:rsidR="005E3383" w:rsidRPr="00647CD6" w:rsidRDefault="005E3383" w:rsidP="005E3383">
            <w:pPr>
              <w:autoSpaceDE w:val="0"/>
              <w:autoSpaceDN w:val="0"/>
              <w:adjustRightInd w:val="0"/>
              <w:rPr>
                <w:rFonts w:eastAsia="Times New Roman" w:cs="Times New Roman"/>
                <w:sz w:val="24"/>
                <w:szCs w:val="24"/>
              </w:rPr>
            </w:pPr>
            <w:proofErr w:type="gramStart"/>
            <w:r w:rsidRPr="00647CD6">
              <w:rPr>
                <w:rFonts w:eastAsia="Times New Roman" w:cs="Times New Roman"/>
                <w:sz w:val="24"/>
                <w:szCs w:val="24"/>
              </w:rPr>
              <w:t>Очень высокая (для выборочных санитарных</w:t>
            </w:r>
            <w:proofErr w:type="gramEnd"/>
          </w:p>
          <w:p w:rsidR="005E3383" w:rsidRPr="00647CD6" w:rsidRDefault="005E3383" w:rsidP="005E3383">
            <w:pPr>
              <w:autoSpaceDE w:val="0"/>
              <w:autoSpaceDN w:val="0"/>
              <w:adjustRightInd w:val="0"/>
              <w:rPr>
                <w:rFonts w:eastAsia="Times New Roman" w:cs="Times New Roman"/>
                <w:sz w:val="24"/>
                <w:szCs w:val="24"/>
              </w:rPr>
            </w:pPr>
            <w:r w:rsidRPr="00647CD6">
              <w:rPr>
                <w:rFonts w:eastAsia="Times New Roman" w:cs="Times New Roman"/>
                <w:sz w:val="24"/>
                <w:szCs w:val="24"/>
              </w:rPr>
              <w:t xml:space="preserve"> рубок)</w:t>
            </w:r>
          </w:p>
        </w:tc>
        <w:tc>
          <w:tcPr>
            <w:tcW w:w="922" w:type="pct"/>
          </w:tcPr>
          <w:p w:rsidR="005E3383" w:rsidRPr="00647CD6" w:rsidRDefault="005E3383" w:rsidP="005E3383">
            <w:pPr>
              <w:autoSpaceDE w:val="0"/>
              <w:autoSpaceDN w:val="0"/>
              <w:adjustRightInd w:val="0"/>
              <w:jc w:val="center"/>
              <w:rPr>
                <w:rFonts w:eastAsia="Times New Roman" w:cs="Times New Roman"/>
                <w:sz w:val="24"/>
                <w:szCs w:val="24"/>
              </w:rPr>
            </w:pP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10</w:t>
            </w: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11-20</w:t>
            </w: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21-30</w:t>
            </w: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31-40</w:t>
            </w: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41-50</w:t>
            </w:r>
          </w:p>
          <w:p w:rsidR="005E3383" w:rsidRPr="00647CD6" w:rsidRDefault="005E3383" w:rsidP="005E3383">
            <w:pPr>
              <w:autoSpaceDE w:val="0"/>
              <w:autoSpaceDN w:val="0"/>
              <w:adjustRightInd w:val="0"/>
              <w:jc w:val="center"/>
              <w:rPr>
                <w:rFonts w:eastAsia="Times New Roman" w:cs="Times New Roman"/>
                <w:sz w:val="24"/>
                <w:szCs w:val="24"/>
              </w:rPr>
            </w:pPr>
            <w:r w:rsidRPr="00647CD6">
              <w:rPr>
                <w:rFonts w:eastAsia="Times New Roman" w:cs="Times New Roman"/>
                <w:sz w:val="24"/>
                <w:szCs w:val="24"/>
              </w:rPr>
              <w:t>51-70</w:t>
            </w:r>
          </w:p>
        </w:tc>
        <w:tc>
          <w:tcPr>
            <w:tcW w:w="1081" w:type="pct"/>
          </w:tcPr>
          <w:p w:rsidR="005E3383" w:rsidRPr="00647CD6" w:rsidRDefault="005E3383" w:rsidP="005E3383">
            <w:pPr>
              <w:autoSpaceDE w:val="0"/>
              <w:autoSpaceDN w:val="0"/>
              <w:adjustRightInd w:val="0"/>
              <w:jc w:val="center"/>
              <w:rPr>
                <w:rFonts w:eastAsia="Times New Roman" w:cs="Times New Roman"/>
                <w:sz w:val="24"/>
                <w:szCs w:val="24"/>
              </w:rPr>
            </w:pPr>
          </w:p>
        </w:tc>
      </w:tr>
      <w:tr w:rsidR="005E3383" w:rsidRPr="00647CD6" w:rsidTr="00647CD6">
        <w:trPr>
          <w:cantSplit/>
          <w:trHeight w:val="1889"/>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2.</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Предельная площадь лесосек (выборочных рубок), </w:t>
            </w:r>
            <w:proofErr w:type="gramStart"/>
            <w:r w:rsidRPr="00647CD6">
              <w:rPr>
                <w:rFonts w:eastAsia="Times New Roman" w:cs="Times New Roman"/>
                <w:sz w:val="24"/>
                <w:szCs w:val="24"/>
              </w:rPr>
              <w:t>га</w:t>
            </w:r>
            <w:proofErr w:type="gramEnd"/>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Защитные леса: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Добровольно-выборочные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Длительно-постепенные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Равномерно-постепенные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Чересполосные постепенные рубки</w:t>
            </w:r>
          </w:p>
          <w:p w:rsidR="005E3383" w:rsidRPr="00647CD6" w:rsidRDefault="005E3383" w:rsidP="005E3383">
            <w:pPr>
              <w:widowControl w:val="0"/>
              <w:autoSpaceDE w:val="0"/>
              <w:autoSpaceDN w:val="0"/>
              <w:adjustRightInd w:val="0"/>
              <w:jc w:val="both"/>
              <w:rPr>
                <w:rFonts w:eastAsia="Times New Roman" w:cs="Times New Roman"/>
                <w:sz w:val="24"/>
                <w:szCs w:val="24"/>
              </w:rPr>
            </w:pPr>
            <w:r w:rsidRPr="00647CD6">
              <w:rPr>
                <w:rFonts w:eastAsia="Times New Roman" w:cs="Times New Roman"/>
                <w:sz w:val="24"/>
                <w:szCs w:val="24"/>
              </w:rPr>
              <w:t>Эксплуатационные леса: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Добровольно-выборочные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Длительно-постепенные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Равномерно-постепенные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Чересполосные постепенные рубки</w:t>
            </w:r>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50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25</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25</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15</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15</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100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50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40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50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30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30</w:t>
            </w: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r>
      <w:tr w:rsidR="005E3383" w:rsidRPr="00647CD6" w:rsidTr="00647CD6">
        <w:trPr>
          <w:cantSplit/>
          <w:trHeight w:val="2152"/>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3.</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Предельная площадь лесосек сплошных </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рубок, </w:t>
            </w:r>
            <w:proofErr w:type="gramStart"/>
            <w:r w:rsidRPr="00647CD6">
              <w:rPr>
                <w:rFonts w:eastAsia="Times New Roman" w:cs="Times New Roman"/>
                <w:sz w:val="24"/>
                <w:szCs w:val="24"/>
              </w:rPr>
              <w:t>га</w:t>
            </w:r>
            <w:proofErr w:type="gramEnd"/>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сосна, лиственница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ель, пихта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семенном возобновлении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порослевом возобновлении и другие твердолиственные</w:t>
            </w:r>
          </w:p>
          <w:p w:rsidR="005E3383" w:rsidRPr="00647CD6" w:rsidRDefault="005E3383" w:rsidP="005E3383">
            <w:pPr>
              <w:widowControl w:val="0"/>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5</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25</w:t>
            </w:r>
          </w:p>
        </w:tc>
      </w:tr>
      <w:tr w:rsidR="005E3383" w:rsidRPr="00647CD6" w:rsidTr="00647CD6">
        <w:trPr>
          <w:cantSplit/>
          <w:trHeight w:val="316"/>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lastRenderedPageBreak/>
              <w:t>4.</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Предельная ширина лесосек сплошных </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рубок, </w:t>
            </w:r>
            <w:proofErr w:type="gramStart"/>
            <w:r w:rsidRPr="00647CD6">
              <w:rPr>
                <w:rFonts w:eastAsia="Times New Roman" w:cs="Times New Roman"/>
                <w:sz w:val="24"/>
                <w:szCs w:val="24"/>
              </w:rPr>
              <w:t>м</w:t>
            </w:r>
            <w:proofErr w:type="gramEnd"/>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сосна, лиственница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ель, пихта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семенном возобновлении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порослевом возобновлении и другие твердолиственные</w:t>
            </w:r>
          </w:p>
          <w:p w:rsidR="005E3383" w:rsidRPr="00647CD6" w:rsidRDefault="005E3383" w:rsidP="005E3383">
            <w:pPr>
              <w:widowControl w:val="0"/>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100</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200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250</w:t>
            </w:r>
          </w:p>
        </w:tc>
      </w:tr>
      <w:tr w:rsidR="005E3383" w:rsidRPr="00647CD6" w:rsidTr="00647CD6">
        <w:trPr>
          <w:cantSplit/>
          <w:trHeight w:val="1861"/>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5.</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Срок примыкания лесосек, лет</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сосна, лиственница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ель, пихта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семенном возобновлении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дуб при порослевом возобновлении и другие твердолиственные</w:t>
            </w:r>
          </w:p>
          <w:p w:rsidR="005E3383" w:rsidRPr="00647CD6" w:rsidRDefault="005E3383" w:rsidP="005E3383">
            <w:pPr>
              <w:widowControl w:val="0"/>
              <w:autoSpaceDE w:val="0"/>
              <w:autoSpaceDN w:val="0"/>
              <w:adjustRightInd w:val="0"/>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4</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3</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4</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4</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2</w:t>
            </w:r>
          </w:p>
        </w:tc>
      </w:tr>
      <w:tr w:rsidR="005E3383" w:rsidRPr="00647CD6" w:rsidTr="00647CD6">
        <w:trPr>
          <w:cantSplit/>
          <w:trHeight w:val="1861"/>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6.</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Сроки повторяемости рубок, лет</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Добровольно-выборочные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Группово-выборочные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Длительно-постепенные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Равномерно-постепенные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Группово-постепенные рубки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Чересполосные постепенные рубки</w:t>
            </w:r>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p>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8-30</w:t>
            </w:r>
          </w:p>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8-30</w:t>
            </w:r>
          </w:p>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30-40</w:t>
            </w:r>
          </w:p>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4-8</w:t>
            </w:r>
          </w:p>
          <w:p w:rsidR="005E3383" w:rsidRPr="00647CD6" w:rsidRDefault="005E3383" w:rsidP="005E3383">
            <w:pPr>
              <w:widowControl w:val="0"/>
              <w:autoSpaceDE w:val="0"/>
              <w:autoSpaceDN w:val="0"/>
              <w:adjustRightInd w:val="0"/>
              <w:jc w:val="center"/>
              <w:rPr>
                <w:rFonts w:eastAsia="Times New Roman" w:cs="Times New Roman"/>
                <w:sz w:val="24"/>
                <w:szCs w:val="24"/>
                <w:lang w:val="en-US"/>
              </w:rPr>
            </w:pPr>
            <w:r w:rsidRPr="00647CD6">
              <w:rPr>
                <w:rFonts w:eastAsia="Times New Roman" w:cs="Times New Roman"/>
                <w:sz w:val="24"/>
                <w:szCs w:val="24"/>
                <w:lang w:val="en-US"/>
              </w:rPr>
              <w:t>30-40</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lang w:val="en-US"/>
              </w:rPr>
              <w:t>4-8</w:t>
            </w: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r>
      <w:tr w:rsidR="005E3383" w:rsidRPr="00647CD6" w:rsidTr="00647CD6">
        <w:trPr>
          <w:cantSplit/>
          <w:trHeight w:val="1974"/>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7.</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Количество зарубов в расчете</w:t>
            </w:r>
            <w:r w:rsidR="00FC05A3" w:rsidRPr="00647CD6">
              <w:rPr>
                <w:rFonts w:eastAsia="Times New Roman" w:cs="Times New Roman"/>
                <w:sz w:val="24"/>
                <w:szCs w:val="24"/>
              </w:rPr>
              <w:t xml:space="preserve"> </w:t>
            </w:r>
            <w:r w:rsidRPr="00647CD6">
              <w:rPr>
                <w:rFonts w:eastAsia="Times New Roman" w:cs="Times New Roman"/>
                <w:sz w:val="24"/>
                <w:szCs w:val="24"/>
              </w:rPr>
              <w:t>на 1 км стороны лесного квартала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при ширине (протяженности) лесосек до 50 м</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при</w:t>
            </w:r>
            <w:r w:rsidR="00FC05A3" w:rsidRPr="00647CD6">
              <w:rPr>
                <w:rFonts w:eastAsia="Times New Roman" w:cs="Times New Roman"/>
                <w:sz w:val="24"/>
                <w:szCs w:val="24"/>
              </w:rPr>
              <w:t xml:space="preserve"> </w:t>
            </w:r>
            <w:r w:rsidRPr="00647CD6">
              <w:rPr>
                <w:rFonts w:eastAsia="Times New Roman" w:cs="Times New Roman"/>
                <w:sz w:val="24"/>
                <w:szCs w:val="24"/>
              </w:rPr>
              <w:t>ширине (протяженности) лесосек 51-150 м</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при ширине (протяженности) лесосек 151-250 м</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при ширине (протяженности) лесосек свыше 250 м</w:t>
            </w:r>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4</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3</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2</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1</w:t>
            </w:r>
          </w:p>
        </w:tc>
      </w:tr>
      <w:tr w:rsidR="005E3383" w:rsidRPr="00647CD6" w:rsidTr="00647CD6">
        <w:trPr>
          <w:cantSplit/>
          <w:trHeight w:val="2460"/>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8.</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Общая площадь под погрузочные пункты, производственные и бытовые объекты (от общей площади лесосеки)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послед</w:t>
            </w:r>
            <w:proofErr w:type="gramStart"/>
            <w:r w:rsidRPr="00647CD6">
              <w:rPr>
                <w:rFonts w:eastAsia="Times New Roman" w:cs="Times New Roman"/>
                <w:sz w:val="24"/>
                <w:szCs w:val="24"/>
              </w:rPr>
              <w:t>.</w:t>
            </w:r>
            <w:proofErr w:type="gramEnd"/>
            <w:r w:rsidRPr="00647CD6">
              <w:rPr>
                <w:rFonts w:eastAsia="Times New Roman" w:cs="Times New Roman"/>
                <w:sz w:val="24"/>
                <w:szCs w:val="24"/>
              </w:rPr>
              <w:t xml:space="preserve"> </w:t>
            </w:r>
            <w:proofErr w:type="gramStart"/>
            <w:r w:rsidRPr="00647CD6">
              <w:rPr>
                <w:rFonts w:eastAsia="Times New Roman" w:cs="Times New Roman"/>
                <w:sz w:val="24"/>
                <w:szCs w:val="24"/>
              </w:rPr>
              <w:t>и</w:t>
            </w:r>
            <w:proofErr w:type="gramEnd"/>
            <w:r w:rsidRPr="00647CD6">
              <w:rPr>
                <w:rFonts w:eastAsia="Times New Roman" w:cs="Times New Roman"/>
                <w:sz w:val="24"/>
                <w:szCs w:val="24"/>
              </w:rPr>
              <w:t xml:space="preserve">скусственным </w:t>
            </w:r>
            <w:proofErr w:type="spellStart"/>
            <w:r w:rsidRPr="00647CD6">
              <w:rPr>
                <w:rFonts w:eastAsia="Times New Roman" w:cs="Times New Roman"/>
                <w:sz w:val="24"/>
                <w:szCs w:val="24"/>
              </w:rPr>
              <w:t>лесовосстановлением</w:t>
            </w:r>
            <w:proofErr w:type="spellEnd"/>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На лесосеках площадью более 10 га</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 для </w:t>
            </w:r>
            <w:proofErr w:type="gramStart"/>
            <w:r w:rsidRPr="00647CD6">
              <w:rPr>
                <w:rFonts w:eastAsia="Times New Roman" w:cs="Times New Roman"/>
                <w:sz w:val="24"/>
                <w:szCs w:val="24"/>
              </w:rPr>
              <w:t>создании</w:t>
            </w:r>
            <w:proofErr w:type="gramEnd"/>
            <w:r w:rsidRPr="00647CD6">
              <w:rPr>
                <w:rFonts w:eastAsia="Times New Roman" w:cs="Times New Roman"/>
                <w:sz w:val="24"/>
                <w:szCs w:val="24"/>
              </w:rPr>
              <w:t xml:space="preserve"> межсезонных запасов древесины</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повреждением почвы</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На лесосеках площадью 10 га и менее:</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последующим возобновлением</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предварительным возобновлением</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при постепенных рубках</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xml:space="preserve">- при </w:t>
            </w:r>
            <w:proofErr w:type="gramStart"/>
            <w:r w:rsidRPr="00647CD6">
              <w:rPr>
                <w:rFonts w:eastAsia="Times New Roman" w:cs="Times New Roman"/>
                <w:sz w:val="24"/>
                <w:szCs w:val="24"/>
              </w:rPr>
              <w:t>выборочных</w:t>
            </w:r>
            <w:proofErr w:type="gramEnd"/>
            <w:r w:rsidRPr="00647CD6">
              <w:rPr>
                <w:rFonts w:eastAsia="Times New Roman" w:cs="Times New Roman"/>
                <w:sz w:val="24"/>
                <w:szCs w:val="24"/>
              </w:rPr>
              <w:t xml:space="preserve"> рубка</w:t>
            </w:r>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3%</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0,3 га</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0,25 га</w:t>
            </w: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ограничена</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5 %</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15 %</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3 %</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0,4 га</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0,3 га</w:t>
            </w:r>
          </w:p>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p>
        </w:tc>
      </w:tr>
      <w:tr w:rsidR="005E3383" w:rsidRPr="00647CD6" w:rsidTr="00647CD6">
        <w:trPr>
          <w:cantSplit/>
          <w:trHeight w:val="70"/>
        </w:trPr>
        <w:tc>
          <w:tcPr>
            <w:tcW w:w="389" w:type="pct"/>
            <w:vAlign w:val="center"/>
          </w:tcPr>
          <w:p w:rsidR="005E3383" w:rsidRPr="00647CD6" w:rsidRDefault="005E3383" w:rsidP="005E3383">
            <w:pPr>
              <w:widowControl w:val="0"/>
              <w:autoSpaceDE w:val="0"/>
              <w:autoSpaceDN w:val="0"/>
              <w:adjustRightInd w:val="0"/>
              <w:rPr>
                <w:rFonts w:eastAsia="Times New Roman" w:cs="Times New Roman"/>
                <w:sz w:val="24"/>
                <w:szCs w:val="24"/>
                <w:lang w:val="en-US"/>
              </w:rPr>
            </w:pPr>
            <w:r w:rsidRPr="00647CD6">
              <w:rPr>
                <w:rFonts w:eastAsia="Times New Roman" w:cs="Times New Roman"/>
                <w:sz w:val="24"/>
                <w:szCs w:val="24"/>
                <w:lang w:val="en-US"/>
              </w:rPr>
              <w:t>9/</w:t>
            </w:r>
          </w:p>
        </w:tc>
        <w:tc>
          <w:tcPr>
            <w:tcW w:w="2608" w:type="pct"/>
          </w:tcPr>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Площадь трасс волоков и дорог на лесосеке (% от площади лесосеки)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применением многооперационной техники</w:t>
            </w:r>
          </w:p>
          <w:p w:rsidR="005E3383" w:rsidRPr="00647CD6" w:rsidRDefault="005E3383" w:rsidP="005E3383">
            <w:pPr>
              <w:widowControl w:val="0"/>
              <w:autoSpaceDE w:val="0"/>
              <w:autoSpaceDN w:val="0"/>
              <w:adjustRightInd w:val="0"/>
              <w:rPr>
                <w:rFonts w:eastAsia="Times New Roman" w:cs="Times New Roman"/>
                <w:sz w:val="24"/>
                <w:szCs w:val="24"/>
              </w:rPr>
            </w:pPr>
            <w:r w:rsidRPr="00647CD6">
              <w:rPr>
                <w:rFonts w:eastAsia="Times New Roman" w:cs="Times New Roman"/>
                <w:sz w:val="24"/>
                <w:szCs w:val="24"/>
              </w:rPr>
              <w:t>- с послед</w:t>
            </w:r>
            <w:proofErr w:type="gramStart"/>
            <w:r w:rsidRPr="00647CD6">
              <w:rPr>
                <w:rFonts w:eastAsia="Times New Roman" w:cs="Times New Roman"/>
                <w:sz w:val="24"/>
                <w:szCs w:val="24"/>
              </w:rPr>
              <w:t>.</w:t>
            </w:r>
            <w:proofErr w:type="gramEnd"/>
            <w:r w:rsidRPr="00647CD6">
              <w:rPr>
                <w:rFonts w:eastAsia="Times New Roman" w:cs="Times New Roman"/>
                <w:sz w:val="24"/>
                <w:szCs w:val="24"/>
              </w:rPr>
              <w:t xml:space="preserve"> </w:t>
            </w:r>
            <w:proofErr w:type="gramStart"/>
            <w:r w:rsidRPr="00647CD6">
              <w:rPr>
                <w:rFonts w:eastAsia="Times New Roman" w:cs="Times New Roman"/>
                <w:sz w:val="24"/>
                <w:szCs w:val="24"/>
              </w:rPr>
              <w:t>и</w:t>
            </w:r>
            <w:proofErr w:type="gramEnd"/>
            <w:r w:rsidRPr="00647CD6">
              <w:rPr>
                <w:rFonts w:eastAsia="Times New Roman" w:cs="Times New Roman"/>
                <w:sz w:val="24"/>
                <w:szCs w:val="24"/>
              </w:rPr>
              <w:t xml:space="preserve">скусственным </w:t>
            </w:r>
            <w:proofErr w:type="spellStart"/>
            <w:r w:rsidRPr="00647CD6">
              <w:rPr>
                <w:rFonts w:eastAsia="Times New Roman" w:cs="Times New Roman"/>
                <w:sz w:val="24"/>
                <w:szCs w:val="24"/>
              </w:rPr>
              <w:t>лесовосстановлением</w:t>
            </w:r>
            <w:proofErr w:type="spellEnd"/>
          </w:p>
        </w:tc>
        <w:tc>
          <w:tcPr>
            <w:tcW w:w="922"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15%</w:t>
            </w:r>
          </w:p>
        </w:tc>
        <w:tc>
          <w:tcPr>
            <w:tcW w:w="1081" w:type="pct"/>
          </w:tcPr>
          <w:p w:rsidR="005E3383" w:rsidRPr="00647CD6" w:rsidRDefault="005E3383" w:rsidP="005E3383">
            <w:pPr>
              <w:widowControl w:val="0"/>
              <w:autoSpaceDE w:val="0"/>
              <w:autoSpaceDN w:val="0"/>
              <w:adjustRightInd w:val="0"/>
              <w:jc w:val="center"/>
              <w:rPr>
                <w:rFonts w:eastAsia="Times New Roman" w:cs="Times New Roman"/>
                <w:sz w:val="24"/>
                <w:szCs w:val="24"/>
              </w:rPr>
            </w:pP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более 20 %</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до 30 %</w:t>
            </w:r>
          </w:p>
          <w:p w:rsidR="005E3383" w:rsidRPr="00647CD6" w:rsidRDefault="005E3383" w:rsidP="005E3383">
            <w:pPr>
              <w:widowControl w:val="0"/>
              <w:autoSpaceDE w:val="0"/>
              <w:autoSpaceDN w:val="0"/>
              <w:adjustRightInd w:val="0"/>
              <w:jc w:val="center"/>
              <w:rPr>
                <w:rFonts w:eastAsia="Times New Roman" w:cs="Times New Roman"/>
                <w:sz w:val="24"/>
                <w:szCs w:val="24"/>
              </w:rPr>
            </w:pPr>
            <w:r w:rsidRPr="00647CD6">
              <w:rPr>
                <w:rFonts w:eastAsia="Times New Roman" w:cs="Times New Roman"/>
                <w:sz w:val="24"/>
                <w:szCs w:val="24"/>
              </w:rPr>
              <w:t>не ограничена</w:t>
            </w:r>
          </w:p>
        </w:tc>
      </w:tr>
    </w:tbl>
    <w:p w:rsidR="005E3383" w:rsidRDefault="005E3383" w:rsidP="005E3383">
      <w:pPr>
        <w:tabs>
          <w:tab w:val="left" w:pos="0"/>
        </w:tabs>
        <w:ind w:firstLine="709"/>
        <w:jc w:val="both"/>
        <w:rPr>
          <w:rFonts w:cs="Times New Roman"/>
          <w:bCs/>
          <w:szCs w:val="28"/>
        </w:rPr>
      </w:pPr>
    </w:p>
    <w:p w:rsidR="002975B0" w:rsidRDefault="002975B0" w:rsidP="005E3383">
      <w:pPr>
        <w:tabs>
          <w:tab w:val="left" w:pos="0"/>
        </w:tabs>
        <w:ind w:firstLine="709"/>
        <w:jc w:val="both"/>
        <w:rPr>
          <w:rFonts w:cs="Times New Roman"/>
          <w:bCs/>
          <w:szCs w:val="28"/>
        </w:rPr>
      </w:pPr>
    </w:p>
    <w:p w:rsidR="003C22EE" w:rsidRDefault="0087621F" w:rsidP="00A339D4">
      <w:pPr>
        <w:pStyle w:val="affffb"/>
      </w:pPr>
      <w:bookmarkStart w:id="33" w:name="_Toc26290891"/>
      <w:r w:rsidRPr="00523791">
        <w:lastRenderedPageBreak/>
        <w:t xml:space="preserve">2.1.6. Методы </w:t>
      </w:r>
      <w:proofErr w:type="spellStart"/>
      <w:r w:rsidRPr="00523791">
        <w:t>лесовосстановления</w:t>
      </w:r>
      <w:bookmarkEnd w:id="33"/>
      <w:proofErr w:type="spellEnd"/>
    </w:p>
    <w:p w:rsidR="004B43AF" w:rsidRDefault="004B43AF" w:rsidP="00EB31F9">
      <w:pPr>
        <w:pStyle w:val="4a"/>
        <w:tabs>
          <w:tab w:val="left" w:pos="0"/>
        </w:tabs>
        <w:jc w:val="center"/>
        <w:rPr>
          <w:lang w:val="ru-RU"/>
        </w:rPr>
      </w:pPr>
    </w:p>
    <w:p w:rsidR="004B43AF" w:rsidRPr="009D0EE6" w:rsidRDefault="004B43AF" w:rsidP="00EB31F9">
      <w:pPr>
        <w:pStyle w:val="4a"/>
        <w:tabs>
          <w:tab w:val="left" w:pos="0"/>
        </w:tabs>
        <w:rPr>
          <w:lang w:val="ru-RU"/>
        </w:rPr>
      </w:pPr>
      <w:proofErr w:type="spellStart"/>
      <w:r w:rsidRPr="00955690">
        <w:rPr>
          <w:lang w:val="ru-RU"/>
        </w:rPr>
        <w:t>Лесовосстановление</w:t>
      </w:r>
      <w:proofErr w:type="spellEnd"/>
      <w:r w:rsidRPr="00955690">
        <w:rPr>
          <w:lang w:val="ru-RU"/>
        </w:rPr>
        <w:t xml:space="preserve"> осуществляется путем естественного, искусственного или комбинированного восстановления лесов и регламентируется Правилами </w:t>
      </w:r>
      <w:proofErr w:type="spellStart"/>
      <w:r w:rsidRPr="00955690">
        <w:rPr>
          <w:lang w:val="ru-RU"/>
        </w:rPr>
        <w:t>лесовосстановления</w:t>
      </w:r>
      <w:proofErr w:type="spellEnd"/>
      <w:r w:rsidR="00683E43" w:rsidRPr="00955690">
        <w:rPr>
          <w:lang w:val="ru-RU"/>
        </w:rPr>
        <w:t xml:space="preserve"> (далее – Правила </w:t>
      </w:r>
      <w:proofErr w:type="spellStart"/>
      <w:r w:rsidR="00683E43" w:rsidRPr="00955690">
        <w:rPr>
          <w:lang w:val="ru-RU"/>
        </w:rPr>
        <w:t>лесовосстановления</w:t>
      </w:r>
      <w:proofErr w:type="spellEnd"/>
      <w:r w:rsidR="00683E43" w:rsidRPr="00955690">
        <w:rPr>
          <w:lang w:val="ru-RU"/>
        </w:rPr>
        <w:t>)</w:t>
      </w:r>
      <w:r w:rsidRPr="00955690">
        <w:rPr>
          <w:lang w:val="ru-RU"/>
        </w:rPr>
        <w:t xml:space="preserve">, утвержденными </w:t>
      </w:r>
      <w:r w:rsidRPr="009D0EE6">
        <w:rPr>
          <w:lang w:val="ru-RU"/>
        </w:rPr>
        <w:t>прик</w:t>
      </w:r>
      <w:r w:rsidR="0096510F" w:rsidRPr="009D0EE6">
        <w:rPr>
          <w:lang w:val="ru-RU"/>
        </w:rPr>
        <w:t xml:space="preserve">азом </w:t>
      </w:r>
      <w:r w:rsidR="00963D24" w:rsidRPr="009D0EE6">
        <w:rPr>
          <w:lang w:val="ru-RU"/>
        </w:rPr>
        <w:t>МПР РФ</w:t>
      </w:r>
      <w:r w:rsidR="0096510F" w:rsidRPr="009D0EE6">
        <w:rPr>
          <w:lang w:val="ru-RU"/>
        </w:rPr>
        <w:t xml:space="preserve"> от 29 июня </w:t>
      </w:r>
      <w:r w:rsidRPr="009D0EE6">
        <w:rPr>
          <w:lang w:val="ru-RU"/>
        </w:rPr>
        <w:t>2016</w:t>
      </w:r>
      <w:r w:rsidR="0096510F" w:rsidRPr="009D0EE6">
        <w:rPr>
          <w:lang w:val="ru-RU"/>
        </w:rPr>
        <w:t xml:space="preserve"> г.</w:t>
      </w:r>
      <w:r w:rsidRPr="009D0EE6">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w:t>
      </w:r>
      <w:proofErr w:type="spellStart"/>
      <w:r w:rsidRPr="00955690">
        <w:rPr>
          <w:lang w:val="ru-RU"/>
        </w:rPr>
        <w:t>лесовосстановления</w:t>
      </w:r>
      <w:proofErr w:type="spellEnd"/>
      <w:r w:rsidRPr="00955690">
        <w:rPr>
          <w:lang w:val="ru-RU"/>
        </w:rPr>
        <w:t xml:space="preserve"> так же регулируются </w:t>
      </w:r>
      <w:r w:rsidR="00683E43" w:rsidRPr="00955690">
        <w:rPr>
          <w:lang w:val="ru-RU"/>
        </w:rPr>
        <w:t xml:space="preserve">данными Правилами </w:t>
      </w:r>
      <w:proofErr w:type="spellStart"/>
      <w:r w:rsidR="00683E43" w:rsidRPr="00955690">
        <w:rPr>
          <w:lang w:val="ru-RU"/>
        </w:rPr>
        <w:t>лесовосстановления</w:t>
      </w:r>
      <w:proofErr w:type="spellEnd"/>
      <w:r w:rsidR="00683E43" w:rsidRPr="00955690">
        <w:rPr>
          <w:lang w:val="ru-RU"/>
        </w:rPr>
        <w:t>.</w:t>
      </w:r>
    </w:p>
    <w:p w:rsidR="00DD33FF" w:rsidRDefault="00DD33FF" w:rsidP="00EB31F9">
      <w:pPr>
        <w:pStyle w:val="4a"/>
        <w:tabs>
          <w:tab w:val="left" w:pos="0"/>
        </w:tabs>
        <w:rPr>
          <w:lang w:val="ru-RU"/>
        </w:rPr>
      </w:pPr>
    </w:p>
    <w:p w:rsidR="00B23218" w:rsidRDefault="008A0C78" w:rsidP="00A339D4">
      <w:pPr>
        <w:pStyle w:val="affffb"/>
      </w:pPr>
      <w:bookmarkStart w:id="34" w:name="_Toc364862668"/>
      <w:bookmarkStart w:id="35" w:name="_Toc26290892"/>
      <w:r w:rsidRPr="00523791">
        <w:t>2.1.7</w:t>
      </w:r>
      <w:r w:rsidR="00B23218" w:rsidRPr="00523791">
        <w:t>. Сроки использования лесов для заготовки древесины</w:t>
      </w:r>
      <w:r w:rsidR="00B23218" w:rsidRPr="00523791">
        <w:br/>
        <w:t>и другие сведения</w:t>
      </w:r>
      <w:bookmarkEnd w:id="34"/>
      <w:bookmarkEnd w:id="35"/>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proofErr w:type="gramStart"/>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roofErr w:type="gramEnd"/>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proofErr w:type="gramStart"/>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w:t>
      </w:r>
      <w:proofErr w:type="gramEnd"/>
      <w:r w:rsidRPr="00A95CCC">
        <w:rPr>
          <w:rFonts w:cs="Times New Roman"/>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A95CCC">
        <w:rPr>
          <w:rFonts w:cs="Times New Roman"/>
          <w:szCs w:val="28"/>
          <w:lang w:eastAsia="en-US"/>
        </w:rPr>
        <w:t>старовозрастные</w:t>
      </w:r>
      <w:proofErr w:type="spellEnd"/>
      <w:r w:rsidRPr="00A95CCC">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proofErr w:type="gramStart"/>
      <w:r w:rsidRPr="004B43AF">
        <w:rPr>
          <w:rFonts w:cs="Times New Roman"/>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w:t>
      </w:r>
      <w:r w:rsidRPr="004B43AF">
        <w:rPr>
          <w:rFonts w:cs="Times New Roman"/>
          <w:szCs w:val="28"/>
          <w:lang w:eastAsia="en-US"/>
        </w:rPr>
        <w:lastRenderedPageBreak/>
        <w:t>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339D4">
      <w:pPr>
        <w:pStyle w:val="affffb"/>
      </w:pPr>
      <w:bookmarkStart w:id="36" w:name="_Toc532646342"/>
      <w:bookmarkStart w:id="37" w:name="_Toc26290893"/>
      <w:r w:rsidRPr="00523791">
        <w:t>2.2. </w:t>
      </w:r>
      <w:r w:rsidR="007C796A" w:rsidRPr="00523791">
        <w:t>Нормативы, параметры и сроки использов</w:t>
      </w:r>
      <w:r w:rsidRPr="00523791">
        <w:t>ания лесов</w:t>
      </w:r>
      <w:r w:rsidRPr="00523791">
        <w:br/>
        <w:t>для заготовки живицы</w:t>
      </w:r>
      <w:bookmarkEnd w:id="36"/>
      <w:bookmarkEnd w:id="37"/>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8"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8"/>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w:t>
      </w:r>
      <w:proofErr w:type="gramStart"/>
      <w:r w:rsidRPr="00523791">
        <w:rPr>
          <w:rFonts w:cs="Times New Roman"/>
          <w:szCs w:val="28"/>
        </w:rPr>
        <w:t>ведется и на предстоящий учетный период не проектируется</w:t>
      </w:r>
      <w:proofErr w:type="gramEnd"/>
      <w:r w:rsidRPr="00523791">
        <w:rPr>
          <w:rFonts w:cs="Times New Roman"/>
          <w:szCs w:val="28"/>
        </w:rPr>
        <w:t xml:space="preserve"> и таблица не заполняется. </w:t>
      </w:r>
      <w:r w:rsidR="00A6445B" w:rsidRPr="00523791">
        <w:rPr>
          <w:rFonts w:cs="Times New Roman"/>
          <w:szCs w:val="28"/>
        </w:rPr>
        <w:t xml:space="preserve">В связи с этим, </w:t>
      </w:r>
      <w:r w:rsidRPr="00523791">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523791">
        <w:rPr>
          <w:rFonts w:cs="Times New Roman"/>
          <w:szCs w:val="28"/>
        </w:rPr>
        <w:t>карр</w:t>
      </w:r>
      <w:proofErr w:type="spellEnd"/>
      <w:r w:rsidRPr="00523791">
        <w:rPr>
          <w:rFonts w:cs="Times New Roman"/>
          <w:szCs w:val="28"/>
        </w:rPr>
        <w:t xml:space="preserve"> на дереве и ширину </w:t>
      </w:r>
      <w:proofErr w:type="spellStart"/>
      <w:r w:rsidRPr="00523791">
        <w:rPr>
          <w:rFonts w:cs="Times New Roman"/>
          <w:szCs w:val="28"/>
        </w:rPr>
        <w:t>межкарровых</w:t>
      </w:r>
      <w:proofErr w:type="spellEnd"/>
      <w:r w:rsidRPr="00523791">
        <w:rPr>
          <w:rFonts w:cs="Times New Roman"/>
          <w:szCs w:val="28"/>
        </w:rPr>
        <w:t xml:space="preserve"> ремней в зависимости от диаметра деревьев, сроки использования лесов для заготовки живицы.</w:t>
      </w:r>
      <w:bookmarkStart w:id="39" w:name="sub_8811"/>
    </w:p>
    <w:p w:rsidR="002975B0" w:rsidRDefault="002975B0"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39"/>
    <w:p w:rsidR="00970276" w:rsidRPr="00970276" w:rsidRDefault="00970276" w:rsidP="00970276">
      <w:pPr>
        <w:tabs>
          <w:tab w:val="left" w:pos="0"/>
        </w:tabs>
        <w:rPr>
          <w:rFonts w:cs="Times New Roman"/>
          <w:szCs w:val="28"/>
          <w:lang w:eastAsia="en-US"/>
        </w:rPr>
      </w:pPr>
    </w:p>
    <w:p w:rsidR="00970276" w:rsidRP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p w:rsidR="00E8203D" w:rsidRPr="00970276" w:rsidRDefault="00E8203D" w:rsidP="00712B52">
      <w:pPr>
        <w:tabs>
          <w:tab w:val="left" w:pos="0"/>
        </w:tabs>
        <w:jc w:val="right"/>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493"/>
      </w:tblGrid>
      <w:tr w:rsidR="00970276" w:rsidRPr="00E8203D" w:rsidTr="005232E9">
        <w:tc>
          <w:tcPr>
            <w:tcW w:w="794" w:type="dxa"/>
            <w:vMerge w:val="restart"/>
            <w:tcBorders>
              <w:top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N</w:t>
            </w:r>
          </w:p>
          <w:p w:rsidR="00970276" w:rsidRPr="00E8203D" w:rsidRDefault="00970276" w:rsidP="005232E9">
            <w:pPr>
              <w:tabs>
                <w:tab w:val="left" w:pos="0"/>
              </w:tabs>
              <w:jc w:val="center"/>
              <w:rPr>
                <w:rFonts w:cs="Times New Roman"/>
                <w:sz w:val="24"/>
                <w:szCs w:val="24"/>
                <w:lang w:eastAsia="en-US"/>
              </w:rPr>
            </w:pPr>
            <w:proofErr w:type="gramStart"/>
            <w:r w:rsidRPr="00E8203D">
              <w:rPr>
                <w:rFonts w:cs="Times New Roman"/>
                <w:sz w:val="24"/>
                <w:szCs w:val="24"/>
                <w:lang w:eastAsia="en-US"/>
              </w:rPr>
              <w:t>п</w:t>
            </w:r>
            <w:proofErr w:type="gramEnd"/>
            <w:r w:rsidRPr="00E8203D">
              <w:rPr>
                <w:rFonts w:cs="Times New Roman"/>
                <w:sz w:val="24"/>
                <w:szCs w:val="24"/>
                <w:lang w:eastAsia="en-US"/>
              </w:rPr>
              <w:t>/п</w:t>
            </w:r>
          </w:p>
        </w:tc>
        <w:tc>
          <w:tcPr>
            <w:tcW w:w="3756" w:type="dxa"/>
            <w:vMerge w:val="restart"/>
            <w:tcBorders>
              <w:top w:val="single" w:sz="4" w:space="0" w:color="auto"/>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Показатели</w:t>
            </w:r>
          </w:p>
        </w:tc>
        <w:tc>
          <w:tcPr>
            <w:tcW w:w="5592" w:type="dxa"/>
            <w:gridSpan w:val="3"/>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Подсочка</w:t>
            </w:r>
          </w:p>
        </w:tc>
      </w:tr>
      <w:tr w:rsidR="00970276" w:rsidRPr="00E8203D" w:rsidTr="005232E9">
        <w:tc>
          <w:tcPr>
            <w:tcW w:w="794" w:type="dxa"/>
            <w:vMerge/>
            <w:tcBorders>
              <w:top w:val="nil"/>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5592" w:type="dxa"/>
            <w:gridSpan w:val="3"/>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целевое назначение лесов</w:t>
            </w:r>
          </w:p>
        </w:tc>
      </w:tr>
      <w:tr w:rsidR="00970276" w:rsidRPr="00E8203D" w:rsidTr="005232E9">
        <w:tc>
          <w:tcPr>
            <w:tcW w:w="794" w:type="dxa"/>
            <w:vMerge/>
            <w:tcBorders>
              <w:top w:val="nil"/>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эксплуатационные леса</w:t>
            </w:r>
          </w:p>
        </w:tc>
        <w:tc>
          <w:tcPr>
            <w:tcW w:w="1493" w:type="dxa"/>
            <w:tcBorders>
              <w:top w:val="single" w:sz="4" w:space="0" w:color="auto"/>
              <w:left w:val="single" w:sz="4" w:space="0" w:color="auto"/>
              <w:bottom w:val="nil"/>
            </w:tcBorders>
            <w:vAlign w:val="center"/>
          </w:tcPr>
          <w:p w:rsidR="00970276" w:rsidRPr="00E8203D" w:rsidRDefault="00970276" w:rsidP="005232E9">
            <w:pPr>
              <w:tabs>
                <w:tab w:val="left" w:pos="0"/>
              </w:tabs>
              <w:jc w:val="center"/>
              <w:rPr>
                <w:rFonts w:cs="Times New Roman"/>
                <w:sz w:val="24"/>
                <w:szCs w:val="24"/>
                <w:lang w:eastAsia="en-US"/>
              </w:rPr>
            </w:pPr>
            <w:r w:rsidRPr="00E8203D">
              <w:rPr>
                <w:rFonts w:cs="Times New Roman"/>
                <w:sz w:val="24"/>
                <w:szCs w:val="24"/>
                <w:lang w:eastAsia="en-US"/>
              </w:rPr>
              <w:t>итого</w:t>
            </w:r>
          </w:p>
        </w:tc>
      </w:tr>
      <w:tr w:rsidR="00970276" w:rsidRPr="00E8203D" w:rsidTr="002975B0">
        <w:tc>
          <w:tcPr>
            <w:tcW w:w="794" w:type="dxa"/>
            <w:tcBorders>
              <w:top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4</w:t>
            </w:r>
          </w:p>
        </w:tc>
        <w:tc>
          <w:tcPr>
            <w:tcW w:w="1493" w:type="dxa"/>
            <w:tcBorders>
              <w:top w:val="single" w:sz="4" w:space="0" w:color="auto"/>
              <w:left w:val="single" w:sz="4" w:space="0" w:color="auto"/>
              <w:bottom w:val="nil"/>
            </w:tcBorders>
            <w:vAlign w:val="center"/>
          </w:tcPr>
          <w:p w:rsidR="00970276" w:rsidRPr="00E8203D" w:rsidRDefault="00970276" w:rsidP="002975B0">
            <w:pPr>
              <w:tabs>
                <w:tab w:val="left" w:pos="0"/>
              </w:tabs>
              <w:jc w:val="center"/>
              <w:rPr>
                <w:rFonts w:cs="Times New Roman"/>
                <w:sz w:val="24"/>
                <w:szCs w:val="24"/>
                <w:lang w:eastAsia="en-US"/>
              </w:rPr>
            </w:pPr>
            <w:r w:rsidRPr="00E8203D">
              <w:rPr>
                <w:rFonts w:cs="Times New Roman"/>
                <w:sz w:val="24"/>
                <w:szCs w:val="24"/>
                <w:lang w:eastAsia="en-US"/>
              </w:rPr>
              <w:t>5</w:t>
            </w:r>
          </w:p>
        </w:tc>
      </w:tr>
      <w:tr w:rsidR="005232E9" w:rsidRPr="00E8203D" w:rsidTr="005232E9">
        <w:tc>
          <w:tcPr>
            <w:tcW w:w="794" w:type="dxa"/>
            <w:tcBorders>
              <w:top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E8203D" w:rsidRDefault="005232E9" w:rsidP="002975B0">
            <w:pPr>
              <w:tabs>
                <w:tab w:val="left" w:pos="0"/>
              </w:tabs>
              <w:rPr>
                <w:rFonts w:cs="Times New Roman"/>
                <w:sz w:val="24"/>
                <w:szCs w:val="24"/>
                <w:lang w:eastAsia="en-US"/>
              </w:rPr>
            </w:pPr>
            <w:r w:rsidRPr="00E8203D">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E8203D" w:rsidRDefault="002975B0" w:rsidP="002975B0">
            <w:pPr>
              <w:tabs>
                <w:tab w:val="left" w:pos="0"/>
              </w:tabs>
              <w:rPr>
                <w:rFonts w:cs="Times New Roman"/>
                <w:sz w:val="24"/>
                <w:szCs w:val="24"/>
                <w:lang w:eastAsia="en-US"/>
              </w:rPr>
            </w:pPr>
            <w:r>
              <w:rPr>
                <w:rFonts w:cs="Times New Roman"/>
                <w:sz w:val="24"/>
                <w:szCs w:val="24"/>
                <w:lang w:eastAsia="en-US"/>
              </w:rPr>
              <w:t>и</w:t>
            </w:r>
            <w:r w:rsidR="005232E9" w:rsidRPr="00E8203D">
              <w:rPr>
                <w:rFonts w:cs="Times New Roman"/>
                <w:sz w:val="24"/>
                <w:szCs w:val="24"/>
                <w:lang w:eastAsia="en-US"/>
              </w:rPr>
              <w:t>з них</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2975B0"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 xml:space="preserve">не </w:t>
            </w:r>
            <w:proofErr w:type="gramStart"/>
            <w:r w:rsidRPr="00E8203D">
              <w:rPr>
                <w:rFonts w:cs="Times New Roman"/>
                <w:sz w:val="24"/>
                <w:szCs w:val="24"/>
                <w:lang w:eastAsia="en-US"/>
              </w:rPr>
              <w:t>вовлечены</w:t>
            </w:r>
            <w:proofErr w:type="gramEnd"/>
            <w:r w:rsidRPr="00E8203D">
              <w:rPr>
                <w:rFonts w:cs="Times New Roman"/>
                <w:sz w:val="24"/>
                <w:szCs w:val="24"/>
                <w:lang w:eastAsia="en-US"/>
              </w:rPr>
              <w:t xml:space="preserve"> в подсочку</w:t>
            </w:r>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nil"/>
              <w:right w:val="nil"/>
            </w:tcBorders>
          </w:tcPr>
          <w:p w:rsidR="005232E9" w:rsidRPr="00E8203D" w:rsidRDefault="002975B0"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E8203D" w:rsidRDefault="005232E9" w:rsidP="005232E9">
            <w:pPr>
              <w:tabs>
                <w:tab w:val="left" w:pos="0"/>
              </w:tabs>
              <w:rPr>
                <w:rFonts w:cs="Times New Roman"/>
                <w:sz w:val="24"/>
                <w:szCs w:val="24"/>
                <w:lang w:eastAsia="en-US"/>
              </w:rPr>
            </w:pPr>
            <w:proofErr w:type="gramStart"/>
            <w:r w:rsidRPr="00E8203D">
              <w:rPr>
                <w:rFonts w:cs="Times New Roman"/>
                <w:sz w:val="24"/>
                <w:szCs w:val="24"/>
                <w:lang w:eastAsia="en-US"/>
              </w:rPr>
              <w:t>нерентабельные для подсочки</w:t>
            </w:r>
            <w:proofErr w:type="gramEnd"/>
          </w:p>
        </w:tc>
        <w:tc>
          <w:tcPr>
            <w:tcW w:w="1718"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r w:rsidR="005232E9" w:rsidRPr="00E8203D" w:rsidTr="005232E9">
        <w:tc>
          <w:tcPr>
            <w:tcW w:w="794" w:type="dxa"/>
            <w:tcBorders>
              <w:top w:val="single" w:sz="4" w:space="0" w:color="auto"/>
              <w:bottom w:val="single" w:sz="4" w:space="0" w:color="auto"/>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E8203D" w:rsidRDefault="005232E9" w:rsidP="005232E9">
            <w:pPr>
              <w:tabs>
                <w:tab w:val="left" w:pos="0"/>
              </w:tabs>
              <w:rPr>
                <w:rFonts w:cs="Times New Roman"/>
                <w:sz w:val="24"/>
                <w:szCs w:val="24"/>
                <w:lang w:eastAsia="en-US"/>
              </w:rPr>
            </w:pPr>
            <w:r w:rsidRPr="00E8203D">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c>
          <w:tcPr>
            <w:tcW w:w="1493" w:type="dxa"/>
            <w:tcBorders>
              <w:top w:val="single" w:sz="4" w:space="0" w:color="auto"/>
              <w:left w:val="single" w:sz="4" w:space="0" w:color="auto"/>
              <w:bottom w:val="single" w:sz="4" w:space="0" w:color="auto"/>
            </w:tcBorders>
            <w:vAlign w:val="center"/>
          </w:tcPr>
          <w:p w:rsidR="005232E9" w:rsidRPr="00E8203D" w:rsidRDefault="005232E9" w:rsidP="005232E9">
            <w:pPr>
              <w:tabs>
                <w:tab w:val="left" w:pos="0"/>
              </w:tabs>
              <w:jc w:val="center"/>
              <w:rPr>
                <w:rFonts w:cs="Times New Roman"/>
                <w:sz w:val="24"/>
                <w:szCs w:val="24"/>
                <w:lang w:eastAsia="en-US"/>
              </w:rPr>
            </w:pPr>
            <w:r w:rsidRPr="00E8203D">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A339D4">
      <w:pPr>
        <w:pStyle w:val="affffb"/>
      </w:pPr>
      <w:bookmarkStart w:id="40" w:name="_Toc532646343"/>
      <w:bookmarkStart w:id="41" w:name="_Toc26290894"/>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 xml:space="preserve">ора </w:t>
      </w:r>
      <w:proofErr w:type="spellStart"/>
      <w:r w:rsidR="00FB09C7" w:rsidRPr="00523791">
        <w:t>недревесных</w:t>
      </w:r>
      <w:proofErr w:type="spellEnd"/>
      <w:r w:rsidR="00FB09C7" w:rsidRPr="00523791">
        <w:t xml:space="preserve"> лесных ресурсов</w:t>
      </w:r>
      <w:bookmarkEnd w:id="40"/>
      <w:bookmarkEnd w:id="41"/>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Pr="00523791">
        <w:rPr>
          <w:rFonts w:cs="Times New Roman"/>
          <w:szCs w:val="48"/>
          <w:lang w:eastAsia="en-US"/>
        </w:rPr>
        <w:t>Закон</w:t>
      </w:r>
      <w:r w:rsidR="001C72AB" w:rsidRPr="00523791">
        <w:rPr>
          <w:rFonts w:cs="Times New Roman"/>
          <w:szCs w:val="48"/>
          <w:lang w:eastAsia="en-US"/>
        </w:rPr>
        <w:t xml:space="preserve">ом </w:t>
      </w:r>
      <w:r w:rsidR="001C72AB" w:rsidRPr="00523791">
        <w:rPr>
          <w:rFonts w:cs="Times New Roman"/>
          <w:szCs w:val="48"/>
          <w:lang w:eastAsia="en-US"/>
        </w:rPr>
        <w:lastRenderedPageBreak/>
        <w:t xml:space="preserve">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xml:space="preserve">, в пределах которых разрешено использование лесов для заготовки и сбора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339D4">
      <w:pPr>
        <w:pStyle w:val="affffb"/>
      </w:pPr>
      <w:bookmarkStart w:id="42" w:name="_Toc26290895"/>
      <w:r>
        <w:t xml:space="preserve">2.3.1. </w:t>
      </w:r>
      <w:r w:rsidR="007C796A" w:rsidRPr="00523791">
        <w:t xml:space="preserve">Нормативы (ежегодные допустимые объемы) и параметры использования лесов для заготовки и сбора </w:t>
      </w:r>
      <w:proofErr w:type="spellStart"/>
      <w:r w:rsidR="007C796A" w:rsidRPr="00523791">
        <w:t>недревесных</w:t>
      </w:r>
      <w:proofErr w:type="spellEnd"/>
      <w:r w:rsidR="007C796A" w:rsidRPr="00523791">
        <w:t xml:space="preserve"> ресурсов по их видам</w:t>
      </w:r>
      <w:bookmarkEnd w:id="42"/>
    </w:p>
    <w:p w:rsidR="00FB6ABF" w:rsidRDefault="00FB6ABF" w:rsidP="00EB31F9">
      <w:pPr>
        <w:tabs>
          <w:tab w:val="left" w:pos="0"/>
        </w:tabs>
        <w:ind w:firstLine="709"/>
        <w:jc w:val="both"/>
        <w:rPr>
          <w:rFonts w:cs="Times New Roman"/>
          <w:szCs w:val="28"/>
          <w:lang w:eastAsia="en-US"/>
        </w:rPr>
      </w:pPr>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 xml:space="preserve">заготовке и сборе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Pr="00523791"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p>
    <w:p w:rsidR="00A476B5" w:rsidRPr="00523791" w:rsidRDefault="00A476B5"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246"/>
        <w:gridCol w:w="1672"/>
        <w:gridCol w:w="3795"/>
      </w:tblGrid>
      <w:tr w:rsidR="004F5CE6" w:rsidRPr="004F5CE6" w:rsidTr="00365281">
        <w:trPr>
          <w:trHeight w:val="54"/>
        </w:trPr>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w:t>
            </w:r>
          </w:p>
          <w:p w:rsidR="004F5CE6" w:rsidRPr="004F5CE6" w:rsidRDefault="004F5CE6" w:rsidP="004F5CE6">
            <w:pPr>
              <w:jc w:val="center"/>
              <w:rPr>
                <w:rFonts w:eastAsia="Times New Roman" w:cs="Times New Roman"/>
                <w:sz w:val="26"/>
                <w:szCs w:val="26"/>
              </w:rPr>
            </w:pPr>
            <w:proofErr w:type="gramStart"/>
            <w:r w:rsidRPr="004F5CE6">
              <w:rPr>
                <w:rFonts w:eastAsia="Times New Roman" w:cs="Times New Roman"/>
                <w:sz w:val="26"/>
                <w:szCs w:val="26"/>
              </w:rPr>
              <w:t>п</w:t>
            </w:r>
            <w:proofErr w:type="gramEnd"/>
            <w:r w:rsidRPr="004F5CE6">
              <w:rPr>
                <w:rFonts w:eastAsia="Times New Roman" w:cs="Times New Roman"/>
                <w:sz w:val="26"/>
                <w:szCs w:val="26"/>
              </w:rPr>
              <w:t>/п</w:t>
            </w:r>
          </w:p>
        </w:tc>
        <w:tc>
          <w:tcPr>
            <w:tcW w:w="2037"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 xml:space="preserve">Вид </w:t>
            </w:r>
            <w:proofErr w:type="spellStart"/>
            <w:r w:rsidRPr="004F5CE6">
              <w:rPr>
                <w:rFonts w:eastAsia="Times New Roman" w:cs="Times New Roman"/>
                <w:sz w:val="26"/>
                <w:szCs w:val="26"/>
              </w:rPr>
              <w:t>недревесного</w:t>
            </w:r>
            <w:proofErr w:type="spellEnd"/>
            <w:r w:rsidR="00647CD6">
              <w:rPr>
                <w:rFonts w:eastAsia="Times New Roman" w:cs="Times New Roman"/>
                <w:sz w:val="26"/>
                <w:szCs w:val="26"/>
              </w:rPr>
              <w:t xml:space="preserve"> </w:t>
            </w:r>
            <w:r w:rsidRPr="004F5CE6">
              <w:rPr>
                <w:rFonts w:eastAsia="Times New Roman" w:cs="Times New Roman"/>
                <w:sz w:val="26"/>
                <w:szCs w:val="26"/>
              </w:rPr>
              <w:t>лесного ресурса</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Единица</w:t>
            </w:r>
            <w:r w:rsidR="00647CD6">
              <w:rPr>
                <w:rFonts w:eastAsia="Times New Roman" w:cs="Times New Roman"/>
                <w:sz w:val="26"/>
                <w:szCs w:val="26"/>
              </w:rPr>
              <w:t xml:space="preserve"> </w:t>
            </w:r>
            <w:r w:rsidRPr="004F5CE6">
              <w:rPr>
                <w:rFonts w:eastAsia="Times New Roman" w:cs="Times New Roman"/>
                <w:sz w:val="26"/>
                <w:szCs w:val="26"/>
              </w:rPr>
              <w:t>измерения</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Ежегодный допустимый</w:t>
            </w:r>
            <w:r w:rsidR="00647CD6">
              <w:rPr>
                <w:rFonts w:eastAsia="Times New Roman" w:cs="Times New Roman"/>
                <w:sz w:val="26"/>
                <w:szCs w:val="26"/>
              </w:rPr>
              <w:t xml:space="preserve"> </w:t>
            </w:r>
            <w:r w:rsidRPr="004F5CE6">
              <w:rPr>
                <w:rFonts w:eastAsia="Times New Roman" w:cs="Times New Roman"/>
                <w:sz w:val="26"/>
                <w:szCs w:val="26"/>
              </w:rPr>
              <w:t>объем заготовки</w:t>
            </w:r>
          </w:p>
        </w:tc>
      </w:tr>
      <w:tr w:rsidR="004F5CE6" w:rsidRPr="004F5CE6" w:rsidTr="00365281">
        <w:trPr>
          <w:trHeight w:val="54"/>
        </w:trPr>
        <w:tc>
          <w:tcPr>
            <w:tcW w:w="340" w:type="pct"/>
            <w:vAlign w:val="center"/>
          </w:tcPr>
          <w:p w:rsidR="004F5CE6" w:rsidRPr="004F5CE6" w:rsidRDefault="004F5CE6" w:rsidP="004F5CE6">
            <w:pPr>
              <w:jc w:val="center"/>
              <w:rPr>
                <w:rFonts w:eastAsia="Times New Roman" w:cs="Times New Roman"/>
                <w:sz w:val="20"/>
              </w:rPr>
            </w:pPr>
            <w:r w:rsidRPr="004F5CE6">
              <w:rPr>
                <w:rFonts w:eastAsia="Times New Roman" w:cs="Times New Roman"/>
                <w:sz w:val="20"/>
              </w:rPr>
              <w:t>1</w:t>
            </w:r>
          </w:p>
        </w:tc>
        <w:tc>
          <w:tcPr>
            <w:tcW w:w="2037" w:type="pct"/>
            <w:vAlign w:val="center"/>
          </w:tcPr>
          <w:p w:rsidR="004F5CE6" w:rsidRPr="004F5CE6" w:rsidRDefault="004F5CE6" w:rsidP="004F5CE6">
            <w:pPr>
              <w:jc w:val="center"/>
              <w:rPr>
                <w:rFonts w:eastAsia="Times New Roman" w:cs="Times New Roman"/>
                <w:sz w:val="20"/>
              </w:rPr>
            </w:pPr>
            <w:r w:rsidRPr="004F5CE6">
              <w:rPr>
                <w:rFonts w:eastAsia="Times New Roman" w:cs="Times New Roman"/>
                <w:sz w:val="20"/>
              </w:rPr>
              <w:t>2</w:t>
            </w:r>
          </w:p>
        </w:tc>
        <w:tc>
          <w:tcPr>
            <w:tcW w:w="802" w:type="pct"/>
            <w:vAlign w:val="center"/>
          </w:tcPr>
          <w:p w:rsidR="004F5CE6" w:rsidRPr="004F5CE6" w:rsidRDefault="004F5CE6" w:rsidP="004F5CE6">
            <w:pPr>
              <w:jc w:val="center"/>
              <w:rPr>
                <w:rFonts w:eastAsia="Times New Roman" w:cs="Times New Roman"/>
                <w:sz w:val="20"/>
              </w:rPr>
            </w:pPr>
            <w:r w:rsidRPr="004F5CE6">
              <w:rPr>
                <w:rFonts w:eastAsia="Times New Roman" w:cs="Times New Roman"/>
                <w:sz w:val="20"/>
              </w:rPr>
              <w:t>3</w:t>
            </w:r>
          </w:p>
        </w:tc>
        <w:tc>
          <w:tcPr>
            <w:tcW w:w="1821" w:type="pct"/>
            <w:vAlign w:val="center"/>
          </w:tcPr>
          <w:p w:rsidR="004F5CE6" w:rsidRPr="004F5CE6" w:rsidRDefault="004F5CE6" w:rsidP="004F5CE6">
            <w:pPr>
              <w:jc w:val="center"/>
              <w:rPr>
                <w:rFonts w:eastAsia="Times New Roman" w:cs="Times New Roman"/>
                <w:sz w:val="20"/>
              </w:rPr>
            </w:pPr>
            <w:r w:rsidRPr="004F5CE6">
              <w:rPr>
                <w:rFonts w:eastAsia="Times New Roman" w:cs="Times New Roman"/>
                <w:sz w:val="20"/>
              </w:rPr>
              <w:t>4</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1.</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Береста</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5,0</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2.</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Кора деревьев, кустарников</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20,0</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3.</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Хворост</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тыс.</w:t>
            </w:r>
            <w:r w:rsidR="00647CD6">
              <w:rPr>
                <w:rFonts w:eastAsia="Times New Roman" w:cs="Times New Roman"/>
                <w:sz w:val="26"/>
                <w:szCs w:val="26"/>
              </w:rPr>
              <w:t xml:space="preserve"> </w:t>
            </w:r>
            <w:r w:rsidRPr="004F5CE6">
              <w:rPr>
                <w:rFonts w:eastAsia="Times New Roman" w:cs="Times New Roman"/>
                <w:sz w:val="26"/>
                <w:szCs w:val="26"/>
              </w:rPr>
              <w:t>м</w:t>
            </w:r>
            <w:r w:rsidRPr="004F5CE6">
              <w:rPr>
                <w:rFonts w:eastAsia="Times New Roman" w:cs="Times New Roman"/>
                <w:sz w:val="26"/>
                <w:szCs w:val="26"/>
                <w:vertAlign w:val="superscript"/>
              </w:rPr>
              <w:t>3</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1,0</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4.</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Веточный корм</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30,0</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5.</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Еловые и сосновые лапы</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2,0</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6.</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Ели и (или) деревья других хвойных пород для новогодних праздников</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тыс.</w:t>
            </w:r>
            <w:r w:rsidR="00647CD6">
              <w:rPr>
                <w:rFonts w:eastAsia="Times New Roman" w:cs="Times New Roman"/>
                <w:sz w:val="26"/>
                <w:szCs w:val="26"/>
              </w:rPr>
              <w:t xml:space="preserve"> </w:t>
            </w:r>
            <w:r w:rsidRPr="004F5CE6">
              <w:rPr>
                <w:rFonts w:eastAsia="Times New Roman" w:cs="Times New Roman"/>
                <w:sz w:val="26"/>
                <w:szCs w:val="26"/>
              </w:rPr>
              <w:t>шт</w:t>
            </w:r>
            <w:r w:rsidR="00647CD6">
              <w:rPr>
                <w:rFonts w:eastAsia="Times New Roman" w:cs="Times New Roman"/>
                <w:sz w:val="26"/>
                <w:szCs w:val="26"/>
              </w:rPr>
              <w:t>.</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0,1</w:t>
            </w:r>
          </w:p>
        </w:tc>
      </w:tr>
      <w:tr w:rsidR="004F5CE6" w:rsidRPr="004F5CE6" w:rsidTr="00647CD6">
        <w:tc>
          <w:tcPr>
            <w:tcW w:w="340" w:type="pct"/>
            <w:vAlign w:val="center"/>
          </w:tcPr>
          <w:p w:rsidR="004F5CE6" w:rsidRPr="004F5CE6" w:rsidRDefault="004F5CE6" w:rsidP="004F5CE6">
            <w:pPr>
              <w:jc w:val="center"/>
              <w:rPr>
                <w:rFonts w:eastAsia="Times New Roman" w:cs="Times New Roman"/>
                <w:sz w:val="26"/>
                <w:szCs w:val="26"/>
              </w:rPr>
            </w:pPr>
            <w:r w:rsidRPr="004F5CE6">
              <w:rPr>
                <w:rFonts w:eastAsia="Times New Roman" w:cs="Times New Roman"/>
                <w:sz w:val="26"/>
                <w:szCs w:val="26"/>
              </w:rPr>
              <w:t>7.</w:t>
            </w:r>
          </w:p>
        </w:tc>
        <w:tc>
          <w:tcPr>
            <w:tcW w:w="2037" w:type="pct"/>
            <w:vAlign w:val="center"/>
          </w:tcPr>
          <w:p w:rsidR="004F5CE6" w:rsidRPr="004F5CE6" w:rsidRDefault="004F5CE6" w:rsidP="00647CD6">
            <w:pPr>
              <w:rPr>
                <w:rFonts w:eastAsia="Times New Roman" w:cs="Times New Roman"/>
                <w:sz w:val="26"/>
                <w:szCs w:val="26"/>
              </w:rPr>
            </w:pPr>
            <w:r w:rsidRPr="004F5CE6">
              <w:rPr>
                <w:rFonts w:eastAsia="Times New Roman" w:cs="Times New Roman"/>
                <w:sz w:val="26"/>
                <w:szCs w:val="26"/>
              </w:rPr>
              <w:t>Мочало</w:t>
            </w:r>
          </w:p>
        </w:tc>
        <w:tc>
          <w:tcPr>
            <w:tcW w:w="802"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т</w:t>
            </w:r>
          </w:p>
        </w:tc>
        <w:tc>
          <w:tcPr>
            <w:tcW w:w="1821" w:type="pct"/>
            <w:vAlign w:val="center"/>
          </w:tcPr>
          <w:p w:rsidR="004F5CE6" w:rsidRPr="004F5CE6" w:rsidRDefault="004F5CE6" w:rsidP="00647CD6">
            <w:pPr>
              <w:jc w:val="center"/>
              <w:rPr>
                <w:rFonts w:eastAsia="Times New Roman" w:cs="Times New Roman"/>
                <w:sz w:val="26"/>
                <w:szCs w:val="26"/>
              </w:rPr>
            </w:pPr>
            <w:r w:rsidRPr="004F5CE6">
              <w:rPr>
                <w:rFonts w:eastAsia="Times New Roman" w:cs="Times New Roman"/>
                <w:sz w:val="26"/>
                <w:szCs w:val="26"/>
              </w:rPr>
              <w:t>0,5</w:t>
            </w:r>
          </w:p>
        </w:tc>
      </w:tr>
    </w:tbl>
    <w:p w:rsidR="007C796A" w:rsidRPr="00523791" w:rsidRDefault="007C796A" w:rsidP="00EB31F9">
      <w:pPr>
        <w:tabs>
          <w:tab w:val="left" w:pos="0"/>
        </w:tabs>
        <w:autoSpaceDE w:val="0"/>
        <w:autoSpaceDN w:val="0"/>
        <w:adjustRightInd w:val="0"/>
        <w:rPr>
          <w:rFonts w:cs="Times New Roman"/>
          <w:sz w:val="24"/>
          <w:szCs w:val="24"/>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 xml:space="preserve">Существует классификация </w:t>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339D4">
      <w:pPr>
        <w:pStyle w:val="affffb"/>
      </w:pPr>
      <w:bookmarkStart w:id="43" w:name="_Toc26290896"/>
      <w:r>
        <w:t xml:space="preserve">2.3.2. </w:t>
      </w:r>
      <w:r w:rsidR="000A15EF">
        <w:t xml:space="preserve">Сроки </w:t>
      </w:r>
      <w:r w:rsidR="000A15EF" w:rsidRPr="000A15EF">
        <w:t xml:space="preserve">использования лесов для заготовки и сбора </w:t>
      </w:r>
      <w:proofErr w:type="spellStart"/>
      <w:r w:rsidR="000A15EF" w:rsidRPr="000A15EF">
        <w:t>недревесных</w:t>
      </w:r>
      <w:proofErr w:type="spellEnd"/>
      <w:r w:rsidR="000A15EF" w:rsidRPr="000A15EF">
        <w:t xml:space="preserve"> лесных ресурсов</w:t>
      </w:r>
      <w:bookmarkEnd w:id="43"/>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 xml:space="preserve">Сроки разрешенного использования лесов для заготовки и сбора </w:t>
      </w:r>
      <w:proofErr w:type="spellStart"/>
      <w:r w:rsidRPr="005232E9">
        <w:rPr>
          <w:rFonts w:eastAsia="MS Mincho" w:cs="Times New Roman"/>
          <w:szCs w:val="28"/>
          <w:lang w:eastAsia="ja-JP"/>
        </w:rPr>
        <w:t>недревесных</w:t>
      </w:r>
      <w:proofErr w:type="spellEnd"/>
      <w:r w:rsidRPr="005232E9">
        <w:rPr>
          <w:rFonts w:eastAsia="MS Mincho" w:cs="Times New Roman"/>
          <w:szCs w:val="28"/>
          <w:lang w:eastAsia="ja-JP"/>
        </w:rPr>
        <w:t xml:space="preserve">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A339D4">
      <w:pPr>
        <w:pStyle w:val="affffb"/>
      </w:pPr>
      <w:bookmarkStart w:id="44" w:name="_Toc532646344"/>
    </w:p>
    <w:p w:rsidR="00FB6ABF" w:rsidRDefault="00FB6ABF" w:rsidP="00A339D4">
      <w:pPr>
        <w:pStyle w:val="affffb"/>
      </w:pPr>
    </w:p>
    <w:p w:rsidR="00FB6ABF" w:rsidRDefault="00FB6ABF" w:rsidP="00A339D4">
      <w:pPr>
        <w:pStyle w:val="affffb"/>
      </w:pPr>
    </w:p>
    <w:p w:rsidR="00FB6ABF" w:rsidRDefault="00FB6ABF" w:rsidP="00A339D4">
      <w:pPr>
        <w:pStyle w:val="affffb"/>
      </w:pPr>
    </w:p>
    <w:p w:rsidR="00C0792B" w:rsidRPr="00523791" w:rsidRDefault="002E63C8" w:rsidP="00A339D4">
      <w:pPr>
        <w:pStyle w:val="affffb"/>
      </w:pPr>
      <w:bookmarkStart w:id="45" w:name="_Toc26290897"/>
      <w:r>
        <w:lastRenderedPageBreak/>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4"/>
      <w:bookmarkEnd w:id="45"/>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A339D4">
      <w:pPr>
        <w:pStyle w:val="affffb"/>
      </w:pPr>
      <w:bookmarkStart w:id="46" w:name="_Toc26290898"/>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rsidR="002975B0" w:rsidRDefault="002975B0"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2975B0" w:rsidRDefault="002975B0"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745012" w:rsidRDefault="00745012" w:rsidP="00EB31F9">
      <w:pPr>
        <w:tabs>
          <w:tab w:val="left" w:pos="0"/>
        </w:tabs>
        <w:autoSpaceDE w:val="0"/>
        <w:autoSpaceDN w:val="0"/>
        <w:adjustRightInd w:val="0"/>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571"/>
        <w:gridCol w:w="2345"/>
        <w:gridCol w:w="2605"/>
      </w:tblGrid>
      <w:tr w:rsidR="004F5CE6" w:rsidRPr="004F5CE6" w:rsidTr="00647CD6">
        <w:trPr>
          <w:trHeight w:val="27"/>
          <w:tblHeader/>
        </w:trPr>
        <w:tc>
          <w:tcPr>
            <w:tcW w:w="432"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w:t>
            </w:r>
          </w:p>
          <w:p w:rsidR="004F5CE6" w:rsidRPr="004F5CE6" w:rsidRDefault="004F5CE6" w:rsidP="00647CD6">
            <w:pPr>
              <w:jc w:val="center"/>
              <w:rPr>
                <w:rFonts w:eastAsia="Times New Roman" w:cs="Times New Roman"/>
                <w:sz w:val="24"/>
                <w:szCs w:val="24"/>
              </w:rPr>
            </w:pPr>
            <w:proofErr w:type="gramStart"/>
            <w:r w:rsidRPr="004F5CE6">
              <w:rPr>
                <w:rFonts w:eastAsia="Times New Roman" w:cs="Times New Roman"/>
                <w:sz w:val="24"/>
                <w:szCs w:val="24"/>
              </w:rPr>
              <w:t>п</w:t>
            </w:r>
            <w:proofErr w:type="gramEnd"/>
            <w:r w:rsidRPr="004F5CE6">
              <w:rPr>
                <w:rFonts w:eastAsia="Times New Roman" w:cs="Times New Roman"/>
                <w:sz w:val="24"/>
                <w:szCs w:val="24"/>
              </w:rPr>
              <w:t>/п</w:t>
            </w:r>
          </w:p>
        </w:tc>
        <w:tc>
          <w:tcPr>
            <w:tcW w:w="2193"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Вид пищевых лесных ресурсов,</w:t>
            </w:r>
            <w:r w:rsidR="00647CD6">
              <w:rPr>
                <w:rFonts w:eastAsia="Times New Roman" w:cs="Times New Roman"/>
                <w:sz w:val="24"/>
                <w:szCs w:val="24"/>
              </w:rPr>
              <w:t xml:space="preserve"> </w:t>
            </w:r>
            <w:r w:rsidRPr="004F5CE6">
              <w:rPr>
                <w:rFonts w:eastAsia="Times New Roman" w:cs="Times New Roman"/>
                <w:sz w:val="24"/>
                <w:szCs w:val="24"/>
              </w:rPr>
              <w:t>лекарственных растений</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Единица</w:t>
            </w:r>
            <w:r w:rsidR="00647CD6">
              <w:rPr>
                <w:rFonts w:eastAsia="Times New Roman" w:cs="Times New Roman"/>
                <w:sz w:val="24"/>
                <w:szCs w:val="24"/>
              </w:rPr>
              <w:t xml:space="preserve"> </w:t>
            </w:r>
            <w:r w:rsidRPr="004F5CE6">
              <w:rPr>
                <w:rFonts w:eastAsia="Times New Roman" w:cs="Times New Roman"/>
                <w:sz w:val="24"/>
                <w:szCs w:val="24"/>
              </w:rPr>
              <w:t>измерения</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Ежегодный допустимый объем</w:t>
            </w:r>
            <w:r w:rsidR="00647CD6">
              <w:rPr>
                <w:rFonts w:eastAsia="Times New Roman" w:cs="Times New Roman"/>
                <w:sz w:val="24"/>
                <w:szCs w:val="24"/>
              </w:rPr>
              <w:t xml:space="preserve"> </w:t>
            </w:r>
            <w:r w:rsidRPr="004F5CE6">
              <w:rPr>
                <w:rFonts w:eastAsia="Times New Roman" w:cs="Times New Roman"/>
                <w:sz w:val="24"/>
                <w:szCs w:val="24"/>
              </w:rPr>
              <w:t>заготовки</w:t>
            </w:r>
          </w:p>
        </w:tc>
      </w:tr>
      <w:tr w:rsidR="004F5CE6" w:rsidRPr="004F5CE6" w:rsidTr="00647CD6">
        <w:trPr>
          <w:trHeight w:val="27"/>
          <w:tblHeader/>
        </w:trPr>
        <w:tc>
          <w:tcPr>
            <w:tcW w:w="432"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w:t>
            </w:r>
          </w:p>
        </w:tc>
        <w:tc>
          <w:tcPr>
            <w:tcW w:w="2193"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2</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3</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4</w:t>
            </w:r>
          </w:p>
        </w:tc>
      </w:tr>
      <w:tr w:rsidR="004F5CE6" w:rsidRPr="004F5CE6" w:rsidTr="00647CD6">
        <w:trPr>
          <w:trHeight w:val="27"/>
        </w:trPr>
        <w:tc>
          <w:tcPr>
            <w:tcW w:w="5000" w:type="pct"/>
            <w:gridSpan w:val="4"/>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Пищевые ресурсы</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1.</w:t>
            </w: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Ягоды: брусника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0,5</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М</w:t>
            </w:r>
            <w:r w:rsidRPr="004F5CE6">
              <w:rPr>
                <w:rFonts w:eastAsia="Times New Roman" w:cs="Times New Roman"/>
                <w:sz w:val="24"/>
                <w:szCs w:val="24"/>
              </w:rPr>
              <w:t>алина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0,5</w:t>
            </w:r>
          </w:p>
        </w:tc>
      </w:tr>
      <w:tr w:rsidR="004F5CE6" w:rsidRPr="004F5CE6" w:rsidTr="00647CD6">
        <w:trPr>
          <w:trHeight w:val="268"/>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З</w:t>
            </w:r>
            <w:r w:rsidRPr="004F5CE6">
              <w:rPr>
                <w:rFonts w:eastAsia="Times New Roman" w:cs="Times New Roman"/>
                <w:sz w:val="24"/>
                <w:szCs w:val="24"/>
              </w:rPr>
              <w:t>емляника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spacing w:line="360" w:lineRule="auto"/>
              <w:jc w:val="center"/>
              <w:rPr>
                <w:rFonts w:eastAsia="Times New Roman" w:cs="Times New Roman"/>
                <w:sz w:val="24"/>
                <w:szCs w:val="24"/>
              </w:rPr>
            </w:pPr>
            <w:r w:rsidRPr="004F5CE6">
              <w:rPr>
                <w:rFonts w:eastAsia="Times New Roman" w:cs="Times New Roman"/>
                <w:sz w:val="24"/>
                <w:szCs w:val="24"/>
              </w:rPr>
              <w:t>0,3</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К</w:t>
            </w:r>
            <w:r w:rsidRPr="004F5CE6">
              <w:rPr>
                <w:rFonts w:eastAsia="Times New Roman" w:cs="Times New Roman"/>
                <w:sz w:val="24"/>
                <w:szCs w:val="24"/>
              </w:rPr>
              <w:t>лубника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0,1</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К</w:t>
            </w:r>
            <w:r w:rsidRPr="004F5CE6">
              <w:rPr>
                <w:rFonts w:eastAsia="Times New Roman" w:cs="Times New Roman"/>
                <w:sz w:val="24"/>
                <w:szCs w:val="24"/>
              </w:rPr>
              <w:t>остяника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0,1</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рябина, черемуха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spacing w:line="276" w:lineRule="auto"/>
              <w:jc w:val="center"/>
              <w:rPr>
                <w:rFonts w:eastAsia="Times New Roman" w:cs="Times New Roman"/>
                <w:sz w:val="24"/>
                <w:szCs w:val="24"/>
              </w:rPr>
            </w:pPr>
            <w:r w:rsidRPr="004F5CE6">
              <w:rPr>
                <w:rFonts w:eastAsia="Times New Roman" w:cs="Times New Roman"/>
                <w:sz w:val="24"/>
                <w:szCs w:val="24"/>
              </w:rPr>
              <w:t>5,0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Ч</w:t>
            </w:r>
            <w:r w:rsidRPr="004F5CE6">
              <w:rPr>
                <w:rFonts w:eastAsia="Times New Roman" w:cs="Times New Roman"/>
                <w:sz w:val="24"/>
                <w:szCs w:val="24"/>
              </w:rPr>
              <w:t>ерника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spacing w:line="276" w:lineRule="auto"/>
              <w:jc w:val="center"/>
              <w:rPr>
                <w:rFonts w:eastAsia="Times New Roman" w:cs="Times New Roman"/>
                <w:sz w:val="24"/>
                <w:szCs w:val="24"/>
              </w:rPr>
            </w:pPr>
            <w:r w:rsidRPr="004F5CE6">
              <w:rPr>
                <w:rFonts w:eastAsia="Times New Roman" w:cs="Times New Roman"/>
                <w:sz w:val="24"/>
                <w:szCs w:val="24"/>
              </w:rPr>
              <w:t>0,5</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Итого</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spacing w:line="276" w:lineRule="auto"/>
              <w:jc w:val="center"/>
              <w:rPr>
                <w:rFonts w:eastAsia="Times New Roman" w:cs="Times New Roman"/>
                <w:sz w:val="24"/>
                <w:szCs w:val="24"/>
              </w:rPr>
            </w:pPr>
            <w:r w:rsidRPr="004F5CE6">
              <w:rPr>
                <w:rFonts w:eastAsia="Times New Roman" w:cs="Times New Roman"/>
                <w:sz w:val="24"/>
                <w:szCs w:val="24"/>
              </w:rPr>
              <w:t>7,0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2.</w:t>
            </w: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Грибы: белые</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М</w:t>
            </w:r>
            <w:r w:rsidRPr="004F5CE6">
              <w:rPr>
                <w:rFonts w:eastAsia="Times New Roman" w:cs="Times New Roman"/>
                <w:sz w:val="24"/>
                <w:szCs w:val="24"/>
              </w:rPr>
              <w:t>аслята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2,0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С</w:t>
            </w:r>
            <w:r w:rsidRPr="004F5CE6">
              <w:rPr>
                <w:rFonts w:eastAsia="Times New Roman" w:cs="Times New Roman"/>
                <w:sz w:val="24"/>
                <w:szCs w:val="24"/>
              </w:rPr>
              <w:t>ыроежки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П</w:t>
            </w:r>
            <w:r w:rsidRPr="004F5CE6">
              <w:rPr>
                <w:rFonts w:eastAsia="Times New Roman" w:cs="Times New Roman"/>
                <w:sz w:val="24"/>
                <w:szCs w:val="24"/>
              </w:rPr>
              <w:t>одосиновики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3,0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П</w:t>
            </w:r>
            <w:r w:rsidRPr="004F5CE6">
              <w:rPr>
                <w:rFonts w:eastAsia="Times New Roman" w:cs="Times New Roman"/>
                <w:sz w:val="24"/>
                <w:szCs w:val="24"/>
              </w:rPr>
              <w:t>одберезовики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Г</w:t>
            </w:r>
            <w:r w:rsidRPr="004F5CE6">
              <w:rPr>
                <w:rFonts w:eastAsia="Times New Roman" w:cs="Times New Roman"/>
                <w:sz w:val="24"/>
                <w:szCs w:val="24"/>
              </w:rPr>
              <w:t>рузди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Р</w:t>
            </w:r>
            <w:r w:rsidRPr="004F5CE6">
              <w:rPr>
                <w:rFonts w:eastAsia="Times New Roman" w:cs="Times New Roman"/>
                <w:sz w:val="24"/>
                <w:szCs w:val="24"/>
              </w:rPr>
              <w:t>ыжики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Л</w:t>
            </w:r>
            <w:r w:rsidRPr="004F5CE6">
              <w:rPr>
                <w:rFonts w:eastAsia="Times New Roman" w:cs="Times New Roman"/>
                <w:sz w:val="24"/>
                <w:szCs w:val="24"/>
              </w:rPr>
              <w:t>исички</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r w:rsidR="004947D1" w:rsidRPr="004F5CE6">
              <w:rPr>
                <w:rFonts w:eastAsia="Times New Roman" w:cs="Times New Roman"/>
                <w:sz w:val="24"/>
                <w:szCs w:val="24"/>
              </w:rPr>
              <w:t>О</w:t>
            </w:r>
            <w:r w:rsidRPr="004F5CE6">
              <w:rPr>
                <w:rFonts w:eastAsia="Times New Roman" w:cs="Times New Roman"/>
                <w:sz w:val="24"/>
                <w:szCs w:val="24"/>
              </w:rPr>
              <w:t>пята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3,0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Итого</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23,0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3.</w:t>
            </w: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Орехи: лещина</w:t>
            </w:r>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4.</w:t>
            </w:r>
          </w:p>
        </w:tc>
        <w:tc>
          <w:tcPr>
            <w:tcW w:w="2193"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Древесные соки: </w:t>
            </w:r>
            <w:proofErr w:type="gramStart"/>
            <w:r w:rsidRPr="004F5CE6">
              <w:rPr>
                <w:rFonts w:eastAsia="Times New Roman" w:cs="Times New Roman"/>
                <w:sz w:val="24"/>
                <w:szCs w:val="24"/>
              </w:rPr>
              <w:t>березовый</w:t>
            </w:r>
            <w:proofErr w:type="gramEnd"/>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10,0</w:t>
            </w:r>
          </w:p>
        </w:tc>
      </w:tr>
      <w:tr w:rsidR="004F5CE6" w:rsidRPr="004F5CE6" w:rsidTr="00647CD6">
        <w:trPr>
          <w:trHeight w:val="27"/>
        </w:trPr>
        <w:tc>
          <w:tcPr>
            <w:tcW w:w="5000" w:type="pct"/>
            <w:gridSpan w:val="4"/>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Лекарственное сырье</w:t>
            </w:r>
          </w:p>
        </w:tc>
      </w:tr>
      <w:tr w:rsidR="004F5CE6" w:rsidRPr="004F5CE6" w:rsidTr="00647CD6">
        <w:trPr>
          <w:trHeight w:val="27"/>
        </w:trPr>
        <w:tc>
          <w:tcPr>
            <w:tcW w:w="432" w:type="pct"/>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5.</w:t>
            </w:r>
          </w:p>
        </w:tc>
        <w:tc>
          <w:tcPr>
            <w:tcW w:w="2193" w:type="pct"/>
          </w:tcPr>
          <w:p w:rsidR="004F5CE6" w:rsidRPr="004F5CE6" w:rsidRDefault="004F5CE6" w:rsidP="004F5CE6">
            <w:pPr>
              <w:jc w:val="both"/>
              <w:rPr>
                <w:rFonts w:eastAsia="Times New Roman" w:cs="Times New Roman"/>
                <w:sz w:val="24"/>
                <w:szCs w:val="24"/>
              </w:rPr>
            </w:pPr>
            <w:proofErr w:type="gramStart"/>
            <w:r w:rsidRPr="004F5CE6">
              <w:rPr>
                <w:rFonts w:eastAsia="Times New Roman" w:cs="Times New Roman"/>
                <w:sz w:val="24"/>
                <w:szCs w:val="24"/>
              </w:rPr>
              <w:t>Зверобой, крапива двудомная, лан</w:t>
            </w:r>
            <w:r w:rsidRPr="004F5CE6">
              <w:rPr>
                <w:rFonts w:eastAsia="Times New Roman" w:cs="Times New Roman"/>
                <w:sz w:val="24"/>
                <w:szCs w:val="24"/>
              </w:rPr>
              <w:softHyphen/>
              <w:t>дыш, пустырник, ромашка лекарст</w:t>
            </w:r>
            <w:r w:rsidRPr="004F5CE6">
              <w:rPr>
                <w:rFonts w:eastAsia="Times New Roman" w:cs="Times New Roman"/>
                <w:sz w:val="24"/>
                <w:szCs w:val="24"/>
              </w:rPr>
              <w:softHyphen/>
              <w:t>венная, тысячелистник, череда, чистотел, валериана, пижма, лап</w:t>
            </w:r>
            <w:r w:rsidRPr="004F5CE6">
              <w:rPr>
                <w:rFonts w:eastAsia="Times New Roman" w:cs="Times New Roman"/>
                <w:sz w:val="24"/>
                <w:szCs w:val="24"/>
              </w:rPr>
              <w:softHyphen/>
              <w:t>чатка, мать-и-мачеха, хвощ полевой и др.</w:t>
            </w:r>
            <w:proofErr w:type="gramEnd"/>
          </w:p>
        </w:tc>
        <w:tc>
          <w:tcPr>
            <w:tcW w:w="1125"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т</w:t>
            </w:r>
          </w:p>
        </w:tc>
        <w:tc>
          <w:tcPr>
            <w:tcW w:w="1250" w:type="pct"/>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0,5</w:t>
            </w:r>
          </w:p>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(в сухом виде)</w:t>
            </w:r>
          </w:p>
        </w:tc>
      </w:tr>
    </w:tbl>
    <w:p w:rsidR="007C796A" w:rsidRPr="00523791" w:rsidRDefault="007C796A" w:rsidP="00745012">
      <w:pPr>
        <w:tabs>
          <w:tab w:val="left" w:pos="0"/>
          <w:tab w:val="left" w:pos="8508"/>
        </w:tabs>
        <w:autoSpaceDE w:val="0"/>
        <w:autoSpaceDN w:val="0"/>
        <w:adjustRightInd w:val="0"/>
        <w:jc w:val="both"/>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4F5CE6">
        <w:rPr>
          <w:rFonts w:eastAsia="Times New Roman" w:cs="Times New Roman"/>
          <w:szCs w:val="24"/>
        </w:rPr>
        <w:t>9</w:t>
      </w:r>
      <w:r w:rsidR="00356879" w:rsidRPr="00523791">
        <w:rPr>
          <w:rFonts w:eastAsia="Times New Roman" w:cs="Times New Roman"/>
          <w:szCs w:val="24"/>
        </w:rPr>
        <w:t>0</w:t>
      </w:r>
      <w:r w:rsidR="004F5CE6">
        <w:rPr>
          <w:rFonts w:eastAsia="Times New Roman" w:cs="Times New Roman"/>
          <w:szCs w:val="24"/>
        </w:rPr>
        <w:t xml:space="preserve"> </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339D4">
      <w:pPr>
        <w:pStyle w:val="affffb"/>
      </w:pPr>
      <w:bookmarkStart w:id="47" w:name="_Toc26290899"/>
      <w:r w:rsidRPr="002E63C8">
        <w:t xml:space="preserve">2.4.2. </w:t>
      </w:r>
      <w:r w:rsidR="000A15EF" w:rsidRPr="002E63C8">
        <w:t>Сроки заготовки и сбора</w:t>
      </w:r>
      <w:bookmarkEnd w:id="47"/>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339D4">
      <w:pPr>
        <w:pStyle w:val="affffb"/>
      </w:pPr>
      <w:bookmarkStart w:id="48" w:name="_Toc26290900"/>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8"/>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lastRenderedPageBreak/>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647CD6">
        <w:tc>
          <w:tcPr>
            <w:tcW w:w="2093" w:type="dxa"/>
            <w:vAlign w:val="center"/>
          </w:tcPr>
          <w:p w:rsidR="007C796A" w:rsidRPr="00523791" w:rsidRDefault="007C796A" w:rsidP="00647CD6">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647CD6">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647CD6">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После окончания сезона подсочки отверстия должны быть промазаны живичной пастой или </w:t>
      </w:r>
      <w:proofErr w:type="gramStart"/>
      <w:r w:rsidRPr="00523791">
        <w:rPr>
          <w:rFonts w:cs="Times New Roman"/>
          <w:szCs w:val="28"/>
          <w:lang w:eastAsia="en-US"/>
        </w:rPr>
        <w:t>закрыты деревянной пробкой и замазаны</w:t>
      </w:r>
      <w:proofErr w:type="gramEnd"/>
      <w:r w:rsidRPr="00523791">
        <w:rPr>
          <w:rFonts w:cs="Times New Roman"/>
          <w:szCs w:val="28"/>
          <w:lang w:eastAsia="en-US"/>
        </w:rPr>
        <w:t xml:space="preserve">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w:t>
      </w:r>
      <w:proofErr w:type="gramStart"/>
      <w:r w:rsidR="007944A1" w:rsidRPr="00523791">
        <w:rPr>
          <w:rFonts w:cs="Times New Roman"/>
          <w:szCs w:val="28"/>
          <w:lang w:eastAsia="en-US"/>
        </w:rPr>
        <w:t>ств др</w:t>
      </w:r>
      <w:proofErr w:type="gramEnd"/>
      <w:r w:rsidR="007944A1" w:rsidRPr="00523791">
        <w:rPr>
          <w:rFonts w:cs="Times New Roman"/>
          <w:szCs w:val="28"/>
          <w:lang w:eastAsia="en-US"/>
        </w:rPr>
        <w:t>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339D4">
      <w:pPr>
        <w:pStyle w:val="affffb"/>
      </w:pPr>
      <w:bookmarkStart w:id="49" w:name="_Toc26290901"/>
      <w:r>
        <w:t xml:space="preserve">2.4.4. </w:t>
      </w:r>
      <w:r w:rsidR="00216E7F" w:rsidRPr="00216E7F">
        <w:t>Заготовка папоротника орляка</w:t>
      </w:r>
      <w:bookmarkEnd w:id="49"/>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339D4">
      <w:pPr>
        <w:pStyle w:val="affffb"/>
      </w:pPr>
      <w:bookmarkStart w:id="50" w:name="_Toc26290902"/>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0"/>
    </w:p>
    <w:p w:rsidR="002975B0" w:rsidRDefault="002975B0"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proofErr w:type="gramStart"/>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roofErr w:type="gramEnd"/>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Default="009B4592" w:rsidP="00EB31F9">
      <w:pPr>
        <w:tabs>
          <w:tab w:val="left" w:pos="0"/>
        </w:tabs>
        <w:ind w:firstLine="709"/>
        <w:jc w:val="both"/>
        <w:rPr>
          <w:rFonts w:eastAsia="Times New Roman" w:cs="Times New Roman"/>
          <w:bCs/>
          <w:szCs w:val="28"/>
        </w:rPr>
      </w:pPr>
    </w:p>
    <w:p w:rsidR="00FB6ABF" w:rsidRPr="00523791" w:rsidRDefault="00FB6ABF" w:rsidP="00EB31F9">
      <w:pPr>
        <w:tabs>
          <w:tab w:val="left" w:pos="0"/>
        </w:tabs>
        <w:ind w:firstLine="709"/>
        <w:jc w:val="both"/>
        <w:rPr>
          <w:rFonts w:eastAsia="Times New Roman" w:cs="Times New Roman"/>
          <w:bCs/>
          <w:szCs w:val="28"/>
        </w:rPr>
      </w:pPr>
    </w:p>
    <w:p w:rsidR="00C0792B" w:rsidRPr="00523791" w:rsidRDefault="00FB09C7" w:rsidP="00A339D4">
      <w:pPr>
        <w:pStyle w:val="affffb"/>
      </w:pPr>
      <w:bookmarkStart w:id="51" w:name="_Toc26290903"/>
      <w:r w:rsidRPr="00523791">
        <w:lastRenderedPageBreak/>
        <w:t>2.5. </w:t>
      </w:r>
      <w:bookmarkStart w:id="52"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1"/>
      <w:bookmarkEnd w:id="52"/>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Охота осуществляется в соответствии с Федеральными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w:t>
      </w:r>
      <w:r w:rsidR="00FC05A3">
        <w:rPr>
          <w:rFonts w:eastAsia="Times New Roman" w:cs="Times New Roman"/>
          <w:color w:val="000000"/>
          <w:szCs w:val="28"/>
        </w:rPr>
        <w:t xml:space="preserve"> </w:t>
      </w:r>
      <w:r w:rsidRPr="009B4592">
        <w:rPr>
          <w:rFonts w:eastAsia="Times New Roman" w:cs="Times New Roman"/>
          <w:color w:val="000000"/>
          <w:szCs w:val="28"/>
        </w:rPr>
        <w:t>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proofErr w:type="gramStart"/>
      <w:r w:rsidRPr="00A95CCC">
        <w:rPr>
          <w:rFonts w:cs="Times New Roman"/>
          <w:bCs/>
          <w:szCs w:val="28"/>
          <w:lang w:eastAsia="en-US"/>
        </w:rPr>
        <w:t xml:space="preserve">Правовое регулирование использования лесов для ведения охотничьего </w:t>
      </w:r>
      <w:r w:rsidRPr="009D0EE6">
        <w:rPr>
          <w:rFonts w:cs="Times New Roman"/>
          <w:bCs/>
          <w:szCs w:val="28"/>
          <w:lang w:eastAsia="en-US"/>
        </w:rPr>
        <w:t>хозяйства осуществляется в соответствии с</w:t>
      </w:r>
      <w:r w:rsidR="00FC05A3">
        <w:rPr>
          <w:rFonts w:cs="Times New Roman"/>
          <w:bCs/>
          <w:szCs w:val="28"/>
          <w:lang w:eastAsia="en-US"/>
        </w:rPr>
        <w:t xml:space="preserve"> </w:t>
      </w:r>
      <w:r w:rsidRPr="009D0EE6">
        <w:rPr>
          <w:rFonts w:cs="Times New Roman"/>
          <w:bCs/>
          <w:szCs w:val="28"/>
          <w:lang w:eastAsia="en-US"/>
        </w:rPr>
        <w:t>Прик</w:t>
      </w:r>
      <w:r w:rsidR="00761BC7" w:rsidRPr="009D0EE6">
        <w:rPr>
          <w:rFonts w:cs="Times New Roman"/>
          <w:bCs/>
          <w:szCs w:val="28"/>
          <w:lang w:eastAsia="en-US"/>
        </w:rPr>
        <w:t xml:space="preserve">азом </w:t>
      </w:r>
      <w:r w:rsidR="00963D24" w:rsidRPr="009D0EE6">
        <w:rPr>
          <w:rFonts w:cs="Times New Roman"/>
          <w:bCs/>
          <w:szCs w:val="28"/>
          <w:lang w:eastAsia="en-US"/>
        </w:rPr>
        <w:t>МПР РФ</w:t>
      </w:r>
      <w:r w:rsidR="00761BC7" w:rsidRPr="009D0EE6">
        <w:rPr>
          <w:rFonts w:cs="Times New Roman"/>
          <w:bCs/>
          <w:szCs w:val="28"/>
          <w:lang w:eastAsia="en-US"/>
        </w:rPr>
        <w:t xml:space="preserve"> от 12 декабря </w:t>
      </w:r>
      <w:r w:rsidRPr="009D0EE6">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w:t>
      </w:r>
      <w:proofErr w:type="gramEnd"/>
      <w:r w:rsidR="00FC05A3">
        <w:rPr>
          <w:rFonts w:cs="Times New Roman"/>
          <w:szCs w:val="28"/>
        </w:rPr>
        <w:t xml:space="preserve"> </w:t>
      </w:r>
      <w:r w:rsidR="006409BB" w:rsidRPr="00A95CCC">
        <w:rPr>
          <w:rFonts w:cs="Times New Roman"/>
          <w:szCs w:val="28"/>
        </w:rPr>
        <w:t>«О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Охотничьи угодья подразделяются </w:t>
      </w:r>
      <w:proofErr w:type="gramStart"/>
      <w:r w:rsidRPr="009B4592">
        <w:rPr>
          <w:rFonts w:eastAsia="Times New Roman" w:cs="Times New Roman"/>
          <w:color w:val="000000"/>
          <w:szCs w:val="28"/>
        </w:rPr>
        <w:t>на</w:t>
      </w:r>
      <w:proofErr w:type="gramEnd"/>
      <w:r w:rsidRPr="009B4592">
        <w:rPr>
          <w:rFonts w:eastAsia="Times New Roman" w:cs="Times New Roman"/>
          <w:color w:val="000000"/>
          <w:szCs w:val="28"/>
        </w:rPr>
        <w:t>:</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339D4">
      <w:pPr>
        <w:pStyle w:val="affffb"/>
      </w:pPr>
      <w:bookmarkStart w:id="53" w:name="_Toc26290904"/>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3"/>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745012" w:rsidRDefault="00745012" w:rsidP="00EB31F9">
      <w:pPr>
        <w:tabs>
          <w:tab w:val="left" w:pos="0"/>
        </w:tabs>
        <w:autoSpaceDE w:val="0"/>
        <w:autoSpaceDN w:val="0"/>
        <w:adjustRightInd w:val="0"/>
        <w:ind w:firstLine="709"/>
        <w:jc w:val="both"/>
        <w:rPr>
          <w:rFonts w:eastAsia="Times New Roman" w:cs="Times New Roman"/>
          <w:szCs w:val="28"/>
        </w:rPr>
      </w:pPr>
    </w:p>
    <w:tbl>
      <w:tblPr>
        <w:tblW w:w="9923"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977"/>
      </w:tblGrid>
      <w:tr w:rsidR="004F5CE6" w:rsidRPr="004F5CE6" w:rsidTr="00647CD6">
        <w:trPr>
          <w:trHeight w:val="360"/>
          <w:tblHeader/>
        </w:trPr>
        <w:tc>
          <w:tcPr>
            <w:tcW w:w="539"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w:t>
            </w:r>
            <w:r w:rsidRPr="004F5CE6">
              <w:rPr>
                <w:rFonts w:eastAsia="Times New Roman" w:cs="Times New Roman"/>
                <w:sz w:val="24"/>
                <w:szCs w:val="24"/>
              </w:rPr>
              <w:br/>
            </w:r>
            <w:proofErr w:type="gramStart"/>
            <w:r w:rsidRPr="004F5CE6">
              <w:rPr>
                <w:rFonts w:eastAsia="Times New Roman" w:cs="Times New Roman"/>
                <w:sz w:val="24"/>
                <w:szCs w:val="24"/>
              </w:rPr>
              <w:t>п</w:t>
            </w:r>
            <w:proofErr w:type="gramEnd"/>
            <w:r w:rsidRPr="004F5CE6">
              <w:rPr>
                <w:rFonts w:eastAsia="Times New Roman" w:cs="Times New Roman"/>
                <w:sz w:val="24"/>
                <w:szCs w:val="24"/>
              </w:rPr>
              <w:t>/п</w:t>
            </w:r>
          </w:p>
        </w:tc>
        <w:tc>
          <w:tcPr>
            <w:tcW w:w="4706"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Виды мероприятий</w:t>
            </w:r>
          </w:p>
        </w:tc>
        <w:tc>
          <w:tcPr>
            <w:tcW w:w="1701"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Единица измерения</w:t>
            </w:r>
          </w:p>
        </w:tc>
        <w:tc>
          <w:tcPr>
            <w:tcW w:w="2977"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Ежегодный допустимый объем</w:t>
            </w:r>
          </w:p>
        </w:tc>
      </w:tr>
      <w:tr w:rsidR="004F5CE6" w:rsidRPr="004F5CE6" w:rsidTr="00647CD6">
        <w:trPr>
          <w:trHeight w:val="73"/>
          <w:tblHeader/>
        </w:trPr>
        <w:tc>
          <w:tcPr>
            <w:tcW w:w="539"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w:t>
            </w:r>
          </w:p>
        </w:tc>
        <w:tc>
          <w:tcPr>
            <w:tcW w:w="4706"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tabs>
                <w:tab w:val="left" w:pos="675"/>
                <w:tab w:val="center" w:pos="2283"/>
              </w:tabs>
              <w:jc w:val="center"/>
              <w:rPr>
                <w:rFonts w:eastAsia="Times New Roman" w:cs="Times New Roman"/>
                <w:sz w:val="24"/>
                <w:szCs w:val="24"/>
              </w:rPr>
            </w:pPr>
            <w:r w:rsidRPr="004F5CE6">
              <w:rPr>
                <w:rFonts w:eastAsia="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4</w:t>
            </w:r>
          </w:p>
        </w:tc>
      </w:tr>
      <w:tr w:rsidR="004F5CE6" w:rsidRPr="004F5CE6" w:rsidTr="00647CD6">
        <w:trPr>
          <w:cantSplit/>
          <w:trHeight w:val="195"/>
        </w:trPr>
        <w:tc>
          <w:tcPr>
            <w:tcW w:w="539" w:type="dxa"/>
            <w:tcBorders>
              <w:top w:val="single" w:sz="4" w:space="0" w:color="auto"/>
              <w:left w:val="single" w:sz="6"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1.</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Устройство подкормочных площадок для зайцев</w:t>
            </w:r>
          </w:p>
        </w:tc>
        <w:tc>
          <w:tcPr>
            <w:tcW w:w="1701"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25</w:t>
            </w:r>
          </w:p>
        </w:tc>
      </w:tr>
      <w:tr w:rsidR="004F5CE6" w:rsidRPr="004F5CE6" w:rsidTr="00FB6ABF">
        <w:trPr>
          <w:cantSplit/>
          <w:trHeight w:val="165"/>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w:t>
            </w:r>
          </w:p>
        </w:tc>
      </w:tr>
      <w:tr w:rsidR="004F5CE6" w:rsidRPr="004F5CE6" w:rsidTr="00FB6ABF">
        <w:trPr>
          <w:cantSplit/>
          <w:trHeight w:val="165"/>
        </w:trPr>
        <w:tc>
          <w:tcPr>
            <w:tcW w:w="539" w:type="dxa"/>
            <w:tcBorders>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4706" w:type="dxa"/>
            <w:tcBorders>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Устройство солонцов  для лосей, кабанов, зайцев с закладкой соли</w:t>
            </w:r>
          </w:p>
        </w:tc>
        <w:tc>
          <w:tcPr>
            <w:tcW w:w="1701" w:type="dxa"/>
            <w:tcBorders>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r w:rsidRPr="004F5CE6">
              <w:rPr>
                <w:rFonts w:eastAsia="Times New Roman" w:cs="Times New Roman"/>
                <w:sz w:val="24"/>
                <w:szCs w:val="24"/>
              </w:rPr>
              <w:t>/</w:t>
            </w:r>
            <w:proofErr w:type="gramStart"/>
            <w:r w:rsidRPr="004F5CE6">
              <w:rPr>
                <w:rFonts w:eastAsia="Times New Roman" w:cs="Times New Roman"/>
                <w:sz w:val="24"/>
                <w:szCs w:val="24"/>
              </w:rPr>
              <w:t>т</w:t>
            </w:r>
            <w:proofErr w:type="gramEnd"/>
          </w:p>
        </w:tc>
        <w:tc>
          <w:tcPr>
            <w:tcW w:w="2977" w:type="dxa"/>
            <w:tcBorders>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35/0,7</w:t>
            </w:r>
          </w:p>
        </w:tc>
      </w:tr>
      <w:tr w:rsidR="004F5CE6" w:rsidRPr="004F5CE6" w:rsidTr="00FB6ABF">
        <w:trPr>
          <w:cantSplit/>
          <w:trHeight w:val="271"/>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Подрубка осины, ивы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proofErr w:type="spellStart"/>
            <w:r w:rsidRPr="004F5CE6">
              <w:rPr>
                <w:rFonts w:eastAsia="Times New Roman" w:cs="Times New Roman"/>
                <w:sz w:val="24"/>
                <w:szCs w:val="24"/>
              </w:rPr>
              <w:t>кбм</w:t>
            </w:r>
            <w:proofErr w:type="spellEnd"/>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25</w:t>
            </w:r>
          </w:p>
        </w:tc>
      </w:tr>
      <w:tr w:rsidR="004F5CE6" w:rsidRPr="004F5CE6" w:rsidTr="00FB6ABF">
        <w:trPr>
          <w:cantSplit/>
          <w:trHeight w:val="120"/>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Устройство охотничьих вышек</w:t>
            </w:r>
          </w:p>
        </w:tc>
        <w:tc>
          <w:tcPr>
            <w:tcW w:w="1701"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r>
      <w:tr w:rsidR="004F5CE6" w:rsidRPr="004F5CE6" w:rsidTr="00FB6ABF">
        <w:trPr>
          <w:cantSplit/>
          <w:trHeight w:val="379"/>
        </w:trPr>
        <w:tc>
          <w:tcPr>
            <w:tcW w:w="539" w:type="dxa"/>
            <w:tcBorders>
              <w:top w:val="single" w:sz="4" w:space="0" w:color="auto"/>
              <w:left w:val="single" w:sz="6"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w:t>
            </w:r>
          </w:p>
        </w:tc>
        <w:tc>
          <w:tcPr>
            <w:tcW w:w="4706" w:type="dxa"/>
            <w:tcBorders>
              <w:top w:val="single" w:sz="4" w:space="0" w:color="auto"/>
              <w:left w:val="single" w:sz="6"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Заготовка сена для подкормки</w:t>
            </w:r>
          </w:p>
        </w:tc>
        <w:tc>
          <w:tcPr>
            <w:tcW w:w="1701" w:type="dxa"/>
            <w:tcBorders>
              <w:top w:val="single" w:sz="4" w:space="0" w:color="auto"/>
              <w:left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тонн</w:t>
            </w:r>
          </w:p>
        </w:tc>
        <w:tc>
          <w:tcPr>
            <w:tcW w:w="2977" w:type="dxa"/>
            <w:tcBorders>
              <w:top w:val="single" w:sz="4" w:space="0" w:color="auto"/>
              <w:left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3,0</w:t>
            </w:r>
          </w:p>
        </w:tc>
      </w:tr>
      <w:tr w:rsidR="004F5CE6" w:rsidRPr="004F5CE6" w:rsidTr="00FB6ABF">
        <w:trPr>
          <w:cantSplit/>
          <w:trHeight w:val="90"/>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Устройство галечников для глухарей и рябчиков</w:t>
            </w:r>
          </w:p>
        </w:tc>
        <w:tc>
          <w:tcPr>
            <w:tcW w:w="1701"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FB6ABF">
        <w:trPr>
          <w:cantSplit/>
          <w:trHeight w:val="90"/>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Устройство порхалищ</w:t>
            </w:r>
          </w:p>
        </w:tc>
        <w:tc>
          <w:tcPr>
            <w:tcW w:w="1701"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FB6ABF">
        <w:trPr>
          <w:cantSplit/>
          <w:trHeight w:val="90"/>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Создание кормовых полей для кабана</w:t>
            </w:r>
          </w:p>
        </w:tc>
        <w:tc>
          <w:tcPr>
            <w:tcW w:w="1701"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r>
      <w:tr w:rsidR="004F5CE6" w:rsidRPr="004F5CE6" w:rsidTr="00FB6ABF">
        <w:trPr>
          <w:cantSplit/>
          <w:trHeight w:val="90"/>
        </w:trPr>
        <w:tc>
          <w:tcPr>
            <w:tcW w:w="539" w:type="dxa"/>
            <w:tcBorders>
              <w:top w:val="single" w:sz="4" w:space="0" w:color="auto"/>
              <w:left w:val="single" w:sz="6" w:space="0" w:color="auto"/>
              <w:bottom w:val="single" w:sz="4" w:space="0" w:color="auto"/>
              <w:right w:val="single" w:sz="6"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4706" w:type="dxa"/>
            <w:tcBorders>
              <w:top w:val="single" w:sz="4" w:space="0" w:color="auto"/>
              <w:left w:val="single" w:sz="6" w:space="0" w:color="auto"/>
              <w:bottom w:val="single" w:sz="4" w:space="0" w:color="auto"/>
              <w:right w:val="single" w:sz="4" w:space="0" w:color="auto"/>
            </w:tcBorders>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Установка аншлагов, ограничивающих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Pr>
                <w:rFonts w:eastAsia="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A339D4">
      <w:pPr>
        <w:pStyle w:val="affffb"/>
      </w:pPr>
      <w:bookmarkStart w:id="54" w:name="_Toc532646346"/>
      <w:bookmarkStart w:id="55" w:name="_Toc26290905"/>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4"/>
      <w:bookmarkEnd w:id="55"/>
    </w:p>
    <w:p w:rsidR="00FF7C0C" w:rsidRPr="00523791" w:rsidRDefault="00FF7C0C" w:rsidP="00EB31F9">
      <w:pPr>
        <w:tabs>
          <w:tab w:val="left" w:pos="0"/>
        </w:tabs>
        <w:ind w:firstLine="709"/>
        <w:jc w:val="both"/>
        <w:rPr>
          <w:rFonts w:cs="Times New Roman"/>
          <w:b/>
          <w:szCs w:val="28"/>
          <w:lang w:eastAsia="en-US"/>
        </w:rPr>
      </w:pPr>
    </w:p>
    <w:p w:rsidR="00230855" w:rsidRPr="009D0EE6"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9D0EE6">
        <w:rPr>
          <w:rFonts w:eastAsia="Times New Roman" w:cs="Times New Roman"/>
          <w:szCs w:val="28"/>
        </w:rPr>
        <w:t>прик</w:t>
      </w:r>
      <w:r w:rsidR="00FB528D" w:rsidRPr="009D0EE6">
        <w:rPr>
          <w:rFonts w:eastAsia="Times New Roman" w:cs="Times New Roman"/>
          <w:szCs w:val="28"/>
        </w:rPr>
        <w:t xml:space="preserve">азом </w:t>
      </w:r>
      <w:r w:rsidR="00963D24" w:rsidRPr="009D0EE6">
        <w:rPr>
          <w:rFonts w:eastAsia="Times New Roman" w:cs="Times New Roman"/>
          <w:szCs w:val="28"/>
        </w:rPr>
        <w:t>МПР РФ</w:t>
      </w:r>
      <w:r w:rsidR="00FB528D" w:rsidRPr="009D0EE6">
        <w:rPr>
          <w:rFonts w:eastAsia="Times New Roman" w:cs="Times New Roman"/>
          <w:szCs w:val="28"/>
        </w:rPr>
        <w:t xml:space="preserve"> от 21 июня </w:t>
      </w:r>
      <w:r w:rsidRPr="009D0EE6">
        <w:rPr>
          <w:rFonts w:eastAsia="Times New Roman" w:cs="Times New Roman"/>
          <w:szCs w:val="28"/>
        </w:rPr>
        <w:t xml:space="preserve">2017 </w:t>
      </w:r>
      <w:r w:rsidR="00FB528D" w:rsidRPr="009D0EE6">
        <w:rPr>
          <w:rFonts w:eastAsia="Times New Roman" w:cs="Times New Roman"/>
          <w:szCs w:val="28"/>
        </w:rPr>
        <w:t xml:space="preserve">г. </w:t>
      </w:r>
      <w:r w:rsidRPr="009D0EE6">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230855">
        <w:rPr>
          <w:rFonts w:eastAsia="Times New Roman" w:cs="Times New Roman"/>
          <w:color w:val="000000"/>
          <w:szCs w:val="28"/>
        </w:rPr>
        <w:t>аквакультуры</w:t>
      </w:r>
      <w:proofErr w:type="spellEnd"/>
      <w:r w:rsidRPr="00230855">
        <w:rPr>
          <w:rFonts w:eastAsia="Times New Roman" w:cs="Times New Roman"/>
          <w:color w:val="000000"/>
          <w:szCs w:val="28"/>
        </w:rPr>
        <w:t xml:space="preserve">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Pr="00A95CCC" w:rsidRDefault="00D43A36" w:rsidP="00D43A36">
      <w:pPr>
        <w:pStyle w:val="37"/>
        <w:tabs>
          <w:tab w:val="left" w:pos="0"/>
        </w:tabs>
        <w:ind w:firstLine="708"/>
        <w:jc w:val="both"/>
        <w:rPr>
          <w:b w:val="0"/>
          <w:szCs w:val="28"/>
          <w:lang w:val="ru-RU"/>
        </w:rPr>
      </w:pPr>
    </w:p>
    <w:p w:rsidR="00FD0B4B" w:rsidRPr="00523791" w:rsidRDefault="00230855" w:rsidP="00A339D4">
      <w:pPr>
        <w:pStyle w:val="affffb"/>
      </w:pPr>
      <w:bookmarkStart w:id="56" w:name="_Toc26290906"/>
      <w:r>
        <w:t xml:space="preserve">2.6.1. </w:t>
      </w:r>
      <w:r w:rsidR="00FD0B4B" w:rsidRPr="00523791">
        <w:t>Параметры использования лесов для ведения сельского хозяйства</w:t>
      </w:r>
      <w:bookmarkEnd w:id="56"/>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4F5CE6">
      <w:pPr>
        <w:tabs>
          <w:tab w:val="left" w:pos="0"/>
          <w:tab w:val="center" w:pos="5102"/>
          <w:tab w:val="left" w:pos="9492"/>
        </w:tabs>
        <w:spacing w:after="200"/>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985"/>
        <w:gridCol w:w="2835"/>
      </w:tblGrid>
      <w:tr w:rsidR="004F5CE6" w:rsidRPr="004F5CE6" w:rsidTr="00647CD6">
        <w:trPr>
          <w:trHeight w:val="966"/>
        </w:trPr>
        <w:tc>
          <w:tcPr>
            <w:tcW w:w="709" w:type="dxa"/>
            <w:tcBorders>
              <w:top w:val="single" w:sz="4" w:space="0" w:color="auto"/>
            </w:tcBorders>
            <w:vAlign w:val="center"/>
          </w:tcPr>
          <w:p w:rsidR="004F5CE6" w:rsidRPr="004F5CE6" w:rsidRDefault="004F5CE6" w:rsidP="00647CD6">
            <w:pPr>
              <w:jc w:val="center"/>
              <w:rPr>
                <w:rFonts w:eastAsia="Times New Roman" w:cs="Times New Roman"/>
                <w:szCs w:val="28"/>
                <w:lang w:val="x-none" w:eastAsia="x-none"/>
              </w:rPr>
            </w:pPr>
            <w:r w:rsidRPr="004F5CE6">
              <w:rPr>
                <w:rFonts w:eastAsia="Times New Roman" w:cs="Times New Roman"/>
                <w:szCs w:val="28"/>
                <w:lang w:val="x-none" w:eastAsia="x-none"/>
              </w:rPr>
              <w:t>№</w:t>
            </w:r>
          </w:p>
          <w:p w:rsidR="004F5CE6" w:rsidRPr="004F5CE6" w:rsidRDefault="004F5CE6" w:rsidP="00647CD6">
            <w:pPr>
              <w:jc w:val="center"/>
              <w:rPr>
                <w:rFonts w:eastAsia="Times New Roman" w:cs="Times New Roman"/>
                <w:szCs w:val="28"/>
                <w:lang w:val="x-none" w:eastAsia="x-none"/>
              </w:rPr>
            </w:pPr>
            <w:r w:rsidRPr="004F5CE6">
              <w:rPr>
                <w:rFonts w:eastAsia="Times New Roman" w:cs="Times New Roman"/>
                <w:szCs w:val="28"/>
                <w:lang w:val="x-none" w:eastAsia="x-none"/>
              </w:rPr>
              <w:t>п/п</w:t>
            </w:r>
          </w:p>
        </w:tc>
        <w:tc>
          <w:tcPr>
            <w:tcW w:w="4536" w:type="dxa"/>
            <w:tcBorders>
              <w:top w:val="single" w:sz="4" w:space="0" w:color="auto"/>
            </w:tcBorders>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Виды пользования</w:t>
            </w:r>
          </w:p>
        </w:tc>
        <w:tc>
          <w:tcPr>
            <w:tcW w:w="1985" w:type="dxa"/>
            <w:tcBorders>
              <w:top w:val="single" w:sz="4" w:space="0" w:color="auto"/>
            </w:tcBorders>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Единица</w:t>
            </w:r>
            <w:r w:rsidR="00647CD6">
              <w:rPr>
                <w:rFonts w:eastAsia="Times New Roman" w:cs="Times New Roman"/>
                <w:sz w:val="24"/>
                <w:szCs w:val="24"/>
                <w:lang w:eastAsia="x-none"/>
              </w:rPr>
              <w:t xml:space="preserve"> </w:t>
            </w:r>
            <w:r w:rsidRPr="004F5CE6">
              <w:rPr>
                <w:rFonts w:eastAsia="Times New Roman" w:cs="Times New Roman"/>
                <w:sz w:val="24"/>
                <w:szCs w:val="24"/>
                <w:lang w:val="x-none" w:eastAsia="x-none"/>
              </w:rPr>
              <w:t>измерения</w:t>
            </w:r>
          </w:p>
        </w:tc>
        <w:tc>
          <w:tcPr>
            <w:tcW w:w="2835" w:type="dxa"/>
            <w:tcBorders>
              <w:top w:val="single" w:sz="4" w:space="0" w:color="auto"/>
            </w:tcBorders>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Ежегодн</w:t>
            </w:r>
            <w:r w:rsidR="00647CD6">
              <w:rPr>
                <w:rFonts w:eastAsia="Times New Roman" w:cs="Times New Roman"/>
                <w:sz w:val="24"/>
                <w:szCs w:val="24"/>
                <w:lang w:eastAsia="x-none"/>
              </w:rPr>
              <w:t>ый</w:t>
            </w:r>
            <w:r w:rsidRPr="004F5CE6">
              <w:rPr>
                <w:rFonts w:eastAsia="Times New Roman" w:cs="Times New Roman"/>
                <w:sz w:val="24"/>
                <w:szCs w:val="24"/>
                <w:lang w:val="x-none" w:eastAsia="x-none"/>
              </w:rPr>
              <w:t xml:space="preserve"> допустимый</w:t>
            </w:r>
            <w:r w:rsidR="00647CD6">
              <w:rPr>
                <w:rFonts w:eastAsia="Times New Roman" w:cs="Times New Roman"/>
                <w:sz w:val="24"/>
                <w:szCs w:val="24"/>
                <w:lang w:eastAsia="x-none"/>
              </w:rPr>
              <w:t xml:space="preserve"> </w:t>
            </w:r>
            <w:r w:rsidRPr="004F5CE6">
              <w:rPr>
                <w:rFonts w:eastAsia="Times New Roman" w:cs="Times New Roman"/>
                <w:sz w:val="24"/>
                <w:szCs w:val="24"/>
                <w:lang w:val="x-none" w:eastAsia="x-none"/>
              </w:rPr>
              <w:t>объем</w:t>
            </w:r>
          </w:p>
        </w:tc>
      </w:tr>
      <w:tr w:rsidR="004F5CE6" w:rsidRPr="004F5CE6" w:rsidTr="00647CD6">
        <w:tc>
          <w:tcPr>
            <w:tcW w:w="709" w:type="dxa"/>
            <w:tcBorders>
              <w:top w:val="nil"/>
            </w:tcBorders>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1</w:t>
            </w:r>
          </w:p>
        </w:tc>
        <w:tc>
          <w:tcPr>
            <w:tcW w:w="4536" w:type="dxa"/>
            <w:tcBorders>
              <w:top w:val="nil"/>
            </w:tcBorders>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eastAsia="x-none"/>
              </w:rPr>
              <w:t>Использование пашни</w:t>
            </w:r>
          </w:p>
        </w:tc>
        <w:tc>
          <w:tcPr>
            <w:tcW w:w="1985" w:type="dxa"/>
            <w:tcBorders>
              <w:top w:val="nil"/>
            </w:tcBorders>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w:t>
            </w:r>
          </w:p>
        </w:tc>
        <w:tc>
          <w:tcPr>
            <w:tcW w:w="2835" w:type="dxa"/>
            <w:tcBorders>
              <w:top w:val="nil"/>
            </w:tcBorders>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w:t>
            </w:r>
          </w:p>
        </w:tc>
      </w:tr>
      <w:tr w:rsidR="004F5CE6" w:rsidRPr="004F5CE6" w:rsidTr="00647CD6">
        <w:tc>
          <w:tcPr>
            <w:tcW w:w="709"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2</w:t>
            </w: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Сенокошение</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га/тонн</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59</w:t>
            </w:r>
            <w:r w:rsidRPr="004F5CE6">
              <w:rPr>
                <w:rFonts w:eastAsia="Times New Roman" w:cs="Times New Roman"/>
                <w:sz w:val="24"/>
                <w:szCs w:val="24"/>
                <w:lang w:val="x-none" w:eastAsia="x-none"/>
              </w:rPr>
              <w:t>/</w:t>
            </w:r>
            <w:r w:rsidRPr="004F5CE6">
              <w:rPr>
                <w:rFonts w:eastAsia="Times New Roman" w:cs="Times New Roman"/>
                <w:sz w:val="24"/>
                <w:szCs w:val="24"/>
                <w:lang w:eastAsia="x-none"/>
              </w:rPr>
              <w:t>41</w:t>
            </w:r>
          </w:p>
        </w:tc>
      </w:tr>
      <w:tr w:rsidR="004F5CE6" w:rsidRPr="004F5CE6" w:rsidTr="00647CD6">
        <w:tc>
          <w:tcPr>
            <w:tcW w:w="709" w:type="dxa"/>
            <w:vMerge w:val="restart"/>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3</w:t>
            </w:r>
          </w:p>
        </w:tc>
        <w:tc>
          <w:tcPr>
            <w:tcW w:w="4536" w:type="dxa"/>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eastAsia="x-none"/>
              </w:rPr>
              <w:t>Выпас сельскохозяйственных животных:</w:t>
            </w:r>
          </w:p>
        </w:tc>
        <w:tc>
          <w:tcPr>
            <w:tcW w:w="1985" w:type="dxa"/>
            <w:vAlign w:val="center"/>
          </w:tcPr>
          <w:p w:rsidR="004F5CE6" w:rsidRPr="004F5CE6" w:rsidRDefault="004F5CE6" w:rsidP="00647CD6">
            <w:pPr>
              <w:jc w:val="center"/>
              <w:rPr>
                <w:rFonts w:eastAsia="Times New Roman" w:cs="Times New Roman"/>
                <w:sz w:val="24"/>
                <w:szCs w:val="24"/>
                <w:lang w:eastAsia="x-none"/>
              </w:rPr>
            </w:pPr>
          </w:p>
        </w:tc>
        <w:tc>
          <w:tcPr>
            <w:tcW w:w="2835" w:type="dxa"/>
            <w:vAlign w:val="center"/>
          </w:tcPr>
          <w:p w:rsidR="004F5CE6" w:rsidRPr="004F5CE6" w:rsidRDefault="004F5CE6" w:rsidP="00647CD6">
            <w:pPr>
              <w:jc w:val="center"/>
              <w:rPr>
                <w:rFonts w:eastAsia="Times New Roman" w:cs="Times New Roman"/>
                <w:sz w:val="24"/>
                <w:szCs w:val="24"/>
                <w:lang w:val="x-none" w:eastAsia="x-none"/>
              </w:rPr>
            </w:pP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а)  в лесу</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га/голов</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4000</w:t>
            </w:r>
            <w:r w:rsidRPr="004F5CE6">
              <w:rPr>
                <w:rFonts w:eastAsia="Times New Roman" w:cs="Times New Roman"/>
                <w:sz w:val="24"/>
                <w:szCs w:val="24"/>
                <w:lang w:val="x-none" w:eastAsia="x-none"/>
              </w:rPr>
              <w:t>/</w:t>
            </w:r>
            <w:r w:rsidRPr="004F5CE6">
              <w:rPr>
                <w:rFonts w:eastAsia="Times New Roman" w:cs="Times New Roman"/>
                <w:sz w:val="24"/>
                <w:szCs w:val="24"/>
                <w:lang w:eastAsia="x-none"/>
              </w:rPr>
              <w:t>1600</w:t>
            </w: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val="x-none" w:eastAsia="x-none"/>
              </w:rPr>
              <w:t>б) на выгонах</w:t>
            </w:r>
            <w:r w:rsidRPr="004F5CE6">
              <w:rPr>
                <w:rFonts w:eastAsia="Times New Roman" w:cs="Times New Roman"/>
                <w:sz w:val="24"/>
                <w:szCs w:val="24"/>
                <w:lang w:eastAsia="x-none"/>
              </w:rPr>
              <w:t>, пастбищах</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га/голов</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20/13</w:t>
            </w:r>
          </w:p>
        </w:tc>
      </w:tr>
      <w:tr w:rsidR="004F5CE6" w:rsidRPr="004F5CE6" w:rsidTr="00647CD6">
        <w:tc>
          <w:tcPr>
            <w:tcW w:w="709" w:type="dxa"/>
            <w:vMerge w:val="restart"/>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4</w:t>
            </w: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Пчеловодство</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p>
        </w:tc>
        <w:tc>
          <w:tcPr>
            <w:tcW w:w="2835" w:type="dxa"/>
            <w:vAlign w:val="center"/>
          </w:tcPr>
          <w:p w:rsidR="004F5CE6" w:rsidRPr="004F5CE6" w:rsidRDefault="004F5CE6" w:rsidP="00647CD6">
            <w:pPr>
              <w:jc w:val="center"/>
              <w:rPr>
                <w:rFonts w:eastAsia="Times New Roman" w:cs="Times New Roman"/>
                <w:sz w:val="24"/>
                <w:szCs w:val="24"/>
                <w:lang w:val="x-none" w:eastAsia="x-none"/>
              </w:rPr>
            </w:pP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val="x-none" w:eastAsia="x-none"/>
              </w:rPr>
              <w:t>а)  медоносы</w:t>
            </w:r>
            <w:r w:rsidRPr="004F5CE6">
              <w:rPr>
                <w:rFonts w:eastAsia="Times New Roman" w:cs="Times New Roman"/>
                <w:sz w:val="24"/>
                <w:szCs w:val="24"/>
                <w:lang w:eastAsia="x-none"/>
              </w:rPr>
              <w:t>:</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p>
        </w:tc>
        <w:tc>
          <w:tcPr>
            <w:tcW w:w="2835" w:type="dxa"/>
            <w:vAlign w:val="center"/>
          </w:tcPr>
          <w:p w:rsidR="004F5CE6" w:rsidRPr="004F5CE6" w:rsidRDefault="004F5CE6" w:rsidP="00647CD6">
            <w:pPr>
              <w:jc w:val="center"/>
              <w:rPr>
                <w:rFonts w:eastAsia="Times New Roman" w:cs="Times New Roman"/>
                <w:sz w:val="24"/>
                <w:szCs w:val="24"/>
                <w:lang w:val="x-none" w:eastAsia="x-none"/>
              </w:rPr>
            </w:pP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val="x-none" w:eastAsia="x-none"/>
              </w:rPr>
              <w:t>- липа  (</w:t>
            </w:r>
            <w:r w:rsidRPr="004F5CE6">
              <w:rPr>
                <w:rFonts w:eastAsia="Times New Roman" w:cs="Times New Roman"/>
                <w:sz w:val="24"/>
                <w:szCs w:val="24"/>
                <w:lang w:eastAsia="x-none"/>
              </w:rPr>
              <w:t>медоносные участки лесов)</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305</w:t>
            </w: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 травы на сенокосах, прогалинах, вырубках</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r w:rsidRPr="004F5CE6">
              <w:rPr>
                <w:rFonts w:eastAsia="Times New Roman" w:cs="Times New Roman"/>
                <w:sz w:val="24"/>
                <w:szCs w:val="24"/>
                <w:lang w:val="x-none" w:eastAsia="x-none"/>
              </w:rPr>
              <w:t>га</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165</w:t>
            </w: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eastAsia="x-none"/>
              </w:rPr>
            </w:pPr>
            <w:r w:rsidRPr="004F5CE6">
              <w:rPr>
                <w:rFonts w:eastAsia="Times New Roman" w:cs="Times New Roman"/>
                <w:sz w:val="24"/>
                <w:szCs w:val="24"/>
                <w:lang w:val="x-none" w:eastAsia="x-none"/>
              </w:rPr>
              <w:t xml:space="preserve">б) </w:t>
            </w:r>
            <w:proofErr w:type="spellStart"/>
            <w:r w:rsidRPr="004F5CE6">
              <w:rPr>
                <w:rFonts w:eastAsia="Times New Roman" w:cs="Times New Roman"/>
                <w:sz w:val="24"/>
                <w:szCs w:val="24"/>
                <w:lang w:val="x-none" w:eastAsia="x-none"/>
              </w:rPr>
              <w:t>медопродуктивность</w:t>
            </w:r>
            <w:proofErr w:type="spellEnd"/>
            <w:r w:rsidRPr="004F5CE6">
              <w:rPr>
                <w:rFonts w:eastAsia="Times New Roman" w:cs="Times New Roman"/>
                <w:sz w:val="24"/>
                <w:szCs w:val="24"/>
                <w:lang w:eastAsia="x-none"/>
              </w:rPr>
              <w:t>:</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p>
        </w:tc>
        <w:tc>
          <w:tcPr>
            <w:tcW w:w="2835" w:type="dxa"/>
            <w:vAlign w:val="center"/>
          </w:tcPr>
          <w:p w:rsidR="004F5CE6" w:rsidRPr="004F5CE6" w:rsidRDefault="004F5CE6" w:rsidP="00647CD6">
            <w:pPr>
              <w:jc w:val="center"/>
              <w:rPr>
                <w:rFonts w:eastAsia="Times New Roman" w:cs="Times New Roman"/>
                <w:sz w:val="24"/>
                <w:szCs w:val="24"/>
                <w:lang w:val="x-none" w:eastAsia="x-none"/>
              </w:rPr>
            </w:pP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 липа</w:t>
            </w:r>
          </w:p>
        </w:tc>
        <w:tc>
          <w:tcPr>
            <w:tcW w:w="1985" w:type="dxa"/>
            <w:vAlign w:val="center"/>
          </w:tcPr>
          <w:p w:rsidR="004F5CE6" w:rsidRPr="004F5CE6" w:rsidRDefault="004F5CE6" w:rsidP="00647CD6">
            <w:pPr>
              <w:jc w:val="center"/>
              <w:rPr>
                <w:rFonts w:eastAsia="Times New Roman" w:cs="Times New Roman"/>
                <w:sz w:val="24"/>
                <w:szCs w:val="24"/>
                <w:lang w:eastAsia="x-none"/>
              </w:rPr>
            </w:pPr>
            <w:proofErr w:type="gramStart"/>
            <w:r w:rsidRPr="004F5CE6">
              <w:rPr>
                <w:rFonts w:eastAsia="Times New Roman" w:cs="Times New Roman"/>
                <w:sz w:val="24"/>
                <w:szCs w:val="24"/>
                <w:lang w:eastAsia="x-none"/>
              </w:rPr>
              <w:t>к</w:t>
            </w:r>
            <w:r w:rsidRPr="004F5CE6">
              <w:rPr>
                <w:rFonts w:eastAsia="Times New Roman" w:cs="Times New Roman"/>
                <w:sz w:val="24"/>
                <w:szCs w:val="24"/>
                <w:lang w:val="x-none" w:eastAsia="x-none"/>
              </w:rPr>
              <w:t>г</w:t>
            </w:r>
            <w:proofErr w:type="gramEnd"/>
            <w:r w:rsidRPr="004F5CE6">
              <w:rPr>
                <w:rFonts w:eastAsia="Times New Roman" w:cs="Times New Roman"/>
                <w:sz w:val="24"/>
                <w:szCs w:val="24"/>
                <w:lang w:eastAsia="x-none"/>
              </w:rPr>
              <w:t>/га</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50</w:t>
            </w: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 травы</w:t>
            </w:r>
          </w:p>
        </w:tc>
        <w:tc>
          <w:tcPr>
            <w:tcW w:w="1985" w:type="dxa"/>
            <w:vAlign w:val="center"/>
          </w:tcPr>
          <w:p w:rsidR="004F5CE6" w:rsidRPr="004F5CE6" w:rsidRDefault="004F5CE6" w:rsidP="00647CD6">
            <w:pPr>
              <w:jc w:val="center"/>
              <w:rPr>
                <w:rFonts w:eastAsia="Times New Roman" w:cs="Times New Roman"/>
                <w:sz w:val="24"/>
                <w:szCs w:val="24"/>
                <w:lang w:val="x-none" w:eastAsia="x-none"/>
              </w:rPr>
            </w:pPr>
            <w:proofErr w:type="gramStart"/>
            <w:r w:rsidRPr="004F5CE6">
              <w:rPr>
                <w:rFonts w:eastAsia="Times New Roman" w:cs="Times New Roman"/>
                <w:sz w:val="24"/>
                <w:szCs w:val="24"/>
                <w:lang w:eastAsia="x-none"/>
              </w:rPr>
              <w:t>к</w:t>
            </w:r>
            <w:r w:rsidRPr="004F5CE6">
              <w:rPr>
                <w:rFonts w:eastAsia="Times New Roman" w:cs="Times New Roman"/>
                <w:sz w:val="24"/>
                <w:szCs w:val="24"/>
                <w:lang w:val="x-none" w:eastAsia="x-none"/>
              </w:rPr>
              <w:t>г</w:t>
            </w:r>
            <w:proofErr w:type="gramEnd"/>
            <w:r w:rsidRPr="004F5CE6">
              <w:rPr>
                <w:rFonts w:eastAsia="Times New Roman" w:cs="Times New Roman"/>
                <w:sz w:val="24"/>
                <w:szCs w:val="24"/>
                <w:lang w:eastAsia="x-none"/>
              </w:rPr>
              <w:t>/га</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50</w:t>
            </w:r>
          </w:p>
        </w:tc>
      </w:tr>
      <w:tr w:rsidR="004F5CE6" w:rsidRPr="004F5CE6" w:rsidTr="00647CD6">
        <w:tc>
          <w:tcPr>
            <w:tcW w:w="709" w:type="dxa"/>
            <w:vMerge/>
          </w:tcPr>
          <w:p w:rsidR="004F5CE6" w:rsidRPr="004F5CE6" w:rsidRDefault="004F5CE6" w:rsidP="004F5CE6">
            <w:pPr>
              <w:jc w:val="both"/>
              <w:rPr>
                <w:rFonts w:eastAsia="Times New Roman" w:cs="Times New Roman"/>
                <w:sz w:val="24"/>
                <w:szCs w:val="24"/>
                <w:lang w:val="x-none" w:eastAsia="x-none"/>
              </w:rPr>
            </w:pPr>
          </w:p>
        </w:tc>
        <w:tc>
          <w:tcPr>
            <w:tcW w:w="4536" w:type="dxa"/>
          </w:tcPr>
          <w:p w:rsidR="004F5CE6" w:rsidRPr="004F5CE6" w:rsidRDefault="004F5CE6" w:rsidP="004F5CE6">
            <w:pPr>
              <w:jc w:val="both"/>
              <w:rPr>
                <w:rFonts w:eastAsia="Times New Roman" w:cs="Times New Roman"/>
                <w:sz w:val="24"/>
                <w:szCs w:val="24"/>
                <w:lang w:val="x-none" w:eastAsia="x-none"/>
              </w:rPr>
            </w:pPr>
            <w:r w:rsidRPr="004F5CE6">
              <w:rPr>
                <w:rFonts w:eastAsia="Times New Roman" w:cs="Times New Roman"/>
                <w:sz w:val="24"/>
                <w:szCs w:val="24"/>
                <w:lang w:val="x-none" w:eastAsia="x-none"/>
              </w:rPr>
              <w:t>в) возможно</w:t>
            </w:r>
            <w:r w:rsidRPr="004F5CE6">
              <w:rPr>
                <w:rFonts w:eastAsia="Times New Roman" w:cs="Times New Roman"/>
                <w:sz w:val="24"/>
                <w:szCs w:val="24"/>
                <w:lang w:eastAsia="x-none"/>
              </w:rPr>
              <w:t>е</w:t>
            </w:r>
            <w:r w:rsidRPr="004F5CE6">
              <w:rPr>
                <w:rFonts w:eastAsia="Times New Roman" w:cs="Times New Roman"/>
                <w:sz w:val="24"/>
                <w:szCs w:val="24"/>
                <w:lang w:val="x-none" w:eastAsia="x-none"/>
              </w:rPr>
              <w:t xml:space="preserve"> к содержанию  количество пчелосемей</w:t>
            </w:r>
          </w:p>
        </w:tc>
        <w:tc>
          <w:tcPr>
            <w:tcW w:w="198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количество пчелосемей</w:t>
            </w:r>
          </w:p>
        </w:tc>
        <w:tc>
          <w:tcPr>
            <w:tcW w:w="2835" w:type="dxa"/>
            <w:vAlign w:val="center"/>
          </w:tcPr>
          <w:p w:rsidR="004F5CE6" w:rsidRPr="004F5CE6" w:rsidRDefault="004F5CE6" w:rsidP="00647CD6">
            <w:pPr>
              <w:jc w:val="center"/>
              <w:rPr>
                <w:rFonts w:eastAsia="Times New Roman" w:cs="Times New Roman"/>
                <w:sz w:val="24"/>
                <w:szCs w:val="24"/>
                <w:lang w:eastAsia="x-none"/>
              </w:rPr>
            </w:pPr>
            <w:r w:rsidRPr="004F5CE6">
              <w:rPr>
                <w:rFonts w:eastAsia="Times New Roman" w:cs="Times New Roman"/>
                <w:sz w:val="24"/>
                <w:szCs w:val="24"/>
                <w:lang w:eastAsia="x-none"/>
              </w:rPr>
              <w:t>300</w:t>
            </w:r>
          </w:p>
        </w:tc>
      </w:tr>
    </w:tbl>
    <w:p w:rsidR="00745012" w:rsidRDefault="00745012" w:rsidP="00037F1D">
      <w:pPr>
        <w:tabs>
          <w:tab w:val="left" w:pos="0"/>
          <w:tab w:val="center" w:pos="5102"/>
          <w:tab w:val="left" w:pos="9492"/>
        </w:tabs>
        <w:rPr>
          <w:rFonts w:cs="Times New Roman"/>
          <w:szCs w:val="28"/>
          <w:lang w:eastAsia="en-US"/>
        </w:rPr>
      </w:pPr>
    </w:p>
    <w:p w:rsidR="007C796A" w:rsidRPr="00523791" w:rsidRDefault="00FB09C7" w:rsidP="00A339D4">
      <w:pPr>
        <w:pStyle w:val="affffb"/>
      </w:pPr>
      <w:bookmarkStart w:id="57" w:name="_Toc532646347"/>
      <w:bookmarkStart w:id="58" w:name="_Toc26290907"/>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FB6ABF">
        <w:t>исследовательской</w:t>
      </w:r>
      <w:r w:rsidR="000073BB">
        <w:t xml:space="preserve"> </w:t>
      </w:r>
      <w:r w:rsidR="00FB6ABF" w:rsidRPr="00523791">
        <w:t>деятельности</w:t>
      </w:r>
      <w:r w:rsidR="00FB6ABF">
        <w:t>,</w:t>
      </w:r>
      <w:r w:rsidR="007C796A" w:rsidRPr="00523791">
        <w:t xml:space="preserve"> образовательной деятельност</w:t>
      </w:r>
      <w:r w:rsidRPr="00523791">
        <w:t>и</w:t>
      </w:r>
      <w:bookmarkEnd w:id="57"/>
      <w:bookmarkEnd w:id="58"/>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для осуществления научно-исследовательской, образовательной деятельности</w:t>
      </w:r>
      <w:r w:rsidR="00FC05A3">
        <w:rPr>
          <w:b w:val="0"/>
          <w:szCs w:val="28"/>
          <w:lang w:val="ru-RU"/>
        </w:rPr>
        <w:t xml:space="preserve">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A339D4">
      <w:pPr>
        <w:pStyle w:val="affffb"/>
      </w:pPr>
      <w:bookmarkStart w:id="59" w:name="_Toc532646348"/>
      <w:bookmarkStart w:id="60" w:name="_Toc26290908"/>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59"/>
      <w:bookmarkEnd w:id="60"/>
    </w:p>
    <w:p w:rsidR="007C796A" w:rsidRPr="00523791" w:rsidRDefault="007C796A" w:rsidP="00EB31F9">
      <w:pPr>
        <w:tabs>
          <w:tab w:val="left" w:pos="0"/>
        </w:tabs>
        <w:rPr>
          <w:rFonts w:cs="Times New Roman"/>
          <w:b/>
          <w:szCs w:val="28"/>
          <w:lang w:eastAsia="en-US"/>
        </w:rPr>
      </w:pPr>
    </w:p>
    <w:p w:rsidR="007C796A" w:rsidRPr="00523791" w:rsidRDefault="002E63C8" w:rsidP="00A339D4">
      <w:pPr>
        <w:pStyle w:val="affffb"/>
      </w:pPr>
      <w:bookmarkStart w:id="61" w:name="_Toc26290909"/>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1"/>
    </w:p>
    <w:p w:rsidR="00037F1D" w:rsidRDefault="00037F1D"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w:t>
      </w:r>
      <w:r w:rsidRPr="004F5CE6">
        <w:rPr>
          <w:rFonts w:eastAsia="Times New Roman" w:cs="Times New Roman"/>
          <w:szCs w:val="28"/>
          <w:lang w:val="x-none" w:eastAsia="x-none"/>
        </w:rPr>
        <w:t>инфраструктура, в том числе</w:t>
      </w:r>
      <w:r w:rsidR="00FC05A3" w:rsidRPr="004F5CE6">
        <w:rPr>
          <w:rFonts w:eastAsia="Times New Roman" w:cs="Times New Roman"/>
          <w:szCs w:val="28"/>
          <w:lang w:eastAsia="x-none"/>
        </w:rPr>
        <w:t xml:space="preserve"> </w:t>
      </w:r>
      <w:r w:rsidR="003A5062" w:rsidRPr="004F5CE6">
        <w:rPr>
          <w:rFonts w:eastAsia="Times New Roman" w:cs="Times New Roman"/>
          <w:szCs w:val="28"/>
          <w:lang w:val="x-none" w:eastAsia="x-none"/>
        </w:rPr>
        <w:t>некапитальны</w:t>
      </w:r>
      <w:r w:rsidR="003A5062" w:rsidRPr="004F5CE6">
        <w:rPr>
          <w:rFonts w:eastAsia="Times New Roman" w:cs="Times New Roman"/>
          <w:szCs w:val="28"/>
          <w:lang w:eastAsia="x-none"/>
        </w:rPr>
        <w:t>е</w:t>
      </w:r>
      <w:r w:rsidR="003A5062" w:rsidRPr="004F5CE6">
        <w:rPr>
          <w:rFonts w:eastAsia="Times New Roman" w:cs="Times New Roman"/>
          <w:szCs w:val="28"/>
          <w:lang w:val="x-none" w:eastAsia="x-none"/>
        </w:rPr>
        <w:t xml:space="preserve"> строени</w:t>
      </w:r>
      <w:r w:rsidR="003A5062" w:rsidRPr="004F5CE6">
        <w:rPr>
          <w:rFonts w:eastAsia="Times New Roman" w:cs="Times New Roman"/>
          <w:szCs w:val="28"/>
          <w:lang w:eastAsia="x-none"/>
        </w:rPr>
        <w:t xml:space="preserve">я и </w:t>
      </w:r>
      <w:r w:rsidR="003A5062" w:rsidRPr="004F5CE6">
        <w:rPr>
          <w:rFonts w:eastAsia="Times New Roman" w:cs="Times New Roman"/>
          <w:szCs w:val="28"/>
          <w:lang w:val="x-none" w:eastAsia="x-none"/>
        </w:rPr>
        <w:t>сооружени</w:t>
      </w:r>
      <w:r w:rsidR="003A5062" w:rsidRPr="004F5CE6">
        <w:rPr>
          <w:rFonts w:eastAsia="Times New Roman" w:cs="Times New Roman"/>
          <w:szCs w:val="28"/>
          <w:lang w:eastAsia="x-none"/>
        </w:rPr>
        <w:t>я</w:t>
      </w:r>
      <w:r w:rsidRPr="004F5CE6">
        <w:rPr>
          <w:rFonts w:eastAsia="Times New Roman" w:cs="Times New Roman"/>
          <w:szCs w:val="28"/>
          <w:lang w:val="x-none" w:eastAsia="x-none"/>
        </w:rPr>
        <w:t>, производится</w:t>
      </w:r>
      <w:r w:rsidRPr="00230855">
        <w:rPr>
          <w:rFonts w:eastAsia="Times New Roman" w:cs="Times New Roman"/>
          <w:szCs w:val="28"/>
          <w:lang w:val="x-none" w:eastAsia="x-none"/>
        </w:rPr>
        <w:t xml:space="preserve">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w:t>
      </w:r>
      <w:r w:rsidR="00FC05A3">
        <w:rPr>
          <w:rFonts w:eastAsia="Times New Roman" w:cs="Times New Roman"/>
          <w:szCs w:val="28"/>
          <w:lang w:eastAsia="x-none"/>
        </w:rPr>
        <w:t xml:space="preserve"> </w:t>
      </w:r>
      <w:r w:rsidRPr="00230855">
        <w:rPr>
          <w:rFonts w:eastAsia="Times New Roman" w:cs="Times New Roman"/>
          <w:szCs w:val="28"/>
          <w:lang w:val="x-none" w:eastAsia="x-none"/>
        </w:rPr>
        <w:t>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Default="00230855" w:rsidP="00EB31F9">
      <w:pPr>
        <w:tabs>
          <w:tab w:val="left" w:pos="0"/>
        </w:tabs>
        <w:rPr>
          <w:rFonts w:cs="Times New Roman"/>
          <w:b/>
          <w:szCs w:val="28"/>
          <w:lang w:eastAsia="en-US"/>
        </w:rPr>
      </w:pPr>
    </w:p>
    <w:p w:rsidR="00FB6ABF" w:rsidRDefault="00FB6ABF" w:rsidP="00EB31F9">
      <w:pPr>
        <w:tabs>
          <w:tab w:val="left" w:pos="0"/>
        </w:tabs>
        <w:rPr>
          <w:rFonts w:cs="Times New Roman"/>
          <w:b/>
          <w:szCs w:val="28"/>
          <w:lang w:eastAsia="en-US"/>
        </w:rPr>
      </w:pPr>
    </w:p>
    <w:p w:rsidR="00FB6ABF" w:rsidRDefault="00FB6ABF" w:rsidP="00EB31F9">
      <w:pPr>
        <w:tabs>
          <w:tab w:val="left" w:pos="0"/>
        </w:tabs>
        <w:rPr>
          <w:rFonts w:cs="Times New Roman"/>
          <w:b/>
          <w:szCs w:val="28"/>
          <w:lang w:eastAsia="en-US"/>
        </w:rPr>
      </w:pPr>
    </w:p>
    <w:p w:rsidR="00FB6ABF" w:rsidRPr="00523791" w:rsidRDefault="00FB6ABF" w:rsidP="00EB31F9">
      <w:pPr>
        <w:tabs>
          <w:tab w:val="left" w:pos="0"/>
        </w:tabs>
        <w:rPr>
          <w:rFonts w:cs="Times New Roman"/>
          <w:b/>
          <w:szCs w:val="28"/>
          <w:lang w:eastAsia="en-US"/>
        </w:rPr>
      </w:pPr>
    </w:p>
    <w:p w:rsidR="007C796A" w:rsidRPr="00523791" w:rsidRDefault="002E63C8" w:rsidP="00A339D4">
      <w:pPr>
        <w:pStyle w:val="affffb"/>
      </w:pPr>
      <w:bookmarkStart w:id="62" w:name="_Toc26290910"/>
      <w:r>
        <w:lastRenderedPageBreak/>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2"/>
    </w:p>
    <w:p w:rsidR="00FB6ABF" w:rsidRDefault="00FB6ABF" w:rsidP="00EB31F9">
      <w:pPr>
        <w:pStyle w:val="37"/>
        <w:tabs>
          <w:tab w:val="left" w:pos="0"/>
        </w:tabs>
        <w:ind w:firstLine="708"/>
        <w:jc w:val="both"/>
        <w:rPr>
          <w:b w:val="0"/>
          <w:szCs w:val="28"/>
        </w:rPr>
      </w:pPr>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FC05A3">
        <w:rPr>
          <w:b w:val="0"/>
          <w:szCs w:val="28"/>
          <w:lang w:val="ru-RU"/>
        </w:rPr>
        <w:t xml:space="preserve"> </w:t>
      </w:r>
      <w:r w:rsidR="00E21602" w:rsidRPr="00A95CCC">
        <w:rPr>
          <w:b w:val="0"/>
          <w:szCs w:val="28"/>
          <w:lang w:val="ru-RU"/>
        </w:rPr>
        <w:t>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A339D4">
      <w:pPr>
        <w:pStyle w:val="affffb"/>
      </w:pPr>
      <w:bookmarkStart w:id="63" w:name="_Toc26290911"/>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3"/>
    </w:p>
    <w:p w:rsidR="00037F1D" w:rsidRDefault="00037F1D"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 xml:space="preserve">По функциональному зонированию рекреационные зоны подразделяются </w:t>
      </w:r>
      <w:proofErr w:type="gramStart"/>
      <w:r w:rsidRPr="00523791">
        <w:rPr>
          <w:rFonts w:eastAsia="Times New Roman" w:cs="Times New Roman"/>
          <w:szCs w:val="28"/>
        </w:rPr>
        <w:t>на</w:t>
      </w:r>
      <w:proofErr w:type="gramEnd"/>
      <w:r w:rsidRPr="00523791">
        <w:rPr>
          <w:rFonts w:eastAsia="Times New Roman" w:cs="Times New Roman"/>
          <w:szCs w:val="28"/>
        </w:rPr>
        <w:t xml:space="preserve">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proofErr w:type="spellStart"/>
      <w:r w:rsidRPr="00523791">
        <w:rPr>
          <w:rFonts w:eastAsia="Times New Roman" w:cs="Times New Roman"/>
          <w:szCs w:val="28"/>
        </w:rPr>
        <w:t>Резерватная</w:t>
      </w:r>
      <w:proofErr w:type="spellEnd"/>
      <w:r w:rsidRPr="00523791">
        <w:rPr>
          <w:rFonts w:eastAsia="Times New Roman" w:cs="Times New Roman"/>
          <w:szCs w:val="28"/>
        </w:rPr>
        <w:t>.</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4F5CE6" w:rsidP="004F5CE6">
      <w:pPr>
        <w:tabs>
          <w:tab w:val="left" w:pos="142"/>
        </w:tabs>
        <w:ind w:firstLine="709"/>
        <w:jc w:val="both"/>
        <w:rPr>
          <w:rFonts w:eastAsia="Times New Roman" w:cs="Times New Roman"/>
          <w:szCs w:val="28"/>
        </w:rPr>
      </w:pPr>
      <w:r w:rsidRPr="004F5CE6">
        <w:rPr>
          <w:rFonts w:eastAsia="Times New Roman" w:cs="Times New Roman"/>
          <w:szCs w:val="28"/>
        </w:rPr>
        <w:t>По рекреационной деятельности леса  лесничества относятся к зоне умеренного пользования.</w:t>
      </w:r>
    </w:p>
    <w:p w:rsidR="004F5CE6" w:rsidRPr="00523791" w:rsidRDefault="004F5CE6" w:rsidP="004F5CE6">
      <w:pPr>
        <w:tabs>
          <w:tab w:val="left" w:pos="142"/>
        </w:tabs>
        <w:ind w:firstLine="709"/>
        <w:jc w:val="both"/>
        <w:rPr>
          <w:rFonts w:eastAsia="Times New Roman" w:cs="Times New Roman"/>
          <w:szCs w:val="28"/>
        </w:rPr>
      </w:pPr>
    </w:p>
    <w:p w:rsidR="007C796A" w:rsidRPr="00523791" w:rsidRDefault="002E63C8" w:rsidP="00A339D4">
      <w:pPr>
        <w:pStyle w:val="affffb"/>
      </w:pPr>
      <w:bookmarkStart w:id="64" w:name="_Toc26290912"/>
      <w:r w:rsidRPr="00FB6ABF">
        <w:t xml:space="preserve">2.8.4. </w:t>
      </w:r>
      <w:r w:rsidR="007C796A" w:rsidRPr="00FB6ABF">
        <w:t xml:space="preserve">Перечень </w:t>
      </w:r>
      <w:r w:rsidR="003A5062" w:rsidRPr="00FB6ABF">
        <w:t xml:space="preserve">некапитальных строений, сооружений </w:t>
      </w:r>
      <w:r w:rsidR="007C796A" w:rsidRPr="00FB6ABF">
        <w:t>на лесных участках</w:t>
      </w:r>
      <w:r w:rsidR="00104DFC" w:rsidRPr="00FB6ABF">
        <w:t xml:space="preserve"> и нормативы</w:t>
      </w:r>
      <w:r w:rsidR="000073BB" w:rsidRPr="00FB6ABF">
        <w:t xml:space="preserve"> </w:t>
      </w:r>
      <w:r w:rsidR="00104DFC" w:rsidRPr="00FB6ABF">
        <w:t>их благоустройства</w:t>
      </w:r>
      <w:bookmarkEnd w:id="64"/>
    </w:p>
    <w:p w:rsidR="00555D65" w:rsidRDefault="00555D65" w:rsidP="00037F1D">
      <w:pPr>
        <w:jc w:val="center"/>
        <w:rPr>
          <w:highlight w:val="green"/>
          <w:lang w:eastAsia="en-US"/>
        </w:rPr>
      </w:pPr>
    </w:p>
    <w:p w:rsidR="00E12BC7" w:rsidRDefault="00E12BC7" w:rsidP="00037F1D">
      <w:pPr>
        <w:jc w:val="center"/>
      </w:pPr>
      <w:r w:rsidRPr="00523791">
        <w:t>Нормы благоустройства территории в лесах рекреационного</w:t>
      </w:r>
      <w:r w:rsidRPr="00523791">
        <w:br/>
        <w:t>назначения (на 100 га общей площади)</w:t>
      </w:r>
    </w:p>
    <w:p w:rsidR="00037F1D" w:rsidRPr="00523791" w:rsidRDefault="00037F1D" w:rsidP="00037F1D">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4605"/>
        <w:gridCol w:w="1412"/>
        <w:gridCol w:w="1430"/>
        <w:gridCol w:w="1798"/>
      </w:tblGrid>
      <w:tr w:rsidR="004F5CE6" w:rsidRPr="004F5CE6" w:rsidTr="00647CD6">
        <w:trPr>
          <w:trHeight w:val="3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jc w:val="center"/>
              <w:rPr>
                <w:rFonts w:eastAsia="Times New Roman" w:cs="Times New Roman"/>
                <w:sz w:val="24"/>
                <w:szCs w:val="28"/>
                <w:lang w:eastAsia="en-US"/>
              </w:rPr>
            </w:pPr>
            <w:r w:rsidRPr="004F5CE6">
              <w:rPr>
                <w:rFonts w:eastAsia="Times New Roman" w:cs="Times New Roman"/>
                <w:sz w:val="24"/>
                <w:szCs w:val="28"/>
                <w:lang w:eastAsia="en-US"/>
              </w:rPr>
              <w:t>№</w:t>
            </w:r>
          </w:p>
          <w:p w:rsidR="004F5CE6" w:rsidRPr="004F5CE6" w:rsidRDefault="004F5CE6" w:rsidP="00647CD6">
            <w:pPr>
              <w:ind w:left="-51" w:right="-28"/>
              <w:jc w:val="center"/>
              <w:rPr>
                <w:rFonts w:eastAsia="Times New Roman" w:cs="Times New Roman"/>
                <w:sz w:val="24"/>
                <w:szCs w:val="28"/>
                <w:lang w:eastAsia="en-US"/>
              </w:rPr>
            </w:pPr>
            <w:proofErr w:type="gramStart"/>
            <w:r w:rsidRPr="004F5CE6">
              <w:rPr>
                <w:rFonts w:eastAsia="Times New Roman" w:cs="Times New Roman"/>
                <w:sz w:val="24"/>
                <w:szCs w:val="28"/>
                <w:lang w:eastAsia="en-US"/>
              </w:rPr>
              <w:t>п</w:t>
            </w:r>
            <w:proofErr w:type="gramEnd"/>
            <w:r w:rsidRPr="004F5CE6">
              <w:rPr>
                <w:rFonts w:eastAsia="Times New Roman" w:cs="Times New Roman"/>
                <w:sz w:val="24"/>
                <w:szCs w:val="28"/>
                <w:lang w:eastAsia="en-US"/>
              </w:rPr>
              <w:t>/п</w:t>
            </w:r>
          </w:p>
        </w:tc>
        <w:tc>
          <w:tcPr>
            <w:tcW w:w="2211" w:type="pct"/>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firstLine="539"/>
              <w:jc w:val="center"/>
              <w:rPr>
                <w:rFonts w:eastAsia="Times New Roman" w:cs="Times New Roman"/>
                <w:sz w:val="24"/>
                <w:szCs w:val="28"/>
                <w:lang w:eastAsia="en-US"/>
              </w:rPr>
            </w:pPr>
            <w:r w:rsidRPr="004F5CE6">
              <w:rPr>
                <w:rFonts w:eastAsia="Times New Roman" w:cs="Times New Roman"/>
                <w:sz w:val="24"/>
                <w:szCs w:val="28"/>
                <w:lang w:eastAsia="en-US"/>
              </w:rPr>
              <w:t>Наименование элементов благоус</w:t>
            </w:r>
            <w:r w:rsidRPr="004F5CE6">
              <w:rPr>
                <w:rFonts w:eastAsia="Times New Roman" w:cs="Times New Roman"/>
                <w:sz w:val="24"/>
                <w:szCs w:val="28"/>
                <w:lang w:eastAsia="en-US"/>
              </w:rPr>
              <w:softHyphen/>
              <w:t>тройства</w:t>
            </w:r>
          </w:p>
        </w:tc>
        <w:tc>
          <w:tcPr>
            <w:tcW w:w="1358" w:type="pct"/>
            <w:gridSpan w:val="2"/>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firstLine="539"/>
              <w:jc w:val="center"/>
              <w:rPr>
                <w:rFonts w:eastAsia="Times New Roman" w:cs="Times New Roman"/>
                <w:sz w:val="24"/>
                <w:szCs w:val="28"/>
                <w:lang w:eastAsia="en-US"/>
              </w:rPr>
            </w:pPr>
            <w:r w:rsidRPr="004F5CE6">
              <w:rPr>
                <w:rFonts w:eastAsia="Times New Roman" w:cs="Times New Roman"/>
                <w:sz w:val="24"/>
                <w:szCs w:val="28"/>
                <w:lang w:eastAsia="en-US"/>
              </w:rPr>
              <w:t>Зеленая зона</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jc w:val="center"/>
              <w:rPr>
                <w:rFonts w:eastAsia="Times New Roman" w:cs="Times New Roman"/>
                <w:sz w:val="24"/>
                <w:szCs w:val="28"/>
                <w:lang w:eastAsia="en-US"/>
              </w:rPr>
            </w:pPr>
            <w:r w:rsidRPr="004F5CE6">
              <w:rPr>
                <w:rFonts w:eastAsia="Times New Roman" w:cs="Times New Roman"/>
                <w:sz w:val="24"/>
                <w:szCs w:val="28"/>
                <w:lang w:eastAsia="en-US"/>
              </w:rPr>
              <w:t>В их пределах туристические маршруты (на 1 км маршрута)</w:t>
            </w:r>
          </w:p>
        </w:tc>
      </w:tr>
      <w:tr w:rsidR="004F5CE6" w:rsidRPr="004F5CE6" w:rsidTr="00647CD6">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firstLine="539"/>
              <w:jc w:val="center"/>
              <w:rPr>
                <w:rFonts w:eastAsia="Times New Roman" w:cs="Times New Roman"/>
                <w:sz w:val="24"/>
                <w:szCs w:val="28"/>
                <w:lang w:eastAsia="en-US"/>
              </w:rPr>
            </w:pPr>
          </w:p>
        </w:tc>
        <w:tc>
          <w:tcPr>
            <w:tcW w:w="2211" w:type="pct"/>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firstLine="539"/>
              <w:jc w:val="center"/>
              <w:rPr>
                <w:rFonts w:eastAsia="Times New Roman" w:cs="Times New Roman"/>
                <w:sz w:val="24"/>
                <w:szCs w:val="28"/>
                <w:lang w:eastAsia="en-US"/>
              </w:rPr>
            </w:pP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jc w:val="center"/>
              <w:rPr>
                <w:rFonts w:eastAsia="Times New Roman" w:cs="Times New Roman"/>
                <w:sz w:val="24"/>
                <w:szCs w:val="28"/>
                <w:lang w:eastAsia="en-US"/>
              </w:rPr>
            </w:pPr>
            <w:r w:rsidRPr="004F5CE6">
              <w:rPr>
                <w:rFonts w:eastAsia="Times New Roman" w:cs="Times New Roman"/>
                <w:sz w:val="24"/>
                <w:szCs w:val="28"/>
                <w:lang w:eastAsia="en-US"/>
              </w:rPr>
              <w:t>активного отдыха</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jc w:val="center"/>
              <w:rPr>
                <w:rFonts w:eastAsia="Times New Roman" w:cs="Times New Roman"/>
                <w:sz w:val="24"/>
                <w:szCs w:val="28"/>
                <w:lang w:eastAsia="en-US"/>
              </w:rPr>
            </w:pPr>
            <w:r w:rsidRPr="004F5CE6">
              <w:rPr>
                <w:rFonts w:eastAsia="Times New Roman" w:cs="Times New Roman"/>
                <w:sz w:val="24"/>
                <w:szCs w:val="28"/>
                <w:lang w:eastAsia="en-US"/>
              </w:rPr>
              <w:t>прогулочная</w:t>
            </w:r>
          </w:p>
        </w:tc>
        <w:tc>
          <w:tcPr>
            <w:tcW w:w="864" w:type="pct"/>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51" w:right="-28" w:firstLine="539"/>
              <w:jc w:val="center"/>
              <w:rPr>
                <w:rFonts w:eastAsia="Times New Roman" w:cs="Times New Roman"/>
                <w:sz w:val="24"/>
                <w:szCs w:val="28"/>
                <w:lang w:eastAsia="en-US"/>
              </w:rPr>
            </w:pPr>
          </w:p>
        </w:tc>
      </w:tr>
      <w:tr w:rsidR="004F5CE6" w:rsidRPr="004F5CE6" w:rsidTr="00365281">
        <w:trPr>
          <w:trHeight w:val="20"/>
          <w:tblHeader/>
        </w:trPr>
        <w:tc>
          <w:tcPr>
            <w:tcW w:w="566"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2</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3</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4</w:t>
            </w:r>
          </w:p>
        </w:tc>
        <w:tc>
          <w:tcPr>
            <w:tcW w:w="864"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5</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napToGrid w:val="0"/>
                <w:sz w:val="24"/>
                <w:szCs w:val="28"/>
              </w:rPr>
            </w:pPr>
            <w:r w:rsidRPr="004F5CE6">
              <w:rPr>
                <w:rFonts w:eastAsia="Times New Roman" w:cs="Times New Roman"/>
                <w:snapToGrid w:val="0"/>
                <w:sz w:val="24"/>
                <w:szCs w:val="28"/>
              </w:rPr>
              <w:t>Подъездные дороги гравийные с шири</w:t>
            </w:r>
            <w:r w:rsidRPr="004F5CE6">
              <w:rPr>
                <w:rFonts w:eastAsia="Times New Roman" w:cs="Times New Roman"/>
                <w:snapToGrid w:val="0"/>
                <w:sz w:val="24"/>
                <w:szCs w:val="28"/>
              </w:rPr>
              <w:softHyphen/>
              <w:t>ной проезжей части 4,5 м (км)</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0,02</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2.</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Дороги внутри массивов  гравийные с шириной полотна 3 м (км)</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1,8</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0,5</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Автостоянки на 15 машин грунтовые с добавлением гравия и щебня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0,25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0,03</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4.</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napToGrid w:val="0"/>
                <w:sz w:val="24"/>
                <w:szCs w:val="28"/>
              </w:rPr>
            </w:pPr>
            <w:r w:rsidRPr="004F5CE6">
              <w:rPr>
                <w:rFonts w:eastAsia="Times New Roman" w:cs="Times New Roman"/>
                <w:snapToGrid w:val="0"/>
                <w:sz w:val="24"/>
                <w:szCs w:val="28"/>
              </w:rPr>
              <w:t>Прогулочные тропы (</w:t>
            </w:r>
            <w:proofErr w:type="gramStart"/>
            <w:r w:rsidRPr="004F5CE6">
              <w:rPr>
                <w:rFonts w:eastAsia="Times New Roman" w:cs="Times New Roman"/>
                <w:snapToGrid w:val="0"/>
                <w:sz w:val="24"/>
                <w:szCs w:val="28"/>
              </w:rPr>
              <w:t>км</w:t>
            </w:r>
            <w:proofErr w:type="gramEnd"/>
            <w:r w:rsidRPr="004F5CE6">
              <w:rPr>
                <w:rFonts w:eastAsia="Times New Roman" w:cs="Times New Roman"/>
                <w:snapToGrid w:val="0"/>
                <w:sz w:val="24"/>
                <w:szCs w:val="28"/>
              </w:rPr>
              <w:t>)</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0,04</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5.</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Скамьи 4-х местные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18</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6.</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Пикниковые столы 6-ти местные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7</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0,6</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7.</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Укрытия от дождя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0,2</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0,2</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8.</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Очаги для приготовления пищи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0,5</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0,6</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9.</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Урны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30</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10.</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Мусоросборники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lastRenderedPageBreak/>
              <w:t>11.</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Туалеты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0,18</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12.</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28"/>
              <w:jc w:val="both"/>
              <w:rPr>
                <w:rFonts w:eastAsia="Times New Roman" w:cs="Times New Roman"/>
                <w:sz w:val="24"/>
                <w:szCs w:val="28"/>
                <w:lang w:eastAsia="en-US"/>
              </w:rPr>
            </w:pPr>
            <w:r w:rsidRPr="004F5CE6">
              <w:rPr>
                <w:rFonts w:eastAsia="Times New Roman" w:cs="Times New Roman"/>
                <w:sz w:val="24"/>
                <w:szCs w:val="28"/>
                <w:lang w:eastAsia="en-US"/>
              </w:rPr>
              <w:t>Спортивные и игровые площадки, м</w:t>
            </w:r>
            <w:proofErr w:type="gramStart"/>
            <w:r w:rsidRPr="004F5CE6">
              <w:rPr>
                <w:rFonts w:eastAsia="Times New Roman" w:cs="Times New Roman"/>
                <w:sz w:val="24"/>
                <w:szCs w:val="28"/>
                <w:vertAlign w:val="superscript"/>
                <w:lang w:eastAsia="en-US"/>
              </w:rPr>
              <w:t>2</w:t>
            </w:r>
            <w:proofErr w:type="gramEnd"/>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37</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5</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13.</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Пляжи на реках и водоемах, м</w:t>
            </w:r>
            <w:proofErr w:type="gramStart"/>
            <w:r w:rsidRPr="004F5CE6">
              <w:rPr>
                <w:rFonts w:eastAsia="Times New Roman" w:cs="Times New Roman"/>
                <w:sz w:val="24"/>
                <w:szCs w:val="28"/>
                <w:vertAlign w:val="superscript"/>
                <w:lang w:eastAsia="en-US"/>
              </w:rPr>
              <w:t>2</w:t>
            </w:r>
            <w:proofErr w:type="gramEnd"/>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90</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15</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14.</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Пляжные кабины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0,18</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0,02</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15.</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Беседки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0,17</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16.</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Указатели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1,5</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0,2</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0,4</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17.</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Видовые точки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0,7</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0,3</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18.</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right="-28"/>
              <w:jc w:val="both"/>
              <w:rPr>
                <w:rFonts w:eastAsia="Times New Roman" w:cs="Times New Roman"/>
                <w:sz w:val="24"/>
                <w:szCs w:val="28"/>
                <w:lang w:eastAsia="en-US"/>
              </w:rPr>
            </w:pPr>
            <w:r w:rsidRPr="004F5CE6">
              <w:rPr>
                <w:rFonts w:eastAsia="Times New Roman" w:cs="Times New Roman"/>
                <w:sz w:val="24"/>
                <w:szCs w:val="28"/>
                <w:lang w:eastAsia="en-US"/>
              </w:rPr>
              <w:t>Колодцы и родники (шт.)</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0,02</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0,01</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0,1</w:t>
            </w:r>
          </w:p>
        </w:tc>
      </w:tr>
      <w:tr w:rsidR="004F5CE6" w:rsidRPr="004F5CE6" w:rsidTr="00365281">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19.</w:t>
            </w:r>
          </w:p>
        </w:tc>
        <w:tc>
          <w:tcPr>
            <w:tcW w:w="2211" w:type="pct"/>
            <w:tcBorders>
              <w:top w:val="single" w:sz="4" w:space="0" w:color="auto"/>
              <w:left w:val="single" w:sz="4" w:space="0" w:color="auto"/>
              <w:bottom w:val="single" w:sz="4" w:space="0" w:color="auto"/>
              <w:right w:val="single" w:sz="4" w:space="0" w:color="auto"/>
            </w:tcBorders>
          </w:tcPr>
          <w:p w:rsidR="004F5CE6" w:rsidRPr="004F5CE6" w:rsidRDefault="004F5CE6" w:rsidP="004F5CE6">
            <w:pPr>
              <w:ind w:left="-51" w:right="-113"/>
              <w:jc w:val="both"/>
              <w:rPr>
                <w:rFonts w:eastAsia="Times New Roman" w:cs="Times New Roman"/>
                <w:sz w:val="24"/>
                <w:szCs w:val="28"/>
                <w:lang w:eastAsia="en-US"/>
              </w:rPr>
            </w:pPr>
            <w:r w:rsidRPr="004F5CE6">
              <w:rPr>
                <w:rFonts w:eastAsia="Times New Roman" w:cs="Times New Roman"/>
                <w:sz w:val="24"/>
                <w:szCs w:val="28"/>
                <w:lang w:eastAsia="en-US"/>
              </w:rPr>
              <w:t>Площадки для разбивки палаток тури</w:t>
            </w:r>
            <w:r w:rsidRPr="004F5CE6">
              <w:rPr>
                <w:rFonts w:eastAsia="Times New Roman" w:cs="Times New Roman"/>
                <w:sz w:val="24"/>
                <w:szCs w:val="28"/>
                <w:lang w:eastAsia="en-US"/>
              </w:rPr>
              <w:softHyphen/>
              <w:t>стов, м</w:t>
            </w:r>
            <w:proofErr w:type="gramStart"/>
            <w:r w:rsidRPr="004F5CE6">
              <w:rPr>
                <w:rFonts w:eastAsia="Times New Roman" w:cs="Times New Roman"/>
                <w:sz w:val="24"/>
                <w:szCs w:val="28"/>
                <w:vertAlign w:val="superscript"/>
                <w:lang w:eastAsia="en-US"/>
              </w:rPr>
              <w:t>2</w:t>
            </w:r>
            <w:proofErr w:type="gramEnd"/>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50</w:t>
            </w:r>
          </w:p>
        </w:tc>
        <w:tc>
          <w:tcPr>
            <w:tcW w:w="679"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w:t>
            </w:r>
          </w:p>
        </w:tc>
        <w:tc>
          <w:tcPr>
            <w:tcW w:w="864" w:type="pc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4F5CE6">
            <w:pPr>
              <w:ind w:left="-51" w:right="-28" w:firstLine="539"/>
              <w:jc w:val="both"/>
              <w:rPr>
                <w:rFonts w:eastAsia="Times New Roman" w:cs="Times New Roman"/>
                <w:sz w:val="24"/>
                <w:szCs w:val="28"/>
                <w:lang w:eastAsia="en-US"/>
              </w:rPr>
            </w:pPr>
            <w:r w:rsidRPr="004F5CE6">
              <w:rPr>
                <w:rFonts w:eastAsia="Times New Roman" w:cs="Times New Roman"/>
                <w:sz w:val="24"/>
                <w:szCs w:val="28"/>
                <w:lang w:eastAsia="en-US"/>
              </w:rPr>
              <w:t>20</w:t>
            </w:r>
          </w:p>
        </w:tc>
      </w:tr>
    </w:tbl>
    <w:p w:rsidR="00745012" w:rsidRPr="00523791" w:rsidRDefault="00745012" w:rsidP="00037F1D">
      <w:pPr>
        <w:rPr>
          <w:lang w:eastAsia="en-US"/>
        </w:rPr>
      </w:pPr>
    </w:p>
    <w:p w:rsidR="00E12BC7" w:rsidRPr="00523791" w:rsidRDefault="002E63C8" w:rsidP="00A339D4">
      <w:pPr>
        <w:pStyle w:val="affffb"/>
      </w:pPr>
      <w:bookmarkStart w:id="65" w:name="_Toc26290913"/>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5"/>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w:t>
      </w:r>
      <w:r w:rsidR="00FC05A3">
        <w:rPr>
          <w:lang w:val="ru-RU"/>
        </w:rPr>
        <w:t xml:space="preserve"> </w:t>
      </w:r>
      <w:r>
        <w:t>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t>лесопожарных</w:t>
      </w:r>
      <w:proofErr w:type="spellEnd"/>
      <w:r>
        <w:t xml:space="preserve"> сооружений и ряде других мероприятий. </w:t>
      </w:r>
      <w:proofErr w:type="spellStart"/>
      <w:r>
        <w:t>Дорожно</w:t>
      </w:r>
      <w:proofErr w:type="spellEnd"/>
      <w:r>
        <w:t xml:space="preserve"> – </w:t>
      </w:r>
      <w:proofErr w:type="spellStart"/>
      <w:r>
        <w:t>тропиночная</w:t>
      </w:r>
      <w:proofErr w:type="spellEnd"/>
      <w:r>
        <w:t xml:space="preserve">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rsidRPr="004F5CE6">
        <w:t xml:space="preserve">Перечень </w:t>
      </w:r>
      <w:r w:rsidR="003A5062" w:rsidRPr="004F5CE6">
        <w:t xml:space="preserve">некапитальных строений, сооружений </w:t>
      </w:r>
      <w:r w:rsidRPr="004F5CE6">
        <w:t>на лесных участках и</w:t>
      </w:r>
      <w:r>
        <w:t xml:space="preserve">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339D4">
      <w:pPr>
        <w:pStyle w:val="affffb"/>
      </w:pPr>
      <w:bookmarkStart w:id="66" w:name="_Toc369612936"/>
      <w:bookmarkStart w:id="67" w:name="_Toc532646349"/>
      <w:bookmarkStart w:id="68" w:name="_Toc26290914"/>
      <w:r w:rsidRPr="00523791">
        <w:t>2.9. Нормативы, параметры и сроки разрешенного</w:t>
      </w:r>
      <w:r w:rsidR="000073BB">
        <w:t xml:space="preserve"> </w:t>
      </w:r>
      <w:r w:rsidRPr="00523791">
        <w:t xml:space="preserve">использования лесов для создания лесных </w:t>
      </w:r>
      <w:r w:rsidRPr="00FB6ABF">
        <w:t>плантаций</w:t>
      </w:r>
      <w:r w:rsidR="000073BB">
        <w:t xml:space="preserve"> </w:t>
      </w:r>
      <w:r w:rsidRPr="00523791">
        <w:t>и их эксплуатации</w:t>
      </w:r>
      <w:bookmarkEnd w:id="66"/>
      <w:bookmarkEnd w:id="67"/>
      <w:bookmarkEnd w:id="68"/>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Создание лесных плантаций и их эксплуатация представляет собой </w:t>
      </w:r>
      <w:r w:rsidRPr="00230855">
        <w:rPr>
          <w:rFonts w:eastAsia="Times New Roman" w:cs="Times New Roman"/>
          <w:color w:val="000000"/>
          <w:szCs w:val="28"/>
        </w:rPr>
        <w:lastRenderedPageBreak/>
        <w:t>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339D4">
      <w:pPr>
        <w:pStyle w:val="affffb"/>
      </w:pPr>
      <w:bookmarkStart w:id="69" w:name="_Toc369612937"/>
      <w:bookmarkStart w:id="70" w:name="_Toc532646350"/>
      <w:bookmarkStart w:id="71" w:name="_Toc26290915"/>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w:t>
      </w:r>
      <w:r w:rsidR="00FB6ABF">
        <w:t>,</w:t>
      </w:r>
      <w:r w:rsidRPr="00523791">
        <w:t xml:space="preserve"> лекарственных растений</w:t>
      </w:r>
      <w:bookmarkEnd w:id="69"/>
      <w:bookmarkEnd w:id="70"/>
      <w:bookmarkEnd w:id="71"/>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proofErr w:type="gramStart"/>
      <w:r w:rsidRPr="00230855">
        <w:rPr>
          <w:rFonts w:eastAsia="Times New Roman" w:cs="Times New Roman"/>
          <w:bCs/>
          <w:color w:val="000000"/>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30855">
        <w:rPr>
          <w:rFonts w:eastAsia="Times New Roman" w:cs="Times New Roman"/>
          <w:bCs/>
          <w:color w:val="000000"/>
          <w:szCs w:val="28"/>
        </w:rPr>
        <w:t>необлесившиеся</w:t>
      </w:r>
      <w:proofErr w:type="spellEnd"/>
      <w:r w:rsidRPr="00230855">
        <w:rPr>
          <w:rFonts w:eastAsia="Times New Roman" w:cs="Times New Roman"/>
          <w:bCs/>
          <w:color w:val="000000"/>
          <w:szCs w:val="28"/>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lastRenderedPageBreak/>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339D4">
      <w:pPr>
        <w:pStyle w:val="affffb"/>
      </w:pPr>
      <w:bookmarkStart w:id="72" w:name="_Toc369612938"/>
      <w:bookmarkStart w:id="73" w:name="_Toc532646351"/>
      <w:bookmarkStart w:id="74" w:name="_Toc26290916"/>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2"/>
      <w:bookmarkEnd w:id="73"/>
      <w:bookmarkEnd w:id="74"/>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230855">
        <w:rPr>
          <w:rFonts w:eastAsia="Times New Roman" w:cs="Times New Roman"/>
          <w:color w:val="000000"/>
          <w:szCs w:val="28"/>
        </w:rPr>
        <w:t>необлесившиеся</w:t>
      </w:r>
      <w:proofErr w:type="spellEnd"/>
      <w:r w:rsidRPr="00230855">
        <w:rPr>
          <w:rFonts w:eastAsia="Times New Roman" w:cs="Times New Roman"/>
          <w:color w:val="000000"/>
          <w:szCs w:val="28"/>
        </w:rPr>
        <w:t xml:space="preserve">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04839" w:rsidRPr="00EE392B" w:rsidRDefault="00E04839" w:rsidP="00E04839">
      <w:pPr>
        <w:tabs>
          <w:tab w:val="left" w:pos="0"/>
        </w:tabs>
        <w:ind w:firstLine="567"/>
        <w:jc w:val="both"/>
        <w:rPr>
          <w:rFonts w:eastAsia="Times New Roman" w:cs="Times New Roman"/>
          <w:szCs w:val="28"/>
        </w:rPr>
      </w:pPr>
      <w:r w:rsidRPr="00EE392B">
        <w:rPr>
          <w:rFonts w:eastAsia="Times New Roman" w:cs="Times New Roman"/>
          <w:szCs w:val="28"/>
        </w:rPr>
        <w:t xml:space="preserve">В настоящее время в границах </w:t>
      </w:r>
      <w:r>
        <w:rPr>
          <w:rFonts w:eastAsia="Times New Roman" w:cs="Times New Roman"/>
          <w:szCs w:val="28"/>
        </w:rPr>
        <w:t>лесов Сабинского</w:t>
      </w:r>
      <w:r w:rsidRPr="00EE392B">
        <w:rPr>
          <w:rFonts w:eastAsia="Times New Roman" w:cs="Times New Roman"/>
          <w:szCs w:val="28"/>
        </w:rPr>
        <w:t xml:space="preserve"> лесничества не имеется постоянных лесных питомников, в которых выращиваются основные лесообразующие породы.</w:t>
      </w:r>
    </w:p>
    <w:p w:rsidR="00E12BC7" w:rsidRPr="00523791" w:rsidRDefault="00230855" w:rsidP="00E04839">
      <w:pPr>
        <w:pStyle w:val="4a"/>
        <w:tabs>
          <w:tab w:val="left" w:pos="0"/>
        </w:tabs>
        <w:ind w:firstLine="567"/>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1B1B7C" w:rsidRPr="00A95CCC" w:rsidRDefault="001B1B7C" w:rsidP="00E04839">
      <w:pPr>
        <w:pStyle w:val="4a"/>
        <w:tabs>
          <w:tab w:val="left" w:pos="0"/>
        </w:tabs>
        <w:ind w:firstLine="567"/>
        <w:rPr>
          <w:lang w:val="ru-RU"/>
        </w:rPr>
      </w:pPr>
      <w:r w:rsidRPr="00A95CCC">
        <w:rPr>
          <w:lang w:val="ru-RU"/>
        </w:rPr>
        <w:t>Перечень</w:t>
      </w:r>
      <w:r w:rsidR="00FB6DD1" w:rsidRPr="00A95CCC">
        <w:rPr>
          <w:lang w:val="ru-RU"/>
        </w:rPr>
        <w:t xml:space="preserve"> лесных </w:t>
      </w:r>
      <w:r w:rsidR="00FB6DD1" w:rsidRPr="00A95CCC">
        <w:t>кварталов</w:t>
      </w:r>
      <w:r w:rsidR="00FC05A3">
        <w:rPr>
          <w:lang w:val="ru-RU"/>
        </w:rPr>
        <w:t xml:space="preserve"> </w:t>
      </w:r>
      <w:r w:rsidR="00FB6DD1" w:rsidRPr="00A95CCC">
        <w:rPr>
          <w:lang w:val="ru-RU"/>
        </w:rPr>
        <w:t>или их частей</w:t>
      </w:r>
      <w:r w:rsidR="00FC05A3">
        <w:rPr>
          <w:lang w:val="ru-RU"/>
        </w:rPr>
        <w:t xml:space="preserve"> </w:t>
      </w:r>
      <w:r w:rsidRPr="00A95CCC">
        <w:rPr>
          <w:lang w:val="ru-RU"/>
        </w:rPr>
        <w:t xml:space="preserve">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Default="00E12BC7" w:rsidP="00EB31F9">
      <w:pPr>
        <w:tabs>
          <w:tab w:val="left" w:pos="0"/>
        </w:tabs>
        <w:jc w:val="both"/>
        <w:rPr>
          <w:rFonts w:eastAsia="Times New Roman" w:cs="Times New Roman"/>
          <w:szCs w:val="28"/>
        </w:rPr>
      </w:pPr>
    </w:p>
    <w:p w:rsidR="00FB6ABF" w:rsidRDefault="00FB6ABF" w:rsidP="00A339D4">
      <w:pPr>
        <w:pStyle w:val="affffb"/>
      </w:pPr>
      <w:bookmarkStart w:id="75" w:name="_Toc369612939"/>
      <w:bookmarkStart w:id="76" w:name="_Toc532646352"/>
    </w:p>
    <w:p w:rsidR="00FB6ABF" w:rsidRDefault="00FB6ABF" w:rsidP="00A339D4">
      <w:pPr>
        <w:pStyle w:val="affffb"/>
      </w:pPr>
    </w:p>
    <w:p w:rsidR="00FB6ABF" w:rsidRDefault="00FB6ABF" w:rsidP="00A339D4">
      <w:pPr>
        <w:pStyle w:val="affffb"/>
      </w:pPr>
    </w:p>
    <w:p w:rsidR="00FB6ABF" w:rsidRDefault="00FB6ABF" w:rsidP="00A339D4">
      <w:pPr>
        <w:pStyle w:val="affffb"/>
      </w:pPr>
    </w:p>
    <w:p w:rsidR="00E12BC7" w:rsidRPr="00523791" w:rsidRDefault="00E12BC7" w:rsidP="00A339D4">
      <w:pPr>
        <w:pStyle w:val="affffb"/>
      </w:pPr>
      <w:bookmarkStart w:id="77" w:name="_Toc26290917"/>
      <w:r w:rsidRPr="00C520F8">
        <w:lastRenderedPageBreak/>
        <w:t>2.12. Нормативы, параметры и сроки использования лесов</w:t>
      </w:r>
      <w:r w:rsidR="000073BB" w:rsidRPr="00C520F8">
        <w:t xml:space="preserve"> </w:t>
      </w:r>
      <w:r w:rsidRPr="00C520F8">
        <w:t xml:space="preserve">для </w:t>
      </w:r>
      <w:bookmarkEnd w:id="75"/>
      <w:bookmarkEnd w:id="76"/>
      <w:r w:rsidR="00CB7FEE" w:rsidRPr="004F5CE6">
        <w:t>осуществления</w:t>
      </w:r>
      <w:r w:rsidR="00CB7FEE" w:rsidRPr="00C520F8">
        <w:t xml:space="preserve"> геологического изучения недр, разведки и добычи полезных ископаемых</w:t>
      </w:r>
      <w:bookmarkEnd w:id="77"/>
    </w:p>
    <w:p w:rsidR="00E12BC7" w:rsidRPr="00523791" w:rsidRDefault="00E12BC7" w:rsidP="00EB31F9">
      <w:pPr>
        <w:pStyle w:val="4a"/>
        <w:tabs>
          <w:tab w:val="left" w:pos="0"/>
        </w:tabs>
        <w:ind w:firstLine="0"/>
      </w:pPr>
    </w:p>
    <w:p w:rsidR="00230855" w:rsidRPr="004F5CE6"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Использование лесов для </w:t>
      </w:r>
      <w:r w:rsidR="00CB7FEE" w:rsidRPr="004F5CE6">
        <w:rPr>
          <w:rFonts w:cs="Times New Roman"/>
          <w:szCs w:val="28"/>
          <w:lang w:eastAsia="en-US"/>
        </w:rPr>
        <w:t xml:space="preserve">осуществления геологического изучения недр, разведки и добычи полезных ископаемых </w:t>
      </w:r>
      <w:r w:rsidRPr="004F5CE6">
        <w:rPr>
          <w:rFonts w:cs="Times New Roman"/>
          <w:szCs w:val="28"/>
          <w:lang w:eastAsia="en-US"/>
        </w:rPr>
        <w:t xml:space="preserve">регулируется статьей 43 Лесного кодекса РФ. </w:t>
      </w:r>
    </w:p>
    <w:p w:rsidR="00230855" w:rsidRPr="004F5CE6"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Разрешенные объемы использования лесов для </w:t>
      </w:r>
      <w:r w:rsidR="00CB7FEE" w:rsidRPr="004F5CE6">
        <w:rPr>
          <w:rFonts w:cs="Times New Roman"/>
          <w:szCs w:val="28"/>
          <w:lang w:eastAsia="en-US"/>
        </w:rPr>
        <w:t>осуществления геологического изучения недр, разведки и добычи полезных ископаемых</w:t>
      </w:r>
      <w:r w:rsidRPr="004F5CE6">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Для </w:t>
      </w:r>
      <w:r w:rsidR="00CB7FEE" w:rsidRPr="004F5CE6">
        <w:rPr>
          <w:rFonts w:cs="Times New Roman"/>
          <w:szCs w:val="28"/>
          <w:lang w:eastAsia="en-US"/>
        </w:rPr>
        <w:t xml:space="preserve">осуществления геологического изучения недр, разведки и добычи полезных ископаемых </w:t>
      </w:r>
      <w:r w:rsidRPr="004F5CE6">
        <w:rPr>
          <w:rFonts w:cs="Times New Roman"/>
          <w:szCs w:val="28"/>
          <w:lang w:eastAsia="en-US"/>
        </w:rPr>
        <w:t>лесные участки, находящиеся в государственной или</w:t>
      </w:r>
      <w:r w:rsidRPr="00230855">
        <w:rPr>
          <w:rFonts w:cs="Times New Roman"/>
          <w:szCs w:val="28"/>
          <w:lang w:eastAsia="en-US"/>
        </w:rPr>
        <w:t xml:space="preserve">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Pr="004F5CE6"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Использование лесов для </w:t>
      </w:r>
      <w:r w:rsidR="00CB7FEE" w:rsidRPr="004F5CE6">
        <w:rPr>
          <w:rFonts w:cs="Times New Roman"/>
          <w:szCs w:val="28"/>
          <w:lang w:eastAsia="en-US"/>
        </w:rPr>
        <w:t>осуществления геологического изучения недр, разведки и добычи полезных ископаемых</w:t>
      </w:r>
      <w:r w:rsidRPr="004F5CE6">
        <w:rPr>
          <w:rFonts w:cs="Times New Roman"/>
          <w:szCs w:val="28"/>
          <w:lang w:eastAsia="en-US"/>
        </w:rPr>
        <w:t xml:space="preserve"> осуществляется в соответствии с Порядком использования лесов для </w:t>
      </w:r>
      <w:r w:rsidR="00CB7FEE" w:rsidRPr="004F5CE6">
        <w:rPr>
          <w:rFonts w:cs="Times New Roman"/>
          <w:szCs w:val="28"/>
          <w:lang w:eastAsia="en-US"/>
        </w:rPr>
        <w:t>осуществления геологического изучения недр, разведки и добычи полезных ископаемых</w:t>
      </w:r>
      <w:r w:rsidRPr="004F5CE6">
        <w:rPr>
          <w:rFonts w:cs="Times New Roman"/>
          <w:szCs w:val="28"/>
          <w:lang w:eastAsia="en-US"/>
        </w:rPr>
        <w:t>, утвержденным приказом Рослесхоза от 27.12.2010</w:t>
      </w:r>
      <w:r w:rsidR="00A66E4B" w:rsidRPr="004F5CE6">
        <w:rPr>
          <w:rFonts w:cs="Times New Roman"/>
          <w:szCs w:val="28"/>
          <w:lang w:eastAsia="en-US"/>
        </w:rPr>
        <w:t xml:space="preserve"> </w:t>
      </w:r>
      <w:r w:rsidRPr="004F5CE6">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Лица, осуществляющие использование лесов в целях </w:t>
      </w:r>
      <w:r w:rsidR="00CB7FEE" w:rsidRPr="004F5CE6">
        <w:rPr>
          <w:rFonts w:cs="Times New Roman"/>
          <w:szCs w:val="28"/>
          <w:lang w:eastAsia="en-US"/>
        </w:rPr>
        <w:t>осуществления геологического изучения недр, разведки и добычи полезных ископаемых</w:t>
      </w:r>
      <w:r w:rsidRPr="004F5CE6">
        <w:rPr>
          <w:rFonts w:cs="Times New Roman"/>
          <w:szCs w:val="28"/>
          <w:lang w:eastAsia="en-US"/>
        </w:rPr>
        <w:t>, обеспечивают:</w:t>
      </w:r>
      <w:r w:rsidRPr="00230855">
        <w:rPr>
          <w:rFonts w:cs="Times New Roman"/>
          <w:szCs w:val="28"/>
          <w:lang w:eastAsia="en-US"/>
        </w:rPr>
        <w:t xml:space="preserve">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4F5CE6">
        <w:rPr>
          <w:rFonts w:cs="Times New Roman"/>
          <w:szCs w:val="28"/>
          <w:lang w:eastAsia="en-US"/>
        </w:rPr>
        <w:t xml:space="preserve">консервацию или ликвидацию объектов, связанных с </w:t>
      </w:r>
      <w:r w:rsidR="00C520F8" w:rsidRPr="004F5CE6">
        <w:rPr>
          <w:rFonts w:cs="Times New Roman"/>
          <w:szCs w:val="28"/>
          <w:lang w:eastAsia="en-US"/>
        </w:rPr>
        <w:t>осуществлением геологического изучения недр, разведки и добычи полезных ископаемых</w:t>
      </w:r>
      <w:r w:rsidRPr="004F5CE6">
        <w:rPr>
          <w:rFonts w:cs="Times New Roman"/>
          <w:szCs w:val="28"/>
          <w:lang w:eastAsia="en-US"/>
        </w:rPr>
        <w:t>, по</w:t>
      </w:r>
      <w:r w:rsidRPr="00230855">
        <w:rPr>
          <w:rFonts w:cs="Times New Roman"/>
          <w:szCs w:val="28"/>
          <w:lang w:eastAsia="en-US"/>
        </w:rPr>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lastRenderedPageBreak/>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215D13" w:rsidRDefault="0090609C" w:rsidP="00EB31F9">
      <w:pPr>
        <w:tabs>
          <w:tab w:val="left" w:pos="0"/>
        </w:tabs>
        <w:ind w:firstLine="709"/>
        <w:jc w:val="both"/>
        <w:rPr>
          <w:rFonts w:cs="Times New Roman"/>
          <w:szCs w:val="28"/>
          <w:lang w:eastAsia="en-US"/>
        </w:rPr>
      </w:pPr>
      <w:proofErr w:type="gramStart"/>
      <w:r w:rsidRPr="009D0EE6">
        <w:rPr>
          <w:rFonts w:cs="Times New Roman"/>
          <w:szCs w:val="28"/>
          <w:lang w:eastAsia="en-US"/>
        </w:rPr>
        <w:t>В со</w:t>
      </w:r>
      <w:r w:rsidR="00705C21" w:rsidRPr="009D0EE6">
        <w:rPr>
          <w:rFonts w:cs="Times New Roman"/>
          <w:szCs w:val="28"/>
          <w:lang w:eastAsia="en-US"/>
        </w:rPr>
        <w:t>о</w:t>
      </w:r>
      <w:r w:rsidRPr="009D0EE6">
        <w:rPr>
          <w:rFonts w:cs="Times New Roman"/>
          <w:szCs w:val="28"/>
          <w:lang w:eastAsia="en-US"/>
        </w:rPr>
        <w:t>тветствии с Федеральным законом от 19</w:t>
      </w:r>
      <w:r w:rsidR="00963D24" w:rsidRPr="009D0EE6">
        <w:rPr>
          <w:rFonts w:cs="Times New Roman"/>
          <w:szCs w:val="28"/>
          <w:lang w:eastAsia="en-US"/>
        </w:rPr>
        <w:t xml:space="preserve"> июля </w:t>
      </w:r>
      <w:r w:rsidRPr="009D0EE6">
        <w:rPr>
          <w:rFonts w:cs="Times New Roman"/>
          <w:szCs w:val="28"/>
          <w:lang w:eastAsia="en-US"/>
        </w:rPr>
        <w:t>2018</w:t>
      </w:r>
      <w:r w:rsidR="00705C21" w:rsidRPr="009D0EE6">
        <w:rPr>
          <w:rFonts w:cs="Times New Roman"/>
          <w:szCs w:val="28"/>
          <w:lang w:eastAsia="en-US"/>
        </w:rPr>
        <w:t xml:space="preserve"> года</w:t>
      </w:r>
      <w:r w:rsidRPr="009D0EE6">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037F1D" w:rsidRPr="0090609C" w:rsidRDefault="00037F1D" w:rsidP="00EB31F9">
      <w:pPr>
        <w:tabs>
          <w:tab w:val="left" w:pos="0"/>
        </w:tabs>
        <w:ind w:firstLine="709"/>
        <w:jc w:val="both"/>
        <w:rPr>
          <w:rFonts w:cs="Times New Roman"/>
          <w:szCs w:val="28"/>
          <w:lang w:eastAsia="en-US"/>
        </w:rPr>
      </w:pPr>
    </w:p>
    <w:p w:rsidR="00E12BC7" w:rsidRPr="00A95CCC" w:rsidRDefault="00E12BC7" w:rsidP="00A339D4">
      <w:pPr>
        <w:pStyle w:val="affffb"/>
        <w:rPr>
          <w:strike/>
        </w:rPr>
      </w:pPr>
      <w:bookmarkStart w:id="78" w:name="_Toc369612940"/>
      <w:bookmarkStart w:id="79" w:name="_Toc532646353"/>
      <w:bookmarkStart w:id="80" w:name="_Toc26290918"/>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8"/>
      <w:bookmarkEnd w:id="79"/>
      <w:r w:rsidR="00A66E4B" w:rsidRPr="00A95CCC">
        <w:t>речных портов, причалов</w:t>
      </w:r>
      <w:bookmarkEnd w:id="80"/>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C555B3">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 xml:space="preserve">В соответствии с частью 3 ст. 72 и частью 3 ст. 74 Лесного кодекса РФ лесные участки для названных целей предоставляются в аренду на срок от одного года </w:t>
      </w:r>
      <w:proofErr w:type="gramStart"/>
      <w:r w:rsidRPr="00A95CCC">
        <w:rPr>
          <w:rFonts w:eastAsia="Times New Roman" w:cs="Times New Roman"/>
          <w:szCs w:val="28"/>
        </w:rPr>
        <w:t>до</w:t>
      </w:r>
      <w:proofErr w:type="gramEnd"/>
      <w:r w:rsidRPr="00A95CCC">
        <w:rPr>
          <w:rFonts w:eastAsia="Times New Roman" w:cs="Times New Roman"/>
          <w:szCs w:val="28"/>
        </w:rPr>
        <w:t xml:space="preserve"> </w:t>
      </w:r>
      <w:proofErr w:type="gramStart"/>
      <w:r w:rsidRPr="00A95CCC">
        <w:rPr>
          <w:rFonts w:eastAsia="Times New Roman" w:cs="Times New Roman"/>
          <w:szCs w:val="28"/>
        </w:rPr>
        <w:lastRenderedPageBreak/>
        <w:t>сорока</w:t>
      </w:r>
      <w:proofErr w:type="gramEnd"/>
      <w:r w:rsidRPr="00A95CCC">
        <w:rPr>
          <w:rFonts w:eastAsia="Times New Roman" w:cs="Times New Roman"/>
          <w:szCs w:val="28"/>
        </w:rPr>
        <w:t xml:space="preserve">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proofErr w:type="gramStart"/>
      <w:r w:rsidRPr="009D0EE6">
        <w:rPr>
          <w:rFonts w:eastAsia="Times New Roman" w:cs="Times New Roman"/>
          <w:szCs w:val="28"/>
        </w:rPr>
        <w:t>В со</w:t>
      </w:r>
      <w:r w:rsidR="00705C21" w:rsidRPr="009D0EE6">
        <w:rPr>
          <w:rFonts w:eastAsia="Times New Roman" w:cs="Times New Roman"/>
          <w:szCs w:val="28"/>
        </w:rPr>
        <w:t>о</w:t>
      </w:r>
      <w:r w:rsidRPr="009D0EE6">
        <w:rPr>
          <w:rFonts w:eastAsia="Times New Roman" w:cs="Times New Roman"/>
          <w:szCs w:val="28"/>
        </w:rPr>
        <w:t>тветствии с Федеральным законом от 19</w:t>
      </w:r>
      <w:r w:rsidR="00963D24" w:rsidRPr="009D0EE6">
        <w:rPr>
          <w:rFonts w:eastAsia="Times New Roman" w:cs="Times New Roman"/>
          <w:szCs w:val="28"/>
        </w:rPr>
        <w:t xml:space="preserve"> июля </w:t>
      </w:r>
      <w:r w:rsidRPr="009D0EE6">
        <w:rPr>
          <w:rFonts w:eastAsia="Times New Roman" w:cs="Times New Roman"/>
          <w:szCs w:val="28"/>
        </w:rPr>
        <w:t>2018</w:t>
      </w:r>
      <w:r w:rsidR="00705C21" w:rsidRPr="009D0EE6">
        <w:rPr>
          <w:rFonts w:cs="Times New Roman"/>
          <w:szCs w:val="28"/>
          <w:lang w:eastAsia="en-US"/>
        </w:rPr>
        <w:t xml:space="preserve"> года</w:t>
      </w:r>
      <w:r w:rsidRPr="009D0EE6">
        <w:rPr>
          <w:rFonts w:eastAsia="Times New Roman" w:cs="Times New Roman"/>
          <w:szCs w:val="28"/>
        </w:rPr>
        <w:t xml:space="preserve"> №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color w:val="000000"/>
          <w:szCs w:val="28"/>
        </w:rPr>
        <w:t>лесовосстановлению</w:t>
      </w:r>
      <w:proofErr w:type="spellEnd"/>
      <w:r w:rsidRPr="00A95CCC">
        <w:rPr>
          <w:rFonts w:eastAsia="Times New Roman" w:cs="Times New Roman"/>
          <w:color w:val="000000"/>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color w:val="000000"/>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color w:val="000000"/>
          <w:szCs w:val="28"/>
        </w:rPr>
        <w:t>лесовосстановления</w:t>
      </w:r>
      <w:proofErr w:type="spellEnd"/>
      <w:r w:rsidRPr="00A95CCC">
        <w:rPr>
          <w:rFonts w:eastAsia="Times New Roman" w:cs="Times New Roman"/>
          <w:color w:val="000000"/>
          <w:szCs w:val="28"/>
        </w:rPr>
        <w:t xml:space="preserve"> или проектом лесоразведения в порядке, установленным Правительством Российской Федерации.</w:t>
      </w:r>
    </w:p>
    <w:p w:rsid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339D4">
      <w:pPr>
        <w:pStyle w:val="affffb"/>
      </w:pPr>
      <w:bookmarkStart w:id="81" w:name="_Toc532646354"/>
      <w:bookmarkStart w:id="82" w:name="_Toc26290919"/>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1"/>
      <w:bookmarkEnd w:id="82"/>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lastRenderedPageBreak/>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w:t>
      </w:r>
      <w:proofErr w:type="spellStart"/>
      <w:r w:rsidRPr="00402422">
        <w:rPr>
          <w:rFonts w:eastAsia="Times New Roman" w:cs="Times New Roman"/>
          <w:color w:val="000000"/>
          <w:szCs w:val="28"/>
        </w:rPr>
        <w:t>невозобновившихся</w:t>
      </w:r>
      <w:proofErr w:type="spellEnd"/>
      <w:r w:rsidRPr="00402422">
        <w:rPr>
          <w:rFonts w:eastAsia="Times New Roman" w:cs="Times New Roman"/>
          <w:color w:val="000000"/>
          <w:szCs w:val="28"/>
        </w:rPr>
        <w:t xml:space="preserve"> вырубок, гарей, пустырей, прогалины, а также площади, на которых произрастают </w:t>
      </w:r>
      <w:proofErr w:type="spellStart"/>
      <w:r w:rsidRPr="00402422">
        <w:rPr>
          <w:rFonts w:eastAsia="Times New Roman" w:cs="Times New Roman"/>
          <w:color w:val="000000"/>
          <w:szCs w:val="28"/>
        </w:rPr>
        <w:t>низкополнотные</w:t>
      </w:r>
      <w:proofErr w:type="spellEnd"/>
      <w:r w:rsidRPr="00402422">
        <w:rPr>
          <w:rFonts w:eastAsia="Times New Roman" w:cs="Times New Roman"/>
          <w:color w:val="000000"/>
          <w:szCs w:val="28"/>
        </w:rPr>
        <w:t xml:space="preserve"> и наименее ценные лесные насаждения.</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вдоль подземных кабельных линий электропередачи в виде участка земли, ограниченного </w:t>
      </w:r>
      <w:proofErr w:type="gramStart"/>
      <w:r w:rsidRPr="00402422">
        <w:rPr>
          <w:rFonts w:eastAsia="Times New Roman" w:cs="Times New Roman"/>
          <w:color w:val="000000"/>
          <w:szCs w:val="28"/>
        </w:rPr>
        <w:t>параллельными</w:t>
      </w:r>
      <w:proofErr w:type="gramEnd"/>
      <w:r w:rsidRPr="00402422">
        <w:rPr>
          <w:rFonts w:eastAsia="Times New Roman" w:cs="Times New Roman"/>
          <w:color w:val="000000"/>
          <w:szCs w:val="28"/>
        </w:rPr>
        <w:t xml:space="preserve">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w:t>
      </w:r>
      <w:proofErr w:type="gramStart"/>
      <w:r w:rsidRPr="00402422">
        <w:rPr>
          <w:rFonts w:eastAsia="Times New Roman" w:cs="Times New Roman"/>
          <w:color w:val="000000"/>
          <w:szCs w:val="28"/>
        </w:rPr>
        <w:t xml:space="preserve"> В</w:t>
      </w:r>
      <w:proofErr w:type="gramEnd"/>
      <w:r w:rsidRPr="00402422">
        <w:rPr>
          <w:rFonts w:eastAsia="Times New Roman" w:cs="Times New Roman"/>
          <w:color w:val="000000"/>
          <w:szCs w:val="28"/>
        </w:rPr>
        <w:t xml:space="preserve">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w:t>
      </w:r>
      <w:proofErr w:type="gramStart"/>
      <w:r w:rsidRPr="00555D65">
        <w:rPr>
          <w:rFonts w:eastAsia="Times New Roman" w:cs="Times New Roman"/>
          <w:bCs/>
          <w:color w:val="000000"/>
          <w:szCs w:val="28"/>
        </w:rPr>
        <w:t xml:space="preserve"> В</w:t>
      </w:r>
      <w:proofErr w:type="gramEnd"/>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528"/>
      </w:tblGrid>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 xml:space="preserve">Проектный номинальный класс напряжения, </w:t>
            </w:r>
            <w:proofErr w:type="spellStart"/>
            <w:r w:rsidRPr="00D24257">
              <w:rPr>
                <w:rFonts w:cs="Times New Roman"/>
                <w:sz w:val="26"/>
                <w:szCs w:val="26"/>
              </w:rPr>
              <w:t>кВ</w:t>
            </w:r>
            <w:proofErr w:type="spellEnd"/>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 xml:space="preserve">Расстояние, </w:t>
            </w:r>
            <w:proofErr w:type="gramStart"/>
            <w:r w:rsidRPr="00D24257">
              <w:rPr>
                <w:rFonts w:cs="Times New Roman"/>
                <w:sz w:val="26"/>
                <w:szCs w:val="26"/>
              </w:rPr>
              <w:t>м</w:t>
            </w:r>
            <w:proofErr w:type="gramEnd"/>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до 1</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2</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1-20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10</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35</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15</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110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20</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150, 220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25</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300, 500, +/- 400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30</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lastRenderedPageBreak/>
              <w:t>750, +/- 750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40</w:t>
            </w:r>
          </w:p>
        </w:tc>
      </w:tr>
      <w:tr w:rsidR="00D24257" w:rsidRPr="00D24257" w:rsidTr="00FB6ABF">
        <w:tc>
          <w:tcPr>
            <w:tcW w:w="4786"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1150</w:t>
            </w:r>
          </w:p>
        </w:tc>
        <w:tc>
          <w:tcPr>
            <w:tcW w:w="5528" w:type="dxa"/>
            <w:shd w:val="clear" w:color="auto" w:fill="auto"/>
            <w:vAlign w:val="center"/>
          </w:tcPr>
          <w:p w:rsidR="00D24257" w:rsidRPr="00D24257" w:rsidRDefault="00D24257" w:rsidP="00D24257">
            <w:pPr>
              <w:ind w:firstLine="851"/>
              <w:jc w:val="center"/>
              <w:rPr>
                <w:rFonts w:cs="Times New Roman"/>
                <w:sz w:val="26"/>
                <w:szCs w:val="26"/>
              </w:rPr>
            </w:pPr>
            <w:r w:rsidRPr="00D24257">
              <w:rPr>
                <w:rFonts w:cs="Times New Roman"/>
                <w:sz w:val="26"/>
                <w:szCs w:val="26"/>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A95CCC" w:rsidRDefault="00402422" w:rsidP="00D24257">
      <w:pPr>
        <w:widowControl w:val="0"/>
        <w:tabs>
          <w:tab w:val="left" w:pos="0"/>
        </w:tabs>
        <w:ind w:firstLine="709"/>
        <w:jc w:val="both"/>
      </w:pPr>
      <w:r w:rsidRPr="00402422">
        <w:rPr>
          <w:rFonts w:eastAsia="Times New Roman" w:cs="Times New Roman"/>
          <w:color w:val="000000"/>
          <w:kern w:val="28"/>
          <w:szCs w:val="28"/>
        </w:rPr>
        <w:t xml:space="preserve">вокруг емкостей для хранения и </w:t>
      </w:r>
      <w:proofErr w:type="spellStart"/>
      <w:r w:rsidRPr="00402422">
        <w:rPr>
          <w:rFonts w:eastAsia="Times New Roman" w:cs="Times New Roman"/>
          <w:color w:val="000000"/>
          <w:kern w:val="28"/>
          <w:szCs w:val="28"/>
        </w:rPr>
        <w:t>разгазирования</w:t>
      </w:r>
      <w:proofErr w:type="spellEnd"/>
      <w:r w:rsidRPr="00402422">
        <w:rPr>
          <w:rFonts w:eastAsia="Times New Roman" w:cs="Times New Roman"/>
          <w:color w:val="000000"/>
          <w:kern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r w:rsidR="00D24257" w:rsidRPr="00D24257">
        <w:rPr>
          <w:rFonts w:eastAsia="Times New Roman" w:cs="Times New Roman"/>
          <w:color w:val="000000"/>
          <w:kern w:val="28"/>
          <w:szCs w:val="28"/>
        </w:rPr>
        <w:t xml:space="preserve"> </w:t>
      </w:r>
      <w:proofErr w:type="gramStart"/>
      <w:r w:rsidRPr="00402422">
        <w:rPr>
          <w:rFonts w:eastAsia="Times New Roman" w:cs="Times New Roman"/>
          <w:color w:val="000000"/>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Cs w:val="28"/>
        </w:rPr>
        <w:t xml:space="preserve">все стороны </w:t>
      </w:r>
      <w:r w:rsidR="00215D13" w:rsidRPr="00A95CCC">
        <w:rPr>
          <w:rFonts w:eastAsia="Times New Roman" w:cs="Times New Roman"/>
          <w:kern w:val="28"/>
          <w:szCs w:val="28"/>
        </w:rPr>
        <w:t>(</w:t>
      </w:r>
      <w:r w:rsidR="00477F30" w:rsidRPr="00A95CCC">
        <w:rPr>
          <w:rFonts w:cs="Times New Roman"/>
          <w:szCs w:val="28"/>
        </w:rPr>
        <w:t>Правила охраны магистральных трубопроводов (утвержденные</w:t>
      </w:r>
      <w:proofErr w:type="gramEnd"/>
      <w:r w:rsidR="00FC05A3">
        <w:rPr>
          <w:rFonts w:cs="Times New Roman"/>
          <w:szCs w:val="28"/>
        </w:rPr>
        <w:t xml:space="preserve"> </w:t>
      </w:r>
      <w:r w:rsidR="00477F30" w:rsidRPr="00A95CCC">
        <w:rPr>
          <w:rFonts w:cs="Times New Roman"/>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proofErr w:type="gramStart"/>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w:t>
      </w:r>
      <w:proofErr w:type="gramEnd"/>
      <w:r w:rsidRPr="00A95CCC">
        <w:rPr>
          <w:rFonts w:eastAsia="Times New Roman" w:cs="Times New Roman"/>
          <w:kern w:val="28"/>
          <w:szCs w:val="28"/>
        </w:rPr>
        <w:t xml:space="preserve">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proofErr w:type="gramStart"/>
      <w:r w:rsidRPr="009D0EE6">
        <w:rPr>
          <w:rFonts w:cs="Times New Roman"/>
          <w:szCs w:val="28"/>
          <w:lang w:eastAsia="en-US"/>
        </w:rPr>
        <w:lastRenderedPageBreak/>
        <w:t>В со</w:t>
      </w:r>
      <w:r w:rsidR="00705C21" w:rsidRPr="009D0EE6">
        <w:rPr>
          <w:rFonts w:cs="Times New Roman"/>
          <w:szCs w:val="28"/>
          <w:lang w:eastAsia="en-US"/>
        </w:rPr>
        <w:t>о</w:t>
      </w:r>
      <w:r w:rsidRPr="009D0EE6">
        <w:rPr>
          <w:rFonts w:cs="Times New Roman"/>
          <w:szCs w:val="28"/>
          <w:lang w:eastAsia="en-US"/>
        </w:rPr>
        <w:t>тветствии с Федеральным законом от 19</w:t>
      </w:r>
      <w:r w:rsidR="00963D24" w:rsidRPr="009D0EE6">
        <w:rPr>
          <w:rFonts w:eastAsia="Times New Roman" w:cs="Times New Roman"/>
          <w:szCs w:val="28"/>
        </w:rPr>
        <w:t xml:space="preserve"> июля</w:t>
      </w:r>
      <w:r w:rsidR="00963D24" w:rsidRPr="009D0EE6">
        <w:rPr>
          <w:rFonts w:cs="Times New Roman"/>
          <w:szCs w:val="28"/>
          <w:lang w:eastAsia="en-US"/>
        </w:rPr>
        <w:t xml:space="preserve"> </w:t>
      </w:r>
      <w:r w:rsidRPr="009D0EE6">
        <w:rPr>
          <w:rFonts w:cs="Times New Roman"/>
          <w:szCs w:val="28"/>
          <w:lang w:eastAsia="en-US"/>
        </w:rPr>
        <w:t>2018</w:t>
      </w:r>
      <w:r w:rsidR="00705C21" w:rsidRPr="009D0EE6">
        <w:rPr>
          <w:rFonts w:cs="Times New Roman"/>
          <w:szCs w:val="28"/>
          <w:lang w:eastAsia="en-US"/>
        </w:rPr>
        <w:t xml:space="preserve"> года</w:t>
      </w:r>
      <w:r w:rsidRPr="009D0EE6">
        <w:rPr>
          <w:rFonts w:cs="Times New Roman"/>
          <w:szCs w:val="28"/>
          <w:lang w:eastAsia="en-US"/>
        </w:rPr>
        <w:t xml:space="preserve"> №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A339D4">
      <w:pPr>
        <w:pStyle w:val="affffb"/>
      </w:pPr>
      <w:bookmarkStart w:id="83" w:name="_Toc369612942"/>
      <w:bookmarkStart w:id="84" w:name="_Toc532646355"/>
      <w:bookmarkStart w:id="85" w:name="_Toc26290920"/>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3"/>
      <w:bookmarkEnd w:id="84"/>
      <w:bookmarkEnd w:id="85"/>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9D0EE6">
        <w:rPr>
          <w:rFonts w:cs="Times New Roman"/>
          <w:szCs w:val="28"/>
          <w:lang w:eastAsia="en-US"/>
        </w:rPr>
        <w:t xml:space="preserve">иных лесных ресурсов, утвержденными приказом </w:t>
      </w:r>
      <w:r w:rsidR="00963D24" w:rsidRPr="009D0EE6">
        <w:rPr>
          <w:rFonts w:cs="Times New Roman"/>
          <w:szCs w:val="28"/>
          <w:lang w:eastAsia="en-US"/>
        </w:rPr>
        <w:t>МПР РФ</w:t>
      </w:r>
      <w:r w:rsidR="001B7E8D" w:rsidRPr="009D0EE6">
        <w:rPr>
          <w:rFonts w:cs="Times New Roman"/>
          <w:szCs w:val="28"/>
          <w:lang w:eastAsia="en-US"/>
        </w:rPr>
        <w:t xml:space="preserve"> от 1 декабря </w:t>
      </w:r>
      <w:r w:rsidRPr="009D0EE6">
        <w:rPr>
          <w:rFonts w:cs="Times New Roman"/>
          <w:szCs w:val="28"/>
          <w:lang w:eastAsia="en-US"/>
        </w:rPr>
        <w:t>2014</w:t>
      </w:r>
      <w:r w:rsidR="001B7E8D" w:rsidRPr="009D0EE6">
        <w:rPr>
          <w:rFonts w:cs="Times New Roman"/>
          <w:szCs w:val="28"/>
          <w:lang w:eastAsia="en-US"/>
        </w:rPr>
        <w:t xml:space="preserve"> г.</w:t>
      </w:r>
      <w:r w:rsidRPr="009D0EE6">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402422">
        <w:rPr>
          <w:rFonts w:cs="Times New Roman"/>
          <w:color w:val="000000"/>
          <w:szCs w:val="28"/>
          <w:lang w:eastAsia="en-US"/>
        </w:rPr>
        <w:t>низкополнотные</w:t>
      </w:r>
      <w:proofErr w:type="spellEnd"/>
      <w:r w:rsidRPr="00402422">
        <w:rPr>
          <w:rFonts w:cs="Times New Roman"/>
          <w:color w:val="000000"/>
          <w:szCs w:val="28"/>
          <w:lang w:eastAsia="en-US"/>
        </w:rPr>
        <w:t xml:space="preserve">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w:t>
      </w:r>
      <w:proofErr w:type="gramStart"/>
      <w:r w:rsidRPr="00402422">
        <w:rPr>
          <w:rFonts w:cs="Times New Roman"/>
          <w:color w:val="000000"/>
          <w:szCs w:val="28"/>
          <w:lang w:eastAsia="en-US"/>
        </w:rPr>
        <w:t>дств в ц</w:t>
      </w:r>
      <w:proofErr w:type="gramEnd"/>
      <w:r w:rsidRPr="00402422">
        <w:rPr>
          <w:rFonts w:cs="Times New Roman"/>
          <w:color w:val="000000"/>
          <w:szCs w:val="28"/>
          <w:lang w:eastAsia="en-US"/>
        </w:rPr>
        <w:t>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6"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proofErr w:type="gramStart"/>
      <w:r w:rsidRPr="009D0EE6">
        <w:rPr>
          <w:rFonts w:eastAsia="Times New Roman" w:cs="Times New Roman"/>
          <w:szCs w:val="28"/>
        </w:rPr>
        <w:t>В со</w:t>
      </w:r>
      <w:r w:rsidR="00864B26" w:rsidRPr="009D0EE6">
        <w:rPr>
          <w:rFonts w:eastAsia="Times New Roman" w:cs="Times New Roman"/>
          <w:szCs w:val="28"/>
        </w:rPr>
        <w:t>о</w:t>
      </w:r>
      <w:r w:rsidRPr="009D0EE6">
        <w:rPr>
          <w:rFonts w:eastAsia="Times New Roman" w:cs="Times New Roman"/>
          <w:szCs w:val="28"/>
        </w:rPr>
        <w:t>тветствии с Федеральным законом от 19</w:t>
      </w:r>
      <w:r w:rsidR="00963D24" w:rsidRPr="009D0EE6">
        <w:rPr>
          <w:rFonts w:eastAsia="Times New Roman" w:cs="Times New Roman"/>
          <w:szCs w:val="28"/>
        </w:rPr>
        <w:t xml:space="preserve"> июля </w:t>
      </w:r>
      <w:r w:rsidRPr="009D0EE6">
        <w:rPr>
          <w:rFonts w:eastAsia="Times New Roman" w:cs="Times New Roman"/>
          <w:szCs w:val="28"/>
        </w:rPr>
        <w:t xml:space="preserve">2018 </w:t>
      </w:r>
      <w:r w:rsidR="00705C21" w:rsidRPr="009D0EE6">
        <w:rPr>
          <w:rFonts w:cs="Times New Roman"/>
          <w:szCs w:val="28"/>
          <w:lang w:eastAsia="en-US"/>
        </w:rPr>
        <w:t xml:space="preserve">года </w:t>
      </w:r>
      <w:r w:rsidRPr="009D0EE6">
        <w:rPr>
          <w:rFonts w:eastAsia="Times New Roman" w:cs="Times New Roman"/>
          <w:szCs w:val="28"/>
        </w:rPr>
        <w:t>№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szCs w:val="28"/>
        </w:rPr>
        <w:t>лесовосстановлению</w:t>
      </w:r>
      <w:proofErr w:type="spellEnd"/>
      <w:r w:rsidRPr="00A95CCC">
        <w:rPr>
          <w:rFonts w:eastAsia="Times New Roman" w:cs="Times New Roman"/>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szCs w:val="28"/>
        </w:rPr>
        <w:t>лесовосстановления</w:t>
      </w:r>
      <w:proofErr w:type="spellEnd"/>
      <w:r w:rsidRPr="00A95CCC">
        <w:rPr>
          <w:rFonts w:eastAsia="Times New Roman" w:cs="Times New Roman"/>
          <w:szCs w:val="28"/>
        </w:rPr>
        <w:t xml:space="preserve"> или проектом лесоразведения в порядке, установленным Правительством Российской Федерации.</w:t>
      </w:r>
    </w:p>
    <w:p w:rsidR="00FA225D" w:rsidRDefault="00FA225D" w:rsidP="00EB31F9">
      <w:pPr>
        <w:pStyle w:val="2f5"/>
        <w:tabs>
          <w:tab w:val="left" w:pos="0"/>
        </w:tabs>
        <w:jc w:val="left"/>
        <w:rPr>
          <w:b w:val="0"/>
          <w:lang w:val="ru-RU"/>
        </w:rPr>
      </w:pPr>
    </w:p>
    <w:p w:rsidR="008A0503" w:rsidRPr="00523791" w:rsidRDefault="008A0503" w:rsidP="00A339D4">
      <w:pPr>
        <w:pStyle w:val="affffb"/>
      </w:pPr>
      <w:bookmarkStart w:id="87" w:name="_Toc532646356"/>
      <w:bookmarkStart w:id="88" w:name="_Toc26290921"/>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6"/>
      <w:bookmarkEnd w:id="87"/>
      <w:bookmarkEnd w:id="88"/>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xml:space="preserve">№ 125-ФЗ «О свободе совести </w:t>
      </w:r>
      <w:proofErr w:type="gramStart"/>
      <w:r w:rsidRPr="00A95CCC">
        <w:rPr>
          <w:rFonts w:eastAsia="Times New Roman" w:cs="Times New Roman"/>
          <w:szCs w:val="28"/>
        </w:rPr>
        <w:t>и</w:t>
      </w:r>
      <w:proofErr w:type="gramEnd"/>
      <w:r w:rsidRPr="00A95CCC">
        <w:rPr>
          <w:rFonts w:eastAsia="Times New Roman" w:cs="Times New Roman"/>
          <w:szCs w:val="28"/>
        </w:rPr>
        <w:t xml:space="preserve">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89"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A339D4">
      <w:pPr>
        <w:pStyle w:val="affffb"/>
      </w:pPr>
      <w:bookmarkStart w:id="90" w:name="_Toc532646357"/>
      <w:bookmarkStart w:id="91" w:name="_Toc26290922"/>
      <w:r w:rsidRPr="00523791">
        <w:t>2.17. Требования к охране, защите и воспроизводству лесов</w:t>
      </w:r>
      <w:bookmarkEnd w:id="89"/>
      <w:bookmarkEnd w:id="90"/>
      <w:bookmarkEnd w:id="91"/>
    </w:p>
    <w:p w:rsidR="003010D5" w:rsidRPr="00FA225D" w:rsidRDefault="003010D5" w:rsidP="00EB31F9">
      <w:pPr>
        <w:pStyle w:val="3f3"/>
        <w:tabs>
          <w:tab w:val="left" w:pos="0"/>
        </w:tabs>
        <w:rPr>
          <w:b w:val="0"/>
        </w:rPr>
      </w:pPr>
    </w:p>
    <w:p w:rsidR="003010D5" w:rsidRDefault="003010D5" w:rsidP="00A339D4">
      <w:pPr>
        <w:pStyle w:val="affffb"/>
      </w:pPr>
      <w:bookmarkStart w:id="92" w:name="_Toc26290923"/>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2"/>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w:t>
      </w:r>
      <w:proofErr w:type="gramStart"/>
      <w:r w:rsidRPr="00A95CCC">
        <w:rPr>
          <w:rFonts w:cs="Times New Roman"/>
          <w:szCs w:val="28"/>
          <w:lang w:eastAsia="en-US"/>
        </w:rPr>
        <w:t>дств пр</w:t>
      </w:r>
      <w:proofErr w:type="gramEnd"/>
      <w:r w:rsidRPr="00A95CCC">
        <w:rPr>
          <w:rFonts w:cs="Times New Roman"/>
          <w:szCs w:val="28"/>
          <w:lang w:eastAsia="en-US"/>
        </w:rPr>
        <w:t>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FC05A3">
        <w:rPr>
          <w:rFonts w:cs="Times New Roman"/>
          <w:szCs w:val="28"/>
          <w:lang w:eastAsia="en-US"/>
        </w:rPr>
        <w:t xml:space="preserve"> </w:t>
      </w:r>
      <w:r w:rsidRPr="00A95CCC">
        <w:rPr>
          <w:rFonts w:cs="Times New Roman"/>
          <w:szCs w:val="28"/>
          <w:lang w:eastAsia="en-US"/>
        </w:rPr>
        <w:t>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Default="003010D5" w:rsidP="00496C55">
      <w:pPr>
        <w:pStyle w:val="4a"/>
        <w:tabs>
          <w:tab w:val="left" w:pos="0"/>
        </w:tabs>
        <w:rPr>
          <w:rFonts w:eastAsia="Times New Roman"/>
        </w:rPr>
      </w:pPr>
      <w:r w:rsidRPr="004662A7">
        <w:rPr>
          <w:rFonts w:eastAsia="Times New Roman"/>
        </w:rPr>
        <w:t xml:space="preserve">Распределение площади лесничества по классам пожарной опасности приведено в </w:t>
      </w:r>
      <w:r w:rsidR="00E56C01" w:rsidRPr="004662A7">
        <w:rPr>
          <w:rFonts w:eastAsia="Times New Roman"/>
          <w:lang w:val="ru-RU"/>
        </w:rPr>
        <w:t xml:space="preserve">следующей </w:t>
      </w:r>
      <w:r w:rsidR="00E56C01" w:rsidRPr="004662A7">
        <w:rPr>
          <w:rFonts w:eastAsia="Times New Roman"/>
        </w:rPr>
        <w:t>таблице</w:t>
      </w:r>
      <w:r w:rsidRPr="004662A7">
        <w:rPr>
          <w:rFonts w:eastAsia="Times New Roman"/>
        </w:rPr>
        <w:t>.</w:t>
      </w:r>
    </w:p>
    <w:p w:rsidR="003010D5" w:rsidRPr="004662A7" w:rsidRDefault="003010D5" w:rsidP="00EB31F9">
      <w:pPr>
        <w:tabs>
          <w:tab w:val="left" w:pos="0"/>
          <w:tab w:val="left" w:pos="7183"/>
        </w:tabs>
        <w:ind w:firstLine="720"/>
        <w:jc w:val="right"/>
        <w:rPr>
          <w:rFonts w:cs="Times New Roman"/>
          <w:szCs w:val="28"/>
          <w:lang w:eastAsia="en-US"/>
        </w:rPr>
      </w:pPr>
      <w:r w:rsidRPr="004662A7">
        <w:rPr>
          <w:rFonts w:cs="Times New Roman"/>
          <w:szCs w:val="28"/>
          <w:lang w:eastAsia="en-US"/>
        </w:rPr>
        <w:t xml:space="preserve">площадь, </w:t>
      </w:r>
      <w:proofErr w:type="gramStart"/>
      <w:r w:rsidRPr="004662A7">
        <w:rPr>
          <w:rFonts w:cs="Times New Roman"/>
          <w:szCs w:val="28"/>
          <w:lang w:eastAsia="en-US"/>
        </w:rPr>
        <w:t>га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2232"/>
        <w:gridCol w:w="894"/>
        <w:gridCol w:w="1190"/>
        <w:gridCol w:w="1042"/>
        <w:gridCol w:w="1042"/>
        <w:gridCol w:w="1042"/>
        <w:gridCol w:w="1042"/>
        <w:gridCol w:w="1042"/>
      </w:tblGrid>
      <w:tr w:rsidR="004F5CE6" w:rsidRPr="004F5CE6" w:rsidTr="00647CD6">
        <w:trPr>
          <w:cantSplit/>
          <w:trHeight w:val="90"/>
        </w:trPr>
        <w:tc>
          <w:tcPr>
            <w:tcW w:w="429" w:type="pct"/>
            <w:vMerge w:val="restart"/>
            <w:vAlign w:val="center"/>
          </w:tcPr>
          <w:p w:rsidR="004F5CE6" w:rsidRPr="004F5CE6" w:rsidRDefault="004F5CE6" w:rsidP="00647CD6">
            <w:pPr>
              <w:jc w:val="center"/>
              <w:rPr>
                <w:rFonts w:eastAsia="Times New Roman" w:cs="Times New Roman"/>
                <w:sz w:val="24"/>
                <w:szCs w:val="24"/>
                <w:lang w:val="en-US"/>
              </w:rPr>
            </w:pPr>
            <w:r w:rsidRPr="004F5CE6">
              <w:rPr>
                <w:rFonts w:eastAsia="Times New Roman" w:cs="Times New Roman"/>
                <w:sz w:val="24"/>
                <w:szCs w:val="24"/>
                <w:lang w:val="en-US"/>
              </w:rPr>
              <w:t>№</w:t>
            </w:r>
          </w:p>
          <w:p w:rsidR="004F5CE6" w:rsidRPr="004F5CE6" w:rsidRDefault="004F5CE6" w:rsidP="00647CD6">
            <w:pPr>
              <w:jc w:val="center"/>
              <w:rPr>
                <w:rFonts w:eastAsia="Times New Roman" w:cs="Times New Roman"/>
                <w:sz w:val="24"/>
                <w:szCs w:val="24"/>
                <w:lang w:val="en-US"/>
              </w:rPr>
            </w:pPr>
            <w:r w:rsidRPr="004F5CE6">
              <w:rPr>
                <w:rFonts w:eastAsia="Times New Roman" w:cs="Times New Roman"/>
                <w:sz w:val="24"/>
                <w:szCs w:val="24"/>
                <w:lang w:val="en-US"/>
              </w:rPr>
              <w:t>п/п</w:t>
            </w:r>
          </w:p>
        </w:tc>
        <w:tc>
          <w:tcPr>
            <w:tcW w:w="1071" w:type="pct"/>
            <w:vMerge w:val="restart"/>
            <w:vAlign w:val="center"/>
          </w:tcPr>
          <w:p w:rsidR="004F5CE6" w:rsidRPr="004F5CE6" w:rsidRDefault="004F5CE6" w:rsidP="00647CD6">
            <w:pPr>
              <w:ind w:right="-113"/>
              <w:jc w:val="center"/>
              <w:rPr>
                <w:rFonts w:eastAsia="Times New Roman" w:cs="Times New Roman"/>
                <w:sz w:val="24"/>
                <w:szCs w:val="24"/>
                <w:lang w:val="en-US"/>
              </w:rPr>
            </w:pPr>
            <w:r w:rsidRPr="004F5CE6">
              <w:rPr>
                <w:rFonts w:eastAsia="Times New Roman" w:cs="Times New Roman"/>
                <w:sz w:val="24"/>
                <w:szCs w:val="24"/>
              </w:rPr>
              <w:t xml:space="preserve">Участковое </w:t>
            </w:r>
            <w:proofErr w:type="spellStart"/>
            <w:r w:rsidRPr="004F5CE6">
              <w:rPr>
                <w:rFonts w:eastAsia="Times New Roman" w:cs="Times New Roman"/>
                <w:sz w:val="24"/>
                <w:szCs w:val="24"/>
              </w:rPr>
              <w:t>ле</w:t>
            </w:r>
            <w:r w:rsidRPr="004F5CE6">
              <w:rPr>
                <w:rFonts w:eastAsia="Times New Roman" w:cs="Times New Roman"/>
                <w:sz w:val="24"/>
                <w:szCs w:val="24"/>
                <w:lang w:val="en-US"/>
              </w:rPr>
              <w:t>сничество</w:t>
            </w:r>
            <w:proofErr w:type="spellEnd"/>
          </w:p>
        </w:tc>
        <w:tc>
          <w:tcPr>
            <w:tcW w:w="2500" w:type="pct"/>
            <w:gridSpan w:val="5"/>
            <w:vAlign w:val="center"/>
          </w:tcPr>
          <w:p w:rsidR="004F5CE6" w:rsidRPr="004F5CE6" w:rsidRDefault="004F5CE6" w:rsidP="00647CD6">
            <w:pPr>
              <w:ind w:right="-113"/>
              <w:jc w:val="center"/>
              <w:rPr>
                <w:rFonts w:eastAsia="Times New Roman" w:cs="Times New Roman"/>
                <w:sz w:val="24"/>
                <w:szCs w:val="24"/>
                <w:lang w:val="en-US"/>
              </w:rPr>
            </w:pPr>
            <w:proofErr w:type="spellStart"/>
            <w:r w:rsidRPr="004F5CE6">
              <w:rPr>
                <w:rFonts w:eastAsia="Times New Roman" w:cs="Times New Roman"/>
                <w:sz w:val="24"/>
                <w:szCs w:val="24"/>
                <w:lang w:val="en-US"/>
              </w:rPr>
              <w:t>Классы</w:t>
            </w:r>
            <w:proofErr w:type="spellEnd"/>
            <w:r w:rsidRPr="004F5CE6">
              <w:rPr>
                <w:rFonts w:eastAsia="Times New Roman" w:cs="Times New Roman"/>
                <w:sz w:val="24"/>
                <w:szCs w:val="24"/>
                <w:lang w:val="en-US"/>
              </w:rPr>
              <w:t xml:space="preserve"> </w:t>
            </w:r>
            <w:proofErr w:type="spellStart"/>
            <w:r w:rsidRPr="004F5CE6">
              <w:rPr>
                <w:rFonts w:eastAsia="Times New Roman" w:cs="Times New Roman"/>
                <w:sz w:val="24"/>
                <w:szCs w:val="24"/>
                <w:lang w:val="en-US"/>
              </w:rPr>
              <w:t>пожарной</w:t>
            </w:r>
            <w:proofErr w:type="spellEnd"/>
            <w:r w:rsidRPr="004F5CE6">
              <w:rPr>
                <w:rFonts w:eastAsia="Times New Roman" w:cs="Times New Roman"/>
                <w:sz w:val="24"/>
                <w:szCs w:val="24"/>
                <w:lang w:val="en-US"/>
              </w:rPr>
              <w:t xml:space="preserve"> </w:t>
            </w:r>
            <w:proofErr w:type="spellStart"/>
            <w:r w:rsidRPr="004F5CE6">
              <w:rPr>
                <w:rFonts w:eastAsia="Times New Roman" w:cs="Times New Roman"/>
                <w:sz w:val="24"/>
                <w:szCs w:val="24"/>
                <w:lang w:val="en-US"/>
              </w:rPr>
              <w:t>опасности</w:t>
            </w:r>
            <w:proofErr w:type="spellEnd"/>
          </w:p>
        </w:tc>
        <w:tc>
          <w:tcPr>
            <w:tcW w:w="500" w:type="pct"/>
            <w:vMerge w:val="restart"/>
            <w:vAlign w:val="center"/>
          </w:tcPr>
          <w:p w:rsidR="004F5CE6" w:rsidRPr="004F5CE6" w:rsidRDefault="004F5CE6" w:rsidP="00647CD6">
            <w:pPr>
              <w:ind w:right="-113"/>
              <w:jc w:val="center"/>
              <w:rPr>
                <w:rFonts w:eastAsia="Times New Roman" w:cs="Times New Roman"/>
                <w:sz w:val="24"/>
                <w:szCs w:val="24"/>
              </w:rPr>
            </w:pPr>
            <w:r w:rsidRPr="004F5CE6">
              <w:rPr>
                <w:rFonts w:eastAsia="Times New Roman" w:cs="Times New Roman"/>
                <w:sz w:val="24"/>
                <w:szCs w:val="24"/>
              </w:rPr>
              <w:t>Итого</w:t>
            </w:r>
          </w:p>
        </w:tc>
        <w:tc>
          <w:tcPr>
            <w:tcW w:w="500" w:type="pct"/>
            <w:vMerge w:val="restart"/>
            <w:vAlign w:val="center"/>
          </w:tcPr>
          <w:p w:rsidR="004F5CE6" w:rsidRPr="004F5CE6" w:rsidRDefault="004F5CE6" w:rsidP="00647CD6">
            <w:pPr>
              <w:ind w:right="-113"/>
              <w:jc w:val="center"/>
              <w:rPr>
                <w:rFonts w:eastAsia="Times New Roman" w:cs="Times New Roman"/>
                <w:sz w:val="24"/>
                <w:szCs w:val="24"/>
                <w:lang w:val="en-US"/>
              </w:rPr>
            </w:pPr>
            <w:proofErr w:type="spellStart"/>
            <w:r w:rsidRPr="004F5CE6">
              <w:rPr>
                <w:rFonts w:eastAsia="Times New Roman" w:cs="Times New Roman"/>
                <w:sz w:val="24"/>
                <w:szCs w:val="24"/>
                <w:lang w:val="en-US"/>
              </w:rPr>
              <w:t>Сред</w:t>
            </w:r>
            <w:proofErr w:type="spellEnd"/>
            <w:r w:rsidRPr="004F5CE6">
              <w:rPr>
                <w:rFonts w:eastAsia="Times New Roman" w:cs="Times New Roman"/>
                <w:sz w:val="24"/>
                <w:szCs w:val="24"/>
                <w:lang w:val="en-US"/>
              </w:rPr>
              <w:t>-</w:t>
            </w:r>
          </w:p>
          <w:p w:rsidR="004F5CE6" w:rsidRPr="004F5CE6" w:rsidRDefault="004F5CE6" w:rsidP="00647CD6">
            <w:pPr>
              <w:ind w:right="-113"/>
              <w:jc w:val="center"/>
              <w:rPr>
                <w:rFonts w:eastAsia="Times New Roman" w:cs="Times New Roman"/>
                <w:sz w:val="24"/>
                <w:szCs w:val="24"/>
                <w:lang w:val="en-US"/>
              </w:rPr>
            </w:pPr>
            <w:proofErr w:type="spellStart"/>
            <w:r w:rsidRPr="004F5CE6">
              <w:rPr>
                <w:rFonts w:eastAsia="Times New Roman" w:cs="Times New Roman"/>
                <w:sz w:val="24"/>
                <w:szCs w:val="24"/>
                <w:lang w:val="en-US"/>
              </w:rPr>
              <w:t>ний</w:t>
            </w:r>
            <w:proofErr w:type="spellEnd"/>
          </w:p>
          <w:p w:rsidR="004F5CE6" w:rsidRPr="004F5CE6" w:rsidRDefault="004F5CE6" w:rsidP="00647CD6">
            <w:pPr>
              <w:ind w:right="-113"/>
              <w:jc w:val="center"/>
              <w:rPr>
                <w:rFonts w:eastAsia="Times New Roman" w:cs="Times New Roman"/>
                <w:sz w:val="24"/>
                <w:szCs w:val="24"/>
                <w:lang w:val="en-US"/>
              </w:rPr>
            </w:pPr>
            <w:proofErr w:type="spellStart"/>
            <w:r w:rsidRPr="004F5CE6">
              <w:rPr>
                <w:rFonts w:eastAsia="Times New Roman" w:cs="Times New Roman"/>
                <w:sz w:val="24"/>
                <w:szCs w:val="24"/>
                <w:lang w:val="en-US"/>
              </w:rPr>
              <w:t>класс</w:t>
            </w:r>
            <w:proofErr w:type="spellEnd"/>
          </w:p>
        </w:tc>
      </w:tr>
      <w:tr w:rsidR="004F5CE6" w:rsidRPr="004F5CE6" w:rsidTr="00365281">
        <w:trPr>
          <w:cantSplit/>
          <w:trHeight w:val="120"/>
        </w:trPr>
        <w:tc>
          <w:tcPr>
            <w:tcW w:w="429" w:type="pct"/>
            <w:vMerge/>
          </w:tcPr>
          <w:p w:rsidR="004F5CE6" w:rsidRPr="004F5CE6" w:rsidRDefault="004F5CE6" w:rsidP="004F5CE6">
            <w:pPr>
              <w:ind w:right="-113"/>
              <w:jc w:val="center"/>
              <w:rPr>
                <w:rFonts w:eastAsia="Times New Roman" w:cs="Times New Roman"/>
                <w:sz w:val="24"/>
                <w:szCs w:val="24"/>
                <w:lang w:val="en-US"/>
              </w:rPr>
            </w:pPr>
          </w:p>
        </w:tc>
        <w:tc>
          <w:tcPr>
            <w:tcW w:w="1071" w:type="pct"/>
            <w:vMerge/>
          </w:tcPr>
          <w:p w:rsidR="004F5CE6" w:rsidRPr="004F5CE6" w:rsidRDefault="004F5CE6" w:rsidP="004F5CE6">
            <w:pPr>
              <w:ind w:right="-113"/>
              <w:jc w:val="center"/>
              <w:rPr>
                <w:rFonts w:eastAsia="Times New Roman" w:cs="Times New Roman"/>
                <w:sz w:val="24"/>
                <w:szCs w:val="24"/>
                <w:lang w:val="en-US"/>
              </w:rPr>
            </w:pPr>
          </w:p>
        </w:tc>
        <w:tc>
          <w:tcPr>
            <w:tcW w:w="429" w:type="pct"/>
            <w:vAlign w:val="center"/>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I</w:t>
            </w:r>
          </w:p>
        </w:tc>
        <w:tc>
          <w:tcPr>
            <w:tcW w:w="571" w:type="pct"/>
            <w:vAlign w:val="center"/>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II</w:t>
            </w:r>
          </w:p>
        </w:tc>
        <w:tc>
          <w:tcPr>
            <w:tcW w:w="500" w:type="pct"/>
            <w:vAlign w:val="center"/>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III</w:t>
            </w:r>
          </w:p>
        </w:tc>
        <w:tc>
          <w:tcPr>
            <w:tcW w:w="500" w:type="pct"/>
            <w:vAlign w:val="center"/>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IV</w:t>
            </w:r>
          </w:p>
        </w:tc>
        <w:tc>
          <w:tcPr>
            <w:tcW w:w="500" w:type="pct"/>
            <w:vAlign w:val="center"/>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V</w:t>
            </w:r>
          </w:p>
        </w:tc>
        <w:tc>
          <w:tcPr>
            <w:tcW w:w="500" w:type="pct"/>
            <w:vMerge/>
          </w:tcPr>
          <w:p w:rsidR="004F5CE6" w:rsidRPr="004F5CE6" w:rsidRDefault="004F5CE6" w:rsidP="004F5CE6">
            <w:pPr>
              <w:ind w:right="-113"/>
              <w:jc w:val="center"/>
              <w:rPr>
                <w:rFonts w:eastAsia="Times New Roman" w:cs="Times New Roman"/>
                <w:sz w:val="24"/>
                <w:szCs w:val="24"/>
                <w:lang w:val="en-US"/>
              </w:rPr>
            </w:pPr>
          </w:p>
        </w:tc>
        <w:tc>
          <w:tcPr>
            <w:tcW w:w="500" w:type="pct"/>
            <w:vMerge/>
          </w:tcPr>
          <w:p w:rsidR="004F5CE6" w:rsidRPr="004F5CE6" w:rsidRDefault="004F5CE6" w:rsidP="004F5CE6">
            <w:pPr>
              <w:ind w:right="-113"/>
              <w:jc w:val="center"/>
              <w:rPr>
                <w:rFonts w:eastAsia="Times New Roman" w:cs="Times New Roman"/>
                <w:sz w:val="24"/>
                <w:szCs w:val="24"/>
                <w:lang w:val="en-US"/>
              </w:rPr>
            </w:pPr>
          </w:p>
        </w:tc>
      </w:tr>
      <w:tr w:rsidR="004F5CE6" w:rsidRPr="004F5CE6" w:rsidTr="00365281">
        <w:trPr>
          <w:trHeight w:val="120"/>
        </w:trPr>
        <w:tc>
          <w:tcPr>
            <w:tcW w:w="429"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1</w:t>
            </w:r>
          </w:p>
        </w:tc>
        <w:tc>
          <w:tcPr>
            <w:tcW w:w="1071"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2</w:t>
            </w:r>
          </w:p>
        </w:tc>
        <w:tc>
          <w:tcPr>
            <w:tcW w:w="429"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3</w:t>
            </w:r>
          </w:p>
        </w:tc>
        <w:tc>
          <w:tcPr>
            <w:tcW w:w="571"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4</w:t>
            </w:r>
          </w:p>
        </w:tc>
        <w:tc>
          <w:tcPr>
            <w:tcW w:w="500"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5</w:t>
            </w:r>
          </w:p>
        </w:tc>
        <w:tc>
          <w:tcPr>
            <w:tcW w:w="500"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6</w:t>
            </w:r>
          </w:p>
        </w:tc>
        <w:tc>
          <w:tcPr>
            <w:tcW w:w="500"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7</w:t>
            </w:r>
          </w:p>
        </w:tc>
        <w:tc>
          <w:tcPr>
            <w:tcW w:w="500"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8</w:t>
            </w:r>
          </w:p>
        </w:tc>
        <w:tc>
          <w:tcPr>
            <w:tcW w:w="500"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9</w:t>
            </w:r>
          </w:p>
        </w:tc>
      </w:tr>
      <w:tr w:rsidR="004F5CE6" w:rsidRPr="004F5CE6" w:rsidTr="00365281">
        <w:trPr>
          <w:trHeight w:val="120"/>
        </w:trPr>
        <w:tc>
          <w:tcPr>
            <w:tcW w:w="429" w:type="pct"/>
          </w:tcPr>
          <w:p w:rsidR="004F5CE6" w:rsidRPr="004F5CE6" w:rsidRDefault="004F5CE6" w:rsidP="004F5CE6">
            <w:pPr>
              <w:ind w:right="-113"/>
              <w:jc w:val="center"/>
              <w:rPr>
                <w:rFonts w:eastAsia="Times New Roman" w:cs="Times New Roman"/>
                <w:sz w:val="24"/>
                <w:szCs w:val="24"/>
                <w:lang w:val="en-US"/>
              </w:rPr>
            </w:pPr>
            <w:r w:rsidRPr="004F5CE6">
              <w:rPr>
                <w:rFonts w:eastAsia="Times New Roman" w:cs="Times New Roman"/>
                <w:sz w:val="24"/>
                <w:szCs w:val="24"/>
                <w:lang w:val="en-US"/>
              </w:rPr>
              <w:t>1.</w:t>
            </w:r>
          </w:p>
        </w:tc>
        <w:tc>
          <w:tcPr>
            <w:tcW w:w="1071" w:type="pct"/>
            <w:vAlign w:val="center"/>
          </w:tcPr>
          <w:p w:rsidR="004F5CE6" w:rsidRPr="004F5CE6" w:rsidRDefault="004F5CE6" w:rsidP="00647CD6">
            <w:pPr>
              <w:ind w:right="-113"/>
              <w:rPr>
                <w:rFonts w:eastAsia="Times New Roman" w:cs="Times New Roman"/>
                <w:sz w:val="24"/>
                <w:szCs w:val="24"/>
              </w:rPr>
            </w:pPr>
            <w:r w:rsidRPr="004F5CE6">
              <w:rPr>
                <w:rFonts w:eastAsia="Times New Roman" w:cs="Times New Roman"/>
                <w:sz w:val="24"/>
                <w:szCs w:val="24"/>
              </w:rPr>
              <w:t xml:space="preserve">Без деления на участковые </w:t>
            </w:r>
            <w:proofErr w:type="spellStart"/>
            <w:proofErr w:type="gramStart"/>
            <w:r w:rsidRPr="004F5CE6">
              <w:rPr>
                <w:rFonts w:eastAsia="Times New Roman" w:cs="Times New Roman"/>
                <w:sz w:val="24"/>
                <w:szCs w:val="24"/>
              </w:rPr>
              <w:t>лесни-чества</w:t>
            </w:r>
            <w:proofErr w:type="spellEnd"/>
            <w:proofErr w:type="gramEnd"/>
          </w:p>
        </w:tc>
        <w:tc>
          <w:tcPr>
            <w:tcW w:w="429"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2523</w:t>
            </w:r>
          </w:p>
        </w:tc>
        <w:tc>
          <w:tcPr>
            <w:tcW w:w="571"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4219</w:t>
            </w:r>
          </w:p>
        </w:tc>
        <w:tc>
          <w:tcPr>
            <w:tcW w:w="500"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4938</w:t>
            </w:r>
          </w:p>
        </w:tc>
        <w:tc>
          <w:tcPr>
            <w:tcW w:w="500"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1286</w:t>
            </w:r>
          </w:p>
        </w:tc>
        <w:tc>
          <w:tcPr>
            <w:tcW w:w="500"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w:t>
            </w:r>
          </w:p>
        </w:tc>
        <w:tc>
          <w:tcPr>
            <w:tcW w:w="500" w:type="pct"/>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12966</w:t>
            </w:r>
          </w:p>
        </w:tc>
        <w:tc>
          <w:tcPr>
            <w:tcW w:w="500" w:type="pct"/>
            <w:vAlign w:val="center"/>
          </w:tcPr>
          <w:p w:rsidR="004F5CE6" w:rsidRPr="004F5CE6" w:rsidRDefault="004F5CE6" w:rsidP="00647CD6">
            <w:pPr>
              <w:tabs>
                <w:tab w:val="left" w:pos="1830"/>
              </w:tabs>
              <w:ind w:right="-5"/>
              <w:jc w:val="center"/>
              <w:rPr>
                <w:rFonts w:eastAsia="Times New Roman" w:cs="Times New Roman"/>
                <w:sz w:val="24"/>
                <w:szCs w:val="24"/>
              </w:rPr>
            </w:pPr>
            <w:r w:rsidRPr="004F5CE6">
              <w:rPr>
                <w:rFonts w:eastAsia="Times New Roman" w:cs="Times New Roman"/>
                <w:sz w:val="24"/>
                <w:szCs w:val="24"/>
              </w:rPr>
              <w:t>2</w:t>
            </w:r>
            <w:r w:rsidR="00647CD6">
              <w:rPr>
                <w:rFonts w:eastAsia="Times New Roman" w:cs="Times New Roman"/>
                <w:sz w:val="24"/>
                <w:szCs w:val="24"/>
              </w:rPr>
              <w:t>,</w:t>
            </w:r>
            <w:r w:rsidRPr="004F5CE6">
              <w:rPr>
                <w:rFonts w:eastAsia="Times New Roman" w:cs="Times New Roman"/>
                <w:sz w:val="24"/>
                <w:szCs w:val="24"/>
              </w:rPr>
              <w:t>4</w:t>
            </w:r>
          </w:p>
        </w:tc>
      </w:tr>
      <w:tr w:rsidR="004F5CE6" w:rsidRPr="00647CD6" w:rsidTr="00365281">
        <w:trPr>
          <w:cantSplit/>
          <w:trHeight w:val="90"/>
        </w:trPr>
        <w:tc>
          <w:tcPr>
            <w:tcW w:w="1500" w:type="pct"/>
            <w:gridSpan w:val="2"/>
          </w:tcPr>
          <w:p w:rsidR="004F5CE6" w:rsidRPr="00647CD6" w:rsidRDefault="004F5CE6" w:rsidP="004F5CE6">
            <w:pPr>
              <w:ind w:right="-113"/>
              <w:jc w:val="center"/>
              <w:rPr>
                <w:rFonts w:eastAsia="Times New Roman" w:cs="Times New Roman"/>
                <w:sz w:val="24"/>
                <w:szCs w:val="24"/>
              </w:rPr>
            </w:pPr>
            <w:proofErr w:type="spellStart"/>
            <w:r w:rsidRPr="00647CD6">
              <w:rPr>
                <w:rFonts w:eastAsia="Times New Roman" w:cs="Times New Roman"/>
                <w:sz w:val="24"/>
                <w:szCs w:val="24"/>
                <w:lang w:val="en-US"/>
              </w:rPr>
              <w:t>Всего</w:t>
            </w:r>
            <w:proofErr w:type="spellEnd"/>
            <w:r w:rsidRPr="00647CD6">
              <w:rPr>
                <w:rFonts w:eastAsia="Times New Roman" w:cs="Times New Roman"/>
                <w:sz w:val="24"/>
                <w:szCs w:val="24"/>
                <w:lang w:val="en-US"/>
              </w:rPr>
              <w:t xml:space="preserve"> по лес</w:t>
            </w:r>
            <w:proofErr w:type="spellStart"/>
            <w:r w:rsidRPr="00647CD6">
              <w:rPr>
                <w:rFonts w:eastAsia="Times New Roman" w:cs="Times New Roman"/>
                <w:sz w:val="24"/>
                <w:szCs w:val="24"/>
              </w:rPr>
              <w:t>ничеству</w:t>
            </w:r>
            <w:proofErr w:type="spellEnd"/>
          </w:p>
        </w:tc>
        <w:tc>
          <w:tcPr>
            <w:tcW w:w="429"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2523</w:t>
            </w:r>
          </w:p>
        </w:tc>
        <w:tc>
          <w:tcPr>
            <w:tcW w:w="571"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4219</w:t>
            </w:r>
          </w:p>
        </w:tc>
        <w:tc>
          <w:tcPr>
            <w:tcW w:w="500"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4938</w:t>
            </w:r>
          </w:p>
        </w:tc>
        <w:tc>
          <w:tcPr>
            <w:tcW w:w="500"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1286</w:t>
            </w:r>
          </w:p>
        </w:tc>
        <w:tc>
          <w:tcPr>
            <w:tcW w:w="500"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w:t>
            </w:r>
          </w:p>
        </w:tc>
        <w:tc>
          <w:tcPr>
            <w:tcW w:w="500" w:type="pct"/>
            <w:vAlign w:val="center"/>
          </w:tcPr>
          <w:p w:rsidR="004F5CE6" w:rsidRPr="00647CD6" w:rsidRDefault="004F5CE6" w:rsidP="004F5CE6">
            <w:pPr>
              <w:tabs>
                <w:tab w:val="left" w:pos="1830"/>
              </w:tabs>
              <w:ind w:right="-5"/>
              <w:jc w:val="center"/>
              <w:rPr>
                <w:rFonts w:eastAsia="Times New Roman" w:cs="Times New Roman"/>
                <w:sz w:val="24"/>
                <w:szCs w:val="24"/>
              </w:rPr>
            </w:pPr>
            <w:r w:rsidRPr="00647CD6">
              <w:rPr>
                <w:rFonts w:eastAsia="Times New Roman" w:cs="Times New Roman"/>
                <w:sz w:val="24"/>
                <w:szCs w:val="24"/>
              </w:rPr>
              <w:t>12966</w:t>
            </w:r>
          </w:p>
        </w:tc>
        <w:tc>
          <w:tcPr>
            <w:tcW w:w="500" w:type="pct"/>
            <w:vAlign w:val="center"/>
          </w:tcPr>
          <w:p w:rsidR="004F5CE6" w:rsidRPr="00647CD6" w:rsidRDefault="004F5CE6" w:rsidP="00647CD6">
            <w:pPr>
              <w:tabs>
                <w:tab w:val="left" w:pos="1830"/>
              </w:tabs>
              <w:ind w:right="-5"/>
              <w:jc w:val="center"/>
              <w:rPr>
                <w:rFonts w:eastAsia="Times New Roman" w:cs="Times New Roman"/>
                <w:sz w:val="24"/>
                <w:szCs w:val="24"/>
              </w:rPr>
            </w:pPr>
            <w:r w:rsidRPr="00647CD6">
              <w:rPr>
                <w:rFonts w:eastAsia="Times New Roman" w:cs="Times New Roman"/>
                <w:sz w:val="24"/>
                <w:szCs w:val="24"/>
              </w:rPr>
              <w:t>2</w:t>
            </w:r>
            <w:r w:rsidR="00647CD6">
              <w:rPr>
                <w:rFonts w:eastAsia="Times New Roman" w:cs="Times New Roman"/>
                <w:sz w:val="24"/>
                <w:szCs w:val="24"/>
              </w:rPr>
              <w:t>,</w:t>
            </w:r>
            <w:r w:rsidRPr="00647CD6">
              <w:rPr>
                <w:rFonts w:eastAsia="Times New Roman" w:cs="Times New Roman"/>
                <w:sz w:val="24"/>
                <w:szCs w:val="24"/>
              </w:rPr>
              <w:t>4</w:t>
            </w:r>
          </w:p>
        </w:tc>
      </w:tr>
      <w:tr w:rsidR="004F5CE6" w:rsidRPr="004F5CE6" w:rsidTr="00365281">
        <w:trPr>
          <w:cantSplit/>
          <w:trHeight w:val="90"/>
        </w:trPr>
        <w:tc>
          <w:tcPr>
            <w:tcW w:w="1500" w:type="pct"/>
            <w:gridSpan w:val="2"/>
            <w:tcBorders>
              <w:bottom w:val="single" w:sz="4" w:space="0" w:color="auto"/>
            </w:tcBorders>
          </w:tcPr>
          <w:p w:rsidR="004F5CE6" w:rsidRPr="004F5CE6" w:rsidRDefault="004F5CE6" w:rsidP="004F5CE6">
            <w:pPr>
              <w:ind w:right="-113"/>
              <w:jc w:val="center"/>
              <w:rPr>
                <w:rFonts w:eastAsia="Times New Roman" w:cs="Times New Roman"/>
                <w:sz w:val="24"/>
                <w:szCs w:val="24"/>
              </w:rPr>
            </w:pPr>
            <w:r w:rsidRPr="004F5CE6">
              <w:rPr>
                <w:rFonts w:eastAsia="Times New Roman" w:cs="Times New Roman"/>
                <w:sz w:val="24"/>
                <w:szCs w:val="24"/>
              </w:rPr>
              <w:t>%</w:t>
            </w:r>
          </w:p>
        </w:tc>
        <w:tc>
          <w:tcPr>
            <w:tcW w:w="429"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19</w:t>
            </w:r>
          </w:p>
        </w:tc>
        <w:tc>
          <w:tcPr>
            <w:tcW w:w="571"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33</w:t>
            </w:r>
          </w:p>
        </w:tc>
        <w:tc>
          <w:tcPr>
            <w:tcW w:w="500"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38</w:t>
            </w:r>
          </w:p>
        </w:tc>
        <w:tc>
          <w:tcPr>
            <w:tcW w:w="500"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10</w:t>
            </w:r>
          </w:p>
        </w:tc>
        <w:tc>
          <w:tcPr>
            <w:tcW w:w="500"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w:t>
            </w:r>
          </w:p>
        </w:tc>
        <w:tc>
          <w:tcPr>
            <w:tcW w:w="500"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r w:rsidRPr="004F5CE6">
              <w:rPr>
                <w:rFonts w:eastAsia="Times New Roman" w:cs="Times New Roman"/>
                <w:sz w:val="24"/>
                <w:szCs w:val="24"/>
              </w:rPr>
              <w:t>100</w:t>
            </w:r>
          </w:p>
        </w:tc>
        <w:tc>
          <w:tcPr>
            <w:tcW w:w="500" w:type="pct"/>
            <w:tcBorders>
              <w:bottom w:val="single" w:sz="4" w:space="0" w:color="auto"/>
            </w:tcBorders>
            <w:vAlign w:val="center"/>
          </w:tcPr>
          <w:p w:rsidR="004F5CE6" w:rsidRPr="004F5CE6" w:rsidRDefault="004F5CE6" w:rsidP="004F5CE6">
            <w:pPr>
              <w:tabs>
                <w:tab w:val="left" w:pos="1830"/>
              </w:tabs>
              <w:ind w:right="-5"/>
              <w:jc w:val="center"/>
              <w:rPr>
                <w:rFonts w:eastAsia="Times New Roman" w:cs="Times New Roman"/>
                <w:sz w:val="24"/>
                <w:szCs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D24257" w:rsidRPr="004F5CE6" w:rsidRDefault="00D24257" w:rsidP="00D24257">
      <w:pPr>
        <w:tabs>
          <w:tab w:val="left" w:pos="0"/>
          <w:tab w:val="left" w:pos="7183"/>
        </w:tabs>
        <w:ind w:firstLine="720"/>
        <w:jc w:val="both"/>
        <w:rPr>
          <w:rFonts w:cs="Times New Roman"/>
          <w:szCs w:val="28"/>
          <w:lang w:eastAsia="en-US"/>
        </w:rPr>
      </w:pPr>
      <w:r w:rsidRPr="004F5CE6">
        <w:rPr>
          <w:rFonts w:cs="Times New Roman"/>
          <w:szCs w:val="28"/>
          <w:lang w:eastAsia="en-US"/>
        </w:rPr>
        <w:t xml:space="preserve">Средний класс пожарной опасности в целом составляет </w:t>
      </w:r>
      <w:r w:rsidR="004F5CE6" w:rsidRPr="004F5CE6">
        <w:rPr>
          <w:rFonts w:cs="Times New Roman"/>
          <w:szCs w:val="28"/>
          <w:lang w:eastAsia="en-US"/>
        </w:rPr>
        <w:t>2,4</w:t>
      </w:r>
      <w:r w:rsidRPr="004F5CE6">
        <w:rPr>
          <w:rFonts w:cs="Times New Roman"/>
          <w:szCs w:val="28"/>
          <w:lang w:eastAsia="en-US"/>
        </w:rPr>
        <w:t>.</w:t>
      </w:r>
    </w:p>
    <w:p w:rsidR="00D24257" w:rsidRPr="00555D65" w:rsidRDefault="00D24257" w:rsidP="00D24257">
      <w:pPr>
        <w:tabs>
          <w:tab w:val="left" w:pos="0"/>
          <w:tab w:val="left" w:pos="7183"/>
        </w:tabs>
        <w:ind w:firstLine="720"/>
        <w:jc w:val="both"/>
        <w:rPr>
          <w:rFonts w:cs="Times New Roman"/>
          <w:szCs w:val="28"/>
          <w:lang w:eastAsia="en-US"/>
        </w:rPr>
      </w:pPr>
      <w:r w:rsidRPr="004F5CE6">
        <w:rPr>
          <w:rFonts w:cs="Times New Roman"/>
          <w:szCs w:val="28"/>
          <w:lang w:eastAsia="en-US"/>
        </w:rPr>
        <w:t>Основную площадь (</w:t>
      </w:r>
      <w:r w:rsidR="004F5CE6" w:rsidRPr="004F5CE6">
        <w:rPr>
          <w:rFonts w:cs="Times New Roman"/>
          <w:szCs w:val="28"/>
          <w:lang w:eastAsia="en-US"/>
        </w:rPr>
        <w:t>38</w:t>
      </w:r>
      <w:r w:rsidRPr="004F5CE6">
        <w:rPr>
          <w:rFonts w:cs="Times New Roman"/>
          <w:szCs w:val="28"/>
          <w:lang w:eastAsia="en-US"/>
        </w:rPr>
        <w:t xml:space="preserve"> %) составляют лесные насаждения 3-го класса пожарной опасности.</w:t>
      </w:r>
    </w:p>
    <w:p w:rsidR="003010D5" w:rsidRDefault="003010D5" w:rsidP="00037F1D">
      <w:pPr>
        <w:jc w:val="center"/>
        <w:rPr>
          <w:lang w:eastAsia="en-US"/>
        </w:rPr>
      </w:pPr>
    </w:p>
    <w:p w:rsidR="00FB6ABF" w:rsidRDefault="00FB6ABF" w:rsidP="00037F1D">
      <w:pPr>
        <w:jc w:val="center"/>
        <w:rPr>
          <w:lang w:eastAsia="en-US"/>
        </w:rPr>
      </w:pPr>
    </w:p>
    <w:p w:rsidR="00FB6ABF" w:rsidRDefault="00FB6ABF" w:rsidP="00037F1D">
      <w:pPr>
        <w:jc w:val="center"/>
        <w:rPr>
          <w:lang w:eastAsia="en-US"/>
        </w:rPr>
      </w:pPr>
    </w:p>
    <w:p w:rsidR="00FB6ABF" w:rsidRDefault="00FB6ABF" w:rsidP="00037F1D">
      <w:pPr>
        <w:jc w:val="center"/>
        <w:rPr>
          <w:lang w:eastAsia="en-US"/>
        </w:rPr>
      </w:pPr>
    </w:p>
    <w:p w:rsidR="00FB6ABF" w:rsidRPr="002A2784" w:rsidRDefault="00FB6ABF" w:rsidP="00037F1D">
      <w:pPr>
        <w:jc w:val="center"/>
        <w:rPr>
          <w:lang w:eastAsia="en-US"/>
        </w:rPr>
      </w:pPr>
    </w:p>
    <w:p w:rsidR="003010D5" w:rsidRPr="002A2784" w:rsidRDefault="003010D5" w:rsidP="00037F1D">
      <w:pPr>
        <w:jc w:val="center"/>
        <w:rPr>
          <w:lang w:eastAsia="en-US"/>
        </w:rPr>
      </w:pPr>
      <w:r w:rsidRPr="002A2784">
        <w:rPr>
          <w:lang w:eastAsia="en-US"/>
        </w:rPr>
        <w:lastRenderedPageBreak/>
        <w:t>Федеральные классы пожарной опасности в лесах в зависимости от условий погоды</w:t>
      </w:r>
    </w:p>
    <w:p w:rsidR="003010D5" w:rsidRPr="002A2784" w:rsidRDefault="003010D5" w:rsidP="00037F1D">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3474"/>
        <w:gridCol w:w="3472"/>
      </w:tblGrid>
      <w:tr w:rsidR="003010D5" w:rsidRPr="00037F1D" w:rsidTr="00647CD6">
        <w:trPr>
          <w:trHeight w:val="20"/>
          <w:tblHeader/>
          <w:jc w:val="center"/>
        </w:trPr>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Класс пожарной опасности в лесах</w:t>
            </w:r>
          </w:p>
        </w:tc>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 xml:space="preserve">Величина </w:t>
            </w:r>
            <w:proofErr w:type="gramStart"/>
            <w:r w:rsidRPr="00037F1D">
              <w:rPr>
                <w:sz w:val="24"/>
                <w:szCs w:val="24"/>
                <w:lang w:eastAsia="en-US"/>
              </w:rPr>
              <w:t>комплексного</w:t>
            </w:r>
            <w:proofErr w:type="gramEnd"/>
          </w:p>
          <w:p w:rsidR="003010D5" w:rsidRPr="00037F1D" w:rsidRDefault="003010D5" w:rsidP="00037F1D">
            <w:pPr>
              <w:jc w:val="center"/>
              <w:rPr>
                <w:sz w:val="24"/>
                <w:szCs w:val="24"/>
                <w:lang w:eastAsia="en-US"/>
              </w:rPr>
            </w:pPr>
            <w:r w:rsidRPr="00037F1D">
              <w:rPr>
                <w:sz w:val="24"/>
                <w:szCs w:val="24"/>
                <w:lang w:eastAsia="en-US"/>
              </w:rPr>
              <w:t>показателя</w:t>
            </w:r>
          </w:p>
        </w:tc>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 xml:space="preserve">Степень </w:t>
            </w:r>
            <w:proofErr w:type="gramStart"/>
            <w:r w:rsidRPr="00037F1D">
              <w:rPr>
                <w:sz w:val="24"/>
                <w:szCs w:val="24"/>
                <w:lang w:eastAsia="en-US"/>
              </w:rPr>
              <w:t>пожарной</w:t>
            </w:r>
            <w:proofErr w:type="gramEnd"/>
          </w:p>
          <w:p w:rsidR="003010D5" w:rsidRPr="00037F1D" w:rsidRDefault="003010D5" w:rsidP="00037F1D">
            <w:pPr>
              <w:jc w:val="center"/>
              <w:rPr>
                <w:sz w:val="24"/>
                <w:szCs w:val="24"/>
                <w:lang w:eastAsia="en-US"/>
              </w:rPr>
            </w:pPr>
            <w:r w:rsidRPr="00037F1D">
              <w:rPr>
                <w:sz w:val="24"/>
                <w:szCs w:val="24"/>
                <w:lang w:eastAsia="en-US"/>
              </w:rPr>
              <w:t>опасности</w:t>
            </w:r>
          </w:p>
        </w:tc>
      </w:tr>
      <w:tr w:rsidR="003010D5" w:rsidRPr="00037F1D" w:rsidTr="00647CD6">
        <w:trPr>
          <w:trHeight w:val="20"/>
          <w:tblHeader/>
          <w:jc w:val="center"/>
        </w:trPr>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1</w:t>
            </w:r>
          </w:p>
        </w:tc>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2</w:t>
            </w:r>
          </w:p>
        </w:tc>
        <w:tc>
          <w:tcPr>
            <w:tcW w:w="1667" w:type="pct"/>
            <w:vAlign w:val="center"/>
          </w:tcPr>
          <w:p w:rsidR="003010D5" w:rsidRPr="00037F1D" w:rsidRDefault="003010D5" w:rsidP="00037F1D">
            <w:pPr>
              <w:jc w:val="center"/>
              <w:rPr>
                <w:sz w:val="24"/>
                <w:szCs w:val="24"/>
                <w:lang w:eastAsia="en-US"/>
              </w:rPr>
            </w:pPr>
            <w:r w:rsidRPr="00037F1D">
              <w:rPr>
                <w:sz w:val="24"/>
                <w:szCs w:val="24"/>
                <w:lang w:eastAsia="en-US"/>
              </w:rPr>
              <w:t>3</w:t>
            </w:r>
          </w:p>
        </w:tc>
      </w:tr>
      <w:tr w:rsidR="003010D5" w:rsidRPr="00037F1D" w:rsidTr="00647CD6">
        <w:trPr>
          <w:trHeight w:val="20"/>
          <w:jc w:val="center"/>
        </w:trPr>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0 … 300</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Отсутствует</w:t>
            </w:r>
          </w:p>
        </w:tc>
      </w:tr>
      <w:tr w:rsidR="003010D5" w:rsidRPr="00037F1D" w:rsidTr="00647CD6">
        <w:trPr>
          <w:trHeight w:val="20"/>
          <w:jc w:val="center"/>
        </w:trPr>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II</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301 … 1000</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Малая</w:t>
            </w:r>
          </w:p>
        </w:tc>
      </w:tr>
      <w:tr w:rsidR="003010D5" w:rsidRPr="00037F1D" w:rsidTr="00647CD6">
        <w:trPr>
          <w:trHeight w:val="20"/>
          <w:jc w:val="center"/>
        </w:trPr>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III</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1001 … 4000</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Средняя</w:t>
            </w:r>
          </w:p>
        </w:tc>
      </w:tr>
      <w:tr w:rsidR="003010D5" w:rsidRPr="00037F1D" w:rsidTr="00647CD6">
        <w:trPr>
          <w:trHeight w:val="20"/>
          <w:jc w:val="center"/>
        </w:trPr>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IV</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4001 … 10000</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Высокая</w:t>
            </w:r>
          </w:p>
        </w:tc>
      </w:tr>
      <w:tr w:rsidR="003010D5" w:rsidRPr="00037F1D" w:rsidTr="00647CD6">
        <w:trPr>
          <w:trHeight w:val="20"/>
          <w:jc w:val="center"/>
        </w:trPr>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V</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Более 10000</w:t>
            </w:r>
          </w:p>
        </w:tc>
        <w:tc>
          <w:tcPr>
            <w:tcW w:w="1667" w:type="pct"/>
            <w:vAlign w:val="center"/>
          </w:tcPr>
          <w:p w:rsidR="003010D5" w:rsidRPr="00037F1D" w:rsidRDefault="003010D5" w:rsidP="00037F1D">
            <w:pPr>
              <w:tabs>
                <w:tab w:val="left" w:pos="0"/>
              </w:tabs>
              <w:jc w:val="center"/>
              <w:rPr>
                <w:rFonts w:cs="Times New Roman"/>
                <w:color w:val="000000"/>
                <w:sz w:val="24"/>
                <w:szCs w:val="24"/>
                <w:lang w:eastAsia="en-US"/>
              </w:rPr>
            </w:pPr>
            <w:r w:rsidRPr="00037F1D">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2A2784">
        <w:rPr>
          <w:rFonts w:cs="Times New Roman"/>
          <w:color w:val="000000"/>
          <w:szCs w:val="28"/>
          <w:lang w:eastAsia="en-US"/>
        </w:rPr>
        <w:t>пирологической</w:t>
      </w:r>
      <w:proofErr w:type="spellEnd"/>
      <w:r w:rsidRPr="002A2784">
        <w:rPr>
          <w:rFonts w:cs="Times New Roman"/>
          <w:color w:val="000000"/>
          <w:szCs w:val="28"/>
          <w:lang w:eastAsia="en-US"/>
        </w:rPr>
        <w:t xml:space="preserve">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5890"/>
        <w:gridCol w:w="1311"/>
        <w:gridCol w:w="1576"/>
        <w:gridCol w:w="813"/>
      </w:tblGrid>
      <w:tr w:rsidR="00647CD6" w:rsidRPr="00647CD6" w:rsidTr="00647CD6">
        <w:trPr>
          <w:trHeight w:val="292"/>
          <w:tblHeader/>
        </w:trPr>
        <w:tc>
          <w:tcPr>
            <w:tcW w:w="399" w:type="pct"/>
            <w:vMerge w:val="restar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w:t>
            </w:r>
          </w:p>
          <w:p w:rsidR="00647CD6" w:rsidRPr="00647CD6" w:rsidRDefault="00647CD6" w:rsidP="00647CD6">
            <w:pPr>
              <w:jc w:val="center"/>
              <w:rPr>
                <w:rFonts w:eastAsia="Times New Roman" w:cs="Times New Roman"/>
                <w:sz w:val="24"/>
                <w:szCs w:val="24"/>
              </w:rPr>
            </w:pPr>
            <w:proofErr w:type="gramStart"/>
            <w:r w:rsidRPr="00647CD6">
              <w:rPr>
                <w:rFonts w:eastAsia="Times New Roman" w:cs="Times New Roman"/>
                <w:sz w:val="24"/>
                <w:szCs w:val="24"/>
              </w:rPr>
              <w:t>п</w:t>
            </w:r>
            <w:proofErr w:type="gramEnd"/>
            <w:r w:rsidRPr="00647CD6">
              <w:rPr>
                <w:rFonts w:eastAsia="Times New Roman" w:cs="Times New Roman"/>
                <w:sz w:val="24"/>
                <w:szCs w:val="24"/>
              </w:rPr>
              <w:t>/п</w:t>
            </w:r>
          </w:p>
        </w:tc>
        <w:tc>
          <w:tcPr>
            <w:tcW w:w="2826" w:type="pct"/>
            <w:vMerge w:val="restar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Наименование мероприятий</w:t>
            </w:r>
          </w:p>
        </w:tc>
        <w:tc>
          <w:tcPr>
            <w:tcW w:w="629" w:type="pct"/>
            <w:vMerge w:val="restar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Единица измерений</w:t>
            </w:r>
          </w:p>
        </w:tc>
        <w:tc>
          <w:tcPr>
            <w:tcW w:w="1146" w:type="pct"/>
            <w:gridSpan w:val="2"/>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Требуется</w:t>
            </w:r>
          </w:p>
        </w:tc>
      </w:tr>
      <w:tr w:rsidR="00647CD6" w:rsidRPr="00647CD6" w:rsidTr="00647CD6">
        <w:trPr>
          <w:trHeight w:val="289"/>
          <w:tblHeader/>
        </w:trPr>
        <w:tc>
          <w:tcPr>
            <w:tcW w:w="399" w:type="pct"/>
            <w:vMerge/>
          </w:tcPr>
          <w:p w:rsidR="00647CD6" w:rsidRPr="00647CD6" w:rsidRDefault="00647CD6" w:rsidP="00647CD6">
            <w:pPr>
              <w:jc w:val="both"/>
              <w:rPr>
                <w:rFonts w:eastAsia="Times New Roman" w:cs="Times New Roman"/>
                <w:sz w:val="24"/>
                <w:szCs w:val="24"/>
              </w:rPr>
            </w:pPr>
          </w:p>
        </w:tc>
        <w:tc>
          <w:tcPr>
            <w:tcW w:w="2826" w:type="pct"/>
            <w:vMerge/>
            <w:vAlign w:val="center"/>
          </w:tcPr>
          <w:p w:rsidR="00647CD6" w:rsidRPr="00647CD6" w:rsidRDefault="00647CD6" w:rsidP="00647CD6">
            <w:pPr>
              <w:jc w:val="both"/>
              <w:rPr>
                <w:rFonts w:eastAsia="Times New Roman" w:cs="Times New Roman"/>
                <w:sz w:val="24"/>
                <w:szCs w:val="24"/>
              </w:rPr>
            </w:pPr>
          </w:p>
        </w:tc>
        <w:tc>
          <w:tcPr>
            <w:tcW w:w="629" w:type="pct"/>
            <w:vMerge/>
          </w:tcPr>
          <w:p w:rsidR="00647CD6" w:rsidRPr="00647CD6" w:rsidRDefault="00647CD6" w:rsidP="00647CD6">
            <w:pPr>
              <w:jc w:val="center"/>
              <w:rPr>
                <w:rFonts w:eastAsia="Times New Roman" w:cs="Times New Roman"/>
                <w:sz w:val="24"/>
                <w:szCs w:val="24"/>
              </w:rPr>
            </w:pP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на ревизионный период</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на 1 год</w:t>
            </w:r>
          </w:p>
        </w:tc>
      </w:tr>
      <w:tr w:rsidR="00647CD6" w:rsidRPr="00647CD6" w:rsidTr="00647CD6">
        <w:trPr>
          <w:trHeight w:val="215"/>
          <w:tblHeader/>
        </w:trPr>
        <w:tc>
          <w:tcPr>
            <w:tcW w:w="399" w:type="pc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1</w:t>
            </w:r>
          </w:p>
        </w:tc>
        <w:tc>
          <w:tcPr>
            <w:tcW w:w="2826" w:type="pc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2</w:t>
            </w:r>
          </w:p>
        </w:tc>
        <w:tc>
          <w:tcPr>
            <w:tcW w:w="629" w:type="pc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3</w:t>
            </w:r>
          </w:p>
        </w:tc>
        <w:tc>
          <w:tcPr>
            <w:tcW w:w="756" w:type="pct"/>
            <w:vAlign w:val="center"/>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4</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r>
      <w:tr w:rsidR="00647CD6" w:rsidRPr="00647CD6" w:rsidTr="00647CD6">
        <w:tc>
          <w:tcPr>
            <w:tcW w:w="39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1.</w:t>
            </w:r>
          </w:p>
        </w:tc>
        <w:tc>
          <w:tcPr>
            <w:tcW w:w="4601" w:type="pct"/>
            <w:gridSpan w:val="4"/>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Предупредительные мероприятия</w:t>
            </w:r>
          </w:p>
        </w:tc>
      </w:tr>
      <w:tr w:rsidR="00647CD6" w:rsidRPr="00647CD6" w:rsidTr="00647CD6">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1.1</w:t>
            </w:r>
            <w:r>
              <w:rPr>
                <w:rFonts w:eastAsia="Times New Roman" w:cs="Times New Roman"/>
                <w:sz w:val="24"/>
                <w:szCs w:val="24"/>
              </w:rPr>
              <w:t>.</w:t>
            </w:r>
          </w:p>
        </w:tc>
        <w:tc>
          <w:tcPr>
            <w:tcW w:w="2826"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Постоянные выставки и витрины</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1.2</w:t>
            </w:r>
            <w:r>
              <w:rPr>
                <w:rFonts w:eastAsia="Times New Roman" w:cs="Times New Roman"/>
                <w:sz w:val="24"/>
                <w:szCs w:val="24"/>
              </w:rPr>
              <w:t>.</w:t>
            </w:r>
          </w:p>
        </w:tc>
        <w:tc>
          <w:tcPr>
            <w:tcW w:w="2826"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Постоянные стенды</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1.3</w:t>
            </w:r>
            <w:r>
              <w:rPr>
                <w:rFonts w:eastAsia="Times New Roman" w:cs="Times New Roman"/>
                <w:sz w:val="24"/>
                <w:szCs w:val="24"/>
              </w:rPr>
              <w:t>.</w:t>
            </w:r>
          </w:p>
        </w:tc>
        <w:tc>
          <w:tcPr>
            <w:tcW w:w="2826"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Предупредительные аншлаги</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w:t>
            </w:r>
          </w:p>
        </w:tc>
      </w:tr>
      <w:tr w:rsidR="00647CD6" w:rsidRPr="00647CD6" w:rsidTr="00647CD6">
        <w:trPr>
          <w:trHeight w:val="210"/>
        </w:trPr>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1.4</w:t>
            </w:r>
            <w:r>
              <w:rPr>
                <w:rFonts w:eastAsia="Times New Roman" w:cs="Times New Roman"/>
                <w:sz w:val="24"/>
                <w:szCs w:val="24"/>
              </w:rPr>
              <w:t>.</w:t>
            </w:r>
          </w:p>
        </w:tc>
        <w:tc>
          <w:tcPr>
            <w:tcW w:w="2826"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 xml:space="preserve">Совещания с представителями </w:t>
            </w:r>
            <w:proofErr w:type="spellStart"/>
            <w:r w:rsidRPr="00647CD6">
              <w:rPr>
                <w:rFonts w:eastAsia="Times New Roman" w:cs="Times New Roman"/>
                <w:sz w:val="24"/>
                <w:szCs w:val="24"/>
              </w:rPr>
              <w:t>сельхозформирований</w:t>
            </w:r>
            <w:proofErr w:type="spellEnd"/>
            <w:r w:rsidRPr="00647CD6">
              <w:rPr>
                <w:rFonts w:eastAsia="Times New Roman" w:cs="Times New Roman"/>
                <w:sz w:val="24"/>
                <w:szCs w:val="24"/>
              </w:rPr>
              <w:t xml:space="preserve"> регулярно по мере необходимости</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rPr>
          <w:trHeight w:val="210"/>
        </w:trPr>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1.5</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Организация контрольных постов</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4</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4</w:t>
            </w:r>
          </w:p>
        </w:tc>
      </w:tr>
      <w:tr w:rsidR="00647CD6" w:rsidRPr="00647CD6" w:rsidTr="00647CD6">
        <w:trPr>
          <w:trHeight w:val="210"/>
        </w:trPr>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1.6</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Размещение аншлагов в зонах массового отдыха</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rPr>
          <w:trHeight w:val="210"/>
        </w:trPr>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1.7.</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Установка аншлагов со сменным табло</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rPr>
          <w:trHeight w:val="210"/>
        </w:trPr>
        <w:tc>
          <w:tcPr>
            <w:tcW w:w="399"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1.8</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Выступление в печати и радио перед пожароопасным периодом</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лекции</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1.9</w:t>
            </w:r>
            <w:r>
              <w:rPr>
                <w:rFonts w:eastAsia="Times New Roman" w:cs="Times New Roman"/>
                <w:sz w:val="24"/>
                <w:szCs w:val="24"/>
              </w:rPr>
              <w:t>.</w:t>
            </w:r>
          </w:p>
        </w:tc>
        <w:tc>
          <w:tcPr>
            <w:tcW w:w="2826"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Организация мест отдыха и курения</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10</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2.</w:t>
            </w:r>
          </w:p>
        </w:tc>
        <w:tc>
          <w:tcPr>
            <w:tcW w:w="4601" w:type="pct"/>
            <w:gridSpan w:val="4"/>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Мероприятия по ограничению распространения пожаров</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2.1</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Устройство противопожарных барьеров, разрывов</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Borders>
              <w:bottom w:val="nil"/>
            </w:tcBorders>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2.2</w:t>
            </w:r>
            <w:r>
              <w:rPr>
                <w:rFonts w:eastAsia="Times New Roman" w:cs="Times New Roman"/>
                <w:sz w:val="24"/>
                <w:szCs w:val="24"/>
              </w:rPr>
              <w:t>.</w:t>
            </w:r>
          </w:p>
        </w:tc>
        <w:tc>
          <w:tcPr>
            <w:tcW w:w="2826" w:type="pct"/>
            <w:tcBorders>
              <w:bottom w:val="nil"/>
            </w:tcBorders>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Устройство минерализованных полос  вокруг культур, хвойных молодняков </w:t>
            </w:r>
          </w:p>
        </w:tc>
        <w:tc>
          <w:tcPr>
            <w:tcW w:w="629" w:type="pct"/>
            <w:tcBorders>
              <w:bottom w:val="nil"/>
            </w:tcBorders>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Borders>
              <w:bottom w:val="nil"/>
            </w:tcBorders>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50</w:t>
            </w:r>
          </w:p>
        </w:tc>
        <w:tc>
          <w:tcPr>
            <w:tcW w:w="390" w:type="pct"/>
            <w:tcBorders>
              <w:bottom w:val="nil"/>
            </w:tcBorders>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lastRenderedPageBreak/>
              <w:t>2.3</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Устройство минерализованных полос по просекам, вдоль дорог и вокруг лесных поселков</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2.4</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Уход за противопожарными разрывами</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2.5</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Уход за минерализованными полосами</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400</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40</w:t>
            </w:r>
          </w:p>
        </w:tc>
      </w:tr>
      <w:tr w:rsidR="00647CD6" w:rsidRPr="00647CD6" w:rsidTr="00647CD6">
        <w:trPr>
          <w:trHeight w:val="195"/>
        </w:trPr>
        <w:tc>
          <w:tcPr>
            <w:tcW w:w="399" w:type="pct"/>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3.</w:t>
            </w:r>
          </w:p>
        </w:tc>
        <w:tc>
          <w:tcPr>
            <w:tcW w:w="4601" w:type="pct"/>
            <w:gridSpan w:val="4"/>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Дорожное строительство</w:t>
            </w:r>
          </w:p>
        </w:tc>
      </w:tr>
      <w:tr w:rsidR="00647CD6" w:rsidRPr="00647CD6" w:rsidTr="00647CD6">
        <w:trPr>
          <w:trHeight w:val="255"/>
        </w:trPr>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3.1</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Строительство дорог </w:t>
            </w:r>
            <w:proofErr w:type="gramStart"/>
            <w:r w:rsidRPr="00647CD6">
              <w:rPr>
                <w:rFonts w:eastAsia="Times New Roman" w:cs="Times New Roman"/>
                <w:sz w:val="24"/>
                <w:szCs w:val="24"/>
              </w:rPr>
              <w:t>п</w:t>
            </w:r>
            <w:proofErr w:type="gramEnd"/>
            <w:r w:rsidRPr="00647CD6">
              <w:rPr>
                <w:rFonts w:eastAsia="Times New Roman" w:cs="Times New Roman"/>
                <w:sz w:val="24"/>
                <w:szCs w:val="24"/>
              </w:rPr>
              <w:t>\пожарного назначения</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0,5</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3.2</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Строительство мостов</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3.3</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Ремонт  дорог  противопожарного назначения</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20</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3.4</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Строительство лесных дорог</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0,5</w:t>
            </w:r>
          </w:p>
        </w:tc>
      </w:tr>
      <w:tr w:rsidR="00647CD6" w:rsidRPr="00647CD6" w:rsidTr="00647CD6">
        <w:tc>
          <w:tcPr>
            <w:tcW w:w="399" w:type="pct"/>
          </w:tcPr>
          <w:p w:rsidR="00647CD6" w:rsidRPr="00647CD6" w:rsidRDefault="00647CD6" w:rsidP="00647CD6">
            <w:pPr>
              <w:spacing w:after="120"/>
              <w:rPr>
                <w:rFonts w:eastAsia="Times New Roman" w:cs="Times New Roman"/>
                <w:sz w:val="24"/>
                <w:szCs w:val="24"/>
              </w:rPr>
            </w:pPr>
            <w:r w:rsidRPr="00647CD6">
              <w:rPr>
                <w:rFonts w:eastAsia="Times New Roman" w:cs="Times New Roman"/>
                <w:sz w:val="24"/>
                <w:szCs w:val="24"/>
              </w:rPr>
              <w:t>4.</w:t>
            </w:r>
          </w:p>
        </w:tc>
        <w:tc>
          <w:tcPr>
            <w:tcW w:w="4601" w:type="pct"/>
            <w:gridSpan w:val="4"/>
            <w:vAlign w:val="center"/>
          </w:tcPr>
          <w:p w:rsidR="00647CD6" w:rsidRPr="00647CD6" w:rsidRDefault="00647CD6" w:rsidP="00647CD6">
            <w:pPr>
              <w:spacing w:after="120"/>
              <w:rPr>
                <w:rFonts w:eastAsia="Times New Roman" w:cs="Times New Roman"/>
                <w:sz w:val="24"/>
                <w:szCs w:val="24"/>
              </w:rPr>
            </w:pPr>
            <w:r w:rsidRPr="00647CD6">
              <w:rPr>
                <w:rFonts w:eastAsia="Times New Roman" w:cs="Times New Roman"/>
                <w:sz w:val="24"/>
                <w:szCs w:val="24"/>
              </w:rPr>
              <w:t>Организация связи</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4.1</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Строительство линий связи</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км</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4.2</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Приобретение радиостанций (мобильной связи)</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5</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5.</w:t>
            </w:r>
          </w:p>
        </w:tc>
        <w:tc>
          <w:tcPr>
            <w:tcW w:w="4601" w:type="pct"/>
            <w:gridSpan w:val="4"/>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Дозорно-сторожевая служба</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5.1.</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Наем временных пожарных сторожей</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чел.</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r>
      <w:tr w:rsidR="00647CD6" w:rsidRPr="00647CD6" w:rsidTr="00647CD6">
        <w:tc>
          <w:tcPr>
            <w:tcW w:w="399" w:type="pct"/>
          </w:tcPr>
          <w:p w:rsidR="00647CD6" w:rsidRPr="00647CD6" w:rsidRDefault="00647CD6" w:rsidP="00647CD6">
            <w:pPr>
              <w:spacing w:after="120"/>
              <w:rPr>
                <w:rFonts w:eastAsia="Times New Roman" w:cs="Times New Roman"/>
                <w:sz w:val="24"/>
                <w:szCs w:val="24"/>
              </w:rPr>
            </w:pPr>
            <w:r w:rsidRPr="00647CD6">
              <w:rPr>
                <w:rFonts w:eastAsia="Times New Roman" w:cs="Times New Roman"/>
                <w:sz w:val="24"/>
                <w:szCs w:val="24"/>
              </w:rPr>
              <w:t>6</w:t>
            </w:r>
            <w:r>
              <w:rPr>
                <w:rFonts w:eastAsia="Times New Roman" w:cs="Times New Roman"/>
                <w:sz w:val="24"/>
                <w:szCs w:val="24"/>
              </w:rPr>
              <w:t>.</w:t>
            </w:r>
          </w:p>
        </w:tc>
        <w:tc>
          <w:tcPr>
            <w:tcW w:w="4601" w:type="pct"/>
            <w:gridSpan w:val="4"/>
            <w:vAlign w:val="center"/>
          </w:tcPr>
          <w:p w:rsidR="00647CD6" w:rsidRPr="00647CD6" w:rsidRDefault="00647CD6" w:rsidP="00647CD6">
            <w:pPr>
              <w:spacing w:after="120"/>
              <w:rPr>
                <w:rFonts w:eastAsia="Times New Roman" w:cs="Times New Roman"/>
                <w:sz w:val="24"/>
                <w:szCs w:val="24"/>
              </w:rPr>
            </w:pPr>
            <w:r w:rsidRPr="00647CD6">
              <w:rPr>
                <w:rFonts w:eastAsia="Times New Roman" w:cs="Times New Roman"/>
                <w:sz w:val="24"/>
                <w:szCs w:val="24"/>
              </w:rPr>
              <w:t>Мероприятия по борьбе с пожарами</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6.1.</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Содержание ПХС  </w:t>
            </w:r>
            <w:r w:rsidRPr="00647CD6">
              <w:rPr>
                <w:rFonts w:eastAsia="Times New Roman" w:cs="Times New Roman"/>
                <w:sz w:val="24"/>
                <w:szCs w:val="24"/>
                <w:lang w:val="en-US"/>
              </w:rPr>
              <w:t>II</w:t>
            </w:r>
            <w:r w:rsidRPr="00647CD6">
              <w:rPr>
                <w:rFonts w:eastAsia="Times New Roman" w:cs="Times New Roman"/>
                <w:sz w:val="24"/>
                <w:szCs w:val="24"/>
              </w:rPr>
              <w:t xml:space="preserve"> типа</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6.2</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Организация пунктов пожарного инвентаря</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6.3</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Строительство искусственных водоемов</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6.4</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Устройство подъездов к водоемам (пирсов)</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3</w:t>
            </w:r>
          </w:p>
        </w:tc>
      </w:tr>
      <w:tr w:rsidR="00647CD6" w:rsidRPr="00647CD6" w:rsidTr="00647CD6">
        <w:tc>
          <w:tcPr>
            <w:tcW w:w="399"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6.5</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Создание ДПД</w:t>
            </w:r>
          </w:p>
        </w:tc>
        <w:tc>
          <w:tcPr>
            <w:tcW w:w="629"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кол-во/чел</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2/12</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2/12</w:t>
            </w:r>
          </w:p>
        </w:tc>
      </w:tr>
      <w:tr w:rsidR="00647CD6" w:rsidRPr="00647CD6" w:rsidTr="00647CD6">
        <w:tc>
          <w:tcPr>
            <w:tcW w:w="399" w:type="pct"/>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7.</w:t>
            </w:r>
          </w:p>
        </w:tc>
        <w:tc>
          <w:tcPr>
            <w:tcW w:w="4601" w:type="pct"/>
            <w:gridSpan w:val="4"/>
          </w:tcPr>
          <w:p w:rsidR="00647CD6" w:rsidRPr="00647CD6" w:rsidRDefault="00647CD6" w:rsidP="00647CD6">
            <w:pPr>
              <w:rPr>
                <w:rFonts w:eastAsia="Times New Roman" w:cs="Times New Roman"/>
                <w:sz w:val="24"/>
                <w:szCs w:val="24"/>
              </w:rPr>
            </w:pPr>
            <w:r w:rsidRPr="00647CD6">
              <w:rPr>
                <w:rFonts w:eastAsia="Times New Roman" w:cs="Times New Roman"/>
                <w:sz w:val="24"/>
                <w:szCs w:val="24"/>
              </w:rPr>
              <w:t>Приобретение противопожарного оборудования</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7.1</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Автомашина ГАЗ-66, УАЗ-469</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7.2</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Рукава пожарные капроновые</w:t>
            </w:r>
          </w:p>
        </w:tc>
        <w:tc>
          <w:tcPr>
            <w:tcW w:w="629" w:type="pct"/>
            <w:vAlign w:val="center"/>
          </w:tcPr>
          <w:p w:rsidR="00647CD6" w:rsidRPr="00647CD6" w:rsidRDefault="00647CD6" w:rsidP="00647CD6">
            <w:pPr>
              <w:spacing w:after="120"/>
              <w:jc w:val="center"/>
              <w:rPr>
                <w:rFonts w:eastAsia="Times New Roman" w:cs="Times New Roman"/>
                <w:sz w:val="24"/>
                <w:szCs w:val="24"/>
              </w:rPr>
            </w:pPr>
            <w:proofErr w:type="spellStart"/>
            <w:r w:rsidRPr="00647CD6">
              <w:rPr>
                <w:rFonts w:eastAsia="Times New Roman" w:cs="Times New Roman"/>
                <w:sz w:val="24"/>
                <w:szCs w:val="24"/>
              </w:rPr>
              <w:t>п</w:t>
            </w:r>
            <w:r>
              <w:rPr>
                <w:rFonts w:eastAsia="Times New Roman" w:cs="Times New Roman"/>
                <w:sz w:val="24"/>
                <w:szCs w:val="24"/>
              </w:rPr>
              <w:t>ог</w:t>
            </w:r>
            <w:proofErr w:type="spellEnd"/>
            <w:r w:rsidRPr="00647CD6">
              <w:rPr>
                <w:rFonts w:eastAsia="Times New Roman" w:cs="Times New Roman"/>
                <w:sz w:val="24"/>
                <w:szCs w:val="24"/>
              </w:rPr>
              <w:t>.</w:t>
            </w:r>
            <w:r>
              <w:rPr>
                <w:rFonts w:eastAsia="Times New Roman" w:cs="Times New Roman"/>
                <w:sz w:val="24"/>
                <w:szCs w:val="24"/>
              </w:rPr>
              <w:t xml:space="preserve"> </w:t>
            </w:r>
            <w:r w:rsidRPr="00647CD6">
              <w:rPr>
                <w:rFonts w:eastAsia="Times New Roman" w:cs="Times New Roman"/>
                <w:sz w:val="24"/>
                <w:szCs w:val="24"/>
              </w:rPr>
              <w:t>м</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2000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200</w:t>
            </w:r>
          </w:p>
        </w:tc>
      </w:tr>
      <w:tr w:rsidR="00647CD6" w:rsidRPr="00647CD6" w:rsidTr="00E73F4D">
        <w:tc>
          <w:tcPr>
            <w:tcW w:w="399"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7.3</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Мотопомпы  </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7.4</w:t>
            </w:r>
            <w:r>
              <w:rPr>
                <w:rFonts w:eastAsia="Times New Roman" w:cs="Times New Roman"/>
                <w:sz w:val="24"/>
                <w:szCs w:val="24"/>
              </w:rPr>
              <w:t>.</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Бензопилы</w:t>
            </w:r>
          </w:p>
        </w:tc>
        <w:tc>
          <w:tcPr>
            <w:tcW w:w="629" w:type="pct"/>
          </w:tcPr>
          <w:p w:rsidR="00647CD6" w:rsidRPr="00647CD6" w:rsidRDefault="00647CD6" w:rsidP="00647CD6">
            <w:pPr>
              <w:jc w:val="center"/>
              <w:rPr>
                <w:rFonts w:eastAsia="Times New Roman" w:cs="Times New Roman"/>
                <w:sz w:val="24"/>
                <w:szCs w:val="24"/>
              </w:rPr>
            </w:pPr>
            <w:r w:rsidRPr="00647CD6">
              <w:rPr>
                <w:rFonts w:eastAsia="Times New Roman" w:cs="Times New Roman"/>
                <w:sz w:val="24"/>
                <w:szCs w:val="24"/>
              </w:rPr>
              <w:t>шт</w:t>
            </w:r>
            <w:r>
              <w:rPr>
                <w:rFonts w:eastAsia="Times New Roman" w:cs="Times New Roman"/>
                <w:sz w:val="24"/>
                <w:szCs w:val="24"/>
              </w:rPr>
              <w:t>.</w:t>
            </w:r>
          </w:p>
        </w:tc>
        <w:tc>
          <w:tcPr>
            <w:tcW w:w="756"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c>
          <w:tcPr>
            <w:tcW w:w="390" w:type="pct"/>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2</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8.</w:t>
            </w:r>
          </w:p>
        </w:tc>
        <w:tc>
          <w:tcPr>
            <w:tcW w:w="2826" w:type="pct"/>
            <w:vAlign w:val="center"/>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Мониторинг пожарной опасности (ежегодно)</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 га</w:t>
            </w:r>
          </w:p>
        </w:tc>
        <w:tc>
          <w:tcPr>
            <w:tcW w:w="756"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13,0</w:t>
            </w:r>
          </w:p>
        </w:tc>
        <w:tc>
          <w:tcPr>
            <w:tcW w:w="390"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13,0</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9.</w:t>
            </w: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Ежегодные затраты на планируемые мероприятия по охране лесов от </w:t>
            </w:r>
            <w:proofErr w:type="gramStart"/>
            <w:r w:rsidRPr="00647CD6">
              <w:rPr>
                <w:rFonts w:eastAsia="Times New Roman" w:cs="Times New Roman"/>
                <w:sz w:val="24"/>
                <w:szCs w:val="24"/>
              </w:rPr>
              <w:t>пожаров-всего</w:t>
            </w:r>
            <w:proofErr w:type="gramEnd"/>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 руб.</w:t>
            </w: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Предусмотрено в целом по республике</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в том числе:</w:t>
            </w:r>
          </w:p>
        </w:tc>
        <w:tc>
          <w:tcPr>
            <w:tcW w:w="629" w:type="pct"/>
            <w:vAlign w:val="center"/>
          </w:tcPr>
          <w:p w:rsidR="00647CD6" w:rsidRPr="00647CD6" w:rsidRDefault="00647CD6" w:rsidP="00647CD6">
            <w:pPr>
              <w:spacing w:after="120"/>
              <w:jc w:val="center"/>
              <w:rPr>
                <w:rFonts w:eastAsia="Times New Roman" w:cs="Times New Roman"/>
                <w:sz w:val="24"/>
                <w:szCs w:val="24"/>
              </w:rPr>
            </w:pP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-Создание систем и средств тушения лесных пожаров </w:t>
            </w:r>
            <w:proofErr w:type="gramStart"/>
            <w:r w:rsidRPr="00647CD6">
              <w:rPr>
                <w:rFonts w:eastAsia="Times New Roman" w:cs="Times New Roman"/>
                <w:sz w:val="24"/>
                <w:szCs w:val="24"/>
              </w:rPr>
              <w:t xml:space="preserve">( </w:t>
            </w:r>
            <w:proofErr w:type="gramEnd"/>
            <w:r w:rsidRPr="00647CD6">
              <w:rPr>
                <w:rFonts w:eastAsia="Times New Roman" w:cs="Times New Roman"/>
                <w:sz w:val="24"/>
                <w:szCs w:val="24"/>
              </w:rPr>
              <w:t>содержание ПНВ, радио-телефонной связи, мототранспорта, наем пожарных сторожей )</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w:t>
            </w:r>
            <w:r>
              <w:rPr>
                <w:rFonts w:eastAsia="Times New Roman" w:cs="Times New Roman"/>
                <w:sz w:val="24"/>
                <w:szCs w:val="24"/>
              </w:rPr>
              <w:t xml:space="preserve"> </w:t>
            </w:r>
            <w:r w:rsidRPr="00647CD6">
              <w:rPr>
                <w:rFonts w:eastAsia="Times New Roman" w:cs="Times New Roman"/>
                <w:sz w:val="24"/>
                <w:szCs w:val="24"/>
              </w:rPr>
              <w:t>руб</w:t>
            </w:r>
            <w:r>
              <w:rPr>
                <w:rFonts w:eastAsia="Times New Roman" w:cs="Times New Roman"/>
                <w:sz w:val="24"/>
                <w:szCs w:val="24"/>
              </w:rPr>
              <w:t>.</w:t>
            </w: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-Тушение лесных пожаров</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w:t>
            </w:r>
            <w:r>
              <w:rPr>
                <w:rFonts w:eastAsia="Times New Roman" w:cs="Times New Roman"/>
                <w:sz w:val="24"/>
                <w:szCs w:val="24"/>
              </w:rPr>
              <w:t xml:space="preserve"> </w:t>
            </w:r>
            <w:r w:rsidRPr="00647CD6">
              <w:rPr>
                <w:rFonts w:eastAsia="Times New Roman" w:cs="Times New Roman"/>
                <w:sz w:val="24"/>
                <w:szCs w:val="24"/>
              </w:rPr>
              <w:t>руб</w:t>
            </w:r>
            <w:r>
              <w:rPr>
                <w:rFonts w:eastAsia="Times New Roman" w:cs="Times New Roman"/>
                <w:sz w:val="24"/>
                <w:szCs w:val="24"/>
              </w:rPr>
              <w:t>.</w:t>
            </w: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-Авиапатрулирование</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w:t>
            </w:r>
            <w:r>
              <w:rPr>
                <w:rFonts w:eastAsia="Times New Roman" w:cs="Times New Roman"/>
                <w:sz w:val="24"/>
                <w:szCs w:val="24"/>
              </w:rPr>
              <w:t xml:space="preserve"> </w:t>
            </w:r>
            <w:r w:rsidRPr="00647CD6">
              <w:rPr>
                <w:rFonts w:eastAsia="Times New Roman" w:cs="Times New Roman"/>
                <w:sz w:val="24"/>
                <w:szCs w:val="24"/>
              </w:rPr>
              <w:t>руб</w:t>
            </w:r>
            <w:r>
              <w:rPr>
                <w:rFonts w:eastAsia="Times New Roman" w:cs="Times New Roman"/>
                <w:sz w:val="24"/>
                <w:szCs w:val="24"/>
              </w:rPr>
              <w:t>.</w:t>
            </w: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r w:rsidR="00647CD6" w:rsidRPr="00647CD6" w:rsidTr="00647CD6">
        <w:tc>
          <w:tcPr>
            <w:tcW w:w="399" w:type="pct"/>
          </w:tcPr>
          <w:p w:rsidR="00647CD6" w:rsidRPr="00647CD6" w:rsidRDefault="00647CD6" w:rsidP="00647CD6">
            <w:pPr>
              <w:spacing w:after="120"/>
              <w:jc w:val="both"/>
              <w:rPr>
                <w:rFonts w:eastAsia="Times New Roman" w:cs="Times New Roman"/>
                <w:sz w:val="24"/>
                <w:szCs w:val="24"/>
              </w:rPr>
            </w:pPr>
          </w:p>
        </w:tc>
        <w:tc>
          <w:tcPr>
            <w:tcW w:w="2826" w:type="pct"/>
          </w:tcPr>
          <w:p w:rsidR="00647CD6" w:rsidRPr="00647CD6" w:rsidRDefault="00647CD6" w:rsidP="00647CD6">
            <w:pPr>
              <w:spacing w:after="120"/>
              <w:jc w:val="both"/>
              <w:rPr>
                <w:rFonts w:eastAsia="Times New Roman" w:cs="Times New Roman"/>
                <w:sz w:val="24"/>
                <w:szCs w:val="24"/>
              </w:rPr>
            </w:pPr>
            <w:r w:rsidRPr="00647CD6">
              <w:rPr>
                <w:rFonts w:eastAsia="Times New Roman" w:cs="Times New Roman"/>
                <w:sz w:val="24"/>
                <w:szCs w:val="24"/>
              </w:rPr>
              <w:t xml:space="preserve">-Иные мероприятия (в </w:t>
            </w:r>
            <w:proofErr w:type="spellStart"/>
            <w:r w:rsidRPr="00647CD6">
              <w:rPr>
                <w:rFonts w:eastAsia="Times New Roman" w:cs="Times New Roman"/>
                <w:sz w:val="24"/>
                <w:szCs w:val="24"/>
              </w:rPr>
              <w:t>т.ч</w:t>
            </w:r>
            <w:proofErr w:type="spellEnd"/>
            <w:r w:rsidRPr="00647CD6">
              <w:rPr>
                <w:rFonts w:eastAsia="Times New Roman" w:cs="Times New Roman"/>
                <w:sz w:val="24"/>
                <w:szCs w:val="24"/>
              </w:rPr>
              <w:t>. противопожарная пропаганда)</w:t>
            </w:r>
          </w:p>
        </w:tc>
        <w:tc>
          <w:tcPr>
            <w:tcW w:w="629" w:type="pct"/>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тыс.</w:t>
            </w:r>
            <w:r>
              <w:rPr>
                <w:rFonts w:eastAsia="Times New Roman" w:cs="Times New Roman"/>
                <w:sz w:val="24"/>
                <w:szCs w:val="24"/>
              </w:rPr>
              <w:t xml:space="preserve"> </w:t>
            </w:r>
            <w:r w:rsidRPr="00647CD6">
              <w:rPr>
                <w:rFonts w:eastAsia="Times New Roman" w:cs="Times New Roman"/>
                <w:sz w:val="24"/>
                <w:szCs w:val="24"/>
              </w:rPr>
              <w:t>руб</w:t>
            </w:r>
            <w:r>
              <w:rPr>
                <w:rFonts w:eastAsia="Times New Roman" w:cs="Times New Roman"/>
                <w:sz w:val="24"/>
                <w:szCs w:val="24"/>
              </w:rPr>
              <w:t>.</w:t>
            </w:r>
          </w:p>
        </w:tc>
        <w:tc>
          <w:tcPr>
            <w:tcW w:w="1146" w:type="pct"/>
            <w:gridSpan w:val="2"/>
            <w:vAlign w:val="center"/>
          </w:tcPr>
          <w:p w:rsidR="00647CD6" w:rsidRPr="00647CD6" w:rsidRDefault="00647CD6" w:rsidP="00647CD6">
            <w:pPr>
              <w:spacing w:after="120"/>
              <w:jc w:val="center"/>
              <w:rPr>
                <w:rFonts w:eastAsia="Times New Roman" w:cs="Times New Roman"/>
                <w:sz w:val="24"/>
                <w:szCs w:val="24"/>
              </w:rPr>
            </w:pPr>
            <w:r w:rsidRPr="00647CD6">
              <w:rPr>
                <w:rFonts w:eastAsia="Times New Roman" w:cs="Times New Roman"/>
                <w:sz w:val="24"/>
                <w:szCs w:val="24"/>
              </w:rPr>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proofErr w:type="spellStart"/>
      <w:r w:rsidRPr="002A2784">
        <w:rPr>
          <w:rFonts w:cs="Times New Roman"/>
          <w:szCs w:val="28"/>
          <w:lang w:val="x-none" w:eastAsia="en-US"/>
        </w:rPr>
        <w:t>ротивопожарн</w:t>
      </w:r>
      <w:r>
        <w:rPr>
          <w:rFonts w:cs="Times New Roman"/>
          <w:szCs w:val="28"/>
          <w:lang w:eastAsia="en-US"/>
        </w:rPr>
        <w:t>ой</w:t>
      </w:r>
      <w:proofErr w:type="spellEnd"/>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proofErr w:type="spellStart"/>
      <w:r w:rsidRPr="002A2784">
        <w:rPr>
          <w:rFonts w:cs="Times New Roman"/>
          <w:szCs w:val="28"/>
          <w:lang w:val="x-none" w:eastAsia="en-US"/>
        </w:rPr>
        <w:t>есопожарная</w:t>
      </w:r>
      <w:proofErr w:type="spellEnd"/>
      <w:r w:rsidRPr="002A2784">
        <w:rPr>
          <w:rFonts w:cs="Times New Roman"/>
          <w:szCs w:val="28"/>
          <w:lang w:val="x-none" w:eastAsia="en-US"/>
        </w:rPr>
        <w:t xml:space="preserve">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2A2784">
        <w:rPr>
          <w:rFonts w:cs="Times New Roman"/>
          <w:szCs w:val="28"/>
          <w:lang w:val="x-none" w:eastAsia="en-US"/>
        </w:rPr>
        <w:t>Лесопожарная</w:t>
      </w:r>
      <w:proofErr w:type="spellEnd"/>
      <w:r w:rsidRPr="002A2784">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Default="00FA225D" w:rsidP="00EB31F9">
      <w:pPr>
        <w:tabs>
          <w:tab w:val="left" w:pos="0"/>
        </w:tabs>
        <w:jc w:val="both"/>
        <w:rPr>
          <w:rFonts w:cs="Times New Roman"/>
          <w:szCs w:val="28"/>
          <w:lang w:eastAsia="en-US"/>
        </w:rPr>
      </w:pPr>
    </w:p>
    <w:p w:rsidR="003010D5" w:rsidRPr="00523791" w:rsidRDefault="002E63C8" w:rsidP="00A339D4">
      <w:pPr>
        <w:pStyle w:val="affffb"/>
      </w:pPr>
      <w:bookmarkStart w:id="93" w:name="_Toc26290924"/>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3"/>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lastRenderedPageBreak/>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00FC05A3">
        <w:rPr>
          <w:lang w:val="ru-RU" w:eastAsia="ru-RU"/>
        </w:rPr>
        <w:t xml:space="preserve"> </w:t>
      </w:r>
      <w:r w:rsidRPr="00A95CCC">
        <w:rPr>
          <w:lang w:val="ru-RU" w:eastAsia="ru-RU"/>
        </w:rPr>
        <w:t>№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647CD6" w:rsidRDefault="00647CD6" w:rsidP="00EB31F9">
      <w:pPr>
        <w:tabs>
          <w:tab w:val="left" w:pos="0"/>
        </w:tabs>
        <w:autoSpaceDE w:val="0"/>
        <w:autoSpaceDN w:val="0"/>
        <w:adjustRightInd w:val="0"/>
        <w:jc w:val="right"/>
        <w:rPr>
          <w:rFonts w:eastAsia="Times New Roman" w:cs="Times New Roman"/>
          <w:szCs w:val="28"/>
        </w:rPr>
      </w:pPr>
    </w:p>
    <w:p w:rsidR="00647CD6" w:rsidRDefault="00647CD6" w:rsidP="00EB31F9">
      <w:pPr>
        <w:tabs>
          <w:tab w:val="left" w:pos="0"/>
        </w:tabs>
        <w:autoSpaceDE w:val="0"/>
        <w:autoSpaceDN w:val="0"/>
        <w:adjustRightInd w:val="0"/>
        <w:jc w:val="right"/>
        <w:rPr>
          <w:rFonts w:eastAsia="Times New Roman" w:cs="Times New Roman"/>
          <w:szCs w:val="28"/>
        </w:rPr>
      </w:pPr>
    </w:p>
    <w:p w:rsidR="00647CD6" w:rsidRDefault="00647CD6" w:rsidP="00EB31F9">
      <w:pPr>
        <w:tabs>
          <w:tab w:val="left" w:pos="0"/>
        </w:tabs>
        <w:autoSpaceDE w:val="0"/>
        <w:autoSpaceDN w:val="0"/>
        <w:adjustRightInd w:val="0"/>
        <w:jc w:val="right"/>
        <w:rPr>
          <w:rFonts w:eastAsia="Times New Roman" w:cs="Times New Roman"/>
          <w:szCs w:val="28"/>
        </w:rPr>
      </w:pPr>
    </w:p>
    <w:p w:rsidR="00647CD6" w:rsidRDefault="00647CD6" w:rsidP="00EB31F9">
      <w:pPr>
        <w:tabs>
          <w:tab w:val="left" w:pos="0"/>
        </w:tabs>
        <w:autoSpaceDE w:val="0"/>
        <w:autoSpaceDN w:val="0"/>
        <w:adjustRightInd w:val="0"/>
        <w:jc w:val="right"/>
        <w:rPr>
          <w:rFonts w:eastAsia="Times New Roman" w:cs="Times New Roman"/>
          <w:szCs w:val="28"/>
        </w:rPr>
      </w:pPr>
    </w:p>
    <w:p w:rsidR="00647CD6" w:rsidRDefault="00647CD6" w:rsidP="00EB31F9">
      <w:pPr>
        <w:tabs>
          <w:tab w:val="left" w:pos="0"/>
        </w:tabs>
        <w:autoSpaceDE w:val="0"/>
        <w:autoSpaceDN w:val="0"/>
        <w:adjustRightInd w:val="0"/>
        <w:jc w:val="right"/>
        <w:rPr>
          <w:rFonts w:eastAsia="Times New Roman" w:cs="Times New Roman"/>
          <w:szCs w:val="28"/>
        </w:rPr>
      </w:pPr>
    </w:p>
    <w:p w:rsidR="00647CD6" w:rsidRDefault="00647CD6"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lastRenderedPageBreak/>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4F5CE6" w:rsidRPr="00523791" w:rsidRDefault="004F5CE6" w:rsidP="00EB31F9">
      <w:pPr>
        <w:tabs>
          <w:tab w:val="left" w:pos="0"/>
          <w:tab w:val="center" w:pos="4949"/>
          <w:tab w:val="right" w:pos="9949"/>
        </w:tabs>
        <w:autoSpaceDE w:val="0"/>
        <w:autoSpaceDN w:val="0"/>
        <w:adjustRightInd w:val="0"/>
        <w:jc w:val="center"/>
        <w:rPr>
          <w:rFonts w:eastAsia="Times New Roman" w:cs="Times New Roman"/>
          <w:szCs w:val="28"/>
        </w:rPr>
      </w:pPr>
    </w:p>
    <w:tbl>
      <w:tblPr>
        <w:tblW w:w="94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408"/>
        <w:gridCol w:w="849"/>
        <w:gridCol w:w="852"/>
        <w:gridCol w:w="1134"/>
        <w:gridCol w:w="992"/>
        <w:gridCol w:w="996"/>
        <w:gridCol w:w="846"/>
        <w:gridCol w:w="854"/>
      </w:tblGrid>
      <w:tr w:rsidR="004F5CE6" w:rsidRPr="004F5CE6" w:rsidTr="00647CD6">
        <w:trPr>
          <w:cantSplit/>
          <w:tblHeader/>
          <w:jc w:val="center"/>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w:t>
            </w:r>
          </w:p>
          <w:p w:rsidR="004F5CE6" w:rsidRPr="004F5CE6" w:rsidRDefault="004F5CE6" w:rsidP="00647CD6">
            <w:pPr>
              <w:jc w:val="center"/>
              <w:rPr>
                <w:rFonts w:eastAsia="Times New Roman" w:cs="Times New Roman"/>
                <w:sz w:val="24"/>
                <w:szCs w:val="24"/>
              </w:rPr>
            </w:pPr>
            <w:proofErr w:type="gramStart"/>
            <w:r w:rsidRPr="004F5CE6">
              <w:rPr>
                <w:rFonts w:eastAsia="Times New Roman" w:cs="Times New Roman"/>
                <w:sz w:val="24"/>
                <w:szCs w:val="24"/>
              </w:rPr>
              <w:t>п</w:t>
            </w:r>
            <w:proofErr w:type="gramEnd"/>
            <w:r w:rsidRPr="004F5CE6">
              <w:rPr>
                <w:rFonts w:eastAsia="Times New Roman" w:cs="Times New Roman"/>
                <w:sz w:val="24"/>
                <w:szCs w:val="24"/>
              </w:rPr>
              <w:t>/п</w:t>
            </w:r>
          </w:p>
        </w:tc>
        <w:tc>
          <w:tcPr>
            <w:tcW w:w="2408"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Показатели</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Ед. изм.</w:t>
            </w:r>
          </w:p>
        </w:tc>
        <w:tc>
          <w:tcPr>
            <w:tcW w:w="2978" w:type="dxa"/>
            <w:gridSpan w:val="3"/>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Рубка погибших и поврежденных лесных насаждений</w:t>
            </w:r>
          </w:p>
        </w:tc>
        <w:tc>
          <w:tcPr>
            <w:tcW w:w="996"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Уборка</w:t>
            </w:r>
            <w:r w:rsidR="00647CD6">
              <w:rPr>
                <w:rFonts w:eastAsia="Times New Roman" w:cs="Times New Roman"/>
                <w:sz w:val="24"/>
                <w:szCs w:val="24"/>
              </w:rPr>
              <w:t xml:space="preserve"> </w:t>
            </w:r>
            <w:proofErr w:type="spellStart"/>
            <w:proofErr w:type="gramStart"/>
            <w:r w:rsidRPr="004F5CE6">
              <w:rPr>
                <w:rFonts w:eastAsia="Times New Roman" w:cs="Times New Roman"/>
                <w:sz w:val="24"/>
                <w:szCs w:val="24"/>
              </w:rPr>
              <w:t>авари</w:t>
            </w:r>
            <w:r w:rsidR="00647CD6">
              <w:rPr>
                <w:rFonts w:eastAsia="Times New Roman" w:cs="Times New Roman"/>
                <w:sz w:val="24"/>
                <w:szCs w:val="24"/>
              </w:rPr>
              <w:t>-</w:t>
            </w:r>
            <w:r w:rsidRPr="004F5CE6">
              <w:rPr>
                <w:rFonts w:eastAsia="Times New Roman" w:cs="Times New Roman"/>
                <w:sz w:val="24"/>
                <w:szCs w:val="24"/>
              </w:rPr>
              <w:t>йных</w:t>
            </w:r>
            <w:proofErr w:type="spellEnd"/>
            <w:proofErr w:type="gramEnd"/>
            <w:r w:rsidRPr="004F5CE6">
              <w:rPr>
                <w:rFonts w:eastAsia="Times New Roman" w:cs="Times New Roman"/>
                <w:sz w:val="24"/>
                <w:szCs w:val="24"/>
              </w:rPr>
              <w:t xml:space="preserve"> дере</w:t>
            </w:r>
            <w:r w:rsidR="00647CD6">
              <w:rPr>
                <w:rFonts w:eastAsia="Times New Roman" w:cs="Times New Roman"/>
                <w:sz w:val="24"/>
                <w:szCs w:val="24"/>
              </w:rPr>
              <w:t>-</w:t>
            </w:r>
            <w:proofErr w:type="spellStart"/>
            <w:r w:rsidRPr="004F5CE6">
              <w:rPr>
                <w:rFonts w:eastAsia="Times New Roman" w:cs="Times New Roman"/>
                <w:sz w:val="24"/>
                <w:szCs w:val="24"/>
              </w:rPr>
              <w:t>вьев</w:t>
            </w:r>
            <w:proofErr w:type="spellEnd"/>
          </w:p>
        </w:tc>
        <w:tc>
          <w:tcPr>
            <w:tcW w:w="846"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ind w:left="-36" w:right="-184"/>
              <w:jc w:val="center"/>
              <w:rPr>
                <w:rFonts w:eastAsia="Times New Roman" w:cs="Times New Roman"/>
                <w:sz w:val="24"/>
                <w:szCs w:val="24"/>
              </w:rPr>
            </w:pPr>
            <w:r w:rsidRPr="004F5CE6">
              <w:rPr>
                <w:rFonts w:eastAsia="Times New Roman" w:cs="Times New Roman"/>
                <w:sz w:val="24"/>
                <w:szCs w:val="24"/>
              </w:rPr>
              <w:t xml:space="preserve">Уборка </w:t>
            </w:r>
            <w:proofErr w:type="spellStart"/>
            <w:r w:rsidRPr="004F5CE6">
              <w:rPr>
                <w:rFonts w:eastAsia="Times New Roman" w:cs="Times New Roman"/>
                <w:sz w:val="24"/>
                <w:szCs w:val="24"/>
              </w:rPr>
              <w:t>нели</w:t>
            </w:r>
            <w:proofErr w:type="spellEnd"/>
            <w:r w:rsidR="00647CD6">
              <w:rPr>
                <w:rFonts w:eastAsia="Times New Roman" w:cs="Times New Roman"/>
                <w:sz w:val="24"/>
                <w:szCs w:val="24"/>
              </w:rPr>
              <w:t>-</w:t>
            </w:r>
            <w:proofErr w:type="spellStart"/>
            <w:r w:rsidRPr="004F5CE6">
              <w:rPr>
                <w:rFonts w:eastAsia="Times New Roman" w:cs="Times New Roman"/>
                <w:sz w:val="24"/>
                <w:szCs w:val="24"/>
              </w:rPr>
              <w:t>квид</w:t>
            </w:r>
            <w:proofErr w:type="spellEnd"/>
            <w:r w:rsidR="00647CD6">
              <w:rPr>
                <w:rFonts w:eastAsia="Times New Roman" w:cs="Times New Roman"/>
                <w:sz w:val="24"/>
                <w:szCs w:val="24"/>
              </w:rPr>
              <w:t>-</w:t>
            </w:r>
            <w:r w:rsidRPr="004F5CE6">
              <w:rPr>
                <w:rFonts w:eastAsia="Times New Roman" w:cs="Times New Roman"/>
                <w:sz w:val="24"/>
                <w:szCs w:val="24"/>
              </w:rPr>
              <w:t xml:space="preserve">ной </w:t>
            </w:r>
            <w:proofErr w:type="spellStart"/>
            <w:proofErr w:type="gramStart"/>
            <w:r w:rsidRPr="004F5CE6">
              <w:rPr>
                <w:rFonts w:eastAsia="Times New Roman" w:cs="Times New Roman"/>
                <w:sz w:val="24"/>
                <w:szCs w:val="24"/>
              </w:rPr>
              <w:t>дре</w:t>
            </w:r>
            <w:r w:rsidR="00647CD6">
              <w:rPr>
                <w:rFonts w:eastAsia="Times New Roman" w:cs="Times New Roman"/>
                <w:sz w:val="24"/>
                <w:szCs w:val="24"/>
              </w:rPr>
              <w:t>-</w:t>
            </w:r>
            <w:r w:rsidRPr="004F5CE6">
              <w:rPr>
                <w:rFonts w:eastAsia="Times New Roman" w:cs="Times New Roman"/>
                <w:sz w:val="24"/>
                <w:szCs w:val="24"/>
              </w:rPr>
              <w:t>весины</w:t>
            </w:r>
            <w:proofErr w:type="spellEnd"/>
            <w:proofErr w:type="gramEnd"/>
          </w:p>
        </w:tc>
        <w:tc>
          <w:tcPr>
            <w:tcW w:w="854"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Итого</w:t>
            </w:r>
          </w:p>
        </w:tc>
      </w:tr>
      <w:tr w:rsidR="004F5CE6" w:rsidRPr="004F5CE6" w:rsidTr="00647CD6">
        <w:trPr>
          <w:cantSplit/>
          <w:tblHeader/>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52" w:type="dxa"/>
            <w:vMerge w:val="restart"/>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всего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в том числе</w:t>
            </w:r>
          </w:p>
        </w:tc>
        <w:tc>
          <w:tcPr>
            <w:tcW w:w="99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54"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r>
      <w:tr w:rsidR="004F5CE6" w:rsidRPr="004F5CE6" w:rsidTr="00647CD6">
        <w:trPr>
          <w:cantSplit/>
          <w:tblHeader/>
          <w:jc w:val="center"/>
        </w:trPr>
        <w:tc>
          <w:tcPr>
            <w:tcW w:w="56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2408"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52"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roofErr w:type="spellStart"/>
            <w:proofErr w:type="gramStart"/>
            <w:r w:rsidRPr="004F5CE6">
              <w:rPr>
                <w:rFonts w:eastAsia="Times New Roman" w:cs="Times New Roman"/>
                <w:sz w:val="24"/>
                <w:szCs w:val="24"/>
              </w:rPr>
              <w:t>сплош</w:t>
            </w:r>
            <w:r w:rsidR="00647CD6">
              <w:rPr>
                <w:rFonts w:eastAsia="Times New Roman" w:cs="Times New Roman"/>
                <w:sz w:val="24"/>
                <w:szCs w:val="24"/>
              </w:rPr>
              <w:t>-</w:t>
            </w:r>
            <w:r w:rsidRPr="004F5CE6">
              <w:rPr>
                <w:rFonts w:eastAsia="Times New Roman" w:cs="Times New Roman"/>
                <w:sz w:val="24"/>
                <w:szCs w:val="24"/>
              </w:rPr>
              <w:t>ная</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roofErr w:type="spellStart"/>
            <w:proofErr w:type="gramStart"/>
            <w:r w:rsidRPr="004F5CE6">
              <w:rPr>
                <w:rFonts w:eastAsia="Times New Roman" w:cs="Times New Roman"/>
                <w:sz w:val="24"/>
                <w:szCs w:val="24"/>
              </w:rPr>
              <w:t>выбо</w:t>
            </w:r>
            <w:r w:rsidR="00647CD6">
              <w:rPr>
                <w:rFonts w:eastAsia="Times New Roman" w:cs="Times New Roman"/>
                <w:sz w:val="24"/>
                <w:szCs w:val="24"/>
              </w:rPr>
              <w:t>-</w:t>
            </w:r>
            <w:r w:rsidRPr="004F5CE6">
              <w:rPr>
                <w:rFonts w:eastAsia="Times New Roman" w:cs="Times New Roman"/>
                <w:sz w:val="24"/>
                <w:szCs w:val="24"/>
              </w:rPr>
              <w:t>рочная</w:t>
            </w:r>
            <w:proofErr w:type="spellEnd"/>
            <w:proofErr w:type="gramEnd"/>
          </w:p>
        </w:tc>
        <w:tc>
          <w:tcPr>
            <w:tcW w:w="99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c>
          <w:tcPr>
            <w:tcW w:w="854" w:type="dxa"/>
            <w:vMerge/>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p>
        </w:tc>
      </w:tr>
      <w:tr w:rsidR="004F5CE6" w:rsidRPr="004F5CE6" w:rsidTr="00647CD6">
        <w:trPr>
          <w:tblHeader/>
          <w:jc w:val="center"/>
        </w:trPr>
        <w:tc>
          <w:tcPr>
            <w:tcW w:w="566"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1</w:t>
            </w:r>
          </w:p>
        </w:tc>
        <w:tc>
          <w:tcPr>
            <w:tcW w:w="2408"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2</w:t>
            </w:r>
          </w:p>
        </w:tc>
        <w:tc>
          <w:tcPr>
            <w:tcW w:w="849"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3</w:t>
            </w:r>
          </w:p>
        </w:tc>
        <w:tc>
          <w:tcPr>
            <w:tcW w:w="852"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6</w:t>
            </w:r>
          </w:p>
        </w:tc>
        <w:tc>
          <w:tcPr>
            <w:tcW w:w="996"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7</w:t>
            </w:r>
          </w:p>
        </w:tc>
        <w:tc>
          <w:tcPr>
            <w:tcW w:w="846"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8</w:t>
            </w:r>
          </w:p>
        </w:tc>
        <w:tc>
          <w:tcPr>
            <w:tcW w:w="854" w:type="dxa"/>
            <w:tcBorders>
              <w:top w:val="single" w:sz="4" w:space="0" w:color="auto"/>
              <w:left w:val="single" w:sz="4" w:space="0" w:color="auto"/>
              <w:bottom w:val="single" w:sz="4" w:space="0" w:color="auto"/>
              <w:right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9</w:t>
            </w:r>
          </w:p>
        </w:tc>
      </w:tr>
      <w:tr w:rsidR="004F5CE6" w:rsidRPr="00647CD6" w:rsidTr="00365281">
        <w:trPr>
          <w:cantSplit/>
          <w:jc w:val="center"/>
        </w:trPr>
        <w:tc>
          <w:tcPr>
            <w:tcW w:w="9497" w:type="dxa"/>
            <w:gridSpan w:val="9"/>
            <w:tcBorders>
              <w:top w:val="single" w:sz="4" w:space="0" w:color="auto"/>
            </w:tcBorders>
            <w:vAlign w:val="center"/>
          </w:tcPr>
          <w:p w:rsidR="004F5CE6" w:rsidRPr="00647CD6" w:rsidRDefault="004F5CE6" w:rsidP="00FB6ABF">
            <w:pPr>
              <w:jc w:val="center"/>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Защитные леса</w:t>
            </w:r>
          </w:p>
        </w:tc>
      </w:tr>
      <w:tr w:rsidR="004F5CE6" w:rsidRPr="00647CD6" w:rsidTr="00365281">
        <w:trPr>
          <w:cantSplit/>
          <w:jc w:val="center"/>
        </w:trPr>
        <w:tc>
          <w:tcPr>
            <w:tcW w:w="9497" w:type="dxa"/>
            <w:gridSpan w:val="9"/>
            <w:tcBorders>
              <w:top w:val="single" w:sz="4" w:space="0" w:color="auto"/>
            </w:tcBorders>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Хвойные</w:t>
            </w:r>
          </w:p>
        </w:tc>
      </w:tr>
      <w:tr w:rsidR="004F5CE6" w:rsidRPr="004F5CE6" w:rsidTr="00365281">
        <w:trPr>
          <w:cantSplit/>
          <w:jc w:val="center"/>
        </w:trPr>
        <w:tc>
          <w:tcPr>
            <w:tcW w:w="9497" w:type="dxa"/>
            <w:gridSpan w:val="9"/>
            <w:tcBorders>
              <w:top w:val="single" w:sz="4" w:space="0" w:color="auto"/>
            </w:tcBorders>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Сосна</w:t>
            </w:r>
          </w:p>
        </w:tc>
      </w:tr>
      <w:tr w:rsidR="004F5CE6" w:rsidRPr="004F5CE6" w:rsidTr="00365281">
        <w:trPr>
          <w:cantSplit/>
          <w:trHeight w:val="78"/>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bookmarkStart w:id="94" w:name="_Hlk405883974"/>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r>
      <w:bookmarkEnd w:id="94"/>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Ель</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116</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147</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2,9</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9,0</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Пихта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хвойных</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262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230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262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13,4</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13,4</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Твердолиственные</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Дуб высокоствольный</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996" w:type="dxa"/>
          </w:tcPr>
          <w:p w:rsidR="004F5CE6" w:rsidRPr="004F5CE6" w:rsidRDefault="004F5CE6" w:rsidP="004F5CE6">
            <w:pPr>
              <w:jc w:val="center"/>
              <w:rPr>
                <w:rFonts w:eastAsia="Times New Roman" w:cs="Times New Roman"/>
                <w:sz w:val="24"/>
                <w:szCs w:val="24"/>
              </w:rPr>
            </w:pPr>
          </w:p>
        </w:tc>
        <w:tc>
          <w:tcPr>
            <w:tcW w:w="846" w:type="dxa"/>
            <w:vAlign w:val="center"/>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Дуб низкоствольный</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c>
          <w:tcPr>
            <w:tcW w:w="996" w:type="dxa"/>
          </w:tcPr>
          <w:p w:rsidR="004F5CE6" w:rsidRPr="004F5CE6" w:rsidRDefault="004F5CE6" w:rsidP="004F5CE6">
            <w:pPr>
              <w:jc w:val="center"/>
              <w:rPr>
                <w:rFonts w:eastAsia="Times New Roman" w:cs="Times New Roman"/>
                <w:sz w:val="24"/>
                <w:szCs w:val="24"/>
              </w:rPr>
            </w:pPr>
          </w:p>
        </w:tc>
        <w:tc>
          <w:tcPr>
            <w:tcW w:w="846" w:type="dxa"/>
            <w:vAlign w:val="center"/>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твердолиственных</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Береза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Осина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w:t>
            </w:r>
            <w:r w:rsidRPr="004F5CE6">
              <w:rPr>
                <w:rFonts w:eastAsia="Times New Roman" w:cs="Times New Roman"/>
                <w:sz w:val="24"/>
                <w:szCs w:val="24"/>
              </w:rPr>
              <w:lastRenderedPageBreak/>
              <w:t xml:space="preserve">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Ольха черная</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Липа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 xml:space="preserve">Итого </w:t>
            </w:r>
            <w:proofErr w:type="spellStart"/>
            <w:r w:rsidRPr="00647CD6">
              <w:rPr>
                <w:rFonts w:eastAsia="Times New Roman" w:cs="Times New Roman"/>
                <w:sz w:val="24"/>
                <w:szCs w:val="24"/>
              </w:rPr>
              <w:t>мягколиственных</w:t>
            </w:r>
            <w:proofErr w:type="spellEnd"/>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23</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28</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по защитным лесам</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330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293</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330</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16,0</w:t>
            </w:r>
          </w:p>
        </w:tc>
      </w:tr>
      <w:tr w:rsidR="004F5CE6" w:rsidRPr="00647CD6" w:rsidTr="00365281">
        <w:trPr>
          <w:cantSplit/>
          <w:trHeight w:val="193"/>
          <w:jc w:val="center"/>
        </w:trPr>
        <w:tc>
          <w:tcPr>
            <w:tcW w:w="9497" w:type="dxa"/>
            <w:gridSpan w:val="9"/>
            <w:vAlign w:val="center"/>
          </w:tcPr>
          <w:p w:rsidR="004F5CE6" w:rsidRPr="00647CD6" w:rsidRDefault="004F5CE6" w:rsidP="00FB6ABF">
            <w:pPr>
              <w:jc w:val="center"/>
              <w:rPr>
                <w:rFonts w:eastAsia="Times New Roman" w:cs="Times New Roman"/>
                <w:sz w:val="24"/>
                <w:szCs w:val="24"/>
              </w:rPr>
            </w:pPr>
            <w:r w:rsidRPr="00647CD6">
              <w:rPr>
                <w:rFonts w:eastAsia="Times New Roman" w:cs="Times New Roman"/>
                <w:sz w:val="24"/>
                <w:szCs w:val="24"/>
              </w:rPr>
              <w:t>Целевое назначение лесов</w:t>
            </w:r>
            <w:r w:rsidR="00FB6ABF" w:rsidRPr="00647CD6">
              <w:rPr>
                <w:rFonts w:eastAsia="Times New Roman" w:cs="Times New Roman"/>
                <w:sz w:val="24"/>
                <w:szCs w:val="24"/>
              </w:rPr>
              <w:t xml:space="preserve"> -</w:t>
            </w:r>
            <w:r w:rsidRPr="00647CD6">
              <w:rPr>
                <w:rFonts w:eastAsia="Times New Roman" w:cs="Times New Roman"/>
                <w:sz w:val="24"/>
                <w:szCs w:val="24"/>
              </w:rPr>
              <w:t xml:space="preserve"> Эксплуатационные леса</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Хвойные</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Сосна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79</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83</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3,4</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r>
      <w:tr w:rsidR="004F5CE6" w:rsidRPr="004F5CE6" w:rsidTr="00365281">
        <w:trPr>
          <w:cantSplit/>
          <w:trHeight w:val="193"/>
          <w:jc w:val="center"/>
        </w:trPr>
        <w:tc>
          <w:tcPr>
            <w:tcW w:w="7797" w:type="dxa"/>
            <w:gridSpan w:val="7"/>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Ель</w:t>
            </w:r>
          </w:p>
        </w:tc>
        <w:tc>
          <w:tcPr>
            <w:tcW w:w="1700" w:type="dxa"/>
            <w:gridSpan w:val="2"/>
            <w:vAlign w:val="center"/>
          </w:tcPr>
          <w:p w:rsidR="004F5CE6" w:rsidRPr="004F5CE6" w:rsidRDefault="004F5CE6" w:rsidP="004F5CE6">
            <w:pPr>
              <w:jc w:val="center"/>
              <w:rPr>
                <w:rFonts w:eastAsia="Times New Roman" w:cs="Times New Roman"/>
                <w:sz w:val="24"/>
                <w:szCs w:val="24"/>
              </w:rPr>
            </w:pP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хвойных</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119</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123</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5,4</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Береза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89</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90</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3,4</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Осина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0,4</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0,4</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0,4</w:t>
            </w:r>
          </w:p>
        </w:tc>
      </w:tr>
      <w:tr w:rsidR="004F5CE6" w:rsidRPr="004F5CE6" w:rsidTr="00365281">
        <w:trPr>
          <w:cantSplit/>
          <w:trHeight w:val="193"/>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Липа</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w:t>
            </w:r>
            <w:r w:rsidRPr="004F5CE6">
              <w:rPr>
                <w:rFonts w:eastAsia="Times New Roman" w:cs="Times New Roman"/>
                <w:sz w:val="24"/>
                <w:szCs w:val="24"/>
              </w:rPr>
              <w:lastRenderedPageBreak/>
              <w:t xml:space="preserve">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lastRenderedPageBreak/>
              <w:t xml:space="preserve">Итого </w:t>
            </w:r>
            <w:proofErr w:type="spellStart"/>
            <w:r w:rsidRPr="00647CD6">
              <w:rPr>
                <w:rFonts w:eastAsia="Times New Roman" w:cs="Times New Roman"/>
                <w:sz w:val="24"/>
                <w:szCs w:val="24"/>
              </w:rPr>
              <w:t>мягколиственных</w:t>
            </w:r>
            <w:proofErr w:type="spellEnd"/>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99</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99</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3,9</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по эксплуатационным лесам</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218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215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222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0,4</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8,4</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9,4</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Всего по лесничеству</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Хвойные</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Сосна</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183</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185</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7,4</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7,7</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Ель</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154</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187</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10,4</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Пихта</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хвойных</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381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34</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347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385</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18,8</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Твердолиственные</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Дуб высокоствольный</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996" w:type="dxa"/>
          </w:tcPr>
          <w:p w:rsidR="004F5CE6" w:rsidRPr="004F5CE6" w:rsidRDefault="004F5CE6" w:rsidP="004F5CE6">
            <w:pPr>
              <w:jc w:val="center"/>
              <w:rPr>
                <w:rFonts w:eastAsia="Times New Roman" w:cs="Times New Roman"/>
                <w:sz w:val="24"/>
                <w:szCs w:val="24"/>
              </w:rPr>
            </w:pPr>
          </w:p>
        </w:tc>
        <w:tc>
          <w:tcPr>
            <w:tcW w:w="846" w:type="dxa"/>
            <w:vAlign w:val="center"/>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0,2</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Дуб низкоствольный</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c>
          <w:tcPr>
            <w:tcW w:w="996" w:type="dxa"/>
          </w:tcPr>
          <w:p w:rsidR="004F5CE6" w:rsidRPr="004F5CE6" w:rsidRDefault="004F5CE6" w:rsidP="004F5CE6">
            <w:pPr>
              <w:jc w:val="center"/>
              <w:rPr>
                <w:rFonts w:eastAsia="Times New Roman" w:cs="Times New Roman"/>
                <w:sz w:val="24"/>
                <w:szCs w:val="24"/>
              </w:rPr>
            </w:pPr>
          </w:p>
        </w:tc>
        <w:tc>
          <w:tcPr>
            <w:tcW w:w="846" w:type="dxa"/>
            <w:vAlign w:val="center"/>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32</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Итого твердолиственных</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0,7</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proofErr w:type="spellStart"/>
            <w:r w:rsidRPr="00647CD6">
              <w:rPr>
                <w:rFonts w:eastAsia="Times New Roman" w:cs="Times New Roman"/>
                <w:sz w:val="24"/>
                <w:szCs w:val="24"/>
              </w:rPr>
              <w:t>Мягколиственные</w:t>
            </w:r>
            <w:proofErr w:type="spellEnd"/>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Береза</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w:t>
            </w:r>
            <w:r w:rsidRPr="004F5CE6">
              <w:rPr>
                <w:rFonts w:eastAsia="Times New Roman" w:cs="Times New Roman"/>
                <w:sz w:val="24"/>
                <w:szCs w:val="24"/>
              </w:rPr>
              <w:lastRenderedPageBreak/>
              <w:t xml:space="preserve">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97</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98</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3,6</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3,7</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lastRenderedPageBreak/>
              <w:t>Преобладающая порода</w:t>
            </w:r>
            <w:r w:rsidR="00FB6ABF">
              <w:rPr>
                <w:rFonts w:eastAsia="Times New Roman" w:cs="Times New Roman"/>
                <w:sz w:val="24"/>
                <w:szCs w:val="24"/>
              </w:rPr>
              <w:t xml:space="preserve"> </w:t>
            </w:r>
            <w:r w:rsidRPr="004F5CE6">
              <w:rPr>
                <w:rFonts w:eastAsia="Times New Roman" w:cs="Times New Roman"/>
                <w:sz w:val="24"/>
                <w:szCs w:val="24"/>
              </w:rPr>
              <w:t>- Осина</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0,5</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 – Ольха черная</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0,1</w:t>
            </w:r>
          </w:p>
        </w:tc>
      </w:tr>
      <w:tr w:rsidR="004F5CE6" w:rsidRPr="004F5CE6" w:rsidTr="00365281">
        <w:trPr>
          <w:jc w:val="center"/>
        </w:trPr>
        <w:tc>
          <w:tcPr>
            <w:tcW w:w="9497" w:type="dxa"/>
            <w:gridSpan w:val="9"/>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Преобладающая порода – Липа</w:t>
            </w:r>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0,3</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1,5</w:t>
            </w:r>
          </w:p>
        </w:tc>
      </w:tr>
      <w:tr w:rsidR="004F5CE6" w:rsidRPr="00647CD6" w:rsidTr="00365281">
        <w:trPr>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 xml:space="preserve">Итого </w:t>
            </w:r>
            <w:proofErr w:type="spellStart"/>
            <w:r w:rsidRPr="00647CD6">
              <w:rPr>
                <w:rFonts w:eastAsia="Times New Roman" w:cs="Times New Roman"/>
                <w:sz w:val="24"/>
                <w:szCs w:val="24"/>
              </w:rPr>
              <w:t>мягколиственных</w:t>
            </w:r>
            <w:proofErr w:type="spellEnd"/>
          </w:p>
        </w:tc>
      </w:tr>
      <w:tr w:rsidR="004F5CE6" w:rsidRPr="004F5CE6" w:rsidTr="00365281">
        <w:trPr>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121</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127</w:t>
            </w:r>
          </w:p>
        </w:tc>
      </w:tr>
      <w:tr w:rsidR="004F5CE6" w:rsidRPr="004F5CE6" w:rsidTr="00365281">
        <w:trPr>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4,5</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5,8</w:t>
            </w:r>
          </w:p>
        </w:tc>
      </w:tr>
      <w:tr w:rsidR="004F5CE6" w:rsidRPr="00647CD6" w:rsidTr="00365281">
        <w:trPr>
          <w:cantSplit/>
          <w:trHeight w:val="193"/>
          <w:jc w:val="center"/>
        </w:trPr>
        <w:tc>
          <w:tcPr>
            <w:tcW w:w="9497" w:type="dxa"/>
            <w:gridSpan w:val="9"/>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Всего</w:t>
            </w:r>
          </w:p>
        </w:tc>
      </w:tr>
      <w:tr w:rsidR="004F5CE6" w:rsidRPr="004F5CE6" w:rsidTr="00365281">
        <w:trPr>
          <w:cantSplit/>
          <w:jc w:val="center"/>
        </w:trPr>
        <w:tc>
          <w:tcPr>
            <w:tcW w:w="566" w:type="dxa"/>
            <w:vMerge w:val="restar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2408" w:type="dxa"/>
            <w:vMerge w:val="restart"/>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Выявленный фонд по </w:t>
            </w:r>
            <w:proofErr w:type="spellStart"/>
            <w:r w:rsidRPr="004F5CE6">
              <w:rPr>
                <w:rFonts w:eastAsia="Times New Roman" w:cs="Times New Roman"/>
                <w:sz w:val="24"/>
                <w:szCs w:val="24"/>
              </w:rPr>
              <w:t>лесоводственным</w:t>
            </w:r>
            <w:proofErr w:type="spellEnd"/>
          </w:p>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требованиям</w:t>
            </w: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548</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40</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508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552</w:t>
            </w:r>
          </w:p>
        </w:tc>
      </w:tr>
      <w:tr w:rsidR="004F5CE6" w:rsidRPr="004F5CE6" w:rsidTr="00365281">
        <w:trPr>
          <w:cantSplit/>
          <w:jc w:val="center"/>
        </w:trPr>
        <w:tc>
          <w:tcPr>
            <w:tcW w:w="566" w:type="dxa"/>
            <w:vMerge/>
            <w:vAlign w:val="center"/>
          </w:tcPr>
          <w:p w:rsidR="004F5CE6" w:rsidRPr="004F5CE6" w:rsidRDefault="004F5CE6" w:rsidP="004F5CE6">
            <w:pPr>
              <w:jc w:val="center"/>
              <w:rPr>
                <w:rFonts w:eastAsia="Times New Roman" w:cs="Times New Roman"/>
                <w:sz w:val="24"/>
                <w:szCs w:val="24"/>
              </w:rPr>
            </w:pPr>
          </w:p>
        </w:tc>
        <w:tc>
          <w:tcPr>
            <w:tcW w:w="2408" w:type="dxa"/>
            <w:vMerge/>
            <w:vAlign w:val="center"/>
          </w:tcPr>
          <w:p w:rsidR="004F5CE6" w:rsidRPr="004F5CE6" w:rsidRDefault="004F5CE6" w:rsidP="004F5CE6">
            <w:pPr>
              <w:jc w:val="both"/>
              <w:rPr>
                <w:rFonts w:eastAsia="Times New Roman" w:cs="Times New Roman"/>
                <w:sz w:val="24"/>
                <w:szCs w:val="24"/>
              </w:rPr>
            </w:pPr>
          </w:p>
        </w:tc>
        <w:tc>
          <w:tcPr>
            <w:tcW w:w="849"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м3</w:t>
            </w:r>
          </w:p>
        </w:tc>
        <w:tc>
          <w:tcPr>
            <w:tcW w:w="85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24,7</w:t>
            </w:r>
          </w:p>
        </w:tc>
        <w:tc>
          <w:tcPr>
            <w:tcW w:w="1134"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7,9</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16,8</w:t>
            </w:r>
          </w:p>
        </w:tc>
        <w:tc>
          <w:tcPr>
            <w:tcW w:w="996" w:type="dxa"/>
          </w:tcPr>
          <w:p w:rsidR="004F5CE6" w:rsidRPr="004F5CE6" w:rsidRDefault="004F5CE6" w:rsidP="004F5CE6">
            <w:pPr>
              <w:jc w:val="center"/>
              <w:rPr>
                <w:rFonts w:eastAsia="Times New Roman" w:cs="Times New Roman"/>
                <w:sz w:val="24"/>
                <w:szCs w:val="24"/>
              </w:rPr>
            </w:pPr>
          </w:p>
        </w:tc>
        <w:tc>
          <w:tcPr>
            <w:tcW w:w="846"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0,6</w:t>
            </w:r>
          </w:p>
        </w:tc>
        <w:tc>
          <w:tcPr>
            <w:tcW w:w="854"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25,3</w:t>
            </w:r>
          </w:p>
        </w:tc>
      </w:tr>
    </w:tbl>
    <w:p w:rsidR="003010D5" w:rsidRPr="00471DC5" w:rsidRDefault="003010D5" w:rsidP="00EB31F9">
      <w:pPr>
        <w:tabs>
          <w:tab w:val="left" w:pos="0"/>
        </w:tabs>
        <w:autoSpaceDE w:val="0"/>
        <w:autoSpaceDN w:val="0"/>
        <w:adjustRightInd w:val="0"/>
        <w:jc w:val="both"/>
        <w:rPr>
          <w:rFonts w:cs="Times New Roman"/>
          <w:szCs w:val="28"/>
        </w:rPr>
      </w:pPr>
      <w:r w:rsidRPr="00471DC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1C39F0">
        <w:rPr>
          <w:rFonts w:cs="Times New Roman"/>
          <w:szCs w:val="28"/>
        </w:rPr>
        <w:t xml:space="preserve"> </w:t>
      </w:r>
      <w:r w:rsidRPr="00471DC5">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71DC5">
        <w:rPr>
          <w:rFonts w:cs="Times New Roman"/>
          <w:szCs w:val="28"/>
        </w:rPr>
        <w:t>.</w:t>
      </w:r>
    </w:p>
    <w:p w:rsidR="004662A7" w:rsidRPr="004662A7" w:rsidRDefault="004662A7" w:rsidP="00EB31F9">
      <w:pPr>
        <w:tabs>
          <w:tab w:val="left" w:pos="0"/>
        </w:tabs>
        <w:autoSpaceDE w:val="0"/>
        <w:autoSpaceDN w:val="0"/>
        <w:adjustRightInd w:val="0"/>
        <w:jc w:val="both"/>
        <w:rPr>
          <w:rFonts w:cs="Times New Roman"/>
          <w:sz w:val="24"/>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w:t>
      </w:r>
      <w:proofErr w:type="spellStart"/>
      <w:r w:rsidRPr="002A2784">
        <w:rPr>
          <w:sz w:val="28"/>
          <w:szCs w:val="28"/>
        </w:rPr>
        <w:t>лесозащите</w:t>
      </w:r>
      <w:proofErr w:type="spellEnd"/>
      <w:r w:rsidRPr="002A2784">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w:t>
      </w:r>
      <w:r w:rsidR="00FC05A3">
        <w:rPr>
          <w:sz w:val="28"/>
          <w:szCs w:val="28"/>
          <w:lang w:val="ru-RU"/>
        </w:rPr>
        <w:t xml:space="preserve"> </w:t>
      </w:r>
      <w:r w:rsidRPr="002A2784">
        <w:rPr>
          <w:sz w:val="28"/>
          <w:szCs w:val="28"/>
        </w:rPr>
        <w:t>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FB6ABF" w:rsidRDefault="00FB6ABF" w:rsidP="00EB31F9">
      <w:pPr>
        <w:tabs>
          <w:tab w:val="left" w:pos="0"/>
        </w:tabs>
        <w:jc w:val="right"/>
        <w:rPr>
          <w:rFonts w:eastAsia="Times New Roman" w:cs="Times New Roman"/>
          <w:szCs w:val="28"/>
        </w:rPr>
      </w:pPr>
    </w:p>
    <w:p w:rsidR="00FB6ABF" w:rsidRDefault="00FB6ABF" w:rsidP="00EB31F9">
      <w:pPr>
        <w:tabs>
          <w:tab w:val="left" w:pos="0"/>
        </w:tabs>
        <w:jc w:val="right"/>
        <w:rPr>
          <w:rFonts w:eastAsia="Times New Roman" w:cs="Times New Roman"/>
          <w:szCs w:val="28"/>
        </w:rPr>
      </w:pPr>
    </w:p>
    <w:p w:rsidR="00FB6ABF" w:rsidRDefault="00FB6ABF" w:rsidP="00EB31F9">
      <w:pPr>
        <w:tabs>
          <w:tab w:val="left" w:pos="0"/>
        </w:tabs>
        <w:jc w:val="right"/>
        <w:rPr>
          <w:rFonts w:eastAsia="Times New Roman" w:cs="Times New Roman"/>
          <w:szCs w:val="28"/>
        </w:rPr>
      </w:pPr>
    </w:p>
    <w:p w:rsidR="00FB6ABF" w:rsidRDefault="00FB6ABF" w:rsidP="00EB31F9">
      <w:pPr>
        <w:tabs>
          <w:tab w:val="left" w:pos="0"/>
        </w:tabs>
        <w:jc w:val="right"/>
        <w:rPr>
          <w:rFonts w:eastAsia="Times New Roman" w:cs="Times New Roman"/>
          <w:szCs w:val="28"/>
        </w:rPr>
      </w:pPr>
    </w:p>
    <w:p w:rsidR="004947D1" w:rsidRDefault="004947D1" w:rsidP="00EB31F9">
      <w:pPr>
        <w:tabs>
          <w:tab w:val="left" w:pos="0"/>
        </w:tabs>
        <w:jc w:val="right"/>
        <w:rPr>
          <w:rFonts w:eastAsia="Times New Roman" w:cs="Times New Roman"/>
          <w:szCs w:val="28"/>
        </w:rPr>
      </w:pPr>
    </w:p>
    <w:p w:rsidR="004947D1" w:rsidRDefault="004947D1" w:rsidP="00EB31F9">
      <w:pPr>
        <w:tabs>
          <w:tab w:val="left" w:pos="0"/>
        </w:tabs>
        <w:jc w:val="right"/>
        <w:rPr>
          <w:rFonts w:eastAsia="Times New Roman" w:cs="Times New Roman"/>
          <w:szCs w:val="28"/>
        </w:rPr>
      </w:pPr>
    </w:p>
    <w:p w:rsidR="00FB6ABF" w:rsidRDefault="00FB6ABF"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63461D" w:rsidRPr="00523791" w:rsidRDefault="0063461D" w:rsidP="00FF65EE">
      <w:pPr>
        <w:tabs>
          <w:tab w:val="left" w:pos="0"/>
        </w:tabs>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1740"/>
        <w:gridCol w:w="1888"/>
        <w:gridCol w:w="1401"/>
        <w:gridCol w:w="1895"/>
      </w:tblGrid>
      <w:tr w:rsidR="004F5CE6" w:rsidRPr="004F5CE6" w:rsidTr="00647CD6">
        <w:trPr>
          <w:tblHeader/>
        </w:trPr>
        <w:tc>
          <w:tcPr>
            <w:tcW w:w="1678" w:type="pct"/>
            <w:tcBorders>
              <w:top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Наименование мероприятия</w:t>
            </w:r>
          </w:p>
        </w:tc>
        <w:tc>
          <w:tcPr>
            <w:tcW w:w="835" w:type="pct"/>
            <w:tcBorders>
              <w:top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Единицы измерения</w:t>
            </w:r>
          </w:p>
        </w:tc>
        <w:tc>
          <w:tcPr>
            <w:tcW w:w="906" w:type="pct"/>
            <w:tcBorders>
              <w:top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Объем мероприятия</w:t>
            </w:r>
          </w:p>
        </w:tc>
        <w:tc>
          <w:tcPr>
            <w:tcW w:w="672" w:type="pct"/>
            <w:tcBorders>
              <w:top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Срок проведения</w:t>
            </w:r>
          </w:p>
        </w:tc>
        <w:tc>
          <w:tcPr>
            <w:tcW w:w="909" w:type="pct"/>
            <w:tcBorders>
              <w:top w:val="single" w:sz="4" w:space="0" w:color="auto"/>
            </w:tcBorders>
            <w:vAlign w:val="center"/>
          </w:tcPr>
          <w:p w:rsidR="004F5CE6" w:rsidRPr="004F5CE6" w:rsidRDefault="004F5CE6" w:rsidP="00647CD6">
            <w:pPr>
              <w:jc w:val="center"/>
              <w:rPr>
                <w:rFonts w:eastAsia="Times New Roman" w:cs="Times New Roman"/>
                <w:sz w:val="24"/>
                <w:szCs w:val="24"/>
              </w:rPr>
            </w:pPr>
            <w:r w:rsidRPr="004F5CE6">
              <w:rPr>
                <w:rFonts w:eastAsia="Times New Roman" w:cs="Times New Roman"/>
                <w:sz w:val="24"/>
                <w:szCs w:val="24"/>
              </w:rPr>
              <w:t>Ежегодный объем мероприятия</w:t>
            </w:r>
          </w:p>
        </w:tc>
      </w:tr>
      <w:tr w:rsidR="004F5CE6" w:rsidRPr="004F5CE6" w:rsidTr="00365281">
        <w:trPr>
          <w:trHeight w:val="257"/>
          <w:tblHeader/>
        </w:trPr>
        <w:tc>
          <w:tcPr>
            <w:tcW w:w="5000" w:type="pct"/>
            <w:gridSpan w:val="5"/>
          </w:tcPr>
          <w:p w:rsidR="004F5CE6" w:rsidRPr="004F5CE6" w:rsidRDefault="004F5CE6" w:rsidP="004F5CE6">
            <w:pPr>
              <w:ind w:left="3589"/>
              <w:jc w:val="center"/>
              <w:rPr>
                <w:rFonts w:eastAsia="Times New Roman" w:cs="Times New Roman"/>
                <w:sz w:val="24"/>
                <w:szCs w:val="24"/>
              </w:rPr>
            </w:pPr>
            <w:r w:rsidRPr="004F5CE6">
              <w:rPr>
                <w:rFonts w:eastAsia="Times New Roman" w:cs="Times New Roman"/>
                <w:sz w:val="24"/>
                <w:szCs w:val="24"/>
              </w:rPr>
              <w:t>1. Профилактические</w:t>
            </w:r>
          </w:p>
        </w:tc>
      </w:tr>
      <w:tr w:rsidR="004F5CE6" w:rsidRPr="004F5CE6" w:rsidTr="00365281">
        <w:tc>
          <w:tcPr>
            <w:tcW w:w="5000" w:type="pct"/>
            <w:gridSpan w:val="5"/>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1.1 Лесохозяйственные</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 xml:space="preserve">1. Опрыскивание (опыливание) питомников в расчете на </w:t>
            </w:r>
            <w:proofErr w:type="gramStart"/>
            <w:r w:rsidRPr="004F5CE6">
              <w:rPr>
                <w:rFonts w:eastAsia="Times New Roman" w:cs="Times New Roman"/>
                <w:sz w:val="24"/>
                <w:szCs w:val="24"/>
              </w:rPr>
              <w:t>однократный</w:t>
            </w:r>
            <w:proofErr w:type="gramEnd"/>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га</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r w:rsidR="004F5CE6" w:rsidRPr="004F5CE6" w:rsidTr="00FB6ABF">
        <w:tc>
          <w:tcPr>
            <w:tcW w:w="1678" w:type="pct"/>
            <w:tcBorders>
              <w:bottom w:val="single" w:sz="4" w:space="0" w:color="auto"/>
            </w:tcBorders>
            <w:vAlign w:val="center"/>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2. Протравливание семян</w:t>
            </w:r>
          </w:p>
        </w:tc>
        <w:tc>
          <w:tcPr>
            <w:tcW w:w="835" w:type="pct"/>
            <w:tcBorders>
              <w:bottom w:val="single" w:sz="4" w:space="0" w:color="auto"/>
            </w:tcBorders>
          </w:tcPr>
          <w:p w:rsidR="004F5CE6" w:rsidRPr="004F5CE6" w:rsidRDefault="004F5CE6" w:rsidP="004F5CE6">
            <w:pPr>
              <w:spacing w:after="120"/>
              <w:jc w:val="center"/>
              <w:rPr>
                <w:rFonts w:eastAsia="Times New Roman" w:cs="Times New Roman"/>
                <w:sz w:val="24"/>
                <w:szCs w:val="24"/>
              </w:rPr>
            </w:pPr>
            <w:r w:rsidRPr="004F5CE6">
              <w:rPr>
                <w:rFonts w:eastAsia="Times New Roman" w:cs="Times New Roman"/>
                <w:sz w:val="24"/>
                <w:szCs w:val="24"/>
              </w:rPr>
              <w:t>кг</w:t>
            </w:r>
          </w:p>
        </w:tc>
        <w:tc>
          <w:tcPr>
            <w:tcW w:w="906" w:type="pct"/>
            <w:tcBorders>
              <w:bottom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50</w:t>
            </w:r>
          </w:p>
        </w:tc>
        <w:tc>
          <w:tcPr>
            <w:tcW w:w="672" w:type="pct"/>
            <w:tcBorders>
              <w:bottom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Borders>
              <w:bottom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r>
      <w:tr w:rsidR="004F5CE6" w:rsidRPr="004F5CE6" w:rsidTr="00365281">
        <w:tc>
          <w:tcPr>
            <w:tcW w:w="5000" w:type="pct"/>
            <w:gridSpan w:val="5"/>
            <w:tcBorders>
              <w:bottom w:val="single" w:sz="4" w:space="0" w:color="auto"/>
            </w:tcBorders>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1.2 Биотехнические</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1.Изготовление гнездовий</w:t>
            </w:r>
          </w:p>
        </w:tc>
        <w:tc>
          <w:tcPr>
            <w:tcW w:w="835" w:type="pct"/>
          </w:tcPr>
          <w:p w:rsidR="004F5CE6" w:rsidRPr="004F5CE6" w:rsidRDefault="004F5CE6" w:rsidP="004F5CE6">
            <w:pPr>
              <w:jc w:val="center"/>
              <w:rPr>
                <w:rFonts w:eastAsia="Times New Roman" w:cs="Times New Roman"/>
                <w:sz w:val="24"/>
                <w:szCs w:val="24"/>
              </w:rPr>
            </w:pPr>
            <w:proofErr w:type="spellStart"/>
            <w:proofErr w:type="gramStart"/>
            <w:r w:rsidRPr="004F5CE6">
              <w:rPr>
                <w:rFonts w:eastAsia="Times New Roman" w:cs="Times New Roman"/>
                <w:sz w:val="24"/>
                <w:szCs w:val="24"/>
              </w:rPr>
              <w:t>шт</w:t>
            </w:r>
            <w:proofErr w:type="spellEnd"/>
            <w:proofErr w:type="gramEnd"/>
            <w:r w:rsidR="00FB6ABF">
              <w:rPr>
                <w:rFonts w:eastAsia="Times New Roman" w:cs="Times New Roman"/>
                <w:sz w:val="24"/>
                <w:szCs w:val="24"/>
              </w:rPr>
              <w:t>,</w:t>
            </w:r>
            <w:r w:rsidRPr="004F5CE6">
              <w:rPr>
                <w:rFonts w:eastAsia="Times New Roman" w:cs="Times New Roman"/>
                <w:sz w:val="24"/>
                <w:szCs w:val="24"/>
              </w:rPr>
              <w:t>/тыс.</w:t>
            </w:r>
            <w:r w:rsidR="00FB6ABF">
              <w:rPr>
                <w:rFonts w:eastAsia="Times New Roman" w:cs="Times New Roman"/>
                <w:sz w:val="24"/>
                <w:szCs w:val="24"/>
              </w:rPr>
              <w:t xml:space="preserve"> </w:t>
            </w:r>
            <w:r w:rsidRPr="004F5CE6">
              <w:rPr>
                <w:rFonts w:eastAsia="Times New Roman" w:cs="Times New Roman"/>
                <w:sz w:val="24"/>
                <w:szCs w:val="24"/>
              </w:rPr>
              <w:t>га</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130/130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13/13</w:t>
            </w:r>
          </w:p>
        </w:tc>
      </w:tr>
      <w:tr w:rsidR="00FB6ABF" w:rsidRPr="004F5CE6" w:rsidTr="00FB6ABF">
        <w:tc>
          <w:tcPr>
            <w:tcW w:w="1678" w:type="pct"/>
          </w:tcPr>
          <w:p w:rsidR="00FB6ABF" w:rsidRPr="004F5CE6" w:rsidRDefault="00FB6ABF" w:rsidP="00FB6ABF">
            <w:pPr>
              <w:rPr>
                <w:rFonts w:eastAsia="Times New Roman" w:cs="Times New Roman"/>
                <w:sz w:val="24"/>
                <w:szCs w:val="24"/>
              </w:rPr>
            </w:pPr>
            <w:r w:rsidRPr="004F5CE6">
              <w:rPr>
                <w:rFonts w:eastAsia="Times New Roman" w:cs="Times New Roman"/>
                <w:sz w:val="24"/>
                <w:szCs w:val="24"/>
              </w:rPr>
              <w:t>2.Ремонт гнездовий</w:t>
            </w:r>
          </w:p>
        </w:tc>
        <w:tc>
          <w:tcPr>
            <w:tcW w:w="835" w:type="pct"/>
          </w:tcPr>
          <w:p w:rsidR="00FB6ABF" w:rsidRPr="004F5CE6" w:rsidRDefault="00FB6ABF" w:rsidP="00FB6ABF">
            <w:pPr>
              <w:jc w:val="center"/>
              <w:rPr>
                <w:rFonts w:eastAsia="Times New Roman" w:cs="Times New Roman"/>
                <w:sz w:val="24"/>
                <w:szCs w:val="24"/>
              </w:rPr>
            </w:pPr>
            <w:proofErr w:type="spellStart"/>
            <w:proofErr w:type="gramStart"/>
            <w:r w:rsidRPr="004F5CE6">
              <w:rPr>
                <w:rFonts w:eastAsia="Times New Roman" w:cs="Times New Roman"/>
                <w:sz w:val="24"/>
                <w:szCs w:val="24"/>
              </w:rPr>
              <w:t>шт</w:t>
            </w:r>
            <w:proofErr w:type="spellEnd"/>
            <w:proofErr w:type="gramEnd"/>
            <w:r>
              <w:rPr>
                <w:rFonts w:eastAsia="Times New Roman" w:cs="Times New Roman"/>
                <w:sz w:val="24"/>
                <w:szCs w:val="24"/>
              </w:rPr>
              <w:t>,</w:t>
            </w:r>
            <w:r w:rsidRPr="004F5CE6">
              <w:rPr>
                <w:rFonts w:eastAsia="Times New Roman" w:cs="Times New Roman"/>
                <w:sz w:val="24"/>
                <w:szCs w:val="24"/>
              </w:rPr>
              <w:t>/тыс.</w:t>
            </w:r>
            <w:r>
              <w:rPr>
                <w:rFonts w:eastAsia="Times New Roman" w:cs="Times New Roman"/>
                <w:sz w:val="24"/>
                <w:szCs w:val="24"/>
              </w:rPr>
              <w:t xml:space="preserve"> </w:t>
            </w:r>
            <w:r w:rsidRPr="004F5CE6">
              <w:rPr>
                <w:rFonts w:eastAsia="Times New Roman" w:cs="Times New Roman"/>
                <w:sz w:val="24"/>
                <w:szCs w:val="24"/>
              </w:rPr>
              <w:t>га</w:t>
            </w:r>
          </w:p>
        </w:tc>
        <w:tc>
          <w:tcPr>
            <w:tcW w:w="906" w:type="pct"/>
          </w:tcPr>
          <w:p w:rsidR="00FB6ABF" w:rsidRPr="004F5CE6" w:rsidRDefault="00FB6ABF" w:rsidP="00FB6ABF">
            <w:pPr>
              <w:jc w:val="center"/>
              <w:rPr>
                <w:rFonts w:eastAsia="Times New Roman" w:cs="Times New Roman"/>
                <w:sz w:val="24"/>
                <w:szCs w:val="24"/>
              </w:rPr>
            </w:pPr>
            <w:r w:rsidRPr="004F5CE6">
              <w:rPr>
                <w:rFonts w:eastAsia="Times New Roman" w:cs="Times New Roman"/>
                <w:sz w:val="24"/>
                <w:szCs w:val="24"/>
              </w:rPr>
              <w:t>130/130</w:t>
            </w:r>
          </w:p>
        </w:tc>
        <w:tc>
          <w:tcPr>
            <w:tcW w:w="672" w:type="pct"/>
          </w:tcPr>
          <w:p w:rsidR="00FB6ABF" w:rsidRPr="004F5CE6" w:rsidRDefault="00FB6ABF" w:rsidP="00FB6ABF">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FB6ABF" w:rsidRPr="004F5CE6" w:rsidRDefault="00FB6ABF" w:rsidP="00FB6ABF">
            <w:pPr>
              <w:jc w:val="center"/>
              <w:rPr>
                <w:rFonts w:eastAsia="Times New Roman" w:cs="Times New Roman"/>
                <w:sz w:val="24"/>
                <w:szCs w:val="24"/>
              </w:rPr>
            </w:pPr>
            <w:r w:rsidRPr="004F5CE6">
              <w:rPr>
                <w:rFonts w:eastAsia="Times New Roman" w:cs="Times New Roman"/>
                <w:sz w:val="24"/>
                <w:szCs w:val="24"/>
              </w:rPr>
              <w:t>13/13</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 xml:space="preserve">3.Применение </w:t>
            </w:r>
            <w:proofErr w:type="spellStart"/>
            <w:r w:rsidRPr="004F5CE6">
              <w:rPr>
                <w:rFonts w:eastAsia="Times New Roman" w:cs="Times New Roman"/>
                <w:sz w:val="24"/>
                <w:szCs w:val="24"/>
              </w:rPr>
              <w:t>аттрактантных</w:t>
            </w:r>
            <w:proofErr w:type="spellEnd"/>
            <w:r w:rsidRPr="004F5CE6">
              <w:rPr>
                <w:rFonts w:eastAsia="Times New Roman" w:cs="Times New Roman"/>
                <w:sz w:val="24"/>
                <w:szCs w:val="24"/>
              </w:rPr>
              <w:t xml:space="preserve"> ловушек</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sidR="00FB6ABF">
              <w:rPr>
                <w:rFonts w:eastAsia="Times New Roman" w:cs="Times New Roman"/>
                <w:sz w:val="24"/>
                <w:szCs w:val="24"/>
              </w:rPr>
              <w:t>.</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p w:rsidR="004F5CE6" w:rsidRPr="004F5CE6" w:rsidRDefault="004F5CE6" w:rsidP="004F5CE6">
            <w:pPr>
              <w:jc w:val="center"/>
              <w:rPr>
                <w:rFonts w:eastAsia="Times New Roman" w:cs="Times New Roman"/>
                <w:sz w:val="20"/>
              </w:rPr>
            </w:pPr>
            <w:r w:rsidRPr="004F5CE6">
              <w:rPr>
                <w:rFonts w:eastAsia="Times New Roman" w:cs="Times New Roman"/>
                <w:sz w:val="20"/>
              </w:rPr>
              <w:t>(по мере необходимости)</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4.Огораживание муравейников</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sidR="00FB6ABF">
              <w:rPr>
                <w:rFonts w:eastAsia="Times New Roman" w:cs="Times New Roman"/>
                <w:sz w:val="24"/>
                <w:szCs w:val="24"/>
              </w:rPr>
              <w:t>.</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p w:rsidR="004F5CE6" w:rsidRPr="004F5CE6" w:rsidRDefault="004F5CE6" w:rsidP="004F5CE6">
            <w:pPr>
              <w:jc w:val="center"/>
              <w:rPr>
                <w:rFonts w:eastAsia="Times New Roman" w:cs="Times New Roman"/>
                <w:sz w:val="20"/>
              </w:rPr>
            </w:pPr>
            <w:r w:rsidRPr="004F5CE6">
              <w:rPr>
                <w:rFonts w:eastAsia="Times New Roman" w:cs="Times New Roman"/>
                <w:sz w:val="20"/>
              </w:rPr>
              <w:t>(5 шт. на уч. лесничество)</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5.Расселение муравейников (отвод)</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гнезд</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r w:rsidR="004F5CE6" w:rsidRPr="004F5CE6" w:rsidTr="00FB6ABF">
        <w:tc>
          <w:tcPr>
            <w:tcW w:w="1678" w:type="pct"/>
          </w:tcPr>
          <w:p w:rsidR="004F5CE6" w:rsidRPr="004F5CE6" w:rsidRDefault="004F5CE6" w:rsidP="004F5CE6">
            <w:pPr>
              <w:jc w:val="center"/>
              <w:rPr>
                <w:rFonts w:eastAsia="Times New Roman" w:cs="Times New Roman"/>
                <w:sz w:val="24"/>
                <w:szCs w:val="24"/>
              </w:rPr>
            </w:pPr>
          </w:p>
        </w:tc>
        <w:tc>
          <w:tcPr>
            <w:tcW w:w="835" w:type="pct"/>
          </w:tcPr>
          <w:p w:rsidR="004F5CE6" w:rsidRPr="004F5CE6" w:rsidRDefault="004F5CE6" w:rsidP="004F5CE6">
            <w:pPr>
              <w:jc w:val="center"/>
              <w:rPr>
                <w:rFonts w:eastAsia="Times New Roman" w:cs="Times New Roman"/>
                <w:sz w:val="24"/>
                <w:szCs w:val="24"/>
              </w:rPr>
            </w:pPr>
          </w:p>
        </w:tc>
        <w:tc>
          <w:tcPr>
            <w:tcW w:w="906" w:type="pct"/>
          </w:tcPr>
          <w:p w:rsidR="004F5CE6" w:rsidRPr="004F5CE6" w:rsidRDefault="004F5CE6" w:rsidP="004F5CE6">
            <w:pPr>
              <w:jc w:val="center"/>
              <w:rPr>
                <w:rFonts w:eastAsia="Times New Roman" w:cs="Times New Roman"/>
                <w:sz w:val="24"/>
                <w:szCs w:val="24"/>
              </w:rPr>
            </w:pPr>
          </w:p>
        </w:tc>
        <w:tc>
          <w:tcPr>
            <w:tcW w:w="672" w:type="pct"/>
          </w:tcPr>
          <w:p w:rsidR="004F5CE6" w:rsidRPr="004F5CE6" w:rsidRDefault="004F5CE6" w:rsidP="004F5CE6">
            <w:pPr>
              <w:jc w:val="center"/>
              <w:rPr>
                <w:rFonts w:eastAsia="Times New Roman" w:cs="Times New Roman"/>
                <w:sz w:val="24"/>
                <w:szCs w:val="24"/>
              </w:rPr>
            </w:pPr>
          </w:p>
        </w:tc>
        <w:tc>
          <w:tcPr>
            <w:tcW w:w="909" w:type="pct"/>
          </w:tcPr>
          <w:p w:rsidR="004F5CE6" w:rsidRPr="004F5CE6" w:rsidRDefault="004F5CE6" w:rsidP="004F5CE6">
            <w:pPr>
              <w:jc w:val="center"/>
              <w:rPr>
                <w:rFonts w:eastAsia="Times New Roman" w:cs="Times New Roman"/>
                <w:sz w:val="24"/>
                <w:szCs w:val="24"/>
              </w:rPr>
            </w:pPr>
          </w:p>
        </w:tc>
      </w:tr>
      <w:tr w:rsidR="004F5CE6" w:rsidRPr="004F5CE6" w:rsidTr="00365281">
        <w:tc>
          <w:tcPr>
            <w:tcW w:w="5000" w:type="pct"/>
            <w:gridSpan w:val="5"/>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 Другие мероприятия</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1.Организация и содержание уголков защиты</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sidR="00FB6ABF">
              <w:rPr>
                <w:rFonts w:eastAsia="Times New Roman" w:cs="Times New Roman"/>
                <w:sz w:val="24"/>
                <w:szCs w:val="24"/>
              </w:rPr>
              <w:t>.</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r>
      <w:tr w:rsidR="004F5CE6" w:rsidRPr="004F5CE6" w:rsidTr="00FB6ABF">
        <w:tc>
          <w:tcPr>
            <w:tcW w:w="1678" w:type="pct"/>
            <w:vAlign w:val="center"/>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2.Надзор за появлением очагов вредителей и болезней</w:t>
            </w:r>
          </w:p>
        </w:tc>
        <w:tc>
          <w:tcPr>
            <w:tcW w:w="835" w:type="pc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тыс.</w:t>
            </w:r>
            <w:r w:rsidR="00FB6ABF">
              <w:rPr>
                <w:rFonts w:eastAsia="Times New Roman" w:cs="Times New Roman"/>
                <w:sz w:val="24"/>
                <w:szCs w:val="24"/>
              </w:rPr>
              <w:t xml:space="preserve"> </w:t>
            </w:r>
            <w:r w:rsidRPr="004F5CE6">
              <w:rPr>
                <w:rFonts w:eastAsia="Times New Roman" w:cs="Times New Roman"/>
                <w:sz w:val="24"/>
                <w:szCs w:val="24"/>
              </w:rPr>
              <w:t>га</w:t>
            </w:r>
          </w:p>
        </w:tc>
        <w:tc>
          <w:tcPr>
            <w:tcW w:w="906" w:type="pc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13,0</w:t>
            </w:r>
          </w:p>
        </w:tc>
        <w:tc>
          <w:tcPr>
            <w:tcW w:w="672" w:type="pct"/>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09" w:type="pct"/>
          </w:tcPr>
          <w:p w:rsidR="004F5CE6" w:rsidRPr="004F5CE6" w:rsidRDefault="004F5CE6" w:rsidP="004F5CE6">
            <w:pPr>
              <w:jc w:val="center"/>
              <w:rPr>
                <w:rFonts w:eastAsia="Times New Roman" w:cs="Times New Roman"/>
                <w:sz w:val="24"/>
                <w:szCs w:val="24"/>
              </w:rPr>
            </w:pPr>
          </w:p>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13,0</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3.Проведение бесед, лекций с населением, лесозаготовителями</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бесед</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r w:rsidR="004F5CE6" w:rsidRPr="004F5CE6" w:rsidTr="00FB6ABF">
        <w:tc>
          <w:tcPr>
            <w:tcW w:w="1678" w:type="pct"/>
          </w:tcPr>
          <w:p w:rsidR="004F5CE6" w:rsidRPr="004F5CE6" w:rsidRDefault="004F5CE6" w:rsidP="004F5CE6">
            <w:pPr>
              <w:rPr>
                <w:rFonts w:eastAsia="Times New Roman" w:cs="Times New Roman"/>
                <w:sz w:val="24"/>
                <w:szCs w:val="24"/>
              </w:rPr>
            </w:pPr>
            <w:r w:rsidRPr="004F5CE6">
              <w:rPr>
                <w:rFonts w:eastAsia="Times New Roman" w:cs="Times New Roman"/>
                <w:sz w:val="24"/>
                <w:szCs w:val="24"/>
              </w:rPr>
              <w:t>4.Установка и развешивание аншлагов и плакатов</w:t>
            </w:r>
          </w:p>
        </w:tc>
        <w:tc>
          <w:tcPr>
            <w:tcW w:w="835"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шт</w:t>
            </w:r>
            <w:r w:rsidR="00FB6ABF">
              <w:rPr>
                <w:rFonts w:eastAsia="Times New Roman" w:cs="Times New Roman"/>
                <w:sz w:val="24"/>
                <w:szCs w:val="24"/>
              </w:rPr>
              <w:t>.</w:t>
            </w:r>
          </w:p>
        </w:tc>
        <w:tc>
          <w:tcPr>
            <w:tcW w:w="906"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20</w:t>
            </w:r>
          </w:p>
        </w:tc>
        <w:tc>
          <w:tcPr>
            <w:tcW w:w="672"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10</w:t>
            </w:r>
          </w:p>
        </w:tc>
        <w:tc>
          <w:tcPr>
            <w:tcW w:w="909" w:type="pct"/>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bl>
    <w:p w:rsidR="003010D5" w:rsidRDefault="003010D5" w:rsidP="00EB31F9">
      <w:pPr>
        <w:tabs>
          <w:tab w:val="left" w:pos="0"/>
        </w:tabs>
        <w:jc w:val="both"/>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w:t>
      </w:r>
      <w:r w:rsidR="00FC05A3">
        <w:rPr>
          <w:rFonts w:eastAsia="Times New Roman" w:cs="Times New Roman"/>
          <w:szCs w:val="28"/>
        </w:rPr>
        <w:t xml:space="preserve"> </w:t>
      </w:r>
      <w:r w:rsidRPr="00523791">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560"/>
        <w:gridCol w:w="1844"/>
      </w:tblGrid>
      <w:tr w:rsidR="004662A7" w:rsidRPr="004F5CE6" w:rsidTr="00471DC5">
        <w:trPr>
          <w:tblHeader/>
        </w:trPr>
        <w:tc>
          <w:tcPr>
            <w:tcW w:w="3369" w:type="dxa"/>
            <w:tcBorders>
              <w:top w:val="single" w:sz="4" w:space="0" w:color="auto"/>
            </w:tcBorders>
            <w:vAlign w:val="center"/>
          </w:tcPr>
          <w:p w:rsidR="004662A7" w:rsidRPr="004F5CE6" w:rsidRDefault="004662A7" w:rsidP="00471DC5">
            <w:pPr>
              <w:pStyle w:val="af8"/>
              <w:spacing w:after="0"/>
              <w:jc w:val="center"/>
            </w:pPr>
            <w:r w:rsidRPr="004F5CE6">
              <w:t>Наименование мероприятия</w:t>
            </w:r>
          </w:p>
        </w:tc>
        <w:tc>
          <w:tcPr>
            <w:tcW w:w="1701" w:type="dxa"/>
            <w:tcBorders>
              <w:top w:val="single" w:sz="4" w:space="0" w:color="auto"/>
            </w:tcBorders>
            <w:vAlign w:val="center"/>
          </w:tcPr>
          <w:p w:rsidR="004662A7" w:rsidRPr="004F5CE6" w:rsidRDefault="004662A7" w:rsidP="00471DC5">
            <w:pPr>
              <w:pStyle w:val="af8"/>
              <w:spacing w:after="0"/>
              <w:jc w:val="center"/>
            </w:pPr>
            <w:r w:rsidRPr="004F5CE6">
              <w:t>Единицы измерения</w:t>
            </w:r>
          </w:p>
        </w:tc>
        <w:tc>
          <w:tcPr>
            <w:tcW w:w="1842" w:type="dxa"/>
            <w:tcBorders>
              <w:top w:val="single" w:sz="4" w:space="0" w:color="auto"/>
            </w:tcBorders>
            <w:vAlign w:val="center"/>
          </w:tcPr>
          <w:p w:rsidR="004662A7" w:rsidRPr="004F5CE6" w:rsidRDefault="004662A7" w:rsidP="00471DC5">
            <w:pPr>
              <w:pStyle w:val="af8"/>
              <w:spacing w:after="0"/>
              <w:jc w:val="center"/>
            </w:pPr>
            <w:r w:rsidRPr="004F5CE6">
              <w:t>Объем мероприятия</w:t>
            </w:r>
          </w:p>
        </w:tc>
        <w:tc>
          <w:tcPr>
            <w:tcW w:w="1560" w:type="dxa"/>
            <w:tcBorders>
              <w:top w:val="single" w:sz="4" w:space="0" w:color="auto"/>
            </w:tcBorders>
            <w:vAlign w:val="center"/>
          </w:tcPr>
          <w:p w:rsidR="004662A7" w:rsidRPr="004F5CE6" w:rsidRDefault="004662A7" w:rsidP="00471DC5">
            <w:pPr>
              <w:pStyle w:val="af8"/>
              <w:spacing w:after="0"/>
              <w:jc w:val="center"/>
            </w:pPr>
            <w:r w:rsidRPr="004F5CE6">
              <w:t>Срок проведения</w:t>
            </w:r>
          </w:p>
        </w:tc>
        <w:tc>
          <w:tcPr>
            <w:tcW w:w="1844" w:type="dxa"/>
            <w:tcBorders>
              <w:top w:val="single" w:sz="4" w:space="0" w:color="auto"/>
            </w:tcBorders>
            <w:vAlign w:val="center"/>
          </w:tcPr>
          <w:p w:rsidR="004662A7" w:rsidRPr="004F5CE6" w:rsidRDefault="004662A7" w:rsidP="00471DC5">
            <w:pPr>
              <w:pStyle w:val="af8"/>
              <w:spacing w:after="0"/>
              <w:jc w:val="center"/>
            </w:pPr>
            <w:r w:rsidRPr="004F5CE6">
              <w:t>Ежегодный объем мероприятия</w:t>
            </w:r>
          </w:p>
        </w:tc>
      </w:tr>
      <w:tr w:rsidR="004662A7" w:rsidRPr="004F5CE6" w:rsidTr="004662A7">
        <w:trPr>
          <w:trHeight w:val="257"/>
          <w:tblHeader/>
        </w:trPr>
        <w:tc>
          <w:tcPr>
            <w:tcW w:w="3369" w:type="dxa"/>
          </w:tcPr>
          <w:p w:rsidR="004662A7" w:rsidRPr="004F5CE6" w:rsidRDefault="004662A7" w:rsidP="00A526A8">
            <w:pPr>
              <w:pStyle w:val="af8"/>
              <w:spacing w:after="0"/>
            </w:pPr>
            <w:r w:rsidRPr="004F5CE6">
              <w:t>Лесопатологическое обследование</w:t>
            </w:r>
          </w:p>
        </w:tc>
        <w:tc>
          <w:tcPr>
            <w:tcW w:w="1701" w:type="dxa"/>
          </w:tcPr>
          <w:p w:rsidR="004662A7" w:rsidRPr="004F5CE6" w:rsidRDefault="004662A7" w:rsidP="00A526A8">
            <w:pPr>
              <w:pStyle w:val="af8"/>
              <w:spacing w:after="0"/>
              <w:jc w:val="center"/>
            </w:pPr>
            <w:r w:rsidRPr="004F5CE6">
              <w:t>га</w:t>
            </w:r>
          </w:p>
        </w:tc>
        <w:tc>
          <w:tcPr>
            <w:tcW w:w="1842" w:type="dxa"/>
            <w:vAlign w:val="center"/>
          </w:tcPr>
          <w:p w:rsidR="004662A7" w:rsidRPr="004F5CE6" w:rsidRDefault="004F5CE6" w:rsidP="00A526A8">
            <w:pPr>
              <w:jc w:val="center"/>
              <w:rPr>
                <w:rFonts w:cs="Times New Roman"/>
                <w:sz w:val="24"/>
                <w:szCs w:val="24"/>
              </w:rPr>
            </w:pPr>
            <w:r w:rsidRPr="004F5CE6">
              <w:rPr>
                <w:rFonts w:cs="Times New Roman"/>
                <w:sz w:val="24"/>
                <w:szCs w:val="24"/>
              </w:rPr>
              <w:t>1000</w:t>
            </w:r>
          </w:p>
        </w:tc>
        <w:tc>
          <w:tcPr>
            <w:tcW w:w="1560" w:type="dxa"/>
            <w:vAlign w:val="center"/>
          </w:tcPr>
          <w:p w:rsidR="004662A7" w:rsidRPr="004F5CE6" w:rsidRDefault="004662A7" w:rsidP="00A526A8">
            <w:pPr>
              <w:jc w:val="center"/>
              <w:rPr>
                <w:rFonts w:cs="Times New Roman"/>
                <w:sz w:val="24"/>
                <w:szCs w:val="24"/>
              </w:rPr>
            </w:pPr>
            <w:r w:rsidRPr="004F5CE6">
              <w:rPr>
                <w:rFonts w:cs="Times New Roman"/>
                <w:sz w:val="24"/>
                <w:szCs w:val="24"/>
              </w:rPr>
              <w:t>10</w:t>
            </w:r>
          </w:p>
        </w:tc>
        <w:tc>
          <w:tcPr>
            <w:tcW w:w="1844" w:type="dxa"/>
            <w:vAlign w:val="center"/>
          </w:tcPr>
          <w:p w:rsidR="004662A7" w:rsidRPr="004F5CE6" w:rsidRDefault="004F5CE6" w:rsidP="00A526A8">
            <w:pPr>
              <w:jc w:val="center"/>
              <w:rPr>
                <w:rFonts w:cs="Times New Roman"/>
                <w:sz w:val="24"/>
                <w:szCs w:val="24"/>
              </w:rPr>
            </w:pPr>
            <w:r w:rsidRPr="004F5CE6">
              <w:rPr>
                <w:rFonts w:cs="Times New Roman"/>
                <w:sz w:val="24"/>
                <w:szCs w:val="24"/>
              </w:rPr>
              <w:t>100</w:t>
            </w:r>
          </w:p>
        </w:tc>
      </w:tr>
      <w:tr w:rsidR="004662A7" w:rsidRPr="004F5CE6" w:rsidTr="004662A7">
        <w:trPr>
          <w:trHeight w:val="613"/>
        </w:trPr>
        <w:tc>
          <w:tcPr>
            <w:tcW w:w="3369" w:type="dxa"/>
          </w:tcPr>
          <w:p w:rsidR="004662A7" w:rsidRPr="004F5CE6" w:rsidRDefault="004662A7" w:rsidP="00A526A8">
            <w:pPr>
              <w:pStyle w:val="af8"/>
              <w:spacing w:after="0"/>
            </w:pPr>
            <w:r w:rsidRPr="004F5CE6">
              <w:t>Наземные истребительные меры борьбы</w:t>
            </w:r>
          </w:p>
        </w:tc>
        <w:tc>
          <w:tcPr>
            <w:tcW w:w="1701" w:type="dxa"/>
          </w:tcPr>
          <w:p w:rsidR="004662A7" w:rsidRPr="004F5CE6" w:rsidRDefault="004662A7" w:rsidP="00A526A8">
            <w:pPr>
              <w:pStyle w:val="af8"/>
              <w:spacing w:after="0"/>
              <w:jc w:val="center"/>
            </w:pPr>
            <w:r w:rsidRPr="004F5CE6">
              <w:t>га</w:t>
            </w:r>
          </w:p>
        </w:tc>
        <w:tc>
          <w:tcPr>
            <w:tcW w:w="5246" w:type="dxa"/>
            <w:gridSpan w:val="3"/>
            <w:vAlign w:val="center"/>
          </w:tcPr>
          <w:p w:rsidR="004662A7" w:rsidRPr="004F5CE6" w:rsidRDefault="004662A7" w:rsidP="00A526A8">
            <w:pPr>
              <w:pStyle w:val="af8"/>
              <w:spacing w:after="0"/>
              <w:jc w:val="center"/>
            </w:pPr>
            <w:r w:rsidRPr="004F5CE6">
              <w:rPr>
                <w:sz w:val="22"/>
                <w:szCs w:val="22"/>
              </w:rPr>
              <w:t>По мере появления очагов заражения</w:t>
            </w:r>
          </w:p>
        </w:tc>
      </w:tr>
      <w:tr w:rsidR="004662A7" w:rsidRPr="001D416B" w:rsidTr="004662A7">
        <w:tc>
          <w:tcPr>
            <w:tcW w:w="3369" w:type="dxa"/>
          </w:tcPr>
          <w:p w:rsidR="004662A7" w:rsidRPr="004F5CE6" w:rsidRDefault="004662A7" w:rsidP="00A526A8">
            <w:pPr>
              <w:pStyle w:val="af8"/>
              <w:spacing w:after="0"/>
            </w:pPr>
            <w:r w:rsidRPr="004F5CE6">
              <w:t>Почвенные раскопки</w:t>
            </w:r>
          </w:p>
        </w:tc>
        <w:tc>
          <w:tcPr>
            <w:tcW w:w="1701" w:type="dxa"/>
          </w:tcPr>
          <w:p w:rsidR="004662A7" w:rsidRPr="004F5CE6" w:rsidRDefault="004662A7" w:rsidP="00A526A8">
            <w:pPr>
              <w:pStyle w:val="af8"/>
              <w:spacing w:after="0"/>
              <w:jc w:val="center"/>
            </w:pPr>
            <w:r w:rsidRPr="004F5CE6">
              <w:t>ям</w:t>
            </w:r>
          </w:p>
        </w:tc>
        <w:tc>
          <w:tcPr>
            <w:tcW w:w="1842" w:type="dxa"/>
          </w:tcPr>
          <w:p w:rsidR="004662A7" w:rsidRPr="004F5CE6" w:rsidRDefault="004F5CE6" w:rsidP="00A526A8">
            <w:pPr>
              <w:autoSpaceDE w:val="0"/>
              <w:autoSpaceDN w:val="0"/>
              <w:adjustRightInd w:val="0"/>
              <w:jc w:val="center"/>
              <w:rPr>
                <w:rFonts w:cs="Times New Roman"/>
                <w:sz w:val="24"/>
                <w:szCs w:val="24"/>
              </w:rPr>
            </w:pPr>
            <w:r w:rsidRPr="004F5CE6">
              <w:rPr>
                <w:rFonts w:cs="Times New Roman"/>
                <w:sz w:val="24"/>
                <w:szCs w:val="24"/>
              </w:rPr>
              <w:t>300</w:t>
            </w:r>
          </w:p>
        </w:tc>
        <w:tc>
          <w:tcPr>
            <w:tcW w:w="1560" w:type="dxa"/>
          </w:tcPr>
          <w:p w:rsidR="004662A7" w:rsidRPr="004F5CE6" w:rsidRDefault="004662A7" w:rsidP="00A526A8">
            <w:pPr>
              <w:autoSpaceDE w:val="0"/>
              <w:autoSpaceDN w:val="0"/>
              <w:adjustRightInd w:val="0"/>
              <w:jc w:val="center"/>
              <w:rPr>
                <w:rFonts w:cs="Times New Roman"/>
                <w:sz w:val="24"/>
                <w:szCs w:val="24"/>
              </w:rPr>
            </w:pPr>
            <w:r w:rsidRPr="004F5CE6">
              <w:rPr>
                <w:rFonts w:cs="Times New Roman"/>
                <w:sz w:val="24"/>
                <w:szCs w:val="24"/>
              </w:rPr>
              <w:t>10</w:t>
            </w:r>
          </w:p>
        </w:tc>
        <w:tc>
          <w:tcPr>
            <w:tcW w:w="1844" w:type="dxa"/>
          </w:tcPr>
          <w:p w:rsidR="004662A7" w:rsidRPr="001D416B" w:rsidRDefault="004F5CE6" w:rsidP="00A526A8">
            <w:pPr>
              <w:autoSpaceDE w:val="0"/>
              <w:autoSpaceDN w:val="0"/>
              <w:adjustRightInd w:val="0"/>
              <w:jc w:val="center"/>
              <w:rPr>
                <w:rFonts w:cs="Times New Roman"/>
                <w:sz w:val="24"/>
                <w:szCs w:val="24"/>
              </w:rPr>
            </w:pPr>
            <w:r w:rsidRPr="004F5CE6">
              <w:rPr>
                <w:rFonts w:cs="Times New Roman"/>
                <w:sz w:val="24"/>
                <w:szCs w:val="24"/>
              </w:rPr>
              <w:t>3</w:t>
            </w:r>
            <w:r w:rsidR="004662A7" w:rsidRPr="004F5CE6">
              <w:rPr>
                <w:rFonts w:cs="Times New Roman"/>
                <w:sz w:val="24"/>
                <w:szCs w:val="24"/>
              </w:rPr>
              <w:t>0</w:t>
            </w:r>
          </w:p>
        </w:tc>
      </w:tr>
    </w:tbl>
    <w:p w:rsidR="00FA225D" w:rsidRDefault="00FA225D" w:rsidP="00555D65">
      <w:pPr>
        <w:pStyle w:val="3f3"/>
        <w:tabs>
          <w:tab w:val="left" w:pos="0"/>
        </w:tabs>
        <w:spacing w:after="0"/>
        <w:ind w:firstLine="0"/>
        <w:jc w:val="center"/>
      </w:pPr>
    </w:p>
    <w:p w:rsidR="009A0D01" w:rsidRPr="00523791" w:rsidRDefault="009A0D01" w:rsidP="00A339D4">
      <w:pPr>
        <w:pStyle w:val="affffb"/>
      </w:pPr>
      <w:bookmarkStart w:id="95" w:name="_Toc26290925"/>
      <w:r w:rsidRPr="00523791">
        <w:t>2.17.3. Требования к воспроизводству лесов</w:t>
      </w:r>
      <w:bookmarkEnd w:id="95"/>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365281">
      <w:pPr>
        <w:numPr>
          <w:ilvl w:val="0"/>
          <w:numId w:val="6"/>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365281">
      <w:pPr>
        <w:numPr>
          <w:ilvl w:val="0"/>
          <w:numId w:val="6"/>
        </w:numPr>
        <w:tabs>
          <w:tab w:val="left" w:pos="0"/>
        </w:tabs>
        <w:autoSpaceDE w:val="0"/>
        <w:autoSpaceDN w:val="0"/>
        <w:adjustRightInd w:val="0"/>
        <w:jc w:val="both"/>
        <w:rPr>
          <w:rFonts w:eastAsia="Times New Roman" w:cs="Times New Roman"/>
          <w:szCs w:val="28"/>
        </w:rPr>
      </w:pPr>
      <w:proofErr w:type="spellStart"/>
      <w:r>
        <w:rPr>
          <w:rFonts w:eastAsia="Times New Roman" w:cs="Times New Roman"/>
          <w:szCs w:val="28"/>
        </w:rPr>
        <w:t>лесовосстановление</w:t>
      </w:r>
      <w:proofErr w:type="spellEnd"/>
      <w:r>
        <w:rPr>
          <w:rFonts w:eastAsia="Times New Roman" w:cs="Times New Roman"/>
          <w:szCs w:val="28"/>
        </w:rPr>
        <w:t>;</w:t>
      </w:r>
    </w:p>
    <w:p w:rsidR="00B75D40" w:rsidRDefault="00B75D40" w:rsidP="00365281">
      <w:pPr>
        <w:numPr>
          <w:ilvl w:val="0"/>
          <w:numId w:val="6"/>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365281">
      <w:pPr>
        <w:numPr>
          <w:ilvl w:val="0"/>
          <w:numId w:val="6"/>
        </w:numPr>
        <w:tabs>
          <w:tab w:val="left" w:pos="0"/>
          <w:tab w:val="left" w:pos="1134"/>
        </w:tabs>
        <w:autoSpaceDE w:val="0"/>
        <w:autoSpaceDN w:val="0"/>
        <w:adjustRightInd w:val="0"/>
        <w:ind w:left="0" w:firstLine="709"/>
        <w:jc w:val="both"/>
        <w:rPr>
          <w:rFonts w:eastAsia="Times New Roman" w:cs="Times New Roman"/>
          <w:szCs w:val="28"/>
        </w:rPr>
      </w:pPr>
      <w:r>
        <w:rPr>
          <w:rFonts w:eastAsia="Times New Roman" w:cs="Times New Roman"/>
          <w:szCs w:val="28"/>
        </w:rPr>
        <w:t xml:space="preserve">осуществление отнесения земель, предназначенных для </w:t>
      </w:r>
      <w:proofErr w:type="spellStart"/>
      <w:r>
        <w:rPr>
          <w:rFonts w:eastAsia="Times New Roman" w:cs="Times New Roman"/>
          <w:szCs w:val="28"/>
        </w:rPr>
        <w:t>лесовосстановления</w:t>
      </w:r>
      <w:proofErr w:type="spellEnd"/>
      <w:r>
        <w:rPr>
          <w:rFonts w:eastAsia="Times New Roman" w:cs="Times New Roman"/>
          <w:szCs w:val="28"/>
        </w:rPr>
        <w:t>,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w:t>
      </w:r>
      <w:proofErr w:type="gramStart"/>
      <w:r w:rsidR="00991858">
        <w:rPr>
          <w:rFonts w:eastAsia="Times New Roman" w:cs="Times New Roman"/>
          <w:szCs w:val="28"/>
        </w:rPr>
        <w:t xml:space="preserve">согласно </w:t>
      </w:r>
      <w:r w:rsidR="00991858" w:rsidRPr="00103275">
        <w:rPr>
          <w:rFonts w:eastAsia="Times New Roman" w:cs="Times New Roman"/>
          <w:color w:val="000000"/>
          <w:szCs w:val="28"/>
        </w:rPr>
        <w:t>статьи</w:t>
      </w:r>
      <w:proofErr w:type="gramEnd"/>
      <w:r w:rsidR="00FC05A3">
        <w:rPr>
          <w:rFonts w:eastAsia="Times New Roman" w:cs="Times New Roman"/>
          <w:color w:val="000000"/>
          <w:szCs w:val="28"/>
        </w:rPr>
        <w:t xml:space="preserve"> </w:t>
      </w:r>
      <w:r w:rsidRPr="00103275">
        <w:rPr>
          <w:rFonts w:eastAsia="Times New Roman" w:cs="Times New Roman"/>
          <w:color w:val="000000"/>
          <w:szCs w:val="28"/>
        </w:rPr>
        <w:t>65 ЛК РФ</w:t>
      </w:r>
      <w:r w:rsidR="00FF65EE">
        <w:rPr>
          <w:rFonts w:eastAsia="Times New Roman" w:cs="Times New Roman"/>
          <w:color w:val="000000"/>
          <w:szCs w:val="28"/>
        </w:rPr>
        <w:t>.</w:t>
      </w:r>
    </w:p>
    <w:p w:rsidR="001211B4" w:rsidRPr="004F5CE6" w:rsidRDefault="0063461D" w:rsidP="00EB31F9">
      <w:pPr>
        <w:tabs>
          <w:tab w:val="left" w:pos="0"/>
        </w:tabs>
        <w:autoSpaceDE w:val="0"/>
        <w:autoSpaceDN w:val="0"/>
        <w:adjustRightInd w:val="0"/>
        <w:ind w:firstLine="720"/>
        <w:jc w:val="both"/>
        <w:rPr>
          <w:rFonts w:eastAsia="Times New Roman" w:cs="Times New Roman"/>
          <w:color w:val="000000"/>
          <w:szCs w:val="28"/>
        </w:rPr>
      </w:pPr>
      <w:proofErr w:type="spellStart"/>
      <w:r w:rsidRPr="004F5CE6">
        <w:rPr>
          <w:rFonts w:eastAsia="Times New Roman" w:cs="Times New Roman"/>
          <w:color w:val="000000"/>
          <w:szCs w:val="28"/>
        </w:rPr>
        <w:t>Лесовосстановление</w:t>
      </w:r>
      <w:proofErr w:type="spellEnd"/>
      <w:r w:rsidRPr="004F5CE6">
        <w:rPr>
          <w:rFonts w:eastAsia="Times New Roman" w:cs="Times New Roman"/>
          <w:color w:val="000000"/>
          <w:szCs w:val="28"/>
        </w:rPr>
        <w:t xml:space="preserve"> осуществляется в соответствии со ст.</w:t>
      </w:r>
      <w:r w:rsidR="00123DBD" w:rsidRPr="004F5CE6">
        <w:rPr>
          <w:rFonts w:eastAsia="Times New Roman" w:cs="Times New Roman"/>
          <w:color w:val="000000"/>
          <w:szCs w:val="28"/>
        </w:rPr>
        <w:t xml:space="preserve"> </w:t>
      </w:r>
      <w:r w:rsidRPr="004F5CE6">
        <w:rPr>
          <w:rFonts w:eastAsia="Times New Roman" w:cs="Times New Roman"/>
          <w:color w:val="000000"/>
          <w:szCs w:val="28"/>
        </w:rPr>
        <w:t xml:space="preserve">ст. 61, 62 ЛК РФ, Правилами </w:t>
      </w:r>
      <w:proofErr w:type="spellStart"/>
      <w:r w:rsidRPr="004F5CE6">
        <w:rPr>
          <w:rFonts w:eastAsia="Times New Roman" w:cs="Times New Roman"/>
          <w:color w:val="000000"/>
          <w:szCs w:val="28"/>
        </w:rPr>
        <w:t>лесовосстановления</w:t>
      </w:r>
      <w:proofErr w:type="spellEnd"/>
      <w:r w:rsidRPr="004F5CE6">
        <w:rPr>
          <w:rFonts w:eastAsia="Times New Roman" w:cs="Times New Roman"/>
          <w:color w:val="000000"/>
          <w:szCs w:val="28"/>
        </w:rPr>
        <w:t xml:space="preserve">, утвержденными приказом МПР РФ от 25.03.2019 г. № 188 (далее – Правила </w:t>
      </w:r>
      <w:proofErr w:type="spellStart"/>
      <w:r w:rsidRPr="004F5CE6">
        <w:rPr>
          <w:rFonts w:eastAsia="Times New Roman" w:cs="Times New Roman"/>
          <w:color w:val="000000"/>
          <w:szCs w:val="28"/>
        </w:rPr>
        <w:t>лесовосстановления</w:t>
      </w:r>
      <w:proofErr w:type="spellEnd"/>
      <w:r w:rsidRPr="004F5CE6">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4F5CE6">
        <w:rPr>
          <w:rFonts w:eastAsia="Times New Roman" w:cs="Times New Roman"/>
          <w:color w:val="000000"/>
          <w:szCs w:val="28"/>
        </w:rPr>
        <w:t>Лесоразведение осущ</w:t>
      </w:r>
      <w:r w:rsidR="00991858" w:rsidRPr="004F5CE6">
        <w:rPr>
          <w:rFonts w:eastAsia="Times New Roman" w:cs="Times New Roman"/>
          <w:color w:val="000000"/>
          <w:szCs w:val="28"/>
        </w:rPr>
        <w:t>ествляется в соответствии со статьей</w:t>
      </w:r>
      <w:r w:rsidRPr="004F5CE6">
        <w:rPr>
          <w:rFonts w:eastAsia="Times New Roman" w:cs="Times New Roman"/>
          <w:color w:val="000000"/>
          <w:szCs w:val="28"/>
        </w:rPr>
        <w:t xml:space="preserve"> 63 ЛК РФ, Правилами лесоразведения, утвержденными приказом МПР РФ от </w:t>
      </w:r>
      <w:r w:rsidR="0063461D" w:rsidRPr="004F5CE6">
        <w:rPr>
          <w:rFonts w:eastAsia="Times New Roman" w:cs="Times New Roman"/>
          <w:color w:val="000000"/>
          <w:szCs w:val="28"/>
        </w:rPr>
        <w:t>28 декабря 2018 года №700</w:t>
      </w:r>
      <w:r w:rsidRPr="004F5CE6">
        <w:rPr>
          <w:rFonts w:eastAsia="Times New Roman" w:cs="Times New Roman"/>
          <w:color w:val="000000"/>
          <w:szCs w:val="28"/>
        </w:rPr>
        <w:t xml:space="preserve">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К мероприятиям по уходу за лесами относятся рубки, проводимые в целях ухода за лесными насаждениями; </w:t>
      </w:r>
      <w:proofErr w:type="spellStart"/>
      <w:r w:rsidRPr="00103275">
        <w:rPr>
          <w:rFonts w:eastAsia="Times New Roman" w:cs="Times New Roman"/>
          <w:color w:val="000000"/>
          <w:szCs w:val="28"/>
        </w:rPr>
        <w:t>агролесомелиоративные</w:t>
      </w:r>
      <w:proofErr w:type="spellEnd"/>
      <w:r w:rsidRPr="00103275">
        <w:rPr>
          <w:rFonts w:eastAsia="Times New Roman" w:cs="Times New Roman"/>
          <w:color w:val="000000"/>
          <w:szCs w:val="28"/>
        </w:rP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103275">
        <w:rPr>
          <w:rFonts w:eastAsia="Times New Roman" w:cs="Times New Roman"/>
          <w:color w:val="000000"/>
          <w:szCs w:val="28"/>
        </w:rPr>
        <w:t>лесоводственно</w:t>
      </w:r>
      <w:proofErr w:type="spellEnd"/>
      <w:r w:rsidRPr="00103275">
        <w:rPr>
          <w:rFonts w:eastAsia="Times New Roman" w:cs="Times New Roman"/>
          <w:color w:val="000000"/>
          <w:szCs w:val="28"/>
        </w:rPr>
        <w:t xml:space="preserve">-лесозащитный уход за лесами; уход за </w:t>
      </w:r>
      <w:proofErr w:type="spellStart"/>
      <w:r w:rsidRPr="00103275">
        <w:rPr>
          <w:rFonts w:eastAsia="Times New Roman" w:cs="Times New Roman"/>
          <w:color w:val="000000"/>
          <w:szCs w:val="28"/>
        </w:rPr>
        <w:t>лесовозобновлением</w:t>
      </w:r>
      <w:proofErr w:type="spellEnd"/>
      <w:r w:rsidRPr="00103275">
        <w:rPr>
          <w:rFonts w:eastAsia="Times New Roman" w:cs="Times New Roman"/>
          <w:color w:val="000000"/>
          <w:szCs w:val="28"/>
        </w:rP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103275">
        <w:rPr>
          <w:rFonts w:eastAsia="Times New Roman" w:cs="Times New Roman"/>
          <w:color w:val="000000"/>
          <w:szCs w:val="28"/>
        </w:rPr>
        <w:t>недревесных</w:t>
      </w:r>
      <w:proofErr w:type="spellEnd"/>
      <w:r w:rsidRPr="00103275">
        <w:rPr>
          <w:rFonts w:eastAsia="Times New Roman" w:cs="Times New Roman"/>
          <w:color w:val="000000"/>
          <w:szCs w:val="28"/>
        </w:rPr>
        <w:t xml:space="preserve">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103275">
        <w:rPr>
          <w:rFonts w:eastAsia="Times New Roman" w:cs="Times New Roman"/>
          <w:color w:val="000000"/>
          <w:szCs w:val="28"/>
        </w:rPr>
        <w:t>средообразующих</w:t>
      </w:r>
      <w:proofErr w:type="spellEnd"/>
      <w:r w:rsidRPr="00103275">
        <w:rPr>
          <w:rFonts w:eastAsia="Times New Roman" w:cs="Times New Roman"/>
          <w:color w:val="000000"/>
          <w:szCs w:val="28"/>
        </w:rPr>
        <w:t xml:space="preserve">, </w:t>
      </w:r>
      <w:proofErr w:type="spellStart"/>
      <w:r w:rsidRPr="00103275">
        <w:rPr>
          <w:rFonts w:eastAsia="Times New Roman" w:cs="Times New Roman"/>
          <w:color w:val="000000"/>
          <w:szCs w:val="28"/>
        </w:rPr>
        <w:t>водоохранных</w:t>
      </w:r>
      <w:proofErr w:type="spellEnd"/>
      <w:r w:rsidRPr="00103275">
        <w:rPr>
          <w:rFonts w:eastAsia="Times New Roman" w:cs="Times New Roman"/>
          <w:color w:val="000000"/>
          <w:szCs w:val="28"/>
        </w:rPr>
        <w:t>,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азом МПР РФ</w:t>
      </w:r>
      <w:r w:rsidR="00FC05A3">
        <w:rPr>
          <w:rFonts w:eastAsia="Times New Roman" w:cs="Times New Roman"/>
          <w:szCs w:val="28"/>
        </w:rPr>
        <w:t xml:space="preserve"> </w:t>
      </w:r>
      <w:r w:rsidR="001A277F" w:rsidRPr="00A95CCC">
        <w:rPr>
          <w:rFonts w:eastAsia="Times New Roman" w:cs="Times New Roman"/>
          <w:szCs w:val="28"/>
        </w:rPr>
        <w:t xml:space="preserve">от </w:t>
      </w:r>
      <w:r w:rsidR="00FC05A3">
        <w:rPr>
          <w:rFonts w:eastAsia="Times New Roman" w:cs="Times New Roman"/>
          <w:szCs w:val="28"/>
        </w:rPr>
        <w:t xml:space="preserve"> </w:t>
      </w:r>
      <w:r w:rsidR="001A277F" w:rsidRPr="00A95CCC">
        <w:rPr>
          <w:rFonts w:eastAsia="Times New Roman" w:cs="Times New Roman"/>
          <w:szCs w:val="28"/>
        </w:rPr>
        <w:t xml:space="preserve">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proofErr w:type="gramEnd"/>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Отнесение земель, предназначенных для </w:t>
      </w:r>
      <w:proofErr w:type="spellStart"/>
      <w:r w:rsidRPr="00103275">
        <w:rPr>
          <w:rFonts w:eastAsia="Times New Roman" w:cs="Times New Roman"/>
          <w:color w:val="000000"/>
          <w:szCs w:val="28"/>
        </w:rPr>
        <w:t>лесовосст</w:t>
      </w:r>
      <w:r w:rsidR="001A277F" w:rsidRPr="00103275">
        <w:rPr>
          <w:rFonts w:eastAsia="Times New Roman" w:cs="Times New Roman"/>
          <w:color w:val="000000"/>
          <w:szCs w:val="28"/>
        </w:rPr>
        <w:t>ановления</w:t>
      </w:r>
      <w:proofErr w:type="spellEnd"/>
      <w:r w:rsidR="001A277F" w:rsidRPr="00103275">
        <w:rPr>
          <w:rFonts w:eastAsia="Times New Roman" w:cs="Times New Roman"/>
          <w:color w:val="000000"/>
          <w:szCs w:val="28"/>
        </w:rPr>
        <w:t xml:space="preserve">,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xml:space="preserve">,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1"/>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 xml:space="preserve">не </w:t>
      </w:r>
      <w:proofErr w:type="gramStart"/>
      <w:r w:rsidRPr="00523791">
        <w:rPr>
          <w:rFonts w:eastAsia="Times New Roman" w:cs="Times New Roman"/>
          <w:szCs w:val="28"/>
        </w:rPr>
        <w:t>связанных</w:t>
      </w:r>
      <w:proofErr w:type="gramEnd"/>
      <w:r w:rsidRPr="00523791">
        <w:rPr>
          <w:rFonts w:eastAsia="Times New Roman" w:cs="Times New Roman"/>
          <w:szCs w:val="28"/>
        </w:rPr>
        <w:t xml:space="preserve"> с рубками ухода</w:t>
      </w:r>
    </w:p>
    <w:p w:rsidR="009A0D01" w:rsidRDefault="009A0D01" w:rsidP="00EB31F9">
      <w:pPr>
        <w:tabs>
          <w:tab w:val="left" w:pos="0"/>
        </w:tabs>
        <w:autoSpaceDE w:val="0"/>
        <w:autoSpaceDN w:val="0"/>
        <w:adjustRightInd w:val="0"/>
        <w:jc w:val="center"/>
        <w:rPr>
          <w:rFonts w:eastAsia="Times New Roman" w:cs="Times New Roman"/>
          <w:szCs w:val="28"/>
        </w:rPr>
      </w:pPr>
    </w:p>
    <w:tbl>
      <w:tblPr>
        <w:tblW w:w="532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1"/>
        <w:gridCol w:w="10"/>
        <w:gridCol w:w="1815"/>
        <w:gridCol w:w="78"/>
        <w:gridCol w:w="2135"/>
        <w:gridCol w:w="20"/>
        <w:gridCol w:w="1354"/>
        <w:gridCol w:w="984"/>
        <w:gridCol w:w="1200"/>
        <w:gridCol w:w="1050"/>
        <w:gridCol w:w="1351"/>
        <w:gridCol w:w="1501"/>
        <w:gridCol w:w="1982"/>
      </w:tblGrid>
      <w:tr w:rsidR="004F5CE6" w:rsidRPr="00647CD6" w:rsidTr="00647CD6">
        <w:trPr>
          <w:cantSplit/>
        </w:trPr>
        <w:tc>
          <w:tcPr>
            <w:tcW w:w="881" w:type="pct"/>
            <w:gridSpan w:val="2"/>
            <w:tcBorders>
              <w:bottom w:val="nil"/>
            </w:tcBorders>
          </w:tcPr>
          <w:p w:rsidR="004F5CE6" w:rsidRPr="00647CD6" w:rsidRDefault="004F5CE6" w:rsidP="004F5CE6">
            <w:pPr>
              <w:jc w:val="both"/>
              <w:rPr>
                <w:rFonts w:eastAsia="Times New Roman" w:cs="Times New Roman"/>
                <w:sz w:val="24"/>
                <w:szCs w:val="24"/>
              </w:rPr>
            </w:pPr>
          </w:p>
        </w:tc>
        <w:tc>
          <w:tcPr>
            <w:tcW w:w="555" w:type="pct"/>
            <w:tcBorders>
              <w:bottom w:val="nil"/>
            </w:tcBorders>
          </w:tcPr>
          <w:p w:rsidR="004F5CE6" w:rsidRPr="00647CD6" w:rsidRDefault="004F5CE6" w:rsidP="004F5CE6">
            <w:pPr>
              <w:jc w:val="both"/>
              <w:rPr>
                <w:rFonts w:eastAsia="Times New Roman" w:cs="Times New Roman"/>
                <w:sz w:val="24"/>
                <w:szCs w:val="24"/>
              </w:rPr>
            </w:pPr>
          </w:p>
        </w:tc>
        <w:tc>
          <w:tcPr>
            <w:tcW w:w="683" w:type="pct"/>
            <w:gridSpan w:val="3"/>
            <w:tcBorders>
              <w:bottom w:val="nil"/>
            </w:tcBorders>
          </w:tcPr>
          <w:p w:rsidR="004F5CE6" w:rsidRPr="00647CD6" w:rsidRDefault="004F5CE6" w:rsidP="004F5CE6">
            <w:pPr>
              <w:jc w:val="both"/>
              <w:rPr>
                <w:rFonts w:eastAsia="Times New Roman" w:cs="Times New Roman"/>
                <w:sz w:val="24"/>
                <w:szCs w:val="24"/>
              </w:rPr>
            </w:pPr>
          </w:p>
        </w:tc>
        <w:tc>
          <w:tcPr>
            <w:tcW w:w="414" w:type="pct"/>
            <w:tcBorders>
              <w:bottom w:val="nil"/>
            </w:tcBorders>
          </w:tcPr>
          <w:p w:rsidR="004F5CE6" w:rsidRPr="00647CD6" w:rsidRDefault="004F5CE6" w:rsidP="004F5CE6">
            <w:pPr>
              <w:jc w:val="both"/>
              <w:rPr>
                <w:rFonts w:eastAsia="Times New Roman" w:cs="Times New Roman"/>
                <w:sz w:val="24"/>
                <w:szCs w:val="24"/>
              </w:rPr>
            </w:pPr>
          </w:p>
        </w:tc>
        <w:tc>
          <w:tcPr>
            <w:tcW w:w="301" w:type="pct"/>
            <w:vMerge w:val="restart"/>
            <w:vAlign w:val="center"/>
          </w:tcPr>
          <w:p w:rsidR="004F5CE6" w:rsidRPr="00647CD6" w:rsidRDefault="004F5CE6" w:rsidP="00647CD6">
            <w:pPr>
              <w:jc w:val="center"/>
              <w:rPr>
                <w:rFonts w:eastAsia="Times New Roman" w:cs="Times New Roman"/>
                <w:sz w:val="24"/>
                <w:szCs w:val="24"/>
              </w:rPr>
            </w:pPr>
            <w:proofErr w:type="spellStart"/>
            <w:proofErr w:type="gramStart"/>
            <w:r w:rsidRPr="00647CD6">
              <w:rPr>
                <w:rFonts w:eastAsia="Times New Roman" w:cs="Times New Roman"/>
                <w:sz w:val="24"/>
                <w:szCs w:val="24"/>
              </w:rPr>
              <w:t>Пло</w:t>
            </w:r>
            <w:r w:rsidR="00647CD6">
              <w:rPr>
                <w:rFonts w:eastAsia="Times New Roman" w:cs="Times New Roman"/>
                <w:sz w:val="24"/>
                <w:szCs w:val="24"/>
              </w:rPr>
              <w:t>-</w:t>
            </w:r>
            <w:r w:rsidRPr="00647CD6">
              <w:rPr>
                <w:rFonts w:eastAsia="Times New Roman" w:cs="Times New Roman"/>
                <w:sz w:val="24"/>
                <w:szCs w:val="24"/>
              </w:rPr>
              <w:t>щадь</w:t>
            </w:r>
            <w:proofErr w:type="spellEnd"/>
            <w:proofErr w:type="gramEnd"/>
            <w:r w:rsidRPr="00647CD6">
              <w:rPr>
                <w:rFonts w:eastAsia="Times New Roman" w:cs="Times New Roman"/>
                <w:sz w:val="24"/>
                <w:szCs w:val="24"/>
              </w:rPr>
              <w:t>,</w:t>
            </w:r>
            <w:r w:rsidR="00647CD6">
              <w:rPr>
                <w:rFonts w:eastAsia="Times New Roman" w:cs="Times New Roman"/>
                <w:sz w:val="24"/>
                <w:szCs w:val="24"/>
              </w:rPr>
              <w:t xml:space="preserve"> </w:t>
            </w:r>
            <w:r w:rsidRPr="00647CD6">
              <w:rPr>
                <w:rFonts w:eastAsia="Times New Roman" w:cs="Times New Roman"/>
                <w:sz w:val="24"/>
                <w:szCs w:val="24"/>
              </w:rPr>
              <w:t>га</w:t>
            </w:r>
          </w:p>
        </w:tc>
        <w:tc>
          <w:tcPr>
            <w:tcW w:w="367" w:type="pct"/>
            <w:vMerge w:val="restart"/>
            <w:vAlign w:val="center"/>
          </w:tcPr>
          <w:p w:rsidR="004F5CE6" w:rsidRPr="00647CD6" w:rsidRDefault="004F5CE6" w:rsidP="00647CD6">
            <w:pPr>
              <w:jc w:val="center"/>
              <w:rPr>
                <w:rFonts w:eastAsia="Times New Roman" w:cs="Times New Roman"/>
                <w:sz w:val="24"/>
                <w:szCs w:val="24"/>
              </w:rPr>
            </w:pPr>
            <w:proofErr w:type="gramStart"/>
            <w:r w:rsidRPr="00647CD6">
              <w:rPr>
                <w:rFonts w:eastAsia="Times New Roman" w:cs="Times New Roman"/>
                <w:sz w:val="24"/>
                <w:szCs w:val="24"/>
              </w:rPr>
              <w:t>Выруба</w:t>
            </w:r>
            <w:r w:rsidR="00647CD6">
              <w:rPr>
                <w:rFonts w:eastAsia="Times New Roman" w:cs="Times New Roman"/>
                <w:sz w:val="24"/>
                <w:szCs w:val="24"/>
              </w:rPr>
              <w:t>-</w:t>
            </w:r>
            <w:proofErr w:type="spellStart"/>
            <w:r w:rsidRPr="00647CD6">
              <w:rPr>
                <w:rFonts w:eastAsia="Times New Roman" w:cs="Times New Roman"/>
                <w:sz w:val="24"/>
                <w:szCs w:val="24"/>
              </w:rPr>
              <w:t>емый</w:t>
            </w:r>
            <w:proofErr w:type="spellEnd"/>
            <w:proofErr w:type="gramEnd"/>
            <w:r w:rsidRPr="00647CD6">
              <w:rPr>
                <w:rFonts w:eastAsia="Times New Roman" w:cs="Times New Roman"/>
                <w:sz w:val="24"/>
                <w:szCs w:val="24"/>
              </w:rPr>
              <w:t xml:space="preserve"> запас, м</w:t>
            </w:r>
            <w:r w:rsidRPr="00647CD6">
              <w:rPr>
                <w:rFonts w:eastAsia="Times New Roman" w:cs="Times New Roman"/>
                <w:sz w:val="24"/>
                <w:szCs w:val="24"/>
                <w:vertAlign w:val="superscript"/>
              </w:rPr>
              <w:t>3</w:t>
            </w:r>
          </w:p>
        </w:tc>
        <w:tc>
          <w:tcPr>
            <w:tcW w:w="321" w:type="pct"/>
            <w:vMerge w:val="restart"/>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Срок</w:t>
            </w:r>
            <w:r w:rsidR="00647CD6">
              <w:rPr>
                <w:rFonts w:eastAsia="Times New Roman" w:cs="Times New Roman"/>
                <w:sz w:val="24"/>
                <w:szCs w:val="24"/>
              </w:rPr>
              <w:t xml:space="preserve"> </w:t>
            </w:r>
            <w:proofErr w:type="spellStart"/>
            <w:r w:rsidRPr="00647CD6">
              <w:rPr>
                <w:rFonts w:eastAsia="Times New Roman" w:cs="Times New Roman"/>
                <w:sz w:val="24"/>
                <w:szCs w:val="24"/>
              </w:rPr>
              <w:t>повто</w:t>
            </w:r>
            <w:r w:rsidR="00647CD6">
              <w:rPr>
                <w:rFonts w:eastAsia="Times New Roman" w:cs="Times New Roman"/>
                <w:sz w:val="24"/>
                <w:szCs w:val="24"/>
              </w:rPr>
              <w:t>-</w:t>
            </w:r>
            <w:r w:rsidRPr="00647CD6">
              <w:rPr>
                <w:rFonts w:eastAsia="Times New Roman" w:cs="Times New Roman"/>
                <w:sz w:val="24"/>
                <w:szCs w:val="24"/>
              </w:rPr>
              <w:t>ряемос</w:t>
            </w:r>
            <w:r w:rsidR="00647CD6">
              <w:rPr>
                <w:rFonts w:eastAsia="Times New Roman" w:cs="Times New Roman"/>
                <w:sz w:val="24"/>
                <w:szCs w:val="24"/>
              </w:rPr>
              <w:t>-</w:t>
            </w:r>
            <w:r w:rsidRPr="00647CD6">
              <w:rPr>
                <w:rFonts w:eastAsia="Times New Roman" w:cs="Times New Roman"/>
                <w:sz w:val="24"/>
                <w:szCs w:val="24"/>
              </w:rPr>
              <w:t>ти</w:t>
            </w:r>
            <w:proofErr w:type="spellEnd"/>
            <w:r w:rsidRPr="00647CD6">
              <w:rPr>
                <w:rFonts w:eastAsia="Times New Roman" w:cs="Times New Roman"/>
                <w:sz w:val="24"/>
                <w:szCs w:val="24"/>
              </w:rPr>
              <w:t>,</w:t>
            </w:r>
            <w:r w:rsidR="00647CD6">
              <w:rPr>
                <w:rFonts w:eastAsia="Times New Roman" w:cs="Times New Roman"/>
                <w:sz w:val="24"/>
                <w:szCs w:val="24"/>
              </w:rPr>
              <w:t xml:space="preserve"> </w:t>
            </w:r>
            <w:r w:rsidRPr="00647CD6">
              <w:rPr>
                <w:rFonts w:eastAsia="Times New Roman" w:cs="Times New Roman"/>
                <w:sz w:val="24"/>
                <w:szCs w:val="24"/>
              </w:rPr>
              <w:t>лет</w:t>
            </w:r>
          </w:p>
        </w:tc>
        <w:tc>
          <w:tcPr>
            <w:tcW w:w="1478" w:type="pct"/>
            <w:gridSpan w:val="3"/>
            <w:vMerge w:val="restart"/>
            <w:shd w:val="clear" w:color="auto" w:fill="auto"/>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Ежегодный размер</w:t>
            </w:r>
          </w:p>
        </w:tc>
      </w:tr>
      <w:tr w:rsidR="004F5CE6" w:rsidRPr="00647CD6" w:rsidTr="00647CD6">
        <w:trPr>
          <w:cantSplit/>
          <w:trHeight w:val="276"/>
        </w:trPr>
        <w:tc>
          <w:tcPr>
            <w:tcW w:w="881" w:type="pct"/>
            <w:gridSpan w:val="2"/>
            <w:vMerge w:val="restart"/>
            <w:tcBorders>
              <w:top w:val="nil"/>
            </w:tcBorders>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Наименование видов ухода за лесами</w:t>
            </w:r>
          </w:p>
        </w:tc>
        <w:tc>
          <w:tcPr>
            <w:tcW w:w="555" w:type="pct"/>
            <w:vMerge w:val="restart"/>
            <w:tcBorders>
              <w:top w:val="nil"/>
            </w:tcBorders>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Наименование участкового лесничества</w:t>
            </w:r>
          </w:p>
        </w:tc>
        <w:tc>
          <w:tcPr>
            <w:tcW w:w="683" w:type="pct"/>
            <w:gridSpan w:val="3"/>
            <w:vMerge w:val="restart"/>
            <w:tcBorders>
              <w:top w:val="nil"/>
            </w:tcBorders>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Хозяйство</w:t>
            </w:r>
          </w:p>
        </w:tc>
        <w:tc>
          <w:tcPr>
            <w:tcW w:w="414" w:type="pct"/>
            <w:vMerge w:val="restart"/>
            <w:tcBorders>
              <w:top w:val="nil"/>
            </w:tcBorders>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Древесная порода</w:t>
            </w:r>
          </w:p>
        </w:tc>
        <w:tc>
          <w:tcPr>
            <w:tcW w:w="301" w:type="pct"/>
            <w:vMerge/>
            <w:vAlign w:val="center"/>
          </w:tcPr>
          <w:p w:rsidR="004F5CE6" w:rsidRPr="00647CD6" w:rsidRDefault="004F5CE6" w:rsidP="00647CD6">
            <w:pPr>
              <w:jc w:val="center"/>
              <w:rPr>
                <w:rFonts w:eastAsia="Times New Roman" w:cs="Times New Roman"/>
                <w:sz w:val="24"/>
                <w:szCs w:val="24"/>
              </w:rPr>
            </w:pPr>
          </w:p>
        </w:tc>
        <w:tc>
          <w:tcPr>
            <w:tcW w:w="367" w:type="pct"/>
            <w:vMerge/>
            <w:vAlign w:val="center"/>
          </w:tcPr>
          <w:p w:rsidR="004F5CE6" w:rsidRPr="00647CD6" w:rsidRDefault="004F5CE6" w:rsidP="00647CD6">
            <w:pPr>
              <w:jc w:val="center"/>
              <w:rPr>
                <w:rFonts w:eastAsia="Times New Roman" w:cs="Times New Roman"/>
                <w:sz w:val="24"/>
                <w:szCs w:val="24"/>
              </w:rPr>
            </w:pPr>
          </w:p>
        </w:tc>
        <w:tc>
          <w:tcPr>
            <w:tcW w:w="321" w:type="pct"/>
            <w:vMerge/>
            <w:vAlign w:val="center"/>
          </w:tcPr>
          <w:p w:rsidR="004F5CE6" w:rsidRPr="00647CD6" w:rsidRDefault="004F5CE6" w:rsidP="00647CD6">
            <w:pPr>
              <w:jc w:val="center"/>
              <w:rPr>
                <w:rFonts w:eastAsia="Times New Roman" w:cs="Times New Roman"/>
                <w:sz w:val="24"/>
                <w:szCs w:val="24"/>
              </w:rPr>
            </w:pPr>
          </w:p>
        </w:tc>
        <w:tc>
          <w:tcPr>
            <w:tcW w:w="1478" w:type="pct"/>
            <w:gridSpan w:val="3"/>
            <w:vMerge/>
            <w:shd w:val="clear" w:color="auto" w:fill="auto"/>
            <w:vAlign w:val="center"/>
          </w:tcPr>
          <w:p w:rsidR="004F5CE6" w:rsidRPr="00647CD6" w:rsidRDefault="004F5CE6" w:rsidP="00647CD6">
            <w:pPr>
              <w:jc w:val="center"/>
              <w:rPr>
                <w:rFonts w:eastAsia="Times New Roman" w:cs="Times New Roman"/>
                <w:bCs/>
                <w:sz w:val="24"/>
                <w:szCs w:val="24"/>
              </w:rPr>
            </w:pPr>
          </w:p>
        </w:tc>
      </w:tr>
      <w:tr w:rsidR="004F5CE6" w:rsidRPr="00647CD6" w:rsidTr="00647CD6">
        <w:trPr>
          <w:cantSplit/>
          <w:trHeight w:val="229"/>
        </w:trPr>
        <w:tc>
          <w:tcPr>
            <w:tcW w:w="881" w:type="pct"/>
            <w:gridSpan w:val="2"/>
            <w:vMerge/>
          </w:tcPr>
          <w:p w:rsidR="004F5CE6" w:rsidRPr="00647CD6" w:rsidRDefault="004F5CE6" w:rsidP="004F5CE6">
            <w:pPr>
              <w:jc w:val="both"/>
              <w:rPr>
                <w:rFonts w:eastAsia="Times New Roman" w:cs="Times New Roman"/>
                <w:sz w:val="24"/>
                <w:szCs w:val="24"/>
              </w:rPr>
            </w:pPr>
          </w:p>
        </w:tc>
        <w:tc>
          <w:tcPr>
            <w:tcW w:w="555" w:type="pct"/>
            <w:vMerge/>
          </w:tcPr>
          <w:p w:rsidR="004F5CE6" w:rsidRPr="00647CD6" w:rsidRDefault="004F5CE6" w:rsidP="004F5CE6">
            <w:pPr>
              <w:jc w:val="both"/>
              <w:rPr>
                <w:rFonts w:eastAsia="Times New Roman" w:cs="Times New Roman"/>
                <w:sz w:val="24"/>
                <w:szCs w:val="24"/>
              </w:rPr>
            </w:pPr>
          </w:p>
        </w:tc>
        <w:tc>
          <w:tcPr>
            <w:tcW w:w="683" w:type="pct"/>
            <w:gridSpan w:val="3"/>
            <w:vMerge/>
          </w:tcPr>
          <w:p w:rsidR="004F5CE6" w:rsidRPr="00647CD6" w:rsidRDefault="004F5CE6" w:rsidP="004F5CE6">
            <w:pPr>
              <w:jc w:val="both"/>
              <w:rPr>
                <w:rFonts w:eastAsia="Times New Roman" w:cs="Times New Roman"/>
                <w:sz w:val="24"/>
                <w:szCs w:val="24"/>
              </w:rPr>
            </w:pPr>
          </w:p>
        </w:tc>
        <w:tc>
          <w:tcPr>
            <w:tcW w:w="414" w:type="pct"/>
            <w:vMerge/>
          </w:tcPr>
          <w:p w:rsidR="004F5CE6" w:rsidRPr="00647CD6" w:rsidRDefault="004F5CE6" w:rsidP="004F5CE6">
            <w:pPr>
              <w:jc w:val="both"/>
              <w:rPr>
                <w:rFonts w:eastAsia="Times New Roman" w:cs="Times New Roman"/>
                <w:sz w:val="24"/>
                <w:szCs w:val="24"/>
              </w:rPr>
            </w:pPr>
          </w:p>
        </w:tc>
        <w:tc>
          <w:tcPr>
            <w:tcW w:w="301" w:type="pct"/>
            <w:vMerge/>
            <w:vAlign w:val="center"/>
          </w:tcPr>
          <w:p w:rsidR="004F5CE6" w:rsidRPr="00647CD6" w:rsidRDefault="004F5CE6" w:rsidP="00647CD6">
            <w:pPr>
              <w:jc w:val="center"/>
              <w:rPr>
                <w:rFonts w:eastAsia="Times New Roman" w:cs="Times New Roman"/>
                <w:sz w:val="24"/>
                <w:szCs w:val="24"/>
              </w:rPr>
            </w:pPr>
          </w:p>
        </w:tc>
        <w:tc>
          <w:tcPr>
            <w:tcW w:w="367" w:type="pct"/>
            <w:vMerge/>
            <w:vAlign w:val="center"/>
          </w:tcPr>
          <w:p w:rsidR="004F5CE6" w:rsidRPr="00647CD6" w:rsidRDefault="004F5CE6" w:rsidP="00647CD6">
            <w:pPr>
              <w:jc w:val="center"/>
              <w:rPr>
                <w:rFonts w:eastAsia="Times New Roman" w:cs="Times New Roman"/>
                <w:sz w:val="24"/>
                <w:szCs w:val="24"/>
              </w:rPr>
            </w:pPr>
          </w:p>
        </w:tc>
        <w:tc>
          <w:tcPr>
            <w:tcW w:w="321" w:type="pct"/>
            <w:vMerge/>
            <w:vAlign w:val="center"/>
          </w:tcPr>
          <w:p w:rsidR="004F5CE6" w:rsidRPr="00647CD6" w:rsidRDefault="004F5CE6" w:rsidP="00647CD6">
            <w:pPr>
              <w:jc w:val="center"/>
              <w:rPr>
                <w:rFonts w:eastAsia="Times New Roman" w:cs="Times New Roman"/>
                <w:sz w:val="24"/>
                <w:szCs w:val="24"/>
              </w:rPr>
            </w:pPr>
          </w:p>
        </w:tc>
        <w:tc>
          <w:tcPr>
            <w:tcW w:w="413" w:type="pct"/>
            <w:vMerge w:val="restart"/>
            <w:shd w:val="clear" w:color="auto" w:fill="auto"/>
            <w:vAlign w:val="center"/>
          </w:tcPr>
          <w:p w:rsidR="004F5CE6" w:rsidRPr="00647CD6" w:rsidRDefault="00647CD6" w:rsidP="00647CD6">
            <w:pPr>
              <w:jc w:val="center"/>
              <w:rPr>
                <w:rFonts w:eastAsia="Times New Roman" w:cs="Times New Roman"/>
                <w:sz w:val="24"/>
                <w:szCs w:val="24"/>
              </w:rPr>
            </w:pPr>
            <w:r>
              <w:rPr>
                <w:rFonts w:eastAsia="Times New Roman" w:cs="Times New Roman"/>
                <w:sz w:val="24"/>
                <w:szCs w:val="24"/>
              </w:rPr>
              <w:t>п</w:t>
            </w:r>
            <w:r w:rsidR="004F5CE6" w:rsidRPr="00647CD6">
              <w:rPr>
                <w:rFonts w:eastAsia="Times New Roman" w:cs="Times New Roman"/>
                <w:sz w:val="24"/>
                <w:szCs w:val="24"/>
              </w:rPr>
              <w:t>лощадь,</w:t>
            </w:r>
            <w:r>
              <w:rPr>
                <w:rFonts w:eastAsia="Times New Roman" w:cs="Times New Roman"/>
                <w:sz w:val="24"/>
                <w:szCs w:val="24"/>
              </w:rPr>
              <w:t xml:space="preserve"> </w:t>
            </w:r>
            <w:proofErr w:type="gramStart"/>
            <w:r w:rsidR="004F5CE6" w:rsidRPr="00647CD6">
              <w:rPr>
                <w:rFonts w:eastAsia="Times New Roman" w:cs="Times New Roman"/>
                <w:sz w:val="24"/>
                <w:szCs w:val="24"/>
              </w:rPr>
              <w:t>га</w:t>
            </w:r>
            <w:proofErr w:type="gramEnd"/>
          </w:p>
        </w:tc>
        <w:tc>
          <w:tcPr>
            <w:tcW w:w="1065" w:type="pct"/>
            <w:gridSpan w:val="2"/>
            <w:shd w:val="clear" w:color="auto" w:fill="auto"/>
            <w:vAlign w:val="center"/>
          </w:tcPr>
          <w:p w:rsidR="004F5CE6" w:rsidRPr="00647CD6" w:rsidRDefault="00647CD6" w:rsidP="00647CD6">
            <w:pPr>
              <w:jc w:val="center"/>
              <w:rPr>
                <w:rFonts w:eastAsia="Times New Roman" w:cs="Times New Roman"/>
                <w:bCs/>
                <w:sz w:val="24"/>
                <w:szCs w:val="24"/>
              </w:rPr>
            </w:pPr>
            <w:r>
              <w:rPr>
                <w:rFonts w:eastAsia="Times New Roman" w:cs="Times New Roman"/>
                <w:bCs/>
                <w:sz w:val="24"/>
                <w:szCs w:val="24"/>
              </w:rPr>
              <w:t>в</w:t>
            </w:r>
            <w:r w:rsidR="004F5CE6" w:rsidRPr="00647CD6">
              <w:rPr>
                <w:rFonts w:eastAsia="Times New Roman" w:cs="Times New Roman"/>
                <w:bCs/>
                <w:sz w:val="24"/>
                <w:szCs w:val="24"/>
              </w:rPr>
              <w:t>ырубаемый</w:t>
            </w:r>
            <w:r>
              <w:rPr>
                <w:rFonts w:eastAsia="Times New Roman" w:cs="Times New Roman"/>
                <w:bCs/>
                <w:sz w:val="24"/>
                <w:szCs w:val="24"/>
              </w:rPr>
              <w:t xml:space="preserve"> </w:t>
            </w:r>
            <w:r w:rsidR="004F5CE6" w:rsidRPr="00647CD6">
              <w:rPr>
                <w:rFonts w:eastAsia="Times New Roman" w:cs="Times New Roman"/>
                <w:bCs/>
                <w:sz w:val="24"/>
                <w:szCs w:val="24"/>
              </w:rPr>
              <w:t>запас, куб.</w:t>
            </w:r>
            <w:r>
              <w:rPr>
                <w:rFonts w:eastAsia="Times New Roman" w:cs="Times New Roman"/>
                <w:bCs/>
                <w:sz w:val="24"/>
                <w:szCs w:val="24"/>
              </w:rPr>
              <w:t xml:space="preserve"> </w:t>
            </w:r>
            <w:r w:rsidR="004F5CE6" w:rsidRPr="00647CD6">
              <w:rPr>
                <w:rFonts w:eastAsia="Times New Roman" w:cs="Times New Roman"/>
                <w:bCs/>
                <w:sz w:val="24"/>
                <w:szCs w:val="24"/>
              </w:rPr>
              <w:t>м</w:t>
            </w:r>
          </w:p>
        </w:tc>
      </w:tr>
      <w:tr w:rsidR="004F5CE6" w:rsidRPr="00647CD6" w:rsidTr="00647CD6">
        <w:trPr>
          <w:cantSplit/>
          <w:trHeight w:val="356"/>
        </w:trPr>
        <w:tc>
          <w:tcPr>
            <w:tcW w:w="881" w:type="pct"/>
            <w:gridSpan w:val="2"/>
            <w:vMerge/>
            <w:tcBorders>
              <w:bottom w:val="single" w:sz="4" w:space="0" w:color="auto"/>
            </w:tcBorders>
          </w:tcPr>
          <w:p w:rsidR="004F5CE6" w:rsidRPr="00647CD6" w:rsidRDefault="004F5CE6" w:rsidP="004F5CE6">
            <w:pPr>
              <w:jc w:val="both"/>
              <w:rPr>
                <w:rFonts w:eastAsia="Times New Roman" w:cs="Times New Roman"/>
                <w:sz w:val="24"/>
                <w:szCs w:val="24"/>
              </w:rPr>
            </w:pPr>
          </w:p>
        </w:tc>
        <w:tc>
          <w:tcPr>
            <w:tcW w:w="555" w:type="pct"/>
            <w:vMerge/>
            <w:tcBorders>
              <w:bottom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vMerge/>
            <w:tcBorders>
              <w:bottom w:val="single" w:sz="4" w:space="0" w:color="auto"/>
            </w:tcBorders>
          </w:tcPr>
          <w:p w:rsidR="004F5CE6" w:rsidRPr="00647CD6" w:rsidRDefault="004F5CE6" w:rsidP="004F5CE6">
            <w:pPr>
              <w:jc w:val="both"/>
              <w:rPr>
                <w:rFonts w:eastAsia="Times New Roman" w:cs="Times New Roman"/>
                <w:sz w:val="24"/>
                <w:szCs w:val="24"/>
              </w:rPr>
            </w:pPr>
          </w:p>
        </w:tc>
        <w:tc>
          <w:tcPr>
            <w:tcW w:w="414" w:type="pct"/>
            <w:vMerge/>
            <w:tcBorders>
              <w:bottom w:val="single" w:sz="4" w:space="0" w:color="auto"/>
            </w:tcBorders>
          </w:tcPr>
          <w:p w:rsidR="004F5CE6" w:rsidRPr="00647CD6" w:rsidRDefault="004F5CE6" w:rsidP="004F5CE6">
            <w:pPr>
              <w:jc w:val="both"/>
              <w:rPr>
                <w:rFonts w:eastAsia="Times New Roman" w:cs="Times New Roman"/>
                <w:sz w:val="24"/>
                <w:szCs w:val="24"/>
              </w:rPr>
            </w:pPr>
          </w:p>
        </w:tc>
        <w:tc>
          <w:tcPr>
            <w:tcW w:w="301" w:type="pct"/>
            <w:vMerge/>
            <w:tcBorders>
              <w:bottom w:val="single" w:sz="4" w:space="0" w:color="auto"/>
            </w:tcBorders>
            <w:vAlign w:val="center"/>
          </w:tcPr>
          <w:p w:rsidR="004F5CE6" w:rsidRPr="00647CD6" w:rsidRDefault="004F5CE6" w:rsidP="00647CD6">
            <w:pPr>
              <w:jc w:val="center"/>
              <w:rPr>
                <w:rFonts w:eastAsia="Times New Roman" w:cs="Times New Roman"/>
                <w:sz w:val="24"/>
                <w:szCs w:val="24"/>
              </w:rPr>
            </w:pPr>
          </w:p>
        </w:tc>
        <w:tc>
          <w:tcPr>
            <w:tcW w:w="367" w:type="pct"/>
            <w:vMerge/>
            <w:tcBorders>
              <w:bottom w:val="single" w:sz="4" w:space="0" w:color="auto"/>
            </w:tcBorders>
            <w:vAlign w:val="center"/>
          </w:tcPr>
          <w:p w:rsidR="004F5CE6" w:rsidRPr="00647CD6" w:rsidRDefault="004F5CE6" w:rsidP="00647CD6">
            <w:pPr>
              <w:jc w:val="center"/>
              <w:rPr>
                <w:rFonts w:eastAsia="Times New Roman" w:cs="Times New Roman"/>
                <w:sz w:val="24"/>
                <w:szCs w:val="24"/>
              </w:rPr>
            </w:pPr>
          </w:p>
        </w:tc>
        <w:tc>
          <w:tcPr>
            <w:tcW w:w="321" w:type="pct"/>
            <w:vMerge/>
            <w:tcBorders>
              <w:bottom w:val="single" w:sz="4" w:space="0" w:color="auto"/>
            </w:tcBorders>
            <w:vAlign w:val="center"/>
          </w:tcPr>
          <w:p w:rsidR="004F5CE6" w:rsidRPr="00647CD6" w:rsidRDefault="004F5CE6" w:rsidP="00647CD6">
            <w:pPr>
              <w:jc w:val="center"/>
              <w:rPr>
                <w:rFonts w:eastAsia="Times New Roman" w:cs="Times New Roman"/>
                <w:sz w:val="24"/>
                <w:szCs w:val="24"/>
              </w:rPr>
            </w:pPr>
          </w:p>
        </w:tc>
        <w:tc>
          <w:tcPr>
            <w:tcW w:w="413" w:type="pct"/>
            <w:vMerge/>
            <w:shd w:val="clear" w:color="auto" w:fill="auto"/>
            <w:vAlign w:val="center"/>
          </w:tcPr>
          <w:p w:rsidR="004F5CE6" w:rsidRPr="00647CD6" w:rsidRDefault="004F5CE6" w:rsidP="00647CD6">
            <w:pPr>
              <w:jc w:val="center"/>
              <w:rPr>
                <w:rFonts w:eastAsia="Times New Roman" w:cs="Times New Roman"/>
                <w:sz w:val="24"/>
                <w:szCs w:val="24"/>
              </w:rPr>
            </w:pPr>
          </w:p>
        </w:tc>
        <w:tc>
          <w:tcPr>
            <w:tcW w:w="459" w:type="pct"/>
            <w:shd w:val="clear" w:color="auto" w:fill="auto"/>
            <w:vAlign w:val="center"/>
          </w:tcPr>
          <w:p w:rsidR="004F5CE6" w:rsidRPr="00647CD6" w:rsidRDefault="004F5CE6" w:rsidP="00647CD6">
            <w:pPr>
              <w:jc w:val="center"/>
              <w:rPr>
                <w:rFonts w:eastAsia="Times New Roman" w:cs="Times New Roman"/>
                <w:bCs/>
                <w:sz w:val="24"/>
                <w:szCs w:val="24"/>
              </w:rPr>
            </w:pPr>
            <w:r w:rsidRPr="00647CD6">
              <w:rPr>
                <w:rFonts w:eastAsia="Times New Roman" w:cs="Times New Roman"/>
                <w:bCs/>
                <w:sz w:val="24"/>
                <w:szCs w:val="24"/>
              </w:rPr>
              <w:t>общий</w:t>
            </w:r>
          </w:p>
        </w:tc>
        <w:tc>
          <w:tcPr>
            <w:tcW w:w="606" w:type="pct"/>
            <w:shd w:val="clear" w:color="auto" w:fill="auto"/>
            <w:vAlign w:val="center"/>
          </w:tcPr>
          <w:p w:rsidR="004F5CE6" w:rsidRPr="00647CD6" w:rsidRDefault="004F5CE6" w:rsidP="00647CD6">
            <w:pPr>
              <w:jc w:val="center"/>
              <w:rPr>
                <w:rFonts w:eastAsia="Times New Roman" w:cs="Times New Roman"/>
                <w:bCs/>
                <w:sz w:val="24"/>
                <w:szCs w:val="24"/>
              </w:rPr>
            </w:pPr>
            <w:r w:rsidRPr="00647CD6">
              <w:rPr>
                <w:rFonts w:eastAsia="Times New Roman" w:cs="Times New Roman"/>
                <w:bCs/>
                <w:sz w:val="24"/>
                <w:szCs w:val="24"/>
              </w:rPr>
              <w:t>с 1 га</w:t>
            </w:r>
          </w:p>
        </w:tc>
      </w:tr>
      <w:tr w:rsidR="004F5CE6" w:rsidRPr="00647CD6" w:rsidTr="00FB6ABF">
        <w:trPr>
          <w:cantSplit/>
        </w:trPr>
        <w:tc>
          <w:tcPr>
            <w:tcW w:w="881" w:type="pct"/>
            <w:gridSpan w:val="2"/>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w:t>
            </w:r>
          </w:p>
        </w:tc>
        <w:tc>
          <w:tcPr>
            <w:tcW w:w="555" w:type="pct"/>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w:t>
            </w:r>
          </w:p>
        </w:tc>
        <w:tc>
          <w:tcPr>
            <w:tcW w:w="683" w:type="pct"/>
            <w:gridSpan w:val="3"/>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3</w:t>
            </w:r>
          </w:p>
        </w:tc>
        <w:tc>
          <w:tcPr>
            <w:tcW w:w="414" w:type="pct"/>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w:t>
            </w:r>
          </w:p>
        </w:tc>
        <w:tc>
          <w:tcPr>
            <w:tcW w:w="301" w:type="pct"/>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5</w:t>
            </w:r>
          </w:p>
        </w:tc>
        <w:tc>
          <w:tcPr>
            <w:tcW w:w="367" w:type="pct"/>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c>
          <w:tcPr>
            <w:tcW w:w="321" w:type="pct"/>
            <w:tcBorders>
              <w:top w:val="nil"/>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7</w:t>
            </w:r>
          </w:p>
        </w:tc>
        <w:tc>
          <w:tcPr>
            <w:tcW w:w="413"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8</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9</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10</w:t>
            </w:r>
          </w:p>
        </w:tc>
      </w:tr>
      <w:tr w:rsidR="004F5CE6" w:rsidRPr="00647CD6" w:rsidTr="00FB6ABF">
        <w:trPr>
          <w:cantSplit/>
        </w:trPr>
        <w:tc>
          <w:tcPr>
            <w:tcW w:w="2119" w:type="pct"/>
            <w:gridSpan w:val="6"/>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Проведение рубок ухода за лесами в молодняках</w:t>
            </w:r>
          </w:p>
        </w:tc>
        <w:tc>
          <w:tcPr>
            <w:tcW w:w="414" w:type="pct"/>
            <w:tcBorders>
              <w:top w:val="nil"/>
              <w:bottom w:val="single" w:sz="4" w:space="0" w:color="auto"/>
            </w:tcBorders>
          </w:tcPr>
          <w:p w:rsidR="004F5CE6" w:rsidRPr="00647CD6" w:rsidRDefault="004F5CE6" w:rsidP="004F5CE6">
            <w:pPr>
              <w:jc w:val="both"/>
              <w:rPr>
                <w:rFonts w:eastAsia="Times New Roman" w:cs="Times New Roman"/>
                <w:sz w:val="24"/>
                <w:szCs w:val="24"/>
              </w:rPr>
            </w:pPr>
          </w:p>
        </w:tc>
        <w:tc>
          <w:tcPr>
            <w:tcW w:w="301" w:type="pct"/>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775</w:t>
            </w:r>
          </w:p>
        </w:tc>
        <w:tc>
          <w:tcPr>
            <w:tcW w:w="367" w:type="pct"/>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10080</w:t>
            </w:r>
          </w:p>
        </w:tc>
        <w:tc>
          <w:tcPr>
            <w:tcW w:w="321" w:type="pct"/>
            <w:tcBorders>
              <w:top w:val="nil"/>
              <w:bottom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105</w:t>
            </w:r>
          </w:p>
        </w:tc>
        <w:tc>
          <w:tcPr>
            <w:tcW w:w="459" w:type="pct"/>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1266</w:t>
            </w:r>
          </w:p>
        </w:tc>
        <w:tc>
          <w:tcPr>
            <w:tcW w:w="606" w:type="pct"/>
            <w:tcBorders>
              <w:top w:val="nil"/>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13</w:t>
            </w:r>
          </w:p>
        </w:tc>
      </w:tr>
      <w:tr w:rsidR="004F5CE6" w:rsidRPr="00647CD6" w:rsidTr="00FB6ABF">
        <w:trPr>
          <w:cantSplit/>
          <w:trHeight w:val="213"/>
        </w:trPr>
        <w:tc>
          <w:tcPr>
            <w:tcW w:w="881" w:type="pct"/>
            <w:gridSpan w:val="2"/>
            <w:tcBorders>
              <w:top w:val="single" w:sz="4" w:space="0" w:color="auto"/>
              <w:bottom w:val="single" w:sz="4" w:space="0" w:color="auto"/>
            </w:tcBorders>
          </w:tcPr>
          <w:p w:rsidR="004F5CE6" w:rsidRPr="00647CD6" w:rsidRDefault="004F5CE6" w:rsidP="00FB6ABF">
            <w:pPr>
              <w:jc w:val="both"/>
              <w:rPr>
                <w:rFonts w:eastAsia="Times New Roman" w:cs="Times New Roman"/>
                <w:sz w:val="24"/>
                <w:szCs w:val="24"/>
              </w:rPr>
            </w:pPr>
            <w:r w:rsidRPr="00647CD6">
              <w:rPr>
                <w:rFonts w:eastAsia="Times New Roman" w:cs="Times New Roman"/>
                <w:sz w:val="24"/>
                <w:szCs w:val="24"/>
              </w:rPr>
              <w:t>в том числе</w:t>
            </w:r>
          </w:p>
        </w:tc>
        <w:tc>
          <w:tcPr>
            <w:tcW w:w="555"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tcBorders>
              <w:top w:val="single" w:sz="4" w:space="0" w:color="auto"/>
            </w:tcBorders>
          </w:tcPr>
          <w:p w:rsidR="004F5CE6" w:rsidRPr="00647CD6" w:rsidRDefault="004F5CE6" w:rsidP="004F5CE6">
            <w:pPr>
              <w:jc w:val="both"/>
              <w:rPr>
                <w:rFonts w:eastAsia="Times New Roman" w:cs="Times New Roman"/>
                <w:sz w:val="24"/>
                <w:szCs w:val="24"/>
              </w:rPr>
            </w:pPr>
          </w:p>
        </w:tc>
        <w:tc>
          <w:tcPr>
            <w:tcW w:w="414"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30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367"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32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bottom w:val="single" w:sz="4" w:space="0" w:color="auto"/>
            </w:tcBorders>
            <w:shd w:val="clear" w:color="auto" w:fill="auto"/>
          </w:tcPr>
          <w:p w:rsidR="004F5CE6" w:rsidRPr="00647CD6" w:rsidRDefault="004F5CE6" w:rsidP="004F5CE6">
            <w:pPr>
              <w:jc w:val="both"/>
              <w:rPr>
                <w:rFonts w:eastAsia="Times New Roman" w:cs="Times New Roman"/>
                <w:sz w:val="24"/>
                <w:szCs w:val="24"/>
              </w:rPr>
            </w:pPr>
          </w:p>
        </w:tc>
        <w:tc>
          <w:tcPr>
            <w:tcW w:w="459" w:type="pct"/>
            <w:shd w:val="clear" w:color="auto" w:fill="auto"/>
          </w:tcPr>
          <w:p w:rsidR="004F5CE6" w:rsidRPr="00647CD6" w:rsidRDefault="004F5CE6" w:rsidP="004F5CE6">
            <w:pPr>
              <w:spacing w:line="360" w:lineRule="auto"/>
              <w:jc w:val="both"/>
              <w:rPr>
                <w:rFonts w:eastAsia="Times New Roman" w:cs="Times New Roman"/>
                <w:sz w:val="24"/>
                <w:szCs w:val="24"/>
              </w:rPr>
            </w:pPr>
          </w:p>
        </w:tc>
        <w:tc>
          <w:tcPr>
            <w:tcW w:w="606" w:type="pct"/>
            <w:shd w:val="clear" w:color="auto" w:fill="auto"/>
          </w:tcPr>
          <w:p w:rsidR="004F5CE6" w:rsidRPr="00647CD6" w:rsidRDefault="004F5CE6" w:rsidP="004F5CE6">
            <w:pPr>
              <w:jc w:val="both"/>
              <w:rPr>
                <w:rFonts w:eastAsia="Times New Roman" w:cs="Times New Roman"/>
                <w:sz w:val="24"/>
                <w:szCs w:val="24"/>
              </w:rPr>
            </w:pPr>
          </w:p>
        </w:tc>
      </w:tr>
      <w:tr w:rsidR="004F5CE6" w:rsidRPr="00647CD6" w:rsidTr="00FB6ABF">
        <w:trPr>
          <w:cantSplit/>
        </w:trPr>
        <w:tc>
          <w:tcPr>
            <w:tcW w:w="881" w:type="pct"/>
            <w:gridSpan w:val="2"/>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осветления</w:t>
            </w:r>
          </w:p>
        </w:tc>
        <w:tc>
          <w:tcPr>
            <w:tcW w:w="555" w:type="pct"/>
            <w:tcBorders>
              <w:top w:val="single" w:sz="4" w:space="0" w:color="auto"/>
              <w:bottom w:val="single" w:sz="4" w:space="0" w:color="auto"/>
            </w:tcBorders>
          </w:tcPr>
          <w:p w:rsidR="004F5CE6" w:rsidRPr="00647CD6" w:rsidRDefault="004F5CE6" w:rsidP="00647CD6">
            <w:pPr>
              <w:jc w:val="both"/>
              <w:rPr>
                <w:rFonts w:eastAsia="Times New Roman" w:cs="Times New Roman"/>
                <w:sz w:val="24"/>
                <w:szCs w:val="24"/>
              </w:rPr>
            </w:pPr>
            <w:r w:rsidRPr="00647CD6">
              <w:rPr>
                <w:rFonts w:eastAsia="Times New Roman" w:cs="Times New Roman"/>
                <w:sz w:val="24"/>
                <w:szCs w:val="24"/>
              </w:rPr>
              <w:t>Без деления на участ</w:t>
            </w:r>
            <w:r w:rsidR="00647CD6">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83" w:type="pct"/>
            <w:gridSpan w:val="3"/>
            <w:tcBorders>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Хвойное</w:t>
            </w:r>
          </w:p>
        </w:tc>
        <w:tc>
          <w:tcPr>
            <w:tcW w:w="414" w:type="pct"/>
            <w:tcBorders>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Сосна</w:t>
            </w:r>
          </w:p>
        </w:tc>
        <w:tc>
          <w:tcPr>
            <w:tcW w:w="30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77</w:t>
            </w:r>
          </w:p>
        </w:tc>
        <w:tc>
          <w:tcPr>
            <w:tcW w:w="367"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450</w:t>
            </w:r>
          </w:p>
        </w:tc>
        <w:tc>
          <w:tcPr>
            <w:tcW w:w="32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3-5</w:t>
            </w: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15</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90</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r>
      <w:tr w:rsidR="004F5CE6" w:rsidRPr="00647CD6" w:rsidTr="00FB6ABF">
        <w:trPr>
          <w:cantSplit/>
        </w:trPr>
        <w:tc>
          <w:tcPr>
            <w:tcW w:w="881" w:type="pct"/>
            <w:gridSpan w:val="2"/>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555"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w:t>
            </w:r>
          </w:p>
        </w:tc>
        <w:tc>
          <w:tcPr>
            <w:tcW w:w="414"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Ель</w:t>
            </w:r>
          </w:p>
        </w:tc>
        <w:tc>
          <w:tcPr>
            <w:tcW w:w="30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171</w:t>
            </w:r>
          </w:p>
        </w:tc>
        <w:tc>
          <w:tcPr>
            <w:tcW w:w="367"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1070</w:t>
            </w:r>
          </w:p>
        </w:tc>
        <w:tc>
          <w:tcPr>
            <w:tcW w:w="32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4-6</w:t>
            </w: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28</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178</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r>
      <w:tr w:rsidR="004F5CE6" w:rsidRPr="00647CD6" w:rsidTr="00FB6ABF">
        <w:trPr>
          <w:cantSplit/>
          <w:trHeight w:val="359"/>
        </w:trPr>
        <w:tc>
          <w:tcPr>
            <w:tcW w:w="881" w:type="pct"/>
            <w:gridSpan w:val="2"/>
            <w:tcBorders>
              <w:top w:val="single" w:sz="4" w:space="0" w:color="auto"/>
            </w:tcBorders>
          </w:tcPr>
          <w:p w:rsidR="004F5CE6" w:rsidRPr="00647CD6" w:rsidRDefault="004F5CE6" w:rsidP="004F5CE6">
            <w:pPr>
              <w:jc w:val="both"/>
              <w:rPr>
                <w:rFonts w:eastAsia="Times New Roman" w:cs="Times New Roman"/>
                <w:sz w:val="24"/>
                <w:szCs w:val="24"/>
              </w:rPr>
            </w:pPr>
          </w:p>
        </w:tc>
        <w:tc>
          <w:tcPr>
            <w:tcW w:w="555"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vAlign w:val="center"/>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Итого хвойных</w:t>
            </w:r>
          </w:p>
        </w:tc>
        <w:tc>
          <w:tcPr>
            <w:tcW w:w="414" w:type="pct"/>
          </w:tcPr>
          <w:p w:rsidR="004F5CE6" w:rsidRPr="00647CD6" w:rsidRDefault="004F5CE6" w:rsidP="004F5CE6">
            <w:pPr>
              <w:jc w:val="both"/>
              <w:rPr>
                <w:rFonts w:eastAsia="Times New Roman" w:cs="Times New Roman"/>
                <w:sz w:val="24"/>
                <w:szCs w:val="24"/>
              </w:rPr>
            </w:pP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248</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1520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43</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268</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r>
      <w:tr w:rsidR="004F5CE6" w:rsidRPr="00647CD6" w:rsidTr="00FB6ABF">
        <w:trPr>
          <w:cantSplit/>
          <w:trHeight w:val="453"/>
        </w:trPr>
        <w:tc>
          <w:tcPr>
            <w:tcW w:w="881" w:type="pct"/>
            <w:gridSpan w:val="2"/>
            <w:tcBorders>
              <w:top w:val="single" w:sz="4" w:space="0" w:color="auto"/>
            </w:tcBorders>
          </w:tcPr>
          <w:p w:rsidR="004F5CE6" w:rsidRPr="00647CD6" w:rsidRDefault="004F5CE6" w:rsidP="004F5CE6">
            <w:pPr>
              <w:jc w:val="both"/>
              <w:rPr>
                <w:rFonts w:eastAsia="Times New Roman" w:cs="Times New Roman"/>
                <w:sz w:val="24"/>
                <w:szCs w:val="24"/>
              </w:rPr>
            </w:pPr>
          </w:p>
        </w:tc>
        <w:tc>
          <w:tcPr>
            <w:tcW w:w="555"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vAlign w:val="center"/>
          </w:tcPr>
          <w:p w:rsidR="004F5CE6" w:rsidRPr="00647CD6" w:rsidRDefault="004F5CE6" w:rsidP="00FB6ABF">
            <w:pPr>
              <w:jc w:val="both"/>
              <w:rPr>
                <w:rFonts w:eastAsia="Times New Roman" w:cs="Times New Roman"/>
                <w:bCs/>
                <w:sz w:val="24"/>
                <w:szCs w:val="24"/>
              </w:rPr>
            </w:pPr>
            <w:r w:rsidRPr="00647CD6">
              <w:rPr>
                <w:rFonts w:eastAsia="Times New Roman" w:cs="Times New Roman"/>
                <w:bCs/>
                <w:sz w:val="24"/>
                <w:szCs w:val="24"/>
              </w:rPr>
              <w:t>Твердолиственное</w:t>
            </w:r>
          </w:p>
        </w:tc>
        <w:tc>
          <w:tcPr>
            <w:tcW w:w="414" w:type="pct"/>
          </w:tcPr>
          <w:p w:rsidR="004F5CE6" w:rsidRPr="00647CD6" w:rsidRDefault="004F5CE6" w:rsidP="004F5CE6">
            <w:pPr>
              <w:jc w:val="center"/>
              <w:rPr>
                <w:rFonts w:eastAsia="Times New Roman" w:cs="Times New Roman"/>
                <w:bCs/>
                <w:sz w:val="24"/>
                <w:szCs w:val="24"/>
              </w:rPr>
            </w:pPr>
            <w:r w:rsidRPr="00647CD6">
              <w:rPr>
                <w:rFonts w:eastAsia="Times New Roman" w:cs="Times New Roman"/>
                <w:bCs/>
                <w:sz w:val="24"/>
                <w:szCs w:val="24"/>
              </w:rPr>
              <w:t>Дуб в/</w:t>
            </w:r>
            <w:proofErr w:type="spellStart"/>
            <w:r w:rsidRPr="00647CD6">
              <w:rPr>
                <w:rFonts w:eastAsia="Times New Roman" w:cs="Times New Roman"/>
                <w:bCs/>
                <w:sz w:val="24"/>
                <w:szCs w:val="24"/>
              </w:rPr>
              <w:t>ств</w:t>
            </w:r>
            <w:proofErr w:type="spellEnd"/>
            <w:r w:rsidRPr="00647CD6">
              <w:rPr>
                <w:rFonts w:eastAsia="Times New Roman" w:cs="Times New Roman"/>
                <w:bCs/>
                <w:sz w:val="24"/>
                <w:szCs w:val="24"/>
              </w:rPr>
              <w:t>.</w:t>
            </w: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5</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30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r>
      <w:tr w:rsidR="004F5CE6" w:rsidRPr="00647CD6" w:rsidTr="00FB6ABF">
        <w:trPr>
          <w:cantSplit/>
          <w:trHeight w:val="359"/>
        </w:trPr>
        <w:tc>
          <w:tcPr>
            <w:tcW w:w="2119" w:type="pct"/>
            <w:gridSpan w:val="6"/>
            <w:tcBorders>
              <w:top w:val="single" w:sz="4" w:space="0" w:color="auto"/>
            </w:tcBorders>
          </w:tcPr>
          <w:p w:rsidR="004F5CE6" w:rsidRPr="00647CD6" w:rsidRDefault="004F5CE6" w:rsidP="004F5CE6">
            <w:pPr>
              <w:jc w:val="both"/>
              <w:rPr>
                <w:rFonts w:eastAsia="Times New Roman" w:cs="Times New Roman"/>
                <w:bCs/>
                <w:sz w:val="24"/>
                <w:szCs w:val="24"/>
              </w:rPr>
            </w:pPr>
            <w:r w:rsidRPr="00647CD6">
              <w:rPr>
                <w:rFonts w:eastAsia="Times New Roman" w:cs="Times New Roman"/>
                <w:bCs/>
                <w:sz w:val="24"/>
                <w:szCs w:val="24"/>
              </w:rPr>
              <w:t>Итого осветлений по лесничеству</w:t>
            </w:r>
          </w:p>
        </w:tc>
        <w:tc>
          <w:tcPr>
            <w:tcW w:w="414" w:type="pct"/>
          </w:tcPr>
          <w:p w:rsidR="004F5CE6" w:rsidRPr="00647CD6" w:rsidRDefault="004F5CE6" w:rsidP="004F5CE6">
            <w:pPr>
              <w:jc w:val="both"/>
              <w:rPr>
                <w:rFonts w:eastAsia="Times New Roman" w:cs="Times New Roman"/>
                <w:sz w:val="24"/>
                <w:szCs w:val="24"/>
              </w:rPr>
            </w:pP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253</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1550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44</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274</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w:t>
            </w:r>
          </w:p>
        </w:tc>
      </w:tr>
      <w:tr w:rsidR="00647CD6" w:rsidRPr="00647CD6" w:rsidTr="00FB6ABF">
        <w:trPr>
          <w:cantSplit/>
          <w:trHeight w:val="359"/>
        </w:trPr>
        <w:tc>
          <w:tcPr>
            <w:tcW w:w="881" w:type="pct"/>
            <w:gridSpan w:val="2"/>
            <w:tcBorders>
              <w:top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прочистки</w:t>
            </w:r>
          </w:p>
        </w:tc>
        <w:tc>
          <w:tcPr>
            <w:tcW w:w="555" w:type="pct"/>
            <w:tcBorders>
              <w:top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83" w:type="pct"/>
            <w:gridSpan w:val="3"/>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Хвойное</w:t>
            </w:r>
          </w:p>
        </w:tc>
        <w:tc>
          <w:tcPr>
            <w:tcW w:w="414" w:type="pct"/>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Сосна</w:t>
            </w:r>
          </w:p>
        </w:tc>
        <w:tc>
          <w:tcPr>
            <w:tcW w:w="301" w:type="pct"/>
            <w:tcBorders>
              <w:top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163</w:t>
            </w:r>
          </w:p>
        </w:tc>
        <w:tc>
          <w:tcPr>
            <w:tcW w:w="367" w:type="pct"/>
            <w:tcBorders>
              <w:top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2980</w:t>
            </w:r>
          </w:p>
        </w:tc>
        <w:tc>
          <w:tcPr>
            <w:tcW w:w="321" w:type="pct"/>
            <w:tcBorders>
              <w:top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8-12</w:t>
            </w:r>
          </w:p>
        </w:tc>
        <w:tc>
          <w:tcPr>
            <w:tcW w:w="413" w:type="pct"/>
            <w:tcBorders>
              <w:top w:val="single" w:sz="4" w:space="0" w:color="auto"/>
            </w:tcBorders>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16</w:t>
            </w:r>
          </w:p>
        </w:tc>
        <w:tc>
          <w:tcPr>
            <w:tcW w:w="459" w:type="pct"/>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298</w:t>
            </w:r>
          </w:p>
        </w:tc>
        <w:tc>
          <w:tcPr>
            <w:tcW w:w="606" w:type="pct"/>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18</w:t>
            </w:r>
          </w:p>
        </w:tc>
      </w:tr>
      <w:tr w:rsidR="004F5CE6" w:rsidRPr="00647CD6" w:rsidTr="00FB6ABF">
        <w:trPr>
          <w:cantSplit/>
          <w:trHeight w:val="359"/>
        </w:trPr>
        <w:tc>
          <w:tcPr>
            <w:tcW w:w="881" w:type="pct"/>
            <w:gridSpan w:val="2"/>
            <w:tcBorders>
              <w:top w:val="single" w:sz="4" w:space="0" w:color="auto"/>
            </w:tcBorders>
          </w:tcPr>
          <w:p w:rsidR="004F5CE6" w:rsidRPr="00647CD6" w:rsidRDefault="004F5CE6" w:rsidP="004F5CE6">
            <w:pPr>
              <w:jc w:val="both"/>
              <w:rPr>
                <w:rFonts w:eastAsia="Times New Roman" w:cs="Times New Roman"/>
                <w:sz w:val="24"/>
                <w:szCs w:val="24"/>
              </w:rPr>
            </w:pPr>
          </w:p>
        </w:tc>
        <w:tc>
          <w:tcPr>
            <w:tcW w:w="555"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w:t>
            </w:r>
          </w:p>
        </w:tc>
        <w:tc>
          <w:tcPr>
            <w:tcW w:w="414" w:type="pct"/>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Ель</w:t>
            </w: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359</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5550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8-10</w:t>
            </w: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45</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694</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15</w:t>
            </w:r>
          </w:p>
        </w:tc>
      </w:tr>
      <w:tr w:rsidR="004F5CE6" w:rsidRPr="00647CD6" w:rsidTr="00FB6ABF">
        <w:trPr>
          <w:cantSplit/>
          <w:trHeight w:val="359"/>
        </w:trPr>
        <w:tc>
          <w:tcPr>
            <w:tcW w:w="881" w:type="pct"/>
            <w:gridSpan w:val="2"/>
            <w:tcBorders>
              <w:top w:val="single" w:sz="4" w:space="0" w:color="auto"/>
            </w:tcBorders>
          </w:tcPr>
          <w:p w:rsidR="004F5CE6" w:rsidRPr="00647CD6" w:rsidRDefault="004F5CE6" w:rsidP="004F5CE6">
            <w:pPr>
              <w:jc w:val="both"/>
              <w:rPr>
                <w:rFonts w:eastAsia="Times New Roman" w:cs="Times New Roman"/>
                <w:sz w:val="24"/>
                <w:szCs w:val="24"/>
              </w:rPr>
            </w:pPr>
          </w:p>
        </w:tc>
        <w:tc>
          <w:tcPr>
            <w:tcW w:w="555"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683" w:type="pct"/>
            <w:gridSpan w:val="3"/>
            <w:vAlign w:val="center"/>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Итого хвойных</w:t>
            </w:r>
          </w:p>
        </w:tc>
        <w:tc>
          <w:tcPr>
            <w:tcW w:w="414" w:type="pct"/>
          </w:tcPr>
          <w:p w:rsidR="004F5CE6" w:rsidRPr="00647CD6" w:rsidRDefault="004F5CE6" w:rsidP="004F5CE6">
            <w:pPr>
              <w:jc w:val="both"/>
              <w:rPr>
                <w:rFonts w:eastAsia="Times New Roman" w:cs="Times New Roman"/>
                <w:sz w:val="24"/>
                <w:szCs w:val="24"/>
              </w:rPr>
            </w:pP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522</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8530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61</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992</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16</w:t>
            </w:r>
          </w:p>
        </w:tc>
      </w:tr>
      <w:tr w:rsidR="004F5CE6" w:rsidRPr="00647CD6" w:rsidTr="00FB6ABF">
        <w:trPr>
          <w:cantSplit/>
          <w:trHeight w:val="359"/>
        </w:trPr>
        <w:tc>
          <w:tcPr>
            <w:tcW w:w="2119" w:type="pct"/>
            <w:gridSpan w:val="6"/>
            <w:tcBorders>
              <w:top w:val="single" w:sz="4" w:space="0" w:color="auto"/>
            </w:tcBorders>
          </w:tcPr>
          <w:p w:rsidR="004F5CE6" w:rsidRPr="00647CD6" w:rsidRDefault="004F5CE6" w:rsidP="004F5CE6">
            <w:pPr>
              <w:jc w:val="both"/>
              <w:rPr>
                <w:rFonts w:eastAsia="Times New Roman" w:cs="Times New Roman"/>
                <w:bCs/>
                <w:sz w:val="24"/>
                <w:szCs w:val="24"/>
              </w:rPr>
            </w:pPr>
            <w:r w:rsidRPr="00647CD6">
              <w:rPr>
                <w:rFonts w:eastAsia="Times New Roman" w:cs="Times New Roman"/>
                <w:bCs/>
                <w:sz w:val="24"/>
                <w:szCs w:val="24"/>
              </w:rPr>
              <w:t>Итого прочисток по лесничеству</w:t>
            </w:r>
          </w:p>
        </w:tc>
        <w:tc>
          <w:tcPr>
            <w:tcW w:w="414" w:type="pct"/>
          </w:tcPr>
          <w:p w:rsidR="004F5CE6" w:rsidRPr="00647CD6" w:rsidRDefault="004F5CE6" w:rsidP="004F5CE6">
            <w:pPr>
              <w:jc w:val="both"/>
              <w:rPr>
                <w:rFonts w:eastAsia="Times New Roman" w:cs="Times New Roman"/>
                <w:sz w:val="24"/>
                <w:szCs w:val="24"/>
              </w:rPr>
            </w:pPr>
          </w:p>
        </w:tc>
        <w:tc>
          <w:tcPr>
            <w:tcW w:w="301"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522</w:t>
            </w:r>
          </w:p>
        </w:tc>
        <w:tc>
          <w:tcPr>
            <w:tcW w:w="367" w:type="pct"/>
            <w:tcBorders>
              <w:top w:val="single" w:sz="4" w:space="0" w:color="auto"/>
            </w:tcBorders>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8530</w:t>
            </w:r>
          </w:p>
        </w:tc>
        <w:tc>
          <w:tcPr>
            <w:tcW w:w="321" w:type="pct"/>
            <w:tcBorders>
              <w:top w:val="single" w:sz="4" w:space="0" w:color="auto"/>
            </w:tcBorders>
          </w:tcPr>
          <w:p w:rsidR="004F5CE6" w:rsidRPr="00647CD6" w:rsidRDefault="004F5CE6" w:rsidP="004F5CE6">
            <w:pPr>
              <w:jc w:val="both"/>
              <w:rPr>
                <w:rFonts w:eastAsia="Times New Roman" w:cs="Times New Roman"/>
                <w:sz w:val="24"/>
                <w:szCs w:val="24"/>
              </w:rPr>
            </w:pPr>
          </w:p>
        </w:tc>
        <w:tc>
          <w:tcPr>
            <w:tcW w:w="413" w:type="pct"/>
            <w:tcBorders>
              <w:top w:val="single" w:sz="4" w:space="0" w:color="auto"/>
            </w:tcBorders>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61</w:t>
            </w:r>
          </w:p>
        </w:tc>
        <w:tc>
          <w:tcPr>
            <w:tcW w:w="459"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992</w:t>
            </w:r>
          </w:p>
        </w:tc>
        <w:tc>
          <w:tcPr>
            <w:tcW w:w="606" w:type="pct"/>
            <w:shd w:val="clear" w:color="auto" w:fill="auto"/>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16</w:t>
            </w:r>
          </w:p>
        </w:tc>
      </w:tr>
      <w:tr w:rsidR="00647CD6" w:rsidRPr="00647CD6" w:rsidTr="00FB6ABF">
        <w:trPr>
          <w:cantSplit/>
          <w:trHeight w:val="823"/>
        </w:trPr>
        <w:tc>
          <w:tcPr>
            <w:tcW w:w="881"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 xml:space="preserve">Уход за лесами путем проведения </w:t>
            </w:r>
            <w:proofErr w:type="spellStart"/>
            <w:r w:rsidRPr="00647CD6">
              <w:rPr>
                <w:rFonts w:eastAsia="Times New Roman" w:cs="Times New Roman"/>
                <w:sz w:val="24"/>
                <w:szCs w:val="24"/>
              </w:rPr>
              <w:t>агролесомелиоративных</w:t>
            </w:r>
            <w:proofErr w:type="spellEnd"/>
            <w:r w:rsidRPr="00647CD6">
              <w:rPr>
                <w:rFonts w:eastAsia="Times New Roman" w:cs="Times New Roman"/>
                <w:sz w:val="24"/>
                <w:szCs w:val="24"/>
              </w:rPr>
              <w:t xml:space="preserve"> мероприятий</w:t>
            </w:r>
          </w:p>
        </w:tc>
        <w:tc>
          <w:tcPr>
            <w:tcW w:w="555" w:type="pct"/>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83" w:type="pct"/>
            <w:gridSpan w:val="3"/>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4"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tcBorders>
              <w:bottom w:val="single" w:sz="4" w:space="0" w:color="auto"/>
            </w:tcBorders>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tcBorders>
              <w:bottom w:val="single" w:sz="4" w:space="0" w:color="auto"/>
            </w:tcBorders>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tcBorders>
              <w:bottom w:val="single" w:sz="4" w:space="0" w:color="auto"/>
            </w:tcBorders>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4F5CE6" w:rsidRPr="00647CD6" w:rsidTr="00FB6ABF">
        <w:trPr>
          <w:cantSplit/>
        </w:trPr>
        <w:tc>
          <w:tcPr>
            <w:tcW w:w="1460" w:type="pct"/>
            <w:gridSpan w:val="4"/>
            <w:tcBorders>
              <w:top w:val="single" w:sz="4" w:space="0" w:color="auto"/>
              <w:bottom w:val="single" w:sz="4" w:space="0" w:color="auto"/>
            </w:tcBorders>
            <w:vAlign w:val="center"/>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lastRenderedPageBreak/>
              <w:t>Иные мероприятия по уходу за лесами, в том числе:</w:t>
            </w:r>
          </w:p>
        </w:tc>
        <w:tc>
          <w:tcPr>
            <w:tcW w:w="653"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420" w:type="pct"/>
            <w:gridSpan w:val="2"/>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30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367"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321" w:type="pct"/>
            <w:tcBorders>
              <w:top w:val="single" w:sz="4" w:space="0" w:color="auto"/>
              <w:bottom w:val="single" w:sz="4" w:space="0" w:color="auto"/>
            </w:tcBorders>
          </w:tcPr>
          <w:p w:rsidR="004F5CE6" w:rsidRPr="00647CD6" w:rsidRDefault="004F5CE6" w:rsidP="004F5CE6">
            <w:pPr>
              <w:jc w:val="both"/>
              <w:rPr>
                <w:rFonts w:eastAsia="Times New Roman" w:cs="Times New Roman"/>
                <w:sz w:val="24"/>
                <w:szCs w:val="24"/>
              </w:rPr>
            </w:pPr>
          </w:p>
        </w:tc>
        <w:tc>
          <w:tcPr>
            <w:tcW w:w="413" w:type="pct"/>
            <w:shd w:val="clear" w:color="auto" w:fill="auto"/>
          </w:tcPr>
          <w:p w:rsidR="004F5CE6" w:rsidRPr="00647CD6" w:rsidRDefault="004F5CE6" w:rsidP="004F5CE6">
            <w:pPr>
              <w:jc w:val="both"/>
              <w:rPr>
                <w:rFonts w:eastAsia="Times New Roman" w:cs="Times New Roman"/>
                <w:sz w:val="24"/>
                <w:szCs w:val="24"/>
              </w:rPr>
            </w:pPr>
          </w:p>
        </w:tc>
        <w:tc>
          <w:tcPr>
            <w:tcW w:w="459" w:type="pct"/>
            <w:shd w:val="clear" w:color="auto" w:fill="auto"/>
          </w:tcPr>
          <w:p w:rsidR="004F5CE6" w:rsidRPr="00647CD6" w:rsidRDefault="004F5CE6" w:rsidP="004F5CE6">
            <w:pPr>
              <w:jc w:val="both"/>
              <w:rPr>
                <w:rFonts w:eastAsia="Times New Roman" w:cs="Times New Roman"/>
                <w:sz w:val="24"/>
                <w:szCs w:val="24"/>
              </w:rPr>
            </w:pPr>
          </w:p>
        </w:tc>
        <w:tc>
          <w:tcPr>
            <w:tcW w:w="606" w:type="pct"/>
            <w:shd w:val="clear" w:color="auto" w:fill="auto"/>
          </w:tcPr>
          <w:p w:rsidR="004F5CE6" w:rsidRPr="00647CD6" w:rsidRDefault="004F5CE6" w:rsidP="004F5CE6">
            <w:pPr>
              <w:jc w:val="both"/>
              <w:rPr>
                <w:rFonts w:eastAsia="Times New Roman" w:cs="Times New Roman"/>
                <w:sz w:val="24"/>
                <w:szCs w:val="24"/>
              </w:rPr>
            </w:pP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реконструкция малоценных лесных насаждений</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уход за плодоношением древесных пород</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обрезка сучьев деревьев</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 xml:space="preserve">удобрение лесов  </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уход за опушками</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уход за подлеском</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 xml:space="preserve">уход за лесами путем уничтожения нежелательной древесной растительности </w:t>
            </w:r>
          </w:p>
        </w:tc>
        <w:tc>
          <w:tcPr>
            <w:tcW w:w="582" w:type="pct"/>
            <w:gridSpan w:val="3"/>
            <w:tcBorders>
              <w:top w:val="single" w:sz="4" w:space="0" w:color="auto"/>
              <w:bottom w:val="single" w:sz="4" w:space="0" w:color="auto"/>
            </w:tcBorders>
          </w:tcPr>
          <w:p w:rsidR="00647CD6" w:rsidRPr="00647CD6" w:rsidRDefault="00647CD6" w:rsidP="00E73F4D">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4F5CE6">
            <w:pPr>
              <w:jc w:val="both"/>
              <w:rPr>
                <w:rFonts w:eastAsia="Times New Roman" w:cs="Times New Roman"/>
                <w:sz w:val="24"/>
                <w:szCs w:val="24"/>
              </w:rPr>
            </w:pPr>
            <w:r w:rsidRPr="00647CD6">
              <w:rPr>
                <w:rFonts w:eastAsia="Times New Roman" w:cs="Times New Roman"/>
                <w:sz w:val="24"/>
                <w:szCs w:val="24"/>
              </w:rPr>
              <w:t>-</w:t>
            </w:r>
          </w:p>
        </w:tc>
      </w:tr>
      <w:tr w:rsidR="00647CD6" w:rsidRPr="00647CD6" w:rsidTr="00FB6ABF">
        <w:trPr>
          <w:cantSplit/>
        </w:trPr>
        <w:tc>
          <w:tcPr>
            <w:tcW w:w="878" w:type="pct"/>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 xml:space="preserve">другие мероприятия </w:t>
            </w:r>
          </w:p>
        </w:tc>
        <w:tc>
          <w:tcPr>
            <w:tcW w:w="582" w:type="pct"/>
            <w:gridSpan w:val="3"/>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Без деления на участ</w:t>
            </w:r>
            <w:r>
              <w:rPr>
                <w:rFonts w:eastAsia="Times New Roman" w:cs="Times New Roman"/>
                <w:sz w:val="24"/>
                <w:szCs w:val="24"/>
              </w:rPr>
              <w:t>ковые</w:t>
            </w:r>
            <w:r w:rsidRPr="00647CD6">
              <w:rPr>
                <w:rFonts w:eastAsia="Times New Roman" w:cs="Times New Roman"/>
                <w:sz w:val="24"/>
                <w:szCs w:val="24"/>
              </w:rPr>
              <w:t xml:space="preserve"> лесничества</w:t>
            </w:r>
          </w:p>
        </w:tc>
        <w:tc>
          <w:tcPr>
            <w:tcW w:w="653" w:type="pct"/>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420" w:type="pct"/>
            <w:gridSpan w:val="2"/>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301" w:type="pct"/>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367" w:type="pct"/>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321" w:type="pct"/>
            <w:tcBorders>
              <w:top w:val="single" w:sz="4" w:space="0" w:color="auto"/>
              <w:bottom w:val="single" w:sz="4" w:space="0" w:color="auto"/>
            </w:tcBorders>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413" w:type="pct"/>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459" w:type="pct"/>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c>
          <w:tcPr>
            <w:tcW w:w="606" w:type="pct"/>
            <w:shd w:val="clear" w:color="auto" w:fill="auto"/>
          </w:tcPr>
          <w:p w:rsidR="00647CD6" w:rsidRPr="00647CD6" w:rsidRDefault="00647CD6" w:rsidP="00647CD6">
            <w:pPr>
              <w:jc w:val="both"/>
              <w:rPr>
                <w:rFonts w:eastAsia="Times New Roman" w:cs="Times New Roman"/>
                <w:sz w:val="24"/>
                <w:szCs w:val="24"/>
              </w:rPr>
            </w:pPr>
            <w:r w:rsidRPr="00647CD6">
              <w:rPr>
                <w:rFonts w:eastAsia="Times New Roman" w:cs="Times New Roman"/>
                <w:sz w:val="24"/>
                <w:szCs w:val="24"/>
              </w:rPr>
              <w:t>-</w:t>
            </w:r>
          </w:p>
        </w:tc>
      </w:tr>
    </w:tbl>
    <w:p w:rsidR="00471DC5" w:rsidRPr="00471DC5" w:rsidRDefault="00471DC5"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proofErr w:type="spellStart"/>
      <w:r w:rsidRPr="00A95CCC">
        <w:rPr>
          <w:rFonts w:cs="Times New Roman"/>
          <w:szCs w:val="28"/>
        </w:rPr>
        <w:t>лесовосстановлению</w:t>
      </w:r>
      <w:proofErr w:type="spellEnd"/>
      <w:r w:rsidRPr="00A95CCC">
        <w:rPr>
          <w:rFonts w:cs="Times New Roman"/>
          <w:szCs w:val="28"/>
        </w:rPr>
        <w:t xml:space="preserve">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471DC5" w:rsidRDefault="00471DC5"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 xml:space="preserve">по </w:t>
      </w:r>
      <w:proofErr w:type="spellStart"/>
      <w:r w:rsidRPr="00523791">
        <w:rPr>
          <w:rFonts w:cs="Times New Roman"/>
          <w:szCs w:val="28"/>
        </w:rPr>
        <w:t>лесовосстановлению</w:t>
      </w:r>
      <w:proofErr w:type="spellEnd"/>
      <w:r w:rsidRPr="00523791">
        <w:rPr>
          <w:rFonts w:cs="Times New Roman"/>
          <w:szCs w:val="28"/>
        </w:rPr>
        <w:t xml:space="preserve">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 xml:space="preserve">площадь, </w:t>
      </w:r>
      <w:proofErr w:type="gramStart"/>
      <w:r w:rsidRPr="00523791">
        <w:rPr>
          <w:rFonts w:cs="Times New Roman"/>
          <w:szCs w:val="28"/>
        </w:rPr>
        <w:t>га</w:t>
      </w:r>
      <w:proofErr w:type="gramEnd"/>
    </w:p>
    <w:tbl>
      <w:tblPr>
        <w:tblW w:w="9457"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40"/>
        <w:gridCol w:w="611"/>
        <w:gridCol w:w="702"/>
        <w:gridCol w:w="850"/>
        <w:gridCol w:w="992"/>
        <w:gridCol w:w="993"/>
        <w:gridCol w:w="850"/>
        <w:gridCol w:w="797"/>
        <w:gridCol w:w="722"/>
      </w:tblGrid>
      <w:tr w:rsidR="004F5CE6" w:rsidRPr="004F5CE6" w:rsidTr="00365281">
        <w:trPr>
          <w:cantSplit/>
          <w:trHeight w:val="165"/>
          <w:tblHeader/>
          <w:jc w:val="center"/>
        </w:trPr>
        <w:tc>
          <w:tcPr>
            <w:tcW w:w="2940" w:type="dxa"/>
            <w:vMerge w:val="restart"/>
            <w:vAlign w:val="center"/>
          </w:tcPr>
          <w:p w:rsidR="004F5CE6" w:rsidRPr="004F5CE6" w:rsidRDefault="004F5CE6" w:rsidP="004F5CE6">
            <w:pPr>
              <w:jc w:val="center"/>
              <w:rPr>
                <w:rFonts w:eastAsia="Times New Roman" w:cs="Times New Roman"/>
                <w:sz w:val="24"/>
                <w:szCs w:val="24"/>
              </w:rPr>
            </w:pPr>
            <w:r w:rsidRPr="00647CD6">
              <w:rPr>
                <w:rFonts w:eastAsia="Times New Roman" w:cs="Times New Roman"/>
                <w:sz w:val="20"/>
                <w:szCs w:val="24"/>
              </w:rPr>
              <w:t>Показатели</w:t>
            </w:r>
          </w:p>
        </w:tc>
        <w:tc>
          <w:tcPr>
            <w:tcW w:w="3155" w:type="dxa"/>
            <w:gridSpan w:val="4"/>
            <w:vAlign w:val="center"/>
          </w:tcPr>
          <w:p w:rsidR="004F5CE6" w:rsidRPr="00647CD6" w:rsidRDefault="004F5CE6" w:rsidP="004F5CE6">
            <w:pPr>
              <w:jc w:val="center"/>
              <w:rPr>
                <w:rFonts w:eastAsia="Times New Roman" w:cs="Times New Roman"/>
                <w:sz w:val="20"/>
                <w:szCs w:val="24"/>
              </w:rPr>
            </w:pPr>
            <w:r w:rsidRPr="00647CD6">
              <w:rPr>
                <w:rFonts w:eastAsia="Times New Roman" w:cs="Times New Roman"/>
                <w:sz w:val="20"/>
                <w:szCs w:val="24"/>
              </w:rPr>
              <w:t>Не покрытые лесной расти</w:t>
            </w:r>
            <w:r w:rsidRPr="00647CD6">
              <w:rPr>
                <w:rFonts w:eastAsia="Times New Roman" w:cs="Times New Roman"/>
                <w:sz w:val="20"/>
                <w:szCs w:val="24"/>
              </w:rPr>
              <w:softHyphen/>
              <w:t>тельностью земли</w:t>
            </w:r>
          </w:p>
        </w:tc>
        <w:tc>
          <w:tcPr>
            <w:tcW w:w="993" w:type="dxa"/>
            <w:vMerge w:val="restart"/>
            <w:vAlign w:val="center"/>
          </w:tcPr>
          <w:p w:rsidR="004F5CE6" w:rsidRPr="00647CD6" w:rsidRDefault="004F5CE6" w:rsidP="00647CD6">
            <w:pPr>
              <w:jc w:val="center"/>
              <w:rPr>
                <w:rFonts w:eastAsia="Times New Roman" w:cs="Times New Roman"/>
                <w:sz w:val="20"/>
                <w:szCs w:val="24"/>
              </w:rPr>
            </w:pPr>
            <w:r w:rsidRPr="00647CD6">
              <w:rPr>
                <w:rFonts w:eastAsia="Times New Roman" w:cs="Times New Roman"/>
                <w:sz w:val="20"/>
                <w:szCs w:val="24"/>
              </w:rPr>
              <w:t>Лесосеки</w:t>
            </w:r>
            <w:r w:rsidR="00647CD6">
              <w:rPr>
                <w:rFonts w:eastAsia="Times New Roman" w:cs="Times New Roman"/>
                <w:sz w:val="20"/>
                <w:szCs w:val="24"/>
              </w:rPr>
              <w:t xml:space="preserve"> </w:t>
            </w:r>
            <w:proofErr w:type="spellStart"/>
            <w:proofErr w:type="gramStart"/>
            <w:r w:rsidRPr="00647CD6">
              <w:rPr>
                <w:rFonts w:eastAsia="Times New Roman" w:cs="Times New Roman"/>
                <w:sz w:val="20"/>
                <w:szCs w:val="24"/>
              </w:rPr>
              <w:t>сплош</w:t>
            </w:r>
            <w:r w:rsidR="00647CD6">
              <w:rPr>
                <w:rFonts w:eastAsia="Times New Roman" w:cs="Times New Roman"/>
                <w:sz w:val="20"/>
                <w:szCs w:val="24"/>
              </w:rPr>
              <w:t>-</w:t>
            </w:r>
            <w:r w:rsidRPr="00647CD6">
              <w:rPr>
                <w:rFonts w:eastAsia="Times New Roman" w:cs="Times New Roman"/>
                <w:sz w:val="20"/>
                <w:szCs w:val="24"/>
              </w:rPr>
              <w:t>ных</w:t>
            </w:r>
            <w:proofErr w:type="spellEnd"/>
            <w:proofErr w:type="gramEnd"/>
            <w:r w:rsidRPr="00647CD6">
              <w:rPr>
                <w:rFonts w:eastAsia="Times New Roman" w:cs="Times New Roman"/>
                <w:sz w:val="20"/>
                <w:szCs w:val="24"/>
              </w:rPr>
              <w:t xml:space="preserve"> рубок пред</w:t>
            </w:r>
            <w:r w:rsidR="00647CD6">
              <w:rPr>
                <w:rFonts w:eastAsia="Times New Roman" w:cs="Times New Roman"/>
                <w:sz w:val="20"/>
                <w:szCs w:val="24"/>
              </w:rPr>
              <w:t>-</w:t>
            </w:r>
            <w:r w:rsidRPr="00647CD6">
              <w:rPr>
                <w:rFonts w:eastAsia="Times New Roman" w:cs="Times New Roman"/>
                <w:sz w:val="20"/>
                <w:szCs w:val="24"/>
              </w:rPr>
              <w:t>стоящего периода</w:t>
            </w:r>
          </w:p>
        </w:tc>
        <w:tc>
          <w:tcPr>
            <w:tcW w:w="850" w:type="dxa"/>
            <w:vMerge w:val="restart"/>
            <w:vAlign w:val="center"/>
          </w:tcPr>
          <w:p w:rsidR="004F5CE6" w:rsidRPr="00647CD6" w:rsidRDefault="004F5CE6" w:rsidP="004F5CE6">
            <w:pPr>
              <w:jc w:val="center"/>
              <w:rPr>
                <w:rFonts w:eastAsia="Times New Roman" w:cs="Times New Roman"/>
                <w:sz w:val="20"/>
                <w:szCs w:val="24"/>
              </w:rPr>
            </w:pPr>
            <w:proofErr w:type="spellStart"/>
            <w:proofErr w:type="gramStart"/>
            <w:r w:rsidRPr="00647CD6">
              <w:rPr>
                <w:rFonts w:eastAsia="Times New Roman" w:cs="Times New Roman"/>
                <w:sz w:val="20"/>
                <w:szCs w:val="24"/>
              </w:rPr>
              <w:t>Лесораз</w:t>
            </w:r>
            <w:proofErr w:type="spellEnd"/>
            <w:r w:rsidR="00647CD6">
              <w:rPr>
                <w:rFonts w:eastAsia="Times New Roman" w:cs="Times New Roman"/>
                <w:sz w:val="20"/>
                <w:szCs w:val="24"/>
              </w:rPr>
              <w:t>-</w:t>
            </w:r>
            <w:r w:rsidRPr="00647CD6">
              <w:rPr>
                <w:rFonts w:eastAsia="Times New Roman" w:cs="Times New Roman"/>
                <w:sz w:val="20"/>
                <w:szCs w:val="24"/>
              </w:rPr>
              <w:t>ведение</w:t>
            </w:r>
            <w:proofErr w:type="gramEnd"/>
          </w:p>
        </w:tc>
        <w:tc>
          <w:tcPr>
            <w:tcW w:w="797" w:type="dxa"/>
            <w:vMerge w:val="restart"/>
            <w:vAlign w:val="center"/>
          </w:tcPr>
          <w:p w:rsidR="004F5CE6" w:rsidRPr="00647CD6" w:rsidRDefault="004F5CE6" w:rsidP="004F5CE6">
            <w:pPr>
              <w:jc w:val="center"/>
              <w:rPr>
                <w:rFonts w:eastAsia="Times New Roman" w:cs="Times New Roman"/>
                <w:sz w:val="20"/>
                <w:szCs w:val="24"/>
              </w:rPr>
            </w:pPr>
            <w:r w:rsidRPr="00647CD6">
              <w:rPr>
                <w:rFonts w:eastAsia="Times New Roman" w:cs="Times New Roman"/>
                <w:sz w:val="20"/>
                <w:szCs w:val="24"/>
              </w:rPr>
              <w:t>Всего</w:t>
            </w:r>
          </w:p>
        </w:tc>
        <w:tc>
          <w:tcPr>
            <w:tcW w:w="722" w:type="dxa"/>
            <w:vMerge w:val="restart"/>
            <w:vAlign w:val="center"/>
          </w:tcPr>
          <w:p w:rsidR="004F5CE6" w:rsidRPr="00647CD6" w:rsidRDefault="004F5CE6" w:rsidP="004F5CE6">
            <w:pPr>
              <w:jc w:val="center"/>
              <w:rPr>
                <w:rFonts w:eastAsia="Times New Roman" w:cs="Times New Roman"/>
                <w:sz w:val="20"/>
                <w:szCs w:val="24"/>
              </w:rPr>
            </w:pPr>
            <w:proofErr w:type="gramStart"/>
            <w:r w:rsidRPr="00647CD6">
              <w:rPr>
                <w:rFonts w:eastAsia="Times New Roman" w:cs="Times New Roman"/>
                <w:sz w:val="20"/>
                <w:szCs w:val="24"/>
              </w:rPr>
              <w:t>Еже</w:t>
            </w:r>
            <w:r w:rsidR="00647CD6">
              <w:rPr>
                <w:rFonts w:eastAsia="Times New Roman" w:cs="Times New Roman"/>
                <w:sz w:val="20"/>
                <w:szCs w:val="24"/>
              </w:rPr>
              <w:t>-</w:t>
            </w:r>
            <w:r w:rsidRPr="00647CD6">
              <w:rPr>
                <w:rFonts w:eastAsia="Times New Roman" w:cs="Times New Roman"/>
                <w:sz w:val="20"/>
                <w:szCs w:val="24"/>
              </w:rPr>
              <w:t>годный</w:t>
            </w:r>
            <w:proofErr w:type="gramEnd"/>
            <w:r w:rsidRPr="00647CD6">
              <w:rPr>
                <w:rFonts w:eastAsia="Times New Roman" w:cs="Times New Roman"/>
                <w:sz w:val="20"/>
                <w:szCs w:val="24"/>
              </w:rPr>
              <w:t xml:space="preserve"> объем</w:t>
            </w:r>
          </w:p>
        </w:tc>
      </w:tr>
      <w:tr w:rsidR="004F5CE6" w:rsidRPr="004F5CE6" w:rsidTr="00365281">
        <w:trPr>
          <w:cantSplit/>
          <w:trHeight w:val="838"/>
          <w:tblHeader/>
          <w:jc w:val="center"/>
        </w:trPr>
        <w:tc>
          <w:tcPr>
            <w:tcW w:w="2940" w:type="dxa"/>
            <w:vMerge/>
            <w:vAlign w:val="center"/>
          </w:tcPr>
          <w:p w:rsidR="004F5CE6" w:rsidRPr="004F5CE6" w:rsidRDefault="004F5CE6" w:rsidP="004F5CE6">
            <w:pPr>
              <w:jc w:val="center"/>
              <w:rPr>
                <w:rFonts w:eastAsia="Times New Roman" w:cs="Times New Roman"/>
                <w:sz w:val="24"/>
                <w:szCs w:val="24"/>
              </w:rPr>
            </w:pPr>
          </w:p>
        </w:tc>
        <w:tc>
          <w:tcPr>
            <w:tcW w:w="611" w:type="dxa"/>
            <w:vAlign w:val="center"/>
          </w:tcPr>
          <w:p w:rsidR="004F5CE6" w:rsidRPr="00647CD6" w:rsidRDefault="004F5CE6" w:rsidP="00647CD6">
            <w:pPr>
              <w:jc w:val="center"/>
              <w:rPr>
                <w:rFonts w:eastAsia="Times New Roman" w:cs="Times New Roman"/>
                <w:sz w:val="20"/>
                <w:szCs w:val="24"/>
              </w:rPr>
            </w:pPr>
            <w:r w:rsidRPr="00647CD6">
              <w:rPr>
                <w:rFonts w:eastAsia="Times New Roman" w:cs="Times New Roman"/>
                <w:sz w:val="20"/>
                <w:szCs w:val="24"/>
              </w:rPr>
              <w:t xml:space="preserve">гари и </w:t>
            </w:r>
            <w:proofErr w:type="spellStart"/>
            <w:proofErr w:type="gramStart"/>
            <w:r w:rsidRPr="00647CD6">
              <w:rPr>
                <w:rFonts w:eastAsia="Times New Roman" w:cs="Times New Roman"/>
                <w:sz w:val="20"/>
                <w:szCs w:val="24"/>
              </w:rPr>
              <w:t>поги</w:t>
            </w:r>
            <w:r w:rsidR="00647CD6">
              <w:rPr>
                <w:rFonts w:eastAsia="Times New Roman" w:cs="Times New Roman"/>
                <w:sz w:val="20"/>
                <w:szCs w:val="24"/>
              </w:rPr>
              <w:t>-</w:t>
            </w:r>
            <w:r w:rsidRPr="00647CD6">
              <w:rPr>
                <w:rFonts w:eastAsia="Times New Roman" w:cs="Times New Roman"/>
                <w:sz w:val="20"/>
                <w:szCs w:val="24"/>
              </w:rPr>
              <w:t>бшие</w:t>
            </w:r>
            <w:proofErr w:type="spellEnd"/>
            <w:proofErr w:type="gramEnd"/>
            <w:r w:rsidRPr="00647CD6">
              <w:rPr>
                <w:rFonts w:eastAsia="Times New Roman" w:cs="Times New Roman"/>
                <w:sz w:val="20"/>
                <w:szCs w:val="24"/>
              </w:rPr>
              <w:t xml:space="preserve"> </w:t>
            </w:r>
            <w:proofErr w:type="spellStart"/>
            <w:r w:rsidRPr="00647CD6">
              <w:rPr>
                <w:rFonts w:eastAsia="Times New Roman" w:cs="Times New Roman"/>
                <w:sz w:val="20"/>
                <w:szCs w:val="24"/>
              </w:rPr>
              <w:t>наса</w:t>
            </w:r>
            <w:r w:rsidR="00647CD6">
              <w:rPr>
                <w:rFonts w:eastAsia="Times New Roman" w:cs="Times New Roman"/>
                <w:sz w:val="20"/>
                <w:szCs w:val="24"/>
              </w:rPr>
              <w:t>-</w:t>
            </w:r>
            <w:r w:rsidRPr="00647CD6">
              <w:rPr>
                <w:rFonts w:eastAsia="Times New Roman" w:cs="Times New Roman"/>
                <w:sz w:val="20"/>
                <w:szCs w:val="24"/>
              </w:rPr>
              <w:t>жде</w:t>
            </w:r>
            <w:r w:rsidR="00647CD6">
              <w:rPr>
                <w:rFonts w:eastAsia="Times New Roman" w:cs="Times New Roman"/>
                <w:sz w:val="20"/>
                <w:szCs w:val="24"/>
              </w:rPr>
              <w:t>-</w:t>
            </w:r>
            <w:r w:rsidRPr="00647CD6">
              <w:rPr>
                <w:rFonts w:eastAsia="Times New Roman" w:cs="Times New Roman"/>
                <w:sz w:val="20"/>
                <w:szCs w:val="24"/>
              </w:rPr>
              <w:t>ния</w:t>
            </w:r>
            <w:proofErr w:type="spellEnd"/>
          </w:p>
        </w:tc>
        <w:tc>
          <w:tcPr>
            <w:tcW w:w="702" w:type="dxa"/>
            <w:vAlign w:val="center"/>
          </w:tcPr>
          <w:p w:rsidR="004F5CE6" w:rsidRPr="00647CD6" w:rsidRDefault="004F5CE6" w:rsidP="004F5CE6">
            <w:pPr>
              <w:jc w:val="center"/>
              <w:rPr>
                <w:rFonts w:eastAsia="Times New Roman" w:cs="Times New Roman"/>
                <w:sz w:val="20"/>
                <w:szCs w:val="24"/>
              </w:rPr>
            </w:pPr>
            <w:proofErr w:type="gramStart"/>
            <w:r w:rsidRPr="00647CD6">
              <w:rPr>
                <w:rFonts w:eastAsia="Times New Roman" w:cs="Times New Roman"/>
                <w:sz w:val="20"/>
                <w:szCs w:val="24"/>
              </w:rPr>
              <w:t>выруб</w:t>
            </w:r>
            <w:r w:rsidR="00647CD6">
              <w:rPr>
                <w:rFonts w:eastAsia="Times New Roman" w:cs="Times New Roman"/>
                <w:sz w:val="20"/>
                <w:szCs w:val="24"/>
              </w:rPr>
              <w:t>-</w:t>
            </w:r>
            <w:proofErr w:type="spellStart"/>
            <w:r w:rsidRPr="00647CD6">
              <w:rPr>
                <w:rFonts w:eastAsia="Times New Roman" w:cs="Times New Roman"/>
                <w:sz w:val="20"/>
                <w:szCs w:val="24"/>
              </w:rPr>
              <w:t>ки</w:t>
            </w:r>
            <w:proofErr w:type="spellEnd"/>
            <w:proofErr w:type="gramEnd"/>
          </w:p>
        </w:tc>
        <w:tc>
          <w:tcPr>
            <w:tcW w:w="850" w:type="dxa"/>
            <w:vAlign w:val="center"/>
          </w:tcPr>
          <w:p w:rsidR="004F5CE6" w:rsidRPr="00647CD6" w:rsidRDefault="004F5CE6" w:rsidP="00647CD6">
            <w:pPr>
              <w:jc w:val="center"/>
              <w:rPr>
                <w:rFonts w:eastAsia="Times New Roman" w:cs="Times New Roman"/>
                <w:sz w:val="20"/>
                <w:szCs w:val="24"/>
              </w:rPr>
            </w:pPr>
            <w:proofErr w:type="spellStart"/>
            <w:proofErr w:type="gramStart"/>
            <w:r w:rsidRPr="00647CD6">
              <w:rPr>
                <w:rFonts w:eastAsia="Times New Roman" w:cs="Times New Roman"/>
                <w:sz w:val="20"/>
                <w:szCs w:val="24"/>
              </w:rPr>
              <w:t>прога</w:t>
            </w:r>
            <w:r w:rsidR="00647CD6">
              <w:rPr>
                <w:rFonts w:eastAsia="Times New Roman" w:cs="Times New Roman"/>
                <w:sz w:val="20"/>
                <w:szCs w:val="24"/>
              </w:rPr>
              <w:t>-</w:t>
            </w:r>
            <w:r w:rsidRPr="00647CD6">
              <w:rPr>
                <w:rFonts w:eastAsia="Times New Roman" w:cs="Times New Roman"/>
                <w:sz w:val="20"/>
                <w:szCs w:val="24"/>
              </w:rPr>
              <w:t>лины</w:t>
            </w:r>
            <w:proofErr w:type="spellEnd"/>
            <w:proofErr w:type="gramEnd"/>
            <w:r w:rsidRPr="00647CD6">
              <w:rPr>
                <w:rFonts w:eastAsia="Times New Roman" w:cs="Times New Roman"/>
                <w:sz w:val="20"/>
                <w:szCs w:val="24"/>
              </w:rPr>
              <w:t xml:space="preserve"> и</w:t>
            </w:r>
            <w:r w:rsidR="00647CD6">
              <w:rPr>
                <w:rFonts w:eastAsia="Times New Roman" w:cs="Times New Roman"/>
                <w:sz w:val="20"/>
                <w:szCs w:val="24"/>
              </w:rPr>
              <w:t xml:space="preserve"> </w:t>
            </w:r>
            <w:r w:rsidRPr="00647CD6">
              <w:rPr>
                <w:rFonts w:eastAsia="Times New Roman" w:cs="Times New Roman"/>
                <w:sz w:val="20"/>
                <w:szCs w:val="24"/>
              </w:rPr>
              <w:t>пустыри</w:t>
            </w:r>
          </w:p>
        </w:tc>
        <w:tc>
          <w:tcPr>
            <w:tcW w:w="992" w:type="dxa"/>
            <w:vAlign w:val="center"/>
          </w:tcPr>
          <w:p w:rsidR="004F5CE6" w:rsidRPr="00647CD6" w:rsidRDefault="004F5CE6" w:rsidP="004F5CE6">
            <w:pPr>
              <w:jc w:val="center"/>
              <w:rPr>
                <w:rFonts w:eastAsia="Times New Roman" w:cs="Times New Roman"/>
                <w:sz w:val="20"/>
                <w:szCs w:val="24"/>
              </w:rPr>
            </w:pPr>
            <w:r w:rsidRPr="00647CD6">
              <w:rPr>
                <w:rFonts w:eastAsia="Times New Roman" w:cs="Times New Roman"/>
                <w:sz w:val="20"/>
                <w:szCs w:val="24"/>
              </w:rPr>
              <w:t>итого</w:t>
            </w:r>
          </w:p>
        </w:tc>
        <w:tc>
          <w:tcPr>
            <w:tcW w:w="993" w:type="dxa"/>
            <w:vMerge/>
            <w:vAlign w:val="center"/>
          </w:tcPr>
          <w:p w:rsidR="004F5CE6" w:rsidRPr="004F5CE6" w:rsidRDefault="004F5CE6" w:rsidP="004F5CE6">
            <w:pPr>
              <w:jc w:val="center"/>
              <w:rPr>
                <w:rFonts w:eastAsia="Times New Roman" w:cs="Times New Roman"/>
                <w:sz w:val="24"/>
                <w:szCs w:val="24"/>
              </w:rPr>
            </w:pPr>
          </w:p>
        </w:tc>
        <w:tc>
          <w:tcPr>
            <w:tcW w:w="850" w:type="dxa"/>
            <w:vMerge/>
            <w:vAlign w:val="center"/>
          </w:tcPr>
          <w:p w:rsidR="004F5CE6" w:rsidRPr="004F5CE6" w:rsidRDefault="004F5CE6" w:rsidP="004F5CE6">
            <w:pPr>
              <w:jc w:val="center"/>
              <w:rPr>
                <w:rFonts w:eastAsia="Times New Roman" w:cs="Times New Roman"/>
                <w:sz w:val="24"/>
                <w:szCs w:val="24"/>
              </w:rPr>
            </w:pPr>
          </w:p>
        </w:tc>
        <w:tc>
          <w:tcPr>
            <w:tcW w:w="797" w:type="dxa"/>
            <w:vMerge/>
            <w:vAlign w:val="center"/>
          </w:tcPr>
          <w:p w:rsidR="004F5CE6" w:rsidRPr="004F5CE6" w:rsidRDefault="004F5CE6" w:rsidP="004F5CE6">
            <w:pPr>
              <w:jc w:val="center"/>
              <w:rPr>
                <w:rFonts w:eastAsia="Times New Roman" w:cs="Times New Roman"/>
                <w:sz w:val="24"/>
                <w:szCs w:val="24"/>
              </w:rPr>
            </w:pPr>
          </w:p>
        </w:tc>
        <w:tc>
          <w:tcPr>
            <w:tcW w:w="722" w:type="dxa"/>
            <w:vMerge/>
            <w:vAlign w:val="center"/>
          </w:tcPr>
          <w:p w:rsidR="004F5CE6" w:rsidRPr="004F5CE6" w:rsidRDefault="004F5CE6" w:rsidP="004F5CE6">
            <w:pPr>
              <w:jc w:val="center"/>
              <w:rPr>
                <w:rFonts w:eastAsia="Times New Roman" w:cs="Times New Roman"/>
                <w:sz w:val="24"/>
                <w:szCs w:val="24"/>
              </w:rPr>
            </w:pPr>
          </w:p>
        </w:tc>
      </w:tr>
      <w:tr w:rsidR="004F5CE6" w:rsidRPr="004F5CE6" w:rsidTr="00365281">
        <w:trPr>
          <w:cantSplit/>
          <w:tblHeader/>
          <w:jc w:val="center"/>
        </w:trPr>
        <w:tc>
          <w:tcPr>
            <w:tcW w:w="294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611"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c>
          <w:tcPr>
            <w:tcW w:w="70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8</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9</w:t>
            </w:r>
          </w:p>
        </w:tc>
      </w:tr>
      <w:tr w:rsidR="004F5CE6" w:rsidRPr="00647CD6" w:rsidTr="00647CD6">
        <w:trPr>
          <w:cantSplit/>
          <w:jc w:val="center"/>
        </w:trPr>
        <w:tc>
          <w:tcPr>
            <w:tcW w:w="2940"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 xml:space="preserve">Земли, нуждающиеся в </w:t>
            </w:r>
            <w:proofErr w:type="spellStart"/>
            <w:r w:rsidRPr="00647CD6">
              <w:rPr>
                <w:rFonts w:eastAsia="Times New Roman" w:cs="Times New Roman"/>
                <w:sz w:val="24"/>
                <w:szCs w:val="24"/>
              </w:rPr>
              <w:t>лесовосстановлении</w:t>
            </w:r>
            <w:proofErr w:type="spellEnd"/>
            <w:r w:rsidRPr="00647CD6">
              <w:rPr>
                <w:rFonts w:eastAsia="Times New Roman" w:cs="Times New Roman"/>
                <w:sz w:val="24"/>
                <w:szCs w:val="24"/>
              </w:rPr>
              <w:t>, всего</w:t>
            </w:r>
          </w:p>
        </w:tc>
        <w:tc>
          <w:tcPr>
            <w:tcW w:w="611"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4</w:t>
            </w:r>
          </w:p>
        </w:tc>
        <w:tc>
          <w:tcPr>
            <w:tcW w:w="702"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99</w:t>
            </w:r>
          </w:p>
        </w:tc>
        <w:tc>
          <w:tcPr>
            <w:tcW w:w="850"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6</w:t>
            </w:r>
          </w:p>
        </w:tc>
        <w:tc>
          <w:tcPr>
            <w:tcW w:w="992"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109</w:t>
            </w:r>
          </w:p>
        </w:tc>
        <w:tc>
          <w:tcPr>
            <w:tcW w:w="993"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718</w:t>
            </w:r>
          </w:p>
        </w:tc>
        <w:tc>
          <w:tcPr>
            <w:tcW w:w="850"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w:t>
            </w:r>
          </w:p>
        </w:tc>
        <w:tc>
          <w:tcPr>
            <w:tcW w:w="797"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827</w:t>
            </w:r>
          </w:p>
        </w:tc>
        <w:tc>
          <w:tcPr>
            <w:tcW w:w="722" w:type="dxa"/>
            <w:vAlign w:val="center"/>
          </w:tcPr>
          <w:p w:rsidR="004F5CE6" w:rsidRPr="00647CD6" w:rsidRDefault="004F5CE6" w:rsidP="00647CD6">
            <w:pPr>
              <w:jc w:val="center"/>
              <w:rPr>
                <w:rFonts w:eastAsia="Times New Roman" w:cs="Times New Roman"/>
                <w:sz w:val="24"/>
                <w:szCs w:val="24"/>
              </w:rPr>
            </w:pPr>
            <w:r w:rsidRPr="00647CD6">
              <w:rPr>
                <w:rFonts w:eastAsia="Times New Roman" w:cs="Times New Roman"/>
                <w:sz w:val="24"/>
                <w:szCs w:val="24"/>
              </w:rPr>
              <w:t>83</w:t>
            </w:r>
          </w:p>
        </w:tc>
      </w:tr>
      <w:tr w:rsidR="004F5CE6" w:rsidRPr="004F5CE6" w:rsidTr="00365281">
        <w:trPr>
          <w:cantSplit/>
          <w:jc w:val="center"/>
        </w:trPr>
        <w:tc>
          <w:tcPr>
            <w:tcW w:w="2940" w:type="dxa"/>
          </w:tcPr>
          <w:p w:rsidR="004F5CE6" w:rsidRPr="004F5CE6" w:rsidRDefault="00FB6ABF" w:rsidP="00FB6ABF">
            <w:pPr>
              <w:jc w:val="both"/>
              <w:rPr>
                <w:rFonts w:eastAsia="Times New Roman" w:cs="Times New Roman"/>
                <w:sz w:val="24"/>
                <w:szCs w:val="24"/>
              </w:rPr>
            </w:pPr>
            <w:r>
              <w:rPr>
                <w:rFonts w:eastAsia="Times New Roman" w:cs="Times New Roman"/>
                <w:sz w:val="24"/>
                <w:szCs w:val="24"/>
              </w:rPr>
              <w:t>в</w:t>
            </w:r>
            <w:r w:rsidR="004F5CE6" w:rsidRPr="004F5CE6">
              <w:rPr>
                <w:rFonts w:eastAsia="Times New Roman" w:cs="Times New Roman"/>
                <w:sz w:val="24"/>
                <w:szCs w:val="24"/>
              </w:rPr>
              <w:t xml:space="preserve"> том числе по группам пород</w:t>
            </w:r>
          </w:p>
        </w:tc>
        <w:tc>
          <w:tcPr>
            <w:tcW w:w="611" w:type="dxa"/>
          </w:tcPr>
          <w:p w:rsidR="004F5CE6" w:rsidRPr="004F5CE6" w:rsidRDefault="004F5CE6" w:rsidP="004F5CE6">
            <w:pPr>
              <w:jc w:val="center"/>
              <w:rPr>
                <w:rFonts w:eastAsia="Times New Roman" w:cs="Times New Roman"/>
                <w:sz w:val="24"/>
                <w:szCs w:val="24"/>
              </w:rPr>
            </w:pPr>
          </w:p>
        </w:tc>
        <w:tc>
          <w:tcPr>
            <w:tcW w:w="702" w:type="dxa"/>
          </w:tcPr>
          <w:p w:rsidR="004F5CE6" w:rsidRPr="004F5CE6" w:rsidRDefault="004F5CE6" w:rsidP="004F5CE6">
            <w:pPr>
              <w:jc w:val="center"/>
              <w:rPr>
                <w:rFonts w:eastAsia="Times New Roman" w:cs="Times New Roman"/>
                <w:sz w:val="24"/>
                <w:szCs w:val="24"/>
              </w:rPr>
            </w:pPr>
          </w:p>
        </w:tc>
        <w:tc>
          <w:tcPr>
            <w:tcW w:w="850" w:type="dxa"/>
          </w:tcPr>
          <w:p w:rsidR="004F5CE6" w:rsidRPr="004F5CE6" w:rsidRDefault="004F5CE6" w:rsidP="004F5CE6">
            <w:pPr>
              <w:jc w:val="center"/>
              <w:rPr>
                <w:rFonts w:eastAsia="Times New Roman" w:cs="Times New Roman"/>
                <w:sz w:val="24"/>
                <w:szCs w:val="24"/>
              </w:rPr>
            </w:pPr>
          </w:p>
        </w:tc>
        <w:tc>
          <w:tcPr>
            <w:tcW w:w="992" w:type="dxa"/>
          </w:tcPr>
          <w:p w:rsidR="004F5CE6" w:rsidRPr="004F5CE6" w:rsidRDefault="004F5CE6" w:rsidP="004F5CE6">
            <w:pPr>
              <w:jc w:val="center"/>
              <w:rPr>
                <w:rFonts w:eastAsia="Times New Roman" w:cs="Times New Roman"/>
                <w:sz w:val="24"/>
                <w:szCs w:val="24"/>
              </w:rPr>
            </w:pPr>
          </w:p>
        </w:tc>
        <w:tc>
          <w:tcPr>
            <w:tcW w:w="993"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797" w:type="dxa"/>
            <w:vAlign w:val="center"/>
          </w:tcPr>
          <w:p w:rsidR="004F5CE6" w:rsidRPr="004F5CE6" w:rsidRDefault="004F5CE6" w:rsidP="004F5CE6">
            <w:pPr>
              <w:jc w:val="center"/>
              <w:rPr>
                <w:rFonts w:eastAsia="Times New Roman" w:cs="Times New Roman"/>
                <w:sz w:val="24"/>
                <w:szCs w:val="24"/>
              </w:rPr>
            </w:pPr>
          </w:p>
        </w:tc>
        <w:tc>
          <w:tcPr>
            <w:tcW w:w="722" w:type="dxa"/>
            <w:vAlign w:val="center"/>
          </w:tcPr>
          <w:p w:rsidR="004F5CE6" w:rsidRPr="004F5CE6" w:rsidRDefault="004F5CE6" w:rsidP="004F5CE6">
            <w:pPr>
              <w:jc w:val="center"/>
              <w:rPr>
                <w:rFonts w:eastAsia="Times New Roman" w:cs="Times New Roman"/>
                <w:sz w:val="24"/>
                <w:szCs w:val="24"/>
              </w:rPr>
            </w:pPr>
          </w:p>
        </w:tc>
      </w:tr>
      <w:tr w:rsidR="004F5CE6" w:rsidRPr="004F5CE6" w:rsidTr="00365281">
        <w:trPr>
          <w:cantSplit/>
          <w:jc w:val="center"/>
        </w:trPr>
        <w:tc>
          <w:tcPr>
            <w:tcW w:w="2940" w:type="dxa"/>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Хвойные</w:t>
            </w:r>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64</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73</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142</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215</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22</w:t>
            </w:r>
          </w:p>
        </w:tc>
      </w:tr>
      <w:tr w:rsidR="004F5CE6" w:rsidRPr="004F5CE6" w:rsidTr="00365281">
        <w:trPr>
          <w:cantSplit/>
          <w:trHeight w:val="254"/>
          <w:jc w:val="center"/>
        </w:trPr>
        <w:tc>
          <w:tcPr>
            <w:tcW w:w="2940" w:type="dxa"/>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Твердолиственные</w:t>
            </w:r>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r>
      <w:tr w:rsidR="004F5CE6" w:rsidRPr="004F5CE6" w:rsidTr="00365281">
        <w:trPr>
          <w:cantSplit/>
          <w:trHeight w:val="209"/>
          <w:jc w:val="center"/>
        </w:trPr>
        <w:tc>
          <w:tcPr>
            <w:tcW w:w="2940" w:type="dxa"/>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 xml:space="preserve"> </w:t>
            </w:r>
            <w:proofErr w:type="spellStart"/>
            <w:r w:rsidRPr="004F5CE6">
              <w:rPr>
                <w:rFonts w:eastAsia="Times New Roman" w:cs="Times New Roman"/>
                <w:sz w:val="24"/>
                <w:szCs w:val="24"/>
              </w:rPr>
              <w:t>Мягколиственные</w:t>
            </w:r>
            <w:proofErr w:type="spellEnd"/>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576</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611</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61</w:t>
            </w:r>
          </w:p>
        </w:tc>
      </w:tr>
      <w:tr w:rsidR="004F5CE6" w:rsidRPr="004F5CE6" w:rsidTr="00365281">
        <w:trPr>
          <w:cantSplit/>
          <w:jc w:val="center"/>
        </w:trPr>
        <w:tc>
          <w:tcPr>
            <w:tcW w:w="2940" w:type="dxa"/>
          </w:tcPr>
          <w:p w:rsidR="004F5CE6" w:rsidRPr="004F5CE6" w:rsidRDefault="00FB6ABF" w:rsidP="004F5CE6">
            <w:pPr>
              <w:jc w:val="both"/>
              <w:rPr>
                <w:rFonts w:eastAsia="Times New Roman" w:cs="Times New Roman"/>
                <w:sz w:val="24"/>
                <w:szCs w:val="24"/>
              </w:rPr>
            </w:pPr>
            <w:r>
              <w:rPr>
                <w:rFonts w:eastAsia="Times New Roman" w:cs="Times New Roman"/>
                <w:sz w:val="24"/>
                <w:szCs w:val="24"/>
              </w:rPr>
              <w:t>в</w:t>
            </w:r>
            <w:r w:rsidR="004F5CE6" w:rsidRPr="004F5CE6">
              <w:rPr>
                <w:rFonts w:eastAsia="Times New Roman" w:cs="Times New Roman"/>
                <w:sz w:val="24"/>
                <w:szCs w:val="24"/>
              </w:rPr>
              <w:t xml:space="preserve"> том числе по способам </w:t>
            </w:r>
            <w:proofErr w:type="spellStart"/>
            <w:r w:rsidR="004F5CE6" w:rsidRPr="004F5CE6">
              <w:rPr>
                <w:rFonts w:eastAsia="Times New Roman" w:cs="Times New Roman"/>
                <w:sz w:val="24"/>
                <w:szCs w:val="24"/>
              </w:rPr>
              <w:t>ле</w:t>
            </w:r>
            <w:r>
              <w:rPr>
                <w:rFonts w:eastAsia="Times New Roman" w:cs="Times New Roman"/>
                <w:sz w:val="24"/>
                <w:szCs w:val="24"/>
              </w:rPr>
              <w:t>совосстановления</w:t>
            </w:r>
            <w:proofErr w:type="spellEnd"/>
          </w:p>
        </w:tc>
        <w:tc>
          <w:tcPr>
            <w:tcW w:w="611" w:type="dxa"/>
            <w:vAlign w:val="center"/>
          </w:tcPr>
          <w:p w:rsidR="004F5CE6" w:rsidRPr="004F5CE6" w:rsidRDefault="004F5CE6" w:rsidP="004F5CE6">
            <w:pPr>
              <w:jc w:val="center"/>
              <w:rPr>
                <w:rFonts w:eastAsia="Times New Roman" w:cs="Times New Roman"/>
                <w:sz w:val="24"/>
                <w:szCs w:val="24"/>
              </w:rPr>
            </w:pPr>
          </w:p>
        </w:tc>
        <w:tc>
          <w:tcPr>
            <w:tcW w:w="702"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992" w:type="dxa"/>
            <w:vAlign w:val="center"/>
          </w:tcPr>
          <w:p w:rsidR="004F5CE6" w:rsidRPr="004F5CE6" w:rsidRDefault="004F5CE6" w:rsidP="004F5CE6">
            <w:pPr>
              <w:jc w:val="center"/>
              <w:rPr>
                <w:rFonts w:eastAsia="Times New Roman" w:cs="Times New Roman"/>
                <w:sz w:val="24"/>
                <w:szCs w:val="24"/>
              </w:rPr>
            </w:pPr>
          </w:p>
        </w:tc>
        <w:tc>
          <w:tcPr>
            <w:tcW w:w="993"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797" w:type="dxa"/>
            <w:vAlign w:val="center"/>
          </w:tcPr>
          <w:p w:rsidR="004F5CE6" w:rsidRPr="004F5CE6" w:rsidRDefault="004F5CE6" w:rsidP="004F5CE6">
            <w:pPr>
              <w:jc w:val="center"/>
              <w:rPr>
                <w:rFonts w:eastAsia="Times New Roman" w:cs="Times New Roman"/>
                <w:sz w:val="24"/>
                <w:szCs w:val="24"/>
              </w:rPr>
            </w:pPr>
          </w:p>
        </w:tc>
        <w:tc>
          <w:tcPr>
            <w:tcW w:w="722" w:type="dxa"/>
            <w:vAlign w:val="center"/>
          </w:tcPr>
          <w:p w:rsidR="004F5CE6" w:rsidRPr="004F5CE6" w:rsidRDefault="004F5CE6" w:rsidP="004F5CE6">
            <w:pPr>
              <w:jc w:val="center"/>
              <w:rPr>
                <w:rFonts w:eastAsia="Times New Roman" w:cs="Times New Roman"/>
                <w:sz w:val="24"/>
                <w:szCs w:val="24"/>
              </w:rPr>
            </w:pPr>
          </w:p>
        </w:tc>
      </w:tr>
      <w:tr w:rsidR="004F5CE6" w:rsidRPr="00647CD6" w:rsidTr="00365281">
        <w:trPr>
          <w:cantSplit/>
          <w:trHeight w:val="276"/>
          <w:jc w:val="center"/>
        </w:trPr>
        <w:tc>
          <w:tcPr>
            <w:tcW w:w="2940" w:type="dxa"/>
            <w:vAlign w:val="center"/>
          </w:tcPr>
          <w:p w:rsidR="004F5CE6" w:rsidRPr="00647CD6" w:rsidRDefault="004F5CE6" w:rsidP="004F5CE6">
            <w:pPr>
              <w:jc w:val="both"/>
              <w:rPr>
                <w:rFonts w:eastAsia="Times New Roman" w:cs="Times New Roman"/>
                <w:sz w:val="24"/>
                <w:szCs w:val="24"/>
              </w:rPr>
            </w:pPr>
            <w:r w:rsidRPr="00647CD6">
              <w:rPr>
                <w:rFonts w:eastAsia="Times New Roman" w:cs="Times New Roman"/>
                <w:sz w:val="24"/>
                <w:szCs w:val="24"/>
              </w:rPr>
              <w:t>Искусственное (создание лесных культур), всего</w:t>
            </w:r>
          </w:p>
        </w:tc>
        <w:tc>
          <w:tcPr>
            <w:tcW w:w="611"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4</w:t>
            </w:r>
          </w:p>
        </w:tc>
        <w:tc>
          <w:tcPr>
            <w:tcW w:w="70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63</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6</w:t>
            </w:r>
          </w:p>
        </w:tc>
        <w:tc>
          <w:tcPr>
            <w:tcW w:w="99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73</w:t>
            </w:r>
          </w:p>
        </w:tc>
        <w:tc>
          <w:tcPr>
            <w:tcW w:w="993"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261</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97"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334</w:t>
            </w:r>
          </w:p>
        </w:tc>
        <w:tc>
          <w:tcPr>
            <w:tcW w:w="72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33</w:t>
            </w: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из них по группам</w:t>
            </w:r>
          </w:p>
          <w:p w:rsidR="004F5CE6" w:rsidRPr="004F5CE6" w:rsidRDefault="00FB6ABF" w:rsidP="004F5CE6">
            <w:pPr>
              <w:jc w:val="both"/>
              <w:rPr>
                <w:rFonts w:eastAsia="Times New Roman" w:cs="Times New Roman"/>
                <w:sz w:val="24"/>
                <w:szCs w:val="24"/>
              </w:rPr>
            </w:pPr>
            <w:r>
              <w:rPr>
                <w:rFonts w:eastAsia="Times New Roman" w:cs="Times New Roman"/>
                <w:sz w:val="24"/>
                <w:szCs w:val="24"/>
              </w:rPr>
              <w:t>пород</w:t>
            </w:r>
          </w:p>
        </w:tc>
        <w:tc>
          <w:tcPr>
            <w:tcW w:w="611" w:type="dxa"/>
          </w:tcPr>
          <w:p w:rsidR="004F5CE6" w:rsidRPr="004F5CE6" w:rsidRDefault="004F5CE6" w:rsidP="004F5CE6">
            <w:pPr>
              <w:jc w:val="center"/>
              <w:rPr>
                <w:rFonts w:eastAsia="Times New Roman" w:cs="Times New Roman"/>
                <w:sz w:val="24"/>
                <w:szCs w:val="24"/>
              </w:rPr>
            </w:pPr>
          </w:p>
        </w:tc>
        <w:tc>
          <w:tcPr>
            <w:tcW w:w="702" w:type="dxa"/>
          </w:tcPr>
          <w:p w:rsidR="004F5CE6" w:rsidRPr="004F5CE6" w:rsidRDefault="004F5CE6" w:rsidP="004F5CE6">
            <w:pPr>
              <w:jc w:val="center"/>
              <w:rPr>
                <w:rFonts w:eastAsia="Times New Roman" w:cs="Times New Roman"/>
                <w:sz w:val="24"/>
                <w:szCs w:val="24"/>
              </w:rPr>
            </w:pPr>
          </w:p>
        </w:tc>
        <w:tc>
          <w:tcPr>
            <w:tcW w:w="850" w:type="dxa"/>
          </w:tcPr>
          <w:p w:rsidR="004F5CE6" w:rsidRPr="004F5CE6" w:rsidRDefault="004F5CE6" w:rsidP="004F5CE6">
            <w:pPr>
              <w:jc w:val="center"/>
              <w:rPr>
                <w:rFonts w:eastAsia="Times New Roman" w:cs="Times New Roman"/>
                <w:sz w:val="24"/>
                <w:szCs w:val="24"/>
              </w:rPr>
            </w:pPr>
          </w:p>
        </w:tc>
        <w:tc>
          <w:tcPr>
            <w:tcW w:w="992" w:type="dxa"/>
          </w:tcPr>
          <w:p w:rsidR="004F5CE6" w:rsidRPr="004F5CE6" w:rsidRDefault="004F5CE6" w:rsidP="004F5CE6">
            <w:pPr>
              <w:jc w:val="center"/>
              <w:rPr>
                <w:rFonts w:eastAsia="Times New Roman" w:cs="Times New Roman"/>
                <w:sz w:val="24"/>
                <w:szCs w:val="24"/>
              </w:rPr>
            </w:pPr>
          </w:p>
        </w:tc>
        <w:tc>
          <w:tcPr>
            <w:tcW w:w="993" w:type="dxa"/>
          </w:tcPr>
          <w:p w:rsidR="004F5CE6" w:rsidRPr="004F5CE6" w:rsidRDefault="004F5CE6" w:rsidP="004F5CE6">
            <w:pPr>
              <w:jc w:val="center"/>
              <w:rPr>
                <w:rFonts w:eastAsia="Times New Roman" w:cs="Times New Roman"/>
                <w:sz w:val="24"/>
                <w:szCs w:val="24"/>
              </w:rPr>
            </w:pPr>
          </w:p>
        </w:tc>
        <w:tc>
          <w:tcPr>
            <w:tcW w:w="850" w:type="dxa"/>
          </w:tcPr>
          <w:p w:rsidR="004F5CE6" w:rsidRPr="004F5CE6" w:rsidRDefault="004F5CE6" w:rsidP="004F5CE6">
            <w:pPr>
              <w:jc w:val="center"/>
              <w:rPr>
                <w:rFonts w:eastAsia="Times New Roman" w:cs="Times New Roman"/>
                <w:sz w:val="24"/>
                <w:szCs w:val="24"/>
              </w:rPr>
            </w:pPr>
          </w:p>
        </w:tc>
        <w:tc>
          <w:tcPr>
            <w:tcW w:w="797" w:type="dxa"/>
          </w:tcPr>
          <w:p w:rsidR="004F5CE6" w:rsidRPr="004F5CE6" w:rsidRDefault="004F5CE6" w:rsidP="004F5CE6">
            <w:pPr>
              <w:jc w:val="center"/>
              <w:rPr>
                <w:rFonts w:eastAsia="Times New Roman" w:cs="Times New Roman"/>
                <w:sz w:val="24"/>
                <w:szCs w:val="24"/>
              </w:rPr>
            </w:pPr>
          </w:p>
        </w:tc>
        <w:tc>
          <w:tcPr>
            <w:tcW w:w="722" w:type="dxa"/>
          </w:tcPr>
          <w:p w:rsidR="004F5CE6" w:rsidRPr="004F5CE6" w:rsidRDefault="004F5CE6" w:rsidP="004F5CE6">
            <w:pPr>
              <w:jc w:val="center"/>
              <w:rPr>
                <w:rFonts w:eastAsia="Times New Roman" w:cs="Times New Roman"/>
                <w:sz w:val="24"/>
                <w:szCs w:val="24"/>
              </w:rPr>
            </w:pP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Хвойные</w:t>
            </w:r>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63</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5</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72</w:t>
            </w:r>
          </w:p>
        </w:tc>
        <w:tc>
          <w:tcPr>
            <w:tcW w:w="993"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245</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317</w:t>
            </w:r>
          </w:p>
        </w:tc>
        <w:tc>
          <w:tcPr>
            <w:tcW w:w="72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31</w:t>
            </w: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Твердолиственные</w:t>
            </w:r>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3"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16</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17</w:t>
            </w:r>
          </w:p>
        </w:tc>
        <w:tc>
          <w:tcPr>
            <w:tcW w:w="72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2</w:t>
            </w: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proofErr w:type="spellStart"/>
            <w:r w:rsidRPr="004F5CE6">
              <w:rPr>
                <w:rFonts w:eastAsia="Times New Roman" w:cs="Times New Roman"/>
                <w:sz w:val="24"/>
                <w:szCs w:val="24"/>
              </w:rPr>
              <w:t>Мягколиственные</w:t>
            </w:r>
            <w:proofErr w:type="spellEnd"/>
          </w:p>
        </w:tc>
        <w:tc>
          <w:tcPr>
            <w:tcW w:w="611"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r>
      <w:tr w:rsidR="004F5CE6" w:rsidRPr="00647CD6" w:rsidTr="00365281">
        <w:trPr>
          <w:cantSplit/>
          <w:jc w:val="center"/>
        </w:trPr>
        <w:tc>
          <w:tcPr>
            <w:tcW w:w="2940" w:type="dxa"/>
            <w:vAlign w:val="center"/>
          </w:tcPr>
          <w:p w:rsidR="004F5CE6" w:rsidRPr="00647CD6" w:rsidRDefault="004F5CE6" w:rsidP="004F5CE6">
            <w:pPr>
              <w:jc w:val="both"/>
              <w:rPr>
                <w:rFonts w:eastAsia="Times New Roman" w:cs="Times New Roman"/>
                <w:sz w:val="24"/>
                <w:szCs w:val="24"/>
              </w:rPr>
            </w:pPr>
            <w:proofErr w:type="gramStart"/>
            <w:r w:rsidRPr="00647CD6">
              <w:rPr>
                <w:rFonts w:eastAsia="Times New Roman" w:cs="Times New Roman"/>
                <w:sz w:val="24"/>
                <w:szCs w:val="24"/>
              </w:rPr>
              <w:t>Естественное</w:t>
            </w:r>
            <w:proofErr w:type="gramEnd"/>
            <w:r w:rsidRPr="00647CD6">
              <w:rPr>
                <w:rFonts w:eastAsia="Times New Roman" w:cs="Times New Roman"/>
                <w:sz w:val="24"/>
                <w:szCs w:val="24"/>
              </w:rPr>
              <w:t xml:space="preserve"> </w:t>
            </w:r>
            <w:proofErr w:type="spellStart"/>
            <w:r w:rsidRPr="00647CD6">
              <w:rPr>
                <w:rFonts w:eastAsia="Times New Roman" w:cs="Times New Roman"/>
                <w:sz w:val="24"/>
                <w:szCs w:val="24"/>
              </w:rPr>
              <w:t>лесовосстановление</w:t>
            </w:r>
            <w:proofErr w:type="spellEnd"/>
            <w:r w:rsidRPr="00647CD6">
              <w:rPr>
                <w:rFonts w:eastAsia="Times New Roman" w:cs="Times New Roman"/>
                <w:sz w:val="24"/>
                <w:szCs w:val="24"/>
              </w:rPr>
              <w:t>, всего</w:t>
            </w:r>
          </w:p>
        </w:tc>
        <w:tc>
          <w:tcPr>
            <w:tcW w:w="611"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0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36</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99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36</w:t>
            </w:r>
          </w:p>
        </w:tc>
        <w:tc>
          <w:tcPr>
            <w:tcW w:w="993"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457</w:t>
            </w:r>
          </w:p>
        </w:tc>
        <w:tc>
          <w:tcPr>
            <w:tcW w:w="850" w:type="dxa"/>
            <w:vAlign w:val="center"/>
          </w:tcPr>
          <w:p w:rsidR="004F5CE6" w:rsidRPr="00647CD6" w:rsidRDefault="004F5CE6" w:rsidP="004F5CE6">
            <w:pPr>
              <w:jc w:val="center"/>
              <w:rPr>
                <w:rFonts w:eastAsia="Times New Roman" w:cs="Times New Roman"/>
                <w:sz w:val="24"/>
                <w:szCs w:val="24"/>
              </w:rPr>
            </w:pPr>
          </w:p>
        </w:tc>
        <w:tc>
          <w:tcPr>
            <w:tcW w:w="797"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493</w:t>
            </w:r>
          </w:p>
        </w:tc>
        <w:tc>
          <w:tcPr>
            <w:tcW w:w="72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50</w:t>
            </w:r>
          </w:p>
        </w:tc>
      </w:tr>
      <w:tr w:rsidR="004F5CE6" w:rsidRPr="004F5CE6" w:rsidTr="00365281">
        <w:trPr>
          <w:cantSplit/>
          <w:jc w:val="center"/>
        </w:trPr>
        <w:tc>
          <w:tcPr>
            <w:tcW w:w="2940" w:type="dxa"/>
            <w:vAlign w:val="center"/>
          </w:tcPr>
          <w:p w:rsidR="004F5CE6" w:rsidRPr="004F5CE6" w:rsidRDefault="004F5CE6" w:rsidP="00FB6ABF">
            <w:pPr>
              <w:jc w:val="both"/>
              <w:rPr>
                <w:rFonts w:eastAsia="Times New Roman" w:cs="Times New Roman"/>
                <w:sz w:val="24"/>
                <w:szCs w:val="24"/>
              </w:rPr>
            </w:pPr>
            <w:r w:rsidRPr="004F5CE6">
              <w:rPr>
                <w:rFonts w:eastAsia="Times New Roman" w:cs="Times New Roman"/>
                <w:sz w:val="24"/>
                <w:szCs w:val="24"/>
              </w:rPr>
              <w:t>из них по группам пород</w:t>
            </w:r>
          </w:p>
        </w:tc>
        <w:tc>
          <w:tcPr>
            <w:tcW w:w="611" w:type="dxa"/>
            <w:vAlign w:val="center"/>
          </w:tcPr>
          <w:p w:rsidR="004F5CE6" w:rsidRPr="004F5CE6" w:rsidRDefault="004F5CE6" w:rsidP="004F5CE6">
            <w:pPr>
              <w:jc w:val="center"/>
              <w:rPr>
                <w:rFonts w:eastAsia="Times New Roman" w:cs="Times New Roman"/>
                <w:sz w:val="24"/>
                <w:szCs w:val="24"/>
              </w:rPr>
            </w:pPr>
          </w:p>
        </w:tc>
        <w:tc>
          <w:tcPr>
            <w:tcW w:w="702"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992" w:type="dxa"/>
            <w:vAlign w:val="center"/>
          </w:tcPr>
          <w:p w:rsidR="004F5CE6" w:rsidRPr="004F5CE6" w:rsidRDefault="004F5CE6" w:rsidP="004F5CE6">
            <w:pPr>
              <w:jc w:val="center"/>
              <w:rPr>
                <w:rFonts w:eastAsia="Times New Roman" w:cs="Times New Roman"/>
                <w:sz w:val="24"/>
                <w:szCs w:val="24"/>
              </w:rPr>
            </w:pPr>
          </w:p>
        </w:tc>
        <w:tc>
          <w:tcPr>
            <w:tcW w:w="993"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797" w:type="dxa"/>
            <w:vAlign w:val="center"/>
          </w:tcPr>
          <w:p w:rsidR="004F5CE6" w:rsidRPr="004F5CE6" w:rsidRDefault="004F5CE6" w:rsidP="004F5CE6">
            <w:pPr>
              <w:jc w:val="center"/>
              <w:rPr>
                <w:rFonts w:eastAsia="Times New Roman" w:cs="Times New Roman"/>
                <w:sz w:val="24"/>
                <w:szCs w:val="24"/>
              </w:rPr>
            </w:pPr>
          </w:p>
        </w:tc>
        <w:tc>
          <w:tcPr>
            <w:tcW w:w="722" w:type="dxa"/>
            <w:vAlign w:val="center"/>
          </w:tcPr>
          <w:p w:rsidR="004F5CE6" w:rsidRPr="004F5CE6" w:rsidRDefault="004F5CE6" w:rsidP="004F5CE6">
            <w:pPr>
              <w:jc w:val="center"/>
              <w:rPr>
                <w:rFonts w:eastAsia="Times New Roman" w:cs="Times New Roman"/>
                <w:sz w:val="24"/>
                <w:szCs w:val="24"/>
              </w:rPr>
            </w:pP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Хвойные</w:t>
            </w:r>
          </w:p>
        </w:tc>
        <w:tc>
          <w:tcPr>
            <w:tcW w:w="611"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67</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68</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w:t>
            </w:r>
          </w:p>
        </w:tc>
      </w:tr>
      <w:tr w:rsidR="004F5CE6" w:rsidRPr="004F5CE6" w:rsidTr="00365281">
        <w:trPr>
          <w:cantSplit/>
          <w:jc w:val="center"/>
        </w:trPr>
        <w:tc>
          <w:tcPr>
            <w:tcW w:w="2940" w:type="dxa"/>
            <w:vAlign w:val="center"/>
          </w:tcPr>
          <w:p w:rsidR="004F5CE6" w:rsidRPr="004F5CE6" w:rsidRDefault="004F5CE6" w:rsidP="004F5CE6">
            <w:pPr>
              <w:jc w:val="both"/>
              <w:rPr>
                <w:rFonts w:eastAsia="Times New Roman" w:cs="Times New Roman"/>
                <w:sz w:val="24"/>
                <w:szCs w:val="24"/>
              </w:rPr>
            </w:pPr>
            <w:proofErr w:type="spellStart"/>
            <w:r w:rsidRPr="004F5CE6">
              <w:rPr>
                <w:rFonts w:eastAsia="Times New Roman" w:cs="Times New Roman"/>
                <w:sz w:val="24"/>
                <w:szCs w:val="24"/>
              </w:rPr>
              <w:t>Мягколиственные</w:t>
            </w:r>
            <w:proofErr w:type="spellEnd"/>
          </w:p>
        </w:tc>
        <w:tc>
          <w:tcPr>
            <w:tcW w:w="611"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390</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425</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43</w:t>
            </w:r>
          </w:p>
        </w:tc>
      </w:tr>
      <w:tr w:rsidR="004F5CE6" w:rsidRPr="004F5CE6" w:rsidTr="00365281">
        <w:trPr>
          <w:cantSplit/>
          <w:jc w:val="center"/>
        </w:trPr>
        <w:tc>
          <w:tcPr>
            <w:tcW w:w="2940" w:type="dxa"/>
            <w:vAlign w:val="center"/>
          </w:tcPr>
          <w:p w:rsidR="004F5CE6" w:rsidRPr="004F5CE6" w:rsidRDefault="00FB6ABF" w:rsidP="004F5CE6">
            <w:pPr>
              <w:jc w:val="both"/>
              <w:rPr>
                <w:rFonts w:eastAsia="Times New Roman" w:cs="Times New Roman"/>
                <w:sz w:val="24"/>
                <w:szCs w:val="24"/>
              </w:rPr>
            </w:pPr>
            <w:r>
              <w:rPr>
                <w:rFonts w:eastAsia="Times New Roman" w:cs="Times New Roman"/>
                <w:sz w:val="24"/>
                <w:szCs w:val="24"/>
              </w:rPr>
              <w:lastRenderedPageBreak/>
              <w:t>в том числе</w:t>
            </w:r>
          </w:p>
        </w:tc>
        <w:tc>
          <w:tcPr>
            <w:tcW w:w="611" w:type="dxa"/>
            <w:vAlign w:val="center"/>
          </w:tcPr>
          <w:p w:rsidR="004F5CE6" w:rsidRPr="004F5CE6" w:rsidRDefault="004F5CE6" w:rsidP="004F5CE6">
            <w:pPr>
              <w:jc w:val="center"/>
              <w:rPr>
                <w:rFonts w:eastAsia="Times New Roman" w:cs="Times New Roman"/>
                <w:sz w:val="24"/>
                <w:szCs w:val="24"/>
              </w:rPr>
            </w:pPr>
          </w:p>
        </w:tc>
        <w:tc>
          <w:tcPr>
            <w:tcW w:w="702"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992" w:type="dxa"/>
            <w:vAlign w:val="center"/>
          </w:tcPr>
          <w:p w:rsidR="004F5CE6" w:rsidRPr="004F5CE6" w:rsidRDefault="004F5CE6" w:rsidP="004F5CE6">
            <w:pPr>
              <w:jc w:val="center"/>
              <w:rPr>
                <w:rFonts w:eastAsia="Times New Roman" w:cs="Times New Roman"/>
                <w:sz w:val="24"/>
                <w:szCs w:val="24"/>
              </w:rPr>
            </w:pPr>
          </w:p>
        </w:tc>
        <w:tc>
          <w:tcPr>
            <w:tcW w:w="993" w:type="dxa"/>
            <w:vAlign w:val="center"/>
          </w:tcPr>
          <w:p w:rsidR="004F5CE6" w:rsidRPr="004F5CE6" w:rsidRDefault="004F5CE6" w:rsidP="004F5CE6">
            <w:pPr>
              <w:jc w:val="center"/>
              <w:rPr>
                <w:rFonts w:eastAsia="Times New Roman" w:cs="Times New Roman"/>
                <w:sz w:val="24"/>
                <w:szCs w:val="24"/>
              </w:rPr>
            </w:pPr>
          </w:p>
        </w:tc>
        <w:tc>
          <w:tcPr>
            <w:tcW w:w="850" w:type="dxa"/>
            <w:vAlign w:val="center"/>
          </w:tcPr>
          <w:p w:rsidR="004F5CE6" w:rsidRPr="004F5CE6" w:rsidRDefault="004F5CE6" w:rsidP="004F5CE6">
            <w:pPr>
              <w:jc w:val="center"/>
              <w:rPr>
                <w:rFonts w:eastAsia="Times New Roman" w:cs="Times New Roman"/>
                <w:sz w:val="24"/>
                <w:szCs w:val="24"/>
              </w:rPr>
            </w:pPr>
          </w:p>
        </w:tc>
        <w:tc>
          <w:tcPr>
            <w:tcW w:w="797" w:type="dxa"/>
            <w:vAlign w:val="center"/>
          </w:tcPr>
          <w:p w:rsidR="004F5CE6" w:rsidRPr="004F5CE6" w:rsidRDefault="004F5CE6" w:rsidP="004F5CE6">
            <w:pPr>
              <w:jc w:val="center"/>
              <w:rPr>
                <w:rFonts w:eastAsia="Times New Roman" w:cs="Times New Roman"/>
                <w:sz w:val="24"/>
                <w:szCs w:val="24"/>
              </w:rPr>
            </w:pPr>
          </w:p>
        </w:tc>
        <w:tc>
          <w:tcPr>
            <w:tcW w:w="722" w:type="dxa"/>
            <w:vAlign w:val="center"/>
          </w:tcPr>
          <w:p w:rsidR="004F5CE6" w:rsidRPr="004F5CE6" w:rsidRDefault="004F5CE6" w:rsidP="004F5CE6">
            <w:pPr>
              <w:jc w:val="center"/>
              <w:rPr>
                <w:rFonts w:eastAsia="Times New Roman" w:cs="Times New Roman"/>
                <w:sz w:val="24"/>
                <w:szCs w:val="24"/>
              </w:rPr>
            </w:pPr>
          </w:p>
        </w:tc>
      </w:tr>
      <w:tr w:rsidR="004F5CE6" w:rsidRPr="00647CD6" w:rsidTr="00365281">
        <w:trPr>
          <w:cantSplit/>
          <w:trHeight w:val="256"/>
          <w:jc w:val="center"/>
        </w:trPr>
        <w:tc>
          <w:tcPr>
            <w:tcW w:w="2940" w:type="dxa"/>
            <w:vAlign w:val="center"/>
          </w:tcPr>
          <w:p w:rsidR="004F5CE6" w:rsidRPr="00647CD6" w:rsidRDefault="004F5CE6" w:rsidP="00FB6ABF">
            <w:pPr>
              <w:jc w:val="both"/>
              <w:rPr>
                <w:rFonts w:eastAsia="Times New Roman" w:cs="Times New Roman"/>
                <w:sz w:val="24"/>
                <w:szCs w:val="24"/>
              </w:rPr>
            </w:pPr>
            <w:r w:rsidRPr="00647CD6">
              <w:rPr>
                <w:rFonts w:eastAsia="Times New Roman" w:cs="Times New Roman"/>
                <w:sz w:val="24"/>
                <w:szCs w:val="24"/>
              </w:rPr>
              <w:t>Сохранение подроста</w:t>
            </w:r>
          </w:p>
        </w:tc>
        <w:tc>
          <w:tcPr>
            <w:tcW w:w="611"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0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99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993" w:type="dxa"/>
            <w:vAlign w:val="bottom"/>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67</w:t>
            </w:r>
          </w:p>
        </w:tc>
        <w:tc>
          <w:tcPr>
            <w:tcW w:w="850" w:type="dxa"/>
            <w:vAlign w:val="bottom"/>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97" w:type="dxa"/>
            <w:vAlign w:val="bottom"/>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67</w:t>
            </w:r>
          </w:p>
        </w:tc>
        <w:tc>
          <w:tcPr>
            <w:tcW w:w="72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7</w:t>
            </w:r>
          </w:p>
        </w:tc>
      </w:tr>
      <w:tr w:rsidR="004F5CE6" w:rsidRPr="004F5CE6" w:rsidTr="00365281">
        <w:trPr>
          <w:cantSplit/>
          <w:trHeight w:val="256"/>
          <w:jc w:val="center"/>
        </w:trPr>
        <w:tc>
          <w:tcPr>
            <w:tcW w:w="2940" w:type="dxa"/>
            <w:vAlign w:val="center"/>
          </w:tcPr>
          <w:p w:rsidR="004F5CE6" w:rsidRPr="004F5CE6" w:rsidRDefault="00FB6ABF" w:rsidP="00FB6ABF">
            <w:pPr>
              <w:jc w:val="both"/>
              <w:rPr>
                <w:rFonts w:eastAsia="Times New Roman" w:cs="Times New Roman"/>
                <w:sz w:val="24"/>
                <w:szCs w:val="24"/>
              </w:rPr>
            </w:pPr>
            <w:r>
              <w:rPr>
                <w:rFonts w:eastAsia="Times New Roman" w:cs="Times New Roman"/>
                <w:sz w:val="24"/>
                <w:szCs w:val="24"/>
              </w:rPr>
              <w:t>из них по групп. Пород</w:t>
            </w:r>
          </w:p>
        </w:tc>
        <w:tc>
          <w:tcPr>
            <w:tcW w:w="611" w:type="dxa"/>
            <w:vAlign w:val="center"/>
          </w:tcPr>
          <w:p w:rsidR="004F5CE6" w:rsidRPr="004F5CE6" w:rsidRDefault="004F5CE6" w:rsidP="004F5CE6">
            <w:pPr>
              <w:jc w:val="center"/>
              <w:rPr>
                <w:rFonts w:eastAsia="Times New Roman" w:cs="Times New Roman"/>
                <w:b/>
                <w:sz w:val="24"/>
                <w:szCs w:val="24"/>
              </w:rPr>
            </w:pPr>
          </w:p>
        </w:tc>
        <w:tc>
          <w:tcPr>
            <w:tcW w:w="702" w:type="dxa"/>
            <w:vAlign w:val="center"/>
          </w:tcPr>
          <w:p w:rsidR="004F5CE6" w:rsidRPr="004F5CE6" w:rsidRDefault="004F5CE6" w:rsidP="004F5CE6">
            <w:pPr>
              <w:jc w:val="center"/>
              <w:rPr>
                <w:rFonts w:eastAsia="Times New Roman" w:cs="Times New Roman"/>
                <w:b/>
                <w:sz w:val="24"/>
                <w:szCs w:val="24"/>
              </w:rPr>
            </w:pPr>
          </w:p>
        </w:tc>
        <w:tc>
          <w:tcPr>
            <w:tcW w:w="850" w:type="dxa"/>
            <w:vAlign w:val="center"/>
          </w:tcPr>
          <w:p w:rsidR="004F5CE6" w:rsidRPr="004F5CE6" w:rsidRDefault="004F5CE6" w:rsidP="004F5CE6">
            <w:pPr>
              <w:jc w:val="center"/>
              <w:rPr>
                <w:rFonts w:eastAsia="Times New Roman" w:cs="Times New Roman"/>
                <w:b/>
                <w:sz w:val="24"/>
                <w:szCs w:val="24"/>
              </w:rPr>
            </w:pPr>
          </w:p>
        </w:tc>
        <w:tc>
          <w:tcPr>
            <w:tcW w:w="992" w:type="dxa"/>
            <w:vAlign w:val="center"/>
          </w:tcPr>
          <w:p w:rsidR="004F5CE6" w:rsidRPr="004F5CE6" w:rsidRDefault="004F5CE6" w:rsidP="004F5CE6">
            <w:pPr>
              <w:jc w:val="center"/>
              <w:rPr>
                <w:rFonts w:eastAsia="Times New Roman" w:cs="Times New Roman"/>
                <w:b/>
                <w:sz w:val="24"/>
                <w:szCs w:val="24"/>
              </w:rPr>
            </w:pPr>
          </w:p>
        </w:tc>
        <w:tc>
          <w:tcPr>
            <w:tcW w:w="993" w:type="dxa"/>
            <w:vAlign w:val="bottom"/>
          </w:tcPr>
          <w:p w:rsidR="004F5CE6" w:rsidRPr="004F5CE6" w:rsidRDefault="004F5CE6" w:rsidP="004F5CE6">
            <w:pPr>
              <w:jc w:val="center"/>
              <w:rPr>
                <w:rFonts w:eastAsia="Times New Roman" w:cs="Times New Roman"/>
                <w:sz w:val="24"/>
                <w:szCs w:val="24"/>
              </w:rPr>
            </w:pPr>
          </w:p>
        </w:tc>
        <w:tc>
          <w:tcPr>
            <w:tcW w:w="850" w:type="dxa"/>
            <w:vAlign w:val="bottom"/>
          </w:tcPr>
          <w:p w:rsidR="004F5CE6" w:rsidRPr="004F5CE6" w:rsidRDefault="004F5CE6" w:rsidP="004F5CE6">
            <w:pPr>
              <w:jc w:val="center"/>
              <w:rPr>
                <w:rFonts w:eastAsia="Times New Roman" w:cs="Times New Roman"/>
                <w:sz w:val="24"/>
                <w:szCs w:val="24"/>
              </w:rPr>
            </w:pPr>
          </w:p>
        </w:tc>
        <w:tc>
          <w:tcPr>
            <w:tcW w:w="797" w:type="dxa"/>
            <w:vAlign w:val="bottom"/>
          </w:tcPr>
          <w:p w:rsidR="004F5CE6" w:rsidRPr="004F5CE6" w:rsidRDefault="004F5CE6" w:rsidP="004F5CE6">
            <w:pPr>
              <w:jc w:val="center"/>
              <w:rPr>
                <w:rFonts w:eastAsia="Times New Roman" w:cs="Times New Roman"/>
                <w:sz w:val="24"/>
                <w:szCs w:val="24"/>
              </w:rPr>
            </w:pPr>
          </w:p>
        </w:tc>
        <w:tc>
          <w:tcPr>
            <w:tcW w:w="722" w:type="dxa"/>
            <w:vAlign w:val="center"/>
          </w:tcPr>
          <w:p w:rsidR="004F5CE6" w:rsidRPr="004F5CE6" w:rsidRDefault="004F5CE6" w:rsidP="004F5CE6">
            <w:pPr>
              <w:jc w:val="center"/>
              <w:rPr>
                <w:rFonts w:eastAsia="Times New Roman" w:cs="Times New Roman"/>
                <w:b/>
                <w:sz w:val="24"/>
                <w:szCs w:val="24"/>
              </w:rPr>
            </w:pPr>
          </w:p>
        </w:tc>
      </w:tr>
      <w:tr w:rsidR="004F5CE6" w:rsidRPr="004F5CE6" w:rsidTr="00365281">
        <w:trPr>
          <w:cantSplit/>
          <w:trHeight w:val="256"/>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Хвойные</w:t>
            </w:r>
          </w:p>
        </w:tc>
        <w:tc>
          <w:tcPr>
            <w:tcW w:w="611"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702"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850"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992"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993"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67</w:t>
            </w:r>
          </w:p>
        </w:tc>
        <w:tc>
          <w:tcPr>
            <w:tcW w:w="850"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67</w:t>
            </w:r>
          </w:p>
        </w:tc>
        <w:tc>
          <w:tcPr>
            <w:tcW w:w="722" w:type="dxa"/>
            <w:vAlign w:val="center"/>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7</w:t>
            </w:r>
          </w:p>
        </w:tc>
      </w:tr>
      <w:tr w:rsidR="004F5CE6" w:rsidRPr="00647CD6" w:rsidTr="00365281">
        <w:trPr>
          <w:cantSplit/>
          <w:trHeight w:val="256"/>
          <w:jc w:val="center"/>
        </w:trPr>
        <w:tc>
          <w:tcPr>
            <w:tcW w:w="2940" w:type="dxa"/>
            <w:vAlign w:val="center"/>
          </w:tcPr>
          <w:p w:rsidR="004F5CE6" w:rsidRPr="00647CD6" w:rsidRDefault="004F5CE6" w:rsidP="004F5CE6">
            <w:pPr>
              <w:jc w:val="both"/>
              <w:rPr>
                <w:rFonts w:eastAsia="Times New Roman" w:cs="Times New Roman"/>
                <w:sz w:val="24"/>
                <w:szCs w:val="24"/>
              </w:rPr>
            </w:pPr>
            <w:proofErr w:type="gramStart"/>
            <w:r w:rsidRPr="00647CD6">
              <w:rPr>
                <w:rFonts w:eastAsia="Times New Roman" w:cs="Times New Roman"/>
                <w:sz w:val="24"/>
                <w:szCs w:val="24"/>
              </w:rPr>
              <w:t>Естественное</w:t>
            </w:r>
            <w:proofErr w:type="gramEnd"/>
            <w:r w:rsidRPr="00647CD6">
              <w:rPr>
                <w:rFonts w:eastAsia="Times New Roman" w:cs="Times New Roman"/>
                <w:sz w:val="24"/>
                <w:szCs w:val="24"/>
              </w:rPr>
              <w:t xml:space="preserve"> </w:t>
            </w:r>
            <w:proofErr w:type="spellStart"/>
            <w:r w:rsidRPr="00647CD6">
              <w:rPr>
                <w:rFonts w:eastAsia="Times New Roman" w:cs="Times New Roman"/>
                <w:sz w:val="24"/>
                <w:szCs w:val="24"/>
              </w:rPr>
              <w:t>лесовосстановление</w:t>
            </w:r>
            <w:proofErr w:type="spellEnd"/>
            <w:r w:rsidRPr="00647CD6">
              <w:rPr>
                <w:rFonts w:eastAsia="Times New Roman" w:cs="Times New Roman"/>
                <w:sz w:val="24"/>
                <w:szCs w:val="24"/>
              </w:rPr>
              <w:t>, всего</w:t>
            </w:r>
          </w:p>
        </w:tc>
        <w:tc>
          <w:tcPr>
            <w:tcW w:w="611"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0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36</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99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36</w:t>
            </w:r>
          </w:p>
        </w:tc>
        <w:tc>
          <w:tcPr>
            <w:tcW w:w="993"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390</w:t>
            </w:r>
          </w:p>
        </w:tc>
        <w:tc>
          <w:tcPr>
            <w:tcW w:w="850"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w:t>
            </w:r>
          </w:p>
        </w:tc>
        <w:tc>
          <w:tcPr>
            <w:tcW w:w="797"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426</w:t>
            </w:r>
          </w:p>
        </w:tc>
        <w:tc>
          <w:tcPr>
            <w:tcW w:w="722" w:type="dxa"/>
            <w:vAlign w:val="center"/>
          </w:tcPr>
          <w:p w:rsidR="004F5CE6" w:rsidRPr="00647CD6" w:rsidRDefault="004F5CE6" w:rsidP="004F5CE6">
            <w:pPr>
              <w:jc w:val="center"/>
              <w:rPr>
                <w:rFonts w:eastAsia="Times New Roman" w:cs="Times New Roman"/>
                <w:sz w:val="24"/>
                <w:szCs w:val="24"/>
              </w:rPr>
            </w:pPr>
            <w:r w:rsidRPr="00647CD6">
              <w:rPr>
                <w:rFonts w:eastAsia="Times New Roman" w:cs="Times New Roman"/>
                <w:sz w:val="24"/>
                <w:szCs w:val="24"/>
              </w:rPr>
              <w:t>43</w:t>
            </w:r>
          </w:p>
        </w:tc>
      </w:tr>
      <w:tr w:rsidR="004F5CE6" w:rsidRPr="004F5CE6" w:rsidTr="00365281">
        <w:trPr>
          <w:cantSplit/>
          <w:trHeight w:val="256"/>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из них по группам</w:t>
            </w:r>
          </w:p>
          <w:p w:rsidR="004F5CE6" w:rsidRPr="004F5CE6" w:rsidRDefault="00FB6ABF" w:rsidP="004F5CE6">
            <w:pPr>
              <w:jc w:val="both"/>
              <w:rPr>
                <w:rFonts w:eastAsia="Times New Roman" w:cs="Times New Roman"/>
                <w:sz w:val="24"/>
                <w:szCs w:val="24"/>
              </w:rPr>
            </w:pPr>
            <w:r>
              <w:rPr>
                <w:rFonts w:eastAsia="Times New Roman" w:cs="Times New Roman"/>
                <w:sz w:val="24"/>
                <w:szCs w:val="24"/>
              </w:rPr>
              <w:t>пород</w:t>
            </w:r>
          </w:p>
        </w:tc>
        <w:tc>
          <w:tcPr>
            <w:tcW w:w="611" w:type="dxa"/>
          </w:tcPr>
          <w:p w:rsidR="004F5CE6" w:rsidRPr="004F5CE6" w:rsidRDefault="004F5CE6" w:rsidP="004F5CE6">
            <w:pPr>
              <w:jc w:val="center"/>
              <w:rPr>
                <w:rFonts w:eastAsia="Times New Roman" w:cs="Times New Roman"/>
                <w:sz w:val="24"/>
                <w:szCs w:val="24"/>
              </w:rPr>
            </w:pPr>
          </w:p>
        </w:tc>
        <w:tc>
          <w:tcPr>
            <w:tcW w:w="702" w:type="dxa"/>
          </w:tcPr>
          <w:p w:rsidR="004F5CE6" w:rsidRPr="004F5CE6" w:rsidRDefault="004F5CE6" w:rsidP="004F5CE6">
            <w:pPr>
              <w:jc w:val="center"/>
              <w:rPr>
                <w:rFonts w:eastAsia="Times New Roman" w:cs="Times New Roman"/>
                <w:sz w:val="24"/>
                <w:szCs w:val="24"/>
              </w:rPr>
            </w:pPr>
          </w:p>
        </w:tc>
        <w:tc>
          <w:tcPr>
            <w:tcW w:w="850" w:type="dxa"/>
          </w:tcPr>
          <w:p w:rsidR="004F5CE6" w:rsidRPr="004F5CE6" w:rsidRDefault="004F5CE6" w:rsidP="004F5CE6">
            <w:pPr>
              <w:jc w:val="center"/>
              <w:rPr>
                <w:rFonts w:eastAsia="Times New Roman" w:cs="Times New Roman"/>
                <w:sz w:val="24"/>
                <w:szCs w:val="24"/>
              </w:rPr>
            </w:pPr>
          </w:p>
        </w:tc>
        <w:tc>
          <w:tcPr>
            <w:tcW w:w="992" w:type="dxa"/>
          </w:tcPr>
          <w:p w:rsidR="004F5CE6" w:rsidRPr="004F5CE6" w:rsidRDefault="004F5CE6" w:rsidP="004F5CE6">
            <w:pPr>
              <w:jc w:val="center"/>
              <w:rPr>
                <w:rFonts w:eastAsia="Times New Roman" w:cs="Times New Roman"/>
                <w:sz w:val="24"/>
                <w:szCs w:val="24"/>
              </w:rPr>
            </w:pPr>
          </w:p>
        </w:tc>
        <w:tc>
          <w:tcPr>
            <w:tcW w:w="993" w:type="dxa"/>
          </w:tcPr>
          <w:p w:rsidR="004F5CE6" w:rsidRPr="004F5CE6" w:rsidRDefault="004F5CE6" w:rsidP="004F5CE6">
            <w:pPr>
              <w:jc w:val="center"/>
              <w:rPr>
                <w:rFonts w:eastAsia="Times New Roman" w:cs="Times New Roman"/>
                <w:sz w:val="24"/>
                <w:szCs w:val="24"/>
              </w:rPr>
            </w:pPr>
          </w:p>
        </w:tc>
        <w:tc>
          <w:tcPr>
            <w:tcW w:w="850" w:type="dxa"/>
          </w:tcPr>
          <w:p w:rsidR="004F5CE6" w:rsidRPr="004F5CE6" w:rsidRDefault="004F5CE6" w:rsidP="004F5CE6">
            <w:pPr>
              <w:jc w:val="center"/>
              <w:rPr>
                <w:rFonts w:eastAsia="Times New Roman" w:cs="Times New Roman"/>
                <w:sz w:val="24"/>
                <w:szCs w:val="24"/>
              </w:rPr>
            </w:pPr>
          </w:p>
        </w:tc>
        <w:tc>
          <w:tcPr>
            <w:tcW w:w="797" w:type="dxa"/>
          </w:tcPr>
          <w:p w:rsidR="004F5CE6" w:rsidRPr="004F5CE6" w:rsidRDefault="004F5CE6" w:rsidP="004F5CE6">
            <w:pPr>
              <w:jc w:val="center"/>
              <w:rPr>
                <w:rFonts w:eastAsia="Times New Roman" w:cs="Times New Roman"/>
                <w:sz w:val="24"/>
                <w:szCs w:val="24"/>
              </w:rPr>
            </w:pPr>
          </w:p>
        </w:tc>
        <w:tc>
          <w:tcPr>
            <w:tcW w:w="722" w:type="dxa"/>
          </w:tcPr>
          <w:p w:rsidR="004F5CE6" w:rsidRPr="004F5CE6" w:rsidRDefault="004F5CE6" w:rsidP="004F5CE6">
            <w:pPr>
              <w:jc w:val="center"/>
              <w:rPr>
                <w:rFonts w:eastAsia="Times New Roman" w:cs="Times New Roman"/>
                <w:sz w:val="24"/>
                <w:szCs w:val="24"/>
              </w:rPr>
            </w:pPr>
          </w:p>
        </w:tc>
      </w:tr>
      <w:tr w:rsidR="004F5CE6" w:rsidRPr="004F5CE6" w:rsidTr="00365281">
        <w:trPr>
          <w:cantSplit/>
          <w:trHeight w:val="256"/>
          <w:jc w:val="center"/>
        </w:trPr>
        <w:tc>
          <w:tcPr>
            <w:tcW w:w="2940" w:type="dxa"/>
            <w:vAlign w:val="center"/>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Хвойные</w:t>
            </w:r>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993"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1</w:t>
            </w:r>
          </w:p>
        </w:tc>
        <w:tc>
          <w:tcPr>
            <w:tcW w:w="72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r>
      <w:tr w:rsidR="004F5CE6" w:rsidRPr="004F5CE6" w:rsidTr="00365281">
        <w:trPr>
          <w:cantSplit/>
          <w:trHeight w:val="256"/>
          <w:jc w:val="center"/>
        </w:trPr>
        <w:tc>
          <w:tcPr>
            <w:tcW w:w="2940" w:type="dxa"/>
            <w:vAlign w:val="center"/>
          </w:tcPr>
          <w:p w:rsidR="004F5CE6" w:rsidRPr="004F5CE6" w:rsidRDefault="004F5CE6" w:rsidP="004F5CE6">
            <w:pPr>
              <w:jc w:val="both"/>
              <w:rPr>
                <w:rFonts w:eastAsia="Times New Roman" w:cs="Times New Roman"/>
                <w:sz w:val="24"/>
                <w:szCs w:val="24"/>
              </w:rPr>
            </w:pPr>
            <w:proofErr w:type="spellStart"/>
            <w:r w:rsidRPr="004F5CE6">
              <w:rPr>
                <w:rFonts w:eastAsia="Times New Roman" w:cs="Times New Roman"/>
                <w:sz w:val="24"/>
                <w:szCs w:val="24"/>
              </w:rPr>
              <w:t>Мягколиственные</w:t>
            </w:r>
            <w:proofErr w:type="spellEnd"/>
          </w:p>
        </w:tc>
        <w:tc>
          <w:tcPr>
            <w:tcW w:w="611"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0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99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35</w:t>
            </w:r>
          </w:p>
        </w:tc>
        <w:tc>
          <w:tcPr>
            <w:tcW w:w="993"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390</w:t>
            </w:r>
          </w:p>
        </w:tc>
        <w:tc>
          <w:tcPr>
            <w:tcW w:w="850"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w:t>
            </w:r>
          </w:p>
        </w:tc>
        <w:tc>
          <w:tcPr>
            <w:tcW w:w="797"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425</w:t>
            </w:r>
          </w:p>
        </w:tc>
        <w:tc>
          <w:tcPr>
            <w:tcW w:w="722" w:type="dxa"/>
          </w:tcPr>
          <w:p w:rsidR="004F5CE6" w:rsidRPr="004F5CE6" w:rsidRDefault="004F5CE6" w:rsidP="004F5CE6">
            <w:pPr>
              <w:jc w:val="center"/>
              <w:rPr>
                <w:rFonts w:eastAsia="Times New Roman" w:cs="Times New Roman"/>
                <w:sz w:val="24"/>
                <w:szCs w:val="24"/>
              </w:rPr>
            </w:pPr>
            <w:r w:rsidRPr="004F5CE6">
              <w:rPr>
                <w:rFonts w:eastAsia="Times New Roman" w:cs="Times New Roman"/>
                <w:sz w:val="24"/>
                <w:szCs w:val="24"/>
              </w:rPr>
              <w:t>43</w:t>
            </w:r>
          </w:p>
        </w:tc>
      </w:tr>
      <w:tr w:rsidR="004F5CE6" w:rsidRPr="004F5CE6" w:rsidTr="00365281">
        <w:trPr>
          <w:cantSplit/>
          <w:trHeight w:val="256"/>
          <w:jc w:val="center"/>
        </w:trPr>
        <w:tc>
          <w:tcPr>
            <w:tcW w:w="2940" w:type="dxa"/>
          </w:tcPr>
          <w:p w:rsidR="004F5CE6" w:rsidRPr="004F5CE6" w:rsidRDefault="004F5CE6" w:rsidP="004F5CE6">
            <w:pPr>
              <w:jc w:val="both"/>
              <w:rPr>
                <w:rFonts w:eastAsia="Times New Roman" w:cs="Times New Roman"/>
                <w:sz w:val="24"/>
                <w:szCs w:val="24"/>
              </w:rPr>
            </w:pPr>
            <w:r w:rsidRPr="004F5CE6">
              <w:rPr>
                <w:rFonts w:eastAsia="Times New Roman" w:cs="Times New Roman"/>
                <w:sz w:val="24"/>
                <w:szCs w:val="24"/>
              </w:rPr>
              <w:t>Земли, нуждающиеся в лесоразведении</w:t>
            </w:r>
          </w:p>
        </w:tc>
        <w:tc>
          <w:tcPr>
            <w:tcW w:w="611"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702"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850"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992"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993"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850"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797"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c>
          <w:tcPr>
            <w:tcW w:w="722" w:type="dxa"/>
            <w:vAlign w:val="center"/>
          </w:tcPr>
          <w:p w:rsidR="004F5CE6" w:rsidRPr="004F5CE6" w:rsidRDefault="004F5CE6" w:rsidP="004F5CE6">
            <w:pPr>
              <w:jc w:val="center"/>
              <w:rPr>
                <w:rFonts w:eastAsia="Times New Roman" w:cs="Times New Roman"/>
                <w:b/>
                <w:sz w:val="24"/>
                <w:szCs w:val="24"/>
              </w:rPr>
            </w:pPr>
            <w:r w:rsidRPr="004F5CE6">
              <w:rPr>
                <w:rFonts w:eastAsia="Times New Roman" w:cs="Times New Roman"/>
                <w:b/>
                <w:sz w:val="24"/>
                <w:szCs w:val="24"/>
              </w:rPr>
              <w:t>-</w:t>
            </w:r>
          </w:p>
        </w:tc>
      </w:tr>
    </w:tbl>
    <w:p w:rsidR="00B0151D" w:rsidRPr="00555D65" w:rsidRDefault="00B0151D" w:rsidP="003579E3">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 xml:space="preserve">ские карты на </w:t>
      </w:r>
      <w:proofErr w:type="spellStart"/>
      <w:r w:rsidRPr="00523791">
        <w:rPr>
          <w:rFonts w:cs="Times New Roman"/>
          <w:szCs w:val="28"/>
          <w:lang w:eastAsia="en-US"/>
        </w:rPr>
        <w:t>лесовосстановление</w:t>
      </w:r>
      <w:proofErr w:type="spellEnd"/>
      <w:r w:rsidRPr="00523791">
        <w:rPr>
          <w:rFonts w:cs="Times New Roman"/>
          <w:szCs w:val="28"/>
          <w:lang w:eastAsia="en-US"/>
        </w:rPr>
        <w:t>, разработанные Всероссийским научно-исследовательским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proofErr w:type="gramStart"/>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23791">
        <w:rPr>
          <w:rFonts w:cs="Times New Roman"/>
          <w:szCs w:val="28"/>
          <w:lang w:eastAsia="en-US"/>
        </w:rPr>
        <w:t>лесовосстановлении</w:t>
      </w:r>
      <w:proofErr w:type="spellEnd"/>
      <w:r w:rsidRPr="00523791">
        <w:rPr>
          <w:rFonts w:cs="Times New Roman"/>
          <w:szCs w:val="28"/>
          <w:lang w:eastAsia="en-US"/>
        </w:rPr>
        <w:t xml:space="preserve">,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 xml:space="preserve">я Правилами </w:t>
      </w:r>
      <w:proofErr w:type="spellStart"/>
      <w:r w:rsidR="00B75D40" w:rsidRPr="00A95CCC">
        <w:rPr>
          <w:rFonts w:cs="Times New Roman"/>
          <w:szCs w:val="28"/>
          <w:lang w:eastAsia="en-US"/>
        </w:rPr>
        <w:t>лесовосстановления</w:t>
      </w:r>
      <w:proofErr w:type="spellEnd"/>
      <w:r w:rsidR="00B75D40" w:rsidRPr="00A95CCC">
        <w:rPr>
          <w:rFonts w:cs="Times New Roman"/>
          <w:szCs w:val="28"/>
          <w:lang w:eastAsia="en-US"/>
        </w:rPr>
        <w:t>.</w:t>
      </w:r>
      <w:proofErr w:type="gramEnd"/>
    </w:p>
    <w:p w:rsidR="0061401B" w:rsidRPr="00F2137E" w:rsidRDefault="0061401B" w:rsidP="00EB31F9">
      <w:pPr>
        <w:tabs>
          <w:tab w:val="left" w:pos="0"/>
        </w:tabs>
        <w:jc w:val="center"/>
        <w:rPr>
          <w:rFonts w:cs="Times New Roman"/>
          <w:szCs w:val="28"/>
        </w:rPr>
      </w:pPr>
      <w:bookmarkStart w:id="96" w:name="_Toc532646358"/>
    </w:p>
    <w:p w:rsidR="007C796A" w:rsidRPr="00523791" w:rsidRDefault="00D579D1" w:rsidP="00A339D4">
      <w:pPr>
        <w:pStyle w:val="affffb"/>
      </w:pPr>
      <w:bookmarkStart w:id="97" w:name="_Toc26290926"/>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6"/>
      <w:bookmarkEnd w:id="97"/>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8" w:name="_Toc369614956"/>
      <w:bookmarkStart w:id="99" w:name="_Toc369613304"/>
      <w:bookmarkStart w:id="100" w:name="_Toc361578013"/>
      <w:bookmarkStart w:id="101" w:name="_Toc354659817"/>
      <w:bookmarkStart w:id="102" w:name="_Toc369614085"/>
      <w:bookmarkStart w:id="103" w:name="_Toc369616004"/>
    </w:p>
    <w:p w:rsidR="005E2FA2" w:rsidRPr="00523791" w:rsidRDefault="005E2FA2" w:rsidP="00A339D4">
      <w:pPr>
        <w:pStyle w:val="affffb"/>
      </w:pPr>
      <w:bookmarkStart w:id="104" w:name="_Toc532646359"/>
      <w:bookmarkStart w:id="105" w:name="_Toc26290927"/>
      <w:r w:rsidRPr="00523791">
        <w:lastRenderedPageBreak/>
        <w:t>ГЛАВА 3</w:t>
      </w:r>
      <w:bookmarkEnd w:id="98"/>
      <w:bookmarkEnd w:id="99"/>
      <w:bookmarkEnd w:id="100"/>
      <w:bookmarkEnd w:id="101"/>
      <w:bookmarkEnd w:id="102"/>
      <w:bookmarkEnd w:id="103"/>
      <w:r w:rsidR="0098322D" w:rsidRPr="00523791">
        <w:t xml:space="preserve">. </w:t>
      </w:r>
      <w:bookmarkEnd w:id="104"/>
      <w:r w:rsidR="00FB5980">
        <w:t>ОГРАНИЧЕНИЯ ИСПОЛЬЗОВАНИЯ ЛЕСОВ</w:t>
      </w:r>
      <w:bookmarkEnd w:id="105"/>
    </w:p>
    <w:p w:rsidR="005E2FA2" w:rsidRPr="00523791" w:rsidRDefault="005E2FA2" w:rsidP="00EB31F9">
      <w:pPr>
        <w:tabs>
          <w:tab w:val="left" w:pos="0"/>
        </w:tabs>
        <w:rPr>
          <w:rFonts w:cs="Times New Roman"/>
          <w:szCs w:val="28"/>
          <w:lang w:eastAsia="en-US"/>
        </w:rPr>
      </w:pPr>
    </w:p>
    <w:p w:rsidR="005E2FA2" w:rsidRPr="00523791" w:rsidRDefault="005E2FA2" w:rsidP="00A339D4">
      <w:pPr>
        <w:pStyle w:val="affffb"/>
      </w:pPr>
      <w:bookmarkStart w:id="106" w:name="_Toc369614957"/>
      <w:bookmarkStart w:id="107" w:name="_Toc369613305"/>
      <w:bookmarkStart w:id="108" w:name="_Toc361578014"/>
      <w:bookmarkStart w:id="109" w:name="_Toc354659818"/>
      <w:bookmarkStart w:id="110" w:name="_Toc369614086"/>
      <w:bookmarkStart w:id="111" w:name="_Toc369616005"/>
      <w:bookmarkStart w:id="112" w:name="_Toc532646360"/>
      <w:bookmarkStart w:id="113" w:name="_Toc26290928"/>
      <w:r w:rsidRPr="00523791">
        <w:t>3.1. Ограничения по видам целевого назначения лесов</w:t>
      </w:r>
      <w:bookmarkEnd w:id="106"/>
      <w:bookmarkEnd w:id="107"/>
      <w:bookmarkEnd w:id="108"/>
      <w:bookmarkEnd w:id="109"/>
      <w:bookmarkEnd w:id="110"/>
      <w:bookmarkEnd w:id="111"/>
      <w:bookmarkEnd w:id="112"/>
      <w:bookmarkEnd w:id="113"/>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3579E3" w:rsidRDefault="003579E3"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4F5CE6"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w:t>
            </w:r>
          </w:p>
          <w:p w:rsidR="00F40BBF" w:rsidRPr="004F5CE6" w:rsidRDefault="00F40BBF" w:rsidP="00EB31F9">
            <w:pPr>
              <w:tabs>
                <w:tab w:val="left" w:pos="0"/>
              </w:tabs>
              <w:jc w:val="center"/>
              <w:rPr>
                <w:rFonts w:cs="Times New Roman"/>
                <w:sz w:val="24"/>
                <w:szCs w:val="24"/>
                <w:lang w:eastAsia="en-US"/>
              </w:rPr>
            </w:pPr>
            <w:proofErr w:type="gramStart"/>
            <w:r w:rsidRPr="004F5CE6">
              <w:rPr>
                <w:rFonts w:cs="Times New Roman"/>
                <w:sz w:val="24"/>
                <w:szCs w:val="24"/>
                <w:lang w:eastAsia="en-US"/>
              </w:rPr>
              <w:t>п</w:t>
            </w:r>
            <w:proofErr w:type="gramEnd"/>
            <w:r w:rsidRPr="004F5CE6">
              <w:rPr>
                <w:rFonts w:cs="Times New Roman"/>
                <w:sz w:val="24"/>
                <w:szCs w:val="24"/>
                <w:lang w:eastAsia="en-US"/>
              </w:rPr>
              <w:t>/п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Ограничения использовани</w:t>
            </w:r>
            <w:r w:rsidR="009611D9" w:rsidRPr="004F5CE6">
              <w:rPr>
                <w:rFonts w:cs="Times New Roman"/>
                <w:sz w:val="24"/>
                <w:szCs w:val="24"/>
                <w:lang w:eastAsia="en-US"/>
              </w:rPr>
              <w:t>я</w:t>
            </w:r>
            <w:r w:rsidRPr="004F5CE6">
              <w:rPr>
                <w:rFonts w:cs="Times New Roman"/>
                <w:sz w:val="24"/>
                <w:szCs w:val="24"/>
                <w:lang w:eastAsia="en-US"/>
              </w:rPr>
              <w:t xml:space="preserve"> лесов</w:t>
            </w:r>
          </w:p>
        </w:tc>
      </w:tr>
      <w:tr w:rsidR="00F40BBF" w:rsidRPr="004F5CE6"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F40BBF" w:rsidP="00EB31F9">
            <w:pPr>
              <w:tabs>
                <w:tab w:val="left" w:pos="0"/>
              </w:tabs>
              <w:jc w:val="center"/>
              <w:rPr>
                <w:rFonts w:cs="Times New Roman"/>
                <w:sz w:val="24"/>
                <w:szCs w:val="24"/>
                <w:lang w:eastAsia="en-US"/>
              </w:rPr>
            </w:pPr>
            <w:r w:rsidRPr="004F5CE6">
              <w:rPr>
                <w:rFonts w:cs="Times New Roman"/>
                <w:sz w:val="24"/>
                <w:szCs w:val="24"/>
                <w:lang w:eastAsia="en-US"/>
              </w:rPr>
              <w:t>3</w:t>
            </w:r>
          </w:p>
        </w:tc>
      </w:tr>
      <w:tr w:rsidR="0057326D" w:rsidRPr="004F5CE6" w:rsidTr="00106DC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4F5CE6" w:rsidRDefault="0057326D" w:rsidP="0057326D">
            <w:pPr>
              <w:tabs>
                <w:tab w:val="left" w:pos="0"/>
              </w:tabs>
              <w:jc w:val="center"/>
              <w:rPr>
                <w:rFonts w:cs="Times New Roman"/>
                <w:sz w:val="24"/>
                <w:szCs w:val="24"/>
                <w:lang w:eastAsia="en-US"/>
              </w:rPr>
            </w:pPr>
            <w:r w:rsidRPr="004F5CE6">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4F5CE6" w:rsidRDefault="0057326D" w:rsidP="0057326D">
            <w:pPr>
              <w:tabs>
                <w:tab w:val="left" w:pos="0"/>
              </w:tabs>
              <w:rPr>
                <w:rFonts w:cs="Times New Roman"/>
                <w:sz w:val="24"/>
                <w:szCs w:val="24"/>
                <w:lang w:eastAsia="en-US"/>
              </w:rPr>
            </w:pPr>
            <w:r w:rsidRPr="004F5CE6">
              <w:rPr>
                <w:rFonts w:cs="Times New Roman"/>
                <w:sz w:val="24"/>
                <w:szCs w:val="24"/>
                <w:lang w:eastAsia="en-US"/>
              </w:rPr>
              <w:t>Защитные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7326D" w:rsidRPr="004F5CE6" w:rsidRDefault="0057326D" w:rsidP="0057326D">
            <w:pPr>
              <w:tabs>
                <w:tab w:val="left" w:pos="0"/>
              </w:tabs>
              <w:jc w:val="both"/>
              <w:rPr>
                <w:rFonts w:cs="Times New Roman"/>
                <w:sz w:val="24"/>
                <w:szCs w:val="24"/>
                <w:lang w:eastAsia="en-US"/>
              </w:rPr>
            </w:pPr>
            <w:proofErr w:type="gramStart"/>
            <w:r w:rsidRPr="004F5CE6">
              <w:rPr>
                <w:rFonts w:cs="Times New Roman"/>
                <w:sz w:val="24"/>
                <w:szCs w:val="24"/>
                <w:lang w:eastAsia="en-US"/>
              </w:rPr>
              <w:t xml:space="preserve">Проведение сплошных рубок в защитных лесах осуществляется в случаях, предусмотренных частью 5.1 статьи 21 настоящего Кодекса, и в случаях, если выборочные рубки не обеспечивают замену лесных насаждений, утрачивающих свои </w:t>
            </w:r>
            <w:proofErr w:type="spellStart"/>
            <w:r w:rsidRPr="004F5CE6">
              <w:rPr>
                <w:rFonts w:cs="Times New Roman"/>
                <w:sz w:val="24"/>
                <w:szCs w:val="24"/>
                <w:lang w:eastAsia="en-US"/>
              </w:rPr>
              <w:t>средообразующие</w:t>
            </w:r>
            <w:proofErr w:type="spellEnd"/>
            <w:r w:rsidRPr="004F5CE6">
              <w:rPr>
                <w:rFonts w:cs="Times New Roman"/>
                <w:sz w:val="24"/>
                <w:szCs w:val="24"/>
                <w:lang w:eastAsia="en-US"/>
              </w:rPr>
              <w:t xml:space="preserve">, </w:t>
            </w:r>
            <w:proofErr w:type="spellStart"/>
            <w:r w:rsidRPr="004F5CE6">
              <w:rPr>
                <w:rFonts w:cs="Times New Roman"/>
                <w:sz w:val="24"/>
                <w:szCs w:val="24"/>
                <w:lang w:eastAsia="en-US"/>
              </w:rPr>
              <w:t>водоохранные</w:t>
            </w:r>
            <w:proofErr w:type="spellEnd"/>
            <w:r w:rsidRPr="004F5CE6">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roofErr w:type="gramEnd"/>
          </w:p>
        </w:tc>
      </w:tr>
      <w:tr w:rsidR="0057326D" w:rsidRPr="004F5CE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4F5CE6" w:rsidRDefault="0057326D" w:rsidP="0057326D">
            <w:pPr>
              <w:tabs>
                <w:tab w:val="left" w:pos="0"/>
              </w:tabs>
              <w:jc w:val="center"/>
              <w:rPr>
                <w:rFonts w:cs="Times New Roman"/>
                <w:sz w:val="24"/>
                <w:szCs w:val="24"/>
                <w:lang w:eastAsia="en-US"/>
              </w:rPr>
            </w:pPr>
            <w:r w:rsidRPr="004F5CE6">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4F5CE6" w:rsidRDefault="0057326D" w:rsidP="0057326D">
            <w:pPr>
              <w:tabs>
                <w:tab w:val="left" w:pos="0"/>
              </w:tabs>
              <w:rPr>
                <w:rFonts w:cs="Times New Roman"/>
                <w:sz w:val="24"/>
                <w:szCs w:val="24"/>
                <w:lang w:eastAsia="en-US"/>
              </w:rPr>
            </w:pPr>
            <w:r w:rsidRPr="004F5CE6">
              <w:rPr>
                <w:rFonts w:cs="Times New Roman"/>
                <w:sz w:val="24"/>
                <w:szCs w:val="24"/>
                <w:lang w:eastAsia="en-US"/>
              </w:rPr>
              <w:t xml:space="preserve">Леса, расположенные в </w:t>
            </w:r>
            <w:proofErr w:type="spellStart"/>
            <w:r w:rsidRPr="004F5CE6">
              <w:rPr>
                <w:rFonts w:cs="Times New Roman"/>
                <w:sz w:val="24"/>
                <w:szCs w:val="24"/>
                <w:lang w:eastAsia="en-US"/>
              </w:rPr>
              <w:t>водоохранных</w:t>
            </w:r>
            <w:proofErr w:type="spellEnd"/>
            <w:r w:rsidRPr="004F5CE6">
              <w:rPr>
                <w:rFonts w:cs="Times New Roman"/>
                <w:sz w:val="24"/>
                <w:szCs w:val="24"/>
                <w:lang w:eastAsia="en-US"/>
              </w:rPr>
              <w:t xml:space="preserve">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4F5CE6" w:rsidRDefault="0057326D" w:rsidP="0057326D">
            <w:pPr>
              <w:tabs>
                <w:tab w:val="left" w:pos="0"/>
              </w:tabs>
              <w:jc w:val="both"/>
              <w:rPr>
                <w:rFonts w:cs="Times New Roman"/>
                <w:sz w:val="24"/>
                <w:szCs w:val="24"/>
                <w:lang w:eastAsia="en-US"/>
              </w:rPr>
            </w:pPr>
            <w:r w:rsidRPr="004F5CE6">
              <w:rPr>
                <w:rFonts w:cs="Times New Roman"/>
                <w:sz w:val="24"/>
                <w:szCs w:val="24"/>
                <w:lang w:eastAsia="en-US"/>
              </w:rPr>
              <w:t>Запрещается:</w:t>
            </w:r>
          </w:p>
          <w:p w:rsidR="0057326D" w:rsidRPr="004F5CE6" w:rsidRDefault="0057326D" w:rsidP="0057326D">
            <w:pPr>
              <w:tabs>
                <w:tab w:val="left" w:pos="0"/>
              </w:tabs>
              <w:jc w:val="both"/>
              <w:rPr>
                <w:rFonts w:cs="Times New Roman"/>
                <w:sz w:val="24"/>
                <w:szCs w:val="24"/>
                <w:lang w:eastAsia="en-US"/>
              </w:rPr>
            </w:pPr>
            <w:r w:rsidRPr="004F5CE6">
              <w:rPr>
                <w:rFonts w:cs="Times New Roman"/>
                <w:sz w:val="24"/>
                <w:szCs w:val="24"/>
                <w:lang w:eastAsia="en-US"/>
              </w:rPr>
              <w:t>1) использование токсичных химических препаратов;</w:t>
            </w:r>
          </w:p>
          <w:p w:rsidR="0057326D" w:rsidRPr="004F5CE6" w:rsidRDefault="0057326D" w:rsidP="0057326D">
            <w:pPr>
              <w:tabs>
                <w:tab w:val="left" w:pos="0"/>
              </w:tabs>
              <w:jc w:val="both"/>
              <w:rPr>
                <w:rFonts w:cs="Times New Roman"/>
                <w:sz w:val="24"/>
                <w:szCs w:val="24"/>
                <w:lang w:eastAsia="en-US"/>
              </w:rPr>
            </w:pPr>
            <w:r w:rsidRPr="004F5CE6">
              <w:rPr>
                <w:rFonts w:cs="Times New Roman"/>
                <w:sz w:val="24"/>
                <w:szCs w:val="24"/>
                <w:lang w:eastAsia="en-US"/>
              </w:rPr>
              <w:t>2) ведение сельского хозяйства, за исключением сенокошения и пчеловодства;</w:t>
            </w:r>
          </w:p>
          <w:p w:rsidR="0057326D" w:rsidRPr="004F5CE6" w:rsidRDefault="0057326D" w:rsidP="0057326D">
            <w:pPr>
              <w:tabs>
                <w:tab w:val="left" w:pos="0"/>
              </w:tabs>
              <w:jc w:val="both"/>
              <w:rPr>
                <w:rFonts w:cs="Times New Roman"/>
                <w:sz w:val="24"/>
                <w:szCs w:val="24"/>
                <w:lang w:eastAsia="en-US"/>
              </w:rPr>
            </w:pPr>
            <w:r w:rsidRPr="004F5CE6">
              <w:rPr>
                <w:rFonts w:cs="Times New Roman"/>
                <w:sz w:val="24"/>
                <w:szCs w:val="24"/>
                <w:lang w:eastAsia="en-US"/>
              </w:rPr>
              <w:t>3) создание и эксплуатация лесных плантаций;</w:t>
            </w:r>
          </w:p>
          <w:p w:rsidR="0057326D" w:rsidRPr="004F5CE6" w:rsidRDefault="0057326D" w:rsidP="0057326D">
            <w:pPr>
              <w:tabs>
                <w:tab w:val="left" w:pos="0"/>
              </w:tabs>
              <w:jc w:val="both"/>
              <w:rPr>
                <w:rFonts w:cs="Times New Roman"/>
                <w:sz w:val="24"/>
                <w:szCs w:val="24"/>
                <w:lang w:eastAsia="en-US"/>
              </w:rPr>
            </w:pPr>
            <w:r w:rsidRPr="004F5CE6">
              <w:rPr>
                <w:rFonts w:cs="Times New Roman"/>
                <w:sz w:val="24"/>
                <w:szCs w:val="24"/>
                <w:lang w:eastAsia="en-US"/>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F40BBF" w:rsidRPr="004F5CE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4F5CE6" w:rsidRDefault="00523569" w:rsidP="00EB31F9">
            <w:pPr>
              <w:tabs>
                <w:tab w:val="left" w:pos="0"/>
              </w:tabs>
              <w:jc w:val="center"/>
              <w:rPr>
                <w:rFonts w:cs="Times New Roman"/>
                <w:sz w:val="24"/>
                <w:szCs w:val="24"/>
                <w:lang w:eastAsia="en-US"/>
              </w:rPr>
            </w:pPr>
            <w:r w:rsidRPr="004F5CE6">
              <w:rPr>
                <w:rFonts w:cs="Times New Roman"/>
                <w:sz w:val="24"/>
                <w:szCs w:val="24"/>
                <w:lang w:eastAsia="en-US"/>
              </w:rPr>
              <w:t>3</w:t>
            </w:r>
            <w:r w:rsidR="00F40BBF" w:rsidRPr="004F5CE6">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4F5CE6" w:rsidRDefault="00F40BBF" w:rsidP="00EB31F9">
            <w:pPr>
              <w:tabs>
                <w:tab w:val="left" w:pos="0"/>
              </w:tabs>
              <w:rPr>
                <w:rFonts w:cs="Times New Roman"/>
                <w:sz w:val="24"/>
                <w:szCs w:val="24"/>
                <w:lang w:eastAsia="en-US"/>
              </w:rPr>
            </w:pPr>
            <w:r w:rsidRPr="004F5CE6">
              <w:rPr>
                <w:rFonts w:cs="Times New Roman"/>
                <w:sz w:val="24"/>
                <w:szCs w:val="24"/>
                <w:lang w:eastAsia="en-US"/>
              </w:rPr>
              <w:t>Леса, выполняющие функции защиты природных и иных объектов</w:t>
            </w:r>
          </w:p>
          <w:p w:rsidR="00F40BBF" w:rsidRPr="004F5CE6" w:rsidRDefault="00F40BBF" w:rsidP="00EB31F9">
            <w:pPr>
              <w:tabs>
                <w:tab w:val="left" w:pos="0"/>
              </w:tabs>
              <w:rPr>
                <w:rFonts w:cs="Times New Roman"/>
                <w:sz w:val="24"/>
                <w:szCs w:val="24"/>
                <w:lang w:eastAsia="en-US"/>
              </w:rPr>
            </w:pPr>
          </w:p>
          <w:p w:rsidR="00F40BBF" w:rsidRPr="004F5CE6" w:rsidRDefault="00523569" w:rsidP="00EB31F9">
            <w:pPr>
              <w:tabs>
                <w:tab w:val="left" w:pos="0"/>
              </w:tabs>
              <w:rPr>
                <w:rFonts w:cs="Times New Roman"/>
                <w:sz w:val="24"/>
                <w:szCs w:val="24"/>
                <w:lang w:eastAsia="en-US"/>
              </w:rPr>
            </w:pPr>
            <w:r w:rsidRPr="004F5CE6">
              <w:rPr>
                <w:rFonts w:cs="Times New Roman"/>
                <w:sz w:val="24"/>
                <w:szCs w:val="24"/>
                <w:lang w:eastAsia="en-US"/>
              </w:rPr>
              <w:t xml:space="preserve">а)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proofErr w:type="gramStart"/>
            <w:r w:rsidRPr="004F5CE6">
              <w:rPr>
                <w:rFonts w:cs="Times New Roman"/>
                <w:sz w:val="24"/>
                <w:szCs w:val="24"/>
                <w:lang w:eastAsia="en-US"/>
              </w:rPr>
              <w:t>и</w:t>
            </w:r>
            <w:proofErr w:type="gramEnd"/>
            <w:r w:rsidRPr="004F5CE6">
              <w:rPr>
                <w:rFonts w:cs="Times New Roman"/>
                <w:sz w:val="24"/>
                <w:szCs w:val="24"/>
                <w:lang w:eastAsia="en-US"/>
              </w:rPr>
              <w:t xml:space="preserve"> о </w:t>
            </w:r>
            <w:r w:rsidRPr="004F5CE6">
              <w:rPr>
                <w:rFonts w:cs="Times New Roman"/>
                <w:sz w:val="24"/>
                <w:szCs w:val="24"/>
                <w:lang w:eastAsia="en-US"/>
              </w:rPr>
              <w:lastRenderedPageBreak/>
              <w:t>дорожной деятельности)</w:t>
            </w:r>
          </w:p>
          <w:p w:rsidR="00523569" w:rsidRPr="004F5CE6" w:rsidRDefault="00523569" w:rsidP="00EB31F9">
            <w:pPr>
              <w:tabs>
                <w:tab w:val="left" w:pos="0"/>
              </w:tabs>
              <w:rPr>
                <w:rFonts w:cs="Times New Roman"/>
                <w:sz w:val="24"/>
                <w:szCs w:val="24"/>
                <w:lang w:eastAsia="en-US"/>
              </w:rPr>
            </w:pPr>
          </w:p>
          <w:p w:rsidR="00F40BBF" w:rsidRPr="004F5CE6" w:rsidRDefault="00523569" w:rsidP="00EB31F9">
            <w:pPr>
              <w:tabs>
                <w:tab w:val="left" w:pos="0"/>
              </w:tabs>
              <w:rPr>
                <w:rFonts w:cs="Times New Roman"/>
                <w:sz w:val="24"/>
                <w:szCs w:val="24"/>
                <w:lang w:eastAsia="en-US"/>
              </w:rPr>
            </w:pPr>
            <w:r w:rsidRPr="004F5CE6">
              <w:rPr>
                <w:rFonts w:cs="Times New Roman"/>
                <w:sz w:val="24"/>
                <w:szCs w:val="24"/>
                <w:lang w:eastAsia="en-US"/>
              </w:rPr>
              <w:t>б</w:t>
            </w:r>
            <w:r w:rsidR="00F40BBF" w:rsidRPr="004F5CE6">
              <w:rPr>
                <w:rFonts w:cs="Times New Roman"/>
                <w:sz w:val="24"/>
                <w:szCs w:val="24"/>
                <w:lang w:eastAsia="en-US"/>
              </w:rPr>
              <w:t xml:space="preserve">) </w:t>
            </w:r>
            <w:r w:rsidRPr="004F5CE6">
              <w:rPr>
                <w:rFonts w:cs="Times New Roman"/>
                <w:sz w:val="24"/>
                <w:szCs w:val="24"/>
                <w:lang w:eastAsia="en-US"/>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F40BBF" w:rsidRPr="004F5CE6" w:rsidRDefault="00F40BBF" w:rsidP="00EB31F9">
            <w:pPr>
              <w:tabs>
                <w:tab w:val="left" w:pos="0"/>
              </w:tabs>
              <w:rPr>
                <w:rFonts w:cs="Times New Roman"/>
                <w:sz w:val="24"/>
                <w:szCs w:val="24"/>
                <w:lang w:eastAsia="en-US"/>
              </w:rPr>
            </w:pPr>
          </w:p>
          <w:p w:rsidR="00F40BBF" w:rsidRPr="004F5CE6" w:rsidRDefault="00523569" w:rsidP="00523569">
            <w:pPr>
              <w:tabs>
                <w:tab w:val="left" w:pos="0"/>
              </w:tabs>
              <w:rPr>
                <w:rFonts w:cs="Times New Roman"/>
                <w:sz w:val="24"/>
                <w:szCs w:val="24"/>
                <w:lang w:eastAsia="en-US"/>
              </w:rPr>
            </w:pPr>
            <w:r w:rsidRPr="004F5CE6">
              <w:rPr>
                <w:rFonts w:cs="Times New Roman"/>
                <w:sz w:val="24"/>
                <w:szCs w:val="24"/>
                <w:lang w:eastAsia="en-US"/>
              </w:rPr>
              <w:t>в</w:t>
            </w:r>
            <w:r w:rsidR="00F40BBF" w:rsidRPr="004F5CE6">
              <w:rPr>
                <w:rFonts w:cs="Times New Roman"/>
                <w:sz w:val="24"/>
                <w:szCs w:val="24"/>
                <w:lang w:eastAsia="en-US"/>
              </w:rPr>
              <w:t xml:space="preserve">) </w:t>
            </w:r>
            <w:r w:rsidRPr="004F5CE6">
              <w:rPr>
                <w:rFonts w:cs="Times New Roman"/>
                <w:sz w:val="24"/>
                <w:szCs w:val="24"/>
                <w:lang w:eastAsia="en-US"/>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4F5CE6" w:rsidRDefault="00F40BBF"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r w:rsidRPr="004F5CE6">
              <w:rPr>
                <w:rFonts w:cs="Times New Roman"/>
                <w:sz w:val="24"/>
                <w:szCs w:val="24"/>
                <w:lang w:eastAsia="en-US"/>
              </w:rPr>
              <w:t>Запреща</w:t>
            </w:r>
            <w:r w:rsidR="00523569" w:rsidRPr="004F5CE6">
              <w:rPr>
                <w:rFonts w:cs="Times New Roman"/>
                <w:sz w:val="24"/>
                <w:szCs w:val="24"/>
                <w:lang w:eastAsia="en-US"/>
              </w:rPr>
              <w:t>е</w:t>
            </w:r>
            <w:r w:rsidRPr="004F5CE6">
              <w:rPr>
                <w:rFonts w:cs="Times New Roman"/>
                <w:sz w:val="24"/>
                <w:szCs w:val="24"/>
                <w:lang w:eastAsia="en-US"/>
              </w:rPr>
              <w:t>тся:</w:t>
            </w:r>
          </w:p>
          <w:p w:rsidR="00F40BBF" w:rsidRPr="004F5CE6" w:rsidRDefault="00F40BBF" w:rsidP="00EB31F9">
            <w:pPr>
              <w:tabs>
                <w:tab w:val="left" w:pos="0"/>
              </w:tabs>
              <w:jc w:val="both"/>
              <w:rPr>
                <w:rFonts w:cs="Times New Roman"/>
                <w:sz w:val="24"/>
                <w:szCs w:val="24"/>
                <w:lang w:eastAsia="en-US"/>
              </w:rPr>
            </w:pPr>
            <w:r w:rsidRPr="004F5CE6">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4F5CE6" w:rsidRDefault="00F40BBF" w:rsidP="00EB31F9">
            <w:pPr>
              <w:tabs>
                <w:tab w:val="left" w:pos="0"/>
              </w:tabs>
              <w:jc w:val="both"/>
              <w:rPr>
                <w:rFonts w:cs="Times New Roman"/>
                <w:sz w:val="24"/>
                <w:szCs w:val="24"/>
                <w:lang w:eastAsia="en-US"/>
              </w:rPr>
            </w:pPr>
            <w:r w:rsidRPr="004F5CE6">
              <w:rPr>
                <w:rFonts w:cs="Times New Roman"/>
                <w:sz w:val="24"/>
                <w:szCs w:val="24"/>
                <w:lang w:eastAsia="en-US"/>
              </w:rPr>
              <w:t>2) сбор и заготовка лесной подстилки и мха.</w:t>
            </w: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r w:rsidRPr="004F5CE6">
              <w:rPr>
                <w:rFonts w:cs="Times New Roman"/>
                <w:sz w:val="24"/>
                <w:szCs w:val="24"/>
                <w:lang w:eastAsia="en-US"/>
              </w:rPr>
              <w:t>Запреща</w:t>
            </w:r>
            <w:r w:rsidR="00523569" w:rsidRPr="004F5CE6">
              <w:rPr>
                <w:rFonts w:cs="Times New Roman"/>
                <w:sz w:val="24"/>
                <w:szCs w:val="24"/>
                <w:lang w:eastAsia="en-US"/>
              </w:rPr>
              <w:t>е</w:t>
            </w:r>
            <w:r w:rsidRPr="004F5CE6">
              <w:rPr>
                <w:rFonts w:cs="Times New Roman"/>
                <w:sz w:val="24"/>
                <w:szCs w:val="24"/>
                <w:lang w:eastAsia="en-US"/>
              </w:rPr>
              <w:t>тся:</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1) использование токсичных химических препаратов;</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2) осуществление видов деятельности в сфере охотничьего хозяйства;</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3) ведение сельского хозяйства;</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4) разведка и добыча полезных ископаемых;</w:t>
            </w:r>
          </w:p>
          <w:p w:rsidR="00F40BBF"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5) строительство и эксплуатация объектов капитального строительства, за исключением гидротехнических сооружений</w:t>
            </w:r>
            <w:r w:rsidR="00F40BBF" w:rsidRPr="004F5CE6">
              <w:rPr>
                <w:rFonts w:cs="Times New Roman"/>
                <w:sz w:val="24"/>
                <w:szCs w:val="24"/>
                <w:lang w:eastAsia="en-US"/>
              </w:rPr>
              <w:t>.</w:t>
            </w:r>
          </w:p>
          <w:p w:rsidR="00523569" w:rsidRPr="004F5CE6" w:rsidRDefault="00523569" w:rsidP="00EB31F9">
            <w:pPr>
              <w:tabs>
                <w:tab w:val="left" w:pos="0"/>
              </w:tabs>
              <w:jc w:val="both"/>
              <w:rPr>
                <w:rFonts w:cs="Times New Roman"/>
                <w:sz w:val="24"/>
                <w:szCs w:val="24"/>
                <w:lang w:eastAsia="en-US"/>
              </w:rPr>
            </w:pPr>
          </w:p>
          <w:p w:rsidR="00523569" w:rsidRPr="004F5CE6" w:rsidRDefault="00523569" w:rsidP="00EB31F9">
            <w:pPr>
              <w:tabs>
                <w:tab w:val="left" w:pos="0"/>
              </w:tabs>
              <w:jc w:val="both"/>
              <w:rPr>
                <w:rFonts w:cs="Times New Roman"/>
                <w:sz w:val="24"/>
                <w:szCs w:val="24"/>
                <w:lang w:eastAsia="en-US"/>
              </w:rPr>
            </w:pPr>
          </w:p>
          <w:p w:rsidR="00F40BBF" w:rsidRPr="004F5CE6" w:rsidRDefault="00F40BBF" w:rsidP="00EB31F9">
            <w:pPr>
              <w:tabs>
                <w:tab w:val="left" w:pos="0"/>
              </w:tabs>
              <w:jc w:val="both"/>
              <w:rPr>
                <w:rFonts w:cs="Times New Roman"/>
                <w:sz w:val="24"/>
                <w:szCs w:val="24"/>
                <w:lang w:eastAsia="en-US"/>
              </w:rPr>
            </w:pPr>
            <w:r w:rsidRPr="004F5CE6">
              <w:rPr>
                <w:rFonts w:cs="Times New Roman"/>
                <w:sz w:val="24"/>
                <w:szCs w:val="24"/>
                <w:lang w:eastAsia="en-US"/>
              </w:rPr>
              <w:t>Запреща</w:t>
            </w:r>
            <w:r w:rsidR="00523569" w:rsidRPr="004F5CE6">
              <w:rPr>
                <w:rFonts w:cs="Times New Roman"/>
                <w:sz w:val="24"/>
                <w:szCs w:val="24"/>
                <w:lang w:eastAsia="en-US"/>
              </w:rPr>
              <w:t>е</w:t>
            </w:r>
            <w:r w:rsidRPr="004F5CE6">
              <w:rPr>
                <w:rFonts w:cs="Times New Roman"/>
                <w:sz w:val="24"/>
                <w:szCs w:val="24"/>
                <w:lang w:eastAsia="en-US"/>
              </w:rPr>
              <w:t>тся:</w:t>
            </w:r>
          </w:p>
          <w:p w:rsidR="00523569" w:rsidRPr="004F5CE6" w:rsidRDefault="00F40BBF" w:rsidP="00523569">
            <w:pPr>
              <w:tabs>
                <w:tab w:val="left" w:pos="0"/>
              </w:tabs>
              <w:jc w:val="both"/>
              <w:rPr>
                <w:rFonts w:cs="Times New Roman"/>
                <w:sz w:val="24"/>
                <w:szCs w:val="24"/>
                <w:lang w:eastAsia="en-US"/>
              </w:rPr>
            </w:pPr>
            <w:r w:rsidRPr="004F5CE6">
              <w:rPr>
                <w:rFonts w:cs="Times New Roman"/>
                <w:sz w:val="24"/>
                <w:szCs w:val="24"/>
                <w:lang w:eastAsia="en-US"/>
              </w:rPr>
              <w:t>1</w:t>
            </w:r>
            <w:r w:rsidR="00523569" w:rsidRPr="004F5CE6">
              <w:rPr>
                <w:rFonts w:cs="Times New Roman"/>
                <w:sz w:val="24"/>
                <w:szCs w:val="24"/>
                <w:lang w:eastAsia="en-US"/>
              </w:rPr>
              <w:t>) использование токсичных химических препаратов;</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2) осуществление видов деятельности в сфере охотничьего хозяйства;</w:t>
            </w:r>
          </w:p>
          <w:p w:rsidR="00F40BBF"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3) разведка и добыча полезных ископаемых;</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523569" w:rsidRPr="004F5CE6" w:rsidRDefault="00523569" w:rsidP="00523569">
            <w:pPr>
              <w:tabs>
                <w:tab w:val="left" w:pos="0"/>
              </w:tabs>
              <w:jc w:val="both"/>
              <w:rPr>
                <w:rFonts w:cs="Times New Roman"/>
                <w:sz w:val="24"/>
                <w:szCs w:val="24"/>
                <w:lang w:eastAsia="en-US"/>
              </w:rPr>
            </w:pPr>
            <w:r w:rsidRPr="004F5CE6">
              <w:rPr>
                <w:rFonts w:cs="Times New Roman"/>
                <w:sz w:val="24"/>
                <w:szCs w:val="24"/>
                <w:lang w:eastAsia="en-US"/>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F40BBF" w:rsidRPr="004F5CE6"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4F5CE6" w:rsidRDefault="00523569" w:rsidP="00EB31F9">
            <w:pPr>
              <w:tabs>
                <w:tab w:val="left" w:pos="0"/>
              </w:tabs>
              <w:jc w:val="center"/>
              <w:rPr>
                <w:rFonts w:cs="Times New Roman"/>
                <w:sz w:val="24"/>
                <w:szCs w:val="24"/>
                <w:lang w:eastAsia="en-US"/>
              </w:rPr>
            </w:pPr>
            <w:r w:rsidRPr="004F5CE6">
              <w:rPr>
                <w:rFonts w:cs="Times New Roman"/>
                <w:sz w:val="24"/>
                <w:szCs w:val="24"/>
                <w:lang w:eastAsia="en-US"/>
              </w:rPr>
              <w:lastRenderedPageBreak/>
              <w:t>4</w:t>
            </w:r>
            <w:r w:rsidR="00F40BBF" w:rsidRPr="004F5CE6">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4F5CE6" w:rsidRDefault="00F40BBF" w:rsidP="00EB31F9">
            <w:pPr>
              <w:tabs>
                <w:tab w:val="left" w:pos="0"/>
              </w:tabs>
              <w:rPr>
                <w:rFonts w:cs="Times New Roman"/>
                <w:sz w:val="24"/>
                <w:szCs w:val="24"/>
                <w:lang w:eastAsia="en-US"/>
              </w:rPr>
            </w:pPr>
            <w:r w:rsidRPr="004F5CE6">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20F8" w:rsidRPr="004F5CE6" w:rsidRDefault="00C520F8" w:rsidP="00C520F8">
            <w:pPr>
              <w:tabs>
                <w:tab w:val="left" w:pos="0"/>
              </w:tabs>
              <w:jc w:val="both"/>
              <w:rPr>
                <w:rFonts w:cs="Times New Roman"/>
                <w:sz w:val="24"/>
                <w:szCs w:val="24"/>
                <w:lang w:eastAsia="en-US"/>
              </w:rPr>
            </w:pPr>
            <w:r w:rsidRPr="004F5CE6">
              <w:rPr>
                <w:rFonts w:cs="Times New Roman"/>
                <w:sz w:val="24"/>
                <w:szCs w:val="24"/>
                <w:lang w:eastAsia="en-US"/>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p w:rsidR="00C520F8" w:rsidRPr="004F5CE6" w:rsidRDefault="00C520F8" w:rsidP="00C520F8">
            <w:pPr>
              <w:tabs>
                <w:tab w:val="left" w:pos="0"/>
              </w:tabs>
              <w:jc w:val="both"/>
              <w:rPr>
                <w:rFonts w:cs="Times New Roman"/>
                <w:sz w:val="24"/>
                <w:szCs w:val="24"/>
                <w:lang w:eastAsia="en-US"/>
              </w:rPr>
            </w:pPr>
            <w:r w:rsidRPr="004F5CE6">
              <w:rPr>
                <w:rFonts w:cs="Times New Roman"/>
                <w:sz w:val="24"/>
                <w:szCs w:val="24"/>
                <w:lang w:eastAsia="en-US"/>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40BBF" w:rsidRPr="004F5CE6" w:rsidRDefault="00C520F8" w:rsidP="00C520F8">
            <w:pPr>
              <w:tabs>
                <w:tab w:val="left" w:pos="0"/>
              </w:tabs>
              <w:jc w:val="both"/>
              <w:rPr>
                <w:rFonts w:cs="Times New Roman"/>
                <w:sz w:val="24"/>
                <w:szCs w:val="24"/>
                <w:lang w:eastAsia="en-US"/>
              </w:rPr>
            </w:pPr>
            <w:r w:rsidRPr="004F5CE6">
              <w:rPr>
                <w:rFonts w:cs="Times New Roman"/>
                <w:sz w:val="24"/>
                <w:szCs w:val="24"/>
                <w:lang w:eastAsia="en-US"/>
              </w:rPr>
              <w:t>В лесах, расположенных в орехово-промысловых зонах, запрещается заготовка древесины.</w:t>
            </w:r>
          </w:p>
        </w:tc>
      </w:tr>
      <w:tr w:rsidR="00F40BBF" w:rsidRPr="00523791" w:rsidTr="00523569">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523569" w:rsidP="00523569">
            <w:pPr>
              <w:tabs>
                <w:tab w:val="left" w:pos="0"/>
              </w:tabs>
              <w:rPr>
                <w:rFonts w:cs="Times New Roman"/>
                <w:sz w:val="24"/>
                <w:szCs w:val="24"/>
                <w:lang w:eastAsia="en-US"/>
              </w:rPr>
            </w:pPr>
            <w:r w:rsidRPr="004F5CE6">
              <w:rPr>
                <w:rFonts w:cs="Times New Roman"/>
                <w:sz w:val="24"/>
                <w:szCs w:val="24"/>
                <w:lang w:eastAsia="en-US"/>
              </w:rPr>
              <w:t>5</w:t>
            </w:r>
            <w:r w:rsidR="00F40BBF" w:rsidRPr="004F5CE6">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4F5CE6" w:rsidRDefault="00F40BBF" w:rsidP="00523569">
            <w:pPr>
              <w:tabs>
                <w:tab w:val="left" w:pos="0"/>
              </w:tabs>
              <w:rPr>
                <w:rFonts w:cs="Times New Roman"/>
                <w:sz w:val="24"/>
                <w:szCs w:val="24"/>
                <w:lang w:eastAsia="en-US"/>
              </w:rPr>
            </w:pPr>
            <w:r w:rsidRPr="004F5CE6">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523569">
            <w:pPr>
              <w:tabs>
                <w:tab w:val="left" w:pos="0"/>
              </w:tabs>
              <w:rPr>
                <w:rFonts w:cs="Times New Roman"/>
                <w:sz w:val="24"/>
                <w:szCs w:val="24"/>
                <w:lang w:eastAsia="en-US"/>
              </w:rPr>
            </w:pPr>
            <w:r w:rsidRPr="004F5CE6">
              <w:rPr>
                <w:rFonts w:cs="Times New Roman"/>
                <w:sz w:val="24"/>
                <w:szCs w:val="24"/>
                <w:lang w:eastAsia="en-US"/>
              </w:rPr>
              <w:t>Допускаются все виды использования лесов.</w:t>
            </w:r>
          </w:p>
        </w:tc>
      </w:tr>
    </w:tbl>
    <w:p w:rsidR="00523569" w:rsidRDefault="00523569" w:rsidP="00A339D4">
      <w:pPr>
        <w:pStyle w:val="affffb"/>
      </w:pPr>
      <w:bookmarkStart w:id="114" w:name="_Toc369614958"/>
      <w:bookmarkStart w:id="115" w:name="_Toc369613306"/>
      <w:bookmarkStart w:id="116" w:name="_Toc365200614"/>
      <w:bookmarkStart w:id="117" w:name="_Toc361578015"/>
      <w:bookmarkStart w:id="118" w:name="_Toc354659819"/>
      <w:bookmarkStart w:id="119" w:name="_Toc205553385"/>
      <w:bookmarkStart w:id="120" w:name="_Toc369614087"/>
      <w:bookmarkStart w:id="121" w:name="_Toc532646361"/>
    </w:p>
    <w:p w:rsidR="00F40BBF" w:rsidRPr="00523791" w:rsidRDefault="00F40BBF" w:rsidP="00A339D4">
      <w:pPr>
        <w:pStyle w:val="affffb"/>
      </w:pPr>
      <w:bookmarkStart w:id="122" w:name="_Toc26290929"/>
      <w:r w:rsidRPr="00523791">
        <w:t>3.2. Ограничения по видам особо защитных участков лесов</w:t>
      </w:r>
      <w:bookmarkEnd w:id="114"/>
      <w:bookmarkEnd w:id="115"/>
      <w:bookmarkEnd w:id="116"/>
      <w:bookmarkEnd w:id="117"/>
      <w:bookmarkEnd w:id="118"/>
      <w:bookmarkEnd w:id="119"/>
      <w:bookmarkEnd w:id="120"/>
      <w:bookmarkEnd w:id="121"/>
      <w:bookmarkEnd w:id="122"/>
    </w:p>
    <w:p w:rsidR="00F40BBF" w:rsidRPr="00523791" w:rsidRDefault="00F40BBF" w:rsidP="003579E3"/>
    <w:p w:rsidR="00F40BBF" w:rsidRPr="00A95CCC" w:rsidRDefault="00F40BBF" w:rsidP="00EB31F9">
      <w:pPr>
        <w:tabs>
          <w:tab w:val="left" w:pos="0"/>
        </w:tabs>
        <w:ind w:firstLine="709"/>
        <w:jc w:val="both"/>
        <w:rPr>
          <w:rFonts w:cs="Times New Roman"/>
          <w:szCs w:val="28"/>
          <w:lang w:eastAsia="en-US"/>
        </w:rPr>
      </w:pPr>
      <w:r w:rsidRPr="004F5CE6">
        <w:rPr>
          <w:rFonts w:cs="Times New Roman"/>
          <w:szCs w:val="28"/>
          <w:lang w:eastAsia="en-US"/>
        </w:rPr>
        <w:t>Правовой режим особо защитных участков</w:t>
      </w:r>
      <w:r w:rsidR="00DC2EA5" w:rsidRPr="004F5CE6">
        <w:rPr>
          <w:rFonts w:cs="Times New Roman"/>
          <w:szCs w:val="28"/>
          <w:lang w:eastAsia="en-US"/>
        </w:rPr>
        <w:t xml:space="preserve"> лесов регламентируется ста</w:t>
      </w:r>
      <w:r w:rsidR="00D83350" w:rsidRPr="004F5CE6">
        <w:rPr>
          <w:rFonts w:cs="Times New Roman"/>
          <w:szCs w:val="28"/>
          <w:lang w:eastAsia="en-US"/>
        </w:rPr>
        <w:t xml:space="preserve">тьями </w:t>
      </w:r>
      <w:r w:rsidR="00DC2EA5" w:rsidRPr="004F5CE6">
        <w:rPr>
          <w:rFonts w:cs="Times New Roman"/>
          <w:szCs w:val="28"/>
          <w:lang w:eastAsia="en-US"/>
        </w:rPr>
        <w:t>1</w:t>
      </w:r>
      <w:r w:rsidR="002576E0" w:rsidRPr="004F5CE6">
        <w:rPr>
          <w:rFonts w:cs="Times New Roman"/>
          <w:szCs w:val="28"/>
          <w:lang w:eastAsia="en-US"/>
        </w:rPr>
        <w:t>19</w:t>
      </w:r>
      <w:r w:rsidR="00DC2EA5" w:rsidRPr="004F5CE6">
        <w:rPr>
          <w:rFonts w:cs="Times New Roman"/>
          <w:szCs w:val="28"/>
          <w:lang w:eastAsia="en-US"/>
        </w:rPr>
        <w:t xml:space="preserve"> ЛК</w:t>
      </w:r>
      <w:r w:rsidRPr="004F5CE6">
        <w:rPr>
          <w:rFonts w:cs="Times New Roman"/>
          <w:szCs w:val="28"/>
          <w:lang w:eastAsia="en-US"/>
        </w:rPr>
        <w:t xml:space="preserve"> Р</w:t>
      </w:r>
      <w:r w:rsidR="00DC2EA5" w:rsidRPr="004F5CE6">
        <w:rPr>
          <w:rFonts w:cs="Times New Roman"/>
          <w:szCs w:val="28"/>
          <w:lang w:eastAsia="en-US"/>
        </w:rPr>
        <w:t>Ф</w:t>
      </w:r>
      <w:r w:rsidRPr="004F5CE6">
        <w:rPr>
          <w:rFonts w:cs="Times New Roman"/>
          <w:szCs w:val="28"/>
          <w:lang w:eastAsia="en-US"/>
        </w:rPr>
        <w:t xml:space="preserve">, приказом </w:t>
      </w:r>
      <w:r w:rsidR="000A09E3" w:rsidRPr="004F5CE6">
        <w:rPr>
          <w:rFonts w:cs="Times New Roman"/>
          <w:szCs w:val="28"/>
          <w:lang w:eastAsia="en-US"/>
        </w:rPr>
        <w:t xml:space="preserve">Рослесхоза </w:t>
      </w:r>
      <w:r w:rsidRPr="004F5CE6">
        <w:rPr>
          <w:rFonts w:cs="Times New Roman"/>
          <w:szCs w:val="28"/>
          <w:lang w:eastAsia="en-US"/>
        </w:rPr>
        <w:t xml:space="preserve">от 14.12.2010 № 485 «Об утверждении Особенностей использования, охраны, защиты, воспроизводства лесов, расположенных в </w:t>
      </w:r>
      <w:proofErr w:type="spellStart"/>
      <w:r w:rsidRPr="004F5CE6">
        <w:rPr>
          <w:rFonts w:cs="Times New Roman"/>
          <w:szCs w:val="28"/>
          <w:lang w:eastAsia="en-US"/>
        </w:rPr>
        <w:t>водоохранных</w:t>
      </w:r>
      <w:proofErr w:type="spellEnd"/>
      <w:r w:rsidRPr="004F5CE6">
        <w:rPr>
          <w:rFonts w:cs="Times New Roman"/>
          <w:szCs w:val="28"/>
          <w:lang w:eastAsia="en-US"/>
        </w:rPr>
        <w:t xml:space="preserve"> зонах, лесов, выполняющих функции защиты </w:t>
      </w:r>
      <w:r w:rsidRPr="004F5CE6">
        <w:rPr>
          <w:rFonts w:cs="Times New Roman"/>
          <w:szCs w:val="28"/>
          <w:lang w:eastAsia="en-US"/>
        </w:rPr>
        <w:lastRenderedPageBreak/>
        <w:t>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F40BBF"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1C39F0" w:rsidRPr="00967308" w:rsidTr="00E41E9B">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w:t>
            </w:r>
          </w:p>
          <w:p w:rsidR="001C39F0" w:rsidRPr="00967308" w:rsidRDefault="001C39F0" w:rsidP="00E41E9B">
            <w:pPr>
              <w:tabs>
                <w:tab w:val="left" w:pos="0"/>
              </w:tabs>
              <w:jc w:val="center"/>
              <w:rPr>
                <w:rFonts w:cs="Times New Roman"/>
                <w:sz w:val="24"/>
                <w:szCs w:val="24"/>
                <w:lang w:eastAsia="en-US"/>
              </w:rPr>
            </w:pPr>
            <w:proofErr w:type="gramStart"/>
            <w:r w:rsidRPr="00967308">
              <w:rPr>
                <w:rFonts w:cs="Times New Roman"/>
                <w:sz w:val="24"/>
                <w:szCs w:val="24"/>
                <w:lang w:eastAsia="en-US"/>
              </w:rPr>
              <w:t>п</w:t>
            </w:r>
            <w:proofErr w:type="gramEnd"/>
            <w:r w:rsidRPr="00967308">
              <w:rPr>
                <w:rFonts w:cs="Times New Roman"/>
                <w:sz w:val="24"/>
                <w:szCs w:val="24"/>
                <w:lang w:eastAsia="en-US"/>
              </w:rPr>
              <w:t>/п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1C39F0" w:rsidRPr="00967308" w:rsidTr="00E41E9B">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4F5CE6" w:rsidRDefault="001C39F0" w:rsidP="00E41E9B">
            <w:pPr>
              <w:tabs>
                <w:tab w:val="left" w:pos="0"/>
              </w:tabs>
              <w:jc w:val="both"/>
              <w:rPr>
                <w:rFonts w:cs="Times New Roman"/>
                <w:sz w:val="24"/>
                <w:szCs w:val="24"/>
                <w:lang w:eastAsia="en-US"/>
              </w:rPr>
            </w:pPr>
            <w:r w:rsidRPr="004F5CE6">
              <w:rPr>
                <w:rFonts w:cs="Times New Roman"/>
                <w:sz w:val="24"/>
                <w:szCs w:val="24"/>
                <w:lang w:eastAsia="en-US"/>
              </w:rPr>
              <w:t xml:space="preserve">На особо защитных участках лесов, за исключением указанных в части </w:t>
            </w:r>
            <w:r w:rsidR="002576E0" w:rsidRPr="004F5CE6">
              <w:rPr>
                <w:rFonts w:cs="Times New Roman"/>
                <w:sz w:val="24"/>
                <w:szCs w:val="24"/>
                <w:lang w:eastAsia="en-US"/>
              </w:rPr>
              <w:t>3</w:t>
            </w:r>
            <w:r w:rsidRPr="004F5CE6">
              <w:rPr>
                <w:rFonts w:cs="Times New Roman"/>
                <w:sz w:val="24"/>
                <w:szCs w:val="24"/>
                <w:lang w:eastAsia="en-US"/>
              </w:rPr>
              <w:t xml:space="preserve"> статьи 1</w:t>
            </w:r>
            <w:r w:rsidR="002576E0" w:rsidRPr="004F5CE6">
              <w:rPr>
                <w:rFonts w:cs="Times New Roman"/>
                <w:sz w:val="24"/>
                <w:szCs w:val="24"/>
                <w:lang w:eastAsia="en-US"/>
              </w:rPr>
              <w:t>19</w:t>
            </w:r>
            <w:r w:rsidRPr="004F5CE6">
              <w:rPr>
                <w:rFonts w:cs="Times New Roman"/>
                <w:sz w:val="24"/>
                <w:szCs w:val="24"/>
                <w:lang w:eastAsia="en-US"/>
              </w:rPr>
              <w:t xml:space="preserve"> ЛК РФ, запрещаются:</w:t>
            </w:r>
          </w:p>
          <w:p w:rsidR="001C39F0" w:rsidRPr="004F5CE6" w:rsidRDefault="001C39F0" w:rsidP="00E41E9B">
            <w:pPr>
              <w:tabs>
                <w:tab w:val="left" w:pos="0"/>
              </w:tabs>
              <w:jc w:val="both"/>
              <w:rPr>
                <w:rFonts w:cs="Times New Roman"/>
                <w:sz w:val="24"/>
                <w:szCs w:val="24"/>
                <w:lang w:eastAsia="en-US"/>
              </w:rPr>
            </w:pPr>
            <w:r w:rsidRPr="004F5CE6">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1C39F0" w:rsidRPr="004F5CE6" w:rsidRDefault="001C39F0" w:rsidP="00E41E9B">
            <w:pPr>
              <w:tabs>
                <w:tab w:val="left" w:pos="0"/>
              </w:tabs>
              <w:jc w:val="both"/>
              <w:rPr>
                <w:rFonts w:cs="Times New Roman"/>
                <w:sz w:val="24"/>
                <w:szCs w:val="24"/>
                <w:lang w:eastAsia="en-US"/>
              </w:rPr>
            </w:pPr>
            <w:r w:rsidRPr="004F5CE6">
              <w:rPr>
                <w:rFonts w:cs="Times New Roman"/>
                <w:sz w:val="24"/>
                <w:szCs w:val="24"/>
                <w:lang w:eastAsia="en-US"/>
              </w:rPr>
              <w:t>2) ведение сельского хозяйства, за исключением сенокошения и пчеловодства;</w:t>
            </w:r>
          </w:p>
          <w:p w:rsidR="001C39F0" w:rsidRPr="004F5CE6" w:rsidRDefault="001C39F0" w:rsidP="00E41E9B">
            <w:pPr>
              <w:tabs>
                <w:tab w:val="left" w:pos="0"/>
              </w:tabs>
              <w:jc w:val="both"/>
              <w:rPr>
                <w:rFonts w:cs="Times New Roman"/>
                <w:sz w:val="24"/>
                <w:szCs w:val="24"/>
                <w:lang w:eastAsia="en-US"/>
              </w:rPr>
            </w:pPr>
            <w:r w:rsidRPr="004F5CE6">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1C39F0" w:rsidRPr="004F5CE6" w:rsidRDefault="001C39F0" w:rsidP="00E41E9B">
            <w:pPr>
              <w:tabs>
                <w:tab w:val="left" w:pos="0"/>
              </w:tabs>
              <w:jc w:val="both"/>
              <w:rPr>
                <w:rFonts w:cs="Times New Roman"/>
                <w:sz w:val="24"/>
                <w:szCs w:val="24"/>
                <w:lang w:eastAsia="en-US"/>
              </w:rPr>
            </w:pPr>
            <w:r w:rsidRPr="004F5CE6">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E41E9B">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967AB0" w:rsidRPr="00523791" w:rsidRDefault="00967AB0" w:rsidP="00EB31F9">
      <w:pPr>
        <w:tabs>
          <w:tab w:val="left" w:pos="0"/>
        </w:tabs>
        <w:rPr>
          <w:rFonts w:cs="Times New Roman"/>
          <w:szCs w:val="28"/>
          <w:lang w:eastAsia="en-US"/>
        </w:rPr>
      </w:pPr>
    </w:p>
    <w:p w:rsidR="00F40BBF" w:rsidRPr="00523791" w:rsidRDefault="00F40BBF" w:rsidP="00A339D4">
      <w:pPr>
        <w:pStyle w:val="affffb"/>
      </w:pPr>
      <w:bookmarkStart w:id="123" w:name="_Toc369614959"/>
      <w:bookmarkStart w:id="124" w:name="_Toc369613307"/>
      <w:bookmarkStart w:id="125" w:name="_Toc365200615"/>
      <w:bookmarkStart w:id="126" w:name="_Toc361578016"/>
      <w:bookmarkStart w:id="127" w:name="_Toc354659820"/>
      <w:bookmarkStart w:id="128" w:name="_Toc205553386"/>
      <w:bookmarkStart w:id="129" w:name="_Toc369614088"/>
      <w:bookmarkStart w:id="130" w:name="_Toc532646362"/>
      <w:bookmarkStart w:id="131" w:name="_Toc26290930"/>
      <w:r w:rsidRPr="00523791">
        <w:t>3.3. Ограничения по видам использования лесов</w:t>
      </w:r>
      <w:bookmarkEnd w:id="123"/>
      <w:bookmarkEnd w:id="124"/>
      <w:bookmarkEnd w:id="125"/>
      <w:bookmarkEnd w:id="126"/>
      <w:bookmarkEnd w:id="127"/>
      <w:bookmarkEnd w:id="128"/>
      <w:bookmarkEnd w:id="129"/>
      <w:bookmarkEnd w:id="130"/>
      <w:bookmarkEnd w:id="131"/>
    </w:p>
    <w:p w:rsidR="00F40BBF" w:rsidRPr="00523791" w:rsidRDefault="00F40BBF" w:rsidP="003579E3"/>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Default="00F40BBF" w:rsidP="00EB31F9">
      <w:pPr>
        <w:tabs>
          <w:tab w:val="left" w:pos="0"/>
          <w:tab w:val="left" w:pos="1134"/>
        </w:tabs>
        <w:rPr>
          <w:rFonts w:eastAsia="Times New Roman" w:cs="Times New Roman"/>
          <w:szCs w:val="28"/>
        </w:rPr>
      </w:pPr>
    </w:p>
    <w:p w:rsidR="00CD0FCC" w:rsidRPr="00523791" w:rsidRDefault="00CD0FCC"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w:t>
            </w:r>
          </w:p>
          <w:p w:rsidR="005E2FA2" w:rsidRPr="00523791" w:rsidRDefault="005E2FA2" w:rsidP="00EB31F9">
            <w:pPr>
              <w:tabs>
                <w:tab w:val="left" w:pos="0"/>
              </w:tabs>
              <w:jc w:val="center"/>
              <w:rPr>
                <w:rFonts w:cs="Times New Roman"/>
                <w:sz w:val="24"/>
                <w:szCs w:val="24"/>
                <w:lang w:eastAsia="en-US"/>
              </w:rPr>
            </w:pPr>
            <w:proofErr w:type="gramStart"/>
            <w:r w:rsidRPr="00523791">
              <w:rPr>
                <w:rFonts w:cs="Times New Roman"/>
                <w:sz w:val="24"/>
                <w:szCs w:val="24"/>
                <w:lang w:eastAsia="en-US"/>
              </w:rPr>
              <w:t>п</w:t>
            </w:r>
            <w:proofErr w:type="gramEnd"/>
            <w:r w:rsidRPr="00523791">
              <w:rPr>
                <w:rFonts w:cs="Times New Roman"/>
                <w:sz w:val="24"/>
                <w:szCs w:val="24"/>
                <w:lang w:eastAsia="en-US"/>
              </w:rPr>
              <w:t>/п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1C39F0" w:rsidRDefault="005E2FA2" w:rsidP="00EB31F9">
            <w:pPr>
              <w:tabs>
                <w:tab w:val="left" w:pos="0"/>
              </w:tabs>
              <w:jc w:val="both"/>
              <w:rPr>
                <w:rFonts w:cs="Times New Roman"/>
                <w:sz w:val="24"/>
                <w:szCs w:val="24"/>
                <w:lang w:eastAsia="en-US"/>
              </w:rPr>
            </w:pPr>
            <w:r w:rsidRPr="001C39F0">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1C39F0">
              <w:rPr>
                <w:rFonts w:cs="Times New Roman"/>
                <w:sz w:val="24"/>
                <w:szCs w:val="24"/>
                <w:lang w:eastAsia="en-US"/>
              </w:rPr>
              <w:t>арушением возрастов рубок (ч. 4 ст.</w:t>
            </w:r>
            <w:r w:rsidRPr="001C39F0">
              <w:rPr>
                <w:rFonts w:cs="Times New Roman"/>
                <w:sz w:val="24"/>
                <w:szCs w:val="24"/>
                <w:lang w:eastAsia="en-US"/>
              </w:rPr>
              <w:t xml:space="preserve"> 29</w:t>
            </w:r>
            <w:r w:rsidR="00DC2EA5" w:rsidRPr="001C39F0">
              <w:rPr>
                <w:rFonts w:cs="Times New Roman"/>
                <w:sz w:val="24"/>
                <w:szCs w:val="24"/>
                <w:lang w:eastAsia="en-US"/>
              </w:rPr>
              <w:t xml:space="preserve"> ЛК РФ</w:t>
            </w:r>
            <w:r w:rsidRPr="001C39F0">
              <w:rPr>
                <w:rFonts w:cs="Times New Roman"/>
                <w:sz w:val="24"/>
                <w:szCs w:val="24"/>
                <w:lang w:eastAsia="en-US"/>
              </w:rPr>
              <w:t xml:space="preserve">). В соответствии с Правилами заготовки древесины, утвержденными приказом </w:t>
            </w:r>
            <w:r w:rsidR="00963D24" w:rsidRPr="001C39F0">
              <w:rPr>
                <w:rFonts w:cs="Times New Roman"/>
                <w:sz w:val="24"/>
                <w:szCs w:val="24"/>
                <w:lang w:eastAsia="en-US"/>
              </w:rPr>
              <w:t>МПР РФ</w:t>
            </w:r>
            <w:r w:rsidR="00D83350" w:rsidRPr="001C39F0">
              <w:rPr>
                <w:rFonts w:cs="Times New Roman"/>
                <w:sz w:val="24"/>
                <w:szCs w:val="24"/>
                <w:lang w:eastAsia="en-US"/>
              </w:rPr>
              <w:t xml:space="preserve"> от 13 сентября </w:t>
            </w:r>
            <w:r w:rsidRPr="001C39F0">
              <w:rPr>
                <w:rFonts w:cs="Times New Roman"/>
                <w:sz w:val="24"/>
                <w:szCs w:val="24"/>
                <w:lang w:eastAsia="en-US"/>
              </w:rPr>
              <w:t>2016 г. № 474:</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б) не допускается повреждение лесных насажде</w:t>
            </w:r>
            <w:r w:rsidRPr="001C39F0">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1C39F0">
              <w:rPr>
                <w:rFonts w:eastAsia="Times New Roman" w:cs="Times New Roman"/>
                <w:sz w:val="24"/>
                <w:szCs w:val="24"/>
              </w:rPr>
              <w:softHyphen/>
              <w:t>токи, ручьи, реки;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00C520F8">
              <w:rPr>
                <w:rFonts w:eastAsia="Times New Roman" w:cs="Times New Roman"/>
                <w:sz w:val="24"/>
                <w:szCs w:val="24"/>
              </w:rPr>
              <w:t>;</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 xml:space="preserve">ж) не допускается заготовка древесины по </w:t>
            </w:r>
            <w:proofErr w:type="gramStart"/>
            <w:r w:rsidRPr="001C39F0">
              <w:rPr>
                <w:rFonts w:eastAsia="Times New Roman" w:cs="Times New Roman"/>
                <w:sz w:val="24"/>
                <w:szCs w:val="24"/>
              </w:rPr>
              <w:t>исте</w:t>
            </w:r>
            <w:r w:rsidRPr="001C39F0">
              <w:rPr>
                <w:rFonts w:eastAsia="Times New Roman" w:cs="Times New Roman"/>
                <w:sz w:val="24"/>
                <w:szCs w:val="24"/>
              </w:rPr>
              <w:softHyphen/>
              <w:t>чении</w:t>
            </w:r>
            <w:proofErr w:type="gramEnd"/>
            <w:r w:rsidRPr="001C39F0">
              <w:rPr>
                <w:rFonts w:eastAsia="Times New Roman" w:cs="Times New Roman"/>
                <w:sz w:val="24"/>
                <w:szCs w:val="24"/>
              </w:rPr>
              <w:t xml:space="preserve">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1C39F0" w:rsidRDefault="005E2FA2" w:rsidP="00EB31F9">
            <w:pPr>
              <w:tabs>
                <w:tab w:val="left" w:pos="0"/>
              </w:tabs>
              <w:jc w:val="both"/>
              <w:rPr>
                <w:rFonts w:eastAsia="Times New Roman" w:cs="Times New Roman"/>
                <w:sz w:val="24"/>
                <w:szCs w:val="24"/>
              </w:rPr>
            </w:pPr>
            <w:proofErr w:type="gramStart"/>
            <w:r w:rsidRPr="001C39F0">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C39F0">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roofErr w:type="gramEnd"/>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 xml:space="preserve">Подлежат сохранению особи видов, занесенных в Красную </w:t>
            </w:r>
            <w:r w:rsidRPr="001C39F0">
              <w:rPr>
                <w:rFonts w:eastAsia="Times New Roman" w:cs="Times New Roman"/>
                <w:sz w:val="24"/>
                <w:szCs w:val="24"/>
              </w:rPr>
              <w:lastRenderedPageBreak/>
              <w:t>книгу Российской Федерации, в Красную книги Республики Татарстан.</w:t>
            </w:r>
          </w:p>
          <w:p w:rsidR="005E2FA2" w:rsidRPr="001C39F0" w:rsidRDefault="005E2FA2" w:rsidP="00A75449">
            <w:pPr>
              <w:tabs>
                <w:tab w:val="left" w:pos="0"/>
              </w:tabs>
              <w:jc w:val="both"/>
              <w:rPr>
                <w:rFonts w:eastAsia="Times New Roman" w:cs="Times New Roman"/>
                <w:sz w:val="24"/>
                <w:szCs w:val="24"/>
              </w:rPr>
            </w:pPr>
            <w:r w:rsidRPr="001C39F0">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4F5CE6">
            <w:pPr>
              <w:tabs>
                <w:tab w:val="left" w:pos="0"/>
              </w:tabs>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Запрещается использовать для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w:t>
            </w:r>
            <w:proofErr w:type="gramStart"/>
            <w:r w:rsidRPr="00523791">
              <w:rPr>
                <w:rFonts w:cs="Times New Roman"/>
                <w:sz w:val="24"/>
                <w:szCs w:val="24"/>
                <w:lang w:eastAsia="en-US"/>
              </w:rPr>
              <w:t>признаваемые</w:t>
            </w:r>
            <w:proofErr w:type="gramEnd"/>
            <w:r w:rsidRPr="00523791">
              <w:rPr>
                <w:rFonts w:cs="Times New Roman"/>
                <w:sz w:val="24"/>
                <w:szCs w:val="24"/>
                <w:lang w:eastAsia="en-US"/>
              </w:rPr>
              <w:t xml:space="preserve">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могут быть </w:t>
            </w:r>
            <w:proofErr w:type="gramStart"/>
            <w:r w:rsidRPr="00523791">
              <w:rPr>
                <w:rFonts w:cs="Times New Roman"/>
                <w:sz w:val="24"/>
                <w:szCs w:val="24"/>
                <w:lang w:eastAsia="en-US"/>
              </w:rPr>
              <w:t>ограничены</w:t>
            </w:r>
            <w:proofErr w:type="gramEnd"/>
            <w:r w:rsidRPr="00523791">
              <w:rPr>
                <w:rFonts w:cs="Times New Roman"/>
                <w:sz w:val="24"/>
                <w:szCs w:val="24"/>
                <w:lang w:eastAsia="en-US"/>
              </w:rPr>
              <w:t xml:space="preserve">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 xml:space="preserve">диоактивными веществами. В соответствии с Правилами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 не допускается заготовка </w:t>
            </w:r>
            <w:proofErr w:type="spellStart"/>
            <w:r w:rsidRPr="00523791">
              <w:rPr>
                <w:rFonts w:cs="Times New Roman"/>
                <w:sz w:val="24"/>
                <w:szCs w:val="24"/>
                <w:lang w:eastAsia="en-US"/>
              </w:rPr>
              <w:t>пневого</w:t>
            </w:r>
            <w:proofErr w:type="spellEnd"/>
            <w:r w:rsidRPr="00523791">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523791">
              <w:rPr>
                <w:rFonts w:cs="Times New Roman"/>
                <w:sz w:val="24"/>
                <w:szCs w:val="24"/>
                <w:lang w:eastAsia="en-US"/>
              </w:rPr>
              <w:t>несомкнувшихся</w:t>
            </w:r>
            <w:proofErr w:type="spellEnd"/>
            <w:r w:rsidRPr="00523791">
              <w:rPr>
                <w:rFonts w:cs="Times New Roman"/>
                <w:sz w:val="24"/>
                <w:szCs w:val="24"/>
                <w:lang w:eastAsia="en-US"/>
              </w:rPr>
              <w:t xml:space="preserve">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w:t>
            </w:r>
            <w:r w:rsidR="00967AB0">
              <w:rPr>
                <w:rFonts w:cs="Times New Roman"/>
                <w:sz w:val="24"/>
                <w:szCs w:val="24"/>
                <w:lang w:eastAsia="en-US"/>
              </w:rPr>
              <w:t>.</w:t>
            </w:r>
            <w:r w:rsidRPr="00523791">
              <w:rPr>
                <w:rFonts w:cs="Times New Roman"/>
                <w:sz w:val="24"/>
                <w:szCs w:val="24"/>
                <w:lang w:eastAsia="en-US"/>
              </w:rPr>
              <w:t xml:space="preserve">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4F5CE6">
            <w:pPr>
              <w:tabs>
                <w:tab w:val="left" w:pos="0"/>
              </w:tabs>
              <w:rPr>
                <w:rFonts w:cs="Times New Roman"/>
                <w:sz w:val="24"/>
                <w:szCs w:val="24"/>
                <w:lang w:eastAsia="en-US"/>
              </w:rPr>
            </w:pPr>
            <w:r w:rsidRPr="00523791">
              <w:rPr>
                <w:rFonts w:cs="Times New Roman"/>
                <w:sz w:val="24"/>
                <w:szCs w:val="24"/>
                <w:lang w:eastAsia="en-US"/>
              </w:rPr>
              <w:t>Заготовка пищевых лесных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lastRenderedPageBreak/>
              <w:t xml:space="preserve">Заготовка пищевых лесных ресурсов и сбор лекарственных растений могут быть </w:t>
            </w:r>
            <w:proofErr w:type="gramStart"/>
            <w:r w:rsidRPr="00523791">
              <w:rPr>
                <w:rFonts w:cs="Times New Roman"/>
                <w:bCs/>
                <w:sz w:val="24"/>
                <w:szCs w:val="24"/>
                <w:lang w:eastAsia="en-US"/>
              </w:rPr>
              <w:t>ограничены</w:t>
            </w:r>
            <w:proofErr w:type="gramEnd"/>
            <w:r w:rsidRPr="00523791">
              <w:rPr>
                <w:rFonts w:cs="Times New Roman"/>
                <w:bCs/>
                <w:sz w:val="24"/>
                <w:szCs w:val="24"/>
                <w:lang w:eastAsia="en-US"/>
              </w:rPr>
              <w:t xml:space="preserve">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w:t>
            </w:r>
            <w:r w:rsidR="00FC05A3">
              <w:rPr>
                <w:rFonts w:eastAsia="Times New Roman" w:cs="Times New Roman"/>
                <w:bCs/>
                <w:sz w:val="24"/>
                <w:szCs w:val="24"/>
              </w:rPr>
              <w:t xml:space="preserve"> </w:t>
            </w:r>
            <w:r w:rsidRPr="00523791">
              <w:rPr>
                <w:rFonts w:eastAsia="Times New Roman" w:cs="Times New Roman"/>
                <w:bCs/>
                <w:sz w:val="24"/>
                <w:szCs w:val="24"/>
              </w:rPr>
              <w:t>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4F5CE6"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center"/>
              <w:rPr>
                <w:rFonts w:cs="Times New Roman"/>
                <w:sz w:val="24"/>
                <w:szCs w:val="24"/>
                <w:lang w:eastAsia="en-US"/>
              </w:rPr>
            </w:pPr>
            <w:r w:rsidRPr="004F5CE6">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rPr>
                <w:rFonts w:cs="Times New Roman"/>
                <w:sz w:val="24"/>
                <w:szCs w:val="24"/>
                <w:lang w:eastAsia="en-US"/>
              </w:rPr>
            </w:pPr>
            <w:r w:rsidRPr="004F5CE6">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106DCE">
            <w:pPr>
              <w:tabs>
                <w:tab w:val="left" w:pos="0"/>
              </w:tabs>
              <w:jc w:val="both"/>
              <w:rPr>
                <w:rFonts w:cs="Times New Roman"/>
                <w:sz w:val="24"/>
                <w:szCs w:val="24"/>
                <w:lang w:eastAsia="en-US"/>
              </w:rPr>
            </w:pPr>
            <w:r w:rsidRPr="004F5CE6">
              <w:rPr>
                <w:rFonts w:cs="Times New Roman"/>
                <w:sz w:val="24"/>
                <w:szCs w:val="24"/>
                <w:lang w:eastAsia="en-US"/>
              </w:rPr>
              <w:t xml:space="preserve">Запрещается осуществление видов деятельности в сфере охотничьего хозяйства в </w:t>
            </w:r>
            <w:r w:rsidR="00106DCE" w:rsidRPr="004F5CE6">
              <w:rPr>
                <w:rFonts w:cs="Times New Roman"/>
                <w:sz w:val="24"/>
                <w:szCs w:val="24"/>
                <w:lang w:eastAsia="en-US"/>
              </w:rPr>
              <w:t xml:space="preserve">лесах, расположенных в </w:t>
            </w:r>
            <w:r w:rsidRPr="004F5CE6">
              <w:rPr>
                <w:rFonts w:cs="Times New Roman"/>
                <w:sz w:val="24"/>
                <w:szCs w:val="24"/>
                <w:lang w:eastAsia="en-US"/>
              </w:rPr>
              <w:t>зеленых зонах</w:t>
            </w:r>
            <w:r w:rsidR="00106DCE" w:rsidRPr="004F5CE6">
              <w:rPr>
                <w:rFonts w:cs="Times New Roman"/>
                <w:sz w:val="24"/>
                <w:szCs w:val="24"/>
                <w:lang w:eastAsia="en-US"/>
              </w:rPr>
              <w:t>,</w:t>
            </w:r>
            <w:r w:rsidRPr="004F5CE6">
              <w:rPr>
                <w:rFonts w:cs="Times New Roman"/>
                <w:sz w:val="24"/>
                <w:szCs w:val="24"/>
                <w:lang w:eastAsia="en-US"/>
              </w:rPr>
              <w:t xml:space="preserve"> и </w:t>
            </w:r>
            <w:r w:rsidR="00106DCE" w:rsidRPr="004F5CE6">
              <w:rPr>
                <w:rFonts w:cs="Times New Roman"/>
                <w:sz w:val="24"/>
                <w:szCs w:val="24"/>
                <w:lang w:eastAsia="en-US"/>
              </w:rPr>
              <w:t xml:space="preserve">лесах, расположенных в </w:t>
            </w:r>
            <w:r w:rsidRPr="004F5CE6">
              <w:rPr>
                <w:rFonts w:cs="Times New Roman"/>
                <w:sz w:val="24"/>
                <w:szCs w:val="24"/>
                <w:lang w:eastAsia="en-US"/>
              </w:rPr>
              <w:t>лесопарковых зонах, а такж</w:t>
            </w:r>
            <w:r w:rsidR="00DC2EA5" w:rsidRPr="004F5CE6">
              <w:rPr>
                <w:rFonts w:cs="Times New Roman"/>
                <w:sz w:val="24"/>
                <w:szCs w:val="24"/>
                <w:lang w:eastAsia="en-US"/>
              </w:rPr>
              <w:t xml:space="preserve">е городских лесах (пункт 2 ч. </w:t>
            </w:r>
            <w:r w:rsidR="007E4F7A" w:rsidRPr="004F5CE6">
              <w:rPr>
                <w:rFonts w:cs="Times New Roman"/>
                <w:sz w:val="24"/>
                <w:szCs w:val="24"/>
                <w:lang w:eastAsia="en-US"/>
              </w:rPr>
              <w:t>2</w:t>
            </w:r>
            <w:r w:rsidR="00DC2EA5" w:rsidRPr="004F5CE6">
              <w:rPr>
                <w:rFonts w:cs="Times New Roman"/>
                <w:sz w:val="24"/>
                <w:szCs w:val="24"/>
                <w:lang w:eastAsia="en-US"/>
              </w:rPr>
              <w:t xml:space="preserve"> ст.</w:t>
            </w:r>
            <w:r w:rsidRPr="004F5CE6">
              <w:rPr>
                <w:rFonts w:cs="Times New Roman"/>
                <w:sz w:val="24"/>
                <w:szCs w:val="24"/>
                <w:lang w:eastAsia="en-US"/>
              </w:rPr>
              <w:t xml:space="preserve"> </w:t>
            </w:r>
            <w:r w:rsidR="007E4F7A" w:rsidRPr="004F5CE6">
              <w:rPr>
                <w:rFonts w:cs="Times New Roman"/>
                <w:sz w:val="24"/>
                <w:szCs w:val="24"/>
                <w:lang w:eastAsia="en-US"/>
              </w:rPr>
              <w:t>114</w:t>
            </w:r>
            <w:r w:rsidRPr="004F5CE6">
              <w:rPr>
                <w:rFonts w:cs="Times New Roman"/>
                <w:sz w:val="24"/>
                <w:szCs w:val="24"/>
                <w:lang w:eastAsia="en-US"/>
              </w:rPr>
              <w:t xml:space="preserve"> </w:t>
            </w:r>
            <w:r w:rsidR="00DC2EA5" w:rsidRPr="004F5CE6">
              <w:rPr>
                <w:rFonts w:cs="Times New Roman"/>
                <w:sz w:val="24"/>
                <w:szCs w:val="24"/>
                <w:lang w:eastAsia="en-US"/>
              </w:rPr>
              <w:t>ЛК РФ</w:t>
            </w:r>
            <w:r w:rsidRPr="004F5CE6">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center"/>
              <w:rPr>
                <w:rFonts w:cs="Times New Roman"/>
                <w:sz w:val="24"/>
                <w:szCs w:val="24"/>
                <w:lang w:eastAsia="en-US"/>
              </w:rPr>
            </w:pPr>
            <w:r w:rsidRPr="004F5CE6">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F2137E">
            <w:pPr>
              <w:tabs>
                <w:tab w:val="left" w:pos="0"/>
              </w:tabs>
              <w:rPr>
                <w:rFonts w:cs="Times New Roman"/>
                <w:sz w:val="24"/>
                <w:szCs w:val="24"/>
                <w:lang w:eastAsia="en-US"/>
              </w:rPr>
            </w:pPr>
            <w:r w:rsidRPr="004F5CE6">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both"/>
              <w:rPr>
                <w:rFonts w:cs="Times New Roman"/>
                <w:sz w:val="24"/>
                <w:szCs w:val="24"/>
                <w:lang w:eastAsia="en-US"/>
              </w:rPr>
            </w:pPr>
            <w:r w:rsidRPr="004F5CE6">
              <w:rPr>
                <w:rFonts w:cs="Times New Roman"/>
                <w:sz w:val="24"/>
                <w:szCs w:val="24"/>
                <w:lang w:eastAsia="en-US"/>
              </w:rPr>
              <w:t xml:space="preserve">В лесах, расположенных в </w:t>
            </w:r>
            <w:proofErr w:type="spellStart"/>
            <w:r w:rsidRPr="004F5CE6">
              <w:rPr>
                <w:rFonts w:cs="Times New Roman"/>
                <w:sz w:val="24"/>
                <w:szCs w:val="24"/>
                <w:lang w:eastAsia="en-US"/>
              </w:rPr>
              <w:t>водоохранных</w:t>
            </w:r>
            <w:proofErr w:type="spellEnd"/>
            <w:r w:rsidRPr="004F5CE6">
              <w:rPr>
                <w:rFonts w:cs="Times New Roman"/>
                <w:sz w:val="24"/>
                <w:szCs w:val="24"/>
                <w:lang w:eastAsia="en-US"/>
              </w:rPr>
              <w:t xml:space="preserve"> зонах, запрещается ведение сельского хозяйства, за исключением сенокошен</w:t>
            </w:r>
            <w:r w:rsidR="00D83350" w:rsidRPr="004F5CE6">
              <w:rPr>
                <w:rFonts w:cs="Times New Roman"/>
                <w:sz w:val="24"/>
                <w:szCs w:val="24"/>
                <w:lang w:eastAsia="en-US"/>
              </w:rPr>
              <w:t>ия и пчеловодства (п</w:t>
            </w:r>
            <w:r w:rsidR="00967AB0">
              <w:rPr>
                <w:rFonts w:cs="Times New Roman"/>
                <w:sz w:val="24"/>
                <w:szCs w:val="24"/>
                <w:lang w:eastAsia="en-US"/>
              </w:rPr>
              <w:t>.</w:t>
            </w:r>
            <w:r w:rsidR="00DC2EA5" w:rsidRPr="004F5CE6">
              <w:rPr>
                <w:rFonts w:cs="Times New Roman"/>
                <w:sz w:val="24"/>
                <w:szCs w:val="24"/>
                <w:lang w:eastAsia="en-US"/>
              </w:rPr>
              <w:t xml:space="preserve"> </w:t>
            </w:r>
            <w:r w:rsidR="00D83350" w:rsidRPr="004F5CE6">
              <w:rPr>
                <w:rFonts w:cs="Times New Roman"/>
                <w:sz w:val="24"/>
                <w:szCs w:val="24"/>
                <w:lang w:eastAsia="en-US"/>
              </w:rPr>
              <w:t>3 части</w:t>
            </w:r>
            <w:r w:rsidRPr="004F5CE6">
              <w:rPr>
                <w:rFonts w:cs="Times New Roman"/>
                <w:sz w:val="24"/>
                <w:szCs w:val="24"/>
                <w:lang w:eastAsia="en-US"/>
              </w:rPr>
              <w:t xml:space="preserve"> 1</w:t>
            </w:r>
            <w:r w:rsidR="00DC2EA5" w:rsidRPr="004F5CE6">
              <w:rPr>
                <w:rFonts w:cs="Times New Roman"/>
                <w:sz w:val="24"/>
                <w:szCs w:val="24"/>
                <w:lang w:eastAsia="en-US"/>
              </w:rPr>
              <w:t xml:space="preserve"> ст.</w:t>
            </w:r>
            <w:r w:rsidRPr="004F5CE6">
              <w:rPr>
                <w:rFonts w:cs="Times New Roman"/>
                <w:sz w:val="24"/>
                <w:szCs w:val="24"/>
                <w:lang w:eastAsia="en-US"/>
              </w:rPr>
              <w:t xml:space="preserve"> 104 </w:t>
            </w:r>
            <w:r w:rsidR="00DC2EA5" w:rsidRPr="004F5CE6">
              <w:rPr>
                <w:rFonts w:cs="Times New Roman"/>
                <w:sz w:val="24"/>
                <w:szCs w:val="24"/>
                <w:lang w:eastAsia="en-US"/>
              </w:rPr>
              <w:t>ЛК РФ</w:t>
            </w:r>
            <w:r w:rsidRPr="004F5CE6">
              <w:rPr>
                <w:rFonts w:cs="Times New Roman"/>
                <w:sz w:val="24"/>
                <w:szCs w:val="24"/>
                <w:lang w:eastAsia="en-US"/>
              </w:rPr>
              <w:t>).</w:t>
            </w:r>
          </w:p>
          <w:p w:rsidR="005E2FA2" w:rsidRPr="004F5CE6" w:rsidRDefault="005E2FA2" w:rsidP="00EB31F9">
            <w:pPr>
              <w:tabs>
                <w:tab w:val="left" w:pos="0"/>
              </w:tabs>
              <w:jc w:val="both"/>
              <w:rPr>
                <w:rFonts w:cs="Times New Roman"/>
                <w:sz w:val="24"/>
                <w:szCs w:val="24"/>
                <w:lang w:eastAsia="en-US"/>
              </w:rPr>
            </w:pPr>
            <w:r w:rsidRPr="004F5CE6">
              <w:rPr>
                <w:rFonts w:cs="Times New Roman"/>
                <w:sz w:val="24"/>
                <w:szCs w:val="24"/>
                <w:lang w:eastAsia="en-US"/>
              </w:rPr>
              <w:t>В границах прибрежных защитных полос запрещается распашка земель, выпас сельскохозяйст</w:t>
            </w:r>
            <w:r w:rsidRPr="004F5CE6">
              <w:rPr>
                <w:rFonts w:cs="Times New Roman"/>
                <w:sz w:val="24"/>
                <w:szCs w:val="24"/>
                <w:lang w:eastAsia="en-US"/>
              </w:rPr>
              <w:softHyphen/>
              <w:t xml:space="preserve">венных животных и организация для </w:t>
            </w:r>
            <w:r w:rsidR="00D83350" w:rsidRPr="004F5CE6">
              <w:rPr>
                <w:rFonts w:cs="Times New Roman"/>
                <w:sz w:val="24"/>
                <w:szCs w:val="24"/>
                <w:lang w:eastAsia="en-US"/>
              </w:rPr>
              <w:t>них летних лагерей, ванн (пунктами 1, 3 части</w:t>
            </w:r>
            <w:r w:rsidR="00DC2EA5" w:rsidRPr="004F5CE6">
              <w:rPr>
                <w:rFonts w:cs="Times New Roman"/>
                <w:sz w:val="24"/>
                <w:szCs w:val="24"/>
                <w:lang w:eastAsia="en-US"/>
              </w:rPr>
              <w:t xml:space="preserve"> 17 ст.</w:t>
            </w:r>
            <w:r w:rsidRPr="004F5CE6">
              <w:rPr>
                <w:rFonts w:cs="Times New Roman"/>
                <w:sz w:val="24"/>
                <w:szCs w:val="24"/>
                <w:lang w:eastAsia="en-US"/>
              </w:rPr>
              <w:t xml:space="preserve"> 65 Водного кодекса </w:t>
            </w:r>
            <w:r w:rsidR="00DC2EA5" w:rsidRPr="004F5CE6">
              <w:rPr>
                <w:rFonts w:cs="Times New Roman"/>
                <w:sz w:val="24"/>
                <w:szCs w:val="24"/>
                <w:lang w:eastAsia="en-US"/>
              </w:rPr>
              <w:t>РФ</w:t>
            </w:r>
            <w:r w:rsidRPr="004F5CE6">
              <w:rPr>
                <w:rFonts w:cs="Times New Roman"/>
                <w:sz w:val="24"/>
                <w:szCs w:val="24"/>
                <w:lang w:eastAsia="en-US"/>
              </w:rPr>
              <w:t>).</w:t>
            </w:r>
          </w:p>
          <w:p w:rsidR="005E2FA2" w:rsidRPr="004F5CE6" w:rsidRDefault="005E2FA2" w:rsidP="00EB31F9">
            <w:pPr>
              <w:tabs>
                <w:tab w:val="left" w:pos="0"/>
              </w:tabs>
              <w:jc w:val="both"/>
              <w:rPr>
                <w:rFonts w:cs="Times New Roman"/>
                <w:sz w:val="24"/>
                <w:szCs w:val="24"/>
                <w:lang w:eastAsia="en-US"/>
              </w:rPr>
            </w:pPr>
            <w:r w:rsidRPr="004F5CE6">
              <w:rPr>
                <w:rFonts w:cs="Times New Roman"/>
                <w:sz w:val="24"/>
                <w:szCs w:val="24"/>
                <w:lang w:eastAsia="en-US"/>
              </w:rPr>
              <w:t xml:space="preserve">В </w:t>
            </w:r>
            <w:r w:rsidR="00106DCE" w:rsidRPr="004F5CE6">
              <w:rPr>
                <w:rFonts w:cs="Times New Roman"/>
                <w:sz w:val="24"/>
                <w:szCs w:val="24"/>
                <w:lang w:eastAsia="en-US"/>
              </w:rPr>
              <w:t xml:space="preserve">лесах, расположенных в </w:t>
            </w:r>
            <w:r w:rsidRPr="004F5CE6">
              <w:rPr>
                <w:rFonts w:cs="Times New Roman"/>
                <w:sz w:val="24"/>
                <w:szCs w:val="24"/>
                <w:lang w:eastAsia="en-US"/>
              </w:rPr>
              <w:t>лесопарковых зонах</w:t>
            </w:r>
            <w:r w:rsidR="00106DCE" w:rsidRPr="004F5CE6">
              <w:rPr>
                <w:rFonts w:cs="Times New Roman"/>
                <w:sz w:val="24"/>
                <w:szCs w:val="24"/>
                <w:lang w:eastAsia="en-US"/>
              </w:rPr>
              <w:t>,</w:t>
            </w:r>
            <w:r w:rsidRPr="004F5CE6">
              <w:rPr>
                <w:rFonts w:cs="Times New Roman"/>
                <w:sz w:val="24"/>
                <w:szCs w:val="24"/>
                <w:lang w:eastAsia="en-US"/>
              </w:rPr>
              <w:t xml:space="preserve"> запрещается ве</w:t>
            </w:r>
            <w:r w:rsidR="00D83350" w:rsidRPr="004F5CE6">
              <w:rPr>
                <w:rFonts w:cs="Times New Roman"/>
                <w:sz w:val="24"/>
                <w:szCs w:val="24"/>
                <w:lang w:eastAsia="en-US"/>
              </w:rPr>
              <w:t>дение сельского хозяйства (пункт</w:t>
            </w:r>
            <w:r w:rsidR="0006422E" w:rsidRPr="004F5CE6">
              <w:rPr>
                <w:rFonts w:cs="Times New Roman"/>
                <w:sz w:val="24"/>
                <w:szCs w:val="24"/>
                <w:lang w:eastAsia="en-US"/>
              </w:rPr>
              <w:t xml:space="preserve"> </w:t>
            </w:r>
            <w:r w:rsidR="00D83350" w:rsidRPr="004F5CE6">
              <w:rPr>
                <w:rFonts w:cs="Times New Roman"/>
                <w:sz w:val="24"/>
                <w:szCs w:val="24"/>
                <w:lang w:eastAsia="en-US"/>
              </w:rPr>
              <w:t>3 части</w:t>
            </w:r>
            <w:r w:rsidR="0006422E" w:rsidRPr="004F5CE6">
              <w:rPr>
                <w:rFonts w:cs="Times New Roman"/>
                <w:sz w:val="24"/>
                <w:szCs w:val="24"/>
                <w:lang w:eastAsia="en-US"/>
              </w:rPr>
              <w:t xml:space="preserve"> </w:t>
            </w:r>
            <w:r w:rsidR="002576E0" w:rsidRPr="004F5CE6">
              <w:rPr>
                <w:rFonts w:cs="Times New Roman"/>
                <w:sz w:val="24"/>
                <w:szCs w:val="24"/>
                <w:lang w:eastAsia="en-US"/>
              </w:rPr>
              <w:t>2</w:t>
            </w:r>
            <w:r w:rsidR="0006422E" w:rsidRPr="004F5CE6">
              <w:rPr>
                <w:rFonts w:cs="Times New Roman"/>
                <w:sz w:val="24"/>
                <w:szCs w:val="24"/>
                <w:lang w:eastAsia="en-US"/>
              </w:rPr>
              <w:t xml:space="preserve"> ст.</w:t>
            </w:r>
            <w:r w:rsidRPr="004F5CE6">
              <w:rPr>
                <w:rFonts w:cs="Times New Roman"/>
                <w:sz w:val="24"/>
                <w:szCs w:val="24"/>
                <w:lang w:eastAsia="en-US"/>
              </w:rPr>
              <w:t xml:space="preserve"> </w:t>
            </w:r>
            <w:r w:rsidR="002576E0" w:rsidRPr="004F5CE6">
              <w:rPr>
                <w:rFonts w:cs="Times New Roman"/>
                <w:sz w:val="24"/>
                <w:szCs w:val="24"/>
                <w:lang w:eastAsia="en-US"/>
              </w:rPr>
              <w:t>114</w:t>
            </w:r>
            <w:r w:rsidRPr="004F5CE6">
              <w:rPr>
                <w:rFonts w:cs="Times New Roman"/>
                <w:sz w:val="24"/>
                <w:szCs w:val="24"/>
                <w:lang w:eastAsia="en-US"/>
              </w:rPr>
              <w:t xml:space="preserve"> </w:t>
            </w:r>
            <w:r w:rsidR="0006422E" w:rsidRPr="004F5CE6">
              <w:rPr>
                <w:rFonts w:cs="Times New Roman"/>
                <w:sz w:val="24"/>
                <w:szCs w:val="24"/>
                <w:lang w:eastAsia="en-US"/>
              </w:rPr>
              <w:t>ЛК РФ</w:t>
            </w:r>
            <w:r w:rsidRPr="004F5CE6">
              <w:rPr>
                <w:rFonts w:cs="Times New Roman"/>
                <w:sz w:val="24"/>
                <w:szCs w:val="24"/>
                <w:lang w:eastAsia="en-US"/>
              </w:rPr>
              <w:t>).</w:t>
            </w:r>
          </w:p>
          <w:p w:rsidR="005E2FA2" w:rsidRPr="004F5CE6" w:rsidRDefault="005E2FA2" w:rsidP="00EB31F9">
            <w:pPr>
              <w:tabs>
                <w:tab w:val="left" w:pos="0"/>
              </w:tabs>
              <w:jc w:val="both"/>
              <w:rPr>
                <w:rFonts w:cs="Times New Roman"/>
                <w:sz w:val="24"/>
                <w:szCs w:val="24"/>
                <w:lang w:eastAsia="en-US"/>
              </w:rPr>
            </w:pPr>
            <w:r w:rsidRPr="004F5CE6">
              <w:rPr>
                <w:rFonts w:cs="Times New Roman"/>
                <w:sz w:val="24"/>
                <w:szCs w:val="24"/>
                <w:lang w:eastAsia="en-US"/>
              </w:rPr>
              <w:t xml:space="preserve">В </w:t>
            </w:r>
            <w:r w:rsidR="00106DCE" w:rsidRPr="004F5CE6">
              <w:rPr>
                <w:rFonts w:cs="Times New Roman"/>
                <w:sz w:val="24"/>
                <w:szCs w:val="24"/>
                <w:lang w:eastAsia="en-US"/>
              </w:rPr>
              <w:t xml:space="preserve">лесах, расположенных в </w:t>
            </w:r>
            <w:r w:rsidRPr="004F5CE6">
              <w:rPr>
                <w:rFonts w:cs="Times New Roman"/>
                <w:sz w:val="24"/>
                <w:szCs w:val="24"/>
                <w:lang w:eastAsia="en-US"/>
              </w:rPr>
              <w:t>зеленых зонах</w:t>
            </w:r>
            <w:r w:rsidR="00106DCE" w:rsidRPr="004F5CE6">
              <w:rPr>
                <w:rFonts w:cs="Times New Roman"/>
                <w:sz w:val="24"/>
                <w:szCs w:val="24"/>
                <w:lang w:eastAsia="en-US"/>
              </w:rPr>
              <w:t>,</w:t>
            </w:r>
            <w:r w:rsidRPr="004F5CE6">
              <w:rPr>
                <w:rFonts w:cs="Times New Roman"/>
                <w:sz w:val="24"/>
                <w:szCs w:val="24"/>
                <w:lang w:eastAsia="en-US"/>
              </w:rPr>
              <w:t xml:space="preserve"> запрещается ведение сельского хозяйства, </w:t>
            </w:r>
            <w:r w:rsidR="007E4F7A" w:rsidRPr="004F5CE6">
              <w:rPr>
                <w:rFonts w:cs="Times New Roman"/>
                <w:sz w:val="24"/>
                <w:szCs w:val="24"/>
                <w:lang w:eastAsia="en-US"/>
              </w:rPr>
              <w:t xml:space="preserve">за исключением сенокошения и пчеловодства, а также возведение изгородей в целях сенокошения и пчеловодства </w:t>
            </w:r>
            <w:r w:rsidR="003A7592" w:rsidRPr="004F5CE6">
              <w:rPr>
                <w:rFonts w:cs="Times New Roman"/>
                <w:sz w:val="24"/>
                <w:szCs w:val="24"/>
                <w:lang w:eastAsia="en-US"/>
              </w:rPr>
              <w:t>(</w:t>
            </w:r>
            <w:r w:rsidR="00D83350" w:rsidRPr="004F5CE6">
              <w:rPr>
                <w:rFonts w:cs="Times New Roman"/>
                <w:sz w:val="24"/>
                <w:szCs w:val="24"/>
                <w:lang w:eastAsia="en-US"/>
              </w:rPr>
              <w:t>пункт 2 части</w:t>
            </w:r>
            <w:r w:rsidR="003A7592" w:rsidRPr="004F5CE6">
              <w:rPr>
                <w:rFonts w:cs="Times New Roman"/>
                <w:sz w:val="24"/>
                <w:szCs w:val="24"/>
                <w:lang w:eastAsia="en-US"/>
              </w:rPr>
              <w:t xml:space="preserve"> </w:t>
            </w:r>
            <w:r w:rsidR="007E4F7A" w:rsidRPr="004F5CE6">
              <w:rPr>
                <w:rFonts w:cs="Times New Roman"/>
                <w:sz w:val="24"/>
                <w:szCs w:val="24"/>
                <w:lang w:eastAsia="en-US"/>
              </w:rPr>
              <w:t>4</w:t>
            </w:r>
            <w:r w:rsidR="003A7592" w:rsidRPr="004F5CE6">
              <w:rPr>
                <w:rFonts w:cs="Times New Roman"/>
                <w:sz w:val="24"/>
                <w:szCs w:val="24"/>
                <w:lang w:eastAsia="en-US"/>
              </w:rPr>
              <w:t xml:space="preserve"> ст.</w:t>
            </w:r>
            <w:r w:rsidRPr="004F5CE6">
              <w:rPr>
                <w:rFonts w:cs="Times New Roman"/>
                <w:sz w:val="24"/>
                <w:szCs w:val="24"/>
                <w:lang w:eastAsia="en-US"/>
              </w:rPr>
              <w:t xml:space="preserve"> 1</w:t>
            </w:r>
            <w:r w:rsidR="007E4F7A" w:rsidRPr="004F5CE6">
              <w:rPr>
                <w:rFonts w:cs="Times New Roman"/>
                <w:sz w:val="24"/>
                <w:szCs w:val="24"/>
                <w:lang w:eastAsia="en-US"/>
              </w:rPr>
              <w:t>14</w:t>
            </w:r>
            <w:r w:rsidRPr="004F5CE6">
              <w:rPr>
                <w:rFonts w:cs="Times New Roman"/>
                <w:sz w:val="24"/>
                <w:szCs w:val="24"/>
                <w:lang w:eastAsia="en-US"/>
              </w:rPr>
              <w:t xml:space="preserve"> </w:t>
            </w:r>
            <w:r w:rsidR="003A7592" w:rsidRPr="004F5CE6">
              <w:rPr>
                <w:rFonts w:cs="Times New Roman"/>
                <w:sz w:val="24"/>
                <w:szCs w:val="24"/>
                <w:lang w:eastAsia="en-US"/>
              </w:rPr>
              <w:t>ЛК РФ</w:t>
            </w:r>
            <w:r w:rsidRPr="004F5CE6">
              <w:rPr>
                <w:rFonts w:cs="Times New Roman"/>
                <w:sz w:val="24"/>
                <w:szCs w:val="24"/>
                <w:lang w:eastAsia="en-US"/>
              </w:rPr>
              <w:t>).</w:t>
            </w:r>
          </w:p>
          <w:p w:rsidR="005E2FA2" w:rsidRPr="004F5CE6" w:rsidRDefault="005E2FA2" w:rsidP="007E4F7A">
            <w:pPr>
              <w:tabs>
                <w:tab w:val="left" w:pos="0"/>
              </w:tabs>
              <w:jc w:val="both"/>
              <w:rPr>
                <w:rFonts w:cs="Times New Roman"/>
                <w:sz w:val="24"/>
                <w:szCs w:val="24"/>
                <w:lang w:eastAsia="en-US"/>
              </w:rPr>
            </w:pPr>
            <w:r w:rsidRPr="004F5CE6">
              <w:rPr>
                <w:rFonts w:cs="Times New Roman"/>
                <w:sz w:val="24"/>
                <w:szCs w:val="24"/>
                <w:lang w:eastAsia="en-US"/>
              </w:rPr>
              <w:t>На особо защитных участках лесов запрещается ведение сельского хозяйства, за исключением се</w:t>
            </w:r>
            <w:r w:rsidR="00D83350" w:rsidRPr="004F5CE6">
              <w:rPr>
                <w:rFonts w:cs="Times New Roman"/>
                <w:sz w:val="24"/>
                <w:szCs w:val="24"/>
                <w:lang w:eastAsia="en-US"/>
              </w:rPr>
              <w:t>нокошения и пчеловодства (</w:t>
            </w:r>
            <w:r w:rsidR="007E4F7A" w:rsidRPr="004F5CE6">
              <w:rPr>
                <w:rFonts w:cs="Times New Roman"/>
                <w:sz w:val="24"/>
                <w:szCs w:val="24"/>
                <w:lang w:eastAsia="en-US"/>
              </w:rPr>
              <w:t xml:space="preserve">пункт 2 </w:t>
            </w:r>
            <w:r w:rsidR="00D83350" w:rsidRPr="004F5CE6">
              <w:rPr>
                <w:rFonts w:cs="Times New Roman"/>
                <w:sz w:val="24"/>
                <w:szCs w:val="24"/>
                <w:lang w:eastAsia="en-US"/>
              </w:rPr>
              <w:t>част</w:t>
            </w:r>
            <w:r w:rsidR="007E4F7A" w:rsidRPr="004F5CE6">
              <w:rPr>
                <w:rFonts w:cs="Times New Roman"/>
                <w:sz w:val="24"/>
                <w:szCs w:val="24"/>
                <w:lang w:eastAsia="en-US"/>
              </w:rPr>
              <w:t>и</w:t>
            </w:r>
            <w:r w:rsidR="003A7592" w:rsidRPr="004F5CE6">
              <w:rPr>
                <w:rFonts w:cs="Times New Roman"/>
                <w:sz w:val="24"/>
                <w:szCs w:val="24"/>
                <w:lang w:eastAsia="en-US"/>
              </w:rPr>
              <w:t xml:space="preserve"> </w:t>
            </w:r>
            <w:r w:rsidR="007E4F7A" w:rsidRPr="004F5CE6">
              <w:rPr>
                <w:rFonts w:cs="Times New Roman"/>
                <w:sz w:val="24"/>
                <w:szCs w:val="24"/>
                <w:lang w:eastAsia="en-US"/>
              </w:rPr>
              <w:t>4</w:t>
            </w:r>
            <w:r w:rsidR="003A7592" w:rsidRPr="004F5CE6">
              <w:rPr>
                <w:rFonts w:cs="Times New Roman"/>
                <w:sz w:val="24"/>
                <w:szCs w:val="24"/>
                <w:lang w:eastAsia="en-US"/>
              </w:rPr>
              <w:t xml:space="preserve"> ст.</w:t>
            </w:r>
            <w:r w:rsidRPr="004F5CE6">
              <w:rPr>
                <w:rFonts w:cs="Times New Roman"/>
                <w:sz w:val="24"/>
                <w:szCs w:val="24"/>
                <w:lang w:eastAsia="en-US"/>
              </w:rPr>
              <w:t xml:space="preserve"> 1</w:t>
            </w:r>
            <w:r w:rsidR="007E4F7A" w:rsidRPr="004F5CE6">
              <w:rPr>
                <w:rFonts w:cs="Times New Roman"/>
                <w:sz w:val="24"/>
                <w:szCs w:val="24"/>
                <w:lang w:eastAsia="en-US"/>
              </w:rPr>
              <w:t>19</w:t>
            </w:r>
            <w:r w:rsidRPr="004F5CE6">
              <w:rPr>
                <w:rFonts w:cs="Times New Roman"/>
                <w:sz w:val="24"/>
                <w:szCs w:val="24"/>
                <w:lang w:eastAsia="en-US"/>
              </w:rPr>
              <w:t xml:space="preserve"> </w:t>
            </w:r>
            <w:r w:rsidR="003A7592" w:rsidRPr="004F5CE6">
              <w:rPr>
                <w:rFonts w:cs="Times New Roman"/>
                <w:sz w:val="24"/>
                <w:szCs w:val="24"/>
                <w:lang w:eastAsia="en-US"/>
              </w:rPr>
              <w:t>ЛК РФ</w:t>
            </w:r>
            <w:r w:rsidRPr="004F5CE6">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center"/>
              <w:rPr>
                <w:rFonts w:cs="Times New Roman"/>
                <w:sz w:val="24"/>
                <w:szCs w:val="24"/>
                <w:lang w:eastAsia="en-US"/>
              </w:rPr>
            </w:pPr>
            <w:r w:rsidRPr="004F5CE6">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F2137E">
            <w:pPr>
              <w:tabs>
                <w:tab w:val="left" w:pos="0"/>
              </w:tabs>
              <w:rPr>
                <w:rFonts w:cs="Times New Roman"/>
                <w:sz w:val="24"/>
                <w:szCs w:val="24"/>
                <w:lang w:eastAsia="en-US"/>
              </w:rPr>
            </w:pPr>
            <w:r w:rsidRPr="004F5CE6">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 xml:space="preserve">б) захламление предоставленного лесного участка и территории за его пределами строительным и бытовым </w:t>
            </w:r>
            <w:r w:rsidRPr="004F5CE6">
              <w:rPr>
                <w:rFonts w:cs="Times New Roman"/>
                <w:bCs/>
                <w:sz w:val="24"/>
                <w:szCs w:val="24"/>
                <w:lang w:eastAsia="en-US"/>
              </w:rPr>
              <w:lastRenderedPageBreak/>
              <w:t>мусором, отходами древесины, иными видами отходов;</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4F5CE6">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4F5CE6" w:rsidRDefault="005E2FA2" w:rsidP="00963EAB">
            <w:pPr>
              <w:tabs>
                <w:tab w:val="left" w:pos="0"/>
              </w:tabs>
              <w:jc w:val="both"/>
              <w:rPr>
                <w:rFonts w:cs="Times New Roman"/>
                <w:sz w:val="24"/>
                <w:szCs w:val="24"/>
                <w:lang w:eastAsia="en-US"/>
              </w:rPr>
            </w:pPr>
            <w:r w:rsidRPr="004F5CE6">
              <w:rPr>
                <w:rFonts w:cs="Times New Roman"/>
                <w:sz w:val="24"/>
                <w:szCs w:val="24"/>
                <w:lang w:eastAsia="en-US"/>
              </w:rPr>
              <w:t>Запрещается использование токсичн</w:t>
            </w:r>
            <w:r w:rsidR="00D83350" w:rsidRPr="004F5CE6">
              <w:rPr>
                <w:rFonts w:cs="Times New Roman"/>
                <w:sz w:val="24"/>
                <w:szCs w:val="24"/>
                <w:lang w:eastAsia="en-US"/>
              </w:rPr>
              <w:t>ых химиче</w:t>
            </w:r>
            <w:r w:rsidR="00D83350" w:rsidRPr="004F5CE6">
              <w:rPr>
                <w:rFonts w:cs="Times New Roman"/>
                <w:sz w:val="24"/>
                <w:szCs w:val="24"/>
                <w:lang w:eastAsia="en-US"/>
              </w:rPr>
              <w:softHyphen/>
              <w:t>ских препаратов (часть</w:t>
            </w:r>
            <w:r w:rsidR="00BC3BA3" w:rsidRPr="004F5CE6">
              <w:rPr>
                <w:rFonts w:cs="Times New Roman"/>
                <w:sz w:val="24"/>
                <w:szCs w:val="24"/>
                <w:lang w:eastAsia="en-US"/>
              </w:rPr>
              <w:t xml:space="preserve"> </w:t>
            </w:r>
            <w:r w:rsidR="00963EAB" w:rsidRPr="004F5CE6">
              <w:rPr>
                <w:rFonts w:cs="Times New Roman"/>
                <w:sz w:val="24"/>
                <w:szCs w:val="24"/>
                <w:lang w:eastAsia="en-US"/>
              </w:rPr>
              <w:t>4</w:t>
            </w:r>
            <w:r w:rsidR="00BC3BA3" w:rsidRPr="004F5CE6">
              <w:rPr>
                <w:rFonts w:cs="Times New Roman"/>
                <w:sz w:val="24"/>
                <w:szCs w:val="24"/>
                <w:lang w:eastAsia="en-US"/>
              </w:rPr>
              <w:t xml:space="preserve"> ст. 1</w:t>
            </w:r>
            <w:r w:rsidR="00963EAB" w:rsidRPr="004F5CE6">
              <w:rPr>
                <w:rFonts w:cs="Times New Roman"/>
                <w:sz w:val="24"/>
                <w:szCs w:val="24"/>
                <w:lang w:eastAsia="en-US"/>
              </w:rPr>
              <w:t>12</w:t>
            </w:r>
            <w:r w:rsidR="00BC3BA3" w:rsidRPr="004F5CE6">
              <w:rPr>
                <w:rFonts w:cs="Times New Roman"/>
                <w:sz w:val="24"/>
                <w:szCs w:val="24"/>
                <w:lang w:eastAsia="en-US"/>
              </w:rPr>
              <w:t xml:space="preserve">, </w:t>
            </w:r>
            <w:r w:rsidR="00D83350" w:rsidRPr="004F5CE6">
              <w:rPr>
                <w:rFonts w:cs="Times New Roman"/>
                <w:sz w:val="24"/>
                <w:szCs w:val="24"/>
                <w:lang w:eastAsia="en-US"/>
              </w:rPr>
              <w:t>часть 1 ст. 1</w:t>
            </w:r>
            <w:r w:rsidR="00963EAB" w:rsidRPr="004F5CE6">
              <w:rPr>
                <w:rFonts w:cs="Times New Roman"/>
                <w:sz w:val="24"/>
                <w:szCs w:val="24"/>
                <w:lang w:eastAsia="en-US"/>
              </w:rPr>
              <w:t>13</w:t>
            </w:r>
            <w:r w:rsidR="00D83350" w:rsidRPr="004F5CE6">
              <w:rPr>
                <w:rFonts w:cs="Times New Roman"/>
                <w:sz w:val="24"/>
                <w:szCs w:val="24"/>
                <w:lang w:eastAsia="en-US"/>
              </w:rPr>
              <w:t>, пункт</w:t>
            </w:r>
            <w:r w:rsidR="00BC3BA3" w:rsidRPr="004F5CE6">
              <w:rPr>
                <w:rFonts w:cs="Times New Roman"/>
                <w:sz w:val="24"/>
                <w:szCs w:val="24"/>
                <w:lang w:eastAsia="en-US"/>
              </w:rPr>
              <w:t xml:space="preserve"> 1 </w:t>
            </w:r>
            <w:r w:rsidR="00D83350" w:rsidRPr="004F5CE6">
              <w:rPr>
                <w:rFonts w:cs="Times New Roman"/>
                <w:sz w:val="24"/>
                <w:szCs w:val="24"/>
                <w:lang w:eastAsia="en-US"/>
              </w:rPr>
              <w:t xml:space="preserve">части </w:t>
            </w:r>
            <w:r w:rsidR="00963EAB" w:rsidRPr="004F5CE6">
              <w:rPr>
                <w:rFonts w:cs="Times New Roman"/>
                <w:sz w:val="24"/>
                <w:szCs w:val="24"/>
                <w:lang w:eastAsia="en-US"/>
              </w:rPr>
              <w:t>2, пункт 1 части 4</w:t>
            </w:r>
            <w:r w:rsidR="00BC3BA3" w:rsidRPr="004F5CE6">
              <w:rPr>
                <w:rFonts w:cs="Times New Roman"/>
                <w:sz w:val="24"/>
                <w:szCs w:val="24"/>
                <w:lang w:eastAsia="en-US"/>
              </w:rPr>
              <w:t xml:space="preserve"> ст.</w:t>
            </w:r>
            <w:r w:rsidRPr="004F5CE6">
              <w:rPr>
                <w:rFonts w:cs="Times New Roman"/>
                <w:sz w:val="24"/>
                <w:szCs w:val="24"/>
                <w:lang w:eastAsia="en-US"/>
              </w:rPr>
              <w:t xml:space="preserve"> 1</w:t>
            </w:r>
            <w:r w:rsidR="00963EAB" w:rsidRPr="004F5CE6">
              <w:rPr>
                <w:rFonts w:cs="Times New Roman"/>
                <w:sz w:val="24"/>
                <w:szCs w:val="24"/>
                <w:lang w:eastAsia="en-US"/>
              </w:rPr>
              <w:t>14</w:t>
            </w:r>
            <w:r w:rsidRPr="004F5CE6">
              <w:rPr>
                <w:rFonts w:cs="Times New Roman"/>
                <w:sz w:val="24"/>
                <w:szCs w:val="24"/>
                <w:lang w:eastAsia="en-US"/>
              </w:rPr>
              <w:t xml:space="preserve"> </w:t>
            </w:r>
            <w:r w:rsidR="00BC3BA3" w:rsidRPr="004F5CE6">
              <w:rPr>
                <w:rFonts w:cs="Times New Roman"/>
                <w:sz w:val="24"/>
                <w:szCs w:val="24"/>
                <w:lang w:eastAsia="en-US"/>
              </w:rPr>
              <w:t>ЛК РФ</w:t>
            </w:r>
            <w:r w:rsidRPr="004F5CE6">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 xml:space="preserve">г) лесов, расположенных на особо защитных участках лесов (пункт 30 Особенностей использования, охраны, защиты, воспроизводства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proofErr w:type="gramStart"/>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23791">
              <w:rPr>
                <w:rFonts w:eastAsia="Times New Roman" w:cs="Times New Roman"/>
                <w:sz w:val="24"/>
                <w:szCs w:val="24"/>
                <w:lang w:val="x-none" w:eastAsia="x-none"/>
              </w:rPr>
              <w:t>необлесившиеся</w:t>
            </w:r>
            <w:proofErr w:type="spellEnd"/>
            <w:r w:rsidRPr="00523791">
              <w:rPr>
                <w:rFonts w:eastAsia="Times New Roman" w:cs="Times New Roman"/>
                <w:sz w:val="24"/>
                <w:szCs w:val="24"/>
                <w:lang w:val="x-none" w:eastAsia="x-none"/>
              </w:rPr>
              <w:t xml:space="preserve"> лесосеки, </w:t>
            </w:r>
            <w:r w:rsidRPr="00523791">
              <w:rPr>
                <w:rFonts w:eastAsia="Times New Roman" w:cs="Times New Roman"/>
                <w:sz w:val="24"/>
                <w:szCs w:val="24"/>
                <w:lang w:val="x-none" w:eastAsia="x-none"/>
              </w:rPr>
              <w:lastRenderedPageBreak/>
              <w:t>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roofErr w:type="gramEnd"/>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 xml:space="preserve">става земель лесного фонда, а также </w:t>
            </w:r>
            <w:proofErr w:type="spellStart"/>
            <w:r w:rsidRPr="00A95CCC">
              <w:rPr>
                <w:rFonts w:eastAsia="Times New Roman" w:cs="Times New Roman"/>
                <w:sz w:val="24"/>
                <w:szCs w:val="24"/>
              </w:rPr>
              <w:t>необлесившиеся</w:t>
            </w:r>
            <w:proofErr w:type="spellEnd"/>
            <w:r w:rsidRPr="00A95CCC">
              <w:rPr>
                <w:rFonts w:eastAsia="Times New Roman" w:cs="Times New Roman"/>
                <w:sz w:val="24"/>
                <w:szCs w:val="24"/>
              </w:rPr>
              <w:t xml:space="preserve">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center"/>
              <w:rPr>
                <w:rFonts w:cs="Times New Roman"/>
                <w:sz w:val="24"/>
                <w:szCs w:val="24"/>
                <w:lang w:eastAsia="en-US"/>
              </w:rPr>
            </w:pPr>
            <w:r w:rsidRPr="004F5CE6">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C520F8" w:rsidP="00F2137E">
            <w:pPr>
              <w:tabs>
                <w:tab w:val="left" w:pos="0"/>
              </w:tabs>
              <w:rPr>
                <w:rFonts w:cs="Times New Roman"/>
                <w:sz w:val="24"/>
                <w:szCs w:val="24"/>
                <w:lang w:eastAsia="en-US"/>
              </w:rPr>
            </w:pPr>
            <w:r w:rsidRPr="004F5CE6">
              <w:rPr>
                <w:rFonts w:cs="Times New Roman"/>
                <w:sz w:val="24"/>
                <w:szCs w:val="24"/>
                <w:lang w:eastAsia="en-US"/>
              </w:rPr>
              <w:t>Осуществление геологического изучения недр, разведка и добыча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autoSpaceDE w:val="0"/>
              <w:autoSpaceDN w:val="0"/>
              <w:adjustRightInd w:val="0"/>
              <w:jc w:val="both"/>
              <w:rPr>
                <w:rFonts w:eastAsia="Times New Roman" w:cs="Times New Roman"/>
                <w:bCs/>
                <w:sz w:val="24"/>
                <w:szCs w:val="24"/>
              </w:rPr>
            </w:pPr>
            <w:r w:rsidRPr="004F5CE6">
              <w:rPr>
                <w:rFonts w:eastAsia="Times New Roman" w:cs="Times New Roman"/>
                <w:sz w:val="24"/>
                <w:szCs w:val="24"/>
              </w:rPr>
              <w:t xml:space="preserve">Запрещается разработка месторождений полезных ископаемых в </w:t>
            </w:r>
            <w:r w:rsidR="00106DCE" w:rsidRPr="004F5CE6">
              <w:rPr>
                <w:rFonts w:eastAsia="Times New Roman" w:cs="Times New Roman"/>
                <w:sz w:val="24"/>
                <w:szCs w:val="24"/>
              </w:rPr>
              <w:t xml:space="preserve">лесах, расположенных в </w:t>
            </w:r>
            <w:r w:rsidRPr="004F5CE6">
              <w:rPr>
                <w:rFonts w:eastAsia="Times New Roman" w:cs="Times New Roman"/>
                <w:sz w:val="24"/>
                <w:szCs w:val="24"/>
              </w:rPr>
              <w:t>зеленых зонах</w:t>
            </w:r>
            <w:r w:rsidR="00106DCE" w:rsidRPr="004F5CE6">
              <w:rPr>
                <w:rFonts w:eastAsia="Times New Roman" w:cs="Times New Roman"/>
                <w:sz w:val="24"/>
                <w:szCs w:val="24"/>
              </w:rPr>
              <w:t>,</w:t>
            </w:r>
            <w:r w:rsidRPr="004F5CE6">
              <w:rPr>
                <w:rFonts w:eastAsia="Times New Roman" w:cs="Times New Roman"/>
                <w:sz w:val="24"/>
                <w:szCs w:val="24"/>
              </w:rPr>
              <w:t xml:space="preserve"> и</w:t>
            </w:r>
            <w:r w:rsidR="00106DCE" w:rsidRPr="004F5CE6">
              <w:rPr>
                <w:rFonts w:eastAsia="Times New Roman" w:cs="Times New Roman"/>
                <w:sz w:val="24"/>
                <w:szCs w:val="24"/>
              </w:rPr>
              <w:t xml:space="preserve"> в лесах, расположенных в</w:t>
            </w:r>
            <w:r w:rsidRPr="004F5CE6">
              <w:rPr>
                <w:rFonts w:eastAsia="Times New Roman" w:cs="Times New Roman"/>
                <w:sz w:val="24"/>
                <w:szCs w:val="24"/>
              </w:rPr>
              <w:t xml:space="preserve"> лесопарковых </w:t>
            </w:r>
            <w:r w:rsidR="00963EAB" w:rsidRPr="004F5CE6">
              <w:rPr>
                <w:rFonts w:eastAsia="Times New Roman" w:cs="Times New Roman"/>
                <w:sz w:val="24"/>
                <w:szCs w:val="24"/>
              </w:rPr>
              <w:t xml:space="preserve">зонах </w:t>
            </w:r>
            <w:r w:rsidR="00BC3BA3" w:rsidRPr="004F5CE6">
              <w:rPr>
                <w:rFonts w:eastAsia="Times New Roman" w:cs="Times New Roman"/>
                <w:bCs/>
                <w:sz w:val="24"/>
                <w:szCs w:val="24"/>
              </w:rPr>
              <w:t>(п</w:t>
            </w:r>
            <w:r w:rsidR="00B765F1" w:rsidRPr="004F5CE6">
              <w:rPr>
                <w:rFonts w:eastAsia="Times New Roman" w:cs="Times New Roman"/>
                <w:bCs/>
                <w:sz w:val="24"/>
                <w:szCs w:val="24"/>
              </w:rPr>
              <w:t>ункт 4 части</w:t>
            </w:r>
            <w:r w:rsidR="00BC3BA3" w:rsidRPr="004F5CE6">
              <w:rPr>
                <w:rFonts w:eastAsia="Times New Roman" w:cs="Times New Roman"/>
                <w:bCs/>
                <w:sz w:val="24"/>
                <w:szCs w:val="24"/>
              </w:rPr>
              <w:t xml:space="preserve"> </w:t>
            </w:r>
            <w:r w:rsidR="00963EAB" w:rsidRPr="004F5CE6">
              <w:rPr>
                <w:rFonts w:eastAsia="Times New Roman" w:cs="Times New Roman"/>
                <w:bCs/>
                <w:sz w:val="24"/>
                <w:szCs w:val="24"/>
              </w:rPr>
              <w:t>2, пункт 1 части 4</w:t>
            </w:r>
            <w:r w:rsidR="00BC3BA3" w:rsidRPr="004F5CE6">
              <w:rPr>
                <w:rFonts w:eastAsia="Times New Roman" w:cs="Times New Roman"/>
                <w:bCs/>
                <w:sz w:val="24"/>
                <w:szCs w:val="24"/>
              </w:rPr>
              <w:t xml:space="preserve"> ст.</w:t>
            </w:r>
            <w:r w:rsidRPr="004F5CE6">
              <w:rPr>
                <w:rFonts w:eastAsia="Times New Roman" w:cs="Times New Roman"/>
                <w:bCs/>
                <w:sz w:val="24"/>
                <w:szCs w:val="24"/>
              </w:rPr>
              <w:t xml:space="preserve"> </w:t>
            </w:r>
            <w:r w:rsidR="00963EAB" w:rsidRPr="004F5CE6">
              <w:rPr>
                <w:rFonts w:eastAsia="Times New Roman" w:cs="Times New Roman"/>
                <w:bCs/>
                <w:sz w:val="24"/>
                <w:szCs w:val="24"/>
              </w:rPr>
              <w:t xml:space="preserve">114 </w:t>
            </w:r>
            <w:r w:rsidR="00BC3BA3" w:rsidRPr="004F5CE6">
              <w:rPr>
                <w:rFonts w:cs="Times New Roman"/>
                <w:sz w:val="24"/>
                <w:szCs w:val="24"/>
                <w:lang w:eastAsia="en-US"/>
              </w:rPr>
              <w:t>ЛК РФ</w:t>
            </w:r>
            <w:r w:rsidRPr="004F5CE6">
              <w:rPr>
                <w:rFonts w:eastAsia="Times New Roman" w:cs="Times New Roman"/>
                <w:bCs/>
                <w:sz w:val="24"/>
                <w:szCs w:val="24"/>
              </w:rPr>
              <w:t>).</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 xml:space="preserve">Не допускается при осуществлении использования лесов в целях </w:t>
            </w:r>
            <w:r w:rsidR="00C520F8" w:rsidRPr="004F5CE6">
              <w:rPr>
                <w:rFonts w:eastAsia="Times New Roman" w:cs="Times New Roman"/>
                <w:sz w:val="24"/>
                <w:szCs w:val="24"/>
              </w:rPr>
              <w:t>осуществления геологического изучения недр, разведки и добычи полезных ископаемых</w:t>
            </w:r>
            <w:r w:rsidRPr="004F5CE6">
              <w:rPr>
                <w:rFonts w:eastAsia="Times New Roman" w:cs="Times New Roman"/>
                <w:sz w:val="24"/>
                <w:szCs w:val="24"/>
              </w:rPr>
              <w:t>:</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w:t>
            </w:r>
            <w:r w:rsidRPr="004F5CE6">
              <w:rPr>
                <w:rFonts w:eastAsia="Times New Roman" w:cs="Times New Roman"/>
                <w:sz w:val="24"/>
                <w:szCs w:val="24"/>
              </w:rPr>
              <w:lastRenderedPageBreak/>
              <w:t>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б) затопление и длительное подтопление лесных насаждений;</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4F5CE6" w:rsidRDefault="005E2FA2" w:rsidP="00EB31F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4F5CE6">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4F5CE6">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C520F8"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center"/>
              <w:rPr>
                <w:rFonts w:cs="Times New Roman"/>
                <w:sz w:val="24"/>
                <w:szCs w:val="24"/>
                <w:lang w:eastAsia="en-US"/>
              </w:rPr>
            </w:pPr>
            <w:r w:rsidRPr="004F5CE6">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F2137E">
            <w:pPr>
              <w:tabs>
                <w:tab w:val="left" w:pos="0"/>
              </w:tabs>
              <w:rPr>
                <w:rFonts w:cs="Times New Roman"/>
                <w:sz w:val="24"/>
                <w:szCs w:val="24"/>
                <w:lang w:eastAsia="en-US"/>
              </w:rPr>
            </w:pPr>
            <w:r w:rsidRPr="004F5CE6">
              <w:rPr>
                <w:rFonts w:cs="Times New Roman"/>
                <w:sz w:val="24"/>
                <w:szCs w:val="24"/>
                <w:lang w:eastAsia="en-US"/>
              </w:rPr>
              <w:t xml:space="preserve">Строительство и эксплуатация </w:t>
            </w:r>
            <w:r w:rsidR="00C555B3" w:rsidRPr="004F5CE6">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89131C">
            <w:pPr>
              <w:tabs>
                <w:tab w:val="left" w:pos="0"/>
              </w:tabs>
              <w:jc w:val="both"/>
              <w:rPr>
                <w:rFonts w:cs="Times New Roman"/>
                <w:sz w:val="24"/>
                <w:szCs w:val="24"/>
                <w:lang w:eastAsia="en-US"/>
              </w:rPr>
            </w:pPr>
            <w:r w:rsidRPr="004F5CE6">
              <w:rPr>
                <w:rFonts w:cs="Times New Roman"/>
                <w:sz w:val="24"/>
                <w:szCs w:val="24"/>
                <w:lang w:eastAsia="en-US"/>
              </w:rPr>
              <w:t xml:space="preserve">Запрещается строительство и эксплуатация </w:t>
            </w:r>
            <w:r w:rsidR="00C555B3" w:rsidRPr="004F5CE6">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4F5CE6">
              <w:rPr>
                <w:rFonts w:cs="Times New Roman"/>
                <w:sz w:val="24"/>
                <w:szCs w:val="24"/>
                <w:lang w:eastAsia="en-US"/>
              </w:rPr>
              <w:t>на за</w:t>
            </w:r>
            <w:r w:rsidR="00BC3BA3" w:rsidRPr="004F5CE6">
              <w:rPr>
                <w:rFonts w:cs="Times New Roman"/>
                <w:sz w:val="24"/>
                <w:szCs w:val="24"/>
                <w:lang w:eastAsia="en-US"/>
              </w:rPr>
              <w:t xml:space="preserve">поведных </w:t>
            </w:r>
            <w:r w:rsidR="00237F90" w:rsidRPr="004F5CE6">
              <w:rPr>
                <w:rFonts w:cs="Times New Roman"/>
                <w:sz w:val="24"/>
                <w:szCs w:val="24"/>
                <w:lang w:eastAsia="en-US"/>
              </w:rPr>
              <w:t>лесных участках (пункт 5 части</w:t>
            </w:r>
            <w:r w:rsidR="00BC3BA3" w:rsidRPr="004F5CE6">
              <w:rPr>
                <w:rFonts w:cs="Times New Roman"/>
                <w:sz w:val="24"/>
                <w:szCs w:val="24"/>
                <w:lang w:eastAsia="en-US"/>
              </w:rPr>
              <w:t xml:space="preserve"> </w:t>
            </w:r>
            <w:r w:rsidR="0089131C" w:rsidRPr="004F5CE6">
              <w:rPr>
                <w:rFonts w:cs="Times New Roman"/>
                <w:sz w:val="24"/>
                <w:szCs w:val="24"/>
                <w:lang w:eastAsia="en-US"/>
              </w:rPr>
              <w:t>3</w:t>
            </w:r>
            <w:r w:rsidR="00BC3BA3" w:rsidRPr="004F5CE6">
              <w:rPr>
                <w:rFonts w:cs="Times New Roman"/>
                <w:sz w:val="24"/>
                <w:szCs w:val="24"/>
                <w:lang w:eastAsia="en-US"/>
              </w:rPr>
              <w:t xml:space="preserve"> ст.</w:t>
            </w:r>
            <w:r w:rsidR="0089131C" w:rsidRPr="004F5CE6">
              <w:rPr>
                <w:rFonts w:cs="Times New Roman"/>
                <w:sz w:val="24"/>
                <w:szCs w:val="24"/>
                <w:lang w:eastAsia="en-US"/>
              </w:rPr>
              <w:t xml:space="preserve"> 119</w:t>
            </w:r>
            <w:r w:rsidRPr="004F5CE6">
              <w:rPr>
                <w:rFonts w:cs="Times New Roman"/>
                <w:sz w:val="24"/>
                <w:szCs w:val="24"/>
                <w:lang w:eastAsia="en-US"/>
              </w:rPr>
              <w:t xml:space="preserve"> </w:t>
            </w:r>
            <w:r w:rsidR="00BC3BA3" w:rsidRPr="004F5CE6">
              <w:rPr>
                <w:rFonts w:cs="Times New Roman"/>
                <w:sz w:val="24"/>
                <w:szCs w:val="24"/>
                <w:lang w:eastAsia="en-US"/>
              </w:rPr>
              <w:t>ЛК РФ</w:t>
            </w:r>
            <w:r w:rsidRPr="004F5CE6">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4F5CE6">
              <w:rPr>
                <w:rFonts w:cs="Times New Roman"/>
                <w:bCs/>
                <w:sz w:val="24"/>
                <w:szCs w:val="24"/>
                <w:lang w:eastAsia="en-US"/>
              </w:rPr>
              <w:softHyphen/>
              <w:t>сины, иными видами отходов;</w:t>
            </w:r>
          </w:p>
          <w:p w:rsidR="005E2FA2" w:rsidRPr="004F5CE6" w:rsidRDefault="005E2FA2" w:rsidP="00EB31F9">
            <w:pPr>
              <w:tabs>
                <w:tab w:val="left" w:pos="0"/>
              </w:tabs>
              <w:jc w:val="both"/>
              <w:rPr>
                <w:rFonts w:cs="Times New Roman"/>
                <w:sz w:val="24"/>
                <w:szCs w:val="24"/>
                <w:lang w:eastAsia="en-US"/>
              </w:rPr>
            </w:pPr>
            <w:r w:rsidRPr="004F5CE6">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4F5CE6" w:rsidRDefault="005E2FA2" w:rsidP="00EB31F9">
            <w:pPr>
              <w:tabs>
                <w:tab w:val="left" w:pos="0"/>
              </w:tabs>
              <w:jc w:val="both"/>
              <w:rPr>
                <w:rFonts w:cs="Times New Roman"/>
                <w:bCs/>
                <w:sz w:val="24"/>
                <w:szCs w:val="24"/>
                <w:lang w:eastAsia="en-US"/>
              </w:rPr>
            </w:pPr>
            <w:r w:rsidRPr="004F5CE6">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4F5CE6" w:rsidRDefault="005E2FA2" w:rsidP="0089131C">
            <w:pPr>
              <w:tabs>
                <w:tab w:val="left" w:pos="0"/>
              </w:tabs>
              <w:jc w:val="both"/>
              <w:rPr>
                <w:rFonts w:cs="Times New Roman"/>
                <w:bCs/>
                <w:sz w:val="24"/>
                <w:szCs w:val="24"/>
                <w:lang w:eastAsia="en-US"/>
              </w:rPr>
            </w:pPr>
            <w:r w:rsidRPr="004F5CE6">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4F5CE6">
              <w:rPr>
                <w:rFonts w:cs="Times New Roman"/>
                <w:bCs/>
                <w:sz w:val="24"/>
                <w:szCs w:val="24"/>
                <w:lang w:eastAsia="en-US"/>
              </w:rPr>
              <w:t xml:space="preserve">ктов в </w:t>
            </w:r>
            <w:r w:rsidR="00106DCE" w:rsidRPr="004F5CE6">
              <w:rPr>
                <w:rFonts w:cs="Times New Roman"/>
                <w:bCs/>
                <w:sz w:val="24"/>
                <w:szCs w:val="24"/>
                <w:lang w:eastAsia="en-US"/>
              </w:rPr>
              <w:t xml:space="preserve">лесах, расположенных в </w:t>
            </w:r>
            <w:r w:rsidR="00237F90" w:rsidRPr="004F5CE6">
              <w:rPr>
                <w:rFonts w:cs="Times New Roman"/>
                <w:bCs/>
                <w:sz w:val="24"/>
                <w:szCs w:val="24"/>
                <w:lang w:eastAsia="en-US"/>
              </w:rPr>
              <w:t>лесопарковых зонах (пункт 5 части</w:t>
            </w:r>
            <w:r w:rsidR="00BC3BA3" w:rsidRPr="004F5CE6">
              <w:rPr>
                <w:rFonts w:cs="Times New Roman"/>
                <w:bCs/>
                <w:sz w:val="24"/>
                <w:szCs w:val="24"/>
                <w:lang w:eastAsia="en-US"/>
              </w:rPr>
              <w:t xml:space="preserve"> </w:t>
            </w:r>
            <w:r w:rsidR="0089131C" w:rsidRPr="004F5CE6">
              <w:rPr>
                <w:rFonts w:cs="Times New Roman"/>
                <w:bCs/>
                <w:sz w:val="24"/>
                <w:szCs w:val="24"/>
                <w:lang w:eastAsia="en-US"/>
              </w:rPr>
              <w:t>2</w:t>
            </w:r>
            <w:r w:rsidR="00BC3BA3" w:rsidRPr="004F5CE6">
              <w:rPr>
                <w:rFonts w:cs="Times New Roman"/>
                <w:bCs/>
                <w:sz w:val="24"/>
                <w:szCs w:val="24"/>
                <w:lang w:eastAsia="en-US"/>
              </w:rPr>
              <w:t xml:space="preserve"> ст.</w:t>
            </w:r>
            <w:r w:rsidRPr="004F5CE6">
              <w:rPr>
                <w:rFonts w:cs="Times New Roman"/>
                <w:bCs/>
                <w:sz w:val="24"/>
                <w:szCs w:val="24"/>
                <w:lang w:eastAsia="en-US"/>
              </w:rPr>
              <w:t xml:space="preserve"> </w:t>
            </w:r>
            <w:r w:rsidRPr="004F5CE6">
              <w:rPr>
                <w:rFonts w:cs="Times New Roman"/>
                <w:bCs/>
                <w:sz w:val="24"/>
                <w:szCs w:val="24"/>
                <w:lang w:eastAsia="en-US"/>
              </w:rPr>
              <w:lastRenderedPageBreak/>
              <w:t>1</w:t>
            </w:r>
            <w:r w:rsidR="0089131C" w:rsidRPr="004F5CE6">
              <w:rPr>
                <w:rFonts w:cs="Times New Roman"/>
                <w:bCs/>
                <w:sz w:val="24"/>
                <w:szCs w:val="24"/>
                <w:lang w:eastAsia="en-US"/>
              </w:rPr>
              <w:t>14</w:t>
            </w:r>
            <w:r w:rsidRPr="004F5CE6">
              <w:rPr>
                <w:rFonts w:cs="Times New Roman"/>
                <w:bCs/>
                <w:sz w:val="24"/>
                <w:szCs w:val="24"/>
                <w:lang w:eastAsia="en-US"/>
              </w:rPr>
              <w:t xml:space="preserve"> </w:t>
            </w:r>
            <w:r w:rsidR="00BC3BA3" w:rsidRPr="004F5CE6">
              <w:rPr>
                <w:rFonts w:cs="Times New Roman"/>
                <w:sz w:val="24"/>
                <w:szCs w:val="24"/>
                <w:lang w:eastAsia="en-US"/>
              </w:rPr>
              <w:t>ЛК РФ</w:t>
            </w:r>
            <w:r w:rsidRPr="004F5CE6">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FC05A3">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w:t>
            </w:r>
            <w:r w:rsidR="00FC05A3">
              <w:rPr>
                <w:rFonts w:cs="Times New Roman"/>
                <w:sz w:val="24"/>
                <w:szCs w:val="24"/>
                <w:lang w:eastAsia="en-US"/>
              </w:rPr>
              <w:t xml:space="preserve"> </w:t>
            </w:r>
            <w:r w:rsidR="00237F90" w:rsidRPr="00A95CCC">
              <w:rPr>
                <w:rFonts w:cs="Times New Roman"/>
                <w:sz w:val="24"/>
                <w:szCs w:val="24"/>
                <w:lang w:eastAsia="en-US"/>
              </w:rPr>
              <w:t xml:space="preserve"> 1 декабря</w:t>
            </w:r>
            <w:r w:rsidR="00FC05A3">
              <w:rPr>
                <w:rFonts w:cs="Times New Roman"/>
                <w:sz w:val="24"/>
                <w:szCs w:val="24"/>
                <w:lang w:eastAsia="en-US"/>
              </w:rPr>
              <w:t xml:space="preserve">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330" w:rsidRDefault="00D35330" w:rsidP="0095570C">
      <w:r>
        <w:separator/>
      </w:r>
    </w:p>
  </w:endnote>
  <w:endnote w:type="continuationSeparator" w:id="0">
    <w:p w:rsidR="00D35330" w:rsidRDefault="00D35330"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330" w:rsidRDefault="00D35330" w:rsidP="0095570C">
      <w:r>
        <w:separator/>
      </w:r>
    </w:p>
  </w:footnote>
  <w:footnote w:type="continuationSeparator" w:id="0">
    <w:p w:rsidR="00D35330" w:rsidRDefault="00D35330"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Pr="00FB6ABF" w:rsidRDefault="00106DCE" w:rsidP="00E67943">
    <w:pPr>
      <w:pStyle w:val="a3"/>
      <w:tabs>
        <w:tab w:val="center" w:pos="5102"/>
        <w:tab w:val="left" w:pos="6662"/>
      </w:tabs>
      <w:jc w:val="center"/>
      <w:rPr>
        <w:rFonts w:cs="Times New Roman"/>
        <w:szCs w:val="28"/>
      </w:rPr>
    </w:pPr>
    <w:r w:rsidRPr="00FB6ABF">
      <w:rPr>
        <w:rFonts w:cs="Times New Roman"/>
        <w:szCs w:val="28"/>
      </w:rPr>
      <w:fldChar w:fldCharType="begin"/>
    </w:r>
    <w:r w:rsidRPr="00FB6ABF">
      <w:rPr>
        <w:rFonts w:cs="Times New Roman"/>
        <w:szCs w:val="28"/>
      </w:rPr>
      <w:instrText>PAGE   \* MERGEFORMAT</w:instrText>
    </w:r>
    <w:r w:rsidRPr="00FB6ABF">
      <w:rPr>
        <w:rFonts w:cs="Times New Roman"/>
        <w:szCs w:val="28"/>
      </w:rPr>
      <w:fldChar w:fldCharType="separate"/>
    </w:r>
    <w:r w:rsidR="00187F68">
      <w:rPr>
        <w:rFonts w:cs="Times New Roman"/>
        <w:noProof/>
        <w:szCs w:val="28"/>
      </w:rPr>
      <w:t>2</w:t>
    </w:r>
    <w:r w:rsidRPr="00FB6ABF">
      <w:rPr>
        <w:rFonts w:cs="Times New Roman"/>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Pr="0044644B" w:rsidRDefault="00106DCE"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Default="00106DC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Pr="0095570C" w:rsidRDefault="00106DC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187F68" w:rsidRPr="00187F68">
      <w:rPr>
        <w:rFonts w:ascii="Arial" w:hAnsi="Arial" w:cs="Times New Roman"/>
        <w:noProof/>
        <w:sz w:val="24"/>
        <w:szCs w:val="24"/>
      </w:rPr>
      <w:t>75</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Default="00106DCE" w:rsidP="00A339D4">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187F68" w:rsidRPr="00187F68">
      <w:rPr>
        <w:rFonts w:ascii="Arial" w:hAnsi="Arial" w:cs="Times New Roman"/>
        <w:noProof/>
        <w:sz w:val="24"/>
        <w:szCs w:val="24"/>
      </w:rPr>
      <w:t>113</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DCE" w:rsidRPr="00FB6ABF" w:rsidRDefault="00106DCE" w:rsidP="0095570C">
    <w:pPr>
      <w:pStyle w:val="a3"/>
      <w:jc w:val="center"/>
      <w:rPr>
        <w:rFonts w:cs="Times New Roman"/>
        <w:szCs w:val="28"/>
      </w:rPr>
    </w:pPr>
    <w:r w:rsidRPr="00FB6ABF">
      <w:rPr>
        <w:rFonts w:cs="Times New Roman"/>
        <w:szCs w:val="28"/>
      </w:rPr>
      <w:fldChar w:fldCharType="begin"/>
    </w:r>
    <w:r w:rsidRPr="00FB6ABF">
      <w:rPr>
        <w:rFonts w:cs="Times New Roman"/>
        <w:szCs w:val="28"/>
      </w:rPr>
      <w:instrText>PAGE   \* MERGEFORMAT</w:instrText>
    </w:r>
    <w:r w:rsidRPr="00FB6ABF">
      <w:rPr>
        <w:rFonts w:cs="Times New Roman"/>
        <w:szCs w:val="28"/>
      </w:rPr>
      <w:fldChar w:fldCharType="separate"/>
    </w:r>
    <w:r w:rsidR="00187F68">
      <w:rPr>
        <w:rFonts w:cs="Times New Roman"/>
        <w:noProof/>
        <w:szCs w:val="28"/>
      </w:rPr>
      <w:t>124</w:t>
    </w:r>
    <w:r w:rsidRPr="00FB6ABF">
      <w:rPr>
        <w:rFonts w:cs="Times New Roman"/>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5">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5"/>
  </w:num>
  <w:num w:numId="3">
    <w:abstractNumId w:val="3"/>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37F1D"/>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6DCE"/>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3DBD"/>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1DA3"/>
    <w:rsid w:val="001423A5"/>
    <w:rsid w:val="00143346"/>
    <w:rsid w:val="00144A38"/>
    <w:rsid w:val="001456BB"/>
    <w:rsid w:val="001467F1"/>
    <w:rsid w:val="0014713C"/>
    <w:rsid w:val="00150AF8"/>
    <w:rsid w:val="0015226D"/>
    <w:rsid w:val="00155081"/>
    <w:rsid w:val="00155130"/>
    <w:rsid w:val="001551ED"/>
    <w:rsid w:val="001565C5"/>
    <w:rsid w:val="00156804"/>
    <w:rsid w:val="001574A2"/>
    <w:rsid w:val="00160115"/>
    <w:rsid w:val="001607D2"/>
    <w:rsid w:val="001619BD"/>
    <w:rsid w:val="001634C8"/>
    <w:rsid w:val="0016470A"/>
    <w:rsid w:val="00165C6F"/>
    <w:rsid w:val="00165C7B"/>
    <w:rsid w:val="00165E0A"/>
    <w:rsid w:val="00167DDD"/>
    <w:rsid w:val="001706CE"/>
    <w:rsid w:val="0017272D"/>
    <w:rsid w:val="0017312D"/>
    <w:rsid w:val="001732C0"/>
    <w:rsid w:val="001738A1"/>
    <w:rsid w:val="00174955"/>
    <w:rsid w:val="00174A90"/>
    <w:rsid w:val="00175315"/>
    <w:rsid w:val="0017592D"/>
    <w:rsid w:val="0017618D"/>
    <w:rsid w:val="00177E2F"/>
    <w:rsid w:val="00182DCC"/>
    <w:rsid w:val="001831B6"/>
    <w:rsid w:val="00184BDB"/>
    <w:rsid w:val="00185A76"/>
    <w:rsid w:val="00185AF9"/>
    <w:rsid w:val="00187F68"/>
    <w:rsid w:val="001903B8"/>
    <w:rsid w:val="00191256"/>
    <w:rsid w:val="001916A2"/>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9F0"/>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B73"/>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3A8D"/>
    <w:rsid w:val="00254A87"/>
    <w:rsid w:val="00254C0B"/>
    <w:rsid w:val="002576E0"/>
    <w:rsid w:val="00257E01"/>
    <w:rsid w:val="00261E23"/>
    <w:rsid w:val="00261E48"/>
    <w:rsid w:val="002622F8"/>
    <w:rsid w:val="00262847"/>
    <w:rsid w:val="00262A7E"/>
    <w:rsid w:val="00262B8D"/>
    <w:rsid w:val="002639E2"/>
    <w:rsid w:val="00263AD5"/>
    <w:rsid w:val="00264178"/>
    <w:rsid w:val="00265F70"/>
    <w:rsid w:val="00270E08"/>
    <w:rsid w:val="00275262"/>
    <w:rsid w:val="00277952"/>
    <w:rsid w:val="00277F9D"/>
    <w:rsid w:val="002807C7"/>
    <w:rsid w:val="00280D71"/>
    <w:rsid w:val="00281678"/>
    <w:rsid w:val="00282661"/>
    <w:rsid w:val="0028397F"/>
    <w:rsid w:val="0028432B"/>
    <w:rsid w:val="00284996"/>
    <w:rsid w:val="00286B1A"/>
    <w:rsid w:val="002947D4"/>
    <w:rsid w:val="002970F6"/>
    <w:rsid w:val="002975B0"/>
    <w:rsid w:val="00297C5C"/>
    <w:rsid w:val="002A2784"/>
    <w:rsid w:val="002A2866"/>
    <w:rsid w:val="002A3787"/>
    <w:rsid w:val="002A6C70"/>
    <w:rsid w:val="002B1671"/>
    <w:rsid w:val="002B2768"/>
    <w:rsid w:val="002B356D"/>
    <w:rsid w:val="002B3CB7"/>
    <w:rsid w:val="002B5506"/>
    <w:rsid w:val="002B601E"/>
    <w:rsid w:val="002B7856"/>
    <w:rsid w:val="002C0DD0"/>
    <w:rsid w:val="002C1FFD"/>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24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3A3D"/>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9E3"/>
    <w:rsid w:val="00357C37"/>
    <w:rsid w:val="003626FD"/>
    <w:rsid w:val="00364290"/>
    <w:rsid w:val="00364AD6"/>
    <w:rsid w:val="00365281"/>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062"/>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10BC"/>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978"/>
    <w:rsid w:val="00454B93"/>
    <w:rsid w:val="00455004"/>
    <w:rsid w:val="00456439"/>
    <w:rsid w:val="0045793A"/>
    <w:rsid w:val="00457B66"/>
    <w:rsid w:val="00457EE8"/>
    <w:rsid w:val="00461601"/>
    <w:rsid w:val="00461C8B"/>
    <w:rsid w:val="0046310D"/>
    <w:rsid w:val="004635B8"/>
    <w:rsid w:val="004645E1"/>
    <w:rsid w:val="004662A7"/>
    <w:rsid w:val="00471DC5"/>
    <w:rsid w:val="0047289E"/>
    <w:rsid w:val="00473586"/>
    <w:rsid w:val="00474121"/>
    <w:rsid w:val="004747FD"/>
    <w:rsid w:val="00475633"/>
    <w:rsid w:val="00477F30"/>
    <w:rsid w:val="004813DC"/>
    <w:rsid w:val="00482A3B"/>
    <w:rsid w:val="00483226"/>
    <w:rsid w:val="00483738"/>
    <w:rsid w:val="004859AE"/>
    <w:rsid w:val="00485C4C"/>
    <w:rsid w:val="0048648F"/>
    <w:rsid w:val="00486D58"/>
    <w:rsid w:val="004914B8"/>
    <w:rsid w:val="004923EC"/>
    <w:rsid w:val="00492FFD"/>
    <w:rsid w:val="004947D1"/>
    <w:rsid w:val="00495096"/>
    <w:rsid w:val="004956C8"/>
    <w:rsid w:val="00496C55"/>
    <w:rsid w:val="00496D35"/>
    <w:rsid w:val="004A00A3"/>
    <w:rsid w:val="004A0626"/>
    <w:rsid w:val="004A17E5"/>
    <w:rsid w:val="004A2051"/>
    <w:rsid w:val="004A2A01"/>
    <w:rsid w:val="004A6B9E"/>
    <w:rsid w:val="004A6FEB"/>
    <w:rsid w:val="004A769E"/>
    <w:rsid w:val="004B0338"/>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573B"/>
    <w:rsid w:val="004D61F3"/>
    <w:rsid w:val="004D63EB"/>
    <w:rsid w:val="004D6AAC"/>
    <w:rsid w:val="004E1B5F"/>
    <w:rsid w:val="004E1FEA"/>
    <w:rsid w:val="004E2779"/>
    <w:rsid w:val="004E59D4"/>
    <w:rsid w:val="004E64FE"/>
    <w:rsid w:val="004F5CE6"/>
    <w:rsid w:val="004F62CF"/>
    <w:rsid w:val="005005D7"/>
    <w:rsid w:val="00501763"/>
    <w:rsid w:val="0050304A"/>
    <w:rsid w:val="00505A43"/>
    <w:rsid w:val="005113F9"/>
    <w:rsid w:val="005125A3"/>
    <w:rsid w:val="00512C66"/>
    <w:rsid w:val="00514780"/>
    <w:rsid w:val="00516277"/>
    <w:rsid w:val="00516C16"/>
    <w:rsid w:val="0051774D"/>
    <w:rsid w:val="00517764"/>
    <w:rsid w:val="00517AFE"/>
    <w:rsid w:val="00517D0B"/>
    <w:rsid w:val="00521C56"/>
    <w:rsid w:val="00522A08"/>
    <w:rsid w:val="005232E9"/>
    <w:rsid w:val="00523569"/>
    <w:rsid w:val="00523791"/>
    <w:rsid w:val="00526AF5"/>
    <w:rsid w:val="00526BA2"/>
    <w:rsid w:val="00527226"/>
    <w:rsid w:val="0052751E"/>
    <w:rsid w:val="005326A3"/>
    <w:rsid w:val="00534526"/>
    <w:rsid w:val="00534F8E"/>
    <w:rsid w:val="00536B74"/>
    <w:rsid w:val="00537F66"/>
    <w:rsid w:val="00542548"/>
    <w:rsid w:val="005431E8"/>
    <w:rsid w:val="00543F85"/>
    <w:rsid w:val="00544E49"/>
    <w:rsid w:val="00552813"/>
    <w:rsid w:val="005546B0"/>
    <w:rsid w:val="005552D8"/>
    <w:rsid w:val="00555B9F"/>
    <w:rsid w:val="00555BF8"/>
    <w:rsid w:val="00555D65"/>
    <w:rsid w:val="005562D2"/>
    <w:rsid w:val="00556415"/>
    <w:rsid w:val="00556BCF"/>
    <w:rsid w:val="00557340"/>
    <w:rsid w:val="00560A9E"/>
    <w:rsid w:val="00561157"/>
    <w:rsid w:val="00564B04"/>
    <w:rsid w:val="005660D2"/>
    <w:rsid w:val="00566590"/>
    <w:rsid w:val="00567F25"/>
    <w:rsid w:val="00570DAC"/>
    <w:rsid w:val="0057326D"/>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4E9E"/>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5879"/>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3461D"/>
    <w:rsid w:val="006409BB"/>
    <w:rsid w:val="006412DE"/>
    <w:rsid w:val="00641DB9"/>
    <w:rsid w:val="00642CEE"/>
    <w:rsid w:val="00643987"/>
    <w:rsid w:val="00644BC8"/>
    <w:rsid w:val="00645046"/>
    <w:rsid w:val="00645648"/>
    <w:rsid w:val="00646D28"/>
    <w:rsid w:val="00647CD6"/>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0B6A"/>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293A"/>
    <w:rsid w:val="00703B5F"/>
    <w:rsid w:val="0070432B"/>
    <w:rsid w:val="00704B97"/>
    <w:rsid w:val="00704E59"/>
    <w:rsid w:val="00704EF8"/>
    <w:rsid w:val="00705C21"/>
    <w:rsid w:val="007105EC"/>
    <w:rsid w:val="00710E3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012"/>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933"/>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4F7A"/>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243D"/>
    <w:rsid w:val="00854928"/>
    <w:rsid w:val="0085493C"/>
    <w:rsid w:val="00856563"/>
    <w:rsid w:val="00857118"/>
    <w:rsid w:val="00857E5A"/>
    <w:rsid w:val="00857F29"/>
    <w:rsid w:val="008607C3"/>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31C"/>
    <w:rsid w:val="008917D8"/>
    <w:rsid w:val="00892479"/>
    <w:rsid w:val="00895D61"/>
    <w:rsid w:val="0089615F"/>
    <w:rsid w:val="008976F8"/>
    <w:rsid w:val="008A0333"/>
    <w:rsid w:val="008A0503"/>
    <w:rsid w:val="008A0C78"/>
    <w:rsid w:val="008A0E40"/>
    <w:rsid w:val="008A1BCB"/>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2B30"/>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6A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36BDE"/>
    <w:rsid w:val="00940BFE"/>
    <w:rsid w:val="00941D43"/>
    <w:rsid w:val="00942484"/>
    <w:rsid w:val="009438A0"/>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3D24"/>
    <w:rsid w:val="00963EAB"/>
    <w:rsid w:val="0096510F"/>
    <w:rsid w:val="00967AB0"/>
    <w:rsid w:val="00970276"/>
    <w:rsid w:val="00970CDA"/>
    <w:rsid w:val="00971A67"/>
    <w:rsid w:val="00971D91"/>
    <w:rsid w:val="009757B4"/>
    <w:rsid w:val="00976F58"/>
    <w:rsid w:val="009770AF"/>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0EE6"/>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39D4"/>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6A8"/>
    <w:rsid w:val="00A5289D"/>
    <w:rsid w:val="00A558E9"/>
    <w:rsid w:val="00A61211"/>
    <w:rsid w:val="00A62750"/>
    <w:rsid w:val="00A635C3"/>
    <w:rsid w:val="00A63ECC"/>
    <w:rsid w:val="00A6445B"/>
    <w:rsid w:val="00A6624F"/>
    <w:rsid w:val="00A66ACA"/>
    <w:rsid w:val="00A66CE2"/>
    <w:rsid w:val="00A66DD7"/>
    <w:rsid w:val="00A66E4B"/>
    <w:rsid w:val="00A706C1"/>
    <w:rsid w:val="00A71728"/>
    <w:rsid w:val="00A72B89"/>
    <w:rsid w:val="00A731B9"/>
    <w:rsid w:val="00A75449"/>
    <w:rsid w:val="00A75AFD"/>
    <w:rsid w:val="00A76935"/>
    <w:rsid w:val="00A77862"/>
    <w:rsid w:val="00A81B5A"/>
    <w:rsid w:val="00A82CBD"/>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459F"/>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3F1A"/>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286"/>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350E5"/>
    <w:rsid w:val="00C4167A"/>
    <w:rsid w:val="00C41A47"/>
    <w:rsid w:val="00C4328D"/>
    <w:rsid w:val="00C4392F"/>
    <w:rsid w:val="00C446E2"/>
    <w:rsid w:val="00C4557B"/>
    <w:rsid w:val="00C45EBF"/>
    <w:rsid w:val="00C46122"/>
    <w:rsid w:val="00C4629C"/>
    <w:rsid w:val="00C46F63"/>
    <w:rsid w:val="00C520F8"/>
    <w:rsid w:val="00C52706"/>
    <w:rsid w:val="00C53076"/>
    <w:rsid w:val="00C53DB2"/>
    <w:rsid w:val="00C54A10"/>
    <w:rsid w:val="00C54B34"/>
    <w:rsid w:val="00C555B3"/>
    <w:rsid w:val="00C5603F"/>
    <w:rsid w:val="00C60F7F"/>
    <w:rsid w:val="00C61FE1"/>
    <w:rsid w:val="00C62039"/>
    <w:rsid w:val="00C64597"/>
    <w:rsid w:val="00C64F3B"/>
    <w:rsid w:val="00C652CF"/>
    <w:rsid w:val="00C65D5E"/>
    <w:rsid w:val="00C65E02"/>
    <w:rsid w:val="00C66BE8"/>
    <w:rsid w:val="00C66D1A"/>
    <w:rsid w:val="00C67FDB"/>
    <w:rsid w:val="00C70F88"/>
    <w:rsid w:val="00C72227"/>
    <w:rsid w:val="00C723B1"/>
    <w:rsid w:val="00C7416E"/>
    <w:rsid w:val="00C76535"/>
    <w:rsid w:val="00C7697E"/>
    <w:rsid w:val="00C80746"/>
    <w:rsid w:val="00C81AE1"/>
    <w:rsid w:val="00C82419"/>
    <w:rsid w:val="00C8262E"/>
    <w:rsid w:val="00C82F4A"/>
    <w:rsid w:val="00C83527"/>
    <w:rsid w:val="00C8395D"/>
    <w:rsid w:val="00C86B77"/>
    <w:rsid w:val="00C91FE2"/>
    <w:rsid w:val="00C92E3C"/>
    <w:rsid w:val="00C945E2"/>
    <w:rsid w:val="00C947B8"/>
    <w:rsid w:val="00C94B26"/>
    <w:rsid w:val="00C9790D"/>
    <w:rsid w:val="00CA14C4"/>
    <w:rsid w:val="00CA2828"/>
    <w:rsid w:val="00CA5A1B"/>
    <w:rsid w:val="00CA5FD7"/>
    <w:rsid w:val="00CA6EA1"/>
    <w:rsid w:val="00CA7B2B"/>
    <w:rsid w:val="00CB06B6"/>
    <w:rsid w:val="00CB07A3"/>
    <w:rsid w:val="00CB0B5F"/>
    <w:rsid w:val="00CB1445"/>
    <w:rsid w:val="00CB1C47"/>
    <w:rsid w:val="00CB1E88"/>
    <w:rsid w:val="00CB2386"/>
    <w:rsid w:val="00CB3519"/>
    <w:rsid w:val="00CB3B86"/>
    <w:rsid w:val="00CB6E5F"/>
    <w:rsid w:val="00CB7FEE"/>
    <w:rsid w:val="00CC29DB"/>
    <w:rsid w:val="00CC3045"/>
    <w:rsid w:val="00CC3853"/>
    <w:rsid w:val="00CC5EE7"/>
    <w:rsid w:val="00CD03FF"/>
    <w:rsid w:val="00CD0412"/>
    <w:rsid w:val="00CD05FB"/>
    <w:rsid w:val="00CD0FCC"/>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71F"/>
    <w:rsid w:val="00D22809"/>
    <w:rsid w:val="00D229A3"/>
    <w:rsid w:val="00D23B39"/>
    <w:rsid w:val="00D23CBF"/>
    <w:rsid w:val="00D24257"/>
    <w:rsid w:val="00D258AC"/>
    <w:rsid w:val="00D277FC"/>
    <w:rsid w:val="00D30CA7"/>
    <w:rsid w:val="00D31581"/>
    <w:rsid w:val="00D32498"/>
    <w:rsid w:val="00D35330"/>
    <w:rsid w:val="00D3645C"/>
    <w:rsid w:val="00D37DFA"/>
    <w:rsid w:val="00D41372"/>
    <w:rsid w:val="00D41A3F"/>
    <w:rsid w:val="00D41C21"/>
    <w:rsid w:val="00D42D9D"/>
    <w:rsid w:val="00D42F63"/>
    <w:rsid w:val="00D43A36"/>
    <w:rsid w:val="00D43C59"/>
    <w:rsid w:val="00D440CE"/>
    <w:rsid w:val="00D449ED"/>
    <w:rsid w:val="00D4657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78E"/>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711"/>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4839"/>
    <w:rsid w:val="00E05974"/>
    <w:rsid w:val="00E05ABE"/>
    <w:rsid w:val="00E06B64"/>
    <w:rsid w:val="00E106DC"/>
    <w:rsid w:val="00E1130A"/>
    <w:rsid w:val="00E1215D"/>
    <w:rsid w:val="00E12BC7"/>
    <w:rsid w:val="00E13AD8"/>
    <w:rsid w:val="00E15AA5"/>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1E9B"/>
    <w:rsid w:val="00E421CE"/>
    <w:rsid w:val="00E441E9"/>
    <w:rsid w:val="00E44F8F"/>
    <w:rsid w:val="00E45F05"/>
    <w:rsid w:val="00E4760E"/>
    <w:rsid w:val="00E50AA3"/>
    <w:rsid w:val="00E50E60"/>
    <w:rsid w:val="00E51056"/>
    <w:rsid w:val="00E52003"/>
    <w:rsid w:val="00E56506"/>
    <w:rsid w:val="00E56696"/>
    <w:rsid w:val="00E56C01"/>
    <w:rsid w:val="00E57A47"/>
    <w:rsid w:val="00E61684"/>
    <w:rsid w:val="00E621BE"/>
    <w:rsid w:val="00E64037"/>
    <w:rsid w:val="00E64555"/>
    <w:rsid w:val="00E67943"/>
    <w:rsid w:val="00E67DAF"/>
    <w:rsid w:val="00E71A10"/>
    <w:rsid w:val="00E73F4D"/>
    <w:rsid w:val="00E740A5"/>
    <w:rsid w:val="00E77A81"/>
    <w:rsid w:val="00E80FC9"/>
    <w:rsid w:val="00E81231"/>
    <w:rsid w:val="00E8203D"/>
    <w:rsid w:val="00E82416"/>
    <w:rsid w:val="00E83950"/>
    <w:rsid w:val="00E83D0D"/>
    <w:rsid w:val="00E86538"/>
    <w:rsid w:val="00E86689"/>
    <w:rsid w:val="00E866DE"/>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95"/>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214"/>
    <w:rsid w:val="00F50CDD"/>
    <w:rsid w:val="00F516BB"/>
    <w:rsid w:val="00F51D30"/>
    <w:rsid w:val="00F52063"/>
    <w:rsid w:val="00F523E0"/>
    <w:rsid w:val="00F5345E"/>
    <w:rsid w:val="00F54924"/>
    <w:rsid w:val="00F549C5"/>
    <w:rsid w:val="00F54BE7"/>
    <w:rsid w:val="00F55B0A"/>
    <w:rsid w:val="00F5610E"/>
    <w:rsid w:val="00F60BBD"/>
    <w:rsid w:val="00F60D46"/>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ABF"/>
    <w:rsid w:val="00FB6DD1"/>
    <w:rsid w:val="00FC04E2"/>
    <w:rsid w:val="00FC05A3"/>
    <w:rsid w:val="00FC08DB"/>
    <w:rsid w:val="00FC0A1F"/>
    <w:rsid w:val="00FC0D84"/>
    <w:rsid w:val="00FC1B13"/>
    <w:rsid w:val="00FC6444"/>
    <w:rsid w:val="00FC7FD7"/>
    <w:rsid w:val="00FD0B4B"/>
    <w:rsid w:val="00FD1A35"/>
    <w:rsid w:val="00FD48FC"/>
    <w:rsid w:val="00FD7089"/>
    <w:rsid w:val="00FD71B6"/>
    <w:rsid w:val="00FE054C"/>
    <w:rsid w:val="00FE2E31"/>
    <w:rsid w:val="00FE3C65"/>
    <w:rsid w:val="00FE6552"/>
    <w:rsid w:val="00FE6857"/>
    <w:rsid w:val="00FE6CC1"/>
    <w:rsid w:val="00FE6ED1"/>
    <w:rsid w:val="00FF2147"/>
    <w:rsid w:val="00FF2220"/>
    <w:rsid w:val="00FF31D8"/>
    <w:rsid w:val="00FF379C"/>
    <w:rsid w:val="00FF37C1"/>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2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Текст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Текст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87F68"/>
    <w:pPr>
      <w:tabs>
        <w:tab w:val="right" w:leader="dot" w:pos="10195"/>
      </w:tabs>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339D4"/>
    <w:pPr>
      <w:spacing w:after="0"/>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339D4"/>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 w:type="numbering" w:customStyle="1" w:styleId="300">
    <w:name w:val="Нет списка30"/>
    <w:next w:val="a2"/>
    <w:uiPriority w:val="99"/>
    <w:semiHidden/>
    <w:unhideWhenUsed/>
    <w:rsid w:val="00E50AA3"/>
  </w:style>
  <w:style w:type="numbering" w:customStyle="1" w:styleId="1200">
    <w:name w:val="Нет списка120"/>
    <w:next w:val="a2"/>
    <w:uiPriority w:val="99"/>
    <w:semiHidden/>
    <w:unhideWhenUsed/>
    <w:rsid w:val="00E50AA3"/>
  </w:style>
  <w:style w:type="paragraph" w:customStyle="1" w:styleId="243">
    <w:name w:val="Основной текст 24"/>
    <w:basedOn w:val="a"/>
    <w:rsid w:val="00E50AA3"/>
    <w:pPr>
      <w:spacing w:line="360" w:lineRule="auto"/>
      <w:ind w:firstLine="851"/>
      <w:jc w:val="both"/>
    </w:pPr>
    <w:rPr>
      <w:rFonts w:ascii="Arial" w:eastAsia="Times New Roman" w:hAnsi="Arial" w:cs="Times New Roman"/>
      <w:snapToGrid w:val="0"/>
      <w:sz w:val="24"/>
    </w:rPr>
  </w:style>
  <w:style w:type="numbering" w:customStyle="1" w:styleId="1115">
    <w:name w:val="Нет списка1115"/>
    <w:next w:val="a2"/>
    <w:uiPriority w:val="99"/>
    <w:semiHidden/>
    <w:unhideWhenUsed/>
    <w:rsid w:val="00E50AA3"/>
  </w:style>
  <w:style w:type="numbering" w:customStyle="1" w:styleId="2150">
    <w:name w:val="Нет списка215"/>
    <w:next w:val="a2"/>
    <w:uiPriority w:val="99"/>
    <w:semiHidden/>
    <w:unhideWhenUsed/>
    <w:rsid w:val="00E50AA3"/>
  </w:style>
  <w:style w:type="numbering" w:customStyle="1" w:styleId="370">
    <w:name w:val="Нет списка37"/>
    <w:next w:val="a2"/>
    <w:uiPriority w:val="99"/>
    <w:semiHidden/>
    <w:unhideWhenUsed/>
    <w:rsid w:val="00E50AA3"/>
  </w:style>
  <w:style w:type="character" w:customStyle="1" w:styleId="164">
    <w:name w:val="Знак Знак16"/>
    <w:rsid w:val="00E50AA3"/>
    <w:rPr>
      <w:noProof w:val="0"/>
      <w:sz w:val="24"/>
      <w:szCs w:val="24"/>
      <w:lang w:val="ru-RU" w:eastAsia="ru-RU" w:bidi="ar-SA"/>
    </w:rPr>
  </w:style>
  <w:style w:type="numbering" w:customStyle="1" w:styleId="470">
    <w:name w:val="Нет списка47"/>
    <w:next w:val="a2"/>
    <w:semiHidden/>
    <w:rsid w:val="00E50AA3"/>
  </w:style>
  <w:style w:type="numbering" w:customStyle="1" w:styleId="570">
    <w:name w:val="Нет списка57"/>
    <w:next w:val="a2"/>
    <w:uiPriority w:val="99"/>
    <w:semiHidden/>
    <w:unhideWhenUsed/>
    <w:rsid w:val="00E50AA3"/>
  </w:style>
  <w:style w:type="paragraph" w:customStyle="1" w:styleId="affffd">
    <w:name w:val="Знак Знак Знак Знак"/>
    <w:basedOn w:val="a"/>
    <w:rsid w:val="00E50AA3"/>
    <w:rPr>
      <w:rFonts w:ascii="Verdana" w:eastAsia="Times New Roman" w:hAnsi="Verdana" w:cs="Verdana"/>
      <w:sz w:val="20"/>
      <w:lang w:val="en-US" w:eastAsia="en-US"/>
    </w:rPr>
  </w:style>
  <w:style w:type="character" w:customStyle="1" w:styleId="1ff5">
    <w:name w:val="Знак Знак Знак1"/>
    <w:rsid w:val="00E50AA3"/>
    <w:rPr>
      <w:sz w:val="24"/>
      <w:szCs w:val="24"/>
    </w:rPr>
  </w:style>
  <w:style w:type="character" w:customStyle="1" w:styleId="2fc">
    <w:name w:val="Знак Знак2"/>
    <w:rsid w:val="00E50AA3"/>
    <w:rPr>
      <w:rFonts w:ascii="Courier New" w:hAnsi="Courier New"/>
      <w:szCs w:val="24"/>
      <w:lang w:val="ru-RU" w:eastAsia="ru-RU" w:bidi="ar-SA"/>
    </w:rPr>
  </w:style>
  <w:style w:type="character" w:customStyle="1" w:styleId="5a">
    <w:name w:val="Знак Знак5"/>
    <w:rsid w:val="00E50AA3"/>
    <w:rPr>
      <w:sz w:val="28"/>
      <w:szCs w:val="28"/>
      <w:lang w:val="ru-RU" w:eastAsia="ru-RU" w:bidi="ar-SA"/>
    </w:rPr>
  </w:style>
  <w:style w:type="character" w:customStyle="1" w:styleId="203">
    <w:name w:val="Знак Знак20"/>
    <w:rsid w:val="00E50AA3"/>
    <w:rPr>
      <w:sz w:val="28"/>
      <w:szCs w:val="28"/>
      <w:lang w:val="ru-RU" w:eastAsia="ru-RU" w:bidi="ar-SA"/>
    </w:rPr>
  </w:style>
  <w:style w:type="paragraph" w:customStyle="1" w:styleId="3f8">
    <w:name w:val="Заголовок оглавления3"/>
    <w:basedOn w:val="1"/>
    <w:next w:val="a"/>
    <w:uiPriority w:val="39"/>
    <w:qFormat/>
    <w:rsid w:val="00E50AA3"/>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4">
    <w:name w:val="No List14"/>
    <w:next w:val="a2"/>
    <w:uiPriority w:val="99"/>
    <w:semiHidden/>
    <w:unhideWhenUsed/>
    <w:rsid w:val="00E50AA3"/>
  </w:style>
  <w:style w:type="numbering" w:customStyle="1" w:styleId="1250">
    <w:name w:val="Нет списка125"/>
    <w:next w:val="a2"/>
    <w:uiPriority w:val="99"/>
    <w:semiHidden/>
    <w:unhideWhenUsed/>
    <w:rsid w:val="00E50AA3"/>
  </w:style>
  <w:style w:type="numbering" w:customStyle="1" w:styleId="1116">
    <w:name w:val="Нет списка1116"/>
    <w:next w:val="a2"/>
    <w:uiPriority w:val="99"/>
    <w:semiHidden/>
    <w:unhideWhenUsed/>
    <w:rsid w:val="00E50AA3"/>
  </w:style>
  <w:style w:type="numbering" w:customStyle="1" w:styleId="2160">
    <w:name w:val="Нет списка216"/>
    <w:next w:val="a2"/>
    <w:uiPriority w:val="99"/>
    <w:semiHidden/>
    <w:unhideWhenUsed/>
    <w:rsid w:val="00E50AA3"/>
  </w:style>
  <w:style w:type="numbering" w:customStyle="1" w:styleId="3150">
    <w:name w:val="Нет списка315"/>
    <w:next w:val="a2"/>
    <w:uiPriority w:val="99"/>
    <w:semiHidden/>
    <w:unhideWhenUsed/>
    <w:rsid w:val="00E50AA3"/>
  </w:style>
  <w:style w:type="numbering" w:customStyle="1" w:styleId="4150">
    <w:name w:val="Нет списка415"/>
    <w:next w:val="a2"/>
    <w:uiPriority w:val="99"/>
    <w:semiHidden/>
    <w:unhideWhenUsed/>
    <w:rsid w:val="00E50AA3"/>
  </w:style>
  <w:style w:type="numbering" w:customStyle="1" w:styleId="515">
    <w:name w:val="Нет списка515"/>
    <w:next w:val="a2"/>
    <w:semiHidden/>
    <w:rsid w:val="00E50AA3"/>
  </w:style>
  <w:style w:type="numbering" w:customStyle="1" w:styleId="670">
    <w:name w:val="Нет списка67"/>
    <w:next w:val="a2"/>
    <w:semiHidden/>
    <w:rsid w:val="00E50AA3"/>
  </w:style>
  <w:style w:type="numbering" w:customStyle="1" w:styleId="77">
    <w:name w:val="Нет списка77"/>
    <w:next w:val="a2"/>
    <w:semiHidden/>
    <w:rsid w:val="00E50AA3"/>
  </w:style>
  <w:style w:type="numbering" w:customStyle="1" w:styleId="NoList24">
    <w:name w:val="No List24"/>
    <w:next w:val="a2"/>
    <w:uiPriority w:val="99"/>
    <w:semiHidden/>
    <w:unhideWhenUsed/>
    <w:rsid w:val="00E50AA3"/>
  </w:style>
  <w:style w:type="numbering" w:customStyle="1" w:styleId="1213">
    <w:name w:val="Нет списка1213"/>
    <w:next w:val="a2"/>
    <w:uiPriority w:val="99"/>
    <w:semiHidden/>
    <w:unhideWhenUsed/>
    <w:rsid w:val="00E50AA3"/>
  </w:style>
  <w:style w:type="numbering" w:customStyle="1" w:styleId="11113">
    <w:name w:val="Нет списка11113"/>
    <w:next w:val="a2"/>
    <w:uiPriority w:val="99"/>
    <w:semiHidden/>
    <w:unhideWhenUsed/>
    <w:rsid w:val="00E50AA3"/>
  </w:style>
  <w:style w:type="numbering" w:customStyle="1" w:styleId="2113">
    <w:name w:val="Нет списка2113"/>
    <w:next w:val="a2"/>
    <w:uiPriority w:val="99"/>
    <w:semiHidden/>
    <w:unhideWhenUsed/>
    <w:rsid w:val="00E50AA3"/>
  </w:style>
  <w:style w:type="numbering" w:customStyle="1" w:styleId="3113">
    <w:name w:val="Нет списка3113"/>
    <w:next w:val="a2"/>
    <w:uiPriority w:val="99"/>
    <w:semiHidden/>
    <w:unhideWhenUsed/>
    <w:rsid w:val="00E50AA3"/>
  </w:style>
  <w:style w:type="numbering" w:customStyle="1" w:styleId="4113">
    <w:name w:val="Нет списка4113"/>
    <w:next w:val="a2"/>
    <w:uiPriority w:val="99"/>
    <w:semiHidden/>
    <w:unhideWhenUsed/>
    <w:rsid w:val="00E50AA3"/>
  </w:style>
  <w:style w:type="numbering" w:customStyle="1" w:styleId="5113">
    <w:name w:val="Нет списка5113"/>
    <w:next w:val="a2"/>
    <w:semiHidden/>
    <w:rsid w:val="00E50AA3"/>
  </w:style>
  <w:style w:type="numbering" w:customStyle="1" w:styleId="614">
    <w:name w:val="Нет списка614"/>
    <w:next w:val="a2"/>
    <w:semiHidden/>
    <w:rsid w:val="00E50AA3"/>
  </w:style>
  <w:style w:type="numbering" w:customStyle="1" w:styleId="714">
    <w:name w:val="Нет списка714"/>
    <w:next w:val="a2"/>
    <w:semiHidden/>
    <w:rsid w:val="00E50AA3"/>
  </w:style>
  <w:style w:type="numbering" w:customStyle="1" w:styleId="840">
    <w:name w:val="Нет списка84"/>
    <w:next w:val="a2"/>
    <w:uiPriority w:val="99"/>
    <w:semiHidden/>
    <w:unhideWhenUsed/>
    <w:rsid w:val="00E50AA3"/>
  </w:style>
  <w:style w:type="numbering" w:customStyle="1" w:styleId="1340">
    <w:name w:val="Нет списка134"/>
    <w:next w:val="a2"/>
    <w:uiPriority w:val="99"/>
    <w:semiHidden/>
    <w:unhideWhenUsed/>
    <w:rsid w:val="00E50AA3"/>
  </w:style>
  <w:style w:type="numbering" w:customStyle="1" w:styleId="1124">
    <w:name w:val="Нет списка1124"/>
    <w:next w:val="a2"/>
    <w:uiPriority w:val="99"/>
    <w:semiHidden/>
    <w:unhideWhenUsed/>
    <w:rsid w:val="00E50AA3"/>
  </w:style>
  <w:style w:type="numbering" w:customStyle="1" w:styleId="2240">
    <w:name w:val="Нет списка224"/>
    <w:next w:val="a2"/>
    <w:uiPriority w:val="99"/>
    <w:semiHidden/>
    <w:unhideWhenUsed/>
    <w:rsid w:val="00E50AA3"/>
  </w:style>
  <w:style w:type="numbering" w:customStyle="1" w:styleId="324">
    <w:name w:val="Нет списка324"/>
    <w:next w:val="a2"/>
    <w:uiPriority w:val="99"/>
    <w:semiHidden/>
    <w:unhideWhenUsed/>
    <w:rsid w:val="00E50AA3"/>
  </w:style>
  <w:style w:type="numbering" w:customStyle="1" w:styleId="424">
    <w:name w:val="Нет списка424"/>
    <w:next w:val="a2"/>
    <w:uiPriority w:val="99"/>
    <w:semiHidden/>
    <w:unhideWhenUsed/>
    <w:rsid w:val="00E50AA3"/>
  </w:style>
  <w:style w:type="numbering" w:customStyle="1" w:styleId="524">
    <w:name w:val="Нет списка524"/>
    <w:next w:val="a2"/>
    <w:semiHidden/>
    <w:rsid w:val="00E50AA3"/>
  </w:style>
  <w:style w:type="numbering" w:customStyle="1" w:styleId="624">
    <w:name w:val="Нет списка624"/>
    <w:next w:val="a2"/>
    <w:semiHidden/>
    <w:rsid w:val="00E50AA3"/>
  </w:style>
  <w:style w:type="numbering" w:customStyle="1" w:styleId="724">
    <w:name w:val="Нет списка724"/>
    <w:next w:val="a2"/>
    <w:semiHidden/>
    <w:rsid w:val="00E50AA3"/>
  </w:style>
  <w:style w:type="numbering" w:customStyle="1" w:styleId="940">
    <w:name w:val="Нет списка94"/>
    <w:next w:val="a2"/>
    <w:uiPriority w:val="99"/>
    <w:semiHidden/>
    <w:unhideWhenUsed/>
    <w:rsid w:val="00E50AA3"/>
  </w:style>
  <w:style w:type="numbering" w:customStyle="1" w:styleId="144">
    <w:name w:val="Нет списка144"/>
    <w:next w:val="a2"/>
    <w:uiPriority w:val="99"/>
    <w:semiHidden/>
    <w:unhideWhenUsed/>
    <w:rsid w:val="00E50AA3"/>
  </w:style>
  <w:style w:type="numbering" w:customStyle="1" w:styleId="1134">
    <w:name w:val="Нет списка1134"/>
    <w:next w:val="a2"/>
    <w:uiPriority w:val="99"/>
    <w:semiHidden/>
    <w:unhideWhenUsed/>
    <w:rsid w:val="00E50AA3"/>
  </w:style>
  <w:style w:type="numbering" w:customStyle="1" w:styleId="234">
    <w:name w:val="Нет списка234"/>
    <w:next w:val="a2"/>
    <w:uiPriority w:val="99"/>
    <w:semiHidden/>
    <w:unhideWhenUsed/>
    <w:rsid w:val="00E50AA3"/>
  </w:style>
  <w:style w:type="numbering" w:customStyle="1" w:styleId="334">
    <w:name w:val="Нет списка334"/>
    <w:next w:val="a2"/>
    <w:uiPriority w:val="99"/>
    <w:semiHidden/>
    <w:unhideWhenUsed/>
    <w:rsid w:val="00E50AA3"/>
  </w:style>
  <w:style w:type="numbering" w:customStyle="1" w:styleId="434">
    <w:name w:val="Нет списка434"/>
    <w:next w:val="a2"/>
    <w:uiPriority w:val="99"/>
    <w:semiHidden/>
    <w:unhideWhenUsed/>
    <w:rsid w:val="00E50AA3"/>
  </w:style>
  <w:style w:type="numbering" w:customStyle="1" w:styleId="534">
    <w:name w:val="Нет списка534"/>
    <w:next w:val="a2"/>
    <w:semiHidden/>
    <w:rsid w:val="00E50AA3"/>
  </w:style>
  <w:style w:type="numbering" w:customStyle="1" w:styleId="634">
    <w:name w:val="Нет списка634"/>
    <w:next w:val="a2"/>
    <w:semiHidden/>
    <w:rsid w:val="00E50AA3"/>
  </w:style>
  <w:style w:type="numbering" w:customStyle="1" w:styleId="734">
    <w:name w:val="Нет списка734"/>
    <w:next w:val="a2"/>
    <w:semiHidden/>
    <w:rsid w:val="00E50AA3"/>
  </w:style>
  <w:style w:type="paragraph" w:customStyle="1" w:styleId="4f">
    <w:name w:val="Абзац списка4"/>
    <w:basedOn w:val="a"/>
    <w:rsid w:val="00E50AA3"/>
    <w:pPr>
      <w:ind w:left="720"/>
    </w:pPr>
    <w:rPr>
      <w:rFonts w:cs="Times New Roman"/>
      <w:sz w:val="20"/>
    </w:rPr>
  </w:style>
  <w:style w:type="numbering" w:customStyle="1" w:styleId="1030">
    <w:name w:val="Нет списка103"/>
    <w:next w:val="a2"/>
    <w:uiPriority w:val="99"/>
    <w:semiHidden/>
    <w:unhideWhenUsed/>
    <w:rsid w:val="00E50AA3"/>
  </w:style>
  <w:style w:type="numbering" w:customStyle="1" w:styleId="NoList113">
    <w:name w:val="No List113"/>
    <w:next w:val="a2"/>
    <w:uiPriority w:val="99"/>
    <w:semiHidden/>
    <w:unhideWhenUsed/>
    <w:rsid w:val="00E50AA3"/>
  </w:style>
  <w:style w:type="numbering" w:customStyle="1" w:styleId="1530">
    <w:name w:val="Нет списка153"/>
    <w:next w:val="a2"/>
    <w:uiPriority w:val="99"/>
    <w:semiHidden/>
    <w:unhideWhenUsed/>
    <w:rsid w:val="00E50AA3"/>
  </w:style>
  <w:style w:type="numbering" w:customStyle="1" w:styleId="1143">
    <w:name w:val="Нет списка1143"/>
    <w:next w:val="a2"/>
    <w:uiPriority w:val="99"/>
    <w:semiHidden/>
    <w:unhideWhenUsed/>
    <w:rsid w:val="00E50AA3"/>
  </w:style>
  <w:style w:type="numbering" w:customStyle="1" w:styleId="2430">
    <w:name w:val="Нет списка243"/>
    <w:next w:val="a2"/>
    <w:uiPriority w:val="99"/>
    <w:semiHidden/>
    <w:unhideWhenUsed/>
    <w:rsid w:val="00E50AA3"/>
  </w:style>
  <w:style w:type="numbering" w:customStyle="1" w:styleId="343">
    <w:name w:val="Нет списка343"/>
    <w:next w:val="a2"/>
    <w:uiPriority w:val="99"/>
    <w:semiHidden/>
    <w:unhideWhenUsed/>
    <w:rsid w:val="00E50AA3"/>
  </w:style>
  <w:style w:type="numbering" w:customStyle="1" w:styleId="443">
    <w:name w:val="Нет списка443"/>
    <w:next w:val="a2"/>
    <w:uiPriority w:val="99"/>
    <w:semiHidden/>
    <w:unhideWhenUsed/>
    <w:rsid w:val="00E50AA3"/>
  </w:style>
  <w:style w:type="numbering" w:customStyle="1" w:styleId="543">
    <w:name w:val="Нет списка543"/>
    <w:next w:val="a2"/>
    <w:semiHidden/>
    <w:rsid w:val="00E50AA3"/>
  </w:style>
  <w:style w:type="numbering" w:customStyle="1" w:styleId="643">
    <w:name w:val="Нет списка643"/>
    <w:next w:val="a2"/>
    <w:semiHidden/>
    <w:rsid w:val="00E50AA3"/>
  </w:style>
  <w:style w:type="numbering" w:customStyle="1" w:styleId="743">
    <w:name w:val="Нет списка743"/>
    <w:next w:val="a2"/>
    <w:semiHidden/>
    <w:rsid w:val="00E50AA3"/>
  </w:style>
  <w:style w:type="numbering" w:customStyle="1" w:styleId="NoList213">
    <w:name w:val="No List213"/>
    <w:next w:val="a2"/>
    <w:uiPriority w:val="99"/>
    <w:semiHidden/>
    <w:unhideWhenUsed/>
    <w:rsid w:val="00E50AA3"/>
  </w:style>
  <w:style w:type="numbering" w:customStyle="1" w:styleId="1223">
    <w:name w:val="Нет списка1223"/>
    <w:next w:val="a2"/>
    <w:uiPriority w:val="99"/>
    <w:semiHidden/>
    <w:unhideWhenUsed/>
    <w:rsid w:val="00E50AA3"/>
  </w:style>
  <w:style w:type="numbering" w:customStyle="1" w:styleId="11123">
    <w:name w:val="Нет списка11123"/>
    <w:next w:val="a2"/>
    <w:uiPriority w:val="99"/>
    <w:semiHidden/>
    <w:unhideWhenUsed/>
    <w:rsid w:val="00E50AA3"/>
  </w:style>
  <w:style w:type="numbering" w:customStyle="1" w:styleId="2123">
    <w:name w:val="Нет списка2123"/>
    <w:next w:val="a2"/>
    <w:uiPriority w:val="99"/>
    <w:semiHidden/>
    <w:unhideWhenUsed/>
    <w:rsid w:val="00E50AA3"/>
  </w:style>
  <w:style w:type="numbering" w:customStyle="1" w:styleId="3123">
    <w:name w:val="Нет списка3123"/>
    <w:next w:val="a2"/>
    <w:uiPriority w:val="99"/>
    <w:semiHidden/>
    <w:unhideWhenUsed/>
    <w:rsid w:val="00E50AA3"/>
  </w:style>
  <w:style w:type="numbering" w:customStyle="1" w:styleId="4123">
    <w:name w:val="Нет списка4123"/>
    <w:next w:val="a2"/>
    <w:uiPriority w:val="99"/>
    <w:semiHidden/>
    <w:unhideWhenUsed/>
    <w:rsid w:val="00E50AA3"/>
  </w:style>
  <w:style w:type="numbering" w:customStyle="1" w:styleId="5123">
    <w:name w:val="Нет списка5123"/>
    <w:next w:val="a2"/>
    <w:semiHidden/>
    <w:rsid w:val="00E50AA3"/>
  </w:style>
  <w:style w:type="numbering" w:customStyle="1" w:styleId="6113">
    <w:name w:val="Нет списка6113"/>
    <w:next w:val="a2"/>
    <w:semiHidden/>
    <w:rsid w:val="00E50AA3"/>
  </w:style>
  <w:style w:type="numbering" w:customStyle="1" w:styleId="7113">
    <w:name w:val="Нет списка7113"/>
    <w:next w:val="a2"/>
    <w:semiHidden/>
    <w:rsid w:val="00E50AA3"/>
  </w:style>
  <w:style w:type="numbering" w:customStyle="1" w:styleId="813">
    <w:name w:val="Нет списка813"/>
    <w:next w:val="a2"/>
    <w:uiPriority w:val="99"/>
    <w:semiHidden/>
    <w:unhideWhenUsed/>
    <w:rsid w:val="00E50AA3"/>
  </w:style>
  <w:style w:type="numbering" w:customStyle="1" w:styleId="1313">
    <w:name w:val="Нет списка1313"/>
    <w:next w:val="a2"/>
    <w:uiPriority w:val="99"/>
    <w:semiHidden/>
    <w:unhideWhenUsed/>
    <w:rsid w:val="00E50AA3"/>
  </w:style>
  <w:style w:type="numbering" w:customStyle="1" w:styleId="11213">
    <w:name w:val="Нет списка11213"/>
    <w:next w:val="a2"/>
    <w:uiPriority w:val="99"/>
    <w:semiHidden/>
    <w:unhideWhenUsed/>
    <w:rsid w:val="00E50AA3"/>
  </w:style>
  <w:style w:type="numbering" w:customStyle="1" w:styleId="2213">
    <w:name w:val="Нет списка2213"/>
    <w:next w:val="a2"/>
    <w:uiPriority w:val="99"/>
    <w:semiHidden/>
    <w:unhideWhenUsed/>
    <w:rsid w:val="00E50AA3"/>
  </w:style>
  <w:style w:type="numbering" w:customStyle="1" w:styleId="3213">
    <w:name w:val="Нет списка3213"/>
    <w:next w:val="a2"/>
    <w:uiPriority w:val="99"/>
    <w:semiHidden/>
    <w:unhideWhenUsed/>
    <w:rsid w:val="00E50AA3"/>
  </w:style>
  <w:style w:type="numbering" w:customStyle="1" w:styleId="4213">
    <w:name w:val="Нет списка4213"/>
    <w:next w:val="a2"/>
    <w:uiPriority w:val="99"/>
    <w:semiHidden/>
    <w:unhideWhenUsed/>
    <w:rsid w:val="00E50AA3"/>
  </w:style>
  <w:style w:type="numbering" w:customStyle="1" w:styleId="5213">
    <w:name w:val="Нет списка5213"/>
    <w:next w:val="a2"/>
    <w:semiHidden/>
    <w:rsid w:val="00E50AA3"/>
  </w:style>
  <w:style w:type="numbering" w:customStyle="1" w:styleId="6213">
    <w:name w:val="Нет списка6213"/>
    <w:next w:val="a2"/>
    <w:semiHidden/>
    <w:rsid w:val="00E50AA3"/>
  </w:style>
  <w:style w:type="numbering" w:customStyle="1" w:styleId="7213">
    <w:name w:val="Нет списка7213"/>
    <w:next w:val="a2"/>
    <w:semiHidden/>
    <w:rsid w:val="00E50AA3"/>
  </w:style>
  <w:style w:type="numbering" w:customStyle="1" w:styleId="913">
    <w:name w:val="Нет списка913"/>
    <w:next w:val="a2"/>
    <w:uiPriority w:val="99"/>
    <w:semiHidden/>
    <w:unhideWhenUsed/>
    <w:rsid w:val="00E50AA3"/>
  </w:style>
  <w:style w:type="numbering" w:customStyle="1" w:styleId="1413">
    <w:name w:val="Нет списка1413"/>
    <w:next w:val="a2"/>
    <w:uiPriority w:val="99"/>
    <w:semiHidden/>
    <w:unhideWhenUsed/>
    <w:rsid w:val="00E50AA3"/>
  </w:style>
  <w:style w:type="numbering" w:customStyle="1" w:styleId="11313">
    <w:name w:val="Нет списка11313"/>
    <w:next w:val="a2"/>
    <w:uiPriority w:val="99"/>
    <w:semiHidden/>
    <w:unhideWhenUsed/>
    <w:rsid w:val="00E50AA3"/>
  </w:style>
  <w:style w:type="numbering" w:customStyle="1" w:styleId="2313">
    <w:name w:val="Нет списка2313"/>
    <w:next w:val="a2"/>
    <w:uiPriority w:val="99"/>
    <w:semiHidden/>
    <w:unhideWhenUsed/>
    <w:rsid w:val="00E50AA3"/>
  </w:style>
  <w:style w:type="numbering" w:customStyle="1" w:styleId="3313">
    <w:name w:val="Нет списка3313"/>
    <w:next w:val="a2"/>
    <w:uiPriority w:val="99"/>
    <w:semiHidden/>
    <w:unhideWhenUsed/>
    <w:rsid w:val="00E50AA3"/>
  </w:style>
  <w:style w:type="numbering" w:customStyle="1" w:styleId="4313">
    <w:name w:val="Нет списка4313"/>
    <w:next w:val="a2"/>
    <w:uiPriority w:val="99"/>
    <w:semiHidden/>
    <w:unhideWhenUsed/>
    <w:rsid w:val="00E50AA3"/>
  </w:style>
  <w:style w:type="numbering" w:customStyle="1" w:styleId="5313">
    <w:name w:val="Нет списка5313"/>
    <w:next w:val="a2"/>
    <w:semiHidden/>
    <w:rsid w:val="00E50AA3"/>
  </w:style>
  <w:style w:type="numbering" w:customStyle="1" w:styleId="6313">
    <w:name w:val="Нет списка6313"/>
    <w:next w:val="a2"/>
    <w:semiHidden/>
    <w:rsid w:val="00E50AA3"/>
  </w:style>
  <w:style w:type="numbering" w:customStyle="1" w:styleId="7313">
    <w:name w:val="Нет списка7313"/>
    <w:next w:val="a2"/>
    <w:semiHidden/>
    <w:rsid w:val="00E50AA3"/>
  </w:style>
  <w:style w:type="numbering" w:customStyle="1" w:styleId="1630">
    <w:name w:val="Нет списка163"/>
    <w:next w:val="a2"/>
    <w:uiPriority w:val="99"/>
    <w:semiHidden/>
    <w:unhideWhenUsed/>
    <w:rsid w:val="00E50AA3"/>
  </w:style>
  <w:style w:type="character" w:customStyle="1" w:styleId="blk">
    <w:name w:val="blk"/>
    <w:rsid w:val="00E50AA3"/>
    <w:rPr>
      <w:rFonts w:cs="Times New Roman"/>
    </w:rPr>
  </w:style>
  <w:style w:type="character" w:customStyle="1" w:styleId="Heading1Char2">
    <w:name w:val="Heading 1 Char2"/>
    <w:uiPriority w:val="99"/>
    <w:locked/>
    <w:rsid w:val="00E50AA3"/>
    <w:rPr>
      <w:rFonts w:ascii="Times New Roman" w:hAnsi="Times New Roman"/>
      <w:sz w:val="20"/>
      <w:lang w:eastAsia="ru-RU"/>
    </w:rPr>
  </w:style>
  <w:style w:type="character" w:customStyle="1" w:styleId="Heading2Char2">
    <w:name w:val="Heading 2 Char2"/>
    <w:uiPriority w:val="99"/>
    <w:locked/>
    <w:rsid w:val="00E50AA3"/>
    <w:rPr>
      <w:rFonts w:ascii="Times New Roman" w:hAnsi="Times New Roman"/>
      <w:sz w:val="20"/>
      <w:lang w:eastAsia="ru-RU"/>
    </w:rPr>
  </w:style>
  <w:style w:type="character" w:customStyle="1" w:styleId="Heading3Char2">
    <w:name w:val="Heading 3 Char2"/>
    <w:uiPriority w:val="99"/>
    <w:locked/>
    <w:rsid w:val="00E50AA3"/>
    <w:rPr>
      <w:rFonts w:ascii="Times New Roman" w:hAnsi="Times New Roman"/>
      <w:sz w:val="20"/>
      <w:lang w:val="en-US" w:eastAsia="ru-RU"/>
    </w:rPr>
  </w:style>
  <w:style w:type="character" w:customStyle="1" w:styleId="Heading4Char2">
    <w:name w:val="Heading 4 Char2"/>
    <w:uiPriority w:val="99"/>
    <w:locked/>
    <w:rsid w:val="00E50AA3"/>
    <w:rPr>
      <w:rFonts w:ascii="Arial" w:hAnsi="Arial"/>
      <w:b/>
      <w:sz w:val="20"/>
      <w:lang w:eastAsia="ru-RU"/>
    </w:rPr>
  </w:style>
  <w:style w:type="character" w:customStyle="1" w:styleId="Heading5Char2">
    <w:name w:val="Heading 5 Char2"/>
    <w:uiPriority w:val="99"/>
    <w:locked/>
    <w:rsid w:val="00E50AA3"/>
    <w:rPr>
      <w:rFonts w:ascii="Arial" w:hAnsi="Arial"/>
      <w:sz w:val="20"/>
      <w:lang w:eastAsia="ru-RU"/>
    </w:rPr>
  </w:style>
  <w:style w:type="character" w:customStyle="1" w:styleId="Heading6Char2">
    <w:name w:val="Heading 6 Char2"/>
    <w:uiPriority w:val="99"/>
    <w:locked/>
    <w:rsid w:val="00E50AA3"/>
    <w:rPr>
      <w:rFonts w:ascii="Arial" w:hAnsi="Arial"/>
      <w:i/>
      <w:sz w:val="20"/>
      <w:u w:val="single"/>
      <w:lang w:eastAsia="ru-RU"/>
    </w:rPr>
  </w:style>
  <w:style w:type="character" w:customStyle="1" w:styleId="Heading7Char2">
    <w:name w:val="Heading 7 Char2"/>
    <w:uiPriority w:val="99"/>
    <w:locked/>
    <w:rsid w:val="00E50AA3"/>
    <w:rPr>
      <w:rFonts w:ascii="Times New Roman" w:hAnsi="Times New Roman"/>
      <w:i/>
      <w:sz w:val="20"/>
      <w:lang w:eastAsia="ru-RU"/>
    </w:rPr>
  </w:style>
  <w:style w:type="character" w:customStyle="1" w:styleId="Heading8Char2">
    <w:name w:val="Heading 8 Char2"/>
    <w:uiPriority w:val="99"/>
    <w:locked/>
    <w:rsid w:val="00E50AA3"/>
    <w:rPr>
      <w:rFonts w:ascii="Arial" w:hAnsi="Arial"/>
      <w:sz w:val="20"/>
      <w:lang w:eastAsia="ru-RU"/>
    </w:rPr>
  </w:style>
  <w:style w:type="character" w:customStyle="1" w:styleId="Heading9Char2">
    <w:name w:val="Heading 9 Char2"/>
    <w:uiPriority w:val="99"/>
    <w:locked/>
    <w:rsid w:val="00E50AA3"/>
    <w:rPr>
      <w:rFonts w:ascii="Arial" w:hAnsi="Arial"/>
      <w:b/>
      <w:sz w:val="20"/>
      <w:lang w:eastAsia="ru-RU"/>
    </w:rPr>
  </w:style>
  <w:style w:type="character" w:customStyle="1" w:styleId="TitleChar2">
    <w:name w:val="Title Char2"/>
    <w:uiPriority w:val="99"/>
    <w:locked/>
    <w:rsid w:val="00E50AA3"/>
    <w:rPr>
      <w:rFonts w:ascii="Arial" w:hAnsi="Arial"/>
      <w:sz w:val="20"/>
      <w:lang w:eastAsia="ru-RU"/>
    </w:rPr>
  </w:style>
  <w:style w:type="character" w:customStyle="1" w:styleId="SubtitleChar2">
    <w:name w:val="Subtitle Char2"/>
    <w:uiPriority w:val="99"/>
    <w:locked/>
    <w:rsid w:val="00E50AA3"/>
    <w:rPr>
      <w:rFonts w:ascii="Arial" w:hAnsi="Arial"/>
      <w:sz w:val="20"/>
      <w:lang w:eastAsia="ru-RU"/>
    </w:rPr>
  </w:style>
  <w:style w:type="character" w:customStyle="1" w:styleId="BodyTextIndentChar2">
    <w:name w:val="Body Text Indent Char2"/>
    <w:uiPriority w:val="99"/>
    <w:locked/>
    <w:rsid w:val="00E50AA3"/>
    <w:rPr>
      <w:rFonts w:ascii="Arial" w:hAnsi="Arial"/>
      <w:sz w:val="20"/>
      <w:lang w:eastAsia="ru-RU"/>
    </w:rPr>
  </w:style>
  <w:style w:type="character" w:customStyle="1" w:styleId="BodyTextIndent3Char2">
    <w:name w:val="Body Text Indent 3 Char2"/>
    <w:uiPriority w:val="99"/>
    <w:locked/>
    <w:rsid w:val="00E50AA3"/>
    <w:rPr>
      <w:rFonts w:ascii="Arial" w:hAnsi="Arial"/>
      <w:sz w:val="20"/>
      <w:lang w:eastAsia="ru-RU"/>
    </w:rPr>
  </w:style>
  <w:style w:type="character" w:customStyle="1" w:styleId="BodyTextIndent2Char2">
    <w:name w:val="Body Text Indent 2 Char2"/>
    <w:uiPriority w:val="99"/>
    <w:locked/>
    <w:rsid w:val="00E50AA3"/>
    <w:rPr>
      <w:rFonts w:ascii="Arial" w:hAnsi="Arial"/>
      <w:sz w:val="20"/>
      <w:lang w:eastAsia="ru-RU"/>
    </w:rPr>
  </w:style>
  <w:style w:type="character" w:customStyle="1" w:styleId="BodyTextChar2">
    <w:name w:val="Body Text Char2"/>
    <w:uiPriority w:val="99"/>
    <w:locked/>
    <w:rsid w:val="00E50AA3"/>
    <w:rPr>
      <w:rFonts w:ascii="Arial" w:hAnsi="Arial"/>
      <w:sz w:val="20"/>
      <w:lang w:eastAsia="ru-RU"/>
    </w:rPr>
  </w:style>
  <w:style w:type="character" w:customStyle="1" w:styleId="BodyText2Char2">
    <w:name w:val="Body Text 2 Char2"/>
    <w:uiPriority w:val="99"/>
    <w:locked/>
    <w:rsid w:val="00E50AA3"/>
    <w:rPr>
      <w:rFonts w:ascii="Arial" w:hAnsi="Arial"/>
      <w:sz w:val="20"/>
      <w:lang w:eastAsia="ru-RU"/>
    </w:rPr>
  </w:style>
  <w:style w:type="character" w:customStyle="1" w:styleId="HeaderChar2">
    <w:name w:val="Header Char2"/>
    <w:aliases w:val="Название 2 Char2"/>
    <w:uiPriority w:val="99"/>
    <w:locked/>
    <w:rsid w:val="00E50AA3"/>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E50AA3"/>
    <w:rPr>
      <w:rFonts w:ascii="Courier New" w:hAnsi="Courier New"/>
      <w:sz w:val="20"/>
      <w:u w:val="single"/>
      <w:lang w:eastAsia="ru-RU"/>
    </w:rPr>
  </w:style>
  <w:style w:type="character" w:customStyle="1" w:styleId="FooterChar2">
    <w:name w:val="Footer Char2"/>
    <w:uiPriority w:val="99"/>
    <w:locked/>
    <w:rsid w:val="00E50AA3"/>
    <w:rPr>
      <w:rFonts w:ascii="Times New Roman" w:hAnsi="Times New Roman"/>
      <w:sz w:val="20"/>
      <w:lang w:eastAsia="ru-RU"/>
    </w:rPr>
  </w:style>
  <w:style w:type="character" w:customStyle="1" w:styleId="BodyText3Char2">
    <w:name w:val="Body Text 3 Char2"/>
    <w:uiPriority w:val="99"/>
    <w:locked/>
    <w:rsid w:val="00E50AA3"/>
    <w:rPr>
      <w:rFonts w:ascii="Arial" w:hAnsi="Arial"/>
      <w:sz w:val="20"/>
      <w:lang w:eastAsia="ru-RU"/>
    </w:rPr>
  </w:style>
  <w:style w:type="character" w:customStyle="1" w:styleId="DocumentMapChar11">
    <w:name w:val="Document Map Char11"/>
    <w:uiPriority w:val="99"/>
    <w:semiHidden/>
    <w:locked/>
    <w:rsid w:val="00E50AA3"/>
    <w:rPr>
      <w:rFonts w:ascii="Times New Roman" w:hAnsi="Times New Roman"/>
      <w:sz w:val="2"/>
    </w:rPr>
  </w:style>
  <w:style w:type="character" w:customStyle="1" w:styleId="BalloonTextChar2">
    <w:name w:val="Balloon Text Char2"/>
    <w:uiPriority w:val="99"/>
    <w:locked/>
    <w:rsid w:val="00E50AA3"/>
    <w:rPr>
      <w:rFonts w:ascii="Tahoma" w:hAnsi="Tahoma"/>
      <w:sz w:val="16"/>
      <w:lang w:eastAsia="ru-RU"/>
    </w:rPr>
  </w:style>
  <w:style w:type="paragraph" w:customStyle="1" w:styleId="182">
    <w:name w:val="Обычный18"/>
    <w:rsid w:val="00E50AA3"/>
    <w:pPr>
      <w:spacing w:before="100" w:after="100"/>
    </w:pPr>
    <w:rPr>
      <w:rFonts w:ascii="Times New Roman" w:eastAsia="Times New Roman" w:hAnsi="Times New Roman" w:cs="Times New Roman"/>
      <w:snapToGrid w:val="0"/>
      <w:sz w:val="24"/>
    </w:rPr>
  </w:style>
  <w:style w:type="paragraph" w:customStyle="1" w:styleId="192">
    <w:name w:val="Обычный19"/>
    <w:rsid w:val="00E50AA3"/>
    <w:pPr>
      <w:spacing w:before="100" w:after="100"/>
    </w:pPr>
    <w:rPr>
      <w:rFonts w:ascii="Times New Roman" w:eastAsia="Times New Roman" w:hAnsi="Times New Roman" w:cs="Times New Roman"/>
      <w:snapToGrid w:val="0"/>
      <w:sz w:val="24"/>
    </w:rPr>
  </w:style>
  <w:style w:type="paragraph" w:customStyle="1" w:styleId="218">
    <w:name w:val="Обычный21"/>
    <w:rsid w:val="00E50AA3"/>
    <w:rPr>
      <w:rFonts w:ascii="Times New Roman" w:eastAsia="Times New Roman" w:hAnsi="Times New Roman" w:cs="Times New Roman"/>
      <w:snapToGrid w:val="0"/>
    </w:rPr>
  </w:style>
  <w:style w:type="numbering" w:customStyle="1" w:styleId="380">
    <w:name w:val="Нет списка38"/>
    <w:next w:val="a2"/>
    <w:uiPriority w:val="99"/>
    <w:semiHidden/>
    <w:unhideWhenUsed/>
    <w:rsid w:val="00E50AA3"/>
  </w:style>
  <w:style w:type="numbering" w:customStyle="1" w:styleId="1260">
    <w:name w:val="Нет списка126"/>
    <w:next w:val="a2"/>
    <w:uiPriority w:val="99"/>
    <w:semiHidden/>
    <w:unhideWhenUsed/>
    <w:rsid w:val="00E50AA3"/>
  </w:style>
  <w:style w:type="numbering" w:customStyle="1" w:styleId="1117">
    <w:name w:val="Нет списка1117"/>
    <w:next w:val="a2"/>
    <w:uiPriority w:val="99"/>
    <w:semiHidden/>
    <w:unhideWhenUsed/>
    <w:rsid w:val="00E50AA3"/>
  </w:style>
  <w:style w:type="numbering" w:customStyle="1" w:styleId="2170">
    <w:name w:val="Нет списка217"/>
    <w:next w:val="a2"/>
    <w:uiPriority w:val="99"/>
    <w:semiHidden/>
    <w:unhideWhenUsed/>
    <w:rsid w:val="00E50AA3"/>
  </w:style>
  <w:style w:type="numbering" w:customStyle="1" w:styleId="390">
    <w:name w:val="Нет списка39"/>
    <w:next w:val="a2"/>
    <w:uiPriority w:val="99"/>
    <w:semiHidden/>
    <w:unhideWhenUsed/>
    <w:rsid w:val="00E50AA3"/>
  </w:style>
  <w:style w:type="numbering" w:customStyle="1" w:styleId="480">
    <w:name w:val="Нет списка48"/>
    <w:next w:val="a2"/>
    <w:semiHidden/>
    <w:rsid w:val="00E50AA3"/>
  </w:style>
  <w:style w:type="numbering" w:customStyle="1" w:styleId="580">
    <w:name w:val="Нет списка58"/>
    <w:next w:val="a2"/>
    <w:uiPriority w:val="99"/>
    <w:semiHidden/>
    <w:unhideWhenUsed/>
    <w:rsid w:val="00E50AA3"/>
  </w:style>
  <w:style w:type="numbering" w:customStyle="1" w:styleId="NoList15">
    <w:name w:val="No List15"/>
    <w:next w:val="a2"/>
    <w:uiPriority w:val="99"/>
    <w:semiHidden/>
    <w:unhideWhenUsed/>
    <w:rsid w:val="00E50AA3"/>
  </w:style>
  <w:style w:type="numbering" w:customStyle="1" w:styleId="1270">
    <w:name w:val="Нет списка127"/>
    <w:next w:val="a2"/>
    <w:uiPriority w:val="99"/>
    <w:semiHidden/>
    <w:unhideWhenUsed/>
    <w:rsid w:val="00E50AA3"/>
  </w:style>
  <w:style w:type="numbering" w:customStyle="1" w:styleId="1118">
    <w:name w:val="Нет списка1118"/>
    <w:next w:val="a2"/>
    <w:uiPriority w:val="99"/>
    <w:semiHidden/>
    <w:unhideWhenUsed/>
    <w:rsid w:val="00E50AA3"/>
  </w:style>
  <w:style w:type="numbering" w:customStyle="1" w:styleId="2180">
    <w:name w:val="Нет списка218"/>
    <w:next w:val="a2"/>
    <w:uiPriority w:val="99"/>
    <w:semiHidden/>
    <w:unhideWhenUsed/>
    <w:rsid w:val="00E50AA3"/>
  </w:style>
  <w:style w:type="numbering" w:customStyle="1" w:styleId="3160">
    <w:name w:val="Нет списка316"/>
    <w:next w:val="a2"/>
    <w:uiPriority w:val="99"/>
    <w:semiHidden/>
    <w:unhideWhenUsed/>
    <w:rsid w:val="00E50AA3"/>
  </w:style>
  <w:style w:type="numbering" w:customStyle="1" w:styleId="416">
    <w:name w:val="Нет списка416"/>
    <w:next w:val="a2"/>
    <w:uiPriority w:val="99"/>
    <w:semiHidden/>
    <w:unhideWhenUsed/>
    <w:rsid w:val="00E50AA3"/>
  </w:style>
  <w:style w:type="numbering" w:customStyle="1" w:styleId="516">
    <w:name w:val="Нет списка516"/>
    <w:next w:val="a2"/>
    <w:semiHidden/>
    <w:rsid w:val="00E50AA3"/>
  </w:style>
  <w:style w:type="numbering" w:customStyle="1" w:styleId="68">
    <w:name w:val="Нет списка68"/>
    <w:next w:val="a2"/>
    <w:semiHidden/>
    <w:rsid w:val="00E50AA3"/>
  </w:style>
  <w:style w:type="numbering" w:customStyle="1" w:styleId="78">
    <w:name w:val="Нет списка78"/>
    <w:next w:val="a2"/>
    <w:semiHidden/>
    <w:rsid w:val="00E50AA3"/>
  </w:style>
  <w:style w:type="numbering" w:customStyle="1" w:styleId="NoList25">
    <w:name w:val="No List25"/>
    <w:next w:val="a2"/>
    <w:uiPriority w:val="99"/>
    <w:semiHidden/>
    <w:unhideWhenUsed/>
    <w:rsid w:val="00E50AA3"/>
  </w:style>
  <w:style w:type="numbering" w:customStyle="1" w:styleId="1214">
    <w:name w:val="Нет списка1214"/>
    <w:next w:val="a2"/>
    <w:uiPriority w:val="99"/>
    <w:semiHidden/>
    <w:unhideWhenUsed/>
    <w:rsid w:val="00E50AA3"/>
  </w:style>
  <w:style w:type="numbering" w:customStyle="1" w:styleId="11114">
    <w:name w:val="Нет списка11114"/>
    <w:next w:val="a2"/>
    <w:uiPriority w:val="99"/>
    <w:semiHidden/>
    <w:unhideWhenUsed/>
    <w:rsid w:val="00E50AA3"/>
  </w:style>
  <w:style w:type="numbering" w:customStyle="1" w:styleId="2114">
    <w:name w:val="Нет списка2114"/>
    <w:next w:val="a2"/>
    <w:uiPriority w:val="99"/>
    <w:semiHidden/>
    <w:unhideWhenUsed/>
    <w:rsid w:val="00E50AA3"/>
  </w:style>
  <w:style w:type="numbering" w:customStyle="1" w:styleId="3114">
    <w:name w:val="Нет списка3114"/>
    <w:next w:val="a2"/>
    <w:uiPriority w:val="99"/>
    <w:semiHidden/>
    <w:unhideWhenUsed/>
    <w:rsid w:val="00E50AA3"/>
  </w:style>
  <w:style w:type="numbering" w:customStyle="1" w:styleId="4114">
    <w:name w:val="Нет списка4114"/>
    <w:next w:val="a2"/>
    <w:uiPriority w:val="99"/>
    <w:semiHidden/>
    <w:unhideWhenUsed/>
    <w:rsid w:val="00E50AA3"/>
  </w:style>
  <w:style w:type="numbering" w:customStyle="1" w:styleId="5114">
    <w:name w:val="Нет списка5114"/>
    <w:next w:val="a2"/>
    <w:semiHidden/>
    <w:rsid w:val="00E50AA3"/>
  </w:style>
  <w:style w:type="numbering" w:customStyle="1" w:styleId="615">
    <w:name w:val="Нет списка615"/>
    <w:next w:val="a2"/>
    <w:semiHidden/>
    <w:rsid w:val="00E50AA3"/>
  </w:style>
  <w:style w:type="numbering" w:customStyle="1" w:styleId="715">
    <w:name w:val="Нет списка715"/>
    <w:next w:val="a2"/>
    <w:semiHidden/>
    <w:rsid w:val="00E50AA3"/>
  </w:style>
  <w:style w:type="numbering" w:customStyle="1" w:styleId="85">
    <w:name w:val="Нет списка85"/>
    <w:next w:val="a2"/>
    <w:uiPriority w:val="99"/>
    <w:semiHidden/>
    <w:unhideWhenUsed/>
    <w:rsid w:val="00E50AA3"/>
  </w:style>
  <w:style w:type="numbering" w:customStyle="1" w:styleId="135">
    <w:name w:val="Нет списка135"/>
    <w:next w:val="a2"/>
    <w:uiPriority w:val="99"/>
    <w:semiHidden/>
    <w:unhideWhenUsed/>
    <w:rsid w:val="00E50AA3"/>
  </w:style>
  <w:style w:type="numbering" w:customStyle="1" w:styleId="1125">
    <w:name w:val="Нет списка1125"/>
    <w:next w:val="a2"/>
    <w:uiPriority w:val="99"/>
    <w:semiHidden/>
    <w:unhideWhenUsed/>
    <w:rsid w:val="00E50AA3"/>
  </w:style>
  <w:style w:type="numbering" w:customStyle="1" w:styleId="225">
    <w:name w:val="Нет списка225"/>
    <w:next w:val="a2"/>
    <w:uiPriority w:val="99"/>
    <w:semiHidden/>
    <w:unhideWhenUsed/>
    <w:rsid w:val="00E50AA3"/>
  </w:style>
  <w:style w:type="numbering" w:customStyle="1" w:styleId="325">
    <w:name w:val="Нет списка325"/>
    <w:next w:val="a2"/>
    <w:uiPriority w:val="99"/>
    <w:semiHidden/>
    <w:unhideWhenUsed/>
    <w:rsid w:val="00E50AA3"/>
  </w:style>
  <w:style w:type="numbering" w:customStyle="1" w:styleId="425">
    <w:name w:val="Нет списка425"/>
    <w:next w:val="a2"/>
    <w:uiPriority w:val="99"/>
    <w:semiHidden/>
    <w:unhideWhenUsed/>
    <w:rsid w:val="00E50AA3"/>
  </w:style>
  <w:style w:type="numbering" w:customStyle="1" w:styleId="525">
    <w:name w:val="Нет списка525"/>
    <w:next w:val="a2"/>
    <w:semiHidden/>
    <w:rsid w:val="00E50AA3"/>
  </w:style>
  <w:style w:type="numbering" w:customStyle="1" w:styleId="625">
    <w:name w:val="Нет списка625"/>
    <w:next w:val="a2"/>
    <w:semiHidden/>
    <w:rsid w:val="00E50AA3"/>
  </w:style>
  <w:style w:type="numbering" w:customStyle="1" w:styleId="725">
    <w:name w:val="Нет списка725"/>
    <w:next w:val="a2"/>
    <w:semiHidden/>
    <w:rsid w:val="00E50AA3"/>
  </w:style>
  <w:style w:type="numbering" w:customStyle="1" w:styleId="95">
    <w:name w:val="Нет списка95"/>
    <w:next w:val="a2"/>
    <w:uiPriority w:val="99"/>
    <w:semiHidden/>
    <w:unhideWhenUsed/>
    <w:rsid w:val="00E50AA3"/>
  </w:style>
  <w:style w:type="numbering" w:customStyle="1" w:styleId="145">
    <w:name w:val="Нет списка145"/>
    <w:next w:val="a2"/>
    <w:uiPriority w:val="99"/>
    <w:semiHidden/>
    <w:unhideWhenUsed/>
    <w:rsid w:val="00E50AA3"/>
  </w:style>
  <w:style w:type="numbering" w:customStyle="1" w:styleId="1135">
    <w:name w:val="Нет списка1135"/>
    <w:next w:val="a2"/>
    <w:uiPriority w:val="99"/>
    <w:semiHidden/>
    <w:unhideWhenUsed/>
    <w:rsid w:val="00E50AA3"/>
  </w:style>
  <w:style w:type="numbering" w:customStyle="1" w:styleId="235">
    <w:name w:val="Нет списка235"/>
    <w:next w:val="a2"/>
    <w:uiPriority w:val="99"/>
    <w:semiHidden/>
    <w:unhideWhenUsed/>
    <w:rsid w:val="00E50AA3"/>
  </w:style>
  <w:style w:type="numbering" w:customStyle="1" w:styleId="335">
    <w:name w:val="Нет списка335"/>
    <w:next w:val="a2"/>
    <w:uiPriority w:val="99"/>
    <w:semiHidden/>
    <w:unhideWhenUsed/>
    <w:rsid w:val="00E50AA3"/>
  </w:style>
  <w:style w:type="numbering" w:customStyle="1" w:styleId="435">
    <w:name w:val="Нет списка435"/>
    <w:next w:val="a2"/>
    <w:uiPriority w:val="99"/>
    <w:semiHidden/>
    <w:unhideWhenUsed/>
    <w:rsid w:val="00E50AA3"/>
  </w:style>
  <w:style w:type="numbering" w:customStyle="1" w:styleId="535">
    <w:name w:val="Нет списка535"/>
    <w:next w:val="a2"/>
    <w:semiHidden/>
    <w:rsid w:val="00E50AA3"/>
  </w:style>
  <w:style w:type="numbering" w:customStyle="1" w:styleId="635">
    <w:name w:val="Нет списка635"/>
    <w:next w:val="a2"/>
    <w:semiHidden/>
    <w:rsid w:val="00E50AA3"/>
  </w:style>
  <w:style w:type="numbering" w:customStyle="1" w:styleId="735">
    <w:name w:val="Нет списка735"/>
    <w:next w:val="a2"/>
    <w:semiHidden/>
    <w:rsid w:val="00E50AA3"/>
  </w:style>
  <w:style w:type="numbering" w:customStyle="1" w:styleId="1040">
    <w:name w:val="Нет списка104"/>
    <w:next w:val="a2"/>
    <w:uiPriority w:val="99"/>
    <w:semiHidden/>
    <w:unhideWhenUsed/>
    <w:rsid w:val="00E50AA3"/>
  </w:style>
  <w:style w:type="numbering" w:customStyle="1" w:styleId="NoList114">
    <w:name w:val="No List114"/>
    <w:next w:val="a2"/>
    <w:uiPriority w:val="99"/>
    <w:semiHidden/>
    <w:unhideWhenUsed/>
    <w:rsid w:val="00E50AA3"/>
  </w:style>
  <w:style w:type="numbering" w:customStyle="1" w:styleId="1540">
    <w:name w:val="Нет списка154"/>
    <w:next w:val="a2"/>
    <w:uiPriority w:val="99"/>
    <w:semiHidden/>
    <w:unhideWhenUsed/>
    <w:rsid w:val="00E50AA3"/>
  </w:style>
  <w:style w:type="numbering" w:customStyle="1" w:styleId="1144">
    <w:name w:val="Нет списка1144"/>
    <w:next w:val="a2"/>
    <w:uiPriority w:val="99"/>
    <w:semiHidden/>
    <w:unhideWhenUsed/>
    <w:rsid w:val="00E50AA3"/>
  </w:style>
  <w:style w:type="numbering" w:customStyle="1" w:styleId="244">
    <w:name w:val="Нет списка244"/>
    <w:next w:val="a2"/>
    <w:uiPriority w:val="99"/>
    <w:semiHidden/>
    <w:unhideWhenUsed/>
    <w:rsid w:val="00E50AA3"/>
  </w:style>
  <w:style w:type="numbering" w:customStyle="1" w:styleId="344">
    <w:name w:val="Нет списка344"/>
    <w:next w:val="a2"/>
    <w:uiPriority w:val="99"/>
    <w:semiHidden/>
    <w:unhideWhenUsed/>
    <w:rsid w:val="00E50AA3"/>
  </w:style>
  <w:style w:type="numbering" w:customStyle="1" w:styleId="444">
    <w:name w:val="Нет списка444"/>
    <w:next w:val="a2"/>
    <w:uiPriority w:val="99"/>
    <w:semiHidden/>
    <w:unhideWhenUsed/>
    <w:rsid w:val="00E50AA3"/>
  </w:style>
  <w:style w:type="numbering" w:customStyle="1" w:styleId="544">
    <w:name w:val="Нет списка544"/>
    <w:next w:val="a2"/>
    <w:semiHidden/>
    <w:rsid w:val="00E50AA3"/>
  </w:style>
  <w:style w:type="numbering" w:customStyle="1" w:styleId="644">
    <w:name w:val="Нет списка644"/>
    <w:next w:val="a2"/>
    <w:semiHidden/>
    <w:rsid w:val="00E50AA3"/>
  </w:style>
  <w:style w:type="numbering" w:customStyle="1" w:styleId="744">
    <w:name w:val="Нет списка744"/>
    <w:next w:val="a2"/>
    <w:semiHidden/>
    <w:rsid w:val="00E50AA3"/>
  </w:style>
  <w:style w:type="numbering" w:customStyle="1" w:styleId="NoList214">
    <w:name w:val="No List214"/>
    <w:next w:val="a2"/>
    <w:uiPriority w:val="99"/>
    <w:semiHidden/>
    <w:unhideWhenUsed/>
    <w:rsid w:val="00E50AA3"/>
  </w:style>
  <w:style w:type="numbering" w:customStyle="1" w:styleId="1224">
    <w:name w:val="Нет списка1224"/>
    <w:next w:val="a2"/>
    <w:uiPriority w:val="99"/>
    <w:semiHidden/>
    <w:unhideWhenUsed/>
    <w:rsid w:val="00E50AA3"/>
  </w:style>
  <w:style w:type="numbering" w:customStyle="1" w:styleId="11124">
    <w:name w:val="Нет списка11124"/>
    <w:next w:val="a2"/>
    <w:uiPriority w:val="99"/>
    <w:semiHidden/>
    <w:unhideWhenUsed/>
    <w:rsid w:val="00E50AA3"/>
  </w:style>
  <w:style w:type="numbering" w:customStyle="1" w:styleId="2124">
    <w:name w:val="Нет списка2124"/>
    <w:next w:val="a2"/>
    <w:uiPriority w:val="99"/>
    <w:semiHidden/>
    <w:unhideWhenUsed/>
    <w:rsid w:val="00E50AA3"/>
  </w:style>
  <w:style w:type="numbering" w:customStyle="1" w:styleId="3124">
    <w:name w:val="Нет списка3124"/>
    <w:next w:val="a2"/>
    <w:uiPriority w:val="99"/>
    <w:semiHidden/>
    <w:unhideWhenUsed/>
    <w:rsid w:val="00E50AA3"/>
  </w:style>
  <w:style w:type="numbering" w:customStyle="1" w:styleId="4124">
    <w:name w:val="Нет списка4124"/>
    <w:next w:val="a2"/>
    <w:uiPriority w:val="99"/>
    <w:semiHidden/>
    <w:unhideWhenUsed/>
    <w:rsid w:val="00E50AA3"/>
  </w:style>
  <w:style w:type="numbering" w:customStyle="1" w:styleId="5124">
    <w:name w:val="Нет списка5124"/>
    <w:next w:val="a2"/>
    <w:semiHidden/>
    <w:rsid w:val="00E50AA3"/>
  </w:style>
  <w:style w:type="numbering" w:customStyle="1" w:styleId="6114">
    <w:name w:val="Нет списка6114"/>
    <w:next w:val="a2"/>
    <w:semiHidden/>
    <w:rsid w:val="00E50AA3"/>
  </w:style>
  <w:style w:type="numbering" w:customStyle="1" w:styleId="7114">
    <w:name w:val="Нет списка7114"/>
    <w:next w:val="a2"/>
    <w:semiHidden/>
    <w:rsid w:val="00E50AA3"/>
  </w:style>
  <w:style w:type="numbering" w:customStyle="1" w:styleId="814">
    <w:name w:val="Нет списка814"/>
    <w:next w:val="a2"/>
    <w:uiPriority w:val="99"/>
    <w:semiHidden/>
    <w:unhideWhenUsed/>
    <w:rsid w:val="00E50AA3"/>
  </w:style>
  <w:style w:type="numbering" w:customStyle="1" w:styleId="1314">
    <w:name w:val="Нет списка1314"/>
    <w:next w:val="a2"/>
    <w:uiPriority w:val="99"/>
    <w:semiHidden/>
    <w:unhideWhenUsed/>
    <w:rsid w:val="00E50AA3"/>
  </w:style>
  <w:style w:type="numbering" w:customStyle="1" w:styleId="11214">
    <w:name w:val="Нет списка11214"/>
    <w:next w:val="a2"/>
    <w:uiPriority w:val="99"/>
    <w:semiHidden/>
    <w:unhideWhenUsed/>
    <w:rsid w:val="00E50AA3"/>
  </w:style>
  <w:style w:type="numbering" w:customStyle="1" w:styleId="2214">
    <w:name w:val="Нет списка2214"/>
    <w:next w:val="a2"/>
    <w:uiPriority w:val="99"/>
    <w:semiHidden/>
    <w:unhideWhenUsed/>
    <w:rsid w:val="00E50AA3"/>
  </w:style>
  <w:style w:type="numbering" w:customStyle="1" w:styleId="3214">
    <w:name w:val="Нет списка3214"/>
    <w:next w:val="a2"/>
    <w:uiPriority w:val="99"/>
    <w:semiHidden/>
    <w:unhideWhenUsed/>
    <w:rsid w:val="00E50AA3"/>
  </w:style>
  <w:style w:type="numbering" w:customStyle="1" w:styleId="4214">
    <w:name w:val="Нет списка4214"/>
    <w:next w:val="a2"/>
    <w:uiPriority w:val="99"/>
    <w:semiHidden/>
    <w:unhideWhenUsed/>
    <w:rsid w:val="00E50AA3"/>
  </w:style>
  <w:style w:type="numbering" w:customStyle="1" w:styleId="5214">
    <w:name w:val="Нет списка5214"/>
    <w:next w:val="a2"/>
    <w:semiHidden/>
    <w:rsid w:val="00E50AA3"/>
  </w:style>
  <w:style w:type="numbering" w:customStyle="1" w:styleId="6214">
    <w:name w:val="Нет списка6214"/>
    <w:next w:val="a2"/>
    <w:semiHidden/>
    <w:rsid w:val="00E50AA3"/>
  </w:style>
  <w:style w:type="numbering" w:customStyle="1" w:styleId="7214">
    <w:name w:val="Нет списка7214"/>
    <w:next w:val="a2"/>
    <w:semiHidden/>
    <w:rsid w:val="00E50AA3"/>
  </w:style>
  <w:style w:type="numbering" w:customStyle="1" w:styleId="914">
    <w:name w:val="Нет списка914"/>
    <w:next w:val="a2"/>
    <w:uiPriority w:val="99"/>
    <w:semiHidden/>
    <w:unhideWhenUsed/>
    <w:rsid w:val="00E50AA3"/>
  </w:style>
  <w:style w:type="numbering" w:customStyle="1" w:styleId="1414">
    <w:name w:val="Нет списка1414"/>
    <w:next w:val="a2"/>
    <w:uiPriority w:val="99"/>
    <w:semiHidden/>
    <w:unhideWhenUsed/>
    <w:rsid w:val="00E50AA3"/>
  </w:style>
  <w:style w:type="numbering" w:customStyle="1" w:styleId="11314">
    <w:name w:val="Нет списка11314"/>
    <w:next w:val="a2"/>
    <w:uiPriority w:val="99"/>
    <w:semiHidden/>
    <w:unhideWhenUsed/>
    <w:rsid w:val="00E50AA3"/>
  </w:style>
  <w:style w:type="numbering" w:customStyle="1" w:styleId="2314">
    <w:name w:val="Нет списка2314"/>
    <w:next w:val="a2"/>
    <w:uiPriority w:val="99"/>
    <w:semiHidden/>
    <w:unhideWhenUsed/>
    <w:rsid w:val="00E50AA3"/>
  </w:style>
  <w:style w:type="numbering" w:customStyle="1" w:styleId="3314">
    <w:name w:val="Нет списка3314"/>
    <w:next w:val="a2"/>
    <w:uiPriority w:val="99"/>
    <w:semiHidden/>
    <w:unhideWhenUsed/>
    <w:rsid w:val="00E50AA3"/>
  </w:style>
  <w:style w:type="numbering" w:customStyle="1" w:styleId="4314">
    <w:name w:val="Нет списка4314"/>
    <w:next w:val="a2"/>
    <w:uiPriority w:val="99"/>
    <w:semiHidden/>
    <w:unhideWhenUsed/>
    <w:rsid w:val="00E50AA3"/>
  </w:style>
  <w:style w:type="numbering" w:customStyle="1" w:styleId="5314">
    <w:name w:val="Нет списка5314"/>
    <w:next w:val="a2"/>
    <w:semiHidden/>
    <w:rsid w:val="00E50AA3"/>
  </w:style>
  <w:style w:type="numbering" w:customStyle="1" w:styleId="6314">
    <w:name w:val="Нет списка6314"/>
    <w:next w:val="a2"/>
    <w:semiHidden/>
    <w:rsid w:val="00E50AA3"/>
  </w:style>
  <w:style w:type="numbering" w:customStyle="1" w:styleId="7314">
    <w:name w:val="Нет списка7314"/>
    <w:next w:val="a2"/>
    <w:semiHidden/>
    <w:rsid w:val="00E50AA3"/>
  </w:style>
  <w:style w:type="numbering" w:customStyle="1" w:styleId="1640">
    <w:name w:val="Нет списка164"/>
    <w:next w:val="a2"/>
    <w:uiPriority w:val="99"/>
    <w:semiHidden/>
    <w:unhideWhenUsed/>
    <w:rsid w:val="00E50AA3"/>
  </w:style>
  <w:style w:type="numbering" w:customStyle="1" w:styleId="400">
    <w:name w:val="Нет списка40"/>
    <w:next w:val="a2"/>
    <w:uiPriority w:val="99"/>
    <w:semiHidden/>
    <w:unhideWhenUsed/>
    <w:rsid w:val="00E50AA3"/>
  </w:style>
  <w:style w:type="numbering" w:customStyle="1" w:styleId="128">
    <w:name w:val="Нет списка128"/>
    <w:next w:val="a2"/>
    <w:uiPriority w:val="99"/>
    <w:semiHidden/>
    <w:unhideWhenUsed/>
    <w:rsid w:val="00E50AA3"/>
  </w:style>
  <w:style w:type="numbering" w:customStyle="1" w:styleId="1119">
    <w:name w:val="Нет списка1119"/>
    <w:next w:val="a2"/>
    <w:uiPriority w:val="99"/>
    <w:semiHidden/>
    <w:unhideWhenUsed/>
    <w:rsid w:val="00E50AA3"/>
  </w:style>
  <w:style w:type="numbering" w:customStyle="1" w:styleId="219">
    <w:name w:val="Нет списка219"/>
    <w:next w:val="a2"/>
    <w:uiPriority w:val="99"/>
    <w:semiHidden/>
    <w:unhideWhenUsed/>
    <w:rsid w:val="00E50AA3"/>
  </w:style>
  <w:style w:type="numbering" w:customStyle="1" w:styleId="3100">
    <w:name w:val="Нет списка310"/>
    <w:next w:val="a2"/>
    <w:uiPriority w:val="99"/>
    <w:semiHidden/>
    <w:unhideWhenUsed/>
    <w:rsid w:val="00E50AA3"/>
  </w:style>
  <w:style w:type="numbering" w:customStyle="1" w:styleId="490">
    <w:name w:val="Нет списка49"/>
    <w:next w:val="a2"/>
    <w:semiHidden/>
    <w:rsid w:val="00E50AA3"/>
  </w:style>
  <w:style w:type="numbering" w:customStyle="1" w:styleId="590">
    <w:name w:val="Нет списка59"/>
    <w:next w:val="a2"/>
    <w:uiPriority w:val="99"/>
    <w:semiHidden/>
    <w:unhideWhenUsed/>
    <w:rsid w:val="00E50AA3"/>
  </w:style>
  <w:style w:type="numbering" w:customStyle="1" w:styleId="NoList16">
    <w:name w:val="No List16"/>
    <w:next w:val="a2"/>
    <w:uiPriority w:val="99"/>
    <w:semiHidden/>
    <w:unhideWhenUsed/>
    <w:rsid w:val="00E50AA3"/>
  </w:style>
  <w:style w:type="numbering" w:customStyle="1" w:styleId="129">
    <w:name w:val="Нет списка129"/>
    <w:next w:val="a2"/>
    <w:uiPriority w:val="99"/>
    <w:semiHidden/>
    <w:unhideWhenUsed/>
    <w:rsid w:val="00E50AA3"/>
  </w:style>
  <w:style w:type="numbering" w:customStyle="1" w:styleId="11110">
    <w:name w:val="Нет списка11110"/>
    <w:next w:val="a2"/>
    <w:uiPriority w:val="99"/>
    <w:semiHidden/>
    <w:unhideWhenUsed/>
    <w:rsid w:val="00E50AA3"/>
  </w:style>
  <w:style w:type="numbering" w:customStyle="1" w:styleId="21100">
    <w:name w:val="Нет списка2110"/>
    <w:next w:val="a2"/>
    <w:uiPriority w:val="99"/>
    <w:semiHidden/>
    <w:unhideWhenUsed/>
    <w:rsid w:val="00E50AA3"/>
  </w:style>
  <w:style w:type="numbering" w:customStyle="1" w:styleId="317">
    <w:name w:val="Нет списка317"/>
    <w:next w:val="a2"/>
    <w:uiPriority w:val="99"/>
    <w:semiHidden/>
    <w:unhideWhenUsed/>
    <w:rsid w:val="00E50AA3"/>
  </w:style>
  <w:style w:type="numbering" w:customStyle="1" w:styleId="417">
    <w:name w:val="Нет списка417"/>
    <w:next w:val="a2"/>
    <w:uiPriority w:val="99"/>
    <w:semiHidden/>
    <w:unhideWhenUsed/>
    <w:rsid w:val="00E50AA3"/>
  </w:style>
  <w:style w:type="numbering" w:customStyle="1" w:styleId="517">
    <w:name w:val="Нет списка517"/>
    <w:next w:val="a2"/>
    <w:semiHidden/>
    <w:rsid w:val="00E50AA3"/>
  </w:style>
  <w:style w:type="numbering" w:customStyle="1" w:styleId="69">
    <w:name w:val="Нет списка69"/>
    <w:next w:val="a2"/>
    <w:semiHidden/>
    <w:rsid w:val="00E50AA3"/>
  </w:style>
  <w:style w:type="numbering" w:customStyle="1" w:styleId="79">
    <w:name w:val="Нет списка79"/>
    <w:next w:val="a2"/>
    <w:semiHidden/>
    <w:rsid w:val="00E50AA3"/>
  </w:style>
  <w:style w:type="numbering" w:customStyle="1" w:styleId="NoList26">
    <w:name w:val="No List26"/>
    <w:next w:val="a2"/>
    <w:uiPriority w:val="99"/>
    <w:semiHidden/>
    <w:unhideWhenUsed/>
    <w:rsid w:val="00E50AA3"/>
  </w:style>
  <w:style w:type="numbering" w:customStyle="1" w:styleId="12151">
    <w:name w:val="Нет списка1215"/>
    <w:next w:val="a2"/>
    <w:uiPriority w:val="99"/>
    <w:semiHidden/>
    <w:unhideWhenUsed/>
    <w:rsid w:val="00E50AA3"/>
  </w:style>
  <w:style w:type="numbering" w:customStyle="1" w:styleId="11115">
    <w:name w:val="Нет списка11115"/>
    <w:next w:val="a2"/>
    <w:uiPriority w:val="99"/>
    <w:semiHidden/>
    <w:unhideWhenUsed/>
    <w:rsid w:val="00E50AA3"/>
  </w:style>
  <w:style w:type="numbering" w:customStyle="1" w:styleId="2115">
    <w:name w:val="Нет списка2115"/>
    <w:next w:val="a2"/>
    <w:uiPriority w:val="99"/>
    <w:semiHidden/>
    <w:unhideWhenUsed/>
    <w:rsid w:val="00E50AA3"/>
  </w:style>
  <w:style w:type="numbering" w:customStyle="1" w:styleId="3115">
    <w:name w:val="Нет списка3115"/>
    <w:next w:val="a2"/>
    <w:uiPriority w:val="99"/>
    <w:semiHidden/>
    <w:unhideWhenUsed/>
    <w:rsid w:val="00E50AA3"/>
  </w:style>
  <w:style w:type="numbering" w:customStyle="1" w:styleId="4115">
    <w:name w:val="Нет списка4115"/>
    <w:next w:val="a2"/>
    <w:uiPriority w:val="99"/>
    <w:semiHidden/>
    <w:unhideWhenUsed/>
    <w:rsid w:val="00E50AA3"/>
  </w:style>
  <w:style w:type="numbering" w:customStyle="1" w:styleId="5115">
    <w:name w:val="Нет списка5115"/>
    <w:next w:val="a2"/>
    <w:semiHidden/>
    <w:rsid w:val="00E50AA3"/>
  </w:style>
  <w:style w:type="numbering" w:customStyle="1" w:styleId="616">
    <w:name w:val="Нет списка616"/>
    <w:next w:val="a2"/>
    <w:semiHidden/>
    <w:rsid w:val="00E50AA3"/>
  </w:style>
  <w:style w:type="numbering" w:customStyle="1" w:styleId="716">
    <w:name w:val="Нет списка716"/>
    <w:next w:val="a2"/>
    <w:semiHidden/>
    <w:rsid w:val="00E50AA3"/>
  </w:style>
  <w:style w:type="numbering" w:customStyle="1" w:styleId="86">
    <w:name w:val="Нет списка86"/>
    <w:next w:val="a2"/>
    <w:uiPriority w:val="99"/>
    <w:semiHidden/>
    <w:unhideWhenUsed/>
    <w:rsid w:val="00E50AA3"/>
  </w:style>
  <w:style w:type="numbering" w:customStyle="1" w:styleId="136">
    <w:name w:val="Нет списка136"/>
    <w:next w:val="a2"/>
    <w:uiPriority w:val="99"/>
    <w:semiHidden/>
    <w:unhideWhenUsed/>
    <w:rsid w:val="00E50AA3"/>
  </w:style>
  <w:style w:type="numbering" w:customStyle="1" w:styleId="1126">
    <w:name w:val="Нет списка1126"/>
    <w:next w:val="a2"/>
    <w:uiPriority w:val="99"/>
    <w:semiHidden/>
    <w:unhideWhenUsed/>
    <w:rsid w:val="00E50AA3"/>
  </w:style>
  <w:style w:type="numbering" w:customStyle="1" w:styleId="226">
    <w:name w:val="Нет списка226"/>
    <w:next w:val="a2"/>
    <w:uiPriority w:val="99"/>
    <w:semiHidden/>
    <w:unhideWhenUsed/>
    <w:rsid w:val="00E50AA3"/>
  </w:style>
  <w:style w:type="numbering" w:customStyle="1" w:styleId="326">
    <w:name w:val="Нет списка326"/>
    <w:next w:val="a2"/>
    <w:uiPriority w:val="99"/>
    <w:semiHidden/>
    <w:unhideWhenUsed/>
    <w:rsid w:val="00E50AA3"/>
  </w:style>
  <w:style w:type="numbering" w:customStyle="1" w:styleId="426">
    <w:name w:val="Нет списка426"/>
    <w:next w:val="a2"/>
    <w:uiPriority w:val="99"/>
    <w:semiHidden/>
    <w:unhideWhenUsed/>
    <w:rsid w:val="00E50AA3"/>
  </w:style>
  <w:style w:type="numbering" w:customStyle="1" w:styleId="526">
    <w:name w:val="Нет списка526"/>
    <w:next w:val="a2"/>
    <w:semiHidden/>
    <w:rsid w:val="00E50AA3"/>
  </w:style>
  <w:style w:type="numbering" w:customStyle="1" w:styleId="626">
    <w:name w:val="Нет списка626"/>
    <w:next w:val="a2"/>
    <w:semiHidden/>
    <w:rsid w:val="00E50AA3"/>
  </w:style>
  <w:style w:type="numbering" w:customStyle="1" w:styleId="726">
    <w:name w:val="Нет списка726"/>
    <w:next w:val="a2"/>
    <w:semiHidden/>
    <w:rsid w:val="00E50AA3"/>
  </w:style>
  <w:style w:type="numbering" w:customStyle="1" w:styleId="96">
    <w:name w:val="Нет списка96"/>
    <w:next w:val="a2"/>
    <w:uiPriority w:val="99"/>
    <w:semiHidden/>
    <w:unhideWhenUsed/>
    <w:rsid w:val="00E50AA3"/>
  </w:style>
  <w:style w:type="numbering" w:customStyle="1" w:styleId="146">
    <w:name w:val="Нет списка146"/>
    <w:next w:val="a2"/>
    <w:uiPriority w:val="99"/>
    <w:semiHidden/>
    <w:unhideWhenUsed/>
    <w:rsid w:val="00E50AA3"/>
  </w:style>
  <w:style w:type="numbering" w:customStyle="1" w:styleId="1136">
    <w:name w:val="Нет списка1136"/>
    <w:next w:val="a2"/>
    <w:uiPriority w:val="99"/>
    <w:semiHidden/>
    <w:unhideWhenUsed/>
    <w:rsid w:val="00E50AA3"/>
  </w:style>
  <w:style w:type="numbering" w:customStyle="1" w:styleId="236">
    <w:name w:val="Нет списка236"/>
    <w:next w:val="a2"/>
    <w:uiPriority w:val="99"/>
    <w:semiHidden/>
    <w:unhideWhenUsed/>
    <w:rsid w:val="00E50AA3"/>
  </w:style>
  <w:style w:type="numbering" w:customStyle="1" w:styleId="336">
    <w:name w:val="Нет списка336"/>
    <w:next w:val="a2"/>
    <w:uiPriority w:val="99"/>
    <w:semiHidden/>
    <w:unhideWhenUsed/>
    <w:rsid w:val="00E50AA3"/>
  </w:style>
  <w:style w:type="numbering" w:customStyle="1" w:styleId="436">
    <w:name w:val="Нет списка436"/>
    <w:next w:val="a2"/>
    <w:uiPriority w:val="99"/>
    <w:semiHidden/>
    <w:unhideWhenUsed/>
    <w:rsid w:val="00E50AA3"/>
  </w:style>
  <w:style w:type="numbering" w:customStyle="1" w:styleId="536">
    <w:name w:val="Нет списка536"/>
    <w:next w:val="a2"/>
    <w:semiHidden/>
    <w:rsid w:val="00E50AA3"/>
  </w:style>
  <w:style w:type="numbering" w:customStyle="1" w:styleId="636">
    <w:name w:val="Нет списка636"/>
    <w:next w:val="a2"/>
    <w:semiHidden/>
    <w:rsid w:val="00E50AA3"/>
  </w:style>
  <w:style w:type="numbering" w:customStyle="1" w:styleId="736">
    <w:name w:val="Нет списка736"/>
    <w:next w:val="a2"/>
    <w:semiHidden/>
    <w:rsid w:val="00E50AA3"/>
  </w:style>
  <w:style w:type="numbering" w:customStyle="1" w:styleId="1050">
    <w:name w:val="Нет списка105"/>
    <w:next w:val="a2"/>
    <w:uiPriority w:val="99"/>
    <w:semiHidden/>
    <w:unhideWhenUsed/>
    <w:rsid w:val="00E50AA3"/>
  </w:style>
  <w:style w:type="numbering" w:customStyle="1" w:styleId="NoList115">
    <w:name w:val="No List115"/>
    <w:next w:val="a2"/>
    <w:uiPriority w:val="99"/>
    <w:semiHidden/>
    <w:unhideWhenUsed/>
    <w:rsid w:val="00E50AA3"/>
  </w:style>
  <w:style w:type="numbering" w:customStyle="1" w:styleId="155">
    <w:name w:val="Нет списка155"/>
    <w:next w:val="a2"/>
    <w:uiPriority w:val="99"/>
    <w:semiHidden/>
    <w:unhideWhenUsed/>
    <w:rsid w:val="00E50AA3"/>
  </w:style>
  <w:style w:type="numbering" w:customStyle="1" w:styleId="1145">
    <w:name w:val="Нет списка1145"/>
    <w:next w:val="a2"/>
    <w:uiPriority w:val="99"/>
    <w:semiHidden/>
    <w:unhideWhenUsed/>
    <w:rsid w:val="00E50AA3"/>
  </w:style>
  <w:style w:type="numbering" w:customStyle="1" w:styleId="245">
    <w:name w:val="Нет списка245"/>
    <w:next w:val="a2"/>
    <w:uiPriority w:val="99"/>
    <w:semiHidden/>
    <w:unhideWhenUsed/>
    <w:rsid w:val="00E50AA3"/>
  </w:style>
  <w:style w:type="numbering" w:customStyle="1" w:styleId="345">
    <w:name w:val="Нет списка345"/>
    <w:next w:val="a2"/>
    <w:uiPriority w:val="99"/>
    <w:semiHidden/>
    <w:unhideWhenUsed/>
    <w:rsid w:val="00E50AA3"/>
  </w:style>
  <w:style w:type="numbering" w:customStyle="1" w:styleId="445">
    <w:name w:val="Нет списка445"/>
    <w:next w:val="a2"/>
    <w:uiPriority w:val="99"/>
    <w:semiHidden/>
    <w:unhideWhenUsed/>
    <w:rsid w:val="00E50AA3"/>
  </w:style>
  <w:style w:type="numbering" w:customStyle="1" w:styleId="545">
    <w:name w:val="Нет списка545"/>
    <w:next w:val="a2"/>
    <w:semiHidden/>
    <w:rsid w:val="00E50AA3"/>
  </w:style>
  <w:style w:type="numbering" w:customStyle="1" w:styleId="645">
    <w:name w:val="Нет списка645"/>
    <w:next w:val="a2"/>
    <w:semiHidden/>
    <w:rsid w:val="00E50AA3"/>
  </w:style>
  <w:style w:type="numbering" w:customStyle="1" w:styleId="745">
    <w:name w:val="Нет списка745"/>
    <w:next w:val="a2"/>
    <w:semiHidden/>
    <w:rsid w:val="00E50AA3"/>
  </w:style>
  <w:style w:type="numbering" w:customStyle="1" w:styleId="NoList215">
    <w:name w:val="No List215"/>
    <w:next w:val="a2"/>
    <w:uiPriority w:val="99"/>
    <w:semiHidden/>
    <w:unhideWhenUsed/>
    <w:rsid w:val="00E50AA3"/>
  </w:style>
  <w:style w:type="numbering" w:customStyle="1" w:styleId="1225">
    <w:name w:val="Нет списка1225"/>
    <w:next w:val="a2"/>
    <w:uiPriority w:val="99"/>
    <w:semiHidden/>
    <w:unhideWhenUsed/>
    <w:rsid w:val="00E50AA3"/>
  </w:style>
  <w:style w:type="numbering" w:customStyle="1" w:styleId="11125">
    <w:name w:val="Нет списка11125"/>
    <w:next w:val="a2"/>
    <w:uiPriority w:val="99"/>
    <w:semiHidden/>
    <w:unhideWhenUsed/>
    <w:rsid w:val="00E50AA3"/>
  </w:style>
  <w:style w:type="numbering" w:customStyle="1" w:styleId="2125">
    <w:name w:val="Нет списка2125"/>
    <w:next w:val="a2"/>
    <w:uiPriority w:val="99"/>
    <w:semiHidden/>
    <w:unhideWhenUsed/>
    <w:rsid w:val="00E50AA3"/>
  </w:style>
  <w:style w:type="numbering" w:customStyle="1" w:styleId="3125">
    <w:name w:val="Нет списка3125"/>
    <w:next w:val="a2"/>
    <w:uiPriority w:val="99"/>
    <w:semiHidden/>
    <w:unhideWhenUsed/>
    <w:rsid w:val="00E50AA3"/>
  </w:style>
  <w:style w:type="numbering" w:customStyle="1" w:styleId="4125">
    <w:name w:val="Нет списка4125"/>
    <w:next w:val="a2"/>
    <w:uiPriority w:val="99"/>
    <w:semiHidden/>
    <w:unhideWhenUsed/>
    <w:rsid w:val="00E50AA3"/>
  </w:style>
  <w:style w:type="numbering" w:customStyle="1" w:styleId="5125">
    <w:name w:val="Нет списка5125"/>
    <w:next w:val="a2"/>
    <w:semiHidden/>
    <w:rsid w:val="00E50AA3"/>
  </w:style>
  <w:style w:type="numbering" w:customStyle="1" w:styleId="6115">
    <w:name w:val="Нет списка6115"/>
    <w:next w:val="a2"/>
    <w:semiHidden/>
    <w:rsid w:val="00E50AA3"/>
  </w:style>
  <w:style w:type="numbering" w:customStyle="1" w:styleId="7115">
    <w:name w:val="Нет списка7115"/>
    <w:next w:val="a2"/>
    <w:semiHidden/>
    <w:rsid w:val="00E50AA3"/>
  </w:style>
  <w:style w:type="numbering" w:customStyle="1" w:styleId="815">
    <w:name w:val="Нет списка815"/>
    <w:next w:val="a2"/>
    <w:uiPriority w:val="99"/>
    <w:semiHidden/>
    <w:unhideWhenUsed/>
    <w:rsid w:val="00E50AA3"/>
  </w:style>
  <w:style w:type="numbering" w:customStyle="1" w:styleId="1315">
    <w:name w:val="Нет списка1315"/>
    <w:next w:val="a2"/>
    <w:uiPriority w:val="99"/>
    <w:semiHidden/>
    <w:unhideWhenUsed/>
    <w:rsid w:val="00E50AA3"/>
  </w:style>
  <w:style w:type="numbering" w:customStyle="1" w:styleId="11215">
    <w:name w:val="Нет списка11215"/>
    <w:next w:val="a2"/>
    <w:uiPriority w:val="99"/>
    <w:semiHidden/>
    <w:unhideWhenUsed/>
    <w:rsid w:val="00E50AA3"/>
  </w:style>
  <w:style w:type="numbering" w:customStyle="1" w:styleId="2215">
    <w:name w:val="Нет списка2215"/>
    <w:next w:val="a2"/>
    <w:uiPriority w:val="99"/>
    <w:semiHidden/>
    <w:unhideWhenUsed/>
    <w:rsid w:val="00E50AA3"/>
  </w:style>
  <w:style w:type="numbering" w:customStyle="1" w:styleId="3215">
    <w:name w:val="Нет списка3215"/>
    <w:next w:val="a2"/>
    <w:uiPriority w:val="99"/>
    <w:semiHidden/>
    <w:unhideWhenUsed/>
    <w:rsid w:val="00E50AA3"/>
  </w:style>
  <w:style w:type="numbering" w:customStyle="1" w:styleId="4215">
    <w:name w:val="Нет списка4215"/>
    <w:next w:val="a2"/>
    <w:uiPriority w:val="99"/>
    <w:semiHidden/>
    <w:unhideWhenUsed/>
    <w:rsid w:val="00E50AA3"/>
  </w:style>
  <w:style w:type="numbering" w:customStyle="1" w:styleId="5215">
    <w:name w:val="Нет списка5215"/>
    <w:next w:val="a2"/>
    <w:semiHidden/>
    <w:rsid w:val="00E50AA3"/>
  </w:style>
  <w:style w:type="numbering" w:customStyle="1" w:styleId="6215">
    <w:name w:val="Нет списка6215"/>
    <w:next w:val="a2"/>
    <w:semiHidden/>
    <w:rsid w:val="00E50AA3"/>
  </w:style>
  <w:style w:type="numbering" w:customStyle="1" w:styleId="7215">
    <w:name w:val="Нет списка7215"/>
    <w:next w:val="a2"/>
    <w:semiHidden/>
    <w:rsid w:val="00E50AA3"/>
  </w:style>
  <w:style w:type="numbering" w:customStyle="1" w:styleId="915">
    <w:name w:val="Нет списка915"/>
    <w:next w:val="a2"/>
    <w:uiPriority w:val="99"/>
    <w:semiHidden/>
    <w:unhideWhenUsed/>
    <w:rsid w:val="00E50AA3"/>
  </w:style>
  <w:style w:type="numbering" w:customStyle="1" w:styleId="1415">
    <w:name w:val="Нет списка1415"/>
    <w:next w:val="a2"/>
    <w:uiPriority w:val="99"/>
    <w:semiHidden/>
    <w:unhideWhenUsed/>
    <w:rsid w:val="00E50AA3"/>
  </w:style>
  <w:style w:type="numbering" w:customStyle="1" w:styleId="11315">
    <w:name w:val="Нет списка11315"/>
    <w:next w:val="a2"/>
    <w:uiPriority w:val="99"/>
    <w:semiHidden/>
    <w:unhideWhenUsed/>
    <w:rsid w:val="00E50AA3"/>
  </w:style>
  <w:style w:type="numbering" w:customStyle="1" w:styleId="2315">
    <w:name w:val="Нет списка2315"/>
    <w:next w:val="a2"/>
    <w:uiPriority w:val="99"/>
    <w:semiHidden/>
    <w:unhideWhenUsed/>
    <w:rsid w:val="00E50AA3"/>
  </w:style>
  <w:style w:type="numbering" w:customStyle="1" w:styleId="3315">
    <w:name w:val="Нет списка3315"/>
    <w:next w:val="a2"/>
    <w:uiPriority w:val="99"/>
    <w:semiHidden/>
    <w:unhideWhenUsed/>
    <w:rsid w:val="00E50AA3"/>
  </w:style>
  <w:style w:type="numbering" w:customStyle="1" w:styleId="4315">
    <w:name w:val="Нет списка4315"/>
    <w:next w:val="a2"/>
    <w:uiPriority w:val="99"/>
    <w:semiHidden/>
    <w:unhideWhenUsed/>
    <w:rsid w:val="00E50AA3"/>
  </w:style>
  <w:style w:type="numbering" w:customStyle="1" w:styleId="5315">
    <w:name w:val="Нет списка5315"/>
    <w:next w:val="a2"/>
    <w:semiHidden/>
    <w:rsid w:val="00E50AA3"/>
  </w:style>
  <w:style w:type="numbering" w:customStyle="1" w:styleId="6315">
    <w:name w:val="Нет списка6315"/>
    <w:next w:val="a2"/>
    <w:semiHidden/>
    <w:rsid w:val="00E50AA3"/>
  </w:style>
  <w:style w:type="numbering" w:customStyle="1" w:styleId="7315">
    <w:name w:val="Нет списка7315"/>
    <w:next w:val="a2"/>
    <w:semiHidden/>
    <w:rsid w:val="00E50AA3"/>
  </w:style>
  <w:style w:type="numbering" w:customStyle="1" w:styleId="165">
    <w:name w:val="Нет списка165"/>
    <w:next w:val="a2"/>
    <w:uiPriority w:val="99"/>
    <w:semiHidden/>
    <w:unhideWhenUsed/>
    <w:rsid w:val="00E50AA3"/>
  </w:style>
  <w:style w:type="numbering" w:customStyle="1" w:styleId="500">
    <w:name w:val="Нет списка50"/>
    <w:next w:val="a2"/>
    <w:uiPriority w:val="99"/>
    <w:semiHidden/>
    <w:unhideWhenUsed/>
    <w:rsid w:val="0063461D"/>
  </w:style>
  <w:style w:type="numbering" w:customStyle="1" w:styleId="1300">
    <w:name w:val="Нет списка130"/>
    <w:next w:val="a2"/>
    <w:uiPriority w:val="99"/>
    <w:semiHidden/>
    <w:unhideWhenUsed/>
    <w:rsid w:val="0063461D"/>
  </w:style>
  <w:style w:type="numbering" w:customStyle="1" w:styleId="11200">
    <w:name w:val="Нет списка1120"/>
    <w:next w:val="a2"/>
    <w:uiPriority w:val="99"/>
    <w:semiHidden/>
    <w:unhideWhenUsed/>
    <w:rsid w:val="0063461D"/>
  </w:style>
  <w:style w:type="numbering" w:customStyle="1" w:styleId="2200">
    <w:name w:val="Нет списка220"/>
    <w:next w:val="a2"/>
    <w:uiPriority w:val="99"/>
    <w:semiHidden/>
    <w:unhideWhenUsed/>
    <w:rsid w:val="0063461D"/>
  </w:style>
  <w:style w:type="numbering" w:customStyle="1" w:styleId="318">
    <w:name w:val="Нет списка318"/>
    <w:next w:val="a2"/>
    <w:uiPriority w:val="99"/>
    <w:semiHidden/>
    <w:unhideWhenUsed/>
    <w:rsid w:val="0063461D"/>
  </w:style>
  <w:style w:type="numbering" w:customStyle="1" w:styleId="4100">
    <w:name w:val="Нет списка410"/>
    <w:next w:val="a2"/>
    <w:semiHidden/>
    <w:rsid w:val="0063461D"/>
  </w:style>
  <w:style w:type="numbering" w:customStyle="1" w:styleId="5100">
    <w:name w:val="Нет списка510"/>
    <w:next w:val="a2"/>
    <w:uiPriority w:val="99"/>
    <w:semiHidden/>
    <w:unhideWhenUsed/>
    <w:rsid w:val="0063461D"/>
  </w:style>
  <w:style w:type="numbering" w:customStyle="1" w:styleId="NoList17">
    <w:name w:val="No List17"/>
    <w:next w:val="a2"/>
    <w:uiPriority w:val="99"/>
    <w:semiHidden/>
    <w:unhideWhenUsed/>
    <w:rsid w:val="0063461D"/>
  </w:style>
  <w:style w:type="numbering" w:customStyle="1" w:styleId="12100">
    <w:name w:val="Нет списка1210"/>
    <w:next w:val="a2"/>
    <w:uiPriority w:val="99"/>
    <w:semiHidden/>
    <w:unhideWhenUsed/>
    <w:rsid w:val="0063461D"/>
  </w:style>
  <w:style w:type="numbering" w:customStyle="1" w:styleId="11116">
    <w:name w:val="Нет списка11116"/>
    <w:next w:val="a2"/>
    <w:uiPriority w:val="99"/>
    <w:semiHidden/>
    <w:unhideWhenUsed/>
    <w:rsid w:val="0063461D"/>
  </w:style>
  <w:style w:type="numbering" w:customStyle="1" w:styleId="2116">
    <w:name w:val="Нет списка2116"/>
    <w:next w:val="a2"/>
    <w:uiPriority w:val="99"/>
    <w:semiHidden/>
    <w:unhideWhenUsed/>
    <w:rsid w:val="0063461D"/>
  </w:style>
  <w:style w:type="numbering" w:customStyle="1" w:styleId="319">
    <w:name w:val="Нет списка319"/>
    <w:next w:val="a2"/>
    <w:uiPriority w:val="99"/>
    <w:semiHidden/>
    <w:unhideWhenUsed/>
    <w:rsid w:val="0063461D"/>
  </w:style>
  <w:style w:type="numbering" w:customStyle="1" w:styleId="418">
    <w:name w:val="Нет списка418"/>
    <w:next w:val="a2"/>
    <w:uiPriority w:val="99"/>
    <w:semiHidden/>
    <w:unhideWhenUsed/>
    <w:rsid w:val="0063461D"/>
  </w:style>
  <w:style w:type="numbering" w:customStyle="1" w:styleId="518">
    <w:name w:val="Нет списка518"/>
    <w:next w:val="a2"/>
    <w:semiHidden/>
    <w:rsid w:val="0063461D"/>
  </w:style>
  <w:style w:type="numbering" w:customStyle="1" w:styleId="6100">
    <w:name w:val="Нет списка610"/>
    <w:next w:val="a2"/>
    <w:semiHidden/>
    <w:rsid w:val="0063461D"/>
  </w:style>
  <w:style w:type="numbering" w:customStyle="1" w:styleId="7100">
    <w:name w:val="Нет списка710"/>
    <w:next w:val="a2"/>
    <w:semiHidden/>
    <w:rsid w:val="0063461D"/>
  </w:style>
  <w:style w:type="numbering" w:customStyle="1" w:styleId="NoList27">
    <w:name w:val="No List27"/>
    <w:next w:val="a2"/>
    <w:uiPriority w:val="99"/>
    <w:semiHidden/>
    <w:unhideWhenUsed/>
    <w:rsid w:val="0063461D"/>
  </w:style>
  <w:style w:type="numbering" w:customStyle="1" w:styleId="1216">
    <w:name w:val="Нет списка1216"/>
    <w:next w:val="a2"/>
    <w:uiPriority w:val="99"/>
    <w:semiHidden/>
    <w:unhideWhenUsed/>
    <w:rsid w:val="0063461D"/>
  </w:style>
  <w:style w:type="numbering" w:customStyle="1" w:styleId="11117">
    <w:name w:val="Нет списка11117"/>
    <w:next w:val="a2"/>
    <w:uiPriority w:val="99"/>
    <w:semiHidden/>
    <w:unhideWhenUsed/>
    <w:rsid w:val="0063461D"/>
  </w:style>
  <w:style w:type="numbering" w:customStyle="1" w:styleId="2117">
    <w:name w:val="Нет списка2117"/>
    <w:next w:val="a2"/>
    <w:uiPriority w:val="99"/>
    <w:semiHidden/>
    <w:unhideWhenUsed/>
    <w:rsid w:val="0063461D"/>
  </w:style>
  <w:style w:type="numbering" w:customStyle="1" w:styleId="3116">
    <w:name w:val="Нет списка3116"/>
    <w:next w:val="a2"/>
    <w:uiPriority w:val="99"/>
    <w:semiHidden/>
    <w:unhideWhenUsed/>
    <w:rsid w:val="0063461D"/>
  </w:style>
  <w:style w:type="numbering" w:customStyle="1" w:styleId="4116">
    <w:name w:val="Нет списка4116"/>
    <w:next w:val="a2"/>
    <w:uiPriority w:val="99"/>
    <w:semiHidden/>
    <w:unhideWhenUsed/>
    <w:rsid w:val="0063461D"/>
  </w:style>
  <w:style w:type="numbering" w:customStyle="1" w:styleId="5116">
    <w:name w:val="Нет списка5116"/>
    <w:next w:val="a2"/>
    <w:semiHidden/>
    <w:rsid w:val="0063461D"/>
  </w:style>
  <w:style w:type="numbering" w:customStyle="1" w:styleId="617">
    <w:name w:val="Нет списка617"/>
    <w:next w:val="a2"/>
    <w:semiHidden/>
    <w:rsid w:val="0063461D"/>
  </w:style>
  <w:style w:type="numbering" w:customStyle="1" w:styleId="717">
    <w:name w:val="Нет списка717"/>
    <w:next w:val="a2"/>
    <w:semiHidden/>
    <w:rsid w:val="0063461D"/>
  </w:style>
  <w:style w:type="numbering" w:customStyle="1" w:styleId="87">
    <w:name w:val="Нет списка87"/>
    <w:next w:val="a2"/>
    <w:uiPriority w:val="99"/>
    <w:semiHidden/>
    <w:unhideWhenUsed/>
    <w:rsid w:val="0063461D"/>
  </w:style>
  <w:style w:type="numbering" w:customStyle="1" w:styleId="137">
    <w:name w:val="Нет списка137"/>
    <w:next w:val="a2"/>
    <w:uiPriority w:val="99"/>
    <w:semiHidden/>
    <w:unhideWhenUsed/>
    <w:rsid w:val="0063461D"/>
  </w:style>
  <w:style w:type="numbering" w:customStyle="1" w:styleId="1127">
    <w:name w:val="Нет списка1127"/>
    <w:next w:val="a2"/>
    <w:uiPriority w:val="99"/>
    <w:semiHidden/>
    <w:unhideWhenUsed/>
    <w:rsid w:val="0063461D"/>
  </w:style>
  <w:style w:type="numbering" w:customStyle="1" w:styleId="227">
    <w:name w:val="Нет списка227"/>
    <w:next w:val="a2"/>
    <w:uiPriority w:val="99"/>
    <w:semiHidden/>
    <w:unhideWhenUsed/>
    <w:rsid w:val="0063461D"/>
  </w:style>
  <w:style w:type="numbering" w:customStyle="1" w:styleId="327">
    <w:name w:val="Нет списка327"/>
    <w:next w:val="a2"/>
    <w:uiPriority w:val="99"/>
    <w:semiHidden/>
    <w:unhideWhenUsed/>
    <w:rsid w:val="0063461D"/>
  </w:style>
  <w:style w:type="numbering" w:customStyle="1" w:styleId="427">
    <w:name w:val="Нет списка427"/>
    <w:next w:val="a2"/>
    <w:uiPriority w:val="99"/>
    <w:semiHidden/>
    <w:unhideWhenUsed/>
    <w:rsid w:val="0063461D"/>
  </w:style>
  <w:style w:type="numbering" w:customStyle="1" w:styleId="527">
    <w:name w:val="Нет списка527"/>
    <w:next w:val="a2"/>
    <w:semiHidden/>
    <w:rsid w:val="0063461D"/>
  </w:style>
  <w:style w:type="numbering" w:customStyle="1" w:styleId="627">
    <w:name w:val="Нет списка627"/>
    <w:next w:val="a2"/>
    <w:semiHidden/>
    <w:rsid w:val="0063461D"/>
  </w:style>
  <w:style w:type="numbering" w:customStyle="1" w:styleId="727">
    <w:name w:val="Нет списка727"/>
    <w:next w:val="a2"/>
    <w:semiHidden/>
    <w:rsid w:val="0063461D"/>
  </w:style>
  <w:style w:type="numbering" w:customStyle="1" w:styleId="97">
    <w:name w:val="Нет списка97"/>
    <w:next w:val="a2"/>
    <w:uiPriority w:val="99"/>
    <w:semiHidden/>
    <w:unhideWhenUsed/>
    <w:rsid w:val="0063461D"/>
  </w:style>
  <w:style w:type="numbering" w:customStyle="1" w:styleId="147">
    <w:name w:val="Нет списка147"/>
    <w:next w:val="a2"/>
    <w:uiPriority w:val="99"/>
    <w:semiHidden/>
    <w:unhideWhenUsed/>
    <w:rsid w:val="0063461D"/>
  </w:style>
  <w:style w:type="numbering" w:customStyle="1" w:styleId="1137">
    <w:name w:val="Нет списка1137"/>
    <w:next w:val="a2"/>
    <w:uiPriority w:val="99"/>
    <w:semiHidden/>
    <w:unhideWhenUsed/>
    <w:rsid w:val="0063461D"/>
  </w:style>
  <w:style w:type="numbering" w:customStyle="1" w:styleId="237">
    <w:name w:val="Нет списка237"/>
    <w:next w:val="a2"/>
    <w:uiPriority w:val="99"/>
    <w:semiHidden/>
    <w:unhideWhenUsed/>
    <w:rsid w:val="0063461D"/>
  </w:style>
  <w:style w:type="numbering" w:customStyle="1" w:styleId="337">
    <w:name w:val="Нет списка337"/>
    <w:next w:val="a2"/>
    <w:uiPriority w:val="99"/>
    <w:semiHidden/>
    <w:unhideWhenUsed/>
    <w:rsid w:val="0063461D"/>
  </w:style>
  <w:style w:type="numbering" w:customStyle="1" w:styleId="437">
    <w:name w:val="Нет списка437"/>
    <w:next w:val="a2"/>
    <w:uiPriority w:val="99"/>
    <w:semiHidden/>
    <w:unhideWhenUsed/>
    <w:rsid w:val="0063461D"/>
  </w:style>
  <w:style w:type="numbering" w:customStyle="1" w:styleId="537">
    <w:name w:val="Нет списка537"/>
    <w:next w:val="a2"/>
    <w:semiHidden/>
    <w:rsid w:val="0063461D"/>
  </w:style>
  <w:style w:type="numbering" w:customStyle="1" w:styleId="637">
    <w:name w:val="Нет списка637"/>
    <w:next w:val="a2"/>
    <w:semiHidden/>
    <w:rsid w:val="0063461D"/>
  </w:style>
  <w:style w:type="numbering" w:customStyle="1" w:styleId="737">
    <w:name w:val="Нет списка737"/>
    <w:next w:val="a2"/>
    <w:semiHidden/>
    <w:rsid w:val="0063461D"/>
  </w:style>
  <w:style w:type="numbering" w:customStyle="1" w:styleId="106">
    <w:name w:val="Нет списка106"/>
    <w:next w:val="a2"/>
    <w:uiPriority w:val="99"/>
    <w:semiHidden/>
    <w:unhideWhenUsed/>
    <w:rsid w:val="0063461D"/>
  </w:style>
  <w:style w:type="numbering" w:customStyle="1" w:styleId="NoList116">
    <w:name w:val="No List116"/>
    <w:next w:val="a2"/>
    <w:uiPriority w:val="99"/>
    <w:semiHidden/>
    <w:unhideWhenUsed/>
    <w:rsid w:val="0063461D"/>
  </w:style>
  <w:style w:type="numbering" w:customStyle="1" w:styleId="156">
    <w:name w:val="Нет списка156"/>
    <w:next w:val="a2"/>
    <w:uiPriority w:val="99"/>
    <w:semiHidden/>
    <w:unhideWhenUsed/>
    <w:rsid w:val="0063461D"/>
  </w:style>
  <w:style w:type="numbering" w:customStyle="1" w:styleId="1146">
    <w:name w:val="Нет списка1146"/>
    <w:next w:val="a2"/>
    <w:uiPriority w:val="99"/>
    <w:semiHidden/>
    <w:unhideWhenUsed/>
    <w:rsid w:val="0063461D"/>
  </w:style>
  <w:style w:type="numbering" w:customStyle="1" w:styleId="246">
    <w:name w:val="Нет списка246"/>
    <w:next w:val="a2"/>
    <w:uiPriority w:val="99"/>
    <w:semiHidden/>
    <w:unhideWhenUsed/>
    <w:rsid w:val="0063461D"/>
  </w:style>
  <w:style w:type="numbering" w:customStyle="1" w:styleId="346">
    <w:name w:val="Нет списка346"/>
    <w:next w:val="a2"/>
    <w:uiPriority w:val="99"/>
    <w:semiHidden/>
    <w:unhideWhenUsed/>
    <w:rsid w:val="0063461D"/>
  </w:style>
  <w:style w:type="numbering" w:customStyle="1" w:styleId="446">
    <w:name w:val="Нет списка446"/>
    <w:next w:val="a2"/>
    <w:uiPriority w:val="99"/>
    <w:semiHidden/>
    <w:unhideWhenUsed/>
    <w:rsid w:val="0063461D"/>
  </w:style>
  <w:style w:type="numbering" w:customStyle="1" w:styleId="546">
    <w:name w:val="Нет списка546"/>
    <w:next w:val="a2"/>
    <w:semiHidden/>
    <w:rsid w:val="0063461D"/>
  </w:style>
  <w:style w:type="numbering" w:customStyle="1" w:styleId="646">
    <w:name w:val="Нет списка646"/>
    <w:next w:val="a2"/>
    <w:semiHidden/>
    <w:rsid w:val="0063461D"/>
  </w:style>
  <w:style w:type="numbering" w:customStyle="1" w:styleId="746">
    <w:name w:val="Нет списка746"/>
    <w:next w:val="a2"/>
    <w:semiHidden/>
    <w:rsid w:val="0063461D"/>
  </w:style>
  <w:style w:type="numbering" w:customStyle="1" w:styleId="NoList216">
    <w:name w:val="No List216"/>
    <w:next w:val="a2"/>
    <w:uiPriority w:val="99"/>
    <w:semiHidden/>
    <w:unhideWhenUsed/>
    <w:rsid w:val="0063461D"/>
  </w:style>
  <w:style w:type="numbering" w:customStyle="1" w:styleId="1226">
    <w:name w:val="Нет списка1226"/>
    <w:next w:val="a2"/>
    <w:uiPriority w:val="99"/>
    <w:semiHidden/>
    <w:unhideWhenUsed/>
    <w:rsid w:val="0063461D"/>
  </w:style>
  <w:style w:type="numbering" w:customStyle="1" w:styleId="11126">
    <w:name w:val="Нет списка11126"/>
    <w:next w:val="a2"/>
    <w:uiPriority w:val="99"/>
    <w:semiHidden/>
    <w:unhideWhenUsed/>
    <w:rsid w:val="0063461D"/>
  </w:style>
  <w:style w:type="numbering" w:customStyle="1" w:styleId="2126">
    <w:name w:val="Нет списка2126"/>
    <w:next w:val="a2"/>
    <w:uiPriority w:val="99"/>
    <w:semiHidden/>
    <w:unhideWhenUsed/>
    <w:rsid w:val="0063461D"/>
  </w:style>
  <w:style w:type="numbering" w:customStyle="1" w:styleId="3126">
    <w:name w:val="Нет списка3126"/>
    <w:next w:val="a2"/>
    <w:uiPriority w:val="99"/>
    <w:semiHidden/>
    <w:unhideWhenUsed/>
    <w:rsid w:val="0063461D"/>
  </w:style>
  <w:style w:type="numbering" w:customStyle="1" w:styleId="4126">
    <w:name w:val="Нет списка4126"/>
    <w:next w:val="a2"/>
    <w:uiPriority w:val="99"/>
    <w:semiHidden/>
    <w:unhideWhenUsed/>
    <w:rsid w:val="0063461D"/>
  </w:style>
  <w:style w:type="numbering" w:customStyle="1" w:styleId="5126">
    <w:name w:val="Нет списка5126"/>
    <w:next w:val="a2"/>
    <w:semiHidden/>
    <w:rsid w:val="0063461D"/>
  </w:style>
  <w:style w:type="numbering" w:customStyle="1" w:styleId="6116">
    <w:name w:val="Нет списка6116"/>
    <w:next w:val="a2"/>
    <w:semiHidden/>
    <w:rsid w:val="0063461D"/>
  </w:style>
  <w:style w:type="numbering" w:customStyle="1" w:styleId="7116">
    <w:name w:val="Нет списка7116"/>
    <w:next w:val="a2"/>
    <w:semiHidden/>
    <w:rsid w:val="0063461D"/>
  </w:style>
  <w:style w:type="numbering" w:customStyle="1" w:styleId="816">
    <w:name w:val="Нет списка816"/>
    <w:next w:val="a2"/>
    <w:uiPriority w:val="99"/>
    <w:semiHidden/>
    <w:unhideWhenUsed/>
    <w:rsid w:val="0063461D"/>
  </w:style>
  <w:style w:type="numbering" w:customStyle="1" w:styleId="1316">
    <w:name w:val="Нет списка1316"/>
    <w:next w:val="a2"/>
    <w:uiPriority w:val="99"/>
    <w:semiHidden/>
    <w:unhideWhenUsed/>
    <w:rsid w:val="0063461D"/>
  </w:style>
  <w:style w:type="numbering" w:customStyle="1" w:styleId="11216">
    <w:name w:val="Нет списка11216"/>
    <w:next w:val="a2"/>
    <w:uiPriority w:val="99"/>
    <w:semiHidden/>
    <w:unhideWhenUsed/>
    <w:rsid w:val="0063461D"/>
  </w:style>
  <w:style w:type="numbering" w:customStyle="1" w:styleId="2216">
    <w:name w:val="Нет списка2216"/>
    <w:next w:val="a2"/>
    <w:uiPriority w:val="99"/>
    <w:semiHidden/>
    <w:unhideWhenUsed/>
    <w:rsid w:val="0063461D"/>
  </w:style>
  <w:style w:type="numbering" w:customStyle="1" w:styleId="3216">
    <w:name w:val="Нет списка3216"/>
    <w:next w:val="a2"/>
    <w:uiPriority w:val="99"/>
    <w:semiHidden/>
    <w:unhideWhenUsed/>
    <w:rsid w:val="0063461D"/>
  </w:style>
  <w:style w:type="numbering" w:customStyle="1" w:styleId="4216">
    <w:name w:val="Нет списка4216"/>
    <w:next w:val="a2"/>
    <w:uiPriority w:val="99"/>
    <w:semiHidden/>
    <w:unhideWhenUsed/>
    <w:rsid w:val="0063461D"/>
  </w:style>
  <w:style w:type="numbering" w:customStyle="1" w:styleId="5216">
    <w:name w:val="Нет списка5216"/>
    <w:next w:val="a2"/>
    <w:semiHidden/>
    <w:rsid w:val="0063461D"/>
  </w:style>
  <w:style w:type="numbering" w:customStyle="1" w:styleId="6216">
    <w:name w:val="Нет списка6216"/>
    <w:next w:val="a2"/>
    <w:semiHidden/>
    <w:rsid w:val="0063461D"/>
  </w:style>
  <w:style w:type="numbering" w:customStyle="1" w:styleId="7216">
    <w:name w:val="Нет списка7216"/>
    <w:next w:val="a2"/>
    <w:semiHidden/>
    <w:rsid w:val="0063461D"/>
  </w:style>
  <w:style w:type="numbering" w:customStyle="1" w:styleId="916">
    <w:name w:val="Нет списка916"/>
    <w:next w:val="a2"/>
    <w:uiPriority w:val="99"/>
    <w:semiHidden/>
    <w:unhideWhenUsed/>
    <w:rsid w:val="0063461D"/>
  </w:style>
  <w:style w:type="numbering" w:customStyle="1" w:styleId="1416">
    <w:name w:val="Нет списка1416"/>
    <w:next w:val="a2"/>
    <w:uiPriority w:val="99"/>
    <w:semiHidden/>
    <w:unhideWhenUsed/>
    <w:rsid w:val="0063461D"/>
  </w:style>
  <w:style w:type="numbering" w:customStyle="1" w:styleId="11316">
    <w:name w:val="Нет списка11316"/>
    <w:next w:val="a2"/>
    <w:uiPriority w:val="99"/>
    <w:semiHidden/>
    <w:unhideWhenUsed/>
    <w:rsid w:val="0063461D"/>
  </w:style>
  <w:style w:type="numbering" w:customStyle="1" w:styleId="2316">
    <w:name w:val="Нет списка2316"/>
    <w:next w:val="a2"/>
    <w:uiPriority w:val="99"/>
    <w:semiHidden/>
    <w:unhideWhenUsed/>
    <w:rsid w:val="0063461D"/>
  </w:style>
  <w:style w:type="numbering" w:customStyle="1" w:styleId="3316">
    <w:name w:val="Нет списка3316"/>
    <w:next w:val="a2"/>
    <w:uiPriority w:val="99"/>
    <w:semiHidden/>
    <w:unhideWhenUsed/>
    <w:rsid w:val="0063461D"/>
  </w:style>
  <w:style w:type="numbering" w:customStyle="1" w:styleId="4316">
    <w:name w:val="Нет списка4316"/>
    <w:next w:val="a2"/>
    <w:uiPriority w:val="99"/>
    <w:semiHidden/>
    <w:unhideWhenUsed/>
    <w:rsid w:val="0063461D"/>
  </w:style>
  <w:style w:type="numbering" w:customStyle="1" w:styleId="5316">
    <w:name w:val="Нет списка5316"/>
    <w:next w:val="a2"/>
    <w:semiHidden/>
    <w:rsid w:val="0063461D"/>
  </w:style>
  <w:style w:type="numbering" w:customStyle="1" w:styleId="6316">
    <w:name w:val="Нет списка6316"/>
    <w:next w:val="a2"/>
    <w:semiHidden/>
    <w:rsid w:val="0063461D"/>
  </w:style>
  <w:style w:type="numbering" w:customStyle="1" w:styleId="7316">
    <w:name w:val="Нет списка7316"/>
    <w:next w:val="a2"/>
    <w:semiHidden/>
    <w:rsid w:val="0063461D"/>
  </w:style>
  <w:style w:type="numbering" w:customStyle="1" w:styleId="166">
    <w:name w:val="Нет списка166"/>
    <w:next w:val="a2"/>
    <w:uiPriority w:val="99"/>
    <w:semiHidden/>
    <w:unhideWhenUsed/>
    <w:rsid w:val="0063461D"/>
  </w:style>
  <w:style w:type="numbering" w:customStyle="1" w:styleId="600">
    <w:name w:val="Нет списка60"/>
    <w:next w:val="a2"/>
    <w:uiPriority w:val="99"/>
    <w:semiHidden/>
    <w:unhideWhenUsed/>
    <w:rsid w:val="00C945E2"/>
  </w:style>
  <w:style w:type="numbering" w:customStyle="1" w:styleId="138">
    <w:name w:val="Нет списка138"/>
    <w:next w:val="a2"/>
    <w:uiPriority w:val="99"/>
    <w:semiHidden/>
    <w:unhideWhenUsed/>
    <w:rsid w:val="00C945E2"/>
  </w:style>
  <w:style w:type="numbering" w:customStyle="1" w:styleId="1128">
    <w:name w:val="Нет списка1128"/>
    <w:next w:val="a2"/>
    <w:uiPriority w:val="99"/>
    <w:semiHidden/>
    <w:unhideWhenUsed/>
    <w:rsid w:val="00C945E2"/>
  </w:style>
  <w:style w:type="numbering" w:customStyle="1" w:styleId="228">
    <w:name w:val="Нет списка228"/>
    <w:next w:val="a2"/>
    <w:uiPriority w:val="99"/>
    <w:semiHidden/>
    <w:unhideWhenUsed/>
    <w:rsid w:val="00C945E2"/>
  </w:style>
  <w:style w:type="numbering" w:customStyle="1" w:styleId="3200">
    <w:name w:val="Нет списка320"/>
    <w:next w:val="a2"/>
    <w:uiPriority w:val="99"/>
    <w:semiHidden/>
    <w:unhideWhenUsed/>
    <w:rsid w:val="00C945E2"/>
  </w:style>
  <w:style w:type="numbering" w:customStyle="1" w:styleId="419">
    <w:name w:val="Нет списка419"/>
    <w:next w:val="a2"/>
    <w:semiHidden/>
    <w:rsid w:val="00C945E2"/>
  </w:style>
  <w:style w:type="numbering" w:customStyle="1" w:styleId="519">
    <w:name w:val="Нет списка519"/>
    <w:next w:val="a2"/>
    <w:uiPriority w:val="99"/>
    <w:semiHidden/>
    <w:unhideWhenUsed/>
    <w:rsid w:val="00C945E2"/>
  </w:style>
  <w:style w:type="numbering" w:customStyle="1" w:styleId="NoList18">
    <w:name w:val="No List18"/>
    <w:next w:val="a2"/>
    <w:uiPriority w:val="99"/>
    <w:semiHidden/>
    <w:unhideWhenUsed/>
    <w:rsid w:val="00C945E2"/>
  </w:style>
  <w:style w:type="numbering" w:customStyle="1" w:styleId="1217">
    <w:name w:val="Нет списка1217"/>
    <w:next w:val="a2"/>
    <w:uiPriority w:val="99"/>
    <w:semiHidden/>
    <w:unhideWhenUsed/>
    <w:rsid w:val="00C945E2"/>
  </w:style>
  <w:style w:type="numbering" w:customStyle="1" w:styleId="11118">
    <w:name w:val="Нет списка11118"/>
    <w:next w:val="a2"/>
    <w:uiPriority w:val="99"/>
    <w:semiHidden/>
    <w:unhideWhenUsed/>
    <w:rsid w:val="00C945E2"/>
  </w:style>
  <w:style w:type="numbering" w:customStyle="1" w:styleId="2118">
    <w:name w:val="Нет списка2118"/>
    <w:next w:val="a2"/>
    <w:uiPriority w:val="99"/>
    <w:semiHidden/>
    <w:unhideWhenUsed/>
    <w:rsid w:val="00C945E2"/>
  </w:style>
  <w:style w:type="numbering" w:customStyle="1" w:styleId="31100">
    <w:name w:val="Нет списка3110"/>
    <w:next w:val="a2"/>
    <w:uiPriority w:val="99"/>
    <w:semiHidden/>
    <w:unhideWhenUsed/>
    <w:rsid w:val="00C945E2"/>
  </w:style>
  <w:style w:type="numbering" w:customStyle="1" w:styleId="41100">
    <w:name w:val="Нет списка4110"/>
    <w:next w:val="a2"/>
    <w:uiPriority w:val="99"/>
    <w:semiHidden/>
    <w:unhideWhenUsed/>
    <w:rsid w:val="00C945E2"/>
  </w:style>
  <w:style w:type="numbering" w:customStyle="1" w:styleId="51100">
    <w:name w:val="Нет списка5110"/>
    <w:next w:val="a2"/>
    <w:semiHidden/>
    <w:rsid w:val="00C945E2"/>
  </w:style>
  <w:style w:type="numbering" w:customStyle="1" w:styleId="618">
    <w:name w:val="Нет списка618"/>
    <w:next w:val="a2"/>
    <w:semiHidden/>
    <w:rsid w:val="00C945E2"/>
  </w:style>
  <w:style w:type="numbering" w:customStyle="1" w:styleId="718">
    <w:name w:val="Нет списка718"/>
    <w:next w:val="a2"/>
    <w:semiHidden/>
    <w:rsid w:val="00C945E2"/>
  </w:style>
  <w:style w:type="numbering" w:customStyle="1" w:styleId="NoList28">
    <w:name w:val="No List28"/>
    <w:next w:val="a2"/>
    <w:uiPriority w:val="99"/>
    <w:semiHidden/>
    <w:unhideWhenUsed/>
    <w:rsid w:val="00C945E2"/>
  </w:style>
  <w:style w:type="numbering" w:customStyle="1" w:styleId="1218">
    <w:name w:val="Нет списка1218"/>
    <w:next w:val="a2"/>
    <w:uiPriority w:val="99"/>
    <w:semiHidden/>
    <w:unhideWhenUsed/>
    <w:rsid w:val="00C945E2"/>
  </w:style>
  <w:style w:type="numbering" w:customStyle="1" w:styleId="11119">
    <w:name w:val="Нет списка11119"/>
    <w:next w:val="a2"/>
    <w:uiPriority w:val="99"/>
    <w:semiHidden/>
    <w:unhideWhenUsed/>
    <w:rsid w:val="00C945E2"/>
  </w:style>
  <w:style w:type="numbering" w:customStyle="1" w:styleId="2119">
    <w:name w:val="Нет списка2119"/>
    <w:next w:val="a2"/>
    <w:uiPriority w:val="99"/>
    <w:semiHidden/>
    <w:unhideWhenUsed/>
    <w:rsid w:val="00C945E2"/>
  </w:style>
  <w:style w:type="numbering" w:customStyle="1" w:styleId="3117">
    <w:name w:val="Нет списка3117"/>
    <w:next w:val="a2"/>
    <w:uiPriority w:val="99"/>
    <w:semiHidden/>
    <w:unhideWhenUsed/>
    <w:rsid w:val="00C945E2"/>
  </w:style>
  <w:style w:type="numbering" w:customStyle="1" w:styleId="4117">
    <w:name w:val="Нет списка4117"/>
    <w:next w:val="a2"/>
    <w:uiPriority w:val="99"/>
    <w:semiHidden/>
    <w:unhideWhenUsed/>
    <w:rsid w:val="00C945E2"/>
  </w:style>
  <w:style w:type="numbering" w:customStyle="1" w:styleId="5117">
    <w:name w:val="Нет списка5117"/>
    <w:next w:val="a2"/>
    <w:semiHidden/>
    <w:rsid w:val="00C945E2"/>
  </w:style>
  <w:style w:type="numbering" w:customStyle="1" w:styleId="619">
    <w:name w:val="Нет списка619"/>
    <w:next w:val="a2"/>
    <w:semiHidden/>
    <w:rsid w:val="00C945E2"/>
  </w:style>
  <w:style w:type="numbering" w:customStyle="1" w:styleId="719">
    <w:name w:val="Нет списка719"/>
    <w:next w:val="a2"/>
    <w:semiHidden/>
    <w:rsid w:val="00C945E2"/>
  </w:style>
  <w:style w:type="numbering" w:customStyle="1" w:styleId="88">
    <w:name w:val="Нет списка88"/>
    <w:next w:val="a2"/>
    <w:uiPriority w:val="99"/>
    <w:semiHidden/>
    <w:unhideWhenUsed/>
    <w:rsid w:val="00C945E2"/>
  </w:style>
  <w:style w:type="numbering" w:customStyle="1" w:styleId="139">
    <w:name w:val="Нет списка139"/>
    <w:next w:val="a2"/>
    <w:uiPriority w:val="99"/>
    <w:semiHidden/>
    <w:unhideWhenUsed/>
    <w:rsid w:val="00C945E2"/>
  </w:style>
  <w:style w:type="numbering" w:customStyle="1" w:styleId="1129">
    <w:name w:val="Нет списка1129"/>
    <w:next w:val="a2"/>
    <w:uiPriority w:val="99"/>
    <w:semiHidden/>
    <w:unhideWhenUsed/>
    <w:rsid w:val="00C945E2"/>
  </w:style>
  <w:style w:type="numbering" w:customStyle="1" w:styleId="229">
    <w:name w:val="Нет списка229"/>
    <w:next w:val="a2"/>
    <w:uiPriority w:val="99"/>
    <w:semiHidden/>
    <w:unhideWhenUsed/>
    <w:rsid w:val="00C945E2"/>
  </w:style>
  <w:style w:type="numbering" w:customStyle="1" w:styleId="328">
    <w:name w:val="Нет списка328"/>
    <w:next w:val="a2"/>
    <w:uiPriority w:val="99"/>
    <w:semiHidden/>
    <w:unhideWhenUsed/>
    <w:rsid w:val="00C945E2"/>
  </w:style>
  <w:style w:type="numbering" w:customStyle="1" w:styleId="428">
    <w:name w:val="Нет списка428"/>
    <w:next w:val="a2"/>
    <w:uiPriority w:val="99"/>
    <w:semiHidden/>
    <w:unhideWhenUsed/>
    <w:rsid w:val="00C945E2"/>
  </w:style>
  <w:style w:type="numbering" w:customStyle="1" w:styleId="528">
    <w:name w:val="Нет списка528"/>
    <w:next w:val="a2"/>
    <w:semiHidden/>
    <w:rsid w:val="00C945E2"/>
  </w:style>
  <w:style w:type="numbering" w:customStyle="1" w:styleId="628">
    <w:name w:val="Нет списка628"/>
    <w:next w:val="a2"/>
    <w:semiHidden/>
    <w:rsid w:val="00C945E2"/>
  </w:style>
  <w:style w:type="numbering" w:customStyle="1" w:styleId="728">
    <w:name w:val="Нет списка728"/>
    <w:next w:val="a2"/>
    <w:semiHidden/>
    <w:rsid w:val="00C945E2"/>
  </w:style>
  <w:style w:type="numbering" w:customStyle="1" w:styleId="98">
    <w:name w:val="Нет списка98"/>
    <w:next w:val="a2"/>
    <w:uiPriority w:val="99"/>
    <w:semiHidden/>
    <w:unhideWhenUsed/>
    <w:rsid w:val="00C945E2"/>
  </w:style>
  <w:style w:type="numbering" w:customStyle="1" w:styleId="148">
    <w:name w:val="Нет списка148"/>
    <w:next w:val="a2"/>
    <w:uiPriority w:val="99"/>
    <w:semiHidden/>
    <w:unhideWhenUsed/>
    <w:rsid w:val="00C945E2"/>
  </w:style>
  <w:style w:type="numbering" w:customStyle="1" w:styleId="1138">
    <w:name w:val="Нет списка1138"/>
    <w:next w:val="a2"/>
    <w:uiPriority w:val="99"/>
    <w:semiHidden/>
    <w:unhideWhenUsed/>
    <w:rsid w:val="00C945E2"/>
  </w:style>
  <w:style w:type="numbering" w:customStyle="1" w:styleId="238">
    <w:name w:val="Нет списка238"/>
    <w:next w:val="a2"/>
    <w:uiPriority w:val="99"/>
    <w:semiHidden/>
    <w:unhideWhenUsed/>
    <w:rsid w:val="00C945E2"/>
  </w:style>
  <w:style w:type="numbering" w:customStyle="1" w:styleId="338">
    <w:name w:val="Нет списка338"/>
    <w:next w:val="a2"/>
    <w:uiPriority w:val="99"/>
    <w:semiHidden/>
    <w:unhideWhenUsed/>
    <w:rsid w:val="00C945E2"/>
  </w:style>
  <w:style w:type="numbering" w:customStyle="1" w:styleId="438">
    <w:name w:val="Нет списка438"/>
    <w:next w:val="a2"/>
    <w:uiPriority w:val="99"/>
    <w:semiHidden/>
    <w:unhideWhenUsed/>
    <w:rsid w:val="00C945E2"/>
  </w:style>
  <w:style w:type="numbering" w:customStyle="1" w:styleId="538">
    <w:name w:val="Нет списка538"/>
    <w:next w:val="a2"/>
    <w:semiHidden/>
    <w:rsid w:val="00C945E2"/>
  </w:style>
  <w:style w:type="numbering" w:customStyle="1" w:styleId="638">
    <w:name w:val="Нет списка638"/>
    <w:next w:val="a2"/>
    <w:semiHidden/>
    <w:rsid w:val="00C945E2"/>
  </w:style>
  <w:style w:type="numbering" w:customStyle="1" w:styleId="738">
    <w:name w:val="Нет списка738"/>
    <w:next w:val="a2"/>
    <w:semiHidden/>
    <w:rsid w:val="00C945E2"/>
  </w:style>
  <w:style w:type="numbering" w:customStyle="1" w:styleId="107">
    <w:name w:val="Нет списка107"/>
    <w:next w:val="a2"/>
    <w:uiPriority w:val="99"/>
    <w:semiHidden/>
    <w:unhideWhenUsed/>
    <w:rsid w:val="00C945E2"/>
  </w:style>
  <w:style w:type="numbering" w:customStyle="1" w:styleId="NoList117">
    <w:name w:val="No List117"/>
    <w:next w:val="a2"/>
    <w:uiPriority w:val="99"/>
    <w:semiHidden/>
    <w:unhideWhenUsed/>
    <w:rsid w:val="00C945E2"/>
  </w:style>
  <w:style w:type="numbering" w:customStyle="1" w:styleId="157">
    <w:name w:val="Нет списка157"/>
    <w:next w:val="a2"/>
    <w:uiPriority w:val="99"/>
    <w:semiHidden/>
    <w:unhideWhenUsed/>
    <w:rsid w:val="00C945E2"/>
  </w:style>
  <w:style w:type="numbering" w:customStyle="1" w:styleId="1147">
    <w:name w:val="Нет списка1147"/>
    <w:next w:val="a2"/>
    <w:uiPriority w:val="99"/>
    <w:semiHidden/>
    <w:unhideWhenUsed/>
    <w:rsid w:val="00C945E2"/>
  </w:style>
  <w:style w:type="numbering" w:customStyle="1" w:styleId="247">
    <w:name w:val="Нет списка247"/>
    <w:next w:val="a2"/>
    <w:uiPriority w:val="99"/>
    <w:semiHidden/>
    <w:unhideWhenUsed/>
    <w:rsid w:val="00C945E2"/>
  </w:style>
  <w:style w:type="numbering" w:customStyle="1" w:styleId="347">
    <w:name w:val="Нет списка347"/>
    <w:next w:val="a2"/>
    <w:uiPriority w:val="99"/>
    <w:semiHidden/>
    <w:unhideWhenUsed/>
    <w:rsid w:val="00C945E2"/>
  </w:style>
  <w:style w:type="numbering" w:customStyle="1" w:styleId="447">
    <w:name w:val="Нет списка447"/>
    <w:next w:val="a2"/>
    <w:uiPriority w:val="99"/>
    <w:semiHidden/>
    <w:unhideWhenUsed/>
    <w:rsid w:val="00C945E2"/>
  </w:style>
  <w:style w:type="numbering" w:customStyle="1" w:styleId="547">
    <w:name w:val="Нет списка547"/>
    <w:next w:val="a2"/>
    <w:semiHidden/>
    <w:rsid w:val="00C945E2"/>
  </w:style>
  <w:style w:type="numbering" w:customStyle="1" w:styleId="647">
    <w:name w:val="Нет списка647"/>
    <w:next w:val="a2"/>
    <w:semiHidden/>
    <w:rsid w:val="00C945E2"/>
  </w:style>
  <w:style w:type="numbering" w:customStyle="1" w:styleId="747">
    <w:name w:val="Нет списка747"/>
    <w:next w:val="a2"/>
    <w:semiHidden/>
    <w:rsid w:val="00C945E2"/>
  </w:style>
  <w:style w:type="numbering" w:customStyle="1" w:styleId="NoList217">
    <w:name w:val="No List217"/>
    <w:next w:val="a2"/>
    <w:uiPriority w:val="99"/>
    <w:semiHidden/>
    <w:unhideWhenUsed/>
    <w:rsid w:val="00C945E2"/>
  </w:style>
  <w:style w:type="numbering" w:customStyle="1" w:styleId="1227">
    <w:name w:val="Нет списка1227"/>
    <w:next w:val="a2"/>
    <w:uiPriority w:val="99"/>
    <w:semiHidden/>
    <w:unhideWhenUsed/>
    <w:rsid w:val="00C945E2"/>
  </w:style>
  <w:style w:type="numbering" w:customStyle="1" w:styleId="11127">
    <w:name w:val="Нет списка11127"/>
    <w:next w:val="a2"/>
    <w:uiPriority w:val="99"/>
    <w:semiHidden/>
    <w:unhideWhenUsed/>
    <w:rsid w:val="00C945E2"/>
  </w:style>
  <w:style w:type="numbering" w:customStyle="1" w:styleId="2127">
    <w:name w:val="Нет списка2127"/>
    <w:next w:val="a2"/>
    <w:uiPriority w:val="99"/>
    <w:semiHidden/>
    <w:unhideWhenUsed/>
    <w:rsid w:val="00C945E2"/>
  </w:style>
  <w:style w:type="numbering" w:customStyle="1" w:styleId="3127">
    <w:name w:val="Нет списка3127"/>
    <w:next w:val="a2"/>
    <w:uiPriority w:val="99"/>
    <w:semiHidden/>
    <w:unhideWhenUsed/>
    <w:rsid w:val="00C945E2"/>
  </w:style>
  <w:style w:type="numbering" w:customStyle="1" w:styleId="4127">
    <w:name w:val="Нет списка4127"/>
    <w:next w:val="a2"/>
    <w:uiPriority w:val="99"/>
    <w:semiHidden/>
    <w:unhideWhenUsed/>
    <w:rsid w:val="00C945E2"/>
  </w:style>
  <w:style w:type="numbering" w:customStyle="1" w:styleId="5127">
    <w:name w:val="Нет списка5127"/>
    <w:next w:val="a2"/>
    <w:semiHidden/>
    <w:rsid w:val="00C945E2"/>
  </w:style>
  <w:style w:type="numbering" w:customStyle="1" w:styleId="6117">
    <w:name w:val="Нет списка6117"/>
    <w:next w:val="a2"/>
    <w:semiHidden/>
    <w:rsid w:val="00C945E2"/>
  </w:style>
  <w:style w:type="numbering" w:customStyle="1" w:styleId="7117">
    <w:name w:val="Нет списка7117"/>
    <w:next w:val="a2"/>
    <w:semiHidden/>
    <w:rsid w:val="00C945E2"/>
  </w:style>
  <w:style w:type="numbering" w:customStyle="1" w:styleId="817">
    <w:name w:val="Нет списка817"/>
    <w:next w:val="a2"/>
    <w:uiPriority w:val="99"/>
    <w:semiHidden/>
    <w:unhideWhenUsed/>
    <w:rsid w:val="00C945E2"/>
  </w:style>
  <w:style w:type="numbering" w:customStyle="1" w:styleId="1317">
    <w:name w:val="Нет списка1317"/>
    <w:next w:val="a2"/>
    <w:uiPriority w:val="99"/>
    <w:semiHidden/>
    <w:unhideWhenUsed/>
    <w:rsid w:val="00C945E2"/>
  </w:style>
  <w:style w:type="numbering" w:customStyle="1" w:styleId="11217">
    <w:name w:val="Нет списка11217"/>
    <w:next w:val="a2"/>
    <w:uiPriority w:val="99"/>
    <w:semiHidden/>
    <w:unhideWhenUsed/>
    <w:rsid w:val="00C945E2"/>
  </w:style>
  <w:style w:type="numbering" w:customStyle="1" w:styleId="2217">
    <w:name w:val="Нет списка2217"/>
    <w:next w:val="a2"/>
    <w:uiPriority w:val="99"/>
    <w:semiHidden/>
    <w:unhideWhenUsed/>
    <w:rsid w:val="00C945E2"/>
  </w:style>
  <w:style w:type="numbering" w:customStyle="1" w:styleId="3217">
    <w:name w:val="Нет списка3217"/>
    <w:next w:val="a2"/>
    <w:uiPriority w:val="99"/>
    <w:semiHidden/>
    <w:unhideWhenUsed/>
    <w:rsid w:val="00C945E2"/>
  </w:style>
  <w:style w:type="numbering" w:customStyle="1" w:styleId="4217">
    <w:name w:val="Нет списка4217"/>
    <w:next w:val="a2"/>
    <w:uiPriority w:val="99"/>
    <w:semiHidden/>
    <w:unhideWhenUsed/>
    <w:rsid w:val="00C945E2"/>
  </w:style>
  <w:style w:type="numbering" w:customStyle="1" w:styleId="5217">
    <w:name w:val="Нет списка5217"/>
    <w:next w:val="a2"/>
    <w:semiHidden/>
    <w:rsid w:val="00C945E2"/>
  </w:style>
  <w:style w:type="numbering" w:customStyle="1" w:styleId="6217">
    <w:name w:val="Нет списка6217"/>
    <w:next w:val="a2"/>
    <w:semiHidden/>
    <w:rsid w:val="00C945E2"/>
  </w:style>
  <w:style w:type="numbering" w:customStyle="1" w:styleId="7217">
    <w:name w:val="Нет списка7217"/>
    <w:next w:val="a2"/>
    <w:semiHidden/>
    <w:rsid w:val="00C945E2"/>
  </w:style>
  <w:style w:type="numbering" w:customStyle="1" w:styleId="917">
    <w:name w:val="Нет списка917"/>
    <w:next w:val="a2"/>
    <w:uiPriority w:val="99"/>
    <w:semiHidden/>
    <w:unhideWhenUsed/>
    <w:rsid w:val="00C945E2"/>
  </w:style>
  <w:style w:type="numbering" w:customStyle="1" w:styleId="1417">
    <w:name w:val="Нет списка1417"/>
    <w:next w:val="a2"/>
    <w:uiPriority w:val="99"/>
    <w:semiHidden/>
    <w:unhideWhenUsed/>
    <w:rsid w:val="00C945E2"/>
  </w:style>
  <w:style w:type="numbering" w:customStyle="1" w:styleId="11317">
    <w:name w:val="Нет списка11317"/>
    <w:next w:val="a2"/>
    <w:uiPriority w:val="99"/>
    <w:semiHidden/>
    <w:unhideWhenUsed/>
    <w:rsid w:val="00C945E2"/>
  </w:style>
  <w:style w:type="numbering" w:customStyle="1" w:styleId="2317">
    <w:name w:val="Нет списка2317"/>
    <w:next w:val="a2"/>
    <w:uiPriority w:val="99"/>
    <w:semiHidden/>
    <w:unhideWhenUsed/>
    <w:rsid w:val="00C945E2"/>
  </w:style>
  <w:style w:type="numbering" w:customStyle="1" w:styleId="3317">
    <w:name w:val="Нет списка3317"/>
    <w:next w:val="a2"/>
    <w:uiPriority w:val="99"/>
    <w:semiHidden/>
    <w:unhideWhenUsed/>
    <w:rsid w:val="00C945E2"/>
  </w:style>
  <w:style w:type="numbering" w:customStyle="1" w:styleId="4317">
    <w:name w:val="Нет списка4317"/>
    <w:next w:val="a2"/>
    <w:uiPriority w:val="99"/>
    <w:semiHidden/>
    <w:unhideWhenUsed/>
    <w:rsid w:val="00C945E2"/>
  </w:style>
  <w:style w:type="numbering" w:customStyle="1" w:styleId="5317">
    <w:name w:val="Нет списка5317"/>
    <w:next w:val="a2"/>
    <w:semiHidden/>
    <w:rsid w:val="00C945E2"/>
  </w:style>
  <w:style w:type="numbering" w:customStyle="1" w:styleId="6317">
    <w:name w:val="Нет списка6317"/>
    <w:next w:val="a2"/>
    <w:semiHidden/>
    <w:rsid w:val="00C945E2"/>
  </w:style>
  <w:style w:type="numbering" w:customStyle="1" w:styleId="7317">
    <w:name w:val="Нет списка7317"/>
    <w:next w:val="a2"/>
    <w:semiHidden/>
    <w:rsid w:val="00C945E2"/>
  </w:style>
  <w:style w:type="numbering" w:customStyle="1" w:styleId="167">
    <w:name w:val="Нет списка167"/>
    <w:next w:val="a2"/>
    <w:uiPriority w:val="99"/>
    <w:semiHidden/>
    <w:unhideWhenUsed/>
    <w:rsid w:val="00C945E2"/>
  </w:style>
  <w:style w:type="numbering" w:customStyle="1" w:styleId="700">
    <w:name w:val="Нет списка70"/>
    <w:next w:val="a2"/>
    <w:uiPriority w:val="99"/>
    <w:semiHidden/>
    <w:unhideWhenUsed/>
    <w:rsid w:val="00174A90"/>
  </w:style>
  <w:style w:type="character" w:customStyle="1" w:styleId="22a">
    <w:name w:val="Знак Знак22"/>
    <w:rsid w:val="00174A90"/>
    <w:rPr>
      <w:rFonts w:ascii="Arial" w:hAnsi="Arial"/>
      <w:b/>
      <w:snapToGrid w:val="0"/>
      <w:color w:val="000000"/>
      <w:lang w:val="ru-RU" w:eastAsia="ru-RU" w:bidi="ar-SA"/>
    </w:rPr>
  </w:style>
  <w:style w:type="character" w:customStyle="1" w:styleId="21a">
    <w:name w:val="Знак Знак21"/>
    <w:rsid w:val="00174A90"/>
    <w:rPr>
      <w:rFonts w:ascii="Arial" w:hAnsi="Arial"/>
      <w:b/>
      <w:snapToGrid w:val="0"/>
      <w:color w:val="000000"/>
      <w:lang w:val="ru-RU" w:eastAsia="ru-RU" w:bidi="ar-SA"/>
    </w:rPr>
  </w:style>
  <w:style w:type="character" w:customStyle="1" w:styleId="193">
    <w:name w:val="Знак Знак19"/>
    <w:rsid w:val="00174A90"/>
    <w:rPr>
      <w:sz w:val="28"/>
      <w:lang w:val="ru-RU" w:eastAsia="ru-RU" w:bidi="ar-SA"/>
    </w:rPr>
  </w:style>
  <w:style w:type="character" w:customStyle="1" w:styleId="183">
    <w:name w:val="Знак Знак18"/>
    <w:rsid w:val="00174A90"/>
    <w:rPr>
      <w:b/>
      <w:caps/>
      <w:sz w:val="28"/>
      <w:lang w:val="ru-RU" w:eastAsia="ru-RU" w:bidi="ar-SA"/>
    </w:rPr>
  </w:style>
  <w:style w:type="character" w:customStyle="1" w:styleId="158">
    <w:name w:val="Знак Знак15"/>
    <w:rsid w:val="00174A90"/>
    <w:rPr>
      <w:sz w:val="28"/>
      <w:szCs w:val="24"/>
      <w:lang w:val="ru-RU" w:eastAsia="ru-RU" w:bidi="ar-SA"/>
    </w:rPr>
  </w:style>
  <w:style w:type="character" w:customStyle="1" w:styleId="149">
    <w:name w:val="Знак Знак14"/>
    <w:rsid w:val="00174A90"/>
    <w:rPr>
      <w:rFonts w:ascii="Arial" w:hAnsi="Arial"/>
      <w:b/>
      <w:sz w:val="18"/>
      <w:szCs w:val="24"/>
      <w:lang w:val="ru-RU" w:eastAsia="ru-RU" w:bidi="ar-SA"/>
    </w:rPr>
  </w:style>
  <w:style w:type="character" w:customStyle="1" w:styleId="13a">
    <w:name w:val="Знак Знак13"/>
    <w:semiHidden/>
    <w:rsid w:val="00174A90"/>
    <w:rPr>
      <w:rFonts w:ascii="Tahoma" w:hAnsi="Tahoma"/>
      <w:lang w:val="ru-RU" w:eastAsia="ru-RU" w:bidi="ar-SA"/>
    </w:rPr>
  </w:style>
  <w:style w:type="character" w:customStyle="1" w:styleId="12a">
    <w:name w:val="Знак Знак12"/>
    <w:rsid w:val="00174A90"/>
    <w:rPr>
      <w:b/>
      <w:caps/>
      <w:sz w:val="28"/>
      <w:lang w:val="ru-RU" w:eastAsia="ru-RU" w:bidi="ar-SA"/>
    </w:rPr>
  </w:style>
  <w:style w:type="character" w:customStyle="1" w:styleId="11b">
    <w:name w:val="Знак Знак11"/>
    <w:rsid w:val="00174A90"/>
    <w:rPr>
      <w:sz w:val="28"/>
      <w:lang w:val="ru-RU" w:eastAsia="ru-RU" w:bidi="ar-SA"/>
    </w:rPr>
  </w:style>
  <w:style w:type="character" w:customStyle="1" w:styleId="108">
    <w:name w:val="Знак Знак10"/>
    <w:rsid w:val="00174A90"/>
    <w:rPr>
      <w:sz w:val="28"/>
      <w:lang w:val="ru-RU" w:eastAsia="ru-RU" w:bidi="ar-SA"/>
    </w:rPr>
  </w:style>
  <w:style w:type="character" w:customStyle="1" w:styleId="99">
    <w:name w:val="Знак Знак9"/>
    <w:rsid w:val="00174A90"/>
    <w:rPr>
      <w:b/>
      <w:sz w:val="28"/>
      <w:lang w:val="ru-RU" w:eastAsia="ru-RU" w:bidi="ar-SA"/>
    </w:rPr>
  </w:style>
  <w:style w:type="character" w:customStyle="1" w:styleId="89">
    <w:name w:val="Знак Знак8"/>
    <w:rsid w:val="00174A90"/>
    <w:rPr>
      <w:sz w:val="24"/>
      <w:lang w:val="ru-RU" w:eastAsia="ru-RU" w:bidi="ar-SA"/>
    </w:rPr>
  </w:style>
  <w:style w:type="character" w:customStyle="1" w:styleId="7a">
    <w:name w:val="Знак Знак7"/>
    <w:rsid w:val="00174A90"/>
    <w:rPr>
      <w:lang w:val="ru-RU" w:eastAsia="ru-RU" w:bidi="ar-SA"/>
    </w:rPr>
  </w:style>
  <w:style w:type="character" w:customStyle="1" w:styleId="6a">
    <w:name w:val="Знак Знак6"/>
    <w:rsid w:val="00174A90"/>
    <w:rPr>
      <w:lang w:val="ru-RU" w:eastAsia="ru-RU" w:bidi="ar-SA"/>
    </w:rPr>
  </w:style>
  <w:style w:type="character" w:customStyle="1" w:styleId="4f0">
    <w:name w:val="Знак Знак4"/>
    <w:rsid w:val="00174A90"/>
    <w:rPr>
      <w:sz w:val="28"/>
      <w:szCs w:val="24"/>
      <w:lang w:val="ru-RU" w:eastAsia="ru-RU" w:bidi="ar-SA"/>
    </w:rPr>
  </w:style>
  <w:style w:type="numbering" w:customStyle="1" w:styleId="1400">
    <w:name w:val="Нет списка140"/>
    <w:next w:val="a2"/>
    <w:uiPriority w:val="99"/>
    <w:semiHidden/>
    <w:unhideWhenUsed/>
    <w:rsid w:val="00174A90"/>
  </w:style>
  <w:style w:type="paragraph" w:customStyle="1" w:styleId="msonormalmailrucssattributepostfix">
    <w:name w:val="msonormal_mailru_css_attribute_postfix"/>
    <w:basedOn w:val="a"/>
    <w:rsid w:val="00174A90"/>
    <w:pPr>
      <w:spacing w:before="100" w:beforeAutospacing="1" w:after="100" w:afterAutospacing="1"/>
    </w:pPr>
    <w:rPr>
      <w:rFonts w:eastAsia="Times New Roman" w:cs="Times New Roman"/>
      <w:sz w:val="24"/>
      <w:szCs w:val="24"/>
    </w:rPr>
  </w:style>
  <w:style w:type="numbering" w:customStyle="1" w:styleId="800">
    <w:name w:val="Нет списка80"/>
    <w:next w:val="a2"/>
    <w:uiPriority w:val="99"/>
    <w:semiHidden/>
    <w:unhideWhenUsed/>
    <w:rsid w:val="00174A90"/>
  </w:style>
  <w:style w:type="numbering" w:customStyle="1" w:styleId="1490">
    <w:name w:val="Нет списка149"/>
    <w:next w:val="a2"/>
    <w:uiPriority w:val="99"/>
    <w:semiHidden/>
    <w:unhideWhenUsed/>
    <w:rsid w:val="00174A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2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Текст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Текст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87F68"/>
    <w:pPr>
      <w:tabs>
        <w:tab w:val="right" w:leader="dot" w:pos="10195"/>
      </w:tabs>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A339D4"/>
    <w:pPr>
      <w:spacing w:after="0"/>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A339D4"/>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 w:type="numbering" w:customStyle="1" w:styleId="300">
    <w:name w:val="Нет списка30"/>
    <w:next w:val="a2"/>
    <w:uiPriority w:val="99"/>
    <w:semiHidden/>
    <w:unhideWhenUsed/>
    <w:rsid w:val="00E50AA3"/>
  </w:style>
  <w:style w:type="numbering" w:customStyle="1" w:styleId="1200">
    <w:name w:val="Нет списка120"/>
    <w:next w:val="a2"/>
    <w:uiPriority w:val="99"/>
    <w:semiHidden/>
    <w:unhideWhenUsed/>
    <w:rsid w:val="00E50AA3"/>
  </w:style>
  <w:style w:type="paragraph" w:customStyle="1" w:styleId="243">
    <w:name w:val="Основной текст 24"/>
    <w:basedOn w:val="a"/>
    <w:rsid w:val="00E50AA3"/>
    <w:pPr>
      <w:spacing w:line="360" w:lineRule="auto"/>
      <w:ind w:firstLine="851"/>
      <w:jc w:val="both"/>
    </w:pPr>
    <w:rPr>
      <w:rFonts w:ascii="Arial" w:eastAsia="Times New Roman" w:hAnsi="Arial" w:cs="Times New Roman"/>
      <w:snapToGrid w:val="0"/>
      <w:sz w:val="24"/>
    </w:rPr>
  </w:style>
  <w:style w:type="numbering" w:customStyle="1" w:styleId="1115">
    <w:name w:val="Нет списка1115"/>
    <w:next w:val="a2"/>
    <w:uiPriority w:val="99"/>
    <w:semiHidden/>
    <w:unhideWhenUsed/>
    <w:rsid w:val="00E50AA3"/>
  </w:style>
  <w:style w:type="numbering" w:customStyle="1" w:styleId="2150">
    <w:name w:val="Нет списка215"/>
    <w:next w:val="a2"/>
    <w:uiPriority w:val="99"/>
    <w:semiHidden/>
    <w:unhideWhenUsed/>
    <w:rsid w:val="00E50AA3"/>
  </w:style>
  <w:style w:type="numbering" w:customStyle="1" w:styleId="370">
    <w:name w:val="Нет списка37"/>
    <w:next w:val="a2"/>
    <w:uiPriority w:val="99"/>
    <w:semiHidden/>
    <w:unhideWhenUsed/>
    <w:rsid w:val="00E50AA3"/>
  </w:style>
  <w:style w:type="character" w:customStyle="1" w:styleId="164">
    <w:name w:val="Знак Знак16"/>
    <w:rsid w:val="00E50AA3"/>
    <w:rPr>
      <w:noProof w:val="0"/>
      <w:sz w:val="24"/>
      <w:szCs w:val="24"/>
      <w:lang w:val="ru-RU" w:eastAsia="ru-RU" w:bidi="ar-SA"/>
    </w:rPr>
  </w:style>
  <w:style w:type="numbering" w:customStyle="1" w:styleId="470">
    <w:name w:val="Нет списка47"/>
    <w:next w:val="a2"/>
    <w:semiHidden/>
    <w:rsid w:val="00E50AA3"/>
  </w:style>
  <w:style w:type="numbering" w:customStyle="1" w:styleId="570">
    <w:name w:val="Нет списка57"/>
    <w:next w:val="a2"/>
    <w:uiPriority w:val="99"/>
    <w:semiHidden/>
    <w:unhideWhenUsed/>
    <w:rsid w:val="00E50AA3"/>
  </w:style>
  <w:style w:type="paragraph" w:customStyle="1" w:styleId="affffd">
    <w:name w:val="Знак Знак Знак Знак"/>
    <w:basedOn w:val="a"/>
    <w:rsid w:val="00E50AA3"/>
    <w:rPr>
      <w:rFonts w:ascii="Verdana" w:eastAsia="Times New Roman" w:hAnsi="Verdana" w:cs="Verdana"/>
      <w:sz w:val="20"/>
      <w:lang w:val="en-US" w:eastAsia="en-US"/>
    </w:rPr>
  </w:style>
  <w:style w:type="character" w:customStyle="1" w:styleId="1ff5">
    <w:name w:val="Знак Знак Знак1"/>
    <w:rsid w:val="00E50AA3"/>
    <w:rPr>
      <w:sz w:val="24"/>
      <w:szCs w:val="24"/>
    </w:rPr>
  </w:style>
  <w:style w:type="character" w:customStyle="1" w:styleId="2fc">
    <w:name w:val="Знак Знак2"/>
    <w:rsid w:val="00E50AA3"/>
    <w:rPr>
      <w:rFonts w:ascii="Courier New" w:hAnsi="Courier New"/>
      <w:szCs w:val="24"/>
      <w:lang w:val="ru-RU" w:eastAsia="ru-RU" w:bidi="ar-SA"/>
    </w:rPr>
  </w:style>
  <w:style w:type="character" w:customStyle="1" w:styleId="5a">
    <w:name w:val="Знак Знак5"/>
    <w:rsid w:val="00E50AA3"/>
    <w:rPr>
      <w:sz w:val="28"/>
      <w:szCs w:val="28"/>
      <w:lang w:val="ru-RU" w:eastAsia="ru-RU" w:bidi="ar-SA"/>
    </w:rPr>
  </w:style>
  <w:style w:type="character" w:customStyle="1" w:styleId="203">
    <w:name w:val="Знак Знак20"/>
    <w:rsid w:val="00E50AA3"/>
    <w:rPr>
      <w:sz w:val="28"/>
      <w:szCs w:val="28"/>
      <w:lang w:val="ru-RU" w:eastAsia="ru-RU" w:bidi="ar-SA"/>
    </w:rPr>
  </w:style>
  <w:style w:type="paragraph" w:customStyle="1" w:styleId="3f8">
    <w:name w:val="Заголовок оглавления3"/>
    <w:basedOn w:val="1"/>
    <w:next w:val="a"/>
    <w:uiPriority w:val="39"/>
    <w:qFormat/>
    <w:rsid w:val="00E50AA3"/>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4">
    <w:name w:val="No List14"/>
    <w:next w:val="a2"/>
    <w:uiPriority w:val="99"/>
    <w:semiHidden/>
    <w:unhideWhenUsed/>
    <w:rsid w:val="00E50AA3"/>
  </w:style>
  <w:style w:type="numbering" w:customStyle="1" w:styleId="1250">
    <w:name w:val="Нет списка125"/>
    <w:next w:val="a2"/>
    <w:uiPriority w:val="99"/>
    <w:semiHidden/>
    <w:unhideWhenUsed/>
    <w:rsid w:val="00E50AA3"/>
  </w:style>
  <w:style w:type="numbering" w:customStyle="1" w:styleId="1116">
    <w:name w:val="Нет списка1116"/>
    <w:next w:val="a2"/>
    <w:uiPriority w:val="99"/>
    <w:semiHidden/>
    <w:unhideWhenUsed/>
    <w:rsid w:val="00E50AA3"/>
  </w:style>
  <w:style w:type="numbering" w:customStyle="1" w:styleId="2160">
    <w:name w:val="Нет списка216"/>
    <w:next w:val="a2"/>
    <w:uiPriority w:val="99"/>
    <w:semiHidden/>
    <w:unhideWhenUsed/>
    <w:rsid w:val="00E50AA3"/>
  </w:style>
  <w:style w:type="numbering" w:customStyle="1" w:styleId="3150">
    <w:name w:val="Нет списка315"/>
    <w:next w:val="a2"/>
    <w:uiPriority w:val="99"/>
    <w:semiHidden/>
    <w:unhideWhenUsed/>
    <w:rsid w:val="00E50AA3"/>
  </w:style>
  <w:style w:type="numbering" w:customStyle="1" w:styleId="4150">
    <w:name w:val="Нет списка415"/>
    <w:next w:val="a2"/>
    <w:uiPriority w:val="99"/>
    <w:semiHidden/>
    <w:unhideWhenUsed/>
    <w:rsid w:val="00E50AA3"/>
  </w:style>
  <w:style w:type="numbering" w:customStyle="1" w:styleId="515">
    <w:name w:val="Нет списка515"/>
    <w:next w:val="a2"/>
    <w:semiHidden/>
    <w:rsid w:val="00E50AA3"/>
  </w:style>
  <w:style w:type="numbering" w:customStyle="1" w:styleId="670">
    <w:name w:val="Нет списка67"/>
    <w:next w:val="a2"/>
    <w:semiHidden/>
    <w:rsid w:val="00E50AA3"/>
  </w:style>
  <w:style w:type="numbering" w:customStyle="1" w:styleId="77">
    <w:name w:val="Нет списка77"/>
    <w:next w:val="a2"/>
    <w:semiHidden/>
    <w:rsid w:val="00E50AA3"/>
  </w:style>
  <w:style w:type="numbering" w:customStyle="1" w:styleId="NoList24">
    <w:name w:val="No List24"/>
    <w:next w:val="a2"/>
    <w:uiPriority w:val="99"/>
    <w:semiHidden/>
    <w:unhideWhenUsed/>
    <w:rsid w:val="00E50AA3"/>
  </w:style>
  <w:style w:type="numbering" w:customStyle="1" w:styleId="1213">
    <w:name w:val="Нет списка1213"/>
    <w:next w:val="a2"/>
    <w:uiPriority w:val="99"/>
    <w:semiHidden/>
    <w:unhideWhenUsed/>
    <w:rsid w:val="00E50AA3"/>
  </w:style>
  <w:style w:type="numbering" w:customStyle="1" w:styleId="11113">
    <w:name w:val="Нет списка11113"/>
    <w:next w:val="a2"/>
    <w:uiPriority w:val="99"/>
    <w:semiHidden/>
    <w:unhideWhenUsed/>
    <w:rsid w:val="00E50AA3"/>
  </w:style>
  <w:style w:type="numbering" w:customStyle="1" w:styleId="2113">
    <w:name w:val="Нет списка2113"/>
    <w:next w:val="a2"/>
    <w:uiPriority w:val="99"/>
    <w:semiHidden/>
    <w:unhideWhenUsed/>
    <w:rsid w:val="00E50AA3"/>
  </w:style>
  <w:style w:type="numbering" w:customStyle="1" w:styleId="3113">
    <w:name w:val="Нет списка3113"/>
    <w:next w:val="a2"/>
    <w:uiPriority w:val="99"/>
    <w:semiHidden/>
    <w:unhideWhenUsed/>
    <w:rsid w:val="00E50AA3"/>
  </w:style>
  <w:style w:type="numbering" w:customStyle="1" w:styleId="4113">
    <w:name w:val="Нет списка4113"/>
    <w:next w:val="a2"/>
    <w:uiPriority w:val="99"/>
    <w:semiHidden/>
    <w:unhideWhenUsed/>
    <w:rsid w:val="00E50AA3"/>
  </w:style>
  <w:style w:type="numbering" w:customStyle="1" w:styleId="5113">
    <w:name w:val="Нет списка5113"/>
    <w:next w:val="a2"/>
    <w:semiHidden/>
    <w:rsid w:val="00E50AA3"/>
  </w:style>
  <w:style w:type="numbering" w:customStyle="1" w:styleId="614">
    <w:name w:val="Нет списка614"/>
    <w:next w:val="a2"/>
    <w:semiHidden/>
    <w:rsid w:val="00E50AA3"/>
  </w:style>
  <w:style w:type="numbering" w:customStyle="1" w:styleId="714">
    <w:name w:val="Нет списка714"/>
    <w:next w:val="a2"/>
    <w:semiHidden/>
    <w:rsid w:val="00E50AA3"/>
  </w:style>
  <w:style w:type="numbering" w:customStyle="1" w:styleId="840">
    <w:name w:val="Нет списка84"/>
    <w:next w:val="a2"/>
    <w:uiPriority w:val="99"/>
    <w:semiHidden/>
    <w:unhideWhenUsed/>
    <w:rsid w:val="00E50AA3"/>
  </w:style>
  <w:style w:type="numbering" w:customStyle="1" w:styleId="1340">
    <w:name w:val="Нет списка134"/>
    <w:next w:val="a2"/>
    <w:uiPriority w:val="99"/>
    <w:semiHidden/>
    <w:unhideWhenUsed/>
    <w:rsid w:val="00E50AA3"/>
  </w:style>
  <w:style w:type="numbering" w:customStyle="1" w:styleId="1124">
    <w:name w:val="Нет списка1124"/>
    <w:next w:val="a2"/>
    <w:uiPriority w:val="99"/>
    <w:semiHidden/>
    <w:unhideWhenUsed/>
    <w:rsid w:val="00E50AA3"/>
  </w:style>
  <w:style w:type="numbering" w:customStyle="1" w:styleId="2240">
    <w:name w:val="Нет списка224"/>
    <w:next w:val="a2"/>
    <w:uiPriority w:val="99"/>
    <w:semiHidden/>
    <w:unhideWhenUsed/>
    <w:rsid w:val="00E50AA3"/>
  </w:style>
  <w:style w:type="numbering" w:customStyle="1" w:styleId="324">
    <w:name w:val="Нет списка324"/>
    <w:next w:val="a2"/>
    <w:uiPriority w:val="99"/>
    <w:semiHidden/>
    <w:unhideWhenUsed/>
    <w:rsid w:val="00E50AA3"/>
  </w:style>
  <w:style w:type="numbering" w:customStyle="1" w:styleId="424">
    <w:name w:val="Нет списка424"/>
    <w:next w:val="a2"/>
    <w:uiPriority w:val="99"/>
    <w:semiHidden/>
    <w:unhideWhenUsed/>
    <w:rsid w:val="00E50AA3"/>
  </w:style>
  <w:style w:type="numbering" w:customStyle="1" w:styleId="524">
    <w:name w:val="Нет списка524"/>
    <w:next w:val="a2"/>
    <w:semiHidden/>
    <w:rsid w:val="00E50AA3"/>
  </w:style>
  <w:style w:type="numbering" w:customStyle="1" w:styleId="624">
    <w:name w:val="Нет списка624"/>
    <w:next w:val="a2"/>
    <w:semiHidden/>
    <w:rsid w:val="00E50AA3"/>
  </w:style>
  <w:style w:type="numbering" w:customStyle="1" w:styleId="724">
    <w:name w:val="Нет списка724"/>
    <w:next w:val="a2"/>
    <w:semiHidden/>
    <w:rsid w:val="00E50AA3"/>
  </w:style>
  <w:style w:type="numbering" w:customStyle="1" w:styleId="940">
    <w:name w:val="Нет списка94"/>
    <w:next w:val="a2"/>
    <w:uiPriority w:val="99"/>
    <w:semiHidden/>
    <w:unhideWhenUsed/>
    <w:rsid w:val="00E50AA3"/>
  </w:style>
  <w:style w:type="numbering" w:customStyle="1" w:styleId="144">
    <w:name w:val="Нет списка144"/>
    <w:next w:val="a2"/>
    <w:uiPriority w:val="99"/>
    <w:semiHidden/>
    <w:unhideWhenUsed/>
    <w:rsid w:val="00E50AA3"/>
  </w:style>
  <w:style w:type="numbering" w:customStyle="1" w:styleId="1134">
    <w:name w:val="Нет списка1134"/>
    <w:next w:val="a2"/>
    <w:uiPriority w:val="99"/>
    <w:semiHidden/>
    <w:unhideWhenUsed/>
    <w:rsid w:val="00E50AA3"/>
  </w:style>
  <w:style w:type="numbering" w:customStyle="1" w:styleId="234">
    <w:name w:val="Нет списка234"/>
    <w:next w:val="a2"/>
    <w:uiPriority w:val="99"/>
    <w:semiHidden/>
    <w:unhideWhenUsed/>
    <w:rsid w:val="00E50AA3"/>
  </w:style>
  <w:style w:type="numbering" w:customStyle="1" w:styleId="334">
    <w:name w:val="Нет списка334"/>
    <w:next w:val="a2"/>
    <w:uiPriority w:val="99"/>
    <w:semiHidden/>
    <w:unhideWhenUsed/>
    <w:rsid w:val="00E50AA3"/>
  </w:style>
  <w:style w:type="numbering" w:customStyle="1" w:styleId="434">
    <w:name w:val="Нет списка434"/>
    <w:next w:val="a2"/>
    <w:uiPriority w:val="99"/>
    <w:semiHidden/>
    <w:unhideWhenUsed/>
    <w:rsid w:val="00E50AA3"/>
  </w:style>
  <w:style w:type="numbering" w:customStyle="1" w:styleId="534">
    <w:name w:val="Нет списка534"/>
    <w:next w:val="a2"/>
    <w:semiHidden/>
    <w:rsid w:val="00E50AA3"/>
  </w:style>
  <w:style w:type="numbering" w:customStyle="1" w:styleId="634">
    <w:name w:val="Нет списка634"/>
    <w:next w:val="a2"/>
    <w:semiHidden/>
    <w:rsid w:val="00E50AA3"/>
  </w:style>
  <w:style w:type="numbering" w:customStyle="1" w:styleId="734">
    <w:name w:val="Нет списка734"/>
    <w:next w:val="a2"/>
    <w:semiHidden/>
    <w:rsid w:val="00E50AA3"/>
  </w:style>
  <w:style w:type="paragraph" w:customStyle="1" w:styleId="4f">
    <w:name w:val="Абзац списка4"/>
    <w:basedOn w:val="a"/>
    <w:rsid w:val="00E50AA3"/>
    <w:pPr>
      <w:ind w:left="720"/>
    </w:pPr>
    <w:rPr>
      <w:rFonts w:cs="Times New Roman"/>
      <w:sz w:val="20"/>
    </w:rPr>
  </w:style>
  <w:style w:type="numbering" w:customStyle="1" w:styleId="1030">
    <w:name w:val="Нет списка103"/>
    <w:next w:val="a2"/>
    <w:uiPriority w:val="99"/>
    <w:semiHidden/>
    <w:unhideWhenUsed/>
    <w:rsid w:val="00E50AA3"/>
  </w:style>
  <w:style w:type="numbering" w:customStyle="1" w:styleId="NoList113">
    <w:name w:val="No List113"/>
    <w:next w:val="a2"/>
    <w:uiPriority w:val="99"/>
    <w:semiHidden/>
    <w:unhideWhenUsed/>
    <w:rsid w:val="00E50AA3"/>
  </w:style>
  <w:style w:type="numbering" w:customStyle="1" w:styleId="1530">
    <w:name w:val="Нет списка153"/>
    <w:next w:val="a2"/>
    <w:uiPriority w:val="99"/>
    <w:semiHidden/>
    <w:unhideWhenUsed/>
    <w:rsid w:val="00E50AA3"/>
  </w:style>
  <w:style w:type="numbering" w:customStyle="1" w:styleId="1143">
    <w:name w:val="Нет списка1143"/>
    <w:next w:val="a2"/>
    <w:uiPriority w:val="99"/>
    <w:semiHidden/>
    <w:unhideWhenUsed/>
    <w:rsid w:val="00E50AA3"/>
  </w:style>
  <w:style w:type="numbering" w:customStyle="1" w:styleId="2430">
    <w:name w:val="Нет списка243"/>
    <w:next w:val="a2"/>
    <w:uiPriority w:val="99"/>
    <w:semiHidden/>
    <w:unhideWhenUsed/>
    <w:rsid w:val="00E50AA3"/>
  </w:style>
  <w:style w:type="numbering" w:customStyle="1" w:styleId="343">
    <w:name w:val="Нет списка343"/>
    <w:next w:val="a2"/>
    <w:uiPriority w:val="99"/>
    <w:semiHidden/>
    <w:unhideWhenUsed/>
    <w:rsid w:val="00E50AA3"/>
  </w:style>
  <w:style w:type="numbering" w:customStyle="1" w:styleId="443">
    <w:name w:val="Нет списка443"/>
    <w:next w:val="a2"/>
    <w:uiPriority w:val="99"/>
    <w:semiHidden/>
    <w:unhideWhenUsed/>
    <w:rsid w:val="00E50AA3"/>
  </w:style>
  <w:style w:type="numbering" w:customStyle="1" w:styleId="543">
    <w:name w:val="Нет списка543"/>
    <w:next w:val="a2"/>
    <w:semiHidden/>
    <w:rsid w:val="00E50AA3"/>
  </w:style>
  <w:style w:type="numbering" w:customStyle="1" w:styleId="643">
    <w:name w:val="Нет списка643"/>
    <w:next w:val="a2"/>
    <w:semiHidden/>
    <w:rsid w:val="00E50AA3"/>
  </w:style>
  <w:style w:type="numbering" w:customStyle="1" w:styleId="743">
    <w:name w:val="Нет списка743"/>
    <w:next w:val="a2"/>
    <w:semiHidden/>
    <w:rsid w:val="00E50AA3"/>
  </w:style>
  <w:style w:type="numbering" w:customStyle="1" w:styleId="NoList213">
    <w:name w:val="No List213"/>
    <w:next w:val="a2"/>
    <w:uiPriority w:val="99"/>
    <w:semiHidden/>
    <w:unhideWhenUsed/>
    <w:rsid w:val="00E50AA3"/>
  </w:style>
  <w:style w:type="numbering" w:customStyle="1" w:styleId="1223">
    <w:name w:val="Нет списка1223"/>
    <w:next w:val="a2"/>
    <w:uiPriority w:val="99"/>
    <w:semiHidden/>
    <w:unhideWhenUsed/>
    <w:rsid w:val="00E50AA3"/>
  </w:style>
  <w:style w:type="numbering" w:customStyle="1" w:styleId="11123">
    <w:name w:val="Нет списка11123"/>
    <w:next w:val="a2"/>
    <w:uiPriority w:val="99"/>
    <w:semiHidden/>
    <w:unhideWhenUsed/>
    <w:rsid w:val="00E50AA3"/>
  </w:style>
  <w:style w:type="numbering" w:customStyle="1" w:styleId="2123">
    <w:name w:val="Нет списка2123"/>
    <w:next w:val="a2"/>
    <w:uiPriority w:val="99"/>
    <w:semiHidden/>
    <w:unhideWhenUsed/>
    <w:rsid w:val="00E50AA3"/>
  </w:style>
  <w:style w:type="numbering" w:customStyle="1" w:styleId="3123">
    <w:name w:val="Нет списка3123"/>
    <w:next w:val="a2"/>
    <w:uiPriority w:val="99"/>
    <w:semiHidden/>
    <w:unhideWhenUsed/>
    <w:rsid w:val="00E50AA3"/>
  </w:style>
  <w:style w:type="numbering" w:customStyle="1" w:styleId="4123">
    <w:name w:val="Нет списка4123"/>
    <w:next w:val="a2"/>
    <w:uiPriority w:val="99"/>
    <w:semiHidden/>
    <w:unhideWhenUsed/>
    <w:rsid w:val="00E50AA3"/>
  </w:style>
  <w:style w:type="numbering" w:customStyle="1" w:styleId="5123">
    <w:name w:val="Нет списка5123"/>
    <w:next w:val="a2"/>
    <w:semiHidden/>
    <w:rsid w:val="00E50AA3"/>
  </w:style>
  <w:style w:type="numbering" w:customStyle="1" w:styleId="6113">
    <w:name w:val="Нет списка6113"/>
    <w:next w:val="a2"/>
    <w:semiHidden/>
    <w:rsid w:val="00E50AA3"/>
  </w:style>
  <w:style w:type="numbering" w:customStyle="1" w:styleId="7113">
    <w:name w:val="Нет списка7113"/>
    <w:next w:val="a2"/>
    <w:semiHidden/>
    <w:rsid w:val="00E50AA3"/>
  </w:style>
  <w:style w:type="numbering" w:customStyle="1" w:styleId="813">
    <w:name w:val="Нет списка813"/>
    <w:next w:val="a2"/>
    <w:uiPriority w:val="99"/>
    <w:semiHidden/>
    <w:unhideWhenUsed/>
    <w:rsid w:val="00E50AA3"/>
  </w:style>
  <w:style w:type="numbering" w:customStyle="1" w:styleId="1313">
    <w:name w:val="Нет списка1313"/>
    <w:next w:val="a2"/>
    <w:uiPriority w:val="99"/>
    <w:semiHidden/>
    <w:unhideWhenUsed/>
    <w:rsid w:val="00E50AA3"/>
  </w:style>
  <w:style w:type="numbering" w:customStyle="1" w:styleId="11213">
    <w:name w:val="Нет списка11213"/>
    <w:next w:val="a2"/>
    <w:uiPriority w:val="99"/>
    <w:semiHidden/>
    <w:unhideWhenUsed/>
    <w:rsid w:val="00E50AA3"/>
  </w:style>
  <w:style w:type="numbering" w:customStyle="1" w:styleId="2213">
    <w:name w:val="Нет списка2213"/>
    <w:next w:val="a2"/>
    <w:uiPriority w:val="99"/>
    <w:semiHidden/>
    <w:unhideWhenUsed/>
    <w:rsid w:val="00E50AA3"/>
  </w:style>
  <w:style w:type="numbering" w:customStyle="1" w:styleId="3213">
    <w:name w:val="Нет списка3213"/>
    <w:next w:val="a2"/>
    <w:uiPriority w:val="99"/>
    <w:semiHidden/>
    <w:unhideWhenUsed/>
    <w:rsid w:val="00E50AA3"/>
  </w:style>
  <w:style w:type="numbering" w:customStyle="1" w:styleId="4213">
    <w:name w:val="Нет списка4213"/>
    <w:next w:val="a2"/>
    <w:uiPriority w:val="99"/>
    <w:semiHidden/>
    <w:unhideWhenUsed/>
    <w:rsid w:val="00E50AA3"/>
  </w:style>
  <w:style w:type="numbering" w:customStyle="1" w:styleId="5213">
    <w:name w:val="Нет списка5213"/>
    <w:next w:val="a2"/>
    <w:semiHidden/>
    <w:rsid w:val="00E50AA3"/>
  </w:style>
  <w:style w:type="numbering" w:customStyle="1" w:styleId="6213">
    <w:name w:val="Нет списка6213"/>
    <w:next w:val="a2"/>
    <w:semiHidden/>
    <w:rsid w:val="00E50AA3"/>
  </w:style>
  <w:style w:type="numbering" w:customStyle="1" w:styleId="7213">
    <w:name w:val="Нет списка7213"/>
    <w:next w:val="a2"/>
    <w:semiHidden/>
    <w:rsid w:val="00E50AA3"/>
  </w:style>
  <w:style w:type="numbering" w:customStyle="1" w:styleId="913">
    <w:name w:val="Нет списка913"/>
    <w:next w:val="a2"/>
    <w:uiPriority w:val="99"/>
    <w:semiHidden/>
    <w:unhideWhenUsed/>
    <w:rsid w:val="00E50AA3"/>
  </w:style>
  <w:style w:type="numbering" w:customStyle="1" w:styleId="1413">
    <w:name w:val="Нет списка1413"/>
    <w:next w:val="a2"/>
    <w:uiPriority w:val="99"/>
    <w:semiHidden/>
    <w:unhideWhenUsed/>
    <w:rsid w:val="00E50AA3"/>
  </w:style>
  <w:style w:type="numbering" w:customStyle="1" w:styleId="11313">
    <w:name w:val="Нет списка11313"/>
    <w:next w:val="a2"/>
    <w:uiPriority w:val="99"/>
    <w:semiHidden/>
    <w:unhideWhenUsed/>
    <w:rsid w:val="00E50AA3"/>
  </w:style>
  <w:style w:type="numbering" w:customStyle="1" w:styleId="2313">
    <w:name w:val="Нет списка2313"/>
    <w:next w:val="a2"/>
    <w:uiPriority w:val="99"/>
    <w:semiHidden/>
    <w:unhideWhenUsed/>
    <w:rsid w:val="00E50AA3"/>
  </w:style>
  <w:style w:type="numbering" w:customStyle="1" w:styleId="3313">
    <w:name w:val="Нет списка3313"/>
    <w:next w:val="a2"/>
    <w:uiPriority w:val="99"/>
    <w:semiHidden/>
    <w:unhideWhenUsed/>
    <w:rsid w:val="00E50AA3"/>
  </w:style>
  <w:style w:type="numbering" w:customStyle="1" w:styleId="4313">
    <w:name w:val="Нет списка4313"/>
    <w:next w:val="a2"/>
    <w:uiPriority w:val="99"/>
    <w:semiHidden/>
    <w:unhideWhenUsed/>
    <w:rsid w:val="00E50AA3"/>
  </w:style>
  <w:style w:type="numbering" w:customStyle="1" w:styleId="5313">
    <w:name w:val="Нет списка5313"/>
    <w:next w:val="a2"/>
    <w:semiHidden/>
    <w:rsid w:val="00E50AA3"/>
  </w:style>
  <w:style w:type="numbering" w:customStyle="1" w:styleId="6313">
    <w:name w:val="Нет списка6313"/>
    <w:next w:val="a2"/>
    <w:semiHidden/>
    <w:rsid w:val="00E50AA3"/>
  </w:style>
  <w:style w:type="numbering" w:customStyle="1" w:styleId="7313">
    <w:name w:val="Нет списка7313"/>
    <w:next w:val="a2"/>
    <w:semiHidden/>
    <w:rsid w:val="00E50AA3"/>
  </w:style>
  <w:style w:type="numbering" w:customStyle="1" w:styleId="1630">
    <w:name w:val="Нет списка163"/>
    <w:next w:val="a2"/>
    <w:uiPriority w:val="99"/>
    <w:semiHidden/>
    <w:unhideWhenUsed/>
    <w:rsid w:val="00E50AA3"/>
  </w:style>
  <w:style w:type="character" w:customStyle="1" w:styleId="blk">
    <w:name w:val="blk"/>
    <w:rsid w:val="00E50AA3"/>
    <w:rPr>
      <w:rFonts w:cs="Times New Roman"/>
    </w:rPr>
  </w:style>
  <w:style w:type="character" w:customStyle="1" w:styleId="Heading1Char2">
    <w:name w:val="Heading 1 Char2"/>
    <w:uiPriority w:val="99"/>
    <w:locked/>
    <w:rsid w:val="00E50AA3"/>
    <w:rPr>
      <w:rFonts w:ascii="Times New Roman" w:hAnsi="Times New Roman"/>
      <w:sz w:val="20"/>
      <w:lang w:eastAsia="ru-RU"/>
    </w:rPr>
  </w:style>
  <w:style w:type="character" w:customStyle="1" w:styleId="Heading2Char2">
    <w:name w:val="Heading 2 Char2"/>
    <w:uiPriority w:val="99"/>
    <w:locked/>
    <w:rsid w:val="00E50AA3"/>
    <w:rPr>
      <w:rFonts w:ascii="Times New Roman" w:hAnsi="Times New Roman"/>
      <w:sz w:val="20"/>
      <w:lang w:eastAsia="ru-RU"/>
    </w:rPr>
  </w:style>
  <w:style w:type="character" w:customStyle="1" w:styleId="Heading3Char2">
    <w:name w:val="Heading 3 Char2"/>
    <w:uiPriority w:val="99"/>
    <w:locked/>
    <w:rsid w:val="00E50AA3"/>
    <w:rPr>
      <w:rFonts w:ascii="Times New Roman" w:hAnsi="Times New Roman"/>
      <w:sz w:val="20"/>
      <w:lang w:val="en-US" w:eastAsia="ru-RU"/>
    </w:rPr>
  </w:style>
  <w:style w:type="character" w:customStyle="1" w:styleId="Heading4Char2">
    <w:name w:val="Heading 4 Char2"/>
    <w:uiPriority w:val="99"/>
    <w:locked/>
    <w:rsid w:val="00E50AA3"/>
    <w:rPr>
      <w:rFonts w:ascii="Arial" w:hAnsi="Arial"/>
      <w:b/>
      <w:sz w:val="20"/>
      <w:lang w:eastAsia="ru-RU"/>
    </w:rPr>
  </w:style>
  <w:style w:type="character" w:customStyle="1" w:styleId="Heading5Char2">
    <w:name w:val="Heading 5 Char2"/>
    <w:uiPriority w:val="99"/>
    <w:locked/>
    <w:rsid w:val="00E50AA3"/>
    <w:rPr>
      <w:rFonts w:ascii="Arial" w:hAnsi="Arial"/>
      <w:sz w:val="20"/>
      <w:lang w:eastAsia="ru-RU"/>
    </w:rPr>
  </w:style>
  <w:style w:type="character" w:customStyle="1" w:styleId="Heading6Char2">
    <w:name w:val="Heading 6 Char2"/>
    <w:uiPriority w:val="99"/>
    <w:locked/>
    <w:rsid w:val="00E50AA3"/>
    <w:rPr>
      <w:rFonts w:ascii="Arial" w:hAnsi="Arial"/>
      <w:i/>
      <w:sz w:val="20"/>
      <w:u w:val="single"/>
      <w:lang w:eastAsia="ru-RU"/>
    </w:rPr>
  </w:style>
  <w:style w:type="character" w:customStyle="1" w:styleId="Heading7Char2">
    <w:name w:val="Heading 7 Char2"/>
    <w:uiPriority w:val="99"/>
    <w:locked/>
    <w:rsid w:val="00E50AA3"/>
    <w:rPr>
      <w:rFonts w:ascii="Times New Roman" w:hAnsi="Times New Roman"/>
      <w:i/>
      <w:sz w:val="20"/>
      <w:lang w:eastAsia="ru-RU"/>
    </w:rPr>
  </w:style>
  <w:style w:type="character" w:customStyle="1" w:styleId="Heading8Char2">
    <w:name w:val="Heading 8 Char2"/>
    <w:uiPriority w:val="99"/>
    <w:locked/>
    <w:rsid w:val="00E50AA3"/>
    <w:rPr>
      <w:rFonts w:ascii="Arial" w:hAnsi="Arial"/>
      <w:sz w:val="20"/>
      <w:lang w:eastAsia="ru-RU"/>
    </w:rPr>
  </w:style>
  <w:style w:type="character" w:customStyle="1" w:styleId="Heading9Char2">
    <w:name w:val="Heading 9 Char2"/>
    <w:uiPriority w:val="99"/>
    <w:locked/>
    <w:rsid w:val="00E50AA3"/>
    <w:rPr>
      <w:rFonts w:ascii="Arial" w:hAnsi="Arial"/>
      <w:b/>
      <w:sz w:val="20"/>
      <w:lang w:eastAsia="ru-RU"/>
    </w:rPr>
  </w:style>
  <w:style w:type="character" w:customStyle="1" w:styleId="TitleChar2">
    <w:name w:val="Title Char2"/>
    <w:uiPriority w:val="99"/>
    <w:locked/>
    <w:rsid w:val="00E50AA3"/>
    <w:rPr>
      <w:rFonts w:ascii="Arial" w:hAnsi="Arial"/>
      <w:sz w:val="20"/>
      <w:lang w:eastAsia="ru-RU"/>
    </w:rPr>
  </w:style>
  <w:style w:type="character" w:customStyle="1" w:styleId="SubtitleChar2">
    <w:name w:val="Subtitle Char2"/>
    <w:uiPriority w:val="99"/>
    <w:locked/>
    <w:rsid w:val="00E50AA3"/>
    <w:rPr>
      <w:rFonts w:ascii="Arial" w:hAnsi="Arial"/>
      <w:sz w:val="20"/>
      <w:lang w:eastAsia="ru-RU"/>
    </w:rPr>
  </w:style>
  <w:style w:type="character" w:customStyle="1" w:styleId="BodyTextIndentChar2">
    <w:name w:val="Body Text Indent Char2"/>
    <w:uiPriority w:val="99"/>
    <w:locked/>
    <w:rsid w:val="00E50AA3"/>
    <w:rPr>
      <w:rFonts w:ascii="Arial" w:hAnsi="Arial"/>
      <w:sz w:val="20"/>
      <w:lang w:eastAsia="ru-RU"/>
    </w:rPr>
  </w:style>
  <w:style w:type="character" w:customStyle="1" w:styleId="BodyTextIndent3Char2">
    <w:name w:val="Body Text Indent 3 Char2"/>
    <w:uiPriority w:val="99"/>
    <w:locked/>
    <w:rsid w:val="00E50AA3"/>
    <w:rPr>
      <w:rFonts w:ascii="Arial" w:hAnsi="Arial"/>
      <w:sz w:val="20"/>
      <w:lang w:eastAsia="ru-RU"/>
    </w:rPr>
  </w:style>
  <w:style w:type="character" w:customStyle="1" w:styleId="BodyTextIndent2Char2">
    <w:name w:val="Body Text Indent 2 Char2"/>
    <w:uiPriority w:val="99"/>
    <w:locked/>
    <w:rsid w:val="00E50AA3"/>
    <w:rPr>
      <w:rFonts w:ascii="Arial" w:hAnsi="Arial"/>
      <w:sz w:val="20"/>
      <w:lang w:eastAsia="ru-RU"/>
    </w:rPr>
  </w:style>
  <w:style w:type="character" w:customStyle="1" w:styleId="BodyTextChar2">
    <w:name w:val="Body Text Char2"/>
    <w:uiPriority w:val="99"/>
    <w:locked/>
    <w:rsid w:val="00E50AA3"/>
    <w:rPr>
      <w:rFonts w:ascii="Arial" w:hAnsi="Arial"/>
      <w:sz w:val="20"/>
      <w:lang w:eastAsia="ru-RU"/>
    </w:rPr>
  </w:style>
  <w:style w:type="character" w:customStyle="1" w:styleId="BodyText2Char2">
    <w:name w:val="Body Text 2 Char2"/>
    <w:uiPriority w:val="99"/>
    <w:locked/>
    <w:rsid w:val="00E50AA3"/>
    <w:rPr>
      <w:rFonts w:ascii="Arial" w:hAnsi="Arial"/>
      <w:sz w:val="20"/>
      <w:lang w:eastAsia="ru-RU"/>
    </w:rPr>
  </w:style>
  <w:style w:type="character" w:customStyle="1" w:styleId="HeaderChar2">
    <w:name w:val="Header Char2"/>
    <w:aliases w:val="Название 2 Char2"/>
    <w:uiPriority w:val="99"/>
    <w:locked/>
    <w:rsid w:val="00E50AA3"/>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E50AA3"/>
    <w:rPr>
      <w:rFonts w:ascii="Courier New" w:hAnsi="Courier New"/>
      <w:sz w:val="20"/>
      <w:u w:val="single"/>
      <w:lang w:eastAsia="ru-RU"/>
    </w:rPr>
  </w:style>
  <w:style w:type="character" w:customStyle="1" w:styleId="FooterChar2">
    <w:name w:val="Footer Char2"/>
    <w:uiPriority w:val="99"/>
    <w:locked/>
    <w:rsid w:val="00E50AA3"/>
    <w:rPr>
      <w:rFonts w:ascii="Times New Roman" w:hAnsi="Times New Roman"/>
      <w:sz w:val="20"/>
      <w:lang w:eastAsia="ru-RU"/>
    </w:rPr>
  </w:style>
  <w:style w:type="character" w:customStyle="1" w:styleId="BodyText3Char2">
    <w:name w:val="Body Text 3 Char2"/>
    <w:uiPriority w:val="99"/>
    <w:locked/>
    <w:rsid w:val="00E50AA3"/>
    <w:rPr>
      <w:rFonts w:ascii="Arial" w:hAnsi="Arial"/>
      <w:sz w:val="20"/>
      <w:lang w:eastAsia="ru-RU"/>
    </w:rPr>
  </w:style>
  <w:style w:type="character" w:customStyle="1" w:styleId="DocumentMapChar11">
    <w:name w:val="Document Map Char11"/>
    <w:uiPriority w:val="99"/>
    <w:semiHidden/>
    <w:locked/>
    <w:rsid w:val="00E50AA3"/>
    <w:rPr>
      <w:rFonts w:ascii="Times New Roman" w:hAnsi="Times New Roman"/>
      <w:sz w:val="2"/>
    </w:rPr>
  </w:style>
  <w:style w:type="character" w:customStyle="1" w:styleId="BalloonTextChar2">
    <w:name w:val="Balloon Text Char2"/>
    <w:uiPriority w:val="99"/>
    <w:locked/>
    <w:rsid w:val="00E50AA3"/>
    <w:rPr>
      <w:rFonts w:ascii="Tahoma" w:hAnsi="Tahoma"/>
      <w:sz w:val="16"/>
      <w:lang w:eastAsia="ru-RU"/>
    </w:rPr>
  </w:style>
  <w:style w:type="paragraph" w:customStyle="1" w:styleId="182">
    <w:name w:val="Обычный18"/>
    <w:rsid w:val="00E50AA3"/>
    <w:pPr>
      <w:spacing w:before="100" w:after="100"/>
    </w:pPr>
    <w:rPr>
      <w:rFonts w:ascii="Times New Roman" w:eastAsia="Times New Roman" w:hAnsi="Times New Roman" w:cs="Times New Roman"/>
      <w:snapToGrid w:val="0"/>
      <w:sz w:val="24"/>
    </w:rPr>
  </w:style>
  <w:style w:type="paragraph" w:customStyle="1" w:styleId="192">
    <w:name w:val="Обычный19"/>
    <w:rsid w:val="00E50AA3"/>
    <w:pPr>
      <w:spacing w:before="100" w:after="100"/>
    </w:pPr>
    <w:rPr>
      <w:rFonts w:ascii="Times New Roman" w:eastAsia="Times New Roman" w:hAnsi="Times New Roman" w:cs="Times New Roman"/>
      <w:snapToGrid w:val="0"/>
      <w:sz w:val="24"/>
    </w:rPr>
  </w:style>
  <w:style w:type="paragraph" w:customStyle="1" w:styleId="218">
    <w:name w:val="Обычный21"/>
    <w:rsid w:val="00E50AA3"/>
    <w:rPr>
      <w:rFonts w:ascii="Times New Roman" w:eastAsia="Times New Roman" w:hAnsi="Times New Roman" w:cs="Times New Roman"/>
      <w:snapToGrid w:val="0"/>
    </w:rPr>
  </w:style>
  <w:style w:type="numbering" w:customStyle="1" w:styleId="380">
    <w:name w:val="Нет списка38"/>
    <w:next w:val="a2"/>
    <w:uiPriority w:val="99"/>
    <w:semiHidden/>
    <w:unhideWhenUsed/>
    <w:rsid w:val="00E50AA3"/>
  </w:style>
  <w:style w:type="numbering" w:customStyle="1" w:styleId="1260">
    <w:name w:val="Нет списка126"/>
    <w:next w:val="a2"/>
    <w:uiPriority w:val="99"/>
    <w:semiHidden/>
    <w:unhideWhenUsed/>
    <w:rsid w:val="00E50AA3"/>
  </w:style>
  <w:style w:type="numbering" w:customStyle="1" w:styleId="1117">
    <w:name w:val="Нет списка1117"/>
    <w:next w:val="a2"/>
    <w:uiPriority w:val="99"/>
    <w:semiHidden/>
    <w:unhideWhenUsed/>
    <w:rsid w:val="00E50AA3"/>
  </w:style>
  <w:style w:type="numbering" w:customStyle="1" w:styleId="2170">
    <w:name w:val="Нет списка217"/>
    <w:next w:val="a2"/>
    <w:uiPriority w:val="99"/>
    <w:semiHidden/>
    <w:unhideWhenUsed/>
    <w:rsid w:val="00E50AA3"/>
  </w:style>
  <w:style w:type="numbering" w:customStyle="1" w:styleId="390">
    <w:name w:val="Нет списка39"/>
    <w:next w:val="a2"/>
    <w:uiPriority w:val="99"/>
    <w:semiHidden/>
    <w:unhideWhenUsed/>
    <w:rsid w:val="00E50AA3"/>
  </w:style>
  <w:style w:type="numbering" w:customStyle="1" w:styleId="480">
    <w:name w:val="Нет списка48"/>
    <w:next w:val="a2"/>
    <w:semiHidden/>
    <w:rsid w:val="00E50AA3"/>
  </w:style>
  <w:style w:type="numbering" w:customStyle="1" w:styleId="580">
    <w:name w:val="Нет списка58"/>
    <w:next w:val="a2"/>
    <w:uiPriority w:val="99"/>
    <w:semiHidden/>
    <w:unhideWhenUsed/>
    <w:rsid w:val="00E50AA3"/>
  </w:style>
  <w:style w:type="numbering" w:customStyle="1" w:styleId="NoList15">
    <w:name w:val="No List15"/>
    <w:next w:val="a2"/>
    <w:uiPriority w:val="99"/>
    <w:semiHidden/>
    <w:unhideWhenUsed/>
    <w:rsid w:val="00E50AA3"/>
  </w:style>
  <w:style w:type="numbering" w:customStyle="1" w:styleId="1270">
    <w:name w:val="Нет списка127"/>
    <w:next w:val="a2"/>
    <w:uiPriority w:val="99"/>
    <w:semiHidden/>
    <w:unhideWhenUsed/>
    <w:rsid w:val="00E50AA3"/>
  </w:style>
  <w:style w:type="numbering" w:customStyle="1" w:styleId="1118">
    <w:name w:val="Нет списка1118"/>
    <w:next w:val="a2"/>
    <w:uiPriority w:val="99"/>
    <w:semiHidden/>
    <w:unhideWhenUsed/>
    <w:rsid w:val="00E50AA3"/>
  </w:style>
  <w:style w:type="numbering" w:customStyle="1" w:styleId="2180">
    <w:name w:val="Нет списка218"/>
    <w:next w:val="a2"/>
    <w:uiPriority w:val="99"/>
    <w:semiHidden/>
    <w:unhideWhenUsed/>
    <w:rsid w:val="00E50AA3"/>
  </w:style>
  <w:style w:type="numbering" w:customStyle="1" w:styleId="3160">
    <w:name w:val="Нет списка316"/>
    <w:next w:val="a2"/>
    <w:uiPriority w:val="99"/>
    <w:semiHidden/>
    <w:unhideWhenUsed/>
    <w:rsid w:val="00E50AA3"/>
  </w:style>
  <w:style w:type="numbering" w:customStyle="1" w:styleId="416">
    <w:name w:val="Нет списка416"/>
    <w:next w:val="a2"/>
    <w:uiPriority w:val="99"/>
    <w:semiHidden/>
    <w:unhideWhenUsed/>
    <w:rsid w:val="00E50AA3"/>
  </w:style>
  <w:style w:type="numbering" w:customStyle="1" w:styleId="516">
    <w:name w:val="Нет списка516"/>
    <w:next w:val="a2"/>
    <w:semiHidden/>
    <w:rsid w:val="00E50AA3"/>
  </w:style>
  <w:style w:type="numbering" w:customStyle="1" w:styleId="68">
    <w:name w:val="Нет списка68"/>
    <w:next w:val="a2"/>
    <w:semiHidden/>
    <w:rsid w:val="00E50AA3"/>
  </w:style>
  <w:style w:type="numbering" w:customStyle="1" w:styleId="78">
    <w:name w:val="Нет списка78"/>
    <w:next w:val="a2"/>
    <w:semiHidden/>
    <w:rsid w:val="00E50AA3"/>
  </w:style>
  <w:style w:type="numbering" w:customStyle="1" w:styleId="NoList25">
    <w:name w:val="No List25"/>
    <w:next w:val="a2"/>
    <w:uiPriority w:val="99"/>
    <w:semiHidden/>
    <w:unhideWhenUsed/>
    <w:rsid w:val="00E50AA3"/>
  </w:style>
  <w:style w:type="numbering" w:customStyle="1" w:styleId="1214">
    <w:name w:val="Нет списка1214"/>
    <w:next w:val="a2"/>
    <w:uiPriority w:val="99"/>
    <w:semiHidden/>
    <w:unhideWhenUsed/>
    <w:rsid w:val="00E50AA3"/>
  </w:style>
  <w:style w:type="numbering" w:customStyle="1" w:styleId="11114">
    <w:name w:val="Нет списка11114"/>
    <w:next w:val="a2"/>
    <w:uiPriority w:val="99"/>
    <w:semiHidden/>
    <w:unhideWhenUsed/>
    <w:rsid w:val="00E50AA3"/>
  </w:style>
  <w:style w:type="numbering" w:customStyle="1" w:styleId="2114">
    <w:name w:val="Нет списка2114"/>
    <w:next w:val="a2"/>
    <w:uiPriority w:val="99"/>
    <w:semiHidden/>
    <w:unhideWhenUsed/>
    <w:rsid w:val="00E50AA3"/>
  </w:style>
  <w:style w:type="numbering" w:customStyle="1" w:styleId="3114">
    <w:name w:val="Нет списка3114"/>
    <w:next w:val="a2"/>
    <w:uiPriority w:val="99"/>
    <w:semiHidden/>
    <w:unhideWhenUsed/>
    <w:rsid w:val="00E50AA3"/>
  </w:style>
  <w:style w:type="numbering" w:customStyle="1" w:styleId="4114">
    <w:name w:val="Нет списка4114"/>
    <w:next w:val="a2"/>
    <w:uiPriority w:val="99"/>
    <w:semiHidden/>
    <w:unhideWhenUsed/>
    <w:rsid w:val="00E50AA3"/>
  </w:style>
  <w:style w:type="numbering" w:customStyle="1" w:styleId="5114">
    <w:name w:val="Нет списка5114"/>
    <w:next w:val="a2"/>
    <w:semiHidden/>
    <w:rsid w:val="00E50AA3"/>
  </w:style>
  <w:style w:type="numbering" w:customStyle="1" w:styleId="615">
    <w:name w:val="Нет списка615"/>
    <w:next w:val="a2"/>
    <w:semiHidden/>
    <w:rsid w:val="00E50AA3"/>
  </w:style>
  <w:style w:type="numbering" w:customStyle="1" w:styleId="715">
    <w:name w:val="Нет списка715"/>
    <w:next w:val="a2"/>
    <w:semiHidden/>
    <w:rsid w:val="00E50AA3"/>
  </w:style>
  <w:style w:type="numbering" w:customStyle="1" w:styleId="85">
    <w:name w:val="Нет списка85"/>
    <w:next w:val="a2"/>
    <w:uiPriority w:val="99"/>
    <w:semiHidden/>
    <w:unhideWhenUsed/>
    <w:rsid w:val="00E50AA3"/>
  </w:style>
  <w:style w:type="numbering" w:customStyle="1" w:styleId="135">
    <w:name w:val="Нет списка135"/>
    <w:next w:val="a2"/>
    <w:uiPriority w:val="99"/>
    <w:semiHidden/>
    <w:unhideWhenUsed/>
    <w:rsid w:val="00E50AA3"/>
  </w:style>
  <w:style w:type="numbering" w:customStyle="1" w:styleId="1125">
    <w:name w:val="Нет списка1125"/>
    <w:next w:val="a2"/>
    <w:uiPriority w:val="99"/>
    <w:semiHidden/>
    <w:unhideWhenUsed/>
    <w:rsid w:val="00E50AA3"/>
  </w:style>
  <w:style w:type="numbering" w:customStyle="1" w:styleId="225">
    <w:name w:val="Нет списка225"/>
    <w:next w:val="a2"/>
    <w:uiPriority w:val="99"/>
    <w:semiHidden/>
    <w:unhideWhenUsed/>
    <w:rsid w:val="00E50AA3"/>
  </w:style>
  <w:style w:type="numbering" w:customStyle="1" w:styleId="325">
    <w:name w:val="Нет списка325"/>
    <w:next w:val="a2"/>
    <w:uiPriority w:val="99"/>
    <w:semiHidden/>
    <w:unhideWhenUsed/>
    <w:rsid w:val="00E50AA3"/>
  </w:style>
  <w:style w:type="numbering" w:customStyle="1" w:styleId="425">
    <w:name w:val="Нет списка425"/>
    <w:next w:val="a2"/>
    <w:uiPriority w:val="99"/>
    <w:semiHidden/>
    <w:unhideWhenUsed/>
    <w:rsid w:val="00E50AA3"/>
  </w:style>
  <w:style w:type="numbering" w:customStyle="1" w:styleId="525">
    <w:name w:val="Нет списка525"/>
    <w:next w:val="a2"/>
    <w:semiHidden/>
    <w:rsid w:val="00E50AA3"/>
  </w:style>
  <w:style w:type="numbering" w:customStyle="1" w:styleId="625">
    <w:name w:val="Нет списка625"/>
    <w:next w:val="a2"/>
    <w:semiHidden/>
    <w:rsid w:val="00E50AA3"/>
  </w:style>
  <w:style w:type="numbering" w:customStyle="1" w:styleId="725">
    <w:name w:val="Нет списка725"/>
    <w:next w:val="a2"/>
    <w:semiHidden/>
    <w:rsid w:val="00E50AA3"/>
  </w:style>
  <w:style w:type="numbering" w:customStyle="1" w:styleId="95">
    <w:name w:val="Нет списка95"/>
    <w:next w:val="a2"/>
    <w:uiPriority w:val="99"/>
    <w:semiHidden/>
    <w:unhideWhenUsed/>
    <w:rsid w:val="00E50AA3"/>
  </w:style>
  <w:style w:type="numbering" w:customStyle="1" w:styleId="145">
    <w:name w:val="Нет списка145"/>
    <w:next w:val="a2"/>
    <w:uiPriority w:val="99"/>
    <w:semiHidden/>
    <w:unhideWhenUsed/>
    <w:rsid w:val="00E50AA3"/>
  </w:style>
  <w:style w:type="numbering" w:customStyle="1" w:styleId="1135">
    <w:name w:val="Нет списка1135"/>
    <w:next w:val="a2"/>
    <w:uiPriority w:val="99"/>
    <w:semiHidden/>
    <w:unhideWhenUsed/>
    <w:rsid w:val="00E50AA3"/>
  </w:style>
  <w:style w:type="numbering" w:customStyle="1" w:styleId="235">
    <w:name w:val="Нет списка235"/>
    <w:next w:val="a2"/>
    <w:uiPriority w:val="99"/>
    <w:semiHidden/>
    <w:unhideWhenUsed/>
    <w:rsid w:val="00E50AA3"/>
  </w:style>
  <w:style w:type="numbering" w:customStyle="1" w:styleId="335">
    <w:name w:val="Нет списка335"/>
    <w:next w:val="a2"/>
    <w:uiPriority w:val="99"/>
    <w:semiHidden/>
    <w:unhideWhenUsed/>
    <w:rsid w:val="00E50AA3"/>
  </w:style>
  <w:style w:type="numbering" w:customStyle="1" w:styleId="435">
    <w:name w:val="Нет списка435"/>
    <w:next w:val="a2"/>
    <w:uiPriority w:val="99"/>
    <w:semiHidden/>
    <w:unhideWhenUsed/>
    <w:rsid w:val="00E50AA3"/>
  </w:style>
  <w:style w:type="numbering" w:customStyle="1" w:styleId="535">
    <w:name w:val="Нет списка535"/>
    <w:next w:val="a2"/>
    <w:semiHidden/>
    <w:rsid w:val="00E50AA3"/>
  </w:style>
  <w:style w:type="numbering" w:customStyle="1" w:styleId="635">
    <w:name w:val="Нет списка635"/>
    <w:next w:val="a2"/>
    <w:semiHidden/>
    <w:rsid w:val="00E50AA3"/>
  </w:style>
  <w:style w:type="numbering" w:customStyle="1" w:styleId="735">
    <w:name w:val="Нет списка735"/>
    <w:next w:val="a2"/>
    <w:semiHidden/>
    <w:rsid w:val="00E50AA3"/>
  </w:style>
  <w:style w:type="numbering" w:customStyle="1" w:styleId="1040">
    <w:name w:val="Нет списка104"/>
    <w:next w:val="a2"/>
    <w:uiPriority w:val="99"/>
    <w:semiHidden/>
    <w:unhideWhenUsed/>
    <w:rsid w:val="00E50AA3"/>
  </w:style>
  <w:style w:type="numbering" w:customStyle="1" w:styleId="NoList114">
    <w:name w:val="No List114"/>
    <w:next w:val="a2"/>
    <w:uiPriority w:val="99"/>
    <w:semiHidden/>
    <w:unhideWhenUsed/>
    <w:rsid w:val="00E50AA3"/>
  </w:style>
  <w:style w:type="numbering" w:customStyle="1" w:styleId="1540">
    <w:name w:val="Нет списка154"/>
    <w:next w:val="a2"/>
    <w:uiPriority w:val="99"/>
    <w:semiHidden/>
    <w:unhideWhenUsed/>
    <w:rsid w:val="00E50AA3"/>
  </w:style>
  <w:style w:type="numbering" w:customStyle="1" w:styleId="1144">
    <w:name w:val="Нет списка1144"/>
    <w:next w:val="a2"/>
    <w:uiPriority w:val="99"/>
    <w:semiHidden/>
    <w:unhideWhenUsed/>
    <w:rsid w:val="00E50AA3"/>
  </w:style>
  <w:style w:type="numbering" w:customStyle="1" w:styleId="244">
    <w:name w:val="Нет списка244"/>
    <w:next w:val="a2"/>
    <w:uiPriority w:val="99"/>
    <w:semiHidden/>
    <w:unhideWhenUsed/>
    <w:rsid w:val="00E50AA3"/>
  </w:style>
  <w:style w:type="numbering" w:customStyle="1" w:styleId="344">
    <w:name w:val="Нет списка344"/>
    <w:next w:val="a2"/>
    <w:uiPriority w:val="99"/>
    <w:semiHidden/>
    <w:unhideWhenUsed/>
    <w:rsid w:val="00E50AA3"/>
  </w:style>
  <w:style w:type="numbering" w:customStyle="1" w:styleId="444">
    <w:name w:val="Нет списка444"/>
    <w:next w:val="a2"/>
    <w:uiPriority w:val="99"/>
    <w:semiHidden/>
    <w:unhideWhenUsed/>
    <w:rsid w:val="00E50AA3"/>
  </w:style>
  <w:style w:type="numbering" w:customStyle="1" w:styleId="544">
    <w:name w:val="Нет списка544"/>
    <w:next w:val="a2"/>
    <w:semiHidden/>
    <w:rsid w:val="00E50AA3"/>
  </w:style>
  <w:style w:type="numbering" w:customStyle="1" w:styleId="644">
    <w:name w:val="Нет списка644"/>
    <w:next w:val="a2"/>
    <w:semiHidden/>
    <w:rsid w:val="00E50AA3"/>
  </w:style>
  <w:style w:type="numbering" w:customStyle="1" w:styleId="744">
    <w:name w:val="Нет списка744"/>
    <w:next w:val="a2"/>
    <w:semiHidden/>
    <w:rsid w:val="00E50AA3"/>
  </w:style>
  <w:style w:type="numbering" w:customStyle="1" w:styleId="NoList214">
    <w:name w:val="No List214"/>
    <w:next w:val="a2"/>
    <w:uiPriority w:val="99"/>
    <w:semiHidden/>
    <w:unhideWhenUsed/>
    <w:rsid w:val="00E50AA3"/>
  </w:style>
  <w:style w:type="numbering" w:customStyle="1" w:styleId="1224">
    <w:name w:val="Нет списка1224"/>
    <w:next w:val="a2"/>
    <w:uiPriority w:val="99"/>
    <w:semiHidden/>
    <w:unhideWhenUsed/>
    <w:rsid w:val="00E50AA3"/>
  </w:style>
  <w:style w:type="numbering" w:customStyle="1" w:styleId="11124">
    <w:name w:val="Нет списка11124"/>
    <w:next w:val="a2"/>
    <w:uiPriority w:val="99"/>
    <w:semiHidden/>
    <w:unhideWhenUsed/>
    <w:rsid w:val="00E50AA3"/>
  </w:style>
  <w:style w:type="numbering" w:customStyle="1" w:styleId="2124">
    <w:name w:val="Нет списка2124"/>
    <w:next w:val="a2"/>
    <w:uiPriority w:val="99"/>
    <w:semiHidden/>
    <w:unhideWhenUsed/>
    <w:rsid w:val="00E50AA3"/>
  </w:style>
  <w:style w:type="numbering" w:customStyle="1" w:styleId="3124">
    <w:name w:val="Нет списка3124"/>
    <w:next w:val="a2"/>
    <w:uiPriority w:val="99"/>
    <w:semiHidden/>
    <w:unhideWhenUsed/>
    <w:rsid w:val="00E50AA3"/>
  </w:style>
  <w:style w:type="numbering" w:customStyle="1" w:styleId="4124">
    <w:name w:val="Нет списка4124"/>
    <w:next w:val="a2"/>
    <w:uiPriority w:val="99"/>
    <w:semiHidden/>
    <w:unhideWhenUsed/>
    <w:rsid w:val="00E50AA3"/>
  </w:style>
  <w:style w:type="numbering" w:customStyle="1" w:styleId="5124">
    <w:name w:val="Нет списка5124"/>
    <w:next w:val="a2"/>
    <w:semiHidden/>
    <w:rsid w:val="00E50AA3"/>
  </w:style>
  <w:style w:type="numbering" w:customStyle="1" w:styleId="6114">
    <w:name w:val="Нет списка6114"/>
    <w:next w:val="a2"/>
    <w:semiHidden/>
    <w:rsid w:val="00E50AA3"/>
  </w:style>
  <w:style w:type="numbering" w:customStyle="1" w:styleId="7114">
    <w:name w:val="Нет списка7114"/>
    <w:next w:val="a2"/>
    <w:semiHidden/>
    <w:rsid w:val="00E50AA3"/>
  </w:style>
  <w:style w:type="numbering" w:customStyle="1" w:styleId="814">
    <w:name w:val="Нет списка814"/>
    <w:next w:val="a2"/>
    <w:uiPriority w:val="99"/>
    <w:semiHidden/>
    <w:unhideWhenUsed/>
    <w:rsid w:val="00E50AA3"/>
  </w:style>
  <w:style w:type="numbering" w:customStyle="1" w:styleId="1314">
    <w:name w:val="Нет списка1314"/>
    <w:next w:val="a2"/>
    <w:uiPriority w:val="99"/>
    <w:semiHidden/>
    <w:unhideWhenUsed/>
    <w:rsid w:val="00E50AA3"/>
  </w:style>
  <w:style w:type="numbering" w:customStyle="1" w:styleId="11214">
    <w:name w:val="Нет списка11214"/>
    <w:next w:val="a2"/>
    <w:uiPriority w:val="99"/>
    <w:semiHidden/>
    <w:unhideWhenUsed/>
    <w:rsid w:val="00E50AA3"/>
  </w:style>
  <w:style w:type="numbering" w:customStyle="1" w:styleId="2214">
    <w:name w:val="Нет списка2214"/>
    <w:next w:val="a2"/>
    <w:uiPriority w:val="99"/>
    <w:semiHidden/>
    <w:unhideWhenUsed/>
    <w:rsid w:val="00E50AA3"/>
  </w:style>
  <w:style w:type="numbering" w:customStyle="1" w:styleId="3214">
    <w:name w:val="Нет списка3214"/>
    <w:next w:val="a2"/>
    <w:uiPriority w:val="99"/>
    <w:semiHidden/>
    <w:unhideWhenUsed/>
    <w:rsid w:val="00E50AA3"/>
  </w:style>
  <w:style w:type="numbering" w:customStyle="1" w:styleId="4214">
    <w:name w:val="Нет списка4214"/>
    <w:next w:val="a2"/>
    <w:uiPriority w:val="99"/>
    <w:semiHidden/>
    <w:unhideWhenUsed/>
    <w:rsid w:val="00E50AA3"/>
  </w:style>
  <w:style w:type="numbering" w:customStyle="1" w:styleId="5214">
    <w:name w:val="Нет списка5214"/>
    <w:next w:val="a2"/>
    <w:semiHidden/>
    <w:rsid w:val="00E50AA3"/>
  </w:style>
  <w:style w:type="numbering" w:customStyle="1" w:styleId="6214">
    <w:name w:val="Нет списка6214"/>
    <w:next w:val="a2"/>
    <w:semiHidden/>
    <w:rsid w:val="00E50AA3"/>
  </w:style>
  <w:style w:type="numbering" w:customStyle="1" w:styleId="7214">
    <w:name w:val="Нет списка7214"/>
    <w:next w:val="a2"/>
    <w:semiHidden/>
    <w:rsid w:val="00E50AA3"/>
  </w:style>
  <w:style w:type="numbering" w:customStyle="1" w:styleId="914">
    <w:name w:val="Нет списка914"/>
    <w:next w:val="a2"/>
    <w:uiPriority w:val="99"/>
    <w:semiHidden/>
    <w:unhideWhenUsed/>
    <w:rsid w:val="00E50AA3"/>
  </w:style>
  <w:style w:type="numbering" w:customStyle="1" w:styleId="1414">
    <w:name w:val="Нет списка1414"/>
    <w:next w:val="a2"/>
    <w:uiPriority w:val="99"/>
    <w:semiHidden/>
    <w:unhideWhenUsed/>
    <w:rsid w:val="00E50AA3"/>
  </w:style>
  <w:style w:type="numbering" w:customStyle="1" w:styleId="11314">
    <w:name w:val="Нет списка11314"/>
    <w:next w:val="a2"/>
    <w:uiPriority w:val="99"/>
    <w:semiHidden/>
    <w:unhideWhenUsed/>
    <w:rsid w:val="00E50AA3"/>
  </w:style>
  <w:style w:type="numbering" w:customStyle="1" w:styleId="2314">
    <w:name w:val="Нет списка2314"/>
    <w:next w:val="a2"/>
    <w:uiPriority w:val="99"/>
    <w:semiHidden/>
    <w:unhideWhenUsed/>
    <w:rsid w:val="00E50AA3"/>
  </w:style>
  <w:style w:type="numbering" w:customStyle="1" w:styleId="3314">
    <w:name w:val="Нет списка3314"/>
    <w:next w:val="a2"/>
    <w:uiPriority w:val="99"/>
    <w:semiHidden/>
    <w:unhideWhenUsed/>
    <w:rsid w:val="00E50AA3"/>
  </w:style>
  <w:style w:type="numbering" w:customStyle="1" w:styleId="4314">
    <w:name w:val="Нет списка4314"/>
    <w:next w:val="a2"/>
    <w:uiPriority w:val="99"/>
    <w:semiHidden/>
    <w:unhideWhenUsed/>
    <w:rsid w:val="00E50AA3"/>
  </w:style>
  <w:style w:type="numbering" w:customStyle="1" w:styleId="5314">
    <w:name w:val="Нет списка5314"/>
    <w:next w:val="a2"/>
    <w:semiHidden/>
    <w:rsid w:val="00E50AA3"/>
  </w:style>
  <w:style w:type="numbering" w:customStyle="1" w:styleId="6314">
    <w:name w:val="Нет списка6314"/>
    <w:next w:val="a2"/>
    <w:semiHidden/>
    <w:rsid w:val="00E50AA3"/>
  </w:style>
  <w:style w:type="numbering" w:customStyle="1" w:styleId="7314">
    <w:name w:val="Нет списка7314"/>
    <w:next w:val="a2"/>
    <w:semiHidden/>
    <w:rsid w:val="00E50AA3"/>
  </w:style>
  <w:style w:type="numbering" w:customStyle="1" w:styleId="1640">
    <w:name w:val="Нет списка164"/>
    <w:next w:val="a2"/>
    <w:uiPriority w:val="99"/>
    <w:semiHidden/>
    <w:unhideWhenUsed/>
    <w:rsid w:val="00E50AA3"/>
  </w:style>
  <w:style w:type="numbering" w:customStyle="1" w:styleId="400">
    <w:name w:val="Нет списка40"/>
    <w:next w:val="a2"/>
    <w:uiPriority w:val="99"/>
    <w:semiHidden/>
    <w:unhideWhenUsed/>
    <w:rsid w:val="00E50AA3"/>
  </w:style>
  <w:style w:type="numbering" w:customStyle="1" w:styleId="128">
    <w:name w:val="Нет списка128"/>
    <w:next w:val="a2"/>
    <w:uiPriority w:val="99"/>
    <w:semiHidden/>
    <w:unhideWhenUsed/>
    <w:rsid w:val="00E50AA3"/>
  </w:style>
  <w:style w:type="numbering" w:customStyle="1" w:styleId="1119">
    <w:name w:val="Нет списка1119"/>
    <w:next w:val="a2"/>
    <w:uiPriority w:val="99"/>
    <w:semiHidden/>
    <w:unhideWhenUsed/>
    <w:rsid w:val="00E50AA3"/>
  </w:style>
  <w:style w:type="numbering" w:customStyle="1" w:styleId="219">
    <w:name w:val="Нет списка219"/>
    <w:next w:val="a2"/>
    <w:uiPriority w:val="99"/>
    <w:semiHidden/>
    <w:unhideWhenUsed/>
    <w:rsid w:val="00E50AA3"/>
  </w:style>
  <w:style w:type="numbering" w:customStyle="1" w:styleId="3100">
    <w:name w:val="Нет списка310"/>
    <w:next w:val="a2"/>
    <w:uiPriority w:val="99"/>
    <w:semiHidden/>
    <w:unhideWhenUsed/>
    <w:rsid w:val="00E50AA3"/>
  </w:style>
  <w:style w:type="numbering" w:customStyle="1" w:styleId="490">
    <w:name w:val="Нет списка49"/>
    <w:next w:val="a2"/>
    <w:semiHidden/>
    <w:rsid w:val="00E50AA3"/>
  </w:style>
  <w:style w:type="numbering" w:customStyle="1" w:styleId="590">
    <w:name w:val="Нет списка59"/>
    <w:next w:val="a2"/>
    <w:uiPriority w:val="99"/>
    <w:semiHidden/>
    <w:unhideWhenUsed/>
    <w:rsid w:val="00E50AA3"/>
  </w:style>
  <w:style w:type="numbering" w:customStyle="1" w:styleId="NoList16">
    <w:name w:val="No List16"/>
    <w:next w:val="a2"/>
    <w:uiPriority w:val="99"/>
    <w:semiHidden/>
    <w:unhideWhenUsed/>
    <w:rsid w:val="00E50AA3"/>
  </w:style>
  <w:style w:type="numbering" w:customStyle="1" w:styleId="129">
    <w:name w:val="Нет списка129"/>
    <w:next w:val="a2"/>
    <w:uiPriority w:val="99"/>
    <w:semiHidden/>
    <w:unhideWhenUsed/>
    <w:rsid w:val="00E50AA3"/>
  </w:style>
  <w:style w:type="numbering" w:customStyle="1" w:styleId="11110">
    <w:name w:val="Нет списка11110"/>
    <w:next w:val="a2"/>
    <w:uiPriority w:val="99"/>
    <w:semiHidden/>
    <w:unhideWhenUsed/>
    <w:rsid w:val="00E50AA3"/>
  </w:style>
  <w:style w:type="numbering" w:customStyle="1" w:styleId="21100">
    <w:name w:val="Нет списка2110"/>
    <w:next w:val="a2"/>
    <w:uiPriority w:val="99"/>
    <w:semiHidden/>
    <w:unhideWhenUsed/>
    <w:rsid w:val="00E50AA3"/>
  </w:style>
  <w:style w:type="numbering" w:customStyle="1" w:styleId="317">
    <w:name w:val="Нет списка317"/>
    <w:next w:val="a2"/>
    <w:uiPriority w:val="99"/>
    <w:semiHidden/>
    <w:unhideWhenUsed/>
    <w:rsid w:val="00E50AA3"/>
  </w:style>
  <w:style w:type="numbering" w:customStyle="1" w:styleId="417">
    <w:name w:val="Нет списка417"/>
    <w:next w:val="a2"/>
    <w:uiPriority w:val="99"/>
    <w:semiHidden/>
    <w:unhideWhenUsed/>
    <w:rsid w:val="00E50AA3"/>
  </w:style>
  <w:style w:type="numbering" w:customStyle="1" w:styleId="517">
    <w:name w:val="Нет списка517"/>
    <w:next w:val="a2"/>
    <w:semiHidden/>
    <w:rsid w:val="00E50AA3"/>
  </w:style>
  <w:style w:type="numbering" w:customStyle="1" w:styleId="69">
    <w:name w:val="Нет списка69"/>
    <w:next w:val="a2"/>
    <w:semiHidden/>
    <w:rsid w:val="00E50AA3"/>
  </w:style>
  <w:style w:type="numbering" w:customStyle="1" w:styleId="79">
    <w:name w:val="Нет списка79"/>
    <w:next w:val="a2"/>
    <w:semiHidden/>
    <w:rsid w:val="00E50AA3"/>
  </w:style>
  <w:style w:type="numbering" w:customStyle="1" w:styleId="NoList26">
    <w:name w:val="No List26"/>
    <w:next w:val="a2"/>
    <w:uiPriority w:val="99"/>
    <w:semiHidden/>
    <w:unhideWhenUsed/>
    <w:rsid w:val="00E50AA3"/>
  </w:style>
  <w:style w:type="numbering" w:customStyle="1" w:styleId="12151">
    <w:name w:val="Нет списка1215"/>
    <w:next w:val="a2"/>
    <w:uiPriority w:val="99"/>
    <w:semiHidden/>
    <w:unhideWhenUsed/>
    <w:rsid w:val="00E50AA3"/>
  </w:style>
  <w:style w:type="numbering" w:customStyle="1" w:styleId="11115">
    <w:name w:val="Нет списка11115"/>
    <w:next w:val="a2"/>
    <w:uiPriority w:val="99"/>
    <w:semiHidden/>
    <w:unhideWhenUsed/>
    <w:rsid w:val="00E50AA3"/>
  </w:style>
  <w:style w:type="numbering" w:customStyle="1" w:styleId="2115">
    <w:name w:val="Нет списка2115"/>
    <w:next w:val="a2"/>
    <w:uiPriority w:val="99"/>
    <w:semiHidden/>
    <w:unhideWhenUsed/>
    <w:rsid w:val="00E50AA3"/>
  </w:style>
  <w:style w:type="numbering" w:customStyle="1" w:styleId="3115">
    <w:name w:val="Нет списка3115"/>
    <w:next w:val="a2"/>
    <w:uiPriority w:val="99"/>
    <w:semiHidden/>
    <w:unhideWhenUsed/>
    <w:rsid w:val="00E50AA3"/>
  </w:style>
  <w:style w:type="numbering" w:customStyle="1" w:styleId="4115">
    <w:name w:val="Нет списка4115"/>
    <w:next w:val="a2"/>
    <w:uiPriority w:val="99"/>
    <w:semiHidden/>
    <w:unhideWhenUsed/>
    <w:rsid w:val="00E50AA3"/>
  </w:style>
  <w:style w:type="numbering" w:customStyle="1" w:styleId="5115">
    <w:name w:val="Нет списка5115"/>
    <w:next w:val="a2"/>
    <w:semiHidden/>
    <w:rsid w:val="00E50AA3"/>
  </w:style>
  <w:style w:type="numbering" w:customStyle="1" w:styleId="616">
    <w:name w:val="Нет списка616"/>
    <w:next w:val="a2"/>
    <w:semiHidden/>
    <w:rsid w:val="00E50AA3"/>
  </w:style>
  <w:style w:type="numbering" w:customStyle="1" w:styleId="716">
    <w:name w:val="Нет списка716"/>
    <w:next w:val="a2"/>
    <w:semiHidden/>
    <w:rsid w:val="00E50AA3"/>
  </w:style>
  <w:style w:type="numbering" w:customStyle="1" w:styleId="86">
    <w:name w:val="Нет списка86"/>
    <w:next w:val="a2"/>
    <w:uiPriority w:val="99"/>
    <w:semiHidden/>
    <w:unhideWhenUsed/>
    <w:rsid w:val="00E50AA3"/>
  </w:style>
  <w:style w:type="numbering" w:customStyle="1" w:styleId="136">
    <w:name w:val="Нет списка136"/>
    <w:next w:val="a2"/>
    <w:uiPriority w:val="99"/>
    <w:semiHidden/>
    <w:unhideWhenUsed/>
    <w:rsid w:val="00E50AA3"/>
  </w:style>
  <w:style w:type="numbering" w:customStyle="1" w:styleId="1126">
    <w:name w:val="Нет списка1126"/>
    <w:next w:val="a2"/>
    <w:uiPriority w:val="99"/>
    <w:semiHidden/>
    <w:unhideWhenUsed/>
    <w:rsid w:val="00E50AA3"/>
  </w:style>
  <w:style w:type="numbering" w:customStyle="1" w:styleId="226">
    <w:name w:val="Нет списка226"/>
    <w:next w:val="a2"/>
    <w:uiPriority w:val="99"/>
    <w:semiHidden/>
    <w:unhideWhenUsed/>
    <w:rsid w:val="00E50AA3"/>
  </w:style>
  <w:style w:type="numbering" w:customStyle="1" w:styleId="326">
    <w:name w:val="Нет списка326"/>
    <w:next w:val="a2"/>
    <w:uiPriority w:val="99"/>
    <w:semiHidden/>
    <w:unhideWhenUsed/>
    <w:rsid w:val="00E50AA3"/>
  </w:style>
  <w:style w:type="numbering" w:customStyle="1" w:styleId="426">
    <w:name w:val="Нет списка426"/>
    <w:next w:val="a2"/>
    <w:uiPriority w:val="99"/>
    <w:semiHidden/>
    <w:unhideWhenUsed/>
    <w:rsid w:val="00E50AA3"/>
  </w:style>
  <w:style w:type="numbering" w:customStyle="1" w:styleId="526">
    <w:name w:val="Нет списка526"/>
    <w:next w:val="a2"/>
    <w:semiHidden/>
    <w:rsid w:val="00E50AA3"/>
  </w:style>
  <w:style w:type="numbering" w:customStyle="1" w:styleId="626">
    <w:name w:val="Нет списка626"/>
    <w:next w:val="a2"/>
    <w:semiHidden/>
    <w:rsid w:val="00E50AA3"/>
  </w:style>
  <w:style w:type="numbering" w:customStyle="1" w:styleId="726">
    <w:name w:val="Нет списка726"/>
    <w:next w:val="a2"/>
    <w:semiHidden/>
    <w:rsid w:val="00E50AA3"/>
  </w:style>
  <w:style w:type="numbering" w:customStyle="1" w:styleId="96">
    <w:name w:val="Нет списка96"/>
    <w:next w:val="a2"/>
    <w:uiPriority w:val="99"/>
    <w:semiHidden/>
    <w:unhideWhenUsed/>
    <w:rsid w:val="00E50AA3"/>
  </w:style>
  <w:style w:type="numbering" w:customStyle="1" w:styleId="146">
    <w:name w:val="Нет списка146"/>
    <w:next w:val="a2"/>
    <w:uiPriority w:val="99"/>
    <w:semiHidden/>
    <w:unhideWhenUsed/>
    <w:rsid w:val="00E50AA3"/>
  </w:style>
  <w:style w:type="numbering" w:customStyle="1" w:styleId="1136">
    <w:name w:val="Нет списка1136"/>
    <w:next w:val="a2"/>
    <w:uiPriority w:val="99"/>
    <w:semiHidden/>
    <w:unhideWhenUsed/>
    <w:rsid w:val="00E50AA3"/>
  </w:style>
  <w:style w:type="numbering" w:customStyle="1" w:styleId="236">
    <w:name w:val="Нет списка236"/>
    <w:next w:val="a2"/>
    <w:uiPriority w:val="99"/>
    <w:semiHidden/>
    <w:unhideWhenUsed/>
    <w:rsid w:val="00E50AA3"/>
  </w:style>
  <w:style w:type="numbering" w:customStyle="1" w:styleId="336">
    <w:name w:val="Нет списка336"/>
    <w:next w:val="a2"/>
    <w:uiPriority w:val="99"/>
    <w:semiHidden/>
    <w:unhideWhenUsed/>
    <w:rsid w:val="00E50AA3"/>
  </w:style>
  <w:style w:type="numbering" w:customStyle="1" w:styleId="436">
    <w:name w:val="Нет списка436"/>
    <w:next w:val="a2"/>
    <w:uiPriority w:val="99"/>
    <w:semiHidden/>
    <w:unhideWhenUsed/>
    <w:rsid w:val="00E50AA3"/>
  </w:style>
  <w:style w:type="numbering" w:customStyle="1" w:styleId="536">
    <w:name w:val="Нет списка536"/>
    <w:next w:val="a2"/>
    <w:semiHidden/>
    <w:rsid w:val="00E50AA3"/>
  </w:style>
  <w:style w:type="numbering" w:customStyle="1" w:styleId="636">
    <w:name w:val="Нет списка636"/>
    <w:next w:val="a2"/>
    <w:semiHidden/>
    <w:rsid w:val="00E50AA3"/>
  </w:style>
  <w:style w:type="numbering" w:customStyle="1" w:styleId="736">
    <w:name w:val="Нет списка736"/>
    <w:next w:val="a2"/>
    <w:semiHidden/>
    <w:rsid w:val="00E50AA3"/>
  </w:style>
  <w:style w:type="numbering" w:customStyle="1" w:styleId="1050">
    <w:name w:val="Нет списка105"/>
    <w:next w:val="a2"/>
    <w:uiPriority w:val="99"/>
    <w:semiHidden/>
    <w:unhideWhenUsed/>
    <w:rsid w:val="00E50AA3"/>
  </w:style>
  <w:style w:type="numbering" w:customStyle="1" w:styleId="NoList115">
    <w:name w:val="No List115"/>
    <w:next w:val="a2"/>
    <w:uiPriority w:val="99"/>
    <w:semiHidden/>
    <w:unhideWhenUsed/>
    <w:rsid w:val="00E50AA3"/>
  </w:style>
  <w:style w:type="numbering" w:customStyle="1" w:styleId="155">
    <w:name w:val="Нет списка155"/>
    <w:next w:val="a2"/>
    <w:uiPriority w:val="99"/>
    <w:semiHidden/>
    <w:unhideWhenUsed/>
    <w:rsid w:val="00E50AA3"/>
  </w:style>
  <w:style w:type="numbering" w:customStyle="1" w:styleId="1145">
    <w:name w:val="Нет списка1145"/>
    <w:next w:val="a2"/>
    <w:uiPriority w:val="99"/>
    <w:semiHidden/>
    <w:unhideWhenUsed/>
    <w:rsid w:val="00E50AA3"/>
  </w:style>
  <w:style w:type="numbering" w:customStyle="1" w:styleId="245">
    <w:name w:val="Нет списка245"/>
    <w:next w:val="a2"/>
    <w:uiPriority w:val="99"/>
    <w:semiHidden/>
    <w:unhideWhenUsed/>
    <w:rsid w:val="00E50AA3"/>
  </w:style>
  <w:style w:type="numbering" w:customStyle="1" w:styleId="345">
    <w:name w:val="Нет списка345"/>
    <w:next w:val="a2"/>
    <w:uiPriority w:val="99"/>
    <w:semiHidden/>
    <w:unhideWhenUsed/>
    <w:rsid w:val="00E50AA3"/>
  </w:style>
  <w:style w:type="numbering" w:customStyle="1" w:styleId="445">
    <w:name w:val="Нет списка445"/>
    <w:next w:val="a2"/>
    <w:uiPriority w:val="99"/>
    <w:semiHidden/>
    <w:unhideWhenUsed/>
    <w:rsid w:val="00E50AA3"/>
  </w:style>
  <w:style w:type="numbering" w:customStyle="1" w:styleId="545">
    <w:name w:val="Нет списка545"/>
    <w:next w:val="a2"/>
    <w:semiHidden/>
    <w:rsid w:val="00E50AA3"/>
  </w:style>
  <w:style w:type="numbering" w:customStyle="1" w:styleId="645">
    <w:name w:val="Нет списка645"/>
    <w:next w:val="a2"/>
    <w:semiHidden/>
    <w:rsid w:val="00E50AA3"/>
  </w:style>
  <w:style w:type="numbering" w:customStyle="1" w:styleId="745">
    <w:name w:val="Нет списка745"/>
    <w:next w:val="a2"/>
    <w:semiHidden/>
    <w:rsid w:val="00E50AA3"/>
  </w:style>
  <w:style w:type="numbering" w:customStyle="1" w:styleId="NoList215">
    <w:name w:val="No List215"/>
    <w:next w:val="a2"/>
    <w:uiPriority w:val="99"/>
    <w:semiHidden/>
    <w:unhideWhenUsed/>
    <w:rsid w:val="00E50AA3"/>
  </w:style>
  <w:style w:type="numbering" w:customStyle="1" w:styleId="1225">
    <w:name w:val="Нет списка1225"/>
    <w:next w:val="a2"/>
    <w:uiPriority w:val="99"/>
    <w:semiHidden/>
    <w:unhideWhenUsed/>
    <w:rsid w:val="00E50AA3"/>
  </w:style>
  <w:style w:type="numbering" w:customStyle="1" w:styleId="11125">
    <w:name w:val="Нет списка11125"/>
    <w:next w:val="a2"/>
    <w:uiPriority w:val="99"/>
    <w:semiHidden/>
    <w:unhideWhenUsed/>
    <w:rsid w:val="00E50AA3"/>
  </w:style>
  <w:style w:type="numbering" w:customStyle="1" w:styleId="2125">
    <w:name w:val="Нет списка2125"/>
    <w:next w:val="a2"/>
    <w:uiPriority w:val="99"/>
    <w:semiHidden/>
    <w:unhideWhenUsed/>
    <w:rsid w:val="00E50AA3"/>
  </w:style>
  <w:style w:type="numbering" w:customStyle="1" w:styleId="3125">
    <w:name w:val="Нет списка3125"/>
    <w:next w:val="a2"/>
    <w:uiPriority w:val="99"/>
    <w:semiHidden/>
    <w:unhideWhenUsed/>
    <w:rsid w:val="00E50AA3"/>
  </w:style>
  <w:style w:type="numbering" w:customStyle="1" w:styleId="4125">
    <w:name w:val="Нет списка4125"/>
    <w:next w:val="a2"/>
    <w:uiPriority w:val="99"/>
    <w:semiHidden/>
    <w:unhideWhenUsed/>
    <w:rsid w:val="00E50AA3"/>
  </w:style>
  <w:style w:type="numbering" w:customStyle="1" w:styleId="5125">
    <w:name w:val="Нет списка5125"/>
    <w:next w:val="a2"/>
    <w:semiHidden/>
    <w:rsid w:val="00E50AA3"/>
  </w:style>
  <w:style w:type="numbering" w:customStyle="1" w:styleId="6115">
    <w:name w:val="Нет списка6115"/>
    <w:next w:val="a2"/>
    <w:semiHidden/>
    <w:rsid w:val="00E50AA3"/>
  </w:style>
  <w:style w:type="numbering" w:customStyle="1" w:styleId="7115">
    <w:name w:val="Нет списка7115"/>
    <w:next w:val="a2"/>
    <w:semiHidden/>
    <w:rsid w:val="00E50AA3"/>
  </w:style>
  <w:style w:type="numbering" w:customStyle="1" w:styleId="815">
    <w:name w:val="Нет списка815"/>
    <w:next w:val="a2"/>
    <w:uiPriority w:val="99"/>
    <w:semiHidden/>
    <w:unhideWhenUsed/>
    <w:rsid w:val="00E50AA3"/>
  </w:style>
  <w:style w:type="numbering" w:customStyle="1" w:styleId="1315">
    <w:name w:val="Нет списка1315"/>
    <w:next w:val="a2"/>
    <w:uiPriority w:val="99"/>
    <w:semiHidden/>
    <w:unhideWhenUsed/>
    <w:rsid w:val="00E50AA3"/>
  </w:style>
  <w:style w:type="numbering" w:customStyle="1" w:styleId="11215">
    <w:name w:val="Нет списка11215"/>
    <w:next w:val="a2"/>
    <w:uiPriority w:val="99"/>
    <w:semiHidden/>
    <w:unhideWhenUsed/>
    <w:rsid w:val="00E50AA3"/>
  </w:style>
  <w:style w:type="numbering" w:customStyle="1" w:styleId="2215">
    <w:name w:val="Нет списка2215"/>
    <w:next w:val="a2"/>
    <w:uiPriority w:val="99"/>
    <w:semiHidden/>
    <w:unhideWhenUsed/>
    <w:rsid w:val="00E50AA3"/>
  </w:style>
  <w:style w:type="numbering" w:customStyle="1" w:styleId="3215">
    <w:name w:val="Нет списка3215"/>
    <w:next w:val="a2"/>
    <w:uiPriority w:val="99"/>
    <w:semiHidden/>
    <w:unhideWhenUsed/>
    <w:rsid w:val="00E50AA3"/>
  </w:style>
  <w:style w:type="numbering" w:customStyle="1" w:styleId="4215">
    <w:name w:val="Нет списка4215"/>
    <w:next w:val="a2"/>
    <w:uiPriority w:val="99"/>
    <w:semiHidden/>
    <w:unhideWhenUsed/>
    <w:rsid w:val="00E50AA3"/>
  </w:style>
  <w:style w:type="numbering" w:customStyle="1" w:styleId="5215">
    <w:name w:val="Нет списка5215"/>
    <w:next w:val="a2"/>
    <w:semiHidden/>
    <w:rsid w:val="00E50AA3"/>
  </w:style>
  <w:style w:type="numbering" w:customStyle="1" w:styleId="6215">
    <w:name w:val="Нет списка6215"/>
    <w:next w:val="a2"/>
    <w:semiHidden/>
    <w:rsid w:val="00E50AA3"/>
  </w:style>
  <w:style w:type="numbering" w:customStyle="1" w:styleId="7215">
    <w:name w:val="Нет списка7215"/>
    <w:next w:val="a2"/>
    <w:semiHidden/>
    <w:rsid w:val="00E50AA3"/>
  </w:style>
  <w:style w:type="numbering" w:customStyle="1" w:styleId="915">
    <w:name w:val="Нет списка915"/>
    <w:next w:val="a2"/>
    <w:uiPriority w:val="99"/>
    <w:semiHidden/>
    <w:unhideWhenUsed/>
    <w:rsid w:val="00E50AA3"/>
  </w:style>
  <w:style w:type="numbering" w:customStyle="1" w:styleId="1415">
    <w:name w:val="Нет списка1415"/>
    <w:next w:val="a2"/>
    <w:uiPriority w:val="99"/>
    <w:semiHidden/>
    <w:unhideWhenUsed/>
    <w:rsid w:val="00E50AA3"/>
  </w:style>
  <w:style w:type="numbering" w:customStyle="1" w:styleId="11315">
    <w:name w:val="Нет списка11315"/>
    <w:next w:val="a2"/>
    <w:uiPriority w:val="99"/>
    <w:semiHidden/>
    <w:unhideWhenUsed/>
    <w:rsid w:val="00E50AA3"/>
  </w:style>
  <w:style w:type="numbering" w:customStyle="1" w:styleId="2315">
    <w:name w:val="Нет списка2315"/>
    <w:next w:val="a2"/>
    <w:uiPriority w:val="99"/>
    <w:semiHidden/>
    <w:unhideWhenUsed/>
    <w:rsid w:val="00E50AA3"/>
  </w:style>
  <w:style w:type="numbering" w:customStyle="1" w:styleId="3315">
    <w:name w:val="Нет списка3315"/>
    <w:next w:val="a2"/>
    <w:uiPriority w:val="99"/>
    <w:semiHidden/>
    <w:unhideWhenUsed/>
    <w:rsid w:val="00E50AA3"/>
  </w:style>
  <w:style w:type="numbering" w:customStyle="1" w:styleId="4315">
    <w:name w:val="Нет списка4315"/>
    <w:next w:val="a2"/>
    <w:uiPriority w:val="99"/>
    <w:semiHidden/>
    <w:unhideWhenUsed/>
    <w:rsid w:val="00E50AA3"/>
  </w:style>
  <w:style w:type="numbering" w:customStyle="1" w:styleId="5315">
    <w:name w:val="Нет списка5315"/>
    <w:next w:val="a2"/>
    <w:semiHidden/>
    <w:rsid w:val="00E50AA3"/>
  </w:style>
  <w:style w:type="numbering" w:customStyle="1" w:styleId="6315">
    <w:name w:val="Нет списка6315"/>
    <w:next w:val="a2"/>
    <w:semiHidden/>
    <w:rsid w:val="00E50AA3"/>
  </w:style>
  <w:style w:type="numbering" w:customStyle="1" w:styleId="7315">
    <w:name w:val="Нет списка7315"/>
    <w:next w:val="a2"/>
    <w:semiHidden/>
    <w:rsid w:val="00E50AA3"/>
  </w:style>
  <w:style w:type="numbering" w:customStyle="1" w:styleId="165">
    <w:name w:val="Нет списка165"/>
    <w:next w:val="a2"/>
    <w:uiPriority w:val="99"/>
    <w:semiHidden/>
    <w:unhideWhenUsed/>
    <w:rsid w:val="00E50AA3"/>
  </w:style>
  <w:style w:type="numbering" w:customStyle="1" w:styleId="500">
    <w:name w:val="Нет списка50"/>
    <w:next w:val="a2"/>
    <w:uiPriority w:val="99"/>
    <w:semiHidden/>
    <w:unhideWhenUsed/>
    <w:rsid w:val="0063461D"/>
  </w:style>
  <w:style w:type="numbering" w:customStyle="1" w:styleId="1300">
    <w:name w:val="Нет списка130"/>
    <w:next w:val="a2"/>
    <w:uiPriority w:val="99"/>
    <w:semiHidden/>
    <w:unhideWhenUsed/>
    <w:rsid w:val="0063461D"/>
  </w:style>
  <w:style w:type="numbering" w:customStyle="1" w:styleId="11200">
    <w:name w:val="Нет списка1120"/>
    <w:next w:val="a2"/>
    <w:uiPriority w:val="99"/>
    <w:semiHidden/>
    <w:unhideWhenUsed/>
    <w:rsid w:val="0063461D"/>
  </w:style>
  <w:style w:type="numbering" w:customStyle="1" w:styleId="2200">
    <w:name w:val="Нет списка220"/>
    <w:next w:val="a2"/>
    <w:uiPriority w:val="99"/>
    <w:semiHidden/>
    <w:unhideWhenUsed/>
    <w:rsid w:val="0063461D"/>
  </w:style>
  <w:style w:type="numbering" w:customStyle="1" w:styleId="318">
    <w:name w:val="Нет списка318"/>
    <w:next w:val="a2"/>
    <w:uiPriority w:val="99"/>
    <w:semiHidden/>
    <w:unhideWhenUsed/>
    <w:rsid w:val="0063461D"/>
  </w:style>
  <w:style w:type="numbering" w:customStyle="1" w:styleId="4100">
    <w:name w:val="Нет списка410"/>
    <w:next w:val="a2"/>
    <w:semiHidden/>
    <w:rsid w:val="0063461D"/>
  </w:style>
  <w:style w:type="numbering" w:customStyle="1" w:styleId="5100">
    <w:name w:val="Нет списка510"/>
    <w:next w:val="a2"/>
    <w:uiPriority w:val="99"/>
    <w:semiHidden/>
    <w:unhideWhenUsed/>
    <w:rsid w:val="0063461D"/>
  </w:style>
  <w:style w:type="numbering" w:customStyle="1" w:styleId="NoList17">
    <w:name w:val="No List17"/>
    <w:next w:val="a2"/>
    <w:uiPriority w:val="99"/>
    <w:semiHidden/>
    <w:unhideWhenUsed/>
    <w:rsid w:val="0063461D"/>
  </w:style>
  <w:style w:type="numbering" w:customStyle="1" w:styleId="12100">
    <w:name w:val="Нет списка1210"/>
    <w:next w:val="a2"/>
    <w:uiPriority w:val="99"/>
    <w:semiHidden/>
    <w:unhideWhenUsed/>
    <w:rsid w:val="0063461D"/>
  </w:style>
  <w:style w:type="numbering" w:customStyle="1" w:styleId="11116">
    <w:name w:val="Нет списка11116"/>
    <w:next w:val="a2"/>
    <w:uiPriority w:val="99"/>
    <w:semiHidden/>
    <w:unhideWhenUsed/>
    <w:rsid w:val="0063461D"/>
  </w:style>
  <w:style w:type="numbering" w:customStyle="1" w:styleId="2116">
    <w:name w:val="Нет списка2116"/>
    <w:next w:val="a2"/>
    <w:uiPriority w:val="99"/>
    <w:semiHidden/>
    <w:unhideWhenUsed/>
    <w:rsid w:val="0063461D"/>
  </w:style>
  <w:style w:type="numbering" w:customStyle="1" w:styleId="319">
    <w:name w:val="Нет списка319"/>
    <w:next w:val="a2"/>
    <w:uiPriority w:val="99"/>
    <w:semiHidden/>
    <w:unhideWhenUsed/>
    <w:rsid w:val="0063461D"/>
  </w:style>
  <w:style w:type="numbering" w:customStyle="1" w:styleId="418">
    <w:name w:val="Нет списка418"/>
    <w:next w:val="a2"/>
    <w:uiPriority w:val="99"/>
    <w:semiHidden/>
    <w:unhideWhenUsed/>
    <w:rsid w:val="0063461D"/>
  </w:style>
  <w:style w:type="numbering" w:customStyle="1" w:styleId="518">
    <w:name w:val="Нет списка518"/>
    <w:next w:val="a2"/>
    <w:semiHidden/>
    <w:rsid w:val="0063461D"/>
  </w:style>
  <w:style w:type="numbering" w:customStyle="1" w:styleId="6100">
    <w:name w:val="Нет списка610"/>
    <w:next w:val="a2"/>
    <w:semiHidden/>
    <w:rsid w:val="0063461D"/>
  </w:style>
  <w:style w:type="numbering" w:customStyle="1" w:styleId="7100">
    <w:name w:val="Нет списка710"/>
    <w:next w:val="a2"/>
    <w:semiHidden/>
    <w:rsid w:val="0063461D"/>
  </w:style>
  <w:style w:type="numbering" w:customStyle="1" w:styleId="NoList27">
    <w:name w:val="No List27"/>
    <w:next w:val="a2"/>
    <w:uiPriority w:val="99"/>
    <w:semiHidden/>
    <w:unhideWhenUsed/>
    <w:rsid w:val="0063461D"/>
  </w:style>
  <w:style w:type="numbering" w:customStyle="1" w:styleId="1216">
    <w:name w:val="Нет списка1216"/>
    <w:next w:val="a2"/>
    <w:uiPriority w:val="99"/>
    <w:semiHidden/>
    <w:unhideWhenUsed/>
    <w:rsid w:val="0063461D"/>
  </w:style>
  <w:style w:type="numbering" w:customStyle="1" w:styleId="11117">
    <w:name w:val="Нет списка11117"/>
    <w:next w:val="a2"/>
    <w:uiPriority w:val="99"/>
    <w:semiHidden/>
    <w:unhideWhenUsed/>
    <w:rsid w:val="0063461D"/>
  </w:style>
  <w:style w:type="numbering" w:customStyle="1" w:styleId="2117">
    <w:name w:val="Нет списка2117"/>
    <w:next w:val="a2"/>
    <w:uiPriority w:val="99"/>
    <w:semiHidden/>
    <w:unhideWhenUsed/>
    <w:rsid w:val="0063461D"/>
  </w:style>
  <w:style w:type="numbering" w:customStyle="1" w:styleId="3116">
    <w:name w:val="Нет списка3116"/>
    <w:next w:val="a2"/>
    <w:uiPriority w:val="99"/>
    <w:semiHidden/>
    <w:unhideWhenUsed/>
    <w:rsid w:val="0063461D"/>
  </w:style>
  <w:style w:type="numbering" w:customStyle="1" w:styleId="4116">
    <w:name w:val="Нет списка4116"/>
    <w:next w:val="a2"/>
    <w:uiPriority w:val="99"/>
    <w:semiHidden/>
    <w:unhideWhenUsed/>
    <w:rsid w:val="0063461D"/>
  </w:style>
  <w:style w:type="numbering" w:customStyle="1" w:styleId="5116">
    <w:name w:val="Нет списка5116"/>
    <w:next w:val="a2"/>
    <w:semiHidden/>
    <w:rsid w:val="0063461D"/>
  </w:style>
  <w:style w:type="numbering" w:customStyle="1" w:styleId="617">
    <w:name w:val="Нет списка617"/>
    <w:next w:val="a2"/>
    <w:semiHidden/>
    <w:rsid w:val="0063461D"/>
  </w:style>
  <w:style w:type="numbering" w:customStyle="1" w:styleId="717">
    <w:name w:val="Нет списка717"/>
    <w:next w:val="a2"/>
    <w:semiHidden/>
    <w:rsid w:val="0063461D"/>
  </w:style>
  <w:style w:type="numbering" w:customStyle="1" w:styleId="87">
    <w:name w:val="Нет списка87"/>
    <w:next w:val="a2"/>
    <w:uiPriority w:val="99"/>
    <w:semiHidden/>
    <w:unhideWhenUsed/>
    <w:rsid w:val="0063461D"/>
  </w:style>
  <w:style w:type="numbering" w:customStyle="1" w:styleId="137">
    <w:name w:val="Нет списка137"/>
    <w:next w:val="a2"/>
    <w:uiPriority w:val="99"/>
    <w:semiHidden/>
    <w:unhideWhenUsed/>
    <w:rsid w:val="0063461D"/>
  </w:style>
  <w:style w:type="numbering" w:customStyle="1" w:styleId="1127">
    <w:name w:val="Нет списка1127"/>
    <w:next w:val="a2"/>
    <w:uiPriority w:val="99"/>
    <w:semiHidden/>
    <w:unhideWhenUsed/>
    <w:rsid w:val="0063461D"/>
  </w:style>
  <w:style w:type="numbering" w:customStyle="1" w:styleId="227">
    <w:name w:val="Нет списка227"/>
    <w:next w:val="a2"/>
    <w:uiPriority w:val="99"/>
    <w:semiHidden/>
    <w:unhideWhenUsed/>
    <w:rsid w:val="0063461D"/>
  </w:style>
  <w:style w:type="numbering" w:customStyle="1" w:styleId="327">
    <w:name w:val="Нет списка327"/>
    <w:next w:val="a2"/>
    <w:uiPriority w:val="99"/>
    <w:semiHidden/>
    <w:unhideWhenUsed/>
    <w:rsid w:val="0063461D"/>
  </w:style>
  <w:style w:type="numbering" w:customStyle="1" w:styleId="427">
    <w:name w:val="Нет списка427"/>
    <w:next w:val="a2"/>
    <w:uiPriority w:val="99"/>
    <w:semiHidden/>
    <w:unhideWhenUsed/>
    <w:rsid w:val="0063461D"/>
  </w:style>
  <w:style w:type="numbering" w:customStyle="1" w:styleId="527">
    <w:name w:val="Нет списка527"/>
    <w:next w:val="a2"/>
    <w:semiHidden/>
    <w:rsid w:val="0063461D"/>
  </w:style>
  <w:style w:type="numbering" w:customStyle="1" w:styleId="627">
    <w:name w:val="Нет списка627"/>
    <w:next w:val="a2"/>
    <w:semiHidden/>
    <w:rsid w:val="0063461D"/>
  </w:style>
  <w:style w:type="numbering" w:customStyle="1" w:styleId="727">
    <w:name w:val="Нет списка727"/>
    <w:next w:val="a2"/>
    <w:semiHidden/>
    <w:rsid w:val="0063461D"/>
  </w:style>
  <w:style w:type="numbering" w:customStyle="1" w:styleId="97">
    <w:name w:val="Нет списка97"/>
    <w:next w:val="a2"/>
    <w:uiPriority w:val="99"/>
    <w:semiHidden/>
    <w:unhideWhenUsed/>
    <w:rsid w:val="0063461D"/>
  </w:style>
  <w:style w:type="numbering" w:customStyle="1" w:styleId="147">
    <w:name w:val="Нет списка147"/>
    <w:next w:val="a2"/>
    <w:uiPriority w:val="99"/>
    <w:semiHidden/>
    <w:unhideWhenUsed/>
    <w:rsid w:val="0063461D"/>
  </w:style>
  <w:style w:type="numbering" w:customStyle="1" w:styleId="1137">
    <w:name w:val="Нет списка1137"/>
    <w:next w:val="a2"/>
    <w:uiPriority w:val="99"/>
    <w:semiHidden/>
    <w:unhideWhenUsed/>
    <w:rsid w:val="0063461D"/>
  </w:style>
  <w:style w:type="numbering" w:customStyle="1" w:styleId="237">
    <w:name w:val="Нет списка237"/>
    <w:next w:val="a2"/>
    <w:uiPriority w:val="99"/>
    <w:semiHidden/>
    <w:unhideWhenUsed/>
    <w:rsid w:val="0063461D"/>
  </w:style>
  <w:style w:type="numbering" w:customStyle="1" w:styleId="337">
    <w:name w:val="Нет списка337"/>
    <w:next w:val="a2"/>
    <w:uiPriority w:val="99"/>
    <w:semiHidden/>
    <w:unhideWhenUsed/>
    <w:rsid w:val="0063461D"/>
  </w:style>
  <w:style w:type="numbering" w:customStyle="1" w:styleId="437">
    <w:name w:val="Нет списка437"/>
    <w:next w:val="a2"/>
    <w:uiPriority w:val="99"/>
    <w:semiHidden/>
    <w:unhideWhenUsed/>
    <w:rsid w:val="0063461D"/>
  </w:style>
  <w:style w:type="numbering" w:customStyle="1" w:styleId="537">
    <w:name w:val="Нет списка537"/>
    <w:next w:val="a2"/>
    <w:semiHidden/>
    <w:rsid w:val="0063461D"/>
  </w:style>
  <w:style w:type="numbering" w:customStyle="1" w:styleId="637">
    <w:name w:val="Нет списка637"/>
    <w:next w:val="a2"/>
    <w:semiHidden/>
    <w:rsid w:val="0063461D"/>
  </w:style>
  <w:style w:type="numbering" w:customStyle="1" w:styleId="737">
    <w:name w:val="Нет списка737"/>
    <w:next w:val="a2"/>
    <w:semiHidden/>
    <w:rsid w:val="0063461D"/>
  </w:style>
  <w:style w:type="numbering" w:customStyle="1" w:styleId="106">
    <w:name w:val="Нет списка106"/>
    <w:next w:val="a2"/>
    <w:uiPriority w:val="99"/>
    <w:semiHidden/>
    <w:unhideWhenUsed/>
    <w:rsid w:val="0063461D"/>
  </w:style>
  <w:style w:type="numbering" w:customStyle="1" w:styleId="NoList116">
    <w:name w:val="No List116"/>
    <w:next w:val="a2"/>
    <w:uiPriority w:val="99"/>
    <w:semiHidden/>
    <w:unhideWhenUsed/>
    <w:rsid w:val="0063461D"/>
  </w:style>
  <w:style w:type="numbering" w:customStyle="1" w:styleId="156">
    <w:name w:val="Нет списка156"/>
    <w:next w:val="a2"/>
    <w:uiPriority w:val="99"/>
    <w:semiHidden/>
    <w:unhideWhenUsed/>
    <w:rsid w:val="0063461D"/>
  </w:style>
  <w:style w:type="numbering" w:customStyle="1" w:styleId="1146">
    <w:name w:val="Нет списка1146"/>
    <w:next w:val="a2"/>
    <w:uiPriority w:val="99"/>
    <w:semiHidden/>
    <w:unhideWhenUsed/>
    <w:rsid w:val="0063461D"/>
  </w:style>
  <w:style w:type="numbering" w:customStyle="1" w:styleId="246">
    <w:name w:val="Нет списка246"/>
    <w:next w:val="a2"/>
    <w:uiPriority w:val="99"/>
    <w:semiHidden/>
    <w:unhideWhenUsed/>
    <w:rsid w:val="0063461D"/>
  </w:style>
  <w:style w:type="numbering" w:customStyle="1" w:styleId="346">
    <w:name w:val="Нет списка346"/>
    <w:next w:val="a2"/>
    <w:uiPriority w:val="99"/>
    <w:semiHidden/>
    <w:unhideWhenUsed/>
    <w:rsid w:val="0063461D"/>
  </w:style>
  <w:style w:type="numbering" w:customStyle="1" w:styleId="446">
    <w:name w:val="Нет списка446"/>
    <w:next w:val="a2"/>
    <w:uiPriority w:val="99"/>
    <w:semiHidden/>
    <w:unhideWhenUsed/>
    <w:rsid w:val="0063461D"/>
  </w:style>
  <w:style w:type="numbering" w:customStyle="1" w:styleId="546">
    <w:name w:val="Нет списка546"/>
    <w:next w:val="a2"/>
    <w:semiHidden/>
    <w:rsid w:val="0063461D"/>
  </w:style>
  <w:style w:type="numbering" w:customStyle="1" w:styleId="646">
    <w:name w:val="Нет списка646"/>
    <w:next w:val="a2"/>
    <w:semiHidden/>
    <w:rsid w:val="0063461D"/>
  </w:style>
  <w:style w:type="numbering" w:customStyle="1" w:styleId="746">
    <w:name w:val="Нет списка746"/>
    <w:next w:val="a2"/>
    <w:semiHidden/>
    <w:rsid w:val="0063461D"/>
  </w:style>
  <w:style w:type="numbering" w:customStyle="1" w:styleId="NoList216">
    <w:name w:val="No List216"/>
    <w:next w:val="a2"/>
    <w:uiPriority w:val="99"/>
    <w:semiHidden/>
    <w:unhideWhenUsed/>
    <w:rsid w:val="0063461D"/>
  </w:style>
  <w:style w:type="numbering" w:customStyle="1" w:styleId="1226">
    <w:name w:val="Нет списка1226"/>
    <w:next w:val="a2"/>
    <w:uiPriority w:val="99"/>
    <w:semiHidden/>
    <w:unhideWhenUsed/>
    <w:rsid w:val="0063461D"/>
  </w:style>
  <w:style w:type="numbering" w:customStyle="1" w:styleId="11126">
    <w:name w:val="Нет списка11126"/>
    <w:next w:val="a2"/>
    <w:uiPriority w:val="99"/>
    <w:semiHidden/>
    <w:unhideWhenUsed/>
    <w:rsid w:val="0063461D"/>
  </w:style>
  <w:style w:type="numbering" w:customStyle="1" w:styleId="2126">
    <w:name w:val="Нет списка2126"/>
    <w:next w:val="a2"/>
    <w:uiPriority w:val="99"/>
    <w:semiHidden/>
    <w:unhideWhenUsed/>
    <w:rsid w:val="0063461D"/>
  </w:style>
  <w:style w:type="numbering" w:customStyle="1" w:styleId="3126">
    <w:name w:val="Нет списка3126"/>
    <w:next w:val="a2"/>
    <w:uiPriority w:val="99"/>
    <w:semiHidden/>
    <w:unhideWhenUsed/>
    <w:rsid w:val="0063461D"/>
  </w:style>
  <w:style w:type="numbering" w:customStyle="1" w:styleId="4126">
    <w:name w:val="Нет списка4126"/>
    <w:next w:val="a2"/>
    <w:uiPriority w:val="99"/>
    <w:semiHidden/>
    <w:unhideWhenUsed/>
    <w:rsid w:val="0063461D"/>
  </w:style>
  <w:style w:type="numbering" w:customStyle="1" w:styleId="5126">
    <w:name w:val="Нет списка5126"/>
    <w:next w:val="a2"/>
    <w:semiHidden/>
    <w:rsid w:val="0063461D"/>
  </w:style>
  <w:style w:type="numbering" w:customStyle="1" w:styleId="6116">
    <w:name w:val="Нет списка6116"/>
    <w:next w:val="a2"/>
    <w:semiHidden/>
    <w:rsid w:val="0063461D"/>
  </w:style>
  <w:style w:type="numbering" w:customStyle="1" w:styleId="7116">
    <w:name w:val="Нет списка7116"/>
    <w:next w:val="a2"/>
    <w:semiHidden/>
    <w:rsid w:val="0063461D"/>
  </w:style>
  <w:style w:type="numbering" w:customStyle="1" w:styleId="816">
    <w:name w:val="Нет списка816"/>
    <w:next w:val="a2"/>
    <w:uiPriority w:val="99"/>
    <w:semiHidden/>
    <w:unhideWhenUsed/>
    <w:rsid w:val="0063461D"/>
  </w:style>
  <w:style w:type="numbering" w:customStyle="1" w:styleId="1316">
    <w:name w:val="Нет списка1316"/>
    <w:next w:val="a2"/>
    <w:uiPriority w:val="99"/>
    <w:semiHidden/>
    <w:unhideWhenUsed/>
    <w:rsid w:val="0063461D"/>
  </w:style>
  <w:style w:type="numbering" w:customStyle="1" w:styleId="11216">
    <w:name w:val="Нет списка11216"/>
    <w:next w:val="a2"/>
    <w:uiPriority w:val="99"/>
    <w:semiHidden/>
    <w:unhideWhenUsed/>
    <w:rsid w:val="0063461D"/>
  </w:style>
  <w:style w:type="numbering" w:customStyle="1" w:styleId="2216">
    <w:name w:val="Нет списка2216"/>
    <w:next w:val="a2"/>
    <w:uiPriority w:val="99"/>
    <w:semiHidden/>
    <w:unhideWhenUsed/>
    <w:rsid w:val="0063461D"/>
  </w:style>
  <w:style w:type="numbering" w:customStyle="1" w:styleId="3216">
    <w:name w:val="Нет списка3216"/>
    <w:next w:val="a2"/>
    <w:uiPriority w:val="99"/>
    <w:semiHidden/>
    <w:unhideWhenUsed/>
    <w:rsid w:val="0063461D"/>
  </w:style>
  <w:style w:type="numbering" w:customStyle="1" w:styleId="4216">
    <w:name w:val="Нет списка4216"/>
    <w:next w:val="a2"/>
    <w:uiPriority w:val="99"/>
    <w:semiHidden/>
    <w:unhideWhenUsed/>
    <w:rsid w:val="0063461D"/>
  </w:style>
  <w:style w:type="numbering" w:customStyle="1" w:styleId="5216">
    <w:name w:val="Нет списка5216"/>
    <w:next w:val="a2"/>
    <w:semiHidden/>
    <w:rsid w:val="0063461D"/>
  </w:style>
  <w:style w:type="numbering" w:customStyle="1" w:styleId="6216">
    <w:name w:val="Нет списка6216"/>
    <w:next w:val="a2"/>
    <w:semiHidden/>
    <w:rsid w:val="0063461D"/>
  </w:style>
  <w:style w:type="numbering" w:customStyle="1" w:styleId="7216">
    <w:name w:val="Нет списка7216"/>
    <w:next w:val="a2"/>
    <w:semiHidden/>
    <w:rsid w:val="0063461D"/>
  </w:style>
  <w:style w:type="numbering" w:customStyle="1" w:styleId="916">
    <w:name w:val="Нет списка916"/>
    <w:next w:val="a2"/>
    <w:uiPriority w:val="99"/>
    <w:semiHidden/>
    <w:unhideWhenUsed/>
    <w:rsid w:val="0063461D"/>
  </w:style>
  <w:style w:type="numbering" w:customStyle="1" w:styleId="1416">
    <w:name w:val="Нет списка1416"/>
    <w:next w:val="a2"/>
    <w:uiPriority w:val="99"/>
    <w:semiHidden/>
    <w:unhideWhenUsed/>
    <w:rsid w:val="0063461D"/>
  </w:style>
  <w:style w:type="numbering" w:customStyle="1" w:styleId="11316">
    <w:name w:val="Нет списка11316"/>
    <w:next w:val="a2"/>
    <w:uiPriority w:val="99"/>
    <w:semiHidden/>
    <w:unhideWhenUsed/>
    <w:rsid w:val="0063461D"/>
  </w:style>
  <w:style w:type="numbering" w:customStyle="1" w:styleId="2316">
    <w:name w:val="Нет списка2316"/>
    <w:next w:val="a2"/>
    <w:uiPriority w:val="99"/>
    <w:semiHidden/>
    <w:unhideWhenUsed/>
    <w:rsid w:val="0063461D"/>
  </w:style>
  <w:style w:type="numbering" w:customStyle="1" w:styleId="3316">
    <w:name w:val="Нет списка3316"/>
    <w:next w:val="a2"/>
    <w:uiPriority w:val="99"/>
    <w:semiHidden/>
    <w:unhideWhenUsed/>
    <w:rsid w:val="0063461D"/>
  </w:style>
  <w:style w:type="numbering" w:customStyle="1" w:styleId="4316">
    <w:name w:val="Нет списка4316"/>
    <w:next w:val="a2"/>
    <w:uiPriority w:val="99"/>
    <w:semiHidden/>
    <w:unhideWhenUsed/>
    <w:rsid w:val="0063461D"/>
  </w:style>
  <w:style w:type="numbering" w:customStyle="1" w:styleId="5316">
    <w:name w:val="Нет списка5316"/>
    <w:next w:val="a2"/>
    <w:semiHidden/>
    <w:rsid w:val="0063461D"/>
  </w:style>
  <w:style w:type="numbering" w:customStyle="1" w:styleId="6316">
    <w:name w:val="Нет списка6316"/>
    <w:next w:val="a2"/>
    <w:semiHidden/>
    <w:rsid w:val="0063461D"/>
  </w:style>
  <w:style w:type="numbering" w:customStyle="1" w:styleId="7316">
    <w:name w:val="Нет списка7316"/>
    <w:next w:val="a2"/>
    <w:semiHidden/>
    <w:rsid w:val="0063461D"/>
  </w:style>
  <w:style w:type="numbering" w:customStyle="1" w:styleId="166">
    <w:name w:val="Нет списка166"/>
    <w:next w:val="a2"/>
    <w:uiPriority w:val="99"/>
    <w:semiHidden/>
    <w:unhideWhenUsed/>
    <w:rsid w:val="0063461D"/>
  </w:style>
  <w:style w:type="numbering" w:customStyle="1" w:styleId="600">
    <w:name w:val="Нет списка60"/>
    <w:next w:val="a2"/>
    <w:uiPriority w:val="99"/>
    <w:semiHidden/>
    <w:unhideWhenUsed/>
    <w:rsid w:val="00C945E2"/>
  </w:style>
  <w:style w:type="numbering" w:customStyle="1" w:styleId="138">
    <w:name w:val="Нет списка138"/>
    <w:next w:val="a2"/>
    <w:uiPriority w:val="99"/>
    <w:semiHidden/>
    <w:unhideWhenUsed/>
    <w:rsid w:val="00C945E2"/>
  </w:style>
  <w:style w:type="numbering" w:customStyle="1" w:styleId="1128">
    <w:name w:val="Нет списка1128"/>
    <w:next w:val="a2"/>
    <w:uiPriority w:val="99"/>
    <w:semiHidden/>
    <w:unhideWhenUsed/>
    <w:rsid w:val="00C945E2"/>
  </w:style>
  <w:style w:type="numbering" w:customStyle="1" w:styleId="228">
    <w:name w:val="Нет списка228"/>
    <w:next w:val="a2"/>
    <w:uiPriority w:val="99"/>
    <w:semiHidden/>
    <w:unhideWhenUsed/>
    <w:rsid w:val="00C945E2"/>
  </w:style>
  <w:style w:type="numbering" w:customStyle="1" w:styleId="3200">
    <w:name w:val="Нет списка320"/>
    <w:next w:val="a2"/>
    <w:uiPriority w:val="99"/>
    <w:semiHidden/>
    <w:unhideWhenUsed/>
    <w:rsid w:val="00C945E2"/>
  </w:style>
  <w:style w:type="numbering" w:customStyle="1" w:styleId="419">
    <w:name w:val="Нет списка419"/>
    <w:next w:val="a2"/>
    <w:semiHidden/>
    <w:rsid w:val="00C945E2"/>
  </w:style>
  <w:style w:type="numbering" w:customStyle="1" w:styleId="519">
    <w:name w:val="Нет списка519"/>
    <w:next w:val="a2"/>
    <w:uiPriority w:val="99"/>
    <w:semiHidden/>
    <w:unhideWhenUsed/>
    <w:rsid w:val="00C945E2"/>
  </w:style>
  <w:style w:type="numbering" w:customStyle="1" w:styleId="NoList18">
    <w:name w:val="No List18"/>
    <w:next w:val="a2"/>
    <w:uiPriority w:val="99"/>
    <w:semiHidden/>
    <w:unhideWhenUsed/>
    <w:rsid w:val="00C945E2"/>
  </w:style>
  <w:style w:type="numbering" w:customStyle="1" w:styleId="1217">
    <w:name w:val="Нет списка1217"/>
    <w:next w:val="a2"/>
    <w:uiPriority w:val="99"/>
    <w:semiHidden/>
    <w:unhideWhenUsed/>
    <w:rsid w:val="00C945E2"/>
  </w:style>
  <w:style w:type="numbering" w:customStyle="1" w:styleId="11118">
    <w:name w:val="Нет списка11118"/>
    <w:next w:val="a2"/>
    <w:uiPriority w:val="99"/>
    <w:semiHidden/>
    <w:unhideWhenUsed/>
    <w:rsid w:val="00C945E2"/>
  </w:style>
  <w:style w:type="numbering" w:customStyle="1" w:styleId="2118">
    <w:name w:val="Нет списка2118"/>
    <w:next w:val="a2"/>
    <w:uiPriority w:val="99"/>
    <w:semiHidden/>
    <w:unhideWhenUsed/>
    <w:rsid w:val="00C945E2"/>
  </w:style>
  <w:style w:type="numbering" w:customStyle="1" w:styleId="31100">
    <w:name w:val="Нет списка3110"/>
    <w:next w:val="a2"/>
    <w:uiPriority w:val="99"/>
    <w:semiHidden/>
    <w:unhideWhenUsed/>
    <w:rsid w:val="00C945E2"/>
  </w:style>
  <w:style w:type="numbering" w:customStyle="1" w:styleId="41100">
    <w:name w:val="Нет списка4110"/>
    <w:next w:val="a2"/>
    <w:uiPriority w:val="99"/>
    <w:semiHidden/>
    <w:unhideWhenUsed/>
    <w:rsid w:val="00C945E2"/>
  </w:style>
  <w:style w:type="numbering" w:customStyle="1" w:styleId="51100">
    <w:name w:val="Нет списка5110"/>
    <w:next w:val="a2"/>
    <w:semiHidden/>
    <w:rsid w:val="00C945E2"/>
  </w:style>
  <w:style w:type="numbering" w:customStyle="1" w:styleId="618">
    <w:name w:val="Нет списка618"/>
    <w:next w:val="a2"/>
    <w:semiHidden/>
    <w:rsid w:val="00C945E2"/>
  </w:style>
  <w:style w:type="numbering" w:customStyle="1" w:styleId="718">
    <w:name w:val="Нет списка718"/>
    <w:next w:val="a2"/>
    <w:semiHidden/>
    <w:rsid w:val="00C945E2"/>
  </w:style>
  <w:style w:type="numbering" w:customStyle="1" w:styleId="NoList28">
    <w:name w:val="No List28"/>
    <w:next w:val="a2"/>
    <w:uiPriority w:val="99"/>
    <w:semiHidden/>
    <w:unhideWhenUsed/>
    <w:rsid w:val="00C945E2"/>
  </w:style>
  <w:style w:type="numbering" w:customStyle="1" w:styleId="1218">
    <w:name w:val="Нет списка1218"/>
    <w:next w:val="a2"/>
    <w:uiPriority w:val="99"/>
    <w:semiHidden/>
    <w:unhideWhenUsed/>
    <w:rsid w:val="00C945E2"/>
  </w:style>
  <w:style w:type="numbering" w:customStyle="1" w:styleId="11119">
    <w:name w:val="Нет списка11119"/>
    <w:next w:val="a2"/>
    <w:uiPriority w:val="99"/>
    <w:semiHidden/>
    <w:unhideWhenUsed/>
    <w:rsid w:val="00C945E2"/>
  </w:style>
  <w:style w:type="numbering" w:customStyle="1" w:styleId="2119">
    <w:name w:val="Нет списка2119"/>
    <w:next w:val="a2"/>
    <w:uiPriority w:val="99"/>
    <w:semiHidden/>
    <w:unhideWhenUsed/>
    <w:rsid w:val="00C945E2"/>
  </w:style>
  <w:style w:type="numbering" w:customStyle="1" w:styleId="3117">
    <w:name w:val="Нет списка3117"/>
    <w:next w:val="a2"/>
    <w:uiPriority w:val="99"/>
    <w:semiHidden/>
    <w:unhideWhenUsed/>
    <w:rsid w:val="00C945E2"/>
  </w:style>
  <w:style w:type="numbering" w:customStyle="1" w:styleId="4117">
    <w:name w:val="Нет списка4117"/>
    <w:next w:val="a2"/>
    <w:uiPriority w:val="99"/>
    <w:semiHidden/>
    <w:unhideWhenUsed/>
    <w:rsid w:val="00C945E2"/>
  </w:style>
  <w:style w:type="numbering" w:customStyle="1" w:styleId="5117">
    <w:name w:val="Нет списка5117"/>
    <w:next w:val="a2"/>
    <w:semiHidden/>
    <w:rsid w:val="00C945E2"/>
  </w:style>
  <w:style w:type="numbering" w:customStyle="1" w:styleId="619">
    <w:name w:val="Нет списка619"/>
    <w:next w:val="a2"/>
    <w:semiHidden/>
    <w:rsid w:val="00C945E2"/>
  </w:style>
  <w:style w:type="numbering" w:customStyle="1" w:styleId="719">
    <w:name w:val="Нет списка719"/>
    <w:next w:val="a2"/>
    <w:semiHidden/>
    <w:rsid w:val="00C945E2"/>
  </w:style>
  <w:style w:type="numbering" w:customStyle="1" w:styleId="88">
    <w:name w:val="Нет списка88"/>
    <w:next w:val="a2"/>
    <w:uiPriority w:val="99"/>
    <w:semiHidden/>
    <w:unhideWhenUsed/>
    <w:rsid w:val="00C945E2"/>
  </w:style>
  <w:style w:type="numbering" w:customStyle="1" w:styleId="139">
    <w:name w:val="Нет списка139"/>
    <w:next w:val="a2"/>
    <w:uiPriority w:val="99"/>
    <w:semiHidden/>
    <w:unhideWhenUsed/>
    <w:rsid w:val="00C945E2"/>
  </w:style>
  <w:style w:type="numbering" w:customStyle="1" w:styleId="1129">
    <w:name w:val="Нет списка1129"/>
    <w:next w:val="a2"/>
    <w:uiPriority w:val="99"/>
    <w:semiHidden/>
    <w:unhideWhenUsed/>
    <w:rsid w:val="00C945E2"/>
  </w:style>
  <w:style w:type="numbering" w:customStyle="1" w:styleId="229">
    <w:name w:val="Нет списка229"/>
    <w:next w:val="a2"/>
    <w:uiPriority w:val="99"/>
    <w:semiHidden/>
    <w:unhideWhenUsed/>
    <w:rsid w:val="00C945E2"/>
  </w:style>
  <w:style w:type="numbering" w:customStyle="1" w:styleId="328">
    <w:name w:val="Нет списка328"/>
    <w:next w:val="a2"/>
    <w:uiPriority w:val="99"/>
    <w:semiHidden/>
    <w:unhideWhenUsed/>
    <w:rsid w:val="00C945E2"/>
  </w:style>
  <w:style w:type="numbering" w:customStyle="1" w:styleId="428">
    <w:name w:val="Нет списка428"/>
    <w:next w:val="a2"/>
    <w:uiPriority w:val="99"/>
    <w:semiHidden/>
    <w:unhideWhenUsed/>
    <w:rsid w:val="00C945E2"/>
  </w:style>
  <w:style w:type="numbering" w:customStyle="1" w:styleId="528">
    <w:name w:val="Нет списка528"/>
    <w:next w:val="a2"/>
    <w:semiHidden/>
    <w:rsid w:val="00C945E2"/>
  </w:style>
  <w:style w:type="numbering" w:customStyle="1" w:styleId="628">
    <w:name w:val="Нет списка628"/>
    <w:next w:val="a2"/>
    <w:semiHidden/>
    <w:rsid w:val="00C945E2"/>
  </w:style>
  <w:style w:type="numbering" w:customStyle="1" w:styleId="728">
    <w:name w:val="Нет списка728"/>
    <w:next w:val="a2"/>
    <w:semiHidden/>
    <w:rsid w:val="00C945E2"/>
  </w:style>
  <w:style w:type="numbering" w:customStyle="1" w:styleId="98">
    <w:name w:val="Нет списка98"/>
    <w:next w:val="a2"/>
    <w:uiPriority w:val="99"/>
    <w:semiHidden/>
    <w:unhideWhenUsed/>
    <w:rsid w:val="00C945E2"/>
  </w:style>
  <w:style w:type="numbering" w:customStyle="1" w:styleId="148">
    <w:name w:val="Нет списка148"/>
    <w:next w:val="a2"/>
    <w:uiPriority w:val="99"/>
    <w:semiHidden/>
    <w:unhideWhenUsed/>
    <w:rsid w:val="00C945E2"/>
  </w:style>
  <w:style w:type="numbering" w:customStyle="1" w:styleId="1138">
    <w:name w:val="Нет списка1138"/>
    <w:next w:val="a2"/>
    <w:uiPriority w:val="99"/>
    <w:semiHidden/>
    <w:unhideWhenUsed/>
    <w:rsid w:val="00C945E2"/>
  </w:style>
  <w:style w:type="numbering" w:customStyle="1" w:styleId="238">
    <w:name w:val="Нет списка238"/>
    <w:next w:val="a2"/>
    <w:uiPriority w:val="99"/>
    <w:semiHidden/>
    <w:unhideWhenUsed/>
    <w:rsid w:val="00C945E2"/>
  </w:style>
  <w:style w:type="numbering" w:customStyle="1" w:styleId="338">
    <w:name w:val="Нет списка338"/>
    <w:next w:val="a2"/>
    <w:uiPriority w:val="99"/>
    <w:semiHidden/>
    <w:unhideWhenUsed/>
    <w:rsid w:val="00C945E2"/>
  </w:style>
  <w:style w:type="numbering" w:customStyle="1" w:styleId="438">
    <w:name w:val="Нет списка438"/>
    <w:next w:val="a2"/>
    <w:uiPriority w:val="99"/>
    <w:semiHidden/>
    <w:unhideWhenUsed/>
    <w:rsid w:val="00C945E2"/>
  </w:style>
  <w:style w:type="numbering" w:customStyle="1" w:styleId="538">
    <w:name w:val="Нет списка538"/>
    <w:next w:val="a2"/>
    <w:semiHidden/>
    <w:rsid w:val="00C945E2"/>
  </w:style>
  <w:style w:type="numbering" w:customStyle="1" w:styleId="638">
    <w:name w:val="Нет списка638"/>
    <w:next w:val="a2"/>
    <w:semiHidden/>
    <w:rsid w:val="00C945E2"/>
  </w:style>
  <w:style w:type="numbering" w:customStyle="1" w:styleId="738">
    <w:name w:val="Нет списка738"/>
    <w:next w:val="a2"/>
    <w:semiHidden/>
    <w:rsid w:val="00C945E2"/>
  </w:style>
  <w:style w:type="numbering" w:customStyle="1" w:styleId="107">
    <w:name w:val="Нет списка107"/>
    <w:next w:val="a2"/>
    <w:uiPriority w:val="99"/>
    <w:semiHidden/>
    <w:unhideWhenUsed/>
    <w:rsid w:val="00C945E2"/>
  </w:style>
  <w:style w:type="numbering" w:customStyle="1" w:styleId="NoList117">
    <w:name w:val="No List117"/>
    <w:next w:val="a2"/>
    <w:uiPriority w:val="99"/>
    <w:semiHidden/>
    <w:unhideWhenUsed/>
    <w:rsid w:val="00C945E2"/>
  </w:style>
  <w:style w:type="numbering" w:customStyle="1" w:styleId="157">
    <w:name w:val="Нет списка157"/>
    <w:next w:val="a2"/>
    <w:uiPriority w:val="99"/>
    <w:semiHidden/>
    <w:unhideWhenUsed/>
    <w:rsid w:val="00C945E2"/>
  </w:style>
  <w:style w:type="numbering" w:customStyle="1" w:styleId="1147">
    <w:name w:val="Нет списка1147"/>
    <w:next w:val="a2"/>
    <w:uiPriority w:val="99"/>
    <w:semiHidden/>
    <w:unhideWhenUsed/>
    <w:rsid w:val="00C945E2"/>
  </w:style>
  <w:style w:type="numbering" w:customStyle="1" w:styleId="247">
    <w:name w:val="Нет списка247"/>
    <w:next w:val="a2"/>
    <w:uiPriority w:val="99"/>
    <w:semiHidden/>
    <w:unhideWhenUsed/>
    <w:rsid w:val="00C945E2"/>
  </w:style>
  <w:style w:type="numbering" w:customStyle="1" w:styleId="347">
    <w:name w:val="Нет списка347"/>
    <w:next w:val="a2"/>
    <w:uiPriority w:val="99"/>
    <w:semiHidden/>
    <w:unhideWhenUsed/>
    <w:rsid w:val="00C945E2"/>
  </w:style>
  <w:style w:type="numbering" w:customStyle="1" w:styleId="447">
    <w:name w:val="Нет списка447"/>
    <w:next w:val="a2"/>
    <w:uiPriority w:val="99"/>
    <w:semiHidden/>
    <w:unhideWhenUsed/>
    <w:rsid w:val="00C945E2"/>
  </w:style>
  <w:style w:type="numbering" w:customStyle="1" w:styleId="547">
    <w:name w:val="Нет списка547"/>
    <w:next w:val="a2"/>
    <w:semiHidden/>
    <w:rsid w:val="00C945E2"/>
  </w:style>
  <w:style w:type="numbering" w:customStyle="1" w:styleId="647">
    <w:name w:val="Нет списка647"/>
    <w:next w:val="a2"/>
    <w:semiHidden/>
    <w:rsid w:val="00C945E2"/>
  </w:style>
  <w:style w:type="numbering" w:customStyle="1" w:styleId="747">
    <w:name w:val="Нет списка747"/>
    <w:next w:val="a2"/>
    <w:semiHidden/>
    <w:rsid w:val="00C945E2"/>
  </w:style>
  <w:style w:type="numbering" w:customStyle="1" w:styleId="NoList217">
    <w:name w:val="No List217"/>
    <w:next w:val="a2"/>
    <w:uiPriority w:val="99"/>
    <w:semiHidden/>
    <w:unhideWhenUsed/>
    <w:rsid w:val="00C945E2"/>
  </w:style>
  <w:style w:type="numbering" w:customStyle="1" w:styleId="1227">
    <w:name w:val="Нет списка1227"/>
    <w:next w:val="a2"/>
    <w:uiPriority w:val="99"/>
    <w:semiHidden/>
    <w:unhideWhenUsed/>
    <w:rsid w:val="00C945E2"/>
  </w:style>
  <w:style w:type="numbering" w:customStyle="1" w:styleId="11127">
    <w:name w:val="Нет списка11127"/>
    <w:next w:val="a2"/>
    <w:uiPriority w:val="99"/>
    <w:semiHidden/>
    <w:unhideWhenUsed/>
    <w:rsid w:val="00C945E2"/>
  </w:style>
  <w:style w:type="numbering" w:customStyle="1" w:styleId="2127">
    <w:name w:val="Нет списка2127"/>
    <w:next w:val="a2"/>
    <w:uiPriority w:val="99"/>
    <w:semiHidden/>
    <w:unhideWhenUsed/>
    <w:rsid w:val="00C945E2"/>
  </w:style>
  <w:style w:type="numbering" w:customStyle="1" w:styleId="3127">
    <w:name w:val="Нет списка3127"/>
    <w:next w:val="a2"/>
    <w:uiPriority w:val="99"/>
    <w:semiHidden/>
    <w:unhideWhenUsed/>
    <w:rsid w:val="00C945E2"/>
  </w:style>
  <w:style w:type="numbering" w:customStyle="1" w:styleId="4127">
    <w:name w:val="Нет списка4127"/>
    <w:next w:val="a2"/>
    <w:uiPriority w:val="99"/>
    <w:semiHidden/>
    <w:unhideWhenUsed/>
    <w:rsid w:val="00C945E2"/>
  </w:style>
  <w:style w:type="numbering" w:customStyle="1" w:styleId="5127">
    <w:name w:val="Нет списка5127"/>
    <w:next w:val="a2"/>
    <w:semiHidden/>
    <w:rsid w:val="00C945E2"/>
  </w:style>
  <w:style w:type="numbering" w:customStyle="1" w:styleId="6117">
    <w:name w:val="Нет списка6117"/>
    <w:next w:val="a2"/>
    <w:semiHidden/>
    <w:rsid w:val="00C945E2"/>
  </w:style>
  <w:style w:type="numbering" w:customStyle="1" w:styleId="7117">
    <w:name w:val="Нет списка7117"/>
    <w:next w:val="a2"/>
    <w:semiHidden/>
    <w:rsid w:val="00C945E2"/>
  </w:style>
  <w:style w:type="numbering" w:customStyle="1" w:styleId="817">
    <w:name w:val="Нет списка817"/>
    <w:next w:val="a2"/>
    <w:uiPriority w:val="99"/>
    <w:semiHidden/>
    <w:unhideWhenUsed/>
    <w:rsid w:val="00C945E2"/>
  </w:style>
  <w:style w:type="numbering" w:customStyle="1" w:styleId="1317">
    <w:name w:val="Нет списка1317"/>
    <w:next w:val="a2"/>
    <w:uiPriority w:val="99"/>
    <w:semiHidden/>
    <w:unhideWhenUsed/>
    <w:rsid w:val="00C945E2"/>
  </w:style>
  <w:style w:type="numbering" w:customStyle="1" w:styleId="11217">
    <w:name w:val="Нет списка11217"/>
    <w:next w:val="a2"/>
    <w:uiPriority w:val="99"/>
    <w:semiHidden/>
    <w:unhideWhenUsed/>
    <w:rsid w:val="00C945E2"/>
  </w:style>
  <w:style w:type="numbering" w:customStyle="1" w:styleId="2217">
    <w:name w:val="Нет списка2217"/>
    <w:next w:val="a2"/>
    <w:uiPriority w:val="99"/>
    <w:semiHidden/>
    <w:unhideWhenUsed/>
    <w:rsid w:val="00C945E2"/>
  </w:style>
  <w:style w:type="numbering" w:customStyle="1" w:styleId="3217">
    <w:name w:val="Нет списка3217"/>
    <w:next w:val="a2"/>
    <w:uiPriority w:val="99"/>
    <w:semiHidden/>
    <w:unhideWhenUsed/>
    <w:rsid w:val="00C945E2"/>
  </w:style>
  <w:style w:type="numbering" w:customStyle="1" w:styleId="4217">
    <w:name w:val="Нет списка4217"/>
    <w:next w:val="a2"/>
    <w:uiPriority w:val="99"/>
    <w:semiHidden/>
    <w:unhideWhenUsed/>
    <w:rsid w:val="00C945E2"/>
  </w:style>
  <w:style w:type="numbering" w:customStyle="1" w:styleId="5217">
    <w:name w:val="Нет списка5217"/>
    <w:next w:val="a2"/>
    <w:semiHidden/>
    <w:rsid w:val="00C945E2"/>
  </w:style>
  <w:style w:type="numbering" w:customStyle="1" w:styleId="6217">
    <w:name w:val="Нет списка6217"/>
    <w:next w:val="a2"/>
    <w:semiHidden/>
    <w:rsid w:val="00C945E2"/>
  </w:style>
  <w:style w:type="numbering" w:customStyle="1" w:styleId="7217">
    <w:name w:val="Нет списка7217"/>
    <w:next w:val="a2"/>
    <w:semiHidden/>
    <w:rsid w:val="00C945E2"/>
  </w:style>
  <w:style w:type="numbering" w:customStyle="1" w:styleId="917">
    <w:name w:val="Нет списка917"/>
    <w:next w:val="a2"/>
    <w:uiPriority w:val="99"/>
    <w:semiHidden/>
    <w:unhideWhenUsed/>
    <w:rsid w:val="00C945E2"/>
  </w:style>
  <w:style w:type="numbering" w:customStyle="1" w:styleId="1417">
    <w:name w:val="Нет списка1417"/>
    <w:next w:val="a2"/>
    <w:uiPriority w:val="99"/>
    <w:semiHidden/>
    <w:unhideWhenUsed/>
    <w:rsid w:val="00C945E2"/>
  </w:style>
  <w:style w:type="numbering" w:customStyle="1" w:styleId="11317">
    <w:name w:val="Нет списка11317"/>
    <w:next w:val="a2"/>
    <w:uiPriority w:val="99"/>
    <w:semiHidden/>
    <w:unhideWhenUsed/>
    <w:rsid w:val="00C945E2"/>
  </w:style>
  <w:style w:type="numbering" w:customStyle="1" w:styleId="2317">
    <w:name w:val="Нет списка2317"/>
    <w:next w:val="a2"/>
    <w:uiPriority w:val="99"/>
    <w:semiHidden/>
    <w:unhideWhenUsed/>
    <w:rsid w:val="00C945E2"/>
  </w:style>
  <w:style w:type="numbering" w:customStyle="1" w:styleId="3317">
    <w:name w:val="Нет списка3317"/>
    <w:next w:val="a2"/>
    <w:uiPriority w:val="99"/>
    <w:semiHidden/>
    <w:unhideWhenUsed/>
    <w:rsid w:val="00C945E2"/>
  </w:style>
  <w:style w:type="numbering" w:customStyle="1" w:styleId="4317">
    <w:name w:val="Нет списка4317"/>
    <w:next w:val="a2"/>
    <w:uiPriority w:val="99"/>
    <w:semiHidden/>
    <w:unhideWhenUsed/>
    <w:rsid w:val="00C945E2"/>
  </w:style>
  <w:style w:type="numbering" w:customStyle="1" w:styleId="5317">
    <w:name w:val="Нет списка5317"/>
    <w:next w:val="a2"/>
    <w:semiHidden/>
    <w:rsid w:val="00C945E2"/>
  </w:style>
  <w:style w:type="numbering" w:customStyle="1" w:styleId="6317">
    <w:name w:val="Нет списка6317"/>
    <w:next w:val="a2"/>
    <w:semiHidden/>
    <w:rsid w:val="00C945E2"/>
  </w:style>
  <w:style w:type="numbering" w:customStyle="1" w:styleId="7317">
    <w:name w:val="Нет списка7317"/>
    <w:next w:val="a2"/>
    <w:semiHidden/>
    <w:rsid w:val="00C945E2"/>
  </w:style>
  <w:style w:type="numbering" w:customStyle="1" w:styleId="167">
    <w:name w:val="Нет списка167"/>
    <w:next w:val="a2"/>
    <w:uiPriority w:val="99"/>
    <w:semiHidden/>
    <w:unhideWhenUsed/>
    <w:rsid w:val="00C945E2"/>
  </w:style>
  <w:style w:type="numbering" w:customStyle="1" w:styleId="700">
    <w:name w:val="Нет списка70"/>
    <w:next w:val="a2"/>
    <w:uiPriority w:val="99"/>
    <w:semiHidden/>
    <w:unhideWhenUsed/>
    <w:rsid w:val="00174A90"/>
  </w:style>
  <w:style w:type="character" w:customStyle="1" w:styleId="22a">
    <w:name w:val="Знак Знак22"/>
    <w:rsid w:val="00174A90"/>
    <w:rPr>
      <w:rFonts w:ascii="Arial" w:hAnsi="Arial"/>
      <w:b/>
      <w:snapToGrid w:val="0"/>
      <w:color w:val="000000"/>
      <w:lang w:val="ru-RU" w:eastAsia="ru-RU" w:bidi="ar-SA"/>
    </w:rPr>
  </w:style>
  <w:style w:type="character" w:customStyle="1" w:styleId="21a">
    <w:name w:val="Знак Знак21"/>
    <w:rsid w:val="00174A90"/>
    <w:rPr>
      <w:rFonts w:ascii="Arial" w:hAnsi="Arial"/>
      <w:b/>
      <w:snapToGrid w:val="0"/>
      <w:color w:val="000000"/>
      <w:lang w:val="ru-RU" w:eastAsia="ru-RU" w:bidi="ar-SA"/>
    </w:rPr>
  </w:style>
  <w:style w:type="character" w:customStyle="1" w:styleId="193">
    <w:name w:val="Знак Знак19"/>
    <w:rsid w:val="00174A90"/>
    <w:rPr>
      <w:sz w:val="28"/>
      <w:lang w:val="ru-RU" w:eastAsia="ru-RU" w:bidi="ar-SA"/>
    </w:rPr>
  </w:style>
  <w:style w:type="character" w:customStyle="1" w:styleId="183">
    <w:name w:val="Знак Знак18"/>
    <w:rsid w:val="00174A90"/>
    <w:rPr>
      <w:b/>
      <w:caps/>
      <w:sz w:val="28"/>
      <w:lang w:val="ru-RU" w:eastAsia="ru-RU" w:bidi="ar-SA"/>
    </w:rPr>
  </w:style>
  <w:style w:type="character" w:customStyle="1" w:styleId="158">
    <w:name w:val="Знак Знак15"/>
    <w:rsid w:val="00174A90"/>
    <w:rPr>
      <w:sz w:val="28"/>
      <w:szCs w:val="24"/>
      <w:lang w:val="ru-RU" w:eastAsia="ru-RU" w:bidi="ar-SA"/>
    </w:rPr>
  </w:style>
  <w:style w:type="character" w:customStyle="1" w:styleId="149">
    <w:name w:val="Знак Знак14"/>
    <w:rsid w:val="00174A90"/>
    <w:rPr>
      <w:rFonts w:ascii="Arial" w:hAnsi="Arial"/>
      <w:b/>
      <w:sz w:val="18"/>
      <w:szCs w:val="24"/>
      <w:lang w:val="ru-RU" w:eastAsia="ru-RU" w:bidi="ar-SA"/>
    </w:rPr>
  </w:style>
  <w:style w:type="character" w:customStyle="1" w:styleId="13a">
    <w:name w:val="Знак Знак13"/>
    <w:semiHidden/>
    <w:rsid w:val="00174A90"/>
    <w:rPr>
      <w:rFonts w:ascii="Tahoma" w:hAnsi="Tahoma"/>
      <w:lang w:val="ru-RU" w:eastAsia="ru-RU" w:bidi="ar-SA"/>
    </w:rPr>
  </w:style>
  <w:style w:type="character" w:customStyle="1" w:styleId="12a">
    <w:name w:val="Знак Знак12"/>
    <w:rsid w:val="00174A90"/>
    <w:rPr>
      <w:b/>
      <w:caps/>
      <w:sz w:val="28"/>
      <w:lang w:val="ru-RU" w:eastAsia="ru-RU" w:bidi="ar-SA"/>
    </w:rPr>
  </w:style>
  <w:style w:type="character" w:customStyle="1" w:styleId="11b">
    <w:name w:val="Знак Знак11"/>
    <w:rsid w:val="00174A90"/>
    <w:rPr>
      <w:sz w:val="28"/>
      <w:lang w:val="ru-RU" w:eastAsia="ru-RU" w:bidi="ar-SA"/>
    </w:rPr>
  </w:style>
  <w:style w:type="character" w:customStyle="1" w:styleId="108">
    <w:name w:val="Знак Знак10"/>
    <w:rsid w:val="00174A90"/>
    <w:rPr>
      <w:sz w:val="28"/>
      <w:lang w:val="ru-RU" w:eastAsia="ru-RU" w:bidi="ar-SA"/>
    </w:rPr>
  </w:style>
  <w:style w:type="character" w:customStyle="1" w:styleId="99">
    <w:name w:val="Знак Знак9"/>
    <w:rsid w:val="00174A90"/>
    <w:rPr>
      <w:b/>
      <w:sz w:val="28"/>
      <w:lang w:val="ru-RU" w:eastAsia="ru-RU" w:bidi="ar-SA"/>
    </w:rPr>
  </w:style>
  <w:style w:type="character" w:customStyle="1" w:styleId="89">
    <w:name w:val="Знак Знак8"/>
    <w:rsid w:val="00174A90"/>
    <w:rPr>
      <w:sz w:val="24"/>
      <w:lang w:val="ru-RU" w:eastAsia="ru-RU" w:bidi="ar-SA"/>
    </w:rPr>
  </w:style>
  <w:style w:type="character" w:customStyle="1" w:styleId="7a">
    <w:name w:val="Знак Знак7"/>
    <w:rsid w:val="00174A90"/>
    <w:rPr>
      <w:lang w:val="ru-RU" w:eastAsia="ru-RU" w:bidi="ar-SA"/>
    </w:rPr>
  </w:style>
  <w:style w:type="character" w:customStyle="1" w:styleId="6a">
    <w:name w:val="Знак Знак6"/>
    <w:rsid w:val="00174A90"/>
    <w:rPr>
      <w:lang w:val="ru-RU" w:eastAsia="ru-RU" w:bidi="ar-SA"/>
    </w:rPr>
  </w:style>
  <w:style w:type="character" w:customStyle="1" w:styleId="4f0">
    <w:name w:val="Знак Знак4"/>
    <w:rsid w:val="00174A90"/>
    <w:rPr>
      <w:sz w:val="28"/>
      <w:szCs w:val="24"/>
      <w:lang w:val="ru-RU" w:eastAsia="ru-RU" w:bidi="ar-SA"/>
    </w:rPr>
  </w:style>
  <w:style w:type="numbering" w:customStyle="1" w:styleId="1400">
    <w:name w:val="Нет списка140"/>
    <w:next w:val="a2"/>
    <w:uiPriority w:val="99"/>
    <w:semiHidden/>
    <w:unhideWhenUsed/>
    <w:rsid w:val="00174A90"/>
  </w:style>
  <w:style w:type="paragraph" w:customStyle="1" w:styleId="msonormalmailrucssattributepostfix">
    <w:name w:val="msonormal_mailru_css_attribute_postfix"/>
    <w:basedOn w:val="a"/>
    <w:rsid w:val="00174A90"/>
    <w:pPr>
      <w:spacing w:before="100" w:beforeAutospacing="1" w:after="100" w:afterAutospacing="1"/>
    </w:pPr>
    <w:rPr>
      <w:rFonts w:eastAsia="Times New Roman" w:cs="Times New Roman"/>
      <w:sz w:val="24"/>
      <w:szCs w:val="24"/>
    </w:rPr>
  </w:style>
  <w:style w:type="numbering" w:customStyle="1" w:styleId="800">
    <w:name w:val="Нет списка80"/>
    <w:next w:val="a2"/>
    <w:uiPriority w:val="99"/>
    <w:semiHidden/>
    <w:unhideWhenUsed/>
    <w:rsid w:val="00174A90"/>
  </w:style>
  <w:style w:type="numbering" w:customStyle="1" w:styleId="1490">
    <w:name w:val="Нет списка149"/>
    <w:next w:val="a2"/>
    <w:uiPriority w:val="99"/>
    <w:semiHidden/>
    <w:unhideWhenUsed/>
    <w:rsid w:val="00174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garantf1://12050845.8136/"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966/"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Minleshoz@tatar.ru"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garantF1://22547773.0"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C5CAC-918F-4442-B7B5-64CE75BE0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29490</Words>
  <Characters>168093</Characters>
  <Application>Microsoft Office Word</Application>
  <DocSecurity>0</DocSecurity>
  <Lines>1400</Lines>
  <Paragraphs>394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197189</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1114163</vt:i4>
      </vt:variant>
      <vt:variant>
        <vt:i4>350</vt:i4>
      </vt:variant>
      <vt:variant>
        <vt:i4>0</vt:i4>
      </vt:variant>
      <vt:variant>
        <vt:i4>5</vt:i4>
      </vt:variant>
      <vt:variant>
        <vt:lpwstr/>
      </vt:variant>
      <vt:variant>
        <vt:lpwstr>_Toc26290930</vt:lpwstr>
      </vt:variant>
      <vt:variant>
        <vt:i4>1572914</vt:i4>
      </vt:variant>
      <vt:variant>
        <vt:i4>344</vt:i4>
      </vt:variant>
      <vt:variant>
        <vt:i4>0</vt:i4>
      </vt:variant>
      <vt:variant>
        <vt:i4>5</vt:i4>
      </vt:variant>
      <vt:variant>
        <vt:lpwstr/>
      </vt:variant>
      <vt:variant>
        <vt:lpwstr>_Toc26290929</vt:lpwstr>
      </vt:variant>
      <vt:variant>
        <vt:i4>1638450</vt:i4>
      </vt:variant>
      <vt:variant>
        <vt:i4>338</vt:i4>
      </vt:variant>
      <vt:variant>
        <vt:i4>0</vt:i4>
      </vt:variant>
      <vt:variant>
        <vt:i4>5</vt:i4>
      </vt:variant>
      <vt:variant>
        <vt:lpwstr/>
      </vt:variant>
      <vt:variant>
        <vt:lpwstr>_Toc26290928</vt:lpwstr>
      </vt:variant>
      <vt:variant>
        <vt:i4>1441842</vt:i4>
      </vt:variant>
      <vt:variant>
        <vt:i4>332</vt:i4>
      </vt:variant>
      <vt:variant>
        <vt:i4>0</vt:i4>
      </vt:variant>
      <vt:variant>
        <vt:i4>5</vt:i4>
      </vt:variant>
      <vt:variant>
        <vt:lpwstr/>
      </vt:variant>
      <vt:variant>
        <vt:lpwstr>_Toc26290927</vt:lpwstr>
      </vt:variant>
      <vt:variant>
        <vt:i4>1507378</vt:i4>
      </vt:variant>
      <vt:variant>
        <vt:i4>326</vt:i4>
      </vt:variant>
      <vt:variant>
        <vt:i4>0</vt:i4>
      </vt:variant>
      <vt:variant>
        <vt:i4>5</vt:i4>
      </vt:variant>
      <vt:variant>
        <vt:lpwstr/>
      </vt:variant>
      <vt:variant>
        <vt:lpwstr>_Toc26290926</vt:lpwstr>
      </vt:variant>
      <vt:variant>
        <vt:i4>1310770</vt:i4>
      </vt:variant>
      <vt:variant>
        <vt:i4>320</vt:i4>
      </vt:variant>
      <vt:variant>
        <vt:i4>0</vt:i4>
      </vt:variant>
      <vt:variant>
        <vt:i4>5</vt:i4>
      </vt:variant>
      <vt:variant>
        <vt:lpwstr/>
      </vt:variant>
      <vt:variant>
        <vt:lpwstr>_Toc26290925</vt:lpwstr>
      </vt:variant>
      <vt:variant>
        <vt:i4>1376306</vt:i4>
      </vt:variant>
      <vt:variant>
        <vt:i4>314</vt:i4>
      </vt:variant>
      <vt:variant>
        <vt:i4>0</vt:i4>
      </vt:variant>
      <vt:variant>
        <vt:i4>5</vt:i4>
      </vt:variant>
      <vt:variant>
        <vt:lpwstr/>
      </vt:variant>
      <vt:variant>
        <vt:lpwstr>_Toc26290924</vt:lpwstr>
      </vt:variant>
      <vt:variant>
        <vt:i4>1179698</vt:i4>
      </vt:variant>
      <vt:variant>
        <vt:i4>308</vt:i4>
      </vt:variant>
      <vt:variant>
        <vt:i4>0</vt:i4>
      </vt:variant>
      <vt:variant>
        <vt:i4>5</vt:i4>
      </vt:variant>
      <vt:variant>
        <vt:lpwstr/>
      </vt:variant>
      <vt:variant>
        <vt:lpwstr>_Toc26290923</vt:lpwstr>
      </vt:variant>
      <vt:variant>
        <vt:i4>1245234</vt:i4>
      </vt:variant>
      <vt:variant>
        <vt:i4>302</vt:i4>
      </vt:variant>
      <vt:variant>
        <vt:i4>0</vt:i4>
      </vt:variant>
      <vt:variant>
        <vt:i4>5</vt:i4>
      </vt:variant>
      <vt:variant>
        <vt:lpwstr/>
      </vt:variant>
      <vt:variant>
        <vt:lpwstr>_Toc26290922</vt:lpwstr>
      </vt:variant>
      <vt:variant>
        <vt:i4>1048626</vt:i4>
      </vt:variant>
      <vt:variant>
        <vt:i4>296</vt:i4>
      </vt:variant>
      <vt:variant>
        <vt:i4>0</vt:i4>
      </vt:variant>
      <vt:variant>
        <vt:i4>5</vt:i4>
      </vt:variant>
      <vt:variant>
        <vt:lpwstr/>
      </vt:variant>
      <vt:variant>
        <vt:lpwstr>_Toc26290921</vt:lpwstr>
      </vt:variant>
      <vt:variant>
        <vt:i4>1114162</vt:i4>
      </vt:variant>
      <vt:variant>
        <vt:i4>290</vt:i4>
      </vt:variant>
      <vt:variant>
        <vt:i4>0</vt:i4>
      </vt:variant>
      <vt:variant>
        <vt:i4>5</vt:i4>
      </vt:variant>
      <vt:variant>
        <vt:lpwstr/>
      </vt:variant>
      <vt:variant>
        <vt:lpwstr>_Toc26290920</vt:lpwstr>
      </vt:variant>
      <vt:variant>
        <vt:i4>1572913</vt:i4>
      </vt:variant>
      <vt:variant>
        <vt:i4>284</vt:i4>
      </vt:variant>
      <vt:variant>
        <vt:i4>0</vt:i4>
      </vt:variant>
      <vt:variant>
        <vt:i4>5</vt:i4>
      </vt:variant>
      <vt:variant>
        <vt:lpwstr/>
      </vt:variant>
      <vt:variant>
        <vt:lpwstr>_Toc26290919</vt:lpwstr>
      </vt:variant>
      <vt:variant>
        <vt:i4>1638449</vt:i4>
      </vt:variant>
      <vt:variant>
        <vt:i4>278</vt:i4>
      </vt:variant>
      <vt:variant>
        <vt:i4>0</vt:i4>
      </vt:variant>
      <vt:variant>
        <vt:i4>5</vt:i4>
      </vt:variant>
      <vt:variant>
        <vt:lpwstr/>
      </vt:variant>
      <vt:variant>
        <vt:lpwstr>_Toc26290918</vt:lpwstr>
      </vt:variant>
      <vt:variant>
        <vt:i4>1441841</vt:i4>
      </vt:variant>
      <vt:variant>
        <vt:i4>272</vt:i4>
      </vt:variant>
      <vt:variant>
        <vt:i4>0</vt:i4>
      </vt:variant>
      <vt:variant>
        <vt:i4>5</vt:i4>
      </vt:variant>
      <vt:variant>
        <vt:lpwstr/>
      </vt:variant>
      <vt:variant>
        <vt:lpwstr>_Toc26290917</vt:lpwstr>
      </vt:variant>
      <vt:variant>
        <vt:i4>1507377</vt:i4>
      </vt:variant>
      <vt:variant>
        <vt:i4>266</vt:i4>
      </vt:variant>
      <vt:variant>
        <vt:i4>0</vt:i4>
      </vt:variant>
      <vt:variant>
        <vt:i4>5</vt:i4>
      </vt:variant>
      <vt:variant>
        <vt:lpwstr/>
      </vt:variant>
      <vt:variant>
        <vt:lpwstr>_Toc26290916</vt:lpwstr>
      </vt:variant>
      <vt:variant>
        <vt:i4>1310769</vt:i4>
      </vt:variant>
      <vt:variant>
        <vt:i4>260</vt:i4>
      </vt:variant>
      <vt:variant>
        <vt:i4>0</vt:i4>
      </vt:variant>
      <vt:variant>
        <vt:i4>5</vt:i4>
      </vt:variant>
      <vt:variant>
        <vt:lpwstr/>
      </vt:variant>
      <vt:variant>
        <vt:lpwstr>_Toc26290915</vt:lpwstr>
      </vt:variant>
      <vt:variant>
        <vt:i4>1376305</vt:i4>
      </vt:variant>
      <vt:variant>
        <vt:i4>254</vt:i4>
      </vt:variant>
      <vt:variant>
        <vt:i4>0</vt:i4>
      </vt:variant>
      <vt:variant>
        <vt:i4>5</vt:i4>
      </vt:variant>
      <vt:variant>
        <vt:lpwstr/>
      </vt:variant>
      <vt:variant>
        <vt:lpwstr>_Toc26290914</vt:lpwstr>
      </vt:variant>
      <vt:variant>
        <vt:i4>1179697</vt:i4>
      </vt:variant>
      <vt:variant>
        <vt:i4>248</vt:i4>
      </vt:variant>
      <vt:variant>
        <vt:i4>0</vt:i4>
      </vt:variant>
      <vt:variant>
        <vt:i4>5</vt:i4>
      </vt:variant>
      <vt:variant>
        <vt:lpwstr/>
      </vt:variant>
      <vt:variant>
        <vt:lpwstr>_Toc26290913</vt:lpwstr>
      </vt:variant>
      <vt:variant>
        <vt:i4>1245233</vt:i4>
      </vt:variant>
      <vt:variant>
        <vt:i4>242</vt:i4>
      </vt:variant>
      <vt:variant>
        <vt:i4>0</vt:i4>
      </vt:variant>
      <vt:variant>
        <vt:i4>5</vt:i4>
      </vt:variant>
      <vt:variant>
        <vt:lpwstr/>
      </vt:variant>
      <vt:variant>
        <vt:lpwstr>_Toc26290912</vt:lpwstr>
      </vt:variant>
      <vt:variant>
        <vt:i4>1048625</vt:i4>
      </vt:variant>
      <vt:variant>
        <vt:i4>236</vt:i4>
      </vt:variant>
      <vt:variant>
        <vt:i4>0</vt:i4>
      </vt:variant>
      <vt:variant>
        <vt:i4>5</vt:i4>
      </vt:variant>
      <vt:variant>
        <vt:lpwstr/>
      </vt:variant>
      <vt:variant>
        <vt:lpwstr>_Toc26290911</vt:lpwstr>
      </vt:variant>
      <vt:variant>
        <vt:i4>1114161</vt:i4>
      </vt:variant>
      <vt:variant>
        <vt:i4>230</vt:i4>
      </vt:variant>
      <vt:variant>
        <vt:i4>0</vt:i4>
      </vt:variant>
      <vt:variant>
        <vt:i4>5</vt:i4>
      </vt:variant>
      <vt:variant>
        <vt:lpwstr/>
      </vt:variant>
      <vt:variant>
        <vt:lpwstr>_Toc26290910</vt:lpwstr>
      </vt:variant>
      <vt:variant>
        <vt:i4>1572912</vt:i4>
      </vt:variant>
      <vt:variant>
        <vt:i4>224</vt:i4>
      </vt:variant>
      <vt:variant>
        <vt:i4>0</vt:i4>
      </vt:variant>
      <vt:variant>
        <vt:i4>5</vt:i4>
      </vt:variant>
      <vt:variant>
        <vt:lpwstr/>
      </vt:variant>
      <vt:variant>
        <vt:lpwstr>_Toc26290909</vt:lpwstr>
      </vt:variant>
      <vt:variant>
        <vt:i4>1638448</vt:i4>
      </vt:variant>
      <vt:variant>
        <vt:i4>218</vt:i4>
      </vt:variant>
      <vt:variant>
        <vt:i4>0</vt:i4>
      </vt:variant>
      <vt:variant>
        <vt:i4>5</vt:i4>
      </vt:variant>
      <vt:variant>
        <vt:lpwstr/>
      </vt:variant>
      <vt:variant>
        <vt:lpwstr>_Toc26290908</vt:lpwstr>
      </vt:variant>
      <vt:variant>
        <vt:i4>1441840</vt:i4>
      </vt:variant>
      <vt:variant>
        <vt:i4>212</vt:i4>
      </vt:variant>
      <vt:variant>
        <vt:i4>0</vt:i4>
      </vt:variant>
      <vt:variant>
        <vt:i4>5</vt:i4>
      </vt:variant>
      <vt:variant>
        <vt:lpwstr/>
      </vt:variant>
      <vt:variant>
        <vt:lpwstr>_Toc26290907</vt:lpwstr>
      </vt:variant>
      <vt:variant>
        <vt:i4>1507376</vt:i4>
      </vt:variant>
      <vt:variant>
        <vt:i4>206</vt:i4>
      </vt:variant>
      <vt:variant>
        <vt:i4>0</vt:i4>
      </vt:variant>
      <vt:variant>
        <vt:i4>5</vt:i4>
      </vt:variant>
      <vt:variant>
        <vt:lpwstr/>
      </vt:variant>
      <vt:variant>
        <vt:lpwstr>_Toc26290906</vt:lpwstr>
      </vt:variant>
      <vt:variant>
        <vt:i4>1310768</vt:i4>
      </vt:variant>
      <vt:variant>
        <vt:i4>200</vt:i4>
      </vt:variant>
      <vt:variant>
        <vt:i4>0</vt:i4>
      </vt:variant>
      <vt:variant>
        <vt:i4>5</vt:i4>
      </vt:variant>
      <vt:variant>
        <vt:lpwstr/>
      </vt:variant>
      <vt:variant>
        <vt:lpwstr>_Toc26290905</vt:lpwstr>
      </vt:variant>
      <vt:variant>
        <vt:i4>1376304</vt:i4>
      </vt:variant>
      <vt:variant>
        <vt:i4>194</vt:i4>
      </vt:variant>
      <vt:variant>
        <vt:i4>0</vt:i4>
      </vt:variant>
      <vt:variant>
        <vt:i4>5</vt:i4>
      </vt:variant>
      <vt:variant>
        <vt:lpwstr/>
      </vt:variant>
      <vt:variant>
        <vt:lpwstr>_Toc26290904</vt:lpwstr>
      </vt:variant>
      <vt:variant>
        <vt:i4>1179696</vt:i4>
      </vt:variant>
      <vt:variant>
        <vt:i4>188</vt:i4>
      </vt:variant>
      <vt:variant>
        <vt:i4>0</vt:i4>
      </vt:variant>
      <vt:variant>
        <vt:i4>5</vt:i4>
      </vt:variant>
      <vt:variant>
        <vt:lpwstr/>
      </vt:variant>
      <vt:variant>
        <vt:lpwstr>_Toc26290903</vt:lpwstr>
      </vt:variant>
      <vt:variant>
        <vt:i4>1245232</vt:i4>
      </vt:variant>
      <vt:variant>
        <vt:i4>182</vt:i4>
      </vt:variant>
      <vt:variant>
        <vt:i4>0</vt:i4>
      </vt:variant>
      <vt:variant>
        <vt:i4>5</vt:i4>
      </vt:variant>
      <vt:variant>
        <vt:lpwstr/>
      </vt:variant>
      <vt:variant>
        <vt:lpwstr>_Toc26290902</vt:lpwstr>
      </vt:variant>
      <vt:variant>
        <vt:i4>1048624</vt:i4>
      </vt:variant>
      <vt:variant>
        <vt:i4>176</vt:i4>
      </vt:variant>
      <vt:variant>
        <vt:i4>0</vt:i4>
      </vt:variant>
      <vt:variant>
        <vt:i4>5</vt:i4>
      </vt:variant>
      <vt:variant>
        <vt:lpwstr/>
      </vt:variant>
      <vt:variant>
        <vt:lpwstr>_Toc26290901</vt:lpwstr>
      </vt:variant>
      <vt:variant>
        <vt:i4>1114160</vt:i4>
      </vt:variant>
      <vt:variant>
        <vt:i4>170</vt:i4>
      </vt:variant>
      <vt:variant>
        <vt:i4>0</vt:i4>
      </vt:variant>
      <vt:variant>
        <vt:i4>5</vt:i4>
      </vt:variant>
      <vt:variant>
        <vt:lpwstr/>
      </vt:variant>
      <vt:variant>
        <vt:lpwstr>_Toc26290900</vt:lpwstr>
      </vt:variant>
      <vt:variant>
        <vt:i4>1638457</vt:i4>
      </vt:variant>
      <vt:variant>
        <vt:i4>164</vt:i4>
      </vt:variant>
      <vt:variant>
        <vt:i4>0</vt:i4>
      </vt:variant>
      <vt:variant>
        <vt:i4>5</vt:i4>
      </vt:variant>
      <vt:variant>
        <vt:lpwstr/>
      </vt:variant>
      <vt:variant>
        <vt:lpwstr>_Toc26290899</vt:lpwstr>
      </vt:variant>
      <vt:variant>
        <vt:i4>1572921</vt:i4>
      </vt:variant>
      <vt:variant>
        <vt:i4>158</vt:i4>
      </vt:variant>
      <vt:variant>
        <vt:i4>0</vt:i4>
      </vt:variant>
      <vt:variant>
        <vt:i4>5</vt:i4>
      </vt:variant>
      <vt:variant>
        <vt:lpwstr/>
      </vt:variant>
      <vt:variant>
        <vt:lpwstr>_Toc26290898</vt:lpwstr>
      </vt:variant>
      <vt:variant>
        <vt:i4>1507385</vt:i4>
      </vt:variant>
      <vt:variant>
        <vt:i4>152</vt:i4>
      </vt:variant>
      <vt:variant>
        <vt:i4>0</vt:i4>
      </vt:variant>
      <vt:variant>
        <vt:i4>5</vt:i4>
      </vt:variant>
      <vt:variant>
        <vt:lpwstr/>
      </vt:variant>
      <vt:variant>
        <vt:lpwstr>_Toc26290897</vt:lpwstr>
      </vt:variant>
      <vt:variant>
        <vt:i4>1441849</vt:i4>
      </vt:variant>
      <vt:variant>
        <vt:i4>146</vt:i4>
      </vt:variant>
      <vt:variant>
        <vt:i4>0</vt:i4>
      </vt:variant>
      <vt:variant>
        <vt:i4>5</vt:i4>
      </vt:variant>
      <vt:variant>
        <vt:lpwstr/>
      </vt:variant>
      <vt:variant>
        <vt:lpwstr>_Toc26290896</vt:lpwstr>
      </vt:variant>
      <vt:variant>
        <vt:i4>1376313</vt:i4>
      </vt:variant>
      <vt:variant>
        <vt:i4>140</vt:i4>
      </vt:variant>
      <vt:variant>
        <vt:i4>0</vt:i4>
      </vt:variant>
      <vt:variant>
        <vt:i4>5</vt:i4>
      </vt:variant>
      <vt:variant>
        <vt:lpwstr/>
      </vt:variant>
      <vt:variant>
        <vt:lpwstr>_Toc26290895</vt:lpwstr>
      </vt:variant>
      <vt:variant>
        <vt:i4>1310777</vt:i4>
      </vt:variant>
      <vt:variant>
        <vt:i4>134</vt:i4>
      </vt:variant>
      <vt:variant>
        <vt:i4>0</vt:i4>
      </vt:variant>
      <vt:variant>
        <vt:i4>5</vt:i4>
      </vt:variant>
      <vt:variant>
        <vt:lpwstr/>
      </vt:variant>
      <vt:variant>
        <vt:lpwstr>_Toc26290894</vt:lpwstr>
      </vt:variant>
      <vt:variant>
        <vt:i4>1245241</vt:i4>
      </vt:variant>
      <vt:variant>
        <vt:i4>128</vt:i4>
      </vt:variant>
      <vt:variant>
        <vt:i4>0</vt:i4>
      </vt:variant>
      <vt:variant>
        <vt:i4>5</vt:i4>
      </vt:variant>
      <vt:variant>
        <vt:lpwstr/>
      </vt:variant>
      <vt:variant>
        <vt:lpwstr>_Toc26290893</vt:lpwstr>
      </vt:variant>
      <vt:variant>
        <vt:i4>1179705</vt:i4>
      </vt:variant>
      <vt:variant>
        <vt:i4>122</vt:i4>
      </vt:variant>
      <vt:variant>
        <vt:i4>0</vt:i4>
      </vt:variant>
      <vt:variant>
        <vt:i4>5</vt:i4>
      </vt:variant>
      <vt:variant>
        <vt:lpwstr/>
      </vt:variant>
      <vt:variant>
        <vt:lpwstr>_Toc26290892</vt:lpwstr>
      </vt:variant>
      <vt:variant>
        <vt:i4>1114169</vt:i4>
      </vt:variant>
      <vt:variant>
        <vt:i4>116</vt:i4>
      </vt:variant>
      <vt:variant>
        <vt:i4>0</vt:i4>
      </vt:variant>
      <vt:variant>
        <vt:i4>5</vt:i4>
      </vt:variant>
      <vt:variant>
        <vt:lpwstr/>
      </vt:variant>
      <vt:variant>
        <vt:lpwstr>_Toc26290891</vt:lpwstr>
      </vt:variant>
      <vt:variant>
        <vt:i4>1048633</vt:i4>
      </vt:variant>
      <vt:variant>
        <vt:i4>110</vt:i4>
      </vt:variant>
      <vt:variant>
        <vt:i4>0</vt:i4>
      </vt:variant>
      <vt:variant>
        <vt:i4>5</vt:i4>
      </vt:variant>
      <vt:variant>
        <vt:lpwstr/>
      </vt:variant>
      <vt:variant>
        <vt:lpwstr>_Toc26290890</vt:lpwstr>
      </vt:variant>
      <vt:variant>
        <vt:i4>1638456</vt:i4>
      </vt:variant>
      <vt:variant>
        <vt:i4>104</vt:i4>
      </vt:variant>
      <vt:variant>
        <vt:i4>0</vt:i4>
      </vt:variant>
      <vt:variant>
        <vt:i4>5</vt:i4>
      </vt:variant>
      <vt:variant>
        <vt:lpwstr/>
      </vt:variant>
      <vt:variant>
        <vt:lpwstr>_Toc26290889</vt:lpwstr>
      </vt:variant>
      <vt:variant>
        <vt:i4>1572920</vt:i4>
      </vt:variant>
      <vt:variant>
        <vt:i4>98</vt:i4>
      </vt:variant>
      <vt:variant>
        <vt:i4>0</vt:i4>
      </vt:variant>
      <vt:variant>
        <vt:i4>5</vt:i4>
      </vt:variant>
      <vt:variant>
        <vt:lpwstr/>
      </vt:variant>
      <vt:variant>
        <vt:lpwstr>_Toc26290888</vt:lpwstr>
      </vt:variant>
      <vt:variant>
        <vt:i4>1507384</vt:i4>
      </vt:variant>
      <vt:variant>
        <vt:i4>92</vt:i4>
      </vt:variant>
      <vt:variant>
        <vt:i4>0</vt:i4>
      </vt:variant>
      <vt:variant>
        <vt:i4>5</vt:i4>
      </vt:variant>
      <vt:variant>
        <vt:lpwstr/>
      </vt:variant>
      <vt:variant>
        <vt:lpwstr>_Toc26290887</vt:lpwstr>
      </vt:variant>
      <vt:variant>
        <vt:i4>1441848</vt:i4>
      </vt:variant>
      <vt:variant>
        <vt:i4>86</vt:i4>
      </vt:variant>
      <vt:variant>
        <vt:i4>0</vt:i4>
      </vt:variant>
      <vt:variant>
        <vt:i4>5</vt:i4>
      </vt:variant>
      <vt:variant>
        <vt:lpwstr/>
      </vt:variant>
      <vt:variant>
        <vt:lpwstr>_Toc26290886</vt:lpwstr>
      </vt:variant>
      <vt:variant>
        <vt:i4>1376312</vt:i4>
      </vt:variant>
      <vt:variant>
        <vt:i4>80</vt:i4>
      </vt:variant>
      <vt:variant>
        <vt:i4>0</vt:i4>
      </vt:variant>
      <vt:variant>
        <vt:i4>5</vt:i4>
      </vt:variant>
      <vt:variant>
        <vt:lpwstr/>
      </vt:variant>
      <vt:variant>
        <vt:lpwstr>_Toc26290885</vt:lpwstr>
      </vt:variant>
      <vt:variant>
        <vt:i4>1310776</vt:i4>
      </vt:variant>
      <vt:variant>
        <vt:i4>74</vt:i4>
      </vt:variant>
      <vt:variant>
        <vt:i4>0</vt:i4>
      </vt:variant>
      <vt:variant>
        <vt:i4>5</vt:i4>
      </vt:variant>
      <vt:variant>
        <vt:lpwstr/>
      </vt:variant>
      <vt:variant>
        <vt:lpwstr>_Toc26290884</vt:lpwstr>
      </vt:variant>
      <vt:variant>
        <vt:i4>1245240</vt:i4>
      </vt:variant>
      <vt:variant>
        <vt:i4>68</vt:i4>
      </vt:variant>
      <vt:variant>
        <vt:i4>0</vt:i4>
      </vt:variant>
      <vt:variant>
        <vt:i4>5</vt:i4>
      </vt:variant>
      <vt:variant>
        <vt:lpwstr/>
      </vt:variant>
      <vt:variant>
        <vt:lpwstr>_Toc26290883</vt:lpwstr>
      </vt:variant>
      <vt:variant>
        <vt:i4>1179704</vt:i4>
      </vt:variant>
      <vt:variant>
        <vt:i4>62</vt:i4>
      </vt:variant>
      <vt:variant>
        <vt:i4>0</vt:i4>
      </vt:variant>
      <vt:variant>
        <vt:i4>5</vt:i4>
      </vt:variant>
      <vt:variant>
        <vt:lpwstr/>
      </vt:variant>
      <vt:variant>
        <vt:lpwstr>_Toc26290882</vt:lpwstr>
      </vt:variant>
      <vt:variant>
        <vt:i4>1114168</vt:i4>
      </vt:variant>
      <vt:variant>
        <vt:i4>56</vt:i4>
      </vt:variant>
      <vt:variant>
        <vt:i4>0</vt:i4>
      </vt:variant>
      <vt:variant>
        <vt:i4>5</vt:i4>
      </vt:variant>
      <vt:variant>
        <vt:lpwstr/>
      </vt:variant>
      <vt:variant>
        <vt:lpwstr>_Toc26290881</vt:lpwstr>
      </vt:variant>
      <vt:variant>
        <vt:i4>1048632</vt:i4>
      </vt:variant>
      <vt:variant>
        <vt:i4>50</vt:i4>
      </vt:variant>
      <vt:variant>
        <vt:i4>0</vt:i4>
      </vt:variant>
      <vt:variant>
        <vt:i4>5</vt:i4>
      </vt:variant>
      <vt:variant>
        <vt:lpwstr/>
      </vt:variant>
      <vt:variant>
        <vt:lpwstr>_Toc26290880</vt:lpwstr>
      </vt:variant>
      <vt:variant>
        <vt:i4>1638455</vt:i4>
      </vt:variant>
      <vt:variant>
        <vt:i4>44</vt:i4>
      </vt:variant>
      <vt:variant>
        <vt:i4>0</vt:i4>
      </vt:variant>
      <vt:variant>
        <vt:i4>5</vt:i4>
      </vt:variant>
      <vt:variant>
        <vt:lpwstr/>
      </vt:variant>
      <vt:variant>
        <vt:lpwstr>_Toc26290879</vt:lpwstr>
      </vt:variant>
      <vt:variant>
        <vt:i4>1572919</vt:i4>
      </vt:variant>
      <vt:variant>
        <vt:i4>38</vt:i4>
      </vt:variant>
      <vt:variant>
        <vt:i4>0</vt:i4>
      </vt:variant>
      <vt:variant>
        <vt:i4>5</vt:i4>
      </vt:variant>
      <vt:variant>
        <vt:lpwstr/>
      </vt:variant>
      <vt:variant>
        <vt:lpwstr>_Toc26290878</vt:lpwstr>
      </vt:variant>
      <vt:variant>
        <vt:i4>1507383</vt:i4>
      </vt:variant>
      <vt:variant>
        <vt:i4>32</vt:i4>
      </vt:variant>
      <vt:variant>
        <vt:i4>0</vt:i4>
      </vt:variant>
      <vt:variant>
        <vt:i4>5</vt:i4>
      </vt:variant>
      <vt:variant>
        <vt:lpwstr/>
      </vt:variant>
      <vt:variant>
        <vt:lpwstr>_Toc26290877</vt:lpwstr>
      </vt:variant>
      <vt:variant>
        <vt:i4>1441847</vt:i4>
      </vt:variant>
      <vt:variant>
        <vt:i4>26</vt:i4>
      </vt:variant>
      <vt:variant>
        <vt:i4>0</vt:i4>
      </vt:variant>
      <vt:variant>
        <vt:i4>5</vt:i4>
      </vt:variant>
      <vt:variant>
        <vt:lpwstr/>
      </vt:variant>
      <vt:variant>
        <vt:lpwstr>_Toc26290876</vt:lpwstr>
      </vt:variant>
      <vt:variant>
        <vt:i4>1376311</vt:i4>
      </vt:variant>
      <vt:variant>
        <vt:i4>20</vt:i4>
      </vt:variant>
      <vt:variant>
        <vt:i4>0</vt:i4>
      </vt:variant>
      <vt:variant>
        <vt:i4>5</vt:i4>
      </vt:variant>
      <vt:variant>
        <vt:lpwstr/>
      </vt:variant>
      <vt:variant>
        <vt:lpwstr>_Toc26290875</vt:lpwstr>
      </vt:variant>
      <vt:variant>
        <vt:i4>1310775</vt:i4>
      </vt:variant>
      <vt:variant>
        <vt:i4>14</vt:i4>
      </vt:variant>
      <vt:variant>
        <vt:i4>0</vt:i4>
      </vt:variant>
      <vt:variant>
        <vt:i4>5</vt:i4>
      </vt:variant>
      <vt:variant>
        <vt:lpwstr/>
      </vt:variant>
      <vt:variant>
        <vt:lpwstr>_Toc26290874</vt:lpwstr>
      </vt:variant>
      <vt:variant>
        <vt:i4>1245239</vt:i4>
      </vt:variant>
      <vt:variant>
        <vt:i4>8</vt:i4>
      </vt:variant>
      <vt:variant>
        <vt:i4>0</vt:i4>
      </vt:variant>
      <vt:variant>
        <vt:i4>5</vt:i4>
      </vt:variant>
      <vt:variant>
        <vt:lpwstr/>
      </vt:variant>
      <vt:variant>
        <vt:lpwstr>_Toc26290873</vt:lpwstr>
      </vt:variant>
      <vt:variant>
        <vt:i4>1179703</vt:i4>
      </vt:variant>
      <vt:variant>
        <vt:i4>2</vt:i4>
      </vt:variant>
      <vt:variant>
        <vt:i4>0</vt:i4>
      </vt:variant>
      <vt:variant>
        <vt:i4>5</vt:i4>
      </vt:variant>
      <vt:variant>
        <vt:lpwstr/>
      </vt:variant>
      <vt:variant>
        <vt:lpwstr>_Toc26290872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2019-01-12T09:54:00Z</cp:lastPrinted>
  <dcterms:created xsi:type="dcterms:W3CDTF">2019-12-10T06:36:00Z</dcterms:created>
  <dcterms:modified xsi:type="dcterms:W3CDTF">2019-12-10T06:36:00Z</dcterms:modified>
</cp:coreProperties>
</file>