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14F" w:rsidRDefault="003C714F" w:rsidP="003C714F">
      <w:pPr>
        <w:ind w:right="-284"/>
        <w:rPr>
          <w:szCs w:val="28"/>
        </w:rPr>
      </w:pPr>
    </w:p>
    <w:p w:rsidR="003C714F" w:rsidRDefault="003C714F" w:rsidP="003C714F">
      <w:pPr>
        <w:ind w:right="-284"/>
        <w:rPr>
          <w:szCs w:val="28"/>
        </w:rPr>
      </w:pPr>
    </w:p>
    <w:p w:rsidR="003C714F" w:rsidRDefault="003C714F" w:rsidP="003C714F">
      <w:pPr>
        <w:ind w:right="-284"/>
        <w:rPr>
          <w:szCs w:val="28"/>
        </w:rPr>
      </w:pPr>
    </w:p>
    <w:p w:rsidR="003C714F" w:rsidRDefault="003C714F" w:rsidP="003C714F">
      <w:pPr>
        <w:ind w:right="-284"/>
        <w:rPr>
          <w:szCs w:val="28"/>
        </w:rPr>
      </w:pPr>
    </w:p>
    <w:p w:rsidR="003C714F" w:rsidRDefault="003C714F" w:rsidP="003C714F">
      <w:pPr>
        <w:ind w:right="-284"/>
        <w:rPr>
          <w:szCs w:val="28"/>
        </w:rPr>
      </w:pPr>
    </w:p>
    <w:p w:rsidR="003C714F" w:rsidRDefault="003C714F" w:rsidP="003C714F">
      <w:pPr>
        <w:ind w:right="-284"/>
        <w:rPr>
          <w:szCs w:val="28"/>
        </w:rPr>
      </w:pPr>
    </w:p>
    <w:p w:rsidR="003C714F" w:rsidRDefault="003C714F" w:rsidP="003C714F">
      <w:pPr>
        <w:ind w:right="-284"/>
        <w:rPr>
          <w:szCs w:val="28"/>
        </w:rPr>
      </w:pPr>
    </w:p>
    <w:p w:rsidR="003C714F" w:rsidRDefault="003C714F" w:rsidP="003C714F">
      <w:pPr>
        <w:ind w:right="-284"/>
        <w:rPr>
          <w:szCs w:val="28"/>
        </w:rPr>
      </w:pPr>
    </w:p>
    <w:p w:rsidR="003C714F" w:rsidRDefault="003C714F" w:rsidP="003C714F">
      <w:pPr>
        <w:ind w:right="-284"/>
        <w:rPr>
          <w:szCs w:val="28"/>
        </w:rPr>
      </w:pPr>
    </w:p>
    <w:p w:rsidR="003C714F" w:rsidRPr="003C714F" w:rsidRDefault="003C714F" w:rsidP="003C714F">
      <w:pPr>
        <w:ind w:right="-284"/>
        <w:rPr>
          <w:szCs w:val="28"/>
        </w:rPr>
      </w:pPr>
      <w:r w:rsidRPr="003C714F">
        <w:rPr>
          <w:szCs w:val="28"/>
        </w:rPr>
        <w:t xml:space="preserve">О внесении изменений в </w:t>
      </w:r>
      <w:proofErr w:type="gramStart"/>
      <w:r w:rsidRPr="003C714F">
        <w:rPr>
          <w:szCs w:val="28"/>
        </w:rPr>
        <w:t>лесохозяйственный</w:t>
      </w:r>
      <w:proofErr w:type="gramEnd"/>
    </w:p>
    <w:p w:rsidR="003C714F" w:rsidRDefault="003C714F" w:rsidP="003C714F">
      <w:pPr>
        <w:ind w:right="-284"/>
        <w:rPr>
          <w:szCs w:val="28"/>
        </w:rPr>
      </w:pPr>
      <w:r>
        <w:rPr>
          <w:szCs w:val="28"/>
        </w:rPr>
        <w:t>регламент</w:t>
      </w:r>
      <w:r w:rsidRPr="009628D5">
        <w:rPr>
          <w:szCs w:val="28"/>
        </w:rPr>
        <w:t xml:space="preserve"> </w:t>
      </w:r>
      <w:r>
        <w:rPr>
          <w:szCs w:val="28"/>
        </w:rPr>
        <w:t>Лаишевского лесничества, утвержденный</w:t>
      </w:r>
    </w:p>
    <w:p w:rsidR="003C714F" w:rsidRDefault="003C714F" w:rsidP="003C714F">
      <w:pPr>
        <w:ind w:right="-284"/>
        <w:rPr>
          <w:szCs w:val="28"/>
        </w:rPr>
      </w:pPr>
      <w:r>
        <w:rPr>
          <w:szCs w:val="28"/>
        </w:rPr>
        <w:t>приказом Министерства лесного хозяйства</w:t>
      </w:r>
    </w:p>
    <w:p w:rsidR="003C714F" w:rsidRDefault="003C714F" w:rsidP="003C714F">
      <w:pPr>
        <w:ind w:right="-284"/>
        <w:rPr>
          <w:szCs w:val="28"/>
        </w:rPr>
      </w:pPr>
      <w:r>
        <w:rPr>
          <w:szCs w:val="28"/>
        </w:rPr>
        <w:t xml:space="preserve">Республики Татарстан от 19.02.2019 № 110-осн  </w:t>
      </w:r>
    </w:p>
    <w:p w:rsidR="003C714F" w:rsidRDefault="003C714F" w:rsidP="003C714F">
      <w:pPr>
        <w:ind w:right="-284"/>
        <w:rPr>
          <w:szCs w:val="28"/>
        </w:rPr>
      </w:pPr>
    </w:p>
    <w:p w:rsidR="003C714F" w:rsidRDefault="003C714F" w:rsidP="003C714F">
      <w:pPr>
        <w:pStyle w:val="afff"/>
        <w:ind w:right="-284"/>
        <w:jc w:val="both"/>
        <w:rPr>
          <w:rFonts w:eastAsia="Times New Roman" w:cs="Times New Roman"/>
          <w:sz w:val="28"/>
          <w:szCs w:val="28"/>
        </w:rPr>
      </w:pPr>
    </w:p>
    <w:p w:rsidR="003C714F" w:rsidRPr="00464076" w:rsidRDefault="003C714F" w:rsidP="003C714F">
      <w:pPr>
        <w:pStyle w:val="afff"/>
        <w:ind w:right="-1"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3C714F" w:rsidRPr="00787413" w:rsidRDefault="003C714F" w:rsidP="003C714F">
      <w:pPr>
        <w:pStyle w:val="a8"/>
        <w:autoSpaceDE w:val="0"/>
        <w:autoSpaceDN w:val="0"/>
        <w:adjustRightInd w:val="0"/>
        <w:spacing w:before="108" w:after="108"/>
        <w:ind w:left="0" w:right="-1"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регламент </w:t>
      </w:r>
      <w:r>
        <w:rPr>
          <w:rFonts w:eastAsia="Times New Roman"/>
          <w:szCs w:val="28"/>
          <w:lang w:eastAsia="ru-RU"/>
        </w:rPr>
        <w:t>Лаишевского лесничества, утвержденный  приказом Министерства лесного хозяйства Республики Татарстан от 19.02.2019 № 110-осн, согласно приложению.</w:t>
      </w:r>
    </w:p>
    <w:p w:rsidR="003C714F" w:rsidRDefault="003C714F" w:rsidP="003C714F">
      <w:pPr>
        <w:pStyle w:val="a8"/>
        <w:autoSpaceDE w:val="0"/>
        <w:autoSpaceDN w:val="0"/>
        <w:adjustRightInd w:val="0"/>
        <w:spacing w:before="108" w:after="108"/>
        <w:ind w:left="0" w:right="-1"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3C714F" w:rsidRPr="000F07E8" w:rsidRDefault="003C714F" w:rsidP="003C714F">
      <w:pPr>
        <w:pStyle w:val="a8"/>
        <w:autoSpaceDE w:val="0"/>
        <w:autoSpaceDN w:val="0"/>
        <w:adjustRightInd w:val="0"/>
        <w:spacing w:before="108" w:after="108"/>
        <w:ind w:left="0" w:right="-1"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3C714F" w:rsidRPr="00824CA3" w:rsidRDefault="003C714F" w:rsidP="003C714F">
      <w:pPr>
        <w:ind w:right="-568" w:firstLine="567"/>
        <w:rPr>
          <w:szCs w:val="28"/>
        </w:rPr>
      </w:pPr>
    </w:p>
    <w:p w:rsidR="003C714F" w:rsidRPr="00824CA3" w:rsidRDefault="003C714F" w:rsidP="003C714F">
      <w:pPr>
        <w:ind w:right="-568" w:firstLine="567"/>
        <w:rPr>
          <w:szCs w:val="28"/>
        </w:rPr>
      </w:pPr>
    </w:p>
    <w:p w:rsidR="003C714F" w:rsidRPr="00824CA3" w:rsidRDefault="003C714F" w:rsidP="003C714F">
      <w:pPr>
        <w:ind w:right="-284" w:firstLine="567"/>
        <w:rPr>
          <w:szCs w:val="28"/>
        </w:rPr>
      </w:pPr>
    </w:p>
    <w:p w:rsidR="003C714F" w:rsidRDefault="003C714F" w:rsidP="003C714F">
      <w:pPr>
        <w:ind w:right="-284"/>
        <w:rPr>
          <w:szCs w:val="28"/>
        </w:rPr>
      </w:pPr>
    </w:p>
    <w:p w:rsidR="003C714F" w:rsidRDefault="003C714F" w:rsidP="003C714F">
      <w:pPr>
        <w:tabs>
          <w:tab w:val="left" w:pos="142"/>
        </w:tabs>
        <w:ind w:right="-1"/>
        <w:jc w:val="both"/>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 xml:space="preserve">                      </w:t>
      </w:r>
      <w:r>
        <w:rPr>
          <w:szCs w:val="28"/>
        </w:rPr>
        <w:t xml:space="preserve">Р.А. </w:t>
      </w:r>
      <w:proofErr w:type="spellStart"/>
      <w:r>
        <w:rPr>
          <w:szCs w:val="28"/>
        </w:rPr>
        <w:t>Кузюров</w:t>
      </w:r>
      <w:proofErr w:type="spellEnd"/>
    </w:p>
    <w:p w:rsidR="003C714F" w:rsidRDefault="003C714F" w:rsidP="003C714F">
      <w:pPr>
        <w:tabs>
          <w:tab w:val="left" w:pos="142"/>
        </w:tabs>
        <w:ind w:right="-1"/>
        <w:jc w:val="both"/>
        <w:rPr>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3C714F" w:rsidRDefault="003C714F" w:rsidP="003C714F">
      <w:pPr>
        <w:tabs>
          <w:tab w:val="left" w:pos="142"/>
        </w:tabs>
        <w:ind w:left="5670" w:right="-1"/>
        <w:jc w:val="both"/>
        <w:rPr>
          <w:rFonts w:cs="Times New Roman"/>
          <w:szCs w:val="28"/>
        </w:rPr>
      </w:pPr>
    </w:p>
    <w:p w:rsidR="00D7661C" w:rsidRDefault="00D7661C" w:rsidP="003C714F">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2019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D7661C" w:rsidRPr="00D7661C" w:rsidRDefault="00D7661C" w:rsidP="00D7661C">
      <w:pPr>
        <w:tabs>
          <w:tab w:val="left" w:pos="142"/>
        </w:tabs>
        <w:ind w:right="-285"/>
        <w:jc w:val="center"/>
        <w:rPr>
          <w:rFonts w:cs="Times New Roman"/>
          <w:szCs w:val="28"/>
          <w:highlight w:val="yellow"/>
        </w:rPr>
      </w:pPr>
      <w:r w:rsidRPr="00D62140">
        <w:rPr>
          <w:rFonts w:cs="Times New Roman"/>
          <w:szCs w:val="28"/>
        </w:rPr>
        <w:t xml:space="preserve">вносимые в лесохозяйственный регламент </w:t>
      </w:r>
      <w:r w:rsidR="002727AD">
        <w:rPr>
          <w:rFonts w:cs="Times New Roman"/>
          <w:szCs w:val="28"/>
        </w:rPr>
        <w:t>Лаишев</w:t>
      </w:r>
      <w:r w:rsidRPr="00D62140">
        <w:rPr>
          <w:rFonts w:cs="Times New Roman"/>
          <w:szCs w:val="28"/>
        </w:rPr>
        <w:t xml:space="preserve">ского лесничества, </w:t>
      </w:r>
      <w:r w:rsidRPr="00D7661C">
        <w:rPr>
          <w:rFonts w:cs="Times New Roman"/>
          <w:szCs w:val="28"/>
        </w:rPr>
        <w:t>утвержденный приказом Министерства лесного хозяйства Республики Татарстан от 19.02.2019 № 11</w:t>
      </w:r>
      <w:r w:rsidR="002727AD">
        <w:rPr>
          <w:rFonts w:cs="Times New Roman"/>
          <w:szCs w:val="28"/>
        </w:rPr>
        <w:t>0</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8222ED" w:rsidRDefault="00507A2F" w:rsidP="00D7661C">
      <w:pPr>
        <w:tabs>
          <w:tab w:val="left" w:pos="142"/>
        </w:tabs>
        <w:ind w:right="-285" w:firstLine="567"/>
        <w:jc w:val="both"/>
        <w:rPr>
          <w:rFonts w:cs="Times New Roman"/>
          <w:b/>
          <w:szCs w:val="28"/>
        </w:rPr>
      </w:pPr>
      <w:r>
        <w:rPr>
          <w:rFonts w:cs="Times New Roman"/>
          <w:b/>
          <w:szCs w:val="28"/>
        </w:rPr>
        <w:t>1</w:t>
      </w:r>
      <w:r w:rsidR="00D7661C">
        <w:rPr>
          <w:rFonts w:cs="Times New Roman"/>
          <w:b/>
          <w:szCs w:val="28"/>
        </w:rPr>
        <w:t xml:space="preserve">. </w:t>
      </w:r>
      <w:r w:rsidR="00D7661C" w:rsidRPr="008222ED">
        <w:rPr>
          <w:rFonts w:cs="Times New Roman"/>
          <w:b/>
          <w:szCs w:val="28"/>
        </w:rPr>
        <w:t>Во введении:</w:t>
      </w:r>
    </w:p>
    <w:p w:rsidR="00D7661C" w:rsidRDefault="00D7661C" w:rsidP="00D7661C">
      <w:pPr>
        <w:pStyle w:val="4a"/>
        <w:tabs>
          <w:tab w:val="left" w:pos="142"/>
        </w:tabs>
        <w:ind w:right="-285" w:firstLine="567"/>
      </w:pPr>
      <w:r>
        <w:rPr>
          <w:b/>
        </w:rPr>
        <w:t xml:space="preserve">дополнить абзацем </w:t>
      </w:r>
      <w:r>
        <w:t>следующего содержания:</w:t>
      </w:r>
    </w:p>
    <w:p w:rsidR="00D7661C" w:rsidRDefault="00D7661C" w:rsidP="00D7661C">
      <w:pPr>
        <w:pStyle w:val="4a"/>
        <w:tabs>
          <w:tab w:val="left" w:pos="142"/>
        </w:tabs>
        <w:ind w:right="-285" w:firstLine="426"/>
        <w:rPr>
          <w:rFonts w:eastAsia="Times New Roman"/>
          <w:bCs/>
          <w:color w:val="000000"/>
          <w:lang w:val="ru-RU"/>
        </w:rPr>
      </w:pPr>
      <w:r>
        <w:rPr>
          <w:rFonts w:eastAsia="Times New Roman"/>
          <w:bCs/>
          <w:color w:val="000000"/>
        </w:rPr>
        <w:t>«</w:t>
      </w:r>
      <w:r w:rsidRPr="009001BF">
        <w:rPr>
          <w:rFonts w:eastAsia="Times New Roman"/>
          <w:bCs/>
          <w:color w:val="000000"/>
        </w:rPr>
        <w:t>Внесение изменений в лесохозяйственный регламент произведено филиалом ФБУ ВНИИЛМ «Восточно-европейская ЛОС» на основании заключенного с Министерством лесного хозяйства Республики Татарстан государственного контракта от 07.10.2019 № 919000500</w:t>
      </w:r>
      <w:r>
        <w:rPr>
          <w:rFonts w:eastAsia="Times New Roman"/>
          <w:bCs/>
          <w:color w:val="000000"/>
        </w:rPr>
        <w:t>.»</w:t>
      </w:r>
      <w:r>
        <w:rPr>
          <w:rFonts w:eastAsia="Times New Roman"/>
          <w:bCs/>
          <w:color w:val="000000"/>
          <w:lang w:val="ru-RU"/>
        </w:rPr>
        <w:t>;</w:t>
      </w:r>
    </w:p>
    <w:p w:rsidR="00A82CBD" w:rsidRPr="00D7661C" w:rsidRDefault="00D7661C" w:rsidP="00D7661C">
      <w:pPr>
        <w:pStyle w:val="4a"/>
        <w:tabs>
          <w:tab w:val="left" w:pos="0"/>
        </w:tabs>
        <w:ind w:right="-285" w:firstLine="567"/>
      </w:pPr>
      <w:r>
        <w:rPr>
          <w:b/>
          <w:lang w:val="ru-RU"/>
        </w:rPr>
        <w:t>р</w:t>
      </w:r>
      <w:proofErr w:type="spellStart"/>
      <w:r>
        <w:rPr>
          <w:b/>
        </w:rPr>
        <w:t>аздел</w:t>
      </w:r>
      <w:proofErr w:type="spellEnd"/>
      <w:r>
        <w:rPr>
          <w:b/>
        </w:rPr>
        <w:t xml:space="preserve"> «</w:t>
      </w:r>
      <w:r w:rsidRPr="00955690">
        <w:t xml:space="preserve">Нормативные, правовые акты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Pr="00523791" w:rsidRDefault="00D85844" w:rsidP="00EB31F9">
      <w:pPr>
        <w:tabs>
          <w:tab w:val="left" w:pos="0"/>
        </w:tabs>
        <w:jc w:val="both"/>
        <w:rPr>
          <w:rFonts w:cs="Times New Roman"/>
          <w:szCs w:val="28"/>
          <w:lang w:eastAsia="en-US"/>
        </w:rPr>
      </w:pPr>
    </w:p>
    <w:p w:rsidR="00D85844" w:rsidRDefault="00D7661C" w:rsidP="00D7661C">
      <w:pPr>
        <w:jc w:val="center"/>
        <w:rPr>
          <w:rFonts w:cs="Times New Roman"/>
          <w:szCs w:val="28"/>
        </w:rPr>
      </w:pPr>
      <w:bookmarkStart w:id="1" w:name="_Toc532646336"/>
      <w:r>
        <w:rPr>
          <w:rFonts w:cs="Times New Roman"/>
          <w:szCs w:val="28"/>
        </w:rPr>
        <w:t>«</w:t>
      </w:r>
      <w:r w:rsidR="006D2895" w:rsidRPr="00955690">
        <w:rPr>
          <w:rFonts w:cs="Times New Roman"/>
          <w:szCs w:val="28"/>
        </w:rPr>
        <w:t xml:space="preserve">Нормативные, правовые акты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30.11</w:t>
      </w:r>
      <w:r w:rsidR="00A82CBD" w:rsidRPr="00D7661C">
        <w:rPr>
          <w:rFonts w:cs="Times New Roman"/>
          <w:szCs w:val="28"/>
        </w:rPr>
        <w:t>.2019</w:t>
      </w:r>
      <w:r>
        <w:rPr>
          <w:rFonts w:cs="Times New Roman"/>
          <w:szCs w:val="28"/>
        </w:rPr>
        <w:t>)</w:t>
      </w:r>
      <w:r w:rsidR="00A82CBD" w:rsidRPr="00D7661C">
        <w:rPr>
          <w:rFonts w:cs="Times New Roman"/>
          <w:szCs w:val="28"/>
        </w:rPr>
        <w:t>.</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3871"/>
        <w:gridCol w:w="5346"/>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141DA3">
        <w:trPr>
          <w:trHeight w:val="454"/>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w:t>
            </w:r>
            <w:r w:rsidR="00507A2F">
              <w:rPr>
                <w:rFonts w:cs="Times New Roman"/>
                <w:color w:val="000000"/>
                <w:sz w:val="24"/>
                <w:szCs w:val="24"/>
                <w:lang w:eastAsia="en-US"/>
              </w:rPr>
              <w:t>оссийской Федерации</w:t>
            </w:r>
            <w:r w:rsidRPr="00940827">
              <w:rPr>
                <w:rFonts w:cs="Times New Roman"/>
                <w:color w:val="000000"/>
                <w:sz w:val="24"/>
                <w:szCs w:val="24"/>
                <w:lang w:eastAsia="en-US"/>
              </w:rPr>
              <w:t xml:space="preserve">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E77040" w:rsidP="00141DA3">
            <w:pPr>
              <w:tabs>
                <w:tab w:val="left" w:pos="0"/>
              </w:tabs>
              <w:jc w:val="center"/>
              <w:rPr>
                <w:rFonts w:cs="Times New Roman"/>
                <w:color w:val="000000"/>
                <w:sz w:val="24"/>
                <w:szCs w:val="24"/>
              </w:rPr>
            </w:pPr>
            <w:hyperlink r:id="rId10" w:history="1">
              <w:r w:rsidR="00A82CBD" w:rsidRPr="00940827">
                <w:rPr>
                  <w:rStyle w:val="afff9"/>
                  <w:b w:val="0"/>
                  <w:color w:val="000000"/>
                  <w:sz w:val="24"/>
                  <w:szCs w:val="24"/>
                </w:rPr>
                <w:t xml:space="preserve"> ст. 96</w:t>
              </w:r>
            </w:hyperlink>
            <w:r w:rsidR="00A82CBD" w:rsidRPr="00940827">
              <w:rPr>
                <w:rStyle w:val="afff9"/>
                <w:b w:val="0"/>
                <w:color w:val="000000"/>
                <w:sz w:val="24"/>
                <w:szCs w:val="24"/>
              </w:rPr>
              <w:t>,</w:t>
            </w:r>
          </w:p>
          <w:p w:rsidR="00A82CBD" w:rsidRPr="00940827" w:rsidRDefault="00E77040" w:rsidP="00141DA3">
            <w:pPr>
              <w:tabs>
                <w:tab w:val="left" w:pos="0"/>
              </w:tabs>
              <w:jc w:val="center"/>
              <w:rPr>
                <w:rFonts w:cs="Times New Roman"/>
                <w:color w:val="000000"/>
                <w:sz w:val="24"/>
                <w:szCs w:val="24"/>
                <w:lang w:eastAsia="en-US"/>
              </w:rPr>
            </w:pPr>
            <w:hyperlink r:id="rId11" w:history="1">
              <w:r w:rsidR="00A82CBD" w:rsidRPr="00940827">
                <w:rPr>
                  <w:rStyle w:val="afff9"/>
                  <w:b w:val="0"/>
                  <w:color w:val="000000"/>
                  <w:sz w:val="24"/>
                  <w:szCs w:val="24"/>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2007 г. № 394 «Об утверждении Положения об осуществлении федерального государственного лесного надзора </w:t>
            </w:r>
            <w:r w:rsidRPr="00940827">
              <w:rPr>
                <w:rFonts w:cs="Times New Roman"/>
                <w:color w:val="000000"/>
                <w:sz w:val="24"/>
                <w:szCs w:val="24"/>
                <w:lang w:eastAsia="en-US"/>
              </w:rPr>
              <w:lastRenderedPageBreak/>
              <w:t>(лесной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ставок платы за 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F440D6"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F440D6">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w:t>
            </w:r>
            <w:r w:rsidRPr="00940827">
              <w:rPr>
                <w:rFonts w:cs="Times New Roman"/>
                <w:color w:val="000000"/>
                <w:sz w:val="24"/>
                <w:szCs w:val="24"/>
              </w:rPr>
              <w:lastRenderedPageBreak/>
              <w:t xml:space="preserve">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F440D6">
              <w:rPr>
                <w:rFonts w:cs="Times New Roman"/>
                <w:color w:val="000000"/>
                <w:sz w:val="24"/>
                <w:szCs w:val="24"/>
              </w:rPr>
              <w:t xml:space="preserve"> г.</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28 февраля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ч.7       ст. 105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14 декабря 2009 г. № 1007 «Об утверждении Положения об определении функциональных зон в лесопарковых зонах, площади и границ лесопарковых зон, зеленых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№1283-р «Об утверждении Перечня объектов лесной инфраструктуры для защитных лесов, эксплуатационных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«Об утверждении Перечня объектов, не связанных с созданием лесной инфраструктуры для защитных лесов, эксплуатационных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 xml:space="preserve">Использование лесов для строительства, реконструкции, </w:t>
            </w:r>
            <w:r w:rsidRPr="00940827">
              <w:rPr>
                <w:rFonts w:cs="Times New Roman"/>
                <w:color w:val="000000"/>
                <w:sz w:val="24"/>
                <w:szCs w:val="24"/>
              </w:rPr>
              <w:lastRenderedPageBreak/>
              <w:t>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Федерации от 24 февраля 2009 г. № 160 «О </w:t>
            </w:r>
            <w:r w:rsidRPr="00940827">
              <w:rPr>
                <w:rFonts w:cs="Times New Roman"/>
                <w:color w:val="000000"/>
                <w:sz w:val="24"/>
                <w:szCs w:val="24"/>
                <w:lang w:eastAsia="en-US"/>
              </w:rPr>
              <w:lastRenderedPageBreak/>
              <w:t>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6      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 xml:space="preserve">Заключение договора аренды 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proofErr w:type="gramStart"/>
            <w:r w:rsidRPr="00940827">
              <w:rPr>
                <w:rFonts w:cs="Times New Roman"/>
                <w:color w:val="000000"/>
                <w:sz w:val="24"/>
                <w:szCs w:val="24"/>
                <w:lang w:eastAsia="en-US"/>
              </w:rPr>
              <w:t>Постановление Правительств</w:t>
            </w:r>
            <w:r w:rsidR="00F440D6">
              <w:rPr>
                <w:rFonts w:cs="Times New Roman"/>
                <w:color w:val="000000"/>
                <w:sz w:val="24"/>
                <w:szCs w:val="24"/>
                <w:lang w:eastAsia="en-US"/>
              </w:rPr>
              <w:t xml:space="preserve">а Российской Федерации от 07 марта </w:t>
            </w:r>
            <w:r w:rsidRPr="00940827">
              <w:rPr>
                <w:rFonts w:cs="Times New Roman"/>
                <w:color w:val="000000"/>
                <w:sz w:val="24"/>
                <w:szCs w:val="24"/>
                <w:lang w:eastAsia="en-US"/>
              </w:rPr>
              <w:t>2019 г. №</w:t>
            </w:r>
            <w:r w:rsidR="00F440D6">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w:t>
            </w:r>
            <w:proofErr w:type="gramEnd"/>
            <w:r w:rsidRPr="00940827">
              <w:rPr>
                <w:rFonts w:cs="Times New Roman"/>
                <w:color w:val="000000"/>
                <w:sz w:val="24"/>
                <w:szCs w:val="24"/>
                <w:lang w:eastAsia="en-US"/>
              </w:rPr>
              <w:t>, для заготовки древесины»</w:t>
            </w:r>
          </w:p>
        </w:tc>
      </w:tr>
      <w:tr w:rsidR="00A82CBD" w:rsidRPr="00940827" w:rsidTr="00141DA3">
        <w:tc>
          <w:tcPr>
            <w:tcW w:w="9345" w:type="dxa"/>
            <w:gridSpan w:val="3"/>
            <w:tcBorders>
              <w:top w:val="single" w:sz="4" w:space="0" w:color="auto"/>
              <w:left w:val="single" w:sz="4" w:space="0" w:color="auto"/>
              <w:bottom w:val="single" w:sz="4" w:space="0" w:color="auto"/>
              <w:right w:val="single" w:sz="4" w:space="0" w:color="auto"/>
            </w:tcBorders>
            <w:hideMark/>
          </w:tcPr>
          <w:p w:rsidR="00A82CBD" w:rsidRPr="00940827" w:rsidRDefault="00A82CBD" w:rsidP="00507A2F">
            <w:pPr>
              <w:tabs>
                <w:tab w:val="left" w:pos="0"/>
              </w:tabs>
              <w:autoSpaceDE w:val="0"/>
              <w:autoSpaceDN w:val="0"/>
              <w:adjustRightInd w:val="0"/>
              <w:jc w:val="center"/>
              <w:rPr>
                <w:rFonts w:cs="Times New Roman"/>
                <w:color w:val="000000"/>
                <w:sz w:val="24"/>
                <w:szCs w:val="24"/>
              </w:rPr>
            </w:pPr>
            <w:r w:rsidRPr="00940827">
              <w:rPr>
                <w:rFonts w:cs="Times New Roman"/>
                <w:color w:val="000000"/>
                <w:sz w:val="24"/>
                <w:szCs w:val="24"/>
                <w:lang w:eastAsia="en-US"/>
              </w:rPr>
              <w:t>Нормативные акты Министерства природных ресурсов и экологии Российской Федерации</w:t>
            </w:r>
            <w:r w:rsidRPr="00940827">
              <w:rPr>
                <w:rFonts w:cs="Times New Roman"/>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F440D6">
              <w:rPr>
                <w:rFonts w:cs="Times New Roman"/>
                <w:sz w:val="24"/>
                <w:szCs w:val="24"/>
                <w:lang w:eastAsia="en-US"/>
              </w:rPr>
              <w:t xml:space="preserve">от 25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Pr="00940827">
              <w:rPr>
                <w:rFonts w:cs="Times New Roman"/>
                <w:color w:val="000000"/>
                <w:sz w:val="24"/>
                <w:szCs w:val="24"/>
              </w:rPr>
              <w:t>типового договора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28 марта 2014 г.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 480 «Об утверждении порядка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11 ноября 2013 г. № 496 «Об утверждении Перечня, форм и порядка </w:t>
            </w:r>
            <w:r w:rsidRPr="00940827">
              <w:rPr>
                <w:rFonts w:cs="Times New Roman"/>
                <w:color w:val="000000"/>
                <w:sz w:val="24"/>
                <w:szCs w:val="24"/>
              </w:rPr>
              <w:lastRenderedPageBreak/>
              <w:t>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F440D6">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 № 438 «Об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 2017 г. № 314 «Об утверждении правил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Отчет о воспроизводстве лесов и лесоразведении. Порядок </w:t>
            </w:r>
            <w:r w:rsidRPr="00940827">
              <w:rPr>
                <w:rFonts w:cs="Times New Roman"/>
                <w:color w:val="000000"/>
                <w:sz w:val="24"/>
                <w:szCs w:val="24"/>
                <w:lang w:eastAsia="en-US"/>
              </w:rPr>
              <w:lastRenderedPageBreak/>
              <w:t>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lastRenderedPageBreak/>
              <w:t xml:space="preserve">Приказ </w:t>
            </w:r>
            <w:r w:rsidRPr="00940827">
              <w:rPr>
                <w:rFonts w:cs="Times New Roman"/>
                <w:color w:val="000000"/>
              </w:rPr>
              <w:t xml:space="preserve">от 21 августа 2017 г. № 452 «Об утверждении перечня информации, включаемой </w:t>
            </w:r>
            <w:r w:rsidRPr="00940827">
              <w:rPr>
                <w:rFonts w:cs="Times New Roman"/>
                <w:color w:val="000000"/>
              </w:rPr>
              <w:lastRenderedPageBreak/>
              <w:t>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Pr="00940827">
              <w:rPr>
                <w:rFonts w:cs="Times New Roman"/>
                <w:color w:val="000000"/>
                <w:sz w:val="24"/>
                <w:szCs w:val="24"/>
              </w:rPr>
              <w:t>496 «Об утверждении порядка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F440D6">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F440D6">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F440D6">
              <w:rPr>
                <w:rFonts w:cs="Times New Roman"/>
                <w:color w:val="000000"/>
                <w:sz w:val="24"/>
                <w:szCs w:val="24"/>
                <w:lang w:eastAsia="en-US"/>
              </w:rPr>
              <w:t xml:space="preserve"> г.</w:t>
            </w:r>
            <w:r w:rsidRPr="00940827">
              <w:rPr>
                <w:rFonts w:cs="Times New Roman"/>
                <w:color w:val="000000"/>
                <w:sz w:val="24"/>
                <w:szCs w:val="24"/>
                <w:lang w:eastAsia="en-US"/>
              </w:rPr>
              <w:t xml:space="preserve"> №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Приказ от 29 марта 2018 г. № 122 «Об утверждении лесоустроительной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22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F440D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F440D6">
              <w:rPr>
                <w:rFonts w:cs="Times New Roman"/>
                <w:color w:val="000000"/>
                <w:sz w:val="24"/>
                <w:szCs w:val="24"/>
                <w:lang w:eastAsia="en-US"/>
              </w:rPr>
              <w:t xml:space="preserve">от 28 декабря </w:t>
            </w:r>
            <w:r w:rsidRPr="00940827">
              <w:rPr>
                <w:rFonts w:cs="Times New Roman"/>
                <w:color w:val="000000"/>
                <w:sz w:val="24"/>
                <w:szCs w:val="24"/>
                <w:lang w:eastAsia="en-US"/>
              </w:rPr>
              <w:t>2018</w:t>
            </w:r>
            <w:r w:rsidR="00F440D6">
              <w:rPr>
                <w:rFonts w:cs="Times New Roman"/>
                <w:color w:val="000000"/>
                <w:sz w:val="24"/>
                <w:szCs w:val="24"/>
                <w:lang w:eastAsia="en-US"/>
              </w:rPr>
              <w:t xml:space="preserve"> г.</w:t>
            </w:r>
            <w:r w:rsidRPr="00940827">
              <w:rPr>
                <w:rFonts w:cs="Times New Roman"/>
                <w:color w:val="000000"/>
                <w:sz w:val="24"/>
                <w:szCs w:val="24"/>
                <w:lang w:eastAsia="en-US"/>
              </w:rPr>
              <w:t xml:space="preserve"> № 700 «Об утверждении Правил лесоразведения, состава проекта лесоразведения, порядка его разработки»</w:t>
            </w:r>
          </w:p>
        </w:tc>
      </w:tr>
      <w:tr w:rsidR="00A82CBD" w:rsidRPr="00940827" w:rsidTr="00141DA3">
        <w:tc>
          <w:tcPr>
            <w:tcW w:w="9345" w:type="dxa"/>
            <w:gridSpan w:val="3"/>
            <w:tcBorders>
              <w:top w:val="single" w:sz="4" w:space="0" w:color="auto"/>
              <w:left w:val="single" w:sz="4" w:space="0" w:color="auto"/>
              <w:bottom w:val="single" w:sz="4" w:space="0" w:color="auto"/>
              <w:right w:val="single" w:sz="4" w:space="0" w:color="auto"/>
            </w:tcBorders>
            <w:hideMark/>
          </w:tcPr>
          <w:p w:rsidR="00A82CBD" w:rsidRPr="00940827" w:rsidRDefault="00A82CBD" w:rsidP="00507A2F">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 Федерального агентства лесного хозяйства</w:t>
            </w:r>
            <w:r w:rsidRPr="00940827">
              <w:rPr>
                <w:rFonts w:cs="Times New Roman"/>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ст. 113</w:t>
            </w:r>
          </w:p>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ст. 114</w:t>
            </w:r>
          </w:p>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ст. 115</w:t>
            </w:r>
          </w:p>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ст. 119</w:t>
            </w:r>
          </w:p>
          <w:p w:rsidR="00A82CBD" w:rsidRPr="00940827" w:rsidRDefault="00A82CBD" w:rsidP="00141DA3">
            <w:pPr>
              <w:tabs>
                <w:tab w:val="left" w:pos="0"/>
              </w:tabs>
              <w:jc w:val="center"/>
              <w:rPr>
                <w:rFonts w:cs="Times New Roman"/>
                <w:color w:val="000000"/>
                <w:sz w:val="24"/>
                <w:szCs w:val="24"/>
              </w:rPr>
            </w:pP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 xml:space="preserve">Особенности использования, охраны, защиты, воспроизводства лесов, расположенных в </w:t>
            </w:r>
            <w:proofErr w:type="spellStart"/>
            <w:r w:rsidRPr="00940827">
              <w:rPr>
                <w:rFonts w:cs="Times New Roman"/>
                <w:color w:val="000000"/>
                <w:sz w:val="24"/>
                <w:szCs w:val="24"/>
              </w:rPr>
              <w:t>водоохранных</w:t>
            </w:r>
            <w:proofErr w:type="spellEnd"/>
            <w:r w:rsidRPr="00940827">
              <w:rPr>
                <w:rFonts w:cs="Times New Roman"/>
                <w:color w:val="000000"/>
                <w:sz w:val="24"/>
                <w:szCs w:val="24"/>
              </w:rPr>
              <w:t xml:space="preserve"> зонах, лесов, выполняющих функции защиты природных и иных объектов, ценных лесов, а также лесов, расположенных на особо защитных участках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 xml:space="preserve">Приказ от 14.12.2010 № 485 «Об утверждении Особенностей использования, охраны, защиты, воспроизводства лесов, расположенных в </w:t>
            </w:r>
            <w:proofErr w:type="spellStart"/>
            <w:r w:rsidRPr="00940827">
              <w:rPr>
                <w:rFonts w:cs="Times New Roman"/>
                <w:color w:val="000000"/>
                <w:sz w:val="24"/>
                <w:szCs w:val="24"/>
              </w:rPr>
              <w:t>водоохранных</w:t>
            </w:r>
            <w:proofErr w:type="spellEnd"/>
            <w:r w:rsidRPr="00940827">
              <w:rPr>
                <w:rFonts w:cs="Times New Roman"/>
                <w:color w:val="000000"/>
                <w:sz w:val="24"/>
                <w:szCs w:val="24"/>
              </w:rPr>
              <w:t xml:space="preserve"> зонах, лесов, выполняющих функции защиты природных и иных объектов, ценных лесов, а также лесов, расположенных на особо защитных участках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C520F8" w:rsidRPr="00940827">
              <w:rPr>
                <w:rFonts w:cs="Times New Roman"/>
                <w:color w:val="000000"/>
                <w:sz w:val="24"/>
                <w:szCs w:val="24"/>
                <w:lang w:eastAsia="en-US"/>
              </w:rPr>
              <w:t>осуществление геологического изучения недр, разведка и добыча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w:t>
            </w:r>
            <w:r w:rsidRPr="00940827">
              <w:rPr>
                <w:rFonts w:cs="Times New Roman"/>
                <w:color w:val="000000"/>
                <w:sz w:val="24"/>
                <w:szCs w:val="24"/>
                <w:lang w:eastAsia="en-US"/>
              </w:rPr>
              <w:lastRenderedPageBreak/>
              <w:t>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Приказ от 23.12.2011 № 548 «Об утверждении Правил использования лесов для осуществления </w:t>
            </w:r>
            <w:r w:rsidRPr="00940827">
              <w:rPr>
                <w:rFonts w:cs="Times New Roman"/>
                <w:color w:val="000000"/>
                <w:sz w:val="24"/>
                <w:szCs w:val="24"/>
                <w:lang w:eastAsia="en-US"/>
              </w:rPr>
              <w:lastRenderedPageBreak/>
              <w:t>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05.07.2011 № 287 «Об утверждении 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141DA3">
        <w:tc>
          <w:tcPr>
            <w:tcW w:w="9345" w:type="dxa"/>
            <w:gridSpan w:val="3"/>
            <w:tcBorders>
              <w:top w:val="single" w:sz="4" w:space="0" w:color="auto"/>
              <w:left w:val="single" w:sz="4" w:space="0" w:color="auto"/>
              <w:bottom w:val="single" w:sz="4" w:space="0" w:color="auto"/>
              <w:right w:val="single" w:sz="4" w:space="0" w:color="auto"/>
            </w:tcBorders>
            <w:hideMark/>
          </w:tcPr>
          <w:p w:rsidR="00A82CBD" w:rsidRPr="00940827" w:rsidRDefault="00A82CBD" w:rsidP="00F440D6">
            <w:pPr>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 субъекта</w:t>
            </w:r>
            <w:r w:rsidRPr="00940827">
              <w:rPr>
                <w:rFonts w:cs="Times New Roman"/>
                <w:color w:val="000000"/>
                <w:sz w:val="24"/>
                <w:szCs w:val="24"/>
                <w:lang w:eastAsia="en-US"/>
              </w:rPr>
              <w:br/>
              <w:t>Российской Федерации</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Постановление Кабинета Мини</w:t>
            </w:r>
            <w:r w:rsidR="00F440D6">
              <w:rPr>
                <w:rFonts w:cs="Times New Roman"/>
                <w:sz w:val="24"/>
                <w:szCs w:val="24"/>
              </w:rPr>
              <w:t>стров Республики Татарстан от 17.10.2019 № 916</w:t>
            </w:r>
            <w:r w:rsidRPr="00940827">
              <w:rPr>
                <w:rFonts w:cs="Times New Roman"/>
                <w:sz w:val="24"/>
                <w:szCs w:val="24"/>
              </w:rPr>
              <w:t xml:space="preserve"> «Об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D97BE3" w:rsidRDefault="0033008C" w:rsidP="00D97BE3">
      <w:pPr>
        <w:pStyle w:val="4a"/>
        <w:tabs>
          <w:tab w:val="left" w:pos="0"/>
        </w:tabs>
        <w:ind w:right="-285" w:firstLine="567"/>
        <w:rPr>
          <w:b/>
          <w:lang w:val="ru-RU"/>
        </w:rPr>
      </w:pPr>
      <w:r>
        <w:rPr>
          <w:b/>
          <w:lang w:val="ru-RU"/>
        </w:rPr>
        <w:t>3</w:t>
      </w:r>
      <w:r w:rsidR="0092544D">
        <w:rPr>
          <w:b/>
        </w:rPr>
        <w:t>. В главе 1</w:t>
      </w:r>
      <w:r w:rsidR="0092544D" w:rsidRPr="009A5CC7">
        <w:rPr>
          <w:b/>
        </w:rPr>
        <w:t>:</w:t>
      </w:r>
    </w:p>
    <w:p w:rsidR="00331204" w:rsidRDefault="0092544D" w:rsidP="0033008C">
      <w:pPr>
        <w:pStyle w:val="4a"/>
        <w:tabs>
          <w:tab w:val="left" w:pos="0"/>
        </w:tabs>
        <w:ind w:right="-285" w:firstLine="567"/>
        <w:rPr>
          <w:b/>
        </w:rPr>
      </w:pPr>
      <w:r w:rsidRPr="008E1DBC">
        <w:rPr>
          <w:b/>
        </w:rPr>
        <w:t>а) в разделе 1.1:</w:t>
      </w:r>
    </w:p>
    <w:p w:rsidR="008F2B30" w:rsidRPr="00D97BE3" w:rsidRDefault="00D97BE3" w:rsidP="00F440D6">
      <w:pPr>
        <w:pStyle w:val="ac"/>
        <w:ind w:firstLine="567"/>
        <w:rPr>
          <w:szCs w:val="28"/>
          <w:lang w:eastAsia="en-US"/>
        </w:rPr>
      </w:pPr>
      <w:bookmarkStart w:id="2" w:name="_Toc21017901"/>
      <w:r>
        <w:t xml:space="preserve">Таблицу 3 подраздела </w:t>
      </w:r>
      <w:r w:rsidR="00A71728">
        <w:t xml:space="preserve">1.1.4 </w:t>
      </w:r>
      <w:bookmarkEnd w:id="2"/>
      <w:r w:rsidRPr="002727AD">
        <w:rPr>
          <w:b w:val="0"/>
        </w:rPr>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lastRenderedPageBreak/>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4955"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5"/>
        <w:gridCol w:w="1861"/>
        <w:gridCol w:w="1767"/>
        <w:gridCol w:w="57"/>
        <w:gridCol w:w="1188"/>
        <w:gridCol w:w="3058"/>
      </w:tblGrid>
      <w:tr w:rsidR="002727AD" w:rsidRPr="00AA6B92" w:rsidTr="002727AD">
        <w:trPr>
          <w:trHeight w:val="813"/>
          <w:jc w:val="center"/>
        </w:trPr>
        <w:tc>
          <w:tcPr>
            <w:tcW w:w="1122" w:type="pct"/>
            <w:tcMar>
              <w:left w:w="57" w:type="dxa"/>
              <w:right w:w="57" w:type="dxa"/>
            </w:tcMar>
          </w:tcPr>
          <w:p w:rsidR="002727AD" w:rsidRPr="002727AD" w:rsidRDefault="002727AD" w:rsidP="00F440D6">
            <w:pPr>
              <w:jc w:val="center"/>
              <w:rPr>
                <w:rFonts w:eastAsia="Times New Roman" w:cs="Times New Roman"/>
                <w:bCs/>
                <w:sz w:val="24"/>
                <w:szCs w:val="24"/>
                <w:lang w:eastAsia="en-US"/>
              </w:rPr>
            </w:pPr>
            <w:r w:rsidRPr="002727AD">
              <w:rPr>
                <w:rFonts w:eastAsia="Times New Roman" w:cs="Times New Roman"/>
                <w:bCs/>
                <w:sz w:val="24"/>
                <w:szCs w:val="24"/>
                <w:lang w:eastAsia="en-US"/>
              </w:rPr>
              <w:t>Целевое назначение лесов</w:t>
            </w:r>
          </w:p>
        </w:tc>
        <w:tc>
          <w:tcPr>
            <w:tcW w:w="910" w:type="pct"/>
            <w:tcMar>
              <w:left w:w="57" w:type="dxa"/>
              <w:right w:w="57" w:type="dxa"/>
            </w:tcMar>
          </w:tcPr>
          <w:p w:rsidR="002727AD" w:rsidRPr="002727AD" w:rsidRDefault="002727AD" w:rsidP="00F440D6">
            <w:pPr>
              <w:jc w:val="center"/>
              <w:rPr>
                <w:rFonts w:eastAsia="Times New Roman" w:cs="Times New Roman"/>
                <w:bCs/>
                <w:sz w:val="24"/>
                <w:szCs w:val="24"/>
                <w:lang w:eastAsia="en-US"/>
              </w:rPr>
            </w:pPr>
            <w:r w:rsidRPr="002727AD">
              <w:rPr>
                <w:rFonts w:eastAsia="Times New Roman" w:cs="Times New Roman"/>
                <w:bCs/>
                <w:sz w:val="24"/>
                <w:szCs w:val="24"/>
                <w:lang w:eastAsia="en-US"/>
              </w:rPr>
              <w:t>Участковое лесничество</w:t>
            </w:r>
          </w:p>
        </w:tc>
        <w:tc>
          <w:tcPr>
            <w:tcW w:w="864" w:type="pct"/>
            <w:tcMar>
              <w:left w:w="57" w:type="dxa"/>
              <w:right w:w="57" w:type="dxa"/>
            </w:tcMar>
          </w:tcPr>
          <w:p w:rsidR="002727AD" w:rsidRPr="002727AD" w:rsidRDefault="002727AD" w:rsidP="00F440D6">
            <w:pPr>
              <w:jc w:val="center"/>
              <w:rPr>
                <w:rFonts w:eastAsia="Times New Roman" w:cs="Times New Roman"/>
                <w:bCs/>
                <w:sz w:val="24"/>
                <w:szCs w:val="24"/>
                <w:lang w:eastAsia="en-US"/>
              </w:rPr>
            </w:pPr>
            <w:r w:rsidRPr="002727AD">
              <w:rPr>
                <w:rFonts w:eastAsia="Times New Roman" w:cs="Times New Roman"/>
                <w:bCs/>
                <w:sz w:val="24"/>
                <w:szCs w:val="24"/>
                <w:lang w:eastAsia="en-US"/>
              </w:rPr>
              <w:t>Номера кварталов или их частей</w:t>
            </w:r>
          </w:p>
        </w:tc>
        <w:tc>
          <w:tcPr>
            <w:tcW w:w="609" w:type="pct"/>
            <w:gridSpan w:val="2"/>
            <w:tcMar>
              <w:left w:w="57" w:type="dxa"/>
              <w:right w:w="57" w:type="dxa"/>
            </w:tcMar>
          </w:tcPr>
          <w:p w:rsidR="002727AD" w:rsidRPr="002727AD" w:rsidRDefault="002727AD" w:rsidP="00F440D6">
            <w:pPr>
              <w:jc w:val="center"/>
              <w:rPr>
                <w:rFonts w:eastAsia="Times New Roman" w:cs="Times New Roman"/>
                <w:bCs/>
                <w:sz w:val="24"/>
                <w:szCs w:val="24"/>
                <w:lang w:eastAsia="en-US"/>
              </w:rPr>
            </w:pPr>
            <w:r w:rsidRPr="002727AD">
              <w:rPr>
                <w:rFonts w:eastAsia="Times New Roman" w:cs="Times New Roman"/>
                <w:bCs/>
                <w:sz w:val="24"/>
                <w:szCs w:val="24"/>
                <w:lang w:eastAsia="en-US"/>
              </w:rPr>
              <w:t>Площадь, гектаров</w:t>
            </w:r>
          </w:p>
        </w:tc>
        <w:tc>
          <w:tcPr>
            <w:tcW w:w="1495" w:type="pct"/>
            <w:tcMar>
              <w:left w:w="57" w:type="dxa"/>
              <w:right w:w="57" w:type="dxa"/>
            </w:tcMar>
          </w:tcPr>
          <w:p w:rsidR="002727AD" w:rsidRPr="002727AD" w:rsidRDefault="002727AD" w:rsidP="00F440D6">
            <w:pPr>
              <w:jc w:val="center"/>
              <w:rPr>
                <w:rFonts w:eastAsia="Times New Roman" w:cs="Times New Roman"/>
                <w:bCs/>
                <w:sz w:val="24"/>
                <w:szCs w:val="24"/>
                <w:lang w:eastAsia="en-US"/>
              </w:rPr>
            </w:pPr>
            <w:r w:rsidRPr="002727AD">
              <w:rPr>
                <w:rFonts w:eastAsia="Times New Roman" w:cs="Times New Roman"/>
                <w:bCs/>
                <w:sz w:val="24"/>
                <w:szCs w:val="24"/>
                <w:lang w:eastAsia="en-US"/>
              </w:rPr>
              <w:t>Основания деления лесов по целевому назначению</w:t>
            </w:r>
          </w:p>
        </w:tc>
      </w:tr>
      <w:tr w:rsidR="002727AD" w:rsidRPr="00AA6B92" w:rsidTr="002727AD">
        <w:tblPrEx>
          <w:tblBorders>
            <w:bottom w:val="single" w:sz="4" w:space="0" w:color="auto"/>
          </w:tblBorders>
        </w:tblPrEx>
        <w:trPr>
          <w:tblHeader/>
          <w:jc w:val="center"/>
        </w:trPr>
        <w:tc>
          <w:tcPr>
            <w:tcW w:w="1122" w:type="pct"/>
            <w:tcMar>
              <w:left w:w="28" w:type="dxa"/>
              <w:right w:w="28" w:type="dxa"/>
            </w:tcMar>
            <w:vAlign w:val="center"/>
          </w:tcPr>
          <w:p w:rsidR="002727AD" w:rsidRPr="002727AD" w:rsidRDefault="002727AD" w:rsidP="00F440D6">
            <w:pPr>
              <w:tabs>
                <w:tab w:val="left" w:pos="10632"/>
              </w:tabs>
              <w:jc w:val="center"/>
              <w:rPr>
                <w:rFonts w:eastAsia="Times New Roman" w:cs="Times New Roman"/>
                <w:bCs/>
                <w:sz w:val="24"/>
                <w:szCs w:val="24"/>
                <w:lang w:eastAsia="en-US"/>
              </w:rPr>
            </w:pPr>
            <w:r w:rsidRPr="002727AD">
              <w:rPr>
                <w:rFonts w:eastAsia="Times New Roman" w:cs="Times New Roman"/>
                <w:bCs/>
                <w:sz w:val="24"/>
                <w:szCs w:val="24"/>
                <w:lang w:eastAsia="en-US"/>
              </w:rPr>
              <w:t>1</w:t>
            </w:r>
          </w:p>
        </w:tc>
        <w:tc>
          <w:tcPr>
            <w:tcW w:w="910" w:type="pct"/>
            <w:tcMar>
              <w:left w:w="28" w:type="dxa"/>
              <w:right w:w="28" w:type="dxa"/>
            </w:tcMar>
            <w:vAlign w:val="center"/>
          </w:tcPr>
          <w:p w:rsidR="002727AD" w:rsidRPr="002727AD" w:rsidRDefault="002727AD" w:rsidP="00F440D6">
            <w:pPr>
              <w:tabs>
                <w:tab w:val="left" w:pos="10632"/>
              </w:tabs>
              <w:jc w:val="center"/>
              <w:rPr>
                <w:rFonts w:eastAsia="Times New Roman" w:cs="Times New Roman"/>
                <w:bCs/>
                <w:sz w:val="24"/>
                <w:szCs w:val="24"/>
                <w:lang w:eastAsia="en-US"/>
              </w:rPr>
            </w:pPr>
            <w:r w:rsidRPr="002727AD">
              <w:rPr>
                <w:rFonts w:eastAsia="Times New Roman" w:cs="Times New Roman"/>
                <w:bCs/>
                <w:sz w:val="24"/>
                <w:szCs w:val="24"/>
                <w:lang w:eastAsia="en-US"/>
              </w:rPr>
              <w:t>2</w:t>
            </w:r>
          </w:p>
        </w:tc>
        <w:tc>
          <w:tcPr>
            <w:tcW w:w="892" w:type="pct"/>
            <w:gridSpan w:val="2"/>
            <w:tcMar>
              <w:left w:w="28" w:type="dxa"/>
              <w:right w:w="28" w:type="dxa"/>
            </w:tcMar>
            <w:vAlign w:val="center"/>
          </w:tcPr>
          <w:p w:rsidR="002727AD" w:rsidRPr="002727AD" w:rsidRDefault="002727AD" w:rsidP="00F440D6">
            <w:pPr>
              <w:tabs>
                <w:tab w:val="left" w:pos="10632"/>
              </w:tabs>
              <w:jc w:val="center"/>
              <w:rPr>
                <w:rFonts w:eastAsia="Times New Roman" w:cs="Times New Roman"/>
                <w:bCs/>
                <w:sz w:val="24"/>
                <w:szCs w:val="24"/>
                <w:lang w:eastAsia="en-US"/>
              </w:rPr>
            </w:pPr>
            <w:r w:rsidRPr="002727AD">
              <w:rPr>
                <w:rFonts w:eastAsia="Times New Roman" w:cs="Times New Roman"/>
                <w:bCs/>
                <w:sz w:val="24"/>
                <w:szCs w:val="24"/>
                <w:lang w:eastAsia="en-US"/>
              </w:rPr>
              <w:t>3</w:t>
            </w:r>
          </w:p>
        </w:tc>
        <w:tc>
          <w:tcPr>
            <w:tcW w:w="581" w:type="pct"/>
            <w:tcMar>
              <w:left w:w="28" w:type="dxa"/>
              <w:right w:w="28" w:type="dxa"/>
            </w:tcMar>
            <w:vAlign w:val="center"/>
          </w:tcPr>
          <w:p w:rsidR="002727AD" w:rsidRPr="002727AD" w:rsidRDefault="002727AD" w:rsidP="00F440D6">
            <w:pPr>
              <w:tabs>
                <w:tab w:val="left" w:pos="10632"/>
              </w:tabs>
              <w:jc w:val="center"/>
              <w:rPr>
                <w:rFonts w:eastAsia="Times New Roman" w:cs="Times New Roman"/>
                <w:bCs/>
                <w:sz w:val="24"/>
                <w:szCs w:val="24"/>
                <w:lang w:eastAsia="en-US"/>
              </w:rPr>
            </w:pPr>
            <w:r w:rsidRPr="002727AD">
              <w:rPr>
                <w:rFonts w:eastAsia="Times New Roman" w:cs="Times New Roman"/>
                <w:bCs/>
                <w:sz w:val="24"/>
                <w:szCs w:val="24"/>
                <w:lang w:eastAsia="en-US"/>
              </w:rPr>
              <w:t>4</w:t>
            </w:r>
          </w:p>
        </w:tc>
        <w:tc>
          <w:tcPr>
            <w:tcW w:w="1495" w:type="pct"/>
            <w:tcBorders>
              <w:bottom w:val="single" w:sz="4" w:space="0" w:color="auto"/>
            </w:tcBorders>
            <w:tcMar>
              <w:left w:w="28" w:type="dxa"/>
              <w:right w:w="28" w:type="dxa"/>
            </w:tcMar>
            <w:vAlign w:val="center"/>
          </w:tcPr>
          <w:p w:rsidR="002727AD" w:rsidRPr="002727AD" w:rsidRDefault="002727AD" w:rsidP="00F440D6">
            <w:pPr>
              <w:tabs>
                <w:tab w:val="left" w:pos="10632"/>
              </w:tabs>
              <w:jc w:val="center"/>
              <w:rPr>
                <w:rFonts w:eastAsia="Times New Roman" w:cs="Times New Roman"/>
                <w:bCs/>
                <w:sz w:val="24"/>
                <w:szCs w:val="24"/>
                <w:lang w:eastAsia="en-US"/>
              </w:rPr>
            </w:pPr>
            <w:r w:rsidRPr="002727AD">
              <w:rPr>
                <w:rFonts w:eastAsia="Times New Roman" w:cs="Times New Roman"/>
                <w:bCs/>
                <w:sz w:val="24"/>
                <w:szCs w:val="24"/>
                <w:lang w:eastAsia="en-US"/>
              </w:rPr>
              <w:t>5</w:t>
            </w:r>
          </w:p>
        </w:tc>
      </w:tr>
      <w:tr w:rsidR="002727AD" w:rsidRPr="00AA6B92" w:rsidTr="002727AD">
        <w:tblPrEx>
          <w:tblBorders>
            <w:bottom w:val="single" w:sz="4" w:space="0" w:color="auto"/>
          </w:tblBorders>
        </w:tblPrEx>
        <w:trPr>
          <w:trHeight w:val="282"/>
          <w:jc w:val="center"/>
        </w:trPr>
        <w:tc>
          <w:tcPr>
            <w:tcW w:w="1122" w:type="pct"/>
            <w:tcMar>
              <w:left w:w="28" w:type="dxa"/>
              <w:right w:w="28" w:type="dxa"/>
            </w:tcMar>
          </w:tcPr>
          <w:p w:rsidR="002727AD" w:rsidRPr="002727AD" w:rsidRDefault="002727AD" w:rsidP="00F440D6">
            <w:pPr>
              <w:tabs>
                <w:tab w:val="left" w:pos="10632"/>
              </w:tabs>
              <w:rPr>
                <w:rFonts w:eastAsia="Times New Roman" w:cs="Times New Roman"/>
                <w:bCs/>
                <w:sz w:val="24"/>
                <w:szCs w:val="24"/>
                <w:lang w:eastAsia="en-US"/>
              </w:rPr>
            </w:pPr>
            <w:r w:rsidRPr="002727AD">
              <w:rPr>
                <w:rFonts w:eastAsia="Times New Roman" w:cs="Times New Roman"/>
                <w:bCs/>
                <w:sz w:val="24"/>
                <w:szCs w:val="24"/>
                <w:lang w:eastAsia="en-US"/>
              </w:rPr>
              <w:t>Всего лесов</w:t>
            </w: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892" w:type="pct"/>
            <w:gridSpan w:val="2"/>
            <w:noWrap/>
            <w:tcMar>
              <w:left w:w="28" w:type="dxa"/>
              <w:right w:w="28" w:type="dxa"/>
            </w:tcMar>
            <w:vAlign w:val="center"/>
          </w:tcPr>
          <w:p w:rsidR="002727AD" w:rsidRPr="002727AD" w:rsidRDefault="002727AD" w:rsidP="00F440D6">
            <w:pPr>
              <w:tabs>
                <w:tab w:val="left" w:pos="10632"/>
              </w:tabs>
              <w:rPr>
                <w:rFonts w:eastAsia="Times New Roman" w:cs="Times New Roman"/>
                <w:sz w:val="24"/>
                <w:szCs w:val="24"/>
                <w:lang w:eastAsia="en-US"/>
              </w:rPr>
            </w:pP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34105</w:t>
            </w:r>
          </w:p>
        </w:tc>
        <w:tc>
          <w:tcPr>
            <w:tcW w:w="1495" w:type="pct"/>
            <w:tcBorders>
              <w:bottom w:val="nil"/>
            </w:tcBorders>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r>
      <w:tr w:rsidR="002727AD" w:rsidRPr="00AA6B92" w:rsidTr="002727AD">
        <w:tblPrEx>
          <w:tblBorders>
            <w:bottom w:val="single" w:sz="4" w:space="0" w:color="auto"/>
          </w:tblBorders>
        </w:tblPrEx>
        <w:trPr>
          <w:trHeight w:val="246"/>
          <w:jc w:val="center"/>
        </w:trPr>
        <w:tc>
          <w:tcPr>
            <w:tcW w:w="1122" w:type="pct"/>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Защитные леса, всего</w:t>
            </w:r>
          </w:p>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в том числе</w:t>
            </w: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892" w:type="pct"/>
            <w:gridSpan w:val="2"/>
            <w:noWrap/>
            <w:tcMar>
              <w:left w:w="28" w:type="dxa"/>
              <w:right w:w="28" w:type="dxa"/>
            </w:tcMar>
            <w:vAlign w:val="center"/>
          </w:tcPr>
          <w:p w:rsidR="002727AD" w:rsidRPr="002727AD" w:rsidRDefault="002727AD" w:rsidP="00F440D6">
            <w:pPr>
              <w:tabs>
                <w:tab w:val="left" w:pos="10632"/>
              </w:tabs>
              <w:rPr>
                <w:rFonts w:eastAsia="Times New Roman" w:cs="Times New Roman"/>
                <w:sz w:val="24"/>
                <w:szCs w:val="24"/>
                <w:lang w:eastAsia="en-US"/>
              </w:rPr>
            </w:pP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29374</w:t>
            </w:r>
          </w:p>
        </w:tc>
        <w:tc>
          <w:tcPr>
            <w:tcW w:w="1495" w:type="pct"/>
            <w:tcBorders>
              <w:top w:val="nil"/>
              <w:bottom w:val="single" w:sz="4" w:space="0" w:color="auto"/>
            </w:tcBorders>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val="restart"/>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 xml:space="preserve">леса, расположенные в </w:t>
            </w:r>
            <w:proofErr w:type="spellStart"/>
            <w:r w:rsidRPr="002727AD">
              <w:rPr>
                <w:rFonts w:eastAsia="Times New Roman" w:cs="Times New Roman"/>
                <w:sz w:val="24"/>
                <w:szCs w:val="24"/>
                <w:lang w:eastAsia="en-US"/>
              </w:rPr>
              <w:t>водоохранных</w:t>
            </w:r>
            <w:proofErr w:type="spellEnd"/>
            <w:r w:rsidRPr="002727AD">
              <w:rPr>
                <w:rFonts w:eastAsia="Times New Roman" w:cs="Times New Roman"/>
                <w:sz w:val="24"/>
                <w:szCs w:val="24"/>
                <w:lang w:eastAsia="en-US"/>
              </w:rPr>
              <w:t xml:space="preserve"> зонах</w:t>
            </w:r>
          </w:p>
        </w:tc>
        <w:tc>
          <w:tcPr>
            <w:tcW w:w="910" w:type="pct"/>
            <w:noWrap/>
            <w:tcMar>
              <w:left w:w="28" w:type="dxa"/>
              <w:right w:w="28" w:type="dxa"/>
            </w:tcMar>
          </w:tcPr>
          <w:p w:rsidR="002727AD" w:rsidRPr="002727AD" w:rsidRDefault="002727AD" w:rsidP="00F440D6">
            <w:pPr>
              <w:spacing w:after="200" w:line="276" w:lineRule="auto"/>
              <w:rPr>
                <w:rFonts w:eastAsia="Times New Roman" w:cs="Times New Roman"/>
                <w:sz w:val="24"/>
                <w:szCs w:val="24"/>
              </w:rPr>
            </w:pPr>
            <w:r w:rsidRPr="002727AD">
              <w:rPr>
                <w:rFonts w:eastAsia="Times New Roman" w:cs="Times New Roman"/>
                <w:sz w:val="24"/>
                <w:szCs w:val="24"/>
              </w:rPr>
              <w:t>Лаишевское</w:t>
            </w:r>
          </w:p>
        </w:tc>
        <w:tc>
          <w:tcPr>
            <w:tcW w:w="892" w:type="pct"/>
            <w:gridSpan w:val="2"/>
            <w:noWrap/>
            <w:tcMar>
              <w:left w:w="28" w:type="dxa"/>
              <w:right w:w="28" w:type="dxa"/>
            </w:tcMar>
            <w:vAlign w:val="center"/>
          </w:tcPr>
          <w:p w:rsidR="002727AD" w:rsidRPr="002727AD" w:rsidRDefault="002727AD" w:rsidP="00F440D6">
            <w:pPr>
              <w:tabs>
                <w:tab w:val="left" w:pos="1929"/>
              </w:tabs>
              <w:autoSpaceDE w:val="0"/>
              <w:autoSpaceDN w:val="0"/>
              <w:adjustRightInd w:val="0"/>
              <w:jc w:val="both"/>
              <w:rPr>
                <w:rFonts w:eastAsia="Times New Roman" w:cs="Times New Roman"/>
                <w:sz w:val="24"/>
                <w:szCs w:val="24"/>
              </w:rPr>
            </w:pPr>
            <w:r w:rsidRPr="002727AD">
              <w:rPr>
                <w:rFonts w:eastAsia="Times New Roman" w:cs="Times New Roman"/>
                <w:sz w:val="24"/>
                <w:szCs w:val="24"/>
              </w:rPr>
              <w:t xml:space="preserve">квартал 39, части </w:t>
            </w:r>
            <w:r w:rsidRPr="002727AD">
              <w:rPr>
                <w:rFonts w:eastAsia="Times New Roman"/>
                <w:sz w:val="24"/>
                <w:szCs w:val="24"/>
                <w:lang w:eastAsia="en-US"/>
              </w:rPr>
              <w:t>кварталов</w:t>
            </w:r>
            <w:r w:rsidRPr="002727AD">
              <w:rPr>
                <w:rFonts w:eastAsia="Times New Roman" w:cs="Times New Roman"/>
                <w:sz w:val="24"/>
                <w:szCs w:val="24"/>
              </w:rPr>
              <w:t xml:space="preserve"> 90, 99, 112, 115-120, 123 </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rPr>
              <w:t>266</w:t>
            </w:r>
          </w:p>
        </w:tc>
        <w:tc>
          <w:tcPr>
            <w:tcW w:w="1495" w:type="pct"/>
            <w:vMerge w:val="restart"/>
            <w:tcBorders>
              <w:top w:val="single" w:sz="4" w:space="0" w:color="auto"/>
            </w:tcBorders>
            <w:noWrap/>
            <w:tcMar>
              <w:left w:w="28" w:type="dxa"/>
              <w:right w:w="28" w:type="dxa"/>
            </w:tcMar>
          </w:tcPr>
          <w:p w:rsidR="00F440D6" w:rsidRDefault="002727AD" w:rsidP="00F440D6">
            <w:pPr>
              <w:jc w:val="center"/>
              <w:rPr>
                <w:rFonts w:eastAsia="Times New Roman" w:cs="Times New Roman"/>
                <w:sz w:val="24"/>
                <w:szCs w:val="24"/>
                <w:lang w:eastAsia="en-US"/>
              </w:rPr>
            </w:pPr>
            <w:r w:rsidRPr="002727AD">
              <w:rPr>
                <w:rFonts w:eastAsia="Times New Roman" w:cs="Times New Roman"/>
                <w:sz w:val="24"/>
                <w:szCs w:val="24"/>
                <w:lang w:eastAsia="en-US"/>
              </w:rPr>
              <w:t>Лесной кодекс Российской Федерации,</w:t>
            </w:r>
          </w:p>
          <w:p w:rsidR="00F440D6" w:rsidRDefault="002727AD" w:rsidP="00F440D6">
            <w:pPr>
              <w:jc w:val="center"/>
              <w:rPr>
                <w:rFonts w:eastAsia="Times New Roman" w:cs="Times New Roman"/>
                <w:sz w:val="24"/>
                <w:szCs w:val="24"/>
                <w:lang w:eastAsia="en-US"/>
              </w:rPr>
            </w:pPr>
            <w:r w:rsidRPr="002727AD">
              <w:rPr>
                <w:rFonts w:eastAsia="Times New Roman" w:cs="Times New Roman"/>
                <w:sz w:val="24"/>
                <w:szCs w:val="24"/>
                <w:lang w:eastAsia="en-US"/>
              </w:rPr>
              <w:t>Водный кодекс Российской Федерации,</w:t>
            </w:r>
          </w:p>
          <w:p w:rsidR="00F440D6" w:rsidRDefault="00F440D6" w:rsidP="00F440D6">
            <w:pPr>
              <w:jc w:val="center"/>
              <w:rPr>
                <w:rFonts w:eastAsia="Times New Roman" w:cs="Times New Roman"/>
                <w:sz w:val="24"/>
                <w:szCs w:val="24"/>
                <w:lang w:eastAsia="en-US"/>
              </w:rPr>
            </w:pPr>
            <w:r>
              <w:rPr>
                <w:rFonts w:eastAsia="Times New Roman" w:cs="Times New Roman"/>
                <w:sz w:val="24"/>
                <w:szCs w:val="24"/>
                <w:lang w:eastAsia="en-US"/>
              </w:rPr>
              <w:t>Фе</w:t>
            </w:r>
            <w:r w:rsidR="002727AD" w:rsidRPr="002727AD">
              <w:rPr>
                <w:rFonts w:eastAsia="Times New Roman" w:cs="Times New Roman"/>
                <w:sz w:val="24"/>
                <w:szCs w:val="24"/>
                <w:lang w:eastAsia="en-US"/>
              </w:rPr>
              <w:t xml:space="preserve">деральный закон от 4 </w:t>
            </w:r>
            <w:proofErr w:type="gramStart"/>
            <w:r w:rsidR="002727AD" w:rsidRPr="002727AD">
              <w:rPr>
                <w:rFonts w:eastAsia="Times New Roman" w:cs="Times New Roman"/>
                <w:sz w:val="24"/>
                <w:szCs w:val="24"/>
                <w:lang w:eastAsia="en-US"/>
              </w:rPr>
              <w:t>де-</w:t>
            </w:r>
            <w:proofErr w:type="spellStart"/>
            <w:r w:rsidR="002727AD" w:rsidRPr="002727AD">
              <w:rPr>
                <w:rFonts w:eastAsia="Times New Roman" w:cs="Times New Roman"/>
                <w:sz w:val="24"/>
                <w:szCs w:val="24"/>
                <w:lang w:eastAsia="en-US"/>
              </w:rPr>
              <w:t>кабря</w:t>
            </w:r>
            <w:proofErr w:type="spellEnd"/>
            <w:proofErr w:type="gramEnd"/>
            <w:r w:rsidR="002727AD" w:rsidRPr="002727AD">
              <w:rPr>
                <w:rFonts w:eastAsia="Times New Roman" w:cs="Times New Roman"/>
                <w:sz w:val="24"/>
                <w:szCs w:val="24"/>
                <w:lang w:eastAsia="en-US"/>
              </w:rPr>
              <w:t xml:space="preserve"> 2006 года № 201-ФЗ</w:t>
            </w:r>
            <w:r w:rsidR="002727AD" w:rsidRPr="002727AD">
              <w:rPr>
                <w:rFonts w:eastAsia="Times New Roman" w:cs="Times New Roman"/>
                <w:sz w:val="24"/>
                <w:szCs w:val="24"/>
              </w:rPr>
              <w:t xml:space="preserve"> </w:t>
            </w:r>
            <w:r w:rsidR="002727AD" w:rsidRPr="002727AD">
              <w:rPr>
                <w:rFonts w:eastAsia="Times New Roman" w:cs="Times New Roman"/>
                <w:sz w:val="24"/>
                <w:szCs w:val="24"/>
                <w:lang w:eastAsia="en-US"/>
              </w:rPr>
              <w:t>«О введении в действие Ле</w:t>
            </w:r>
            <w:r>
              <w:rPr>
                <w:rFonts w:eastAsia="Times New Roman" w:cs="Times New Roman"/>
                <w:sz w:val="24"/>
                <w:szCs w:val="24"/>
                <w:lang w:eastAsia="en-US"/>
              </w:rPr>
              <w:t>сного кодекса Российской Федера</w:t>
            </w:r>
            <w:r w:rsidR="002727AD" w:rsidRPr="002727AD">
              <w:rPr>
                <w:rFonts w:eastAsia="Times New Roman" w:cs="Times New Roman"/>
                <w:sz w:val="24"/>
                <w:szCs w:val="24"/>
                <w:lang w:eastAsia="en-US"/>
              </w:rPr>
              <w:t>ции»,</w:t>
            </w:r>
          </w:p>
          <w:p w:rsidR="002727AD" w:rsidRPr="002727AD" w:rsidRDefault="002727AD" w:rsidP="00F440D6">
            <w:pPr>
              <w:jc w:val="center"/>
              <w:rPr>
                <w:rFonts w:eastAsia="Times New Roman" w:cs="Times New Roman"/>
                <w:bCs/>
                <w:sz w:val="24"/>
                <w:szCs w:val="24"/>
                <w:lang w:eastAsia="en-US"/>
              </w:rPr>
            </w:pPr>
            <w:r w:rsidRPr="002727AD">
              <w:rPr>
                <w:rFonts w:eastAsia="Times New Roman" w:cs="Times New Roman"/>
                <w:sz w:val="24"/>
                <w:szCs w:val="24"/>
                <w:lang w:eastAsia="en-US"/>
              </w:rPr>
              <w:t>п</w:t>
            </w:r>
            <w:r w:rsidRPr="002727AD">
              <w:rPr>
                <w:rFonts w:eastAsia="Times New Roman" w:cs="Times New Roman"/>
                <w:bCs/>
                <w:sz w:val="24"/>
                <w:szCs w:val="24"/>
                <w:lang w:eastAsia="en-US"/>
              </w:rPr>
              <w:t xml:space="preserve">риказ Федерального агентства лесного хозяйства от 16.06.2010 № 232 «Об отнесении лесов на </w:t>
            </w:r>
            <w:proofErr w:type="gramStart"/>
            <w:r w:rsidRPr="002727AD">
              <w:rPr>
                <w:rFonts w:eastAsia="Times New Roman" w:cs="Times New Roman"/>
                <w:bCs/>
                <w:sz w:val="24"/>
                <w:szCs w:val="24"/>
                <w:lang w:eastAsia="en-US"/>
              </w:rPr>
              <w:t>тер-</w:t>
            </w:r>
            <w:proofErr w:type="spellStart"/>
            <w:r w:rsidRPr="002727AD">
              <w:rPr>
                <w:rFonts w:eastAsia="Times New Roman" w:cs="Times New Roman"/>
                <w:bCs/>
                <w:sz w:val="24"/>
                <w:szCs w:val="24"/>
                <w:lang w:eastAsia="en-US"/>
              </w:rPr>
              <w:t>ритории</w:t>
            </w:r>
            <w:proofErr w:type="spellEnd"/>
            <w:proofErr w:type="gramEnd"/>
            <w:r w:rsidRPr="002727AD">
              <w:rPr>
                <w:rFonts w:eastAsia="Times New Roman" w:cs="Times New Roman"/>
                <w:bCs/>
                <w:sz w:val="24"/>
                <w:szCs w:val="24"/>
                <w:lang w:eastAsia="en-US"/>
              </w:rPr>
              <w:t xml:space="preserve"> Республики Татар-стан к ценным, </w:t>
            </w:r>
            <w:proofErr w:type="spellStart"/>
            <w:r w:rsidRPr="002727AD">
              <w:rPr>
                <w:rFonts w:eastAsia="Times New Roman" w:cs="Times New Roman"/>
                <w:bCs/>
                <w:sz w:val="24"/>
                <w:szCs w:val="24"/>
                <w:lang w:eastAsia="en-US"/>
              </w:rPr>
              <w:t>эксплуата-ционным</w:t>
            </w:r>
            <w:proofErr w:type="spellEnd"/>
            <w:r w:rsidRPr="002727AD">
              <w:rPr>
                <w:rFonts w:eastAsia="Times New Roman" w:cs="Times New Roman"/>
                <w:bCs/>
                <w:sz w:val="24"/>
                <w:szCs w:val="24"/>
                <w:lang w:eastAsia="en-US"/>
              </w:rPr>
              <w:t xml:space="preserve"> лесам и </w:t>
            </w:r>
            <w:proofErr w:type="spellStart"/>
            <w:r w:rsidRPr="002727AD">
              <w:rPr>
                <w:rFonts w:eastAsia="Times New Roman" w:cs="Times New Roman"/>
                <w:bCs/>
                <w:sz w:val="24"/>
                <w:szCs w:val="24"/>
                <w:lang w:eastAsia="en-US"/>
              </w:rPr>
              <w:t>установ-лении</w:t>
            </w:r>
            <w:proofErr w:type="spellEnd"/>
            <w:r w:rsidRPr="002727AD">
              <w:rPr>
                <w:rFonts w:eastAsia="Times New Roman" w:cs="Times New Roman"/>
                <w:bCs/>
                <w:sz w:val="24"/>
                <w:szCs w:val="24"/>
                <w:lang w:eastAsia="en-US"/>
              </w:rPr>
              <w:t xml:space="preserve"> их границ», </w:t>
            </w:r>
            <w:proofErr w:type="spellStart"/>
            <w:r w:rsidRPr="002727AD">
              <w:rPr>
                <w:rFonts w:eastAsia="Times New Roman" w:cs="Times New Roman"/>
                <w:bCs/>
                <w:sz w:val="24"/>
                <w:szCs w:val="24"/>
                <w:lang w:eastAsia="en-US"/>
              </w:rPr>
              <w:t>Лесо</w:t>
            </w:r>
            <w:proofErr w:type="spellEnd"/>
            <w:r w:rsidRPr="002727AD">
              <w:rPr>
                <w:rFonts w:eastAsia="Times New Roman" w:cs="Times New Roman"/>
                <w:bCs/>
                <w:sz w:val="24"/>
                <w:szCs w:val="24"/>
                <w:lang w:eastAsia="en-US"/>
              </w:rPr>
              <w:t>-устроительная инструкция, утвержденная приказо</w:t>
            </w:r>
            <w:r w:rsidR="00F440D6">
              <w:rPr>
                <w:rFonts w:eastAsia="Times New Roman" w:cs="Times New Roman"/>
                <w:bCs/>
                <w:sz w:val="24"/>
                <w:szCs w:val="24"/>
                <w:lang w:eastAsia="en-US"/>
              </w:rPr>
              <w:t>м Ми-</w:t>
            </w:r>
            <w:proofErr w:type="spellStart"/>
            <w:r w:rsidR="00F440D6">
              <w:rPr>
                <w:rFonts w:eastAsia="Times New Roman" w:cs="Times New Roman"/>
                <w:bCs/>
                <w:sz w:val="24"/>
                <w:szCs w:val="24"/>
                <w:lang w:eastAsia="en-US"/>
              </w:rPr>
              <w:t>нистерства</w:t>
            </w:r>
            <w:proofErr w:type="spellEnd"/>
            <w:r w:rsidR="00F440D6">
              <w:rPr>
                <w:rFonts w:eastAsia="Times New Roman" w:cs="Times New Roman"/>
                <w:bCs/>
                <w:sz w:val="24"/>
                <w:szCs w:val="24"/>
                <w:lang w:eastAsia="en-US"/>
              </w:rPr>
              <w:t xml:space="preserve"> природных ресур</w:t>
            </w:r>
            <w:r w:rsidRPr="002727AD">
              <w:rPr>
                <w:rFonts w:eastAsia="Times New Roman" w:cs="Times New Roman"/>
                <w:bCs/>
                <w:sz w:val="24"/>
                <w:szCs w:val="24"/>
                <w:lang w:eastAsia="en-US"/>
              </w:rPr>
              <w:t xml:space="preserve">сов и экологии </w:t>
            </w:r>
            <w:r w:rsidRPr="002727AD">
              <w:rPr>
                <w:rFonts w:eastAsia="Times New Roman" w:cs="Times New Roman"/>
                <w:sz w:val="24"/>
                <w:szCs w:val="24"/>
                <w:lang w:eastAsia="en-US"/>
              </w:rPr>
              <w:t>Российской Федерации</w:t>
            </w:r>
            <w:r w:rsidRPr="002727AD">
              <w:rPr>
                <w:rFonts w:eastAsia="Times New Roman" w:cs="Times New Roman"/>
                <w:bCs/>
                <w:sz w:val="24"/>
                <w:szCs w:val="24"/>
                <w:lang w:eastAsia="en-US"/>
              </w:rPr>
              <w:t xml:space="preserve"> </w:t>
            </w:r>
            <w:r w:rsidR="00F440D6">
              <w:rPr>
                <w:rFonts w:eastAsia="Times New Roman" w:cs="Times New Roman"/>
                <w:sz w:val="24"/>
                <w:szCs w:val="24"/>
                <w:lang w:eastAsia="en-US"/>
              </w:rPr>
              <w:t xml:space="preserve">от 29 марта 2018 г. </w:t>
            </w:r>
            <w:r w:rsidRPr="002727AD">
              <w:rPr>
                <w:rFonts w:eastAsia="Times New Roman" w:cs="Times New Roman"/>
                <w:sz w:val="24"/>
                <w:szCs w:val="24"/>
                <w:lang w:eastAsia="en-US"/>
              </w:rPr>
              <w:t xml:space="preserve"> № 122 «Об утверждении Лесоустроительной </w:t>
            </w:r>
            <w:proofErr w:type="spellStart"/>
            <w:r w:rsidRPr="002727AD">
              <w:rPr>
                <w:rFonts w:eastAsia="Times New Roman" w:cs="Times New Roman"/>
                <w:sz w:val="24"/>
                <w:szCs w:val="24"/>
                <w:lang w:eastAsia="en-US"/>
              </w:rPr>
              <w:t>инструк-ции</w:t>
            </w:r>
            <w:proofErr w:type="spellEnd"/>
            <w:r w:rsidRPr="002727AD">
              <w:rPr>
                <w:rFonts w:eastAsia="Times New Roman" w:cs="Times New Roman"/>
                <w:sz w:val="24"/>
                <w:szCs w:val="24"/>
                <w:lang w:eastAsia="en-US"/>
              </w:rPr>
              <w:t>».</w:t>
            </w: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910" w:type="pct"/>
            <w:noWrap/>
            <w:tcMar>
              <w:left w:w="28" w:type="dxa"/>
              <w:right w:w="28" w:type="dxa"/>
            </w:tcMar>
          </w:tcPr>
          <w:p w:rsidR="002727AD" w:rsidRPr="002727AD" w:rsidRDefault="002727AD" w:rsidP="00F440D6">
            <w:pPr>
              <w:spacing w:after="200" w:line="276" w:lineRule="auto"/>
              <w:rPr>
                <w:rFonts w:eastAsia="Times New Roman" w:cs="Times New Roman"/>
                <w:sz w:val="24"/>
                <w:szCs w:val="24"/>
              </w:rPr>
            </w:pPr>
            <w:proofErr w:type="spellStart"/>
            <w:r w:rsidRPr="002727AD">
              <w:rPr>
                <w:rFonts w:eastAsia="Times New Roman" w:cs="Times New Roman"/>
                <w:sz w:val="24"/>
                <w:szCs w:val="24"/>
              </w:rPr>
              <w:t>Пестречинское</w:t>
            </w:r>
            <w:proofErr w:type="spellEnd"/>
          </w:p>
        </w:tc>
        <w:tc>
          <w:tcPr>
            <w:tcW w:w="892" w:type="pct"/>
            <w:gridSpan w:val="2"/>
            <w:noWrap/>
            <w:tcMar>
              <w:left w:w="28" w:type="dxa"/>
              <w:right w:w="28" w:type="dxa"/>
            </w:tcMar>
            <w:vAlign w:val="center"/>
          </w:tcPr>
          <w:p w:rsidR="002727AD" w:rsidRPr="002727AD" w:rsidRDefault="002727AD" w:rsidP="00F440D6">
            <w:pPr>
              <w:tabs>
                <w:tab w:val="left" w:pos="1929"/>
              </w:tabs>
              <w:autoSpaceDE w:val="0"/>
              <w:autoSpaceDN w:val="0"/>
              <w:adjustRightInd w:val="0"/>
              <w:jc w:val="both"/>
              <w:rPr>
                <w:rFonts w:eastAsia="Times New Roman" w:cs="Times New Roman"/>
                <w:sz w:val="24"/>
                <w:szCs w:val="24"/>
              </w:rPr>
            </w:pPr>
            <w:r w:rsidRPr="002727AD">
              <w:rPr>
                <w:rFonts w:eastAsia="Times New Roman" w:cs="Times New Roman"/>
                <w:sz w:val="24"/>
                <w:szCs w:val="24"/>
              </w:rPr>
              <w:t xml:space="preserve">части </w:t>
            </w:r>
            <w:r w:rsidRPr="002727AD">
              <w:rPr>
                <w:rFonts w:eastAsia="Times New Roman"/>
                <w:sz w:val="24"/>
                <w:szCs w:val="24"/>
                <w:lang w:eastAsia="en-US"/>
              </w:rPr>
              <w:t>кварталов</w:t>
            </w:r>
            <w:r w:rsidRPr="002727AD">
              <w:rPr>
                <w:rFonts w:eastAsia="Times New Roman" w:cs="Times New Roman"/>
                <w:sz w:val="24"/>
                <w:szCs w:val="24"/>
              </w:rPr>
              <w:t xml:space="preserve"> 162, 167, 168, 173, 176, 177, 180, 181</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rPr>
              <w:t>156</w:t>
            </w:r>
          </w:p>
        </w:tc>
        <w:tc>
          <w:tcPr>
            <w:tcW w:w="1495" w:type="pct"/>
            <w:vMerge/>
            <w:tcBorders>
              <w:top w:val="single" w:sz="4" w:space="0" w:color="auto"/>
            </w:tcBorders>
            <w:noWrap/>
            <w:tcMar>
              <w:left w:w="28" w:type="dxa"/>
              <w:right w:w="28" w:type="dxa"/>
            </w:tcMar>
          </w:tcPr>
          <w:p w:rsidR="002727AD" w:rsidRPr="002727AD" w:rsidRDefault="002727AD" w:rsidP="00F440D6">
            <w:pPr>
              <w:jc w:val="both"/>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910" w:type="pct"/>
            <w:noWrap/>
            <w:tcMar>
              <w:left w:w="28" w:type="dxa"/>
              <w:right w:w="28" w:type="dxa"/>
            </w:tcMar>
          </w:tcPr>
          <w:p w:rsidR="002727AD" w:rsidRPr="002727AD" w:rsidRDefault="002727AD" w:rsidP="00F440D6">
            <w:pPr>
              <w:spacing w:after="200" w:line="276" w:lineRule="auto"/>
              <w:rPr>
                <w:rFonts w:eastAsia="Times New Roman" w:cs="Times New Roman"/>
                <w:sz w:val="24"/>
                <w:szCs w:val="24"/>
              </w:rPr>
            </w:pPr>
            <w:proofErr w:type="spellStart"/>
            <w:r w:rsidRPr="002727AD">
              <w:rPr>
                <w:rFonts w:eastAsia="Times New Roman" w:cs="Times New Roman"/>
                <w:sz w:val="24"/>
                <w:szCs w:val="24"/>
              </w:rPr>
              <w:t>Янтыковское</w:t>
            </w:r>
            <w:proofErr w:type="spellEnd"/>
          </w:p>
        </w:tc>
        <w:tc>
          <w:tcPr>
            <w:tcW w:w="892" w:type="pct"/>
            <w:gridSpan w:val="2"/>
            <w:noWrap/>
            <w:tcMar>
              <w:left w:w="28" w:type="dxa"/>
              <w:right w:w="28" w:type="dxa"/>
            </w:tcMar>
            <w:vAlign w:val="center"/>
          </w:tcPr>
          <w:p w:rsidR="002727AD" w:rsidRPr="002727AD" w:rsidRDefault="002727AD" w:rsidP="00F440D6">
            <w:pPr>
              <w:tabs>
                <w:tab w:val="left" w:pos="1929"/>
              </w:tabs>
              <w:autoSpaceDE w:val="0"/>
              <w:autoSpaceDN w:val="0"/>
              <w:adjustRightInd w:val="0"/>
              <w:jc w:val="both"/>
              <w:rPr>
                <w:rFonts w:eastAsia="Times New Roman" w:cs="Times New Roman"/>
                <w:sz w:val="24"/>
                <w:szCs w:val="24"/>
              </w:rPr>
            </w:pPr>
            <w:r w:rsidRPr="002727AD">
              <w:rPr>
                <w:rFonts w:eastAsia="Times New Roman" w:cs="Times New Roman"/>
                <w:sz w:val="24"/>
                <w:szCs w:val="24"/>
              </w:rPr>
              <w:t xml:space="preserve">квартал 73, части </w:t>
            </w:r>
            <w:r w:rsidRPr="002727AD">
              <w:rPr>
                <w:rFonts w:eastAsia="Times New Roman"/>
                <w:sz w:val="24"/>
                <w:szCs w:val="24"/>
                <w:lang w:eastAsia="en-US"/>
              </w:rPr>
              <w:t>кварталов</w:t>
            </w:r>
            <w:r w:rsidRPr="002727AD">
              <w:rPr>
                <w:rFonts w:eastAsia="Times New Roman" w:cs="Times New Roman"/>
                <w:sz w:val="24"/>
                <w:szCs w:val="24"/>
              </w:rPr>
              <w:t xml:space="preserve"> 4, 5, 9, 19, 32, 36, 51, 54, 55, 57, 71, 74, 75-79, 85, 89, 91-</w:t>
            </w:r>
            <w:r w:rsidRPr="002727AD">
              <w:rPr>
                <w:rFonts w:eastAsia="Times New Roman"/>
                <w:sz w:val="24"/>
                <w:szCs w:val="24"/>
              </w:rPr>
              <w:t>96</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rPr>
              <w:t>346</w:t>
            </w:r>
          </w:p>
        </w:tc>
        <w:tc>
          <w:tcPr>
            <w:tcW w:w="1495" w:type="pct"/>
            <w:vMerge/>
            <w:tcBorders>
              <w:top w:val="single" w:sz="4" w:space="0" w:color="auto"/>
            </w:tcBorders>
            <w:noWrap/>
            <w:tcMar>
              <w:left w:w="28" w:type="dxa"/>
              <w:right w:w="28" w:type="dxa"/>
            </w:tcMar>
          </w:tcPr>
          <w:p w:rsidR="002727AD" w:rsidRPr="002727AD" w:rsidRDefault="002727AD" w:rsidP="00F440D6">
            <w:pPr>
              <w:jc w:val="both"/>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tcBorders>
              <w:bottom w:val="single" w:sz="4" w:space="0" w:color="auto"/>
            </w:tcBorders>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1802" w:type="pct"/>
            <w:gridSpan w:val="3"/>
            <w:tcBorders>
              <w:bottom w:val="single" w:sz="4" w:space="0" w:color="auto"/>
            </w:tcBorders>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Всего</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768</w:t>
            </w:r>
          </w:p>
        </w:tc>
        <w:tc>
          <w:tcPr>
            <w:tcW w:w="1495" w:type="pct"/>
            <w:vMerge/>
            <w:tcBorders>
              <w:top w:val="single" w:sz="4" w:space="0" w:color="auto"/>
              <w:bottom w:val="single" w:sz="4" w:space="0" w:color="auto"/>
            </w:tcBorders>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292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2727AD" w:rsidRPr="002727AD" w:rsidRDefault="002727AD" w:rsidP="00F440D6">
            <w:pPr>
              <w:keepNext/>
              <w:tabs>
                <w:tab w:val="left" w:pos="10632"/>
              </w:tabs>
              <w:rPr>
                <w:rFonts w:eastAsia="Times New Roman" w:cs="Times New Roman"/>
                <w:sz w:val="24"/>
                <w:szCs w:val="24"/>
                <w:lang w:eastAsia="en-US"/>
              </w:rPr>
            </w:pPr>
            <w:r w:rsidRPr="002727AD">
              <w:rPr>
                <w:rFonts w:eastAsia="Times New Roman" w:cs="Times New Roman"/>
                <w:sz w:val="24"/>
                <w:szCs w:val="24"/>
                <w:lang w:eastAsia="en-US"/>
              </w:rPr>
              <w:t>леса, выполняющие функции защиты природных и иных объектов, всего</w:t>
            </w:r>
          </w:p>
          <w:p w:rsidR="002727AD" w:rsidRPr="002727AD" w:rsidRDefault="002727AD" w:rsidP="00F440D6">
            <w:pPr>
              <w:keepNext/>
              <w:tabs>
                <w:tab w:val="left" w:pos="10632"/>
              </w:tabs>
              <w:rPr>
                <w:rFonts w:eastAsia="Times New Roman" w:cs="Times New Roman"/>
                <w:sz w:val="24"/>
                <w:szCs w:val="24"/>
                <w:lang w:eastAsia="en-US"/>
              </w:rPr>
            </w:pPr>
            <w:r w:rsidRPr="002727AD">
              <w:rPr>
                <w:rFonts w:eastAsia="Times New Roman" w:cs="Times New Roman"/>
                <w:sz w:val="24"/>
                <w:szCs w:val="24"/>
                <w:lang w:eastAsia="en-US"/>
              </w:rPr>
              <w:t>в том числе</w:t>
            </w:r>
          </w:p>
        </w:tc>
        <w:tc>
          <w:tcPr>
            <w:tcW w:w="581" w:type="pct"/>
            <w:tcBorders>
              <w:left w:val="single" w:sz="4" w:space="0" w:color="auto"/>
            </w:tcBorders>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23666</w:t>
            </w:r>
          </w:p>
        </w:tc>
        <w:tc>
          <w:tcPr>
            <w:tcW w:w="1495" w:type="pct"/>
            <w:tcBorders>
              <w:bottom w:val="single" w:sz="4" w:space="0" w:color="auto"/>
            </w:tcBorders>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val="restart"/>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леса, расположенные в лесопарковых зонах</w:t>
            </w: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rPr>
            </w:pPr>
            <w:r w:rsidRPr="002727AD">
              <w:rPr>
                <w:rFonts w:eastAsia="Times New Roman" w:cs="Times New Roman"/>
                <w:sz w:val="24"/>
                <w:szCs w:val="24"/>
              </w:rPr>
              <w:t>Лаишевское</w:t>
            </w:r>
          </w:p>
        </w:tc>
        <w:tc>
          <w:tcPr>
            <w:tcW w:w="892" w:type="pct"/>
            <w:gridSpan w:val="2"/>
            <w:noWrap/>
            <w:tcMar>
              <w:left w:w="28" w:type="dxa"/>
              <w:right w:w="28" w:type="dxa"/>
            </w:tcMar>
            <w:vAlign w:val="center"/>
          </w:tcPr>
          <w:p w:rsidR="002727AD" w:rsidRPr="002727AD" w:rsidRDefault="002727AD" w:rsidP="00F440D6">
            <w:pPr>
              <w:spacing w:line="276" w:lineRule="auto"/>
              <w:jc w:val="both"/>
              <w:rPr>
                <w:rFonts w:eastAsia="Times New Roman" w:cs="Times New Roman"/>
                <w:sz w:val="24"/>
                <w:szCs w:val="24"/>
                <w:lang w:eastAsia="en-US"/>
              </w:rPr>
            </w:pPr>
            <w:r w:rsidRPr="002727AD">
              <w:rPr>
                <w:rFonts w:eastAsia="Times New Roman" w:cs="Times New Roman"/>
                <w:sz w:val="24"/>
                <w:szCs w:val="24"/>
              </w:rPr>
              <w:t>кварталы 21, 22, 74, 77, 78, 91, 92, 95, 97, 101, 114, часть квартала 115</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lang w:eastAsia="en-US"/>
              </w:rPr>
              <w:t>1262</w:t>
            </w:r>
          </w:p>
        </w:tc>
        <w:tc>
          <w:tcPr>
            <w:tcW w:w="1495" w:type="pct"/>
            <w:vMerge w:val="restart"/>
            <w:tcMar>
              <w:left w:w="28" w:type="dxa"/>
              <w:right w:w="28" w:type="dxa"/>
            </w:tcMar>
          </w:tcPr>
          <w:p w:rsidR="00F440D6"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 xml:space="preserve">Лесной кодекс Российской Федерации, </w:t>
            </w:r>
          </w:p>
          <w:p w:rsidR="00F440D6"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 xml:space="preserve">Федеральный закон от 4 декабря 2006 года № 201-ФЗ «О введении в действие Лесного кодекса Российской Федерации», </w:t>
            </w:r>
          </w:p>
          <w:p w:rsidR="00F440D6"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lang w:eastAsia="en-US"/>
              </w:rPr>
              <w:t>п</w:t>
            </w:r>
            <w:r w:rsidRPr="002727AD">
              <w:rPr>
                <w:rFonts w:eastAsia="Times New Roman" w:cs="Times New Roman"/>
                <w:bCs/>
                <w:sz w:val="24"/>
                <w:szCs w:val="24"/>
                <w:lang w:eastAsia="en-US"/>
              </w:rPr>
              <w:t xml:space="preserve">риказ Федерального </w:t>
            </w:r>
            <w:proofErr w:type="gramStart"/>
            <w:r w:rsidRPr="002727AD">
              <w:rPr>
                <w:rFonts w:eastAsia="Times New Roman" w:cs="Times New Roman"/>
                <w:bCs/>
                <w:sz w:val="24"/>
                <w:szCs w:val="24"/>
                <w:lang w:eastAsia="en-US"/>
              </w:rPr>
              <w:t>агент-</w:t>
            </w:r>
            <w:proofErr w:type="spellStart"/>
            <w:r w:rsidRPr="002727AD">
              <w:rPr>
                <w:rFonts w:eastAsia="Times New Roman" w:cs="Times New Roman"/>
                <w:bCs/>
                <w:sz w:val="24"/>
                <w:szCs w:val="24"/>
                <w:lang w:eastAsia="en-US"/>
              </w:rPr>
              <w:t>ства</w:t>
            </w:r>
            <w:proofErr w:type="spellEnd"/>
            <w:proofErr w:type="gramEnd"/>
            <w:r w:rsidRPr="002727AD">
              <w:rPr>
                <w:rFonts w:eastAsia="Times New Roman" w:cs="Times New Roman"/>
                <w:bCs/>
                <w:sz w:val="24"/>
                <w:szCs w:val="24"/>
                <w:lang w:eastAsia="en-US"/>
              </w:rPr>
              <w:t xml:space="preserve"> лесного хозяйства от </w:t>
            </w:r>
            <w:r w:rsidRPr="002727AD">
              <w:rPr>
                <w:rFonts w:eastAsia="Times New Roman" w:cs="Times New Roman"/>
                <w:bCs/>
                <w:sz w:val="24"/>
                <w:szCs w:val="24"/>
                <w:lang w:eastAsia="en-US"/>
              </w:rPr>
              <w:lastRenderedPageBreak/>
              <w:t xml:space="preserve">16.06.2010 № 232 </w:t>
            </w:r>
            <w:r w:rsidRPr="002727AD">
              <w:rPr>
                <w:rFonts w:eastAsia="Times New Roman" w:cs="Times New Roman"/>
                <w:sz w:val="24"/>
                <w:szCs w:val="24"/>
                <w:lang w:eastAsia="en-US"/>
              </w:rPr>
              <w:t>«Об от-несении лесов на территории Республики Татарстан к ценным, эксплуатационным лесам и установлении их границ»</w:t>
            </w:r>
            <w:r w:rsidRPr="002727AD">
              <w:rPr>
                <w:rFonts w:eastAsia="Times New Roman" w:cs="Times New Roman"/>
                <w:bCs/>
                <w:sz w:val="24"/>
                <w:szCs w:val="24"/>
                <w:lang w:eastAsia="en-US"/>
              </w:rPr>
              <w:t xml:space="preserve">, </w:t>
            </w:r>
            <w:r w:rsidRPr="002727AD">
              <w:rPr>
                <w:rFonts w:eastAsia="Times New Roman" w:cs="Times New Roman"/>
                <w:sz w:val="24"/>
                <w:szCs w:val="24"/>
              </w:rPr>
              <w:t>Распоряжение Кабинета Ми-нистров Республики Татар-стан от 18.04.2011 №</w:t>
            </w:r>
            <w:r w:rsidR="00F440D6">
              <w:rPr>
                <w:rFonts w:eastAsia="Times New Roman" w:cs="Times New Roman"/>
                <w:sz w:val="24"/>
                <w:szCs w:val="24"/>
              </w:rPr>
              <w:t xml:space="preserve"> </w:t>
            </w:r>
            <w:r w:rsidRPr="002727AD">
              <w:rPr>
                <w:rFonts w:eastAsia="Times New Roman" w:cs="Times New Roman"/>
                <w:sz w:val="24"/>
                <w:szCs w:val="24"/>
              </w:rPr>
              <w:t>543-р; </w:t>
            </w:r>
          </w:p>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rPr>
              <w:t>Распоряжение Кабинета </w:t>
            </w:r>
            <w:proofErr w:type="gramStart"/>
            <w:r w:rsidRPr="002727AD">
              <w:rPr>
                <w:rFonts w:eastAsia="Times New Roman" w:cs="Times New Roman"/>
                <w:sz w:val="24"/>
                <w:szCs w:val="24"/>
              </w:rPr>
              <w:t>Ми-</w:t>
            </w:r>
            <w:proofErr w:type="spellStart"/>
            <w:r w:rsidRPr="002727AD">
              <w:rPr>
                <w:rFonts w:eastAsia="Times New Roman" w:cs="Times New Roman"/>
                <w:sz w:val="24"/>
                <w:szCs w:val="24"/>
              </w:rPr>
              <w:t>нистров</w:t>
            </w:r>
            <w:proofErr w:type="spellEnd"/>
            <w:proofErr w:type="gramEnd"/>
            <w:r w:rsidRPr="002727AD">
              <w:rPr>
                <w:rFonts w:eastAsia="Times New Roman" w:cs="Times New Roman"/>
                <w:sz w:val="24"/>
                <w:szCs w:val="24"/>
              </w:rPr>
              <w:t> Республики Татар-стан от 29.03.2016 № 514-р;</w:t>
            </w:r>
          </w:p>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rPr>
              <w:t>Распоряжение Кабинета </w:t>
            </w:r>
            <w:proofErr w:type="gramStart"/>
            <w:r w:rsidRPr="002727AD">
              <w:rPr>
                <w:rFonts w:eastAsia="Times New Roman" w:cs="Times New Roman"/>
                <w:sz w:val="24"/>
                <w:szCs w:val="24"/>
              </w:rPr>
              <w:t>Ми-</w:t>
            </w:r>
            <w:proofErr w:type="spellStart"/>
            <w:r w:rsidRPr="002727AD">
              <w:rPr>
                <w:rFonts w:eastAsia="Times New Roman" w:cs="Times New Roman"/>
                <w:sz w:val="24"/>
                <w:szCs w:val="24"/>
              </w:rPr>
              <w:t>нистров</w:t>
            </w:r>
            <w:proofErr w:type="spellEnd"/>
            <w:proofErr w:type="gramEnd"/>
            <w:r w:rsidRPr="002727AD">
              <w:rPr>
                <w:rFonts w:eastAsia="Times New Roman" w:cs="Times New Roman"/>
                <w:sz w:val="24"/>
                <w:szCs w:val="24"/>
              </w:rPr>
              <w:t> Республики Татар-стан от 13.04.2016 № 646-р;</w:t>
            </w:r>
          </w:p>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bCs/>
                <w:sz w:val="24"/>
                <w:szCs w:val="24"/>
                <w:lang w:eastAsia="en-US"/>
              </w:rPr>
              <w:t xml:space="preserve">Приказ Министерства природных ресурсов и экологии </w:t>
            </w:r>
            <w:r w:rsidR="00F440D6">
              <w:rPr>
                <w:rFonts w:eastAsia="Times New Roman" w:cs="Times New Roman"/>
                <w:sz w:val="24"/>
                <w:szCs w:val="24"/>
                <w:lang w:eastAsia="en-US"/>
              </w:rPr>
              <w:t>Российской Федера</w:t>
            </w:r>
            <w:r w:rsidRPr="002727AD">
              <w:rPr>
                <w:rFonts w:eastAsia="Times New Roman" w:cs="Times New Roman"/>
                <w:sz w:val="24"/>
                <w:szCs w:val="24"/>
                <w:lang w:eastAsia="en-US"/>
              </w:rPr>
              <w:t>ции</w:t>
            </w:r>
            <w:r w:rsidRPr="002727AD">
              <w:rPr>
                <w:rFonts w:eastAsia="Times New Roman" w:cs="Times New Roman"/>
                <w:bCs/>
                <w:sz w:val="24"/>
                <w:szCs w:val="24"/>
                <w:lang w:eastAsia="en-US"/>
              </w:rPr>
              <w:t xml:space="preserve"> </w:t>
            </w:r>
            <w:r w:rsidR="00F440D6">
              <w:rPr>
                <w:rFonts w:eastAsia="Times New Roman" w:cs="Times New Roman"/>
                <w:sz w:val="24"/>
                <w:szCs w:val="24"/>
                <w:lang w:eastAsia="en-US"/>
              </w:rPr>
              <w:t xml:space="preserve">от 29 марта </w:t>
            </w:r>
            <w:r w:rsidRPr="002727AD">
              <w:rPr>
                <w:rFonts w:eastAsia="Times New Roman" w:cs="Times New Roman"/>
                <w:sz w:val="24"/>
                <w:szCs w:val="24"/>
                <w:lang w:eastAsia="en-US"/>
              </w:rPr>
              <w:t>2018</w:t>
            </w:r>
            <w:r w:rsidR="00F440D6">
              <w:rPr>
                <w:rFonts w:eastAsia="Times New Roman" w:cs="Times New Roman"/>
                <w:sz w:val="24"/>
                <w:szCs w:val="24"/>
                <w:lang w:eastAsia="en-US"/>
              </w:rPr>
              <w:t xml:space="preserve"> г.</w:t>
            </w:r>
            <w:r w:rsidRPr="002727AD">
              <w:rPr>
                <w:rFonts w:eastAsia="Times New Roman" w:cs="Times New Roman"/>
                <w:sz w:val="22"/>
                <w:szCs w:val="22"/>
                <w:lang w:eastAsia="en-US"/>
              </w:rPr>
              <w:t xml:space="preserve"> </w:t>
            </w:r>
            <w:r w:rsidRPr="002727AD">
              <w:rPr>
                <w:rFonts w:eastAsia="Times New Roman" w:cs="Times New Roman"/>
                <w:sz w:val="24"/>
                <w:szCs w:val="24"/>
                <w:lang w:eastAsia="en-US"/>
              </w:rPr>
              <w:t>№ 122 «Об утвержден</w:t>
            </w:r>
            <w:r w:rsidR="00F440D6">
              <w:rPr>
                <w:rFonts w:eastAsia="Times New Roman" w:cs="Times New Roman"/>
                <w:sz w:val="24"/>
                <w:szCs w:val="24"/>
                <w:lang w:eastAsia="en-US"/>
              </w:rPr>
              <w:t>ии Лесоустрои</w:t>
            </w:r>
            <w:r w:rsidRPr="002727AD">
              <w:rPr>
                <w:rFonts w:eastAsia="Times New Roman" w:cs="Times New Roman"/>
                <w:sz w:val="24"/>
                <w:szCs w:val="24"/>
                <w:lang w:eastAsia="en-US"/>
              </w:rPr>
              <w:t>тельной инструкции».</w:t>
            </w: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rPr>
            </w:pPr>
            <w:proofErr w:type="spellStart"/>
            <w:r w:rsidRPr="002727AD">
              <w:rPr>
                <w:rFonts w:eastAsia="Times New Roman" w:cs="Times New Roman"/>
                <w:sz w:val="24"/>
                <w:szCs w:val="24"/>
                <w:lang w:eastAsia="en-US"/>
              </w:rPr>
              <w:t>Янтыковское</w:t>
            </w:r>
            <w:proofErr w:type="spellEnd"/>
          </w:p>
        </w:tc>
        <w:tc>
          <w:tcPr>
            <w:tcW w:w="892" w:type="pct"/>
            <w:gridSpan w:val="2"/>
            <w:noWrap/>
            <w:tcMar>
              <w:left w:w="28" w:type="dxa"/>
              <w:right w:w="28" w:type="dxa"/>
            </w:tcMar>
            <w:vAlign w:val="center"/>
          </w:tcPr>
          <w:p w:rsidR="002727AD" w:rsidRPr="002727AD" w:rsidRDefault="002727AD" w:rsidP="00F440D6">
            <w:pPr>
              <w:jc w:val="both"/>
              <w:rPr>
                <w:rFonts w:eastAsia="Times New Roman" w:cs="Times New Roman"/>
                <w:sz w:val="24"/>
                <w:szCs w:val="24"/>
                <w:lang w:eastAsia="en-US"/>
              </w:rPr>
            </w:pPr>
            <w:r w:rsidRPr="002727AD">
              <w:rPr>
                <w:rFonts w:eastAsia="Times New Roman" w:cs="Times New Roman"/>
                <w:sz w:val="24"/>
                <w:szCs w:val="24"/>
                <w:lang w:eastAsia="en-US"/>
              </w:rPr>
              <w:t>кварталы 1-3</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lang w:eastAsia="en-US"/>
              </w:rPr>
              <w:t>169</w:t>
            </w:r>
          </w:p>
        </w:tc>
        <w:tc>
          <w:tcPr>
            <w:tcW w:w="1495" w:type="pct"/>
            <w:vMerge/>
            <w:tcMar>
              <w:left w:w="28" w:type="dxa"/>
              <w:right w:w="28" w:type="dxa"/>
            </w:tcMar>
          </w:tcPr>
          <w:p w:rsidR="002727AD" w:rsidRPr="002727AD" w:rsidRDefault="002727AD" w:rsidP="00F440D6">
            <w:pPr>
              <w:tabs>
                <w:tab w:val="left" w:pos="10632"/>
              </w:tabs>
              <w:jc w:val="both"/>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1802" w:type="pct"/>
            <w:gridSpan w:val="3"/>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 xml:space="preserve">Всего </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1431</w:t>
            </w:r>
          </w:p>
        </w:tc>
        <w:tc>
          <w:tcPr>
            <w:tcW w:w="1495" w:type="pct"/>
            <w:vMerge/>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val="restart"/>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леса, расположенные в зеленых зонах</w:t>
            </w: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Лаишевское</w:t>
            </w:r>
          </w:p>
        </w:tc>
        <w:tc>
          <w:tcPr>
            <w:tcW w:w="892" w:type="pct"/>
            <w:gridSpan w:val="2"/>
          </w:tcPr>
          <w:p w:rsidR="002727AD" w:rsidRPr="002727AD" w:rsidRDefault="002727AD" w:rsidP="00F440D6">
            <w:pPr>
              <w:tabs>
                <w:tab w:val="left" w:pos="1929"/>
              </w:tabs>
              <w:autoSpaceDE w:val="0"/>
              <w:autoSpaceDN w:val="0"/>
              <w:adjustRightInd w:val="0"/>
              <w:jc w:val="both"/>
              <w:rPr>
                <w:rFonts w:eastAsia="Times New Roman"/>
                <w:sz w:val="24"/>
                <w:szCs w:val="24"/>
                <w:lang w:eastAsia="en-US"/>
              </w:rPr>
            </w:pPr>
            <w:r w:rsidRPr="002727AD">
              <w:rPr>
                <w:rFonts w:eastAsia="Times New Roman" w:cs="Times New Roman"/>
                <w:sz w:val="24"/>
                <w:szCs w:val="24"/>
              </w:rPr>
              <w:t>кварталы 1-</w:t>
            </w:r>
            <w:r w:rsidRPr="002727AD">
              <w:rPr>
                <w:rFonts w:eastAsia="Times New Roman"/>
                <w:sz w:val="24"/>
                <w:szCs w:val="24"/>
              </w:rPr>
              <w:t xml:space="preserve">20, 23-30, 32-38, </w:t>
            </w:r>
            <w:r w:rsidRPr="002727AD">
              <w:rPr>
                <w:rFonts w:eastAsia="Times New Roman"/>
                <w:sz w:val="24"/>
                <w:szCs w:val="24"/>
              </w:rPr>
              <w:lastRenderedPageBreak/>
              <w:t xml:space="preserve">40-42, 45-47, 50-73, 75, 76, 79-89, 93, 94, 96, 98, 100, 102-111, </w:t>
            </w:r>
            <w:r w:rsidRPr="002727AD">
              <w:rPr>
                <w:rFonts w:eastAsia="Times New Roman" w:cs="Times New Roman"/>
                <w:sz w:val="24"/>
                <w:szCs w:val="24"/>
              </w:rPr>
              <w:t xml:space="preserve">части </w:t>
            </w:r>
            <w:r w:rsidRPr="002727AD">
              <w:rPr>
                <w:rFonts w:eastAsia="Times New Roman"/>
                <w:sz w:val="24"/>
                <w:szCs w:val="24"/>
                <w:lang w:eastAsia="en-US"/>
              </w:rPr>
              <w:t>кварталов</w:t>
            </w:r>
            <w:r w:rsidRPr="002727AD">
              <w:rPr>
                <w:rFonts w:eastAsia="Times New Roman" w:cs="Times New Roman"/>
                <w:sz w:val="24"/>
                <w:szCs w:val="24"/>
              </w:rPr>
              <w:t xml:space="preserve"> 31, 43, 44, 48, 49</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lastRenderedPageBreak/>
              <w:t>10244</w:t>
            </w:r>
          </w:p>
        </w:tc>
        <w:tc>
          <w:tcPr>
            <w:tcW w:w="1495" w:type="pct"/>
            <w:vMerge/>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roofErr w:type="spellStart"/>
            <w:r w:rsidRPr="002727AD">
              <w:rPr>
                <w:rFonts w:eastAsia="Times New Roman" w:cs="Times New Roman"/>
                <w:sz w:val="24"/>
                <w:szCs w:val="24"/>
                <w:lang w:eastAsia="en-US"/>
              </w:rPr>
              <w:t>Пестречинское</w:t>
            </w:r>
            <w:proofErr w:type="spellEnd"/>
          </w:p>
        </w:tc>
        <w:tc>
          <w:tcPr>
            <w:tcW w:w="892" w:type="pct"/>
            <w:gridSpan w:val="2"/>
          </w:tcPr>
          <w:p w:rsidR="002727AD" w:rsidRPr="002727AD" w:rsidRDefault="002727AD" w:rsidP="00F440D6">
            <w:pPr>
              <w:tabs>
                <w:tab w:val="left" w:pos="1929"/>
              </w:tabs>
              <w:autoSpaceDE w:val="0"/>
              <w:autoSpaceDN w:val="0"/>
              <w:adjustRightInd w:val="0"/>
              <w:jc w:val="both"/>
              <w:rPr>
                <w:rFonts w:eastAsia="Times New Roman" w:cs="Times New Roman"/>
                <w:sz w:val="24"/>
                <w:szCs w:val="24"/>
              </w:rPr>
            </w:pPr>
            <w:r w:rsidRPr="002727AD">
              <w:rPr>
                <w:rFonts w:eastAsia="Times New Roman" w:cs="Times New Roman"/>
                <w:sz w:val="24"/>
                <w:szCs w:val="24"/>
              </w:rPr>
              <w:t>кварталы 11-</w:t>
            </w:r>
            <w:r w:rsidRPr="002727AD">
              <w:rPr>
                <w:rFonts w:eastAsia="Times New Roman"/>
                <w:sz w:val="24"/>
                <w:szCs w:val="24"/>
              </w:rPr>
              <w:t>13, 15, 17-40, 45-49, 51-65, 68-77, 79-92, 95-98, 101, 103, 104, 111-113</w:t>
            </w:r>
            <w:r w:rsidRPr="002727AD">
              <w:rPr>
                <w:rFonts w:eastAsia="Times New Roman" w:cs="Times New Roman"/>
                <w:sz w:val="24"/>
                <w:szCs w:val="24"/>
              </w:rPr>
              <w:t>,</w:t>
            </w:r>
            <w:r w:rsidRPr="002727AD">
              <w:rPr>
                <w:rFonts w:eastAsia="Times New Roman"/>
                <w:sz w:val="24"/>
                <w:szCs w:val="24"/>
              </w:rPr>
              <w:t xml:space="preserve"> 115-117, 119-135, 145-161, </w:t>
            </w:r>
            <w:r w:rsidRPr="002727AD">
              <w:rPr>
                <w:rFonts w:eastAsia="Times New Roman" w:cs="Times New Roman"/>
                <w:sz w:val="24"/>
                <w:szCs w:val="24"/>
              </w:rPr>
              <w:t xml:space="preserve">части </w:t>
            </w:r>
            <w:r w:rsidRPr="002727AD">
              <w:rPr>
                <w:rFonts w:eastAsia="Times New Roman" w:cs="Times New Roman"/>
                <w:sz w:val="24"/>
                <w:szCs w:val="24"/>
                <w:lang w:eastAsia="en-US"/>
              </w:rPr>
              <w:t>кварталов</w:t>
            </w:r>
            <w:r w:rsidRPr="002727AD">
              <w:rPr>
                <w:rFonts w:eastAsia="Times New Roman" w:cs="Times New Roman"/>
                <w:sz w:val="24"/>
                <w:szCs w:val="24"/>
              </w:rPr>
              <w:t xml:space="preserve"> 16, 41-44, 93, 94, 99, 100, 102, 105-110, 114</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11214</w:t>
            </w:r>
          </w:p>
        </w:tc>
        <w:tc>
          <w:tcPr>
            <w:tcW w:w="1495" w:type="pct"/>
            <w:vMerge/>
            <w:tcBorders>
              <w:bottom w:val="single" w:sz="4" w:space="0" w:color="auto"/>
            </w:tcBorders>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1802" w:type="pct"/>
            <w:gridSpan w:val="3"/>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Всего</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21458</w:t>
            </w:r>
          </w:p>
        </w:tc>
        <w:tc>
          <w:tcPr>
            <w:tcW w:w="1495" w:type="pct"/>
            <w:tcBorders>
              <w:bottom w:val="single" w:sz="4" w:space="0" w:color="auto"/>
            </w:tcBorders>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val="restart"/>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rPr>
              <w:t>Лаишевское</w:t>
            </w:r>
          </w:p>
        </w:tc>
        <w:tc>
          <w:tcPr>
            <w:tcW w:w="892" w:type="pct"/>
            <w:gridSpan w:val="2"/>
          </w:tcPr>
          <w:p w:rsidR="002727AD" w:rsidRPr="002727AD" w:rsidRDefault="002727AD" w:rsidP="00F440D6">
            <w:pPr>
              <w:tabs>
                <w:tab w:val="left" w:pos="10632"/>
              </w:tabs>
              <w:jc w:val="both"/>
              <w:rPr>
                <w:rFonts w:eastAsia="Times New Roman" w:cs="Times New Roman"/>
                <w:sz w:val="24"/>
                <w:szCs w:val="24"/>
              </w:rPr>
            </w:pPr>
            <w:r w:rsidRPr="002727AD">
              <w:rPr>
                <w:rFonts w:eastAsia="Times New Roman" w:cs="Times New Roman"/>
                <w:sz w:val="24"/>
                <w:szCs w:val="24"/>
              </w:rPr>
              <w:t xml:space="preserve">части </w:t>
            </w:r>
            <w:r w:rsidRPr="002727AD">
              <w:rPr>
                <w:rFonts w:eastAsia="Times New Roman" w:cs="Times New Roman"/>
                <w:sz w:val="24"/>
                <w:szCs w:val="24"/>
                <w:lang w:eastAsia="en-US"/>
              </w:rPr>
              <w:t>кварталов</w:t>
            </w:r>
            <w:r w:rsidRPr="002727AD">
              <w:rPr>
                <w:rFonts w:eastAsia="Times New Roman" w:cs="Times New Roman"/>
                <w:sz w:val="24"/>
                <w:szCs w:val="24"/>
              </w:rPr>
              <w:t xml:space="preserve"> 31, 43, 44, 48, 49, 116, 119, 120</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96</w:t>
            </w:r>
          </w:p>
        </w:tc>
        <w:tc>
          <w:tcPr>
            <w:tcW w:w="1495" w:type="pct"/>
            <w:vMerge w:val="restart"/>
            <w:tcMar>
              <w:left w:w="28" w:type="dxa"/>
              <w:right w:w="28" w:type="dxa"/>
            </w:tcMar>
          </w:tcPr>
          <w:p w:rsidR="002727AD" w:rsidRPr="002727AD" w:rsidRDefault="002727AD" w:rsidP="00136D18">
            <w:pPr>
              <w:tabs>
                <w:tab w:val="left" w:pos="10632"/>
              </w:tabs>
              <w:jc w:val="center"/>
              <w:rPr>
                <w:rFonts w:eastAsia="Times New Roman" w:cs="Times New Roman"/>
                <w:bCs/>
                <w:sz w:val="24"/>
                <w:szCs w:val="24"/>
              </w:rPr>
            </w:pPr>
            <w:r w:rsidRPr="002727AD">
              <w:rPr>
                <w:rFonts w:eastAsia="Times New Roman" w:cs="Times New Roman"/>
                <w:spacing w:val="2"/>
                <w:sz w:val="24"/>
                <w:szCs w:val="24"/>
                <w:shd w:val="clear" w:color="auto" w:fill="FFFFFF"/>
              </w:rPr>
              <w:t>Постановление Кабинета Министров Республики Татарстан</w:t>
            </w:r>
            <w:r w:rsidRPr="002727AD">
              <w:rPr>
                <w:rFonts w:eastAsia="Times New Roman" w:cs="Times New Roman"/>
                <w:spacing w:val="2"/>
                <w:sz w:val="24"/>
                <w:szCs w:val="24"/>
              </w:rPr>
              <w:t xml:space="preserve"> </w:t>
            </w:r>
            <w:r w:rsidR="00F440D6">
              <w:rPr>
                <w:rFonts w:eastAsia="Times New Roman" w:cs="Times New Roman"/>
                <w:spacing w:val="2"/>
                <w:sz w:val="24"/>
                <w:szCs w:val="24"/>
                <w:shd w:val="clear" w:color="auto" w:fill="FFFFFF"/>
              </w:rPr>
              <w:t>от 17.10.2019             № 916</w:t>
            </w:r>
            <w:r w:rsidRPr="002727AD">
              <w:rPr>
                <w:rFonts w:eastAsia="Times New Roman" w:cs="Times New Roman"/>
                <w:spacing w:val="2"/>
                <w:sz w:val="24"/>
                <w:szCs w:val="24"/>
                <w:shd w:val="clear" w:color="auto" w:fill="FFFFFF"/>
              </w:rPr>
              <w:t xml:space="preserve"> </w:t>
            </w:r>
            <w:r w:rsidRPr="002727AD">
              <w:rPr>
                <w:rFonts w:eastAsia="Times New Roman" w:cs="Times New Roman"/>
                <w:bCs/>
                <w:sz w:val="24"/>
                <w:szCs w:val="24"/>
              </w:rPr>
              <w:t>«Об утверждении перечня автомобильных дорог общего пользования регионального или межмуниципального </w:t>
            </w:r>
            <w:proofErr w:type="spellStart"/>
            <w:proofErr w:type="gramStart"/>
            <w:r w:rsidRPr="002727AD">
              <w:rPr>
                <w:rFonts w:eastAsia="Times New Roman" w:cs="Times New Roman"/>
                <w:bCs/>
                <w:sz w:val="24"/>
                <w:szCs w:val="24"/>
              </w:rPr>
              <w:t>значе-ния</w:t>
            </w:r>
            <w:proofErr w:type="spellEnd"/>
            <w:proofErr w:type="gramEnd"/>
            <w:r w:rsidRPr="002727AD">
              <w:rPr>
                <w:rFonts w:eastAsia="Times New Roman" w:cs="Times New Roman"/>
                <w:bCs/>
                <w:sz w:val="24"/>
                <w:szCs w:val="24"/>
              </w:rPr>
              <w:t xml:space="preserve"> Республики Татарстан</w:t>
            </w: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roofErr w:type="spellStart"/>
            <w:r w:rsidRPr="002727AD">
              <w:rPr>
                <w:rFonts w:eastAsia="Times New Roman" w:cs="Times New Roman"/>
                <w:sz w:val="24"/>
                <w:szCs w:val="24"/>
              </w:rPr>
              <w:t>Пестречинское</w:t>
            </w:r>
            <w:proofErr w:type="spellEnd"/>
          </w:p>
        </w:tc>
        <w:tc>
          <w:tcPr>
            <w:tcW w:w="892" w:type="pct"/>
            <w:gridSpan w:val="2"/>
          </w:tcPr>
          <w:p w:rsidR="002727AD" w:rsidRPr="002727AD" w:rsidRDefault="002727AD" w:rsidP="00F440D6">
            <w:pPr>
              <w:tabs>
                <w:tab w:val="left" w:pos="10632"/>
              </w:tabs>
              <w:jc w:val="both"/>
              <w:rPr>
                <w:rFonts w:eastAsia="Times New Roman" w:cs="Times New Roman"/>
                <w:sz w:val="24"/>
                <w:szCs w:val="24"/>
              </w:rPr>
            </w:pPr>
            <w:r w:rsidRPr="002727AD">
              <w:rPr>
                <w:rFonts w:eastAsia="Times New Roman" w:cs="Times New Roman"/>
                <w:sz w:val="24"/>
                <w:szCs w:val="24"/>
              </w:rPr>
              <w:t xml:space="preserve">части </w:t>
            </w:r>
            <w:r w:rsidRPr="002727AD">
              <w:rPr>
                <w:rFonts w:eastAsia="Times New Roman" w:cs="Times New Roman"/>
                <w:sz w:val="24"/>
                <w:szCs w:val="24"/>
                <w:lang w:eastAsia="en-US"/>
              </w:rPr>
              <w:t>кварталов</w:t>
            </w:r>
            <w:r w:rsidRPr="002727AD">
              <w:rPr>
                <w:rFonts w:eastAsia="Times New Roman" w:cs="Times New Roman"/>
                <w:sz w:val="24"/>
                <w:szCs w:val="24"/>
              </w:rPr>
              <w:t xml:space="preserve"> 16, 41-44, 93, 94, 99, 100, 102, 105-110, 114, 162-165, 167, 170, 175-177, 181, 182</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407</w:t>
            </w:r>
          </w:p>
        </w:tc>
        <w:tc>
          <w:tcPr>
            <w:tcW w:w="1495" w:type="pct"/>
            <w:vMerge/>
            <w:tcMar>
              <w:left w:w="28" w:type="dxa"/>
              <w:right w:w="28" w:type="dxa"/>
            </w:tcMar>
          </w:tcPr>
          <w:p w:rsidR="002727AD" w:rsidRPr="002727AD" w:rsidRDefault="002727AD" w:rsidP="00136D18">
            <w:pPr>
              <w:tabs>
                <w:tab w:val="left" w:pos="10632"/>
              </w:tabs>
              <w:jc w:val="center"/>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roofErr w:type="spellStart"/>
            <w:r w:rsidRPr="002727AD">
              <w:rPr>
                <w:rFonts w:eastAsia="Times New Roman" w:cs="Times New Roman"/>
                <w:sz w:val="24"/>
                <w:szCs w:val="24"/>
                <w:lang w:eastAsia="en-US"/>
              </w:rPr>
              <w:t>Янтыковское</w:t>
            </w:r>
            <w:proofErr w:type="spellEnd"/>
          </w:p>
        </w:tc>
        <w:tc>
          <w:tcPr>
            <w:tcW w:w="892" w:type="pct"/>
            <w:gridSpan w:val="2"/>
          </w:tcPr>
          <w:p w:rsidR="002727AD" w:rsidRPr="002727AD" w:rsidRDefault="002727AD" w:rsidP="00F440D6">
            <w:pPr>
              <w:tabs>
                <w:tab w:val="left" w:pos="10632"/>
              </w:tabs>
              <w:jc w:val="both"/>
              <w:rPr>
                <w:rFonts w:eastAsia="Times New Roman" w:cs="Times New Roman"/>
                <w:sz w:val="24"/>
                <w:szCs w:val="24"/>
              </w:rPr>
            </w:pPr>
            <w:r w:rsidRPr="002727AD">
              <w:rPr>
                <w:rFonts w:eastAsia="Times New Roman" w:cs="Times New Roman"/>
                <w:sz w:val="24"/>
                <w:szCs w:val="24"/>
              </w:rPr>
              <w:t xml:space="preserve">части </w:t>
            </w:r>
            <w:r w:rsidRPr="002727AD">
              <w:rPr>
                <w:rFonts w:eastAsia="Times New Roman" w:cs="Times New Roman"/>
                <w:sz w:val="24"/>
                <w:szCs w:val="24"/>
                <w:lang w:eastAsia="en-US"/>
              </w:rPr>
              <w:t>кварталов</w:t>
            </w:r>
            <w:r w:rsidRPr="002727AD">
              <w:rPr>
                <w:rFonts w:eastAsia="Times New Roman" w:cs="Times New Roman"/>
                <w:sz w:val="24"/>
                <w:szCs w:val="24"/>
              </w:rPr>
              <w:t xml:space="preserve"> 14, 18, 38-40, 43,  45-47, 68-70, 93,  95-97, 99</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274</w:t>
            </w:r>
          </w:p>
        </w:tc>
        <w:tc>
          <w:tcPr>
            <w:tcW w:w="1495" w:type="pct"/>
            <w:vMerge/>
            <w:tcMar>
              <w:left w:w="28" w:type="dxa"/>
              <w:right w:w="28" w:type="dxa"/>
            </w:tcMar>
          </w:tcPr>
          <w:p w:rsidR="002727AD" w:rsidRPr="002727AD" w:rsidRDefault="002727AD" w:rsidP="00136D18">
            <w:pPr>
              <w:tabs>
                <w:tab w:val="left" w:pos="10632"/>
              </w:tabs>
              <w:jc w:val="center"/>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1802" w:type="pct"/>
            <w:gridSpan w:val="3"/>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Всего</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777</w:t>
            </w:r>
          </w:p>
        </w:tc>
        <w:tc>
          <w:tcPr>
            <w:tcW w:w="1495" w:type="pct"/>
            <w:vMerge/>
            <w:tcBorders>
              <w:bottom w:val="single" w:sz="4" w:space="0" w:color="auto"/>
            </w:tcBorders>
            <w:tcMar>
              <w:left w:w="28" w:type="dxa"/>
              <w:right w:w="28" w:type="dxa"/>
            </w:tcMar>
          </w:tcPr>
          <w:p w:rsidR="002727AD" w:rsidRPr="002727AD" w:rsidRDefault="002727AD" w:rsidP="00136D18">
            <w:pPr>
              <w:tabs>
                <w:tab w:val="left" w:pos="10632"/>
              </w:tabs>
              <w:jc w:val="center"/>
              <w:rPr>
                <w:rFonts w:eastAsia="Times New Roman" w:cs="Times New Roman"/>
                <w:sz w:val="24"/>
                <w:szCs w:val="24"/>
                <w:lang w:eastAsia="en-US"/>
              </w:rPr>
            </w:pPr>
          </w:p>
        </w:tc>
      </w:tr>
      <w:tr w:rsidR="002727AD" w:rsidRPr="00AA6B92" w:rsidTr="002727AD">
        <w:tblPrEx>
          <w:tblBorders>
            <w:bottom w:val="single" w:sz="4" w:space="0" w:color="auto"/>
          </w:tblBorders>
        </w:tblPrEx>
        <w:trPr>
          <w:trHeight w:val="454"/>
          <w:jc w:val="center"/>
        </w:trPr>
        <w:tc>
          <w:tcPr>
            <w:tcW w:w="2924" w:type="pct"/>
            <w:gridSpan w:val="4"/>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Ценные леса, всего</w:t>
            </w:r>
          </w:p>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в том числе</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4940</w:t>
            </w:r>
          </w:p>
        </w:tc>
        <w:tc>
          <w:tcPr>
            <w:tcW w:w="1495" w:type="pct"/>
            <w:tcBorders>
              <w:top w:val="single" w:sz="4" w:space="0" w:color="auto"/>
              <w:bottom w:val="single" w:sz="4" w:space="0" w:color="auto"/>
            </w:tcBorders>
            <w:noWrap/>
            <w:tcMar>
              <w:left w:w="28" w:type="dxa"/>
              <w:right w:w="28" w:type="dxa"/>
            </w:tcMar>
          </w:tcPr>
          <w:p w:rsidR="002727AD" w:rsidRPr="002727AD" w:rsidRDefault="002727AD" w:rsidP="00136D18">
            <w:pPr>
              <w:tabs>
                <w:tab w:val="left" w:pos="10632"/>
              </w:tabs>
              <w:jc w:val="center"/>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val="restart"/>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 xml:space="preserve">противоэрозионные леса (леса, предназначенные для охраны земель от </w:t>
            </w:r>
            <w:r w:rsidRPr="002727AD">
              <w:rPr>
                <w:rFonts w:eastAsia="Times New Roman" w:cs="Times New Roman"/>
                <w:sz w:val="24"/>
                <w:szCs w:val="24"/>
                <w:lang w:eastAsia="en-US"/>
              </w:rPr>
              <w:lastRenderedPageBreak/>
              <w:t>эрозии)</w:t>
            </w: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rPr>
            </w:pPr>
            <w:r w:rsidRPr="002727AD">
              <w:rPr>
                <w:rFonts w:eastAsia="Times New Roman" w:cs="Times New Roman"/>
                <w:sz w:val="24"/>
                <w:szCs w:val="24"/>
                <w:lang w:eastAsia="en-US"/>
              </w:rPr>
              <w:lastRenderedPageBreak/>
              <w:t>Лаишевское</w:t>
            </w:r>
          </w:p>
        </w:tc>
        <w:tc>
          <w:tcPr>
            <w:tcW w:w="892" w:type="pct"/>
            <w:gridSpan w:val="2"/>
            <w:noWrap/>
            <w:tcMar>
              <w:left w:w="28" w:type="dxa"/>
              <w:right w:w="28" w:type="dxa"/>
            </w:tcMar>
            <w:vAlign w:val="center"/>
          </w:tcPr>
          <w:p w:rsidR="002727AD" w:rsidRPr="002727AD" w:rsidRDefault="002727AD" w:rsidP="00F440D6">
            <w:pPr>
              <w:spacing w:line="276" w:lineRule="auto"/>
              <w:jc w:val="both"/>
              <w:rPr>
                <w:rFonts w:eastAsia="Times New Roman" w:cs="Times New Roman"/>
                <w:sz w:val="24"/>
                <w:szCs w:val="24"/>
                <w:lang w:eastAsia="en-US"/>
              </w:rPr>
            </w:pPr>
            <w:r w:rsidRPr="002727AD">
              <w:rPr>
                <w:rFonts w:eastAsia="Times New Roman" w:cs="Times New Roman"/>
                <w:sz w:val="24"/>
                <w:szCs w:val="24"/>
                <w:lang w:eastAsia="en-US"/>
              </w:rPr>
              <w:t>кварталы 121, 122, части кварталов 115-</w:t>
            </w:r>
            <w:r w:rsidRPr="002727AD">
              <w:rPr>
                <w:rFonts w:eastAsia="Times New Roman" w:cs="Times New Roman"/>
                <w:sz w:val="24"/>
                <w:szCs w:val="24"/>
              </w:rPr>
              <w:t>120, 123</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rPr>
              <w:t>556</w:t>
            </w:r>
          </w:p>
        </w:tc>
        <w:tc>
          <w:tcPr>
            <w:tcW w:w="1495" w:type="pct"/>
            <w:vMerge w:val="restart"/>
            <w:tcBorders>
              <w:top w:val="single" w:sz="4" w:space="0" w:color="auto"/>
            </w:tcBorders>
            <w:noWrap/>
            <w:tcMar>
              <w:left w:w="28" w:type="dxa"/>
              <w:right w:w="28" w:type="dxa"/>
            </w:tcMar>
          </w:tcPr>
          <w:p w:rsidR="002727AD" w:rsidRPr="002727AD" w:rsidRDefault="002727AD" w:rsidP="00136D18">
            <w:pPr>
              <w:tabs>
                <w:tab w:val="left" w:pos="10632"/>
              </w:tabs>
              <w:jc w:val="center"/>
              <w:rPr>
                <w:rFonts w:eastAsia="Times New Roman" w:cs="Times New Roman"/>
                <w:sz w:val="24"/>
                <w:szCs w:val="24"/>
                <w:lang w:eastAsia="en-US"/>
              </w:rPr>
            </w:pPr>
            <w:proofErr w:type="gramStart"/>
            <w:r w:rsidRPr="002727AD">
              <w:rPr>
                <w:rFonts w:eastAsia="Times New Roman" w:cs="Times New Roman"/>
                <w:sz w:val="24"/>
                <w:szCs w:val="24"/>
                <w:lang w:eastAsia="en-US"/>
              </w:rPr>
              <w:t xml:space="preserve">Лесной кодекс Российской Федерации, Федеральный за-кон от 4 декабря 2006 года  № 201-ФЗ «О введении в </w:t>
            </w:r>
            <w:r w:rsidRPr="002727AD">
              <w:rPr>
                <w:rFonts w:eastAsia="Times New Roman" w:cs="Times New Roman"/>
                <w:sz w:val="24"/>
                <w:szCs w:val="24"/>
                <w:lang w:eastAsia="en-US"/>
              </w:rPr>
              <w:lastRenderedPageBreak/>
              <w:t>действие Лесного кодекса Российской Федерации», п</w:t>
            </w:r>
            <w:r w:rsidRPr="002727AD">
              <w:rPr>
                <w:rFonts w:eastAsia="Times New Roman" w:cs="Times New Roman"/>
                <w:bCs/>
                <w:sz w:val="24"/>
                <w:szCs w:val="24"/>
                <w:lang w:eastAsia="en-US"/>
              </w:rPr>
              <w:t>риказ Федерального агент-</w:t>
            </w:r>
            <w:proofErr w:type="spellStart"/>
            <w:r w:rsidRPr="002727AD">
              <w:rPr>
                <w:rFonts w:eastAsia="Times New Roman" w:cs="Times New Roman"/>
                <w:bCs/>
                <w:sz w:val="24"/>
                <w:szCs w:val="24"/>
                <w:lang w:eastAsia="en-US"/>
              </w:rPr>
              <w:t>ства</w:t>
            </w:r>
            <w:proofErr w:type="spellEnd"/>
            <w:r w:rsidRPr="002727AD">
              <w:rPr>
                <w:rFonts w:eastAsia="Times New Roman" w:cs="Times New Roman"/>
                <w:bCs/>
                <w:sz w:val="24"/>
                <w:szCs w:val="24"/>
                <w:lang w:eastAsia="en-US"/>
              </w:rPr>
              <w:t xml:space="preserve"> лесного хозяйства от 16.06.2010 № 232 </w:t>
            </w:r>
            <w:r w:rsidRPr="002727AD">
              <w:rPr>
                <w:rFonts w:eastAsia="Times New Roman" w:cs="Times New Roman"/>
                <w:sz w:val="24"/>
                <w:szCs w:val="24"/>
                <w:lang w:eastAsia="en-US"/>
              </w:rPr>
              <w:t xml:space="preserve">«Об </w:t>
            </w:r>
            <w:proofErr w:type="spellStart"/>
            <w:r w:rsidRPr="002727AD">
              <w:rPr>
                <w:rFonts w:eastAsia="Times New Roman" w:cs="Times New Roman"/>
                <w:sz w:val="24"/>
                <w:szCs w:val="24"/>
                <w:lang w:eastAsia="en-US"/>
              </w:rPr>
              <w:t>отне-сении</w:t>
            </w:r>
            <w:proofErr w:type="spellEnd"/>
            <w:r w:rsidRPr="002727AD">
              <w:rPr>
                <w:rFonts w:eastAsia="Times New Roman" w:cs="Times New Roman"/>
                <w:sz w:val="24"/>
                <w:szCs w:val="24"/>
                <w:lang w:eastAsia="en-US"/>
              </w:rPr>
              <w:t xml:space="preserve"> лесов на территории Республики Татарстан к ценным, эксплуатационным лесам и установлении их границ»</w:t>
            </w:r>
            <w:r w:rsidRPr="002727AD">
              <w:rPr>
                <w:rFonts w:eastAsia="Times New Roman" w:cs="Times New Roman"/>
                <w:bCs/>
                <w:sz w:val="24"/>
                <w:szCs w:val="24"/>
                <w:lang w:eastAsia="en-US"/>
              </w:rPr>
              <w:t xml:space="preserve">, Лесоустроительная инструкция, утвержденная приказом Министерства при-родных ресурсов и экологии </w:t>
            </w:r>
            <w:r w:rsidRPr="002727AD">
              <w:rPr>
                <w:rFonts w:eastAsia="Times New Roman" w:cs="Times New Roman"/>
                <w:sz w:val="24"/>
                <w:szCs w:val="24"/>
                <w:lang w:eastAsia="en-US"/>
              </w:rPr>
              <w:t>Российской Федерации</w:t>
            </w:r>
            <w:r w:rsidRPr="002727AD">
              <w:rPr>
                <w:rFonts w:eastAsia="Times New Roman" w:cs="Times New Roman"/>
                <w:bCs/>
                <w:sz w:val="24"/>
                <w:szCs w:val="24"/>
                <w:lang w:eastAsia="en-US"/>
              </w:rPr>
              <w:t xml:space="preserve"> </w:t>
            </w:r>
            <w:r w:rsidR="00136D18">
              <w:rPr>
                <w:rFonts w:eastAsia="Times New Roman" w:cs="Times New Roman"/>
                <w:sz w:val="24"/>
                <w:szCs w:val="24"/>
                <w:lang w:eastAsia="en-US"/>
              </w:rPr>
              <w:t>от 29 марта 2018  г.    № 122</w:t>
            </w:r>
            <w:proofErr w:type="gramEnd"/>
            <w:r w:rsidR="00136D18">
              <w:rPr>
                <w:rFonts w:eastAsia="Times New Roman" w:cs="Times New Roman"/>
                <w:sz w:val="24"/>
                <w:szCs w:val="24"/>
                <w:lang w:eastAsia="en-US"/>
              </w:rPr>
              <w:t xml:space="preserve"> «Об утверждении Лесоустроитель</w:t>
            </w:r>
            <w:r w:rsidRPr="002727AD">
              <w:rPr>
                <w:rFonts w:eastAsia="Times New Roman" w:cs="Times New Roman"/>
                <w:sz w:val="24"/>
                <w:szCs w:val="24"/>
                <w:lang w:eastAsia="en-US"/>
              </w:rPr>
              <w:t>ной инструкции».</w:t>
            </w: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roofErr w:type="spellStart"/>
            <w:r w:rsidRPr="002727AD">
              <w:rPr>
                <w:rFonts w:eastAsia="Times New Roman" w:cs="Times New Roman"/>
                <w:sz w:val="24"/>
                <w:szCs w:val="24"/>
                <w:lang w:eastAsia="en-US"/>
              </w:rPr>
              <w:t>Пестречинское</w:t>
            </w:r>
            <w:proofErr w:type="spellEnd"/>
          </w:p>
        </w:tc>
        <w:tc>
          <w:tcPr>
            <w:tcW w:w="892" w:type="pct"/>
            <w:gridSpan w:val="2"/>
            <w:noWrap/>
            <w:tcMar>
              <w:left w:w="28" w:type="dxa"/>
              <w:right w:w="28" w:type="dxa"/>
            </w:tcMar>
            <w:vAlign w:val="center"/>
          </w:tcPr>
          <w:p w:rsidR="002727AD" w:rsidRPr="002727AD" w:rsidRDefault="002727AD" w:rsidP="00F440D6">
            <w:pPr>
              <w:spacing w:line="276" w:lineRule="auto"/>
              <w:jc w:val="both"/>
              <w:rPr>
                <w:rFonts w:eastAsia="Times New Roman" w:cs="Times New Roman"/>
                <w:sz w:val="24"/>
                <w:szCs w:val="24"/>
                <w:lang w:eastAsia="en-US"/>
              </w:rPr>
            </w:pPr>
            <w:r w:rsidRPr="002727AD">
              <w:rPr>
                <w:rFonts w:eastAsia="Times New Roman" w:cs="Times New Roman"/>
                <w:sz w:val="24"/>
                <w:szCs w:val="24"/>
                <w:lang w:eastAsia="en-US"/>
              </w:rPr>
              <w:t>кварталы 166, 169, 171, 172, 174, 178, 179, 183, части кварталов 162-</w:t>
            </w:r>
            <w:r w:rsidRPr="002727AD">
              <w:rPr>
                <w:rFonts w:eastAsia="Times New Roman" w:cs="Times New Roman"/>
                <w:sz w:val="24"/>
                <w:szCs w:val="24"/>
              </w:rPr>
              <w:t xml:space="preserve">165, 167, 168, 170, 173, </w:t>
            </w:r>
            <w:r w:rsidRPr="002727AD">
              <w:rPr>
                <w:rFonts w:eastAsia="Times New Roman" w:cs="Times New Roman"/>
                <w:sz w:val="24"/>
                <w:szCs w:val="24"/>
                <w:lang w:eastAsia="en-US"/>
              </w:rPr>
              <w:t>175-</w:t>
            </w:r>
            <w:r w:rsidRPr="002727AD">
              <w:rPr>
                <w:rFonts w:eastAsia="Times New Roman" w:cs="Times New Roman"/>
                <w:sz w:val="24"/>
                <w:szCs w:val="24"/>
              </w:rPr>
              <w:t>177, 180-182</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rPr>
              <w:t>1284</w:t>
            </w:r>
          </w:p>
        </w:tc>
        <w:tc>
          <w:tcPr>
            <w:tcW w:w="1495" w:type="pct"/>
            <w:vMerge/>
            <w:tcBorders>
              <w:top w:val="single" w:sz="4" w:space="0" w:color="auto"/>
            </w:tcBorders>
            <w:noWrap/>
            <w:tcMar>
              <w:left w:w="28" w:type="dxa"/>
              <w:right w:w="28" w:type="dxa"/>
            </w:tcMar>
          </w:tcPr>
          <w:p w:rsidR="002727AD" w:rsidRPr="002727AD" w:rsidRDefault="002727AD" w:rsidP="00F440D6">
            <w:pPr>
              <w:tabs>
                <w:tab w:val="left" w:pos="10632"/>
              </w:tabs>
              <w:jc w:val="both"/>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roofErr w:type="spellStart"/>
            <w:r w:rsidRPr="002727AD">
              <w:rPr>
                <w:rFonts w:eastAsia="Times New Roman" w:cs="Times New Roman"/>
                <w:sz w:val="24"/>
                <w:szCs w:val="24"/>
                <w:lang w:eastAsia="en-US"/>
              </w:rPr>
              <w:t>Янтыковское</w:t>
            </w:r>
            <w:proofErr w:type="spellEnd"/>
          </w:p>
        </w:tc>
        <w:tc>
          <w:tcPr>
            <w:tcW w:w="892" w:type="pct"/>
            <w:gridSpan w:val="2"/>
            <w:noWrap/>
            <w:tcMar>
              <w:left w:w="28" w:type="dxa"/>
              <w:right w:w="28" w:type="dxa"/>
            </w:tcMar>
            <w:vAlign w:val="center"/>
          </w:tcPr>
          <w:p w:rsidR="002727AD" w:rsidRPr="002727AD" w:rsidRDefault="002727AD" w:rsidP="00F440D6">
            <w:pPr>
              <w:spacing w:line="276" w:lineRule="auto"/>
              <w:jc w:val="both"/>
              <w:rPr>
                <w:rFonts w:eastAsia="Times New Roman" w:cs="Times New Roman"/>
                <w:sz w:val="24"/>
                <w:szCs w:val="24"/>
                <w:lang w:eastAsia="en-US"/>
              </w:rPr>
            </w:pPr>
            <w:r w:rsidRPr="002727AD">
              <w:rPr>
                <w:rFonts w:eastAsia="Times New Roman" w:cs="Times New Roman"/>
                <w:sz w:val="24"/>
                <w:szCs w:val="24"/>
                <w:lang w:eastAsia="en-US"/>
              </w:rPr>
              <w:t>кварталы 31, 35, 37, 41, 42, 44, 59, 60, 61-67, 72, 80, 98, части кварталов 36, 38, 39, 40, 43, 45, 46, 47, 68-70, 92-97, 99</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rPr>
              <w:t>2390</w:t>
            </w:r>
          </w:p>
        </w:tc>
        <w:tc>
          <w:tcPr>
            <w:tcW w:w="1495" w:type="pct"/>
            <w:vMerge/>
            <w:tcBorders>
              <w:top w:val="single" w:sz="4" w:space="0" w:color="auto"/>
            </w:tcBorders>
            <w:noWrap/>
            <w:tcMar>
              <w:left w:w="28" w:type="dxa"/>
              <w:right w:w="28" w:type="dxa"/>
            </w:tcMar>
          </w:tcPr>
          <w:p w:rsidR="002727AD" w:rsidRPr="002727AD" w:rsidRDefault="002727AD" w:rsidP="00F440D6">
            <w:pPr>
              <w:tabs>
                <w:tab w:val="left" w:pos="10632"/>
              </w:tabs>
              <w:jc w:val="both"/>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1802" w:type="pct"/>
            <w:gridSpan w:val="3"/>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Всего</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4230</w:t>
            </w:r>
          </w:p>
        </w:tc>
        <w:tc>
          <w:tcPr>
            <w:tcW w:w="1495" w:type="pct"/>
            <w:vMerge/>
            <w:noWrap/>
            <w:tcMar>
              <w:left w:w="28" w:type="dxa"/>
              <w:right w:w="28" w:type="dxa"/>
            </w:tcMar>
          </w:tcPr>
          <w:p w:rsidR="002727AD" w:rsidRPr="002727AD" w:rsidRDefault="002727AD" w:rsidP="00F440D6">
            <w:pPr>
              <w:tabs>
                <w:tab w:val="left" w:pos="10632"/>
              </w:tabs>
              <w:jc w:val="both"/>
              <w:rPr>
                <w:rFonts w:eastAsia="Times New Roman" w:cs="Times New Roman"/>
                <w:sz w:val="24"/>
                <w:szCs w:val="24"/>
                <w:lang w:eastAsia="en-US"/>
              </w:rPr>
            </w:pPr>
          </w:p>
        </w:tc>
      </w:tr>
      <w:tr w:rsidR="002727AD" w:rsidRPr="00AA6B92" w:rsidTr="002727AD">
        <w:tblPrEx>
          <w:tblBorders>
            <w:bottom w:val="single" w:sz="4" w:space="0" w:color="auto"/>
          </w:tblBorders>
        </w:tblPrEx>
        <w:trPr>
          <w:jc w:val="center"/>
        </w:trPr>
        <w:tc>
          <w:tcPr>
            <w:tcW w:w="1122" w:type="pct"/>
            <w:vMerge w:val="restart"/>
            <w:tcMar>
              <w:left w:w="28" w:type="dxa"/>
              <w:right w:w="28" w:type="dxa"/>
            </w:tcMar>
          </w:tcPr>
          <w:p w:rsidR="002727AD" w:rsidRPr="002727AD" w:rsidRDefault="002727AD" w:rsidP="00F440D6">
            <w:pPr>
              <w:tabs>
                <w:tab w:val="left" w:pos="10632"/>
              </w:tabs>
              <w:jc w:val="both"/>
              <w:rPr>
                <w:rFonts w:eastAsia="Times New Roman" w:cs="Times New Roman"/>
                <w:sz w:val="24"/>
                <w:szCs w:val="24"/>
                <w:lang w:eastAsia="en-US"/>
              </w:rPr>
            </w:pPr>
            <w:proofErr w:type="spellStart"/>
            <w:r w:rsidRPr="002727AD">
              <w:rPr>
                <w:rFonts w:eastAsia="Times New Roman" w:cs="Times New Roman"/>
                <w:sz w:val="24"/>
                <w:szCs w:val="24"/>
                <w:lang w:eastAsia="en-US"/>
              </w:rPr>
              <w:t>нерестоохранные</w:t>
            </w:r>
            <w:proofErr w:type="spellEnd"/>
            <w:r w:rsidRPr="002727AD">
              <w:rPr>
                <w:rFonts w:eastAsia="Times New Roman" w:cs="Times New Roman"/>
                <w:sz w:val="24"/>
                <w:szCs w:val="24"/>
                <w:lang w:eastAsia="en-US"/>
              </w:rPr>
              <w:t xml:space="preserve"> полосы лесов</w:t>
            </w: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rPr>
            </w:pPr>
            <w:r w:rsidRPr="002727AD">
              <w:rPr>
                <w:rFonts w:eastAsia="Times New Roman" w:cs="Times New Roman"/>
                <w:sz w:val="24"/>
                <w:szCs w:val="24"/>
              </w:rPr>
              <w:t>Лаишевское</w:t>
            </w:r>
          </w:p>
        </w:tc>
        <w:tc>
          <w:tcPr>
            <w:tcW w:w="892" w:type="pct"/>
            <w:gridSpan w:val="2"/>
            <w:noWrap/>
            <w:tcMar>
              <w:left w:w="28" w:type="dxa"/>
              <w:right w:w="28" w:type="dxa"/>
            </w:tcMar>
            <w:vAlign w:val="center"/>
          </w:tcPr>
          <w:p w:rsidR="002727AD" w:rsidRPr="002727AD" w:rsidRDefault="002727AD" w:rsidP="00F440D6">
            <w:pPr>
              <w:spacing w:line="276" w:lineRule="auto"/>
              <w:jc w:val="both"/>
              <w:rPr>
                <w:rFonts w:eastAsia="Times New Roman" w:cs="Times New Roman"/>
                <w:sz w:val="24"/>
                <w:szCs w:val="24"/>
                <w:lang w:eastAsia="en-US"/>
              </w:rPr>
            </w:pPr>
            <w:r w:rsidRPr="002727AD">
              <w:rPr>
                <w:rFonts w:eastAsia="Times New Roman" w:cs="Times New Roman"/>
                <w:sz w:val="24"/>
                <w:szCs w:val="24"/>
                <w:lang w:eastAsia="en-US"/>
              </w:rPr>
              <w:t>кварталы 90, 99, 112</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rPr>
              <w:t>93</w:t>
            </w:r>
          </w:p>
        </w:tc>
        <w:tc>
          <w:tcPr>
            <w:tcW w:w="1495" w:type="pct"/>
            <w:vMerge w:val="restart"/>
            <w:noWrap/>
            <w:tcMar>
              <w:left w:w="28" w:type="dxa"/>
              <w:right w:w="28" w:type="dxa"/>
            </w:tcMar>
          </w:tcPr>
          <w:p w:rsidR="00136D18" w:rsidRDefault="002727AD" w:rsidP="00136D18">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 xml:space="preserve">Лесной кодекс Российской Федерации, </w:t>
            </w:r>
          </w:p>
          <w:p w:rsidR="00136D18" w:rsidRDefault="002727AD" w:rsidP="00136D18">
            <w:pPr>
              <w:tabs>
                <w:tab w:val="left" w:pos="10632"/>
              </w:tabs>
              <w:jc w:val="center"/>
              <w:rPr>
                <w:rFonts w:eastAsia="Times New Roman" w:cs="Times New Roman"/>
                <w:sz w:val="24"/>
                <w:szCs w:val="24"/>
                <w:lang w:eastAsia="en-US"/>
              </w:rPr>
            </w:pPr>
            <w:proofErr w:type="gramStart"/>
            <w:r w:rsidRPr="002727AD">
              <w:rPr>
                <w:rFonts w:eastAsia="Times New Roman" w:cs="Times New Roman"/>
                <w:sz w:val="24"/>
                <w:szCs w:val="24"/>
                <w:lang w:eastAsia="en-US"/>
              </w:rPr>
              <w:t>Федеральный</w:t>
            </w:r>
            <w:proofErr w:type="gramEnd"/>
            <w:r w:rsidRPr="002727AD">
              <w:rPr>
                <w:rFonts w:eastAsia="Times New Roman" w:cs="Times New Roman"/>
                <w:sz w:val="24"/>
                <w:szCs w:val="24"/>
                <w:lang w:eastAsia="en-US"/>
              </w:rPr>
              <w:t xml:space="preserve"> за-кон от 4 декабря 2006 года   № 201-ФЗ «О введении в действие Лесного кодекса Российской Федерации»,</w:t>
            </w:r>
          </w:p>
          <w:p w:rsidR="00136D18" w:rsidRDefault="002727AD" w:rsidP="00136D18">
            <w:pPr>
              <w:tabs>
                <w:tab w:val="left" w:pos="10632"/>
              </w:tabs>
              <w:jc w:val="center"/>
              <w:rPr>
                <w:rFonts w:eastAsia="Times New Roman" w:cs="Times New Roman"/>
                <w:bCs/>
                <w:sz w:val="24"/>
                <w:szCs w:val="24"/>
                <w:lang w:eastAsia="en-US"/>
              </w:rPr>
            </w:pPr>
            <w:r w:rsidRPr="002727AD">
              <w:rPr>
                <w:rFonts w:eastAsia="Times New Roman" w:cs="Times New Roman"/>
                <w:sz w:val="24"/>
                <w:szCs w:val="24"/>
                <w:lang w:eastAsia="en-US"/>
              </w:rPr>
              <w:t>п</w:t>
            </w:r>
            <w:r w:rsidRPr="002727AD">
              <w:rPr>
                <w:rFonts w:eastAsia="Times New Roman" w:cs="Times New Roman"/>
                <w:bCs/>
                <w:sz w:val="24"/>
                <w:szCs w:val="24"/>
                <w:lang w:eastAsia="en-US"/>
              </w:rPr>
              <w:t xml:space="preserve">риказ Федерального </w:t>
            </w:r>
            <w:proofErr w:type="gramStart"/>
            <w:r w:rsidRPr="002727AD">
              <w:rPr>
                <w:rFonts w:eastAsia="Times New Roman" w:cs="Times New Roman"/>
                <w:bCs/>
                <w:sz w:val="24"/>
                <w:szCs w:val="24"/>
                <w:lang w:eastAsia="en-US"/>
              </w:rPr>
              <w:t>агент-</w:t>
            </w:r>
            <w:proofErr w:type="spellStart"/>
            <w:r w:rsidRPr="002727AD">
              <w:rPr>
                <w:rFonts w:eastAsia="Times New Roman" w:cs="Times New Roman"/>
                <w:bCs/>
                <w:sz w:val="24"/>
                <w:szCs w:val="24"/>
                <w:lang w:eastAsia="en-US"/>
              </w:rPr>
              <w:t>ства</w:t>
            </w:r>
            <w:proofErr w:type="spellEnd"/>
            <w:proofErr w:type="gramEnd"/>
            <w:r w:rsidRPr="002727AD">
              <w:rPr>
                <w:rFonts w:eastAsia="Times New Roman" w:cs="Times New Roman"/>
                <w:bCs/>
                <w:sz w:val="24"/>
                <w:szCs w:val="24"/>
                <w:lang w:eastAsia="en-US"/>
              </w:rPr>
              <w:t xml:space="preserve"> лесного хозяйства от 16.06.2010 № 232 </w:t>
            </w:r>
            <w:r w:rsidRPr="002727AD">
              <w:rPr>
                <w:rFonts w:eastAsia="Times New Roman" w:cs="Times New Roman"/>
                <w:sz w:val="24"/>
                <w:szCs w:val="24"/>
                <w:lang w:eastAsia="en-US"/>
              </w:rPr>
              <w:t>«Об от-несении лесов на территории Республики Татарстан к ценным, эксплуатационным лесам и установлении их границ»</w:t>
            </w:r>
            <w:r w:rsidRPr="002727AD">
              <w:rPr>
                <w:rFonts w:eastAsia="Times New Roman" w:cs="Times New Roman"/>
                <w:bCs/>
                <w:sz w:val="24"/>
                <w:szCs w:val="24"/>
                <w:lang w:eastAsia="en-US"/>
              </w:rPr>
              <w:t xml:space="preserve">, </w:t>
            </w:r>
          </w:p>
          <w:p w:rsidR="002727AD" w:rsidRPr="002727AD" w:rsidRDefault="00136D18" w:rsidP="00136D18">
            <w:pPr>
              <w:tabs>
                <w:tab w:val="left" w:pos="10632"/>
              </w:tabs>
              <w:jc w:val="center"/>
              <w:rPr>
                <w:rFonts w:eastAsia="Times New Roman" w:cs="Times New Roman"/>
                <w:sz w:val="24"/>
                <w:szCs w:val="24"/>
                <w:lang w:eastAsia="en-US"/>
              </w:rPr>
            </w:pPr>
            <w:r>
              <w:rPr>
                <w:rFonts w:eastAsia="Times New Roman" w:cs="Times New Roman"/>
                <w:bCs/>
                <w:sz w:val="24"/>
                <w:szCs w:val="24"/>
                <w:lang w:eastAsia="en-US"/>
              </w:rPr>
              <w:t>приказ Министерст</w:t>
            </w:r>
            <w:r w:rsidR="002727AD" w:rsidRPr="002727AD">
              <w:rPr>
                <w:rFonts w:eastAsia="Times New Roman" w:cs="Times New Roman"/>
                <w:bCs/>
                <w:sz w:val="24"/>
                <w:szCs w:val="24"/>
                <w:lang w:eastAsia="en-US"/>
              </w:rPr>
              <w:t xml:space="preserve">ва природных ресурсов и экологии </w:t>
            </w:r>
            <w:r>
              <w:rPr>
                <w:rFonts w:eastAsia="Times New Roman" w:cs="Times New Roman"/>
                <w:sz w:val="24"/>
                <w:szCs w:val="24"/>
                <w:lang w:eastAsia="en-US"/>
              </w:rPr>
              <w:t xml:space="preserve">Российской Федерации от 29 марта </w:t>
            </w:r>
            <w:r w:rsidR="002727AD" w:rsidRPr="002727AD">
              <w:rPr>
                <w:rFonts w:eastAsia="Times New Roman" w:cs="Times New Roman"/>
                <w:sz w:val="24"/>
                <w:szCs w:val="24"/>
                <w:lang w:eastAsia="en-US"/>
              </w:rPr>
              <w:t>2018</w:t>
            </w:r>
            <w:r>
              <w:rPr>
                <w:rFonts w:eastAsia="Times New Roman" w:cs="Times New Roman"/>
                <w:sz w:val="24"/>
                <w:szCs w:val="24"/>
                <w:lang w:eastAsia="en-US"/>
              </w:rPr>
              <w:t xml:space="preserve"> г.</w:t>
            </w:r>
            <w:r w:rsidR="002727AD" w:rsidRPr="002727AD">
              <w:rPr>
                <w:rFonts w:eastAsia="Times New Roman" w:cs="Times New Roman"/>
                <w:sz w:val="24"/>
                <w:szCs w:val="24"/>
                <w:lang w:eastAsia="en-US"/>
              </w:rPr>
              <w:t xml:space="preserve"> </w:t>
            </w:r>
            <w:r>
              <w:rPr>
                <w:rFonts w:eastAsia="Times New Roman" w:cs="Times New Roman"/>
                <w:sz w:val="24"/>
                <w:szCs w:val="24"/>
                <w:lang w:eastAsia="en-US"/>
              </w:rPr>
              <w:t xml:space="preserve">    </w:t>
            </w:r>
            <w:r w:rsidR="002727AD" w:rsidRPr="002727AD">
              <w:rPr>
                <w:rFonts w:eastAsia="Times New Roman" w:cs="Times New Roman"/>
                <w:sz w:val="24"/>
                <w:szCs w:val="24"/>
                <w:lang w:eastAsia="en-US"/>
              </w:rPr>
              <w:t>№</w:t>
            </w:r>
            <w:r>
              <w:rPr>
                <w:rFonts w:eastAsia="Times New Roman" w:cs="Times New Roman"/>
                <w:sz w:val="24"/>
                <w:szCs w:val="24"/>
                <w:lang w:eastAsia="en-US"/>
              </w:rPr>
              <w:t xml:space="preserve"> 122 «Об утверждении Лесоустрои</w:t>
            </w:r>
            <w:r w:rsidR="002727AD" w:rsidRPr="002727AD">
              <w:rPr>
                <w:rFonts w:eastAsia="Times New Roman" w:cs="Times New Roman"/>
                <w:sz w:val="24"/>
                <w:szCs w:val="24"/>
                <w:lang w:eastAsia="en-US"/>
              </w:rPr>
              <w:t>тельной инструкции».</w:t>
            </w:r>
          </w:p>
        </w:tc>
      </w:tr>
      <w:tr w:rsidR="002727AD" w:rsidRPr="00AA6B92" w:rsidTr="002727AD">
        <w:tblPrEx>
          <w:tblBorders>
            <w:bottom w:val="single" w:sz="4" w:space="0" w:color="auto"/>
          </w:tblBorders>
        </w:tblPrEx>
        <w:trPr>
          <w:jc w:val="center"/>
        </w:trPr>
        <w:tc>
          <w:tcPr>
            <w:tcW w:w="1122" w:type="pct"/>
            <w:vMerge/>
            <w:tcMar>
              <w:left w:w="28" w:type="dxa"/>
              <w:right w:w="28" w:type="dxa"/>
            </w:tcMar>
          </w:tcPr>
          <w:p w:rsidR="002727AD" w:rsidRPr="002727AD" w:rsidRDefault="002727AD" w:rsidP="00F440D6">
            <w:pPr>
              <w:tabs>
                <w:tab w:val="left" w:pos="10632"/>
              </w:tabs>
              <w:jc w:val="both"/>
              <w:rPr>
                <w:rFonts w:eastAsia="Times New Roman" w:cs="Times New Roman"/>
                <w:sz w:val="24"/>
                <w:szCs w:val="24"/>
                <w:lang w:eastAsia="en-US"/>
              </w:rPr>
            </w:pP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rPr>
            </w:pPr>
            <w:proofErr w:type="spellStart"/>
            <w:r w:rsidRPr="002727AD">
              <w:rPr>
                <w:rFonts w:eastAsia="Times New Roman" w:cs="Times New Roman"/>
                <w:sz w:val="24"/>
                <w:szCs w:val="24"/>
                <w:lang w:eastAsia="en-US"/>
              </w:rPr>
              <w:t>Янтыковское</w:t>
            </w:r>
            <w:proofErr w:type="spellEnd"/>
          </w:p>
        </w:tc>
        <w:tc>
          <w:tcPr>
            <w:tcW w:w="892" w:type="pct"/>
            <w:gridSpan w:val="2"/>
            <w:noWrap/>
            <w:tcMar>
              <w:left w:w="28" w:type="dxa"/>
              <w:right w:w="28" w:type="dxa"/>
            </w:tcMar>
            <w:vAlign w:val="center"/>
          </w:tcPr>
          <w:p w:rsidR="002727AD" w:rsidRPr="002727AD" w:rsidRDefault="002727AD" w:rsidP="00F440D6">
            <w:pPr>
              <w:spacing w:line="276" w:lineRule="auto"/>
              <w:jc w:val="both"/>
              <w:rPr>
                <w:rFonts w:eastAsia="Times New Roman" w:cs="Times New Roman"/>
                <w:sz w:val="24"/>
                <w:szCs w:val="24"/>
                <w:lang w:eastAsia="en-US"/>
              </w:rPr>
            </w:pPr>
            <w:r w:rsidRPr="002727AD">
              <w:rPr>
                <w:rFonts w:eastAsia="Times New Roman" w:cs="Times New Roman"/>
                <w:sz w:val="24"/>
                <w:szCs w:val="24"/>
                <w:lang w:eastAsia="en-US"/>
              </w:rPr>
              <w:t>части кварталов 74-</w:t>
            </w:r>
            <w:r w:rsidRPr="002727AD">
              <w:rPr>
                <w:rFonts w:eastAsia="Times New Roman" w:cs="Times New Roman"/>
                <w:sz w:val="24"/>
                <w:szCs w:val="24"/>
              </w:rPr>
              <w:t>79</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rPr>
            </w:pPr>
            <w:r w:rsidRPr="002727AD">
              <w:rPr>
                <w:rFonts w:eastAsia="Times New Roman" w:cs="Times New Roman"/>
                <w:sz w:val="24"/>
                <w:szCs w:val="24"/>
              </w:rPr>
              <w:t>330</w:t>
            </w:r>
          </w:p>
        </w:tc>
        <w:tc>
          <w:tcPr>
            <w:tcW w:w="1495" w:type="pct"/>
            <w:vMerge/>
            <w:noWrap/>
            <w:tcMar>
              <w:left w:w="28" w:type="dxa"/>
              <w:right w:w="28" w:type="dxa"/>
            </w:tcMar>
          </w:tcPr>
          <w:p w:rsidR="002727AD" w:rsidRPr="002727AD" w:rsidRDefault="002727AD" w:rsidP="00F440D6">
            <w:pPr>
              <w:tabs>
                <w:tab w:val="left" w:pos="10632"/>
              </w:tabs>
              <w:jc w:val="both"/>
              <w:rPr>
                <w:rFonts w:eastAsia="Times New Roman" w:cs="Times New Roman"/>
                <w:sz w:val="24"/>
                <w:szCs w:val="24"/>
                <w:lang w:eastAsia="en-US"/>
              </w:rPr>
            </w:pPr>
          </w:p>
        </w:tc>
      </w:tr>
      <w:tr w:rsidR="002727AD" w:rsidRPr="00AA6B92" w:rsidTr="002727AD">
        <w:tblPrEx>
          <w:tblBorders>
            <w:bottom w:val="single" w:sz="4" w:space="0" w:color="auto"/>
          </w:tblBorders>
        </w:tblPrEx>
        <w:trPr>
          <w:trHeight w:val="978"/>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1802" w:type="pct"/>
            <w:gridSpan w:val="3"/>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Всего</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423</w:t>
            </w:r>
          </w:p>
        </w:tc>
        <w:tc>
          <w:tcPr>
            <w:tcW w:w="1495" w:type="pct"/>
            <w:vMerge/>
            <w:tcBorders>
              <w:bottom w:val="single" w:sz="4" w:space="0" w:color="auto"/>
            </w:tcBorders>
            <w:tcMar>
              <w:left w:w="28" w:type="dxa"/>
              <w:right w:w="28" w:type="dxa"/>
            </w:tcMar>
          </w:tcPr>
          <w:p w:rsidR="002727AD" w:rsidRPr="002727AD" w:rsidRDefault="002727AD" w:rsidP="00F440D6">
            <w:pPr>
              <w:tabs>
                <w:tab w:val="left" w:pos="10632"/>
              </w:tabs>
              <w:jc w:val="both"/>
              <w:rPr>
                <w:rFonts w:eastAsia="Times New Roman" w:cs="Times New Roman"/>
                <w:sz w:val="24"/>
                <w:szCs w:val="24"/>
                <w:lang w:eastAsia="en-US"/>
              </w:rPr>
            </w:pPr>
          </w:p>
        </w:tc>
      </w:tr>
      <w:tr w:rsidR="002727AD" w:rsidRPr="00AA6B92" w:rsidTr="002727AD">
        <w:tblPrEx>
          <w:tblBorders>
            <w:bottom w:val="single" w:sz="4" w:space="0" w:color="auto"/>
          </w:tblBorders>
        </w:tblPrEx>
        <w:trPr>
          <w:trHeight w:val="978"/>
          <w:jc w:val="center"/>
        </w:trPr>
        <w:tc>
          <w:tcPr>
            <w:tcW w:w="1122" w:type="pct"/>
            <w:vMerge w:val="restart"/>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 xml:space="preserve">леса, имеющие научное или историко-культурное </w:t>
            </w:r>
            <w:r w:rsidRPr="002727AD">
              <w:rPr>
                <w:rFonts w:eastAsia="Times New Roman" w:cs="Times New Roman"/>
                <w:sz w:val="24"/>
                <w:szCs w:val="24"/>
                <w:lang w:eastAsia="en-US"/>
              </w:rPr>
              <w:lastRenderedPageBreak/>
              <w:t>значение</w:t>
            </w:r>
          </w:p>
        </w:tc>
        <w:tc>
          <w:tcPr>
            <w:tcW w:w="910" w:type="pct"/>
            <w:noWrap/>
            <w:tcMar>
              <w:left w:w="28" w:type="dxa"/>
              <w:right w:w="28" w:type="dxa"/>
            </w:tcMar>
          </w:tcPr>
          <w:p w:rsidR="002727AD" w:rsidRPr="002727AD" w:rsidRDefault="002727AD" w:rsidP="00F440D6">
            <w:pPr>
              <w:spacing w:line="276" w:lineRule="auto"/>
              <w:rPr>
                <w:rFonts w:eastAsia="Times New Roman" w:cs="Times New Roman"/>
                <w:sz w:val="24"/>
                <w:szCs w:val="24"/>
                <w:lang w:eastAsia="en-US"/>
              </w:rPr>
            </w:pPr>
            <w:proofErr w:type="spellStart"/>
            <w:r w:rsidRPr="002727AD">
              <w:rPr>
                <w:rFonts w:eastAsia="Times New Roman" w:cs="Times New Roman"/>
                <w:sz w:val="24"/>
                <w:szCs w:val="24"/>
              </w:rPr>
              <w:lastRenderedPageBreak/>
              <w:t>Пестречинское</w:t>
            </w:r>
            <w:proofErr w:type="spellEnd"/>
          </w:p>
        </w:tc>
        <w:tc>
          <w:tcPr>
            <w:tcW w:w="892" w:type="pct"/>
            <w:gridSpan w:val="2"/>
          </w:tcPr>
          <w:p w:rsidR="002727AD" w:rsidRPr="002727AD" w:rsidRDefault="002727AD" w:rsidP="00F440D6">
            <w:pPr>
              <w:jc w:val="both"/>
              <w:rPr>
                <w:rFonts w:eastAsia="Times New Roman" w:cs="Times New Roman"/>
                <w:sz w:val="24"/>
                <w:szCs w:val="24"/>
                <w:lang w:eastAsia="en-US"/>
              </w:rPr>
            </w:pPr>
            <w:r w:rsidRPr="002727AD">
              <w:rPr>
                <w:rFonts w:eastAsia="Times New Roman" w:cs="Times New Roman"/>
                <w:sz w:val="24"/>
                <w:szCs w:val="24"/>
                <w:lang w:eastAsia="en-US"/>
              </w:rPr>
              <w:t xml:space="preserve">кварталы </w:t>
            </w:r>
            <w:r w:rsidRPr="002727AD">
              <w:rPr>
                <w:rFonts w:eastAsia="Times New Roman" w:cs="Times New Roman"/>
                <w:sz w:val="24"/>
                <w:szCs w:val="24"/>
              </w:rPr>
              <w:t>14, 50, 66, 67</w:t>
            </w:r>
          </w:p>
        </w:tc>
        <w:tc>
          <w:tcPr>
            <w:tcW w:w="581" w:type="pct"/>
            <w:noWrap/>
            <w:tcMar>
              <w:left w:w="28" w:type="dxa"/>
              <w:right w:w="28" w:type="dxa"/>
            </w:tcMar>
          </w:tcPr>
          <w:p w:rsidR="002727AD" w:rsidRPr="002727AD" w:rsidRDefault="002727AD" w:rsidP="00F440D6">
            <w:pPr>
              <w:tabs>
                <w:tab w:val="left" w:pos="10632"/>
              </w:tabs>
              <w:jc w:val="both"/>
              <w:rPr>
                <w:rFonts w:eastAsia="Times New Roman" w:cs="Times New Roman"/>
                <w:sz w:val="24"/>
                <w:szCs w:val="24"/>
                <w:lang w:eastAsia="en-US"/>
              </w:rPr>
            </w:pPr>
            <w:r w:rsidRPr="002727AD">
              <w:rPr>
                <w:rFonts w:eastAsia="Times New Roman" w:cs="Times New Roman"/>
                <w:sz w:val="24"/>
                <w:szCs w:val="24"/>
                <w:lang w:eastAsia="en-US"/>
              </w:rPr>
              <w:t>287</w:t>
            </w:r>
          </w:p>
        </w:tc>
        <w:tc>
          <w:tcPr>
            <w:tcW w:w="1495" w:type="pct"/>
            <w:vMerge w:val="restart"/>
            <w:tcMar>
              <w:left w:w="28" w:type="dxa"/>
              <w:right w:w="28" w:type="dxa"/>
            </w:tcMar>
          </w:tcPr>
          <w:p w:rsidR="002727AD" w:rsidRPr="002727AD" w:rsidRDefault="002727AD" w:rsidP="00136D18">
            <w:pPr>
              <w:spacing w:line="276" w:lineRule="auto"/>
              <w:jc w:val="center"/>
              <w:rPr>
                <w:rFonts w:eastAsia="Times New Roman" w:cs="Times New Roman"/>
                <w:bCs/>
                <w:sz w:val="24"/>
                <w:szCs w:val="24"/>
              </w:rPr>
            </w:pPr>
            <w:r w:rsidRPr="002727AD">
              <w:rPr>
                <w:rFonts w:eastAsia="Times New Roman" w:cs="Times New Roman"/>
                <w:sz w:val="24"/>
                <w:szCs w:val="24"/>
              </w:rPr>
              <w:t>П</w:t>
            </w:r>
            <w:r w:rsidRPr="002727AD">
              <w:rPr>
                <w:rFonts w:eastAsia="Times New Roman" w:cs="Times New Roman"/>
                <w:sz w:val="24"/>
                <w:szCs w:val="24"/>
                <w:lang w:eastAsia="en-US"/>
              </w:rPr>
              <w:t>остановление  Совета Министров  Татарской АССР от  </w:t>
            </w:r>
            <w:r w:rsidRPr="002727AD">
              <w:rPr>
                <w:rFonts w:eastAsia="Times New Roman" w:cs="Times New Roman"/>
                <w:sz w:val="24"/>
                <w:szCs w:val="24"/>
                <w:shd w:val="clear" w:color="auto" w:fill="FFFFFF"/>
              </w:rPr>
              <w:t xml:space="preserve">19.05.1972  № 251 </w:t>
            </w:r>
            <w:r w:rsidRPr="002727AD">
              <w:rPr>
                <w:rFonts w:eastAsia="Times New Roman" w:cs="Times New Roman"/>
                <w:bCs/>
                <w:sz w:val="24"/>
                <w:szCs w:val="24"/>
              </w:rPr>
              <w:lastRenderedPageBreak/>
              <w:t>«Об особо охраняемых природных территориях в Республике Татарстан»,</w:t>
            </w:r>
          </w:p>
          <w:p w:rsidR="00136D18" w:rsidRDefault="002727AD" w:rsidP="00136D18">
            <w:pPr>
              <w:spacing w:line="276" w:lineRule="auto"/>
              <w:jc w:val="center"/>
              <w:rPr>
                <w:rFonts w:eastAsia="Times New Roman" w:cs="Times New Roman"/>
                <w:sz w:val="24"/>
                <w:szCs w:val="24"/>
              </w:rPr>
            </w:pPr>
            <w:r w:rsidRPr="002727AD">
              <w:rPr>
                <w:rFonts w:eastAsia="Times New Roman" w:cs="Times New Roman"/>
                <w:bCs/>
                <w:sz w:val="24"/>
                <w:szCs w:val="24"/>
              </w:rPr>
              <w:t>Постановление Совета Министров Татарской АССР от 24.04.1989 №167 «О признании природных объектов памятниками природы регионального значения»</w:t>
            </w:r>
            <w:r w:rsidRPr="002727AD">
              <w:rPr>
                <w:rFonts w:eastAsia="Times New Roman" w:cs="Times New Roman"/>
                <w:sz w:val="24"/>
                <w:szCs w:val="24"/>
              </w:rPr>
              <w:t>, </w:t>
            </w:r>
          </w:p>
          <w:p w:rsidR="002727AD" w:rsidRPr="002727AD" w:rsidRDefault="002727AD" w:rsidP="00136D18">
            <w:pPr>
              <w:spacing w:line="276" w:lineRule="auto"/>
              <w:jc w:val="center"/>
              <w:rPr>
                <w:rFonts w:eastAsia="Times New Roman" w:cs="Times New Roman"/>
                <w:bCs/>
                <w:sz w:val="24"/>
                <w:szCs w:val="24"/>
                <w:lang w:eastAsia="en-US"/>
              </w:rPr>
            </w:pPr>
            <w:r w:rsidRPr="002727AD">
              <w:rPr>
                <w:rFonts w:eastAsia="Times New Roman" w:cs="Times New Roman"/>
                <w:sz w:val="24"/>
                <w:szCs w:val="24"/>
                <w:lang w:eastAsia="en-US"/>
              </w:rPr>
              <w:t>п</w:t>
            </w:r>
            <w:r w:rsidR="00136D18">
              <w:rPr>
                <w:rFonts w:eastAsia="Times New Roman" w:cs="Times New Roman"/>
                <w:bCs/>
                <w:sz w:val="24"/>
                <w:szCs w:val="24"/>
                <w:lang w:eastAsia="en-US"/>
              </w:rPr>
              <w:t>риказ Федераль</w:t>
            </w:r>
            <w:r w:rsidRPr="002727AD">
              <w:rPr>
                <w:rFonts w:eastAsia="Times New Roman" w:cs="Times New Roman"/>
                <w:bCs/>
                <w:sz w:val="24"/>
                <w:szCs w:val="24"/>
                <w:lang w:eastAsia="en-US"/>
              </w:rPr>
              <w:t>ного агентства лесного</w:t>
            </w:r>
          </w:p>
          <w:p w:rsidR="002727AD" w:rsidRPr="002727AD" w:rsidRDefault="002727AD" w:rsidP="00136D18">
            <w:pPr>
              <w:spacing w:line="276" w:lineRule="auto"/>
              <w:jc w:val="center"/>
              <w:rPr>
                <w:rFonts w:eastAsia="Times New Roman" w:cs="Times New Roman"/>
                <w:bCs/>
                <w:sz w:val="24"/>
                <w:szCs w:val="24"/>
                <w:lang w:eastAsia="en-US"/>
              </w:rPr>
            </w:pPr>
            <w:r w:rsidRPr="002727AD">
              <w:rPr>
                <w:rFonts w:eastAsia="Times New Roman" w:cs="Times New Roman"/>
                <w:bCs/>
                <w:sz w:val="24"/>
                <w:szCs w:val="24"/>
                <w:lang w:eastAsia="en-US"/>
              </w:rPr>
              <w:t>хозяйства  от 16.06.2010</w:t>
            </w:r>
          </w:p>
          <w:p w:rsidR="002727AD" w:rsidRPr="002727AD" w:rsidRDefault="002727AD" w:rsidP="00136D18">
            <w:pPr>
              <w:spacing w:line="276" w:lineRule="auto"/>
              <w:jc w:val="center"/>
              <w:rPr>
                <w:rFonts w:eastAsia="Times New Roman" w:cs="Times New Roman"/>
                <w:sz w:val="24"/>
                <w:szCs w:val="24"/>
                <w:lang w:eastAsia="en-US"/>
              </w:rPr>
            </w:pPr>
            <w:r w:rsidRPr="002727AD">
              <w:rPr>
                <w:rFonts w:eastAsia="Times New Roman" w:cs="Times New Roman"/>
                <w:bCs/>
                <w:sz w:val="24"/>
                <w:szCs w:val="24"/>
                <w:lang w:eastAsia="en-US"/>
              </w:rPr>
              <w:t>№232 </w:t>
            </w:r>
            <w:r w:rsidRPr="002727AD">
              <w:rPr>
                <w:rFonts w:eastAsia="Times New Roman" w:cs="Times New Roman"/>
                <w:sz w:val="24"/>
                <w:szCs w:val="24"/>
                <w:lang w:eastAsia="en-US"/>
              </w:rPr>
              <w:t>«Об отнесении лесов</w:t>
            </w:r>
          </w:p>
          <w:p w:rsidR="002727AD" w:rsidRPr="002727AD" w:rsidRDefault="002727AD" w:rsidP="00136D18">
            <w:pPr>
              <w:spacing w:line="276" w:lineRule="auto"/>
              <w:jc w:val="center"/>
              <w:rPr>
                <w:rFonts w:eastAsia="Times New Roman" w:cs="Times New Roman"/>
                <w:sz w:val="24"/>
                <w:szCs w:val="24"/>
                <w:lang w:eastAsia="en-US"/>
              </w:rPr>
            </w:pPr>
            <w:r w:rsidRPr="002727AD">
              <w:rPr>
                <w:rFonts w:eastAsia="Times New Roman" w:cs="Times New Roman"/>
                <w:sz w:val="24"/>
                <w:szCs w:val="24"/>
                <w:lang w:eastAsia="en-US"/>
              </w:rPr>
              <w:t>на территории Республики</w:t>
            </w:r>
          </w:p>
          <w:p w:rsidR="002727AD" w:rsidRPr="002727AD" w:rsidRDefault="002727AD" w:rsidP="00136D18">
            <w:pPr>
              <w:spacing w:line="276" w:lineRule="auto"/>
              <w:jc w:val="center"/>
              <w:rPr>
                <w:rFonts w:eastAsia="Times New Roman" w:cs="Times New Roman"/>
                <w:sz w:val="24"/>
                <w:szCs w:val="24"/>
                <w:shd w:val="clear" w:color="auto" w:fill="FFFFFF"/>
              </w:rPr>
            </w:pPr>
            <w:r w:rsidRPr="002727AD">
              <w:rPr>
                <w:rFonts w:eastAsia="Times New Roman" w:cs="Times New Roman"/>
                <w:sz w:val="24"/>
                <w:szCs w:val="24"/>
                <w:lang w:eastAsia="en-US"/>
              </w:rPr>
              <w:t xml:space="preserve">Татарстан к   ценным, эксплуатационным лесам и </w:t>
            </w:r>
            <w:proofErr w:type="gramStart"/>
            <w:r w:rsidRPr="002727AD">
              <w:rPr>
                <w:rFonts w:eastAsia="Times New Roman" w:cs="Times New Roman"/>
                <w:sz w:val="24"/>
                <w:szCs w:val="24"/>
                <w:lang w:eastAsia="en-US"/>
              </w:rPr>
              <w:t>установлении</w:t>
            </w:r>
            <w:proofErr w:type="gramEnd"/>
            <w:r w:rsidRPr="002727AD">
              <w:rPr>
                <w:rFonts w:eastAsia="Times New Roman" w:cs="Times New Roman"/>
                <w:sz w:val="24"/>
                <w:szCs w:val="24"/>
                <w:lang w:eastAsia="en-US"/>
              </w:rPr>
              <w:t xml:space="preserve"> их границ»</w:t>
            </w:r>
          </w:p>
        </w:tc>
      </w:tr>
      <w:tr w:rsidR="002727AD" w:rsidRPr="00AA6B92" w:rsidTr="002727AD">
        <w:tblPrEx>
          <w:tblBorders>
            <w:bottom w:val="single" w:sz="4" w:space="0" w:color="auto"/>
          </w:tblBorders>
        </w:tblPrEx>
        <w:trPr>
          <w:trHeight w:val="3252"/>
          <w:jc w:val="center"/>
        </w:trPr>
        <w:tc>
          <w:tcPr>
            <w:tcW w:w="1122" w:type="pct"/>
            <w:vMerge/>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
        </w:tc>
        <w:tc>
          <w:tcPr>
            <w:tcW w:w="1802" w:type="pct"/>
            <w:gridSpan w:val="3"/>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t>Всего</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287</w:t>
            </w:r>
          </w:p>
        </w:tc>
        <w:tc>
          <w:tcPr>
            <w:tcW w:w="1495" w:type="pct"/>
            <w:vMerge/>
            <w:tcBorders>
              <w:bottom w:val="single" w:sz="4" w:space="0" w:color="auto"/>
            </w:tcBorders>
            <w:tcMar>
              <w:left w:w="28" w:type="dxa"/>
              <w:right w:w="28" w:type="dxa"/>
            </w:tcMar>
          </w:tcPr>
          <w:p w:rsidR="002727AD" w:rsidRPr="002727AD" w:rsidRDefault="002727AD" w:rsidP="00136D18">
            <w:pPr>
              <w:tabs>
                <w:tab w:val="left" w:pos="10632"/>
              </w:tabs>
              <w:jc w:val="center"/>
              <w:rPr>
                <w:rFonts w:eastAsia="Times New Roman" w:cs="Times New Roman"/>
                <w:sz w:val="24"/>
                <w:szCs w:val="24"/>
                <w:lang w:eastAsia="en-US"/>
              </w:rPr>
            </w:pPr>
          </w:p>
        </w:tc>
      </w:tr>
      <w:tr w:rsidR="002727AD" w:rsidRPr="00AA6B92" w:rsidTr="002727AD">
        <w:tblPrEx>
          <w:tblBorders>
            <w:bottom w:val="single" w:sz="4" w:space="0" w:color="auto"/>
          </w:tblBorders>
        </w:tblPrEx>
        <w:trPr>
          <w:trHeight w:val="397"/>
          <w:jc w:val="center"/>
        </w:trPr>
        <w:tc>
          <w:tcPr>
            <w:tcW w:w="1122" w:type="pct"/>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r w:rsidRPr="002727AD">
              <w:rPr>
                <w:rFonts w:eastAsia="Times New Roman" w:cs="Times New Roman"/>
                <w:sz w:val="24"/>
                <w:szCs w:val="24"/>
                <w:lang w:eastAsia="en-US"/>
              </w:rPr>
              <w:lastRenderedPageBreak/>
              <w:t>Эксплуатационные леса</w:t>
            </w:r>
          </w:p>
        </w:tc>
        <w:tc>
          <w:tcPr>
            <w:tcW w:w="910" w:type="pct"/>
            <w:noWrap/>
            <w:tcMar>
              <w:left w:w="28" w:type="dxa"/>
              <w:right w:w="28" w:type="dxa"/>
            </w:tcMar>
          </w:tcPr>
          <w:p w:rsidR="002727AD" w:rsidRPr="002727AD" w:rsidRDefault="002727AD" w:rsidP="00F440D6">
            <w:pPr>
              <w:tabs>
                <w:tab w:val="left" w:pos="10632"/>
              </w:tabs>
              <w:rPr>
                <w:rFonts w:eastAsia="Times New Roman" w:cs="Times New Roman"/>
                <w:sz w:val="24"/>
                <w:szCs w:val="24"/>
                <w:lang w:eastAsia="en-US"/>
              </w:rPr>
            </w:pPr>
            <w:proofErr w:type="spellStart"/>
            <w:r w:rsidRPr="002727AD">
              <w:rPr>
                <w:rFonts w:eastAsia="Times New Roman" w:cs="Times New Roman"/>
                <w:sz w:val="24"/>
                <w:szCs w:val="24"/>
                <w:lang w:eastAsia="en-US"/>
              </w:rPr>
              <w:t>Янтыковское</w:t>
            </w:r>
            <w:proofErr w:type="spellEnd"/>
          </w:p>
        </w:tc>
        <w:tc>
          <w:tcPr>
            <w:tcW w:w="892" w:type="pct"/>
            <w:gridSpan w:val="2"/>
          </w:tcPr>
          <w:p w:rsidR="002727AD" w:rsidRPr="002727AD" w:rsidRDefault="002727AD" w:rsidP="00F440D6">
            <w:pPr>
              <w:spacing w:line="276" w:lineRule="auto"/>
              <w:jc w:val="both"/>
              <w:rPr>
                <w:rFonts w:eastAsia="Times New Roman" w:cs="Times New Roman"/>
                <w:sz w:val="24"/>
                <w:szCs w:val="24"/>
                <w:lang w:eastAsia="en-US"/>
              </w:rPr>
            </w:pPr>
            <w:r w:rsidRPr="002727AD">
              <w:rPr>
                <w:rFonts w:eastAsia="Times New Roman" w:cs="Times New Roman"/>
                <w:sz w:val="24"/>
                <w:szCs w:val="24"/>
                <w:lang w:eastAsia="en-US"/>
              </w:rPr>
              <w:t>кварталы 6-</w:t>
            </w:r>
            <w:r w:rsidRPr="002727AD">
              <w:rPr>
                <w:rFonts w:eastAsia="Times New Roman" w:cs="Times New Roman"/>
                <w:sz w:val="24"/>
                <w:szCs w:val="24"/>
              </w:rPr>
              <w:t xml:space="preserve">8, </w:t>
            </w:r>
            <w:r w:rsidRPr="002727AD">
              <w:rPr>
                <w:rFonts w:eastAsia="Times New Roman" w:cs="Times New Roman"/>
                <w:sz w:val="24"/>
                <w:szCs w:val="24"/>
                <w:lang w:eastAsia="en-US"/>
              </w:rPr>
              <w:t>10-</w:t>
            </w:r>
            <w:r w:rsidRPr="002727AD">
              <w:rPr>
                <w:rFonts w:eastAsia="Times New Roman" w:cs="Times New Roman"/>
                <w:sz w:val="24"/>
                <w:szCs w:val="24"/>
              </w:rPr>
              <w:t xml:space="preserve">13, </w:t>
            </w:r>
            <w:r w:rsidRPr="002727AD">
              <w:rPr>
                <w:rFonts w:eastAsia="Times New Roman" w:cs="Times New Roman"/>
                <w:sz w:val="24"/>
                <w:szCs w:val="24"/>
                <w:lang w:eastAsia="en-US"/>
              </w:rPr>
              <w:t>15-</w:t>
            </w:r>
            <w:r w:rsidRPr="002727AD">
              <w:rPr>
                <w:rFonts w:eastAsia="Times New Roman" w:cs="Times New Roman"/>
                <w:sz w:val="24"/>
                <w:szCs w:val="24"/>
              </w:rPr>
              <w:t xml:space="preserve">17, </w:t>
            </w:r>
            <w:r w:rsidRPr="002727AD">
              <w:rPr>
                <w:rFonts w:eastAsia="Times New Roman" w:cs="Times New Roman"/>
                <w:sz w:val="24"/>
                <w:szCs w:val="24"/>
                <w:lang w:eastAsia="en-US"/>
              </w:rPr>
              <w:t>20-</w:t>
            </w:r>
            <w:r w:rsidRPr="002727AD">
              <w:rPr>
                <w:rFonts w:eastAsia="Times New Roman" w:cs="Times New Roman"/>
                <w:sz w:val="24"/>
                <w:szCs w:val="24"/>
              </w:rPr>
              <w:t>30, 33, 34,</w:t>
            </w:r>
            <w:r w:rsidRPr="002727AD">
              <w:rPr>
                <w:rFonts w:eastAsia="Times New Roman" w:cs="Times New Roman"/>
                <w:sz w:val="24"/>
                <w:szCs w:val="24"/>
                <w:lang w:eastAsia="en-US"/>
              </w:rPr>
              <w:t xml:space="preserve"> 48-</w:t>
            </w:r>
            <w:r w:rsidRPr="002727AD">
              <w:rPr>
                <w:rFonts w:eastAsia="Times New Roman" w:cs="Times New Roman"/>
                <w:sz w:val="24"/>
                <w:szCs w:val="24"/>
              </w:rPr>
              <w:t>50, 52, 53, 56, 58,</w:t>
            </w:r>
            <w:r w:rsidRPr="002727AD">
              <w:rPr>
                <w:rFonts w:eastAsia="Times New Roman" w:cs="Times New Roman"/>
                <w:sz w:val="24"/>
                <w:szCs w:val="24"/>
                <w:lang w:eastAsia="en-US"/>
              </w:rPr>
              <w:t xml:space="preserve"> 81-</w:t>
            </w:r>
            <w:r w:rsidRPr="002727AD">
              <w:rPr>
                <w:rFonts w:eastAsia="Times New Roman" w:cs="Times New Roman"/>
                <w:sz w:val="24"/>
                <w:szCs w:val="24"/>
              </w:rPr>
              <w:t xml:space="preserve">84, </w:t>
            </w:r>
            <w:r w:rsidRPr="002727AD">
              <w:rPr>
                <w:rFonts w:eastAsia="Times New Roman" w:cs="Times New Roman"/>
                <w:sz w:val="24"/>
                <w:szCs w:val="24"/>
                <w:lang w:eastAsia="en-US"/>
              </w:rPr>
              <w:t>86-</w:t>
            </w:r>
            <w:r w:rsidRPr="002727AD">
              <w:rPr>
                <w:rFonts w:eastAsia="Times New Roman" w:cs="Times New Roman"/>
                <w:sz w:val="24"/>
                <w:szCs w:val="24"/>
              </w:rPr>
              <w:t xml:space="preserve">88, 90, </w:t>
            </w:r>
            <w:r w:rsidRPr="002727AD">
              <w:rPr>
                <w:rFonts w:eastAsia="Times New Roman" w:cs="Times New Roman"/>
                <w:sz w:val="24"/>
                <w:szCs w:val="24"/>
                <w:lang w:eastAsia="en-US"/>
              </w:rPr>
              <w:t>части кварталов 4, 5, 9, 14, 18, 19, 32, 51, 54, 55, 57, 85, 89, 91</w:t>
            </w:r>
          </w:p>
        </w:tc>
        <w:tc>
          <w:tcPr>
            <w:tcW w:w="581" w:type="pct"/>
            <w:noWrap/>
            <w:tcMar>
              <w:left w:w="28" w:type="dxa"/>
              <w:right w:w="28" w:type="dxa"/>
            </w:tcMar>
          </w:tcPr>
          <w:p w:rsidR="002727AD" w:rsidRPr="002727AD" w:rsidRDefault="002727AD" w:rsidP="00F440D6">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4731</w:t>
            </w:r>
          </w:p>
        </w:tc>
        <w:tc>
          <w:tcPr>
            <w:tcW w:w="1495" w:type="pct"/>
            <w:tcMar>
              <w:left w:w="28" w:type="dxa"/>
              <w:right w:w="28" w:type="dxa"/>
            </w:tcMar>
          </w:tcPr>
          <w:p w:rsidR="00136D18" w:rsidRDefault="002727AD" w:rsidP="00136D18">
            <w:pPr>
              <w:tabs>
                <w:tab w:val="left" w:pos="10632"/>
              </w:tabs>
              <w:jc w:val="center"/>
              <w:rPr>
                <w:rFonts w:eastAsia="Times New Roman" w:cs="Times New Roman"/>
                <w:sz w:val="24"/>
                <w:szCs w:val="24"/>
                <w:lang w:eastAsia="en-US"/>
              </w:rPr>
            </w:pPr>
            <w:r w:rsidRPr="002727AD">
              <w:rPr>
                <w:rFonts w:eastAsia="Times New Roman" w:cs="Times New Roman"/>
                <w:sz w:val="24"/>
                <w:szCs w:val="24"/>
                <w:lang w:eastAsia="en-US"/>
              </w:rPr>
              <w:t xml:space="preserve">Лесной кодекс Российской Федерации, </w:t>
            </w:r>
          </w:p>
          <w:p w:rsidR="00136D18" w:rsidRDefault="00136D18" w:rsidP="00136D18">
            <w:pPr>
              <w:tabs>
                <w:tab w:val="left" w:pos="10632"/>
              </w:tabs>
              <w:jc w:val="center"/>
              <w:rPr>
                <w:rFonts w:eastAsia="Times New Roman" w:cs="Times New Roman"/>
                <w:sz w:val="24"/>
                <w:szCs w:val="24"/>
                <w:lang w:eastAsia="en-US"/>
              </w:rPr>
            </w:pPr>
            <w:r>
              <w:rPr>
                <w:rFonts w:eastAsia="Times New Roman" w:cs="Times New Roman"/>
                <w:sz w:val="24"/>
                <w:szCs w:val="24"/>
                <w:lang w:eastAsia="en-US"/>
              </w:rPr>
              <w:t>Федеральный за</w:t>
            </w:r>
            <w:r w:rsidR="002727AD" w:rsidRPr="002727AD">
              <w:rPr>
                <w:rFonts w:eastAsia="Times New Roman" w:cs="Times New Roman"/>
                <w:sz w:val="24"/>
                <w:szCs w:val="24"/>
                <w:lang w:eastAsia="en-US"/>
              </w:rPr>
              <w:t xml:space="preserve">кон от 4 декабря 2006 года  № 201-ФЗ «О введении в действие Лесного кодекса Российской Федерации», </w:t>
            </w:r>
          </w:p>
          <w:p w:rsidR="00136D18" w:rsidRDefault="002727AD" w:rsidP="00136D18">
            <w:pPr>
              <w:tabs>
                <w:tab w:val="left" w:pos="10632"/>
              </w:tabs>
              <w:jc w:val="center"/>
              <w:rPr>
                <w:rFonts w:eastAsia="Times New Roman" w:cs="Times New Roman"/>
                <w:bCs/>
                <w:sz w:val="24"/>
                <w:szCs w:val="24"/>
                <w:lang w:eastAsia="en-US"/>
              </w:rPr>
            </w:pPr>
            <w:r w:rsidRPr="002727AD">
              <w:rPr>
                <w:rFonts w:eastAsia="Times New Roman" w:cs="Times New Roman"/>
                <w:sz w:val="24"/>
                <w:szCs w:val="24"/>
                <w:lang w:eastAsia="en-US"/>
              </w:rPr>
              <w:t>п</w:t>
            </w:r>
            <w:r w:rsidRPr="002727AD">
              <w:rPr>
                <w:rFonts w:eastAsia="Times New Roman" w:cs="Times New Roman"/>
                <w:bCs/>
                <w:sz w:val="24"/>
                <w:szCs w:val="24"/>
                <w:lang w:eastAsia="en-US"/>
              </w:rPr>
              <w:t xml:space="preserve">риказ Федерального </w:t>
            </w:r>
            <w:proofErr w:type="gramStart"/>
            <w:r w:rsidRPr="002727AD">
              <w:rPr>
                <w:rFonts w:eastAsia="Times New Roman" w:cs="Times New Roman"/>
                <w:bCs/>
                <w:sz w:val="24"/>
                <w:szCs w:val="24"/>
                <w:lang w:eastAsia="en-US"/>
              </w:rPr>
              <w:t>агент-</w:t>
            </w:r>
            <w:proofErr w:type="spellStart"/>
            <w:r w:rsidRPr="002727AD">
              <w:rPr>
                <w:rFonts w:eastAsia="Times New Roman" w:cs="Times New Roman"/>
                <w:bCs/>
                <w:sz w:val="24"/>
                <w:szCs w:val="24"/>
                <w:lang w:eastAsia="en-US"/>
              </w:rPr>
              <w:t>ства</w:t>
            </w:r>
            <w:proofErr w:type="spellEnd"/>
            <w:proofErr w:type="gramEnd"/>
            <w:r w:rsidRPr="002727AD">
              <w:rPr>
                <w:rFonts w:eastAsia="Times New Roman" w:cs="Times New Roman"/>
                <w:bCs/>
                <w:sz w:val="24"/>
                <w:szCs w:val="24"/>
                <w:lang w:eastAsia="en-US"/>
              </w:rPr>
              <w:t xml:space="preserve"> лесного хозяйства от 16.06.2010 № 232 </w:t>
            </w:r>
            <w:r w:rsidRPr="002727AD">
              <w:rPr>
                <w:rFonts w:eastAsia="Times New Roman" w:cs="Times New Roman"/>
                <w:sz w:val="24"/>
                <w:szCs w:val="24"/>
                <w:lang w:eastAsia="en-US"/>
              </w:rPr>
              <w:t>«Об от-несении лесов на территории Республики Татарстан к ценным, эксплуатационным лесам и установлении их границ»</w:t>
            </w:r>
            <w:r w:rsidRPr="002727AD">
              <w:rPr>
                <w:rFonts w:eastAsia="Times New Roman" w:cs="Times New Roman"/>
                <w:bCs/>
                <w:sz w:val="24"/>
                <w:szCs w:val="24"/>
                <w:lang w:eastAsia="en-US"/>
              </w:rPr>
              <w:t xml:space="preserve">, </w:t>
            </w:r>
          </w:p>
          <w:p w:rsidR="002727AD" w:rsidRPr="002727AD" w:rsidRDefault="00136D18" w:rsidP="00136D18">
            <w:pPr>
              <w:tabs>
                <w:tab w:val="left" w:pos="10632"/>
              </w:tabs>
              <w:jc w:val="center"/>
              <w:rPr>
                <w:rFonts w:eastAsia="Times New Roman" w:cs="Times New Roman"/>
                <w:sz w:val="24"/>
                <w:szCs w:val="24"/>
                <w:lang w:eastAsia="en-US"/>
              </w:rPr>
            </w:pPr>
            <w:r>
              <w:rPr>
                <w:rFonts w:eastAsia="Times New Roman" w:cs="Times New Roman"/>
                <w:bCs/>
                <w:sz w:val="24"/>
                <w:szCs w:val="24"/>
                <w:lang w:eastAsia="en-US"/>
              </w:rPr>
              <w:t>приказ Министерст</w:t>
            </w:r>
            <w:r w:rsidR="002727AD" w:rsidRPr="002727AD">
              <w:rPr>
                <w:rFonts w:eastAsia="Times New Roman" w:cs="Times New Roman"/>
                <w:bCs/>
                <w:sz w:val="24"/>
                <w:szCs w:val="24"/>
                <w:lang w:eastAsia="en-US"/>
              </w:rPr>
              <w:t xml:space="preserve">ва природных ресурсов и экологии </w:t>
            </w:r>
            <w:r>
              <w:rPr>
                <w:rFonts w:eastAsia="Times New Roman" w:cs="Times New Roman"/>
                <w:sz w:val="24"/>
                <w:szCs w:val="24"/>
                <w:lang w:eastAsia="en-US"/>
              </w:rPr>
              <w:t xml:space="preserve">Российской Федерации от 29 марта </w:t>
            </w:r>
            <w:r w:rsidR="002727AD" w:rsidRPr="002727AD">
              <w:rPr>
                <w:rFonts w:eastAsia="Times New Roman" w:cs="Times New Roman"/>
                <w:sz w:val="24"/>
                <w:szCs w:val="24"/>
                <w:lang w:eastAsia="en-US"/>
              </w:rPr>
              <w:t>2018</w:t>
            </w:r>
            <w:r>
              <w:rPr>
                <w:rFonts w:eastAsia="Times New Roman" w:cs="Times New Roman"/>
                <w:sz w:val="24"/>
                <w:szCs w:val="24"/>
                <w:lang w:eastAsia="en-US"/>
              </w:rPr>
              <w:t xml:space="preserve"> г.</w:t>
            </w:r>
            <w:r w:rsidR="002727AD" w:rsidRPr="002727AD">
              <w:rPr>
                <w:rFonts w:eastAsia="Times New Roman" w:cs="Times New Roman"/>
                <w:sz w:val="22"/>
                <w:szCs w:val="22"/>
                <w:lang w:eastAsia="en-US"/>
              </w:rPr>
              <w:t xml:space="preserve"> </w:t>
            </w:r>
            <w:r w:rsidR="002727AD" w:rsidRPr="002727AD">
              <w:rPr>
                <w:rFonts w:eastAsia="Times New Roman" w:cs="Times New Roman"/>
                <w:sz w:val="24"/>
                <w:szCs w:val="24"/>
                <w:lang w:eastAsia="en-US"/>
              </w:rPr>
              <w:t>№</w:t>
            </w:r>
            <w:r>
              <w:rPr>
                <w:rFonts w:eastAsia="Times New Roman" w:cs="Times New Roman"/>
                <w:sz w:val="24"/>
                <w:szCs w:val="24"/>
                <w:lang w:eastAsia="en-US"/>
              </w:rPr>
              <w:t xml:space="preserve"> 122 «Об утверждении Лесоустрои</w:t>
            </w:r>
            <w:r w:rsidR="002727AD" w:rsidRPr="002727AD">
              <w:rPr>
                <w:rFonts w:eastAsia="Times New Roman" w:cs="Times New Roman"/>
                <w:sz w:val="24"/>
                <w:szCs w:val="24"/>
                <w:lang w:eastAsia="en-US"/>
              </w:rPr>
              <w:t>тельной инструкции».</w:t>
            </w:r>
          </w:p>
        </w:tc>
      </w:tr>
    </w:tbl>
    <w:p w:rsidR="002727AD" w:rsidRPr="00D97BE3" w:rsidRDefault="002727AD" w:rsidP="00EB31F9">
      <w:pPr>
        <w:tabs>
          <w:tab w:val="left" w:pos="0"/>
        </w:tabs>
        <w:jc w:val="center"/>
        <w:rPr>
          <w:rFonts w:cs="Times New Roman"/>
          <w:b/>
          <w:szCs w:val="28"/>
          <w:lang w:eastAsia="en-US"/>
        </w:rPr>
      </w:pPr>
    </w:p>
    <w:p w:rsidR="0033008C" w:rsidRDefault="00D97BE3" w:rsidP="00F50448">
      <w:pPr>
        <w:pStyle w:val="ac"/>
      </w:pPr>
      <w:bookmarkStart w:id="3" w:name="_Toc21017903"/>
      <w:r>
        <w:t xml:space="preserve">в абзаце первом подраздела 1.1.6 </w:t>
      </w:r>
      <w:r w:rsidRPr="002727AD">
        <w:rPr>
          <w:b w:val="0"/>
        </w:rPr>
        <w:t>цифры «103» заменить цифрами «112»;</w:t>
      </w:r>
    </w:p>
    <w:p w:rsidR="00712B52" w:rsidRPr="00EE540D" w:rsidRDefault="00EE540D" w:rsidP="00F50448">
      <w:pPr>
        <w:pStyle w:val="ac"/>
      </w:pPr>
      <w:bookmarkStart w:id="4" w:name="_Toc532646339"/>
      <w:bookmarkStart w:id="5" w:name="_Toc21017907"/>
      <w:bookmarkEnd w:id="3"/>
      <w:r>
        <w:t xml:space="preserve">б) Таблицу № 5 раздела 1.2 </w:t>
      </w:r>
      <w:bookmarkEnd w:id="4"/>
      <w:bookmarkEnd w:id="5"/>
      <w:r w:rsidRPr="002727AD">
        <w:rPr>
          <w:b w:val="0"/>
        </w:rPr>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1017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3969"/>
        <w:gridCol w:w="1842"/>
      </w:tblGrid>
      <w:tr w:rsidR="002727AD" w:rsidRPr="002727AD" w:rsidTr="00F440D6">
        <w:trPr>
          <w:tblHeader/>
        </w:trPr>
        <w:tc>
          <w:tcPr>
            <w:tcW w:w="2660" w:type="dxa"/>
            <w:shd w:val="clear" w:color="auto" w:fill="auto"/>
            <w:tcMar>
              <w:left w:w="57" w:type="dxa"/>
              <w:right w:w="57" w:type="dxa"/>
            </w:tcMar>
            <w:vAlign w:val="center"/>
            <w:hideMark/>
          </w:tcPr>
          <w:p w:rsidR="002727AD" w:rsidRPr="002727AD" w:rsidRDefault="002727AD" w:rsidP="00F440D6">
            <w:pPr>
              <w:keepNext/>
              <w:ind w:right="-1"/>
              <w:jc w:val="center"/>
              <w:rPr>
                <w:rFonts w:eastAsia="Times New Roman" w:cs="Times New Roman"/>
                <w:color w:val="000000"/>
                <w:sz w:val="24"/>
                <w:szCs w:val="24"/>
              </w:rPr>
            </w:pPr>
            <w:r w:rsidRPr="002727AD">
              <w:rPr>
                <w:rFonts w:eastAsia="Times New Roman" w:cs="Times New Roman"/>
                <w:color w:val="000000"/>
                <w:sz w:val="24"/>
                <w:szCs w:val="24"/>
              </w:rPr>
              <w:lastRenderedPageBreak/>
              <w:t>Виды разрешенного использования лесов</w:t>
            </w:r>
          </w:p>
        </w:tc>
        <w:tc>
          <w:tcPr>
            <w:tcW w:w="1701" w:type="dxa"/>
            <w:shd w:val="clear" w:color="auto" w:fill="auto"/>
            <w:tcMar>
              <w:left w:w="57" w:type="dxa"/>
              <w:right w:w="57" w:type="dxa"/>
            </w:tcMar>
            <w:vAlign w:val="center"/>
            <w:hideMark/>
          </w:tcPr>
          <w:p w:rsidR="002727AD" w:rsidRPr="002727AD" w:rsidRDefault="002727AD" w:rsidP="00F440D6">
            <w:pPr>
              <w:keepNext/>
              <w:ind w:right="-1"/>
              <w:jc w:val="center"/>
              <w:rPr>
                <w:rFonts w:eastAsia="Times New Roman" w:cs="Times New Roman"/>
                <w:color w:val="000000"/>
                <w:sz w:val="24"/>
                <w:szCs w:val="24"/>
              </w:rPr>
            </w:pPr>
            <w:r w:rsidRPr="002727AD">
              <w:rPr>
                <w:rFonts w:eastAsia="Times New Roman" w:cs="Times New Roman"/>
                <w:color w:val="000000"/>
                <w:sz w:val="24"/>
                <w:szCs w:val="24"/>
              </w:rPr>
              <w:t>Наименование участкового лесничества</w:t>
            </w:r>
          </w:p>
        </w:tc>
        <w:tc>
          <w:tcPr>
            <w:tcW w:w="3969" w:type="dxa"/>
            <w:shd w:val="clear" w:color="auto" w:fill="auto"/>
            <w:tcMar>
              <w:left w:w="57" w:type="dxa"/>
              <w:right w:w="57" w:type="dxa"/>
            </w:tcMar>
            <w:vAlign w:val="center"/>
            <w:hideMark/>
          </w:tcPr>
          <w:p w:rsidR="002727AD" w:rsidRPr="002727AD" w:rsidRDefault="002727AD" w:rsidP="00F440D6">
            <w:pPr>
              <w:keepNext/>
              <w:ind w:right="-1"/>
              <w:jc w:val="center"/>
              <w:rPr>
                <w:rFonts w:eastAsia="Times New Roman" w:cs="Times New Roman"/>
                <w:color w:val="000000"/>
                <w:sz w:val="24"/>
                <w:szCs w:val="24"/>
              </w:rPr>
            </w:pPr>
            <w:r w:rsidRPr="002727AD">
              <w:rPr>
                <w:rFonts w:eastAsia="Times New Roman" w:cs="Times New Roman"/>
                <w:color w:val="000000"/>
                <w:sz w:val="24"/>
                <w:szCs w:val="24"/>
              </w:rPr>
              <w:t>Перечень кварталов или их частей</w:t>
            </w:r>
          </w:p>
        </w:tc>
        <w:tc>
          <w:tcPr>
            <w:tcW w:w="1842" w:type="dxa"/>
            <w:shd w:val="clear" w:color="auto" w:fill="auto"/>
            <w:tcMar>
              <w:left w:w="57" w:type="dxa"/>
              <w:right w:w="57" w:type="dxa"/>
            </w:tcMar>
            <w:vAlign w:val="center"/>
            <w:hideMark/>
          </w:tcPr>
          <w:p w:rsidR="002727AD" w:rsidRPr="002727AD" w:rsidRDefault="002727AD" w:rsidP="00F440D6">
            <w:pPr>
              <w:keepNext/>
              <w:ind w:right="-1"/>
              <w:jc w:val="center"/>
              <w:rPr>
                <w:rFonts w:eastAsia="Times New Roman" w:cs="Times New Roman"/>
                <w:color w:val="000000"/>
                <w:sz w:val="24"/>
                <w:szCs w:val="24"/>
              </w:rPr>
            </w:pPr>
            <w:r w:rsidRPr="002727AD">
              <w:rPr>
                <w:rFonts w:eastAsia="Times New Roman" w:cs="Times New Roman"/>
                <w:color w:val="000000"/>
                <w:sz w:val="24"/>
                <w:szCs w:val="24"/>
              </w:rPr>
              <w:t>Площадь, га</w:t>
            </w:r>
          </w:p>
        </w:tc>
      </w:tr>
      <w:tr w:rsidR="002727AD" w:rsidRPr="002727AD" w:rsidTr="002727AD">
        <w:trPr>
          <w:tblHeader/>
        </w:trPr>
        <w:tc>
          <w:tcPr>
            <w:tcW w:w="2660" w:type="dxa"/>
            <w:shd w:val="clear" w:color="auto" w:fill="auto"/>
            <w:tcMar>
              <w:left w:w="57" w:type="dxa"/>
              <w:right w:w="57" w:type="dxa"/>
            </w:tcMar>
            <w:vAlign w:val="center"/>
          </w:tcPr>
          <w:p w:rsidR="002727AD" w:rsidRPr="002727AD" w:rsidRDefault="002727AD" w:rsidP="00F440D6">
            <w:pPr>
              <w:ind w:right="-1"/>
              <w:jc w:val="center"/>
              <w:rPr>
                <w:rFonts w:eastAsia="Times New Roman" w:cs="Times New Roman"/>
                <w:color w:val="000000"/>
                <w:sz w:val="24"/>
                <w:szCs w:val="24"/>
              </w:rPr>
            </w:pPr>
            <w:r w:rsidRPr="002727AD">
              <w:rPr>
                <w:rFonts w:eastAsia="Times New Roman" w:cs="Times New Roman"/>
                <w:color w:val="000000"/>
                <w:sz w:val="24"/>
                <w:szCs w:val="24"/>
              </w:rPr>
              <w:t>1</w:t>
            </w:r>
          </w:p>
        </w:tc>
        <w:tc>
          <w:tcPr>
            <w:tcW w:w="1701" w:type="dxa"/>
            <w:shd w:val="clear" w:color="auto" w:fill="auto"/>
            <w:tcMar>
              <w:left w:w="57" w:type="dxa"/>
              <w:right w:w="57" w:type="dxa"/>
            </w:tcMar>
            <w:vAlign w:val="center"/>
          </w:tcPr>
          <w:p w:rsidR="002727AD" w:rsidRPr="002727AD" w:rsidRDefault="002727AD" w:rsidP="00F440D6">
            <w:pPr>
              <w:ind w:right="-1"/>
              <w:jc w:val="center"/>
              <w:rPr>
                <w:rFonts w:eastAsia="Times New Roman" w:cs="Times New Roman"/>
                <w:color w:val="000000"/>
                <w:sz w:val="24"/>
                <w:szCs w:val="24"/>
              </w:rPr>
            </w:pPr>
            <w:r w:rsidRPr="002727AD">
              <w:rPr>
                <w:rFonts w:eastAsia="Times New Roman" w:cs="Times New Roman"/>
                <w:color w:val="000000"/>
                <w:sz w:val="24"/>
                <w:szCs w:val="24"/>
              </w:rPr>
              <w:t>2</w:t>
            </w:r>
          </w:p>
        </w:tc>
        <w:tc>
          <w:tcPr>
            <w:tcW w:w="3969" w:type="dxa"/>
            <w:shd w:val="clear" w:color="auto" w:fill="auto"/>
            <w:tcMar>
              <w:left w:w="57" w:type="dxa"/>
              <w:right w:w="57" w:type="dxa"/>
            </w:tcMar>
            <w:vAlign w:val="center"/>
          </w:tcPr>
          <w:p w:rsidR="002727AD" w:rsidRPr="002727AD" w:rsidRDefault="002727AD" w:rsidP="002727AD">
            <w:pPr>
              <w:ind w:right="-1"/>
              <w:jc w:val="center"/>
              <w:rPr>
                <w:rFonts w:eastAsia="Times New Roman" w:cs="Times New Roman"/>
                <w:color w:val="000000"/>
                <w:sz w:val="24"/>
                <w:szCs w:val="24"/>
              </w:rPr>
            </w:pPr>
            <w:r w:rsidRPr="002727AD">
              <w:rPr>
                <w:rFonts w:eastAsia="Times New Roman" w:cs="Times New Roman"/>
                <w:color w:val="000000"/>
                <w:sz w:val="24"/>
                <w:szCs w:val="24"/>
              </w:rPr>
              <w:t>3</w:t>
            </w:r>
          </w:p>
        </w:tc>
        <w:tc>
          <w:tcPr>
            <w:tcW w:w="1842" w:type="dxa"/>
            <w:shd w:val="clear" w:color="auto" w:fill="auto"/>
            <w:tcMar>
              <w:left w:w="57" w:type="dxa"/>
              <w:right w:w="57" w:type="dxa"/>
            </w:tcMar>
          </w:tcPr>
          <w:p w:rsidR="002727AD" w:rsidRPr="002727AD" w:rsidRDefault="002727AD" w:rsidP="00F440D6">
            <w:pPr>
              <w:ind w:right="-1"/>
              <w:jc w:val="center"/>
              <w:rPr>
                <w:rFonts w:eastAsia="Times New Roman" w:cs="Times New Roman"/>
                <w:color w:val="000000"/>
                <w:sz w:val="24"/>
                <w:szCs w:val="24"/>
              </w:rPr>
            </w:pPr>
            <w:r w:rsidRPr="002727AD">
              <w:rPr>
                <w:rFonts w:eastAsia="Times New Roman" w:cs="Times New Roman"/>
                <w:color w:val="000000"/>
                <w:sz w:val="24"/>
                <w:szCs w:val="24"/>
              </w:rPr>
              <w:t>4</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ind w:left="114" w:right="-1"/>
              <w:rPr>
                <w:rFonts w:cs="Times New Roman"/>
                <w:color w:val="000000"/>
                <w:sz w:val="24"/>
                <w:szCs w:val="24"/>
              </w:rPr>
            </w:pPr>
            <w:r w:rsidRPr="002727AD">
              <w:rPr>
                <w:rFonts w:cs="Times New Roman"/>
                <w:color w:val="000000"/>
                <w:sz w:val="24"/>
                <w:szCs w:val="24"/>
              </w:rPr>
              <w:t>Заготовка древесины</w:t>
            </w:r>
          </w:p>
          <w:p w:rsidR="002727AD" w:rsidRPr="002727AD" w:rsidRDefault="002727AD" w:rsidP="005604DA">
            <w:pPr>
              <w:ind w:left="134" w:right="-1"/>
              <w:rPr>
                <w:rFonts w:eastAsia="Times New Roman" w:cs="Times New Roman"/>
                <w:color w:val="000000"/>
                <w:sz w:val="24"/>
                <w:szCs w:val="24"/>
              </w:rPr>
            </w:pPr>
            <w:r w:rsidRPr="002727AD">
              <w:rPr>
                <w:rFonts w:cs="Times New Roman"/>
                <w:color w:val="000000"/>
                <w:sz w:val="24"/>
                <w:szCs w:val="24"/>
              </w:rPr>
              <w:t>(ст. ст. 25, 29 ЛК РФ)</w:t>
            </w: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ind w:right="-1"/>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lang w:eastAsia="en-US"/>
              </w:rPr>
            </w:pPr>
            <w:r w:rsidRPr="002727AD">
              <w:rPr>
                <w:rFonts w:cs="Times New Roman"/>
                <w:color w:val="000000"/>
                <w:sz w:val="24"/>
                <w:szCs w:val="24"/>
                <w:lang w:eastAsia="en-US"/>
              </w:rPr>
              <w:t>8240</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ind w:right="-1"/>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lang w:eastAsia="en-US"/>
              </w:rPr>
            </w:pPr>
            <w:r w:rsidRPr="002727AD">
              <w:rPr>
                <w:rFonts w:cs="Times New Roman"/>
                <w:color w:val="000000"/>
                <w:sz w:val="24"/>
                <w:szCs w:val="24"/>
                <w:lang w:eastAsia="en-US"/>
              </w:rPr>
              <w:t>12517</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ind w:right="-1"/>
              <w:rPr>
                <w:rFonts w:eastAsia="Times New Roman" w:cs="Times New Roman"/>
                <w:color w:val="000000"/>
                <w:sz w:val="24"/>
                <w:szCs w:val="24"/>
              </w:rPr>
            </w:pPr>
          </w:p>
        </w:tc>
        <w:tc>
          <w:tcPr>
            <w:tcW w:w="5670" w:type="dxa"/>
            <w:gridSpan w:val="2"/>
            <w:shd w:val="clear" w:color="auto" w:fill="auto"/>
            <w:tcMar>
              <w:left w:w="57" w:type="dxa"/>
              <w:right w:w="57" w:type="dxa"/>
            </w:tcMar>
          </w:tcPr>
          <w:p w:rsidR="002727AD" w:rsidRPr="002727AD" w:rsidRDefault="002727AD" w:rsidP="00F440D6">
            <w:pPr>
              <w:ind w:right="-1"/>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lang w:eastAsia="en-US"/>
              </w:rPr>
            </w:pPr>
            <w:r w:rsidRPr="002727AD">
              <w:rPr>
                <w:rFonts w:cs="Times New Roman"/>
                <w:color w:val="000000"/>
                <w:sz w:val="24"/>
                <w:szCs w:val="24"/>
                <w:lang w:eastAsia="en-US"/>
              </w:rPr>
              <w:t>34105</w:t>
            </w:r>
          </w:p>
        </w:tc>
      </w:tr>
      <w:tr w:rsidR="002727AD" w:rsidRPr="002727AD" w:rsidTr="00F440D6">
        <w:trPr>
          <w:cantSplit/>
        </w:trPr>
        <w:tc>
          <w:tcPr>
            <w:tcW w:w="2660" w:type="dxa"/>
            <w:vMerge w:val="restart"/>
            <w:shd w:val="clear" w:color="auto" w:fill="auto"/>
            <w:noWrap/>
            <w:tcMar>
              <w:left w:w="57" w:type="dxa"/>
              <w:right w:w="57" w:type="dxa"/>
            </w:tcMar>
            <w:hideMark/>
          </w:tcPr>
          <w:p w:rsidR="002727AD" w:rsidRPr="002727AD" w:rsidRDefault="002727AD" w:rsidP="00F440D6">
            <w:pPr>
              <w:ind w:left="114" w:right="-1"/>
              <w:rPr>
                <w:rFonts w:cs="Times New Roman"/>
                <w:color w:val="000000"/>
                <w:sz w:val="24"/>
                <w:szCs w:val="24"/>
              </w:rPr>
            </w:pPr>
            <w:r w:rsidRPr="002727AD">
              <w:rPr>
                <w:rFonts w:cs="Times New Roman"/>
                <w:color w:val="000000"/>
                <w:sz w:val="24"/>
                <w:szCs w:val="24"/>
              </w:rPr>
              <w:t>Заготовка живицы</w:t>
            </w:r>
          </w:p>
          <w:p w:rsidR="002727AD" w:rsidRPr="002727AD" w:rsidRDefault="002727AD" w:rsidP="00F440D6">
            <w:pPr>
              <w:ind w:left="114" w:right="-1"/>
              <w:rPr>
                <w:rFonts w:eastAsia="Times New Roman" w:cs="Times New Roman"/>
                <w:color w:val="000000"/>
                <w:sz w:val="24"/>
                <w:szCs w:val="24"/>
              </w:rPr>
            </w:pPr>
            <w:r w:rsidRPr="002727AD">
              <w:rPr>
                <w:rFonts w:cs="Times New Roman"/>
                <w:color w:val="000000"/>
                <w:sz w:val="24"/>
                <w:szCs w:val="24"/>
              </w:rPr>
              <w:t>(ст. ст. 25, 31 ЛК РФ)</w:t>
            </w: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ind w:right="-1"/>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rPr>
            </w:pPr>
            <w:r w:rsidRPr="002727AD">
              <w:rPr>
                <w:rFonts w:cs="Times New Roman"/>
                <w:color w:val="000000"/>
                <w:sz w:val="24"/>
                <w:szCs w:val="24"/>
              </w:rPr>
              <w:t>13348</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ind w:right="-1"/>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ind w:right="-1"/>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rPr>
            </w:pPr>
            <w:r w:rsidRPr="002727AD">
              <w:rPr>
                <w:rFonts w:cs="Times New Roman"/>
                <w:color w:val="000000"/>
                <w:sz w:val="24"/>
                <w:szCs w:val="24"/>
              </w:rPr>
              <w:t>8240</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ind w:right="-1"/>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ind w:right="-1"/>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rPr>
            </w:pPr>
            <w:r w:rsidRPr="002727AD">
              <w:rPr>
                <w:rFonts w:cs="Times New Roman"/>
                <w:color w:val="000000"/>
                <w:sz w:val="24"/>
                <w:szCs w:val="24"/>
              </w:rPr>
              <w:t>12517</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ind w:right="-1"/>
              <w:rPr>
                <w:rFonts w:eastAsia="Times New Roman" w:cs="Times New Roman"/>
                <w:color w:val="000000"/>
                <w:sz w:val="24"/>
                <w:szCs w:val="24"/>
              </w:rPr>
            </w:pPr>
          </w:p>
        </w:tc>
        <w:tc>
          <w:tcPr>
            <w:tcW w:w="5670" w:type="dxa"/>
            <w:gridSpan w:val="2"/>
            <w:shd w:val="clear" w:color="auto" w:fill="auto"/>
            <w:tcMar>
              <w:left w:w="57" w:type="dxa"/>
              <w:right w:w="57" w:type="dxa"/>
            </w:tcMar>
          </w:tcPr>
          <w:p w:rsidR="002727AD" w:rsidRPr="002727AD" w:rsidRDefault="002727AD" w:rsidP="00F440D6">
            <w:pPr>
              <w:ind w:right="-1"/>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lang w:eastAsia="en-US"/>
              </w:rPr>
            </w:pPr>
            <w:r w:rsidRPr="002727AD">
              <w:rPr>
                <w:rFonts w:cs="Times New Roman"/>
                <w:color w:val="000000"/>
                <w:sz w:val="24"/>
                <w:szCs w:val="24"/>
                <w:lang w:eastAsia="en-US"/>
              </w:rPr>
              <w:t>34105</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ind w:left="114" w:right="-1"/>
              <w:rPr>
                <w:rFonts w:cs="Times New Roman"/>
                <w:color w:val="000000"/>
                <w:sz w:val="24"/>
                <w:szCs w:val="24"/>
              </w:rPr>
            </w:pPr>
            <w:r w:rsidRPr="002727AD">
              <w:rPr>
                <w:rFonts w:cs="Times New Roman"/>
                <w:color w:val="000000"/>
                <w:sz w:val="24"/>
                <w:szCs w:val="24"/>
              </w:rPr>
              <w:t xml:space="preserve">Заготовка и сбор </w:t>
            </w:r>
            <w:proofErr w:type="spellStart"/>
            <w:r w:rsidRPr="002727AD">
              <w:rPr>
                <w:rFonts w:cs="Times New Roman"/>
                <w:color w:val="000000"/>
                <w:sz w:val="24"/>
                <w:szCs w:val="24"/>
              </w:rPr>
              <w:t>недревесных</w:t>
            </w:r>
            <w:proofErr w:type="spellEnd"/>
            <w:r w:rsidRPr="002727AD">
              <w:rPr>
                <w:rFonts w:cs="Times New Roman"/>
                <w:color w:val="000000"/>
                <w:sz w:val="24"/>
                <w:szCs w:val="24"/>
              </w:rPr>
              <w:t xml:space="preserve"> лесных ресурсов</w:t>
            </w:r>
          </w:p>
          <w:p w:rsidR="002727AD" w:rsidRPr="002727AD" w:rsidRDefault="002727AD" w:rsidP="00F440D6">
            <w:pPr>
              <w:ind w:left="114" w:right="-1"/>
              <w:rPr>
                <w:rFonts w:eastAsia="Times New Roman" w:cs="Times New Roman"/>
                <w:color w:val="000000"/>
                <w:sz w:val="24"/>
                <w:szCs w:val="24"/>
              </w:rPr>
            </w:pPr>
            <w:r w:rsidRPr="002727AD">
              <w:rPr>
                <w:rFonts w:cs="Times New Roman"/>
                <w:color w:val="000000"/>
                <w:sz w:val="24"/>
                <w:szCs w:val="24"/>
              </w:rPr>
              <w:t>(ст. ст. 25, 32 ЛК РФ)</w:t>
            </w: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ind w:right="-1"/>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lang w:eastAsia="en-US"/>
              </w:rPr>
            </w:pPr>
            <w:r w:rsidRPr="002727AD">
              <w:rPr>
                <w:rFonts w:cs="Times New Roman"/>
                <w:color w:val="000000"/>
                <w:sz w:val="24"/>
                <w:szCs w:val="24"/>
                <w:lang w:eastAsia="en-US"/>
              </w:rPr>
              <w:t>8240</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ind w:right="-1"/>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bCs/>
                <w:color w:val="000000"/>
                <w:sz w:val="24"/>
                <w:szCs w:val="24"/>
                <w:lang w:eastAsia="en-US"/>
              </w:rPr>
            </w:pPr>
            <w:r w:rsidRPr="002727AD">
              <w:rPr>
                <w:rFonts w:cs="Times New Roman"/>
                <w:color w:val="000000"/>
                <w:sz w:val="24"/>
                <w:szCs w:val="24"/>
                <w:lang w:eastAsia="en-US"/>
              </w:rPr>
              <w:t>12517</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ind w:right="-1"/>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ind w:right="-1"/>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bCs/>
                <w:color w:val="000000"/>
                <w:sz w:val="24"/>
                <w:szCs w:val="24"/>
                <w:lang w:eastAsia="en-US"/>
              </w:rPr>
            </w:pPr>
            <w:r w:rsidRPr="002727AD">
              <w:rPr>
                <w:rFonts w:cs="Times New Roman"/>
                <w:color w:val="000000"/>
                <w:sz w:val="24"/>
                <w:szCs w:val="24"/>
                <w:lang w:eastAsia="en-US"/>
              </w:rPr>
              <w:t>34105</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ind w:left="114" w:right="-1"/>
              <w:rPr>
                <w:rFonts w:cs="Times New Roman"/>
                <w:color w:val="000000"/>
                <w:sz w:val="24"/>
                <w:szCs w:val="24"/>
              </w:rPr>
            </w:pPr>
            <w:r w:rsidRPr="002727AD">
              <w:rPr>
                <w:rFonts w:cs="Times New Roman"/>
                <w:color w:val="000000"/>
                <w:sz w:val="24"/>
                <w:szCs w:val="24"/>
              </w:rPr>
              <w:t>Заготовка пищевых лесных ресурсов и сбор лекарственных растений</w:t>
            </w:r>
          </w:p>
          <w:p w:rsidR="002727AD" w:rsidRPr="002727AD" w:rsidRDefault="002727AD" w:rsidP="00F440D6">
            <w:pPr>
              <w:ind w:left="114" w:right="-1"/>
              <w:rPr>
                <w:rFonts w:eastAsia="Times New Roman" w:cs="Times New Roman"/>
                <w:color w:val="000000"/>
                <w:sz w:val="24"/>
                <w:szCs w:val="24"/>
              </w:rPr>
            </w:pPr>
            <w:r w:rsidRPr="002727AD">
              <w:rPr>
                <w:rFonts w:cs="Times New Roman"/>
                <w:color w:val="000000"/>
                <w:sz w:val="24"/>
                <w:szCs w:val="24"/>
              </w:rPr>
              <w:t>(ст. ст. 25, 35 ЛК РФ)</w:t>
            </w: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ind w:right="-1"/>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lang w:eastAsia="en-US"/>
              </w:rPr>
            </w:pPr>
            <w:r w:rsidRPr="002727AD">
              <w:rPr>
                <w:rFonts w:cs="Times New Roman"/>
                <w:color w:val="000000"/>
                <w:sz w:val="24"/>
                <w:szCs w:val="24"/>
                <w:lang w:eastAsia="en-US"/>
              </w:rPr>
              <w:t>8240</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ind w:right="-1"/>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bCs/>
                <w:color w:val="000000"/>
                <w:sz w:val="24"/>
                <w:szCs w:val="24"/>
                <w:lang w:eastAsia="en-US"/>
              </w:rPr>
            </w:pPr>
            <w:r w:rsidRPr="002727AD">
              <w:rPr>
                <w:rFonts w:cs="Times New Roman"/>
                <w:color w:val="000000"/>
                <w:sz w:val="24"/>
                <w:szCs w:val="24"/>
                <w:lang w:eastAsia="en-US"/>
              </w:rPr>
              <w:t>12517</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ind w:right="-1"/>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ind w:right="-1"/>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bCs/>
                <w:color w:val="000000"/>
                <w:sz w:val="24"/>
                <w:szCs w:val="24"/>
                <w:lang w:eastAsia="en-US"/>
              </w:rPr>
            </w:pPr>
            <w:r w:rsidRPr="002727AD">
              <w:rPr>
                <w:rFonts w:cs="Times New Roman"/>
                <w:color w:val="000000"/>
                <w:sz w:val="24"/>
                <w:szCs w:val="24"/>
                <w:lang w:eastAsia="en-US"/>
              </w:rPr>
              <w:t>34105</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ind w:left="114" w:right="-1"/>
              <w:rPr>
                <w:rFonts w:cs="Times New Roman"/>
                <w:color w:val="000000"/>
                <w:sz w:val="24"/>
                <w:szCs w:val="24"/>
              </w:rPr>
            </w:pPr>
            <w:r w:rsidRPr="002727AD">
              <w:rPr>
                <w:rFonts w:cs="Times New Roman"/>
                <w:color w:val="000000"/>
                <w:sz w:val="24"/>
                <w:szCs w:val="24"/>
              </w:rPr>
              <w:t>Осуществление видов деятельности в сфере охотничьего хозяйства</w:t>
            </w:r>
          </w:p>
          <w:p w:rsidR="002727AD" w:rsidRPr="002727AD" w:rsidRDefault="002727AD" w:rsidP="00F440D6">
            <w:pPr>
              <w:ind w:left="114" w:right="-1"/>
              <w:rPr>
                <w:rFonts w:eastAsia="Times New Roman" w:cs="Times New Roman"/>
                <w:color w:val="000000"/>
                <w:sz w:val="24"/>
                <w:szCs w:val="24"/>
              </w:rPr>
            </w:pPr>
            <w:r w:rsidRPr="002727AD">
              <w:rPr>
                <w:rFonts w:cs="Times New Roman"/>
                <w:color w:val="000000"/>
                <w:sz w:val="24"/>
                <w:szCs w:val="24"/>
              </w:rPr>
              <w:t>(ст. ст. 25, 36 ЛК РФ). Запрещено: лесопарковые зоны, зеленые зоны, городские леса</w:t>
            </w: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кварталы 41-44, 102, 105-110, 114, 166, 168, 171, 172, 174, 178, 182, части кварталов 16, 93, 94, 99, 100, 162-165, 167, 169, 170, 173, 175-177, 179-181, 183</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lang w:eastAsia="en-US"/>
              </w:rPr>
            </w:pPr>
            <w:r w:rsidRPr="002727AD">
              <w:rPr>
                <w:rFonts w:cs="Times New Roman"/>
                <w:color w:val="000000"/>
                <w:sz w:val="24"/>
                <w:szCs w:val="24"/>
                <w:lang w:eastAsia="en-US"/>
              </w:rPr>
              <w:t>1847</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ind w:right="-1"/>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части кварталов 4-99</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color w:val="000000"/>
                <w:sz w:val="24"/>
                <w:szCs w:val="24"/>
                <w:lang w:eastAsia="en-US"/>
              </w:rPr>
            </w:pPr>
            <w:r w:rsidRPr="002727AD">
              <w:rPr>
                <w:rFonts w:cs="Times New Roman"/>
                <w:color w:val="000000"/>
                <w:sz w:val="24"/>
                <w:szCs w:val="24"/>
                <w:lang w:eastAsia="en-US"/>
              </w:rPr>
              <w:t>8071</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ind w:right="-1"/>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ind w:right="-1"/>
              <w:jc w:val="both"/>
              <w:rPr>
                <w:rFonts w:cs="Times New Roman"/>
                <w:color w:val="000000"/>
                <w:sz w:val="24"/>
                <w:szCs w:val="24"/>
              </w:rPr>
            </w:pPr>
            <w:r w:rsidRPr="002727AD">
              <w:rPr>
                <w:rFonts w:cs="Times New Roman"/>
                <w:color w:val="000000"/>
                <w:sz w:val="24"/>
                <w:szCs w:val="24"/>
              </w:rPr>
              <w:t>кварталы 31, 39, 43, 44, 48 ,49, 99, 112, 116-123, части кварталов 4, 90, 115</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bCs/>
                <w:color w:val="000000"/>
                <w:sz w:val="24"/>
                <w:szCs w:val="24"/>
                <w:lang w:eastAsia="en-US"/>
              </w:rPr>
            </w:pPr>
            <w:r w:rsidRPr="002727AD">
              <w:rPr>
                <w:rFonts w:cs="Times New Roman"/>
                <w:color w:val="000000"/>
                <w:sz w:val="24"/>
                <w:szCs w:val="24"/>
                <w:lang w:eastAsia="en-US"/>
              </w:rPr>
              <w:t>1567</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ind w:right="-1"/>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ind w:right="-1"/>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ind w:right="-1"/>
              <w:jc w:val="center"/>
              <w:rPr>
                <w:rFonts w:cs="Times New Roman"/>
                <w:bCs/>
                <w:color w:val="000000"/>
                <w:sz w:val="24"/>
                <w:szCs w:val="24"/>
                <w:lang w:eastAsia="en-US"/>
              </w:rPr>
            </w:pPr>
            <w:r w:rsidRPr="002727AD">
              <w:rPr>
                <w:rFonts w:cs="Times New Roman"/>
                <w:color w:val="000000"/>
                <w:sz w:val="24"/>
                <w:szCs w:val="24"/>
                <w:lang w:eastAsia="en-US"/>
              </w:rPr>
              <w:t>11485</w:t>
            </w:r>
          </w:p>
        </w:tc>
      </w:tr>
      <w:tr w:rsidR="002727AD" w:rsidRPr="002727AD" w:rsidTr="00F440D6">
        <w:trPr>
          <w:trHeight w:val="277"/>
        </w:trPr>
        <w:tc>
          <w:tcPr>
            <w:tcW w:w="2660" w:type="dxa"/>
            <w:vMerge w:val="restart"/>
            <w:shd w:val="clear" w:color="auto" w:fill="auto"/>
            <w:noWrap/>
            <w:tcMar>
              <w:left w:w="57" w:type="dxa"/>
              <w:right w:w="57" w:type="dxa"/>
            </w:tcMar>
            <w:hideMark/>
          </w:tcPr>
          <w:p w:rsidR="002727AD" w:rsidRPr="002727AD" w:rsidRDefault="002727AD" w:rsidP="00F440D6">
            <w:pPr>
              <w:ind w:left="114" w:right="-1"/>
              <w:rPr>
                <w:rFonts w:cs="Times New Roman"/>
                <w:color w:val="000000"/>
                <w:sz w:val="24"/>
                <w:szCs w:val="24"/>
              </w:rPr>
            </w:pPr>
            <w:r w:rsidRPr="002727AD">
              <w:rPr>
                <w:rFonts w:cs="Times New Roman"/>
                <w:color w:val="000000"/>
                <w:sz w:val="24"/>
                <w:szCs w:val="24"/>
              </w:rPr>
              <w:t>Ведение сельского хозяйства</w:t>
            </w:r>
          </w:p>
          <w:p w:rsidR="002727AD" w:rsidRPr="002727AD" w:rsidRDefault="002727AD" w:rsidP="00F440D6">
            <w:pPr>
              <w:ind w:left="114" w:right="-1"/>
              <w:rPr>
                <w:rFonts w:cs="Times New Roman"/>
                <w:color w:val="000000"/>
                <w:sz w:val="24"/>
                <w:szCs w:val="24"/>
              </w:rPr>
            </w:pPr>
            <w:r w:rsidRPr="002727AD">
              <w:rPr>
                <w:rFonts w:cs="Times New Roman"/>
                <w:color w:val="000000"/>
                <w:sz w:val="24"/>
                <w:szCs w:val="24"/>
              </w:rPr>
              <w:t>(ст. ст. 25, 38 ЛК РФ).</w:t>
            </w:r>
          </w:p>
          <w:p w:rsidR="002727AD" w:rsidRPr="002727AD" w:rsidRDefault="002727AD" w:rsidP="00F440D6">
            <w:pPr>
              <w:ind w:left="114" w:right="-1"/>
              <w:rPr>
                <w:rFonts w:cs="Times New Roman"/>
                <w:color w:val="000000"/>
                <w:sz w:val="24"/>
                <w:szCs w:val="24"/>
              </w:rPr>
            </w:pPr>
            <w:r w:rsidRPr="002727AD">
              <w:rPr>
                <w:rFonts w:cs="Times New Roman"/>
                <w:color w:val="000000"/>
                <w:sz w:val="24"/>
                <w:szCs w:val="24"/>
              </w:rPr>
              <w:t>Запрещено: лесопарковые зоны, городские леса.</w:t>
            </w:r>
          </w:p>
          <w:p w:rsidR="002727AD" w:rsidRPr="002727AD" w:rsidRDefault="002727AD" w:rsidP="00F440D6">
            <w:pPr>
              <w:ind w:left="114" w:right="-1"/>
              <w:rPr>
                <w:rFonts w:eastAsia="Times New Roman" w:cs="Times New Roman"/>
                <w:i/>
                <w:color w:val="000000"/>
                <w:sz w:val="24"/>
                <w:szCs w:val="24"/>
              </w:rPr>
            </w:pPr>
            <w:r w:rsidRPr="002727AD">
              <w:rPr>
                <w:rFonts w:cs="Times New Roman"/>
                <w:color w:val="000000"/>
                <w:sz w:val="24"/>
                <w:szCs w:val="24"/>
              </w:rPr>
              <w:t>ОЗУ, зеленые зоны, запрещено за исключением сенокошения и пчеловодства</w:t>
            </w:r>
          </w:p>
        </w:tc>
        <w:tc>
          <w:tcPr>
            <w:tcW w:w="1701" w:type="dxa"/>
            <w:shd w:val="clear" w:color="auto" w:fill="auto"/>
            <w:tcMar>
              <w:left w:w="57" w:type="dxa"/>
              <w:right w:w="57" w:type="dxa"/>
            </w:tcMar>
          </w:tcPr>
          <w:p w:rsidR="002727AD" w:rsidRPr="002727AD" w:rsidRDefault="002727AD" w:rsidP="00F440D6">
            <w:pPr>
              <w:ind w:right="-1"/>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ind w:left="-57" w:right="-70"/>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ind w:left="-57" w:right="-70"/>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ind w:left="-57" w:right="-70"/>
              <w:jc w:val="both"/>
              <w:rPr>
                <w:rFonts w:cs="Times New Roman"/>
                <w:color w:val="000000"/>
                <w:sz w:val="24"/>
                <w:szCs w:val="24"/>
              </w:rPr>
            </w:pPr>
            <w:r w:rsidRPr="002727AD">
              <w:rPr>
                <w:rFonts w:cs="Times New Roman"/>
                <w:color w:val="000000"/>
                <w:sz w:val="24"/>
                <w:szCs w:val="24"/>
              </w:rPr>
              <w:t>кварталы 4-99</w:t>
            </w:r>
          </w:p>
        </w:tc>
        <w:tc>
          <w:tcPr>
            <w:tcW w:w="1842" w:type="dxa"/>
            <w:shd w:val="clear" w:color="auto" w:fill="auto"/>
            <w:noWrap/>
            <w:tcMar>
              <w:left w:w="57" w:type="dxa"/>
              <w:right w:w="57" w:type="dxa"/>
            </w:tcMar>
          </w:tcPr>
          <w:p w:rsidR="002727AD" w:rsidRPr="002727AD" w:rsidRDefault="002727AD" w:rsidP="00F440D6">
            <w:pPr>
              <w:ind w:left="-57" w:right="-70"/>
              <w:jc w:val="center"/>
              <w:rPr>
                <w:rFonts w:cs="Times New Roman"/>
                <w:bCs/>
                <w:color w:val="000000"/>
                <w:sz w:val="24"/>
                <w:szCs w:val="24"/>
                <w:lang w:eastAsia="en-US"/>
              </w:rPr>
            </w:pPr>
            <w:r w:rsidRPr="002727AD">
              <w:rPr>
                <w:rFonts w:cs="Times New Roman"/>
                <w:color w:val="000000"/>
                <w:sz w:val="24"/>
                <w:szCs w:val="24"/>
                <w:lang w:eastAsia="en-US"/>
              </w:rPr>
              <w:t>8071</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ind w:left="-57" w:right="-70"/>
              <w:jc w:val="both"/>
              <w:rPr>
                <w:rFonts w:cs="Times New Roman"/>
                <w:color w:val="000000"/>
                <w:sz w:val="24"/>
                <w:szCs w:val="24"/>
              </w:rPr>
            </w:pPr>
            <w:r w:rsidRPr="002727AD">
              <w:rPr>
                <w:rFonts w:cs="Times New Roman"/>
                <w:color w:val="000000"/>
                <w:sz w:val="24"/>
                <w:szCs w:val="24"/>
              </w:rPr>
              <w:t>кварталы 1-20, 23-73, 75, 76, 79-90, 93, 94, 96, 98-100, 102-112, 116-123, часть квартала 115</w:t>
            </w:r>
          </w:p>
        </w:tc>
        <w:tc>
          <w:tcPr>
            <w:tcW w:w="1842" w:type="dxa"/>
            <w:shd w:val="clear" w:color="auto" w:fill="auto"/>
            <w:noWrap/>
            <w:tcMar>
              <w:left w:w="57" w:type="dxa"/>
              <w:right w:w="57" w:type="dxa"/>
            </w:tcMar>
          </w:tcPr>
          <w:p w:rsidR="002727AD" w:rsidRPr="002727AD" w:rsidRDefault="002727AD" w:rsidP="00F440D6">
            <w:pPr>
              <w:ind w:left="-57" w:right="-70"/>
              <w:jc w:val="center"/>
              <w:rPr>
                <w:rFonts w:cs="Times New Roman"/>
                <w:bCs/>
                <w:color w:val="000000"/>
                <w:sz w:val="24"/>
                <w:szCs w:val="24"/>
                <w:lang w:eastAsia="en-US"/>
              </w:rPr>
            </w:pPr>
            <w:r w:rsidRPr="002727AD">
              <w:rPr>
                <w:rFonts w:cs="Times New Roman"/>
                <w:color w:val="000000"/>
                <w:sz w:val="24"/>
                <w:szCs w:val="24"/>
                <w:lang w:eastAsia="en-US"/>
              </w:rPr>
              <w:t>11255</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val="en-US" w:eastAsia="en-US"/>
              </w:rPr>
            </w:pPr>
            <w:r w:rsidRPr="002727AD">
              <w:rPr>
                <w:rFonts w:cs="Times New Roman"/>
                <w:bCs/>
                <w:color w:val="000000"/>
                <w:sz w:val="24"/>
                <w:szCs w:val="24"/>
                <w:lang w:val="en-US" w:eastAsia="en-US"/>
              </w:rPr>
              <w:t>32674</w:t>
            </w:r>
          </w:p>
        </w:tc>
      </w:tr>
      <w:tr w:rsidR="002727AD" w:rsidRPr="002727AD" w:rsidTr="00F440D6">
        <w:trPr>
          <w:cantSplit/>
        </w:trPr>
        <w:tc>
          <w:tcPr>
            <w:tcW w:w="2660" w:type="dxa"/>
            <w:vMerge w:val="restart"/>
            <w:shd w:val="clear" w:color="auto" w:fill="auto"/>
            <w:noWrap/>
            <w:tcMar>
              <w:left w:w="57" w:type="dxa"/>
              <w:right w:w="57" w:type="dxa"/>
            </w:tcMar>
            <w:hideMark/>
          </w:tcPr>
          <w:p w:rsidR="002727AD" w:rsidRPr="002727AD" w:rsidRDefault="002727AD" w:rsidP="00F440D6">
            <w:pPr>
              <w:ind w:left="114" w:right="114"/>
              <w:rPr>
                <w:rFonts w:cs="Times New Roman"/>
                <w:color w:val="000000"/>
                <w:sz w:val="24"/>
                <w:szCs w:val="24"/>
              </w:rPr>
            </w:pPr>
            <w:r w:rsidRPr="002727AD">
              <w:rPr>
                <w:rFonts w:cs="Times New Roman"/>
                <w:color w:val="000000"/>
                <w:sz w:val="24"/>
                <w:szCs w:val="24"/>
              </w:rPr>
              <w:t>Осуществление научной-исследовательской деятельности, образовательной деятельности</w:t>
            </w:r>
          </w:p>
          <w:p w:rsidR="002727AD" w:rsidRPr="002727AD" w:rsidRDefault="002727AD" w:rsidP="00F440D6">
            <w:pPr>
              <w:ind w:left="114"/>
              <w:rPr>
                <w:rFonts w:eastAsia="Times New Roman" w:cs="Times New Roman"/>
                <w:color w:val="000000"/>
                <w:sz w:val="24"/>
                <w:szCs w:val="24"/>
              </w:rPr>
            </w:pPr>
            <w:r w:rsidRPr="002727AD">
              <w:rPr>
                <w:rFonts w:cs="Times New Roman"/>
                <w:color w:val="000000"/>
                <w:sz w:val="24"/>
                <w:szCs w:val="24"/>
              </w:rPr>
              <w:lastRenderedPageBreak/>
              <w:t>(ст. ст. 25, 40 ЛК РФ)</w:t>
            </w: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lastRenderedPageBreak/>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rPr>
          <w:cantSplit/>
        </w:trPr>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8240</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12517</w:t>
            </w:r>
          </w:p>
        </w:tc>
      </w:tr>
      <w:tr w:rsidR="002727AD" w:rsidRPr="002727AD" w:rsidTr="00F440D6">
        <w:trPr>
          <w:trHeight w:val="716"/>
        </w:trPr>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34105</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ind w:left="114" w:right="114"/>
              <w:rPr>
                <w:rFonts w:cs="Times New Roman"/>
                <w:color w:val="000000"/>
                <w:sz w:val="24"/>
                <w:szCs w:val="24"/>
              </w:rPr>
            </w:pPr>
            <w:r w:rsidRPr="002727AD">
              <w:rPr>
                <w:rFonts w:cs="Times New Roman"/>
                <w:color w:val="000000"/>
                <w:sz w:val="24"/>
                <w:szCs w:val="24"/>
              </w:rPr>
              <w:lastRenderedPageBreak/>
              <w:t>Осуществление рекреационной деятельности</w:t>
            </w:r>
          </w:p>
          <w:p w:rsidR="002727AD" w:rsidRPr="002727AD" w:rsidRDefault="002727AD" w:rsidP="00F440D6">
            <w:pPr>
              <w:ind w:left="114" w:right="-52"/>
              <w:rPr>
                <w:rFonts w:eastAsia="Times New Roman" w:cs="Times New Roman"/>
                <w:color w:val="000000"/>
                <w:sz w:val="24"/>
                <w:szCs w:val="24"/>
              </w:rPr>
            </w:pPr>
            <w:r w:rsidRPr="002727AD">
              <w:rPr>
                <w:rFonts w:cs="Times New Roman"/>
                <w:color w:val="000000"/>
                <w:sz w:val="24"/>
                <w:szCs w:val="24"/>
              </w:rPr>
              <w:t>(ст. ст. 25, 41 ЛК РФ)</w:t>
            </w: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8240</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12517</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34105</w:t>
            </w:r>
          </w:p>
        </w:tc>
      </w:tr>
      <w:tr w:rsidR="002727AD" w:rsidRPr="002727AD" w:rsidTr="00F440D6">
        <w:tc>
          <w:tcPr>
            <w:tcW w:w="2660" w:type="dxa"/>
            <w:vMerge w:val="restart"/>
            <w:shd w:val="clear" w:color="auto" w:fill="auto"/>
            <w:noWrap/>
            <w:tcMar>
              <w:left w:w="57" w:type="dxa"/>
              <w:right w:w="57" w:type="dxa"/>
            </w:tcMar>
          </w:tcPr>
          <w:p w:rsidR="002727AD" w:rsidRPr="002727AD" w:rsidRDefault="002727AD" w:rsidP="00F440D6">
            <w:pPr>
              <w:ind w:left="113" w:right="-52"/>
              <w:rPr>
                <w:rFonts w:cs="Times New Roman"/>
                <w:color w:val="000000"/>
                <w:sz w:val="24"/>
                <w:szCs w:val="24"/>
              </w:rPr>
            </w:pPr>
            <w:r w:rsidRPr="002727AD">
              <w:rPr>
                <w:rFonts w:cs="Times New Roman"/>
                <w:color w:val="000000"/>
                <w:sz w:val="24"/>
                <w:szCs w:val="24"/>
              </w:rPr>
              <w:t>Создание лесных плантаций и их эксплуатация</w:t>
            </w:r>
          </w:p>
          <w:p w:rsidR="002727AD" w:rsidRPr="002727AD" w:rsidRDefault="002727AD" w:rsidP="00F440D6">
            <w:pPr>
              <w:ind w:left="113"/>
              <w:rPr>
                <w:rFonts w:eastAsia="Times New Roman" w:cs="Times New Roman"/>
                <w:color w:val="000000"/>
                <w:sz w:val="24"/>
                <w:szCs w:val="24"/>
              </w:rPr>
            </w:pPr>
            <w:r w:rsidRPr="002727AD">
              <w:rPr>
                <w:rFonts w:cs="Times New Roman"/>
                <w:color w:val="000000"/>
                <w:sz w:val="24"/>
                <w:szCs w:val="24"/>
              </w:rPr>
              <w:t>(ст. ст. 25, 42 ЛК РФ). Запрещено: защитные леса, ОЗУ</w:t>
            </w: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jc w:val="both"/>
              <w:rPr>
                <w:rFonts w:cs="Times New Roman"/>
                <w:color w:val="000000"/>
                <w:sz w:val="24"/>
                <w:szCs w:val="24"/>
              </w:rPr>
            </w:pPr>
            <w:r w:rsidRPr="002727AD">
              <w:rPr>
                <w:rFonts w:cs="Times New Roman"/>
                <w:color w:val="000000"/>
                <w:sz w:val="24"/>
                <w:szCs w:val="24"/>
              </w:rPr>
              <w:t>-</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rPr>
            </w:pPr>
            <w:r w:rsidRPr="002727AD">
              <w:rPr>
                <w:rFonts w:cs="Times New Roman"/>
                <w:color w:val="000000"/>
                <w:sz w:val="24"/>
                <w:szCs w:val="24"/>
              </w:rPr>
              <w:t>-</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jc w:val="both"/>
              <w:rPr>
                <w:rFonts w:cs="Times New Roman"/>
                <w:color w:val="000000"/>
                <w:sz w:val="24"/>
                <w:szCs w:val="24"/>
              </w:rPr>
            </w:pPr>
            <w:r w:rsidRPr="002727AD">
              <w:rPr>
                <w:rFonts w:cs="Times New Roman"/>
                <w:color w:val="000000"/>
                <w:sz w:val="24"/>
                <w:szCs w:val="24"/>
              </w:rPr>
              <w:t>части кварталов 4-30, 32-34, 48-58, 81-89, 91, кварталы 10, 25, 90</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rPr>
            </w:pPr>
            <w:r w:rsidRPr="002727AD">
              <w:rPr>
                <w:rFonts w:cs="Times New Roman"/>
                <w:color w:val="000000"/>
                <w:sz w:val="24"/>
                <w:szCs w:val="24"/>
              </w:rPr>
              <w:t>2786</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jc w:val="both"/>
              <w:rPr>
                <w:rFonts w:cs="Times New Roman"/>
                <w:color w:val="000000"/>
                <w:sz w:val="24"/>
                <w:szCs w:val="24"/>
              </w:rPr>
            </w:pPr>
            <w:r w:rsidRPr="002727AD">
              <w:rPr>
                <w:rFonts w:cs="Times New Roman"/>
                <w:color w:val="000000"/>
                <w:sz w:val="24"/>
                <w:szCs w:val="24"/>
              </w:rPr>
              <w:t>-</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rPr>
            </w:pPr>
            <w:r w:rsidRPr="002727AD">
              <w:rPr>
                <w:rFonts w:cs="Times New Roman"/>
                <w:color w:val="000000"/>
                <w:sz w:val="24"/>
                <w:szCs w:val="24"/>
              </w:rPr>
              <w:t>-</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2786</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keepNext/>
              <w:keepLines/>
              <w:ind w:left="113" w:right="-51"/>
              <w:rPr>
                <w:rFonts w:eastAsia="Times New Roman" w:cs="Times New Roman"/>
                <w:color w:val="000000"/>
                <w:sz w:val="24"/>
                <w:szCs w:val="24"/>
              </w:rPr>
            </w:pPr>
            <w:r w:rsidRPr="002727AD">
              <w:rPr>
                <w:rFonts w:eastAsia="Times New Roman" w:cs="Times New Roman"/>
                <w:color w:val="000000"/>
                <w:sz w:val="24"/>
                <w:szCs w:val="24"/>
              </w:rPr>
              <w:t>Выращивание лесных плодовых, ягодных, декоративных растений, лекарственных растений</w:t>
            </w:r>
          </w:p>
          <w:p w:rsidR="002727AD" w:rsidRPr="002727AD" w:rsidRDefault="002727AD" w:rsidP="00F440D6">
            <w:pPr>
              <w:keepNext/>
              <w:keepLines/>
              <w:ind w:left="113" w:right="-51"/>
              <w:rPr>
                <w:rFonts w:eastAsia="Times New Roman" w:cs="Times New Roman"/>
                <w:color w:val="000000"/>
                <w:sz w:val="24"/>
                <w:szCs w:val="24"/>
              </w:rPr>
            </w:pPr>
            <w:r w:rsidRPr="002727AD">
              <w:rPr>
                <w:rFonts w:cs="Times New Roman"/>
                <w:color w:val="000000"/>
                <w:sz w:val="24"/>
                <w:szCs w:val="24"/>
              </w:rPr>
              <w:t>(ст. ст. 25,39 ЛК РФ)</w:t>
            </w:r>
          </w:p>
        </w:tc>
        <w:tc>
          <w:tcPr>
            <w:tcW w:w="1701" w:type="dxa"/>
            <w:shd w:val="clear" w:color="auto" w:fill="auto"/>
            <w:tcMar>
              <w:left w:w="57" w:type="dxa"/>
              <w:right w:w="57" w:type="dxa"/>
            </w:tcMar>
          </w:tcPr>
          <w:p w:rsidR="002727AD" w:rsidRPr="002727AD" w:rsidRDefault="002727AD" w:rsidP="00F440D6">
            <w:pPr>
              <w:keepNext/>
              <w:keepLines/>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keepNext/>
              <w:keepLines/>
              <w:spacing w:line="240" w:lineRule="atLeast"/>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keepNext/>
              <w:keepLines/>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8240</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12517</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34105</w:t>
            </w:r>
          </w:p>
        </w:tc>
      </w:tr>
      <w:tr w:rsidR="002727AD" w:rsidRPr="002727AD" w:rsidTr="00F440D6">
        <w:tc>
          <w:tcPr>
            <w:tcW w:w="2660" w:type="dxa"/>
            <w:vMerge w:val="restart"/>
            <w:shd w:val="clear" w:color="auto" w:fill="auto"/>
            <w:noWrap/>
            <w:tcMar>
              <w:left w:w="57" w:type="dxa"/>
              <w:right w:w="57" w:type="dxa"/>
            </w:tcMar>
          </w:tcPr>
          <w:p w:rsidR="002727AD" w:rsidRPr="002727AD" w:rsidRDefault="002727AD" w:rsidP="00F440D6">
            <w:pPr>
              <w:ind w:left="114" w:right="-52"/>
              <w:rPr>
                <w:rFonts w:cs="Times New Roman"/>
                <w:color w:val="000000"/>
                <w:sz w:val="24"/>
                <w:szCs w:val="24"/>
              </w:rPr>
            </w:pPr>
            <w:r w:rsidRPr="002727AD">
              <w:rPr>
                <w:rFonts w:cs="Times New Roman"/>
                <w:color w:val="000000"/>
                <w:sz w:val="24"/>
                <w:szCs w:val="24"/>
              </w:rPr>
              <w:t>Выращивание посадочного материала лесных растений (саженцев, сеянцев)</w:t>
            </w:r>
          </w:p>
          <w:p w:rsidR="002727AD" w:rsidRPr="002727AD" w:rsidRDefault="002727AD" w:rsidP="00F440D6">
            <w:pPr>
              <w:ind w:left="114"/>
              <w:rPr>
                <w:rFonts w:eastAsia="Times New Roman" w:cs="Times New Roman"/>
                <w:color w:val="000000"/>
                <w:sz w:val="24"/>
                <w:szCs w:val="24"/>
              </w:rPr>
            </w:pPr>
            <w:r w:rsidRPr="002727AD">
              <w:rPr>
                <w:rFonts w:cs="Times New Roman"/>
                <w:color w:val="000000"/>
                <w:sz w:val="24"/>
                <w:szCs w:val="24"/>
              </w:rPr>
              <w:t>(ст. ст. 25, 39.1 ЛК РФ)</w:t>
            </w: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cs="Times New Roman"/>
                <w:color w:val="000000"/>
                <w:sz w:val="24"/>
                <w:szCs w:val="24"/>
                <w:lang w:eastAsia="en-US"/>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8240</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cs="Times New Roman"/>
                <w:color w:val="000000"/>
                <w:sz w:val="24"/>
                <w:szCs w:val="24"/>
                <w:lang w:eastAsia="en-US"/>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12517</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34105</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ind w:left="114" w:right="114"/>
              <w:rPr>
                <w:rFonts w:cs="Times New Roman"/>
                <w:color w:val="000000"/>
                <w:sz w:val="24"/>
                <w:szCs w:val="24"/>
              </w:rPr>
            </w:pPr>
            <w:r w:rsidRPr="002727AD">
              <w:rPr>
                <w:rFonts w:cs="Times New Roman"/>
                <w:color w:val="000000"/>
                <w:sz w:val="24"/>
                <w:szCs w:val="24"/>
              </w:rPr>
              <w:t>Осуществление геологического изучения недр, разведка и добыча полезных ископаемых (ст. ст. 25, 43 ЛК РФ).</w:t>
            </w:r>
          </w:p>
          <w:p w:rsidR="002727AD" w:rsidRPr="002727AD" w:rsidRDefault="002727AD" w:rsidP="00F440D6">
            <w:pPr>
              <w:ind w:left="114" w:right="114"/>
              <w:rPr>
                <w:rFonts w:eastAsia="Times New Roman" w:cs="Times New Roman"/>
                <w:color w:val="000000"/>
                <w:sz w:val="24"/>
                <w:szCs w:val="24"/>
              </w:rPr>
            </w:pPr>
            <w:r w:rsidRPr="002727AD">
              <w:rPr>
                <w:rFonts w:cs="Times New Roman"/>
                <w:color w:val="000000"/>
                <w:sz w:val="24"/>
                <w:szCs w:val="24"/>
              </w:rPr>
              <w:t>Запрещено: лесопарковые зоны, зеленые зоны, городские леса</w:t>
            </w: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41-44, 102, 105-110, 114, 66, 168, 171, 172, 174, 178, 182, части кварталов 16, 93, 94, 99, 100, 162-165, 167, 169, 170, 173, 175-177, 179-181, 183</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1847</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части кварталов 4-99</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8071</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31, 39, 43, 44, 48 ,49, 99, 112, 114-123</w:t>
            </w:r>
          </w:p>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части кварталов 4, 90</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1289</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11207</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ind w:left="113"/>
              <w:rPr>
                <w:rFonts w:cs="Times New Roman"/>
                <w:color w:val="000000"/>
                <w:sz w:val="24"/>
                <w:szCs w:val="24"/>
              </w:rPr>
            </w:pPr>
            <w:r w:rsidRPr="002727AD">
              <w:rPr>
                <w:rFonts w:cs="Times New Roman"/>
                <w:color w:val="000000"/>
                <w:sz w:val="24"/>
                <w:szCs w:val="24"/>
              </w:rPr>
              <w:t>Строительство и эксплуатация водохранилищ, иных искусственных водных объектов, а также гидротехнических сооружений, речных портов, причалов</w:t>
            </w:r>
          </w:p>
          <w:p w:rsidR="002727AD" w:rsidRPr="002727AD" w:rsidRDefault="002727AD" w:rsidP="00F440D6">
            <w:pPr>
              <w:ind w:left="113"/>
              <w:rPr>
                <w:rFonts w:eastAsia="Times New Roman" w:cs="Times New Roman"/>
                <w:color w:val="000000"/>
                <w:sz w:val="24"/>
                <w:szCs w:val="24"/>
              </w:rPr>
            </w:pPr>
            <w:r w:rsidRPr="002727AD">
              <w:rPr>
                <w:rFonts w:cs="Times New Roman"/>
                <w:color w:val="000000"/>
                <w:sz w:val="24"/>
                <w:szCs w:val="24"/>
              </w:rPr>
              <w:t>(ст. ст. 25, 44 ЛК РФ)</w:t>
            </w: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8240</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12517</w:t>
            </w:r>
          </w:p>
        </w:tc>
      </w:tr>
      <w:tr w:rsidR="002727AD" w:rsidRPr="002727AD" w:rsidTr="00F440D6">
        <w:trPr>
          <w:trHeight w:val="1565"/>
        </w:trPr>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34105</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ind w:left="113"/>
              <w:rPr>
                <w:rFonts w:cs="Times New Roman"/>
                <w:color w:val="000000"/>
                <w:sz w:val="24"/>
                <w:szCs w:val="24"/>
              </w:rPr>
            </w:pPr>
            <w:r w:rsidRPr="002727AD">
              <w:rPr>
                <w:rFonts w:cs="Times New Roman"/>
                <w:color w:val="000000"/>
                <w:sz w:val="24"/>
                <w:szCs w:val="24"/>
              </w:rPr>
              <w:t xml:space="preserve">Строительство, реконструкция, </w:t>
            </w:r>
            <w:r w:rsidRPr="002727AD">
              <w:rPr>
                <w:rFonts w:cs="Times New Roman"/>
                <w:color w:val="000000"/>
                <w:sz w:val="24"/>
                <w:szCs w:val="24"/>
              </w:rPr>
              <w:lastRenderedPageBreak/>
              <w:t>эксплуатация линейных объектов</w:t>
            </w:r>
          </w:p>
          <w:p w:rsidR="002727AD" w:rsidRPr="002727AD" w:rsidRDefault="002727AD" w:rsidP="00F440D6">
            <w:pPr>
              <w:ind w:left="113"/>
              <w:rPr>
                <w:rFonts w:eastAsia="Times New Roman" w:cs="Times New Roman"/>
                <w:color w:val="000000"/>
                <w:sz w:val="24"/>
                <w:szCs w:val="24"/>
              </w:rPr>
            </w:pPr>
            <w:r w:rsidRPr="002727AD">
              <w:rPr>
                <w:rFonts w:cs="Times New Roman"/>
                <w:color w:val="000000"/>
                <w:sz w:val="24"/>
                <w:szCs w:val="24"/>
              </w:rPr>
              <w:t>(ст. ст. 25, 45 ЛК РФ)</w:t>
            </w: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lastRenderedPageBreak/>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8240</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12517</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34105</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ind w:left="113" w:right="113"/>
              <w:rPr>
                <w:rFonts w:cs="Times New Roman"/>
                <w:color w:val="000000"/>
                <w:sz w:val="24"/>
                <w:szCs w:val="24"/>
              </w:rPr>
            </w:pPr>
            <w:r w:rsidRPr="002727AD">
              <w:rPr>
                <w:rFonts w:cs="Times New Roman"/>
                <w:color w:val="000000"/>
                <w:sz w:val="24"/>
                <w:szCs w:val="24"/>
              </w:rPr>
              <w:t>Переработка древесины и иных лесных ресурсов</w:t>
            </w:r>
          </w:p>
          <w:p w:rsidR="002727AD" w:rsidRPr="002727AD" w:rsidRDefault="002727AD" w:rsidP="00F440D6">
            <w:pPr>
              <w:ind w:left="113"/>
              <w:rPr>
                <w:rFonts w:cs="Times New Roman"/>
                <w:color w:val="000000"/>
                <w:sz w:val="24"/>
                <w:szCs w:val="24"/>
              </w:rPr>
            </w:pPr>
            <w:r w:rsidRPr="002727AD">
              <w:rPr>
                <w:rFonts w:cs="Times New Roman"/>
                <w:color w:val="000000"/>
                <w:sz w:val="24"/>
                <w:szCs w:val="24"/>
              </w:rPr>
              <w:t>(ст. ст. 25, 46 ЛК РФ).</w:t>
            </w:r>
          </w:p>
          <w:p w:rsidR="002727AD" w:rsidRPr="002727AD" w:rsidRDefault="002727AD" w:rsidP="00F440D6">
            <w:pPr>
              <w:ind w:left="113"/>
              <w:rPr>
                <w:rFonts w:eastAsia="Times New Roman" w:cs="Times New Roman"/>
                <w:color w:val="000000"/>
                <w:sz w:val="24"/>
                <w:szCs w:val="24"/>
              </w:rPr>
            </w:pPr>
            <w:r w:rsidRPr="002727AD">
              <w:rPr>
                <w:rFonts w:cs="Times New Roman"/>
                <w:color w:val="000000"/>
                <w:sz w:val="24"/>
                <w:szCs w:val="24"/>
              </w:rPr>
              <w:t>Запрещено: защитные леса, ОЗУ</w:t>
            </w: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jc w:val="both"/>
              <w:rPr>
                <w:rFonts w:cs="Times New Roman"/>
                <w:color w:val="000000"/>
                <w:sz w:val="24"/>
                <w:szCs w:val="24"/>
              </w:rPr>
            </w:pPr>
            <w:r w:rsidRPr="002727AD">
              <w:rPr>
                <w:rFonts w:cs="Times New Roman"/>
                <w:color w:val="000000"/>
                <w:sz w:val="24"/>
                <w:szCs w:val="24"/>
              </w:rPr>
              <w:t>-</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rPr>
            </w:pPr>
            <w:r w:rsidRPr="002727AD">
              <w:rPr>
                <w:rFonts w:cs="Times New Roman"/>
                <w:color w:val="000000"/>
                <w:sz w:val="24"/>
                <w:szCs w:val="24"/>
              </w:rPr>
              <w:t>-</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jc w:val="both"/>
              <w:rPr>
                <w:rFonts w:cs="Times New Roman"/>
                <w:color w:val="000000"/>
                <w:sz w:val="24"/>
                <w:szCs w:val="24"/>
              </w:rPr>
            </w:pPr>
            <w:r w:rsidRPr="002727AD">
              <w:rPr>
                <w:rFonts w:cs="Times New Roman"/>
                <w:color w:val="000000"/>
                <w:sz w:val="24"/>
                <w:szCs w:val="24"/>
              </w:rPr>
              <w:t>части кварталов 4-30, 32-34, 48-58, 81-89, 91, кварталы 10, 25, 90</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rPr>
            </w:pPr>
            <w:r w:rsidRPr="002727AD">
              <w:rPr>
                <w:rFonts w:cs="Times New Roman"/>
                <w:color w:val="000000"/>
                <w:sz w:val="24"/>
                <w:szCs w:val="24"/>
              </w:rPr>
              <w:t>2786</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jc w:val="both"/>
              <w:rPr>
                <w:rFonts w:cs="Times New Roman"/>
                <w:color w:val="000000"/>
                <w:sz w:val="24"/>
                <w:szCs w:val="24"/>
              </w:rPr>
            </w:pPr>
            <w:r w:rsidRPr="002727AD">
              <w:rPr>
                <w:rFonts w:cs="Times New Roman"/>
                <w:color w:val="000000"/>
                <w:sz w:val="24"/>
                <w:szCs w:val="24"/>
              </w:rPr>
              <w:t>-</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rPr>
            </w:pPr>
            <w:r w:rsidRPr="002727AD">
              <w:rPr>
                <w:rFonts w:cs="Times New Roman"/>
                <w:color w:val="000000"/>
                <w:sz w:val="24"/>
                <w:szCs w:val="24"/>
              </w:rPr>
              <w:t>-</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2786</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ind w:left="113" w:right="113"/>
              <w:rPr>
                <w:rFonts w:cs="Times New Roman"/>
                <w:color w:val="000000"/>
                <w:sz w:val="24"/>
                <w:szCs w:val="24"/>
              </w:rPr>
            </w:pPr>
            <w:r w:rsidRPr="002727AD">
              <w:rPr>
                <w:rFonts w:cs="Times New Roman"/>
                <w:color w:val="000000"/>
                <w:sz w:val="24"/>
                <w:szCs w:val="24"/>
              </w:rPr>
              <w:t>Осуществление религиозной деятельности</w:t>
            </w:r>
          </w:p>
          <w:p w:rsidR="002727AD" w:rsidRPr="002727AD" w:rsidRDefault="002727AD" w:rsidP="00F440D6">
            <w:pPr>
              <w:ind w:left="113"/>
              <w:rPr>
                <w:rFonts w:eastAsia="Times New Roman" w:cs="Times New Roman"/>
                <w:color w:val="000000"/>
                <w:sz w:val="24"/>
                <w:szCs w:val="24"/>
              </w:rPr>
            </w:pPr>
            <w:r w:rsidRPr="002727AD">
              <w:rPr>
                <w:rFonts w:cs="Times New Roman"/>
                <w:color w:val="000000"/>
                <w:sz w:val="24"/>
                <w:szCs w:val="24"/>
              </w:rPr>
              <w:t>(ст. ст. 25, 47 ЛК РФ)</w:t>
            </w: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8240</w:t>
            </w:r>
          </w:p>
        </w:tc>
      </w:tr>
      <w:tr w:rsidR="002727AD" w:rsidRPr="002727AD" w:rsidTr="00F440D6">
        <w:tc>
          <w:tcPr>
            <w:tcW w:w="2660" w:type="dxa"/>
            <w:vMerge/>
            <w:shd w:val="clear" w:color="auto" w:fill="auto"/>
            <w:noWrap/>
            <w:tcMar>
              <w:left w:w="57" w:type="dxa"/>
              <w:right w:w="57" w:type="dxa"/>
            </w:tcMar>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Mar>
              <w:left w:w="57" w:type="dxa"/>
              <w:right w:w="57" w:type="dxa"/>
            </w:tcMar>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12517</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bCs/>
                <w:color w:val="000000"/>
                <w:sz w:val="24"/>
                <w:szCs w:val="24"/>
                <w:lang w:eastAsia="en-US"/>
              </w:rPr>
              <w:t>34105</w:t>
            </w:r>
          </w:p>
        </w:tc>
      </w:tr>
      <w:tr w:rsidR="002727AD" w:rsidRPr="002727AD" w:rsidTr="00F440D6">
        <w:tc>
          <w:tcPr>
            <w:tcW w:w="2660" w:type="dxa"/>
            <w:vMerge w:val="restart"/>
            <w:shd w:val="clear" w:color="auto" w:fill="auto"/>
            <w:noWrap/>
            <w:tcMar>
              <w:left w:w="57" w:type="dxa"/>
              <w:right w:w="57" w:type="dxa"/>
            </w:tcMar>
            <w:hideMark/>
          </w:tcPr>
          <w:p w:rsidR="002727AD" w:rsidRPr="002727AD" w:rsidRDefault="002727AD" w:rsidP="00F440D6">
            <w:pPr>
              <w:suppressAutoHyphens/>
              <w:ind w:left="113"/>
              <w:rPr>
                <w:rFonts w:cs="Times New Roman"/>
                <w:color w:val="000000"/>
                <w:sz w:val="24"/>
                <w:szCs w:val="24"/>
              </w:rPr>
            </w:pPr>
            <w:r w:rsidRPr="002727AD">
              <w:rPr>
                <w:rFonts w:cs="Times New Roman"/>
                <w:color w:val="000000"/>
                <w:sz w:val="24"/>
                <w:szCs w:val="24"/>
              </w:rPr>
              <w:t>Иные виды, определенные в соответствии с частью 2 статьи 6 ЛК РФ</w:t>
            </w:r>
          </w:p>
        </w:tc>
        <w:tc>
          <w:tcPr>
            <w:tcW w:w="1701" w:type="dxa"/>
            <w:shd w:val="clear" w:color="auto" w:fill="auto"/>
            <w:tcMar>
              <w:left w:w="57" w:type="dxa"/>
              <w:right w:w="57" w:type="dxa"/>
            </w:tcMar>
            <w:hideMark/>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Пестречинское</w:t>
            </w:r>
            <w:proofErr w:type="spellEnd"/>
          </w:p>
        </w:tc>
        <w:tc>
          <w:tcPr>
            <w:tcW w:w="3969" w:type="dxa"/>
            <w:shd w:val="clear" w:color="auto" w:fill="auto"/>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11-77, 79-117, 119-135, 145-183</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13348</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hideMark/>
          </w:tcPr>
          <w:p w:rsidR="002727AD" w:rsidRPr="002727AD" w:rsidRDefault="002727AD" w:rsidP="00F440D6">
            <w:pPr>
              <w:rPr>
                <w:rFonts w:cs="Times New Roman"/>
                <w:color w:val="000000"/>
                <w:sz w:val="24"/>
                <w:szCs w:val="24"/>
                <w:lang w:eastAsia="en-US"/>
              </w:rPr>
            </w:pPr>
            <w:proofErr w:type="spellStart"/>
            <w:r w:rsidRPr="002727AD">
              <w:rPr>
                <w:rFonts w:cs="Times New Roman"/>
                <w:color w:val="000000"/>
                <w:sz w:val="24"/>
                <w:szCs w:val="24"/>
                <w:lang w:eastAsia="en-US"/>
              </w:rPr>
              <w:t>Янтыковское</w:t>
            </w:r>
            <w:proofErr w:type="spellEnd"/>
          </w:p>
        </w:tc>
        <w:tc>
          <w:tcPr>
            <w:tcW w:w="3969" w:type="dxa"/>
            <w:shd w:val="clear" w:color="auto" w:fill="auto"/>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1-99</w:t>
            </w:r>
          </w:p>
        </w:tc>
        <w:tc>
          <w:tcPr>
            <w:tcW w:w="1842" w:type="dxa"/>
            <w:shd w:val="clear" w:color="auto" w:fill="auto"/>
            <w:noWrap/>
            <w:tcMar>
              <w:left w:w="57" w:type="dxa"/>
              <w:right w:w="57" w:type="dxa"/>
            </w:tcMar>
          </w:tcPr>
          <w:p w:rsidR="002727AD" w:rsidRPr="002727AD"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8240</w:t>
            </w:r>
          </w:p>
        </w:tc>
      </w:tr>
      <w:tr w:rsidR="002727AD" w:rsidRPr="002727AD"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1701" w:type="dxa"/>
            <w:shd w:val="clear" w:color="auto" w:fill="auto"/>
            <w:tcMar>
              <w:left w:w="57" w:type="dxa"/>
              <w:right w:w="57" w:type="dxa"/>
            </w:tcMar>
            <w:hideMark/>
          </w:tcPr>
          <w:p w:rsidR="002727AD" w:rsidRPr="002727AD" w:rsidRDefault="002727AD" w:rsidP="00F440D6">
            <w:pPr>
              <w:rPr>
                <w:rFonts w:cs="Times New Roman"/>
                <w:color w:val="000000"/>
                <w:sz w:val="24"/>
                <w:szCs w:val="24"/>
                <w:lang w:eastAsia="en-US"/>
              </w:rPr>
            </w:pPr>
            <w:r w:rsidRPr="002727AD">
              <w:rPr>
                <w:rFonts w:cs="Times New Roman"/>
                <w:color w:val="000000"/>
                <w:sz w:val="24"/>
                <w:szCs w:val="24"/>
                <w:lang w:eastAsia="en-US"/>
              </w:rPr>
              <w:t>Лаишевское</w:t>
            </w:r>
          </w:p>
        </w:tc>
        <w:tc>
          <w:tcPr>
            <w:tcW w:w="3969" w:type="dxa"/>
            <w:shd w:val="clear" w:color="auto" w:fill="auto"/>
          </w:tcPr>
          <w:p w:rsidR="002727AD" w:rsidRPr="002727AD" w:rsidRDefault="002727AD" w:rsidP="00F440D6">
            <w:pPr>
              <w:spacing w:line="240" w:lineRule="atLeast"/>
              <w:jc w:val="both"/>
              <w:rPr>
                <w:rFonts w:cs="Times New Roman"/>
                <w:color w:val="000000"/>
                <w:sz w:val="24"/>
                <w:szCs w:val="24"/>
              </w:rPr>
            </w:pPr>
            <w:r w:rsidRPr="002727AD">
              <w:rPr>
                <w:rFonts w:cs="Times New Roman"/>
                <w:color w:val="000000"/>
                <w:sz w:val="24"/>
                <w:szCs w:val="24"/>
              </w:rPr>
              <w:t>кварталы 1-112, 114-123</w:t>
            </w:r>
          </w:p>
        </w:tc>
        <w:tc>
          <w:tcPr>
            <w:tcW w:w="1842" w:type="dxa"/>
            <w:shd w:val="clear" w:color="auto" w:fill="auto"/>
            <w:noWrap/>
            <w:tcMar>
              <w:left w:w="57" w:type="dxa"/>
              <w:right w:w="57" w:type="dxa"/>
            </w:tcMar>
          </w:tcPr>
          <w:p w:rsidR="002727AD" w:rsidRPr="002727AD" w:rsidRDefault="002727AD" w:rsidP="00F440D6">
            <w:pPr>
              <w:jc w:val="center"/>
              <w:rPr>
                <w:rFonts w:cs="Times New Roman"/>
                <w:bCs/>
                <w:color w:val="000000"/>
                <w:sz w:val="24"/>
                <w:szCs w:val="24"/>
                <w:lang w:eastAsia="en-US"/>
              </w:rPr>
            </w:pPr>
            <w:r w:rsidRPr="002727AD">
              <w:rPr>
                <w:rFonts w:cs="Times New Roman"/>
                <w:color w:val="000000"/>
                <w:sz w:val="24"/>
                <w:szCs w:val="24"/>
                <w:lang w:eastAsia="en-US"/>
              </w:rPr>
              <w:t>12517</w:t>
            </w:r>
          </w:p>
        </w:tc>
      </w:tr>
      <w:tr w:rsidR="002727AD" w:rsidRPr="00C44B2E" w:rsidTr="00F440D6">
        <w:tc>
          <w:tcPr>
            <w:tcW w:w="2660" w:type="dxa"/>
            <w:vMerge/>
            <w:shd w:val="clear" w:color="auto" w:fill="auto"/>
            <w:noWrap/>
            <w:tcMar>
              <w:left w:w="57" w:type="dxa"/>
              <w:right w:w="57" w:type="dxa"/>
            </w:tcMar>
            <w:hideMark/>
          </w:tcPr>
          <w:p w:rsidR="002727AD" w:rsidRPr="002727AD" w:rsidRDefault="002727AD" w:rsidP="00F440D6">
            <w:pPr>
              <w:rPr>
                <w:rFonts w:eastAsia="Times New Roman" w:cs="Times New Roman"/>
                <w:color w:val="000000"/>
                <w:sz w:val="24"/>
                <w:szCs w:val="24"/>
              </w:rPr>
            </w:pPr>
          </w:p>
        </w:tc>
        <w:tc>
          <w:tcPr>
            <w:tcW w:w="5670" w:type="dxa"/>
            <w:gridSpan w:val="2"/>
            <w:shd w:val="clear" w:color="auto" w:fill="auto"/>
            <w:tcMar>
              <w:left w:w="57" w:type="dxa"/>
              <w:right w:w="57" w:type="dxa"/>
            </w:tcMar>
            <w:hideMark/>
          </w:tcPr>
          <w:p w:rsidR="002727AD" w:rsidRPr="002727AD" w:rsidRDefault="002727AD" w:rsidP="00F440D6">
            <w:pPr>
              <w:jc w:val="both"/>
              <w:rPr>
                <w:rFonts w:cs="Times New Roman"/>
                <w:color w:val="000000"/>
                <w:sz w:val="24"/>
                <w:szCs w:val="24"/>
                <w:lang w:eastAsia="en-US"/>
              </w:rPr>
            </w:pPr>
            <w:r w:rsidRPr="002727AD">
              <w:rPr>
                <w:rFonts w:cs="Times New Roman"/>
                <w:color w:val="000000"/>
                <w:sz w:val="24"/>
                <w:szCs w:val="24"/>
                <w:lang w:eastAsia="en-US"/>
              </w:rPr>
              <w:t>Всего</w:t>
            </w:r>
          </w:p>
        </w:tc>
        <w:tc>
          <w:tcPr>
            <w:tcW w:w="1842" w:type="dxa"/>
            <w:shd w:val="clear" w:color="auto" w:fill="auto"/>
            <w:noWrap/>
            <w:tcMar>
              <w:left w:w="57" w:type="dxa"/>
              <w:right w:w="57" w:type="dxa"/>
            </w:tcMar>
          </w:tcPr>
          <w:p w:rsidR="002727AD" w:rsidRPr="00C44B2E" w:rsidRDefault="002727AD" w:rsidP="00F440D6">
            <w:pPr>
              <w:jc w:val="center"/>
              <w:rPr>
                <w:rFonts w:cs="Times New Roman"/>
                <w:color w:val="000000"/>
                <w:sz w:val="24"/>
                <w:szCs w:val="24"/>
                <w:lang w:eastAsia="en-US"/>
              </w:rPr>
            </w:pPr>
            <w:r w:rsidRPr="002727AD">
              <w:rPr>
                <w:rFonts w:cs="Times New Roman"/>
                <w:color w:val="000000"/>
                <w:sz w:val="24"/>
                <w:szCs w:val="24"/>
                <w:lang w:eastAsia="en-US"/>
              </w:rPr>
              <w:t>34105</w:t>
            </w:r>
          </w:p>
        </w:tc>
      </w:tr>
    </w:tbl>
    <w:p w:rsidR="00BB4231" w:rsidRPr="00523791" w:rsidRDefault="00BB4231" w:rsidP="00EB31F9">
      <w:pPr>
        <w:tabs>
          <w:tab w:val="left" w:pos="0"/>
        </w:tabs>
        <w:ind w:firstLine="709"/>
        <w:jc w:val="center"/>
        <w:rPr>
          <w:rFonts w:cs="Times New Roman"/>
          <w:szCs w:val="28"/>
          <w:lang w:eastAsia="en-US"/>
        </w:rPr>
      </w:pPr>
    </w:p>
    <w:p w:rsidR="00EE540D" w:rsidRDefault="00726935" w:rsidP="00F50448">
      <w:pPr>
        <w:pStyle w:val="ac"/>
      </w:pPr>
      <w:r>
        <w:t>4</w:t>
      </w:r>
      <w:r w:rsidR="00EE540D">
        <w:t>. В Главе 2:</w:t>
      </w:r>
    </w:p>
    <w:p w:rsidR="00450851" w:rsidRDefault="00450851" w:rsidP="00F50448">
      <w:pPr>
        <w:pStyle w:val="ac"/>
      </w:pPr>
      <w:r>
        <w:t>а) в разделе 2.1:</w:t>
      </w:r>
    </w:p>
    <w:p w:rsidR="00E50AA3" w:rsidRDefault="00EE540D" w:rsidP="00F50448">
      <w:pPr>
        <w:pStyle w:val="ac"/>
      </w:pPr>
      <w:r>
        <w:t xml:space="preserve">Таблицы 6-7 подраздела 2.1.1 </w:t>
      </w:r>
      <w:r w:rsidRPr="00901942">
        <w:rPr>
          <w:b w:val="0"/>
        </w:rPr>
        <w:t>изложить в следующей редакции:</w:t>
      </w:r>
    </w:p>
    <w:p w:rsidR="00E50AA3" w:rsidRDefault="00E50AA3" w:rsidP="00A339D4">
      <w:pPr>
        <w:jc w:val="right"/>
      </w:pPr>
    </w:p>
    <w:p w:rsidR="00E50AA3" w:rsidRDefault="00E50AA3" w:rsidP="00A339D4">
      <w:pPr>
        <w:jc w:val="right"/>
      </w:pPr>
    </w:p>
    <w:p w:rsidR="008D5A94" w:rsidRDefault="008D5A94" w:rsidP="00A339D4">
      <w:pPr>
        <w:jc w:val="right"/>
        <w:sectPr w:rsidR="008D5A94" w:rsidSect="00EB31F9">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E50AA3" w:rsidRPr="00523791" w:rsidRDefault="00EE540D" w:rsidP="00E50AA3">
      <w:pPr>
        <w:jc w:val="right"/>
      </w:pPr>
      <w:r>
        <w:lastRenderedPageBreak/>
        <w:t>«</w:t>
      </w:r>
      <w:r w:rsidR="00E50AA3" w:rsidRPr="00955690">
        <w:t>Таблица 6</w:t>
      </w:r>
    </w:p>
    <w:p w:rsidR="00E50AA3" w:rsidRPr="00523791" w:rsidRDefault="00E50AA3" w:rsidP="00E50AA3"/>
    <w:p w:rsidR="00E50AA3" w:rsidRDefault="00E50AA3" w:rsidP="00E50AA3">
      <w:pPr>
        <w:jc w:val="center"/>
        <w:rPr>
          <w:szCs w:val="24"/>
        </w:rPr>
      </w:pPr>
      <w:r w:rsidRPr="00523791">
        <w:t xml:space="preserve">Расчетная лесосека для осуществления выборочных рубок спелых и перестойных лесных насаждений </w:t>
      </w:r>
      <w:r w:rsidRPr="00523791">
        <w:rPr>
          <w:szCs w:val="24"/>
        </w:rPr>
        <w:t>на срок действия лесохозяйственного регламента</w:t>
      </w:r>
    </w:p>
    <w:p w:rsidR="00E50AA3" w:rsidRDefault="00E50AA3" w:rsidP="00EE540D">
      <w:pPr>
        <w:tabs>
          <w:tab w:val="left" w:pos="0"/>
        </w:tabs>
        <w:rPr>
          <w:rFonts w:cs="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2"/>
        <w:gridCol w:w="610"/>
        <w:gridCol w:w="877"/>
        <w:gridCol w:w="835"/>
        <w:gridCol w:w="836"/>
        <w:gridCol w:w="836"/>
        <w:gridCol w:w="836"/>
        <w:gridCol w:w="836"/>
        <w:gridCol w:w="839"/>
        <w:gridCol w:w="836"/>
        <w:gridCol w:w="836"/>
        <w:gridCol w:w="836"/>
        <w:gridCol w:w="836"/>
        <w:gridCol w:w="754"/>
        <w:gridCol w:w="878"/>
      </w:tblGrid>
      <w:tr w:rsidR="006F5E79" w:rsidRPr="00D02ED0" w:rsidTr="00F440D6">
        <w:trPr>
          <w:cantSplit/>
          <w:trHeight w:val="286"/>
          <w:tblHeader/>
        </w:trPr>
        <w:tc>
          <w:tcPr>
            <w:tcW w:w="1222" w:type="pct"/>
            <w:vMerge w:val="restart"/>
            <w:tcBorders>
              <w:bottom w:val="single" w:sz="4" w:space="0" w:color="auto"/>
            </w:tcBorders>
            <w:vAlign w:val="center"/>
          </w:tcPr>
          <w:p w:rsidR="006F5E79" w:rsidRPr="00D02ED0" w:rsidRDefault="006F5E79" w:rsidP="00F440D6">
            <w:pPr>
              <w:keepNext/>
              <w:jc w:val="center"/>
              <w:rPr>
                <w:rFonts w:eastAsia="Times New Roman" w:cs="Times New Roman"/>
                <w:sz w:val="24"/>
                <w:szCs w:val="24"/>
              </w:rPr>
            </w:pPr>
            <w:r w:rsidRPr="00D02ED0">
              <w:rPr>
                <w:rFonts w:eastAsia="Times New Roman" w:cs="Times New Roman"/>
                <w:sz w:val="24"/>
                <w:szCs w:val="24"/>
              </w:rPr>
              <w:t>Показатели</w:t>
            </w:r>
          </w:p>
        </w:tc>
        <w:tc>
          <w:tcPr>
            <w:tcW w:w="490" w:type="pct"/>
            <w:gridSpan w:val="2"/>
            <w:tcBorders>
              <w:bottom w:val="single" w:sz="4" w:space="0" w:color="auto"/>
            </w:tcBorders>
            <w:vAlign w:val="center"/>
          </w:tcPr>
          <w:p w:rsidR="006F5E79" w:rsidRPr="00D02ED0" w:rsidRDefault="006F5E79" w:rsidP="00F440D6">
            <w:pPr>
              <w:keepNext/>
              <w:jc w:val="center"/>
              <w:rPr>
                <w:rFonts w:eastAsia="Times New Roman" w:cs="Times New Roman"/>
                <w:sz w:val="24"/>
                <w:szCs w:val="24"/>
              </w:rPr>
            </w:pPr>
            <w:r w:rsidRPr="00D02ED0">
              <w:rPr>
                <w:rFonts w:eastAsia="Times New Roman" w:cs="Times New Roman"/>
                <w:sz w:val="24"/>
                <w:szCs w:val="24"/>
              </w:rPr>
              <w:t>Всего</w:t>
            </w:r>
          </w:p>
        </w:tc>
        <w:tc>
          <w:tcPr>
            <w:tcW w:w="3288" w:type="pct"/>
            <w:gridSpan w:val="12"/>
            <w:tcBorders>
              <w:bottom w:val="nil"/>
            </w:tcBorders>
            <w:vAlign w:val="center"/>
          </w:tcPr>
          <w:p w:rsidR="006F5E79" w:rsidRPr="00D02ED0" w:rsidRDefault="006F5E79" w:rsidP="00F440D6">
            <w:pPr>
              <w:keepNext/>
              <w:jc w:val="center"/>
              <w:rPr>
                <w:rFonts w:eastAsia="Times New Roman" w:cs="Times New Roman"/>
                <w:sz w:val="24"/>
                <w:szCs w:val="24"/>
              </w:rPr>
            </w:pPr>
            <w:r w:rsidRPr="00D02ED0">
              <w:rPr>
                <w:rFonts w:eastAsia="Times New Roman" w:cs="Times New Roman"/>
                <w:sz w:val="24"/>
                <w:szCs w:val="24"/>
              </w:rPr>
              <w:t xml:space="preserve">В том числе по </w:t>
            </w:r>
            <w:proofErr w:type="spellStart"/>
            <w:r w:rsidRPr="00D02ED0">
              <w:rPr>
                <w:rFonts w:eastAsia="Times New Roman" w:cs="Times New Roman"/>
                <w:sz w:val="24"/>
                <w:szCs w:val="24"/>
              </w:rPr>
              <w:t>полнотам</w:t>
            </w:r>
            <w:proofErr w:type="spellEnd"/>
          </w:p>
        </w:tc>
      </w:tr>
      <w:tr w:rsidR="006F5E79" w:rsidRPr="00D02ED0" w:rsidTr="00F440D6">
        <w:trPr>
          <w:cantSplit/>
          <w:tblHeader/>
        </w:trPr>
        <w:tc>
          <w:tcPr>
            <w:tcW w:w="1222" w:type="pct"/>
            <w:vMerge/>
            <w:vAlign w:val="center"/>
          </w:tcPr>
          <w:p w:rsidR="006F5E79" w:rsidRPr="00D02ED0" w:rsidRDefault="006F5E79" w:rsidP="00F440D6">
            <w:pPr>
              <w:jc w:val="center"/>
              <w:rPr>
                <w:rFonts w:eastAsia="Times New Roman" w:cs="Times New Roman"/>
                <w:sz w:val="24"/>
                <w:szCs w:val="24"/>
              </w:rPr>
            </w:pPr>
          </w:p>
        </w:tc>
        <w:tc>
          <w:tcPr>
            <w:tcW w:w="201" w:type="pct"/>
            <w:vMerge w:val="restart"/>
            <w:tcBorders>
              <w:top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га</w:t>
            </w:r>
          </w:p>
        </w:tc>
        <w:tc>
          <w:tcPr>
            <w:tcW w:w="288" w:type="pct"/>
            <w:vMerge w:val="restart"/>
            <w:tcBorders>
              <w:top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тыс.</w:t>
            </w:r>
            <w:r>
              <w:rPr>
                <w:rFonts w:eastAsia="Times New Roman" w:cs="Times New Roman"/>
                <w:sz w:val="24"/>
                <w:szCs w:val="24"/>
              </w:rPr>
              <w:t xml:space="preserve"> </w:t>
            </w:r>
            <w:r w:rsidRPr="00D02ED0">
              <w:rPr>
                <w:rFonts w:eastAsia="Times New Roman" w:cs="Times New Roman"/>
                <w:sz w:val="24"/>
                <w:szCs w:val="24"/>
              </w:rPr>
              <w:t>м</w:t>
            </w:r>
            <w:r w:rsidRPr="00D02ED0">
              <w:rPr>
                <w:rFonts w:eastAsia="Times New Roman" w:cs="Times New Roman"/>
                <w:sz w:val="24"/>
                <w:szCs w:val="24"/>
                <w:vertAlign w:val="superscript"/>
              </w:rPr>
              <w:t>3</w:t>
            </w:r>
          </w:p>
        </w:tc>
        <w:tc>
          <w:tcPr>
            <w:tcW w:w="550" w:type="pct"/>
            <w:gridSpan w:val="2"/>
            <w:tcBorders>
              <w:top w:val="single" w:sz="4" w:space="0" w:color="auto"/>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1,0</w:t>
            </w:r>
          </w:p>
        </w:tc>
        <w:tc>
          <w:tcPr>
            <w:tcW w:w="550" w:type="pct"/>
            <w:gridSpan w:val="2"/>
            <w:tcBorders>
              <w:top w:val="single" w:sz="4" w:space="0" w:color="auto"/>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0,9</w:t>
            </w:r>
          </w:p>
        </w:tc>
        <w:tc>
          <w:tcPr>
            <w:tcW w:w="551" w:type="pct"/>
            <w:gridSpan w:val="2"/>
            <w:tcBorders>
              <w:top w:val="single" w:sz="4" w:space="0" w:color="auto"/>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0,8</w:t>
            </w:r>
          </w:p>
        </w:tc>
        <w:tc>
          <w:tcPr>
            <w:tcW w:w="550" w:type="pct"/>
            <w:gridSpan w:val="2"/>
            <w:tcBorders>
              <w:top w:val="single" w:sz="4" w:space="0" w:color="auto"/>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0,7</w:t>
            </w:r>
          </w:p>
        </w:tc>
        <w:tc>
          <w:tcPr>
            <w:tcW w:w="550" w:type="pct"/>
            <w:gridSpan w:val="2"/>
            <w:tcBorders>
              <w:top w:val="single" w:sz="4" w:space="0" w:color="auto"/>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0,6</w:t>
            </w:r>
          </w:p>
        </w:tc>
        <w:tc>
          <w:tcPr>
            <w:tcW w:w="538" w:type="pct"/>
            <w:gridSpan w:val="2"/>
            <w:tcBorders>
              <w:top w:val="single" w:sz="4" w:space="0" w:color="auto"/>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0,3 – 0,5</w:t>
            </w:r>
          </w:p>
        </w:tc>
      </w:tr>
      <w:tr w:rsidR="006F5E79" w:rsidRPr="00D02ED0" w:rsidTr="00F440D6">
        <w:trPr>
          <w:cantSplit/>
          <w:tblHeader/>
        </w:trPr>
        <w:tc>
          <w:tcPr>
            <w:tcW w:w="1222" w:type="pct"/>
            <w:vMerge/>
            <w:tcBorders>
              <w:bottom w:val="nil"/>
            </w:tcBorders>
            <w:vAlign w:val="center"/>
          </w:tcPr>
          <w:p w:rsidR="006F5E79" w:rsidRPr="00D02ED0" w:rsidRDefault="006F5E79" w:rsidP="00F440D6">
            <w:pPr>
              <w:jc w:val="center"/>
              <w:rPr>
                <w:rFonts w:eastAsia="Times New Roman" w:cs="Times New Roman"/>
                <w:sz w:val="24"/>
                <w:szCs w:val="24"/>
              </w:rPr>
            </w:pPr>
          </w:p>
        </w:tc>
        <w:tc>
          <w:tcPr>
            <w:tcW w:w="201" w:type="pct"/>
            <w:vMerge/>
            <w:tcBorders>
              <w:bottom w:val="nil"/>
            </w:tcBorders>
            <w:vAlign w:val="center"/>
          </w:tcPr>
          <w:p w:rsidR="006F5E79" w:rsidRPr="00D02ED0" w:rsidRDefault="006F5E79" w:rsidP="00F440D6">
            <w:pPr>
              <w:jc w:val="center"/>
              <w:rPr>
                <w:rFonts w:eastAsia="Times New Roman" w:cs="Times New Roman"/>
                <w:sz w:val="24"/>
                <w:szCs w:val="24"/>
              </w:rPr>
            </w:pPr>
          </w:p>
        </w:tc>
        <w:tc>
          <w:tcPr>
            <w:tcW w:w="288" w:type="pct"/>
            <w:vMerge/>
            <w:tcBorders>
              <w:bottom w:val="nil"/>
            </w:tcBorders>
            <w:vAlign w:val="center"/>
          </w:tcPr>
          <w:p w:rsidR="006F5E79" w:rsidRPr="00D02ED0" w:rsidRDefault="006F5E79" w:rsidP="00F440D6">
            <w:pPr>
              <w:jc w:val="center"/>
              <w:rPr>
                <w:rFonts w:eastAsia="Times New Roman" w:cs="Times New Roman"/>
                <w:sz w:val="24"/>
                <w:szCs w:val="24"/>
              </w:rPr>
            </w:pPr>
          </w:p>
        </w:tc>
        <w:tc>
          <w:tcPr>
            <w:tcW w:w="275"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га</w:t>
            </w:r>
          </w:p>
        </w:tc>
        <w:tc>
          <w:tcPr>
            <w:tcW w:w="275"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тыс.</w:t>
            </w:r>
            <w:r>
              <w:rPr>
                <w:rFonts w:eastAsia="Times New Roman" w:cs="Times New Roman"/>
                <w:sz w:val="24"/>
                <w:szCs w:val="24"/>
              </w:rPr>
              <w:t xml:space="preserve"> </w:t>
            </w:r>
            <w:r w:rsidRPr="00D02ED0">
              <w:rPr>
                <w:rFonts w:eastAsia="Times New Roman" w:cs="Times New Roman"/>
                <w:sz w:val="24"/>
                <w:szCs w:val="24"/>
              </w:rPr>
              <w:t>м</w:t>
            </w:r>
            <w:r w:rsidRPr="00D02ED0">
              <w:rPr>
                <w:rFonts w:eastAsia="Times New Roman" w:cs="Times New Roman"/>
                <w:sz w:val="24"/>
                <w:szCs w:val="24"/>
                <w:vertAlign w:val="superscript"/>
              </w:rPr>
              <w:t>3</w:t>
            </w:r>
          </w:p>
        </w:tc>
        <w:tc>
          <w:tcPr>
            <w:tcW w:w="275"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га</w:t>
            </w:r>
          </w:p>
        </w:tc>
        <w:tc>
          <w:tcPr>
            <w:tcW w:w="275"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тыс.</w:t>
            </w:r>
            <w:r>
              <w:rPr>
                <w:rFonts w:eastAsia="Times New Roman" w:cs="Times New Roman"/>
                <w:sz w:val="24"/>
                <w:szCs w:val="24"/>
              </w:rPr>
              <w:t xml:space="preserve"> </w:t>
            </w:r>
            <w:r w:rsidRPr="00D02ED0">
              <w:rPr>
                <w:rFonts w:eastAsia="Times New Roman" w:cs="Times New Roman"/>
                <w:sz w:val="24"/>
                <w:szCs w:val="24"/>
              </w:rPr>
              <w:t>м</w:t>
            </w:r>
            <w:r w:rsidRPr="00D02ED0">
              <w:rPr>
                <w:rFonts w:eastAsia="Times New Roman" w:cs="Times New Roman"/>
                <w:sz w:val="24"/>
                <w:szCs w:val="24"/>
                <w:vertAlign w:val="superscript"/>
              </w:rPr>
              <w:t>3</w:t>
            </w:r>
          </w:p>
        </w:tc>
        <w:tc>
          <w:tcPr>
            <w:tcW w:w="275"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га</w:t>
            </w:r>
          </w:p>
        </w:tc>
        <w:tc>
          <w:tcPr>
            <w:tcW w:w="276"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тыс.</w:t>
            </w:r>
            <w:r>
              <w:rPr>
                <w:rFonts w:eastAsia="Times New Roman" w:cs="Times New Roman"/>
                <w:sz w:val="24"/>
                <w:szCs w:val="24"/>
              </w:rPr>
              <w:t xml:space="preserve"> </w:t>
            </w:r>
            <w:r w:rsidRPr="00D02ED0">
              <w:rPr>
                <w:rFonts w:eastAsia="Times New Roman" w:cs="Times New Roman"/>
                <w:sz w:val="24"/>
                <w:szCs w:val="24"/>
              </w:rPr>
              <w:t>м</w:t>
            </w:r>
            <w:r w:rsidRPr="00D02ED0">
              <w:rPr>
                <w:rFonts w:eastAsia="Times New Roman" w:cs="Times New Roman"/>
                <w:sz w:val="24"/>
                <w:szCs w:val="24"/>
                <w:vertAlign w:val="superscript"/>
              </w:rPr>
              <w:t>3</w:t>
            </w:r>
          </w:p>
        </w:tc>
        <w:tc>
          <w:tcPr>
            <w:tcW w:w="275"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га</w:t>
            </w:r>
          </w:p>
        </w:tc>
        <w:tc>
          <w:tcPr>
            <w:tcW w:w="275"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тыс.</w:t>
            </w:r>
            <w:r>
              <w:rPr>
                <w:rFonts w:eastAsia="Times New Roman" w:cs="Times New Roman"/>
                <w:sz w:val="24"/>
                <w:szCs w:val="24"/>
              </w:rPr>
              <w:t xml:space="preserve"> </w:t>
            </w:r>
            <w:r w:rsidRPr="00D02ED0">
              <w:rPr>
                <w:rFonts w:eastAsia="Times New Roman" w:cs="Times New Roman"/>
                <w:sz w:val="24"/>
                <w:szCs w:val="24"/>
              </w:rPr>
              <w:t>м</w:t>
            </w:r>
            <w:r w:rsidRPr="00D02ED0">
              <w:rPr>
                <w:rFonts w:eastAsia="Times New Roman" w:cs="Times New Roman"/>
                <w:sz w:val="24"/>
                <w:szCs w:val="24"/>
                <w:vertAlign w:val="superscript"/>
              </w:rPr>
              <w:t>3</w:t>
            </w:r>
          </w:p>
        </w:tc>
        <w:tc>
          <w:tcPr>
            <w:tcW w:w="275"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га</w:t>
            </w:r>
          </w:p>
        </w:tc>
        <w:tc>
          <w:tcPr>
            <w:tcW w:w="275"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тыс.</w:t>
            </w:r>
            <w:r>
              <w:rPr>
                <w:rFonts w:eastAsia="Times New Roman" w:cs="Times New Roman"/>
                <w:sz w:val="24"/>
                <w:szCs w:val="24"/>
              </w:rPr>
              <w:t xml:space="preserve"> </w:t>
            </w:r>
            <w:r w:rsidRPr="00D02ED0">
              <w:rPr>
                <w:rFonts w:eastAsia="Times New Roman" w:cs="Times New Roman"/>
                <w:sz w:val="24"/>
                <w:szCs w:val="24"/>
              </w:rPr>
              <w:t>м</w:t>
            </w:r>
            <w:r w:rsidRPr="00D02ED0">
              <w:rPr>
                <w:rFonts w:eastAsia="Times New Roman" w:cs="Times New Roman"/>
                <w:sz w:val="24"/>
                <w:szCs w:val="24"/>
                <w:vertAlign w:val="superscript"/>
              </w:rPr>
              <w:t>3</w:t>
            </w:r>
          </w:p>
        </w:tc>
        <w:tc>
          <w:tcPr>
            <w:tcW w:w="248"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га</w:t>
            </w:r>
          </w:p>
        </w:tc>
        <w:tc>
          <w:tcPr>
            <w:tcW w:w="290" w:type="pct"/>
            <w:tcBorders>
              <w:top w:val="nil"/>
              <w:bottom w:val="nil"/>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тыс.</w:t>
            </w:r>
            <w:r>
              <w:rPr>
                <w:rFonts w:eastAsia="Times New Roman" w:cs="Times New Roman"/>
                <w:sz w:val="24"/>
                <w:szCs w:val="24"/>
              </w:rPr>
              <w:t xml:space="preserve"> </w:t>
            </w:r>
            <w:r w:rsidRPr="00D02ED0">
              <w:rPr>
                <w:rFonts w:eastAsia="Times New Roman" w:cs="Times New Roman"/>
                <w:sz w:val="24"/>
                <w:szCs w:val="24"/>
              </w:rPr>
              <w:t>м</w:t>
            </w:r>
            <w:r w:rsidRPr="00D02ED0">
              <w:rPr>
                <w:rFonts w:eastAsia="Times New Roman" w:cs="Times New Roman"/>
                <w:sz w:val="24"/>
                <w:szCs w:val="24"/>
                <w:vertAlign w:val="superscript"/>
              </w:rPr>
              <w:t>3</w:t>
            </w:r>
          </w:p>
        </w:tc>
      </w:tr>
      <w:tr w:rsidR="006F5E79" w:rsidRPr="00D02ED0" w:rsidTr="00F440D6">
        <w:trPr>
          <w:cantSplit/>
          <w:tblHeader/>
        </w:trPr>
        <w:tc>
          <w:tcPr>
            <w:tcW w:w="1222"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1</w:t>
            </w:r>
          </w:p>
        </w:tc>
        <w:tc>
          <w:tcPr>
            <w:tcW w:w="201"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2</w:t>
            </w:r>
          </w:p>
        </w:tc>
        <w:tc>
          <w:tcPr>
            <w:tcW w:w="288"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3</w:t>
            </w:r>
          </w:p>
        </w:tc>
        <w:tc>
          <w:tcPr>
            <w:tcW w:w="275"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4</w:t>
            </w:r>
          </w:p>
        </w:tc>
        <w:tc>
          <w:tcPr>
            <w:tcW w:w="275"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5</w:t>
            </w:r>
          </w:p>
        </w:tc>
        <w:tc>
          <w:tcPr>
            <w:tcW w:w="275"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6</w:t>
            </w:r>
          </w:p>
        </w:tc>
        <w:tc>
          <w:tcPr>
            <w:tcW w:w="275"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7</w:t>
            </w:r>
          </w:p>
        </w:tc>
        <w:tc>
          <w:tcPr>
            <w:tcW w:w="275"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8</w:t>
            </w:r>
          </w:p>
        </w:tc>
        <w:tc>
          <w:tcPr>
            <w:tcW w:w="276"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9</w:t>
            </w:r>
          </w:p>
        </w:tc>
        <w:tc>
          <w:tcPr>
            <w:tcW w:w="275"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10</w:t>
            </w:r>
          </w:p>
        </w:tc>
        <w:tc>
          <w:tcPr>
            <w:tcW w:w="275"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11</w:t>
            </w:r>
          </w:p>
        </w:tc>
        <w:tc>
          <w:tcPr>
            <w:tcW w:w="275"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12</w:t>
            </w:r>
          </w:p>
        </w:tc>
        <w:tc>
          <w:tcPr>
            <w:tcW w:w="275"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13</w:t>
            </w:r>
          </w:p>
        </w:tc>
        <w:tc>
          <w:tcPr>
            <w:tcW w:w="248"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14</w:t>
            </w:r>
          </w:p>
        </w:tc>
        <w:tc>
          <w:tcPr>
            <w:tcW w:w="290" w:type="pct"/>
            <w:tcBorders>
              <w:bottom w:val="single" w:sz="4" w:space="0" w:color="auto"/>
            </w:tcBorders>
            <w:vAlign w:val="center"/>
          </w:tcPr>
          <w:p w:rsidR="006F5E79" w:rsidRPr="00D02ED0" w:rsidRDefault="006F5E79" w:rsidP="00F440D6">
            <w:pPr>
              <w:jc w:val="center"/>
              <w:rPr>
                <w:rFonts w:eastAsia="Times New Roman" w:cs="Times New Roman"/>
                <w:sz w:val="24"/>
                <w:szCs w:val="24"/>
              </w:rPr>
            </w:pPr>
            <w:r w:rsidRPr="00D02ED0">
              <w:rPr>
                <w:rFonts w:eastAsia="Times New Roman" w:cs="Times New Roman"/>
                <w:sz w:val="24"/>
                <w:szCs w:val="24"/>
              </w:rPr>
              <w:t>15</w:t>
            </w:r>
          </w:p>
        </w:tc>
      </w:tr>
      <w:tr w:rsidR="006F5E79" w:rsidRPr="00D02ED0" w:rsidTr="00F440D6">
        <w:trPr>
          <w:cantSplit/>
          <w:trHeight w:val="1056"/>
        </w:trPr>
        <w:tc>
          <w:tcPr>
            <w:tcW w:w="5000" w:type="pct"/>
            <w:gridSpan w:val="15"/>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Целевое назначение лесов</w:t>
            </w:r>
            <w:r>
              <w:rPr>
                <w:rFonts w:eastAsia="Times New Roman" w:cs="Times New Roman"/>
                <w:sz w:val="24"/>
                <w:szCs w:val="24"/>
              </w:rPr>
              <w:t xml:space="preserve"> -</w:t>
            </w:r>
            <w:r w:rsidRPr="00D02ED0">
              <w:rPr>
                <w:rFonts w:eastAsia="Times New Roman" w:cs="Times New Roman"/>
                <w:sz w:val="24"/>
                <w:szCs w:val="24"/>
              </w:rPr>
              <w:t xml:space="preserve"> защитные леса</w:t>
            </w:r>
          </w:p>
          <w:p w:rsidR="006F5E79" w:rsidRPr="00D02ED0" w:rsidRDefault="006F5E79" w:rsidP="00F440D6">
            <w:pPr>
              <w:rPr>
                <w:rFonts w:eastAsia="Times New Roman" w:cs="Times New Roman"/>
                <w:sz w:val="24"/>
                <w:szCs w:val="24"/>
              </w:rPr>
            </w:pPr>
            <w:r w:rsidRPr="00D02ED0">
              <w:rPr>
                <w:rFonts w:eastAsia="Times New Roman" w:cs="Times New Roman"/>
                <w:sz w:val="24"/>
                <w:szCs w:val="24"/>
              </w:rPr>
              <w:t>Способ рубки</w:t>
            </w:r>
            <w:r>
              <w:rPr>
                <w:rFonts w:eastAsia="Times New Roman" w:cs="Times New Roman"/>
                <w:sz w:val="24"/>
                <w:szCs w:val="24"/>
              </w:rPr>
              <w:t xml:space="preserve"> -</w:t>
            </w:r>
            <w:r w:rsidRPr="00D02ED0">
              <w:rPr>
                <w:rFonts w:eastAsia="Times New Roman" w:cs="Times New Roman"/>
                <w:sz w:val="24"/>
                <w:szCs w:val="24"/>
              </w:rPr>
              <w:t xml:space="preserve"> постепенные рубки</w:t>
            </w:r>
          </w:p>
          <w:p w:rsidR="006F5E79" w:rsidRPr="00D02ED0" w:rsidRDefault="006F5E79" w:rsidP="00F440D6">
            <w:pPr>
              <w:rPr>
                <w:rFonts w:eastAsia="Times New Roman" w:cs="Times New Roman"/>
                <w:sz w:val="24"/>
                <w:szCs w:val="24"/>
              </w:rPr>
            </w:pPr>
            <w:r w:rsidRPr="00D02ED0">
              <w:rPr>
                <w:rFonts w:eastAsia="Times New Roman" w:cs="Times New Roman"/>
                <w:sz w:val="24"/>
                <w:szCs w:val="24"/>
              </w:rPr>
              <w:t>Категория защитных лесов</w:t>
            </w:r>
            <w:r>
              <w:rPr>
                <w:rFonts w:eastAsia="Times New Roman" w:cs="Times New Roman"/>
                <w:sz w:val="24"/>
                <w:szCs w:val="24"/>
              </w:rPr>
              <w:t xml:space="preserve"> -</w:t>
            </w:r>
            <w:r w:rsidRPr="00D02ED0">
              <w:rPr>
                <w:rFonts w:eastAsia="Times New Roman" w:cs="Times New Roman"/>
                <w:sz w:val="24"/>
                <w:szCs w:val="24"/>
              </w:rPr>
              <w:t xml:space="preserve"> противоэрозионные леса</w:t>
            </w:r>
          </w:p>
          <w:p w:rsidR="006F5E79" w:rsidRPr="00D02ED0" w:rsidRDefault="006F5E79" w:rsidP="00F440D6">
            <w:pPr>
              <w:rPr>
                <w:rFonts w:eastAsia="Times New Roman" w:cs="Times New Roman"/>
                <w:b/>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Осина</w:t>
            </w:r>
          </w:p>
        </w:tc>
      </w:tr>
      <w:tr w:rsidR="006F5E79" w:rsidRPr="00D02ED0" w:rsidTr="00F440D6">
        <w:trPr>
          <w:cantSplit/>
          <w:trHeight w:val="122"/>
        </w:trPr>
        <w:tc>
          <w:tcPr>
            <w:tcW w:w="1222"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w:t>
            </w:r>
          </w:p>
        </w:tc>
        <w:tc>
          <w:tcPr>
            <w:tcW w:w="28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2,8</w:t>
            </w: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w:t>
            </w: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0,8</w:t>
            </w:r>
          </w:p>
        </w:tc>
        <w:tc>
          <w:tcPr>
            <w:tcW w:w="24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w:t>
            </w:r>
          </w:p>
        </w:tc>
        <w:tc>
          <w:tcPr>
            <w:tcW w:w="28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0,7</w:t>
            </w: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w:t>
            </w: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0,5</w:t>
            </w: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4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8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0"/>
        </w:trPr>
        <w:tc>
          <w:tcPr>
            <w:tcW w:w="1222"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0"/>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Способ рубки</w:t>
            </w:r>
            <w:r>
              <w:rPr>
                <w:rFonts w:eastAsia="Times New Roman" w:cs="Times New Roman"/>
                <w:sz w:val="24"/>
                <w:szCs w:val="24"/>
              </w:rPr>
              <w:t xml:space="preserve"> -</w:t>
            </w:r>
            <w:r w:rsidRPr="00D02ED0">
              <w:rPr>
                <w:rFonts w:eastAsia="Times New Roman" w:cs="Times New Roman"/>
                <w:sz w:val="24"/>
                <w:szCs w:val="24"/>
              </w:rPr>
              <w:t xml:space="preserve"> выборочные рубки</w:t>
            </w:r>
          </w:p>
          <w:p w:rsidR="006F5E79" w:rsidRPr="00D02ED0" w:rsidRDefault="006F5E79" w:rsidP="00F440D6">
            <w:pPr>
              <w:rPr>
                <w:rFonts w:eastAsia="Times New Roman" w:cs="Times New Roman"/>
                <w:sz w:val="24"/>
                <w:szCs w:val="24"/>
              </w:rPr>
            </w:pPr>
            <w:r w:rsidRPr="00D02ED0">
              <w:rPr>
                <w:rFonts w:eastAsia="Times New Roman" w:cs="Times New Roman"/>
                <w:sz w:val="24"/>
                <w:szCs w:val="24"/>
              </w:rPr>
              <w:t>Категория защитных лесов</w:t>
            </w:r>
            <w:r>
              <w:rPr>
                <w:rFonts w:eastAsia="Times New Roman" w:cs="Times New Roman"/>
                <w:sz w:val="24"/>
                <w:szCs w:val="24"/>
              </w:rPr>
              <w:t xml:space="preserve"> -</w:t>
            </w:r>
            <w:r w:rsidRPr="00D02ED0">
              <w:rPr>
                <w:rFonts w:eastAsia="Times New Roman" w:cs="Times New Roman"/>
                <w:sz w:val="24"/>
                <w:szCs w:val="24"/>
              </w:rPr>
              <w:t xml:space="preserve">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6F5E79" w:rsidRPr="00D02ED0" w:rsidRDefault="006F5E79" w:rsidP="00F440D6">
            <w:pPr>
              <w:rPr>
                <w:rFonts w:eastAsia="Times New Roman" w:cs="Times New Roman"/>
                <w:b/>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дуб низкоствольный</w:t>
            </w:r>
          </w:p>
        </w:tc>
      </w:tr>
      <w:tr w:rsidR="006F5E79" w:rsidRPr="00D02ED0" w:rsidTr="00F440D6">
        <w:trPr>
          <w:cantSplit/>
          <w:trHeight w:val="2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31</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23</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r>
      <w:tr w:rsidR="006F5E79" w:rsidRPr="00D02ED0" w:rsidTr="00F440D6">
        <w:trPr>
          <w:cantSplit/>
          <w:trHeight w:val="2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Height w:val="2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29</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23</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Height w:val="2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lastRenderedPageBreak/>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1056"/>
        </w:trPr>
        <w:tc>
          <w:tcPr>
            <w:tcW w:w="5000" w:type="pct"/>
            <w:gridSpan w:val="15"/>
            <w:tcBorders>
              <w:top w:val="nil"/>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Категория защитных лесов</w:t>
            </w:r>
            <w:r>
              <w:rPr>
                <w:rFonts w:eastAsia="Times New Roman" w:cs="Times New Roman"/>
                <w:sz w:val="24"/>
                <w:szCs w:val="24"/>
              </w:rPr>
              <w:t xml:space="preserve"> -</w:t>
            </w:r>
            <w:r w:rsidRPr="00D02ED0">
              <w:rPr>
                <w:rFonts w:eastAsia="Times New Roman" w:cs="Times New Roman"/>
                <w:sz w:val="24"/>
                <w:szCs w:val="24"/>
              </w:rPr>
              <w:t xml:space="preserve"> противоэрозионные леса (леса, предназначенные для охраны земель от эрозии)</w:t>
            </w:r>
          </w:p>
          <w:p w:rsidR="006F5E79" w:rsidRPr="00D02ED0" w:rsidRDefault="006F5E79" w:rsidP="00F440D6">
            <w:pPr>
              <w:rPr>
                <w:rFonts w:eastAsia="Times New Roman" w:cs="Times New Roman"/>
                <w:sz w:val="24"/>
                <w:szCs w:val="24"/>
              </w:rPr>
            </w:pPr>
            <w:r w:rsidRPr="00D02ED0">
              <w:rPr>
                <w:rFonts w:eastAsia="Times New Roman" w:cs="Times New Roman"/>
                <w:sz w:val="24"/>
                <w:szCs w:val="24"/>
              </w:rPr>
              <w:t>Способ рубки</w:t>
            </w:r>
            <w:r>
              <w:rPr>
                <w:rFonts w:eastAsia="Times New Roman" w:cs="Times New Roman"/>
                <w:sz w:val="24"/>
                <w:szCs w:val="24"/>
              </w:rPr>
              <w:t xml:space="preserve"> - </w:t>
            </w:r>
            <w:r w:rsidRPr="00D02ED0">
              <w:rPr>
                <w:rFonts w:eastAsia="Times New Roman" w:cs="Times New Roman"/>
                <w:sz w:val="24"/>
                <w:szCs w:val="24"/>
              </w:rPr>
              <w:t>выборочные рубки</w:t>
            </w:r>
          </w:p>
          <w:p w:rsidR="006F5E79" w:rsidRPr="00D02ED0" w:rsidRDefault="006F5E79" w:rsidP="00F440D6">
            <w:pPr>
              <w:rPr>
                <w:rFonts w:eastAsia="Times New Roman" w:cs="Times New Roman"/>
                <w:b/>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дуб низкоствольный</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29</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14</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312"/>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береза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31</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27</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6,7</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2,7</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7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321"/>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осина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17</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lastRenderedPageBreak/>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17</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71"/>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22"/>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липа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28</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28</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771"/>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Категория защитных лесов</w:t>
            </w:r>
            <w:r>
              <w:rPr>
                <w:rFonts w:eastAsia="Times New Roman" w:cs="Times New Roman"/>
                <w:sz w:val="24"/>
                <w:szCs w:val="24"/>
              </w:rPr>
              <w:t xml:space="preserve"> –</w:t>
            </w:r>
            <w:r w:rsidRPr="00D02ED0">
              <w:rPr>
                <w:rFonts w:eastAsia="Times New Roman" w:cs="Times New Roman"/>
                <w:sz w:val="24"/>
                <w:szCs w:val="24"/>
              </w:rPr>
              <w:t xml:space="preserve"> </w:t>
            </w:r>
            <w:r>
              <w:rPr>
                <w:rFonts w:eastAsia="Times New Roman" w:cs="Times New Roman"/>
                <w:sz w:val="24"/>
                <w:szCs w:val="24"/>
              </w:rPr>
              <w:t xml:space="preserve">леса, расположенные в </w:t>
            </w:r>
            <w:r w:rsidRPr="00D02ED0">
              <w:rPr>
                <w:rFonts w:eastAsia="Times New Roman" w:cs="Times New Roman"/>
                <w:sz w:val="24"/>
                <w:szCs w:val="24"/>
              </w:rPr>
              <w:t>лесопарковы</w:t>
            </w:r>
            <w:r>
              <w:rPr>
                <w:rFonts w:eastAsia="Times New Roman" w:cs="Times New Roman"/>
                <w:sz w:val="24"/>
                <w:szCs w:val="24"/>
              </w:rPr>
              <w:t>х</w:t>
            </w:r>
            <w:r w:rsidRPr="00D02ED0">
              <w:rPr>
                <w:rFonts w:eastAsia="Times New Roman" w:cs="Times New Roman"/>
                <w:sz w:val="24"/>
                <w:szCs w:val="24"/>
              </w:rPr>
              <w:t xml:space="preserve"> зон</w:t>
            </w:r>
            <w:r>
              <w:rPr>
                <w:rFonts w:eastAsia="Times New Roman" w:cs="Times New Roman"/>
                <w:sz w:val="24"/>
                <w:szCs w:val="24"/>
              </w:rPr>
              <w:t>ах</w:t>
            </w:r>
          </w:p>
          <w:p w:rsidR="006F5E79" w:rsidRPr="00D02ED0" w:rsidRDefault="006F5E79" w:rsidP="00F440D6">
            <w:pPr>
              <w:rPr>
                <w:rFonts w:eastAsia="Times New Roman" w:cs="Times New Roman"/>
                <w:sz w:val="24"/>
                <w:szCs w:val="24"/>
              </w:rPr>
            </w:pPr>
            <w:r w:rsidRPr="00D02ED0">
              <w:rPr>
                <w:rFonts w:eastAsia="Times New Roman" w:cs="Times New Roman"/>
                <w:sz w:val="24"/>
                <w:szCs w:val="24"/>
              </w:rPr>
              <w:t>Способ рубки</w:t>
            </w:r>
            <w:r>
              <w:rPr>
                <w:rFonts w:eastAsia="Times New Roman" w:cs="Times New Roman"/>
                <w:sz w:val="24"/>
                <w:szCs w:val="24"/>
              </w:rPr>
              <w:t xml:space="preserve"> -</w:t>
            </w:r>
            <w:r w:rsidRPr="00D02ED0">
              <w:rPr>
                <w:rFonts w:eastAsia="Times New Roman" w:cs="Times New Roman"/>
                <w:sz w:val="24"/>
                <w:szCs w:val="24"/>
              </w:rPr>
              <w:t xml:space="preserve"> выборочные рубки</w:t>
            </w:r>
          </w:p>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дуб низкоствольный</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37</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6,0</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37</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rPr>
              <w:t>0,</w:t>
            </w:r>
            <w:r w:rsidRPr="00D02ED0">
              <w:rPr>
                <w:rFonts w:cs="Times New Roman"/>
                <w:sz w:val="24"/>
                <w:szCs w:val="24"/>
                <w:lang w:val="en-US"/>
              </w:rPr>
              <w:t>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10"/>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lastRenderedPageBreak/>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10"/>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береза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59</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3,3</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13</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2,9</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46</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133"/>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35"/>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осина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5,3</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0,8</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95"/>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липа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10,2</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lastRenderedPageBreak/>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659"/>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Категория защитных лесов</w:t>
            </w:r>
            <w:r>
              <w:rPr>
                <w:rFonts w:eastAsia="Times New Roman" w:cs="Times New Roman"/>
                <w:sz w:val="24"/>
                <w:szCs w:val="24"/>
              </w:rPr>
              <w:t xml:space="preserve"> –</w:t>
            </w:r>
            <w:r w:rsidRPr="00D02ED0">
              <w:rPr>
                <w:rFonts w:eastAsia="Times New Roman" w:cs="Times New Roman"/>
                <w:sz w:val="24"/>
                <w:szCs w:val="24"/>
              </w:rPr>
              <w:t xml:space="preserve"> </w:t>
            </w:r>
            <w:r>
              <w:rPr>
                <w:rFonts w:eastAsia="Times New Roman" w:cs="Times New Roman"/>
                <w:sz w:val="24"/>
                <w:szCs w:val="24"/>
              </w:rPr>
              <w:t xml:space="preserve">леса, расположенные в </w:t>
            </w:r>
            <w:r w:rsidRPr="00D02ED0">
              <w:rPr>
                <w:rFonts w:eastAsia="Times New Roman" w:cs="Times New Roman"/>
                <w:sz w:val="24"/>
                <w:szCs w:val="24"/>
              </w:rPr>
              <w:t>зелены</w:t>
            </w:r>
            <w:r>
              <w:rPr>
                <w:rFonts w:eastAsia="Times New Roman" w:cs="Times New Roman"/>
                <w:sz w:val="24"/>
                <w:szCs w:val="24"/>
              </w:rPr>
              <w:t>х</w:t>
            </w:r>
            <w:r w:rsidRPr="00D02ED0">
              <w:rPr>
                <w:rFonts w:eastAsia="Times New Roman" w:cs="Times New Roman"/>
                <w:sz w:val="24"/>
                <w:szCs w:val="24"/>
              </w:rPr>
              <w:t xml:space="preserve"> зон</w:t>
            </w:r>
            <w:r>
              <w:rPr>
                <w:rFonts w:eastAsia="Times New Roman" w:cs="Times New Roman"/>
                <w:sz w:val="24"/>
                <w:szCs w:val="24"/>
              </w:rPr>
              <w:t>ах</w:t>
            </w:r>
          </w:p>
          <w:p w:rsidR="006F5E79" w:rsidRPr="00D02ED0" w:rsidRDefault="006F5E79" w:rsidP="00F440D6">
            <w:pPr>
              <w:rPr>
                <w:rFonts w:eastAsia="Times New Roman" w:cs="Times New Roman"/>
                <w:sz w:val="24"/>
                <w:szCs w:val="24"/>
              </w:rPr>
            </w:pPr>
            <w:r w:rsidRPr="00D02ED0">
              <w:rPr>
                <w:rFonts w:eastAsia="Times New Roman" w:cs="Times New Roman"/>
                <w:sz w:val="24"/>
                <w:szCs w:val="24"/>
              </w:rPr>
              <w:t>Способ рубки</w:t>
            </w:r>
            <w:r>
              <w:rPr>
                <w:rFonts w:eastAsia="Times New Roman" w:cs="Times New Roman"/>
                <w:sz w:val="24"/>
                <w:szCs w:val="24"/>
              </w:rPr>
              <w:t xml:space="preserve"> -</w:t>
            </w:r>
            <w:r w:rsidRPr="00D02ED0">
              <w:rPr>
                <w:rFonts w:eastAsia="Times New Roman" w:cs="Times New Roman"/>
                <w:sz w:val="24"/>
                <w:szCs w:val="24"/>
              </w:rPr>
              <w:t xml:space="preserve"> постепенные рубки</w:t>
            </w:r>
          </w:p>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сосна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65</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9,7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2,8</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1,3</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0,4</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98"/>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63"/>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дуб низкоствольный</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17</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1,6</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17</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74"/>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береза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89</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12,7</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0,8</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86</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1,9</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lastRenderedPageBreak/>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87"/>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осина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16,8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9,6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3,4</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65</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38"/>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69"/>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74"/>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48"/>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липа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162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60,9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53</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19,9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26,7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13,5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0,8</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160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14,7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53</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16</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137"/>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тополь культуры</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0,3</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lastRenderedPageBreak/>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435"/>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Способ рубки</w:t>
            </w:r>
            <w:r>
              <w:rPr>
                <w:rFonts w:eastAsia="Times New Roman" w:cs="Times New Roman"/>
                <w:sz w:val="24"/>
                <w:szCs w:val="24"/>
              </w:rPr>
              <w:t xml:space="preserve"> -</w:t>
            </w:r>
            <w:r w:rsidRPr="00D02ED0">
              <w:rPr>
                <w:rFonts w:eastAsia="Times New Roman" w:cs="Times New Roman"/>
                <w:sz w:val="24"/>
                <w:szCs w:val="24"/>
              </w:rPr>
              <w:t xml:space="preserve"> выборочные рубки</w:t>
            </w:r>
          </w:p>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сосна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17</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14</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4,1</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48</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17</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198"/>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71"/>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дуб высокоствольный</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11,4</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9</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58"/>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дуб низкоствольный 2-3 б</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26</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lastRenderedPageBreak/>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95"/>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126"/>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береза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186</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35,3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49</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9,3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19,2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36</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6,8</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49</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18</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95"/>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82"/>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157"/>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85"/>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осина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404</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92,1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73</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16,6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283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64,5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48</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356</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21,1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73</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283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16,1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eastAsia="Times New Roman" w:cs="Times New Roman"/>
                <w:sz w:val="24"/>
                <w:szCs w:val="24"/>
              </w:rPr>
              <w:t>0,</w:t>
            </w:r>
            <w:r w:rsidRPr="00D02ED0">
              <w:rPr>
                <w:rFonts w:eastAsia="Times New Roman" w:cs="Times New Roman"/>
                <w:sz w:val="24"/>
                <w:szCs w:val="24"/>
                <w:lang w:val="en-US"/>
              </w:rPr>
              <w:t>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56"/>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ольха черная</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lastRenderedPageBreak/>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13</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0,8</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5</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138"/>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72"/>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Хозяйственная секция</w:t>
            </w:r>
            <w:r>
              <w:rPr>
                <w:rFonts w:eastAsia="Times New Roman" w:cs="Times New Roman"/>
                <w:sz w:val="24"/>
                <w:szCs w:val="24"/>
              </w:rPr>
              <w:t xml:space="preserve"> -</w:t>
            </w:r>
            <w:r w:rsidRPr="00D02ED0">
              <w:rPr>
                <w:rFonts w:eastAsia="Times New Roman" w:cs="Times New Roman"/>
                <w:sz w:val="24"/>
                <w:szCs w:val="24"/>
              </w:rPr>
              <w:t xml:space="preserve"> липа</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Всего включено в расчет</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84</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29,7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12</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16</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9,5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процент выборки от общего запаса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30</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15</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Запас, вырубаемый за один прием</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84</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12</w:t>
            </w: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27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1,4</w:t>
            </w: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Ср. период повторяемости</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8</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0,3</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97"/>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keepNext/>
              <w:rPr>
                <w:rFonts w:cs="Times New Roman"/>
                <w:sz w:val="24"/>
                <w:szCs w:val="24"/>
              </w:rPr>
            </w:pPr>
            <w:r w:rsidRPr="00D02ED0">
              <w:rPr>
                <w:rFonts w:eastAsia="Times New Roman" w:cs="Times New Roman"/>
                <w:sz w:val="24"/>
                <w:szCs w:val="24"/>
              </w:rPr>
              <w:t>в том числе твердолиственных</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10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rPr>
              <w:t>0.</w:t>
            </w:r>
            <w:r w:rsidRPr="00D02ED0">
              <w:rPr>
                <w:rFonts w:cs="Times New Roman"/>
                <w:sz w:val="24"/>
                <w:szCs w:val="24"/>
                <w:lang w:val="en-US"/>
              </w:rPr>
              <w:t>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rPr>
              <w:t>0.</w:t>
            </w:r>
            <w:r w:rsidRPr="00D02ED0">
              <w:rPr>
                <w:rFonts w:cs="Times New Roman"/>
                <w:sz w:val="24"/>
                <w:szCs w:val="24"/>
                <w:lang w:val="en-US"/>
              </w:rPr>
              <w:t>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rPr>
              <w:t>0.</w:t>
            </w:r>
            <w:r w:rsidRPr="00D02ED0">
              <w:rPr>
                <w:rFonts w:cs="Times New Roman"/>
                <w:sz w:val="24"/>
                <w:szCs w:val="24"/>
                <w:lang w:val="en-US"/>
              </w:rPr>
              <w:t>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52"/>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keepNext/>
              <w:rPr>
                <w:rFonts w:cs="Times New Roman"/>
                <w:sz w:val="24"/>
                <w:szCs w:val="24"/>
              </w:rPr>
            </w:pPr>
            <w:r w:rsidRPr="00D02ED0">
              <w:rPr>
                <w:rFonts w:eastAsia="Times New Roman" w:cs="Times New Roman"/>
                <w:sz w:val="24"/>
                <w:szCs w:val="24"/>
              </w:rPr>
              <w:t xml:space="preserve">в том числе </w:t>
            </w:r>
            <w:proofErr w:type="spellStart"/>
            <w:r w:rsidRPr="00D02ED0">
              <w:rPr>
                <w:rFonts w:eastAsia="Times New Roman" w:cs="Times New Roman"/>
                <w:sz w:val="24"/>
                <w:szCs w:val="24"/>
              </w:rPr>
              <w:t>мягколиственных</w:t>
            </w:r>
            <w:proofErr w:type="spellEnd"/>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67</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3.9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3.1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1.1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64"/>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cs="Times New Roman"/>
                <w:sz w:val="24"/>
                <w:szCs w:val="24"/>
              </w:rPr>
              <w:lastRenderedPageBreak/>
              <w:t>в том числе хвойных</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12</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56"/>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keepNext/>
              <w:rPr>
                <w:rFonts w:cs="Times New Roman"/>
                <w:sz w:val="24"/>
                <w:szCs w:val="24"/>
              </w:rPr>
            </w:pPr>
            <w:r w:rsidRPr="00D02ED0">
              <w:rPr>
                <w:rFonts w:eastAsia="Times New Roman" w:cs="Times New Roman"/>
                <w:sz w:val="24"/>
                <w:szCs w:val="24"/>
              </w:rPr>
              <w:t>из них постепенные рубки твердолиственных</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7</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rPr>
              <w:t>0.</w:t>
            </w:r>
            <w:r w:rsidRPr="00D02ED0">
              <w:rPr>
                <w:rFonts w:cs="Times New Roman"/>
                <w:sz w:val="24"/>
                <w:szCs w:val="24"/>
                <w:lang w:val="en-US"/>
              </w:rPr>
              <w:t>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rPr>
              <w:t>0.</w:t>
            </w:r>
            <w:r w:rsidRPr="00D02ED0">
              <w:rPr>
                <w:rFonts w:cs="Times New Roman"/>
                <w:sz w:val="24"/>
                <w:szCs w:val="24"/>
                <w:lang w:val="en-US"/>
              </w:rPr>
              <w:t>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47"/>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rPr>
              <w:t>0.</w:t>
            </w:r>
            <w:r w:rsidRPr="00D02ED0">
              <w:rPr>
                <w:rFonts w:cs="Times New Roman"/>
                <w:sz w:val="24"/>
                <w:szCs w:val="24"/>
                <w:lang w:val="en-US"/>
              </w:rPr>
              <w:t>4</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284"/>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 xml:space="preserve">из них постепенные рубки </w:t>
            </w:r>
            <w:proofErr w:type="spellStart"/>
            <w:r w:rsidRPr="00D02ED0">
              <w:rPr>
                <w:rFonts w:eastAsia="Times New Roman" w:cs="Times New Roman"/>
                <w:sz w:val="24"/>
                <w:szCs w:val="24"/>
              </w:rPr>
              <w:t>мягколиственных</w:t>
            </w:r>
            <w:proofErr w:type="spellEnd"/>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50</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3.5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2.7</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1.5</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из них постепенные рубки хвойных</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из них выборочные рубки твердолиственных</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3</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rPr>
              <w:t>0.</w:t>
            </w:r>
            <w:r w:rsidRPr="00D02ED0">
              <w:rPr>
                <w:rFonts w:cs="Times New Roman"/>
                <w:sz w:val="24"/>
                <w:szCs w:val="24"/>
                <w:lang w:val="en-US"/>
              </w:rPr>
              <w:t>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rPr>
              <w:t>0.</w:t>
            </w:r>
            <w:r w:rsidRPr="00D02ED0">
              <w:rPr>
                <w:rFonts w:cs="Times New Roman"/>
                <w:sz w:val="24"/>
                <w:szCs w:val="24"/>
                <w:lang w:val="en-US"/>
              </w:rPr>
              <w:t>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 xml:space="preserve">из них выборочные рубки </w:t>
            </w:r>
            <w:proofErr w:type="spellStart"/>
            <w:r w:rsidRPr="00D02ED0">
              <w:rPr>
                <w:rFonts w:eastAsia="Times New Roman" w:cs="Times New Roman"/>
                <w:sz w:val="24"/>
                <w:szCs w:val="24"/>
              </w:rPr>
              <w:t>мягколиственных</w:t>
            </w:r>
            <w:proofErr w:type="spellEnd"/>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67</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3.9</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3.1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Height w:val="42"/>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lastRenderedPageBreak/>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lang w:val="en-US"/>
              </w:rPr>
            </w:pPr>
            <w:r w:rsidRPr="00D02ED0">
              <w:rPr>
                <w:rFonts w:cs="Times New Roman"/>
                <w:sz w:val="24"/>
                <w:szCs w:val="24"/>
                <w:lang w:val="en-US"/>
              </w:rPr>
              <w:t>1.1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5000" w:type="pct"/>
            <w:gridSpan w:val="15"/>
            <w:tcBorders>
              <w:top w:val="single" w:sz="4" w:space="0" w:color="auto"/>
              <w:left w:val="single" w:sz="4" w:space="0" w:color="auto"/>
              <w:bottom w:val="single" w:sz="4" w:space="0" w:color="auto"/>
              <w:right w:val="single" w:sz="4" w:space="0" w:color="auto"/>
            </w:tcBorders>
            <w:vAlign w:val="center"/>
          </w:tcPr>
          <w:p w:rsidR="006F5E79" w:rsidRPr="00D02ED0" w:rsidRDefault="006F5E79" w:rsidP="00F440D6">
            <w:pPr>
              <w:rPr>
                <w:rFonts w:cs="Times New Roman"/>
                <w:sz w:val="24"/>
                <w:szCs w:val="24"/>
              </w:rPr>
            </w:pPr>
            <w:r w:rsidRPr="00D02ED0">
              <w:rPr>
                <w:rFonts w:eastAsia="Times New Roman" w:cs="Times New Roman"/>
                <w:sz w:val="24"/>
                <w:szCs w:val="24"/>
              </w:rPr>
              <w:t>из них выборочные рубки хвойных</w:t>
            </w: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Ежегодная расчетная лесосека</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6</w:t>
            </w: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корневой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0,2</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D02ED0"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xml:space="preserve">- </w:t>
            </w:r>
            <w:proofErr w:type="spellStart"/>
            <w:r w:rsidRPr="00D02ED0">
              <w:rPr>
                <w:rFonts w:eastAsia="Times New Roman" w:cs="Times New Roman"/>
                <w:sz w:val="24"/>
                <w:szCs w:val="24"/>
              </w:rPr>
              <w:t>ликвид</w:t>
            </w:r>
            <w:proofErr w:type="spellEnd"/>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D02ED0" w:rsidRDefault="006F5E79" w:rsidP="00F440D6">
            <w:pPr>
              <w:jc w:val="center"/>
              <w:rPr>
                <w:rFonts w:cs="Times New Roman"/>
                <w:sz w:val="24"/>
                <w:szCs w:val="24"/>
              </w:rPr>
            </w:pPr>
          </w:p>
        </w:tc>
      </w:tr>
      <w:tr w:rsidR="006F5E79" w:rsidRPr="00665C7D" w:rsidTr="00F440D6">
        <w:trPr>
          <w:cantSplit/>
        </w:trPr>
        <w:tc>
          <w:tcPr>
            <w:tcW w:w="1222" w:type="pct"/>
            <w:tcBorders>
              <w:top w:val="single" w:sz="4" w:space="0" w:color="auto"/>
              <w:left w:val="single" w:sz="4" w:space="0" w:color="auto"/>
              <w:bottom w:val="single" w:sz="4" w:space="0" w:color="auto"/>
            </w:tcBorders>
            <w:vAlign w:val="center"/>
          </w:tcPr>
          <w:p w:rsidR="006F5E79" w:rsidRPr="00D02ED0" w:rsidRDefault="006F5E79" w:rsidP="00F440D6">
            <w:pPr>
              <w:rPr>
                <w:rFonts w:eastAsia="Times New Roman" w:cs="Times New Roman"/>
                <w:sz w:val="24"/>
                <w:szCs w:val="24"/>
              </w:rPr>
            </w:pPr>
            <w:r w:rsidRPr="00D02ED0">
              <w:rPr>
                <w:rFonts w:eastAsia="Times New Roman" w:cs="Times New Roman"/>
                <w:sz w:val="24"/>
                <w:szCs w:val="24"/>
              </w:rPr>
              <w:t>- деловой</w:t>
            </w:r>
          </w:p>
        </w:tc>
        <w:tc>
          <w:tcPr>
            <w:tcW w:w="201" w:type="pct"/>
            <w:tcBorders>
              <w:top w:val="single" w:sz="4" w:space="0" w:color="auto"/>
              <w:bottom w:val="single" w:sz="4" w:space="0" w:color="auto"/>
            </w:tcBorders>
            <w:vAlign w:val="center"/>
          </w:tcPr>
          <w:p w:rsidR="006F5E79" w:rsidRPr="00D02ED0" w:rsidRDefault="006F5E79" w:rsidP="00F440D6">
            <w:pPr>
              <w:jc w:val="center"/>
              <w:rPr>
                <w:rFonts w:cs="Times New Roman"/>
                <w:sz w:val="24"/>
                <w:szCs w:val="24"/>
              </w:rPr>
            </w:pPr>
          </w:p>
        </w:tc>
        <w:tc>
          <w:tcPr>
            <w:tcW w:w="288"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r w:rsidRPr="00D02ED0">
              <w:rPr>
                <w:rFonts w:cs="Times New Roman"/>
                <w:sz w:val="24"/>
                <w:szCs w:val="24"/>
              </w:rPr>
              <w:t>0,1</w:t>
            </w:r>
          </w:p>
        </w:tc>
        <w:tc>
          <w:tcPr>
            <w:tcW w:w="275"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p>
        </w:tc>
        <w:tc>
          <w:tcPr>
            <w:tcW w:w="276"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p>
        </w:tc>
        <w:tc>
          <w:tcPr>
            <w:tcW w:w="275"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p>
        </w:tc>
        <w:tc>
          <w:tcPr>
            <w:tcW w:w="248" w:type="pct"/>
            <w:tcBorders>
              <w:top w:val="single" w:sz="4" w:space="0" w:color="auto"/>
              <w:bottom w:val="single" w:sz="4" w:space="0" w:color="auto"/>
            </w:tcBorders>
            <w:vAlign w:val="center"/>
          </w:tcPr>
          <w:p w:rsidR="006F5E79" w:rsidRPr="00665C7D" w:rsidRDefault="006F5E79" w:rsidP="00F440D6">
            <w:pPr>
              <w:jc w:val="center"/>
              <w:rPr>
                <w:rFonts w:cs="Times New Roman"/>
                <w:sz w:val="24"/>
                <w:szCs w:val="24"/>
              </w:rPr>
            </w:pPr>
          </w:p>
        </w:tc>
        <w:tc>
          <w:tcPr>
            <w:tcW w:w="290" w:type="pct"/>
            <w:tcBorders>
              <w:top w:val="single" w:sz="4" w:space="0" w:color="auto"/>
              <w:bottom w:val="single" w:sz="4" w:space="0" w:color="auto"/>
              <w:right w:val="single" w:sz="4" w:space="0" w:color="auto"/>
            </w:tcBorders>
            <w:vAlign w:val="center"/>
          </w:tcPr>
          <w:p w:rsidR="006F5E79" w:rsidRPr="00665C7D" w:rsidRDefault="006F5E79" w:rsidP="00F440D6">
            <w:pPr>
              <w:jc w:val="center"/>
              <w:rPr>
                <w:rFonts w:cs="Times New Roman"/>
                <w:sz w:val="24"/>
                <w:szCs w:val="24"/>
              </w:rPr>
            </w:pPr>
          </w:p>
        </w:tc>
      </w:tr>
    </w:tbl>
    <w:p w:rsidR="00726935" w:rsidRDefault="00726935" w:rsidP="00EE540D">
      <w:pPr>
        <w:tabs>
          <w:tab w:val="left" w:pos="0"/>
        </w:tabs>
        <w:rPr>
          <w:rFonts w:cs="Times New Roman"/>
          <w:szCs w:val="28"/>
        </w:rPr>
      </w:pPr>
    </w:p>
    <w:p w:rsidR="006727DF" w:rsidRDefault="006727DF" w:rsidP="00EB31F9">
      <w:pPr>
        <w:tabs>
          <w:tab w:val="left" w:pos="0"/>
        </w:tabs>
        <w:ind w:hanging="142"/>
        <w:jc w:val="right"/>
        <w:rPr>
          <w:rFonts w:cs="Times New Roman"/>
          <w:szCs w:val="28"/>
        </w:rPr>
      </w:pPr>
      <w:r w:rsidRPr="00955690">
        <w:rPr>
          <w:rFonts w:cs="Times New Roman"/>
          <w:szCs w:val="28"/>
        </w:rPr>
        <w:t xml:space="preserve">Таблица </w:t>
      </w:r>
      <w:r w:rsidR="006568AA" w:rsidRPr="00955690">
        <w:rPr>
          <w:rFonts w:cs="Times New Roman"/>
          <w:szCs w:val="28"/>
        </w:rPr>
        <w:t>7</w:t>
      </w:r>
    </w:p>
    <w:p w:rsidR="00555B9F" w:rsidRPr="00523791" w:rsidRDefault="00555B9F" w:rsidP="00EB31F9">
      <w:pPr>
        <w:tabs>
          <w:tab w:val="left" w:pos="0"/>
        </w:tabs>
        <w:ind w:hanging="142"/>
        <w:jc w:val="right"/>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tbl>
      <w:tblPr>
        <w:tblW w:w="15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629"/>
        <w:gridCol w:w="564"/>
        <w:gridCol w:w="567"/>
        <w:gridCol w:w="608"/>
        <w:gridCol w:w="610"/>
        <w:gridCol w:w="610"/>
        <w:gridCol w:w="610"/>
        <w:gridCol w:w="610"/>
        <w:gridCol w:w="610"/>
        <w:gridCol w:w="610"/>
        <w:gridCol w:w="610"/>
        <w:gridCol w:w="610"/>
        <w:gridCol w:w="610"/>
        <w:gridCol w:w="610"/>
        <w:gridCol w:w="664"/>
        <w:gridCol w:w="610"/>
        <w:gridCol w:w="610"/>
        <w:gridCol w:w="610"/>
        <w:gridCol w:w="610"/>
        <w:gridCol w:w="610"/>
        <w:gridCol w:w="610"/>
        <w:gridCol w:w="610"/>
        <w:gridCol w:w="758"/>
      </w:tblGrid>
      <w:tr w:rsidR="006F5E79" w:rsidRPr="00D02ED0" w:rsidTr="00F440D6">
        <w:trPr>
          <w:cantSplit/>
          <w:tblHeader/>
          <w:jc w:val="center"/>
        </w:trPr>
        <w:tc>
          <w:tcPr>
            <w:tcW w:w="895"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roofErr w:type="spellStart"/>
            <w:r w:rsidRPr="00D02ED0">
              <w:rPr>
                <w:rFonts w:eastAsia="Times New Roman" w:cs="Times New Roman"/>
                <w:sz w:val="18"/>
                <w:szCs w:val="18"/>
              </w:rPr>
              <w:t>Хозсекция</w:t>
            </w:r>
            <w:proofErr w:type="spellEnd"/>
            <w:r w:rsidRPr="00D02ED0">
              <w:rPr>
                <w:rFonts w:eastAsia="Times New Roman" w:cs="Times New Roman"/>
                <w:sz w:val="18"/>
                <w:szCs w:val="18"/>
              </w:rPr>
              <w:t xml:space="preserve"> и</w:t>
            </w:r>
            <w:r>
              <w:rPr>
                <w:rFonts w:eastAsia="Times New Roman" w:cs="Times New Roman"/>
                <w:sz w:val="18"/>
                <w:szCs w:val="18"/>
              </w:rPr>
              <w:t xml:space="preserve"> </w:t>
            </w:r>
            <w:proofErr w:type="spellStart"/>
            <w:r w:rsidRPr="00D02ED0">
              <w:rPr>
                <w:rFonts w:eastAsia="Times New Roman" w:cs="Times New Roman"/>
                <w:sz w:val="18"/>
                <w:szCs w:val="18"/>
              </w:rPr>
              <w:t>преоб-ладающая</w:t>
            </w:r>
            <w:proofErr w:type="spellEnd"/>
            <w:r w:rsidRPr="00D02ED0">
              <w:rPr>
                <w:rFonts w:eastAsia="Times New Roman" w:cs="Times New Roman"/>
                <w:sz w:val="18"/>
                <w:szCs w:val="18"/>
              </w:rPr>
              <w:t xml:space="preserve"> порода</w:t>
            </w:r>
          </w:p>
        </w:tc>
        <w:tc>
          <w:tcPr>
            <w:tcW w:w="629"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 xml:space="preserve">Земли, </w:t>
            </w:r>
            <w:proofErr w:type="spellStart"/>
            <w:proofErr w:type="gramStart"/>
            <w:r w:rsidRPr="00D02ED0">
              <w:rPr>
                <w:rFonts w:eastAsia="Times New Roman" w:cs="Times New Roman"/>
                <w:sz w:val="18"/>
                <w:szCs w:val="18"/>
              </w:rPr>
              <w:t>покры-тые</w:t>
            </w:r>
            <w:proofErr w:type="spellEnd"/>
            <w:proofErr w:type="gramEnd"/>
            <w:r w:rsidRPr="00D02ED0">
              <w:rPr>
                <w:rFonts w:eastAsia="Times New Roman" w:cs="Times New Roman"/>
                <w:sz w:val="18"/>
                <w:szCs w:val="18"/>
              </w:rPr>
              <w:t xml:space="preserve"> лесной расти-</w:t>
            </w:r>
            <w:proofErr w:type="spellStart"/>
            <w:r w:rsidRPr="00D02ED0">
              <w:rPr>
                <w:rFonts w:eastAsia="Times New Roman" w:cs="Times New Roman"/>
                <w:sz w:val="18"/>
                <w:szCs w:val="18"/>
              </w:rPr>
              <w:t>тель</w:t>
            </w:r>
            <w:proofErr w:type="spellEnd"/>
            <w:r w:rsidRPr="00D02ED0">
              <w:rPr>
                <w:rFonts w:eastAsia="Times New Roman" w:cs="Times New Roman"/>
                <w:sz w:val="18"/>
                <w:szCs w:val="18"/>
              </w:rPr>
              <w:t>-</w:t>
            </w:r>
            <w:proofErr w:type="spellStart"/>
            <w:r w:rsidRPr="00D02ED0">
              <w:rPr>
                <w:rFonts w:eastAsia="Times New Roman" w:cs="Times New Roman"/>
                <w:sz w:val="18"/>
                <w:szCs w:val="18"/>
              </w:rPr>
              <w:t>ностью</w:t>
            </w:r>
            <w:proofErr w:type="spellEnd"/>
            <w:r w:rsidRPr="00D02ED0">
              <w:rPr>
                <w:rFonts w:eastAsia="Times New Roman" w:cs="Times New Roman"/>
                <w:sz w:val="18"/>
                <w:szCs w:val="18"/>
              </w:rPr>
              <w:t>,</w:t>
            </w:r>
          </w:p>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га</w:t>
            </w:r>
          </w:p>
        </w:tc>
        <w:tc>
          <w:tcPr>
            <w:tcW w:w="3569" w:type="dxa"/>
            <w:gridSpan w:val="6"/>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В том числе по группам возраста</w:t>
            </w:r>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Запас спелых и</w:t>
            </w:r>
            <w:r>
              <w:rPr>
                <w:rFonts w:eastAsia="Times New Roman" w:cs="Times New Roman"/>
                <w:sz w:val="18"/>
                <w:szCs w:val="18"/>
              </w:rPr>
              <w:t xml:space="preserve"> </w:t>
            </w:r>
            <w:proofErr w:type="spellStart"/>
            <w:r w:rsidRPr="00D02ED0">
              <w:rPr>
                <w:rFonts w:eastAsia="Times New Roman" w:cs="Times New Roman"/>
                <w:sz w:val="18"/>
                <w:szCs w:val="18"/>
              </w:rPr>
              <w:t>перес-тойных</w:t>
            </w:r>
            <w:proofErr w:type="spellEnd"/>
            <w:r w:rsidRPr="00D02ED0">
              <w:rPr>
                <w:rFonts w:eastAsia="Times New Roman" w:cs="Times New Roman"/>
                <w:sz w:val="18"/>
                <w:szCs w:val="18"/>
              </w:rPr>
              <w:t xml:space="preserve">            </w:t>
            </w:r>
            <w:proofErr w:type="spellStart"/>
            <w:r w:rsidRPr="00D02ED0">
              <w:rPr>
                <w:rFonts w:eastAsia="Times New Roman" w:cs="Times New Roman"/>
                <w:sz w:val="18"/>
                <w:szCs w:val="18"/>
              </w:rPr>
              <w:t>насаж-дений</w:t>
            </w:r>
            <w:proofErr w:type="spellEnd"/>
            <w:r w:rsidRPr="00D02ED0">
              <w:rPr>
                <w:rFonts w:eastAsia="Times New Roman" w:cs="Times New Roman"/>
                <w:sz w:val="18"/>
                <w:szCs w:val="18"/>
              </w:rPr>
              <w:t>,  тыс.</w:t>
            </w:r>
            <w:r>
              <w:rPr>
                <w:rFonts w:eastAsia="Times New Roman" w:cs="Times New Roman"/>
                <w:sz w:val="18"/>
                <w:szCs w:val="18"/>
              </w:rPr>
              <w:t xml:space="preserve"> </w:t>
            </w:r>
            <w:r w:rsidRPr="00D02ED0">
              <w:rPr>
                <w:rFonts w:eastAsia="Times New Roman" w:cs="Times New Roman"/>
                <w:sz w:val="18"/>
                <w:szCs w:val="18"/>
              </w:rPr>
              <w:t>м</w:t>
            </w:r>
            <w:r w:rsidRPr="00D02ED0">
              <w:rPr>
                <w:rFonts w:eastAsia="Times New Roman" w:cs="Times New Roman"/>
                <w:sz w:val="18"/>
                <w:szCs w:val="18"/>
                <w:vertAlign w:val="superscript"/>
              </w:rPr>
              <w:t>3</w:t>
            </w:r>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Сред-</w:t>
            </w:r>
            <w:proofErr w:type="spellStart"/>
            <w:r w:rsidRPr="00D02ED0">
              <w:rPr>
                <w:rFonts w:eastAsia="Times New Roman" w:cs="Times New Roman"/>
                <w:sz w:val="18"/>
                <w:szCs w:val="18"/>
              </w:rPr>
              <w:t>ний</w:t>
            </w:r>
            <w:proofErr w:type="spellEnd"/>
            <w:r w:rsidRPr="00D02ED0">
              <w:rPr>
                <w:rFonts w:eastAsia="Times New Roman" w:cs="Times New Roman"/>
                <w:sz w:val="18"/>
                <w:szCs w:val="18"/>
              </w:rPr>
              <w:t xml:space="preserve"> запас</w:t>
            </w:r>
            <w:r>
              <w:rPr>
                <w:rFonts w:eastAsia="Times New Roman" w:cs="Times New Roman"/>
                <w:sz w:val="18"/>
                <w:szCs w:val="18"/>
              </w:rPr>
              <w:t xml:space="preserve"> </w:t>
            </w:r>
            <w:r w:rsidRPr="00D02ED0">
              <w:rPr>
                <w:rFonts w:eastAsia="Times New Roman" w:cs="Times New Roman"/>
                <w:sz w:val="18"/>
                <w:szCs w:val="18"/>
              </w:rPr>
              <w:t>на 1</w:t>
            </w:r>
            <w:r>
              <w:rPr>
                <w:rFonts w:eastAsia="Times New Roman" w:cs="Times New Roman"/>
                <w:sz w:val="18"/>
                <w:szCs w:val="18"/>
              </w:rPr>
              <w:t xml:space="preserve"> </w:t>
            </w:r>
            <w:r w:rsidRPr="00D02ED0">
              <w:rPr>
                <w:rFonts w:eastAsia="Times New Roman" w:cs="Times New Roman"/>
                <w:sz w:val="18"/>
                <w:szCs w:val="18"/>
              </w:rPr>
              <w:t>га</w:t>
            </w:r>
            <w:r>
              <w:rPr>
                <w:rFonts w:eastAsia="Times New Roman" w:cs="Times New Roman"/>
                <w:sz w:val="18"/>
                <w:szCs w:val="18"/>
              </w:rPr>
              <w:t xml:space="preserve"> </w:t>
            </w:r>
            <w:proofErr w:type="spellStart"/>
            <w:r w:rsidRPr="00D02ED0">
              <w:rPr>
                <w:rFonts w:eastAsia="Times New Roman" w:cs="Times New Roman"/>
                <w:sz w:val="18"/>
                <w:szCs w:val="18"/>
              </w:rPr>
              <w:t>эксп-луата-цион-ного</w:t>
            </w:r>
            <w:proofErr w:type="spellEnd"/>
            <w:r w:rsidRPr="00D02ED0">
              <w:rPr>
                <w:rFonts w:eastAsia="Times New Roman" w:cs="Times New Roman"/>
                <w:sz w:val="18"/>
                <w:szCs w:val="18"/>
              </w:rPr>
              <w:t xml:space="preserve"> фонда, м</w:t>
            </w:r>
            <w:r w:rsidRPr="00D02ED0">
              <w:rPr>
                <w:rFonts w:eastAsia="Times New Roman" w:cs="Times New Roman"/>
                <w:sz w:val="18"/>
                <w:szCs w:val="18"/>
                <w:vertAlign w:val="superscript"/>
              </w:rPr>
              <w:t>3</w:t>
            </w:r>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Сред-</w:t>
            </w:r>
            <w:proofErr w:type="spellStart"/>
            <w:r w:rsidRPr="00D02ED0">
              <w:rPr>
                <w:rFonts w:eastAsia="Times New Roman" w:cs="Times New Roman"/>
                <w:sz w:val="18"/>
                <w:szCs w:val="18"/>
              </w:rPr>
              <w:t>ний</w:t>
            </w:r>
            <w:proofErr w:type="spellEnd"/>
            <w:r w:rsidRPr="00D02ED0">
              <w:rPr>
                <w:rFonts w:eastAsia="Times New Roman" w:cs="Times New Roman"/>
                <w:sz w:val="18"/>
                <w:szCs w:val="18"/>
              </w:rPr>
              <w:t xml:space="preserve"> при-рост корне-вой </w:t>
            </w:r>
            <w:r>
              <w:rPr>
                <w:rFonts w:eastAsia="Times New Roman" w:cs="Times New Roman"/>
                <w:sz w:val="18"/>
                <w:szCs w:val="18"/>
              </w:rPr>
              <w:t>м</w:t>
            </w:r>
            <w:r w:rsidRPr="00D02ED0">
              <w:rPr>
                <w:rFonts w:eastAsia="Times New Roman" w:cs="Times New Roman"/>
                <w:sz w:val="18"/>
                <w:szCs w:val="18"/>
              </w:rPr>
              <w:t>ассы, тыс. м</w:t>
            </w:r>
            <w:r w:rsidRPr="00D02ED0">
              <w:rPr>
                <w:rFonts w:eastAsia="Times New Roman" w:cs="Times New Roman"/>
                <w:sz w:val="18"/>
                <w:szCs w:val="18"/>
                <w:vertAlign w:val="superscript"/>
              </w:rPr>
              <w:t>3</w:t>
            </w:r>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jc w:val="center"/>
              <w:rPr>
                <w:rFonts w:eastAsia="Times New Roman" w:cs="Times New Roman"/>
                <w:sz w:val="18"/>
                <w:szCs w:val="18"/>
              </w:rPr>
            </w:pPr>
            <w:r w:rsidRPr="00D02ED0">
              <w:rPr>
                <w:rFonts w:eastAsia="Times New Roman" w:cs="Times New Roman"/>
                <w:sz w:val="18"/>
                <w:szCs w:val="18"/>
              </w:rPr>
              <w:t>Воз-</w:t>
            </w:r>
            <w:proofErr w:type="spellStart"/>
            <w:r w:rsidRPr="00D02ED0">
              <w:rPr>
                <w:rFonts w:eastAsia="Times New Roman" w:cs="Times New Roman"/>
                <w:sz w:val="18"/>
                <w:szCs w:val="18"/>
              </w:rPr>
              <w:t>раст</w:t>
            </w:r>
            <w:proofErr w:type="spellEnd"/>
            <w:r w:rsidRPr="00D02ED0">
              <w:rPr>
                <w:rFonts w:eastAsia="Times New Roman" w:cs="Times New Roman"/>
                <w:sz w:val="18"/>
                <w:szCs w:val="18"/>
              </w:rPr>
              <w:t xml:space="preserve"> рубки</w:t>
            </w:r>
          </w:p>
        </w:tc>
        <w:tc>
          <w:tcPr>
            <w:tcW w:w="2494" w:type="dxa"/>
            <w:gridSpan w:val="4"/>
            <w:shd w:val="clear" w:color="auto" w:fill="auto"/>
            <w:tcMar>
              <w:left w:w="28" w:type="dxa"/>
              <w:right w:w="28" w:type="dxa"/>
            </w:tcMar>
            <w:vAlign w:val="center"/>
          </w:tcPr>
          <w:p w:rsidR="006F5E79" w:rsidRPr="00D02ED0" w:rsidRDefault="006F5E79" w:rsidP="00F440D6">
            <w:pPr>
              <w:tabs>
                <w:tab w:val="left" w:pos="1418"/>
              </w:tabs>
              <w:jc w:val="center"/>
              <w:rPr>
                <w:rFonts w:eastAsia="Times New Roman" w:cs="Times New Roman"/>
                <w:sz w:val="18"/>
                <w:szCs w:val="18"/>
              </w:rPr>
            </w:pPr>
            <w:r w:rsidRPr="00D02ED0">
              <w:rPr>
                <w:rFonts w:eastAsia="Times New Roman" w:cs="Times New Roman"/>
                <w:sz w:val="18"/>
                <w:szCs w:val="18"/>
              </w:rPr>
              <w:t>Исчисленные расчетные лесосеки, га</w:t>
            </w:r>
          </w:p>
        </w:tc>
        <w:tc>
          <w:tcPr>
            <w:tcW w:w="3050" w:type="dxa"/>
            <w:gridSpan w:val="5"/>
            <w:shd w:val="clear" w:color="auto" w:fill="auto"/>
            <w:tcMar>
              <w:left w:w="28" w:type="dxa"/>
              <w:right w:w="28" w:type="dxa"/>
            </w:tcMar>
            <w:vAlign w:val="center"/>
          </w:tcPr>
          <w:p w:rsidR="006F5E79" w:rsidRPr="00D02ED0" w:rsidRDefault="006F5E79" w:rsidP="00F440D6">
            <w:pPr>
              <w:tabs>
                <w:tab w:val="left" w:pos="1418"/>
              </w:tabs>
              <w:jc w:val="center"/>
              <w:rPr>
                <w:rFonts w:eastAsia="Times New Roman" w:cs="Times New Roman"/>
                <w:sz w:val="18"/>
                <w:szCs w:val="18"/>
              </w:rPr>
            </w:pPr>
            <w:r w:rsidRPr="00D02ED0">
              <w:rPr>
                <w:rFonts w:eastAsia="Times New Roman" w:cs="Times New Roman"/>
                <w:sz w:val="18"/>
                <w:szCs w:val="18"/>
              </w:rPr>
              <w:t>Рекомендуемая</w:t>
            </w:r>
            <w:r>
              <w:rPr>
                <w:rFonts w:eastAsia="Times New Roman" w:cs="Times New Roman"/>
                <w:sz w:val="18"/>
                <w:szCs w:val="18"/>
              </w:rPr>
              <w:t xml:space="preserve"> </w:t>
            </w:r>
            <w:r w:rsidRPr="00D02ED0">
              <w:rPr>
                <w:rFonts w:eastAsia="Times New Roman" w:cs="Times New Roman"/>
                <w:sz w:val="18"/>
                <w:szCs w:val="18"/>
              </w:rPr>
              <w:t>к принятию расчетная лесосека</w:t>
            </w:r>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jc w:val="center"/>
              <w:rPr>
                <w:rFonts w:eastAsia="Times New Roman" w:cs="Times New Roman"/>
                <w:sz w:val="18"/>
                <w:szCs w:val="18"/>
              </w:rPr>
            </w:pPr>
            <w:r w:rsidRPr="00D02ED0">
              <w:rPr>
                <w:rFonts w:eastAsia="Times New Roman" w:cs="Times New Roman"/>
                <w:sz w:val="18"/>
                <w:szCs w:val="18"/>
              </w:rPr>
              <w:t>Число лет исп.-</w:t>
            </w:r>
            <w:proofErr w:type="spellStart"/>
            <w:r w:rsidRPr="00D02ED0">
              <w:rPr>
                <w:rFonts w:eastAsia="Times New Roman" w:cs="Times New Roman"/>
                <w:sz w:val="18"/>
                <w:szCs w:val="18"/>
              </w:rPr>
              <w:t>вания</w:t>
            </w:r>
            <w:proofErr w:type="spellEnd"/>
            <w:r w:rsidRPr="00D02ED0">
              <w:rPr>
                <w:rFonts w:eastAsia="Times New Roman" w:cs="Times New Roman"/>
                <w:sz w:val="18"/>
                <w:szCs w:val="18"/>
              </w:rPr>
              <w:t xml:space="preserve">           </w:t>
            </w:r>
            <w:proofErr w:type="spellStart"/>
            <w:r w:rsidRPr="00D02ED0">
              <w:rPr>
                <w:rFonts w:eastAsia="Times New Roman" w:cs="Times New Roman"/>
                <w:sz w:val="18"/>
                <w:szCs w:val="18"/>
              </w:rPr>
              <w:t>эксп</w:t>
            </w:r>
            <w:proofErr w:type="spellEnd"/>
            <w:r w:rsidRPr="00D02ED0">
              <w:rPr>
                <w:rFonts w:eastAsia="Times New Roman" w:cs="Times New Roman"/>
                <w:sz w:val="18"/>
                <w:szCs w:val="18"/>
              </w:rPr>
              <w:t>-</w:t>
            </w:r>
            <w:proofErr w:type="spellStart"/>
            <w:r w:rsidRPr="00D02ED0">
              <w:rPr>
                <w:rFonts w:eastAsia="Times New Roman" w:cs="Times New Roman"/>
                <w:sz w:val="18"/>
                <w:szCs w:val="18"/>
              </w:rPr>
              <w:t>луа</w:t>
            </w:r>
            <w:proofErr w:type="spellEnd"/>
            <w:r w:rsidRPr="00D02ED0">
              <w:rPr>
                <w:rFonts w:eastAsia="Times New Roman" w:cs="Times New Roman"/>
                <w:sz w:val="18"/>
                <w:szCs w:val="18"/>
              </w:rPr>
              <w:t>-</w:t>
            </w:r>
            <w:proofErr w:type="spellStart"/>
            <w:r w:rsidRPr="00D02ED0">
              <w:rPr>
                <w:rFonts w:eastAsia="Times New Roman" w:cs="Times New Roman"/>
                <w:sz w:val="18"/>
                <w:szCs w:val="18"/>
              </w:rPr>
              <w:t>таци</w:t>
            </w:r>
            <w:proofErr w:type="spellEnd"/>
            <w:r w:rsidRPr="00D02ED0">
              <w:rPr>
                <w:rFonts w:eastAsia="Times New Roman" w:cs="Times New Roman"/>
                <w:sz w:val="18"/>
                <w:szCs w:val="18"/>
              </w:rPr>
              <w:t>-он-</w:t>
            </w:r>
            <w:proofErr w:type="spellStart"/>
            <w:r w:rsidRPr="00D02ED0">
              <w:rPr>
                <w:rFonts w:eastAsia="Times New Roman" w:cs="Times New Roman"/>
                <w:sz w:val="18"/>
                <w:szCs w:val="18"/>
              </w:rPr>
              <w:t>ного</w:t>
            </w:r>
            <w:proofErr w:type="spellEnd"/>
            <w:r w:rsidRPr="00D02ED0">
              <w:rPr>
                <w:rFonts w:eastAsia="Times New Roman" w:cs="Times New Roman"/>
                <w:sz w:val="18"/>
                <w:szCs w:val="18"/>
              </w:rPr>
              <w:t xml:space="preserve"> фонда</w:t>
            </w:r>
          </w:p>
        </w:tc>
        <w:tc>
          <w:tcPr>
            <w:tcW w:w="1368" w:type="dxa"/>
            <w:gridSpan w:val="2"/>
            <w:shd w:val="clear" w:color="auto" w:fill="auto"/>
            <w:tcMar>
              <w:left w:w="28" w:type="dxa"/>
              <w:right w:w="28" w:type="dxa"/>
            </w:tcMar>
            <w:vAlign w:val="center"/>
          </w:tcPr>
          <w:p w:rsidR="006F5E79" w:rsidRPr="00D02ED0" w:rsidRDefault="006F5E79" w:rsidP="00F440D6">
            <w:pPr>
              <w:tabs>
                <w:tab w:val="left" w:pos="1418"/>
              </w:tabs>
              <w:jc w:val="center"/>
              <w:rPr>
                <w:rFonts w:eastAsia="Times New Roman" w:cs="Times New Roman"/>
                <w:sz w:val="18"/>
                <w:szCs w:val="18"/>
              </w:rPr>
            </w:pPr>
            <w:proofErr w:type="spellStart"/>
            <w:r w:rsidRPr="00D02ED0">
              <w:rPr>
                <w:rFonts w:eastAsia="Times New Roman" w:cs="Times New Roman"/>
                <w:sz w:val="18"/>
                <w:szCs w:val="18"/>
              </w:rPr>
              <w:t>Предпола-гаемый</w:t>
            </w:r>
            <w:proofErr w:type="spellEnd"/>
            <w:r>
              <w:rPr>
                <w:rFonts w:eastAsia="Times New Roman" w:cs="Times New Roman"/>
                <w:sz w:val="18"/>
                <w:szCs w:val="18"/>
              </w:rPr>
              <w:t xml:space="preserve"> </w:t>
            </w:r>
            <w:r w:rsidRPr="00D02ED0">
              <w:rPr>
                <w:rFonts w:eastAsia="Times New Roman" w:cs="Times New Roman"/>
                <w:sz w:val="18"/>
                <w:szCs w:val="18"/>
              </w:rPr>
              <w:t>остаток насаждений, га</w:t>
            </w:r>
          </w:p>
        </w:tc>
      </w:tr>
      <w:tr w:rsidR="006F5E79" w:rsidRPr="00D02ED0" w:rsidTr="00F440D6">
        <w:trPr>
          <w:cantSplit/>
          <w:tblHeader/>
          <w:jc w:val="center"/>
        </w:trPr>
        <w:tc>
          <w:tcPr>
            <w:tcW w:w="895"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29"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564"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молод-</w:t>
            </w:r>
            <w:proofErr w:type="spellStart"/>
            <w:r w:rsidRPr="00D02ED0">
              <w:rPr>
                <w:rFonts w:eastAsia="Times New Roman" w:cs="Times New Roman"/>
                <w:sz w:val="18"/>
                <w:szCs w:val="18"/>
              </w:rPr>
              <w:t>няки</w:t>
            </w:r>
            <w:proofErr w:type="spellEnd"/>
          </w:p>
        </w:tc>
        <w:tc>
          <w:tcPr>
            <w:tcW w:w="1175" w:type="dxa"/>
            <w:gridSpan w:val="2"/>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roofErr w:type="spellStart"/>
            <w:r w:rsidRPr="00D02ED0">
              <w:rPr>
                <w:rFonts w:eastAsia="Times New Roman" w:cs="Times New Roman"/>
                <w:sz w:val="18"/>
                <w:szCs w:val="18"/>
              </w:rPr>
              <w:t>средневоз-растные</w:t>
            </w:r>
            <w:proofErr w:type="spellEnd"/>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roofErr w:type="spellStart"/>
            <w:r w:rsidRPr="00D02ED0">
              <w:rPr>
                <w:rFonts w:eastAsia="Times New Roman" w:cs="Times New Roman"/>
                <w:sz w:val="18"/>
                <w:szCs w:val="18"/>
              </w:rPr>
              <w:t>приспе-ваю-щие</w:t>
            </w:r>
            <w:proofErr w:type="spellEnd"/>
          </w:p>
        </w:tc>
        <w:tc>
          <w:tcPr>
            <w:tcW w:w="1220" w:type="dxa"/>
            <w:gridSpan w:val="2"/>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спелые и перестойные</w:t>
            </w: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равно-мер-</w:t>
            </w:r>
            <w:proofErr w:type="spellStart"/>
            <w:r w:rsidRPr="00D02ED0">
              <w:rPr>
                <w:rFonts w:eastAsia="Times New Roman" w:cs="Times New Roman"/>
                <w:sz w:val="18"/>
                <w:szCs w:val="18"/>
              </w:rPr>
              <w:t>ного</w:t>
            </w:r>
            <w:proofErr w:type="spellEnd"/>
            <w:r w:rsidRPr="00D02ED0">
              <w:rPr>
                <w:rFonts w:eastAsia="Times New Roman" w:cs="Times New Roman"/>
                <w:sz w:val="18"/>
                <w:szCs w:val="18"/>
              </w:rPr>
              <w:t xml:space="preserve"> </w:t>
            </w:r>
            <w:proofErr w:type="spellStart"/>
            <w:r w:rsidRPr="00D02ED0">
              <w:rPr>
                <w:rFonts w:eastAsia="Times New Roman" w:cs="Times New Roman"/>
                <w:sz w:val="18"/>
                <w:szCs w:val="18"/>
              </w:rPr>
              <w:t>поль</w:t>
            </w:r>
            <w:proofErr w:type="spellEnd"/>
            <w:r w:rsidRPr="00D02ED0">
              <w:rPr>
                <w:rFonts w:eastAsia="Times New Roman" w:cs="Times New Roman"/>
                <w:sz w:val="18"/>
                <w:szCs w:val="18"/>
              </w:rPr>
              <w:t>-зова-</w:t>
            </w:r>
            <w:proofErr w:type="spellStart"/>
            <w:r w:rsidRPr="00D02ED0">
              <w:rPr>
                <w:rFonts w:eastAsia="Times New Roman" w:cs="Times New Roman"/>
                <w:sz w:val="18"/>
                <w:szCs w:val="18"/>
              </w:rPr>
              <w:t>ния</w:t>
            </w:r>
            <w:proofErr w:type="spellEnd"/>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2-я</w:t>
            </w:r>
          </w:p>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воз-</w:t>
            </w:r>
            <w:proofErr w:type="spellStart"/>
            <w:r w:rsidRPr="00D02ED0">
              <w:rPr>
                <w:rFonts w:eastAsia="Times New Roman" w:cs="Times New Roman"/>
                <w:sz w:val="18"/>
                <w:szCs w:val="18"/>
              </w:rPr>
              <w:t>раст</w:t>
            </w:r>
            <w:proofErr w:type="spellEnd"/>
            <w:r w:rsidRPr="00D02ED0">
              <w:rPr>
                <w:rFonts w:eastAsia="Times New Roman" w:cs="Times New Roman"/>
                <w:sz w:val="18"/>
                <w:szCs w:val="18"/>
              </w:rPr>
              <w:t>-</w:t>
            </w:r>
            <w:proofErr w:type="spellStart"/>
            <w:r w:rsidRPr="00D02ED0">
              <w:rPr>
                <w:rFonts w:eastAsia="Times New Roman" w:cs="Times New Roman"/>
                <w:sz w:val="18"/>
                <w:szCs w:val="18"/>
              </w:rPr>
              <w:t>ная</w:t>
            </w:r>
            <w:proofErr w:type="spellEnd"/>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1-я</w:t>
            </w:r>
          </w:p>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воз-</w:t>
            </w:r>
            <w:proofErr w:type="spellStart"/>
            <w:r w:rsidRPr="00D02ED0">
              <w:rPr>
                <w:rFonts w:eastAsia="Times New Roman" w:cs="Times New Roman"/>
                <w:sz w:val="18"/>
                <w:szCs w:val="18"/>
              </w:rPr>
              <w:t>раст</w:t>
            </w:r>
            <w:proofErr w:type="spellEnd"/>
            <w:r w:rsidRPr="00D02ED0">
              <w:rPr>
                <w:rFonts w:eastAsia="Times New Roman" w:cs="Times New Roman"/>
                <w:sz w:val="18"/>
                <w:szCs w:val="18"/>
              </w:rPr>
              <w:t>-</w:t>
            </w:r>
            <w:proofErr w:type="spellStart"/>
            <w:r w:rsidRPr="00D02ED0">
              <w:rPr>
                <w:rFonts w:eastAsia="Times New Roman" w:cs="Times New Roman"/>
                <w:sz w:val="18"/>
                <w:szCs w:val="18"/>
              </w:rPr>
              <w:t>ная</w:t>
            </w:r>
            <w:proofErr w:type="spellEnd"/>
          </w:p>
        </w:tc>
        <w:tc>
          <w:tcPr>
            <w:tcW w:w="664"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roofErr w:type="spellStart"/>
            <w:r w:rsidRPr="00D02ED0">
              <w:rPr>
                <w:rFonts w:eastAsia="Times New Roman" w:cs="Times New Roman"/>
                <w:sz w:val="18"/>
                <w:szCs w:val="18"/>
              </w:rPr>
              <w:t>интег-ральная</w:t>
            </w:r>
            <w:proofErr w:type="spellEnd"/>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roofErr w:type="spellStart"/>
            <w:r w:rsidRPr="00D02ED0">
              <w:rPr>
                <w:rFonts w:eastAsia="Times New Roman" w:cs="Times New Roman"/>
                <w:sz w:val="18"/>
                <w:szCs w:val="18"/>
              </w:rPr>
              <w:t>пло-щадь</w:t>
            </w:r>
            <w:proofErr w:type="spellEnd"/>
            <w:r w:rsidRPr="00D02ED0">
              <w:rPr>
                <w:rFonts w:eastAsia="Times New Roman" w:cs="Times New Roman"/>
                <w:sz w:val="18"/>
                <w:szCs w:val="18"/>
              </w:rPr>
              <w:t>,</w:t>
            </w:r>
            <w:r>
              <w:rPr>
                <w:rFonts w:eastAsia="Times New Roman" w:cs="Times New Roman"/>
                <w:sz w:val="18"/>
                <w:szCs w:val="18"/>
              </w:rPr>
              <w:t xml:space="preserve"> </w:t>
            </w:r>
            <w:r w:rsidRPr="00D02ED0">
              <w:rPr>
                <w:rFonts w:eastAsia="Times New Roman" w:cs="Times New Roman"/>
                <w:sz w:val="18"/>
                <w:szCs w:val="18"/>
              </w:rPr>
              <w:t>га</w:t>
            </w:r>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 xml:space="preserve">запас корне-вой, </w:t>
            </w:r>
            <w:r>
              <w:rPr>
                <w:rFonts w:eastAsia="Times New Roman" w:cs="Times New Roman"/>
                <w:sz w:val="18"/>
                <w:szCs w:val="18"/>
              </w:rPr>
              <w:t>ты</w:t>
            </w:r>
            <w:r w:rsidRPr="00D02ED0">
              <w:rPr>
                <w:rFonts w:eastAsia="Times New Roman" w:cs="Times New Roman"/>
                <w:sz w:val="18"/>
                <w:szCs w:val="18"/>
              </w:rPr>
              <w:t>с. м</w:t>
            </w:r>
            <w:r w:rsidRPr="00D02ED0">
              <w:rPr>
                <w:rFonts w:eastAsia="Times New Roman" w:cs="Times New Roman"/>
                <w:sz w:val="18"/>
                <w:szCs w:val="18"/>
                <w:vertAlign w:val="superscript"/>
              </w:rPr>
              <w:t>3</w:t>
            </w:r>
          </w:p>
        </w:tc>
        <w:tc>
          <w:tcPr>
            <w:tcW w:w="1830" w:type="dxa"/>
            <w:gridSpan w:val="3"/>
            <w:shd w:val="clear" w:color="auto" w:fill="auto"/>
            <w:tcMar>
              <w:left w:w="28" w:type="dxa"/>
              <w:right w:w="28" w:type="dxa"/>
            </w:tcMar>
            <w:vAlign w:val="center"/>
          </w:tcPr>
          <w:p w:rsidR="006F5E79" w:rsidRPr="00D02ED0" w:rsidRDefault="006F5E79" w:rsidP="00F440D6">
            <w:pPr>
              <w:tabs>
                <w:tab w:val="left" w:pos="1418"/>
              </w:tabs>
              <w:jc w:val="center"/>
              <w:rPr>
                <w:rFonts w:eastAsia="Times New Roman" w:cs="Times New Roman"/>
                <w:sz w:val="18"/>
                <w:szCs w:val="18"/>
              </w:rPr>
            </w:pPr>
            <w:r w:rsidRPr="00D02ED0">
              <w:rPr>
                <w:rFonts w:eastAsia="Times New Roman" w:cs="Times New Roman"/>
                <w:sz w:val="18"/>
                <w:szCs w:val="18"/>
              </w:rPr>
              <w:t xml:space="preserve">в </w:t>
            </w:r>
            <w:proofErr w:type="spellStart"/>
            <w:r w:rsidRPr="00D02ED0">
              <w:rPr>
                <w:rFonts w:eastAsia="Times New Roman" w:cs="Times New Roman"/>
                <w:sz w:val="18"/>
                <w:szCs w:val="18"/>
              </w:rPr>
              <w:t>ликвиде</w:t>
            </w:r>
            <w:proofErr w:type="spellEnd"/>
            <w:r>
              <w:rPr>
                <w:rFonts w:eastAsia="Times New Roman" w:cs="Times New Roman"/>
                <w:sz w:val="18"/>
                <w:szCs w:val="18"/>
              </w:rPr>
              <w:t>, тыс. м3</w:t>
            </w:r>
          </w:p>
        </w:tc>
        <w:tc>
          <w:tcPr>
            <w:tcW w:w="610" w:type="dxa"/>
            <w:vMerge/>
            <w:shd w:val="clear" w:color="auto" w:fill="auto"/>
            <w:tcMar>
              <w:left w:w="28" w:type="dxa"/>
              <w:right w:w="28" w:type="dxa"/>
            </w:tcMar>
            <w:vAlign w:val="center"/>
          </w:tcPr>
          <w:p w:rsidR="006F5E79" w:rsidRPr="00D02ED0" w:rsidRDefault="006F5E79" w:rsidP="00F440D6">
            <w:pPr>
              <w:tabs>
                <w:tab w:val="left" w:pos="1418"/>
              </w:tabs>
              <w:jc w:val="center"/>
              <w:rPr>
                <w:rFonts w:eastAsia="Times New Roman" w:cs="Times New Roman"/>
                <w:sz w:val="18"/>
                <w:szCs w:val="18"/>
              </w:rPr>
            </w:pPr>
          </w:p>
        </w:tc>
        <w:tc>
          <w:tcPr>
            <w:tcW w:w="610"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roofErr w:type="spellStart"/>
            <w:r w:rsidRPr="00D02ED0">
              <w:rPr>
                <w:rFonts w:eastAsia="Times New Roman" w:cs="Times New Roman"/>
                <w:sz w:val="18"/>
                <w:szCs w:val="18"/>
              </w:rPr>
              <w:t>приспе-ваю-щих</w:t>
            </w:r>
            <w:proofErr w:type="spellEnd"/>
          </w:p>
        </w:tc>
        <w:tc>
          <w:tcPr>
            <w:tcW w:w="758" w:type="dxa"/>
            <w:vMerge w:val="restart"/>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спелых</w:t>
            </w:r>
            <w:r>
              <w:rPr>
                <w:rFonts w:eastAsia="Times New Roman" w:cs="Times New Roman"/>
                <w:sz w:val="18"/>
                <w:szCs w:val="18"/>
              </w:rPr>
              <w:t xml:space="preserve"> </w:t>
            </w:r>
            <w:r w:rsidRPr="00D02ED0">
              <w:rPr>
                <w:rFonts w:eastAsia="Times New Roman" w:cs="Times New Roman"/>
                <w:sz w:val="18"/>
                <w:szCs w:val="18"/>
              </w:rPr>
              <w:t>и</w:t>
            </w:r>
            <w:r>
              <w:rPr>
                <w:rFonts w:eastAsia="Times New Roman" w:cs="Times New Roman"/>
                <w:sz w:val="18"/>
                <w:szCs w:val="18"/>
              </w:rPr>
              <w:t xml:space="preserve"> </w:t>
            </w:r>
            <w:proofErr w:type="spellStart"/>
            <w:r w:rsidRPr="00D02ED0">
              <w:rPr>
                <w:rFonts w:eastAsia="Times New Roman" w:cs="Times New Roman"/>
                <w:sz w:val="18"/>
                <w:szCs w:val="18"/>
              </w:rPr>
              <w:t>перес-тойных</w:t>
            </w:r>
            <w:proofErr w:type="spellEnd"/>
          </w:p>
        </w:tc>
      </w:tr>
      <w:tr w:rsidR="006F5E79" w:rsidRPr="00D02ED0" w:rsidTr="00F440D6">
        <w:trPr>
          <w:cantSplit/>
          <w:trHeight w:val="884"/>
          <w:tblHeader/>
          <w:jc w:val="center"/>
        </w:trPr>
        <w:tc>
          <w:tcPr>
            <w:tcW w:w="895"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29"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564"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567" w:type="dxa"/>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всего</w:t>
            </w:r>
          </w:p>
        </w:tc>
        <w:tc>
          <w:tcPr>
            <w:tcW w:w="608" w:type="dxa"/>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roofErr w:type="spellStart"/>
            <w:r w:rsidRPr="00D02ED0">
              <w:rPr>
                <w:rFonts w:eastAsia="Times New Roman" w:cs="Times New Roman"/>
                <w:sz w:val="18"/>
                <w:szCs w:val="18"/>
              </w:rPr>
              <w:t>вклю</w:t>
            </w:r>
            <w:r>
              <w:rPr>
                <w:rFonts w:eastAsia="Times New Roman" w:cs="Times New Roman"/>
                <w:sz w:val="18"/>
                <w:szCs w:val="18"/>
              </w:rPr>
              <w:t>-</w:t>
            </w:r>
            <w:r w:rsidRPr="00D02ED0">
              <w:rPr>
                <w:rFonts w:eastAsia="Times New Roman" w:cs="Times New Roman"/>
                <w:sz w:val="18"/>
                <w:szCs w:val="18"/>
              </w:rPr>
              <w:t>чено</w:t>
            </w:r>
            <w:proofErr w:type="spellEnd"/>
            <w:r w:rsidRPr="00D02ED0">
              <w:rPr>
                <w:rFonts w:eastAsia="Times New Roman" w:cs="Times New Roman"/>
                <w:sz w:val="18"/>
                <w:szCs w:val="18"/>
              </w:rPr>
              <w:t xml:space="preserve"> в расчет</w:t>
            </w: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всего</w:t>
            </w:r>
          </w:p>
        </w:tc>
        <w:tc>
          <w:tcPr>
            <w:tcW w:w="610" w:type="dxa"/>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 xml:space="preserve">в том числе     </w:t>
            </w:r>
            <w:proofErr w:type="spellStart"/>
            <w:r w:rsidRPr="00D02ED0">
              <w:rPr>
                <w:rFonts w:eastAsia="Times New Roman" w:cs="Times New Roman"/>
                <w:sz w:val="18"/>
                <w:szCs w:val="18"/>
              </w:rPr>
              <w:t>перес-тойные</w:t>
            </w:r>
            <w:proofErr w:type="spellEnd"/>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класс воз-</w:t>
            </w:r>
            <w:proofErr w:type="spellStart"/>
            <w:r w:rsidRPr="00D02ED0">
              <w:rPr>
                <w:rFonts w:eastAsia="Times New Roman" w:cs="Times New Roman"/>
                <w:sz w:val="18"/>
                <w:szCs w:val="18"/>
              </w:rPr>
              <w:t>раста</w:t>
            </w:r>
            <w:proofErr w:type="spellEnd"/>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64"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всего</w:t>
            </w:r>
          </w:p>
        </w:tc>
        <w:tc>
          <w:tcPr>
            <w:tcW w:w="610" w:type="dxa"/>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в том числе деловой</w:t>
            </w:r>
          </w:p>
        </w:tc>
        <w:tc>
          <w:tcPr>
            <w:tcW w:w="610" w:type="dxa"/>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 xml:space="preserve">% дело-вой от </w:t>
            </w:r>
            <w:proofErr w:type="spellStart"/>
            <w:r w:rsidRPr="00D02ED0">
              <w:rPr>
                <w:rFonts w:eastAsia="Times New Roman" w:cs="Times New Roman"/>
                <w:sz w:val="18"/>
                <w:szCs w:val="18"/>
              </w:rPr>
              <w:t>ликви</w:t>
            </w:r>
            <w:proofErr w:type="spellEnd"/>
            <w:r w:rsidRPr="00D02ED0">
              <w:rPr>
                <w:rFonts w:eastAsia="Times New Roman" w:cs="Times New Roman"/>
                <w:sz w:val="18"/>
                <w:szCs w:val="18"/>
              </w:rPr>
              <w:t>-да</w:t>
            </w: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610"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c>
          <w:tcPr>
            <w:tcW w:w="758" w:type="dxa"/>
            <w:vMerge/>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p>
        </w:tc>
      </w:tr>
      <w:tr w:rsidR="006F5E79" w:rsidRPr="00D02ED0" w:rsidTr="00F440D6">
        <w:trPr>
          <w:cantSplit/>
          <w:tblHeader/>
          <w:jc w:val="center"/>
        </w:trPr>
        <w:tc>
          <w:tcPr>
            <w:tcW w:w="895"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w:t>
            </w:r>
          </w:p>
        </w:tc>
        <w:tc>
          <w:tcPr>
            <w:tcW w:w="629"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2</w:t>
            </w:r>
          </w:p>
        </w:tc>
        <w:tc>
          <w:tcPr>
            <w:tcW w:w="564"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3</w:t>
            </w:r>
          </w:p>
        </w:tc>
        <w:tc>
          <w:tcPr>
            <w:tcW w:w="567"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4</w:t>
            </w:r>
          </w:p>
        </w:tc>
        <w:tc>
          <w:tcPr>
            <w:tcW w:w="608"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5</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6</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7</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8</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9</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10</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11</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12</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13</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14</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15</w:t>
            </w:r>
          </w:p>
        </w:tc>
        <w:tc>
          <w:tcPr>
            <w:tcW w:w="664"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16</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17</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18</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19</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20</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21</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22</w:t>
            </w:r>
          </w:p>
        </w:tc>
        <w:tc>
          <w:tcPr>
            <w:tcW w:w="610"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23</w:t>
            </w:r>
          </w:p>
        </w:tc>
        <w:tc>
          <w:tcPr>
            <w:tcW w:w="758" w:type="dxa"/>
            <w:tcBorders>
              <w:bottom w:val="single" w:sz="4" w:space="0" w:color="auto"/>
            </w:tcBorders>
            <w:shd w:val="clear" w:color="auto" w:fill="auto"/>
            <w:tcMar>
              <w:left w:w="28" w:type="dxa"/>
              <w:right w:w="28" w:type="dxa"/>
            </w:tcMar>
            <w:vAlign w:val="center"/>
          </w:tcPr>
          <w:p w:rsidR="006F5E79" w:rsidRPr="00D02ED0" w:rsidRDefault="006F5E79" w:rsidP="00F440D6">
            <w:pPr>
              <w:tabs>
                <w:tab w:val="left" w:pos="1418"/>
              </w:tabs>
              <w:ind w:left="-42" w:right="-51"/>
              <w:jc w:val="center"/>
              <w:rPr>
                <w:rFonts w:eastAsia="Times New Roman" w:cs="Times New Roman"/>
                <w:sz w:val="18"/>
                <w:szCs w:val="18"/>
              </w:rPr>
            </w:pPr>
            <w:r w:rsidRPr="00D02ED0">
              <w:rPr>
                <w:rFonts w:eastAsia="Times New Roman" w:cs="Times New Roman"/>
                <w:sz w:val="18"/>
                <w:szCs w:val="18"/>
              </w:rPr>
              <w:t>24</w:t>
            </w:r>
          </w:p>
        </w:tc>
      </w:tr>
      <w:tr w:rsidR="006F5E79" w:rsidRPr="00D02ED0" w:rsidTr="00F440D6">
        <w:trPr>
          <w:cantSplit/>
          <w:trHeight w:val="295"/>
          <w:jc w:val="center"/>
        </w:trPr>
        <w:tc>
          <w:tcPr>
            <w:tcW w:w="15055" w:type="dxa"/>
            <w:gridSpan w:val="24"/>
            <w:tcBorders>
              <w:top w:val="single" w:sz="4" w:space="0" w:color="auto"/>
            </w:tcBorders>
            <w:shd w:val="clear" w:color="auto" w:fill="auto"/>
            <w:tcMar>
              <w:left w:w="28" w:type="dxa"/>
              <w:right w:w="28" w:type="dxa"/>
            </w:tcMar>
            <w:vAlign w:val="center"/>
          </w:tcPr>
          <w:p w:rsidR="006F5E79" w:rsidRPr="00D02ED0" w:rsidRDefault="006F5E79" w:rsidP="00F440D6">
            <w:pPr>
              <w:keepNext/>
              <w:tabs>
                <w:tab w:val="left" w:pos="1418"/>
              </w:tabs>
              <w:ind w:left="-42" w:right="-51"/>
              <w:jc w:val="center"/>
              <w:rPr>
                <w:rFonts w:eastAsia="Times New Roman" w:cs="Times New Roman"/>
                <w:sz w:val="18"/>
                <w:szCs w:val="18"/>
              </w:rPr>
            </w:pPr>
            <w:r w:rsidRPr="00D02ED0">
              <w:rPr>
                <w:rFonts w:eastAsia="Times New Roman" w:cs="Times New Roman"/>
                <w:sz w:val="18"/>
                <w:szCs w:val="18"/>
              </w:rPr>
              <w:t>Сплошные рубки</w:t>
            </w:r>
          </w:p>
          <w:p w:rsidR="006F5E79" w:rsidRPr="00D02ED0" w:rsidRDefault="006F5E79" w:rsidP="00F440D6">
            <w:pPr>
              <w:keepNext/>
              <w:tabs>
                <w:tab w:val="left" w:pos="1418"/>
              </w:tabs>
              <w:ind w:right="-51"/>
              <w:jc w:val="center"/>
              <w:rPr>
                <w:rFonts w:eastAsia="Times New Roman" w:cs="Times New Roman"/>
                <w:sz w:val="18"/>
                <w:szCs w:val="18"/>
              </w:rPr>
            </w:pPr>
            <w:r w:rsidRPr="00D02ED0">
              <w:rPr>
                <w:rFonts w:eastAsia="Times New Roman" w:cs="Times New Roman"/>
                <w:sz w:val="18"/>
                <w:szCs w:val="18"/>
              </w:rPr>
              <w:t>Целевое назначение</w:t>
            </w:r>
            <w:r>
              <w:rPr>
                <w:rFonts w:eastAsia="Times New Roman" w:cs="Times New Roman"/>
                <w:sz w:val="18"/>
                <w:szCs w:val="18"/>
              </w:rPr>
              <w:t xml:space="preserve"> -</w:t>
            </w:r>
            <w:r w:rsidRPr="00D02ED0">
              <w:rPr>
                <w:rFonts w:eastAsia="Times New Roman" w:cs="Times New Roman"/>
                <w:sz w:val="18"/>
                <w:szCs w:val="18"/>
              </w:rPr>
              <w:t xml:space="preserve"> эксплуатационные леса</w:t>
            </w:r>
          </w:p>
        </w:tc>
      </w:tr>
      <w:tr w:rsidR="006F5E79" w:rsidRPr="00D02ED0" w:rsidTr="00F440D6">
        <w:trPr>
          <w:cantSplit/>
          <w:trHeight w:val="103"/>
          <w:jc w:val="center"/>
        </w:trPr>
        <w:tc>
          <w:tcPr>
            <w:tcW w:w="895" w:type="dxa"/>
            <w:shd w:val="clear" w:color="auto" w:fill="auto"/>
            <w:tcMar>
              <w:left w:w="28" w:type="dxa"/>
              <w:right w:w="28" w:type="dxa"/>
            </w:tcMar>
            <w:vAlign w:val="center"/>
          </w:tcPr>
          <w:p w:rsidR="006F5E79" w:rsidRPr="00D02ED0" w:rsidRDefault="006F5E79" w:rsidP="00F440D6">
            <w:pPr>
              <w:keepNext/>
              <w:tabs>
                <w:tab w:val="left" w:pos="1418"/>
              </w:tabs>
              <w:ind w:right="-28"/>
              <w:rPr>
                <w:rFonts w:eastAsia="Times New Roman" w:cs="Times New Roman"/>
                <w:sz w:val="18"/>
                <w:szCs w:val="18"/>
              </w:rPr>
            </w:pPr>
            <w:r w:rsidRPr="00D02ED0">
              <w:rPr>
                <w:rFonts w:eastAsia="Times New Roman" w:cs="Times New Roman"/>
                <w:sz w:val="18"/>
                <w:szCs w:val="18"/>
              </w:rPr>
              <w:t>Сосна</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85</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9</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74</w:t>
            </w: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74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r w:rsidRPr="00D02ED0">
              <w:rPr>
                <w:rFonts w:cs="Times New Roman"/>
                <w:sz w:val="18"/>
                <w:szCs w:val="18"/>
              </w:rPr>
              <w:t>0,6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r w:rsidRPr="00D02ED0">
              <w:rPr>
                <w:rFonts w:cs="Times New Roman"/>
                <w:sz w:val="18"/>
                <w:szCs w:val="18"/>
              </w:rPr>
              <w:t>324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0,5</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81/5</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64"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20</w:t>
            </w: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w:t>
            </w:r>
          </w:p>
        </w:tc>
      </w:tr>
      <w:tr w:rsidR="006F5E79" w:rsidRPr="00D02ED0" w:rsidTr="00F440D6">
        <w:trPr>
          <w:cantSplit/>
          <w:trHeight w:val="273"/>
          <w:jc w:val="center"/>
        </w:trPr>
        <w:tc>
          <w:tcPr>
            <w:tcW w:w="895" w:type="dxa"/>
            <w:shd w:val="clear" w:color="auto" w:fill="auto"/>
            <w:tcMar>
              <w:left w:w="28" w:type="dxa"/>
              <w:right w:w="28" w:type="dxa"/>
            </w:tcMar>
            <w:vAlign w:val="center"/>
          </w:tcPr>
          <w:p w:rsidR="006F5E79" w:rsidRPr="00D02ED0" w:rsidRDefault="006F5E79" w:rsidP="00F440D6">
            <w:pPr>
              <w:keepNext/>
              <w:tabs>
                <w:tab w:val="left" w:pos="1418"/>
              </w:tabs>
              <w:ind w:right="-28"/>
              <w:rPr>
                <w:rFonts w:eastAsia="Times New Roman" w:cs="Times New Roman"/>
                <w:sz w:val="18"/>
                <w:szCs w:val="18"/>
              </w:rPr>
            </w:pPr>
            <w:r w:rsidRPr="00D02ED0">
              <w:rPr>
                <w:rFonts w:eastAsia="Times New Roman" w:cs="Times New Roman"/>
                <w:sz w:val="18"/>
                <w:szCs w:val="18"/>
              </w:rPr>
              <w:t>Ель</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r w:rsidRPr="00D02ED0">
              <w:rPr>
                <w:rFonts w:cs="Times New Roman"/>
                <w:sz w:val="18"/>
                <w:szCs w:val="18"/>
              </w:rPr>
              <w:t>26</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26</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0,1</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81/5</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64"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r>
      <w:tr w:rsidR="006F5E79" w:rsidRPr="00D02ED0" w:rsidTr="00F440D6">
        <w:trPr>
          <w:cantSplit/>
          <w:trHeight w:val="45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t>Дуб в/</w:t>
            </w:r>
            <w:proofErr w:type="spellStart"/>
            <w:r w:rsidRPr="00D02ED0">
              <w:rPr>
                <w:rFonts w:eastAsia="Times New Roman" w:cs="Times New Roman"/>
                <w:sz w:val="18"/>
                <w:szCs w:val="18"/>
              </w:rPr>
              <w:t>ств</w:t>
            </w:r>
            <w:proofErr w:type="spellEnd"/>
            <w:r w:rsidRPr="00D02ED0">
              <w:rPr>
                <w:rFonts w:eastAsia="Times New Roman" w:cs="Times New Roman"/>
                <w:sz w:val="18"/>
                <w:szCs w:val="18"/>
              </w:rPr>
              <w:t>.</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r w:rsidRPr="00D02ED0">
              <w:rPr>
                <w:rFonts w:cs="Times New Roman"/>
                <w:sz w:val="18"/>
                <w:szCs w:val="18"/>
              </w:rPr>
              <w:t>834</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406</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372</w:t>
            </w: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r w:rsidRPr="00D02ED0">
              <w:rPr>
                <w:rFonts w:cs="Times New Roman"/>
                <w:sz w:val="18"/>
                <w:szCs w:val="18"/>
              </w:rPr>
              <w:t>124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56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125</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2,1</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101/6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87</w:t>
            </w: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25</w:t>
            </w:r>
          </w:p>
        </w:tc>
      </w:tr>
      <w:tr w:rsidR="006F5E79" w:rsidRPr="00D02ED0" w:rsidTr="00F440D6">
        <w:trPr>
          <w:cantSplit/>
          <w:trHeight w:val="45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t>Дуб н/</w:t>
            </w:r>
            <w:proofErr w:type="spellStart"/>
            <w:r w:rsidRPr="00D02ED0">
              <w:rPr>
                <w:rFonts w:eastAsia="Times New Roman" w:cs="Times New Roman"/>
                <w:sz w:val="18"/>
                <w:szCs w:val="18"/>
              </w:rPr>
              <w:t>ств</w:t>
            </w:r>
            <w:proofErr w:type="spellEnd"/>
            <w:r w:rsidRPr="00D02ED0">
              <w:rPr>
                <w:rFonts w:eastAsia="Times New Roman" w:cs="Times New Roman"/>
                <w:sz w:val="18"/>
                <w:szCs w:val="18"/>
              </w:rPr>
              <w:t>.</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127</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w:t>
            </w: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13</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112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23</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16,4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147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61/7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w:t>
            </w: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60</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28</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w:t>
            </w: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83</w:t>
            </w:r>
          </w:p>
        </w:tc>
      </w:tr>
      <w:tr w:rsidR="006F5E79" w:rsidRPr="00D02ED0" w:rsidTr="00F440D6">
        <w:trPr>
          <w:cantSplit/>
          <w:trHeight w:val="305"/>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t>Клен</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80</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19</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52</w:t>
            </w: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9</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117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0,2</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61/7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17</w:t>
            </w: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9</w:t>
            </w:r>
          </w:p>
        </w:tc>
      </w:tr>
      <w:tr w:rsidR="006F5E79" w:rsidRPr="00D02ED0" w:rsidTr="00F440D6">
        <w:trPr>
          <w:cantSplit/>
          <w:trHeight w:val="268"/>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t>Береза</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378</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23</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95</w:t>
            </w: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89</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243</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208</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1,5</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61/7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13</w:t>
            </w: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9</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60</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8</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89</w:t>
            </w: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168</w:t>
            </w:r>
          </w:p>
        </w:tc>
      </w:tr>
      <w:tr w:rsidR="006F5E79" w:rsidRPr="00D02ED0" w:rsidTr="00F440D6">
        <w:trPr>
          <w:cantSplit/>
          <w:trHeight w:val="23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lastRenderedPageBreak/>
              <w:t>Осина</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174</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11</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5</w:t>
            </w: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5</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35</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123</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15</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34,6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283</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0,9</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41/5</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8</w:t>
            </w: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0,3</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30</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20</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5</w:t>
            </w: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103</w:t>
            </w:r>
          </w:p>
        </w:tc>
      </w:tr>
      <w:tr w:rsidR="006F5E79" w:rsidRPr="00D02ED0" w:rsidTr="00F440D6">
        <w:trPr>
          <w:cantSplit/>
          <w:trHeight w:val="45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t>Ольха черная</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15</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13</w:t>
            </w: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213</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61/7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r>
      <w:tr w:rsidR="006F5E79" w:rsidRPr="00D02ED0" w:rsidTr="00F440D6">
        <w:trPr>
          <w:cantSplit/>
          <w:trHeight w:val="45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t>Тополе</w:t>
            </w:r>
            <w:r>
              <w:rPr>
                <w:rFonts w:eastAsia="Times New Roman" w:cs="Times New Roman"/>
                <w:sz w:val="18"/>
                <w:szCs w:val="18"/>
              </w:rPr>
              <w:t>-</w:t>
            </w:r>
            <w:r w:rsidRPr="00D02ED0">
              <w:rPr>
                <w:rFonts w:eastAsia="Times New Roman" w:cs="Times New Roman"/>
                <w:sz w:val="18"/>
                <w:szCs w:val="18"/>
              </w:rPr>
              <w:t>вые куль</w:t>
            </w:r>
            <w:r>
              <w:rPr>
                <w:rFonts w:eastAsia="Times New Roman" w:cs="Times New Roman"/>
                <w:sz w:val="18"/>
                <w:szCs w:val="18"/>
              </w:rPr>
              <w:t>-</w:t>
            </w:r>
            <w:r w:rsidRPr="00D02ED0">
              <w:rPr>
                <w:rFonts w:eastAsia="Times New Roman" w:cs="Times New Roman"/>
                <w:sz w:val="18"/>
                <w:szCs w:val="18"/>
              </w:rPr>
              <w:t>туры</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20</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19</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19</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4,5</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237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0,1</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31/7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w:t>
            </w: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0,3</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40</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19</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w:t>
            </w:r>
          </w:p>
        </w:tc>
      </w:tr>
      <w:tr w:rsidR="006F5E79" w:rsidRPr="00D02ED0" w:rsidTr="00F440D6">
        <w:trPr>
          <w:cantSplit/>
          <w:trHeight w:val="45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t xml:space="preserve">Ива </w:t>
            </w:r>
            <w:proofErr w:type="spellStart"/>
            <w:r w:rsidRPr="00D02ED0">
              <w:rPr>
                <w:rFonts w:eastAsia="Times New Roman" w:cs="Times New Roman"/>
                <w:sz w:val="18"/>
                <w:szCs w:val="18"/>
              </w:rPr>
              <w:t>древов</w:t>
            </w:r>
            <w:proofErr w:type="spellEnd"/>
            <w:r w:rsidRPr="00D02ED0">
              <w:rPr>
                <w:rFonts w:eastAsia="Times New Roman" w:cs="Times New Roman"/>
                <w:sz w:val="18"/>
                <w:szCs w:val="18"/>
              </w:rPr>
              <w:t>.</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41/5</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r>
      <w:tr w:rsidR="006F5E79" w:rsidRPr="00D02ED0" w:rsidTr="00F440D6">
        <w:trPr>
          <w:cantSplit/>
          <w:trHeight w:val="45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t>Липовая</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909</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128</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285</w:t>
            </w: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147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410</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86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17,4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202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3,4</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61/7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25</w:t>
            </w: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18</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8</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55</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147</w:t>
            </w: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312</w:t>
            </w:r>
          </w:p>
        </w:tc>
      </w:tr>
      <w:tr w:rsidR="006F5E79" w:rsidRPr="00D02ED0" w:rsidTr="00F440D6">
        <w:trPr>
          <w:cantSplit/>
          <w:trHeight w:val="45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t>Тополь</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108</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41/5</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r>
      <w:tr w:rsidR="006F5E79" w:rsidRPr="00D02ED0" w:rsidTr="00F440D6">
        <w:trPr>
          <w:cantSplit/>
          <w:trHeight w:val="42"/>
          <w:jc w:val="center"/>
        </w:trPr>
        <w:tc>
          <w:tcPr>
            <w:tcW w:w="15055" w:type="dxa"/>
            <w:gridSpan w:val="24"/>
            <w:tcBorders>
              <w:top w:val="nil"/>
            </w:tcBorders>
            <w:shd w:val="clear" w:color="auto" w:fill="auto"/>
            <w:tcMar>
              <w:left w:w="28" w:type="dxa"/>
              <w:right w:w="28" w:type="dxa"/>
            </w:tcMar>
            <w:vAlign w:val="center"/>
          </w:tcPr>
          <w:p w:rsidR="006F5E79" w:rsidRPr="00D02ED0" w:rsidRDefault="006F5E79" w:rsidP="00F440D6">
            <w:pPr>
              <w:keepNext/>
              <w:tabs>
                <w:tab w:val="left" w:pos="1418"/>
              </w:tabs>
              <w:jc w:val="center"/>
              <w:rPr>
                <w:rFonts w:eastAsia="Times New Roman" w:cs="Times New Roman"/>
                <w:sz w:val="18"/>
                <w:szCs w:val="18"/>
              </w:rPr>
            </w:pPr>
            <w:r w:rsidRPr="00D02ED0">
              <w:rPr>
                <w:rFonts w:eastAsia="Times New Roman" w:cs="Times New Roman"/>
                <w:sz w:val="18"/>
                <w:szCs w:val="18"/>
              </w:rPr>
              <w:t>Итого по способу рубок</w:t>
            </w:r>
          </w:p>
        </w:tc>
      </w:tr>
      <w:tr w:rsidR="006F5E79" w:rsidRPr="00D02ED0" w:rsidTr="00F440D6">
        <w:trPr>
          <w:cantSplit/>
          <w:trHeight w:val="45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t>Итого</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2649</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624</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898</w:t>
            </w: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459</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766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361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57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77,4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9,0</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21</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2,9</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368</w:t>
            </w: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708</w:t>
            </w:r>
          </w:p>
        </w:tc>
      </w:tr>
      <w:tr w:rsidR="006F5E79" w:rsidRPr="00D02ED0" w:rsidTr="00F440D6">
        <w:trPr>
          <w:cantSplit/>
          <w:trHeight w:val="45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r w:rsidRPr="00D02ED0">
              <w:rPr>
                <w:rFonts w:eastAsia="Times New Roman" w:cs="Times New Roman"/>
                <w:sz w:val="18"/>
                <w:szCs w:val="18"/>
              </w:rPr>
              <w:t>Хвойные</w:t>
            </w:r>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111</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35</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74</w:t>
            </w: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74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0,6</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20</w:t>
            </w: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w:t>
            </w:r>
          </w:p>
        </w:tc>
      </w:tr>
      <w:tr w:rsidR="006F5E79" w:rsidRPr="00D02ED0" w:rsidTr="00F440D6">
        <w:trPr>
          <w:cantSplit/>
          <w:trHeight w:val="45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proofErr w:type="spellStart"/>
            <w:r w:rsidRPr="00D02ED0">
              <w:rPr>
                <w:rFonts w:eastAsia="Times New Roman" w:cs="Times New Roman"/>
                <w:sz w:val="18"/>
                <w:szCs w:val="18"/>
              </w:rPr>
              <w:t>Твердоли</w:t>
            </w:r>
            <w:r>
              <w:rPr>
                <w:rFonts w:eastAsia="Times New Roman" w:cs="Times New Roman"/>
                <w:sz w:val="18"/>
                <w:szCs w:val="18"/>
              </w:rPr>
              <w:t>-</w:t>
            </w:r>
            <w:r w:rsidRPr="00D02ED0">
              <w:rPr>
                <w:rFonts w:eastAsia="Times New Roman" w:cs="Times New Roman"/>
                <w:sz w:val="18"/>
                <w:szCs w:val="18"/>
              </w:rPr>
              <w:t>ств</w:t>
            </w:r>
            <w:r>
              <w:rPr>
                <w:rFonts w:eastAsia="Times New Roman" w:cs="Times New Roman"/>
                <w:sz w:val="18"/>
                <w:szCs w:val="18"/>
              </w:rPr>
              <w:t>енные</w:t>
            </w:r>
            <w:proofErr w:type="spellEnd"/>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1041</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425</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426</w:t>
            </w:r>
          </w:p>
        </w:tc>
        <w:tc>
          <w:tcPr>
            <w:tcW w:w="60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143</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78</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112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23</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16,4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2,5</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0,2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106</w:t>
            </w:r>
          </w:p>
        </w:tc>
        <w:tc>
          <w:tcPr>
            <w:tcW w:w="758"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117</w:t>
            </w:r>
          </w:p>
        </w:tc>
      </w:tr>
      <w:tr w:rsidR="006F5E79" w:rsidRPr="00617370" w:rsidTr="00F440D6">
        <w:trPr>
          <w:cantSplit/>
          <w:trHeight w:val="454"/>
          <w:jc w:val="center"/>
        </w:trPr>
        <w:tc>
          <w:tcPr>
            <w:tcW w:w="895" w:type="dxa"/>
            <w:shd w:val="clear" w:color="auto" w:fill="auto"/>
            <w:tcMar>
              <w:left w:w="28" w:type="dxa"/>
              <w:right w:w="28" w:type="dxa"/>
            </w:tcMar>
            <w:vAlign w:val="center"/>
          </w:tcPr>
          <w:p w:rsidR="006F5E79" w:rsidRPr="00D02ED0" w:rsidRDefault="006F5E79" w:rsidP="00F440D6">
            <w:pPr>
              <w:tabs>
                <w:tab w:val="left" w:pos="1418"/>
              </w:tabs>
              <w:ind w:right="-28"/>
              <w:rPr>
                <w:rFonts w:eastAsia="Times New Roman" w:cs="Times New Roman"/>
                <w:sz w:val="18"/>
                <w:szCs w:val="18"/>
              </w:rPr>
            </w:pPr>
            <w:proofErr w:type="spellStart"/>
            <w:r w:rsidRPr="00D02ED0">
              <w:rPr>
                <w:rFonts w:eastAsia="Times New Roman" w:cs="Times New Roman"/>
                <w:sz w:val="18"/>
                <w:szCs w:val="18"/>
              </w:rPr>
              <w:t>Мягколи</w:t>
            </w:r>
            <w:r>
              <w:rPr>
                <w:rFonts w:eastAsia="Times New Roman" w:cs="Times New Roman"/>
                <w:sz w:val="18"/>
                <w:szCs w:val="18"/>
              </w:rPr>
              <w:t>-</w:t>
            </w:r>
            <w:r w:rsidRPr="00D02ED0">
              <w:rPr>
                <w:rFonts w:eastAsia="Times New Roman" w:cs="Times New Roman"/>
                <w:sz w:val="18"/>
                <w:szCs w:val="18"/>
              </w:rPr>
              <w:t>ств</w:t>
            </w:r>
            <w:r>
              <w:rPr>
                <w:rFonts w:eastAsia="Times New Roman" w:cs="Times New Roman"/>
                <w:sz w:val="18"/>
                <w:szCs w:val="18"/>
              </w:rPr>
              <w:t>енные</w:t>
            </w:r>
            <w:proofErr w:type="spellEnd"/>
          </w:p>
        </w:tc>
        <w:tc>
          <w:tcPr>
            <w:tcW w:w="629"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1498</w:t>
            </w:r>
          </w:p>
        </w:tc>
        <w:tc>
          <w:tcPr>
            <w:tcW w:w="5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164</w:t>
            </w:r>
          </w:p>
        </w:tc>
        <w:tc>
          <w:tcPr>
            <w:tcW w:w="567"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398</w:t>
            </w:r>
          </w:p>
        </w:tc>
        <w:tc>
          <w:tcPr>
            <w:tcW w:w="608"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r w:rsidRPr="00D02ED0">
              <w:rPr>
                <w:rFonts w:cs="Times New Roman"/>
                <w:sz w:val="18"/>
                <w:szCs w:val="18"/>
              </w:rPr>
              <w:t>242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688</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248</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34</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60,5</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5,9</w:t>
            </w:r>
          </w:p>
        </w:tc>
        <w:tc>
          <w:tcPr>
            <w:tcW w:w="610" w:type="dxa"/>
            <w:shd w:val="clear" w:color="auto" w:fill="auto"/>
            <w:tcMar>
              <w:left w:w="28" w:type="dxa"/>
              <w:right w:w="28" w:type="dxa"/>
            </w:tcMar>
            <w:vAlign w:val="center"/>
          </w:tcPr>
          <w:p w:rsidR="006F5E79" w:rsidRPr="00D02ED0" w:rsidRDefault="006F5E79" w:rsidP="00F440D6">
            <w:pPr>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64"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17</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3,6</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2,5</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1,2</w:t>
            </w: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lang w:val="en-US"/>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p>
        </w:tc>
        <w:tc>
          <w:tcPr>
            <w:tcW w:w="610" w:type="dxa"/>
            <w:shd w:val="clear" w:color="auto" w:fill="auto"/>
            <w:tcMar>
              <w:left w:w="28" w:type="dxa"/>
              <w:right w:w="28" w:type="dxa"/>
            </w:tcMar>
            <w:vAlign w:val="center"/>
          </w:tcPr>
          <w:p w:rsidR="006F5E79" w:rsidRPr="00D02ED0" w:rsidRDefault="006F5E79" w:rsidP="00F440D6">
            <w:pPr>
              <w:spacing w:line="360" w:lineRule="auto"/>
              <w:jc w:val="center"/>
              <w:rPr>
                <w:rFonts w:cs="Times New Roman"/>
                <w:sz w:val="18"/>
                <w:szCs w:val="18"/>
              </w:rPr>
            </w:pPr>
            <w:r w:rsidRPr="00D02ED0">
              <w:rPr>
                <w:rFonts w:cs="Times New Roman"/>
                <w:sz w:val="18"/>
                <w:szCs w:val="18"/>
              </w:rPr>
              <w:t>242</w:t>
            </w:r>
          </w:p>
        </w:tc>
        <w:tc>
          <w:tcPr>
            <w:tcW w:w="758" w:type="dxa"/>
            <w:shd w:val="clear" w:color="auto" w:fill="auto"/>
            <w:tcMar>
              <w:left w:w="28" w:type="dxa"/>
              <w:right w:w="28" w:type="dxa"/>
            </w:tcMar>
            <w:vAlign w:val="center"/>
          </w:tcPr>
          <w:p w:rsidR="006F5E79" w:rsidRPr="00617370" w:rsidRDefault="006F5E79" w:rsidP="00F440D6">
            <w:pPr>
              <w:spacing w:line="360" w:lineRule="auto"/>
              <w:jc w:val="center"/>
              <w:rPr>
                <w:rFonts w:cs="Times New Roman"/>
                <w:sz w:val="18"/>
                <w:szCs w:val="18"/>
              </w:rPr>
            </w:pPr>
            <w:r w:rsidRPr="00D02ED0">
              <w:rPr>
                <w:rFonts w:cs="Times New Roman"/>
                <w:sz w:val="18"/>
                <w:szCs w:val="18"/>
              </w:rPr>
              <w:t>591</w:t>
            </w:r>
          </w:p>
        </w:tc>
      </w:tr>
    </w:tbl>
    <w:p w:rsidR="00555B9F" w:rsidRDefault="00555B9F" w:rsidP="00EB31F9">
      <w:pPr>
        <w:pStyle w:val="af6"/>
        <w:tabs>
          <w:tab w:val="left" w:pos="0"/>
        </w:tabs>
        <w:jc w:val="both"/>
        <w:rPr>
          <w:rFonts w:ascii="Times New Roman" w:hAnsi="Times New Roman"/>
          <w:szCs w:val="28"/>
          <w:lang w:val="ru-RU"/>
        </w:rPr>
      </w:pPr>
    </w:p>
    <w:p w:rsidR="008831F8" w:rsidRDefault="008831F8" w:rsidP="00EB31F9">
      <w:pPr>
        <w:pStyle w:val="af6"/>
        <w:tabs>
          <w:tab w:val="left" w:pos="0"/>
        </w:tabs>
        <w:jc w:val="both"/>
        <w:rPr>
          <w:rFonts w:ascii="Times New Roman" w:hAnsi="Times New Roman"/>
          <w:szCs w:val="28"/>
          <w:lang w:val="ru-RU"/>
        </w:rPr>
      </w:pPr>
    </w:p>
    <w:p w:rsidR="008831F8" w:rsidRDefault="008831F8" w:rsidP="00EB31F9">
      <w:pPr>
        <w:pStyle w:val="af6"/>
        <w:tabs>
          <w:tab w:val="left" w:pos="0"/>
        </w:tabs>
        <w:jc w:val="both"/>
        <w:rPr>
          <w:rFonts w:ascii="Times New Roman" w:hAnsi="Times New Roman"/>
          <w:szCs w:val="28"/>
          <w:lang w:val="ru-RU"/>
        </w:rPr>
      </w:pPr>
    </w:p>
    <w:p w:rsidR="008831F8" w:rsidRDefault="008831F8" w:rsidP="00EB31F9">
      <w:pPr>
        <w:pStyle w:val="af6"/>
        <w:tabs>
          <w:tab w:val="left" w:pos="0"/>
        </w:tabs>
        <w:jc w:val="both"/>
        <w:rPr>
          <w:rFonts w:ascii="Times New Roman" w:hAnsi="Times New Roman"/>
          <w:szCs w:val="28"/>
          <w:lang w:val="ru-RU"/>
        </w:rPr>
      </w:pPr>
    </w:p>
    <w:p w:rsidR="008831F8" w:rsidRDefault="008831F8" w:rsidP="00EB31F9">
      <w:pPr>
        <w:pStyle w:val="af6"/>
        <w:tabs>
          <w:tab w:val="left" w:pos="0"/>
        </w:tabs>
        <w:jc w:val="both"/>
        <w:rPr>
          <w:rFonts w:ascii="Times New Roman" w:hAnsi="Times New Roman"/>
          <w:szCs w:val="28"/>
          <w:lang w:val="ru-RU"/>
        </w:rPr>
      </w:pPr>
    </w:p>
    <w:p w:rsidR="008831F8" w:rsidRDefault="008831F8" w:rsidP="00EB31F9">
      <w:pPr>
        <w:pStyle w:val="af6"/>
        <w:tabs>
          <w:tab w:val="left" w:pos="0"/>
        </w:tabs>
        <w:jc w:val="both"/>
        <w:rPr>
          <w:rFonts w:ascii="Times New Roman" w:hAnsi="Times New Roman"/>
          <w:szCs w:val="28"/>
          <w:lang w:val="ru-RU"/>
        </w:rPr>
      </w:pPr>
    </w:p>
    <w:p w:rsidR="008831F8" w:rsidRDefault="008831F8" w:rsidP="00EB31F9">
      <w:pPr>
        <w:pStyle w:val="af6"/>
        <w:tabs>
          <w:tab w:val="left" w:pos="0"/>
        </w:tabs>
        <w:jc w:val="both"/>
        <w:rPr>
          <w:rFonts w:ascii="Times New Roman" w:hAnsi="Times New Roman"/>
          <w:szCs w:val="28"/>
          <w:lang w:val="ru-RU"/>
        </w:rPr>
      </w:pPr>
    </w:p>
    <w:p w:rsidR="00F50448" w:rsidRPr="00F50448" w:rsidRDefault="00F50448" w:rsidP="00F50448">
      <w:pPr>
        <w:pStyle w:val="af6"/>
        <w:tabs>
          <w:tab w:val="left" w:pos="0"/>
        </w:tabs>
        <w:jc w:val="both"/>
        <w:rPr>
          <w:rFonts w:ascii="Times New Roman" w:hAnsi="Times New Roman"/>
          <w:szCs w:val="28"/>
          <w:lang w:val="ru-RU"/>
        </w:rPr>
      </w:pPr>
      <w:r w:rsidRPr="00F50448">
        <w:rPr>
          <w:rFonts w:ascii="Times New Roman" w:hAnsi="Times New Roman"/>
          <w:b/>
          <w:szCs w:val="28"/>
          <w:lang w:val="ru-RU"/>
        </w:rPr>
        <w:lastRenderedPageBreak/>
        <w:t>Таблицу 8 подраздела 2.1.2</w:t>
      </w:r>
      <w:r w:rsidRPr="00F50448">
        <w:rPr>
          <w:rFonts w:ascii="Times New Roman" w:hAnsi="Times New Roman"/>
          <w:szCs w:val="28"/>
          <w:lang w:val="ru-RU"/>
        </w:rPr>
        <w:t xml:space="preserve"> изложить в следующей редакции:</w:t>
      </w:r>
    </w:p>
    <w:p w:rsidR="00F50448" w:rsidRPr="00F50448" w:rsidRDefault="00F50448" w:rsidP="00F50448">
      <w:pPr>
        <w:pStyle w:val="af6"/>
        <w:tabs>
          <w:tab w:val="left" w:pos="0"/>
        </w:tabs>
        <w:jc w:val="both"/>
        <w:rPr>
          <w:rFonts w:ascii="Times New Roman" w:hAnsi="Times New Roman"/>
          <w:szCs w:val="28"/>
          <w:lang w:val="ru-RU"/>
        </w:rPr>
      </w:pPr>
    </w:p>
    <w:p w:rsidR="00F50448" w:rsidRPr="00F50448" w:rsidRDefault="00F50448" w:rsidP="00F50448">
      <w:pPr>
        <w:pStyle w:val="af6"/>
        <w:tabs>
          <w:tab w:val="left" w:pos="0"/>
        </w:tabs>
        <w:jc w:val="right"/>
        <w:rPr>
          <w:rFonts w:ascii="Times New Roman" w:hAnsi="Times New Roman"/>
          <w:szCs w:val="28"/>
          <w:lang w:val="ru-RU"/>
        </w:rPr>
      </w:pPr>
      <w:r w:rsidRPr="00F50448">
        <w:rPr>
          <w:rFonts w:ascii="Times New Roman" w:hAnsi="Times New Roman"/>
          <w:szCs w:val="28"/>
          <w:lang w:val="ru-RU"/>
        </w:rPr>
        <w:t>«Таблица 8</w:t>
      </w:r>
    </w:p>
    <w:p w:rsidR="00F50448" w:rsidRPr="00F50448" w:rsidRDefault="00F50448" w:rsidP="00F50448">
      <w:pPr>
        <w:pStyle w:val="af6"/>
        <w:tabs>
          <w:tab w:val="left" w:pos="0"/>
        </w:tabs>
        <w:jc w:val="both"/>
        <w:rPr>
          <w:rFonts w:ascii="Times New Roman" w:hAnsi="Times New Roman"/>
          <w:szCs w:val="28"/>
          <w:lang w:val="ru-RU"/>
        </w:rPr>
      </w:pPr>
    </w:p>
    <w:p w:rsidR="00F50448" w:rsidRDefault="00F50448" w:rsidP="00F50448">
      <w:pPr>
        <w:pStyle w:val="af6"/>
        <w:tabs>
          <w:tab w:val="left" w:pos="0"/>
        </w:tabs>
        <w:jc w:val="center"/>
        <w:rPr>
          <w:rFonts w:ascii="Times New Roman" w:hAnsi="Times New Roman"/>
          <w:szCs w:val="28"/>
          <w:lang w:val="ru-RU"/>
        </w:rPr>
      </w:pPr>
      <w:r w:rsidRPr="00F50448">
        <w:rPr>
          <w:rFonts w:ascii="Times New Roman" w:hAnsi="Times New Roman"/>
          <w:szCs w:val="28"/>
          <w:lang w:val="ru-RU"/>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5085"/>
        <w:gridCol w:w="1098"/>
        <w:gridCol w:w="1320"/>
        <w:gridCol w:w="1323"/>
        <w:gridCol w:w="1244"/>
        <w:gridCol w:w="1177"/>
        <w:gridCol w:w="1101"/>
        <w:gridCol w:w="1116"/>
        <w:gridCol w:w="1073"/>
      </w:tblGrid>
      <w:tr w:rsidR="00731750" w:rsidRPr="00731750" w:rsidTr="00F440D6">
        <w:trPr>
          <w:tblHeader/>
        </w:trPr>
        <w:tc>
          <w:tcPr>
            <w:tcW w:w="220" w:type="pct"/>
            <w:vMerge w:val="restart"/>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 п/п</w:t>
            </w:r>
          </w:p>
        </w:tc>
        <w:tc>
          <w:tcPr>
            <w:tcW w:w="1672" w:type="pct"/>
            <w:vMerge w:val="restart"/>
            <w:shd w:val="clear" w:color="auto" w:fill="auto"/>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Показатели</w:t>
            </w:r>
          </w:p>
        </w:tc>
        <w:tc>
          <w:tcPr>
            <w:tcW w:w="361" w:type="pct"/>
            <w:vMerge w:val="restart"/>
            <w:shd w:val="clear" w:color="auto" w:fill="auto"/>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 xml:space="preserve">Ед. </w:t>
            </w:r>
            <w:r w:rsidRPr="00731750">
              <w:rPr>
                <w:rFonts w:cs="Times New Roman"/>
                <w:sz w:val="24"/>
              </w:rPr>
              <w:br/>
              <w:t>изм.</w:t>
            </w:r>
          </w:p>
        </w:tc>
        <w:tc>
          <w:tcPr>
            <w:tcW w:w="2394" w:type="pct"/>
            <w:gridSpan w:val="6"/>
            <w:shd w:val="clear" w:color="auto" w:fill="auto"/>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Виды ухода за лесами</w:t>
            </w:r>
          </w:p>
        </w:tc>
        <w:tc>
          <w:tcPr>
            <w:tcW w:w="353" w:type="pct"/>
            <w:vMerge w:val="restart"/>
            <w:shd w:val="clear" w:color="auto" w:fill="auto"/>
            <w:noWrap/>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Итого</w:t>
            </w:r>
          </w:p>
        </w:tc>
      </w:tr>
      <w:tr w:rsidR="00731750" w:rsidRPr="00731750" w:rsidTr="00F440D6">
        <w:trPr>
          <w:tblHeader/>
        </w:trPr>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jc w:val="center"/>
              <w:rPr>
                <w:rFonts w:cs="Times New Roman"/>
                <w:sz w:val="20"/>
              </w:rPr>
            </w:pPr>
          </w:p>
        </w:tc>
        <w:tc>
          <w:tcPr>
            <w:tcW w:w="361" w:type="pct"/>
            <w:vMerge/>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 xml:space="preserve">рубки </w:t>
            </w:r>
            <w:proofErr w:type="spellStart"/>
            <w:r w:rsidRPr="00731750">
              <w:rPr>
                <w:rFonts w:cs="Times New Roman"/>
                <w:sz w:val="20"/>
              </w:rPr>
              <w:t>проре-живания</w:t>
            </w:r>
            <w:proofErr w:type="spellEnd"/>
          </w:p>
        </w:tc>
        <w:tc>
          <w:tcPr>
            <w:tcW w:w="435"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проходные рубки</w:t>
            </w:r>
          </w:p>
        </w:tc>
        <w:tc>
          <w:tcPr>
            <w:tcW w:w="409"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рубки обнов-</w:t>
            </w:r>
            <w:proofErr w:type="spellStart"/>
            <w:r w:rsidRPr="00731750">
              <w:rPr>
                <w:rFonts w:cs="Times New Roman"/>
                <w:sz w:val="20"/>
              </w:rPr>
              <w:t>ления</w:t>
            </w:r>
            <w:proofErr w:type="spellEnd"/>
          </w:p>
        </w:tc>
        <w:tc>
          <w:tcPr>
            <w:tcW w:w="387"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рубки пере-</w:t>
            </w:r>
            <w:proofErr w:type="spellStart"/>
            <w:r w:rsidRPr="00731750">
              <w:rPr>
                <w:rFonts w:cs="Times New Roman"/>
                <w:sz w:val="20"/>
              </w:rPr>
              <w:t>формирова</w:t>
            </w:r>
            <w:proofErr w:type="spellEnd"/>
            <w:r w:rsidRPr="00731750">
              <w:rPr>
                <w:rFonts w:cs="Times New Roman"/>
                <w:sz w:val="20"/>
              </w:rPr>
              <w:t>-</w:t>
            </w:r>
            <w:proofErr w:type="spellStart"/>
            <w:r w:rsidRPr="00731750">
              <w:rPr>
                <w:rFonts w:cs="Times New Roman"/>
                <w:sz w:val="20"/>
              </w:rPr>
              <w:t>ния</w:t>
            </w:r>
            <w:proofErr w:type="spellEnd"/>
          </w:p>
        </w:tc>
        <w:tc>
          <w:tcPr>
            <w:tcW w:w="362"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 xml:space="preserve">рубки </w:t>
            </w:r>
            <w:proofErr w:type="spellStart"/>
            <w:r w:rsidRPr="00731750">
              <w:rPr>
                <w:rFonts w:cs="Times New Roman"/>
                <w:sz w:val="20"/>
              </w:rPr>
              <w:t>реконструк-ции</w:t>
            </w:r>
            <w:proofErr w:type="spellEnd"/>
          </w:p>
        </w:tc>
        <w:tc>
          <w:tcPr>
            <w:tcW w:w="367"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рубка единичных деревьев</w:t>
            </w:r>
          </w:p>
        </w:tc>
        <w:tc>
          <w:tcPr>
            <w:tcW w:w="353" w:type="pct"/>
            <w:vMerge/>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rPr>
          <w:tblHeader/>
        </w:trPr>
        <w:tc>
          <w:tcPr>
            <w:tcW w:w="220" w:type="pct"/>
            <w:tcBorders>
              <w:bottom w:val="single" w:sz="4" w:space="0" w:color="auto"/>
            </w:tcBorders>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1</w:t>
            </w:r>
          </w:p>
        </w:tc>
        <w:tc>
          <w:tcPr>
            <w:tcW w:w="1672" w:type="pct"/>
            <w:tcBorders>
              <w:bottom w:val="single" w:sz="4" w:space="0" w:color="auto"/>
            </w:tcBorders>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2</w:t>
            </w:r>
          </w:p>
        </w:tc>
        <w:tc>
          <w:tcPr>
            <w:tcW w:w="361" w:type="pct"/>
            <w:tcBorders>
              <w:bottom w:val="single" w:sz="4" w:space="0" w:color="auto"/>
            </w:tcBorders>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3</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4</w:t>
            </w:r>
          </w:p>
        </w:tc>
        <w:tc>
          <w:tcPr>
            <w:tcW w:w="435"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5</w:t>
            </w:r>
          </w:p>
        </w:tc>
        <w:tc>
          <w:tcPr>
            <w:tcW w:w="409"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6</w:t>
            </w:r>
          </w:p>
        </w:tc>
        <w:tc>
          <w:tcPr>
            <w:tcW w:w="387"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7</w:t>
            </w:r>
          </w:p>
        </w:tc>
        <w:tc>
          <w:tcPr>
            <w:tcW w:w="362"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8</w:t>
            </w:r>
          </w:p>
        </w:tc>
        <w:tc>
          <w:tcPr>
            <w:tcW w:w="367"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9</w:t>
            </w:r>
          </w:p>
        </w:tc>
        <w:tc>
          <w:tcPr>
            <w:tcW w:w="353" w:type="pct"/>
            <w:tcBorders>
              <w:bottom w:val="single" w:sz="4" w:space="0" w:color="auto"/>
            </w:tcBorders>
            <w:tcMar>
              <w:left w:w="28" w:type="dxa"/>
              <w:right w:w="28" w:type="dxa"/>
            </w:tcMar>
            <w:vAlign w:val="center"/>
          </w:tcPr>
          <w:p w:rsidR="00731750" w:rsidRPr="00731750" w:rsidRDefault="00731750" w:rsidP="00F440D6">
            <w:pPr>
              <w:jc w:val="center"/>
              <w:rPr>
                <w:rFonts w:cs="Times New Roman"/>
                <w:sz w:val="24"/>
              </w:rPr>
            </w:pPr>
            <w:r w:rsidRPr="00731750">
              <w:rPr>
                <w:rFonts w:cs="Times New Roman"/>
                <w:sz w:val="24"/>
              </w:rPr>
              <w:t>10</w:t>
            </w:r>
          </w:p>
        </w:tc>
      </w:tr>
      <w:tr w:rsidR="00731750" w:rsidRPr="00731750" w:rsidTr="00F440D6">
        <w:tc>
          <w:tcPr>
            <w:tcW w:w="220" w:type="pct"/>
            <w:tcBorders>
              <w:bottom w:val="single" w:sz="4" w:space="0" w:color="auto"/>
            </w:tcBorders>
            <w:tcMar>
              <w:left w:w="28" w:type="dxa"/>
              <w:right w:w="28" w:type="dxa"/>
            </w:tcMar>
            <w:vAlign w:val="center"/>
          </w:tcPr>
          <w:p w:rsidR="00731750" w:rsidRPr="00731750" w:rsidRDefault="00731750" w:rsidP="00F440D6">
            <w:pPr>
              <w:jc w:val="center"/>
              <w:rPr>
                <w:rFonts w:cs="Times New Roman"/>
                <w:sz w:val="20"/>
              </w:rPr>
            </w:pPr>
          </w:p>
        </w:tc>
        <w:tc>
          <w:tcPr>
            <w:tcW w:w="1672" w:type="pct"/>
            <w:tcBorders>
              <w:bottom w:val="single" w:sz="4" w:space="0" w:color="auto"/>
            </w:tcBorders>
            <w:tcMar>
              <w:left w:w="28" w:type="dxa"/>
              <w:right w:w="28" w:type="dxa"/>
            </w:tcMar>
            <w:vAlign w:val="center"/>
          </w:tcPr>
          <w:p w:rsidR="00731750" w:rsidRPr="00731750" w:rsidRDefault="00731750" w:rsidP="00F440D6">
            <w:pPr>
              <w:rPr>
                <w:rFonts w:cs="Times New Roman"/>
                <w:sz w:val="20"/>
              </w:rPr>
            </w:pPr>
          </w:p>
        </w:tc>
        <w:tc>
          <w:tcPr>
            <w:tcW w:w="361" w:type="pct"/>
            <w:tcBorders>
              <w:bottom w:val="single" w:sz="4" w:space="0" w:color="auto"/>
            </w:tcBorders>
            <w:tcMar>
              <w:left w:w="28" w:type="dxa"/>
              <w:right w:w="28" w:type="dxa"/>
            </w:tcMar>
            <w:vAlign w:val="center"/>
          </w:tcPr>
          <w:p w:rsidR="00731750" w:rsidRPr="00731750" w:rsidRDefault="00731750" w:rsidP="00F440D6">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09"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387"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362"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367"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353" w:type="pct"/>
            <w:tcBorders>
              <w:bottom w:val="single" w:sz="4" w:space="0" w:color="auto"/>
            </w:tcBorders>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5000" w:type="pct"/>
            <w:gridSpan w:val="10"/>
            <w:tcBorders>
              <w:bottom w:val="single" w:sz="4" w:space="0" w:color="auto"/>
            </w:tcBorders>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Лаишевское участковое лесничество</w:t>
            </w:r>
          </w:p>
        </w:tc>
      </w:tr>
      <w:tr w:rsidR="00731750" w:rsidRPr="00731750" w:rsidTr="00F440D6">
        <w:tc>
          <w:tcPr>
            <w:tcW w:w="5000" w:type="pct"/>
            <w:gridSpan w:val="10"/>
            <w:tcBorders>
              <w:bottom w:val="nil"/>
            </w:tcBorders>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Целевое назначение - защитные леса</w:t>
            </w:r>
          </w:p>
        </w:tc>
      </w:tr>
      <w:tr w:rsidR="00731750" w:rsidRPr="00731750" w:rsidTr="00F440D6">
        <w:tc>
          <w:tcPr>
            <w:tcW w:w="5000" w:type="pct"/>
            <w:gridSpan w:val="10"/>
            <w:tcBorders>
              <w:bottom w:val="nil"/>
            </w:tcBorders>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Хвойные</w:t>
            </w:r>
          </w:p>
        </w:tc>
      </w:tr>
      <w:tr w:rsidR="00731750" w:rsidRPr="00731750" w:rsidTr="00F440D6">
        <w:trPr>
          <w:trHeight w:val="91"/>
        </w:trPr>
        <w:tc>
          <w:tcPr>
            <w:tcW w:w="5000" w:type="pct"/>
            <w:gridSpan w:val="10"/>
            <w:tcBorders>
              <w:top w:val="nil"/>
            </w:tcBorders>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Порода - сосна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color w:val="000000"/>
                <w:sz w:val="20"/>
              </w:rPr>
            </w:pPr>
            <w:r w:rsidRPr="00731750">
              <w:rPr>
                <w:rFonts w:cs="Times New Roman"/>
                <w:color w:val="000000"/>
                <w:sz w:val="20"/>
              </w:rPr>
              <w:t>96</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3,76</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1,01</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0,23</w:t>
            </w:r>
          </w:p>
        </w:tc>
      </w:tr>
      <w:tr w:rsidR="00731750" w:rsidRPr="00731750" w:rsidTr="00F440D6">
        <w:trPr>
          <w:trHeight w:val="81"/>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Порода - ель</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w:t>
            </w:r>
            <w:proofErr w:type="spellStart"/>
            <w:r w:rsidRPr="00731750">
              <w:rPr>
                <w:rFonts w:cs="Times New Roman"/>
                <w:sz w:val="20"/>
              </w:rPr>
              <w:t>фондпо</w:t>
            </w:r>
            <w:proofErr w:type="spellEnd"/>
            <w:r w:rsidRPr="00731750">
              <w:rPr>
                <w:rFonts w:cs="Times New Roman"/>
                <w:sz w:val="20"/>
              </w:rPr>
              <w:t xml:space="preserve">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40</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0,23</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0,23</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r>
      <w:tr w:rsidR="00731750" w:rsidRPr="00731750" w:rsidTr="00F440D6">
        <w:trPr>
          <w:trHeight w:val="81"/>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по хвойному хозяйству</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136</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3,99</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1,01</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0,24</w:t>
            </w:r>
          </w:p>
        </w:tc>
      </w:tr>
      <w:tr w:rsidR="00731750" w:rsidRPr="00731750" w:rsidTr="00F440D6">
        <w:trPr>
          <w:trHeight w:val="81"/>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Твердолиственные</w:t>
            </w:r>
          </w:p>
        </w:tc>
      </w:tr>
      <w:tr w:rsidR="00731750" w:rsidRPr="00731750" w:rsidTr="00F440D6">
        <w:trPr>
          <w:trHeight w:val="81"/>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Порода - дуб высокоствольный</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rPr>
          <w:trHeight w:val="207"/>
        </w:trPr>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rPr>
          <w:trHeight w:val="267"/>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Порода - клен</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0,29</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0,29</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r>
      <w:tr w:rsidR="00731750" w:rsidRPr="00731750" w:rsidTr="00F440D6">
        <w:trPr>
          <w:trHeight w:val="177"/>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Порода - дуб низкоствольный</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21</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0,73</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rPr>
          <w:trHeight w:val="293"/>
        </w:trPr>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rPr>
          <w:trHeight w:val="197"/>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твердолиственных</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14</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21</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0,35</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0,73</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1,08</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r>
      <w:tr w:rsidR="00731750" w:rsidRPr="00731750" w:rsidTr="00F440D6">
        <w:trPr>
          <w:trHeight w:val="249"/>
        </w:trPr>
        <w:tc>
          <w:tcPr>
            <w:tcW w:w="5000" w:type="pct"/>
            <w:gridSpan w:val="10"/>
            <w:tcMar>
              <w:left w:w="28" w:type="dxa"/>
              <w:right w:w="28" w:type="dxa"/>
            </w:tcMar>
            <w:vAlign w:val="center"/>
          </w:tcPr>
          <w:p w:rsidR="00731750" w:rsidRPr="00731750" w:rsidRDefault="00731750" w:rsidP="00F440D6">
            <w:pPr>
              <w:rPr>
                <w:rFonts w:cs="Times New Roman"/>
                <w:sz w:val="20"/>
              </w:rPr>
            </w:pPr>
            <w:proofErr w:type="spellStart"/>
            <w:r w:rsidRPr="00731750">
              <w:rPr>
                <w:rFonts w:cs="Times New Roman"/>
                <w:sz w:val="20"/>
              </w:rPr>
              <w:t>Мягколиственные</w:t>
            </w:r>
            <w:proofErr w:type="spellEnd"/>
          </w:p>
        </w:tc>
      </w:tr>
      <w:tr w:rsidR="00731750" w:rsidRPr="00731750" w:rsidTr="00F440D6">
        <w:trPr>
          <w:trHeight w:val="213"/>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Порода - Береза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18</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60</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135</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213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0,66</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2,74</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5,24</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8,64</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0,83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0,63</w:t>
            </w:r>
          </w:p>
        </w:tc>
      </w:tr>
      <w:tr w:rsidR="00731750" w:rsidRPr="00731750" w:rsidTr="00F440D6">
        <w:trPr>
          <w:trHeight w:val="289"/>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Порода - осина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96</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3,79</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3,82</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0,33</w:t>
            </w:r>
          </w:p>
        </w:tc>
      </w:tr>
      <w:tr w:rsidR="00731750" w:rsidRPr="00731750" w:rsidTr="00F440D6">
        <w:trPr>
          <w:trHeight w:val="199"/>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Порода - липа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70</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130</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239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1,51</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3,78</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9,88</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15,17</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2,38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1,74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1,12</w:t>
            </w:r>
          </w:p>
        </w:tc>
      </w:tr>
      <w:tr w:rsidR="00731750" w:rsidRPr="00731750" w:rsidTr="00F440D6">
        <w:trPr>
          <w:trHeight w:val="279"/>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Итого </w:t>
            </w:r>
            <w:proofErr w:type="spellStart"/>
            <w:r w:rsidRPr="00731750">
              <w:rPr>
                <w:rFonts w:cs="Times New Roman"/>
                <w:sz w:val="20"/>
              </w:rPr>
              <w:t>мягколиственных</w:t>
            </w:r>
            <w:proofErr w:type="spellEnd"/>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58</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130</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130</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549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2,20</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6,52</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9,88</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27,63</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0,53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4,52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1,74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3,74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2,08</w:t>
            </w:r>
          </w:p>
        </w:tc>
      </w:tr>
      <w:tr w:rsidR="00731750" w:rsidRPr="00731750" w:rsidTr="00F440D6">
        <w:trPr>
          <w:trHeight w:val="243"/>
        </w:trPr>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по защитным лесам</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208</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150</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382</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740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6,54</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7,53</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19,64</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33,71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0,59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5,17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3,29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1,82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2,40</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Всего по </w:t>
            </w:r>
            <w:proofErr w:type="spellStart"/>
            <w:r w:rsidRPr="00731750">
              <w:rPr>
                <w:rFonts w:cs="Times New Roman"/>
                <w:sz w:val="20"/>
              </w:rPr>
              <w:t>Лаишевскому</w:t>
            </w:r>
            <w:proofErr w:type="spellEnd"/>
            <w:r w:rsidRPr="00731750">
              <w:rPr>
                <w:rFonts w:cs="Times New Roman"/>
                <w:sz w:val="20"/>
              </w:rPr>
              <w:t xml:space="preserve"> участковому лесничеству</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382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740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6,54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7,53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19,64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33,71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0,59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5,17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3,29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1,82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2,40</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proofErr w:type="spellStart"/>
            <w:r w:rsidRPr="00731750">
              <w:rPr>
                <w:rFonts w:cs="Times New Roman"/>
                <w:sz w:val="20"/>
              </w:rPr>
              <w:t>Пестречинское</w:t>
            </w:r>
            <w:proofErr w:type="spellEnd"/>
            <w:r w:rsidRPr="00731750">
              <w:rPr>
                <w:rFonts w:cs="Times New Roman"/>
                <w:sz w:val="20"/>
              </w:rPr>
              <w:t xml:space="preserve"> участковое лесничество</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Защитные леса</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Хвойные</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Сосна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300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17,9</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0,84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1,08</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Ель</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bCs/>
                <w:sz w:val="20"/>
              </w:rPr>
              <w:t>Итого хвойных</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316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411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17,09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18,59</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lastRenderedPageBreak/>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1,71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0,88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1,11</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Твердолиственные</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Дуб высокоствольный</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твердолиственных</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811D43" w:rsidP="00F440D6">
            <w:pPr>
              <w:jc w:val="center"/>
              <w:rPr>
                <w:rFonts w:cs="Times New Roman"/>
                <w:sz w:val="20"/>
              </w:rPr>
            </w:pPr>
            <w:r>
              <w:rPr>
                <w:rFonts w:cs="Times New Roman"/>
                <w:sz w:val="20"/>
              </w:rPr>
              <w:t>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proofErr w:type="spellStart"/>
            <w:r w:rsidRPr="00731750">
              <w:rPr>
                <w:rFonts w:cs="Times New Roman"/>
                <w:sz w:val="20"/>
              </w:rPr>
              <w:t>Мягколиственные</w:t>
            </w:r>
            <w:proofErr w:type="spellEnd"/>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Береза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31</w:t>
            </w:r>
          </w:p>
        </w:tc>
      </w:tr>
      <w:tr w:rsidR="00731750" w:rsidRPr="00731750" w:rsidTr="00F440D6">
        <w:trPr>
          <w:trHeight w:val="253"/>
        </w:trPr>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0,58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0,85</w:t>
            </w:r>
          </w:p>
        </w:tc>
      </w:tr>
      <w:tr w:rsidR="00731750" w:rsidRPr="00731750" w:rsidTr="00F440D6">
        <w:trPr>
          <w:trHeight w:val="345"/>
        </w:trPr>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Липа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0,80</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Осина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Выявленный фонд</w:t>
            </w:r>
          </w:p>
          <w:p w:rsidR="00731750" w:rsidRPr="00731750" w:rsidRDefault="00731750" w:rsidP="00F440D6">
            <w:pPr>
              <w:rPr>
                <w:rFonts w:cs="Times New Roman"/>
                <w:sz w:val="20"/>
              </w:rPr>
            </w:pPr>
            <w:r w:rsidRPr="00731750">
              <w:rPr>
                <w:rFonts w:cs="Times New Roman"/>
                <w:sz w:val="20"/>
              </w:rPr>
              <w:t xml:space="preserve">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111</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111</w:t>
            </w:r>
          </w:p>
        </w:tc>
      </w:tr>
      <w:tr w:rsidR="00731750" w:rsidRPr="00731750" w:rsidTr="00F440D6">
        <w:tc>
          <w:tcPr>
            <w:tcW w:w="220" w:type="pct"/>
            <w:vMerge/>
            <w:tcBorders>
              <w:bottom w:val="single" w:sz="4" w:space="0" w:color="auto"/>
            </w:tcBorders>
            <w:tcMar>
              <w:left w:w="28" w:type="dxa"/>
              <w:right w:w="28" w:type="dxa"/>
            </w:tcMar>
            <w:vAlign w:val="center"/>
          </w:tcPr>
          <w:p w:rsidR="00731750" w:rsidRPr="00731750" w:rsidRDefault="00731750" w:rsidP="00F440D6">
            <w:pPr>
              <w:jc w:val="center"/>
              <w:rPr>
                <w:rFonts w:cs="Times New Roman"/>
                <w:sz w:val="20"/>
              </w:rPr>
            </w:pPr>
          </w:p>
        </w:tc>
        <w:tc>
          <w:tcPr>
            <w:tcW w:w="1672" w:type="pct"/>
            <w:vMerge/>
            <w:tcBorders>
              <w:bottom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тыс.м3</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3,97</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3,97</w:t>
            </w:r>
          </w:p>
        </w:tc>
      </w:tr>
      <w:tr w:rsidR="00731750" w:rsidRPr="00731750" w:rsidTr="00F440D6">
        <w:tc>
          <w:tcPr>
            <w:tcW w:w="220" w:type="pct"/>
            <w:tcBorders>
              <w:bottom w:val="single" w:sz="4" w:space="0" w:color="auto"/>
            </w:tcBorders>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tcBorders>
              <w:bottom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tcBorders>
              <w:bottom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tcBorders>
              <w:bottom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tcBorders>
              <w:bottom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tcBorders>
              <w:bottom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0,79</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tcBorders>
              <w:bottom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0,63</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0,35</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Итого </w:t>
            </w:r>
            <w:proofErr w:type="spellStart"/>
            <w:r w:rsidRPr="00731750">
              <w:rPr>
                <w:rFonts w:cs="Times New Roman"/>
                <w:sz w:val="20"/>
              </w:rPr>
              <w:t>мягколиственный</w:t>
            </w:r>
            <w:proofErr w:type="spellEnd"/>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111</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161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5,62</w:t>
            </w:r>
          </w:p>
        </w:tc>
      </w:tr>
      <w:tr w:rsidR="00731750" w:rsidRPr="00731750" w:rsidTr="00F440D6">
        <w:tc>
          <w:tcPr>
            <w:tcW w:w="220" w:type="pct"/>
            <w:tcBorders>
              <w:bottom w:val="single" w:sz="4" w:space="0" w:color="auto"/>
            </w:tcBorders>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tcBorders>
              <w:bottom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tcBorders>
              <w:bottom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bottom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p>
        </w:tc>
      </w:tr>
      <w:tr w:rsidR="00731750" w:rsidRPr="00731750" w:rsidTr="00F440D6">
        <w:tc>
          <w:tcPr>
            <w:tcW w:w="22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1750" w:rsidRPr="00731750" w:rsidRDefault="00731750" w:rsidP="00F440D6">
            <w:pPr>
              <w:jc w:val="center"/>
              <w:rPr>
                <w:rFonts w:cs="Times New Roman"/>
                <w:sz w:val="20"/>
              </w:rPr>
            </w:pPr>
          </w:p>
        </w:tc>
        <w:tc>
          <w:tcPr>
            <w:tcW w:w="167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0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27</w:t>
            </w:r>
          </w:p>
        </w:tc>
      </w:tr>
      <w:tr w:rsidR="00731750" w:rsidRPr="00731750" w:rsidTr="00F440D6">
        <w:tc>
          <w:tcPr>
            <w:tcW w:w="22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1750" w:rsidRPr="00731750" w:rsidRDefault="00731750" w:rsidP="00F440D6">
            <w:pPr>
              <w:jc w:val="center"/>
              <w:rPr>
                <w:rFonts w:cs="Times New Roman"/>
                <w:sz w:val="20"/>
              </w:rPr>
            </w:pPr>
          </w:p>
        </w:tc>
        <w:tc>
          <w:tcPr>
            <w:tcW w:w="167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p>
        </w:tc>
      </w:tr>
      <w:tr w:rsidR="00731750" w:rsidRPr="00731750" w:rsidTr="00F440D6">
        <w:tc>
          <w:tcPr>
            <w:tcW w:w="22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1750" w:rsidRPr="00731750" w:rsidRDefault="00731750" w:rsidP="00F440D6">
            <w:pPr>
              <w:jc w:val="center"/>
              <w:rPr>
                <w:rFonts w:cs="Times New Roman"/>
                <w:sz w:val="20"/>
              </w:rPr>
            </w:pPr>
          </w:p>
        </w:tc>
        <w:tc>
          <w:tcPr>
            <w:tcW w:w="167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0,12</w:t>
            </w:r>
          </w:p>
        </w:tc>
        <w:tc>
          <w:tcPr>
            <w:tcW w:w="4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0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0,79</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0,94</w:t>
            </w:r>
          </w:p>
        </w:tc>
      </w:tr>
      <w:tr w:rsidR="00731750" w:rsidRPr="00731750" w:rsidTr="00F440D6">
        <w:tc>
          <w:tcPr>
            <w:tcW w:w="22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1750" w:rsidRPr="00731750" w:rsidRDefault="00731750" w:rsidP="00F440D6">
            <w:pPr>
              <w:jc w:val="center"/>
              <w:rPr>
                <w:rFonts w:cs="Times New Roman"/>
                <w:sz w:val="20"/>
              </w:rPr>
            </w:pPr>
          </w:p>
        </w:tc>
        <w:tc>
          <w:tcPr>
            <w:tcW w:w="167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c>
          <w:tcPr>
            <w:tcW w:w="4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0,63</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0,73</w:t>
            </w:r>
          </w:p>
        </w:tc>
      </w:tr>
      <w:tr w:rsidR="00731750" w:rsidRPr="00731750" w:rsidTr="00F440D6">
        <w:tc>
          <w:tcPr>
            <w:tcW w:w="22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1750" w:rsidRPr="00731750" w:rsidRDefault="00731750" w:rsidP="00F440D6">
            <w:pPr>
              <w:jc w:val="center"/>
              <w:rPr>
                <w:rFonts w:cs="Times New Roman"/>
                <w:sz w:val="20"/>
              </w:rPr>
            </w:pPr>
          </w:p>
        </w:tc>
        <w:tc>
          <w:tcPr>
            <w:tcW w:w="167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0,35</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0,41</w:t>
            </w:r>
          </w:p>
        </w:tc>
      </w:tr>
      <w:tr w:rsidR="00731750" w:rsidRPr="00731750" w:rsidTr="00F440D6">
        <w:tc>
          <w:tcPr>
            <w:tcW w:w="5000" w:type="pct"/>
            <w:gridSpan w:val="10"/>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по защитным лесам</w:t>
            </w:r>
          </w:p>
        </w:tc>
      </w:tr>
      <w:tr w:rsidR="00731750" w:rsidRPr="00731750" w:rsidTr="00F440D6">
        <w:tc>
          <w:tcPr>
            <w:tcW w:w="220"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385</w:t>
            </w:r>
          </w:p>
        </w:tc>
        <w:tc>
          <w:tcPr>
            <w:tcW w:w="4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82</w:t>
            </w:r>
          </w:p>
        </w:tc>
        <w:tc>
          <w:tcPr>
            <w:tcW w:w="40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137</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604</w:t>
            </w:r>
          </w:p>
        </w:tc>
      </w:tr>
      <w:tr w:rsidR="00731750" w:rsidRPr="00731750" w:rsidTr="00F440D6">
        <w:tc>
          <w:tcPr>
            <w:tcW w:w="22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1750" w:rsidRPr="00731750" w:rsidRDefault="00731750" w:rsidP="00F440D6">
            <w:pPr>
              <w:jc w:val="center"/>
              <w:rPr>
                <w:rFonts w:cs="Times New Roman"/>
                <w:sz w:val="20"/>
              </w:rPr>
            </w:pPr>
          </w:p>
        </w:tc>
        <w:tc>
          <w:tcPr>
            <w:tcW w:w="1672" w:type="pct"/>
            <w:vMerge/>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19,18</w:t>
            </w:r>
          </w:p>
        </w:tc>
        <w:tc>
          <w:tcPr>
            <w:tcW w:w="4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0,84</w:t>
            </w:r>
          </w:p>
        </w:tc>
        <w:tc>
          <w:tcPr>
            <w:tcW w:w="40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5,10</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25,12</w:t>
            </w:r>
          </w:p>
        </w:tc>
      </w:tr>
      <w:tr w:rsidR="00731750" w:rsidRPr="00731750" w:rsidTr="00F440D6">
        <w:tc>
          <w:tcPr>
            <w:tcW w:w="22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Borders>
              <w:top w:val="single" w:sz="4" w:space="0" w:color="auto"/>
            </w:tcBorders>
            <w:tcMar>
              <w:left w:w="28" w:type="dxa"/>
              <w:right w:w="28" w:type="dxa"/>
            </w:tcMar>
            <w:vAlign w:val="center"/>
          </w:tcPr>
          <w:p w:rsidR="00731750" w:rsidRPr="00731750" w:rsidRDefault="00731750" w:rsidP="00F440D6">
            <w:pPr>
              <w:jc w:val="center"/>
              <w:rPr>
                <w:rFonts w:cs="Times New Roman"/>
                <w:sz w:val="20"/>
              </w:rPr>
            </w:pPr>
          </w:p>
        </w:tc>
        <w:tc>
          <w:tcPr>
            <w:tcW w:w="1672" w:type="pct"/>
            <w:tcBorders>
              <w:top w:val="single" w:sz="4" w:space="0" w:color="auto"/>
            </w:tcBorders>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tcBorders>
              <w:top w:val="single" w:sz="4" w:space="0" w:color="auto"/>
            </w:tcBorders>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w:t>
            </w:r>
          </w:p>
        </w:tc>
        <w:tc>
          <w:tcPr>
            <w:tcW w:w="435"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w:t>
            </w:r>
          </w:p>
        </w:tc>
        <w:tc>
          <w:tcPr>
            <w:tcW w:w="409"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25</w:t>
            </w:r>
          </w:p>
        </w:tc>
        <w:tc>
          <w:tcPr>
            <w:tcW w:w="38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tcBorders>
              <w:top w:val="single" w:sz="4" w:space="0" w:color="auto"/>
            </w:tcBorders>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ascii="Arial" w:hAnsi="Arial"/>
                <w:sz w:val="20"/>
              </w:rPr>
            </w:pPr>
            <w:r w:rsidRPr="00731750">
              <w:rPr>
                <w:rFonts w:cs="Times New Roman"/>
                <w:sz w:val="20"/>
              </w:rPr>
              <w:t>тыс. м3</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3,12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ascii="Arial" w:hAnsi="Arial"/>
                <w:sz w:val="20"/>
              </w:rPr>
            </w:pPr>
            <w:r w:rsidRPr="00731750">
              <w:rPr>
                <w:rFonts w:cs="Times New Roman"/>
                <w:sz w:val="20"/>
              </w:rPr>
              <w:t>тыс. м3</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1,43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2,41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ascii="Arial" w:hAnsi="Arial"/>
                <w:sz w:val="20"/>
              </w:rPr>
            </w:pPr>
            <w:r w:rsidRPr="00731750">
              <w:rPr>
                <w:rFonts w:cs="Times New Roman"/>
                <w:sz w:val="20"/>
              </w:rPr>
              <w:t>тыс. м3</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1,55</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Всего по </w:t>
            </w:r>
            <w:proofErr w:type="spellStart"/>
            <w:r w:rsidRPr="00731750">
              <w:rPr>
                <w:rFonts w:cs="Times New Roman"/>
                <w:sz w:val="20"/>
              </w:rPr>
              <w:t>Пестречинскому</w:t>
            </w:r>
            <w:proofErr w:type="spellEnd"/>
            <w:r w:rsidRPr="00731750">
              <w:rPr>
                <w:rFonts w:cs="Times New Roman"/>
                <w:sz w:val="20"/>
              </w:rPr>
              <w:t xml:space="preserve"> участковому лесничеству</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385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604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19,18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0,84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5,10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25,12</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rPr>
          <w:trHeight w:val="149"/>
        </w:trPr>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3,12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1,43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2,41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1,55</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proofErr w:type="spellStart"/>
            <w:r w:rsidRPr="00731750">
              <w:rPr>
                <w:rFonts w:cs="Times New Roman"/>
                <w:sz w:val="20"/>
              </w:rPr>
              <w:t>Янтыковское</w:t>
            </w:r>
            <w:proofErr w:type="spellEnd"/>
            <w:r w:rsidRPr="00731750">
              <w:rPr>
                <w:rFonts w:cs="Times New Roman"/>
                <w:sz w:val="20"/>
              </w:rPr>
              <w:t xml:space="preserve"> участковое лесничество</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Защитные леса</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Хвойные</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Сосна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1,7</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lastRenderedPageBreak/>
              <w:t>Преобладающая порода - Ель</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rPr>
          <w:trHeight w:val="277"/>
        </w:trPr>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хвойных</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1,81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1,81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Твердолиственные</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Дуб высокоствольный</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0,44</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Клен</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lastRenderedPageBreak/>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ascii="Arial" w:hAnsi="Arial"/>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твердолиственных</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0,46</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proofErr w:type="spellStart"/>
            <w:r w:rsidRPr="00731750">
              <w:rPr>
                <w:rFonts w:cs="Times New Roman"/>
                <w:sz w:val="20"/>
              </w:rPr>
              <w:t>Мягколиственные</w:t>
            </w:r>
            <w:proofErr w:type="spellEnd"/>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Береза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0,55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Осина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1,29</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Липа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Итого </w:t>
            </w:r>
            <w:proofErr w:type="spellStart"/>
            <w:r w:rsidRPr="00731750">
              <w:rPr>
                <w:rFonts w:cs="Times New Roman"/>
                <w:sz w:val="20"/>
              </w:rPr>
              <w:t>мягколиственных</w:t>
            </w:r>
            <w:proofErr w:type="spellEnd"/>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2,38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2,95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0,54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0,18</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по защитным лесам</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2,33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0,51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2,38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5,22</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0,52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0,28</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lastRenderedPageBreak/>
              <w:t>Эксплуатационные леса</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Хвойные</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Сосна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0,77</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хвойных</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0,77</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Твердолиственные</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Дуб высокоствольный</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твердолиственных</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lastRenderedPageBreak/>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proofErr w:type="spellStart"/>
            <w:r w:rsidRPr="00731750">
              <w:rPr>
                <w:rFonts w:cs="Times New Roman"/>
                <w:sz w:val="20"/>
              </w:rPr>
              <w:t>Мягколиственные</w:t>
            </w:r>
            <w:proofErr w:type="spellEnd"/>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Береза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Осина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0,98</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lang w:val="en-US"/>
              </w:rPr>
            </w:pPr>
            <w:r w:rsidRPr="00731750">
              <w:rPr>
                <w:rFonts w:cs="Times New Roman"/>
                <w:sz w:val="20"/>
                <w:lang w:val="en-US"/>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Липа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lang w:val="en-US"/>
              </w:rPr>
            </w:pPr>
            <w:r w:rsidRPr="00731750">
              <w:rPr>
                <w:rFonts w:cs="Times New Roman"/>
                <w:sz w:val="20"/>
                <w:lang w:val="en-US"/>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lang w:val="en-US"/>
              </w:rPr>
            </w:pPr>
            <w:r w:rsidRPr="00731750">
              <w:rPr>
                <w:rFonts w:cs="Times New Roman"/>
                <w:sz w:val="20"/>
                <w:lang w:val="en-US"/>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lang w:val="en-US"/>
              </w:rPr>
            </w:pPr>
            <w:r w:rsidRPr="00731750">
              <w:rPr>
                <w:rFonts w:cs="Times New Roman"/>
                <w:sz w:val="20"/>
                <w:lang w:val="en-US"/>
              </w:rPr>
              <w:lastRenderedPageBreak/>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Итого </w:t>
            </w:r>
            <w:proofErr w:type="spellStart"/>
            <w:r w:rsidRPr="00731750">
              <w:rPr>
                <w:rFonts w:cs="Times New Roman"/>
                <w:sz w:val="20"/>
              </w:rPr>
              <w:t>мягколиственных</w:t>
            </w:r>
            <w:proofErr w:type="spellEnd"/>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3,76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3,98</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0,34</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по эксплуатационным лесам</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3,76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5,88</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0,40</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Всего по </w:t>
            </w:r>
            <w:proofErr w:type="spellStart"/>
            <w:r w:rsidRPr="00731750">
              <w:rPr>
                <w:rFonts w:cs="Times New Roman"/>
                <w:sz w:val="20"/>
              </w:rPr>
              <w:t>Янтыковскому</w:t>
            </w:r>
            <w:proofErr w:type="spellEnd"/>
            <w:r w:rsidRPr="00731750">
              <w:rPr>
                <w:rFonts w:cs="Times New Roman"/>
                <w:sz w:val="20"/>
              </w:rPr>
              <w:t xml:space="preserve"> участковому лесничеству</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144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292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3,49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1,47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6,14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11,10</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0,68</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Лаишевское лесничество</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Защитные леса</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Хвойные</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Сосна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432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547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21,84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1,38</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24,35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2,18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1,40</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Ель</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хвойных</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492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607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22,89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1,38</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25,40</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1,72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2,11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1,45</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Твердолиственные</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Дуб высокоствольный</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Преобладающая порода - Дуб </w:t>
            </w:r>
            <w:proofErr w:type="spellStart"/>
            <w:r w:rsidRPr="00731750">
              <w:rPr>
                <w:rFonts w:cs="Times New Roman"/>
                <w:sz w:val="20"/>
              </w:rPr>
              <w:t>низкостовольный</w:t>
            </w:r>
            <w:proofErr w:type="spellEnd"/>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21</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0,73</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Клен</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0,31</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твердолиственных</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21</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2,45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proofErr w:type="spellStart"/>
            <w:r w:rsidRPr="00731750">
              <w:rPr>
                <w:rFonts w:cs="Times New Roman"/>
                <w:sz w:val="20"/>
              </w:rPr>
              <w:t>Мягколиственные</w:t>
            </w:r>
            <w:proofErr w:type="spellEnd"/>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Береза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3,43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5,24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10,04</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0,83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0,18</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0,70</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Осина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230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231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9,05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9,05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1,81</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1,81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0,74</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Липа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282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2,13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3,98</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10,97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17,08</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31</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1,91</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1,23</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Итого </w:t>
            </w:r>
            <w:proofErr w:type="spellStart"/>
            <w:r w:rsidRPr="00731750">
              <w:rPr>
                <w:rFonts w:cs="Times New Roman"/>
                <w:sz w:val="20"/>
              </w:rPr>
              <w:t>мягколиственных</w:t>
            </w:r>
            <w:proofErr w:type="spellEnd"/>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154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518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773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3,53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7,41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25,26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36,20</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128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0,60</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5,05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5,99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4,12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4,84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0,28</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2,66</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по защитным лесам</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656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246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565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1467</w:t>
            </w:r>
          </w:p>
        </w:tc>
      </w:tr>
      <w:tr w:rsidR="00731750" w:rsidRPr="00731750" w:rsidTr="00F440D6">
        <w:trPr>
          <w:trHeight w:val="316"/>
        </w:trPr>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28,05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8,88</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27,12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64,05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111</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194</w:t>
            </w:r>
          </w:p>
        </w:tc>
      </w:tr>
      <w:tr w:rsidR="00731750" w:rsidRPr="00731750" w:rsidTr="00F440D6">
        <w:trPr>
          <w:trHeight w:val="262"/>
        </w:trPr>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5,34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9,03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2,05</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4,36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7,17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2,41</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4,22</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Эксплуатационные леса</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Хвойные</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Сосна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0,77</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хвойных</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0,77</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Твердолиственные</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Дуб высокоствольный</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1,13</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r>
      <w:tr w:rsidR="00731750" w:rsidRPr="00731750" w:rsidTr="00F440D6">
        <w:trPr>
          <w:trHeight w:val="215"/>
        </w:trPr>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твердолиственных</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1,13</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proofErr w:type="spellStart"/>
            <w:r w:rsidRPr="00731750">
              <w:rPr>
                <w:rFonts w:cs="Times New Roman"/>
                <w:sz w:val="20"/>
              </w:rPr>
              <w:lastRenderedPageBreak/>
              <w:t>Мягколиственные</w:t>
            </w:r>
            <w:proofErr w:type="spellEnd"/>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Береза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0,21</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Преобладающая порода - Осина</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Преобладающая порода - Липа  </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1,65</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8</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0,26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0,15</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Итого </w:t>
            </w:r>
            <w:proofErr w:type="spellStart"/>
            <w:r w:rsidRPr="00731750">
              <w:rPr>
                <w:rFonts w:cs="Times New Roman"/>
                <w:sz w:val="20"/>
              </w:rPr>
              <w:t>мягколиственных</w:t>
            </w:r>
            <w:proofErr w:type="spellEnd"/>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105</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0,19</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3,76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3,98</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lastRenderedPageBreak/>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0,77</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0,62</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0,34</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Итого по эксплуатационным лесам</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169</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1,16</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3,76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5,88</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0,11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0,07</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0,75</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0,93</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0,06</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0,60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0,74</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0,04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0,33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0,40</w:t>
            </w:r>
          </w:p>
        </w:tc>
      </w:tr>
      <w:tr w:rsidR="00731750" w:rsidRPr="00731750" w:rsidTr="00F440D6">
        <w:tc>
          <w:tcPr>
            <w:tcW w:w="5000" w:type="pct"/>
            <w:gridSpan w:val="10"/>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Всего по лесничеству</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w:t>
            </w:r>
          </w:p>
        </w:tc>
        <w:tc>
          <w:tcPr>
            <w:tcW w:w="1672" w:type="pct"/>
            <w:vMerge w:val="restar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 xml:space="preserve">Выявленный фонд по </w:t>
            </w:r>
            <w:proofErr w:type="spellStart"/>
            <w:r w:rsidRPr="00731750">
              <w:rPr>
                <w:rFonts w:cs="Times New Roman"/>
                <w:sz w:val="20"/>
              </w:rPr>
              <w:t>лесоводственным</w:t>
            </w:r>
            <w:proofErr w:type="spellEnd"/>
            <w:r w:rsidRPr="00731750">
              <w:rPr>
                <w:rFonts w:cs="Times New Roman"/>
                <w:sz w:val="20"/>
              </w:rPr>
              <w:t xml:space="preserve"> требованиям</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700</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273</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663</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1636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vMerge/>
            <w:shd w:val="clear" w:color="auto" w:fill="auto"/>
            <w:noWrap/>
            <w:tcMar>
              <w:left w:w="28" w:type="dxa"/>
              <w:right w:w="28" w:type="dxa"/>
            </w:tcMar>
            <w:vAlign w:val="center"/>
          </w:tcPr>
          <w:p w:rsidR="00731750" w:rsidRPr="00731750" w:rsidRDefault="00731750" w:rsidP="00F440D6">
            <w:pPr>
              <w:rPr>
                <w:rFonts w:cs="Times New Roman"/>
                <w:sz w:val="20"/>
              </w:rPr>
            </w:pP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29,21</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9,84</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30,88</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69,93</w:t>
            </w:r>
          </w:p>
        </w:tc>
      </w:tr>
      <w:tr w:rsidR="00731750" w:rsidRPr="00731750" w:rsidTr="00F440D6">
        <w:tc>
          <w:tcPr>
            <w:tcW w:w="220" w:type="pc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Срок повторяемости</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лет</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r>
      <w:tr w:rsidR="00731750" w:rsidRPr="00731750" w:rsidTr="00F440D6">
        <w:tc>
          <w:tcPr>
            <w:tcW w:w="220" w:type="pct"/>
            <w:vMerge w:val="restart"/>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3</w:t>
            </w: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Ежегодный размер пользования</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площадь</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га</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68</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130</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220</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выбираемый запас</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корневой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2,89</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0,98</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6,09</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9,96</w:t>
            </w:r>
          </w:p>
        </w:tc>
      </w:tr>
      <w:tr w:rsidR="00731750" w:rsidRPr="00731750"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ликвидный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2,13</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0,82</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4,96</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7,91</w:t>
            </w:r>
          </w:p>
        </w:tc>
      </w:tr>
      <w:tr w:rsidR="00731750" w:rsidRPr="00BD194F" w:rsidTr="00F440D6">
        <w:tc>
          <w:tcPr>
            <w:tcW w:w="220" w:type="pct"/>
            <w:vMerge/>
            <w:tcMar>
              <w:left w:w="28" w:type="dxa"/>
              <w:right w:w="28" w:type="dxa"/>
            </w:tcMar>
            <w:vAlign w:val="center"/>
          </w:tcPr>
          <w:p w:rsidR="00731750" w:rsidRPr="00731750" w:rsidRDefault="00731750" w:rsidP="00F440D6">
            <w:pPr>
              <w:jc w:val="center"/>
              <w:rPr>
                <w:rFonts w:cs="Times New Roman"/>
                <w:sz w:val="20"/>
              </w:rPr>
            </w:pPr>
          </w:p>
        </w:tc>
        <w:tc>
          <w:tcPr>
            <w:tcW w:w="1672" w:type="pct"/>
            <w:shd w:val="clear" w:color="auto" w:fill="auto"/>
            <w:noWrap/>
            <w:tcMar>
              <w:left w:w="28" w:type="dxa"/>
              <w:right w:w="28" w:type="dxa"/>
            </w:tcMar>
            <w:vAlign w:val="center"/>
          </w:tcPr>
          <w:p w:rsidR="00731750" w:rsidRPr="00731750" w:rsidRDefault="00731750" w:rsidP="00F440D6">
            <w:pPr>
              <w:rPr>
                <w:rFonts w:cs="Times New Roman"/>
                <w:sz w:val="20"/>
              </w:rPr>
            </w:pPr>
            <w:r w:rsidRPr="00731750">
              <w:rPr>
                <w:rFonts w:cs="Times New Roman"/>
                <w:sz w:val="20"/>
              </w:rPr>
              <w:t>деловой</w:t>
            </w:r>
          </w:p>
        </w:tc>
        <w:tc>
          <w:tcPr>
            <w:tcW w:w="361"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тыс. м3</w:t>
            </w:r>
          </w:p>
        </w:tc>
        <w:tc>
          <w:tcPr>
            <w:tcW w:w="434" w:type="pct"/>
            <w:shd w:val="clear" w:color="auto" w:fill="auto"/>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1,37</w:t>
            </w:r>
          </w:p>
        </w:tc>
        <w:tc>
          <w:tcPr>
            <w:tcW w:w="435"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0,51</w:t>
            </w:r>
          </w:p>
        </w:tc>
        <w:tc>
          <w:tcPr>
            <w:tcW w:w="409"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2,74</w:t>
            </w:r>
          </w:p>
        </w:tc>
        <w:tc>
          <w:tcPr>
            <w:tcW w:w="38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2"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67" w:type="pct"/>
            <w:shd w:val="clear" w:color="auto" w:fill="auto"/>
            <w:noWrap/>
            <w:tcMar>
              <w:left w:w="28" w:type="dxa"/>
              <w:right w:w="28" w:type="dxa"/>
            </w:tcMar>
            <w:vAlign w:val="center"/>
          </w:tcPr>
          <w:p w:rsidR="00731750" w:rsidRPr="00731750" w:rsidRDefault="00731750" w:rsidP="00F440D6">
            <w:pPr>
              <w:jc w:val="center"/>
              <w:rPr>
                <w:rFonts w:cs="Times New Roman"/>
                <w:sz w:val="20"/>
              </w:rPr>
            </w:pPr>
            <w:r w:rsidRPr="00731750">
              <w:rPr>
                <w:rFonts w:cs="Times New Roman"/>
                <w:sz w:val="20"/>
              </w:rPr>
              <w:t>-</w:t>
            </w:r>
          </w:p>
        </w:tc>
        <w:tc>
          <w:tcPr>
            <w:tcW w:w="353" w:type="pct"/>
            <w:shd w:val="clear" w:color="auto" w:fill="auto"/>
            <w:noWrap/>
            <w:tcMar>
              <w:left w:w="28" w:type="dxa"/>
              <w:right w:w="28" w:type="dxa"/>
            </w:tcMar>
            <w:vAlign w:val="center"/>
          </w:tcPr>
          <w:p w:rsidR="00731750" w:rsidRPr="00BD194F" w:rsidRDefault="00731750" w:rsidP="00F440D6">
            <w:pPr>
              <w:jc w:val="center"/>
              <w:rPr>
                <w:rFonts w:cs="Times New Roman"/>
                <w:sz w:val="20"/>
              </w:rPr>
            </w:pPr>
            <w:r w:rsidRPr="00731750">
              <w:rPr>
                <w:rFonts w:cs="Times New Roman"/>
                <w:sz w:val="20"/>
              </w:rPr>
              <w:t>4,62</w:t>
            </w:r>
          </w:p>
        </w:tc>
      </w:tr>
    </w:tbl>
    <w:p w:rsidR="00F50448" w:rsidRDefault="00F50448"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F50448">
      <w:pPr>
        <w:pStyle w:val="ac"/>
        <w:sectPr w:rsidR="00DC0711" w:rsidSect="00EB31F9">
          <w:type w:val="nextColumn"/>
          <w:pgSz w:w="16838" w:h="11906" w:orient="landscape"/>
          <w:pgMar w:top="1134" w:right="567" w:bottom="1134" w:left="1134" w:header="709" w:footer="709" w:gutter="0"/>
          <w:cols w:space="708"/>
          <w:docGrid w:linePitch="360"/>
        </w:sectPr>
      </w:pPr>
    </w:p>
    <w:p w:rsidR="00450851" w:rsidRDefault="00450851" w:rsidP="00450851">
      <w:pPr>
        <w:jc w:val="center"/>
      </w:pPr>
    </w:p>
    <w:p w:rsidR="004813DC" w:rsidRDefault="004813DC" w:rsidP="00EB31F9">
      <w:pPr>
        <w:tabs>
          <w:tab w:val="left" w:pos="0"/>
        </w:tabs>
        <w:ind w:firstLine="709"/>
        <w:jc w:val="both"/>
        <w:rPr>
          <w:rFonts w:cs="Times New Roman"/>
          <w:szCs w:val="24"/>
          <w:lang w:eastAsia="en-US"/>
        </w:rPr>
      </w:pPr>
    </w:p>
    <w:p w:rsidR="004478C4" w:rsidRPr="00450851" w:rsidRDefault="00450851" w:rsidP="00F50448">
      <w:pPr>
        <w:pStyle w:val="ac"/>
      </w:pPr>
      <w:bookmarkStart w:id="6" w:name="_Toc21017912"/>
      <w:r>
        <w:t xml:space="preserve">подраздел 2.1.3 </w:t>
      </w:r>
      <w:bookmarkEnd w:id="6"/>
      <w:r>
        <w:t>изложить в следующей редакции:</w:t>
      </w:r>
    </w:p>
    <w:p w:rsidR="004478C4" w:rsidRPr="00523791" w:rsidRDefault="004478C4" w:rsidP="00EB31F9">
      <w:pPr>
        <w:tabs>
          <w:tab w:val="left" w:pos="0"/>
        </w:tabs>
        <w:jc w:val="both"/>
        <w:rPr>
          <w:rFonts w:cs="Times New Roman"/>
          <w:szCs w:val="28"/>
        </w:rPr>
      </w:pPr>
    </w:p>
    <w:p w:rsidR="00F50448" w:rsidRPr="00F50448" w:rsidRDefault="00450851" w:rsidP="00F50448">
      <w:pPr>
        <w:spacing w:line="276" w:lineRule="auto"/>
        <w:ind w:firstLine="709"/>
        <w:jc w:val="both"/>
        <w:rPr>
          <w:rFonts w:cs="Times New Roman"/>
          <w:szCs w:val="28"/>
        </w:rPr>
      </w:pPr>
      <w:r>
        <w:rPr>
          <w:rFonts w:cs="Times New Roman"/>
          <w:szCs w:val="28"/>
        </w:rPr>
        <w:t>«</w:t>
      </w:r>
      <w:r w:rsidR="00F50448"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811D43" w:rsidP="00F50448">
      <w:pPr>
        <w:spacing w:line="276" w:lineRule="auto"/>
        <w:ind w:firstLine="709"/>
        <w:jc w:val="both"/>
        <w:rPr>
          <w:rFonts w:cs="Times New Roman"/>
          <w:szCs w:val="28"/>
        </w:rPr>
      </w:pPr>
      <w:r w:rsidRPr="00811D43">
        <w:rPr>
          <w:rFonts w:cs="Times New Roman"/>
          <w:szCs w:val="28"/>
        </w:rPr>
        <w:t>Ежегодный размер пользования по всем видам рубок составляет 17,8 тыс. м3 ликвидной древесины. На долю рубок спелых и перестойных лесных насаждений приходится 54 %, рубок лесных насаждений при уходе за лесами - 44 % от общего ликвидного запаса</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4813DC">
          <w:type w:val="nextColumn"/>
          <w:pgSz w:w="11906" w:h="16838" w:code="9"/>
          <w:pgMar w:top="1134" w:right="850" w:bottom="1134" w:left="1701"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lastRenderedPageBreak/>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3"/>
        <w:gridCol w:w="913"/>
        <w:gridCol w:w="919"/>
        <w:gridCol w:w="654"/>
        <w:gridCol w:w="816"/>
        <w:gridCol w:w="951"/>
        <w:gridCol w:w="699"/>
        <w:gridCol w:w="870"/>
        <w:gridCol w:w="927"/>
        <w:gridCol w:w="744"/>
        <w:gridCol w:w="822"/>
        <w:gridCol w:w="1065"/>
        <w:gridCol w:w="846"/>
        <w:gridCol w:w="876"/>
        <w:gridCol w:w="873"/>
        <w:gridCol w:w="825"/>
      </w:tblGrid>
      <w:tr w:rsidR="00811D43" w:rsidRPr="001A6388" w:rsidTr="00F440D6">
        <w:trPr>
          <w:cantSplit/>
          <w:trHeight w:val="304"/>
          <w:tblHeader/>
        </w:trPr>
        <w:tc>
          <w:tcPr>
            <w:tcW w:w="734" w:type="pct"/>
            <w:vMerge w:val="restart"/>
            <w:vAlign w:val="center"/>
          </w:tcPr>
          <w:p w:rsidR="00811D43" w:rsidRPr="001A6388" w:rsidRDefault="00811D43" w:rsidP="00F440D6">
            <w:pPr>
              <w:jc w:val="center"/>
              <w:rPr>
                <w:rFonts w:cs="Times New Roman"/>
                <w:sz w:val="20"/>
              </w:rPr>
            </w:pPr>
            <w:r w:rsidRPr="001A6388">
              <w:rPr>
                <w:rFonts w:cs="Times New Roman"/>
                <w:sz w:val="20"/>
              </w:rPr>
              <w:t>Хозяйства</w:t>
            </w:r>
          </w:p>
        </w:tc>
        <w:tc>
          <w:tcPr>
            <w:tcW w:w="4266" w:type="pct"/>
            <w:gridSpan w:val="15"/>
            <w:vAlign w:val="center"/>
          </w:tcPr>
          <w:p w:rsidR="00811D43" w:rsidRPr="001A6388" w:rsidRDefault="00811D43" w:rsidP="00F440D6">
            <w:pPr>
              <w:jc w:val="center"/>
              <w:rPr>
                <w:rFonts w:cs="Times New Roman"/>
                <w:sz w:val="20"/>
              </w:rPr>
            </w:pPr>
            <w:r w:rsidRPr="001A6388">
              <w:rPr>
                <w:rFonts w:cs="Times New Roman"/>
                <w:sz w:val="20"/>
              </w:rPr>
              <w:t>Ежегодный допустимый объем изъятия древесины</w:t>
            </w:r>
          </w:p>
        </w:tc>
      </w:tr>
      <w:tr w:rsidR="00811D43" w:rsidRPr="001A6388" w:rsidTr="00F440D6">
        <w:trPr>
          <w:cantSplit/>
          <w:trHeight w:val="2160"/>
          <w:tblHeader/>
        </w:trPr>
        <w:tc>
          <w:tcPr>
            <w:tcW w:w="734" w:type="pct"/>
            <w:vMerge/>
            <w:vAlign w:val="center"/>
          </w:tcPr>
          <w:p w:rsidR="00811D43" w:rsidRPr="001A6388" w:rsidRDefault="00811D43" w:rsidP="00F440D6">
            <w:pPr>
              <w:rPr>
                <w:rFonts w:cs="Times New Roman"/>
                <w:sz w:val="20"/>
              </w:rPr>
            </w:pPr>
          </w:p>
        </w:tc>
        <w:tc>
          <w:tcPr>
            <w:tcW w:w="828" w:type="pct"/>
            <w:gridSpan w:val="3"/>
            <w:vAlign w:val="center"/>
          </w:tcPr>
          <w:p w:rsidR="00811D43" w:rsidRPr="001A6388" w:rsidRDefault="00811D43" w:rsidP="00F440D6">
            <w:pPr>
              <w:jc w:val="center"/>
              <w:rPr>
                <w:rFonts w:cs="Times New Roman"/>
                <w:sz w:val="20"/>
              </w:rPr>
            </w:pPr>
            <w:r w:rsidRPr="001A6388">
              <w:rPr>
                <w:rFonts w:cs="Times New Roman"/>
                <w:sz w:val="20"/>
              </w:rPr>
              <w:t>при рубке спелых и перестойных лесных насаждениях</w:t>
            </w:r>
          </w:p>
        </w:tc>
        <w:tc>
          <w:tcPr>
            <w:tcW w:w="822" w:type="pct"/>
            <w:gridSpan w:val="3"/>
            <w:vAlign w:val="center"/>
          </w:tcPr>
          <w:p w:rsidR="00811D43" w:rsidRPr="001A6388" w:rsidRDefault="00811D43" w:rsidP="00F440D6">
            <w:pPr>
              <w:jc w:val="center"/>
              <w:rPr>
                <w:rFonts w:cs="Times New Roman"/>
                <w:sz w:val="20"/>
              </w:rPr>
            </w:pPr>
            <w:r w:rsidRPr="001A6388">
              <w:rPr>
                <w:rFonts w:cs="Times New Roman"/>
                <w:sz w:val="20"/>
              </w:rPr>
              <w:t>при рубке  лесных насаждений при уходе за лесами</w:t>
            </w:r>
          </w:p>
        </w:tc>
        <w:tc>
          <w:tcPr>
            <w:tcW w:w="847" w:type="pct"/>
            <w:gridSpan w:val="3"/>
            <w:vAlign w:val="center"/>
          </w:tcPr>
          <w:p w:rsidR="00811D43" w:rsidRPr="001A6388" w:rsidRDefault="00811D43" w:rsidP="00F440D6">
            <w:pPr>
              <w:jc w:val="center"/>
              <w:rPr>
                <w:rFonts w:cs="Times New Roman"/>
                <w:sz w:val="20"/>
              </w:rPr>
            </w:pPr>
            <w:r w:rsidRPr="001A6388">
              <w:rPr>
                <w:rFonts w:cs="Times New Roman"/>
                <w:sz w:val="20"/>
              </w:rPr>
              <w:t>при рубке поврежденных и погибших лесных насаждений</w:t>
            </w:r>
          </w:p>
        </w:tc>
        <w:tc>
          <w:tcPr>
            <w:tcW w:w="911" w:type="pct"/>
            <w:gridSpan w:val="3"/>
            <w:vAlign w:val="center"/>
          </w:tcPr>
          <w:p w:rsidR="00811D43" w:rsidRPr="001A6388" w:rsidRDefault="00811D43" w:rsidP="00F440D6">
            <w:pPr>
              <w:jc w:val="center"/>
              <w:rPr>
                <w:rFonts w:cs="Times New Roman"/>
                <w:sz w:val="20"/>
              </w:rPr>
            </w:pPr>
            <w:r w:rsidRPr="001A6388">
              <w:rPr>
                <w:rFonts w:cs="Times New Roman"/>
                <w:sz w:val="20"/>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859" w:type="pct"/>
            <w:gridSpan w:val="3"/>
            <w:vAlign w:val="center"/>
          </w:tcPr>
          <w:p w:rsidR="00811D43" w:rsidRPr="001A6388" w:rsidRDefault="00811D43" w:rsidP="00F440D6">
            <w:pPr>
              <w:jc w:val="center"/>
              <w:rPr>
                <w:rFonts w:cs="Times New Roman"/>
                <w:sz w:val="20"/>
              </w:rPr>
            </w:pPr>
            <w:r w:rsidRPr="001A6388">
              <w:rPr>
                <w:rFonts w:cs="Times New Roman"/>
                <w:sz w:val="20"/>
              </w:rPr>
              <w:t>всего</w:t>
            </w:r>
          </w:p>
        </w:tc>
      </w:tr>
      <w:tr w:rsidR="00811D43" w:rsidRPr="001A6388" w:rsidTr="00F440D6">
        <w:trPr>
          <w:cantSplit/>
          <w:tblHeader/>
        </w:trPr>
        <w:tc>
          <w:tcPr>
            <w:tcW w:w="734" w:type="pct"/>
            <w:vMerge/>
            <w:vAlign w:val="center"/>
          </w:tcPr>
          <w:p w:rsidR="00811D43" w:rsidRPr="001A6388" w:rsidRDefault="00811D43" w:rsidP="00F440D6">
            <w:pPr>
              <w:rPr>
                <w:rFonts w:cs="Times New Roman"/>
                <w:sz w:val="20"/>
              </w:rPr>
            </w:pPr>
          </w:p>
        </w:tc>
        <w:tc>
          <w:tcPr>
            <w:tcW w:w="304" w:type="pct"/>
            <w:vMerge w:val="restart"/>
            <w:vAlign w:val="center"/>
          </w:tcPr>
          <w:p w:rsidR="00811D43" w:rsidRPr="001A6388" w:rsidRDefault="00811D43" w:rsidP="00F440D6">
            <w:pPr>
              <w:ind w:left="-125" w:right="-85"/>
              <w:jc w:val="center"/>
              <w:rPr>
                <w:rFonts w:cs="Times New Roman"/>
                <w:sz w:val="20"/>
              </w:rPr>
            </w:pPr>
            <w:r w:rsidRPr="001A6388">
              <w:rPr>
                <w:rFonts w:cs="Times New Roman"/>
                <w:sz w:val="20"/>
              </w:rPr>
              <w:t>площадь</w:t>
            </w:r>
          </w:p>
        </w:tc>
        <w:tc>
          <w:tcPr>
            <w:tcW w:w="523" w:type="pct"/>
            <w:gridSpan w:val="2"/>
            <w:vAlign w:val="center"/>
          </w:tcPr>
          <w:p w:rsidR="00811D43" w:rsidRPr="001A6388" w:rsidRDefault="00811D43" w:rsidP="00F440D6">
            <w:pPr>
              <w:ind w:left="-125" w:right="-85"/>
              <w:jc w:val="center"/>
              <w:rPr>
                <w:rFonts w:cs="Times New Roman"/>
                <w:sz w:val="20"/>
              </w:rPr>
            </w:pPr>
            <w:r w:rsidRPr="001A6388">
              <w:rPr>
                <w:rFonts w:cs="Times New Roman"/>
                <w:sz w:val="20"/>
              </w:rPr>
              <w:t>запас</w:t>
            </w:r>
          </w:p>
        </w:tc>
        <w:tc>
          <w:tcPr>
            <w:tcW w:w="272" w:type="pct"/>
            <w:vMerge w:val="restart"/>
            <w:vAlign w:val="center"/>
          </w:tcPr>
          <w:p w:rsidR="00811D43" w:rsidRPr="001A6388" w:rsidRDefault="00811D43" w:rsidP="00F440D6">
            <w:pPr>
              <w:ind w:left="-125" w:right="-85"/>
              <w:jc w:val="center"/>
              <w:rPr>
                <w:rFonts w:cs="Times New Roman"/>
                <w:sz w:val="20"/>
              </w:rPr>
            </w:pPr>
            <w:r w:rsidRPr="001A6388">
              <w:rPr>
                <w:rFonts w:cs="Times New Roman"/>
                <w:sz w:val="20"/>
              </w:rPr>
              <w:t>площадь</w:t>
            </w:r>
          </w:p>
        </w:tc>
        <w:tc>
          <w:tcPr>
            <w:tcW w:w="550" w:type="pct"/>
            <w:gridSpan w:val="2"/>
            <w:vAlign w:val="center"/>
          </w:tcPr>
          <w:p w:rsidR="00811D43" w:rsidRPr="001A6388" w:rsidRDefault="00811D43" w:rsidP="00F440D6">
            <w:pPr>
              <w:ind w:left="-125" w:right="-85"/>
              <w:jc w:val="center"/>
              <w:rPr>
                <w:rFonts w:cs="Times New Roman"/>
                <w:sz w:val="20"/>
              </w:rPr>
            </w:pPr>
            <w:r w:rsidRPr="001A6388">
              <w:rPr>
                <w:rFonts w:cs="Times New Roman"/>
                <w:sz w:val="20"/>
              </w:rPr>
              <w:t>запас</w:t>
            </w:r>
          </w:p>
        </w:tc>
        <w:tc>
          <w:tcPr>
            <w:tcW w:w="290" w:type="pct"/>
            <w:vMerge w:val="restart"/>
            <w:vAlign w:val="center"/>
          </w:tcPr>
          <w:p w:rsidR="00811D43" w:rsidRPr="001A6388" w:rsidRDefault="00811D43" w:rsidP="00F440D6">
            <w:pPr>
              <w:ind w:left="-125" w:right="-85"/>
              <w:jc w:val="center"/>
              <w:rPr>
                <w:rFonts w:cs="Times New Roman"/>
                <w:sz w:val="20"/>
              </w:rPr>
            </w:pPr>
            <w:r w:rsidRPr="001A6388">
              <w:rPr>
                <w:rFonts w:cs="Times New Roman"/>
                <w:sz w:val="20"/>
              </w:rPr>
              <w:t>площадь</w:t>
            </w:r>
          </w:p>
        </w:tc>
        <w:tc>
          <w:tcPr>
            <w:tcW w:w="557" w:type="pct"/>
            <w:gridSpan w:val="2"/>
            <w:vAlign w:val="center"/>
          </w:tcPr>
          <w:p w:rsidR="00811D43" w:rsidRPr="001A6388" w:rsidRDefault="00811D43" w:rsidP="00F440D6">
            <w:pPr>
              <w:ind w:left="-125" w:right="-85"/>
              <w:jc w:val="center"/>
              <w:rPr>
                <w:rFonts w:cs="Times New Roman"/>
                <w:sz w:val="20"/>
              </w:rPr>
            </w:pPr>
            <w:r w:rsidRPr="001A6388">
              <w:rPr>
                <w:rFonts w:cs="Times New Roman"/>
                <w:sz w:val="20"/>
              </w:rPr>
              <w:t>запас</w:t>
            </w:r>
          </w:p>
        </w:tc>
        <w:tc>
          <w:tcPr>
            <w:tcW w:w="274" w:type="pct"/>
            <w:vMerge w:val="restart"/>
            <w:vAlign w:val="center"/>
          </w:tcPr>
          <w:p w:rsidR="00811D43" w:rsidRPr="001A6388" w:rsidRDefault="00811D43" w:rsidP="00F440D6">
            <w:pPr>
              <w:ind w:left="-125" w:right="-85"/>
              <w:jc w:val="center"/>
              <w:rPr>
                <w:rFonts w:cs="Times New Roman"/>
                <w:sz w:val="20"/>
              </w:rPr>
            </w:pPr>
            <w:r w:rsidRPr="001A6388">
              <w:rPr>
                <w:rFonts w:cs="Times New Roman"/>
                <w:sz w:val="20"/>
              </w:rPr>
              <w:t>площадь</w:t>
            </w:r>
          </w:p>
        </w:tc>
        <w:tc>
          <w:tcPr>
            <w:tcW w:w="637" w:type="pct"/>
            <w:gridSpan w:val="2"/>
            <w:vAlign w:val="center"/>
          </w:tcPr>
          <w:p w:rsidR="00811D43" w:rsidRPr="001A6388" w:rsidRDefault="00811D43" w:rsidP="00F440D6">
            <w:pPr>
              <w:ind w:left="-125" w:right="-85"/>
              <w:jc w:val="center"/>
              <w:rPr>
                <w:rFonts w:cs="Times New Roman"/>
                <w:sz w:val="20"/>
              </w:rPr>
            </w:pPr>
            <w:r w:rsidRPr="001A6388">
              <w:rPr>
                <w:rFonts w:cs="Times New Roman"/>
                <w:sz w:val="20"/>
              </w:rPr>
              <w:t>запас</w:t>
            </w:r>
          </w:p>
        </w:tc>
        <w:tc>
          <w:tcPr>
            <w:tcW w:w="292" w:type="pct"/>
            <w:vMerge w:val="restart"/>
            <w:vAlign w:val="center"/>
          </w:tcPr>
          <w:p w:rsidR="00811D43" w:rsidRPr="001A6388" w:rsidRDefault="00811D43" w:rsidP="00F440D6">
            <w:pPr>
              <w:ind w:left="-125" w:right="-85"/>
              <w:jc w:val="center"/>
              <w:rPr>
                <w:rFonts w:cs="Times New Roman"/>
                <w:sz w:val="20"/>
              </w:rPr>
            </w:pPr>
            <w:r w:rsidRPr="001A6388">
              <w:rPr>
                <w:rFonts w:cs="Times New Roman"/>
                <w:sz w:val="20"/>
              </w:rPr>
              <w:t>площадь</w:t>
            </w:r>
          </w:p>
        </w:tc>
        <w:tc>
          <w:tcPr>
            <w:tcW w:w="567" w:type="pct"/>
            <w:gridSpan w:val="2"/>
            <w:vAlign w:val="center"/>
          </w:tcPr>
          <w:p w:rsidR="00811D43" w:rsidRPr="001A6388" w:rsidRDefault="00811D43" w:rsidP="00F440D6">
            <w:pPr>
              <w:ind w:left="-125" w:right="-85"/>
              <w:jc w:val="center"/>
              <w:rPr>
                <w:rFonts w:cs="Times New Roman"/>
                <w:sz w:val="20"/>
              </w:rPr>
            </w:pPr>
            <w:r w:rsidRPr="001A6388">
              <w:rPr>
                <w:rFonts w:cs="Times New Roman"/>
                <w:sz w:val="20"/>
              </w:rPr>
              <w:t>запас</w:t>
            </w:r>
          </w:p>
        </w:tc>
      </w:tr>
      <w:tr w:rsidR="00811D43" w:rsidRPr="001A6388" w:rsidTr="00F440D6">
        <w:trPr>
          <w:cantSplit/>
          <w:tblHeader/>
        </w:trPr>
        <w:tc>
          <w:tcPr>
            <w:tcW w:w="734" w:type="pct"/>
            <w:vMerge/>
            <w:vAlign w:val="center"/>
          </w:tcPr>
          <w:p w:rsidR="00811D43" w:rsidRPr="001A6388" w:rsidRDefault="00811D43" w:rsidP="00F440D6">
            <w:pPr>
              <w:rPr>
                <w:rFonts w:cs="Times New Roman"/>
                <w:sz w:val="20"/>
              </w:rPr>
            </w:pPr>
          </w:p>
        </w:tc>
        <w:tc>
          <w:tcPr>
            <w:tcW w:w="304" w:type="pct"/>
            <w:vMerge/>
            <w:vAlign w:val="center"/>
          </w:tcPr>
          <w:p w:rsidR="00811D43" w:rsidRPr="001A6388" w:rsidRDefault="00811D43" w:rsidP="00F440D6">
            <w:pPr>
              <w:ind w:left="-125" w:right="-85"/>
              <w:jc w:val="center"/>
              <w:rPr>
                <w:rFonts w:cs="Times New Roman"/>
                <w:sz w:val="20"/>
              </w:rPr>
            </w:pPr>
          </w:p>
        </w:tc>
        <w:tc>
          <w:tcPr>
            <w:tcW w:w="306" w:type="pct"/>
            <w:vAlign w:val="center"/>
          </w:tcPr>
          <w:p w:rsidR="00811D43" w:rsidRPr="001A6388" w:rsidRDefault="00811D43" w:rsidP="00F440D6">
            <w:pPr>
              <w:ind w:left="-125" w:right="-85"/>
              <w:jc w:val="center"/>
              <w:rPr>
                <w:rFonts w:cs="Times New Roman"/>
                <w:sz w:val="20"/>
              </w:rPr>
            </w:pPr>
            <w:proofErr w:type="spellStart"/>
            <w:r w:rsidRPr="001A6388">
              <w:rPr>
                <w:rFonts w:cs="Times New Roman"/>
                <w:sz w:val="20"/>
              </w:rPr>
              <w:t>ликвид-ный</w:t>
            </w:r>
            <w:proofErr w:type="spellEnd"/>
          </w:p>
        </w:tc>
        <w:tc>
          <w:tcPr>
            <w:tcW w:w="217" w:type="pct"/>
            <w:vAlign w:val="center"/>
          </w:tcPr>
          <w:p w:rsidR="00811D43" w:rsidRPr="001A6388" w:rsidRDefault="00811D43" w:rsidP="00F440D6">
            <w:pPr>
              <w:ind w:left="-125" w:right="-85"/>
              <w:jc w:val="center"/>
              <w:rPr>
                <w:rFonts w:cs="Times New Roman"/>
                <w:sz w:val="20"/>
              </w:rPr>
            </w:pPr>
            <w:r w:rsidRPr="001A6388">
              <w:rPr>
                <w:rFonts w:cs="Times New Roman"/>
                <w:sz w:val="20"/>
              </w:rPr>
              <w:t>дело-вой</w:t>
            </w:r>
          </w:p>
        </w:tc>
        <w:tc>
          <w:tcPr>
            <w:tcW w:w="272" w:type="pct"/>
            <w:vMerge/>
            <w:vAlign w:val="center"/>
          </w:tcPr>
          <w:p w:rsidR="00811D43" w:rsidRPr="001A6388" w:rsidRDefault="00811D43" w:rsidP="00F440D6">
            <w:pPr>
              <w:ind w:left="-125" w:right="-85"/>
              <w:jc w:val="center"/>
              <w:rPr>
                <w:rFonts w:cs="Times New Roman"/>
                <w:sz w:val="20"/>
              </w:rPr>
            </w:pPr>
          </w:p>
        </w:tc>
        <w:tc>
          <w:tcPr>
            <w:tcW w:w="317" w:type="pct"/>
            <w:vAlign w:val="center"/>
          </w:tcPr>
          <w:p w:rsidR="00811D43" w:rsidRPr="001A6388" w:rsidRDefault="00811D43" w:rsidP="00F440D6">
            <w:pPr>
              <w:ind w:left="-125" w:right="-85"/>
              <w:jc w:val="center"/>
              <w:rPr>
                <w:rFonts w:cs="Times New Roman"/>
                <w:sz w:val="20"/>
              </w:rPr>
            </w:pPr>
            <w:proofErr w:type="spellStart"/>
            <w:r w:rsidRPr="001A6388">
              <w:rPr>
                <w:rFonts w:cs="Times New Roman"/>
                <w:sz w:val="20"/>
              </w:rPr>
              <w:t>ликвид-ный</w:t>
            </w:r>
            <w:proofErr w:type="spellEnd"/>
          </w:p>
        </w:tc>
        <w:tc>
          <w:tcPr>
            <w:tcW w:w="233" w:type="pct"/>
            <w:vAlign w:val="center"/>
          </w:tcPr>
          <w:p w:rsidR="00811D43" w:rsidRPr="001A6388" w:rsidRDefault="00811D43" w:rsidP="00F440D6">
            <w:pPr>
              <w:ind w:left="-125" w:right="-85"/>
              <w:jc w:val="center"/>
              <w:rPr>
                <w:rFonts w:cs="Times New Roman"/>
                <w:sz w:val="20"/>
              </w:rPr>
            </w:pPr>
            <w:r w:rsidRPr="001A6388">
              <w:rPr>
                <w:rFonts w:cs="Times New Roman"/>
                <w:sz w:val="20"/>
              </w:rPr>
              <w:t>дело-вой</w:t>
            </w:r>
          </w:p>
        </w:tc>
        <w:tc>
          <w:tcPr>
            <w:tcW w:w="290" w:type="pct"/>
            <w:vMerge/>
            <w:vAlign w:val="center"/>
          </w:tcPr>
          <w:p w:rsidR="00811D43" w:rsidRPr="001A6388" w:rsidRDefault="00811D43" w:rsidP="00F440D6">
            <w:pPr>
              <w:ind w:left="-125" w:right="-85"/>
              <w:jc w:val="center"/>
              <w:rPr>
                <w:rFonts w:cs="Times New Roman"/>
                <w:sz w:val="20"/>
              </w:rPr>
            </w:pPr>
          </w:p>
        </w:tc>
        <w:tc>
          <w:tcPr>
            <w:tcW w:w="309" w:type="pct"/>
            <w:vAlign w:val="center"/>
          </w:tcPr>
          <w:p w:rsidR="00811D43" w:rsidRPr="001A6388" w:rsidRDefault="00811D43" w:rsidP="00F440D6">
            <w:pPr>
              <w:ind w:left="-125" w:right="-85"/>
              <w:jc w:val="center"/>
              <w:rPr>
                <w:rFonts w:cs="Times New Roman"/>
                <w:sz w:val="20"/>
              </w:rPr>
            </w:pPr>
            <w:proofErr w:type="spellStart"/>
            <w:r w:rsidRPr="001A6388">
              <w:rPr>
                <w:rFonts w:cs="Times New Roman"/>
                <w:sz w:val="20"/>
              </w:rPr>
              <w:t>ликвид-ный</w:t>
            </w:r>
            <w:proofErr w:type="spellEnd"/>
          </w:p>
        </w:tc>
        <w:tc>
          <w:tcPr>
            <w:tcW w:w="248" w:type="pct"/>
            <w:vAlign w:val="center"/>
          </w:tcPr>
          <w:p w:rsidR="00811D43" w:rsidRPr="001A6388" w:rsidRDefault="00811D43" w:rsidP="00F440D6">
            <w:pPr>
              <w:ind w:left="-125" w:right="-85"/>
              <w:jc w:val="center"/>
              <w:rPr>
                <w:rFonts w:cs="Times New Roman"/>
                <w:sz w:val="20"/>
              </w:rPr>
            </w:pPr>
            <w:r w:rsidRPr="001A6388">
              <w:rPr>
                <w:rFonts w:cs="Times New Roman"/>
                <w:sz w:val="20"/>
              </w:rPr>
              <w:t>дело-вой</w:t>
            </w:r>
          </w:p>
        </w:tc>
        <w:tc>
          <w:tcPr>
            <w:tcW w:w="274" w:type="pct"/>
            <w:vMerge/>
            <w:vAlign w:val="center"/>
          </w:tcPr>
          <w:p w:rsidR="00811D43" w:rsidRPr="001A6388" w:rsidRDefault="00811D43" w:rsidP="00F440D6">
            <w:pPr>
              <w:ind w:left="-125" w:right="-85"/>
              <w:jc w:val="center"/>
              <w:rPr>
                <w:rFonts w:cs="Times New Roman"/>
                <w:sz w:val="20"/>
              </w:rPr>
            </w:pPr>
          </w:p>
        </w:tc>
        <w:tc>
          <w:tcPr>
            <w:tcW w:w="355" w:type="pct"/>
            <w:vAlign w:val="center"/>
          </w:tcPr>
          <w:p w:rsidR="00811D43" w:rsidRPr="001A6388" w:rsidRDefault="00811D43" w:rsidP="00F440D6">
            <w:pPr>
              <w:ind w:left="-125" w:right="-85"/>
              <w:jc w:val="center"/>
              <w:rPr>
                <w:rFonts w:cs="Times New Roman"/>
                <w:sz w:val="20"/>
              </w:rPr>
            </w:pPr>
            <w:r w:rsidRPr="001A6388">
              <w:rPr>
                <w:rFonts w:cs="Times New Roman"/>
                <w:sz w:val="20"/>
              </w:rPr>
              <w:t>ликвидный</w:t>
            </w:r>
          </w:p>
        </w:tc>
        <w:tc>
          <w:tcPr>
            <w:tcW w:w="282" w:type="pct"/>
            <w:vAlign w:val="center"/>
          </w:tcPr>
          <w:p w:rsidR="00811D43" w:rsidRPr="001A6388" w:rsidRDefault="00811D43" w:rsidP="00F440D6">
            <w:pPr>
              <w:ind w:left="-125" w:right="-85"/>
              <w:jc w:val="center"/>
              <w:rPr>
                <w:rFonts w:cs="Times New Roman"/>
                <w:sz w:val="20"/>
              </w:rPr>
            </w:pPr>
            <w:r w:rsidRPr="001A6388">
              <w:rPr>
                <w:rFonts w:cs="Times New Roman"/>
                <w:sz w:val="20"/>
              </w:rPr>
              <w:t>деловой</w:t>
            </w:r>
          </w:p>
        </w:tc>
        <w:tc>
          <w:tcPr>
            <w:tcW w:w="292" w:type="pct"/>
            <w:vMerge/>
            <w:vAlign w:val="center"/>
          </w:tcPr>
          <w:p w:rsidR="00811D43" w:rsidRPr="001A6388" w:rsidRDefault="00811D43" w:rsidP="00F440D6">
            <w:pPr>
              <w:ind w:left="-125" w:right="-85"/>
              <w:jc w:val="center"/>
              <w:rPr>
                <w:rFonts w:cs="Times New Roman"/>
                <w:sz w:val="20"/>
              </w:rPr>
            </w:pPr>
          </w:p>
        </w:tc>
        <w:tc>
          <w:tcPr>
            <w:tcW w:w="291" w:type="pct"/>
            <w:vAlign w:val="center"/>
          </w:tcPr>
          <w:p w:rsidR="00811D43" w:rsidRPr="001A6388" w:rsidRDefault="00811D43" w:rsidP="00F440D6">
            <w:pPr>
              <w:ind w:left="-125" w:right="-85"/>
              <w:jc w:val="center"/>
              <w:rPr>
                <w:rFonts w:cs="Times New Roman"/>
                <w:sz w:val="20"/>
              </w:rPr>
            </w:pPr>
            <w:proofErr w:type="spellStart"/>
            <w:r w:rsidRPr="001A6388">
              <w:rPr>
                <w:rFonts w:cs="Times New Roman"/>
                <w:sz w:val="20"/>
              </w:rPr>
              <w:t>ликвид-ный</w:t>
            </w:r>
            <w:proofErr w:type="spellEnd"/>
          </w:p>
        </w:tc>
        <w:tc>
          <w:tcPr>
            <w:tcW w:w="276" w:type="pct"/>
            <w:vAlign w:val="center"/>
          </w:tcPr>
          <w:p w:rsidR="00811D43" w:rsidRPr="001A6388" w:rsidRDefault="00811D43" w:rsidP="00F440D6">
            <w:pPr>
              <w:ind w:left="-125" w:right="-85"/>
              <w:jc w:val="center"/>
              <w:rPr>
                <w:rFonts w:cs="Times New Roman"/>
                <w:sz w:val="20"/>
              </w:rPr>
            </w:pPr>
            <w:r w:rsidRPr="001A6388">
              <w:rPr>
                <w:rFonts w:cs="Times New Roman"/>
                <w:sz w:val="20"/>
              </w:rPr>
              <w:t>деловой</w:t>
            </w:r>
          </w:p>
        </w:tc>
      </w:tr>
      <w:tr w:rsidR="00811D43" w:rsidRPr="001A6388" w:rsidTr="00F440D6">
        <w:trPr>
          <w:tblHeader/>
        </w:trPr>
        <w:tc>
          <w:tcPr>
            <w:tcW w:w="734" w:type="pct"/>
            <w:vAlign w:val="center"/>
          </w:tcPr>
          <w:p w:rsidR="00811D43" w:rsidRPr="001A6388" w:rsidRDefault="00811D43" w:rsidP="00F440D6">
            <w:pPr>
              <w:jc w:val="center"/>
              <w:rPr>
                <w:rFonts w:cs="Times New Roman"/>
                <w:sz w:val="20"/>
              </w:rPr>
            </w:pPr>
            <w:r w:rsidRPr="001A6388">
              <w:rPr>
                <w:rFonts w:cs="Times New Roman"/>
                <w:sz w:val="20"/>
              </w:rPr>
              <w:t>1</w:t>
            </w:r>
          </w:p>
        </w:tc>
        <w:tc>
          <w:tcPr>
            <w:tcW w:w="304" w:type="pct"/>
            <w:vAlign w:val="center"/>
          </w:tcPr>
          <w:p w:rsidR="00811D43" w:rsidRPr="001A6388" w:rsidRDefault="00811D43" w:rsidP="00F440D6">
            <w:pPr>
              <w:jc w:val="center"/>
              <w:rPr>
                <w:rFonts w:cs="Times New Roman"/>
                <w:sz w:val="20"/>
              </w:rPr>
            </w:pPr>
            <w:r w:rsidRPr="001A6388">
              <w:rPr>
                <w:rFonts w:cs="Times New Roman"/>
                <w:sz w:val="20"/>
              </w:rPr>
              <w:t>2</w:t>
            </w:r>
          </w:p>
        </w:tc>
        <w:tc>
          <w:tcPr>
            <w:tcW w:w="306" w:type="pct"/>
            <w:vAlign w:val="center"/>
          </w:tcPr>
          <w:p w:rsidR="00811D43" w:rsidRPr="001A6388" w:rsidRDefault="00811D43" w:rsidP="00F440D6">
            <w:pPr>
              <w:jc w:val="center"/>
              <w:rPr>
                <w:rFonts w:cs="Times New Roman"/>
                <w:sz w:val="20"/>
              </w:rPr>
            </w:pPr>
            <w:r w:rsidRPr="001A6388">
              <w:rPr>
                <w:rFonts w:cs="Times New Roman"/>
                <w:sz w:val="20"/>
              </w:rPr>
              <w:t>3</w:t>
            </w:r>
          </w:p>
        </w:tc>
        <w:tc>
          <w:tcPr>
            <w:tcW w:w="217" w:type="pct"/>
            <w:vAlign w:val="center"/>
          </w:tcPr>
          <w:p w:rsidR="00811D43" w:rsidRPr="001A6388" w:rsidRDefault="00811D43" w:rsidP="00F440D6">
            <w:pPr>
              <w:jc w:val="center"/>
              <w:rPr>
                <w:rFonts w:cs="Times New Roman"/>
                <w:sz w:val="20"/>
              </w:rPr>
            </w:pPr>
            <w:r w:rsidRPr="001A6388">
              <w:rPr>
                <w:rFonts w:cs="Times New Roman"/>
                <w:sz w:val="20"/>
              </w:rPr>
              <w:t>4</w:t>
            </w:r>
          </w:p>
        </w:tc>
        <w:tc>
          <w:tcPr>
            <w:tcW w:w="272" w:type="pct"/>
            <w:vAlign w:val="center"/>
          </w:tcPr>
          <w:p w:rsidR="00811D43" w:rsidRPr="001A6388" w:rsidRDefault="00811D43" w:rsidP="00F440D6">
            <w:pPr>
              <w:jc w:val="center"/>
              <w:rPr>
                <w:rFonts w:cs="Times New Roman"/>
                <w:sz w:val="20"/>
              </w:rPr>
            </w:pPr>
            <w:r w:rsidRPr="001A6388">
              <w:rPr>
                <w:rFonts w:cs="Times New Roman"/>
                <w:sz w:val="20"/>
              </w:rPr>
              <w:t>5</w:t>
            </w:r>
          </w:p>
        </w:tc>
        <w:tc>
          <w:tcPr>
            <w:tcW w:w="317" w:type="pct"/>
            <w:vAlign w:val="center"/>
          </w:tcPr>
          <w:p w:rsidR="00811D43" w:rsidRPr="001A6388" w:rsidRDefault="00811D43" w:rsidP="00F440D6">
            <w:pPr>
              <w:jc w:val="center"/>
              <w:rPr>
                <w:rFonts w:cs="Times New Roman"/>
                <w:sz w:val="20"/>
              </w:rPr>
            </w:pPr>
            <w:r w:rsidRPr="001A6388">
              <w:rPr>
                <w:rFonts w:cs="Times New Roman"/>
                <w:sz w:val="20"/>
              </w:rPr>
              <w:t>6</w:t>
            </w:r>
          </w:p>
        </w:tc>
        <w:tc>
          <w:tcPr>
            <w:tcW w:w="233" w:type="pct"/>
            <w:vAlign w:val="center"/>
          </w:tcPr>
          <w:p w:rsidR="00811D43" w:rsidRPr="001A6388" w:rsidRDefault="00811D43" w:rsidP="00F440D6">
            <w:pPr>
              <w:jc w:val="center"/>
              <w:rPr>
                <w:rFonts w:cs="Times New Roman"/>
                <w:sz w:val="20"/>
              </w:rPr>
            </w:pPr>
            <w:r w:rsidRPr="001A6388">
              <w:rPr>
                <w:rFonts w:cs="Times New Roman"/>
                <w:sz w:val="20"/>
              </w:rPr>
              <w:t>7</w:t>
            </w:r>
          </w:p>
        </w:tc>
        <w:tc>
          <w:tcPr>
            <w:tcW w:w="290" w:type="pct"/>
            <w:vAlign w:val="center"/>
          </w:tcPr>
          <w:p w:rsidR="00811D43" w:rsidRPr="001A6388" w:rsidRDefault="00811D43" w:rsidP="00F440D6">
            <w:pPr>
              <w:jc w:val="center"/>
              <w:rPr>
                <w:rFonts w:cs="Times New Roman"/>
                <w:sz w:val="20"/>
              </w:rPr>
            </w:pPr>
            <w:r w:rsidRPr="001A6388">
              <w:rPr>
                <w:rFonts w:cs="Times New Roman"/>
                <w:sz w:val="20"/>
              </w:rPr>
              <w:t>8</w:t>
            </w:r>
          </w:p>
        </w:tc>
        <w:tc>
          <w:tcPr>
            <w:tcW w:w="309" w:type="pct"/>
            <w:vAlign w:val="center"/>
          </w:tcPr>
          <w:p w:rsidR="00811D43" w:rsidRPr="001A6388" w:rsidRDefault="00811D43" w:rsidP="00F440D6">
            <w:pPr>
              <w:jc w:val="center"/>
              <w:rPr>
                <w:rFonts w:cs="Times New Roman"/>
                <w:sz w:val="20"/>
              </w:rPr>
            </w:pPr>
            <w:r w:rsidRPr="001A6388">
              <w:rPr>
                <w:rFonts w:cs="Times New Roman"/>
                <w:sz w:val="20"/>
              </w:rPr>
              <w:t>9</w:t>
            </w:r>
          </w:p>
        </w:tc>
        <w:tc>
          <w:tcPr>
            <w:tcW w:w="248" w:type="pct"/>
            <w:vAlign w:val="center"/>
          </w:tcPr>
          <w:p w:rsidR="00811D43" w:rsidRPr="001A6388" w:rsidRDefault="00811D43" w:rsidP="00F440D6">
            <w:pPr>
              <w:jc w:val="center"/>
              <w:rPr>
                <w:rFonts w:cs="Times New Roman"/>
                <w:sz w:val="20"/>
              </w:rPr>
            </w:pPr>
            <w:r w:rsidRPr="001A6388">
              <w:rPr>
                <w:rFonts w:cs="Times New Roman"/>
                <w:sz w:val="20"/>
              </w:rPr>
              <w:t>10</w:t>
            </w:r>
          </w:p>
        </w:tc>
        <w:tc>
          <w:tcPr>
            <w:tcW w:w="274" w:type="pct"/>
            <w:vAlign w:val="center"/>
          </w:tcPr>
          <w:p w:rsidR="00811D43" w:rsidRPr="001A6388" w:rsidRDefault="00811D43" w:rsidP="00F440D6">
            <w:pPr>
              <w:jc w:val="center"/>
              <w:rPr>
                <w:rFonts w:cs="Times New Roman"/>
                <w:sz w:val="20"/>
              </w:rPr>
            </w:pPr>
            <w:r w:rsidRPr="001A6388">
              <w:rPr>
                <w:rFonts w:cs="Times New Roman"/>
                <w:sz w:val="20"/>
              </w:rPr>
              <w:t>11</w:t>
            </w:r>
          </w:p>
        </w:tc>
        <w:tc>
          <w:tcPr>
            <w:tcW w:w="355" w:type="pct"/>
            <w:vAlign w:val="center"/>
          </w:tcPr>
          <w:p w:rsidR="00811D43" w:rsidRPr="001A6388" w:rsidRDefault="00811D43" w:rsidP="00F440D6">
            <w:pPr>
              <w:jc w:val="center"/>
              <w:rPr>
                <w:rFonts w:cs="Times New Roman"/>
                <w:sz w:val="20"/>
              </w:rPr>
            </w:pPr>
            <w:r w:rsidRPr="001A6388">
              <w:rPr>
                <w:rFonts w:cs="Times New Roman"/>
                <w:sz w:val="20"/>
              </w:rPr>
              <w:t>12</w:t>
            </w:r>
          </w:p>
        </w:tc>
        <w:tc>
          <w:tcPr>
            <w:tcW w:w="282" w:type="pct"/>
            <w:vAlign w:val="center"/>
          </w:tcPr>
          <w:p w:rsidR="00811D43" w:rsidRPr="001A6388" w:rsidRDefault="00811D43" w:rsidP="00F440D6">
            <w:pPr>
              <w:jc w:val="center"/>
              <w:rPr>
                <w:rFonts w:cs="Times New Roman"/>
                <w:sz w:val="20"/>
              </w:rPr>
            </w:pPr>
            <w:r w:rsidRPr="001A6388">
              <w:rPr>
                <w:rFonts w:cs="Times New Roman"/>
                <w:sz w:val="20"/>
              </w:rPr>
              <w:t>13</w:t>
            </w:r>
          </w:p>
        </w:tc>
        <w:tc>
          <w:tcPr>
            <w:tcW w:w="292" w:type="pct"/>
            <w:vAlign w:val="center"/>
          </w:tcPr>
          <w:p w:rsidR="00811D43" w:rsidRPr="001A6388" w:rsidRDefault="00811D43" w:rsidP="00F440D6">
            <w:pPr>
              <w:jc w:val="center"/>
              <w:rPr>
                <w:rFonts w:cs="Times New Roman"/>
                <w:sz w:val="20"/>
              </w:rPr>
            </w:pPr>
            <w:r w:rsidRPr="001A6388">
              <w:rPr>
                <w:rFonts w:cs="Times New Roman"/>
                <w:sz w:val="20"/>
              </w:rPr>
              <w:t>14</w:t>
            </w:r>
          </w:p>
        </w:tc>
        <w:tc>
          <w:tcPr>
            <w:tcW w:w="291" w:type="pct"/>
            <w:vAlign w:val="center"/>
          </w:tcPr>
          <w:p w:rsidR="00811D43" w:rsidRPr="001A6388" w:rsidRDefault="00811D43" w:rsidP="00F440D6">
            <w:pPr>
              <w:jc w:val="center"/>
              <w:rPr>
                <w:rFonts w:cs="Times New Roman"/>
                <w:sz w:val="20"/>
              </w:rPr>
            </w:pPr>
            <w:r w:rsidRPr="001A6388">
              <w:rPr>
                <w:rFonts w:cs="Times New Roman"/>
                <w:sz w:val="20"/>
              </w:rPr>
              <w:t>15</w:t>
            </w:r>
          </w:p>
        </w:tc>
        <w:tc>
          <w:tcPr>
            <w:tcW w:w="276" w:type="pct"/>
            <w:vAlign w:val="center"/>
          </w:tcPr>
          <w:p w:rsidR="00811D43" w:rsidRPr="001A6388" w:rsidRDefault="00811D43" w:rsidP="00F440D6">
            <w:pPr>
              <w:jc w:val="center"/>
              <w:rPr>
                <w:rFonts w:cs="Times New Roman"/>
                <w:sz w:val="20"/>
              </w:rPr>
            </w:pPr>
            <w:r w:rsidRPr="001A6388">
              <w:rPr>
                <w:rFonts w:cs="Times New Roman"/>
                <w:sz w:val="20"/>
              </w:rPr>
              <w:t>16</w:t>
            </w:r>
          </w:p>
        </w:tc>
      </w:tr>
      <w:tr w:rsidR="00811D43" w:rsidRPr="001A6388" w:rsidTr="00F440D6">
        <w:trPr>
          <w:trHeight w:hRule="exact" w:val="263"/>
        </w:trPr>
        <w:tc>
          <w:tcPr>
            <w:tcW w:w="5000" w:type="pct"/>
            <w:gridSpan w:val="16"/>
            <w:vAlign w:val="center"/>
          </w:tcPr>
          <w:p w:rsidR="00811D43" w:rsidRPr="001A6388" w:rsidRDefault="00811D43" w:rsidP="00F440D6">
            <w:pPr>
              <w:rPr>
                <w:rFonts w:cs="Times New Roman"/>
                <w:color w:val="000000"/>
                <w:sz w:val="20"/>
              </w:rPr>
            </w:pPr>
            <w:r w:rsidRPr="001A6388">
              <w:rPr>
                <w:rFonts w:cs="Times New Roman"/>
                <w:color w:val="000000"/>
                <w:sz w:val="22"/>
              </w:rPr>
              <w:t>Всего по лесничеству</w:t>
            </w:r>
          </w:p>
        </w:tc>
      </w:tr>
      <w:tr w:rsidR="00811D43" w:rsidRPr="001A6388" w:rsidTr="00F440D6">
        <w:trPr>
          <w:trHeight w:hRule="exact" w:val="263"/>
        </w:trPr>
        <w:tc>
          <w:tcPr>
            <w:tcW w:w="734" w:type="pct"/>
            <w:vAlign w:val="center"/>
          </w:tcPr>
          <w:p w:rsidR="00811D43" w:rsidRPr="001A6388" w:rsidRDefault="00811D43" w:rsidP="00F440D6">
            <w:pPr>
              <w:rPr>
                <w:rFonts w:cs="Times New Roman"/>
                <w:sz w:val="20"/>
              </w:rPr>
            </w:pPr>
            <w:r w:rsidRPr="001A6388">
              <w:rPr>
                <w:rFonts w:cs="Times New Roman"/>
                <w:sz w:val="20"/>
              </w:rPr>
              <w:t>Хвойные</w:t>
            </w:r>
          </w:p>
        </w:tc>
        <w:tc>
          <w:tcPr>
            <w:tcW w:w="304"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12</w:t>
            </w:r>
          </w:p>
        </w:tc>
        <w:tc>
          <w:tcPr>
            <w:tcW w:w="306"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0,2</w:t>
            </w:r>
          </w:p>
        </w:tc>
        <w:tc>
          <w:tcPr>
            <w:tcW w:w="217"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0,2</w:t>
            </w:r>
          </w:p>
        </w:tc>
        <w:tc>
          <w:tcPr>
            <w:tcW w:w="272" w:type="pct"/>
            <w:vAlign w:val="center"/>
          </w:tcPr>
          <w:p w:rsidR="00811D43" w:rsidRPr="007C7E59" w:rsidRDefault="00811D43" w:rsidP="00F440D6">
            <w:pPr>
              <w:jc w:val="center"/>
              <w:rPr>
                <w:sz w:val="20"/>
              </w:rPr>
            </w:pPr>
            <w:r w:rsidRPr="007C7E59">
              <w:rPr>
                <w:sz w:val="20"/>
              </w:rPr>
              <w:t>58,0</w:t>
            </w:r>
          </w:p>
        </w:tc>
        <w:tc>
          <w:tcPr>
            <w:tcW w:w="317" w:type="pct"/>
            <w:vAlign w:val="center"/>
          </w:tcPr>
          <w:p w:rsidR="00811D43" w:rsidRPr="007C7E59" w:rsidRDefault="00811D43" w:rsidP="00F440D6">
            <w:pPr>
              <w:jc w:val="center"/>
              <w:rPr>
                <w:sz w:val="20"/>
              </w:rPr>
            </w:pPr>
            <w:r w:rsidRPr="007C7E59">
              <w:rPr>
                <w:sz w:val="20"/>
              </w:rPr>
              <w:t>2,2</w:t>
            </w:r>
          </w:p>
        </w:tc>
        <w:tc>
          <w:tcPr>
            <w:tcW w:w="233" w:type="pct"/>
            <w:vAlign w:val="center"/>
          </w:tcPr>
          <w:p w:rsidR="00811D43" w:rsidRPr="007C7E59" w:rsidRDefault="00811D43" w:rsidP="00F440D6">
            <w:pPr>
              <w:jc w:val="center"/>
              <w:rPr>
                <w:sz w:val="20"/>
              </w:rPr>
            </w:pPr>
            <w:r w:rsidRPr="007C7E59">
              <w:rPr>
                <w:sz w:val="20"/>
              </w:rPr>
              <w:t>1,5</w:t>
            </w:r>
          </w:p>
        </w:tc>
        <w:tc>
          <w:tcPr>
            <w:tcW w:w="290"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309"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48"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74"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7</w:t>
            </w:r>
          </w:p>
        </w:tc>
        <w:tc>
          <w:tcPr>
            <w:tcW w:w="355"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0,3</w:t>
            </w:r>
          </w:p>
        </w:tc>
        <w:tc>
          <w:tcPr>
            <w:tcW w:w="282"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0,2</w:t>
            </w:r>
          </w:p>
        </w:tc>
        <w:tc>
          <w:tcPr>
            <w:tcW w:w="292" w:type="pct"/>
            <w:vAlign w:val="center"/>
          </w:tcPr>
          <w:p w:rsidR="00811D43" w:rsidRPr="007C7E59" w:rsidRDefault="00811D43" w:rsidP="00F440D6">
            <w:pPr>
              <w:jc w:val="center"/>
              <w:rPr>
                <w:sz w:val="20"/>
              </w:rPr>
            </w:pPr>
            <w:r w:rsidRPr="007C7E59">
              <w:rPr>
                <w:sz w:val="20"/>
              </w:rPr>
              <w:t>77,0</w:t>
            </w:r>
          </w:p>
        </w:tc>
        <w:tc>
          <w:tcPr>
            <w:tcW w:w="291" w:type="pct"/>
            <w:vAlign w:val="center"/>
          </w:tcPr>
          <w:p w:rsidR="00811D43" w:rsidRPr="007C7E59" w:rsidRDefault="00811D43" w:rsidP="00F440D6">
            <w:pPr>
              <w:jc w:val="center"/>
              <w:rPr>
                <w:sz w:val="20"/>
              </w:rPr>
            </w:pPr>
            <w:r w:rsidRPr="007C7E59">
              <w:rPr>
                <w:sz w:val="20"/>
              </w:rPr>
              <w:t>2,7</w:t>
            </w:r>
          </w:p>
        </w:tc>
        <w:tc>
          <w:tcPr>
            <w:tcW w:w="276" w:type="pct"/>
            <w:vAlign w:val="center"/>
          </w:tcPr>
          <w:p w:rsidR="00811D43" w:rsidRPr="007C7E59" w:rsidRDefault="00811D43" w:rsidP="00F440D6">
            <w:pPr>
              <w:jc w:val="center"/>
              <w:rPr>
                <w:sz w:val="20"/>
              </w:rPr>
            </w:pPr>
            <w:r w:rsidRPr="007C7E59">
              <w:rPr>
                <w:sz w:val="20"/>
              </w:rPr>
              <w:t>1,9</w:t>
            </w:r>
          </w:p>
        </w:tc>
      </w:tr>
      <w:tr w:rsidR="00811D43" w:rsidRPr="001A6388" w:rsidTr="00F440D6">
        <w:trPr>
          <w:trHeight w:hRule="exact" w:val="267"/>
        </w:trPr>
        <w:tc>
          <w:tcPr>
            <w:tcW w:w="734" w:type="pct"/>
            <w:vAlign w:val="center"/>
          </w:tcPr>
          <w:p w:rsidR="00811D43" w:rsidRPr="001A6388" w:rsidRDefault="00811D43" w:rsidP="00F440D6">
            <w:pPr>
              <w:rPr>
                <w:rFonts w:cs="Times New Roman"/>
                <w:sz w:val="20"/>
              </w:rPr>
            </w:pPr>
            <w:r w:rsidRPr="001A6388">
              <w:rPr>
                <w:rFonts w:cs="Times New Roman"/>
                <w:sz w:val="20"/>
              </w:rPr>
              <w:t>Твердолиственные</w:t>
            </w:r>
          </w:p>
        </w:tc>
        <w:tc>
          <w:tcPr>
            <w:tcW w:w="304"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14</w:t>
            </w:r>
          </w:p>
        </w:tc>
        <w:tc>
          <w:tcPr>
            <w:tcW w:w="306"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1,1</w:t>
            </w:r>
          </w:p>
        </w:tc>
        <w:tc>
          <w:tcPr>
            <w:tcW w:w="217"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0,7</w:t>
            </w:r>
          </w:p>
        </w:tc>
        <w:tc>
          <w:tcPr>
            <w:tcW w:w="272" w:type="pct"/>
            <w:vAlign w:val="center"/>
          </w:tcPr>
          <w:p w:rsidR="00811D43" w:rsidRPr="007C7E59" w:rsidRDefault="00811D43" w:rsidP="00F440D6">
            <w:pPr>
              <w:jc w:val="center"/>
              <w:rPr>
                <w:sz w:val="20"/>
              </w:rPr>
            </w:pPr>
            <w:r w:rsidRPr="007C7E59">
              <w:rPr>
                <w:sz w:val="20"/>
              </w:rPr>
              <w:t>14,0</w:t>
            </w:r>
          </w:p>
        </w:tc>
        <w:tc>
          <w:tcPr>
            <w:tcW w:w="317" w:type="pct"/>
            <w:vAlign w:val="center"/>
          </w:tcPr>
          <w:p w:rsidR="00811D43" w:rsidRPr="007C7E59" w:rsidRDefault="00811D43" w:rsidP="00F440D6">
            <w:pPr>
              <w:jc w:val="center"/>
              <w:rPr>
                <w:sz w:val="20"/>
              </w:rPr>
            </w:pPr>
            <w:r w:rsidRPr="007C7E59">
              <w:rPr>
                <w:sz w:val="20"/>
              </w:rPr>
              <w:t>0,3</w:t>
            </w:r>
          </w:p>
        </w:tc>
        <w:tc>
          <w:tcPr>
            <w:tcW w:w="233" w:type="pct"/>
            <w:vAlign w:val="center"/>
          </w:tcPr>
          <w:p w:rsidR="00811D43" w:rsidRPr="007C7E59" w:rsidRDefault="00811D43" w:rsidP="00F440D6">
            <w:pPr>
              <w:jc w:val="center"/>
              <w:rPr>
                <w:sz w:val="20"/>
              </w:rPr>
            </w:pPr>
            <w:r w:rsidRPr="007C7E59">
              <w:rPr>
                <w:sz w:val="20"/>
              </w:rPr>
              <w:t>0,1</w:t>
            </w:r>
          </w:p>
        </w:tc>
        <w:tc>
          <w:tcPr>
            <w:tcW w:w="290"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309"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48"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74"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355"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82"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92" w:type="pct"/>
            <w:vAlign w:val="center"/>
          </w:tcPr>
          <w:p w:rsidR="00811D43" w:rsidRPr="007C7E59" w:rsidRDefault="00811D43" w:rsidP="00F440D6">
            <w:pPr>
              <w:jc w:val="center"/>
              <w:rPr>
                <w:sz w:val="20"/>
              </w:rPr>
            </w:pPr>
            <w:r w:rsidRPr="007C7E59">
              <w:rPr>
                <w:sz w:val="20"/>
              </w:rPr>
              <w:t>28,0</w:t>
            </w:r>
          </w:p>
        </w:tc>
        <w:tc>
          <w:tcPr>
            <w:tcW w:w="291" w:type="pct"/>
            <w:vAlign w:val="center"/>
          </w:tcPr>
          <w:p w:rsidR="00811D43" w:rsidRPr="007C7E59" w:rsidRDefault="00811D43" w:rsidP="00F440D6">
            <w:pPr>
              <w:jc w:val="center"/>
              <w:rPr>
                <w:sz w:val="20"/>
              </w:rPr>
            </w:pPr>
            <w:r w:rsidRPr="007C7E59">
              <w:rPr>
                <w:sz w:val="20"/>
              </w:rPr>
              <w:t>1,4</w:t>
            </w:r>
          </w:p>
        </w:tc>
        <w:tc>
          <w:tcPr>
            <w:tcW w:w="276" w:type="pct"/>
            <w:vAlign w:val="center"/>
          </w:tcPr>
          <w:p w:rsidR="00811D43" w:rsidRPr="007C7E59" w:rsidRDefault="00811D43" w:rsidP="00F440D6">
            <w:pPr>
              <w:jc w:val="center"/>
              <w:rPr>
                <w:sz w:val="20"/>
              </w:rPr>
            </w:pPr>
            <w:r w:rsidRPr="007C7E59">
              <w:rPr>
                <w:sz w:val="20"/>
              </w:rPr>
              <w:t>0,8</w:t>
            </w:r>
          </w:p>
        </w:tc>
      </w:tr>
      <w:tr w:rsidR="00811D43" w:rsidRPr="001A6388" w:rsidTr="00F440D6">
        <w:trPr>
          <w:trHeight w:hRule="exact" w:val="285"/>
        </w:trPr>
        <w:tc>
          <w:tcPr>
            <w:tcW w:w="734" w:type="pct"/>
            <w:vAlign w:val="center"/>
          </w:tcPr>
          <w:p w:rsidR="00811D43" w:rsidRPr="001A6388" w:rsidRDefault="00811D43" w:rsidP="00F440D6">
            <w:pPr>
              <w:rPr>
                <w:rFonts w:cs="Times New Roman"/>
                <w:sz w:val="20"/>
              </w:rPr>
            </w:pPr>
            <w:proofErr w:type="spellStart"/>
            <w:r w:rsidRPr="001A6388">
              <w:rPr>
                <w:rFonts w:cs="Times New Roman"/>
                <w:sz w:val="20"/>
              </w:rPr>
              <w:t>Мягколиственные</w:t>
            </w:r>
            <w:proofErr w:type="spellEnd"/>
          </w:p>
        </w:tc>
        <w:tc>
          <w:tcPr>
            <w:tcW w:w="304"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134</w:t>
            </w:r>
          </w:p>
        </w:tc>
        <w:tc>
          <w:tcPr>
            <w:tcW w:w="306"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8,3</w:t>
            </w:r>
          </w:p>
        </w:tc>
        <w:tc>
          <w:tcPr>
            <w:tcW w:w="217"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3,8</w:t>
            </w:r>
          </w:p>
        </w:tc>
        <w:tc>
          <w:tcPr>
            <w:tcW w:w="272" w:type="pct"/>
            <w:vAlign w:val="center"/>
          </w:tcPr>
          <w:p w:rsidR="00811D43" w:rsidRPr="007C7E59" w:rsidRDefault="00811D43" w:rsidP="00F440D6">
            <w:pPr>
              <w:jc w:val="center"/>
              <w:rPr>
                <w:sz w:val="20"/>
              </w:rPr>
            </w:pPr>
            <w:r w:rsidRPr="007C7E59">
              <w:rPr>
                <w:sz w:val="20"/>
              </w:rPr>
              <w:t>148,0</w:t>
            </w:r>
          </w:p>
        </w:tc>
        <w:tc>
          <w:tcPr>
            <w:tcW w:w="317" w:type="pct"/>
            <w:vAlign w:val="center"/>
          </w:tcPr>
          <w:p w:rsidR="00811D43" w:rsidRPr="007C7E59" w:rsidRDefault="00811D43" w:rsidP="00F440D6">
            <w:pPr>
              <w:jc w:val="center"/>
              <w:rPr>
                <w:sz w:val="20"/>
              </w:rPr>
            </w:pPr>
            <w:r w:rsidRPr="007C7E59">
              <w:rPr>
                <w:sz w:val="20"/>
              </w:rPr>
              <w:t>5,5</w:t>
            </w:r>
          </w:p>
        </w:tc>
        <w:tc>
          <w:tcPr>
            <w:tcW w:w="233" w:type="pct"/>
            <w:vAlign w:val="center"/>
          </w:tcPr>
          <w:p w:rsidR="00811D43" w:rsidRPr="007C7E59" w:rsidRDefault="00811D43" w:rsidP="00F440D6">
            <w:pPr>
              <w:jc w:val="center"/>
              <w:rPr>
                <w:sz w:val="20"/>
              </w:rPr>
            </w:pPr>
            <w:r w:rsidRPr="007C7E59">
              <w:rPr>
                <w:sz w:val="20"/>
              </w:rPr>
              <w:t>3,0</w:t>
            </w:r>
          </w:p>
        </w:tc>
        <w:tc>
          <w:tcPr>
            <w:tcW w:w="290"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309"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48"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74"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355"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82"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92" w:type="pct"/>
            <w:vAlign w:val="center"/>
          </w:tcPr>
          <w:p w:rsidR="00811D43" w:rsidRPr="007C7E59" w:rsidRDefault="00811D43" w:rsidP="00F440D6">
            <w:pPr>
              <w:jc w:val="center"/>
              <w:rPr>
                <w:sz w:val="20"/>
              </w:rPr>
            </w:pPr>
            <w:r w:rsidRPr="007C7E59">
              <w:rPr>
                <w:sz w:val="20"/>
              </w:rPr>
              <w:t>282,0</w:t>
            </w:r>
          </w:p>
        </w:tc>
        <w:tc>
          <w:tcPr>
            <w:tcW w:w="291" w:type="pct"/>
            <w:vAlign w:val="center"/>
          </w:tcPr>
          <w:p w:rsidR="00811D43" w:rsidRPr="007C7E59" w:rsidRDefault="00811D43" w:rsidP="00F440D6">
            <w:pPr>
              <w:jc w:val="center"/>
              <w:rPr>
                <w:sz w:val="20"/>
              </w:rPr>
            </w:pPr>
            <w:r w:rsidRPr="007C7E59">
              <w:rPr>
                <w:sz w:val="20"/>
              </w:rPr>
              <w:t>13,8</w:t>
            </w:r>
          </w:p>
        </w:tc>
        <w:tc>
          <w:tcPr>
            <w:tcW w:w="276" w:type="pct"/>
            <w:vAlign w:val="center"/>
          </w:tcPr>
          <w:p w:rsidR="00811D43" w:rsidRPr="007C7E59" w:rsidRDefault="00811D43" w:rsidP="00F440D6">
            <w:pPr>
              <w:jc w:val="center"/>
              <w:rPr>
                <w:sz w:val="20"/>
              </w:rPr>
            </w:pPr>
            <w:r w:rsidRPr="007C7E59">
              <w:rPr>
                <w:sz w:val="20"/>
              </w:rPr>
              <w:t>6,8</w:t>
            </w:r>
          </w:p>
        </w:tc>
      </w:tr>
      <w:tr w:rsidR="00811D43" w:rsidRPr="001A6388" w:rsidTr="00F440D6">
        <w:trPr>
          <w:trHeight w:hRule="exact" w:val="275"/>
        </w:trPr>
        <w:tc>
          <w:tcPr>
            <w:tcW w:w="734" w:type="pct"/>
            <w:vAlign w:val="center"/>
          </w:tcPr>
          <w:p w:rsidR="00811D43" w:rsidRPr="001A6388" w:rsidRDefault="00811D43" w:rsidP="00F440D6">
            <w:pPr>
              <w:rPr>
                <w:rFonts w:cs="Times New Roman"/>
                <w:sz w:val="20"/>
              </w:rPr>
            </w:pPr>
            <w:r w:rsidRPr="001A6388">
              <w:rPr>
                <w:rFonts w:cs="Times New Roman"/>
                <w:sz w:val="20"/>
              </w:rPr>
              <w:t>Итого</w:t>
            </w:r>
          </w:p>
        </w:tc>
        <w:tc>
          <w:tcPr>
            <w:tcW w:w="304"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160,0</w:t>
            </w:r>
          </w:p>
        </w:tc>
        <w:tc>
          <w:tcPr>
            <w:tcW w:w="306"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9,6</w:t>
            </w:r>
          </w:p>
        </w:tc>
        <w:tc>
          <w:tcPr>
            <w:tcW w:w="217"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4,7</w:t>
            </w:r>
          </w:p>
        </w:tc>
        <w:tc>
          <w:tcPr>
            <w:tcW w:w="272" w:type="pct"/>
            <w:vAlign w:val="center"/>
          </w:tcPr>
          <w:p w:rsidR="00811D43" w:rsidRPr="007C7E59" w:rsidRDefault="00811D43" w:rsidP="00F440D6">
            <w:pPr>
              <w:jc w:val="center"/>
              <w:rPr>
                <w:sz w:val="20"/>
              </w:rPr>
            </w:pPr>
            <w:r w:rsidRPr="007C7E59">
              <w:rPr>
                <w:sz w:val="20"/>
              </w:rPr>
              <w:t>220,0</w:t>
            </w:r>
          </w:p>
        </w:tc>
        <w:tc>
          <w:tcPr>
            <w:tcW w:w="317" w:type="pct"/>
            <w:vAlign w:val="center"/>
          </w:tcPr>
          <w:p w:rsidR="00811D43" w:rsidRPr="007C7E59" w:rsidRDefault="00811D43" w:rsidP="00F440D6">
            <w:pPr>
              <w:jc w:val="center"/>
              <w:rPr>
                <w:sz w:val="20"/>
              </w:rPr>
            </w:pPr>
            <w:r w:rsidRPr="007C7E59">
              <w:rPr>
                <w:sz w:val="20"/>
              </w:rPr>
              <w:t>7,9</w:t>
            </w:r>
          </w:p>
        </w:tc>
        <w:tc>
          <w:tcPr>
            <w:tcW w:w="233" w:type="pct"/>
            <w:vAlign w:val="center"/>
          </w:tcPr>
          <w:p w:rsidR="00811D43" w:rsidRPr="007C7E59" w:rsidRDefault="00811D43" w:rsidP="00F440D6">
            <w:pPr>
              <w:jc w:val="center"/>
              <w:rPr>
                <w:sz w:val="20"/>
              </w:rPr>
            </w:pPr>
            <w:r w:rsidRPr="007C7E59">
              <w:rPr>
                <w:sz w:val="20"/>
              </w:rPr>
              <w:t>4,6</w:t>
            </w:r>
          </w:p>
        </w:tc>
        <w:tc>
          <w:tcPr>
            <w:tcW w:w="290"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w:t>
            </w:r>
          </w:p>
        </w:tc>
        <w:tc>
          <w:tcPr>
            <w:tcW w:w="309"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w:t>
            </w:r>
          </w:p>
        </w:tc>
        <w:tc>
          <w:tcPr>
            <w:tcW w:w="248"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w:t>
            </w:r>
          </w:p>
        </w:tc>
        <w:tc>
          <w:tcPr>
            <w:tcW w:w="274"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7</w:t>
            </w:r>
          </w:p>
        </w:tc>
        <w:tc>
          <w:tcPr>
            <w:tcW w:w="355"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0,3</w:t>
            </w:r>
          </w:p>
        </w:tc>
        <w:tc>
          <w:tcPr>
            <w:tcW w:w="282"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0,2</w:t>
            </w:r>
          </w:p>
        </w:tc>
        <w:tc>
          <w:tcPr>
            <w:tcW w:w="292" w:type="pct"/>
            <w:vAlign w:val="center"/>
          </w:tcPr>
          <w:p w:rsidR="00811D43" w:rsidRPr="007C7E59" w:rsidRDefault="00811D43" w:rsidP="00F440D6">
            <w:pPr>
              <w:jc w:val="center"/>
              <w:rPr>
                <w:sz w:val="20"/>
              </w:rPr>
            </w:pPr>
            <w:r w:rsidRPr="007C7E59">
              <w:rPr>
                <w:sz w:val="20"/>
              </w:rPr>
              <w:t>387,0</w:t>
            </w:r>
          </w:p>
        </w:tc>
        <w:tc>
          <w:tcPr>
            <w:tcW w:w="291" w:type="pct"/>
            <w:vAlign w:val="center"/>
          </w:tcPr>
          <w:p w:rsidR="00811D43" w:rsidRPr="007C7E59" w:rsidRDefault="00811D43" w:rsidP="00F440D6">
            <w:pPr>
              <w:jc w:val="center"/>
              <w:rPr>
                <w:sz w:val="20"/>
              </w:rPr>
            </w:pPr>
            <w:r w:rsidRPr="007C7E59">
              <w:rPr>
                <w:sz w:val="20"/>
              </w:rPr>
              <w:t>17,8</w:t>
            </w:r>
          </w:p>
        </w:tc>
        <w:tc>
          <w:tcPr>
            <w:tcW w:w="276" w:type="pct"/>
            <w:vAlign w:val="center"/>
          </w:tcPr>
          <w:p w:rsidR="00811D43" w:rsidRPr="007C7E59" w:rsidRDefault="00811D43" w:rsidP="00F440D6">
            <w:pPr>
              <w:jc w:val="center"/>
              <w:rPr>
                <w:sz w:val="20"/>
              </w:rPr>
            </w:pPr>
            <w:r w:rsidRPr="007C7E59">
              <w:rPr>
                <w:sz w:val="20"/>
              </w:rPr>
              <w:t>9,5</w:t>
            </w:r>
          </w:p>
        </w:tc>
      </w:tr>
      <w:tr w:rsidR="00811D43" w:rsidRPr="001A6388" w:rsidTr="00F440D6">
        <w:trPr>
          <w:trHeight w:hRule="exact" w:val="297"/>
        </w:trPr>
        <w:tc>
          <w:tcPr>
            <w:tcW w:w="5000" w:type="pct"/>
            <w:gridSpan w:val="16"/>
            <w:vAlign w:val="center"/>
          </w:tcPr>
          <w:p w:rsidR="00811D43" w:rsidRPr="001A6388" w:rsidRDefault="00811D43" w:rsidP="00F440D6">
            <w:pPr>
              <w:rPr>
                <w:rFonts w:cs="Times New Roman"/>
                <w:bCs/>
                <w:color w:val="000000"/>
                <w:sz w:val="20"/>
              </w:rPr>
            </w:pPr>
            <w:r w:rsidRPr="001A6388">
              <w:rPr>
                <w:rFonts w:eastAsia="Times New Roman" w:cs="Times New Roman"/>
                <w:sz w:val="22"/>
                <w:szCs w:val="22"/>
              </w:rPr>
              <w:t>Лаишевское участковое лесничество</w:t>
            </w:r>
          </w:p>
        </w:tc>
      </w:tr>
      <w:tr w:rsidR="00811D43" w:rsidRPr="001A6388" w:rsidTr="00F440D6">
        <w:trPr>
          <w:trHeight w:hRule="exact" w:val="287"/>
        </w:trPr>
        <w:tc>
          <w:tcPr>
            <w:tcW w:w="734" w:type="pct"/>
            <w:vAlign w:val="center"/>
          </w:tcPr>
          <w:p w:rsidR="00811D43" w:rsidRPr="001A6388" w:rsidRDefault="00811D43" w:rsidP="00F440D6">
            <w:pPr>
              <w:spacing w:after="120"/>
              <w:rPr>
                <w:rFonts w:eastAsia="Times New Roman" w:cs="Times New Roman"/>
                <w:sz w:val="20"/>
              </w:rPr>
            </w:pPr>
            <w:r w:rsidRPr="001A6388">
              <w:rPr>
                <w:rFonts w:eastAsia="Times New Roman" w:cs="Times New Roman"/>
                <w:sz w:val="20"/>
              </w:rPr>
              <w:t>Хвойные</w:t>
            </w:r>
          </w:p>
        </w:tc>
        <w:tc>
          <w:tcPr>
            <w:tcW w:w="30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306"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17"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72"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12</w:t>
            </w:r>
          </w:p>
        </w:tc>
        <w:tc>
          <w:tcPr>
            <w:tcW w:w="317"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0,4</w:t>
            </w:r>
          </w:p>
        </w:tc>
        <w:tc>
          <w:tcPr>
            <w:tcW w:w="233"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0,2</w:t>
            </w:r>
          </w:p>
        </w:tc>
        <w:tc>
          <w:tcPr>
            <w:tcW w:w="290"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309"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48"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7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3</w:t>
            </w:r>
          </w:p>
        </w:tc>
        <w:tc>
          <w:tcPr>
            <w:tcW w:w="355"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0,1</w:t>
            </w:r>
          </w:p>
        </w:tc>
        <w:tc>
          <w:tcPr>
            <w:tcW w:w="282"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0,1</w:t>
            </w:r>
          </w:p>
        </w:tc>
        <w:tc>
          <w:tcPr>
            <w:tcW w:w="292" w:type="pct"/>
            <w:vAlign w:val="center"/>
          </w:tcPr>
          <w:p w:rsidR="00811D43" w:rsidRPr="001A6388" w:rsidRDefault="00811D43" w:rsidP="00F440D6">
            <w:pPr>
              <w:jc w:val="center"/>
              <w:rPr>
                <w:rFonts w:cs="Times New Roman"/>
                <w:sz w:val="20"/>
              </w:rPr>
            </w:pPr>
            <w:r w:rsidRPr="001A6388">
              <w:rPr>
                <w:rFonts w:cs="Times New Roman"/>
                <w:sz w:val="20"/>
              </w:rPr>
              <w:t>15</w:t>
            </w:r>
          </w:p>
        </w:tc>
        <w:tc>
          <w:tcPr>
            <w:tcW w:w="291" w:type="pct"/>
            <w:vAlign w:val="center"/>
          </w:tcPr>
          <w:p w:rsidR="00811D43" w:rsidRPr="001A6388" w:rsidRDefault="00811D43" w:rsidP="00F440D6">
            <w:pPr>
              <w:jc w:val="center"/>
              <w:rPr>
                <w:rFonts w:cs="Times New Roman"/>
                <w:sz w:val="20"/>
              </w:rPr>
            </w:pPr>
            <w:r w:rsidRPr="001A6388">
              <w:rPr>
                <w:rFonts w:cs="Times New Roman"/>
                <w:sz w:val="20"/>
              </w:rPr>
              <w:t>0,5</w:t>
            </w:r>
          </w:p>
        </w:tc>
        <w:tc>
          <w:tcPr>
            <w:tcW w:w="276" w:type="pct"/>
            <w:vAlign w:val="center"/>
          </w:tcPr>
          <w:p w:rsidR="00811D43" w:rsidRPr="001A6388" w:rsidRDefault="00811D43" w:rsidP="00F440D6">
            <w:pPr>
              <w:jc w:val="center"/>
              <w:rPr>
                <w:rFonts w:cs="Times New Roman"/>
                <w:sz w:val="20"/>
              </w:rPr>
            </w:pPr>
            <w:r w:rsidRPr="001A6388">
              <w:rPr>
                <w:rFonts w:cs="Times New Roman"/>
                <w:sz w:val="20"/>
              </w:rPr>
              <w:t>0,3</w:t>
            </w:r>
          </w:p>
        </w:tc>
      </w:tr>
      <w:tr w:rsidR="00811D43" w:rsidRPr="001A6388" w:rsidTr="00F440D6">
        <w:trPr>
          <w:trHeight w:hRule="exact" w:val="277"/>
        </w:trPr>
        <w:tc>
          <w:tcPr>
            <w:tcW w:w="734" w:type="pct"/>
            <w:vAlign w:val="center"/>
          </w:tcPr>
          <w:p w:rsidR="00811D43" w:rsidRPr="001A6388" w:rsidRDefault="00811D43" w:rsidP="00F440D6">
            <w:pPr>
              <w:spacing w:after="120"/>
              <w:rPr>
                <w:rFonts w:eastAsia="Times New Roman" w:cs="Times New Roman"/>
                <w:sz w:val="20"/>
              </w:rPr>
            </w:pPr>
            <w:r w:rsidRPr="001A6388">
              <w:rPr>
                <w:rFonts w:eastAsia="Times New Roman" w:cs="Times New Roman"/>
                <w:sz w:val="20"/>
              </w:rPr>
              <w:t>Твердолиственные</w:t>
            </w:r>
          </w:p>
        </w:tc>
        <w:tc>
          <w:tcPr>
            <w:tcW w:w="30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4</w:t>
            </w:r>
          </w:p>
        </w:tc>
        <w:tc>
          <w:tcPr>
            <w:tcW w:w="306"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0,3</w:t>
            </w:r>
          </w:p>
        </w:tc>
        <w:tc>
          <w:tcPr>
            <w:tcW w:w="217"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0,2</w:t>
            </w:r>
          </w:p>
        </w:tc>
        <w:tc>
          <w:tcPr>
            <w:tcW w:w="272"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5</w:t>
            </w:r>
          </w:p>
        </w:tc>
        <w:tc>
          <w:tcPr>
            <w:tcW w:w="317"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0,1</w:t>
            </w:r>
          </w:p>
        </w:tc>
        <w:tc>
          <w:tcPr>
            <w:tcW w:w="233"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0,1</w:t>
            </w:r>
          </w:p>
        </w:tc>
        <w:tc>
          <w:tcPr>
            <w:tcW w:w="290"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309"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48"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7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355"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82"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92" w:type="pct"/>
            <w:vAlign w:val="center"/>
          </w:tcPr>
          <w:p w:rsidR="00811D43" w:rsidRPr="001A6388" w:rsidRDefault="00811D43" w:rsidP="00F440D6">
            <w:pPr>
              <w:jc w:val="center"/>
              <w:rPr>
                <w:rFonts w:cs="Times New Roman"/>
                <w:sz w:val="20"/>
              </w:rPr>
            </w:pPr>
            <w:r>
              <w:rPr>
                <w:rFonts w:cs="Times New Roman"/>
                <w:sz w:val="20"/>
              </w:rPr>
              <w:t>9</w:t>
            </w:r>
          </w:p>
        </w:tc>
        <w:tc>
          <w:tcPr>
            <w:tcW w:w="291" w:type="pct"/>
            <w:vAlign w:val="center"/>
          </w:tcPr>
          <w:p w:rsidR="00811D43" w:rsidRPr="001A6388" w:rsidRDefault="00811D43" w:rsidP="00F440D6">
            <w:pPr>
              <w:jc w:val="center"/>
              <w:rPr>
                <w:rFonts w:cs="Times New Roman"/>
                <w:sz w:val="20"/>
              </w:rPr>
            </w:pPr>
            <w:r>
              <w:rPr>
                <w:rFonts w:cs="Times New Roman"/>
                <w:sz w:val="20"/>
              </w:rPr>
              <w:t>0,4</w:t>
            </w:r>
          </w:p>
        </w:tc>
        <w:tc>
          <w:tcPr>
            <w:tcW w:w="276" w:type="pct"/>
            <w:vAlign w:val="center"/>
          </w:tcPr>
          <w:p w:rsidR="00811D43" w:rsidRPr="001A6388" w:rsidRDefault="00811D43" w:rsidP="00F440D6">
            <w:pPr>
              <w:jc w:val="center"/>
              <w:rPr>
                <w:rFonts w:cs="Times New Roman"/>
                <w:sz w:val="20"/>
              </w:rPr>
            </w:pPr>
            <w:r>
              <w:rPr>
                <w:rFonts w:cs="Times New Roman"/>
                <w:sz w:val="20"/>
              </w:rPr>
              <w:t>0,3</w:t>
            </w:r>
          </w:p>
        </w:tc>
      </w:tr>
      <w:tr w:rsidR="00811D43" w:rsidRPr="001A6388" w:rsidTr="00F440D6">
        <w:trPr>
          <w:trHeight w:hRule="exact" w:val="295"/>
        </w:trPr>
        <w:tc>
          <w:tcPr>
            <w:tcW w:w="734" w:type="pct"/>
            <w:vAlign w:val="center"/>
          </w:tcPr>
          <w:p w:rsidR="00811D43" w:rsidRPr="001A6388" w:rsidRDefault="00811D43" w:rsidP="00F440D6">
            <w:pPr>
              <w:spacing w:after="120"/>
              <w:rPr>
                <w:rFonts w:eastAsia="Times New Roman" w:cs="Times New Roman"/>
                <w:sz w:val="20"/>
              </w:rPr>
            </w:pPr>
            <w:proofErr w:type="spellStart"/>
            <w:r w:rsidRPr="001A6388">
              <w:rPr>
                <w:rFonts w:eastAsia="Times New Roman" w:cs="Times New Roman"/>
                <w:sz w:val="20"/>
              </w:rPr>
              <w:t>Мягколиственные</w:t>
            </w:r>
            <w:proofErr w:type="spellEnd"/>
          </w:p>
        </w:tc>
        <w:tc>
          <w:tcPr>
            <w:tcW w:w="304" w:type="pct"/>
            <w:vAlign w:val="center"/>
          </w:tcPr>
          <w:p w:rsidR="00811D43" w:rsidRPr="001A6388" w:rsidRDefault="00811D43" w:rsidP="00F440D6">
            <w:pPr>
              <w:jc w:val="center"/>
              <w:rPr>
                <w:rFonts w:cs="Times New Roman"/>
                <w:sz w:val="20"/>
              </w:rPr>
            </w:pPr>
            <w:r w:rsidRPr="001A6388">
              <w:rPr>
                <w:rFonts w:cs="Times New Roman"/>
                <w:sz w:val="20"/>
              </w:rPr>
              <w:t>91</w:t>
            </w:r>
          </w:p>
        </w:tc>
        <w:tc>
          <w:tcPr>
            <w:tcW w:w="306" w:type="pct"/>
            <w:vAlign w:val="center"/>
          </w:tcPr>
          <w:p w:rsidR="00811D43" w:rsidRPr="001A6388" w:rsidRDefault="00811D43" w:rsidP="00F440D6">
            <w:pPr>
              <w:jc w:val="center"/>
              <w:rPr>
                <w:rFonts w:cs="Times New Roman"/>
                <w:sz w:val="20"/>
              </w:rPr>
            </w:pPr>
            <w:r w:rsidRPr="001A6388">
              <w:rPr>
                <w:rFonts w:cs="Times New Roman"/>
                <w:sz w:val="20"/>
              </w:rPr>
              <w:t>4,8</w:t>
            </w:r>
          </w:p>
        </w:tc>
        <w:tc>
          <w:tcPr>
            <w:tcW w:w="217" w:type="pct"/>
            <w:vAlign w:val="center"/>
          </w:tcPr>
          <w:p w:rsidR="00811D43" w:rsidRPr="001A6388" w:rsidRDefault="00811D43" w:rsidP="00F440D6">
            <w:pPr>
              <w:jc w:val="center"/>
              <w:rPr>
                <w:rFonts w:cs="Times New Roman"/>
                <w:sz w:val="20"/>
              </w:rPr>
            </w:pPr>
            <w:r w:rsidRPr="001A6388">
              <w:rPr>
                <w:rFonts w:cs="Times New Roman"/>
                <w:sz w:val="20"/>
              </w:rPr>
              <w:t>2,1</w:t>
            </w:r>
          </w:p>
        </w:tc>
        <w:tc>
          <w:tcPr>
            <w:tcW w:w="272"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89</w:t>
            </w:r>
          </w:p>
        </w:tc>
        <w:tc>
          <w:tcPr>
            <w:tcW w:w="317"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3,7</w:t>
            </w:r>
          </w:p>
        </w:tc>
        <w:tc>
          <w:tcPr>
            <w:tcW w:w="233"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2,1</w:t>
            </w:r>
          </w:p>
        </w:tc>
        <w:tc>
          <w:tcPr>
            <w:tcW w:w="290"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309"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48"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7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355"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82"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92" w:type="pct"/>
            <w:vAlign w:val="center"/>
          </w:tcPr>
          <w:p w:rsidR="00811D43" w:rsidRPr="001A6388" w:rsidRDefault="00811D43" w:rsidP="00F440D6">
            <w:pPr>
              <w:jc w:val="center"/>
              <w:rPr>
                <w:rFonts w:cs="Times New Roman"/>
                <w:sz w:val="20"/>
              </w:rPr>
            </w:pPr>
            <w:r>
              <w:rPr>
                <w:rFonts w:cs="Times New Roman"/>
                <w:sz w:val="20"/>
              </w:rPr>
              <w:t>180</w:t>
            </w:r>
          </w:p>
        </w:tc>
        <w:tc>
          <w:tcPr>
            <w:tcW w:w="291" w:type="pct"/>
            <w:vAlign w:val="center"/>
          </w:tcPr>
          <w:p w:rsidR="00811D43" w:rsidRPr="001A6388" w:rsidRDefault="00811D43" w:rsidP="00F440D6">
            <w:pPr>
              <w:jc w:val="center"/>
              <w:rPr>
                <w:rFonts w:cs="Times New Roman"/>
                <w:sz w:val="20"/>
              </w:rPr>
            </w:pPr>
            <w:r>
              <w:rPr>
                <w:rFonts w:cs="Times New Roman"/>
                <w:sz w:val="20"/>
              </w:rPr>
              <w:t>8,5</w:t>
            </w:r>
          </w:p>
        </w:tc>
        <w:tc>
          <w:tcPr>
            <w:tcW w:w="276" w:type="pct"/>
            <w:vAlign w:val="center"/>
          </w:tcPr>
          <w:p w:rsidR="00811D43" w:rsidRPr="001A6388" w:rsidRDefault="00811D43" w:rsidP="00F440D6">
            <w:pPr>
              <w:jc w:val="center"/>
              <w:rPr>
                <w:rFonts w:cs="Times New Roman"/>
                <w:sz w:val="20"/>
              </w:rPr>
            </w:pPr>
            <w:r>
              <w:rPr>
                <w:rFonts w:cs="Times New Roman"/>
                <w:sz w:val="20"/>
              </w:rPr>
              <w:t>4,2</w:t>
            </w:r>
          </w:p>
        </w:tc>
      </w:tr>
      <w:tr w:rsidR="00811D43" w:rsidRPr="001A6388" w:rsidTr="00F440D6">
        <w:trPr>
          <w:trHeight w:hRule="exact" w:val="285"/>
        </w:trPr>
        <w:tc>
          <w:tcPr>
            <w:tcW w:w="734" w:type="pct"/>
            <w:vAlign w:val="center"/>
          </w:tcPr>
          <w:p w:rsidR="00811D43" w:rsidRPr="001A6388" w:rsidRDefault="00811D43" w:rsidP="00F440D6">
            <w:pPr>
              <w:spacing w:after="120"/>
              <w:rPr>
                <w:rFonts w:eastAsia="Times New Roman" w:cs="Times New Roman"/>
                <w:sz w:val="20"/>
              </w:rPr>
            </w:pPr>
            <w:r w:rsidRPr="001A6388">
              <w:rPr>
                <w:rFonts w:eastAsia="Times New Roman" w:cs="Times New Roman"/>
                <w:sz w:val="20"/>
              </w:rPr>
              <w:t>Итого</w:t>
            </w:r>
          </w:p>
        </w:tc>
        <w:tc>
          <w:tcPr>
            <w:tcW w:w="304" w:type="pct"/>
            <w:vAlign w:val="center"/>
          </w:tcPr>
          <w:p w:rsidR="00811D43" w:rsidRPr="001A6388" w:rsidRDefault="00811D43" w:rsidP="00F440D6">
            <w:pPr>
              <w:jc w:val="center"/>
              <w:rPr>
                <w:rFonts w:cs="Times New Roman"/>
                <w:sz w:val="20"/>
              </w:rPr>
            </w:pPr>
            <w:r w:rsidRPr="001A6388">
              <w:rPr>
                <w:rFonts w:cs="Times New Roman"/>
                <w:sz w:val="20"/>
              </w:rPr>
              <w:t>95</w:t>
            </w:r>
          </w:p>
        </w:tc>
        <w:tc>
          <w:tcPr>
            <w:tcW w:w="306" w:type="pct"/>
            <w:vAlign w:val="center"/>
          </w:tcPr>
          <w:p w:rsidR="00811D43" w:rsidRPr="001A6388" w:rsidRDefault="00811D43" w:rsidP="00F440D6">
            <w:pPr>
              <w:jc w:val="center"/>
              <w:rPr>
                <w:rFonts w:cs="Times New Roman"/>
                <w:sz w:val="20"/>
              </w:rPr>
            </w:pPr>
            <w:r w:rsidRPr="001A6388">
              <w:rPr>
                <w:rFonts w:cs="Times New Roman"/>
                <w:sz w:val="20"/>
              </w:rPr>
              <w:t>5,1</w:t>
            </w:r>
          </w:p>
        </w:tc>
        <w:tc>
          <w:tcPr>
            <w:tcW w:w="217" w:type="pct"/>
            <w:vAlign w:val="center"/>
          </w:tcPr>
          <w:p w:rsidR="00811D43" w:rsidRPr="001A6388" w:rsidRDefault="00811D43" w:rsidP="00F440D6">
            <w:pPr>
              <w:jc w:val="center"/>
              <w:rPr>
                <w:rFonts w:cs="Times New Roman"/>
                <w:sz w:val="20"/>
              </w:rPr>
            </w:pPr>
            <w:r w:rsidRPr="001A6388">
              <w:rPr>
                <w:rFonts w:cs="Times New Roman"/>
                <w:sz w:val="20"/>
              </w:rPr>
              <w:t>2,3</w:t>
            </w:r>
          </w:p>
        </w:tc>
        <w:tc>
          <w:tcPr>
            <w:tcW w:w="272"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106</w:t>
            </w:r>
          </w:p>
        </w:tc>
        <w:tc>
          <w:tcPr>
            <w:tcW w:w="317"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4,2</w:t>
            </w:r>
          </w:p>
        </w:tc>
        <w:tc>
          <w:tcPr>
            <w:tcW w:w="233"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2,4</w:t>
            </w:r>
          </w:p>
        </w:tc>
        <w:tc>
          <w:tcPr>
            <w:tcW w:w="290"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w:t>
            </w:r>
          </w:p>
        </w:tc>
        <w:tc>
          <w:tcPr>
            <w:tcW w:w="309"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w:t>
            </w:r>
          </w:p>
        </w:tc>
        <w:tc>
          <w:tcPr>
            <w:tcW w:w="248"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w:t>
            </w:r>
          </w:p>
        </w:tc>
        <w:tc>
          <w:tcPr>
            <w:tcW w:w="27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3</w:t>
            </w:r>
          </w:p>
        </w:tc>
        <w:tc>
          <w:tcPr>
            <w:tcW w:w="355"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0,1</w:t>
            </w:r>
          </w:p>
        </w:tc>
        <w:tc>
          <w:tcPr>
            <w:tcW w:w="282"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0,1</w:t>
            </w:r>
          </w:p>
        </w:tc>
        <w:tc>
          <w:tcPr>
            <w:tcW w:w="292" w:type="pct"/>
            <w:vAlign w:val="center"/>
          </w:tcPr>
          <w:p w:rsidR="00811D43" w:rsidRPr="001A6388" w:rsidRDefault="00811D43" w:rsidP="00F440D6">
            <w:pPr>
              <w:jc w:val="center"/>
              <w:rPr>
                <w:rFonts w:cs="Times New Roman"/>
                <w:sz w:val="20"/>
              </w:rPr>
            </w:pPr>
            <w:r>
              <w:rPr>
                <w:rFonts w:cs="Times New Roman"/>
                <w:sz w:val="20"/>
              </w:rPr>
              <w:t>204</w:t>
            </w:r>
          </w:p>
        </w:tc>
        <w:tc>
          <w:tcPr>
            <w:tcW w:w="291" w:type="pct"/>
            <w:vAlign w:val="center"/>
          </w:tcPr>
          <w:p w:rsidR="00811D43" w:rsidRPr="001A6388" w:rsidRDefault="00811D43" w:rsidP="00F440D6">
            <w:pPr>
              <w:jc w:val="center"/>
              <w:rPr>
                <w:rFonts w:cs="Times New Roman"/>
                <w:sz w:val="20"/>
              </w:rPr>
            </w:pPr>
            <w:r>
              <w:rPr>
                <w:rFonts w:cs="Times New Roman"/>
                <w:sz w:val="20"/>
              </w:rPr>
              <w:t>9,4</w:t>
            </w:r>
          </w:p>
        </w:tc>
        <w:tc>
          <w:tcPr>
            <w:tcW w:w="276" w:type="pct"/>
            <w:vAlign w:val="center"/>
          </w:tcPr>
          <w:p w:rsidR="00811D43" w:rsidRPr="001A6388" w:rsidRDefault="00811D43" w:rsidP="00F440D6">
            <w:pPr>
              <w:jc w:val="center"/>
              <w:rPr>
                <w:rFonts w:cs="Times New Roman"/>
                <w:sz w:val="20"/>
              </w:rPr>
            </w:pPr>
            <w:r>
              <w:rPr>
                <w:rFonts w:cs="Times New Roman"/>
                <w:sz w:val="20"/>
              </w:rPr>
              <w:t>4,8</w:t>
            </w:r>
          </w:p>
        </w:tc>
      </w:tr>
      <w:tr w:rsidR="00811D43" w:rsidRPr="001A6388" w:rsidTr="00F440D6">
        <w:trPr>
          <w:trHeight w:hRule="exact" w:val="261"/>
        </w:trPr>
        <w:tc>
          <w:tcPr>
            <w:tcW w:w="5000" w:type="pct"/>
            <w:gridSpan w:val="16"/>
            <w:vAlign w:val="center"/>
          </w:tcPr>
          <w:p w:rsidR="00811D43" w:rsidRPr="001A6388" w:rsidRDefault="00811D43" w:rsidP="00F440D6">
            <w:pPr>
              <w:rPr>
                <w:rFonts w:cs="Times New Roman"/>
                <w:bCs/>
                <w:color w:val="000000"/>
                <w:sz w:val="20"/>
              </w:rPr>
            </w:pPr>
            <w:proofErr w:type="spellStart"/>
            <w:r w:rsidRPr="001A6388">
              <w:rPr>
                <w:rFonts w:cs="Times New Roman"/>
                <w:bCs/>
                <w:color w:val="000000"/>
                <w:sz w:val="22"/>
              </w:rPr>
              <w:t>Пестречинское</w:t>
            </w:r>
            <w:proofErr w:type="spellEnd"/>
            <w:r w:rsidRPr="001A6388">
              <w:rPr>
                <w:rFonts w:cs="Times New Roman"/>
                <w:bCs/>
                <w:color w:val="000000"/>
                <w:sz w:val="22"/>
              </w:rPr>
              <w:t xml:space="preserve"> </w:t>
            </w:r>
            <w:r w:rsidRPr="001A6388">
              <w:rPr>
                <w:rFonts w:cs="Times New Roman"/>
                <w:sz w:val="22"/>
              </w:rPr>
              <w:t>участковое лесничество</w:t>
            </w:r>
          </w:p>
        </w:tc>
      </w:tr>
      <w:tr w:rsidR="00811D43" w:rsidRPr="001A6388" w:rsidTr="00F440D6">
        <w:trPr>
          <w:trHeight w:hRule="exact" w:val="231"/>
        </w:trPr>
        <w:tc>
          <w:tcPr>
            <w:tcW w:w="734" w:type="pct"/>
            <w:vAlign w:val="center"/>
          </w:tcPr>
          <w:p w:rsidR="00811D43" w:rsidRPr="001A6388" w:rsidRDefault="00811D43" w:rsidP="00F440D6">
            <w:pPr>
              <w:spacing w:after="120"/>
              <w:rPr>
                <w:rFonts w:eastAsia="Times New Roman" w:cs="Times New Roman"/>
                <w:sz w:val="20"/>
              </w:rPr>
            </w:pPr>
            <w:r w:rsidRPr="001A6388">
              <w:rPr>
                <w:rFonts w:eastAsia="Times New Roman" w:cs="Times New Roman"/>
                <w:sz w:val="20"/>
              </w:rPr>
              <w:t>Хвойные</w:t>
            </w:r>
          </w:p>
        </w:tc>
        <w:tc>
          <w:tcPr>
            <w:tcW w:w="30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12</w:t>
            </w:r>
          </w:p>
        </w:tc>
        <w:tc>
          <w:tcPr>
            <w:tcW w:w="306"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0,2</w:t>
            </w:r>
          </w:p>
        </w:tc>
        <w:tc>
          <w:tcPr>
            <w:tcW w:w="217"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0,2</w:t>
            </w:r>
          </w:p>
        </w:tc>
        <w:tc>
          <w:tcPr>
            <w:tcW w:w="272"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40</w:t>
            </w:r>
          </w:p>
        </w:tc>
        <w:tc>
          <w:tcPr>
            <w:tcW w:w="317"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1,6</w:t>
            </w:r>
          </w:p>
        </w:tc>
        <w:tc>
          <w:tcPr>
            <w:tcW w:w="233"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1,</w:t>
            </w:r>
            <w:r>
              <w:rPr>
                <w:rFonts w:eastAsia="Times New Roman" w:cs="Times New Roman"/>
                <w:sz w:val="20"/>
              </w:rPr>
              <w:t>1</w:t>
            </w:r>
          </w:p>
        </w:tc>
        <w:tc>
          <w:tcPr>
            <w:tcW w:w="290"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309"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48"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7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1</w:t>
            </w:r>
          </w:p>
        </w:tc>
        <w:tc>
          <w:tcPr>
            <w:tcW w:w="355"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0,1</w:t>
            </w:r>
          </w:p>
        </w:tc>
        <w:tc>
          <w:tcPr>
            <w:tcW w:w="282"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92" w:type="pct"/>
            <w:vAlign w:val="center"/>
          </w:tcPr>
          <w:p w:rsidR="00811D43" w:rsidRPr="001A6388" w:rsidRDefault="00811D43" w:rsidP="00F440D6">
            <w:pPr>
              <w:jc w:val="center"/>
              <w:rPr>
                <w:rFonts w:cs="Times New Roman"/>
                <w:sz w:val="20"/>
              </w:rPr>
            </w:pPr>
            <w:r w:rsidRPr="001A6388">
              <w:rPr>
                <w:rFonts w:cs="Times New Roman"/>
                <w:sz w:val="20"/>
              </w:rPr>
              <w:t>5</w:t>
            </w:r>
            <w:r>
              <w:rPr>
                <w:rFonts w:cs="Times New Roman"/>
                <w:sz w:val="20"/>
              </w:rPr>
              <w:t>3</w:t>
            </w:r>
          </w:p>
        </w:tc>
        <w:tc>
          <w:tcPr>
            <w:tcW w:w="291" w:type="pct"/>
            <w:vAlign w:val="center"/>
          </w:tcPr>
          <w:p w:rsidR="00811D43" w:rsidRPr="001A6388" w:rsidRDefault="00811D43" w:rsidP="00F440D6">
            <w:pPr>
              <w:jc w:val="center"/>
              <w:rPr>
                <w:rFonts w:cs="Times New Roman"/>
                <w:sz w:val="20"/>
              </w:rPr>
            </w:pPr>
            <w:r w:rsidRPr="001A6388">
              <w:rPr>
                <w:rFonts w:cs="Times New Roman"/>
                <w:sz w:val="20"/>
              </w:rPr>
              <w:t>1,</w:t>
            </w:r>
            <w:r>
              <w:rPr>
                <w:rFonts w:cs="Times New Roman"/>
                <w:sz w:val="20"/>
              </w:rPr>
              <w:t>9</w:t>
            </w:r>
          </w:p>
        </w:tc>
        <w:tc>
          <w:tcPr>
            <w:tcW w:w="276" w:type="pct"/>
            <w:vAlign w:val="center"/>
          </w:tcPr>
          <w:p w:rsidR="00811D43" w:rsidRPr="001A6388" w:rsidRDefault="00811D43" w:rsidP="00F440D6">
            <w:pPr>
              <w:jc w:val="center"/>
              <w:rPr>
                <w:rFonts w:cs="Times New Roman"/>
                <w:sz w:val="20"/>
              </w:rPr>
            </w:pPr>
            <w:r w:rsidRPr="001A6388">
              <w:rPr>
                <w:rFonts w:cs="Times New Roman"/>
                <w:sz w:val="20"/>
              </w:rPr>
              <w:t>1,</w:t>
            </w:r>
            <w:r>
              <w:rPr>
                <w:rFonts w:cs="Times New Roman"/>
                <w:sz w:val="20"/>
              </w:rPr>
              <w:t>3</w:t>
            </w:r>
          </w:p>
        </w:tc>
      </w:tr>
      <w:tr w:rsidR="00811D43" w:rsidRPr="001A6388" w:rsidTr="00F440D6">
        <w:trPr>
          <w:trHeight w:hRule="exact" w:val="231"/>
        </w:trPr>
        <w:tc>
          <w:tcPr>
            <w:tcW w:w="734" w:type="pct"/>
            <w:vAlign w:val="center"/>
          </w:tcPr>
          <w:p w:rsidR="00811D43" w:rsidRPr="001A6388" w:rsidRDefault="00811D43" w:rsidP="00F440D6">
            <w:pPr>
              <w:spacing w:after="120"/>
              <w:rPr>
                <w:rFonts w:eastAsia="Times New Roman" w:cs="Times New Roman"/>
                <w:sz w:val="20"/>
              </w:rPr>
            </w:pPr>
            <w:r w:rsidRPr="001A6388">
              <w:rPr>
                <w:rFonts w:eastAsia="Times New Roman" w:cs="Times New Roman"/>
                <w:sz w:val="20"/>
              </w:rPr>
              <w:t>Твердолиственные</w:t>
            </w:r>
          </w:p>
        </w:tc>
        <w:tc>
          <w:tcPr>
            <w:tcW w:w="30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2</w:t>
            </w:r>
          </w:p>
        </w:tc>
        <w:tc>
          <w:tcPr>
            <w:tcW w:w="306"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0,1</w:t>
            </w:r>
          </w:p>
        </w:tc>
        <w:tc>
          <w:tcPr>
            <w:tcW w:w="217"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0,1</w:t>
            </w:r>
          </w:p>
        </w:tc>
        <w:tc>
          <w:tcPr>
            <w:tcW w:w="272"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3</w:t>
            </w:r>
          </w:p>
        </w:tc>
        <w:tc>
          <w:tcPr>
            <w:tcW w:w="317"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0,1</w:t>
            </w:r>
          </w:p>
        </w:tc>
        <w:tc>
          <w:tcPr>
            <w:tcW w:w="233"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90"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309"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48"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7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355"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82"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92" w:type="pct"/>
            <w:vAlign w:val="center"/>
          </w:tcPr>
          <w:p w:rsidR="00811D43" w:rsidRPr="001A6388" w:rsidRDefault="00811D43" w:rsidP="00F440D6">
            <w:pPr>
              <w:jc w:val="center"/>
              <w:rPr>
                <w:rFonts w:cs="Times New Roman"/>
                <w:sz w:val="20"/>
              </w:rPr>
            </w:pPr>
            <w:r w:rsidRPr="001A6388">
              <w:rPr>
                <w:rFonts w:cs="Times New Roman"/>
                <w:sz w:val="20"/>
              </w:rPr>
              <w:t>5</w:t>
            </w:r>
          </w:p>
        </w:tc>
        <w:tc>
          <w:tcPr>
            <w:tcW w:w="291" w:type="pct"/>
            <w:vAlign w:val="center"/>
          </w:tcPr>
          <w:p w:rsidR="00811D43" w:rsidRPr="001A6388" w:rsidRDefault="00811D43" w:rsidP="00F440D6">
            <w:pPr>
              <w:jc w:val="center"/>
              <w:rPr>
                <w:rFonts w:cs="Times New Roman"/>
                <w:sz w:val="20"/>
              </w:rPr>
            </w:pPr>
            <w:r w:rsidRPr="001A6388">
              <w:rPr>
                <w:rFonts w:cs="Times New Roman"/>
                <w:sz w:val="20"/>
              </w:rPr>
              <w:t>0,2</w:t>
            </w:r>
          </w:p>
        </w:tc>
        <w:tc>
          <w:tcPr>
            <w:tcW w:w="276" w:type="pct"/>
            <w:vAlign w:val="center"/>
          </w:tcPr>
          <w:p w:rsidR="00811D43" w:rsidRPr="001A6388" w:rsidRDefault="00811D43" w:rsidP="00F440D6">
            <w:pPr>
              <w:jc w:val="center"/>
              <w:rPr>
                <w:rFonts w:cs="Times New Roman"/>
                <w:sz w:val="20"/>
              </w:rPr>
            </w:pPr>
            <w:r w:rsidRPr="001A6388">
              <w:rPr>
                <w:rFonts w:cs="Times New Roman"/>
                <w:sz w:val="20"/>
              </w:rPr>
              <w:t>0,1</w:t>
            </w:r>
          </w:p>
        </w:tc>
      </w:tr>
      <w:tr w:rsidR="00811D43" w:rsidRPr="001A6388" w:rsidTr="00F440D6">
        <w:trPr>
          <w:trHeight w:hRule="exact" w:val="277"/>
        </w:trPr>
        <w:tc>
          <w:tcPr>
            <w:tcW w:w="734" w:type="pct"/>
            <w:vAlign w:val="center"/>
          </w:tcPr>
          <w:p w:rsidR="00811D43" w:rsidRPr="001A6388" w:rsidRDefault="00811D43" w:rsidP="00F440D6">
            <w:pPr>
              <w:spacing w:after="120"/>
              <w:rPr>
                <w:rFonts w:eastAsia="Times New Roman" w:cs="Times New Roman"/>
                <w:sz w:val="20"/>
              </w:rPr>
            </w:pPr>
            <w:proofErr w:type="spellStart"/>
            <w:r w:rsidRPr="001A6388">
              <w:rPr>
                <w:rFonts w:eastAsia="Times New Roman" w:cs="Times New Roman"/>
                <w:sz w:val="20"/>
              </w:rPr>
              <w:t>Мягколиственные</w:t>
            </w:r>
            <w:proofErr w:type="spellEnd"/>
          </w:p>
        </w:tc>
        <w:tc>
          <w:tcPr>
            <w:tcW w:w="304" w:type="pct"/>
            <w:vAlign w:val="center"/>
          </w:tcPr>
          <w:p w:rsidR="00811D43" w:rsidRPr="001A6388" w:rsidRDefault="00811D43" w:rsidP="00F440D6">
            <w:pPr>
              <w:jc w:val="center"/>
              <w:rPr>
                <w:rFonts w:cs="Times New Roman"/>
                <w:sz w:val="20"/>
              </w:rPr>
            </w:pPr>
            <w:r w:rsidRPr="001A6388">
              <w:rPr>
                <w:rFonts w:cs="Times New Roman"/>
                <w:sz w:val="20"/>
              </w:rPr>
              <w:t>20</w:t>
            </w:r>
          </w:p>
        </w:tc>
        <w:tc>
          <w:tcPr>
            <w:tcW w:w="306" w:type="pct"/>
            <w:vAlign w:val="center"/>
          </w:tcPr>
          <w:p w:rsidR="00811D43" w:rsidRPr="001A6388" w:rsidRDefault="00811D43" w:rsidP="00F440D6">
            <w:pPr>
              <w:jc w:val="center"/>
              <w:rPr>
                <w:rFonts w:cs="Times New Roman"/>
                <w:sz w:val="20"/>
              </w:rPr>
            </w:pPr>
            <w:r w:rsidRPr="001A6388">
              <w:rPr>
                <w:rFonts w:cs="Times New Roman"/>
                <w:sz w:val="20"/>
              </w:rPr>
              <w:t>0,8</w:t>
            </w:r>
          </w:p>
        </w:tc>
        <w:tc>
          <w:tcPr>
            <w:tcW w:w="217" w:type="pct"/>
            <w:vAlign w:val="center"/>
          </w:tcPr>
          <w:p w:rsidR="00811D43" w:rsidRPr="001A6388" w:rsidRDefault="00811D43" w:rsidP="00F440D6">
            <w:pPr>
              <w:jc w:val="center"/>
              <w:rPr>
                <w:rFonts w:cs="Times New Roman"/>
                <w:sz w:val="20"/>
              </w:rPr>
            </w:pPr>
            <w:r w:rsidRPr="001A6388">
              <w:rPr>
                <w:rFonts w:cs="Times New Roman"/>
                <w:sz w:val="20"/>
              </w:rPr>
              <w:t>0,4</w:t>
            </w:r>
          </w:p>
        </w:tc>
        <w:tc>
          <w:tcPr>
            <w:tcW w:w="272"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27</w:t>
            </w:r>
          </w:p>
        </w:tc>
        <w:tc>
          <w:tcPr>
            <w:tcW w:w="317"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w:t>
            </w:r>
            <w:r>
              <w:rPr>
                <w:rFonts w:eastAsia="Times New Roman" w:cs="Times New Roman"/>
                <w:sz w:val="20"/>
              </w:rPr>
              <w:t>7</w:t>
            </w:r>
          </w:p>
        </w:tc>
        <w:tc>
          <w:tcPr>
            <w:tcW w:w="233"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w:t>
            </w:r>
            <w:r>
              <w:rPr>
                <w:rFonts w:eastAsia="Times New Roman" w:cs="Times New Roman"/>
                <w:sz w:val="20"/>
              </w:rPr>
              <w:t>4</w:t>
            </w:r>
          </w:p>
        </w:tc>
        <w:tc>
          <w:tcPr>
            <w:tcW w:w="290"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309"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48" w:type="pct"/>
            <w:vAlign w:val="center"/>
          </w:tcPr>
          <w:p w:rsidR="00811D43" w:rsidRPr="001A6388" w:rsidRDefault="00811D43" w:rsidP="00F440D6">
            <w:pPr>
              <w:jc w:val="center"/>
              <w:rPr>
                <w:rFonts w:cs="Times New Roman"/>
                <w:color w:val="000000"/>
                <w:sz w:val="20"/>
              </w:rPr>
            </w:pPr>
            <w:r w:rsidRPr="001A6388">
              <w:rPr>
                <w:rFonts w:cs="Times New Roman"/>
                <w:color w:val="000000"/>
                <w:sz w:val="20"/>
              </w:rPr>
              <w:t>-</w:t>
            </w:r>
          </w:p>
        </w:tc>
        <w:tc>
          <w:tcPr>
            <w:tcW w:w="27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355"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82"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92" w:type="pct"/>
            <w:vAlign w:val="center"/>
          </w:tcPr>
          <w:p w:rsidR="00811D43" w:rsidRPr="001A6388" w:rsidRDefault="00811D43" w:rsidP="00F440D6">
            <w:pPr>
              <w:jc w:val="center"/>
              <w:rPr>
                <w:rFonts w:cs="Times New Roman"/>
                <w:sz w:val="20"/>
              </w:rPr>
            </w:pPr>
            <w:r>
              <w:rPr>
                <w:rFonts w:cs="Times New Roman"/>
                <w:sz w:val="20"/>
              </w:rPr>
              <w:t>47</w:t>
            </w:r>
          </w:p>
        </w:tc>
        <w:tc>
          <w:tcPr>
            <w:tcW w:w="291" w:type="pct"/>
            <w:vAlign w:val="center"/>
          </w:tcPr>
          <w:p w:rsidR="00811D43" w:rsidRPr="001A6388" w:rsidRDefault="00811D43" w:rsidP="00F440D6">
            <w:pPr>
              <w:jc w:val="center"/>
              <w:rPr>
                <w:rFonts w:cs="Times New Roman"/>
                <w:sz w:val="20"/>
              </w:rPr>
            </w:pPr>
            <w:r>
              <w:rPr>
                <w:rFonts w:cs="Times New Roman"/>
                <w:sz w:val="20"/>
              </w:rPr>
              <w:t>1,5</w:t>
            </w:r>
          </w:p>
        </w:tc>
        <w:tc>
          <w:tcPr>
            <w:tcW w:w="276" w:type="pct"/>
            <w:vAlign w:val="center"/>
          </w:tcPr>
          <w:p w:rsidR="00811D43" w:rsidRPr="001A6388" w:rsidRDefault="00811D43" w:rsidP="00F440D6">
            <w:pPr>
              <w:jc w:val="center"/>
              <w:rPr>
                <w:rFonts w:cs="Times New Roman"/>
                <w:sz w:val="20"/>
              </w:rPr>
            </w:pPr>
            <w:r>
              <w:rPr>
                <w:rFonts w:cs="Times New Roman"/>
                <w:sz w:val="20"/>
              </w:rPr>
              <w:t>1,2</w:t>
            </w:r>
          </w:p>
        </w:tc>
      </w:tr>
      <w:tr w:rsidR="00811D43" w:rsidRPr="001A6388" w:rsidTr="00F440D6">
        <w:trPr>
          <w:trHeight w:hRule="exact" w:val="295"/>
        </w:trPr>
        <w:tc>
          <w:tcPr>
            <w:tcW w:w="734" w:type="pct"/>
            <w:vAlign w:val="center"/>
          </w:tcPr>
          <w:p w:rsidR="00811D43" w:rsidRPr="001A6388" w:rsidRDefault="00811D43" w:rsidP="00F440D6">
            <w:pPr>
              <w:spacing w:after="120"/>
              <w:rPr>
                <w:rFonts w:eastAsia="Times New Roman" w:cs="Times New Roman"/>
                <w:sz w:val="20"/>
              </w:rPr>
            </w:pPr>
            <w:r w:rsidRPr="001A6388">
              <w:rPr>
                <w:rFonts w:eastAsia="Times New Roman" w:cs="Times New Roman"/>
                <w:sz w:val="20"/>
              </w:rPr>
              <w:t xml:space="preserve">Итого </w:t>
            </w:r>
          </w:p>
        </w:tc>
        <w:tc>
          <w:tcPr>
            <w:tcW w:w="304" w:type="pct"/>
            <w:vAlign w:val="center"/>
          </w:tcPr>
          <w:p w:rsidR="00811D43" w:rsidRPr="001A6388" w:rsidRDefault="00811D43" w:rsidP="00F440D6">
            <w:pPr>
              <w:jc w:val="center"/>
              <w:rPr>
                <w:rFonts w:cs="Times New Roman"/>
                <w:sz w:val="20"/>
              </w:rPr>
            </w:pPr>
            <w:r w:rsidRPr="001A6388">
              <w:rPr>
                <w:rFonts w:cs="Times New Roman"/>
                <w:sz w:val="20"/>
              </w:rPr>
              <w:t>34</w:t>
            </w:r>
          </w:p>
        </w:tc>
        <w:tc>
          <w:tcPr>
            <w:tcW w:w="306" w:type="pct"/>
            <w:vAlign w:val="center"/>
          </w:tcPr>
          <w:p w:rsidR="00811D43" w:rsidRPr="001A6388" w:rsidRDefault="00811D43" w:rsidP="00F440D6">
            <w:pPr>
              <w:jc w:val="center"/>
              <w:rPr>
                <w:rFonts w:cs="Times New Roman"/>
                <w:sz w:val="20"/>
              </w:rPr>
            </w:pPr>
            <w:r w:rsidRPr="001A6388">
              <w:rPr>
                <w:rFonts w:cs="Times New Roman"/>
                <w:sz w:val="20"/>
              </w:rPr>
              <w:t>1,1</w:t>
            </w:r>
          </w:p>
        </w:tc>
        <w:tc>
          <w:tcPr>
            <w:tcW w:w="217" w:type="pct"/>
            <w:vAlign w:val="center"/>
          </w:tcPr>
          <w:p w:rsidR="00811D43" w:rsidRPr="001A6388" w:rsidRDefault="00811D43" w:rsidP="00F440D6">
            <w:pPr>
              <w:jc w:val="center"/>
              <w:rPr>
                <w:rFonts w:cs="Times New Roman"/>
                <w:sz w:val="20"/>
              </w:rPr>
            </w:pPr>
            <w:r w:rsidRPr="001A6388">
              <w:rPr>
                <w:rFonts w:cs="Times New Roman"/>
                <w:sz w:val="20"/>
              </w:rPr>
              <w:t>0,7</w:t>
            </w:r>
          </w:p>
        </w:tc>
        <w:tc>
          <w:tcPr>
            <w:tcW w:w="272"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70</w:t>
            </w:r>
          </w:p>
        </w:tc>
        <w:tc>
          <w:tcPr>
            <w:tcW w:w="317" w:type="pct"/>
            <w:vAlign w:val="center"/>
          </w:tcPr>
          <w:p w:rsidR="00811D43" w:rsidRPr="001A6388" w:rsidRDefault="00811D43" w:rsidP="00F440D6">
            <w:pPr>
              <w:spacing w:after="120"/>
              <w:jc w:val="center"/>
              <w:rPr>
                <w:rFonts w:eastAsia="Times New Roman" w:cs="Times New Roman"/>
                <w:sz w:val="20"/>
              </w:rPr>
            </w:pPr>
            <w:r>
              <w:rPr>
                <w:rFonts w:eastAsia="Times New Roman" w:cs="Times New Roman"/>
                <w:sz w:val="20"/>
              </w:rPr>
              <w:t>2,4</w:t>
            </w:r>
          </w:p>
        </w:tc>
        <w:tc>
          <w:tcPr>
            <w:tcW w:w="233"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1,</w:t>
            </w:r>
            <w:r>
              <w:rPr>
                <w:rFonts w:eastAsia="Times New Roman" w:cs="Times New Roman"/>
                <w:sz w:val="20"/>
              </w:rPr>
              <w:t>6</w:t>
            </w:r>
          </w:p>
        </w:tc>
        <w:tc>
          <w:tcPr>
            <w:tcW w:w="290"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w:t>
            </w:r>
          </w:p>
        </w:tc>
        <w:tc>
          <w:tcPr>
            <w:tcW w:w="309"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w:t>
            </w:r>
          </w:p>
        </w:tc>
        <w:tc>
          <w:tcPr>
            <w:tcW w:w="248" w:type="pct"/>
            <w:vAlign w:val="center"/>
          </w:tcPr>
          <w:p w:rsidR="00811D43" w:rsidRPr="001A6388" w:rsidRDefault="00811D43" w:rsidP="00F440D6">
            <w:pPr>
              <w:jc w:val="center"/>
              <w:rPr>
                <w:rFonts w:cs="Times New Roman"/>
                <w:bCs/>
                <w:color w:val="000000"/>
                <w:sz w:val="20"/>
              </w:rPr>
            </w:pPr>
            <w:r w:rsidRPr="001A6388">
              <w:rPr>
                <w:rFonts w:cs="Times New Roman"/>
                <w:bCs/>
                <w:color w:val="000000"/>
                <w:sz w:val="20"/>
              </w:rPr>
              <w:t>-</w:t>
            </w:r>
          </w:p>
        </w:tc>
        <w:tc>
          <w:tcPr>
            <w:tcW w:w="274"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1</w:t>
            </w:r>
          </w:p>
        </w:tc>
        <w:tc>
          <w:tcPr>
            <w:tcW w:w="355"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0,1</w:t>
            </w:r>
          </w:p>
        </w:tc>
        <w:tc>
          <w:tcPr>
            <w:tcW w:w="282" w:type="pct"/>
            <w:vAlign w:val="center"/>
          </w:tcPr>
          <w:p w:rsidR="00811D43" w:rsidRPr="001A6388" w:rsidRDefault="00811D43" w:rsidP="00F440D6">
            <w:pPr>
              <w:spacing w:after="120"/>
              <w:jc w:val="center"/>
              <w:rPr>
                <w:rFonts w:eastAsia="Times New Roman" w:cs="Times New Roman"/>
                <w:sz w:val="20"/>
              </w:rPr>
            </w:pPr>
            <w:r w:rsidRPr="001A6388">
              <w:rPr>
                <w:rFonts w:eastAsia="Times New Roman" w:cs="Times New Roman"/>
                <w:sz w:val="20"/>
              </w:rPr>
              <w:t>-</w:t>
            </w:r>
          </w:p>
        </w:tc>
        <w:tc>
          <w:tcPr>
            <w:tcW w:w="292" w:type="pct"/>
            <w:vAlign w:val="center"/>
          </w:tcPr>
          <w:p w:rsidR="00811D43" w:rsidRPr="001A6388" w:rsidRDefault="00811D43" w:rsidP="00F440D6">
            <w:pPr>
              <w:jc w:val="center"/>
              <w:rPr>
                <w:rFonts w:cs="Times New Roman"/>
                <w:sz w:val="20"/>
              </w:rPr>
            </w:pPr>
            <w:r>
              <w:rPr>
                <w:rFonts w:cs="Times New Roman"/>
                <w:sz w:val="20"/>
              </w:rPr>
              <w:t>105</w:t>
            </w:r>
          </w:p>
        </w:tc>
        <w:tc>
          <w:tcPr>
            <w:tcW w:w="291" w:type="pct"/>
            <w:vAlign w:val="center"/>
          </w:tcPr>
          <w:p w:rsidR="00811D43" w:rsidRPr="001A6388" w:rsidRDefault="00811D43" w:rsidP="00F440D6">
            <w:pPr>
              <w:jc w:val="center"/>
              <w:rPr>
                <w:rFonts w:cs="Times New Roman"/>
                <w:sz w:val="20"/>
              </w:rPr>
            </w:pPr>
            <w:r>
              <w:rPr>
                <w:rFonts w:cs="Times New Roman"/>
                <w:sz w:val="20"/>
              </w:rPr>
              <w:t>3,6</w:t>
            </w:r>
          </w:p>
        </w:tc>
        <w:tc>
          <w:tcPr>
            <w:tcW w:w="276" w:type="pct"/>
            <w:vAlign w:val="center"/>
          </w:tcPr>
          <w:p w:rsidR="00811D43" w:rsidRPr="001A6388" w:rsidRDefault="00811D43" w:rsidP="00F440D6">
            <w:pPr>
              <w:jc w:val="center"/>
              <w:rPr>
                <w:rFonts w:cs="Times New Roman"/>
                <w:sz w:val="20"/>
              </w:rPr>
            </w:pPr>
            <w:r>
              <w:rPr>
                <w:rFonts w:cs="Times New Roman"/>
                <w:sz w:val="20"/>
              </w:rPr>
              <w:t>2,3</w:t>
            </w:r>
          </w:p>
        </w:tc>
      </w:tr>
      <w:tr w:rsidR="00811D43" w:rsidRPr="001A6388" w:rsidTr="00F440D6">
        <w:trPr>
          <w:trHeight w:hRule="exact" w:val="317"/>
        </w:trPr>
        <w:tc>
          <w:tcPr>
            <w:tcW w:w="5000" w:type="pct"/>
            <w:gridSpan w:val="16"/>
            <w:vAlign w:val="center"/>
          </w:tcPr>
          <w:p w:rsidR="00811D43" w:rsidRPr="001A6388" w:rsidRDefault="00811D43" w:rsidP="00F440D6">
            <w:pPr>
              <w:rPr>
                <w:rFonts w:cs="Times New Roman"/>
                <w:bCs/>
                <w:color w:val="000000"/>
                <w:sz w:val="22"/>
                <w:szCs w:val="22"/>
              </w:rPr>
            </w:pPr>
            <w:proofErr w:type="spellStart"/>
            <w:r w:rsidRPr="001A6388">
              <w:rPr>
                <w:rFonts w:cs="Times New Roman"/>
                <w:sz w:val="22"/>
                <w:szCs w:val="22"/>
              </w:rPr>
              <w:lastRenderedPageBreak/>
              <w:t>Янтыковское</w:t>
            </w:r>
            <w:proofErr w:type="spellEnd"/>
            <w:r w:rsidRPr="001A6388">
              <w:rPr>
                <w:rFonts w:cs="Times New Roman"/>
                <w:sz w:val="22"/>
                <w:szCs w:val="22"/>
              </w:rPr>
              <w:t xml:space="preserve"> участковое лесничество</w:t>
            </w:r>
          </w:p>
        </w:tc>
      </w:tr>
      <w:tr w:rsidR="00811D43" w:rsidRPr="001A6388" w:rsidTr="00F440D6">
        <w:trPr>
          <w:trHeight w:hRule="exact" w:val="231"/>
        </w:trPr>
        <w:tc>
          <w:tcPr>
            <w:tcW w:w="734" w:type="pct"/>
            <w:vAlign w:val="center"/>
          </w:tcPr>
          <w:p w:rsidR="00811D43" w:rsidRPr="001A6388" w:rsidRDefault="00811D43" w:rsidP="00F440D6">
            <w:pPr>
              <w:spacing w:after="120"/>
              <w:rPr>
                <w:rFonts w:eastAsia="Times New Roman" w:cs="Times New Roman"/>
                <w:sz w:val="20"/>
                <w:szCs w:val="24"/>
              </w:rPr>
            </w:pPr>
            <w:r w:rsidRPr="001A6388">
              <w:rPr>
                <w:rFonts w:eastAsia="Times New Roman" w:cs="Times New Roman"/>
                <w:sz w:val="20"/>
                <w:szCs w:val="24"/>
              </w:rPr>
              <w:t>Хвойные</w:t>
            </w:r>
          </w:p>
        </w:tc>
        <w:tc>
          <w:tcPr>
            <w:tcW w:w="304"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w:t>
            </w:r>
          </w:p>
        </w:tc>
        <w:tc>
          <w:tcPr>
            <w:tcW w:w="306"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w:t>
            </w:r>
          </w:p>
        </w:tc>
        <w:tc>
          <w:tcPr>
            <w:tcW w:w="217"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w:t>
            </w:r>
          </w:p>
        </w:tc>
        <w:tc>
          <w:tcPr>
            <w:tcW w:w="272" w:type="pct"/>
            <w:vAlign w:val="center"/>
          </w:tcPr>
          <w:p w:rsidR="00811D43" w:rsidRPr="001A6388" w:rsidRDefault="00811D43" w:rsidP="00F440D6">
            <w:pPr>
              <w:spacing w:after="120"/>
              <w:jc w:val="center"/>
              <w:rPr>
                <w:rFonts w:eastAsia="Times New Roman" w:cs="Times New Roman"/>
                <w:sz w:val="22"/>
                <w:szCs w:val="22"/>
              </w:rPr>
            </w:pPr>
            <w:r>
              <w:rPr>
                <w:rFonts w:eastAsia="Times New Roman" w:cs="Times New Roman"/>
                <w:sz w:val="22"/>
                <w:szCs w:val="22"/>
              </w:rPr>
              <w:t>6</w:t>
            </w:r>
          </w:p>
        </w:tc>
        <w:tc>
          <w:tcPr>
            <w:tcW w:w="317"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0,</w:t>
            </w:r>
            <w:r>
              <w:rPr>
                <w:rFonts w:eastAsia="Times New Roman" w:cs="Times New Roman"/>
                <w:sz w:val="22"/>
                <w:szCs w:val="22"/>
              </w:rPr>
              <w:t>2</w:t>
            </w:r>
          </w:p>
        </w:tc>
        <w:tc>
          <w:tcPr>
            <w:tcW w:w="233"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0,1</w:t>
            </w:r>
          </w:p>
        </w:tc>
        <w:tc>
          <w:tcPr>
            <w:tcW w:w="290" w:type="pct"/>
            <w:vAlign w:val="center"/>
          </w:tcPr>
          <w:p w:rsidR="00811D43" w:rsidRPr="001A6388" w:rsidRDefault="00811D43" w:rsidP="00F440D6">
            <w:pPr>
              <w:jc w:val="center"/>
              <w:rPr>
                <w:rFonts w:cs="Times New Roman"/>
                <w:color w:val="000000"/>
                <w:sz w:val="22"/>
                <w:szCs w:val="22"/>
              </w:rPr>
            </w:pPr>
            <w:r w:rsidRPr="001A6388">
              <w:rPr>
                <w:rFonts w:cs="Times New Roman"/>
                <w:color w:val="000000"/>
                <w:sz w:val="22"/>
                <w:szCs w:val="22"/>
              </w:rPr>
              <w:t>-</w:t>
            </w:r>
          </w:p>
        </w:tc>
        <w:tc>
          <w:tcPr>
            <w:tcW w:w="309" w:type="pct"/>
            <w:vAlign w:val="center"/>
          </w:tcPr>
          <w:p w:rsidR="00811D43" w:rsidRPr="001A6388" w:rsidRDefault="00811D43" w:rsidP="00F440D6">
            <w:pPr>
              <w:jc w:val="center"/>
              <w:rPr>
                <w:rFonts w:cs="Times New Roman"/>
                <w:color w:val="000000"/>
                <w:sz w:val="22"/>
                <w:szCs w:val="22"/>
              </w:rPr>
            </w:pPr>
            <w:r w:rsidRPr="001A6388">
              <w:rPr>
                <w:rFonts w:cs="Times New Roman"/>
                <w:color w:val="000000"/>
                <w:sz w:val="22"/>
                <w:szCs w:val="22"/>
              </w:rPr>
              <w:t>-</w:t>
            </w:r>
          </w:p>
        </w:tc>
        <w:tc>
          <w:tcPr>
            <w:tcW w:w="248" w:type="pct"/>
            <w:vAlign w:val="center"/>
          </w:tcPr>
          <w:p w:rsidR="00811D43" w:rsidRPr="001A6388" w:rsidRDefault="00811D43" w:rsidP="00F440D6">
            <w:pPr>
              <w:jc w:val="center"/>
              <w:rPr>
                <w:rFonts w:cs="Times New Roman"/>
                <w:color w:val="000000"/>
                <w:sz w:val="22"/>
                <w:szCs w:val="22"/>
              </w:rPr>
            </w:pPr>
            <w:r w:rsidRPr="001A6388">
              <w:rPr>
                <w:rFonts w:cs="Times New Roman"/>
                <w:color w:val="000000"/>
                <w:sz w:val="22"/>
                <w:szCs w:val="22"/>
              </w:rPr>
              <w:t>-</w:t>
            </w:r>
          </w:p>
        </w:tc>
        <w:tc>
          <w:tcPr>
            <w:tcW w:w="274"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3</w:t>
            </w:r>
          </w:p>
        </w:tc>
        <w:tc>
          <w:tcPr>
            <w:tcW w:w="355"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0,1</w:t>
            </w:r>
          </w:p>
        </w:tc>
        <w:tc>
          <w:tcPr>
            <w:tcW w:w="282"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0,1</w:t>
            </w:r>
          </w:p>
        </w:tc>
        <w:tc>
          <w:tcPr>
            <w:tcW w:w="292" w:type="pct"/>
            <w:vAlign w:val="center"/>
          </w:tcPr>
          <w:p w:rsidR="00811D43" w:rsidRPr="001A6388" w:rsidRDefault="00811D43" w:rsidP="00F440D6">
            <w:pPr>
              <w:jc w:val="center"/>
              <w:rPr>
                <w:rFonts w:cs="Times New Roman"/>
                <w:sz w:val="22"/>
                <w:szCs w:val="22"/>
              </w:rPr>
            </w:pPr>
            <w:r>
              <w:rPr>
                <w:rFonts w:cs="Times New Roman"/>
                <w:sz w:val="22"/>
                <w:szCs w:val="22"/>
              </w:rPr>
              <w:t>9</w:t>
            </w:r>
          </w:p>
        </w:tc>
        <w:tc>
          <w:tcPr>
            <w:tcW w:w="291" w:type="pct"/>
            <w:vAlign w:val="center"/>
          </w:tcPr>
          <w:p w:rsidR="00811D43" w:rsidRPr="001A6388" w:rsidRDefault="00811D43" w:rsidP="00F440D6">
            <w:pPr>
              <w:jc w:val="center"/>
              <w:rPr>
                <w:rFonts w:cs="Times New Roman"/>
                <w:sz w:val="22"/>
                <w:szCs w:val="22"/>
              </w:rPr>
            </w:pPr>
            <w:r w:rsidRPr="001A6388">
              <w:rPr>
                <w:rFonts w:cs="Times New Roman"/>
                <w:sz w:val="22"/>
                <w:szCs w:val="22"/>
              </w:rPr>
              <w:t>0,</w:t>
            </w:r>
            <w:r>
              <w:rPr>
                <w:rFonts w:cs="Times New Roman"/>
                <w:sz w:val="22"/>
                <w:szCs w:val="22"/>
              </w:rPr>
              <w:t>3</w:t>
            </w:r>
          </w:p>
        </w:tc>
        <w:tc>
          <w:tcPr>
            <w:tcW w:w="276" w:type="pct"/>
            <w:vAlign w:val="center"/>
          </w:tcPr>
          <w:p w:rsidR="00811D43" w:rsidRPr="001A6388" w:rsidRDefault="00811D43" w:rsidP="00F440D6">
            <w:pPr>
              <w:jc w:val="center"/>
              <w:rPr>
                <w:rFonts w:cs="Times New Roman"/>
                <w:sz w:val="22"/>
                <w:szCs w:val="22"/>
              </w:rPr>
            </w:pPr>
            <w:r w:rsidRPr="001A6388">
              <w:rPr>
                <w:rFonts w:cs="Times New Roman"/>
                <w:sz w:val="22"/>
                <w:szCs w:val="22"/>
              </w:rPr>
              <w:t>0,2</w:t>
            </w:r>
          </w:p>
        </w:tc>
      </w:tr>
      <w:tr w:rsidR="00811D43" w:rsidRPr="001A6388" w:rsidTr="00F440D6">
        <w:trPr>
          <w:trHeight w:hRule="exact" w:val="278"/>
        </w:trPr>
        <w:tc>
          <w:tcPr>
            <w:tcW w:w="734" w:type="pct"/>
            <w:vAlign w:val="center"/>
          </w:tcPr>
          <w:p w:rsidR="00811D43" w:rsidRPr="001A6388" w:rsidRDefault="00811D43" w:rsidP="00F440D6">
            <w:pPr>
              <w:spacing w:after="120"/>
              <w:rPr>
                <w:rFonts w:eastAsia="Times New Roman" w:cs="Times New Roman"/>
                <w:sz w:val="20"/>
                <w:szCs w:val="24"/>
              </w:rPr>
            </w:pPr>
            <w:r w:rsidRPr="001A6388">
              <w:rPr>
                <w:rFonts w:eastAsia="Times New Roman" w:cs="Times New Roman"/>
                <w:sz w:val="20"/>
                <w:szCs w:val="24"/>
              </w:rPr>
              <w:t>Твердолиственные</w:t>
            </w:r>
          </w:p>
        </w:tc>
        <w:tc>
          <w:tcPr>
            <w:tcW w:w="304"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8</w:t>
            </w:r>
          </w:p>
        </w:tc>
        <w:tc>
          <w:tcPr>
            <w:tcW w:w="306"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0,7</w:t>
            </w:r>
          </w:p>
        </w:tc>
        <w:tc>
          <w:tcPr>
            <w:tcW w:w="217"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0,4</w:t>
            </w:r>
          </w:p>
        </w:tc>
        <w:tc>
          <w:tcPr>
            <w:tcW w:w="272" w:type="pct"/>
            <w:vAlign w:val="center"/>
          </w:tcPr>
          <w:p w:rsidR="00811D43" w:rsidRPr="001A6388" w:rsidRDefault="00811D43" w:rsidP="00F440D6">
            <w:pPr>
              <w:spacing w:after="120"/>
              <w:jc w:val="center"/>
              <w:rPr>
                <w:rFonts w:eastAsia="Times New Roman" w:cs="Times New Roman"/>
                <w:sz w:val="22"/>
                <w:szCs w:val="22"/>
              </w:rPr>
            </w:pPr>
            <w:r>
              <w:rPr>
                <w:rFonts w:eastAsia="Times New Roman" w:cs="Times New Roman"/>
                <w:sz w:val="22"/>
                <w:szCs w:val="22"/>
              </w:rPr>
              <w:t>6</w:t>
            </w:r>
          </w:p>
        </w:tc>
        <w:tc>
          <w:tcPr>
            <w:tcW w:w="317"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0,1</w:t>
            </w:r>
          </w:p>
        </w:tc>
        <w:tc>
          <w:tcPr>
            <w:tcW w:w="233" w:type="pct"/>
            <w:vAlign w:val="center"/>
          </w:tcPr>
          <w:p w:rsidR="00811D43" w:rsidRPr="001A6388" w:rsidRDefault="00811D43" w:rsidP="00F440D6">
            <w:pPr>
              <w:spacing w:after="120"/>
              <w:jc w:val="center"/>
              <w:rPr>
                <w:rFonts w:eastAsia="Times New Roman" w:cs="Times New Roman"/>
                <w:sz w:val="22"/>
                <w:szCs w:val="22"/>
              </w:rPr>
            </w:pPr>
            <w:r>
              <w:rPr>
                <w:rFonts w:eastAsia="Times New Roman" w:cs="Times New Roman"/>
                <w:sz w:val="22"/>
                <w:szCs w:val="22"/>
              </w:rPr>
              <w:t>-</w:t>
            </w:r>
          </w:p>
        </w:tc>
        <w:tc>
          <w:tcPr>
            <w:tcW w:w="290" w:type="pct"/>
            <w:vAlign w:val="center"/>
          </w:tcPr>
          <w:p w:rsidR="00811D43" w:rsidRPr="001A6388" w:rsidRDefault="00811D43" w:rsidP="00F440D6">
            <w:pPr>
              <w:jc w:val="center"/>
              <w:rPr>
                <w:rFonts w:cs="Times New Roman"/>
                <w:color w:val="000000"/>
                <w:sz w:val="22"/>
                <w:szCs w:val="22"/>
              </w:rPr>
            </w:pPr>
            <w:r w:rsidRPr="001A6388">
              <w:rPr>
                <w:rFonts w:cs="Times New Roman"/>
                <w:color w:val="000000"/>
                <w:sz w:val="22"/>
                <w:szCs w:val="22"/>
              </w:rPr>
              <w:t>-</w:t>
            </w:r>
          </w:p>
        </w:tc>
        <w:tc>
          <w:tcPr>
            <w:tcW w:w="309" w:type="pct"/>
            <w:vAlign w:val="center"/>
          </w:tcPr>
          <w:p w:rsidR="00811D43" w:rsidRPr="001A6388" w:rsidRDefault="00811D43" w:rsidP="00F440D6">
            <w:pPr>
              <w:jc w:val="center"/>
              <w:rPr>
                <w:rFonts w:cs="Times New Roman"/>
                <w:color w:val="000000"/>
                <w:sz w:val="22"/>
                <w:szCs w:val="22"/>
              </w:rPr>
            </w:pPr>
            <w:r w:rsidRPr="001A6388">
              <w:rPr>
                <w:rFonts w:cs="Times New Roman"/>
                <w:color w:val="000000"/>
                <w:sz w:val="22"/>
                <w:szCs w:val="22"/>
              </w:rPr>
              <w:t>-</w:t>
            </w:r>
          </w:p>
        </w:tc>
        <w:tc>
          <w:tcPr>
            <w:tcW w:w="248" w:type="pct"/>
            <w:vAlign w:val="center"/>
          </w:tcPr>
          <w:p w:rsidR="00811D43" w:rsidRPr="001A6388" w:rsidRDefault="00811D43" w:rsidP="00F440D6">
            <w:pPr>
              <w:jc w:val="center"/>
              <w:rPr>
                <w:rFonts w:cs="Times New Roman"/>
                <w:color w:val="000000"/>
                <w:sz w:val="22"/>
                <w:szCs w:val="22"/>
              </w:rPr>
            </w:pPr>
            <w:r w:rsidRPr="001A6388">
              <w:rPr>
                <w:rFonts w:cs="Times New Roman"/>
                <w:color w:val="000000"/>
                <w:sz w:val="22"/>
                <w:szCs w:val="22"/>
              </w:rPr>
              <w:t>-</w:t>
            </w:r>
          </w:p>
        </w:tc>
        <w:tc>
          <w:tcPr>
            <w:tcW w:w="274"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w:t>
            </w:r>
          </w:p>
        </w:tc>
        <w:tc>
          <w:tcPr>
            <w:tcW w:w="355"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w:t>
            </w:r>
          </w:p>
        </w:tc>
        <w:tc>
          <w:tcPr>
            <w:tcW w:w="282"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w:t>
            </w:r>
          </w:p>
        </w:tc>
        <w:tc>
          <w:tcPr>
            <w:tcW w:w="292" w:type="pct"/>
            <w:vAlign w:val="center"/>
          </w:tcPr>
          <w:p w:rsidR="00811D43" w:rsidRPr="001A6388" w:rsidRDefault="00811D43" w:rsidP="00F440D6">
            <w:pPr>
              <w:jc w:val="center"/>
              <w:rPr>
                <w:rFonts w:cs="Times New Roman"/>
                <w:sz w:val="22"/>
                <w:szCs w:val="22"/>
              </w:rPr>
            </w:pPr>
            <w:r w:rsidRPr="001A6388">
              <w:rPr>
                <w:rFonts w:cs="Times New Roman"/>
                <w:sz w:val="22"/>
                <w:szCs w:val="22"/>
              </w:rPr>
              <w:t>1</w:t>
            </w:r>
            <w:r>
              <w:rPr>
                <w:rFonts w:cs="Times New Roman"/>
                <w:sz w:val="22"/>
                <w:szCs w:val="22"/>
              </w:rPr>
              <w:t>4</w:t>
            </w:r>
          </w:p>
        </w:tc>
        <w:tc>
          <w:tcPr>
            <w:tcW w:w="291" w:type="pct"/>
            <w:vAlign w:val="center"/>
          </w:tcPr>
          <w:p w:rsidR="00811D43" w:rsidRPr="001A6388" w:rsidRDefault="00811D43" w:rsidP="00F440D6">
            <w:pPr>
              <w:jc w:val="center"/>
              <w:rPr>
                <w:rFonts w:cs="Times New Roman"/>
                <w:sz w:val="22"/>
                <w:szCs w:val="22"/>
              </w:rPr>
            </w:pPr>
            <w:r w:rsidRPr="001A6388">
              <w:rPr>
                <w:rFonts w:cs="Times New Roman"/>
                <w:sz w:val="22"/>
                <w:szCs w:val="22"/>
              </w:rPr>
              <w:t>0,8</w:t>
            </w:r>
          </w:p>
        </w:tc>
        <w:tc>
          <w:tcPr>
            <w:tcW w:w="276" w:type="pct"/>
            <w:vAlign w:val="center"/>
          </w:tcPr>
          <w:p w:rsidR="00811D43" w:rsidRPr="001A6388" w:rsidRDefault="00811D43" w:rsidP="00F440D6">
            <w:pPr>
              <w:jc w:val="center"/>
              <w:rPr>
                <w:rFonts w:cs="Times New Roman"/>
                <w:sz w:val="22"/>
                <w:szCs w:val="22"/>
              </w:rPr>
            </w:pPr>
            <w:r w:rsidRPr="001A6388">
              <w:rPr>
                <w:rFonts w:cs="Times New Roman"/>
                <w:sz w:val="22"/>
                <w:szCs w:val="22"/>
              </w:rPr>
              <w:t>0,</w:t>
            </w:r>
            <w:r>
              <w:rPr>
                <w:rFonts w:cs="Times New Roman"/>
                <w:sz w:val="22"/>
                <w:szCs w:val="22"/>
              </w:rPr>
              <w:t>4</w:t>
            </w:r>
          </w:p>
        </w:tc>
      </w:tr>
      <w:tr w:rsidR="00811D43" w:rsidRPr="001A6388" w:rsidTr="00F440D6">
        <w:trPr>
          <w:trHeight w:hRule="exact" w:val="287"/>
        </w:trPr>
        <w:tc>
          <w:tcPr>
            <w:tcW w:w="734" w:type="pct"/>
            <w:vAlign w:val="center"/>
          </w:tcPr>
          <w:p w:rsidR="00811D43" w:rsidRPr="001A6388" w:rsidRDefault="00811D43" w:rsidP="00F440D6">
            <w:pPr>
              <w:spacing w:after="120"/>
              <w:rPr>
                <w:rFonts w:eastAsia="Times New Roman" w:cs="Times New Roman"/>
                <w:sz w:val="20"/>
                <w:szCs w:val="24"/>
              </w:rPr>
            </w:pPr>
            <w:proofErr w:type="spellStart"/>
            <w:r w:rsidRPr="001A6388">
              <w:rPr>
                <w:rFonts w:eastAsia="Times New Roman" w:cs="Times New Roman"/>
                <w:sz w:val="20"/>
                <w:szCs w:val="24"/>
              </w:rPr>
              <w:t>Мягколиственные</w:t>
            </w:r>
            <w:proofErr w:type="spellEnd"/>
          </w:p>
        </w:tc>
        <w:tc>
          <w:tcPr>
            <w:tcW w:w="304" w:type="pct"/>
            <w:vAlign w:val="center"/>
          </w:tcPr>
          <w:p w:rsidR="00811D43" w:rsidRPr="001A6388" w:rsidRDefault="00811D43" w:rsidP="00F440D6">
            <w:pPr>
              <w:jc w:val="center"/>
              <w:rPr>
                <w:rFonts w:cs="Times New Roman"/>
                <w:sz w:val="22"/>
                <w:szCs w:val="22"/>
              </w:rPr>
            </w:pPr>
            <w:r w:rsidRPr="001A6388">
              <w:rPr>
                <w:rFonts w:cs="Times New Roman"/>
                <w:sz w:val="22"/>
                <w:szCs w:val="22"/>
              </w:rPr>
              <w:t>23</w:t>
            </w:r>
          </w:p>
        </w:tc>
        <w:tc>
          <w:tcPr>
            <w:tcW w:w="306" w:type="pct"/>
            <w:vAlign w:val="center"/>
          </w:tcPr>
          <w:p w:rsidR="00811D43" w:rsidRPr="001A6388" w:rsidRDefault="00811D43" w:rsidP="00F440D6">
            <w:pPr>
              <w:jc w:val="center"/>
              <w:rPr>
                <w:rFonts w:cs="Times New Roman"/>
                <w:sz w:val="22"/>
                <w:szCs w:val="22"/>
              </w:rPr>
            </w:pPr>
            <w:r w:rsidRPr="001A6388">
              <w:rPr>
                <w:rFonts w:cs="Times New Roman"/>
                <w:sz w:val="22"/>
                <w:szCs w:val="22"/>
              </w:rPr>
              <w:t>2,7</w:t>
            </w:r>
          </w:p>
        </w:tc>
        <w:tc>
          <w:tcPr>
            <w:tcW w:w="217" w:type="pct"/>
            <w:vAlign w:val="center"/>
          </w:tcPr>
          <w:p w:rsidR="00811D43" w:rsidRPr="001A6388" w:rsidRDefault="00811D43" w:rsidP="00F440D6">
            <w:pPr>
              <w:jc w:val="center"/>
              <w:rPr>
                <w:rFonts w:cs="Times New Roman"/>
                <w:sz w:val="22"/>
                <w:szCs w:val="22"/>
              </w:rPr>
            </w:pPr>
            <w:r w:rsidRPr="001A6388">
              <w:rPr>
                <w:rFonts w:cs="Times New Roman"/>
                <w:sz w:val="22"/>
                <w:szCs w:val="22"/>
              </w:rPr>
              <w:t>1,3</w:t>
            </w:r>
          </w:p>
        </w:tc>
        <w:tc>
          <w:tcPr>
            <w:tcW w:w="272" w:type="pct"/>
            <w:vAlign w:val="center"/>
          </w:tcPr>
          <w:p w:rsidR="00811D43" w:rsidRPr="001A6388" w:rsidRDefault="00811D43" w:rsidP="00F440D6">
            <w:pPr>
              <w:spacing w:after="120"/>
              <w:jc w:val="center"/>
              <w:rPr>
                <w:rFonts w:eastAsia="Times New Roman" w:cs="Times New Roman"/>
                <w:sz w:val="22"/>
                <w:szCs w:val="22"/>
              </w:rPr>
            </w:pPr>
            <w:r>
              <w:rPr>
                <w:rFonts w:eastAsia="Times New Roman" w:cs="Times New Roman"/>
                <w:sz w:val="22"/>
                <w:szCs w:val="22"/>
              </w:rPr>
              <w:t>3</w:t>
            </w:r>
            <w:r w:rsidRPr="001A6388">
              <w:rPr>
                <w:rFonts w:eastAsia="Times New Roman" w:cs="Times New Roman"/>
                <w:sz w:val="22"/>
                <w:szCs w:val="22"/>
              </w:rPr>
              <w:t>2</w:t>
            </w:r>
          </w:p>
        </w:tc>
        <w:tc>
          <w:tcPr>
            <w:tcW w:w="317" w:type="pct"/>
            <w:vAlign w:val="center"/>
          </w:tcPr>
          <w:p w:rsidR="00811D43" w:rsidRPr="001A6388" w:rsidRDefault="00811D43" w:rsidP="00F440D6">
            <w:pPr>
              <w:spacing w:after="120"/>
              <w:jc w:val="center"/>
              <w:rPr>
                <w:rFonts w:eastAsia="Times New Roman" w:cs="Times New Roman"/>
                <w:sz w:val="22"/>
                <w:szCs w:val="22"/>
              </w:rPr>
            </w:pPr>
            <w:r>
              <w:rPr>
                <w:rFonts w:eastAsia="Times New Roman" w:cs="Times New Roman"/>
                <w:sz w:val="22"/>
                <w:szCs w:val="22"/>
              </w:rPr>
              <w:t>1,0</w:t>
            </w:r>
          </w:p>
        </w:tc>
        <w:tc>
          <w:tcPr>
            <w:tcW w:w="233" w:type="pct"/>
            <w:vAlign w:val="center"/>
          </w:tcPr>
          <w:p w:rsidR="00811D43" w:rsidRPr="001A6388" w:rsidRDefault="00811D43" w:rsidP="00F440D6">
            <w:pPr>
              <w:spacing w:after="120"/>
              <w:jc w:val="center"/>
              <w:rPr>
                <w:rFonts w:eastAsia="Times New Roman" w:cs="Times New Roman"/>
                <w:sz w:val="22"/>
                <w:szCs w:val="22"/>
              </w:rPr>
            </w:pPr>
            <w:r>
              <w:rPr>
                <w:rFonts w:eastAsia="Times New Roman" w:cs="Times New Roman"/>
                <w:sz w:val="22"/>
                <w:szCs w:val="22"/>
              </w:rPr>
              <w:t>0,5</w:t>
            </w:r>
          </w:p>
        </w:tc>
        <w:tc>
          <w:tcPr>
            <w:tcW w:w="290" w:type="pct"/>
            <w:vAlign w:val="center"/>
          </w:tcPr>
          <w:p w:rsidR="00811D43" w:rsidRPr="001A6388" w:rsidRDefault="00811D43" w:rsidP="00F440D6">
            <w:pPr>
              <w:jc w:val="center"/>
              <w:rPr>
                <w:rFonts w:cs="Times New Roman"/>
                <w:color w:val="000000"/>
                <w:sz w:val="22"/>
                <w:szCs w:val="22"/>
              </w:rPr>
            </w:pPr>
            <w:r w:rsidRPr="001A6388">
              <w:rPr>
                <w:rFonts w:cs="Times New Roman"/>
                <w:color w:val="000000"/>
                <w:sz w:val="22"/>
                <w:szCs w:val="22"/>
              </w:rPr>
              <w:t>-</w:t>
            </w:r>
          </w:p>
        </w:tc>
        <w:tc>
          <w:tcPr>
            <w:tcW w:w="309" w:type="pct"/>
            <w:vAlign w:val="center"/>
          </w:tcPr>
          <w:p w:rsidR="00811D43" w:rsidRPr="001A6388" w:rsidRDefault="00811D43" w:rsidP="00F440D6">
            <w:pPr>
              <w:jc w:val="center"/>
              <w:rPr>
                <w:rFonts w:cs="Times New Roman"/>
                <w:color w:val="000000"/>
                <w:sz w:val="22"/>
                <w:szCs w:val="22"/>
              </w:rPr>
            </w:pPr>
            <w:r w:rsidRPr="001A6388">
              <w:rPr>
                <w:rFonts w:cs="Times New Roman"/>
                <w:color w:val="000000"/>
                <w:sz w:val="22"/>
                <w:szCs w:val="22"/>
              </w:rPr>
              <w:t>-</w:t>
            </w:r>
          </w:p>
        </w:tc>
        <w:tc>
          <w:tcPr>
            <w:tcW w:w="248" w:type="pct"/>
            <w:vAlign w:val="center"/>
          </w:tcPr>
          <w:p w:rsidR="00811D43" w:rsidRPr="001A6388" w:rsidRDefault="00811D43" w:rsidP="00F440D6">
            <w:pPr>
              <w:jc w:val="center"/>
              <w:rPr>
                <w:rFonts w:cs="Times New Roman"/>
                <w:color w:val="000000"/>
                <w:sz w:val="22"/>
                <w:szCs w:val="22"/>
              </w:rPr>
            </w:pPr>
            <w:r w:rsidRPr="001A6388">
              <w:rPr>
                <w:rFonts w:cs="Times New Roman"/>
                <w:color w:val="000000"/>
                <w:sz w:val="22"/>
                <w:szCs w:val="22"/>
              </w:rPr>
              <w:t>-</w:t>
            </w:r>
          </w:p>
        </w:tc>
        <w:tc>
          <w:tcPr>
            <w:tcW w:w="274"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w:t>
            </w:r>
          </w:p>
        </w:tc>
        <w:tc>
          <w:tcPr>
            <w:tcW w:w="355"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w:t>
            </w:r>
          </w:p>
        </w:tc>
        <w:tc>
          <w:tcPr>
            <w:tcW w:w="282"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w:t>
            </w:r>
          </w:p>
        </w:tc>
        <w:tc>
          <w:tcPr>
            <w:tcW w:w="292" w:type="pct"/>
            <w:vAlign w:val="center"/>
          </w:tcPr>
          <w:p w:rsidR="00811D43" w:rsidRPr="001A6388" w:rsidRDefault="00811D43" w:rsidP="00F440D6">
            <w:pPr>
              <w:jc w:val="center"/>
              <w:rPr>
                <w:rFonts w:cs="Times New Roman"/>
                <w:sz w:val="22"/>
                <w:szCs w:val="22"/>
              </w:rPr>
            </w:pPr>
            <w:r>
              <w:rPr>
                <w:rFonts w:cs="Times New Roman"/>
                <w:sz w:val="22"/>
                <w:szCs w:val="22"/>
              </w:rPr>
              <w:t>55</w:t>
            </w:r>
          </w:p>
        </w:tc>
        <w:tc>
          <w:tcPr>
            <w:tcW w:w="291" w:type="pct"/>
            <w:vAlign w:val="center"/>
          </w:tcPr>
          <w:p w:rsidR="00811D43" w:rsidRPr="001A6388" w:rsidRDefault="00811D43" w:rsidP="00F440D6">
            <w:pPr>
              <w:jc w:val="center"/>
              <w:rPr>
                <w:rFonts w:cs="Times New Roman"/>
                <w:sz w:val="22"/>
                <w:szCs w:val="22"/>
              </w:rPr>
            </w:pPr>
            <w:r>
              <w:rPr>
                <w:rFonts w:cs="Times New Roman"/>
                <w:sz w:val="22"/>
                <w:szCs w:val="22"/>
              </w:rPr>
              <w:t>3,7</w:t>
            </w:r>
          </w:p>
        </w:tc>
        <w:tc>
          <w:tcPr>
            <w:tcW w:w="276" w:type="pct"/>
            <w:vAlign w:val="center"/>
          </w:tcPr>
          <w:p w:rsidR="00811D43" w:rsidRPr="001A6388" w:rsidRDefault="00811D43" w:rsidP="00F440D6">
            <w:pPr>
              <w:jc w:val="center"/>
              <w:rPr>
                <w:rFonts w:cs="Times New Roman"/>
                <w:sz w:val="22"/>
                <w:szCs w:val="22"/>
              </w:rPr>
            </w:pPr>
            <w:r>
              <w:rPr>
                <w:rFonts w:cs="Times New Roman"/>
                <w:sz w:val="22"/>
                <w:szCs w:val="22"/>
              </w:rPr>
              <w:t>1,8</w:t>
            </w:r>
          </w:p>
        </w:tc>
      </w:tr>
      <w:tr w:rsidR="00811D43" w:rsidRPr="00FD246F" w:rsidTr="00F440D6">
        <w:trPr>
          <w:trHeight w:hRule="exact" w:val="286"/>
        </w:trPr>
        <w:tc>
          <w:tcPr>
            <w:tcW w:w="734" w:type="pct"/>
            <w:vAlign w:val="center"/>
          </w:tcPr>
          <w:p w:rsidR="00811D43" w:rsidRPr="001A6388" w:rsidRDefault="00811D43" w:rsidP="00F440D6">
            <w:pPr>
              <w:spacing w:after="120"/>
              <w:rPr>
                <w:rFonts w:eastAsia="Times New Roman" w:cs="Times New Roman"/>
                <w:sz w:val="20"/>
                <w:szCs w:val="24"/>
              </w:rPr>
            </w:pPr>
            <w:r w:rsidRPr="001A6388">
              <w:rPr>
                <w:rFonts w:eastAsia="Times New Roman" w:cs="Times New Roman"/>
                <w:sz w:val="20"/>
                <w:szCs w:val="24"/>
              </w:rPr>
              <w:t xml:space="preserve">Итого </w:t>
            </w:r>
          </w:p>
        </w:tc>
        <w:tc>
          <w:tcPr>
            <w:tcW w:w="304" w:type="pct"/>
            <w:vAlign w:val="center"/>
          </w:tcPr>
          <w:p w:rsidR="00811D43" w:rsidRPr="001A6388" w:rsidRDefault="00811D43" w:rsidP="00F440D6">
            <w:pPr>
              <w:jc w:val="center"/>
              <w:rPr>
                <w:rFonts w:cs="Times New Roman"/>
                <w:sz w:val="22"/>
                <w:szCs w:val="22"/>
              </w:rPr>
            </w:pPr>
            <w:r w:rsidRPr="001A6388">
              <w:rPr>
                <w:rFonts w:cs="Times New Roman"/>
                <w:sz w:val="22"/>
                <w:szCs w:val="22"/>
              </w:rPr>
              <w:t>31</w:t>
            </w:r>
          </w:p>
        </w:tc>
        <w:tc>
          <w:tcPr>
            <w:tcW w:w="306" w:type="pct"/>
            <w:vAlign w:val="center"/>
          </w:tcPr>
          <w:p w:rsidR="00811D43" w:rsidRPr="001A6388" w:rsidRDefault="00811D43" w:rsidP="00F440D6">
            <w:pPr>
              <w:jc w:val="center"/>
              <w:rPr>
                <w:rFonts w:cs="Times New Roman"/>
                <w:sz w:val="22"/>
                <w:szCs w:val="22"/>
              </w:rPr>
            </w:pPr>
            <w:r w:rsidRPr="001A6388">
              <w:rPr>
                <w:rFonts w:cs="Times New Roman"/>
                <w:sz w:val="22"/>
                <w:szCs w:val="22"/>
              </w:rPr>
              <w:t>3,4</w:t>
            </w:r>
          </w:p>
        </w:tc>
        <w:tc>
          <w:tcPr>
            <w:tcW w:w="217" w:type="pct"/>
            <w:vAlign w:val="center"/>
          </w:tcPr>
          <w:p w:rsidR="00811D43" w:rsidRPr="001A6388" w:rsidRDefault="00811D43" w:rsidP="00F440D6">
            <w:pPr>
              <w:jc w:val="center"/>
              <w:rPr>
                <w:rFonts w:cs="Times New Roman"/>
                <w:sz w:val="22"/>
                <w:szCs w:val="22"/>
              </w:rPr>
            </w:pPr>
            <w:r w:rsidRPr="001A6388">
              <w:rPr>
                <w:rFonts w:cs="Times New Roman"/>
                <w:sz w:val="22"/>
                <w:szCs w:val="22"/>
              </w:rPr>
              <w:t>1,7</w:t>
            </w:r>
          </w:p>
        </w:tc>
        <w:tc>
          <w:tcPr>
            <w:tcW w:w="272" w:type="pct"/>
            <w:vAlign w:val="center"/>
          </w:tcPr>
          <w:p w:rsidR="00811D43" w:rsidRPr="001A6388" w:rsidRDefault="00811D43" w:rsidP="00F440D6">
            <w:pPr>
              <w:spacing w:after="120"/>
              <w:jc w:val="center"/>
              <w:rPr>
                <w:rFonts w:eastAsia="Times New Roman" w:cs="Times New Roman"/>
                <w:sz w:val="22"/>
                <w:szCs w:val="22"/>
              </w:rPr>
            </w:pPr>
            <w:r>
              <w:rPr>
                <w:rFonts w:eastAsia="Times New Roman" w:cs="Times New Roman"/>
                <w:sz w:val="22"/>
                <w:szCs w:val="22"/>
              </w:rPr>
              <w:t>4</w:t>
            </w:r>
            <w:r w:rsidRPr="001A6388">
              <w:rPr>
                <w:rFonts w:eastAsia="Times New Roman" w:cs="Times New Roman"/>
                <w:sz w:val="22"/>
                <w:szCs w:val="22"/>
              </w:rPr>
              <w:t>4</w:t>
            </w:r>
          </w:p>
        </w:tc>
        <w:tc>
          <w:tcPr>
            <w:tcW w:w="317" w:type="pct"/>
            <w:vAlign w:val="center"/>
          </w:tcPr>
          <w:p w:rsidR="00811D43" w:rsidRPr="001A6388" w:rsidRDefault="00811D43" w:rsidP="00F440D6">
            <w:pPr>
              <w:spacing w:after="120"/>
              <w:jc w:val="center"/>
              <w:rPr>
                <w:rFonts w:eastAsia="Times New Roman" w:cs="Times New Roman"/>
                <w:sz w:val="22"/>
                <w:szCs w:val="22"/>
              </w:rPr>
            </w:pPr>
            <w:r>
              <w:rPr>
                <w:rFonts w:eastAsia="Times New Roman" w:cs="Times New Roman"/>
                <w:sz w:val="22"/>
                <w:szCs w:val="22"/>
              </w:rPr>
              <w:t>1</w:t>
            </w:r>
            <w:r w:rsidRPr="001A6388">
              <w:rPr>
                <w:rFonts w:eastAsia="Times New Roman" w:cs="Times New Roman"/>
                <w:sz w:val="22"/>
                <w:szCs w:val="22"/>
              </w:rPr>
              <w:t>,3</w:t>
            </w:r>
          </w:p>
        </w:tc>
        <w:tc>
          <w:tcPr>
            <w:tcW w:w="233"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0,</w:t>
            </w:r>
            <w:r>
              <w:rPr>
                <w:rFonts w:eastAsia="Times New Roman" w:cs="Times New Roman"/>
                <w:sz w:val="22"/>
                <w:szCs w:val="22"/>
              </w:rPr>
              <w:t>7</w:t>
            </w:r>
          </w:p>
        </w:tc>
        <w:tc>
          <w:tcPr>
            <w:tcW w:w="290" w:type="pct"/>
            <w:vAlign w:val="center"/>
          </w:tcPr>
          <w:p w:rsidR="00811D43" w:rsidRPr="001A6388" w:rsidRDefault="00811D43" w:rsidP="00F440D6">
            <w:pPr>
              <w:jc w:val="center"/>
              <w:rPr>
                <w:rFonts w:cs="Times New Roman"/>
                <w:bCs/>
                <w:color w:val="000000"/>
                <w:sz w:val="22"/>
                <w:szCs w:val="22"/>
              </w:rPr>
            </w:pPr>
            <w:r w:rsidRPr="001A6388">
              <w:rPr>
                <w:rFonts w:cs="Times New Roman"/>
                <w:bCs/>
                <w:color w:val="000000"/>
                <w:sz w:val="22"/>
                <w:szCs w:val="22"/>
              </w:rPr>
              <w:t>-</w:t>
            </w:r>
          </w:p>
        </w:tc>
        <w:tc>
          <w:tcPr>
            <w:tcW w:w="309" w:type="pct"/>
            <w:vAlign w:val="center"/>
          </w:tcPr>
          <w:p w:rsidR="00811D43" w:rsidRPr="001A6388" w:rsidRDefault="00811D43" w:rsidP="00F440D6">
            <w:pPr>
              <w:jc w:val="center"/>
              <w:rPr>
                <w:rFonts w:cs="Times New Roman"/>
                <w:bCs/>
                <w:color w:val="000000"/>
                <w:sz w:val="22"/>
                <w:szCs w:val="22"/>
              </w:rPr>
            </w:pPr>
            <w:r w:rsidRPr="001A6388">
              <w:rPr>
                <w:rFonts w:cs="Times New Roman"/>
                <w:bCs/>
                <w:color w:val="000000"/>
                <w:sz w:val="22"/>
                <w:szCs w:val="22"/>
              </w:rPr>
              <w:t>-</w:t>
            </w:r>
          </w:p>
        </w:tc>
        <w:tc>
          <w:tcPr>
            <w:tcW w:w="248" w:type="pct"/>
            <w:vAlign w:val="center"/>
          </w:tcPr>
          <w:p w:rsidR="00811D43" w:rsidRPr="001A6388" w:rsidRDefault="00811D43" w:rsidP="00F440D6">
            <w:pPr>
              <w:jc w:val="center"/>
              <w:rPr>
                <w:rFonts w:cs="Times New Roman"/>
                <w:bCs/>
                <w:color w:val="000000"/>
                <w:sz w:val="22"/>
                <w:szCs w:val="22"/>
              </w:rPr>
            </w:pPr>
            <w:r w:rsidRPr="001A6388">
              <w:rPr>
                <w:rFonts w:cs="Times New Roman"/>
                <w:bCs/>
                <w:color w:val="000000"/>
                <w:sz w:val="22"/>
                <w:szCs w:val="22"/>
              </w:rPr>
              <w:t>-</w:t>
            </w:r>
          </w:p>
        </w:tc>
        <w:tc>
          <w:tcPr>
            <w:tcW w:w="274"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3</w:t>
            </w:r>
          </w:p>
        </w:tc>
        <w:tc>
          <w:tcPr>
            <w:tcW w:w="355"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0,1</w:t>
            </w:r>
          </w:p>
        </w:tc>
        <w:tc>
          <w:tcPr>
            <w:tcW w:w="282" w:type="pct"/>
            <w:vAlign w:val="center"/>
          </w:tcPr>
          <w:p w:rsidR="00811D43" w:rsidRPr="001A6388" w:rsidRDefault="00811D43" w:rsidP="00F440D6">
            <w:pPr>
              <w:spacing w:after="120"/>
              <w:jc w:val="center"/>
              <w:rPr>
                <w:rFonts w:eastAsia="Times New Roman" w:cs="Times New Roman"/>
                <w:sz w:val="22"/>
                <w:szCs w:val="22"/>
              </w:rPr>
            </w:pPr>
            <w:r w:rsidRPr="001A6388">
              <w:rPr>
                <w:rFonts w:eastAsia="Times New Roman" w:cs="Times New Roman"/>
                <w:sz w:val="22"/>
                <w:szCs w:val="22"/>
              </w:rPr>
              <w:t>0,1</w:t>
            </w:r>
          </w:p>
        </w:tc>
        <w:tc>
          <w:tcPr>
            <w:tcW w:w="292" w:type="pct"/>
            <w:vAlign w:val="center"/>
          </w:tcPr>
          <w:p w:rsidR="00811D43" w:rsidRPr="001A6388" w:rsidRDefault="00811D43" w:rsidP="00F440D6">
            <w:pPr>
              <w:jc w:val="center"/>
              <w:rPr>
                <w:rFonts w:cs="Times New Roman"/>
                <w:sz w:val="22"/>
                <w:szCs w:val="22"/>
              </w:rPr>
            </w:pPr>
            <w:r>
              <w:rPr>
                <w:rFonts w:cs="Times New Roman"/>
                <w:sz w:val="22"/>
                <w:szCs w:val="22"/>
              </w:rPr>
              <w:t>7</w:t>
            </w:r>
            <w:r w:rsidRPr="001A6388">
              <w:rPr>
                <w:rFonts w:cs="Times New Roman"/>
                <w:sz w:val="22"/>
                <w:szCs w:val="22"/>
              </w:rPr>
              <w:t>8</w:t>
            </w:r>
          </w:p>
        </w:tc>
        <w:tc>
          <w:tcPr>
            <w:tcW w:w="291" w:type="pct"/>
            <w:vAlign w:val="center"/>
          </w:tcPr>
          <w:p w:rsidR="00811D43" w:rsidRPr="001A6388" w:rsidRDefault="00811D43" w:rsidP="00F440D6">
            <w:pPr>
              <w:jc w:val="center"/>
              <w:rPr>
                <w:rFonts w:cs="Times New Roman"/>
                <w:sz w:val="22"/>
                <w:szCs w:val="22"/>
              </w:rPr>
            </w:pPr>
            <w:r>
              <w:rPr>
                <w:rFonts w:cs="Times New Roman"/>
                <w:sz w:val="22"/>
                <w:szCs w:val="22"/>
              </w:rPr>
              <w:t>4</w:t>
            </w:r>
            <w:r w:rsidRPr="001A6388">
              <w:rPr>
                <w:rFonts w:cs="Times New Roman"/>
                <w:sz w:val="22"/>
                <w:szCs w:val="22"/>
              </w:rPr>
              <w:t>,8</w:t>
            </w:r>
          </w:p>
        </w:tc>
        <w:tc>
          <w:tcPr>
            <w:tcW w:w="276" w:type="pct"/>
            <w:vAlign w:val="center"/>
          </w:tcPr>
          <w:p w:rsidR="00811D43" w:rsidRPr="00FD246F" w:rsidRDefault="00811D43" w:rsidP="00F440D6">
            <w:pPr>
              <w:jc w:val="center"/>
              <w:rPr>
                <w:rFonts w:cs="Times New Roman"/>
                <w:sz w:val="22"/>
                <w:szCs w:val="22"/>
              </w:rPr>
            </w:pPr>
            <w:r w:rsidRPr="001A6388">
              <w:rPr>
                <w:rFonts w:cs="Times New Roman"/>
                <w:sz w:val="22"/>
                <w:szCs w:val="22"/>
              </w:rPr>
              <w:t>2,</w:t>
            </w:r>
            <w:r>
              <w:rPr>
                <w:rFonts w:cs="Times New Roman"/>
                <w:sz w:val="22"/>
                <w:szCs w:val="22"/>
              </w:rPr>
              <w:t>5</w:t>
            </w:r>
          </w:p>
        </w:tc>
      </w:tr>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EB31F9">
          <w:type w:val="nextColumn"/>
          <w:pgSz w:w="16838" w:h="11906" w:orient="landscape"/>
          <w:pgMar w:top="1134" w:right="567" w:bottom="1134" w:left="1134" w:header="709" w:footer="709" w:gutter="0"/>
          <w:cols w:space="708"/>
          <w:docGrid w:linePitch="360"/>
        </w:sectPr>
      </w:pPr>
    </w:p>
    <w:p w:rsidR="006442A6" w:rsidRDefault="00901942" w:rsidP="00226A9D">
      <w:pPr>
        <w:tabs>
          <w:tab w:val="left" w:pos="0"/>
        </w:tabs>
        <w:ind w:firstLine="709"/>
        <w:jc w:val="both"/>
        <w:rPr>
          <w:rFonts w:cs="Times New Roman"/>
          <w:szCs w:val="28"/>
          <w:lang w:eastAsia="en-US"/>
        </w:rPr>
      </w:pPr>
      <w:r>
        <w:rPr>
          <w:rFonts w:cs="Times New Roman"/>
          <w:b/>
          <w:szCs w:val="28"/>
          <w:lang w:eastAsia="en-US"/>
        </w:rPr>
        <w:lastRenderedPageBreak/>
        <w:t xml:space="preserve">в подразделе 2.1.6 </w:t>
      </w:r>
      <w:r w:rsidRPr="00901942">
        <w:rPr>
          <w:rFonts w:cs="Times New Roman"/>
          <w:szCs w:val="28"/>
          <w:lang w:eastAsia="en-US"/>
        </w:rPr>
        <w:t>слова «от 29 июня 2016 г. № 375»</w:t>
      </w:r>
      <w:r>
        <w:rPr>
          <w:rFonts w:cs="Times New Roman"/>
          <w:szCs w:val="28"/>
          <w:lang w:eastAsia="en-US"/>
        </w:rPr>
        <w:t xml:space="preserve"> заменить словами «от 25 марта 2019 г. № 188»;</w:t>
      </w:r>
    </w:p>
    <w:p w:rsidR="00901942" w:rsidRPr="00901942" w:rsidRDefault="00901942" w:rsidP="00226A9D">
      <w:pPr>
        <w:tabs>
          <w:tab w:val="left" w:pos="0"/>
        </w:tabs>
        <w:ind w:firstLine="709"/>
        <w:jc w:val="both"/>
        <w:rPr>
          <w:rFonts w:cs="Times New Roman"/>
          <w:szCs w:val="28"/>
          <w:lang w:eastAsia="en-US"/>
        </w:rPr>
      </w:pPr>
    </w:p>
    <w:p w:rsidR="007F7FCE" w:rsidRPr="00523791" w:rsidRDefault="00226A9D" w:rsidP="00226A9D">
      <w:pPr>
        <w:tabs>
          <w:tab w:val="left" w:pos="0"/>
        </w:tabs>
        <w:ind w:firstLine="709"/>
        <w:jc w:val="both"/>
        <w:rPr>
          <w:rFonts w:cs="Times New Roman"/>
          <w:b/>
          <w:szCs w:val="28"/>
          <w:lang w:eastAsia="en-US"/>
        </w:rPr>
      </w:pPr>
      <w:r>
        <w:rPr>
          <w:rFonts w:cs="Times New Roman"/>
          <w:b/>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226A9D">
        <w:rPr>
          <w:rFonts w:eastAsia="Times New Roman" w:cs="Times New Roman"/>
          <w:b/>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8831F8" w:rsidRDefault="008831F8" w:rsidP="00EB31F9">
      <w:pPr>
        <w:tabs>
          <w:tab w:val="left" w:pos="0"/>
        </w:tabs>
        <w:ind w:firstLine="709"/>
        <w:jc w:val="both"/>
        <w:rPr>
          <w:rFonts w:eastAsia="Times New Roman" w:cs="Times New Roman"/>
          <w:szCs w:val="28"/>
          <w:lang w:eastAsia="x-none"/>
        </w:rPr>
      </w:pPr>
      <w:r w:rsidRPr="008831F8">
        <w:rPr>
          <w:rFonts w:eastAsia="Times New Roman" w:cs="Times New Roman"/>
          <w:b/>
          <w:szCs w:val="28"/>
          <w:lang w:eastAsia="x-none"/>
        </w:rPr>
        <w:t xml:space="preserve">таблицу </w:t>
      </w:r>
      <w:r>
        <w:rPr>
          <w:rFonts w:eastAsia="Times New Roman" w:cs="Times New Roman"/>
          <w:b/>
          <w:szCs w:val="28"/>
          <w:lang w:eastAsia="x-none"/>
        </w:rPr>
        <w:t>«</w:t>
      </w:r>
      <w:r w:rsidRPr="008831F8">
        <w:rPr>
          <w:rFonts w:eastAsia="Times New Roman" w:cs="Times New Roman"/>
          <w:b/>
          <w:szCs w:val="28"/>
          <w:lang w:eastAsia="x-none"/>
        </w:rPr>
        <w:t>Зоны планируемого освоения лесов, в границах которых предусматривается строительство, реконструкция и эксплуатация объектов для осуществления рекреационной деятельности</w:t>
      </w:r>
      <w:r>
        <w:rPr>
          <w:rFonts w:eastAsia="Times New Roman" w:cs="Times New Roman"/>
          <w:b/>
          <w:szCs w:val="28"/>
          <w:lang w:eastAsia="x-none"/>
        </w:rPr>
        <w:t xml:space="preserve">» подраздела 2.8.2 </w:t>
      </w:r>
      <w:r w:rsidRPr="008831F8">
        <w:rPr>
          <w:rFonts w:eastAsia="Times New Roman" w:cs="Times New Roman"/>
          <w:szCs w:val="28"/>
          <w:lang w:eastAsia="x-none"/>
        </w:rPr>
        <w:t>дополнить строкой следующего содержания: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708"/>
        <w:gridCol w:w="1985"/>
        <w:gridCol w:w="4252"/>
      </w:tblGrid>
      <w:tr w:rsidR="008831F8" w:rsidRPr="008E5DDC" w:rsidTr="00F440D6">
        <w:tc>
          <w:tcPr>
            <w:tcW w:w="1560" w:type="dxa"/>
            <w:vAlign w:val="center"/>
          </w:tcPr>
          <w:p w:rsidR="008831F8" w:rsidRPr="008831F8" w:rsidRDefault="008831F8" w:rsidP="00F440D6">
            <w:pPr>
              <w:jc w:val="center"/>
              <w:rPr>
                <w:rFonts w:cs="Times New Roman"/>
                <w:sz w:val="24"/>
                <w:szCs w:val="28"/>
              </w:rPr>
            </w:pPr>
            <w:r w:rsidRPr="008831F8">
              <w:rPr>
                <w:rFonts w:cs="Times New Roman"/>
                <w:sz w:val="24"/>
                <w:szCs w:val="28"/>
              </w:rPr>
              <w:t>Лаишевское</w:t>
            </w:r>
          </w:p>
        </w:tc>
        <w:tc>
          <w:tcPr>
            <w:tcW w:w="1701" w:type="dxa"/>
            <w:vAlign w:val="center"/>
          </w:tcPr>
          <w:p w:rsidR="008831F8" w:rsidRPr="008831F8" w:rsidRDefault="008831F8" w:rsidP="00F440D6">
            <w:pPr>
              <w:jc w:val="center"/>
              <w:rPr>
                <w:rFonts w:cs="Times New Roman"/>
                <w:sz w:val="24"/>
                <w:szCs w:val="28"/>
                <w:shd w:val="clear" w:color="auto" w:fill="FFFFFF"/>
              </w:rPr>
            </w:pPr>
            <w:proofErr w:type="spellStart"/>
            <w:r w:rsidRPr="008831F8">
              <w:rPr>
                <w:rFonts w:cs="Times New Roman"/>
                <w:sz w:val="24"/>
                <w:szCs w:val="28"/>
                <w:shd w:val="clear" w:color="auto" w:fill="FFFFFF"/>
              </w:rPr>
              <w:t>Пестречин-ское</w:t>
            </w:r>
            <w:proofErr w:type="spellEnd"/>
          </w:p>
        </w:tc>
        <w:tc>
          <w:tcPr>
            <w:tcW w:w="708" w:type="dxa"/>
            <w:vAlign w:val="center"/>
          </w:tcPr>
          <w:p w:rsidR="008831F8" w:rsidRPr="008831F8" w:rsidRDefault="008831F8" w:rsidP="00F440D6">
            <w:pPr>
              <w:jc w:val="center"/>
              <w:rPr>
                <w:rFonts w:cs="Times New Roman"/>
                <w:sz w:val="24"/>
                <w:szCs w:val="28"/>
              </w:rPr>
            </w:pPr>
            <w:r w:rsidRPr="008831F8">
              <w:rPr>
                <w:rFonts w:cs="Times New Roman"/>
                <w:sz w:val="24"/>
                <w:szCs w:val="28"/>
              </w:rPr>
              <w:t>77</w:t>
            </w:r>
          </w:p>
        </w:tc>
        <w:tc>
          <w:tcPr>
            <w:tcW w:w="1985" w:type="dxa"/>
            <w:vAlign w:val="center"/>
          </w:tcPr>
          <w:p w:rsidR="008831F8" w:rsidRPr="008831F8" w:rsidRDefault="008831F8" w:rsidP="00F440D6">
            <w:pPr>
              <w:jc w:val="center"/>
              <w:rPr>
                <w:rFonts w:cs="Times New Roman"/>
                <w:b/>
                <w:sz w:val="24"/>
                <w:szCs w:val="28"/>
              </w:rPr>
            </w:pPr>
            <w:r w:rsidRPr="008831F8">
              <w:rPr>
                <w:rFonts w:cs="Times New Roman"/>
                <w:sz w:val="24"/>
                <w:szCs w:val="28"/>
              </w:rPr>
              <w:t>ГАУ «РСШОР по фехтованию» СОЛ «Олимп»</w:t>
            </w:r>
          </w:p>
        </w:tc>
        <w:tc>
          <w:tcPr>
            <w:tcW w:w="4252" w:type="dxa"/>
            <w:vAlign w:val="center"/>
          </w:tcPr>
          <w:p w:rsidR="008831F8" w:rsidRPr="002C6FE7" w:rsidRDefault="008831F8" w:rsidP="00F440D6">
            <w:pPr>
              <w:jc w:val="center"/>
              <w:rPr>
                <w:rFonts w:cs="Times New Roman"/>
                <w:sz w:val="24"/>
                <w:szCs w:val="28"/>
              </w:rPr>
            </w:pPr>
            <w:r w:rsidRPr="008831F8">
              <w:rPr>
                <w:rFonts w:cs="Times New Roman"/>
                <w:sz w:val="24"/>
                <w:szCs w:val="24"/>
              </w:rPr>
              <w:t>В целях реконструкции планируется строительство физкультурно- оздоровительных строений</w:t>
            </w:r>
          </w:p>
        </w:tc>
      </w:tr>
    </w:tbl>
    <w:p w:rsidR="008831F8" w:rsidRPr="008831F8" w:rsidRDefault="008831F8" w:rsidP="00EB31F9">
      <w:pPr>
        <w:tabs>
          <w:tab w:val="left" w:pos="0"/>
        </w:tabs>
        <w:ind w:firstLine="709"/>
        <w:jc w:val="both"/>
        <w:rPr>
          <w:rFonts w:eastAsia="Times New Roman" w:cs="Times New Roman"/>
          <w:b/>
          <w:szCs w:val="28"/>
          <w:lang w:eastAsia="x-none"/>
        </w:rPr>
      </w:pPr>
    </w:p>
    <w:p w:rsidR="007B6265" w:rsidRDefault="007B6265" w:rsidP="00EB31F9">
      <w:pPr>
        <w:tabs>
          <w:tab w:val="left" w:pos="0"/>
        </w:tabs>
        <w:ind w:firstLine="709"/>
        <w:jc w:val="both"/>
        <w:rPr>
          <w:rFonts w:eastAsia="Times New Roman" w:cs="Times New Roman"/>
          <w:szCs w:val="28"/>
          <w:lang w:eastAsia="x-none"/>
        </w:rPr>
      </w:pPr>
      <w:r w:rsidRPr="007B6265">
        <w:rPr>
          <w:rFonts w:eastAsia="Times New Roman" w:cs="Times New Roman"/>
          <w:b/>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F50448">
        <w:rPr>
          <w:rFonts w:eastAsia="Times New Roman" w:cs="Times New Roman"/>
          <w:b/>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 и сооружений»;</w:t>
      </w:r>
    </w:p>
    <w:p w:rsidR="00A619F2" w:rsidRDefault="00A619F2" w:rsidP="007B6265">
      <w:pPr>
        <w:tabs>
          <w:tab w:val="left" w:pos="0"/>
        </w:tabs>
        <w:ind w:firstLine="709"/>
        <w:jc w:val="both"/>
        <w:rPr>
          <w:rFonts w:eastAsia="Times New Roman" w:cs="Times New Roman"/>
          <w:b/>
          <w:szCs w:val="28"/>
          <w:lang w:eastAsia="x-none"/>
        </w:rPr>
      </w:pPr>
    </w:p>
    <w:p w:rsidR="007B6265" w:rsidRDefault="007B6265" w:rsidP="007B6265">
      <w:pPr>
        <w:tabs>
          <w:tab w:val="left" w:pos="0"/>
        </w:tabs>
        <w:ind w:firstLine="709"/>
        <w:jc w:val="both"/>
        <w:rPr>
          <w:rFonts w:eastAsia="Times New Roman" w:cs="Times New Roman"/>
          <w:b/>
          <w:szCs w:val="28"/>
          <w:lang w:eastAsia="x-none"/>
        </w:rPr>
      </w:pPr>
      <w:r w:rsidRPr="007B6265">
        <w:rPr>
          <w:rFonts w:eastAsia="Times New Roman" w:cs="Times New Roman"/>
          <w:b/>
          <w:szCs w:val="28"/>
          <w:lang w:eastAsia="x-none"/>
        </w:rPr>
        <w:t>д) в разделе 2.12:</w:t>
      </w:r>
    </w:p>
    <w:p w:rsidR="007B6265" w:rsidRDefault="007B6265" w:rsidP="007B6265">
      <w:pPr>
        <w:tabs>
          <w:tab w:val="left" w:pos="0"/>
        </w:tabs>
        <w:ind w:firstLine="709"/>
        <w:jc w:val="both"/>
        <w:rPr>
          <w:rFonts w:cs="Times New Roman"/>
          <w:szCs w:val="28"/>
          <w:lang w:eastAsia="en-US"/>
        </w:rPr>
      </w:pPr>
      <w:r>
        <w:rPr>
          <w:rFonts w:eastAsia="Times New Roman" w:cs="Times New Roman"/>
          <w:b/>
          <w:szCs w:val="28"/>
          <w:lang w:eastAsia="x-none"/>
        </w:rPr>
        <w:t xml:space="preserve">в наименовании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5019BD">
        <w:rPr>
          <w:rFonts w:cs="Times New Roman"/>
          <w:b/>
          <w:szCs w:val="28"/>
          <w:lang w:eastAsia="en-US"/>
        </w:rPr>
        <w:t xml:space="preserve">в абзацах первом – пятом, пятнадцатом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Pr>
          <w:rFonts w:eastAsia="Times New Roman" w:cs="Times New Roman"/>
          <w:b/>
          <w:szCs w:val="28"/>
          <w:lang w:eastAsia="x-none"/>
        </w:rPr>
        <w:t xml:space="preserve">в абзаце восьмом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A619F2" w:rsidRDefault="00A619F2" w:rsidP="007B6265">
      <w:pPr>
        <w:tabs>
          <w:tab w:val="left" w:pos="0"/>
        </w:tabs>
        <w:ind w:firstLine="709"/>
        <w:jc w:val="both"/>
        <w:rPr>
          <w:rFonts w:eastAsia="Times New Roman" w:cs="Times New Roman"/>
          <w:b/>
          <w:szCs w:val="28"/>
          <w:lang w:eastAsia="x-none"/>
        </w:rPr>
      </w:pPr>
    </w:p>
    <w:p w:rsidR="005019BD" w:rsidRDefault="0062748C" w:rsidP="007B6265">
      <w:pPr>
        <w:tabs>
          <w:tab w:val="left" w:pos="0"/>
        </w:tabs>
        <w:ind w:firstLine="709"/>
        <w:jc w:val="both"/>
        <w:rPr>
          <w:rFonts w:eastAsia="Times New Roman" w:cs="Times New Roman"/>
          <w:b/>
          <w:szCs w:val="28"/>
          <w:lang w:eastAsia="x-none"/>
        </w:rPr>
      </w:pPr>
      <w:r>
        <w:rPr>
          <w:rFonts w:eastAsia="Times New Roman" w:cs="Times New Roman"/>
          <w:b/>
          <w:szCs w:val="28"/>
          <w:lang w:eastAsia="x-none"/>
        </w:rPr>
        <w:t>е) в разделе 2.17:</w:t>
      </w:r>
    </w:p>
    <w:p w:rsidR="009A0D01" w:rsidRDefault="004E39BB" w:rsidP="00F50448">
      <w:pPr>
        <w:pStyle w:val="ac"/>
      </w:pPr>
      <w:bookmarkStart w:id="7" w:name="_Toc21017949"/>
      <w:r>
        <w:t>в подразделе 2.17.3:</w:t>
      </w:r>
      <w:r w:rsidR="009A0D01" w:rsidRPr="00523791">
        <w:t> </w:t>
      </w:r>
      <w:bookmarkEnd w:id="7"/>
    </w:p>
    <w:p w:rsidR="004E39BB" w:rsidRPr="00523791" w:rsidRDefault="004E39BB" w:rsidP="00F50448">
      <w:pPr>
        <w:pStyle w:val="ac"/>
      </w:pPr>
      <w:r>
        <w:t xml:space="preserve">абзацы восьмой, девятый </w:t>
      </w:r>
      <w:r w:rsidRPr="004E39BB">
        <w:t>изложить в следующей редакции</w:t>
      </w:r>
      <w:r>
        <w:t>:</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 xml:space="preserve">, утвержденными приказом МПР РФ от 25.03.2019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671D05">
        <w:rPr>
          <w:rFonts w:eastAsia="Times New Roman" w:cs="Times New Roman"/>
          <w:color w:val="000000"/>
          <w:szCs w:val="28"/>
        </w:rPr>
        <w:t>.</w:t>
      </w:r>
    </w:p>
    <w:p w:rsidR="001211B4" w:rsidRDefault="001211B4"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Лесоразведение осущ</w:t>
      </w:r>
      <w:r w:rsidR="00991858" w:rsidRPr="004E39BB">
        <w:rPr>
          <w:rFonts w:eastAsia="Times New Roman" w:cs="Times New Roman"/>
          <w:color w:val="000000"/>
          <w:szCs w:val="28"/>
        </w:rPr>
        <w:t>ествляется в соответствии со статьей</w:t>
      </w:r>
      <w:r w:rsidRPr="004E39BB">
        <w:rPr>
          <w:rFonts w:eastAsia="Times New Roman" w:cs="Times New Roman"/>
          <w:color w:val="000000"/>
          <w:szCs w:val="28"/>
        </w:rPr>
        <w:t xml:space="preserve"> 63 ЛК РФ, Правилами лесоразведения, утвержденными приказом МПР РФ от </w:t>
      </w:r>
      <w:r w:rsidR="0063461D" w:rsidRPr="004E39BB">
        <w:rPr>
          <w:rFonts w:eastAsia="Times New Roman" w:cs="Times New Roman"/>
          <w:color w:val="000000"/>
          <w:szCs w:val="28"/>
        </w:rPr>
        <w:t>28 декабря 2018 года №700</w:t>
      </w:r>
      <w:r w:rsidRPr="004E39BB">
        <w:rPr>
          <w:rFonts w:eastAsia="Times New Roman" w:cs="Times New Roman"/>
          <w:color w:val="000000"/>
          <w:szCs w:val="28"/>
        </w:rPr>
        <w:t xml:space="preserve"> (далее – Правила лесоразведения).</w:t>
      </w:r>
      <w:r w:rsidR="004E39BB" w:rsidRPr="004E39BB">
        <w:rPr>
          <w:rFonts w:eastAsia="Times New Roman" w:cs="Times New Roman"/>
          <w:color w:val="000000"/>
          <w:szCs w:val="28"/>
        </w:rPr>
        <w:t>»;</w:t>
      </w:r>
    </w:p>
    <w:p w:rsidR="00A619F2" w:rsidRDefault="00A619F2" w:rsidP="00F50448">
      <w:pPr>
        <w:pStyle w:val="ac"/>
      </w:pPr>
      <w:bookmarkStart w:id="8" w:name="_Toc369614956"/>
      <w:bookmarkStart w:id="9" w:name="_Toc369613304"/>
      <w:bookmarkStart w:id="10" w:name="_Toc361578013"/>
      <w:bookmarkStart w:id="11" w:name="_Toc354659817"/>
      <w:bookmarkStart w:id="12" w:name="_Toc369614085"/>
      <w:bookmarkStart w:id="13" w:name="_Toc369616004"/>
      <w:bookmarkStart w:id="14" w:name="_Toc532646359"/>
      <w:bookmarkStart w:id="15" w:name="_Toc21017951"/>
    </w:p>
    <w:p w:rsidR="004E39BB" w:rsidRDefault="00F50448" w:rsidP="00F50448">
      <w:pPr>
        <w:pStyle w:val="ac"/>
      </w:pPr>
      <w:r>
        <w:t>5</w:t>
      </w:r>
      <w:r w:rsidR="004E39BB">
        <w:t>. В главе 3:</w:t>
      </w:r>
    </w:p>
    <w:bookmarkEnd w:id="8"/>
    <w:bookmarkEnd w:id="9"/>
    <w:bookmarkEnd w:id="10"/>
    <w:bookmarkEnd w:id="11"/>
    <w:bookmarkEnd w:id="12"/>
    <w:bookmarkEnd w:id="13"/>
    <w:bookmarkEnd w:id="14"/>
    <w:bookmarkEnd w:id="15"/>
    <w:p w:rsidR="003579E3" w:rsidRDefault="00D62140" w:rsidP="00035A3C">
      <w:pPr>
        <w:tabs>
          <w:tab w:val="left" w:pos="0"/>
        </w:tabs>
        <w:ind w:firstLine="709"/>
        <w:jc w:val="both"/>
        <w:rPr>
          <w:rFonts w:cs="Times New Roman"/>
          <w:szCs w:val="28"/>
          <w:lang w:eastAsia="en-US"/>
        </w:rPr>
      </w:pPr>
      <w:r w:rsidRPr="00D62140">
        <w:rPr>
          <w:rFonts w:cs="Times New Roman"/>
          <w:b/>
          <w:szCs w:val="28"/>
          <w:lang w:eastAsia="en-US"/>
        </w:rPr>
        <w:t xml:space="preserve">а) </w:t>
      </w:r>
      <w:r w:rsidR="008831F8">
        <w:rPr>
          <w:rFonts w:cs="Times New Roman"/>
          <w:b/>
          <w:szCs w:val="28"/>
          <w:lang w:eastAsia="en-US"/>
        </w:rPr>
        <w:t>т</w:t>
      </w:r>
      <w:r w:rsidRPr="00D62140">
        <w:rPr>
          <w:rFonts w:cs="Times New Roman"/>
          <w:b/>
          <w:szCs w:val="28"/>
          <w:lang w:eastAsia="en-US"/>
        </w:rPr>
        <w:t>аблицу 1</w:t>
      </w:r>
      <w:r w:rsidR="00035A3C">
        <w:rPr>
          <w:rFonts w:cs="Times New Roman"/>
          <w:b/>
          <w:szCs w:val="28"/>
          <w:lang w:eastAsia="en-US"/>
        </w:rPr>
        <w:t>8</w:t>
      </w:r>
      <w:r w:rsidRPr="00D62140">
        <w:rPr>
          <w:rFonts w:cs="Times New Roman"/>
          <w:b/>
          <w:szCs w:val="28"/>
          <w:lang w:eastAsia="en-US"/>
        </w:rPr>
        <w:t xml:space="preserve"> раздела 3.1</w:t>
      </w:r>
      <w:r>
        <w:rPr>
          <w:rFonts w:cs="Times New Roman"/>
          <w:szCs w:val="28"/>
          <w:lang w:eastAsia="en-US"/>
        </w:rPr>
        <w:t xml:space="preserve"> изложить в следующей редакции: </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lastRenderedPageBreak/>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w:t>
            </w:r>
            <w:r w:rsidRPr="00D62140">
              <w:rPr>
                <w:rFonts w:cs="Times New Roman"/>
                <w:sz w:val="24"/>
                <w:szCs w:val="24"/>
                <w:lang w:eastAsia="en-US"/>
              </w:rPr>
              <w:lastRenderedPageBreak/>
              <w:t>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lastRenderedPageBreak/>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035A3C" w:rsidRDefault="00035A3C" w:rsidP="00F50448">
      <w:pPr>
        <w:pStyle w:val="ac"/>
      </w:pPr>
      <w:bookmarkStart w:id="16" w:name="_Toc369614958"/>
      <w:bookmarkStart w:id="17" w:name="_Toc369613306"/>
      <w:bookmarkStart w:id="18" w:name="_Toc365200614"/>
      <w:bookmarkStart w:id="19" w:name="_Toc361578015"/>
      <w:bookmarkStart w:id="20" w:name="_Toc354659819"/>
      <w:bookmarkStart w:id="21" w:name="_Toc205553385"/>
      <w:bookmarkStart w:id="22" w:name="_Toc369614087"/>
      <w:bookmarkStart w:id="23" w:name="_Toc532646361"/>
    </w:p>
    <w:p w:rsidR="00523569" w:rsidRPr="00D62140" w:rsidRDefault="00D62140" w:rsidP="00F50448">
      <w:pPr>
        <w:pStyle w:val="ac"/>
      </w:pPr>
      <w:r>
        <w:t xml:space="preserve">б) раздел 3.2 </w:t>
      </w:r>
      <w:r w:rsidRPr="00D62140">
        <w:t>изложить в следующей редакции</w:t>
      </w:r>
      <w:r>
        <w:t>:</w:t>
      </w:r>
    </w:p>
    <w:bookmarkEnd w:id="16"/>
    <w:bookmarkEnd w:id="17"/>
    <w:bookmarkEnd w:id="18"/>
    <w:bookmarkEnd w:id="19"/>
    <w:bookmarkEnd w:id="20"/>
    <w:bookmarkEnd w:id="21"/>
    <w:bookmarkEnd w:id="22"/>
    <w:bookmarkEnd w:id="23"/>
    <w:p w:rsidR="00F40BBF" w:rsidRPr="00523791" w:rsidRDefault="00F40BBF" w:rsidP="003579E3"/>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 xml:space="preserve">тьями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D62140">
        <w:rPr>
          <w:rFonts w:cs="Times New Roman"/>
          <w:szCs w:val="28"/>
          <w:lang w:eastAsia="en-US"/>
        </w:rPr>
        <w:t xml:space="preserve">, приказом </w:t>
      </w:r>
      <w:r w:rsidR="000A09E3" w:rsidRPr="00D62140">
        <w:rPr>
          <w:rFonts w:cs="Times New Roman"/>
          <w:szCs w:val="28"/>
          <w:lang w:eastAsia="en-US"/>
        </w:rPr>
        <w:t xml:space="preserve">Рослесхоза </w:t>
      </w:r>
      <w:r w:rsidR="00F40BBF" w:rsidRPr="00D62140">
        <w:rPr>
          <w:rFonts w:cs="Times New Roman"/>
          <w:szCs w:val="28"/>
          <w:lang w:eastAsia="en-US"/>
        </w:rPr>
        <w:t xml:space="preserve">от 14.12.2010 № 485 «Об утверждении Особенностей использования, охраны, защиты, воспроизводства лесов, расположенных в </w:t>
      </w:r>
      <w:proofErr w:type="spellStart"/>
      <w:r w:rsidR="00F40BBF" w:rsidRPr="00D62140">
        <w:rPr>
          <w:rFonts w:cs="Times New Roman"/>
          <w:szCs w:val="28"/>
          <w:lang w:eastAsia="en-US"/>
        </w:rPr>
        <w:t>водоохранных</w:t>
      </w:r>
      <w:proofErr w:type="spellEnd"/>
      <w:r w:rsidR="00F40BBF" w:rsidRPr="00D62140">
        <w:rPr>
          <w:rFonts w:cs="Times New Roman"/>
          <w:szCs w:val="28"/>
          <w:lang w:eastAsia="en-US"/>
        </w:rPr>
        <w:t xml:space="preserve"> зонах, лесов, выполняющих функции защиты природных и иных объектов, ценных лесов, а также лесов, расположенных на особо защитных участках лесов» (далее – О</w:t>
      </w:r>
      <w:r w:rsidR="00F40BBF" w:rsidRPr="00A95CCC">
        <w:rPr>
          <w:rFonts w:cs="Times New Roman"/>
          <w:szCs w:val="28"/>
          <w:lang w:eastAsia="en-US"/>
        </w:rPr>
        <w:t>собенности).</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A619F2" w:rsidRDefault="00F40BBF" w:rsidP="00A619F2">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A619F2">
        <w:rPr>
          <w:rFonts w:cs="Times New Roman"/>
          <w:szCs w:val="28"/>
          <w:lang w:eastAsia="en-US"/>
        </w:rPr>
        <w:t>.</w:t>
      </w: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A619F2" w:rsidRPr="00F2137E" w:rsidRDefault="00A619F2" w:rsidP="00EB31F9">
      <w:pPr>
        <w:tabs>
          <w:tab w:val="left" w:pos="0"/>
        </w:tabs>
        <w:jc w:val="center"/>
        <w:rPr>
          <w:rFonts w:cs="Times New Roman"/>
          <w:szCs w:val="28"/>
          <w:lang w:eastAsia="en-US"/>
        </w:rPr>
      </w:pP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D62140">
      <w:pPr>
        <w:tabs>
          <w:tab w:val="left" w:pos="0"/>
        </w:tabs>
        <w:ind w:firstLine="567"/>
        <w:jc w:val="both"/>
        <w:rPr>
          <w:rFonts w:cs="Times New Roman"/>
          <w:szCs w:val="28"/>
          <w:lang w:eastAsia="en-US"/>
        </w:rPr>
      </w:pPr>
      <w:r w:rsidRPr="00D62140">
        <w:rPr>
          <w:rFonts w:cs="Times New Roman"/>
          <w:b/>
          <w:szCs w:val="28"/>
          <w:lang w:eastAsia="en-US"/>
        </w:rPr>
        <w:t>в) раздел 3.3</w:t>
      </w:r>
      <w:r>
        <w:rPr>
          <w:rFonts w:cs="Times New Roman"/>
          <w:szCs w:val="28"/>
          <w:lang w:eastAsia="en-US"/>
        </w:rPr>
        <w:t xml:space="preserve"> изложить в следующей редакции:</w:t>
      </w:r>
    </w:p>
    <w:p w:rsidR="00D62140" w:rsidRDefault="00D62140" w:rsidP="00EB31F9">
      <w:pPr>
        <w:tabs>
          <w:tab w:val="left" w:pos="0"/>
        </w:tabs>
        <w:ind w:firstLine="709"/>
        <w:jc w:val="both"/>
        <w:rPr>
          <w:rFonts w:cs="Times New Roman"/>
          <w:szCs w:val="28"/>
          <w:lang w:eastAsia="en-US"/>
        </w:rPr>
      </w:pP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963D24" w:rsidRPr="001C39F0">
              <w:rPr>
                <w:rFonts w:cs="Times New Roman"/>
                <w:sz w:val="24"/>
                <w:szCs w:val="24"/>
                <w:lang w:eastAsia="en-US"/>
              </w:rPr>
              <w:t>МПР РФ</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lastRenderedPageBreak/>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а) лесных насаждений в очагах вредных организмов до их </w:t>
            </w:r>
            <w:r w:rsidRPr="00523791">
              <w:rPr>
                <w:rFonts w:cs="Times New Roman"/>
                <w:sz w:val="24"/>
                <w:szCs w:val="24"/>
                <w:lang w:eastAsia="en-US"/>
              </w:rPr>
              <w:lastRenderedPageBreak/>
              <w:t>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Рослес</w:t>
            </w:r>
            <w:r w:rsidRPr="00523791">
              <w:rPr>
                <w:rFonts w:cs="Times New Roman"/>
                <w:sz w:val="24"/>
                <w:szCs w:val="24"/>
                <w:lang w:eastAsia="en-US"/>
              </w:rPr>
              <w:softHyphen/>
              <w:t>хоза от 05.12.2011 № 512:</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(пункт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lastRenderedPageBreak/>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D83350" w:rsidRPr="00D62140">
              <w:rPr>
                <w:rFonts w:cs="Times New Roman"/>
                <w:sz w:val="24"/>
                <w:szCs w:val="24"/>
                <w:lang w:eastAsia="en-US"/>
              </w:rPr>
              <w:t>3 части</w:t>
            </w:r>
            <w:r w:rsidRPr="00D62140">
              <w:rPr>
                <w:rFonts w:cs="Times New Roman"/>
                <w:sz w:val="24"/>
                <w:szCs w:val="24"/>
                <w:lang w:eastAsia="en-US"/>
              </w:rPr>
              <w:t xml:space="preserve"> 1</w:t>
            </w:r>
            <w:r w:rsidR="00DC2EA5" w:rsidRPr="00D62140">
              <w:rPr>
                <w:rFonts w:cs="Times New Roman"/>
                <w:sz w:val="24"/>
                <w:szCs w:val="24"/>
                <w:lang w:eastAsia="en-US"/>
              </w:rPr>
              <w:t xml:space="preserve"> ст.</w:t>
            </w:r>
            <w:r w:rsidRPr="00D62140">
              <w:rPr>
                <w:rFonts w:cs="Times New Roman"/>
                <w:sz w:val="24"/>
                <w:szCs w:val="24"/>
                <w:lang w:eastAsia="en-US"/>
              </w:rPr>
              <w:t xml:space="preserve"> 104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 xml:space="preserve">сти, образовательной </w:t>
            </w:r>
            <w:r w:rsidRPr="00D62140">
              <w:rPr>
                <w:rFonts w:cs="Times New Roman"/>
                <w:bCs/>
                <w:sz w:val="24"/>
                <w:szCs w:val="24"/>
                <w:lang w:eastAsia="en-US"/>
              </w:rPr>
              <w:lastRenderedPageBreak/>
              <w:t>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xml:space="preserve">г) лесов, расположенных на особо защитных участках лесов (пункт 30 Особенностей использования, охраны, защиты, воспроизводства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Рослесхоза от 14.12.2010 № 485).</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лекарственных растений под пологом леса </w:t>
            </w:r>
            <w:r w:rsidRPr="00D62140">
              <w:rPr>
                <w:rFonts w:eastAsia="Times New Roman" w:cs="Times New Roman"/>
                <w:sz w:val="24"/>
                <w:szCs w:val="24"/>
                <w:lang w:val="x-none" w:eastAsia="x-none"/>
              </w:rPr>
              <w:lastRenderedPageBreak/>
              <w:t>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lastRenderedPageBreak/>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lastRenderedPageBreak/>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C33593" w:rsidRPr="00D62140">
              <w:rPr>
                <w:rFonts w:cs="Times New Roman"/>
                <w:sz w:val="24"/>
                <w:szCs w:val="24"/>
                <w:lang w:eastAsia="en-US"/>
              </w:rPr>
              <w:t xml:space="preserve">МПР РФ </w:t>
            </w:r>
            <w:r w:rsidR="00237F90" w:rsidRPr="00D62140">
              <w:rPr>
                <w:rFonts w:cs="Times New Roman"/>
                <w:sz w:val="24"/>
                <w:szCs w:val="24"/>
                <w:lang w:eastAsia="en-US"/>
              </w:rPr>
              <w:t xml:space="preserve">от      </w:t>
            </w:r>
            <w:r w:rsidR="00FC05A3" w:rsidRPr="00D62140">
              <w:rPr>
                <w:rFonts w:cs="Times New Roman"/>
                <w:sz w:val="24"/>
                <w:szCs w:val="24"/>
                <w:lang w:eastAsia="en-US"/>
              </w:rPr>
              <w:t xml:space="preserve"> </w:t>
            </w:r>
            <w:r w:rsidR="00237F90" w:rsidRPr="00D62140">
              <w:rPr>
                <w:rFonts w:cs="Times New Roman"/>
                <w:sz w:val="24"/>
                <w:szCs w:val="24"/>
                <w:lang w:eastAsia="en-US"/>
              </w:rPr>
              <w:t xml:space="preserve"> 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утвержденной приказом МПР РФ от 6 октября 2016 г. № 514 «Об утверждении форм ведения государственного лесного реестра»</w:t>
      </w:r>
      <w:proofErr w:type="gramStart"/>
      <w:r w:rsidRPr="00A95CCC">
        <w:rPr>
          <w:rFonts w:cs="Times New Roman"/>
          <w:szCs w:val="28"/>
          <w:lang w:eastAsia="en-US"/>
        </w:rPr>
        <w:t>.</w:t>
      </w:r>
      <w:r w:rsidR="00A619F2">
        <w:rPr>
          <w:rFonts w:cs="Times New Roman"/>
          <w:szCs w:val="28"/>
          <w:lang w:eastAsia="en-US"/>
        </w:rPr>
        <w:t>»</w:t>
      </w:r>
      <w:proofErr w:type="gramEnd"/>
      <w:r w:rsidR="00A619F2">
        <w:rPr>
          <w:rFonts w:cs="Times New Roman"/>
          <w:szCs w:val="28"/>
          <w:lang w:eastAsia="en-US"/>
        </w:rPr>
        <w:t>.</w:t>
      </w:r>
    </w:p>
    <w:p w:rsidR="009D6281" w:rsidRPr="00523791" w:rsidRDefault="009D6281" w:rsidP="00EB31F9">
      <w:pPr>
        <w:tabs>
          <w:tab w:val="left" w:pos="0"/>
        </w:tabs>
        <w:jc w:val="center"/>
        <w:rPr>
          <w:rFonts w:cs="Times New Roman"/>
          <w:szCs w:val="28"/>
          <w:lang w:eastAsia="en-US"/>
        </w:rPr>
      </w:pPr>
    </w:p>
    <w:sectPr w:rsidR="009D6281" w:rsidRPr="00523791" w:rsidSect="00EB31F9">
      <w:headerReference w:type="default" r:id="rId14"/>
      <w:type w:val="nextColumn"/>
      <w:pgSz w:w="11906" w:h="16838" w:code="9"/>
      <w:pgMar w:top="1134" w:right="567" w:bottom="1134" w:left="1134"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040" w:rsidRDefault="00E77040" w:rsidP="0095570C">
      <w:r>
        <w:separator/>
      </w:r>
    </w:p>
  </w:endnote>
  <w:endnote w:type="continuationSeparator" w:id="0">
    <w:p w:rsidR="00E77040" w:rsidRDefault="00E77040"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040" w:rsidRDefault="00E77040" w:rsidP="0095570C">
      <w:r>
        <w:separator/>
      </w:r>
    </w:p>
  </w:footnote>
  <w:footnote w:type="continuationSeparator" w:id="0">
    <w:p w:rsidR="00E77040" w:rsidRDefault="00E77040"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D6" w:rsidRPr="00811D43" w:rsidRDefault="00F440D6" w:rsidP="0095570C">
    <w:pPr>
      <w:pStyle w:val="a3"/>
      <w:jc w:val="center"/>
      <w:rPr>
        <w:rFonts w:cs="Times New Roman"/>
        <w:szCs w:val="28"/>
      </w:rPr>
    </w:pPr>
    <w:r w:rsidRPr="00811D43">
      <w:rPr>
        <w:rFonts w:cs="Times New Roman"/>
        <w:szCs w:val="28"/>
      </w:rPr>
      <w:fldChar w:fldCharType="begin"/>
    </w:r>
    <w:r w:rsidRPr="00811D43">
      <w:rPr>
        <w:rFonts w:cs="Times New Roman"/>
        <w:szCs w:val="28"/>
      </w:rPr>
      <w:instrText>PAGE   \* MERGEFORMAT</w:instrText>
    </w:r>
    <w:r w:rsidRPr="00811D43">
      <w:rPr>
        <w:rFonts w:cs="Times New Roman"/>
        <w:szCs w:val="28"/>
      </w:rPr>
      <w:fldChar w:fldCharType="separate"/>
    </w:r>
    <w:r w:rsidR="003C714F">
      <w:rPr>
        <w:rFonts w:cs="Times New Roman"/>
        <w:noProof/>
        <w:szCs w:val="28"/>
      </w:rPr>
      <w:t>2</w:t>
    </w:r>
    <w:r w:rsidRPr="00811D43">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D6" w:rsidRPr="002727AD" w:rsidRDefault="00F440D6" w:rsidP="00A339D4">
    <w:pPr>
      <w:pStyle w:val="a3"/>
      <w:jc w:val="center"/>
      <w:rPr>
        <w:rFonts w:cs="Times New Roman"/>
        <w:szCs w:val="28"/>
      </w:rPr>
    </w:pPr>
    <w:r w:rsidRPr="002727AD">
      <w:rPr>
        <w:rFonts w:cs="Times New Roman"/>
        <w:szCs w:val="28"/>
      </w:rPr>
      <w:fldChar w:fldCharType="begin"/>
    </w:r>
    <w:r w:rsidRPr="002727AD">
      <w:rPr>
        <w:rFonts w:cs="Times New Roman"/>
        <w:szCs w:val="28"/>
      </w:rPr>
      <w:instrText>PAGE   \* MERGEFORMAT</w:instrText>
    </w:r>
    <w:r w:rsidRPr="002727AD">
      <w:rPr>
        <w:rFonts w:cs="Times New Roman"/>
        <w:szCs w:val="28"/>
      </w:rPr>
      <w:fldChar w:fldCharType="separate"/>
    </w:r>
    <w:r w:rsidR="003C714F">
      <w:rPr>
        <w:rFonts w:cs="Times New Roman"/>
        <w:noProof/>
        <w:szCs w:val="28"/>
      </w:rPr>
      <w:t>1</w:t>
    </w:r>
    <w:r w:rsidRPr="002727AD">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D6" w:rsidRPr="0095570C" w:rsidRDefault="00F440D6" w:rsidP="0095570C">
    <w:pPr>
      <w:pStyle w:val="a3"/>
      <w:jc w:val="center"/>
      <w:rPr>
        <w:rFonts w:cs="Times New Roman"/>
        <w:sz w:val="24"/>
        <w:szCs w:val="24"/>
      </w:rPr>
    </w:pPr>
    <w:r w:rsidRPr="0095570C">
      <w:rPr>
        <w:rFonts w:cs="Times New Roman"/>
        <w:sz w:val="24"/>
        <w:szCs w:val="24"/>
      </w:rPr>
      <w:fldChar w:fldCharType="begin"/>
    </w:r>
    <w:r w:rsidRPr="0095570C">
      <w:rPr>
        <w:rFonts w:cs="Times New Roman"/>
        <w:sz w:val="24"/>
        <w:szCs w:val="24"/>
      </w:rPr>
      <w:instrText>PAGE   \* MERGEFORMAT</w:instrText>
    </w:r>
    <w:r w:rsidRPr="0095570C">
      <w:rPr>
        <w:rFonts w:cs="Times New Roman"/>
        <w:sz w:val="24"/>
        <w:szCs w:val="24"/>
      </w:rPr>
      <w:fldChar w:fldCharType="separate"/>
    </w:r>
    <w:r w:rsidR="003C714F">
      <w:rPr>
        <w:rFonts w:cs="Times New Roman"/>
        <w:noProof/>
        <w:sz w:val="24"/>
        <w:szCs w:val="24"/>
      </w:rPr>
      <w:t>64</w:t>
    </w:r>
    <w:r w:rsidRPr="0095570C">
      <w:rPr>
        <w:rFonts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9233AD5"/>
    <w:multiLevelType w:val="multilevel"/>
    <w:tmpl w:val="5CE2CA76"/>
    <w:lvl w:ilvl="0">
      <w:start w:val="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9D3E0F"/>
    <w:multiLevelType w:val="multilevel"/>
    <w:tmpl w:val="F83A91F0"/>
    <w:lvl w:ilvl="0">
      <w:start w:val="2"/>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C7D3D7B"/>
    <w:multiLevelType w:val="hybridMultilevel"/>
    <w:tmpl w:val="F6024760"/>
    <w:lvl w:ilvl="0" w:tplc="7830358E">
      <w:start w:val="1"/>
      <w:numFmt w:val="decimal"/>
      <w:lvlText w:val="%1."/>
      <w:lvlJc w:val="left"/>
      <w:pPr>
        <w:ind w:left="309" w:hanging="360"/>
      </w:pPr>
      <w:rPr>
        <w:rFonts w:hint="default"/>
      </w:rPr>
    </w:lvl>
    <w:lvl w:ilvl="1" w:tplc="04190019" w:tentative="1">
      <w:start w:val="1"/>
      <w:numFmt w:val="lowerLetter"/>
      <w:lvlText w:val="%2."/>
      <w:lvlJc w:val="left"/>
      <w:pPr>
        <w:ind w:left="1029" w:hanging="360"/>
      </w:pPr>
    </w:lvl>
    <w:lvl w:ilvl="2" w:tplc="0419001B" w:tentative="1">
      <w:start w:val="1"/>
      <w:numFmt w:val="lowerRoman"/>
      <w:lvlText w:val="%3."/>
      <w:lvlJc w:val="right"/>
      <w:pPr>
        <w:ind w:left="1749" w:hanging="180"/>
      </w:pPr>
    </w:lvl>
    <w:lvl w:ilvl="3" w:tplc="0419000F" w:tentative="1">
      <w:start w:val="1"/>
      <w:numFmt w:val="decimal"/>
      <w:lvlText w:val="%4."/>
      <w:lvlJc w:val="left"/>
      <w:pPr>
        <w:ind w:left="2469" w:hanging="360"/>
      </w:pPr>
    </w:lvl>
    <w:lvl w:ilvl="4" w:tplc="04190019" w:tentative="1">
      <w:start w:val="1"/>
      <w:numFmt w:val="lowerLetter"/>
      <w:lvlText w:val="%5."/>
      <w:lvlJc w:val="left"/>
      <w:pPr>
        <w:ind w:left="3189" w:hanging="360"/>
      </w:pPr>
    </w:lvl>
    <w:lvl w:ilvl="5" w:tplc="0419001B" w:tentative="1">
      <w:start w:val="1"/>
      <w:numFmt w:val="lowerRoman"/>
      <w:lvlText w:val="%6."/>
      <w:lvlJc w:val="right"/>
      <w:pPr>
        <w:ind w:left="3909" w:hanging="180"/>
      </w:pPr>
    </w:lvl>
    <w:lvl w:ilvl="6" w:tplc="0419000F" w:tentative="1">
      <w:start w:val="1"/>
      <w:numFmt w:val="decimal"/>
      <w:lvlText w:val="%7."/>
      <w:lvlJc w:val="left"/>
      <w:pPr>
        <w:ind w:left="4629" w:hanging="360"/>
      </w:pPr>
    </w:lvl>
    <w:lvl w:ilvl="7" w:tplc="04190019" w:tentative="1">
      <w:start w:val="1"/>
      <w:numFmt w:val="lowerLetter"/>
      <w:lvlText w:val="%8."/>
      <w:lvlJc w:val="left"/>
      <w:pPr>
        <w:ind w:left="5349" w:hanging="360"/>
      </w:pPr>
    </w:lvl>
    <w:lvl w:ilvl="8" w:tplc="0419001B" w:tentative="1">
      <w:start w:val="1"/>
      <w:numFmt w:val="lowerRoman"/>
      <w:lvlText w:val="%9."/>
      <w:lvlJc w:val="right"/>
      <w:pPr>
        <w:ind w:left="6069" w:hanging="180"/>
      </w:pPr>
    </w:lvl>
  </w:abstractNum>
  <w:abstractNum w:abstractNumId="5">
    <w:nsid w:val="0CBF22E0"/>
    <w:multiLevelType w:val="multilevel"/>
    <w:tmpl w:val="89A4E0F8"/>
    <w:lvl w:ilvl="0">
      <w:start w:val="1"/>
      <w:numFmt w:val="decimal"/>
      <w:lvlText w:val="%1."/>
      <w:lvlJc w:val="left"/>
      <w:pPr>
        <w:ind w:left="1211"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0D3E3BE3"/>
    <w:multiLevelType w:val="multilevel"/>
    <w:tmpl w:val="C0D8C8F6"/>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DCD3151"/>
    <w:multiLevelType w:val="hybridMultilevel"/>
    <w:tmpl w:val="39CCD7A8"/>
    <w:lvl w:ilvl="0" w:tplc="4B3E152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0205492"/>
    <w:multiLevelType w:val="hybridMultilevel"/>
    <w:tmpl w:val="D4B0DE70"/>
    <w:lvl w:ilvl="0" w:tplc="6DC22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87E4B81"/>
    <w:multiLevelType w:val="multilevel"/>
    <w:tmpl w:val="8FF2B850"/>
    <w:lvl w:ilvl="0">
      <w:start w:val="2"/>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F506898"/>
    <w:multiLevelType w:val="multilevel"/>
    <w:tmpl w:val="CB645392"/>
    <w:lvl w:ilvl="0">
      <w:start w:val="2"/>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4EC1848"/>
    <w:multiLevelType w:val="multilevel"/>
    <w:tmpl w:val="94642530"/>
    <w:lvl w:ilvl="0">
      <w:start w:val="2"/>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684506B"/>
    <w:multiLevelType w:val="multilevel"/>
    <w:tmpl w:val="66AE89EA"/>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7343BF0"/>
    <w:multiLevelType w:val="multilevel"/>
    <w:tmpl w:val="3446C492"/>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A123583"/>
    <w:multiLevelType w:val="hybridMultilevel"/>
    <w:tmpl w:val="D0D88BFC"/>
    <w:lvl w:ilvl="0" w:tplc="06D8D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A2D3059"/>
    <w:multiLevelType w:val="multilevel"/>
    <w:tmpl w:val="1B54E700"/>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0427DC7"/>
    <w:multiLevelType w:val="multilevel"/>
    <w:tmpl w:val="1C8A18EE"/>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3"/>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6355E79"/>
    <w:multiLevelType w:val="multilevel"/>
    <w:tmpl w:val="08C235DE"/>
    <w:lvl w:ilvl="0">
      <w:start w:val="2"/>
      <w:numFmt w:val="decimal"/>
      <w:lvlText w:val="%1."/>
      <w:lvlJc w:val="left"/>
      <w:pPr>
        <w:ind w:left="648" w:hanging="64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8DE5F48"/>
    <w:multiLevelType w:val="hybridMultilevel"/>
    <w:tmpl w:val="D81AF344"/>
    <w:lvl w:ilvl="0" w:tplc="37401D6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5">
    <w:nsid w:val="3C302E2F"/>
    <w:multiLevelType w:val="hybridMultilevel"/>
    <w:tmpl w:val="14EE6F5A"/>
    <w:lvl w:ilvl="0" w:tplc="4B3E152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41A4D1A"/>
    <w:multiLevelType w:val="multilevel"/>
    <w:tmpl w:val="72B03912"/>
    <w:lvl w:ilvl="0">
      <w:start w:val="2"/>
      <w:numFmt w:val="decimal"/>
      <w:lvlText w:val="%1."/>
      <w:lvlJc w:val="left"/>
      <w:pPr>
        <w:ind w:left="825" w:hanging="825"/>
      </w:pPr>
      <w:rPr>
        <w:rFonts w:hint="default"/>
      </w:rPr>
    </w:lvl>
    <w:lvl w:ilvl="1">
      <w:start w:val="17"/>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A056F1E"/>
    <w:multiLevelType w:val="multilevel"/>
    <w:tmpl w:val="C3341446"/>
    <w:lvl w:ilvl="0">
      <w:start w:val="2"/>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F7217C4"/>
    <w:multiLevelType w:val="hybridMultilevel"/>
    <w:tmpl w:val="2D5C9F0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201C3C"/>
    <w:multiLevelType w:val="multilevel"/>
    <w:tmpl w:val="B0FC3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7AD3E4A"/>
    <w:multiLevelType w:val="multilevel"/>
    <w:tmpl w:val="DD6C129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1">
    <w:nsid w:val="580F0386"/>
    <w:multiLevelType w:val="multilevel"/>
    <w:tmpl w:val="A9AA73C4"/>
    <w:lvl w:ilvl="0">
      <w:start w:val="2"/>
      <w:numFmt w:val="decimal"/>
      <w:lvlText w:val="%1"/>
      <w:lvlJc w:val="left"/>
      <w:pPr>
        <w:ind w:left="560" w:hanging="560"/>
      </w:pPr>
      <w:rPr>
        <w:rFonts w:hint="default"/>
      </w:rPr>
    </w:lvl>
    <w:lvl w:ilvl="1">
      <w:start w:val="6"/>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82D7557"/>
    <w:multiLevelType w:val="multilevel"/>
    <w:tmpl w:val="FDD8D778"/>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2757D88"/>
    <w:multiLevelType w:val="multilevel"/>
    <w:tmpl w:val="2ACE854E"/>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4D02857"/>
    <w:multiLevelType w:val="multilevel"/>
    <w:tmpl w:val="938E4E2A"/>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5F15F65"/>
    <w:multiLevelType w:val="hybridMultilevel"/>
    <w:tmpl w:val="6E2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37">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38">
    <w:nsid w:val="77095F3B"/>
    <w:multiLevelType w:val="singleLevel"/>
    <w:tmpl w:val="4B3E1526"/>
    <w:lvl w:ilvl="0">
      <w:numFmt w:val="bullet"/>
      <w:lvlText w:val="-"/>
      <w:lvlJc w:val="left"/>
      <w:pPr>
        <w:tabs>
          <w:tab w:val="num" w:pos="1211"/>
        </w:tabs>
        <w:ind w:left="1211" w:hanging="360"/>
      </w:pPr>
      <w:rPr>
        <w:rFonts w:hint="default"/>
      </w:rPr>
    </w:lvl>
  </w:abstractNum>
  <w:abstractNum w:abstractNumId="39">
    <w:nsid w:val="7C0D3FE3"/>
    <w:multiLevelType w:val="hybridMultilevel"/>
    <w:tmpl w:val="73D40BB2"/>
    <w:lvl w:ilvl="0" w:tplc="4B3E152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7"/>
  </w:num>
  <w:num w:numId="3">
    <w:abstractNumId w:val="0"/>
  </w:num>
  <w:num w:numId="4">
    <w:abstractNumId w:val="36"/>
  </w:num>
  <w:num w:numId="5">
    <w:abstractNumId w:val="24"/>
  </w:num>
  <w:num w:numId="6">
    <w:abstractNumId w:val="22"/>
  </w:num>
  <w:num w:numId="7">
    <w:abstractNumId w:val="12"/>
  </w:num>
  <w:num w:numId="8">
    <w:abstractNumId w:val="17"/>
  </w:num>
  <w:num w:numId="9">
    <w:abstractNumId w:val="9"/>
  </w:num>
  <w:num w:numId="10">
    <w:abstractNumId w:val="10"/>
  </w:num>
  <w:num w:numId="11">
    <w:abstractNumId w:val="31"/>
  </w:num>
  <w:num w:numId="12">
    <w:abstractNumId w:val="33"/>
  </w:num>
  <w:num w:numId="13">
    <w:abstractNumId w:val="32"/>
  </w:num>
  <w:num w:numId="14">
    <w:abstractNumId w:val="15"/>
  </w:num>
  <w:num w:numId="15">
    <w:abstractNumId w:val="34"/>
  </w:num>
  <w:num w:numId="16">
    <w:abstractNumId w:val="13"/>
  </w:num>
  <w:num w:numId="17">
    <w:abstractNumId w:val="14"/>
  </w:num>
  <w:num w:numId="18">
    <w:abstractNumId w:val="38"/>
  </w:num>
  <w:num w:numId="19">
    <w:abstractNumId w:val="6"/>
  </w:num>
  <w:num w:numId="20">
    <w:abstractNumId w:val="16"/>
  </w:num>
  <w:num w:numId="21">
    <w:abstractNumId w:val="39"/>
  </w:num>
  <w:num w:numId="22">
    <w:abstractNumId w:val="7"/>
  </w:num>
  <w:num w:numId="23">
    <w:abstractNumId w:val="25"/>
  </w:num>
  <w:num w:numId="24">
    <w:abstractNumId w:val="4"/>
  </w:num>
  <w:num w:numId="25">
    <w:abstractNumId w:val="29"/>
  </w:num>
  <w:num w:numId="26">
    <w:abstractNumId w:val="21"/>
  </w:num>
  <w:num w:numId="27">
    <w:abstractNumId w:val="20"/>
  </w:num>
  <w:num w:numId="28">
    <w:abstractNumId w:val="27"/>
  </w:num>
  <w:num w:numId="29">
    <w:abstractNumId w:val="19"/>
  </w:num>
  <w:num w:numId="30">
    <w:abstractNumId w:val="3"/>
  </w:num>
  <w:num w:numId="31">
    <w:abstractNumId w:val="26"/>
  </w:num>
  <w:num w:numId="32">
    <w:abstractNumId w:val="35"/>
  </w:num>
  <w:num w:numId="33">
    <w:abstractNumId w:val="30"/>
  </w:num>
  <w:num w:numId="34">
    <w:abstractNumId w:val="5"/>
  </w:num>
  <w:num w:numId="35">
    <w:abstractNumId w:val="23"/>
  </w:num>
  <w:num w:numId="36">
    <w:abstractNumId w:val="28"/>
  </w:num>
  <w:num w:numId="37">
    <w:abstractNumId w:val="11"/>
  </w:num>
  <w:num w:numId="38">
    <w:abstractNumId w:val="18"/>
  </w:num>
  <w:num w:numId="39">
    <w:abstractNumId w:val="8"/>
  </w:num>
  <w:num w:numId="4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5A3C"/>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6D18"/>
    <w:rsid w:val="00137813"/>
    <w:rsid w:val="00140748"/>
    <w:rsid w:val="001413EA"/>
    <w:rsid w:val="00141907"/>
    <w:rsid w:val="00141B14"/>
    <w:rsid w:val="00141DA3"/>
    <w:rsid w:val="001423A5"/>
    <w:rsid w:val="00143346"/>
    <w:rsid w:val="00144A38"/>
    <w:rsid w:val="001456BB"/>
    <w:rsid w:val="001467F1"/>
    <w:rsid w:val="0014713C"/>
    <w:rsid w:val="00150AF8"/>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593"/>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27AD"/>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14F"/>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A01"/>
    <w:rsid w:val="004A6B9E"/>
    <w:rsid w:val="004A6FEB"/>
    <w:rsid w:val="004A769E"/>
    <w:rsid w:val="004B0338"/>
    <w:rsid w:val="004B1DEB"/>
    <w:rsid w:val="004B3176"/>
    <w:rsid w:val="004B319A"/>
    <w:rsid w:val="004B32B1"/>
    <w:rsid w:val="004B36C7"/>
    <w:rsid w:val="004B3B1C"/>
    <w:rsid w:val="004B4042"/>
    <w:rsid w:val="004B43AF"/>
    <w:rsid w:val="004B5C95"/>
    <w:rsid w:val="004B6F0E"/>
    <w:rsid w:val="004C017A"/>
    <w:rsid w:val="004C1F99"/>
    <w:rsid w:val="004C2A38"/>
    <w:rsid w:val="004C33FD"/>
    <w:rsid w:val="004C374C"/>
    <w:rsid w:val="004C43B8"/>
    <w:rsid w:val="004C45DA"/>
    <w:rsid w:val="004C695D"/>
    <w:rsid w:val="004C7398"/>
    <w:rsid w:val="004D0569"/>
    <w:rsid w:val="004D19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07A2F"/>
    <w:rsid w:val="005113F9"/>
    <w:rsid w:val="005125A3"/>
    <w:rsid w:val="00512C66"/>
    <w:rsid w:val="00514780"/>
    <w:rsid w:val="00516277"/>
    <w:rsid w:val="00516C16"/>
    <w:rsid w:val="0051774D"/>
    <w:rsid w:val="00517764"/>
    <w:rsid w:val="00517AFE"/>
    <w:rsid w:val="00517D0B"/>
    <w:rsid w:val="00521C56"/>
    <w:rsid w:val="0052287C"/>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4DA"/>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CEE"/>
    <w:rsid w:val="00643987"/>
    <w:rsid w:val="006442A6"/>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D05"/>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6F5E79"/>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750"/>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1D43"/>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1F8"/>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F1442"/>
    <w:rsid w:val="008F1EF5"/>
    <w:rsid w:val="008F2B30"/>
    <w:rsid w:val="008F55ED"/>
    <w:rsid w:val="008F7295"/>
    <w:rsid w:val="00900015"/>
    <w:rsid w:val="0090010F"/>
    <w:rsid w:val="00901942"/>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19F2"/>
    <w:rsid w:val="00A62750"/>
    <w:rsid w:val="00A635C3"/>
    <w:rsid w:val="00A63ECC"/>
    <w:rsid w:val="00A6445B"/>
    <w:rsid w:val="00A6624F"/>
    <w:rsid w:val="00A66ACA"/>
    <w:rsid w:val="00A66CE2"/>
    <w:rsid w:val="00A66DD7"/>
    <w:rsid w:val="00A66E4B"/>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2A2D"/>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FEE"/>
    <w:rsid w:val="00CC29DB"/>
    <w:rsid w:val="00CC3045"/>
    <w:rsid w:val="00CC3853"/>
    <w:rsid w:val="00CC5EE7"/>
    <w:rsid w:val="00CD03FF"/>
    <w:rsid w:val="00CD0412"/>
    <w:rsid w:val="00CD05FB"/>
    <w:rsid w:val="00CD16DD"/>
    <w:rsid w:val="00CD1DD7"/>
    <w:rsid w:val="00CD2187"/>
    <w:rsid w:val="00CD28BA"/>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506"/>
    <w:rsid w:val="00E56696"/>
    <w:rsid w:val="00E56C01"/>
    <w:rsid w:val="00E57A47"/>
    <w:rsid w:val="00E61684"/>
    <w:rsid w:val="00E621BE"/>
    <w:rsid w:val="00E64037"/>
    <w:rsid w:val="00E64555"/>
    <w:rsid w:val="00E67DAF"/>
    <w:rsid w:val="00E71A10"/>
    <w:rsid w:val="00E72D59"/>
    <w:rsid w:val="00E740A5"/>
    <w:rsid w:val="00E77040"/>
    <w:rsid w:val="00E77A81"/>
    <w:rsid w:val="00E80FC9"/>
    <w:rsid w:val="00E81231"/>
    <w:rsid w:val="00E8203D"/>
    <w:rsid w:val="00E82416"/>
    <w:rsid w:val="00E83950"/>
    <w:rsid w:val="00E83D0D"/>
    <w:rsid w:val="00E86538"/>
    <w:rsid w:val="00E86689"/>
    <w:rsid w:val="00E866DE"/>
    <w:rsid w:val="00E86E15"/>
    <w:rsid w:val="00E870EA"/>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40D6"/>
    <w:rsid w:val="00F465A9"/>
    <w:rsid w:val="00F46CC1"/>
    <w:rsid w:val="00F4704C"/>
    <w:rsid w:val="00F47EEF"/>
    <w:rsid w:val="00F50214"/>
    <w:rsid w:val="00F50448"/>
    <w:rsid w:val="00F50CDD"/>
    <w:rsid w:val="00F516BB"/>
    <w:rsid w:val="00F51D30"/>
    <w:rsid w:val="00F52063"/>
    <w:rsid w:val="00F523E0"/>
    <w:rsid w:val="00F5345E"/>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7DC"/>
    <w:rsid w:val="00F853F3"/>
    <w:rsid w:val="00F8553E"/>
    <w:rsid w:val="00F86A49"/>
    <w:rsid w:val="00F9123F"/>
    <w:rsid w:val="00F92E34"/>
    <w:rsid w:val="00F92EF9"/>
    <w:rsid w:val="00F949B4"/>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0" w:qFormat="1"/>
    <w:lsdException w:name="toc 2"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F50448"/>
    <w:pPr>
      <w:spacing w:before="0" w:after="0"/>
      <w:ind w:firstLine="709"/>
      <w:jc w:val="both"/>
    </w:pPr>
    <w:rPr>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nhideWhenUsed/>
    <w:qFormat/>
    <w:rsid w:val="001C39F0"/>
    <w:pPr>
      <w:tabs>
        <w:tab w:val="right" w:leader="dot" w:pos="10195"/>
      </w:tabs>
      <w:jc w:val="both"/>
    </w:pPr>
  </w:style>
  <w:style w:type="paragraph" w:styleId="24">
    <w:name w:val="toc 2"/>
    <w:basedOn w:val="a"/>
    <w:next w:val="a"/>
    <w:autoRedefine/>
    <w:uiPriority w:val="9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semiHidden/>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semiHidden/>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uiPriority w:val="99"/>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9"/>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Знак Знак24"/>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semiHidden/>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locked/>
    <w:rsid w:val="00997362"/>
    <w:rPr>
      <w:rFonts w:ascii="Times New Roman" w:hAnsi="Times New Roman" w:cs="Times New Roman" w:hint="default"/>
      <w:sz w:val="2"/>
    </w:rPr>
  </w:style>
  <w:style w:type="character" w:customStyle="1" w:styleId="1ff0">
    <w:name w:val="Текст примечания Знак1"/>
    <w:uiPriority w:val="99"/>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uiPriority w:val="99"/>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rsid w:val="00660E67"/>
    <w:rPr>
      <w:rFonts w:ascii="Arial" w:hAnsi="Arial"/>
      <w:b/>
      <w:sz w:val="20"/>
      <w:lang w:eastAsia="ru-RU"/>
    </w:rPr>
  </w:style>
  <w:style w:type="character" w:customStyle="1" w:styleId="180">
    <w:name w:val="Знак Знак18"/>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F50448"/>
    <w:rPr>
      <w:rFonts w:ascii="Times New Roman" w:eastAsia="Times New Roman" w:hAnsi="Times New Roman" w:cs="Times New Roman"/>
      <w:b/>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uiPriority w:val="99"/>
    <w:semiHidden/>
    <w:unhideWhenUsed/>
    <w:rsid w:val="00726935"/>
  </w:style>
  <w:style w:type="numbering" w:customStyle="1" w:styleId="1151">
    <w:name w:val="Нет списка1151"/>
    <w:next w:val="a2"/>
    <w:uiPriority w:val="99"/>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9a">
    <w:name w:val="Знак9"/>
    <w:basedOn w:val="1"/>
    <w:next w:val="ac"/>
    <w:autoRedefine/>
    <w:uiPriority w:val="99"/>
    <w:qFormat/>
    <w:rsid w:val="00731750"/>
    <w:rPr>
      <w:color w:val="auto"/>
      <w:lang w:val="ru-RU"/>
    </w:rPr>
  </w:style>
  <w:style w:type="paragraph" w:customStyle="1" w:styleId="22a">
    <w:name w:val="Обычный22"/>
    <w:rsid w:val="006F5E79"/>
    <w:rPr>
      <w:rFonts w:ascii="Times New Roman" w:eastAsia="Times New Roman" w:hAnsi="Times New Roman" w:cs="Times New Roman"/>
      <w:sz w:val="24"/>
    </w:rPr>
  </w:style>
  <w:style w:type="paragraph" w:customStyle="1" w:styleId="4f0">
    <w:name w:val="Верхний колонтитул4"/>
    <w:basedOn w:val="22a"/>
    <w:rsid w:val="006F5E79"/>
    <w:pPr>
      <w:tabs>
        <w:tab w:val="center" w:pos="4677"/>
        <w:tab w:val="right" w:pos="9355"/>
      </w:tabs>
    </w:pPr>
  </w:style>
  <w:style w:type="character" w:customStyle="1" w:styleId="179">
    <w:name w:val="Знак Знак17"/>
    <w:locked/>
    <w:rsid w:val="006F5E79"/>
    <w:rPr>
      <w:sz w:val="24"/>
      <w:lang w:val="ru-RU" w:eastAsia="ru-RU" w:bidi="ar-SA"/>
    </w:rPr>
  </w:style>
  <w:style w:type="character" w:customStyle="1" w:styleId="3fc">
    <w:name w:val="Знак Знак3"/>
    <w:locked/>
    <w:rsid w:val="006F5E79"/>
    <w:rPr>
      <w:rFonts w:ascii="Courier New" w:hAnsi="Courier New"/>
      <w:lang w:val="ru-RU" w:eastAsia="ru-RU" w:bidi="ar-SA"/>
    </w:rPr>
  </w:style>
  <w:style w:type="paragraph" w:customStyle="1" w:styleId="msonormalmailrucssattributepostfixmailrucssattributepostfix">
    <w:name w:val="msonormal_mailru_css_attribute_postfix_mailru_css_attribute_postfix"/>
    <w:basedOn w:val="a"/>
    <w:rsid w:val="006F5E79"/>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6F5E79"/>
  </w:style>
  <w:style w:type="numbering" w:customStyle="1" w:styleId="451">
    <w:name w:val="Нет списка451"/>
    <w:next w:val="a2"/>
    <w:semiHidden/>
    <w:rsid w:val="006F5E79"/>
  </w:style>
  <w:style w:type="numbering" w:customStyle="1" w:styleId="551">
    <w:name w:val="Нет списка551"/>
    <w:next w:val="a2"/>
    <w:uiPriority w:val="99"/>
    <w:semiHidden/>
    <w:unhideWhenUsed/>
    <w:rsid w:val="006F5E79"/>
  </w:style>
  <w:style w:type="numbering" w:customStyle="1" w:styleId="NoList121">
    <w:name w:val="No List121"/>
    <w:next w:val="a2"/>
    <w:uiPriority w:val="99"/>
    <w:semiHidden/>
    <w:unhideWhenUsed/>
    <w:rsid w:val="006F5E79"/>
  </w:style>
  <w:style w:type="numbering" w:customStyle="1" w:styleId="1231">
    <w:name w:val="Нет списка1231"/>
    <w:next w:val="a2"/>
    <w:uiPriority w:val="99"/>
    <w:semiHidden/>
    <w:unhideWhenUsed/>
    <w:rsid w:val="006F5E79"/>
  </w:style>
  <w:style w:type="numbering" w:customStyle="1" w:styleId="11131">
    <w:name w:val="Нет списка11131"/>
    <w:next w:val="a2"/>
    <w:uiPriority w:val="99"/>
    <w:semiHidden/>
    <w:unhideWhenUsed/>
    <w:rsid w:val="006F5E79"/>
  </w:style>
  <w:style w:type="numbering" w:customStyle="1" w:styleId="21310">
    <w:name w:val="Нет списка2131"/>
    <w:next w:val="a2"/>
    <w:uiPriority w:val="99"/>
    <w:semiHidden/>
    <w:unhideWhenUsed/>
    <w:rsid w:val="006F5E79"/>
  </w:style>
  <w:style w:type="numbering" w:customStyle="1" w:styleId="3131">
    <w:name w:val="Нет списка3131"/>
    <w:next w:val="a2"/>
    <w:uiPriority w:val="99"/>
    <w:semiHidden/>
    <w:unhideWhenUsed/>
    <w:rsid w:val="006F5E79"/>
  </w:style>
  <w:style w:type="numbering" w:customStyle="1" w:styleId="4131">
    <w:name w:val="Нет списка4131"/>
    <w:next w:val="a2"/>
    <w:uiPriority w:val="99"/>
    <w:semiHidden/>
    <w:unhideWhenUsed/>
    <w:rsid w:val="006F5E79"/>
  </w:style>
  <w:style w:type="numbering" w:customStyle="1" w:styleId="5131">
    <w:name w:val="Нет списка5131"/>
    <w:next w:val="a2"/>
    <w:semiHidden/>
    <w:rsid w:val="006F5E79"/>
  </w:style>
  <w:style w:type="numbering" w:customStyle="1" w:styleId="651">
    <w:name w:val="Нет списка651"/>
    <w:next w:val="a2"/>
    <w:semiHidden/>
    <w:rsid w:val="006F5E79"/>
  </w:style>
  <w:style w:type="numbering" w:customStyle="1" w:styleId="751">
    <w:name w:val="Нет списка751"/>
    <w:next w:val="a2"/>
    <w:semiHidden/>
    <w:rsid w:val="006F5E79"/>
  </w:style>
  <w:style w:type="numbering" w:customStyle="1" w:styleId="NoList221">
    <w:name w:val="No List221"/>
    <w:next w:val="a2"/>
    <w:uiPriority w:val="99"/>
    <w:semiHidden/>
    <w:unhideWhenUsed/>
    <w:rsid w:val="006F5E79"/>
  </w:style>
  <w:style w:type="numbering" w:customStyle="1" w:styleId="12111">
    <w:name w:val="Нет списка12111"/>
    <w:next w:val="a2"/>
    <w:uiPriority w:val="99"/>
    <w:semiHidden/>
    <w:unhideWhenUsed/>
    <w:rsid w:val="006F5E79"/>
  </w:style>
  <w:style w:type="numbering" w:customStyle="1" w:styleId="111111">
    <w:name w:val="Нет списка111111"/>
    <w:next w:val="a2"/>
    <w:uiPriority w:val="99"/>
    <w:semiHidden/>
    <w:unhideWhenUsed/>
    <w:rsid w:val="006F5E79"/>
  </w:style>
  <w:style w:type="numbering" w:customStyle="1" w:styleId="21111">
    <w:name w:val="Нет списка21111"/>
    <w:next w:val="a2"/>
    <w:uiPriority w:val="99"/>
    <w:semiHidden/>
    <w:unhideWhenUsed/>
    <w:rsid w:val="006F5E79"/>
  </w:style>
  <w:style w:type="numbering" w:customStyle="1" w:styleId="31111">
    <w:name w:val="Нет списка31111"/>
    <w:next w:val="a2"/>
    <w:uiPriority w:val="99"/>
    <w:semiHidden/>
    <w:unhideWhenUsed/>
    <w:rsid w:val="006F5E79"/>
  </w:style>
  <w:style w:type="numbering" w:customStyle="1" w:styleId="41111">
    <w:name w:val="Нет списка41111"/>
    <w:next w:val="a2"/>
    <w:uiPriority w:val="99"/>
    <w:semiHidden/>
    <w:unhideWhenUsed/>
    <w:rsid w:val="006F5E79"/>
  </w:style>
  <w:style w:type="numbering" w:customStyle="1" w:styleId="51111">
    <w:name w:val="Нет списка51111"/>
    <w:next w:val="a2"/>
    <w:semiHidden/>
    <w:rsid w:val="006F5E79"/>
  </w:style>
  <w:style w:type="numbering" w:customStyle="1" w:styleId="6121">
    <w:name w:val="Нет списка6121"/>
    <w:next w:val="a2"/>
    <w:semiHidden/>
    <w:rsid w:val="006F5E79"/>
  </w:style>
  <w:style w:type="numbering" w:customStyle="1" w:styleId="7121">
    <w:name w:val="Нет списка7121"/>
    <w:next w:val="a2"/>
    <w:semiHidden/>
    <w:rsid w:val="006F5E79"/>
  </w:style>
  <w:style w:type="numbering" w:customStyle="1" w:styleId="8210">
    <w:name w:val="Нет списка821"/>
    <w:next w:val="a2"/>
    <w:uiPriority w:val="99"/>
    <w:semiHidden/>
    <w:unhideWhenUsed/>
    <w:rsid w:val="006F5E79"/>
  </w:style>
  <w:style w:type="numbering" w:customStyle="1" w:styleId="1321">
    <w:name w:val="Нет списка1321"/>
    <w:next w:val="a2"/>
    <w:uiPriority w:val="99"/>
    <w:semiHidden/>
    <w:unhideWhenUsed/>
    <w:rsid w:val="006F5E79"/>
  </w:style>
  <w:style w:type="numbering" w:customStyle="1" w:styleId="11221">
    <w:name w:val="Нет списка11221"/>
    <w:next w:val="a2"/>
    <w:uiPriority w:val="99"/>
    <w:semiHidden/>
    <w:unhideWhenUsed/>
    <w:rsid w:val="006F5E79"/>
  </w:style>
  <w:style w:type="numbering" w:customStyle="1" w:styleId="2221">
    <w:name w:val="Нет списка2221"/>
    <w:next w:val="a2"/>
    <w:uiPriority w:val="99"/>
    <w:semiHidden/>
    <w:unhideWhenUsed/>
    <w:rsid w:val="006F5E79"/>
  </w:style>
  <w:style w:type="numbering" w:customStyle="1" w:styleId="3221">
    <w:name w:val="Нет списка3221"/>
    <w:next w:val="a2"/>
    <w:uiPriority w:val="99"/>
    <w:semiHidden/>
    <w:unhideWhenUsed/>
    <w:rsid w:val="006F5E79"/>
  </w:style>
  <w:style w:type="numbering" w:customStyle="1" w:styleId="4221">
    <w:name w:val="Нет списка4221"/>
    <w:next w:val="a2"/>
    <w:uiPriority w:val="99"/>
    <w:semiHidden/>
    <w:unhideWhenUsed/>
    <w:rsid w:val="006F5E79"/>
  </w:style>
  <w:style w:type="numbering" w:customStyle="1" w:styleId="5221">
    <w:name w:val="Нет списка5221"/>
    <w:next w:val="a2"/>
    <w:semiHidden/>
    <w:rsid w:val="006F5E79"/>
  </w:style>
  <w:style w:type="numbering" w:customStyle="1" w:styleId="6221">
    <w:name w:val="Нет списка6221"/>
    <w:next w:val="a2"/>
    <w:semiHidden/>
    <w:rsid w:val="006F5E79"/>
  </w:style>
  <w:style w:type="numbering" w:customStyle="1" w:styleId="7221">
    <w:name w:val="Нет списка7221"/>
    <w:next w:val="a2"/>
    <w:semiHidden/>
    <w:rsid w:val="006F5E79"/>
  </w:style>
  <w:style w:type="numbering" w:customStyle="1" w:styleId="9210">
    <w:name w:val="Нет списка921"/>
    <w:next w:val="a2"/>
    <w:uiPriority w:val="99"/>
    <w:semiHidden/>
    <w:unhideWhenUsed/>
    <w:rsid w:val="006F5E79"/>
  </w:style>
  <w:style w:type="numbering" w:customStyle="1" w:styleId="1421">
    <w:name w:val="Нет списка1421"/>
    <w:next w:val="a2"/>
    <w:uiPriority w:val="99"/>
    <w:semiHidden/>
    <w:unhideWhenUsed/>
    <w:rsid w:val="006F5E79"/>
  </w:style>
  <w:style w:type="numbering" w:customStyle="1" w:styleId="11321">
    <w:name w:val="Нет списка11321"/>
    <w:next w:val="a2"/>
    <w:uiPriority w:val="99"/>
    <w:semiHidden/>
    <w:unhideWhenUsed/>
    <w:rsid w:val="006F5E79"/>
  </w:style>
  <w:style w:type="numbering" w:customStyle="1" w:styleId="2321">
    <w:name w:val="Нет списка2321"/>
    <w:next w:val="a2"/>
    <w:uiPriority w:val="99"/>
    <w:semiHidden/>
    <w:unhideWhenUsed/>
    <w:rsid w:val="006F5E79"/>
  </w:style>
  <w:style w:type="numbering" w:customStyle="1" w:styleId="3321">
    <w:name w:val="Нет списка3321"/>
    <w:next w:val="a2"/>
    <w:uiPriority w:val="99"/>
    <w:semiHidden/>
    <w:unhideWhenUsed/>
    <w:rsid w:val="006F5E79"/>
  </w:style>
  <w:style w:type="numbering" w:customStyle="1" w:styleId="4321">
    <w:name w:val="Нет списка4321"/>
    <w:next w:val="a2"/>
    <w:uiPriority w:val="99"/>
    <w:semiHidden/>
    <w:unhideWhenUsed/>
    <w:rsid w:val="006F5E79"/>
  </w:style>
  <w:style w:type="numbering" w:customStyle="1" w:styleId="5321">
    <w:name w:val="Нет списка5321"/>
    <w:next w:val="a2"/>
    <w:semiHidden/>
    <w:rsid w:val="006F5E79"/>
  </w:style>
  <w:style w:type="numbering" w:customStyle="1" w:styleId="6321">
    <w:name w:val="Нет списка6321"/>
    <w:next w:val="a2"/>
    <w:semiHidden/>
    <w:rsid w:val="006F5E79"/>
  </w:style>
  <w:style w:type="numbering" w:customStyle="1" w:styleId="7321">
    <w:name w:val="Нет списка7321"/>
    <w:next w:val="a2"/>
    <w:semiHidden/>
    <w:rsid w:val="006F5E79"/>
  </w:style>
  <w:style w:type="numbering" w:customStyle="1" w:styleId="10110">
    <w:name w:val="Нет списка1011"/>
    <w:next w:val="a2"/>
    <w:uiPriority w:val="99"/>
    <w:semiHidden/>
    <w:unhideWhenUsed/>
    <w:rsid w:val="006F5E79"/>
  </w:style>
  <w:style w:type="numbering" w:customStyle="1" w:styleId="NoList1111">
    <w:name w:val="No List1111"/>
    <w:next w:val="a2"/>
    <w:uiPriority w:val="99"/>
    <w:semiHidden/>
    <w:unhideWhenUsed/>
    <w:rsid w:val="006F5E79"/>
  </w:style>
  <w:style w:type="numbering" w:customStyle="1" w:styleId="1511">
    <w:name w:val="Нет списка1511"/>
    <w:next w:val="a2"/>
    <w:uiPriority w:val="99"/>
    <w:semiHidden/>
    <w:unhideWhenUsed/>
    <w:rsid w:val="006F5E79"/>
  </w:style>
  <w:style w:type="numbering" w:customStyle="1" w:styleId="11411">
    <w:name w:val="Нет списка11411"/>
    <w:next w:val="a2"/>
    <w:uiPriority w:val="99"/>
    <w:semiHidden/>
    <w:unhideWhenUsed/>
    <w:rsid w:val="006F5E79"/>
  </w:style>
  <w:style w:type="numbering" w:customStyle="1" w:styleId="2411">
    <w:name w:val="Нет списка2411"/>
    <w:next w:val="a2"/>
    <w:uiPriority w:val="99"/>
    <w:semiHidden/>
    <w:unhideWhenUsed/>
    <w:rsid w:val="006F5E79"/>
  </w:style>
  <w:style w:type="numbering" w:customStyle="1" w:styleId="3411">
    <w:name w:val="Нет списка3411"/>
    <w:next w:val="a2"/>
    <w:uiPriority w:val="99"/>
    <w:semiHidden/>
    <w:unhideWhenUsed/>
    <w:rsid w:val="006F5E79"/>
  </w:style>
  <w:style w:type="numbering" w:customStyle="1" w:styleId="4411">
    <w:name w:val="Нет списка4411"/>
    <w:next w:val="a2"/>
    <w:uiPriority w:val="99"/>
    <w:semiHidden/>
    <w:unhideWhenUsed/>
    <w:rsid w:val="006F5E79"/>
  </w:style>
  <w:style w:type="numbering" w:customStyle="1" w:styleId="5411">
    <w:name w:val="Нет списка5411"/>
    <w:next w:val="a2"/>
    <w:semiHidden/>
    <w:rsid w:val="006F5E79"/>
  </w:style>
  <w:style w:type="numbering" w:customStyle="1" w:styleId="6411">
    <w:name w:val="Нет списка6411"/>
    <w:next w:val="a2"/>
    <w:semiHidden/>
    <w:rsid w:val="006F5E79"/>
  </w:style>
  <w:style w:type="numbering" w:customStyle="1" w:styleId="7411">
    <w:name w:val="Нет списка7411"/>
    <w:next w:val="a2"/>
    <w:semiHidden/>
    <w:rsid w:val="006F5E79"/>
  </w:style>
  <w:style w:type="numbering" w:customStyle="1" w:styleId="NoList2111">
    <w:name w:val="No List2111"/>
    <w:next w:val="a2"/>
    <w:uiPriority w:val="99"/>
    <w:semiHidden/>
    <w:unhideWhenUsed/>
    <w:rsid w:val="006F5E79"/>
  </w:style>
  <w:style w:type="numbering" w:customStyle="1" w:styleId="12211">
    <w:name w:val="Нет списка12211"/>
    <w:next w:val="a2"/>
    <w:uiPriority w:val="99"/>
    <w:semiHidden/>
    <w:unhideWhenUsed/>
    <w:rsid w:val="006F5E79"/>
  </w:style>
  <w:style w:type="numbering" w:customStyle="1" w:styleId="111211">
    <w:name w:val="Нет списка111211"/>
    <w:next w:val="a2"/>
    <w:uiPriority w:val="99"/>
    <w:semiHidden/>
    <w:unhideWhenUsed/>
    <w:rsid w:val="006F5E79"/>
  </w:style>
  <w:style w:type="numbering" w:customStyle="1" w:styleId="21211">
    <w:name w:val="Нет списка21211"/>
    <w:next w:val="a2"/>
    <w:uiPriority w:val="99"/>
    <w:semiHidden/>
    <w:unhideWhenUsed/>
    <w:rsid w:val="006F5E79"/>
  </w:style>
  <w:style w:type="numbering" w:customStyle="1" w:styleId="31211">
    <w:name w:val="Нет списка31211"/>
    <w:next w:val="a2"/>
    <w:uiPriority w:val="99"/>
    <w:semiHidden/>
    <w:unhideWhenUsed/>
    <w:rsid w:val="006F5E79"/>
  </w:style>
  <w:style w:type="numbering" w:customStyle="1" w:styleId="41211">
    <w:name w:val="Нет списка41211"/>
    <w:next w:val="a2"/>
    <w:uiPriority w:val="99"/>
    <w:semiHidden/>
    <w:unhideWhenUsed/>
    <w:rsid w:val="006F5E79"/>
  </w:style>
  <w:style w:type="numbering" w:customStyle="1" w:styleId="51211">
    <w:name w:val="Нет списка51211"/>
    <w:next w:val="a2"/>
    <w:semiHidden/>
    <w:rsid w:val="006F5E79"/>
  </w:style>
  <w:style w:type="numbering" w:customStyle="1" w:styleId="61111">
    <w:name w:val="Нет списка61111"/>
    <w:next w:val="a2"/>
    <w:semiHidden/>
    <w:rsid w:val="006F5E79"/>
  </w:style>
  <w:style w:type="numbering" w:customStyle="1" w:styleId="71111">
    <w:name w:val="Нет списка71111"/>
    <w:next w:val="a2"/>
    <w:semiHidden/>
    <w:rsid w:val="006F5E79"/>
  </w:style>
  <w:style w:type="numbering" w:customStyle="1" w:styleId="8111">
    <w:name w:val="Нет списка8111"/>
    <w:next w:val="a2"/>
    <w:uiPriority w:val="99"/>
    <w:semiHidden/>
    <w:unhideWhenUsed/>
    <w:rsid w:val="006F5E79"/>
  </w:style>
  <w:style w:type="numbering" w:customStyle="1" w:styleId="13111">
    <w:name w:val="Нет списка13111"/>
    <w:next w:val="a2"/>
    <w:uiPriority w:val="99"/>
    <w:semiHidden/>
    <w:unhideWhenUsed/>
    <w:rsid w:val="006F5E79"/>
  </w:style>
  <w:style w:type="numbering" w:customStyle="1" w:styleId="112111">
    <w:name w:val="Нет списка112111"/>
    <w:next w:val="a2"/>
    <w:uiPriority w:val="99"/>
    <w:semiHidden/>
    <w:unhideWhenUsed/>
    <w:rsid w:val="006F5E79"/>
  </w:style>
  <w:style w:type="numbering" w:customStyle="1" w:styleId="22111">
    <w:name w:val="Нет списка22111"/>
    <w:next w:val="a2"/>
    <w:uiPriority w:val="99"/>
    <w:semiHidden/>
    <w:unhideWhenUsed/>
    <w:rsid w:val="006F5E79"/>
  </w:style>
  <w:style w:type="numbering" w:customStyle="1" w:styleId="32111">
    <w:name w:val="Нет списка32111"/>
    <w:next w:val="a2"/>
    <w:uiPriority w:val="99"/>
    <w:semiHidden/>
    <w:unhideWhenUsed/>
    <w:rsid w:val="006F5E79"/>
  </w:style>
  <w:style w:type="numbering" w:customStyle="1" w:styleId="42111">
    <w:name w:val="Нет списка42111"/>
    <w:next w:val="a2"/>
    <w:uiPriority w:val="99"/>
    <w:semiHidden/>
    <w:unhideWhenUsed/>
    <w:rsid w:val="006F5E79"/>
  </w:style>
  <w:style w:type="numbering" w:customStyle="1" w:styleId="52111">
    <w:name w:val="Нет списка52111"/>
    <w:next w:val="a2"/>
    <w:semiHidden/>
    <w:rsid w:val="006F5E79"/>
  </w:style>
  <w:style w:type="numbering" w:customStyle="1" w:styleId="62111">
    <w:name w:val="Нет списка62111"/>
    <w:next w:val="a2"/>
    <w:semiHidden/>
    <w:rsid w:val="006F5E79"/>
  </w:style>
  <w:style w:type="numbering" w:customStyle="1" w:styleId="72111">
    <w:name w:val="Нет списка72111"/>
    <w:next w:val="a2"/>
    <w:semiHidden/>
    <w:rsid w:val="006F5E79"/>
  </w:style>
  <w:style w:type="numbering" w:customStyle="1" w:styleId="9111">
    <w:name w:val="Нет списка9111"/>
    <w:next w:val="a2"/>
    <w:uiPriority w:val="99"/>
    <w:semiHidden/>
    <w:unhideWhenUsed/>
    <w:rsid w:val="006F5E79"/>
  </w:style>
  <w:style w:type="numbering" w:customStyle="1" w:styleId="14111">
    <w:name w:val="Нет списка14111"/>
    <w:next w:val="a2"/>
    <w:uiPriority w:val="99"/>
    <w:semiHidden/>
    <w:unhideWhenUsed/>
    <w:rsid w:val="006F5E79"/>
  </w:style>
  <w:style w:type="numbering" w:customStyle="1" w:styleId="113111">
    <w:name w:val="Нет списка113111"/>
    <w:next w:val="a2"/>
    <w:uiPriority w:val="99"/>
    <w:semiHidden/>
    <w:unhideWhenUsed/>
    <w:rsid w:val="006F5E79"/>
  </w:style>
  <w:style w:type="numbering" w:customStyle="1" w:styleId="23111">
    <w:name w:val="Нет списка23111"/>
    <w:next w:val="a2"/>
    <w:uiPriority w:val="99"/>
    <w:semiHidden/>
    <w:unhideWhenUsed/>
    <w:rsid w:val="006F5E79"/>
  </w:style>
  <w:style w:type="numbering" w:customStyle="1" w:styleId="33111">
    <w:name w:val="Нет списка33111"/>
    <w:next w:val="a2"/>
    <w:uiPriority w:val="99"/>
    <w:semiHidden/>
    <w:unhideWhenUsed/>
    <w:rsid w:val="006F5E79"/>
  </w:style>
  <w:style w:type="numbering" w:customStyle="1" w:styleId="43111">
    <w:name w:val="Нет списка43111"/>
    <w:next w:val="a2"/>
    <w:uiPriority w:val="99"/>
    <w:semiHidden/>
    <w:unhideWhenUsed/>
    <w:rsid w:val="006F5E79"/>
  </w:style>
  <w:style w:type="numbering" w:customStyle="1" w:styleId="53111">
    <w:name w:val="Нет списка53111"/>
    <w:next w:val="a2"/>
    <w:semiHidden/>
    <w:rsid w:val="006F5E79"/>
  </w:style>
  <w:style w:type="numbering" w:customStyle="1" w:styleId="63111">
    <w:name w:val="Нет списка63111"/>
    <w:next w:val="a2"/>
    <w:semiHidden/>
    <w:rsid w:val="006F5E79"/>
  </w:style>
  <w:style w:type="numbering" w:customStyle="1" w:styleId="73111">
    <w:name w:val="Нет списка73111"/>
    <w:next w:val="a2"/>
    <w:semiHidden/>
    <w:rsid w:val="006F5E79"/>
  </w:style>
  <w:style w:type="numbering" w:customStyle="1" w:styleId="1611">
    <w:name w:val="Нет списка1611"/>
    <w:next w:val="a2"/>
    <w:uiPriority w:val="99"/>
    <w:semiHidden/>
    <w:unhideWhenUsed/>
    <w:rsid w:val="006F5E79"/>
  </w:style>
  <w:style w:type="numbering" w:customStyle="1" w:styleId="1711">
    <w:name w:val="Нет списка1711"/>
    <w:next w:val="a2"/>
    <w:uiPriority w:val="99"/>
    <w:semiHidden/>
    <w:unhideWhenUsed/>
    <w:rsid w:val="006F5E79"/>
  </w:style>
  <w:style w:type="numbering" w:customStyle="1" w:styleId="2511">
    <w:name w:val="Нет списка2511"/>
    <w:next w:val="a2"/>
    <w:uiPriority w:val="99"/>
    <w:semiHidden/>
    <w:unhideWhenUsed/>
    <w:rsid w:val="006F5E79"/>
  </w:style>
  <w:style w:type="paragraph" w:customStyle="1" w:styleId="-11">
    <w:name w:val="Цветной список - Акцент 11"/>
    <w:basedOn w:val="a"/>
    <w:uiPriority w:val="99"/>
    <w:qFormat/>
    <w:rsid w:val="006F5E79"/>
    <w:pPr>
      <w:ind w:left="708" w:firstLine="539"/>
    </w:pPr>
    <w:rPr>
      <w:rFonts w:cs="Times New Roman"/>
      <w:lang w:eastAsia="en-US"/>
    </w:rPr>
  </w:style>
  <w:style w:type="paragraph" w:customStyle="1" w:styleId="21b">
    <w:name w:val="Средняя сетка 21"/>
    <w:link w:val="2fe"/>
    <w:uiPriority w:val="1"/>
    <w:qFormat/>
    <w:rsid w:val="006F5E79"/>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6F5E79"/>
    <w:rPr>
      <w:rFonts w:ascii="Calibri" w:eastAsia="Times New Roman" w:hAnsi="Calibri" w:cs="Times New Roman"/>
      <w:sz w:val="22"/>
      <w:szCs w:val="22"/>
      <w:lang w:eastAsia="en-US"/>
    </w:rPr>
  </w:style>
  <w:style w:type="paragraph" w:customStyle="1" w:styleId="TOCHeading1">
    <w:name w:val="TOC Heading1"/>
    <w:basedOn w:val="1"/>
    <w:next w:val="a"/>
    <w:uiPriority w:val="39"/>
    <w:qFormat/>
    <w:rsid w:val="006F5E79"/>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customStyle="1" w:styleId="headertext">
    <w:name w:val="headertext"/>
    <w:basedOn w:val="a"/>
    <w:rsid w:val="006F5E79"/>
    <w:pPr>
      <w:spacing w:before="100" w:beforeAutospacing="1" w:after="100" w:afterAutospacing="1"/>
    </w:pPr>
    <w:rPr>
      <w:rFonts w:eastAsia="Times New Roman" w:cs="Times New Roman"/>
      <w:sz w:val="24"/>
      <w:szCs w:val="24"/>
    </w:rPr>
  </w:style>
  <w:style w:type="numbering" w:customStyle="1" w:styleId="252">
    <w:name w:val="Нет списка252"/>
    <w:next w:val="a2"/>
    <w:uiPriority w:val="99"/>
    <w:semiHidden/>
    <w:unhideWhenUsed/>
    <w:rsid w:val="006F5E79"/>
  </w:style>
  <w:style w:type="numbering" w:customStyle="1" w:styleId="1820">
    <w:name w:val="Нет списка182"/>
    <w:next w:val="a2"/>
    <w:uiPriority w:val="99"/>
    <w:semiHidden/>
    <w:unhideWhenUsed/>
    <w:rsid w:val="006F5E79"/>
  </w:style>
  <w:style w:type="numbering" w:customStyle="1" w:styleId="1920">
    <w:name w:val="Нет списка192"/>
    <w:next w:val="a2"/>
    <w:uiPriority w:val="99"/>
    <w:semiHidden/>
    <w:unhideWhenUsed/>
    <w:rsid w:val="006F5E79"/>
  </w:style>
  <w:style w:type="numbering" w:customStyle="1" w:styleId="1152">
    <w:name w:val="Нет списка1152"/>
    <w:next w:val="a2"/>
    <w:uiPriority w:val="99"/>
    <w:semiHidden/>
    <w:unhideWhenUsed/>
    <w:rsid w:val="006F5E79"/>
  </w:style>
  <w:style w:type="numbering" w:customStyle="1" w:styleId="262">
    <w:name w:val="Нет списка262"/>
    <w:next w:val="a2"/>
    <w:uiPriority w:val="99"/>
    <w:semiHidden/>
    <w:unhideWhenUsed/>
    <w:rsid w:val="006F5E79"/>
  </w:style>
  <w:style w:type="numbering" w:customStyle="1" w:styleId="352">
    <w:name w:val="Нет списка352"/>
    <w:next w:val="a2"/>
    <w:uiPriority w:val="99"/>
    <w:semiHidden/>
    <w:unhideWhenUsed/>
    <w:rsid w:val="006F5E79"/>
  </w:style>
  <w:style w:type="numbering" w:customStyle="1" w:styleId="452">
    <w:name w:val="Нет списка452"/>
    <w:next w:val="a2"/>
    <w:semiHidden/>
    <w:rsid w:val="006F5E79"/>
  </w:style>
  <w:style w:type="numbering" w:customStyle="1" w:styleId="552">
    <w:name w:val="Нет списка552"/>
    <w:next w:val="a2"/>
    <w:uiPriority w:val="99"/>
    <w:semiHidden/>
    <w:unhideWhenUsed/>
    <w:rsid w:val="006F5E79"/>
  </w:style>
  <w:style w:type="numbering" w:customStyle="1" w:styleId="NoList122">
    <w:name w:val="No List122"/>
    <w:next w:val="a2"/>
    <w:uiPriority w:val="99"/>
    <w:semiHidden/>
    <w:unhideWhenUsed/>
    <w:rsid w:val="006F5E79"/>
  </w:style>
  <w:style w:type="numbering" w:customStyle="1" w:styleId="1232">
    <w:name w:val="Нет списка1232"/>
    <w:next w:val="a2"/>
    <w:uiPriority w:val="99"/>
    <w:semiHidden/>
    <w:unhideWhenUsed/>
    <w:rsid w:val="006F5E79"/>
  </w:style>
  <w:style w:type="numbering" w:customStyle="1" w:styleId="11132">
    <w:name w:val="Нет списка11132"/>
    <w:next w:val="a2"/>
    <w:uiPriority w:val="99"/>
    <w:semiHidden/>
    <w:unhideWhenUsed/>
    <w:rsid w:val="006F5E79"/>
  </w:style>
  <w:style w:type="table" w:customStyle="1" w:styleId="1229">
    <w:name w:val="Сетка таблицы122"/>
    <w:basedOn w:val="a1"/>
    <w:next w:val="a7"/>
    <w:rsid w:val="006F5E7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6F5E7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6F5E79"/>
  </w:style>
  <w:style w:type="numbering" w:customStyle="1" w:styleId="3132">
    <w:name w:val="Нет списка3132"/>
    <w:next w:val="a2"/>
    <w:uiPriority w:val="99"/>
    <w:semiHidden/>
    <w:unhideWhenUsed/>
    <w:rsid w:val="006F5E79"/>
  </w:style>
  <w:style w:type="numbering" w:customStyle="1" w:styleId="4132">
    <w:name w:val="Нет списка4132"/>
    <w:next w:val="a2"/>
    <w:uiPriority w:val="99"/>
    <w:semiHidden/>
    <w:unhideWhenUsed/>
    <w:rsid w:val="006F5E79"/>
  </w:style>
  <w:style w:type="numbering" w:customStyle="1" w:styleId="5132">
    <w:name w:val="Нет списка5132"/>
    <w:next w:val="a2"/>
    <w:semiHidden/>
    <w:rsid w:val="006F5E79"/>
  </w:style>
  <w:style w:type="numbering" w:customStyle="1" w:styleId="652">
    <w:name w:val="Нет списка652"/>
    <w:next w:val="a2"/>
    <w:semiHidden/>
    <w:rsid w:val="006F5E79"/>
  </w:style>
  <w:style w:type="numbering" w:customStyle="1" w:styleId="752">
    <w:name w:val="Нет списка752"/>
    <w:next w:val="a2"/>
    <w:semiHidden/>
    <w:rsid w:val="006F5E79"/>
  </w:style>
  <w:style w:type="numbering" w:customStyle="1" w:styleId="NoList222">
    <w:name w:val="No List222"/>
    <w:next w:val="a2"/>
    <w:uiPriority w:val="99"/>
    <w:semiHidden/>
    <w:unhideWhenUsed/>
    <w:rsid w:val="006F5E79"/>
  </w:style>
  <w:style w:type="numbering" w:customStyle="1" w:styleId="12112">
    <w:name w:val="Нет списка12112"/>
    <w:next w:val="a2"/>
    <w:uiPriority w:val="99"/>
    <w:semiHidden/>
    <w:unhideWhenUsed/>
    <w:rsid w:val="006F5E79"/>
  </w:style>
  <w:style w:type="numbering" w:customStyle="1" w:styleId="111112">
    <w:name w:val="Нет списка111112"/>
    <w:next w:val="a2"/>
    <w:uiPriority w:val="99"/>
    <w:semiHidden/>
    <w:unhideWhenUsed/>
    <w:rsid w:val="006F5E79"/>
  </w:style>
  <w:style w:type="numbering" w:customStyle="1" w:styleId="21112">
    <w:name w:val="Нет списка21112"/>
    <w:next w:val="a2"/>
    <w:uiPriority w:val="99"/>
    <w:semiHidden/>
    <w:unhideWhenUsed/>
    <w:rsid w:val="006F5E79"/>
  </w:style>
  <w:style w:type="numbering" w:customStyle="1" w:styleId="31112">
    <w:name w:val="Нет списка31112"/>
    <w:next w:val="a2"/>
    <w:uiPriority w:val="99"/>
    <w:semiHidden/>
    <w:unhideWhenUsed/>
    <w:rsid w:val="006F5E79"/>
  </w:style>
  <w:style w:type="numbering" w:customStyle="1" w:styleId="41112">
    <w:name w:val="Нет списка41112"/>
    <w:next w:val="a2"/>
    <w:uiPriority w:val="99"/>
    <w:semiHidden/>
    <w:unhideWhenUsed/>
    <w:rsid w:val="006F5E79"/>
  </w:style>
  <w:style w:type="numbering" w:customStyle="1" w:styleId="51112">
    <w:name w:val="Нет списка51112"/>
    <w:next w:val="a2"/>
    <w:semiHidden/>
    <w:rsid w:val="006F5E79"/>
  </w:style>
  <w:style w:type="numbering" w:customStyle="1" w:styleId="6122">
    <w:name w:val="Нет списка6122"/>
    <w:next w:val="a2"/>
    <w:semiHidden/>
    <w:rsid w:val="006F5E79"/>
  </w:style>
  <w:style w:type="numbering" w:customStyle="1" w:styleId="7122">
    <w:name w:val="Нет списка7122"/>
    <w:next w:val="a2"/>
    <w:semiHidden/>
    <w:rsid w:val="006F5E79"/>
  </w:style>
  <w:style w:type="numbering" w:customStyle="1" w:styleId="822">
    <w:name w:val="Нет списка822"/>
    <w:next w:val="a2"/>
    <w:uiPriority w:val="99"/>
    <w:semiHidden/>
    <w:unhideWhenUsed/>
    <w:rsid w:val="006F5E79"/>
  </w:style>
  <w:style w:type="numbering" w:customStyle="1" w:styleId="1322">
    <w:name w:val="Нет списка1322"/>
    <w:next w:val="a2"/>
    <w:uiPriority w:val="99"/>
    <w:semiHidden/>
    <w:unhideWhenUsed/>
    <w:rsid w:val="006F5E79"/>
  </w:style>
  <w:style w:type="numbering" w:customStyle="1" w:styleId="11222">
    <w:name w:val="Нет списка11222"/>
    <w:next w:val="a2"/>
    <w:uiPriority w:val="99"/>
    <w:semiHidden/>
    <w:unhideWhenUsed/>
    <w:rsid w:val="006F5E79"/>
  </w:style>
  <w:style w:type="numbering" w:customStyle="1" w:styleId="22220">
    <w:name w:val="Нет списка2222"/>
    <w:next w:val="a2"/>
    <w:uiPriority w:val="99"/>
    <w:semiHidden/>
    <w:unhideWhenUsed/>
    <w:rsid w:val="006F5E79"/>
  </w:style>
  <w:style w:type="numbering" w:customStyle="1" w:styleId="3222">
    <w:name w:val="Нет списка3222"/>
    <w:next w:val="a2"/>
    <w:uiPriority w:val="99"/>
    <w:semiHidden/>
    <w:unhideWhenUsed/>
    <w:rsid w:val="006F5E79"/>
  </w:style>
  <w:style w:type="numbering" w:customStyle="1" w:styleId="4222">
    <w:name w:val="Нет списка4222"/>
    <w:next w:val="a2"/>
    <w:uiPriority w:val="99"/>
    <w:semiHidden/>
    <w:unhideWhenUsed/>
    <w:rsid w:val="006F5E79"/>
  </w:style>
  <w:style w:type="numbering" w:customStyle="1" w:styleId="5222">
    <w:name w:val="Нет списка5222"/>
    <w:next w:val="a2"/>
    <w:semiHidden/>
    <w:rsid w:val="006F5E79"/>
  </w:style>
  <w:style w:type="numbering" w:customStyle="1" w:styleId="6222">
    <w:name w:val="Нет списка6222"/>
    <w:next w:val="a2"/>
    <w:semiHidden/>
    <w:rsid w:val="006F5E79"/>
  </w:style>
  <w:style w:type="numbering" w:customStyle="1" w:styleId="7222">
    <w:name w:val="Нет списка7222"/>
    <w:next w:val="a2"/>
    <w:semiHidden/>
    <w:rsid w:val="006F5E79"/>
  </w:style>
  <w:style w:type="numbering" w:customStyle="1" w:styleId="922">
    <w:name w:val="Нет списка922"/>
    <w:next w:val="a2"/>
    <w:uiPriority w:val="99"/>
    <w:semiHidden/>
    <w:unhideWhenUsed/>
    <w:rsid w:val="006F5E79"/>
  </w:style>
  <w:style w:type="numbering" w:customStyle="1" w:styleId="1422">
    <w:name w:val="Нет списка1422"/>
    <w:next w:val="a2"/>
    <w:uiPriority w:val="99"/>
    <w:semiHidden/>
    <w:unhideWhenUsed/>
    <w:rsid w:val="006F5E79"/>
  </w:style>
  <w:style w:type="numbering" w:customStyle="1" w:styleId="11322">
    <w:name w:val="Нет списка11322"/>
    <w:next w:val="a2"/>
    <w:uiPriority w:val="99"/>
    <w:semiHidden/>
    <w:unhideWhenUsed/>
    <w:rsid w:val="006F5E79"/>
  </w:style>
  <w:style w:type="numbering" w:customStyle="1" w:styleId="2322">
    <w:name w:val="Нет списка2322"/>
    <w:next w:val="a2"/>
    <w:uiPriority w:val="99"/>
    <w:semiHidden/>
    <w:unhideWhenUsed/>
    <w:rsid w:val="006F5E79"/>
  </w:style>
  <w:style w:type="numbering" w:customStyle="1" w:styleId="3322">
    <w:name w:val="Нет списка3322"/>
    <w:next w:val="a2"/>
    <w:uiPriority w:val="99"/>
    <w:semiHidden/>
    <w:unhideWhenUsed/>
    <w:rsid w:val="006F5E79"/>
  </w:style>
  <w:style w:type="numbering" w:customStyle="1" w:styleId="4322">
    <w:name w:val="Нет списка4322"/>
    <w:next w:val="a2"/>
    <w:uiPriority w:val="99"/>
    <w:semiHidden/>
    <w:unhideWhenUsed/>
    <w:rsid w:val="006F5E79"/>
  </w:style>
  <w:style w:type="numbering" w:customStyle="1" w:styleId="5322">
    <w:name w:val="Нет списка5322"/>
    <w:next w:val="a2"/>
    <w:semiHidden/>
    <w:rsid w:val="006F5E79"/>
  </w:style>
  <w:style w:type="numbering" w:customStyle="1" w:styleId="6322">
    <w:name w:val="Нет списка6322"/>
    <w:next w:val="a2"/>
    <w:semiHidden/>
    <w:rsid w:val="006F5E79"/>
  </w:style>
  <w:style w:type="numbering" w:customStyle="1" w:styleId="7322">
    <w:name w:val="Нет списка7322"/>
    <w:next w:val="a2"/>
    <w:semiHidden/>
    <w:rsid w:val="006F5E79"/>
  </w:style>
  <w:style w:type="numbering" w:customStyle="1" w:styleId="1012">
    <w:name w:val="Нет списка1012"/>
    <w:next w:val="a2"/>
    <w:uiPriority w:val="99"/>
    <w:semiHidden/>
    <w:unhideWhenUsed/>
    <w:rsid w:val="006F5E79"/>
  </w:style>
  <w:style w:type="numbering" w:customStyle="1" w:styleId="NoList1112">
    <w:name w:val="No List1112"/>
    <w:next w:val="a2"/>
    <w:uiPriority w:val="99"/>
    <w:semiHidden/>
    <w:unhideWhenUsed/>
    <w:rsid w:val="006F5E79"/>
  </w:style>
  <w:style w:type="numbering" w:customStyle="1" w:styleId="1512">
    <w:name w:val="Нет списка1512"/>
    <w:next w:val="a2"/>
    <w:uiPriority w:val="99"/>
    <w:semiHidden/>
    <w:unhideWhenUsed/>
    <w:rsid w:val="006F5E79"/>
  </w:style>
  <w:style w:type="numbering" w:customStyle="1" w:styleId="11412">
    <w:name w:val="Нет списка11412"/>
    <w:next w:val="a2"/>
    <w:uiPriority w:val="99"/>
    <w:semiHidden/>
    <w:unhideWhenUsed/>
    <w:rsid w:val="006F5E79"/>
  </w:style>
  <w:style w:type="numbering" w:customStyle="1" w:styleId="2412">
    <w:name w:val="Нет списка2412"/>
    <w:next w:val="a2"/>
    <w:uiPriority w:val="99"/>
    <w:semiHidden/>
    <w:unhideWhenUsed/>
    <w:rsid w:val="006F5E79"/>
  </w:style>
  <w:style w:type="numbering" w:customStyle="1" w:styleId="3412">
    <w:name w:val="Нет списка3412"/>
    <w:next w:val="a2"/>
    <w:uiPriority w:val="99"/>
    <w:semiHidden/>
    <w:unhideWhenUsed/>
    <w:rsid w:val="006F5E79"/>
  </w:style>
  <w:style w:type="numbering" w:customStyle="1" w:styleId="4412">
    <w:name w:val="Нет списка4412"/>
    <w:next w:val="a2"/>
    <w:uiPriority w:val="99"/>
    <w:semiHidden/>
    <w:unhideWhenUsed/>
    <w:rsid w:val="006F5E79"/>
  </w:style>
  <w:style w:type="numbering" w:customStyle="1" w:styleId="5412">
    <w:name w:val="Нет списка5412"/>
    <w:next w:val="a2"/>
    <w:semiHidden/>
    <w:rsid w:val="006F5E79"/>
  </w:style>
  <w:style w:type="numbering" w:customStyle="1" w:styleId="6412">
    <w:name w:val="Нет списка6412"/>
    <w:next w:val="a2"/>
    <w:semiHidden/>
    <w:rsid w:val="006F5E79"/>
  </w:style>
  <w:style w:type="numbering" w:customStyle="1" w:styleId="7412">
    <w:name w:val="Нет списка7412"/>
    <w:next w:val="a2"/>
    <w:semiHidden/>
    <w:rsid w:val="006F5E79"/>
  </w:style>
  <w:style w:type="numbering" w:customStyle="1" w:styleId="NoList2112">
    <w:name w:val="No List2112"/>
    <w:next w:val="a2"/>
    <w:uiPriority w:val="99"/>
    <w:semiHidden/>
    <w:unhideWhenUsed/>
    <w:rsid w:val="006F5E79"/>
  </w:style>
  <w:style w:type="numbering" w:customStyle="1" w:styleId="12212">
    <w:name w:val="Нет списка12212"/>
    <w:next w:val="a2"/>
    <w:uiPriority w:val="99"/>
    <w:semiHidden/>
    <w:unhideWhenUsed/>
    <w:rsid w:val="006F5E79"/>
  </w:style>
  <w:style w:type="numbering" w:customStyle="1" w:styleId="111212">
    <w:name w:val="Нет списка111212"/>
    <w:next w:val="a2"/>
    <w:uiPriority w:val="99"/>
    <w:semiHidden/>
    <w:unhideWhenUsed/>
    <w:rsid w:val="006F5E79"/>
  </w:style>
  <w:style w:type="numbering" w:customStyle="1" w:styleId="21212">
    <w:name w:val="Нет списка21212"/>
    <w:next w:val="a2"/>
    <w:uiPriority w:val="99"/>
    <w:semiHidden/>
    <w:unhideWhenUsed/>
    <w:rsid w:val="006F5E79"/>
  </w:style>
  <w:style w:type="numbering" w:customStyle="1" w:styleId="31212">
    <w:name w:val="Нет списка31212"/>
    <w:next w:val="a2"/>
    <w:uiPriority w:val="99"/>
    <w:semiHidden/>
    <w:unhideWhenUsed/>
    <w:rsid w:val="006F5E79"/>
  </w:style>
  <w:style w:type="numbering" w:customStyle="1" w:styleId="41212">
    <w:name w:val="Нет списка41212"/>
    <w:next w:val="a2"/>
    <w:uiPriority w:val="99"/>
    <w:semiHidden/>
    <w:unhideWhenUsed/>
    <w:rsid w:val="006F5E79"/>
  </w:style>
  <w:style w:type="numbering" w:customStyle="1" w:styleId="51212">
    <w:name w:val="Нет списка51212"/>
    <w:next w:val="a2"/>
    <w:semiHidden/>
    <w:rsid w:val="006F5E79"/>
  </w:style>
  <w:style w:type="numbering" w:customStyle="1" w:styleId="61112">
    <w:name w:val="Нет списка61112"/>
    <w:next w:val="a2"/>
    <w:semiHidden/>
    <w:rsid w:val="006F5E79"/>
  </w:style>
  <w:style w:type="numbering" w:customStyle="1" w:styleId="71112">
    <w:name w:val="Нет списка71112"/>
    <w:next w:val="a2"/>
    <w:semiHidden/>
    <w:rsid w:val="006F5E79"/>
  </w:style>
  <w:style w:type="numbering" w:customStyle="1" w:styleId="8112">
    <w:name w:val="Нет списка8112"/>
    <w:next w:val="a2"/>
    <w:uiPriority w:val="99"/>
    <w:semiHidden/>
    <w:unhideWhenUsed/>
    <w:rsid w:val="006F5E79"/>
  </w:style>
  <w:style w:type="numbering" w:customStyle="1" w:styleId="13112">
    <w:name w:val="Нет списка13112"/>
    <w:next w:val="a2"/>
    <w:uiPriority w:val="99"/>
    <w:semiHidden/>
    <w:unhideWhenUsed/>
    <w:rsid w:val="006F5E79"/>
  </w:style>
  <w:style w:type="numbering" w:customStyle="1" w:styleId="112112">
    <w:name w:val="Нет списка112112"/>
    <w:next w:val="a2"/>
    <w:uiPriority w:val="99"/>
    <w:semiHidden/>
    <w:unhideWhenUsed/>
    <w:rsid w:val="006F5E79"/>
  </w:style>
  <w:style w:type="numbering" w:customStyle="1" w:styleId="22112">
    <w:name w:val="Нет списка22112"/>
    <w:next w:val="a2"/>
    <w:uiPriority w:val="99"/>
    <w:semiHidden/>
    <w:unhideWhenUsed/>
    <w:rsid w:val="006F5E79"/>
  </w:style>
  <w:style w:type="numbering" w:customStyle="1" w:styleId="32112">
    <w:name w:val="Нет списка32112"/>
    <w:next w:val="a2"/>
    <w:uiPriority w:val="99"/>
    <w:semiHidden/>
    <w:unhideWhenUsed/>
    <w:rsid w:val="006F5E79"/>
  </w:style>
  <w:style w:type="numbering" w:customStyle="1" w:styleId="42112">
    <w:name w:val="Нет списка42112"/>
    <w:next w:val="a2"/>
    <w:uiPriority w:val="99"/>
    <w:semiHidden/>
    <w:unhideWhenUsed/>
    <w:rsid w:val="006F5E79"/>
  </w:style>
  <w:style w:type="numbering" w:customStyle="1" w:styleId="52112">
    <w:name w:val="Нет списка52112"/>
    <w:next w:val="a2"/>
    <w:semiHidden/>
    <w:rsid w:val="006F5E79"/>
  </w:style>
  <w:style w:type="numbering" w:customStyle="1" w:styleId="62112">
    <w:name w:val="Нет списка62112"/>
    <w:next w:val="a2"/>
    <w:semiHidden/>
    <w:rsid w:val="006F5E79"/>
  </w:style>
  <w:style w:type="numbering" w:customStyle="1" w:styleId="72112">
    <w:name w:val="Нет списка72112"/>
    <w:next w:val="a2"/>
    <w:semiHidden/>
    <w:rsid w:val="006F5E79"/>
  </w:style>
  <w:style w:type="numbering" w:customStyle="1" w:styleId="9112">
    <w:name w:val="Нет списка9112"/>
    <w:next w:val="a2"/>
    <w:uiPriority w:val="99"/>
    <w:semiHidden/>
    <w:unhideWhenUsed/>
    <w:rsid w:val="006F5E79"/>
  </w:style>
  <w:style w:type="numbering" w:customStyle="1" w:styleId="14112">
    <w:name w:val="Нет списка14112"/>
    <w:next w:val="a2"/>
    <w:uiPriority w:val="99"/>
    <w:semiHidden/>
    <w:unhideWhenUsed/>
    <w:rsid w:val="006F5E79"/>
  </w:style>
  <w:style w:type="numbering" w:customStyle="1" w:styleId="113112">
    <w:name w:val="Нет списка113112"/>
    <w:next w:val="a2"/>
    <w:uiPriority w:val="99"/>
    <w:semiHidden/>
    <w:unhideWhenUsed/>
    <w:rsid w:val="006F5E79"/>
  </w:style>
  <w:style w:type="numbering" w:customStyle="1" w:styleId="23112">
    <w:name w:val="Нет списка23112"/>
    <w:next w:val="a2"/>
    <w:uiPriority w:val="99"/>
    <w:semiHidden/>
    <w:unhideWhenUsed/>
    <w:rsid w:val="006F5E79"/>
  </w:style>
  <w:style w:type="numbering" w:customStyle="1" w:styleId="33112">
    <w:name w:val="Нет списка33112"/>
    <w:next w:val="a2"/>
    <w:uiPriority w:val="99"/>
    <w:semiHidden/>
    <w:unhideWhenUsed/>
    <w:rsid w:val="006F5E79"/>
  </w:style>
  <w:style w:type="numbering" w:customStyle="1" w:styleId="43112">
    <w:name w:val="Нет списка43112"/>
    <w:next w:val="a2"/>
    <w:uiPriority w:val="99"/>
    <w:semiHidden/>
    <w:unhideWhenUsed/>
    <w:rsid w:val="006F5E79"/>
  </w:style>
  <w:style w:type="numbering" w:customStyle="1" w:styleId="53112">
    <w:name w:val="Нет списка53112"/>
    <w:next w:val="a2"/>
    <w:semiHidden/>
    <w:rsid w:val="006F5E79"/>
  </w:style>
  <w:style w:type="numbering" w:customStyle="1" w:styleId="63112">
    <w:name w:val="Нет списка63112"/>
    <w:next w:val="a2"/>
    <w:semiHidden/>
    <w:rsid w:val="006F5E79"/>
  </w:style>
  <w:style w:type="numbering" w:customStyle="1" w:styleId="73112">
    <w:name w:val="Нет списка73112"/>
    <w:next w:val="a2"/>
    <w:semiHidden/>
    <w:rsid w:val="006F5E79"/>
  </w:style>
  <w:style w:type="numbering" w:customStyle="1" w:styleId="1612">
    <w:name w:val="Нет списка1612"/>
    <w:next w:val="a2"/>
    <w:uiPriority w:val="99"/>
    <w:semiHidden/>
    <w:unhideWhenUsed/>
    <w:rsid w:val="006F5E79"/>
  </w:style>
  <w:style w:type="numbering" w:customStyle="1" w:styleId="1712">
    <w:name w:val="Нет списка1712"/>
    <w:next w:val="a2"/>
    <w:uiPriority w:val="99"/>
    <w:semiHidden/>
    <w:unhideWhenUsed/>
    <w:rsid w:val="006F5E79"/>
  </w:style>
  <w:style w:type="numbering" w:customStyle="1" w:styleId="2512">
    <w:name w:val="Нет списка2512"/>
    <w:next w:val="a2"/>
    <w:uiPriority w:val="99"/>
    <w:semiHidden/>
    <w:unhideWhenUsed/>
    <w:rsid w:val="006F5E79"/>
  </w:style>
  <w:style w:type="numbering" w:customStyle="1" w:styleId="253">
    <w:name w:val="Нет списка253"/>
    <w:next w:val="a2"/>
    <w:uiPriority w:val="99"/>
    <w:semiHidden/>
    <w:unhideWhenUsed/>
    <w:rsid w:val="006F5E79"/>
  </w:style>
  <w:style w:type="character" w:customStyle="1" w:styleId="affffd">
    <w:name w:val="Цветовое выделение"/>
    <w:uiPriority w:val="99"/>
    <w:rsid w:val="006F5E79"/>
    <w:rPr>
      <w:b/>
      <w:color w:val="26282F"/>
    </w:rPr>
  </w:style>
  <w:style w:type="character" w:customStyle="1" w:styleId="affffe">
    <w:name w:val="Активная гипертекстовая ссылка"/>
    <w:uiPriority w:val="99"/>
    <w:rsid w:val="006F5E79"/>
    <w:rPr>
      <w:rFonts w:cs="Times New Roman"/>
      <w:b/>
      <w:bCs/>
      <w:color w:val="106BBE"/>
      <w:sz w:val="20"/>
      <w:szCs w:val="20"/>
      <w:u w:val="single"/>
    </w:rPr>
  </w:style>
  <w:style w:type="paragraph" w:customStyle="1" w:styleId="afffff">
    <w:name w:val="Внимание"/>
    <w:basedOn w:val="a"/>
    <w:next w:val="a"/>
    <w:uiPriority w:val="99"/>
    <w:rsid w:val="006F5E79"/>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0">
    <w:name w:val="Внимание: криминал!!"/>
    <w:basedOn w:val="afffff"/>
    <w:next w:val="a"/>
    <w:uiPriority w:val="99"/>
    <w:rsid w:val="006F5E79"/>
  </w:style>
  <w:style w:type="paragraph" w:customStyle="1" w:styleId="afffff1">
    <w:name w:val="Внимание: недобросовестность!"/>
    <w:basedOn w:val="afffff"/>
    <w:next w:val="a"/>
    <w:uiPriority w:val="99"/>
    <w:rsid w:val="006F5E79"/>
  </w:style>
  <w:style w:type="character" w:customStyle="1" w:styleId="afffff2">
    <w:name w:val="Выделение для Базового Поиска"/>
    <w:uiPriority w:val="99"/>
    <w:rsid w:val="006F5E79"/>
    <w:rPr>
      <w:rFonts w:cs="Times New Roman"/>
      <w:b/>
      <w:bCs/>
      <w:color w:val="0058A9"/>
    </w:rPr>
  </w:style>
  <w:style w:type="character" w:customStyle="1" w:styleId="afffff3">
    <w:name w:val="Выделение для Базового Поиска (курсив)"/>
    <w:uiPriority w:val="99"/>
    <w:rsid w:val="006F5E79"/>
    <w:rPr>
      <w:rFonts w:cs="Times New Roman"/>
      <w:b/>
      <w:bCs/>
      <w:i/>
      <w:iCs/>
      <w:color w:val="0058A9"/>
    </w:rPr>
  </w:style>
  <w:style w:type="paragraph" w:customStyle="1" w:styleId="afffff4">
    <w:name w:val="Дочерний элемент списка"/>
    <w:basedOn w:val="a"/>
    <w:next w:val="a"/>
    <w:uiPriority w:val="99"/>
    <w:rsid w:val="006F5E79"/>
    <w:pPr>
      <w:widowControl w:val="0"/>
      <w:autoSpaceDE w:val="0"/>
      <w:autoSpaceDN w:val="0"/>
      <w:adjustRightInd w:val="0"/>
      <w:ind w:left="240" w:right="300"/>
      <w:jc w:val="both"/>
    </w:pPr>
    <w:rPr>
      <w:rFonts w:ascii="Arial" w:eastAsia="Times New Roman" w:hAnsi="Arial"/>
      <w:color w:val="868381"/>
      <w:sz w:val="20"/>
    </w:rPr>
  </w:style>
  <w:style w:type="paragraph" w:customStyle="1" w:styleId="afffff5">
    <w:name w:val="Основное меню (преемственное)"/>
    <w:basedOn w:val="a"/>
    <w:next w:val="a"/>
    <w:uiPriority w:val="99"/>
    <w:rsid w:val="006F5E79"/>
    <w:pPr>
      <w:widowControl w:val="0"/>
      <w:autoSpaceDE w:val="0"/>
      <w:autoSpaceDN w:val="0"/>
      <w:adjustRightInd w:val="0"/>
      <w:ind w:firstLine="720"/>
      <w:jc w:val="both"/>
    </w:pPr>
    <w:rPr>
      <w:rFonts w:ascii="Verdana" w:eastAsia="Times New Roman" w:hAnsi="Verdana" w:cs="Verdana"/>
      <w:sz w:val="22"/>
      <w:szCs w:val="22"/>
    </w:rPr>
  </w:style>
  <w:style w:type="paragraph" w:customStyle="1" w:styleId="afffff6">
    <w:name w:val="Заголовок группы контролов"/>
    <w:basedOn w:val="a"/>
    <w:next w:val="a"/>
    <w:uiPriority w:val="99"/>
    <w:rsid w:val="006F5E79"/>
    <w:pPr>
      <w:widowControl w:val="0"/>
      <w:autoSpaceDE w:val="0"/>
      <w:autoSpaceDN w:val="0"/>
      <w:adjustRightInd w:val="0"/>
      <w:ind w:firstLine="720"/>
      <w:jc w:val="both"/>
    </w:pPr>
    <w:rPr>
      <w:rFonts w:ascii="Arial" w:eastAsia="Times New Roman" w:hAnsi="Arial"/>
      <w:b/>
      <w:bCs/>
      <w:color w:val="000000"/>
      <w:sz w:val="24"/>
      <w:szCs w:val="24"/>
    </w:rPr>
  </w:style>
  <w:style w:type="paragraph" w:customStyle="1" w:styleId="afffff7">
    <w:name w:val="Заголовок для информации об изменениях"/>
    <w:basedOn w:val="1"/>
    <w:next w:val="a"/>
    <w:uiPriority w:val="99"/>
    <w:rsid w:val="006F5E79"/>
    <w:pPr>
      <w:spacing w:before="0"/>
      <w:outlineLvl w:val="9"/>
    </w:pPr>
    <w:rPr>
      <w:rFonts w:ascii="Arial" w:hAnsi="Arial" w:cs="Arial"/>
      <w:b w:val="0"/>
      <w:bCs w:val="0"/>
      <w:color w:val="26282F"/>
      <w:sz w:val="18"/>
      <w:szCs w:val="18"/>
      <w:shd w:val="clear" w:color="auto" w:fill="FFFFFF"/>
      <w:lang w:val="ru-RU" w:eastAsia="ru-RU"/>
    </w:rPr>
  </w:style>
  <w:style w:type="paragraph" w:customStyle="1" w:styleId="afffff8">
    <w:name w:val="Заголовок распахивающейся части диалога"/>
    <w:basedOn w:val="a"/>
    <w:next w:val="a"/>
    <w:uiPriority w:val="99"/>
    <w:rsid w:val="006F5E79"/>
    <w:pPr>
      <w:widowControl w:val="0"/>
      <w:autoSpaceDE w:val="0"/>
      <w:autoSpaceDN w:val="0"/>
      <w:adjustRightInd w:val="0"/>
      <w:ind w:firstLine="720"/>
      <w:jc w:val="both"/>
    </w:pPr>
    <w:rPr>
      <w:rFonts w:ascii="Arial" w:eastAsia="Times New Roman" w:hAnsi="Arial"/>
      <w:i/>
      <w:iCs/>
      <w:color w:val="000080"/>
      <w:sz w:val="22"/>
      <w:szCs w:val="22"/>
    </w:rPr>
  </w:style>
  <w:style w:type="character" w:customStyle="1" w:styleId="afffff9">
    <w:name w:val="Заголовок своего сообщения"/>
    <w:uiPriority w:val="99"/>
    <w:rsid w:val="006F5E79"/>
    <w:rPr>
      <w:rFonts w:cs="Times New Roman"/>
      <w:b/>
      <w:bCs/>
      <w:color w:val="26282F"/>
    </w:rPr>
  </w:style>
  <w:style w:type="character" w:customStyle="1" w:styleId="afffffa">
    <w:name w:val="Заголовок чужого сообщения"/>
    <w:uiPriority w:val="99"/>
    <w:rsid w:val="006F5E79"/>
    <w:rPr>
      <w:rFonts w:cs="Times New Roman"/>
      <w:b/>
      <w:bCs/>
      <w:color w:val="FF0000"/>
    </w:rPr>
  </w:style>
  <w:style w:type="paragraph" w:customStyle="1" w:styleId="afffffb">
    <w:name w:val="Заголовок ЭР (левое окно)"/>
    <w:basedOn w:val="a"/>
    <w:next w:val="a"/>
    <w:uiPriority w:val="99"/>
    <w:rsid w:val="006F5E79"/>
    <w:pPr>
      <w:widowControl w:val="0"/>
      <w:autoSpaceDE w:val="0"/>
      <w:autoSpaceDN w:val="0"/>
      <w:adjustRightInd w:val="0"/>
      <w:spacing w:before="300" w:after="250"/>
      <w:jc w:val="center"/>
    </w:pPr>
    <w:rPr>
      <w:rFonts w:ascii="Arial" w:eastAsia="Times New Roman" w:hAnsi="Arial"/>
      <w:b/>
      <w:bCs/>
      <w:color w:val="26282F"/>
      <w:sz w:val="26"/>
      <w:szCs w:val="26"/>
    </w:rPr>
  </w:style>
  <w:style w:type="paragraph" w:customStyle="1" w:styleId="afffffc">
    <w:name w:val="Заголовок ЭР (правое окно)"/>
    <w:basedOn w:val="afffffb"/>
    <w:next w:val="a"/>
    <w:uiPriority w:val="99"/>
    <w:rsid w:val="006F5E79"/>
    <w:pPr>
      <w:spacing w:after="0"/>
      <w:jc w:val="left"/>
    </w:pPr>
  </w:style>
  <w:style w:type="paragraph" w:customStyle="1" w:styleId="afffffd">
    <w:name w:val="Интерактивный заголовок"/>
    <w:basedOn w:val="ac"/>
    <w:next w:val="a"/>
    <w:uiPriority w:val="99"/>
    <w:rsid w:val="006F5E79"/>
    <w:pPr>
      <w:ind w:firstLine="720"/>
      <w:outlineLvl w:val="9"/>
    </w:pPr>
    <w:rPr>
      <w:rFonts w:ascii="Verdana" w:hAnsi="Verdana" w:cs="Verdana"/>
      <w:color w:val="0058A9"/>
      <w:sz w:val="22"/>
      <w:szCs w:val="22"/>
      <w:u w:val="single"/>
      <w:shd w:val="clear" w:color="auto" w:fill="F0F0F0"/>
      <w:lang w:eastAsia="ru-RU"/>
    </w:rPr>
  </w:style>
  <w:style w:type="paragraph" w:customStyle="1" w:styleId="afffffe">
    <w:name w:val="Текст информации об изменениях"/>
    <w:basedOn w:val="a"/>
    <w:next w:val="a"/>
    <w:uiPriority w:val="99"/>
    <w:rsid w:val="006F5E79"/>
    <w:pPr>
      <w:widowControl w:val="0"/>
      <w:autoSpaceDE w:val="0"/>
      <w:autoSpaceDN w:val="0"/>
      <w:adjustRightInd w:val="0"/>
      <w:ind w:firstLine="720"/>
      <w:jc w:val="both"/>
    </w:pPr>
    <w:rPr>
      <w:rFonts w:ascii="Arial" w:eastAsia="Times New Roman" w:hAnsi="Arial"/>
      <w:color w:val="353842"/>
      <w:sz w:val="18"/>
      <w:szCs w:val="18"/>
    </w:rPr>
  </w:style>
  <w:style w:type="paragraph" w:customStyle="1" w:styleId="affffff">
    <w:name w:val="Информация об изменениях"/>
    <w:basedOn w:val="afffffe"/>
    <w:next w:val="a"/>
    <w:uiPriority w:val="99"/>
    <w:rsid w:val="006F5E79"/>
    <w:pPr>
      <w:spacing w:before="180"/>
      <w:ind w:left="360" w:right="360" w:firstLine="0"/>
    </w:pPr>
    <w:rPr>
      <w:shd w:val="clear" w:color="auto" w:fill="EAEFED"/>
    </w:rPr>
  </w:style>
  <w:style w:type="paragraph" w:customStyle="1" w:styleId="affffff0">
    <w:name w:val="Текст (справка)"/>
    <w:basedOn w:val="a"/>
    <w:next w:val="a"/>
    <w:uiPriority w:val="99"/>
    <w:rsid w:val="006F5E79"/>
    <w:pPr>
      <w:widowControl w:val="0"/>
      <w:autoSpaceDE w:val="0"/>
      <w:autoSpaceDN w:val="0"/>
      <w:adjustRightInd w:val="0"/>
      <w:ind w:left="170" w:right="170"/>
    </w:pPr>
    <w:rPr>
      <w:rFonts w:ascii="Arial" w:eastAsia="Times New Roman" w:hAnsi="Arial"/>
      <w:sz w:val="24"/>
      <w:szCs w:val="24"/>
    </w:rPr>
  </w:style>
  <w:style w:type="paragraph" w:customStyle="1" w:styleId="affffff1">
    <w:name w:val="Текст (лев. подпись)"/>
    <w:basedOn w:val="a"/>
    <w:next w:val="a"/>
    <w:uiPriority w:val="99"/>
    <w:rsid w:val="006F5E79"/>
    <w:pPr>
      <w:widowControl w:val="0"/>
      <w:autoSpaceDE w:val="0"/>
      <w:autoSpaceDN w:val="0"/>
      <w:adjustRightInd w:val="0"/>
    </w:pPr>
    <w:rPr>
      <w:rFonts w:ascii="Arial" w:eastAsia="Times New Roman" w:hAnsi="Arial"/>
      <w:sz w:val="24"/>
      <w:szCs w:val="24"/>
    </w:rPr>
  </w:style>
  <w:style w:type="paragraph" w:customStyle="1" w:styleId="affffff2">
    <w:name w:val="Колонтитул (левый)"/>
    <w:basedOn w:val="affffff1"/>
    <w:next w:val="a"/>
    <w:uiPriority w:val="99"/>
    <w:rsid w:val="006F5E79"/>
    <w:rPr>
      <w:sz w:val="14"/>
      <w:szCs w:val="14"/>
    </w:rPr>
  </w:style>
  <w:style w:type="paragraph" w:customStyle="1" w:styleId="affffff3">
    <w:name w:val="Текст (прав. подпись)"/>
    <w:basedOn w:val="a"/>
    <w:next w:val="a"/>
    <w:uiPriority w:val="99"/>
    <w:rsid w:val="006F5E79"/>
    <w:pPr>
      <w:widowControl w:val="0"/>
      <w:autoSpaceDE w:val="0"/>
      <w:autoSpaceDN w:val="0"/>
      <w:adjustRightInd w:val="0"/>
      <w:jc w:val="right"/>
    </w:pPr>
    <w:rPr>
      <w:rFonts w:ascii="Arial" w:eastAsia="Times New Roman" w:hAnsi="Arial"/>
      <w:sz w:val="24"/>
      <w:szCs w:val="24"/>
    </w:rPr>
  </w:style>
  <w:style w:type="paragraph" w:customStyle="1" w:styleId="affffff4">
    <w:name w:val="Колонтитул (правый)"/>
    <w:basedOn w:val="affffff3"/>
    <w:next w:val="a"/>
    <w:uiPriority w:val="99"/>
    <w:rsid w:val="006F5E79"/>
    <w:rPr>
      <w:sz w:val="14"/>
      <w:szCs w:val="14"/>
    </w:rPr>
  </w:style>
  <w:style w:type="paragraph" w:customStyle="1" w:styleId="affffff5">
    <w:name w:val="Куда обратиться?"/>
    <w:basedOn w:val="afffff"/>
    <w:next w:val="a"/>
    <w:uiPriority w:val="99"/>
    <w:rsid w:val="006F5E79"/>
  </w:style>
  <w:style w:type="paragraph" w:customStyle="1" w:styleId="affffff6">
    <w:name w:val="Моноширинный"/>
    <w:basedOn w:val="a"/>
    <w:next w:val="a"/>
    <w:uiPriority w:val="99"/>
    <w:rsid w:val="006F5E79"/>
    <w:pPr>
      <w:widowControl w:val="0"/>
      <w:autoSpaceDE w:val="0"/>
      <w:autoSpaceDN w:val="0"/>
      <w:adjustRightInd w:val="0"/>
    </w:pPr>
    <w:rPr>
      <w:rFonts w:ascii="Courier New" w:eastAsia="Times New Roman" w:hAnsi="Courier New" w:cs="Courier New"/>
      <w:sz w:val="24"/>
      <w:szCs w:val="24"/>
    </w:rPr>
  </w:style>
  <w:style w:type="character" w:customStyle="1" w:styleId="affffff7">
    <w:name w:val="Найденные слова"/>
    <w:uiPriority w:val="99"/>
    <w:rsid w:val="006F5E79"/>
    <w:rPr>
      <w:rFonts w:cs="Times New Roman"/>
      <w:b/>
      <w:color w:val="26282F"/>
      <w:shd w:val="clear" w:color="auto" w:fill="FFF580"/>
    </w:rPr>
  </w:style>
  <w:style w:type="paragraph" w:customStyle="1" w:styleId="affffff8">
    <w:name w:val="Напишите нам"/>
    <w:basedOn w:val="a"/>
    <w:next w:val="a"/>
    <w:uiPriority w:val="99"/>
    <w:rsid w:val="006F5E79"/>
    <w:pPr>
      <w:widowControl w:val="0"/>
      <w:autoSpaceDE w:val="0"/>
      <w:autoSpaceDN w:val="0"/>
      <w:adjustRightInd w:val="0"/>
      <w:spacing w:before="90" w:after="90"/>
      <w:ind w:left="180" w:right="180"/>
      <w:jc w:val="both"/>
    </w:pPr>
    <w:rPr>
      <w:rFonts w:ascii="Arial" w:eastAsia="Times New Roman" w:hAnsi="Arial"/>
      <w:sz w:val="20"/>
      <w:shd w:val="clear" w:color="auto" w:fill="EFFFAD"/>
    </w:rPr>
  </w:style>
  <w:style w:type="character" w:customStyle="1" w:styleId="affffff9">
    <w:name w:val="Не вступил в силу"/>
    <w:uiPriority w:val="99"/>
    <w:rsid w:val="006F5E79"/>
    <w:rPr>
      <w:rFonts w:cs="Times New Roman"/>
      <w:b/>
      <w:color w:val="000000"/>
      <w:shd w:val="clear" w:color="auto" w:fill="D8EDE8"/>
    </w:rPr>
  </w:style>
  <w:style w:type="paragraph" w:customStyle="1" w:styleId="affffffa">
    <w:name w:val="Необходимые документы"/>
    <w:basedOn w:val="afffff"/>
    <w:next w:val="a"/>
    <w:uiPriority w:val="99"/>
    <w:rsid w:val="006F5E79"/>
    <w:pPr>
      <w:ind w:firstLine="118"/>
    </w:pPr>
  </w:style>
  <w:style w:type="paragraph" w:customStyle="1" w:styleId="affffffb">
    <w:name w:val="Оглавление"/>
    <w:basedOn w:val="ab"/>
    <w:next w:val="a"/>
    <w:uiPriority w:val="99"/>
    <w:rsid w:val="006F5E79"/>
    <w:pPr>
      <w:ind w:left="140"/>
      <w:jc w:val="left"/>
    </w:pPr>
    <w:rPr>
      <w:sz w:val="24"/>
      <w:szCs w:val="24"/>
    </w:rPr>
  </w:style>
  <w:style w:type="character" w:customStyle="1" w:styleId="affffffc">
    <w:name w:val="Опечатки"/>
    <w:uiPriority w:val="99"/>
    <w:rsid w:val="006F5E79"/>
    <w:rPr>
      <w:color w:val="FF0000"/>
    </w:rPr>
  </w:style>
  <w:style w:type="paragraph" w:customStyle="1" w:styleId="affffffd">
    <w:name w:val="Переменная часть"/>
    <w:basedOn w:val="afffff5"/>
    <w:next w:val="a"/>
    <w:uiPriority w:val="99"/>
    <w:rsid w:val="006F5E79"/>
    <w:rPr>
      <w:sz w:val="18"/>
      <w:szCs w:val="18"/>
    </w:rPr>
  </w:style>
  <w:style w:type="paragraph" w:customStyle="1" w:styleId="affffffe">
    <w:name w:val="Подвал для информации об изменениях"/>
    <w:basedOn w:val="1"/>
    <w:next w:val="a"/>
    <w:uiPriority w:val="99"/>
    <w:rsid w:val="006F5E79"/>
    <w:pPr>
      <w:outlineLvl w:val="9"/>
    </w:pPr>
    <w:rPr>
      <w:rFonts w:ascii="Arial" w:hAnsi="Arial" w:cs="Arial"/>
      <w:b w:val="0"/>
      <w:bCs w:val="0"/>
      <w:color w:val="26282F"/>
      <w:sz w:val="18"/>
      <w:szCs w:val="18"/>
      <w:lang w:val="ru-RU" w:eastAsia="ru-RU"/>
    </w:rPr>
  </w:style>
  <w:style w:type="paragraph" w:customStyle="1" w:styleId="afffffff">
    <w:name w:val="Подзаголовок для информации об изменениях"/>
    <w:basedOn w:val="afffffe"/>
    <w:next w:val="a"/>
    <w:uiPriority w:val="99"/>
    <w:rsid w:val="006F5E79"/>
    <w:rPr>
      <w:b/>
      <w:bCs/>
    </w:rPr>
  </w:style>
  <w:style w:type="paragraph" w:customStyle="1" w:styleId="afffffff0">
    <w:name w:val="Подчёркнутый текст"/>
    <w:basedOn w:val="a"/>
    <w:next w:val="a"/>
    <w:uiPriority w:val="99"/>
    <w:rsid w:val="006F5E79"/>
    <w:pPr>
      <w:widowControl w:val="0"/>
      <w:pBdr>
        <w:bottom w:val="single" w:sz="4" w:space="0" w:color="auto"/>
      </w:pBdr>
      <w:autoSpaceDE w:val="0"/>
      <w:autoSpaceDN w:val="0"/>
      <w:adjustRightInd w:val="0"/>
      <w:ind w:firstLine="720"/>
      <w:jc w:val="both"/>
    </w:pPr>
    <w:rPr>
      <w:rFonts w:ascii="Arial" w:eastAsia="Times New Roman" w:hAnsi="Arial"/>
      <w:sz w:val="24"/>
      <w:szCs w:val="24"/>
    </w:rPr>
  </w:style>
  <w:style w:type="paragraph" w:customStyle="1" w:styleId="afffffff1">
    <w:name w:val="Постоянная часть"/>
    <w:basedOn w:val="afffff5"/>
    <w:next w:val="a"/>
    <w:uiPriority w:val="99"/>
    <w:rsid w:val="006F5E79"/>
    <w:rPr>
      <w:sz w:val="20"/>
      <w:szCs w:val="20"/>
    </w:rPr>
  </w:style>
  <w:style w:type="paragraph" w:customStyle="1" w:styleId="afffffff2">
    <w:name w:val="Пример."/>
    <w:basedOn w:val="afffff"/>
    <w:next w:val="a"/>
    <w:uiPriority w:val="99"/>
    <w:rsid w:val="006F5E79"/>
  </w:style>
  <w:style w:type="paragraph" w:customStyle="1" w:styleId="afffffff3">
    <w:name w:val="Примечание."/>
    <w:basedOn w:val="afffff"/>
    <w:next w:val="a"/>
    <w:uiPriority w:val="99"/>
    <w:rsid w:val="006F5E79"/>
  </w:style>
  <w:style w:type="character" w:customStyle="1" w:styleId="afffffff4">
    <w:name w:val="Продолжение ссылки"/>
    <w:uiPriority w:val="99"/>
    <w:rsid w:val="006F5E79"/>
    <w:rPr>
      <w:rFonts w:cs="Times New Roman"/>
      <w:b/>
      <w:bCs/>
      <w:color w:val="106BBE"/>
      <w:sz w:val="20"/>
      <w:szCs w:val="20"/>
      <w:u w:val="single"/>
    </w:rPr>
  </w:style>
  <w:style w:type="paragraph" w:customStyle="1" w:styleId="afffffff5">
    <w:name w:val="Словарная статья"/>
    <w:basedOn w:val="a"/>
    <w:next w:val="a"/>
    <w:uiPriority w:val="99"/>
    <w:rsid w:val="006F5E79"/>
    <w:pPr>
      <w:widowControl w:val="0"/>
      <w:autoSpaceDE w:val="0"/>
      <w:autoSpaceDN w:val="0"/>
      <w:adjustRightInd w:val="0"/>
      <w:ind w:right="118"/>
      <w:jc w:val="both"/>
    </w:pPr>
    <w:rPr>
      <w:rFonts w:ascii="Arial" w:eastAsia="Times New Roman" w:hAnsi="Arial"/>
      <w:sz w:val="24"/>
      <w:szCs w:val="24"/>
    </w:rPr>
  </w:style>
  <w:style w:type="character" w:customStyle="1" w:styleId="afffffff6">
    <w:name w:val="Сравнение редакций"/>
    <w:uiPriority w:val="99"/>
    <w:rsid w:val="006F5E79"/>
    <w:rPr>
      <w:rFonts w:cs="Times New Roman"/>
      <w:b/>
      <w:color w:val="26282F"/>
    </w:rPr>
  </w:style>
  <w:style w:type="character" w:customStyle="1" w:styleId="afffffff7">
    <w:name w:val="Сравнение редакций. Добавленный фрагмент"/>
    <w:uiPriority w:val="99"/>
    <w:rsid w:val="006F5E79"/>
    <w:rPr>
      <w:color w:val="000000"/>
      <w:shd w:val="clear" w:color="auto" w:fill="C1D7FF"/>
    </w:rPr>
  </w:style>
  <w:style w:type="character" w:customStyle="1" w:styleId="afffffff8">
    <w:name w:val="Сравнение редакций. Удаленный фрагмент"/>
    <w:uiPriority w:val="99"/>
    <w:rsid w:val="006F5E79"/>
    <w:rPr>
      <w:color w:val="000000"/>
      <w:shd w:val="clear" w:color="auto" w:fill="C4C413"/>
    </w:rPr>
  </w:style>
  <w:style w:type="paragraph" w:customStyle="1" w:styleId="afffffff9">
    <w:name w:val="Ссылка на официальную публикацию"/>
    <w:basedOn w:val="a"/>
    <w:next w:val="a"/>
    <w:uiPriority w:val="99"/>
    <w:rsid w:val="006F5E79"/>
    <w:pPr>
      <w:widowControl w:val="0"/>
      <w:autoSpaceDE w:val="0"/>
      <w:autoSpaceDN w:val="0"/>
      <w:adjustRightInd w:val="0"/>
      <w:ind w:firstLine="720"/>
      <w:jc w:val="both"/>
    </w:pPr>
    <w:rPr>
      <w:rFonts w:ascii="Arial" w:eastAsia="Times New Roman" w:hAnsi="Arial"/>
      <w:sz w:val="24"/>
      <w:szCs w:val="24"/>
    </w:rPr>
  </w:style>
  <w:style w:type="character" w:customStyle="1" w:styleId="afffffffa">
    <w:name w:val="Ссылка на утративший силу документ"/>
    <w:uiPriority w:val="99"/>
    <w:rsid w:val="006F5E79"/>
    <w:rPr>
      <w:rFonts w:cs="Times New Roman"/>
      <w:b/>
      <w:bCs/>
      <w:color w:val="749232"/>
      <w:sz w:val="20"/>
      <w:szCs w:val="20"/>
      <w:u w:val="single"/>
    </w:rPr>
  </w:style>
  <w:style w:type="paragraph" w:customStyle="1" w:styleId="afffffffb">
    <w:name w:val="Текст в таблице"/>
    <w:basedOn w:val="affffc"/>
    <w:next w:val="a"/>
    <w:uiPriority w:val="99"/>
    <w:rsid w:val="006F5E79"/>
    <w:pPr>
      <w:ind w:firstLine="500"/>
    </w:pPr>
  </w:style>
  <w:style w:type="paragraph" w:customStyle="1" w:styleId="afffffffc">
    <w:name w:val="Текст ЭР (см. также)"/>
    <w:basedOn w:val="a"/>
    <w:next w:val="a"/>
    <w:uiPriority w:val="99"/>
    <w:rsid w:val="006F5E79"/>
    <w:pPr>
      <w:widowControl w:val="0"/>
      <w:autoSpaceDE w:val="0"/>
      <w:autoSpaceDN w:val="0"/>
      <w:adjustRightInd w:val="0"/>
      <w:spacing w:before="200"/>
    </w:pPr>
    <w:rPr>
      <w:rFonts w:ascii="Arial" w:eastAsia="Times New Roman" w:hAnsi="Arial"/>
      <w:sz w:val="20"/>
    </w:rPr>
  </w:style>
  <w:style w:type="paragraph" w:customStyle="1" w:styleId="afffffffd">
    <w:name w:val="Технический комментарий"/>
    <w:basedOn w:val="a"/>
    <w:next w:val="a"/>
    <w:uiPriority w:val="99"/>
    <w:rsid w:val="006F5E79"/>
    <w:pPr>
      <w:widowControl w:val="0"/>
      <w:autoSpaceDE w:val="0"/>
      <w:autoSpaceDN w:val="0"/>
      <w:adjustRightInd w:val="0"/>
    </w:pPr>
    <w:rPr>
      <w:rFonts w:ascii="Arial" w:eastAsia="Times New Roman" w:hAnsi="Arial"/>
      <w:color w:val="463F31"/>
      <w:sz w:val="24"/>
      <w:szCs w:val="24"/>
      <w:shd w:val="clear" w:color="auto" w:fill="FFFFA6"/>
    </w:rPr>
  </w:style>
  <w:style w:type="character" w:customStyle="1" w:styleId="afffffffe">
    <w:name w:val="Утратил силу"/>
    <w:uiPriority w:val="99"/>
    <w:rsid w:val="006F5E79"/>
    <w:rPr>
      <w:rFonts w:cs="Times New Roman"/>
      <w:b/>
      <w:strike/>
      <w:color w:val="666600"/>
    </w:rPr>
  </w:style>
  <w:style w:type="paragraph" w:customStyle="1" w:styleId="affffffff">
    <w:name w:val="Формула"/>
    <w:basedOn w:val="a"/>
    <w:next w:val="a"/>
    <w:uiPriority w:val="99"/>
    <w:rsid w:val="006F5E79"/>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fff0">
    <w:name w:val="Центрированный (таблица)"/>
    <w:basedOn w:val="affffc"/>
    <w:next w:val="a"/>
    <w:uiPriority w:val="99"/>
    <w:rsid w:val="006F5E79"/>
    <w:pPr>
      <w:jc w:val="center"/>
    </w:pPr>
  </w:style>
  <w:style w:type="paragraph" w:customStyle="1" w:styleId="-2">
    <w:name w:val="ЭР-содержание (правое окно)"/>
    <w:basedOn w:val="a"/>
    <w:next w:val="a"/>
    <w:uiPriority w:val="99"/>
    <w:rsid w:val="006F5E79"/>
    <w:pPr>
      <w:widowControl w:val="0"/>
      <w:autoSpaceDE w:val="0"/>
      <w:autoSpaceDN w:val="0"/>
      <w:adjustRightInd w:val="0"/>
      <w:spacing w:before="300"/>
    </w:pPr>
    <w:rPr>
      <w:rFonts w:ascii="Arial" w:eastAsia="Times New Roman" w:hAnsi="Arial"/>
      <w:sz w:val="24"/>
      <w:szCs w:val="24"/>
    </w:rPr>
  </w:style>
  <w:style w:type="character" w:styleId="affffffff1">
    <w:name w:val="line number"/>
    <w:uiPriority w:val="99"/>
    <w:semiHidden/>
    <w:unhideWhenUsed/>
    <w:rsid w:val="006F5E79"/>
    <w:rPr>
      <w:rFonts w:cs="Times New Roman"/>
    </w:rPr>
  </w:style>
  <w:style w:type="character" w:customStyle="1" w:styleId="1ff9">
    <w:name w:val="Тема примечания Знак1"/>
    <w:rsid w:val="006F5E79"/>
    <w:rPr>
      <w:rFonts w:ascii="Times New Roman" w:hAnsi="Times New Roman"/>
      <w:b/>
    </w:rPr>
  </w:style>
  <w:style w:type="character" w:customStyle="1" w:styleId="1102">
    <w:name w:val="Знак Знак110"/>
    <w:locked/>
    <w:rsid w:val="006F5E79"/>
    <w:rPr>
      <w:sz w:val="24"/>
      <w:lang w:val="ru-RU" w:eastAsia="ru-RU"/>
    </w:rPr>
  </w:style>
  <w:style w:type="paragraph" w:customStyle="1" w:styleId="msonospacing0">
    <w:name w:val="msonospacing"/>
    <w:rsid w:val="006F5E79"/>
    <w:rPr>
      <w:rFonts w:ascii="Times New Roman" w:eastAsia="Times New Roman" w:hAnsi="Times New Roman" w:cs="Times New Roman"/>
      <w:sz w:val="24"/>
      <w:szCs w:val="24"/>
    </w:rPr>
  </w:style>
  <w:style w:type="character" w:customStyle="1" w:styleId="32a">
    <w:name w:val="Основной текст с отступом 3 Знак2"/>
    <w:uiPriority w:val="99"/>
    <w:locked/>
    <w:rsid w:val="006F5E79"/>
    <w:rPr>
      <w:rFonts w:ascii="Arial" w:hAnsi="Arial"/>
      <w:sz w:val="20"/>
      <w:lang w:val="x-none" w:eastAsia="ru-RU"/>
    </w:rPr>
  </w:style>
  <w:style w:type="character" w:customStyle="1" w:styleId="22b">
    <w:name w:val="Основной текст с отступом 2 Знак2"/>
    <w:uiPriority w:val="99"/>
    <w:locked/>
    <w:rsid w:val="006F5E79"/>
    <w:rPr>
      <w:rFonts w:ascii="Arial" w:hAnsi="Arial"/>
      <w:sz w:val="20"/>
      <w:lang w:val="x-none" w:eastAsia="ru-RU"/>
    </w:rPr>
  </w:style>
  <w:style w:type="character" w:customStyle="1" w:styleId="21c">
    <w:name w:val="Основной текст 2 Знак1"/>
    <w:uiPriority w:val="99"/>
    <w:locked/>
    <w:rsid w:val="006F5E79"/>
    <w:rPr>
      <w:rFonts w:ascii="Arial" w:hAnsi="Arial"/>
      <w:sz w:val="20"/>
      <w:lang w:val="x-none" w:eastAsia="ru-RU"/>
    </w:rPr>
  </w:style>
  <w:style w:type="character" w:customStyle="1" w:styleId="2ff">
    <w:name w:val="Нижний колонтитул Знак2"/>
    <w:uiPriority w:val="99"/>
    <w:locked/>
    <w:rsid w:val="006F5E79"/>
    <w:rPr>
      <w:rFonts w:ascii="Times New Roman" w:hAnsi="Times New Roman"/>
      <w:sz w:val="20"/>
      <w:lang w:val="x-none" w:eastAsia="ru-RU"/>
    </w:rPr>
  </w:style>
  <w:style w:type="character" w:customStyle="1" w:styleId="2ff0">
    <w:name w:val="Схема документа Знак2"/>
    <w:uiPriority w:val="99"/>
    <w:locked/>
    <w:rsid w:val="006F5E79"/>
    <w:rPr>
      <w:rFonts w:ascii="Tahoma" w:hAnsi="Tahoma"/>
      <w:sz w:val="20"/>
      <w:shd w:val="clear" w:color="auto" w:fill="000080"/>
      <w:lang w:val="x-none" w:eastAsia="ru-RU"/>
    </w:rPr>
  </w:style>
  <w:style w:type="paragraph" w:customStyle="1" w:styleId="msormpane0">
    <w:name w:val="msormpane"/>
    <w:semiHidden/>
    <w:rsid w:val="006F5E79"/>
    <w:rPr>
      <w:rFonts w:ascii="Times New Roman" w:eastAsia="Times New Roman" w:hAnsi="Times New Roman" w:cs="Times New Roman"/>
      <w:sz w:val="24"/>
      <w:szCs w:val="24"/>
    </w:rPr>
  </w:style>
  <w:style w:type="paragraph" w:customStyle="1" w:styleId="msolistparagraph0">
    <w:name w:val="msolistparagraph"/>
    <w:basedOn w:val="a"/>
    <w:rsid w:val="006F5E79"/>
    <w:pPr>
      <w:ind w:left="720"/>
      <w:contextualSpacing/>
    </w:pPr>
    <w:rPr>
      <w:rFonts w:eastAsia="Times New Roman" w:cs="Times New Roman"/>
      <w:sz w:val="20"/>
    </w:rPr>
  </w:style>
  <w:style w:type="character" w:customStyle="1" w:styleId="HTML1">
    <w:name w:val="Стандартный HTML Знак1"/>
    <w:rsid w:val="006F5E79"/>
    <w:rPr>
      <w:rFonts w:ascii="Courier New" w:hAnsi="Courier New" w:cs="Courier New"/>
    </w:rPr>
  </w:style>
  <w:style w:type="character" w:customStyle="1" w:styleId="1ffa">
    <w:name w:val="Красная строка Знак1"/>
    <w:rsid w:val="006F5E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0" w:qFormat="1"/>
    <w:lsdException w:name="toc 2"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F50448"/>
    <w:pPr>
      <w:spacing w:before="0" w:after="0"/>
      <w:ind w:firstLine="709"/>
      <w:jc w:val="both"/>
    </w:pPr>
    <w:rPr>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nhideWhenUsed/>
    <w:qFormat/>
    <w:rsid w:val="001C39F0"/>
    <w:pPr>
      <w:tabs>
        <w:tab w:val="right" w:leader="dot" w:pos="10195"/>
      </w:tabs>
      <w:jc w:val="both"/>
    </w:pPr>
  </w:style>
  <w:style w:type="paragraph" w:styleId="24">
    <w:name w:val="toc 2"/>
    <w:basedOn w:val="a"/>
    <w:next w:val="a"/>
    <w:autoRedefine/>
    <w:uiPriority w:val="9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semiHidden/>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semiHidden/>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uiPriority w:val="99"/>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9"/>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Знак Знак24"/>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semiHidden/>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locked/>
    <w:rsid w:val="00997362"/>
    <w:rPr>
      <w:rFonts w:ascii="Times New Roman" w:hAnsi="Times New Roman" w:cs="Times New Roman" w:hint="default"/>
      <w:sz w:val="2"/>
    </w:rPr>
  </w:style>
  <w:style w:type="character" w:customStyle="1" w:styleId="1ff0">
    <w:name w:val="Текст примечания Знак1"/>
    <w:uiPriority w:val="99"/>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uiPriority w:val="99"/>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rsid w:val="00660E67"/>
    <w:rPr>
      <w:rFonts w:ascii="Arial" w:hAnsi="Arial"/>
      <w:b/>
      <w:sz w:val="20"/>
      <w:lang w:eastAsia="ru-RU"/>
    </w:rPr>
  </w:style>
  <w:style w:type="character" w:customStyle="1" w:styleId="180">
    <w:name w:val="Знак Знак18"/>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F50448"/>
    <w:rPr>
      <w:rFonts w:ascii="Times New Roman" w:eastAsia="Times New Roman" w:hAnsi="Times New Roman" w:cs="Times New Roman"/>
      <w:b/>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uiPriority w:val="99"/>
    <w:semiHidden/>
    <w:unhideWhenUsed/>
    <w:rsid w:val="00726935"/>
  </w:style>
  <w:style w:type="numbering" w:customStyle="1" w:styleId="1151">
    <w:name w:val="Нет списка1151"/>
    <w:next w:val="a2"/>
    <w:uiPriority w:val="99"/>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9a">
    <w:name w:val="Знак9"/>
    <w:basedOn w:val="1"/>
    <w:next w:val="ac"/>
    <w:autoRedefine/>
    <w:uiPriority w:val="99"/>
    <w:qFormat/>
    <w:rsid w:val="00731750"/>
    <w:rPr>
      <w:color w:val="auto"/>
      <w:lang w:val="ru-RU"/>
    </w:rPr>
  </w:style>
  <w:style w:type="paragraph" w:customStyle="1" w:styleId="22a">
    <w:name w:val="Обычный22"/>
    <w:rsid w:val="006F5E79"/>
    <w:rPr>
      <w:rFonts w:ascii="Times New Roman" w:eastAsia="Times New Roman" w:hAnsi="Times New Roman" w:cs="Times New Roman"/>
      <w:sz w:val="24"/>
    </w:rPr>
  </w:style>
  <w:style w:type="paragraph" w:customStyle="1" w:styleId="4f0">
    <w:name w:val="Верхний колонтитул4"/>
    <w:basedOn w:val="22a"/>
    <w:rsid w:val="006F5E79"/>
    <w:pPr>
      <w:tabs>
        <w:tab w:val="center" w:pos="4677"/>
        <w:tab w:val="right" w:pos="9355"/>
      </w:tabs>
    </w:pPr>
  </w:style>
  <w:style w:type="character" w:customStyle="1" w:styleId="179">
    <w:name w:val="Знак Знак17"/>
    <w:locked/>
    <w:rsid w:val="006F5E79"/>
    <w:rPr>
      <w:sz w:val="24"/>
      <w:lang w:val="ru-RU" w:eastAsia="ru-RU" w:bidi="ar-SA"/>
    </w:rPr>
  </w:style>
  <w:style w:type="character" w:customStyle="1" w:styleId="3fc">
    <w:name w:val="Знак Знак3"/>
    <w:locked/>
    <w:rsid w:val="006F5E79"/>
    <w:rPr>
      <w:rFonts w:ascii="Courier New" w:hAnsi="Courier New"/>
      <w:lang w:val="ru-RU" w:eastAsia="ru-RU" w:bidi="ar-SA"/>
    </w:rPr>
  </w:style>
  <w:style w:type="paragraph" w:customStyle="1" w:styleId="msonormalmailrucssattributepostfixmailrucssattributepostfix">
    <w:name w:val="msonormal_mailru_css_attribute_postfix_mailru_css_attribute_postfix"/>
    <w:basedOn w:val="a"/>
    <w:rsid w:val="006F5E79"/>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6F5E79"/>
  </w:style>
  <w:style w:type="numbering" w:customStyle="1" w:styleId="451">
    <w:name w:val="Нет списка451"/>
    <w:next w:val="a2"/>
    <w:semiHidden/>
    <w:rsid w:val="006F5E79"/>
  </w:style>
  <w:style w:type="numbering" w:customStyle="1" w:styleId="551">
    <w:name w:val="Нет списка551"/>
    <w:next w:val="a2"/>
    <w:uiPriority w:val="99"/>
    <w:semiHidden/>
    <w:unhideWhenUsed/>
    <w:rsid w:val="006F5E79"/>
  </w:style>
  <w:style w:type="numbering" w:customStyle="1" w:styleId="NoList121">
    <w:name w:val="No List121"/>
    <w:next w:val="a2"/>
    <w:uiPriority w:val="99"/>
    <w:semiHidden/>
    <w:unhideWhenUsed/>
    <w:rsid w:val="006F5E79"/>
  </w:style>
  <w:style w:type="numbering" w:customStyle="1" w:styleId="1231">
    <w:name w:val="Нет списка1231"/>
    <w:next w:val="a2"/>
    <w:uiPriority w:val="99"/>
    <w:semiHidden/>
    <w:unhideWhenUsed/>
    <w:rsid w:val="006F5E79"/>
  </w:style>
  <w:style w:type="numbering" w:customStyle="1" w:styleId="11131">
    <w:name w:val="Нет списка11131"/>
    <w:next w:val="a2"/>
    <w:uiPriority w:val="99"/>
    <w:semiHidden/>
    <w:unhideWhenUsed/>
    <w:rsid w:val="006F5E79"/>
  </w:style>
  <w:style w:type="numbering" w:customStyle="1" w:styleId="21310">
    <w:name w:val="Нет списка2131"/>
    <w:next w:val="a2"/>
    <w:uiPriority w:val="99"/>
    <w:semiHidden/>
    <w:unhideWhenUsed/>
    <w:rsid w:val="006F5E79"/>
  </w:style>
  <w:style w:type="numbering" w:customStyle="1" w:styleId="3131">
    <w:name w:val="Нет списка3131"/>
    <w:next w:val="a2"/>
    <w:uiPriority w:val="99"/>
    <w:semiHidden/>
    <w:unhideWhenUsed/>
    <w:rsid w:val="006F5E79"/>
  </w:style>
  <w:style w:type="numbering" w:customStyle="1" w:styleId="4131">
    <w:name w:val="Нет списка4131"/>
    <w:next w:val="a2"/>
    <w:uiPriority w:val="99"/>
    <w:semiHidden/>
    <w:unhideWhenUsed/>
    <w:rsid w:val="006F5E79"/>
  </w:style>
  <w:style w:type="numbering" w:customStyle="1" w:styleId="5131">
    <w:name w:val="Нет списка5131"/>
    <w:next w:val="a2"/>
    <w:semiHidden/>
    <w:rsid w:val="006F5E79"/>
  </w:style>
  <w:style w:type="numbering" w:customStyle="1" w:styleId="651">
    <w:name w:val="Нет списка651"/>
    <w:next w:val="a2"/>
    <w:semiHidden/>
    <w:rsid w:val="006F5E79"/>
  </w:style>
  <w:style w:type="numbering" w:customStyle="1" w:styleId="751">
    <w:name w:val="Нет списка751"/>
    <w:next w:val="a2"/>
    <w:semiHidden/>
    <w:rsid w:val="006F5E79"/>
  </w:style>
  <w:style w:type="numbering" w:customStyle="1" w:styleId="NoList221">
    <w:name w:val="No List221"/>
    <w:next w:val="a2"/>
    <w:uiPriority w:val="99"/>
    <w:semiHidden/>
    <w:unhideWhenUsed/>
    <w:rsid w:val="006F5E79"/>
  </w:style>
  <w:style w:type="numbering" w:customStyle="1" w:styleId="12111">
    <w:name w:val="Нет списка12111"/>
    <w:next w:val="a2"/>
    <w:uiPriority w:val="99"/>
    <w:semiHidden/>
    <w:unhideWhenUsed/>
    <w:rsid w:val="006F5E79"/>
  </w:style>
  <w:style w:type="numbering" w:customStyle="1" w:styleId="111111">
    <w:name w:val="Нет списка111111"/>
    <w:next w:val="a2"/>
    <w:uiPriority w:val="99"/>
    <w:semiHidden/>
    <w:unhideWhenUsed/>
    <w:rsid w:val="006F5E79"/>
  </w:style>
  <w:style w:type="numbering" w:customStyle="1" w:styleId="21111">
    <w:name w:val="Нет списка21111"/>
    <w:next w:val="a2"/>
    <w:uiPriority w:val="99"/>
    <w:semiHidden/>
    <w:unhideWhenUsed/>
    <w:rsid w:val="006F5E79"/>
  </w:style>
  <w:style w:type="numbering" w:customStyle="1" w:styleId="31111">
    <w:name w:val="Нет списка31111"/>
    <w:next w:val="a2"/>
    <w:uiPriority w:val="99"/>
    <w:semiHidden/>
    <w:unhideWhenUsed/>
    <w:rsid w:val="006F5E79"/>
  </w:style>
  <w:style w:type="numbering" w:customStyle="1" w:styleId="41111">
    <w:name w:val="Нет списка41111"/>
    <w:next w:val="a2"/>
    <w:uiPriority w:val="99"/>
    <w:semiHidden/>
    <w:unhideWhenUsed/>
    <w:rsid w:val="006F5E79"/>
  </w:style>
  <w:style w:type="numbering" w:customStyle="1" w:styleId="51111">
    <w:name w:val="Нет списка51111"/>
    <w:next w:val="a2"/>
    <w:semiHidden/>
    <w:rsid w:val="006F5E79"/>
  </w:style>
  <w:style w:type="numbering" w:customStyle="1" w:styleId="6121">
    <w:name w:val="Нет списка6121"/>
    <w:next w:val="a2"/>
    <w:semiHidden/>
    <w:rsid w:val="006F5E79"/>
  </w:style>
  <w:style w:type="numbering" w:customStyle="1" w:styleId="7121">
    <w:name w:val="Нет списка7121"/>
    <w:next w:val="a2"/>
    <w:semiHidden/>
    <w:rsid w:val="006F5E79"/>
  </w:style>
  <w:style w:type="numbering" w:customStyle="1" w:styleId="8210">
    <w:name w:val="Нет списка821"/>
    <w:next w:val="a2"/>
    <w:uiPriority w:val="99"/>
    <w:semiHidden/>
    <w:unhideWhenUsed/>
    <w:rsid w:val="006F5E79"/>
  </w:style>
  <w:style w:type="numbering" w:customStyle="1" w:styleId="1321">
    <w:name w:val="Нет списка1321"/>
    <w:next w:val="a2"/>
    <w:uiPriority w:val="99"/>
    <w:semiHidden/>
    <w:unhideWhenUsed/>
    <w:rsid w:val="006F5E79"/>
  </w:style>
  <w:style w:type="numbering" w:customStyle="1" w:styleId="11221">
    <w:name w:val="Нет списка11221"/>
    <w:next w:val="a2"/>
    <w:uiPriority w:val="99"/>
    <w:semiHidden/>
    <w:unhideWhenUsed/>
    <w:rsid w:val="006F5E79"/>
  </w:style>
  <w:style w:type="numbering" w:customStyle="1" w:styleId="2221">
    <w:name w:val="Нет списка2221"/>
    <w:next w:val="a2"/>
    <w:uiPriority w:val="99"/>
    <w:semiHidden/>
    <w:unhideWhenUsed/>
    <w:rsid w:val="006F5E79"/>
  </w:style>
  <w:style w:type="numbering" w:customStyle="1" w:styleId="3221">
    <w:name w:val="Нет списка3221"/>
    <w:next w:val="a2"/>
    <w:uiPriority w:val="99"/>
    <w:semiHidden/>
    <w:unhideWhenUsed/>
    <w:rsid w:val="006F5E79"/>
  </w:style>
  <w:style w:type="numbering" w:customStyle="1" w:styleId="4221">
    <w:name w:val="Нет списка4221"/>
    <w:next w:val="a2"/>
    <w:uiPriority w:val="99"/>
    <w:semiHidden/>
    <w:unhideWhenUsed/>
    <w:rsid w:val="006F5E79"/>
  </w:style>
  <w:style w:type="numbering" w:customStyle="1" w:styleId="5221">
    <w:name w:val="Нет списка5221"/>
    <w:next w:val="a2"/>
    <w:semiHidden/>
    <w:rsid w:val="006F5E79"/>
  </w:style>
  <w:style w:type="numbering" w:customStyle="1" w:styleId="6221">
    <w:name w:val="Нет списка6221"/>
    <w:next w:val="a2"/>
    <w:semiHidden/>
    <w:rsid w:val="006F5E79"/>
  </w:style>
  <w:style w:type="numbering" w:customStyle="1" w:styleId="7221">
    <w:name w:val="Нет списка7221"/>
    <w:next w:val="a2"/>
    <w:semiHidden/>
    <w:rsid w:val="006F5E79"/>
  </w:style>
  <w:style w:type="numbering" w:customStyle="1" w:styleId="9210">
    <w:name w:val="Нет списка921"/>
    <w:next w:val="a2"/>
    <w:uiPriority w:val="99"/>
    <w:semiHidden/>
    <w:unhideWhenUsed/>
    <w:rsid w:val="006F5E79"/>
  </w:style>
  <w:style w:type="numbering" w:customStyle="1" w:styleId="1421">
    <w:name w:val="Нет списка1421"/>
    <w:next w:val="a2"/>
    <w:uiPriority w:val="99"/>
    <w:semiHidden/>
    <w:unhideWhenUsed/>
    <w:rsid w:val="006F5E79"/>
  </w:style>
  <w:style w:type="numbering" w:customStyle="1" w:styleId="11321">
    <w:name w:val="Нет списка11321"/>
    <w:next w:val="a2"/>
    <w:uiPriority w:val="99"/>
    <w:semiHidden/>
    <w:unhideWhenUsed/>
    <w:rsid w:val="006F5E79"/>
  </w:style>
  <w:style w:type="numbering" w:customStyle="1" w:styleId="2321">
    <w:name w:val="Нет списка2321"/>
    <w:next w:val="a2"/>
    <w:uiPriority w:val="99"/>
    <w:semiHidden/>
    <w:unhideWhenUsed/>
    <w:rsid w:val="006F5E79"/>
  </w:style>
  <w:style w:type="numbering" w:customStyle="1" w:styleId="3321">
    <w:name w:val="Нет списка3321"/>
    <w:next w:val="a2"/>
    <w:uiPriority w:val="99"/>
    <w:semiHidden/>
    <w:unhideWhenUsed/>
    <w:rsid w:val="006F5E79"/>
  </w:style>
  <w:style w:type="numbering" w:customStyle="1" w:styleId="4321">
    <w:name w:val="Нет списка4321"/>
    <w:next w:val="a2"/>
    <w:uiPriority w:val="99"/>
    <w:semiHidden/>
    <w:unhideWhenUsed/>
    <w:rsid w:val="006F5E79"/>
  </w:style>
  <w:style w:type="numbering" w:customStyle="1" w:styleId="5321">
    <w:name w:val="Нет списка5321"/>
    <w:next w:val="a2"/>
    <w:semiHidden/>
    <w:rsid w:val="006F5E79"/>
  </w:style>
  <w:style w:type="numbering" w:customStyle="1" w:styleId="6321">
    <w:name w:val="Нет списка6321"/>
    <w:next w:val="a2"/>
    <w:semiHidden/>
    <w:rsid w:val="006F5E79"/>
  </w:style>
  <w:style w:type="numbering" w:customStyle="1" w:styleId="7321">
    <w:name w:val="Нет списка7321"/>
    <w:next w:val="a2"/>
    <w:semiHidden/>
    <w:rsid w:val="006F5E79"/>
  </w:style>
  <w:style w:type="numbering" w:customStyle="1" w:styleId="10110">
    <w:name w:val="Нет списка1011"/>
    <w:next w:val="a2"/>
    <w:uiPriority w:val="99"/>
    <w:semiHidden/>
    <w:unhideWhenUsed/>
    <w:rsid w:val="006F5E79"/>
  </w:style>
  <w:style w:type="numbering" w:customStyle="1" w:styleId="NoList1111">
    <w:name w:val="No List1111"/>
    <w:next w:val="a2"/>
    <w:uiPriority w:val="99"/>
    <w:semiHidden/>
    <w:unhideWhenUsed/>
    <w:rsid w:val="006F5E79"/>
  </w:style>
  <w:style w:type="numbering" w:customStyle="1" w:styleId="1511">
    <w:name w:val="Нет списка1511"/>
    <w:next w:val="a2"/>
    <w:uiPriority w:val="99"/>
    <w:semiHidden/>
    <w:unhideWhenUsed/>
    <w:rsid w:val="006F5E79"/>
  </w:style>
  <w:style w:type="numbering" w:customStyle="1" w:styleId="11411">
    <w:name w:val="Нет списка11411"/>
    <w:next w:val="a2"/>
    <w:uiPriority w:val="99"/>
    <w:semiHidden/>
    <w:unhideWhenUsed/>
    <w:rsid w:val="006F5E79"/>
  </w:style>
  <w:style w:type="numbering" w:customStyle="1" w:styleId="2411">
    <w:name w:val="Нет списка2411"/>
    <w:next w:val="a2"/>
    <w:uiPriority w:val="99"/>
    <w:semiHidden/>
    <w:unhideWhenUsed/>
    <w:rsid w:val="006F5E79"/>
  </w:style>
  <w:style w:type="numbering" w:customStyle="1" w:styleId="3411">
    <w:name w:val="Нет списка3411"/>
    <w:next w:val="a2"/>
    <w:uiPriority w:val="99"/>
    <w:semiHidden/>
    <w:unhideWhenUsed/>
    <w:rsid w:val="006F5E79"/>
  </w:style>
  <w:style w:type="numbering" w:customStyle="1" w:styleId="4411">
    <w:name w:val="Нет списка4411"/>
    <w:next w:val="a2"/>
    <w:uiPriority w:val="99"/>
    <w:semiHidden/>
    <w:unhideWhenUsed/>
    <w:rsid w:val="006F5E79"/>
  </w:style>
  <w:style w:type="numbering" w:customStyle="1" w:styleId="5411">
    <w:name w:val="Нет списка5411"/>
    <w:next w:val="a2"/>
    <w:semiHidden/>
    <w:rsid w:val="006F5E79"/>
  </w:style>
  <w:style w:type="numbering" w:customStyle="1" w:styleId="6411">
    <w:name w:val="Нет списка6411"/>
    <w:next w:val="a2"/>
    <w:semiHidden/>
    <w:rsid w:val="006F5E79"/>
  </w:style>
  <w:style w:type="numbering" w:customStyle="1" w:styleId="7411">
    <w:name w:val="Нет списка7411"/>
    <w:next w:val="a2"/>
    <w:semiHidden/>
    <w:rsid w:val="006F5E79"/>
  </w:style>
  <w:style w:type="numbering" w:customStyle="1" w:styleId="NoList2111">
    <w:name w:val="No List2111"/>
    <w:next w:val="a2"/>
    <w:uiPriority w:val="99"/>
    <w:semiHidden/>
    <w:unhideWhenUsed/>
    <w:rsid w:val="006F5E79"/>
  </w:style>
  <w:style w:type="numbering" w:customStyle="1" w:styleId="12211">
    <w:name w:val="Нет списка12211"/>
    <w:next w:val="a2"/>
    <w:uiPriority w:val="99"/>
    <w:semiHidden/>
    <w:unhideWhenUsed/>
    <w:rsid w:val="006F5E79"/>
  </w:style>
  <w:style w:type="numbering" w:customStyle="1" w:styleId="111211">
    <w:name w:val="Нет списка111211"/>
    <w:next w:val="a2"/>
    <w:uiPriority w:val="99"/>
    <w:semiHidden/>
    <w:unhideWhenUsed/>
    <w:rsid w:val="006F5E79"/>
  </w:style>
  <w:style w:type="numbering" w:customStyle="1" w:styleId="21211">
    <w:name w:val="Нет списка21211"/>
    <w:next w:val="a2"/>
    <w:uiPriority w:val="99"/>
    <w:semiHidden/>
    <w:unhideWhenUsed/>
    <w:rsid w:val="006F5E79"/>
  </w:style>
  <w:style w:type="numbering" w:customStyle="1" w:styleId="31211">
    <w:name w:val="Нет списка31211"/>
    <w:next w:val="a2"/>
    <w:uiPriority w:val="99"/>
    <w:semiHidden/>
    <w:unhideWhenUsed/>
    <w:rsid w:val="006F5E79"/>
  </w:style>
  <w:style w:type="numbering" w:customStyle="1" w:styleId="41211">
    <w:name w:val="Нет списка41211"/>
    <w:next w:val="a2"/>
    <w:uiPriority w:val="99"/>
    <w:semiHidden/>
    <w:unhideWhenUsed/>
    <w:rsid w:val="006F5E79"/>
  </w:style>
  <w:style w:type="numbering" w:customStyle="1" w:styleId="51211">
    <w:name w:val="Нет списка51211"/>
    <w:next w:val="a2"/>
    <w:semiHidden/>
    <w:rsid w:val="006F5E79"/>
  </w:style>
  <w:style w:type="numbering" w:customStyle="1" w:styleId="61111">
    <w:name w:val="Нет списка61111"/>
    <w:next w:val="a2"/>
    <w:semiHidden/>
    <w:rsid w:val="006F5E79"/>
  </w:style>
  <w:style w:type="numbering" w:customStyle="1" w:styleId="71111">
    <w:name w:val="Нет списка71111"/>
    <w:next w:val="a2"/>
    <w:semiHidden/>
    <w:rsid w:val="006F5E79"/>
  </w:style>
  <w:style w:type="numbering" w:customStyle="1" w:styleId="8111">
    <w:name w:val="Нет списка8111"/>
    <w:next w:val="a2"/>
    <w:uiPriority w:val="99"/>
    <w:semiHidden/>
    <w:unhideWhenUsed/>
    <w:rsid w:val="006F5E79"/>
  </w:style>
  <w:style w:type="numbering" w:customStyle="1" w:styleId="13111">
    <w:name w:val="Нет списка13111"/>
    <w:next w:val="a2"/>
    <w:uiPriority w:val="99"/>
    <w:semiHidden/>
    <w:unhideWhenUsed/>
    <w:rsid w:val="006F5E79"/>
  </w:style>
  <w:style w:type="numbering" w:customStyle="1" w:styleId="112111">
    <w:name w:val="Нет списка112111"/>
    <w:next w:val="a2"/>
    <w:uiPriority w:val="99"/>
    <w:semiHidden/>
    <w:unhideWhenUsed/>
    <w:rsid w:val="006F5E79"/>
  </w:style>
  <w:style w:type="numbering" w:customStyle="1" w:styleId="22111">
    <w:name w:val="Нет списка22111"/>
    <w:next w:val="a2"/>
    <w:uiPriority w:val="99"/>
    <w:semiHidden/>
    <w:unhideWhenUsed/>
    <w:rsid w:val="006F5E79"/>
  </w:style>
  <w:style w:type="numbering" w:customStyle="1" w:styleId="32111">
    <w:name w:val="Нет списка32111"/>
    <w:next w:val="a2"/>
    <w:uiPriority w:val="99"/>
    <w:semiHidden/>
    <w:unhideWhenUsed/>
    <w:rsid w:val="006F5E79"/>
  </w:style>
  <w:style w:type="numbering" w:customStyle="1" w:styleId="42111">
    <w:name w:val="Нет списка42111"/>
    <w:next w:val="a2"/>
    <w:uiPriority w:val="99"/>
    <w:semiHidden/>
    <w:unhideWhenUsed/>
    <w:rsid w:val="006F5E79"/>
  </w:style>
  <w:style w:type="numbering" w:customStyle="1" w:styleId="52111">
    <w:name w:val="Нет списка52111"/>
    <w:next w:val="a2"/>
    <w:semiHidden/>
    <w:rsid w:val="006F5E79"/>
  </w:style>
  <w:style w:type="numbering" w:customStyle="1" w:styleId="62111">
    <w:name w:val="Нет списка62111"/>
    <w:next w:val="a2"/>
    <w:semiHidden/>
    <w:rsid w:val="006F5E79"/>
  </w:style>
  <w:style w:type="numbering" w:customStyle="1" w:styleId="72111">
    <w:name w:val="Нет списка72111"/>
    <w:next w:val="a2"/>
    <w:semiHidden/>
    <w:rsid w:val="006F5E79"/>
  </w:style>
  <w:style w:type="numbering" w:customStyle="1" w:styleId="9111">
    <w:name w:val="Нет списка9111"/>
    <w:next w:val="a2"/>
    <w:uiPriority w:val="99"/>
    <w:semiHidden/>
    <w:unhideWhenUsed/>
    <w:rsid w:val="006F5E79"/>
  </w:style>
  <w:style w:type="numbering" w:customStyle="1" w:styleId="14111">
    <w:name w:val="Нет списка14111"/>
    <w:next w:val="a2"/>
    <w:uiPriority w:val="99"/>
    <w:semiHidden/>
    <w:unhideWhenUsed/>
    <w:rsid w:val="006F5E79"/>
  </w:style>
  <w:style w:type="numbering" w:customStyle="1" w:styleId="113111">
    <w:name w:val="Нет списка113111"/>
    <w:next w:val="a2"/>
    <w:uiPriority w:val="99"/>
    <w:semiHidden/>
    <w:unhideWhenUsed/>
    <w:rsid w:val="006F5E79"/>
  </w:style>
  <w:style w:type="numbering" w:customStyle="1" w:styleId="23111">
    <w:name w:val="Нет списка23111"/>
    <w:next w:val="a2"/>
    <w:uiPriority w:val="99"/>
    <w:semiHidden/>
    <w:unhideWhenUsed/>
    <w:rsid w:val="006F5E79"/>
  </w:style>
  <w:style w:type="numbering" w:customStyle="1" w:styleId="33111">
    <w:name w:val="Нет списка33111"/>
    <w:next w:val="a2"/>
    <w:uiPriority w:val="99"/>
    <w:semiHidden/>
    <w:unhideWhenUsed/>
    <w:rsid w:val="006F5E79"/>
  </w:style>
  <w:style w:type="numbering" w:customStyle="1" w:styleId="43111">
    <w:name w:val="Нет списка43111"/>
    <w:next w:val="a2"/>
    <w:uiPriority w:val="99"/>
    <w:semiHidden/>
    <w:unhideWhenUsed/>
    <w:rsid w:val="006F5E79"/>
  </w:style>
  <w:style w:type="numbering" w:customStyle="1" w:styleId="53111">
    <w:name w:val="Нет списка53111"/>
    <w:next w:val="a2"/>
    <w:semiHidden/>
    <w:rsid w:val="006F5E79"/>
  </w:style>
  <w:style w:type="numbering" w:customStyle="1" w:styleId="63111">
    <w:name w:val="Нет списка63111"/>
    <w:next w:val="a2"/>
    <w:semiHidden/>
    <w:rsid w:val="006F5E79"/>
  </w:style>
  <w:style w:type="numbering" w:customStyle="1" w:styleId="73111">
    <w:name w:val="Нет списка73111"/>
    <w:next w:val="a2"/>
    <w:semiHidden/>
    <w:rsid w:val="006F5E79"/>
  </w:style>
  <w:style w:type="numbering" w:customStyle="1" w:styleId="1611">
    <w:name w:val="Нет списка1611"/>
    <w:next w:val="a2"/>
    <w:uiPriority w:val="99"/>
    <w:semiHidden/>
    <w:unhideWhenUsed/>
    <w:rsid w:val="006F5E79"/>
  </w:style>
  <w:style w:type="numbering" w:customStyle="1" w:styleId="1711">
    <w:name w:val="Нет списка1711"/>
    <w:next w:val="a2"/>
    <w:uiPriority w:val="99"/>
    <w:semiHidden/>
    <w:unhideWhenUsed/>
    <w:rsid w:val="006F5E79"/>
  </w:style>
  <w:style w:type="numbering" w:customStyle="1" w:styleId="2511">
    <w:name w:val="Нет списка2511"/>
    <w:next w:val="a2"/>
    <w:uiPriority w:val="99"/>
    <w:semiHidden/>
    <w:unhideWhenUsed/>
    <w:rsid w:val="006F5E79"/>
  </w:style>
  <w:style w:type="paragraph" w:customStyle="1" w:styleId="-11">
    <w:name w:val="Цветной список - Акцент 11"/>
    <w:basedOn w:val="a"/>
    <w:uiPriority w:val="99"/>
    <w:qFormat/>
    <w:rsid w:val="006F5E79"/>
    <w:pPr>
      <w:ind w:left="708" w:firstLine="539"/>
    </w:pPr>
    <w:rPr>
      <w:rFonts w:cs="Times New Roman"/>
      <w:lang w:eastAsia="en-US"/>
    </w:rPr>
  </w:style>
  <w:style w:type="paragraph" w:customStyle="1" w:styleId="21b">
    <w:name w:val="Средняя сетка 21"/>
    <w:link w:val="2fe"/>
    <w:uiPriority w:val="1"/>
    <w:qFormat/>
    <w:rsid w:val="006F5E79"/>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6F5E79"/>
    <w:rPr>
      <w:rFonts w:ascii="Calibri" w:eastAsia="Times New Roman" w:hAnsi="Calibri" w:cs="Times New Roman"/>
      <w:sz w:val="22"/>
      <w:szCs w:val="22"/>
      <w:lang w:eastAsia="en-US"/>
    </w:rPr>
  </w:style>
  <w:style w:type="paragraph" w:customStyle="1" w:styleId="TOCHeading1">
    <w:name w:val="TOC Heading1"/>
    <w:basedOn w:val="1"/>
    <w:next w:val="a"/>
    <w:uiPriority w:val="39"/>
    <w:qFormat/>
    <w:rsid w:val="006F5E79"/>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customStyle="1" w:styleId="headertext">
    <w:name w:val="headertext"/>
    <w:basedOn w:val="a"/>
    <w:rsid w:val="006F5E79"/>
    <w:pPr>
      <w:spacing w:before="100" w:beforeAutospacing="1" w:after="100" w:afterAutospacing="1"/>
    </w:pPr>
    <w:rPr>
      <w:rFonts w:eastAsia="Times New Roman" w:cs="Times New Roman"/>
      <w:sz w:val="24"/>
      <w:szCs w:val="24"/>
    </w:rPr>
  </w:style>
  <w:style w:type="numbering" w:customStyle="1" w:styleId="252">
    <w:name w:val="Нет списка252"/>
    <w:next w:val="a2"/>
    <w:uiPriority w:val="99"/>
    <w:semiHidden/>
    <w:unhideWhenUsed/>
    <w:rsid w:val="006F5E79"/>
  </w:style>
  <w:style w:type="numbering" w:customStyle="1" w:styleId="1820">
    <w:name w:val="Нет списка182"/>
    <w:next w:val="a2"/>
    <w:uiPriority w:val="99"/>
    <w:semiHidden/>
    <w:unhideWhenUsed/>
    <w:rsid w:val="006F5E79"/>
  </w:style>
  <w:style w:type="numbering" w:customStyle="1" w:styleId="1920">
    <w:name w:val="Нет списка192"/>
    <w:next w:val="a2"/>
    <w:uiPriority w:val="99"/>
    <w:semiHidden/>
    <w:unhideWhenUsed/>
    <w:rsid w:val="006F5E79"/>
  </w:style>
  <w:style w:type="numbering" w:customStyle="1" w:styleId="1152">
    <w:name w:val="Нет списка1152"/>
    <w:next w:val="a2"/>
    <w:uiPriority w:val="99"/>
    <w:semiHidden/>
    <w:unhideWhenUsed/>
    <w:rsid w:val="006F5E79"/>
  </w:style>
  <w:style w:type="numbering" w:customStyle="1" w:styleId="262">
    <w:name w:val="Нет списка262"/>
    <w:next w:val="a2"/>
    <w:uiPriority w:val="99"/>
    <w:semiHidden/>
    <w:unhideWhenUsed/>
    <w:rsid w:val="006F5E79"/>
  </w:style>
  <w:style w:type="numbering" w:customStyle="1" w:styleId="352">
    <w:name w:val="Нет списка352"/>
    <w:next w:val="a2"/>
    <w:uiPriority w:val="99"/>
    <w:semiHidden/>
    <w:unhideWhenUsed/>
    <w:rsid w:val="006F5E79"/>
  </w:style>
  <w:style w:type="numbering" w:customStyle="1" w:styleId="452">
    <w:name w:val="Нет списка452"/>
    <w:next w:val="a2"/>
    <w:semiHidden/>
    <w:rsid w:val="006F5E79"/>
  </w:style>
  <w:style w:type="numbering" w:customStyle="1" w:styleId="552">
    <w:name w:val="Нет списка552"/>
    <w:next w:val="a2"/>
    <w:uiPriority w:val="99"/>
    <w:semiHidden/>
    <w:unhideWhenUsed/>
    <w:rsid w:val="006F5E79"/>
  </w:style>
  <w:style w:type="numbering" w:customStyle="1" w:styleId="NoList122">
    <w:name w:val="No List122"/>
    <w:next w:val="a2"/>
    <w:uiPriority w:val="99"/>
    <w:semiHidden/>
    <w:unhideWhenUsed/>
    <w:rsid w:val="006F5E79"/>
  </w:style>
  <w:style w:type="numbering" w:customStyle="1" w:styleId="1232">
    <w:name w:val="Нет списка1232"/>
    <w:next w:val="a2"/>
    <w:uiPriority w:val="99"/>
    <w:semiHidden/>
    <w:unhideWhenUsed/>
    <w:rsid w:val="006F5E79"/>
  </w:style>
  <w:style w:type="numbering" w:customStyle="1" w:styleId="11132">
    <w:name w:val="Нет списка11132"/>
    <w:next w:val="a2"/>
    <w:uiPriority w:val="99"/>
    <w:semiHidden/>
    <w:unhideWhenUsed/>
    <w:rsid w:val="006F5E79"/>
  </w:style>
  <w:style w:type="table" w:customStyle="1" w:styleId="1229">
    <w:name w:val="Сетка таблицы122"/>
    <w:basedOn w:val="a1"/>
    <w:next w:val="a7"/>
    <w:rsid w:val="006F5E79"/>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6F5E7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6F5E79"/>
  </w:style>
  <w:style w:type="numbering" w:customStyle="1" w:styleId="3132">
    <w:name w:val="Нет списка3132"/>
    <w:next w:val="a2"/>
    <w:uiPriority w:val="99"/>
    <w:semiHidden/>
    <w:unhideWhenUsed/>
    <w:rsid w:val="006F5E79"/>
  </w:style>
  <w:style w:type="numbering" w:customStyle="1" w:styleId="4132">
    <w:name w:val="Нет списка4132"/>
    <w:next w:val="a2"/>
    <w:uiPriority w:val="99"/>
    <w:semiHidden/>
    <w:unhideWhenUsed/>
    <w:rsid w:val="006F5E79"/>
  </w:style>
  <w:style w:type="numbering" w:customStyle="1" w:styleId="5132">
    <w:name w:val="Нет списка5132"/>
    <w:next w:val="a2"/>
    <w:semiHidden/>
    <w:rsid w:val="006F5E79"/>
  </w:style>
  <w:style w:type="numbering" w:customStyle="1" w:styleId="652">
    <w:name w:val="Нет списка652"/>
    <w:next w:val="a2"/>
    <w:semiHidden/>
    <w:rsid w:val="006F5E79"/>
  </w:style>
  <w:style w:type="numbering" w:customStyle="1" w:styleId="752">
    <w:name w:val="Нет списка752"/>
    <w:next w:val="a2"/>
    <w:semiHidden/>
    <w:rsid w:val="006F5E79"/>
  </w:style>
  <w:style w:type="numbering" w:customStyle="1" w:styleId="NoList222">
    <w:name w:val="No List222"/>
    <w:next w:val="a2"/>
    <w:uiPriority w:val="99"/>
    <w:semiHidden/>
    <w:unhideWhenUsed/>
    <w:rsid w:val="006F5E79"/>
  </w:style>
  <w:style w:type="numbering" w:customStyle="1" w:styleId="12112">
    <w:name w:val="Нет списка12112"/>
    <w:next w:val="a2"/>
    <w:uiPriority w:val="99"/>
    <w:semiHidden/>
    <w:unhideWhenUsed/>
    <w:rsid w:val="006F5E79"/>
  </w:style>
  <w:style w:type="numbering" w:customStyle="1" w:styleId="111112">
    <w:name w:val="Нет списка111112"/>
    <w:next w:val="a2"/>
    <w:uiPriority w:val="99"/>
    <w:semiHidden/>
    <w:unhideWhenUsed/>
    <w:rsid w:val="006F5E79"/>
  </w:style>
  <w:style w:type="numbering" w:customStyle="1" w:styleId="21112">
    <w:name w:val="Нет списка21112"/>
    <w:next w:val="a2"/>
    <w:uiPriority w:val="99"/>
    <w:semiHidden/>
    <w:unhideWhenUsed/>
    <w:rsid w:val="006F5E79"/>
  </w:style>
  <w:style w:type="numbering" w:customStyle="1" w:styleId="31112">
    <w:name w:val="Нет списка31112"/>
    <w:next w:val="a2"/>
    <w:uiPriority w:val="99"/>
    <w:semiHidden/>
    <w:unhideWhenUsed/>
    <w:rsid w:val="006F5E79"/>
  </w:style>
  <w:style w:type="numbering" w:customStyle="1" w:styleId="41112">
    <w:name w:val="Нет списка41112"/>
    <w:next w:val="a2"/>
    <w:uiPriority w:val="99"/>
    <w:semiHidden/>
    <w:unhideWhenUsed/>
    <w:rsid w:val="006F5E79"/>
  </w:style>
  <w:style w:type="numbering" w:customStyle="1" w:styleId="51112">
    <w:name w:val="Нет списка51112"/>
    <w:next w:val="a2"/>
    <w:semiHidden/>
    <w:rsid w:val="006F5E79"/>
  </w:style>
  <w:style w:type="numbering" w:customStyle="1" w:styleId="6122">
    <w:name w:val="Нет списка6122"/>
    <w:next w:val="a2"/>
    <w:semiHidden/>
    <w:rsid w:val="006F5E79"/>
  </w:style>
  <w:style w:type="numbering" w:customStyle="1" w:styleId="7122">
    <w:name w:val="Нет списка7122"/>
    <w:next w:val="a2"/>
    <w:semiHidden/>
    <w:rsid w:val="006F5E79"/>
  </w:style>
  <w:style w:type="numbering" w:customStyle="1" w:styleId="822">
    <w:name w:val="Нет списка822"/>
    <w:next w:val="a2"/>
    <w:uiPriority w:val="99"/>
    <w:semiHidden/>
    <w:unhideWhenUsed/>
    <w:rsid w:val="006F5E79"/>
  </w:style>
  <w:style w:type="numbering" w:customStyle="1" w:styleId="1322">
    <w:name w:val="Нет списка1322"/>
    <w:next w:val="a2"/>
    <w:uiPriority w:val="99"/>
    <w:semiHidden/>
    <w:unhideWhenUsed/>
    <w:rsid w:val="006F5E79"/>
  </w:style>
  <w:style w:type="numbering" w:customStyle="1" w:styleId="11222">
    <w:name w:val="Нет списка11222"/>
    <w:next w:val="a2"/>
    <w:uiPriority w:val="99"/>
    <w:semiHidden/>
    <w:unhideWhenUsed/>
    <w:rsid w:val="006F5E79"/>
  </w:style>
  <w:style w:type="numbering" w:customStyle="1" w:styleId="22220">
    <w:name w:val="Нет списка2222"/>
    <w:next w:val="a2"/>
    <w:uiPriority w:val="99"/>
    <w:semiHidden/>
    <w:unhideWhenUsed/>
    <w:rsid w:val="006F5E79"/>
  </w:style>
  <w:style w:type="numbering" w:customStyle="1" w:styleId="3222">
    <w:name w:val="Нет списка3222"/>
    <w:next w:val="a2"/>
    <w:uiPriority w:val="99"/>
    <w:semiHidden/>
    <w:unhideWhenUsed/>
    <w:rsid w:val="006F5E79"/>
  </w:style>
  <w:style w:type="numbering" w:customStyle="1" w:styleId="4222">
    <w:name w:val="Нет списка4222"/>
    <w:next w:val="a2"/>
    <w:uiPriority w:val="99"/>
    <w:semiHidden/>
    <w:unhideWhenUsed/>
    <w:rsid w:val="006F5E79"/>
  </w:style>
  <w:style w:type="numbering" w:customStyle="1" w:styleId="5222">
    <w:name w:val="Нет списка5222"/>
    <w:next w:val="a2"/>
    <w:semiHidden/>
    <w:rsid w:val="006F5E79"/>
  </w:style>
  <w:style w:type="numbering" w:customStyle="1" w:styleId="6222">
    <w:name w:val="Нет списка6222"/>
    <w:next w:val="a2"/>
    <w:semiHidden/>
    <w:rsid w:val="006F5E79"/>
  </w:style>
  <w:style w:type="numbering" w:customStyle="1" w:styleId="7222">
    <w:name w:val="Нет списка7222"/>
    <w:next w:val="a2"/>
    <w:semiHidden/>
    <w:rsid w:val="006F5E79"/>
  </w:style>
  <w:style w:type="numbering" w:customStyle="1" w:styleId="922">
    <w:name w:val="Нет списка922"/>
    <w:next w:val="a2"/>
    <w:uiPriority w:val="99"/>
    <w:semiHidden/>
    <w:unhideWhenUsed/>
    <w:rsid w:val="006F5E79"/>
  </w:style>
  <w:style w:type="numbering" w:customStyle="1" w:styleId="1422">
    <w:name w:val="Нет списка1422"/>
    <w:next w:val="a2"/>
    <w:uiPriority w:val="99"/>
    <w:semiHidden/>
    <w:unhideWhenUsed/>
    <w:rsid w:val="006F5E79"/>
  </w:style>
  <w:style w:type="numbering" w:customStyle="1" w:styleId="11322">
    <w:name w:val="Нет списка11322"/>
    <w:next w:val="a2"/>
    <w:uiPriority w:val="99"/>
    <w:semiHidden/>
    <w:unhideWhenUsed/>
    <w:rsid w:val="006F5E79"/>
  </w:style>
  <w:style w:type="numbering" w:customStyle="1" w:styleId="2322">
    <w:name w:val="Нет списка2322"/>
    <w:next w:val="a2"/>
    <w:uiPriority w:val="99"/>
    <w:semiHidden/>
    <w:unhideWhenUsed/>
    <w:rsid w:val="006F5E79"/>
  </w:style>
  <w:style w:type="numbering" w:customStyle="1" w:styleId="3322">
    <w:name w:val="Нет списка3322"/>
    <w:next w:val="a2"/>
    <w:uiPriority w:val="99"/>
    <w:semiHidden/>
    <w:unhideWhenUsed/>
    <w:rsid w:val="006F5E79"/>
  </w:style>
  <w:style w:type="numbering" w:customStyle="1" w:styleId="4322">
    <w:name w:val="Нет списка4322"/>
    <w:next w:val="a2"/>
    <w:uiPriority w:val="99"/>
    <w:semiHidden/>
    <w:unhideWhenUsed/>
    <w:rsid w:val="006F5E79"/>
  </w:style>
  <w:style w:type="numbering" w:customStyle="1" w:styleId="5322">
    <w:name w:val="Нет списка5322"/>
    <w:next w:val="a2"/>
    <w:semiHidden/>
    <w:rsid w:val="006F5E79"/>
  </w:style>
  <w:style w:type="numbering" w:customStyle="1" w:styleId="6322">
    <w:name w:val="Нет списка6322"/>
    <w:next w:val="a2"/>
    <w:semiHidden/>
    <w:rsid w:val="006F5E79"/>
  </w:style>
  <w:style w:type="numbering" w:customStyle="1" w:styleId="7322">
    <w:name w:val="Нет списка7322"/>
    <w:next w:val="a2"/>
    <w:semiHidden/>
    <w:rsid w:val="006F5E79"/>
  </w:style>
  <w:style w:type="numbering" w:customStyle="1" w:styleId="1012">
    <w:name w:val="Нет списка1012"/>
    <w:next w:val="a2"/>
    <w:uiPriority w:val="99"/>
    <w:semiHidden/>
    <w:unhideWhenUsed/>
    <w:rsid w:val="006F5E79"/>
  </w:style>
  <w:style w:type="numbering" w:customStyle="1" w:styleId="NoList1112">
    <w:name w:val="No List1112"/>
    <w:next w:val="a2"/>
    <w:uiPriority w:val="99"/>
    <w:semiHidden/>
    <w:unhideWhenUsed/>
    <w:rsid w:val="006F5E79"/>
  </w:style>
  <w:style w:type="numbering" w:customStyle="1" w:styleId="1512">
    <w:name w:val="Нет списка1512"/>
    <w:next w:val="a2"/>
    <w:uiPriority w:val="99"/>
    <w:semiHidden/>
    <w:unhideWhenUsed/>
    <w:rsid w:val="006F5E79"/>
  </w:style>
  <w:style w:type="numbering" w:customStyle="1" w:styleId="11412">
    <w:name w:val="Нет списка11412"/>
    <w:next w:val="a2"/>
    <w:uiPriority w:val="99"/>
    <w:semiHidden/>
    <w:unhideWhenUsed/>
    <w:rsid w:val="006F5E79"/>
  </w:style>
  <w:style w:type="numbering" w:customStyle="1" w:styleId="2412">
    <w:name w:val="Нет списка2412"/>
    <w:next w:val="a2"/>
    <w:uiPriority w:val="99"/>
    <w:semiHidden/>
    <w:unhideWhenUsed/>
    <w:rsid w:val="006F5E79"/>
  </w:style>
  <w:style w:type="numbering" w:customStyle="1" w:styleId="3412">
    <w:name w:val="Нет списка3412"/>
    <w:next w:val="a2"/>
    <w:uiPriority w:val="99"/>
    <w:semiHidden/>
    <w:unhideWhenUsed/>
    <w:rsid w:val="006F5E79"/>
  </w:style>
  <w:style w:type="numbering" w:customStyle="1" w:styleId="4412">
    <w:name w:val="Нет списка4412"/>
    <w:next w:val="a2"/>
    <w:uiPriority w:val="99"/>
    <w:semiHidden/>
    <w:unhideWhenUsed/>
    <w:rsid w:val="006F5E79"/>
  </w:style>
  <w:style w:type="numbering" w:customStyle="1" w:styleId="5412">
    <w:name w:val="Нет списка5412"/>
    <w:next w:val="a2"/>
    <w:semiHidden/>
    <w:rsid w:val="006F5E79"/>
  </w:style>
  <w:style w:type="numbering" w:customStyle="1" w:styleId="6412">
    <w:name w:val="Нет списка6412"/>
    <w:next w:val="a2"/>
    <w:semiHidden/>
    <w:rsid w:val="006F5E79"/>
  </w:style>
  <w:style w:type="numbering" w:customStyle="1" w:styleId="7412">
    <w:name w:val="Нет списка7412"/>
    <w:next w:val="a2"/>
    <w:semiHidden/>
    <w:rsid w:val="006F5E79"/>
  </w:style>
  <w:style w:type="numbering" w:customStyle="1" w:styleId="NoList2112">
    <w:name w:val="No List2112"/>
    <w:next w:val="a2"/>
    <w:uiPriority w:val="99"/>
    <w:semiHidden/>
    <w:unhideWhenUsed/>
    <w:rsid w:val="006F5E79"/>
  </w:style>
  <w:style w:type="numbering" w:customStyle="1" w:styleId="12212">
    <w:name w:val="Нет списка12212"/>
    <w:next w:val="a2"/>
    <w:uiPriority w:val="99"/>
    <w:semiHidden/>
    <w:unhideWhenUsed/>
    <w:rsid w:val="006F5E79"/>
  </w:style>
  <w:style w:type="numbering" w:customStyle="1" w:styleId="111212">
    <w:name w:val="Нет списка111212"/>
    <w:next w:val="a2"/>
    <w:uiPriority w:val="99"/>
    <w:semiHidden/>
    <w:unhideWhenUsed/>
    <w:rsid w:val="006F5E79"/>
  </w:style>
  <w:style w:type="numbering" w:customStyle="1" w:styleId="21212">
    <w:name w:val="Нет списка21212"/>
    <w:next w:val="a2"/>
    <w:uiPriority w:val="99"/>
    <w:semiHidden/>
    <w:unhideWhenUsed/>
    <w:rsid w:val="006F5E79"/>
  </w:style>
  <w:style w:type="numbering" w:customStyle="1" w:styleId="31212">
    <w:name w:val="Нет списка31212"/>
    <w:next w:val="a2"/>
    <w:uiPriority w:val="99"/>
    <w:semiHidden/>
    <w:unhideWhenUsed/>
    <w:rsid w:val="006F5E79"/>
  </w:style>
  <w:style w:type="numbering" w:customStyle="1" w:styleId="41212">
    <w:name w:val="Нет списка41212"/>
    <w:next w:val="a2"/>
    <w:uiPriority w:val="99"/>
    <w:semiHidden/>
    <w:unhideWhenUsed/>
    <w:rsid w:val="006F5E79"/>
  </w:style>
  <w:style w:type="numbering" w:customStyle="1" w:styleId="51212">
    <w:name w:val="Нет списка51212"/>
    <w:next w:val="a2"/>
    <w:semiHidden/>
    <w:rsid w:val="006F5E79"/>
  </w:style>
  <w:style w:type="numbering" w:customStyle="1" w:styleId="61112">
    <w:name w:val="Нет списка61112"/>
    <w:next w:val="a2"/>
    <w:semiHidden/>
    <w:rsid w:val="006F5E79"/>
  </w:style>
  <w:style w:type="numbering" w:customStyle="1" w:styleId="71112">
    <w:name w:val="Нет списка71112"/>
    <w:next w:val="a2"/>
    <w:semiHidden/>
    <w:rsid w:val="006F5E79"/>
  </w:style>
  <w:style w:type="numbering" w:customStyle="1" w:styleId="8112">
    <w:name w:val="Нет списка8112"/>
    <w:next w:val="a2"/>
    <w:uiPriority w:val="99"/>
    <w:semiHidden/>
    <w:unhideWhenUsed/>
    <w:rsid w:val="006F5E79"/>
  </w:style>
  <w:style w:type="numbering" w:customStyle="1" w:styleId="13112">
    <w:name w:val="Нет списка13112"/>
    <w:next w:val="a2"/>
    <w:uiPriority w:val="99"/>
    <w:semiHidden/>
    <w:unhideWhenUsed/>
    <w:rsid w:val="006F5E79"/>
  </w:style>
  <w:style w:type="numbering" w:customStyle="1" w:styleId="112112">
    <w:name w:val="Нет списка112112"/>
    <w:next w:val="a2"/>
    <w:uiPriority w:val="99"/>
    <w:semiHidden/>
    <w:unhideWhenUsed/>
    <w:rsid w:val="006F5E79"/>
  </w:style>
  <w:style w:type="numbering" w:customStyle="1" w:styleId="22112">
    <w:name w:val="Нет списка22112"/>
    <w:next w:val="a2"/>
    <w:uiPriority w:val="99"/>
    <w:semiHidden/>
    <w:unhideWhenUsed/>
    <w:rsid w:val="006F5E79"/>
  </w:style>
  <w:style w:type="numbering" w:customStyle="1" w:styleId="32112">
    <w:name w:val="Нет списка32112"/>
    <w:next w:val="a2"/>
    <w:uiPriority w:val="99"/>
    <w:semiHidden/>
    <w:unhideWhenUsed/>
    <w:rsid w:val="006F5E79"/>
  </w:style>
  <w:style w:type="numbering" w:customStyle="1" w:styleId="42112">
    <w:name w:val="Нет списка42112"/>
    <w:next w:val="a2"/>
    <w:uiPriority w:val="99"/>
    <w:semiHidden/>
    <w:unhideWhenUsed/>
    <w:rsid w:val="006F5E79"/>
  </w:style>
  <w:style w:type="numbering" w:customStyle="1" w:styleId="52112">
    <w:name w:val="Нет списка52112"/>
    <w:next w:val="a2"/>
    <w:semiHidden/>
    <w:rsid w:val="006F5E79"/>
  </w:style>
  <w:style w:type="numbering" w:customStyle="1" w:styleId="62112">
    <w:name w:val="Нет списка62112"/>
    <w:next w:val="a2"/>
    <w:semiHidden/>
    <w:rsid w:val="006F5E79"/>
  </w:style>
  <w:style w:type="numbering" w:customStyle="1" w:styleId="72112">
    <w:name w:val="Нет списка72112"/>
    <w:next w:val="a2"/>
    <w:semiHidden/>
    <w:rsid w:val="006F5E79"/>
  </w:style>
  <w:style w:type="numbering" w:customStyle="1" w:styleId="9112">
    <w:name w:val="Нет списка9112"/>
    <w:next w:val="a2"/>
    <w:uiPriority w:val="99"/>
    <w:semiHidden/>
    <w:unhideWhenUsed/>
    <w:rsid w:val="006F5E79"/>
  </w:style>
  <w:style w:type="numbering" w:customStyle="1" w:styleId="14112">
    <w:name w:val="Нет списка14112"/>
    <w:next w:val="a2"/>
    <w:uiPriority w:val="99"/>
    <w:semiHidden/>
    <w:unhideWhenUsed/>
    <w:rsid w:val="006F5E79"/>
  </w:style>
  <w:style w:type="numbering" w:customStyle="1" w:styleId="113112">
    <w:name w:val="Нет списка113112"/>
    <w:next w:val="a2"/>
    <w:uiPriority w:val="99"/>
    <w:semiHidden/>
    <w:unhideWhenUsed/>
    <w:rsid w:val="006F5E79"/>
  </w:style>
  <w:style w:type="numbering" w:customStyle="1" w:styleId="23112">
    <w:name w:val="Нет списка23112"/>
    <w:next w:val="a2"/>
    <w:uiPriority w:val="99"/>
    <w:semiHidden/>
    <w:unhideWhenUsed/>
    <w:rsid w:val="006F5E79"/>
  </w:style>
  <w:style w:type="numbering" w:customStyle="1" w:styleId="33112">
    <w:name w:val="Нет списка33112"/>
    <w:next w:val="a2"/>
    <w:uiPriority w:val="99"/>
    <w:semiHidden/>
    <w:unhideWhenUsed/>
    <w:rsid w:val="006F5E79"/>
  </w:style>
  <w:style w:type="numbering" w:customStyle="1" w:styleId="43112">
    <w:name w:val="Нет списка43112"/>
    <w:next w:val="a2"/>
    <w:uiPriority w:val="99"/>
    <w:semiHidden/>
    <w:unhideWhenUsed/>
    <w:rsid w:val="006F5E79"/>
  </w:style>
  <w:style w:type="numbering" w:customStyle="1" w:styleId="53112">
    <w:name w:val="Нет списка53112"/>
    <w:next w:val="a2"/>
    <w:semiHidden/>
    <w:rsid w:val="006F5E79"/>
  </w:style>
  <w:style w:type="numbering" w:customStyle="1" w:styleId="63112">
    <w:name w:val="Нет списка63112"/>
    <w:next w:val="a2"/>
    <w:semiHidden/>
    <w:rsid w:val="006F5E79"/>
  </w:style>
  <w:style w:type="numbering" w:customStyle="1" w:styleId="73112">
    <w:name w:val="Нет списка73112"/>
    <w:next w:val="a2"/>
    <w:semiHidden/>
    <w:rsid w:val="006F5E79"/>
  </w:style>
  <w:style w:type="numbering" w:customStyle="1" w:styleId="1612">
    <w:name w:val="Нет списка1612"/>
    <w:next w:val="a2"/>
    <w:uiPriority w:val="99"/>
    <w:semiHidden/>
    <w:unhideWhenUsed/>
    <w:rsid w:val="006F5E79"/>
  </w:style>
  <w:style w:type="numbering" w:customStyle="1" w:styleId="1712">
    <w:name w:val="Нет списка1712"/>
    <w:next w:val="a2"/>
    <w:uiPriority w:val="99"/>
    <w:semiHidden/>
    <w:unhideWhenUsed/>
    <w:rsid w:val="006F5E79"/>
  </w:style>
  <w:style w:type="numbering" w:customStyle="1" w:styleId="2512">
    <w:name w:val="Нет списка2512"/>
    <w:next w:val="a2"/>
    <w:uiPriority w:val="99"/>
    <w:semiHidden/>
    <w:unhideWhenUsed/>
    <w:rsid w:val="006F5E79"/>
  </w:style>
  <w:style w:type="numbering" w:customStyle="1" w:styleId="253">
    <w:name w:val="Нет списка253"/>
    <w:next w:val="a2"/>
    <w:uiPriority w:val="99"/>
    <w:semiHidden/>
    <w:unhideWhenUsed/>
    <w:rsid w:val="006F5E79"/>
  </w:style>
  <w:style w:type="character" w:customStyle="1" w:styleId="affffd">
    <w:name w:val="Цветовое выделение"/>
    <w:uiPriority w:val="99"/>
    <w:rsid w:val="006F5E79"/>
    <w:rPr>
      <w:b/>
      <w:color w:val="26282F"/>
    </w:rPr>
  </w:style>
  <w:style w:type="character" w:customStyle="1" w:styleId="affffe">
    <w:name w:val="Активная гипертекстовая ссылка"/>
    <w:uiPriority w:val="99"/>
    <w:rsid w:val="006F5E79"/>
    <w:rPr>
      <w:rFonts w:cs="Times New Roman"/>
      <w:b/>
      <w:bCs/>
      <w:color w:val="106BBE"/>
      <w:sz w:val="20"/>
      <w:szCs w:val="20"/>
      <w:u w:val="single"/>
    </w:rPr>
  </w:style>
  <w:style w:type="paragraph" w:customStyle="1" w:styleId="afffff">
    <w:name w:val="Внимание"/>
    <w:basedOn w:val="a"/>
    <w:next w:val="a"/>
    <w:uiPriority w:val="99"/>
    <w:rsid w:val="006F5E79"/>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0">
    <w:name w:val="Внимание: криминал!!"/>
    <w:basedOn w:val="afffff"/>
    <w:next w:val="a"/>
    <w:uiPriority w:val="99"/>
    <w:rsid w:val="006F5E79"/>
  </w:style>
  <w:style w:type="paragraph" w:customStyle="1" w:styleId="afffff1">
    <w:name w:val="Внимание: недобросовестность!"/>
    <w:basedOn w:val="afffff"/>
    <w:next w:val="a"/>
    <w:uiPriority w:val="99"/>
    <w:rsid w:val="006F5E79"/>
  </w:style>
  <w:style w:type="character" w:customStyle="1" w:styleId="afffff2">
    <w:name w:val="Выделение для Базового Поиска"/>
    <w:uiPriority w:val="99"/>
    <w:rsid w:val="006F5E79"/>
    <w:rPr>
      <w:rFonts w:cs="Times New Roman"/>
      <w:b/>
      <w:bCs/>
      <w:color w:val="0058A9"/>
    </w:rPr>
  </w:style>
  <w:style w:type="character" w:customStyle="1" w:styleId="afffff3">
    <w:name w:val="Выделение для Базового Поиска (курсив)"/>
    <w:uiPriority w:val="99"/>
    <w:rsid w:val="006F5E79"/>
    <w:rPr>
      <w:rFonts w:cs="Times New Roman"/>
      <w:b/>
      <w:bCs/>
      <w:i/>
      <w:iCs/>
      <w:color w:val="0058A9"/>
    </w:rPr>
  </w:style>
  <w:style w:type="paragraph" w:customStyle="1" w:styleId="afffff4">
    <w:name w:val="Дочерний элемент списка"/>
    <w:basedOn w:val="a"/>
    <w:next w:val="a"/>
    <w:uiPriority w:val="99"/>
    <w:rsid w:val="006F5E79"/>
    <w:pPr>
      <w:widowControl w:val="0"/>
      <w:autoSpaceDE w:val="0"/>
      <w:autoSpaceDN w:val="0"/>
      <w:adjustRightInd w:val="0"/>
      <w:ind w:left="240" w:right="300"/>
      <w:jc w:val="both"/>
    </w:pPr>
    <w:rPr>
      <w:rFonts w:ascii="Arial" w:eastAsia="Times New Roman" w:hAnsi="Arial"/>
      <w:color w:val="868381"/>
      <w:sz w:val="20"/>
    </w:rPr>
  </w:style>
  <w:style w:type="paragraph" w:customStyle="1" w:styleId="afffff5">
    <w:name w:val="Основное меню (преемственное)"/>
    <w:basedOn w:val="a"/>
    <w:next w:val="a"/>
    <w:uiPriority w:val="99"/>
    <w:rsid w:val="006F5E79"/>
    <w:pPr>
      <w:widowControl w:val="0"/>
      <w:autoSpaceDE w:val="0"/>
      <w:autoSpaceDN w:val="0"/>
      <w:adjustRightInd w:val="0"/>
      <w:ind w:firstLine="720"/>
      <w:jc w:val="both"/>
    </w:pPr>
    <w:rPr>
      <w:rFonts w:ascii="Verdana" w:eastAsia="Times New Roman" w:hAnsi="Verdana" w:cs="Verdana"/>
      <w:sz w:val="22"/>
      <w:szCs w:val="22"/>
    </w:rPr>
  </w:style>
  <w:style w:type="paragraph" w:customStyle="1" w:styleId="afffff6">
    <w:name w:val="Заголовок группы контролов"/>
    <w:basedOn w:val="a"/>
    <w:next w:val="a"/>
    <w:uiPriority w:val="99"/>
    <w:rsid w:val="006F5E79"/>
    <w:pPr>
      <w:widowControl w:val="0"/>
      <w:autoSpaceDE w:val="0"/>
      <w:autoSpaceDN w:val="0"/>
      <w:adjustRightInd w:val="0"/>
      <w:ind w:firstLine="720"/>
      <w:jc w:val="both"/>
    </w:pPr>
    <w:rPr>
      <w:rFonts w:ascii="Arial" w:eastAsia="Times New Roman" w:hAnsi="Arial"/>
      <w:b/>
      <w:bCs/>
      <w:color w:val="000000"/>
      <w:sz w:val="24"/>
      <w:szCs w:val="24"/>
    </w:rPr>
  </w:style>
  <w:style w:type="paragraph" w:customStyle="1" w:styleId="afffff7">
    <w:name w:val="Заголовок для информации об изменениях"/>
    <w:basedOn w:val="1"/>
    <w:next w:val="a"/>
    <w:uiPriority w:val="99"/>
    <w:rsid w:val="006F5E79"/>
    <w:pPr>
      <w:spacing w:before="0"/>
      <w:outlineLvl w:val="9"/>
    </w:pPr>
    <w:rPr>
      <w:rFonts w:ascii="Arial" w:hAnsi="Arial" w:cs="Arial"/>
      <w:b w:val="0"/>
      <w:bCs w:val="0"/>
      <w:color w:val="26282F"/>
      <w:sz w:val="18"/>
      <w:szCs w:val="18"/>
      <w:shd w:val="clear" w:color="auto" w:fill="FFFFFF"/>
      <w:lang w:val="ru-RU" w:eastAsia="ru-RU"/>
    </w:rPr>
  </w:style>
  <w:style w:type="paragraph" w:customStyle="1" w:styleId="afffff8">
    <w:name w:val="Заголовок распахивающейся части диалога"/>
    <w:basedOn w:val="a"/>
    <w:next w:val="a"/>
    <w:uiPriority w:val="99"/>
    <w:rsid w:val="006F5E79"/>
    <w:pPr>
      <w:widowControl w:val="0"/>
      <w:autoSpaceDE w:val="0"/>
      <w:autoSpaceDN w:val="0"/>
      <w:adjustRightInd w:val="0"/>
      <w:ind w:firstLine="720"/>
      <w:jc w:val="both"/>
    </w:pPr>
    <w:rPr>
      <w:rFonts w:ascii="Arial" w:eastAsia="Times New Roman" w:hAnsi="Arial"/>
      <w:i/>
      <w:iCs/>
      <w:color w:val="000080"/>
      <w:sz w:val="22"/>
      <w:szCs w:val="22"/>
    </w:rPr>
  </w:style>
  <w:style w:type="character" w:customStyle="1" w:styleId="afffff9">
    <w:name w:val="Заголовок своего сообщения"/>
    <w:uiPriority w:val="99"/>
    <w:rsid w:val="006F5E79"/>
    <w:rPr>
      <w:rFonts w:cs="Times New Roman"/>
      <w:b/>
      <w:bCs/>
      <w:color w:val="26282F"/>
    </w:rPr>
  </w:style>
  <w:style w:type="character" w:customStyle="1" w:styleId="afffffa">
    <w:name w:val="Заголовок чужого сообщения"/>
    <w:uiPriority w:val="99"/>
    <w:rsid w:val="006F5E79"/>
    <w:rPr>
      <w:rFonts w:cs="Times New Roman"/>
      <w:b/>
      <w:bCs/>
      <w:color w:val="FF0000"/>
    </w:rPr>
  </w:style>
  <w:style w:type="paragraph" w:customStyle="1" w:styleId="afffffb">
    <w:name w:val="Заголовок ЭР (левое окно)"/>
    <w:basedOn w:val="a"/>
    <w:next w:val="a"/>
    <w:uiPriority w:val="99"/>
    <w:rsid w:val="006F5E79"/>
    <w:pPr>
      <w:widowControl w:val="0"/>
      <w:autoSpaceDE w:val="0"/>
      <w:autoSpaceDN w:val="0"/>
      <w:adjustRightInd w:val="0"/>
      <w:spacing w:before="300" w:after="250"/>
      <w:jc w:val="center"/>
    </w:pPr>
    <w:rPr>
      <w:rFonts w:ascii="Arial" w:eastAsia="Times New Roman" w:hAnsi="Arial"/>
      <w:b/>
      <w:bCs/>
      <w:color w:val="26282F"/>
      <w:sz w:val="26"/>
      <w:szCs w:val="26"/>
    </w:rPr>
  </w:style>
  <w:style w:type="paragraph" w:customStyle="1" w:styleId="afffffc">
    <w:name w:val="Заголовок ЭР (правое окно)"/>
    <w:basedOn w:val="afffffb"/>
    <w:next w:val="a"/>
    <w:uiPriority w:val="99"/>
    <w:rsid w:val="006F5E79"/>
    <w:pPr>
      <w:spacing w:after="0"/>
      <w:jc w:val="left"/>
    </w:pPr>
  </w:style>
  <w:style w:type="paragraph" w:customStyle="1" w:styleId="afffffd">
    <w:name w:val="Интерактивный заголовок"/>
    <w:basedOn w:val="ac"/>
    <w:next w:val="a"/>
    <w:uiPriority w:val="99"/>
    <w:rsid w:val="006F5E79"/>
    <w:pPr>
      <w:ind w:firstLine="720"/>
      <w:outlineLvl w:val="9"/>
    </w:pPr>
    <w:rPr>
      <w:rFonts w:ascii="Verdana" w:hAnsi="Verdana" w:cs="Verdana"/>
      <w:color w:val="0058A9"/>
      <w:sz w:val="22"/>
      <w:szCs w:val="22"/>
      <w:u w:val="single"/>
      <w:shd w:val="clear" w:color="auto" w:fill="F0F0F0"/>
      <w:lang w:eastAsia="ru-RU"/>
    </w:rPr>
  </w:style>
  <w:style w:type="paragraph" w:customStyle="1" w:styleId="afffffe">
    <w:name w:val="Текст информации об изменениях"/>
    <w:basedOn w:val="a"/>
    <w:next w:val="a"/>
    <w:uiPriority w:val="99"/>
    <w:rsid w:val="006F5E79"/>
    <w:pPr>
      <w:widowControl w:val="0"/>
      <w:autoSpaceDE w:val="0"/>
      <w:autoSpaceDN w:val="0"/>
      <w:adjustRightInd w:val="0"/>
      <w:ind w:firstLine="720"/>
      <w:jc w:val="both"/>
    </w:pPr>
    <w:rPr>
      <w:rFonts w:ascii="Arial" w:eastAsia="Times New Roman" w:hAnsi="Arial"/>
      <w:color w:val="353842"/>
      <w:sz w:val="18"/>
      <w:szCs w:val="18"/>
    </w:rPr>
  </w:style>
  <w:style w:type="paragraph" w:customStyle="1" w:styleId="affffff">
    <w:name w:val="Информация об изменениях"/>
    <w:basedOn w:val="afffffe"/>
    <w:next w:val="a"/>
    <w:uiPriority w:val="99"/>
    <w:rsid w:val="006F5E79"/>
    <w:pPr>
      <w:spacing w:before="180"/>
      <w:ind w:left="360" w:right="360" w:firstLine="0"/>
    </w:pPr>
    <w:rPr>
      <w:shd w:val="clear" w:color="auto" w:fill="EAEFED"/>
    </w:rPr>
  </w:style>
  <w:style w:type="paragraph" w:customStyle="1" w:styleId="affffff0">
    <w:name w:val="Текст (справка)"/>
    <w:basedOn w:val="a"/>
    <w:next w:val="a"/>
    <w:uiPriority w:val="99"/>
    <w:rsid w:val="006F5E79"/>
    <w:pPr>
      <w:widowControl w:val="0"/>
      <w:autoSpaceDE w:val="0"/>
      <w:autoSpaceDN w:val="0"/>
      <w:adjustRightInd w:val="0"/>
      <w:ind w:left="170" w:right="170"/>
    </w:pPr>
    <w:rPr>
      <w:rFonts w:ascii="Arial" w:eastAsia="Times New Roman" w:hAnsi="Arial"/>
      <w:sz w:val="24"/>
      <w:szCs w:val="24"/>
    </w:rPr>
  </w:style>
  <w:style w:type="paragraph" w:customStyle="1" w:styleId="affffff1">
    <w:name w:val="Текст (лев. подпись)"/>
    <w:basedOn w:val="a"/>
    <w:next w:val="a"/>
    <w:uiPriority w:val="99"/>
    <w:rsid w:val="006F5E79"/>
    <w:pPr>
      <w:widowControl w:val="0"/>
      <w:autoSpaceDE w:val="0"/>
      <w:autoSpaceDN w:val="0"/>
      <w:adjustRightInd w:val="0"/>
    </w:pPr>
    <w:rPr>
      <w:rFonts w:ascii="Arial" w:eastAsia="Times New Roman" w:hAnsi="Arial"/>
      <w:sz w:val="24"/>
      <w:szCs w:val="24"/>
    </w:rPr>
  </w:style>
  <w:style w:type="paragraph" w:customStyle="1" w:styleId="affffff2">
    <w:name w:val="Колонтитул (левый)"/>
    <w:basedOn w:val="affffff1"/>
    <w:next w:val="a"/>
    <w:uiPriority w:val="99"/>
    <w:rsid w:val="006F5E79"/>
    <w:rPr>
      <w:sz w:val="14"/>
      <w:szCs w:val="14"/>
    </w:rPr>
  </w:style>
  <w:style w:type="paragraph" w:customStyle="1" w:styleId="affffff3">
    <w:name w:val="Текст (прав. подпись)"/>
    <w:basedOn w:val="a"/>
    <w:next w:val="a"/>
    <w:uiPriority w:val="99"/>
    <w:rsid w:val="006F5E79"/>
    <w:pPr>
      <w:widowControl w:val="0"/>
      <w:autoSpaceDE w:val="0"/>
      <w:autoSpaceDN w:val="0"/>
      <w:adjustRightInd w:val="0"/>
      <w:jc w:val="right"/>
    </w:pPr>
    <w:rPr>
      <w:rFonts w:ascii="Arial" w:eastAsia="Times New Roman" w:hAnsi="Arial"/>
      <w:sz w:val="24"/>
      <w:szCs w:val="24"/>
    </w:rPr>
  </w:style>
  <w:style w:type="paragraph" w:customStyle="1" w:styleId="affffff4">
    <w:name w:val="Колонтитул (правый)"/>
    <w:basedOn w:val="affffff3"/>
    <w:next w:val="a"/>
    <w:uiPriority w:val="99"/>
    <w:rsid w:val="006F5E79"/>
    <w:rPr>
      <w:sz w:val="14"/>
      <w:szCs w:val="14"/>
    </w:rPr>
  </w:style>
  <w:style w:type="paragraph" w:customStyle="1" w:styleId="affffff5">
    <w:name w:val="Куда обратиться?"/>
    <w:basedOn w:val="afffff"/>
    <w:next w:val="a"/>
    <w:uiPriority w:val="99"/>
    <w:rsid w:val="006F5E79"/>
  </w:style>
  <w:style w:type="paragraph" w:customStyle="1" w:styleId="affffff6">
    <w:name w:val="Моноширинный"/>
    <w:basedOn w:val="a"/>
    <w:next w:val="a"/>
    <w:uiPriority w:val="99"/>
    <w:rsid w:val="006F5E79"/>
    <w:pPr>
      <w:widowControl w:val="0"/>
      <w:autoSpaceDE w:val="0"/>
      <w:autoSpaceDN w:val="0"/>
      <w:adjustRightInd w:val="0"/>
    </w:pPr>
    <w:rPr>
      <w:rFonts w:ascii="Courier New" w:eastAsia="Times New Roman" w:hAnsi="Courier New" w:cs="Courier New"/>
      <w:sz w:val="24"/>
      <w:szCs w:val="24"/>
    </w:rPr>
  </w:style>
  <w:style w:type="character" w:customStyle="1" w:styleId="affffff7">
    <w:name w:val="Найденные слова"/>
    <w:uiPriority w:val="99"/>
    <w:rsid w:val="006F5E79"/>
    <w:rPr>
      <w:rFonts w:cs="Times New Roman"/>
      <w:b/>
      <w:color w:val="26282F"/>
      <w:shd w:val="clear" w:color="auto" w:fill="FFF580"/>
    </w:rPr>
  </w:style>
  <w:style w:type="paragraph" w:customStyle="1" w:styleId="affffff8">
    <w:name w:val="Напишите нам"/>
    <w:basedOn w:val="a"/>
    <w:next w:val="a"/>
    <w:uiPriority w:val="99"/>
    <w:rsid w:val="006F5E79"/>
    <w:pPr>
      <w:widowControl w:val="0"/>
      <w:autoSpaceDE w:val="0"/>
      <w:autoSpaceDN w:val="0"/>
      <w:adjustRightInd w:val="0"/>
      <w:spacing w:before="90" w:after="90"/>
      <w:ind w:left="180" w:right="180"/>
      <w:jc w:val="both"/>
    </w:pPr>
    <w:rPr>
      <w:rFonts w:ascii="Arial" w:eastAsia="Times New Roman" w:hAnsi="Arial"/>
      <w:sz w:val="20"/>
      <w:shd w:val="clear" w:color="auto" w:fill="EFFFAD"/>
    </w:rPr>
  </w:style>
  <w:style w:type="character" w:customStyle="1" w:styleId="affffff9">
    <w:name w:val="Не вступил в силу"/>
    <w:uiPriority w:val="99"/>
    <w:rsid w:val="006F5E79"/>
    <w:rPr>
      <w:rFonts w:cs="Times New Roman"/>
      <w:b/>
      <w:color w:val="000000"/>
      <w:shd w:val="clear" w:color="auto" w:fill="D8EDE8"/>
    </w:rPr>
  </w:style>
  <w:style w:type="paragraph" w:customStyle="1" w:styleId="affffffa">
    <w:name w:val="Необходимые документы"/>
    <w:basedOn w:val="afffff"/>
    <w:next w:val="a"/>
    <w:uiPriority w:val="99"/>
    <w:rsid w:val="006F5E79"/>
    <w:pPr>
      <w:ind w:firstLine="118"/>
    </w:pPr>
  </w:style>
  <w:style w:type="paragraph" w:customStyle="1" w:styleId="affffffb">
    <w:name w:val="Оглавление"/>
    <w:basedOn w:val="ab"/>
    <w:next w:val="a"/>
    <w:uiPriority w:val="99"/>
    <w:rsid w:val="006F5E79"/>
    <w:pPr>
      <w:ind w:left="140"/>
      <w:jc w:val="left"/>
    </w:pPr>
    <w:rPr>
      <w:sz w:val="24"/>
      <w:szCs w:val="24"/>
    </w:rPr>
  </w:style>
  <w:style w:type="character" w:customStyle="1" w:styleId="affffffc">
    <w:name w:val="Опечатки"/>
    <w:uiPriority w:val="99"/>
    <w:rsid w:val="006F5E79"/>
    <w:rPr>
      <w:color w:val="FF0000"/>
    </w:rPr>
  </w:style>
  <w:style w:type="paragraph" w:customStyle="1" w:styleId="affffffd">
    <w:name w:val="Переменная часть"/>
    <w:basedOn w:val="afffff5"/>
    <w:next w:val="a"/>
    <w:uiPriority w:val="99"/>
    <w:rsid w:val="006F5E79"/>
    <w:rPr>
      <w:sz w:val="18"/>
      <w:szCs w:val="18"/>
    </w:rPr>
  </w:style>
  <w:style w:type="paragraph" w:customStyle="1" w:styleId="affffffe">
    <w:name w:val="Подвал для информации об изменениях"/>
    <w:basedOn w:val="1"/>
    <w:next w:val="a"/>
    <w:uiPriority w:val="99"/>
    <w:rsid w:val="006F5E79"/>
    <w:pPr>
      <w:outlineLvl w:val="9"/>
    </w:pPr>
    <w:rPr>
      <w:rFonts w:ascii="Arial" w:hAnsi="Arial" w:cs="Arial"/>
      <w:b w:val="0"/>
      <w:bCs w:val="0"/>
      <w:color w:val="26282F"/>
      <w:sz w:val="18"/>
      <w:szCs w:val="18"/>
      <w:lang w:val="ru-RU" w:eastAsia="ru-RU"/>
    </w:rPr>
  </w:style>
  <w:style w:type="paragraph" w:customStyle="1" w:styleId="afffffff">
    <w:name w:val="Подзаголовок для информации об изменениях"/>
    <w:basedOn w:val="afffffe"/>
    <w:next w:val="a"/>
    <w:uiPriority w:val="99"/>
    <w:rsid w:val="006F5E79"/>
    <w:rPr>
      <w:b/>
      <w:bCs/>
    </w:rPr>
  </w:style>
  <w:style w:type="paragraph" w:customStyle="1" w:styleId="afffffff0">
    <w:name w:val="Подчёркнутый текст"/>
    <w:basedOn w:val="a"/>
    <w:next w:val="a"/>
    <w:uiPriority w:val="99"/>
    <w:rsid w:val="006F5E79"/>
    <w:pPr>
      <w:widowControl w:val="0"/>
      <w:pBdr>
        <w:bottom w:val="single" w:sz="4" w:space="0" w:color="auto"/>
      </w:pBdr>
      <w:autoSpaceDE w:val="0"/>
      <w:autoSpaceDN w:val="0"/>
      <w:adjustRightInd w:val="0"/>
      <w:ind w:firstLine="720"/>
      <w:jc w:val="both"/>
    </w:pPr>
    <w:rPr>
      <w:rFonts w:ascii="Arial" w:eastAsia="Times New Roman" w:hAnsi="Arial"/>
      <w:sz w:val="24"/>
      <w:szCs w:val="24"/>
    </w:rPr>
  </w:style>
  <w:style w:type="paragraph" w:customStyle="1" w:styleId="afffffff1">
    <w:name w:val="Постоянная часть"/>
    <w:basedOn w:val="afffff5"/>
    <w:next w:val="a"/>
    <w:uiPriority w:val="99"/>
    <w:rsid w:val="006F5E79"/>
    <w:rPr>
      <w:sz w:val="20"/>
      <w:szCs w:val="20"/>
    </w:rPr>
  </w:style>
  <w:style w:type="paragraph" w:customStyle="1" w:styleId="afffffff2">
    <w:name w:val="Пример."/>
    <w:basedOn w:val="afffff"/>
    <w:next w:val="a"/>
    <w:uiPriority w:val="99"/>
    <w:rsid w:val="006F5E79"/>
  </w:style>
  <w:style w:type="paragraph" w:customStyle="1" w:styleId="afffffff3">
    <w:name w:val="Примечание."/>
    <w:basedOn w:val="afffff"/>
    <w:next w:val="a"/>
    <w:uiPriority w:val="99"/>
    <w:rsid w:val="006F5E79"/>
  </w:style>
  <w:style w:type="character" w:customStyle="1" w:styleId="afffffff4">
    <w:name w:val="Продолжение ссылки"/>
    <w:uiPriority w:val="99"/>
    <w:rsid w:val="006F5E79"/>
    <w:rPr>
      <w:rFonts w:cs="Times New Roman"/>
      <w:b/>
      <w:bCs/>
      <w:color w:val="106BBE"/>
      <w:sz w:val="20"/>
      <w:szCs w:val="20"/>
      <w:u w:val="single"/>
    </w:rPr>
  </w:style>
  <w:style w:type="paragraph" w:customStyle="1" w:styleId="afffffff5">
    <w:name w:val="Словарная статья"/>
    <w:basedOn w:val="a"/>
    <w:next w:val="a"/>
    <w:uiPriority w:val="99"/>
    <w:rsid w:val="006F5E79"/>
    <w:pPr>
      <w:widowControl w:val="0"/>
      <w:autoSpaceDE w:val="0"/>
      <w:autoSpaceDN w:val="0"/>
      <w:adjustRightInd w:val="0"/>
      <w:ind w:right="118"/>
      <w:jc w:val="both"/>
    </w:pPr>
    <w:rPr>
      <w:rFonts w:ascii="Arial" w:eastAsia="Times New Roman" w:hAnsi="Arial"/>
      <w:sz w:val="24"/>
      <w:szCs w:val="24"/>
    </w:rPr>
  </w:style>
  <w:style w:type="character" w:customStyle="1" w:styleId="afffffff6">
    <w:name w:val="Сравнение редакций"/>
    <w:uiPriority w:val="99"/>
    <w:rsid w:val="006F5E79"/>
    <w:rPr>
      <w:rFonts w:cs="Times New Roman"/>
      <w:b/>
      <w:color w:val="26282F"/>
    </w:rPr>
  </w:style>
  <w:style w:type="character" w:customStyle="1" w:styleId="afffffff7">
    <w:name w:val="Сравнение редакций. Добавленный фрагмент"/>
    <w:uiPriority w:val="99"/>
    <w:rsid w:val="006F5E79"/>
    <w:rPr>
      <w:color w:val="000000"/>
      <w:shd w:val="clear" w:color="auto" w:fill="C1D7FF"/>
    </w:rPr>
  </w:style>
  <w:style w:type="character" w:customStyle="1" w:styleId="afffffff8">
    <w:name w:val="Сравнение редакций. Удаленный фрагмент"/>
    <w:uiPriority w:val="99"/>
    <w:rsid w:val="006F5E79"/>
    <w:rPr>
      <w:color w:val="000000"/>
      <w:shd w:val="clear" w:color="auto" w:fill="C4C413"/>
    </w:rPr>
  </w:style>
  <w:style w:type="paragraph" w:customStyle="1" w:styleId="afffffff9">
    <w:name w:val="Ссылка на официальную публикацию"/>
    <w:basedOn w:val="a"/>
    <w:next w:val="a"/>
    <w:uiPriority w:val="99"/>
    <w:rsid w:val="006F5E79"/>
    <w:pPr>
      <w:widowControl w:val="0"/>
      <w:autoSpaceDE w:val="0"/>
      <w:autoSpaceDN w:val="0"/>
      <w:adjustRightInd w:val="0"/>
      <w:ind w:firstLine="720"/>
      <w:jc w:val="both"/>
    </w:pPr>
    <w:rPr>
      <w:rFonts w:ascii="Arial" w:eastAsia="Times New Roman" w:hAnsi="Arial"/>
      <w:sz w:val="24"/>
      <w:szCs w:val="24"/>
    </w:rPr>
  </w:style>
  <w:style w:type="character" w:customStyle="1" w:styleId="afffffffa">
    <w:name w:val="Ссылка на утративший силу документ"/>
    <w:uiPriority w:val="99"/>
    <w:rsid w:val="006F5E79"/>
    <w:rPr>
      <w:rFonts w:cs="Times New Roman"/>
      <w:b/>
      <w:bCs/>
      <w:color w:val="749232"/>
      <w:sz w:val="20"/>
      <w:szCs w:val="20"/>
      <w:u w:val="single"/>
    </w:rPr>
  </w:style>
  <w:style w:type="paragraph" w:customStyle="1" w:styleId="afffffffb">
    <w:name w:val="Текст в таблице"/>
    <w:basedOn w:val="affffc"/>
    <w:next w:val="a"/>
    <w:uiPriority w:val="99"/>
    <w:rsid w:val="006F5E79"/>
    <w:pPr>
      <w:ind w:firstLine="500"/>
    </w:pPr>
  </w:style>
  <w:style w:type="paragraph" w:customStyle="1" w:styleId="afffffffc">
    <w:name w:val="Текст ЭР (см. также)"/>
    <w:basedOn w:val="a"/>
    <w:next w:val="a"/>
    <w:uiPriority w:val="99"/>
    <w:rsid w:val="006F5E79"/>
    <w:pPr>
      <w:widowControl w:val="0"/>
      <w:autoSpaceDE w:val="0"/>
      <w:autoSpaceDN w:val="0"/>
      <w:adjustRightInd w:val="0"/>
      <w:spacing w:before="200"/>
    </w:pPr>
    <w:rPr>
      <w:rFonts w:ascii="Arial" w:eastAsia="Times New Roman" w:hAnsi="Arial"/>
      <w:sz w:val="20"/>
    </w:rPr>
  </w:style>
  <w:style w:type="paragraph" w:customStyle="1" w:styleId="afffffffd">
    <w:name w:val="Технический комментарий"/>
    <w:basedOn w:val="a"/>
    <w:next w:val="a"/>
    <w:uiPriority w:val="99"/>
    <w:rsid w:val="006F5E79"/>
    <w:pPr>
      <w:widowControl w:val="0"/>
      <w:autoSpaceDE w:val="0"/>
      <w:autoSpaceDN w:val="0"/>
      <w:adjustRightInd w:val="0"/>
    </w:pPr>
    <w:rPr>
      <w:rFonts w:ascii="Arial" w:eastAsia="Times New Roman" w:hAnsi="Arial"/>
      <w:color w:val="463F31"/>
      <w:sz w:val="24"/>
      <w:szCs w:val="24"/>
      <w:shd w:val="clear" w:color="auto" w:fill="FFFFA6"/>
    </w:rPr>
  </w:style>
  <w:style w:type="character" w:customStyle="1" w:styleId="afffffffe">
    <w:name w:val="Утратил силу"/>
    <w:uiPriority w:val="99"/>
    <w:rsid w:val="006F5E79"/>
    <w:rPr>
      <w:rFonts w:cs="Times New Roman"/>
      <w:b/>
      <w:strike/>
      <w:color w:val="666600"/>
    </w:rPr>
  </w:style>
  <w:style w:type="paragraph" w:customStyle="1" w:styleId="affffffff">
    <w:name w:val="Формула"/>
    <w:basedOn w:val="a"/>
    <w:next w:val="a"/>
    <w:uiPriority w:val="99"/>
    <w:rsid w:val="006F5E79"/>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ffff0">
    <w:name w:val="Центрированный (таблица)"/>
    <w:basedOn w:val="affffc"/>
    <w:next w:val="a"/>
    <w:uiPriority w:val="99"/>
    <w:rsid w:val="006F5E79"/>
    <w:pPr>
      <w:jc w:val="center"/>
    </w:pPr>
  </w:style>
  <w:style w:type="paragraph" w:customStyle="1" w:styleId="-2">
    <w:name w:val="ЭР-содержание (правое окно)"/>
    <w:basedOn w:val="a"/>
    <w:next w:val="a"/>
    <w:uiPriority w:val="99"/>
    <w:rsid w:val="006F5E79"/>
    <w:pPr>
      <w:widowControl w:val="0"/>
      <w:autoSpaceDE w:val="0"/>
      <w:autoSpaceDN w:val="0"/>
      <w:adjustRightInd w:val="0"/>
      <w:spacing w:before="300"/>
    </w:pPr>
    <w:rPr>
      <w:rFonts w:ascii="Arial" w:eastAsia="Times New Roman" w:hAnsi="Arial"/>
      <w:sz w:val="24"/>
      <w:szCs w:val="24"/>
    </w:rPr>
  </w:style>
  <w:style w:type="character" w:styleId="affffffff1">
    <w:name w:val="line number"/>
    <w:uiPriority w:val="99"/>
    <w:semiHidden/>
    <w:unhideWhenUsed/>
    <w:rsid w:val="006F5E79"/>
    <w:rPr>
      <w:rFonts w:cs="Times New Roman"/>
    </w:rPr>
  </w:style>
  <w:style w:type="character" w:customStyle="1" w:styleId="1ff9">
    <w:name w:val="Тема примечания Знак1"/>
    <w:rsid w:val="006F5E79"/>
    <w:rPr>
      <w:rFonts w:ascii="Times New Roman" w:hAnsi="Times New Roman"/>
      <w:b/>
    </w:rPr>
  </w:style>
  <w:style w:type="character" w:customStyle="1" w:styleId="1102">
    <w:name w:val="Знак Знак110"/>
    <w:locked/>
    <w:rsid w:val="006F5E79"/>
    <w:rPr>
      <w:sz w:val="24"/>
      <w:lang w:val="ru-RU" w:eastAsia="ru-RU"/>
    </w:rPr>
  </w:style>
  <w:style w:type="paragraph" w:customStyle="1" w:styleId="msonospacing0">
    <w:name w:val="msonospacing"/>
    <w:rsid w:val="006F5E79"/>
    <w:rPr>
      <w:rFonts w:ascii="Times New Roman" w:eastAsia="Times New Roman" w:hAnsi="Times New Roman" w:cs="Times New Roman"/>
      <w:sz w:val="24"/>
      <w:szCs w:val="24"/>
    </w:rPr>
  </w:style>
  <w:style w:type="character" w:customStyle="1" w:styleId="32a">
    <w:name w:val="Основной текст с отступом 3 Знак2"/>
    <w:uiPriority w:val="99"/>
    <w:locked/>
    <w:rsid w:val="006F5E79"/>
    <w:rPr>
      <w:rFonts w:ascii="Arial" w:hAnsi="Arial"/>
      <w:sz w:val="20"/>
      <w:lang w:val="x-none" w:eastAsia="ru-RU"/>
    </w:rPr>
  </w:style>
  <w:style w:type="character" w:customStyle="1" w:styleId="22b">
    <w:name w:val="Основной текст с отступом 2 Знак2"/>
    <w:uiPriority w:val="99"/>
    <w:locked/>
    <w:rsid w:val="006F5E79"/>
    <w:rPr>
      <w:rFonts w:ascii="Arial" w:hAnsi="Arial"/>
      <w:sz w:val="20"/>
      <w:lang w:val="x-none" w:eastAsia="ru-RU"/>
    </w:rPr>
  </w:style>
  <w:style w:type="character" w:customStyle="1" w:styleId="21c">
    <w:name w:val="Основной текст 2 Знак1"/>
    <w:uiPriority w:val="99"/>
    <w:locked/>
    <w:rsid w:val="006F5E79"/>
    <w:rPr>
      <w:rFonts w:ascii="Arial" w:hAnsi="Arial"/>
      <w:sz w:val="20"/>
      <w:lang w:val="x-none" w:eastAsia="ru-RU"/>
    </w:rPr>
  </w:style>
  <w:style w:type="character" w:customStyle="1" w:styleId="2ff">
    <w:name w:val="Нижний колонтитул Знак2"/>
    <w:uiPriority w:val="99"/>
    <w:locked/>
    <w:rsid w:val="006F5E79"/>
    <w:rPr>
      <w:rFonts w:ascii="Times New Roman" w:hAnsi="Times New Roman"/>
      <w:sz w:val="20"/>
      <w:lang w:val="x-none" w:eastAsia="ru-RU"/>
    </w:rPr>
  </w:style>
  <w:style w:type="character" w:customStyle="1" w:styleId="2ff0">
    <w:name w:val="Схема документа Знак2"/>
    <w:uiPriority w:val="99"/>
    <w:locked/>
    <w:rsid w:val="006F5E79"/>
    <w:rPr>
      <w:rFonts w:ascii="Tahoma" w:hAnsi="Tahoma"/>
      <w:sz w:val="20"/>
      <w:shd w:val="clear" w:color="auto" w:fill="000080"/>
      <w:lang w:val="x-none" w:eastAsia="ru-RU"/>
    </w:rPr>
  </w:style>
  <w:style w:type="paragraph" w:customStyle="1" w:styleId="msormpane0">
    <w:name w:val="msormpane"/>
    <w:semiHidden/>
    <w:rsid w:val="006F5E79"/>
    <w:rPr>
      <w:rFonts w:ascii="Times New Roman" w:eastAsia="Times New Roman" w:hAnsi="Times New Roman" w:cs="Times New Roman"/>
      <w:sz w:val="24"/>
      <w:szCs w:val="24"/>
    </w:rPr>
  </w:style>
  <w:style w:type="paragraph" w:customStyle="1" w:styleId="msolistparagraph0">
    <w:name w:val="msolistparagraph"/>
    <w:basedOn w:val="a"/>
    <w:rsid w:val="006F5E79"/>
    <w:pPr>
      <w:ind w:left="720"/>
      <w:contextualSpacing/>
    </w:pPr>
    <w:rPr>
      <w:rFonts w:eastAsia="Times New Roman" w:cs="Times New Roman"/>
      <w:sz w:val="20"/>
    </w:rPr>
  </w:style>
  <w:style w:type="character" w:customStyle="1" w:styleId="HTML1">
    <w:name w:val="Стандартный HTML Знак1"/>
    <w:rsid w:val="006F5E79"/>
    <w:rPr>
      <w:rFonts w:ascii="Courier New" w:hAnsi="Courier New" w:cs="Courier New"/>
    </w:rPr>
  </w:style>
  <w:style w:type="character" w:customStyle="1" w:styleId="1ffa">
    <w:name w:val="Красная строка Знак1"/>
    <w:rsid w:val="006F5E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57F7D-E51E-4540-8605-11753C8D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15209</Words>
  <Characters>86697</Characters>
  <Application>Microsoft Office Word</Application>
  <DocSecurity>0</DocSecurity>
  <Lines>722</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101703</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2</cp:revision>
  <cp:lastPrinted>2019-01-12T09:54:00Z</cp:lastPrinted>
  <dcterms:created xsi:type="dcterms:W3CDTF">2019-12-11T06:03:00Z</dcterms:created>
  <dcterms:modified xsi:type="dcterms:W3CDTF">2019-12-11T06:03:00Z</dcterms:modified>
</cp:coreProperties>
</file>