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076EAC" w:rsidRPr="00315E9A" w:rsidTr="000420C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76EAC" w:rsidRPr="00315E9A" w:rsidRDefault="00076EAC" w:rsidP="000420C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076EAC" w:rsidRPr="00315E9A" w:rsidRDefault="00076EAC" w:rsidP="000420C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076EAC" w:rsidRPr="00315E9A" w:rsidRDefault="00076EAC" w:rsidP="000420C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Каенлинского сельского поселения</w:t>
            </w:r>
          </w:p>
          <w:p w:rsidR="00076EAC" w:rsidRPr="00315E9A" w:rsidRDefault="00076EAC" w:rsidP="000420C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076EAC" w:rsidRPr="00315E9A" w:rsidRDefault="00076EAC" w:rsidP="000420C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76EAC" w:rsidRPr="00315E9A" w:rsidRDefault="00076EAC" w:rsidP="000420C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0"/>
                <w:lang w:val="tt-RU"/>
              </w:rPr>
              <w:t xml:space="preserve">423560, Нижнекамский район, </w:t>
            </w:r>
          </w:p>
          <w:p w:rsidR="00076EAC" w:rsidRPr="00315E9A" w:rsidRDefault="00076EAC" w:rsidP="000420C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0"/>
                <w:lang w:val="tt-RU"/>
              </w:rPr>
              <w:t>с. Каенлы, ул. Ленина, 44</w:t>
            </w:r>
          </w:p>
          <w:p w:rsidR="00076EAC" w:rsidRPr="00315E9A" w:rsidRDefault="00076EAC" w:rsidP="0004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76EAC" w:rsidRPr="00315E9A" w:rsidRDefault="00076EAC" w:rsidP="000420C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076EAC" w:rsidRPr="00315E9A" w:rsidRDefault="00076EAC" w:rsidP="000420C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076EAC" w:rsidRPr="00315E9A" w:rsidRDefault="00076EAC" w:rsidP="000420C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Каенлы авыл жирлеге</w:t>
            </w:r>
          </w:p>
          <w:p w:rsidR="00076EAC" w:rsidRPr="00315E9A" w:rsidRDefault="00076EAC" w:rsidP="000420C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076EAC" w:rsidRPr="00315E9A" w:rsidRDefault="00076EAC" w:rsidP="000420C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76EAC" w:rsidRPr="00315E9A" w:rsidRDefault="00076EAC" w:rsidP="000420C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0"/>
                <w:lang w:val="tt-RU"/>
              </w:rPr>
              <w:t xml:space="preserve">423560, Түбән Кама  районы, </w:t>
            </w:r>
          </w:p>
          <w:p w:rsidR="00076EAC" w:rsidRPr="00315E9A" w:rsidRDefault="00076EAC" w:rsidP="000420C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315E9A">
              <w:rPr>
                <w:rFonts w:ascii="Times New Roman" w:hAnsi="Times New Roman" w:cs="Times New Roman"/>
                <w:sz w:val="20"/>
                <w:lang w:val="tt-RU"/>
              </w:rPr>
              <w:t>Каенлы авылы,</w:t>
            </w:r>
            <w:r w:rsidRPr="00315E9A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315E9A">
              <w:rPr>
                <w:rFonts w:ascii="Times New Roman" w:hAnsi="Times New Roman" w:cs="Times New Roman"/>
                <w:sz w:val="20"/>
                <w:lang w:val="tt-RU"/>
              </w:rPr>
              <w:t>Ленин урамы, 44</w:t>
            </w:r>
          </w:p>
          <w:p w:rsidR="00076EAC" w:rsidRPr="00315E9A" w:rsidRDefault="00076EAC" w:rsidP="0004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076EAC" w:rsidRPr="00315E9A" w:rsidTr="000420C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76EAC" w:rsidRPr="00315E9A" w:rsidRDefault="00076EAC" w:rsidP="00042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5E9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44-91-26, электронный адрес: </w:t>
            </w:r>
            <w:r w:rsidRPr="00315E9A">
              <w:fldChar w:fldCharType="begin"/>
            </w:r>
            <w:r w:rsidRPr="00315E9A">
              <w:instrText>HYPERLINK "mailto:Afanasovskoe.sp@tatar.ru"</w:instrText>
            </w:r>
            <w:r w:rsidRPr="00315E9A">
              <w:fldChar w:fldCharType="separate"/>
            </w:r>
            <w:r w:rsidRPr="00315E9A">
              <w:rPr>
                <w:rFonts w:ascii="Times New Roman" w:hAnsi="Times New Roman"/>
                <w:b/>
                <w:bCs/>
                <w:color w:val="008000"/>
              </w:rPr>
              <w:t xml:space="preserve"> </w:t>
            </w:r>
            <w:proofErr w:type="spellStart"/>
            <w:r w:rsidRPr="00315E9A">
              <w:rPr>
                <w:rFonts w:ascii="Times New Roman" w:hAnsi="Times New Roman"/>
                <w:bCs/>
                <w:sz w:val="20"/>
                <w:szCs w:val="20"/>
              </w:rPr>
              <w:t>Kaenlinskoe.sp</w:t>
            </w:r>
            <w:proofErr w:type="spellEnd"/>
            <w:r w:rsidRPr="00315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@tatar.ru</w:t>
            </w:r>
            <w:r w:rsidRPr="00315E9A">
              <w:fldChar w:fldCharType="end"/>
            </w:r>
            <w:r w:rsidRPr="00315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315E9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315E9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15E9A">
              <w:t xml:space="preserve"> </w:t>
            </w:r>
            <w:proofErr w:type="spellStart"/>
            <w:r w:rsidRPr="00315E9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kaenlinskoe</w:t>
            </w:r>
            <w:proofErr w:type="spellEnd"/>
            <w:r w:rsidRPr="00315E9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315E9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315E9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315E9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076EAC" w:rsidRPr="00315E9A" w:rsidRDefault="00076EAC" w:rsidP="00076EAC">
      <w:pPr>
        <w:spacing w:after="0" w:line="240" w:lineRule="auto"/>
        <w:rPr>
          <w:lang w:val="tt-RU"/>
        </w:rPr>
      </w:pPr>
    </w:p>
    <w:p w:rsidR="00076EAC" w:rsidRPr="00315E9A" w:rsidRDefault="00076EAC" w:rsidP="00076EAC">
      <w:pPr>
        <w:spacing w:after="0" w:line="240" w:lineRule="auto"/>
        <w:rPr>
          <w:lang w:val="tt-RU"/>
        </w:rPr>
      </w:pPr>
    </w:p>
    <w:p w:rsidR="00076EAC" w:rsidRPr="00315E9A" w:rsidRDefault="00076EAC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15E9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315E9A"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Каенлинском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Каенлинского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Каенлинское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Каенлинском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Каенлинского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февраля 2014 года № </w:t>
      </w:r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</w:t>
      </w:r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.02.2015г. №</w:t>
      </w:r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17.02.2016 №</w:t>
      </w:r>
      <w:r w:rsidR="00076EAC"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8604A1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</w:t>
      </w:r>
      <w:proofErr w:type="gramEnd"/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B059C6" w:rsidRPr="00B059C6" w:rsidRDefault="00B059C6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EBB">
        <w:rPr>
          <w:rFonts w:ascii="Times New Roman" w:hAnsi="Times New Roman" w:cs="Times New Roman"/>
          <w:sz w:val="28"/>
          <w:szCs w:val="28"/>
        </w:rPr>
        <w:t>Каенлинского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967EBB" w:rsidRPr="00315E9A">
        <w:rPr>
          <w:rFonts w:ascii="Times New Roman" w:hAnsi="Times New Roman" w:cs="Times New Roman"/>
          <w:sz w:val="28"/>
          <w:szCs w:val="28"/>
        </w:rPr>
        <w:t xml:space="preserve">Ф.М. </w:t>
      </w:r>
      <w:proofErr w:type="spellStart"/>
      <w:r w:rsidR="00967EBB" w:rsidRPr="00315E9A">
        <w:rPr>
          <w:rFonts w:ascii="Times New Roman" w:hAnsi="Times New Roman" w:cs="Times New Roman"/>
          <w:sz w:val="28"/>
          <w:szCs w:val="28"/>
        </w:rPr>
        <w:t>Набиуллин</w:t>
      </w:r>
      <w:proofErr w:type="spellEnd"/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к решению Совета </w:t>
      </w:r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Каенлинского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Каенлинском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Каенлинского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февраля 2014 года № 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4»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Каенлинском</w:t>
      </w:r>
      <w:proofErr w:type="spellEnd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Каенлинского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1</w:t>
      </w:r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B059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6EAC"/>
    <w:rsid w:val="000D2182"/>
    <w:rsid w:val="001E5EF6"/>
    <w:rsid w:val="002F34A0"/>
    <w:rsid w:val="00306A67"/>
    <w:rsid w:val="003575F7"/>
    <w:rsid w:val="0039628B"/>
    <w:rsid w:val="003A0DCE"/>
    <w:rsid w:val="003B4616"/>
    <w:rsid w:val="003B631A"/>
    <w:rsid w:val="004272A4"/>
    <w:rsid w:val="0047439E"/>
    <w:rsid w:val="005C618B"/>
    <w:rsid w:val="00601AFB"/>
    <w:rsid w:val="006C32F5"/>
    <w:rsid w:val="007054F4"/>
    <w:rsid w:val="00717134"/>
    <w:rsid w:val="007965C7"/>
    <w:rsid w:val="007D5DB7"/>
    <w:rsid w:val="007F47EC"/>
    <w:rsid w:val="008604A1"/>
    <w:rsid w:val="0089302C"/>
    <w:rsid w:val="008B3EF2"/>
    <w:rsid w:val="008C2490"/>
    <w:rsid w:val="008F5962"/>
    <w:rsid w:val="009131BE"/>
    <w:rsid w:val="00935D63"/>
    <w:rsid w:val="00967EBB"/>
    <w:rsid w:val="009805B3"/>
    <w:rsid w:val="009D31F7"/>
    <w:rsid w:val="009D5C7C"/>
    <w:rsid w:val="009F557E"/>
    <w:rsid w:val="00A26D42"/>
    <w:rsid w:val="00A42712"/>
    <w:rsid w:val="00A95A8E"/>
    <w:rsid w:val="00B04797"/>
    <w:rsid w:val="00B059C6"/>
    <w:rsid w:val="00B76B9A"/>
    <w:rsid w:val="00B777E8"/>
    <w:rsid w:val="00B833C9"/>
    <w:rsid w:val="00BD12E1"/>
    <w:rsid w:val="00C462ED"/>
    <w:rsid w:val="00C7321C"/>
    <w:rsid w:val="00CD6994"/>
    <w:rsid w:val="00CE590C"/>
    <w:rsid w:val="00DE7B26"/>
    <w:rsid w:val="00E74463"/>
    <w:rsid w:val="00F34F7C"/>
    <w:rsid w:val="00F52FD8"/>
    <w:rsid w:val="00F76621"/>
    <w:rsid w:val="00FA60CE"/>
    <w:rsid w:val="00FD5F5B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2E390-D812-48E4-9FB1-2FCBEA17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2019-12-18T08:06:00Z</dcterms:created>
  <dcterms:modified xsi:type="dcterms:W3CDTF">2019-12-18T08:06:00Z</dcterms:modified>
</cp:coreProperties>
</file>