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A1FD7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1A442764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43A7E837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1B846B5C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4217790B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198B85EC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189D69EE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69F595F7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0D872204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14309B8B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27CBDDCB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5308745C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0664CF6F" w14:textId="77777777" w:rsidR="001D4DA2" w:rsidRPr="001D4DA2" w:rsidRDefault="001D4DA2" w:rsidP="00680695">
      <w:pPr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</w:p>
    <w:p w14:paraId="647678EA" w14:textId="77777777" w:rsidR="001D4DA2" w:rsidRPr="006E5E8A" w:rsidRDefault="001D4DA2" w:rsidP="00680695">
      <w:pPr>
        <w:shd w:val="clear" w:color="auto" w:fill="FFFFFF" w:themeFill="background1"/>
        <w:tabs>
          <w:tab w:val="left" w:pos="4536"/>
        </w:tabs>
        <w:overflowPunct/>
        <w:ind w:right="5102" w:firstLine="567"/>
        <w:jc w:val="both"/>
        <w:textAlignment w:val="auto"/>
        <w:rPr>
          <w:sz w:val="28"/>
          <w:szCs w:val="24"/>
        </w:rPr>
      </w:pPr>
      <w:r w:rsidRPr="006E5E8A">
        <w:rPr>
          <w:sz w:val="28"/>
          <w:szCs w:val="24"/>
        </w:rPr>
        <w:t xml:space="preserve">Об утверждении </w:t>
      </w:r>
      <w:r w:rsidRPr="006E5E8A">
        <w:rPr>
          <w:sz w:val="28"/>
          <w:szCs w:val="28"/>
        </w:rPr>
        <w:t>Порядка предоставления субсидий из бюджета Республики Татарстан на финансовое обеспечение</w:t>
      </w:r>
      <w:r w:rsidRPr="006E5E8A">
        <w:rPr>
          <w:sz w:val="28"/>
          <w:szCs w:val="24"/>
        </w:rPr>
        <w:t xml:space="preserve"> деятельности некоммерческ</w:t>
      </w:r>
      <w:r w:rsidR="008E7BA0" w:rsidRPr="006E5E8A">
        <w:rPr>
          <w:sz w:val="28"/>
          <w:szCs w:val="24"/>
        </w:rPr>
        <w:t>им организациям</w:t>
      </w:r>
      <w:r w:rsidRPr="006E5E8A">
        <w:rPr>
          <w:sz w:val="28"/>
          <w:szCs w:val="24"/>
        </w:rPr>
        <w:t xml:space="preserve"> по реализации мероприятий инновационной и инвестиционной деятельности в Республике Татарстан </w:t>
      </w:r>
    </w:p>
    <w:p w14:paraId="30098D90" w14:textId="77777777" w:rsidR="001D4DA2" w:rsidRPr="006E5E8A" w:rsidRDefault="001D4DA2" w:rsidP="00680695">
      <w:pPr>
        <w:shd w:val="clear" w:color="auto" w:fill="FFFFFF" w:themeFill="background1"/>
        <w:tabs>
          <w:tab w:val="left" w:pos="4820"/>
        </w:tabs>
        <w:overflowPunct/>
        <w:ind w:right="5385" w:firstLine="567"/>
        <w:jc w:val="both"/>
        <w:textAlignment w:val="auto"/>
        <w:rPr>
          <w:sz w:val="28"/>
          <w:szCs w:val="24"/>
        </w:rPr>
      </w:pPr>
    </w:p>
    <w:p w14:paraId="79889E02" w14:textId="77777777" w:rsidR="001D4DA2" w:rsidRPr="006E5E8A" w:rsidRDefault="001D4DA2" w:rsidP="00680695">
      <w:pPr>
        <w:overflowPunct/>
        <w:ind w:firstLine="567"/>
        <w:jc w:val="both"/>
        <w:textAlignment w:val="auto"/>
        <w:outlineLvl w:val="0"/>
        <w:rPr>
          <w:sz w:val="28"/>
          <w:szCs w:val="28"/>
        </w:rPr>
      </w:pPr>
    </w:p>
    <w:p w14:paraId="0922A49F" w14:textId="77777777" w:rsidR="001D4DA2" w:rsidRPr="006E5E8A" w:rsidRDefault="001D4DA2" w:rsidP="00680695">
      <w:pPr>
        <w:overflowPunct/>
        <w:ind w:firstLine="567"/>
        <w:jc w:val="both"/>
        <w:textAlignment w:val="auto"/>
        <w:outlineLvl w:val="0"/>
        <w:rPr>
          <w:sz w:val="28"/>
          <w:szCs w:val="28"/>
        </w:rPr>
      </w:pPr>
      <w:r w:rsidRPr="006E5E8A">
        <w:rPr>
          <w:sz w:val="28"/>
          <w:szCs w:val="28"/>
        </w:rPr>
        <w:t xml:space="preserve">В целях </w:t>
      </w:r>
      <w:r w:rsidRPr="006E5E8A">
        <w:rPr>
          <w:sz w:val="28"/>
          <w:szCs w:val="24"/>
        </w:rPr>
        <w:t xml:space="preserve">реализации мероприятий инновационной и инвестиционной деятельности в Республике Татарстан Кабинет </w:t>
      </w:r>
      <w:r w:rsidRPr="006E5E8A">
        <w:rPr>
          <w:sz w:val="28"/>
          <w:szCs w:val="28"/>
        </w:rPr>
        <w:t>Министров Республики Татарстан ПОСТАНОВЛЯЕТ:</w:t>
      </w:r>
    </w:p>
    <w:p w14:paraId="11121ED6" w14:textId="77777777" w:rsidR="001D4DA2" w:rsidRPr="006E5E8A" w:rsidRDefault="001D4DA2" w:rsidP="00680695">
      <w:pPr>
        <w:overflowPunct/>
        <w:ind w:firstLine="567"/>
        <w:jc w:val="both"/>
        <w:textAlignment w:val="auto"/>
        <w:outlineLvl w:val="0"/>
        <w:rPr>
          <w:sz w:val="28"/>
          <w:szCs w:val="28"/>
        </w:rPr>
      </w:pPr>
    </w:p>
    <w:p w14:paraId="7F35BE9F" w14:textId="77777777" w:rsidR="001D4DA2" w:rsidRPr="006E5E8A" w:rsidRDefault="001D4DA2" w:rsidP="00680695">
      <w:pPr>
        <w:overflowPunct/>
        <w:ind w:firstLine="567"/>
        <w:jc w:val="both"/>
        <w:textAlignment w:val="auto"/>
        <w:outlineLvl w:val="0"/>
        <w:rPr>
          <w:sz w:val="28"/>
          <w:szCs w:val="24"/>
        </w:rPr>
      </w:pPr>
      <w:r w:rsidRPr="006E5E8A">
        <w:rPr>
          <w:sz w:val="28"/>
          <w:szCs w:val="28"/>
        </w:rPr>
        <w:t>1. Утвердить прилагаемый Порядок предоставления субсидий из бюджета Республики Татарстан на финансовое обеспечение</w:t>
      </w:r>
      <w:r w:rsidRPr="006E5E8A">
        <w:rPr>
          <w:sz w:val="28"/>
          <w:szCs w:val="24"/>
        </w:rPr>
        <w:t xml:space="preserve"> деятельности некоммерческ</w:t>
      </w:r>
      <w:r w:rsidR="008E7BA0" w:rsidRPr="006E5E8A">
        <w:rPr>
          <w:sz w:val="28"/>
          <w:szCs w:val="24"/>
        </w:rPr>
        <w:t>их организаций</w:t>
      </w:r>
      <w:r w:rsidRPr="006E5E8A">
        <w:rPr>
          <w:sz w:val="28"/>
          <w:szCs w:val="24"/>
        </w:rPr>
        <w:t xml:space="preserve"> по реализации мероприятий инновационной и инвестиционной деятельности в Республике Татарстан</w:t>
      </w:r>
      <w:r w:rsidR="008E7BA0" w:rsidRPr="006E5E8A">
        <w:rPr>
          <w:sz w:val="28"/>
          <w:szCs w:val="24"/>
        </w:rPr>
        <w:t>.</w:t>
      </w:r>
    </w:p>
    <w:p w14:paraId="4BDED385" w14:textId="77777777" w:rsidR="001D4DA2" w:rsidRPr="006E5E8A" w:rsidRDefault="001D4DA2" w:rsidP="00680695">
      <w:pPr>
        <w:overflowPunct/>
        <w:ind w:firstLine="567"/>
        <w:jc w:val="both"/>
        <w:textAlignment w:val="auto"/>
        <w:outlineLvl w:val="0"/>
        <w:rPr>
          <w:sz w:val="28"/>
          <w:szCs w:val="28"/>
        </w:rPr>
      </w:pPr>
      <w:r w:rsidRPr="006E5E8A">
        <w:rPr>
          <w:sz w:val="28"/>
          <w:szCs w:val="28"/>
        </w:rPr>
        <w:t>2. Контроль за исполнением настоящего постановления возложить на Министерство экономики Республики Татарстан.</w:t>
      </w:r>
    </w:p>
    <w:p w14:paraId="3E65759A" w14:textId="77777777" w:rsidR="001D4DA2" w:rsidRPr="006E5E8A" w:rsidRDefault="001D4DA2" w:rsidP="0068069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</w:rPr>
      </w:pPr>
    </w:p>
    <w:p w14:paraId="555D5815" w14:textId="77777777" w:rsidR="001D4DA2" w:rsidRPr="006E5E8A" w:rsidRDefault="001D4DA2" w:rsidP="0068069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</w:rPr>
      </w:pPr>
    </w:p>
    <w:p w14:paraId="7908EDE0" w14:textId="77777777" w:rsidR="001D4DA2" w:rsidRPr="006E5E8A" w:rsidRDefault="001D4DA2" w:rsidP="0068069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</w:rPr>
      </w:pPr>
    </w:p>
    <w:p w14:paraId="669A98D1" w14:textId="77777777" w:rsidR="001D4DA2" w:rsidRPr="006E5E8A" w:rsidRDefault="001D4DA2" w:rsidP="00680695">
      <w:pPr>
        <w:overflowPunct/>
        <w:autoSpaceDE/>
        <w:autoSpaceDN/>
        <w:adjustRightInd/>
        <w:jc w:val="both"/>
        <w:textAlignment w:val="auto"/>
        <w:rPr>
          <w:sz w:val="28"/>
        </w:rPr>
      </w:pPr>
      <w:r w:rsidRPr="006E5E8A">
        <w:rPr>
          <w:sz w:val="28"/>
        </w:rPr>
        <w:t>Премьер-министр</w:t>
      </w:r>
    </w:p>
    <w:p w14:paraId="53E5803D" w14:textId="77777777" w:rsidR="001D4DA2" w:rsidRPr="006E5E8A" w:rsidRDefault="001D4DA2" w:rsidP="00680695">
      <w:pPr>
        <w:rPr>
          <w:sz w:val="28"/>
          <w:szCs w:val="24"/>
        </w:rPr>
        <w:sectPr w:rsidR="001D4DA2" w:rsidRPr="006E5E8A" w:rsidSect="008A5E6F">
          <w:headerReference w:type="default" r:id="rId6"/>
          <w:pgSz w:w="11906" w:h="16838"/>
          <w:pgMar w:top="1134" w:right="567" w:bottom="1134" w:left="1134" w:header="720" w:footer="930" w:gutter="0"/>
          <w:cols w:space="708"/>
          <w:docGrid w:linePitch="360"/>
        </w:sectPr>
      </w:pPr>
      <w:r w:rsidRPr="006E5E8A">
        <w:rPr>
          <w:sz w:val="28"/>
          <w:szCs w:val="24"/>
        </w:rPr>
        <w:t>Республики Татарстан                                                                             А.В.Песошин</w:t>
      </w:r>
    </w:p>
    <w:p w14:paraId="267576BC" w14:textId="77777777"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>Утвержден</w:t>
      </w:r>
    </w:p>
    <w:p w14:paraId="0358C438" w14:textId="77777777"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постановлением</w:t>
      </w:r>
    </w:p>
    <w:p w14:paraId="7F6C5B7A" w14:textId="77777777"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Кабинета Министров</w:t>
      </w:r>
    </w:p>
    <w:p w14:paraId="7AFE4DEE" w14:textId="77777777"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Республики Татарстан</w:t>
      </w:r>
    </w:p>
    <w:p w14:paraId="090091FC" w14:textId="343E0D33" w:rsidR="001D4DA2" w:rsidRPr="006E5E8A" w:rsidRDefault="00680695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от _____ 2019 №____</w:t>
      </w:r>
    </w:p>
    <w:p w14:paraId="75ED2106" w14:textId="77777777" w:rsidR="001D4DA2" w:rsidRPr="006E5E8A" w:rsidRDefault="001D4DA2" w:rsidP="00680695">
      <w:pPr>
        <w:ind w:left="6521" w:firstLine="567"/>
        <w:rPr>
          <w:sz w:val="28"/>
          <w:szCs w:val="24"/>
        </w:rPr>
      </w:pPr>
    </w:p>
    <w:p w14:paraId="2518D107" w14:textId="77777777" w:rsidR="001D4DA2" w:rsidRPr="006E5E8A" w:rsidRDefault="001D4DA2" w:rsidP="00680695">
      <w:pPr>
        <w:ind w:firstLine="567"/>
        <w:jc w:val="center"/>
        <w:rPr>
          <w:sz w:val="28"/>
          <w:szCs w:val="28"/>
        </w:rPr>
      </w:pPr>
    </w:p>
    <w:p w14:paraId="4417B81C" w14:textId="77777777" w:rsidR="001D4DA2" w:rsidRPr="006E5E8A" w:rsidRDefault="001D4DA2" w:rsidP="00680695">
      <w:pPr>
        <w:ind w:firstLine="567"/>
        <w:jc w:val="center"/>
        <w:rPr>
          <w:b/>
          <w:sz w:val="28"/>
          <w:szCs w:val="28"/>
        </w:rPr>
      </w:pPr>
      <w:r w:rsidRPr="006E5E8A">
        <w:rPr>
          <w:b/>
          <w:sz w:val="28"/>
          <w:szCs w:val="28"/>
        </w:rPr>
        <w:t>Порядок</w:t>
      </w:r>
    </w:p>
    <w:p w14:paraId="5CFED759" w14:textId="77777777" w:rsidR="001D4DA2" w:rsidRPr="006E5E8A" w:rsidRDefault="001D4DA2" w:rsidP="00680695">
      <w:pPr>
        <w:ind w:firstLine="567"/>
        <w:jc w:val="center"/>
        <w:rPr>
          <w:b/>
          <w:sz w:val="28"/>
          <w:szCs w:val="24"/>
        </w:rPr>
      </w:pPr>
      <w:r w:rsidRPr="006E5E8A">
        <w:rPr>
          <w:b/>
          <w:sz w:val="28"/>
          <w:szCs w:val="28"/>
        </w:rPr>
        <w:t>предоставления субсидий из бюджета Республики Татарстан на финансовое обеспечение деятельности некоммерческ</w:t>
      </w:r>
      <w:r w:rsidR="008E7BA0" w:rsidRPr="006E5E8A">
        <w:rPr>
          <w:b/>
          <w:sz w:val="28"/>
          <w:szCs w:val="28"/>
        </w:rPr>
        <w:t>их организаций</w:t>
      </w:r>
      <w:r w:rsidRPr="006E5E8A">
        <w:rPr>
          <w:b/>
          <w:sz w:val="28"/>
          <w:szCs w:val="28"/>
        </w:rPr>
        <w:t xml:space="preserve"> </w:t>
      </w:r>
      <w:r w:rsidR="00AB659B" w:rsidRPr="006E5E8A">
        <w:rPr>
          <w:b/>
          <w:sz w:val="28"/>
          <w:szCs w:val="28"/>
        </w:rPr>
        <w:t xml:space="preserve">по </w:t>
      </w:r>
      <w:r w:rsidRPr="006E5E8A">
        <w:rPr>
          <w:b/>
          <w:sz w:val="28"/>
          <w:szCs w:val="24"/>
        </w:rPr>
        <w:t xml:space="preserve">реализации мероприятий инновационной и инвестиционной деятельности в Республике Татарстан </w:t>
      </w:r>
    </w:p>
    <w:p w14:paraId="37984E9E" w14:textId="77777777" w:rsidR="001D4DA2" w:rsidRPr="006E5E8A" w:rsidRDefault="001D4DA2" w:rsidP="00680695">
      <w:pPr>
        <w:ind w:firstLine="567"/>
        <w:jc w:val="center"/>
        <w:rPr>
          <w:sz w:val="28"/>
          <w:szCs w:val="28"/>
        </w:rPr>
      </w:pPr>
      <w:r w:rsidRPr="006E5E8A" w:rsidDel="007770E7">
        <w:rPr>
          <w:b/>
          <w:bCs/>
          <w:sz w:val="28"/>
          <w:szCs w:val="24"/>
        </w:rPr>
        <w:t xml:space="preserve"> </w:t>
      </w:r>
    </w:p>
    <w:p w14:paraId="690CE2B4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1. Настоящий Порядок разработан в соответствии с Бюджетным кодексом Российской Федерации, Бюджетным кодексом Республики Татарстан и определяет механизм, цели и условия предоставления субсидий из бюджета Республики Татарстан на </w:t>
      </w:r>
      <w:r w:rsidRPr="006E5E8A">
        <w:rPr>
          <w:sz w:val="28"/>
          <w:szCs w:val="28"/>
        </w:rPr>
        <w:t>финансовое обеспечение</w:t>
      </w:r>
      <w:r w:rsidRPr="006E5E8A">
        <w:rPr>
          <w:sz w:val="28"/>
          <w:szCs w:val="24"/>
        </w:rPr>
        <w:t xml:space="preserve"> за</w:t>
      </w:r>
      <w:r w:rsidR="008E7BA0" w:rsidRPr="006E5E8A">
        <w:rPr>
          <w:sz w:val="28"/>
          <w:szCs w:val="24"/>
        </w:rPr>
        <w:t>трат деятельности некоммерческих</w:t>
      </w:r>
      <w:r w:rsidRPr="006E5E8A">
        <w:rPr>
          <w:sz w:val="28"/>
          <w:szCs w:val="24"/>
        </w:rPr>
        <w:t xml:space="preserve"> организа</w:t>
      </w:r>
      <w:r w:rsidR="008E7BA0" w:rsidRPr="006E5E8A">
        <w:rPr>
          <w:sz w:val="28"/>
          <w:szCs w:val="24"/>
        </w:rPr>
        <w:t>ций</w:t>
      </w:r>
      <w:r w:rsidRPr="006E5E8A">
        <w:rPr>
          <w:sz w:val="28"/>
          <w:szCs w:val="24"/>
        </w:rPr>
        <w:t xml:space="preserve"> (далее – субсидия).</w:t>
      </w:r>
    </w:p>
    <w:p w14:paraId="2E621565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Под некоммерческ</w:t>
      </w:r>
      <w:r w:rsidR="00805317" w:rsidRPr="006E5E8A">
        <w:rPr>
          <w:sz w:val="28"/>
          <w:szCs w:val="24"/>
        </w:rPr>
        <w:t>ими организациями</w:t>
      </w:r>
      <w:r w:rsidRPr="006E5E8A">
        <w:rPr>
          <w:sz w:val="28"/>
          <w:szCs w:val="24"/>
        </w:rPr>
        <w:t xml:space="preserve"> в целях применения настоящего Порядка понимается некоммерческая организация (за исключением государственных (муниципальных) учреждений), осуществляющая деятельность на территории Республики Татарстан, одним из учредителей которой является Республика Татарстан и (или) организация, учредителем которой является исключительно Республика Татарстан, реализующая мероприятия по финансовому обеспечению инновационной и инвестиционной деятельности в Республике Татарстан в рамках </w:t>
      </w:r>
      <w:r w:rsidR="00E335D4" w:rsidRPr="006E5E8A">
        <w:rPr>
          <w:sz w:val="28"/>
          <w:szCs w:val="24"/>
        </w:rPr>
        <w:t>своей</w:t>
      </w:r>
      <w:r w:rsidRPr="006E5E8A">
        <w:rPr>
          <w:sz w:val="28"/>
          <w:szCs w:val="24"/>
        </w:rPr>
        <w:t xml:space="preserve"> уставной деятельности.</w:t>
      </w:r>
    </w:p>
    <w:p w14:paraId="03DB7CCA" w14:textId="77777777" w:rsidR="001D4DA2" w:rsidRPr="006E5E8A" w:rsidRDefault="001D4DA2" w:rsidP="00680695">
      <w:pPr>
        <w:widowControl w:val="0"/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Под мероприятиями по финансовому обеспечению затрат, связанных с реализацией инновационной и инвестиционной деятельности в рамках осуществления уставной деятельности в целях применения настоящего Порядка понимается комплекс мероприятий, направленных на повышение инновационного потенциала Республики Татарстан</w:t>
      </w:r>
      <w:r w:rsidRPr="006E5E8A" w:rsidDel="00E81F49">
        <w:rPr>
          <w:sz w:val="28"/>
          <w:szCs w:val="24"/>
        </w:rPr>
        <w:t xml:space="preserve"> </w:t>
      </w:r>
      <w:r w:rsidRPr="006E5E8A">
        <w:rPr>
          <w:sz w:val="28"/>
          <w:szCs w:val="24"/>
        </w:rPr>
        <w:t xml:space="preserve">(далее – мероприятия по инновационной и инвестиционной деятельности). </w:t>
      </w:r>
    </w:p>
    <w:p w14:paraId="164F1499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2. Субсидии предоставляются на </w:t>
      </w:r>
      <w:r w:rsidR="00100321" w:rsidRPr="006E5E8A">
        <w:rPr>
          <w:sz w:val="28"/>
          <w:szCs w:val="24"/>
        </w:rPr>
        <w:t xml:space="preserve">период </w:t>
      </w:r>
      <w:r w:rsidRPr="006E5E8A">
        <w:rPr>
          <w:sz w:val="28"/>
          <w:szCs w:val="24"/>
        </w:rPr>
        <w:t>2020-2022 годы на цели, указанные в пункте 1 настоящего Порядка, Министерством экономики Республики Татарстан (далее – Министерство), до которого в соответствии с бюджетным законодательством Российской Федерации, как до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год.</w:t>
      </w:r>
    </w:p>
    <w:p w14:paraId="72D5E26F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3. Субсидии предоставляются некоммерческ</w:t>
      </w:r>
      <w:r w:rsidR="00805317" w:rsidRPr="006E5E8A">
        <w:rPr>
          <w:sz w:val="28"/>
          <w:szCs w:val="24"/>
        </w:rPr>
        <w:t>им организациям, соответствующим</w:t>
      </w:r>
      <w:r w:rsidRPr="006E5E8A">
        <w:rPr>
          <w:sz w:val="28"/>
          <w:szCs w:val="24"/>
        </w:rPr>
        <w:t xml:space="preserve"> на первое число месяца, в котором планируется заключение соглашения о предоставлении субсидии (далее – соглашение), следующим требованиям:</w:t>
      </w:r>
    </w:p>
    <w:p w14:paraId="125CA6A7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771FE8F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>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14:paraId="3B3F55AB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8"/>
        </w:rPr>
        <w:t>не находится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 (в случае если такие требования предусмотрены правовым актом);</w:t>
      </w:r>
    </w:p>
    <w:p w14:paraId="07C650EC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не является получателем средств из бюджета Республики Татарстан в соответствии с иными нормативными правовыми актами на цели, указанные в пункте 1 настоящего Порядка.</w:t>
      </w:r>
    </w:p>
    <w:p w14:paraId="5E1B325E" w14:textId="4514441D" w:rsidR="001D4DA2" w:rsidRPr="006E5E8A" w:rsidRDefault="001D4DA2" w:rsidP="00680695">
      <w:pPr>
        <w:ind w:firstLine="567"/>
        <w:jc w:val="both"/>
        <w:rPr>
          <w:rFonts w:eastAsiaTheme="minorEastAsia"/>
          <w:sz w:val="28"/>
          <w:szCs w:val="28"/>
        </w:rPr>
      </w:pPr>
      <w:r w:rsidRPr="006E5E8A">
        <w:rPr>
          <w:sz w:val="28"/>
          <w:szCs w:val="24"/>
        </w:rPr>
        <w:t>4. Нап</w:t>
      </w:r>
      <w:r w:rsidR="008E7BA0" w:rsidRPr="006E5E8A">
        <w:rPr>
          <w:sz w:val="28"/>
          <w:szCs w:val="24"/>
        </w:rPr>
        <w:t>равлениями затрат некоммерческих организаций</w:t>
      </w:r>
      <w:r w:rsidRPr="006E5E8A">
        <w:rPr>
          <w:sz w:val="28"/>
          <w:szCs w:val="24"/>
        </w:rPr>
        <w:t xml:space="preserve">, подлежащими </w:t>
      </w:r>
      <w:r w:rsidRPr="006E5E8A">
        <w:rPr>
          <w:sz w:val="28"/>
          <w:szCs w:val="28"/>
        </w:rPr>
        <w:t>финансовому обеспечению за счет субсидий, являются расходы, направленные на реализацию мероприятий по инновационной и инвестиционной деятельности, в том числе связанных с участием, организацией и проведением форумов, выставок, конгрессов, конференций, съездов, бизнес-миссий,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предпринимательства в Республике Татарстан, популяризации предпринимательской деятельности проведению, созданию, развитию и эксплуатации сайта и информационной системы мониторинга мероприятий по инновационной и инвестиционной деятельности, оказанию экспертных и консультационных услуг, организации и проведению обучающих мероприятий,</w:t>
      </w:r>
      <w:r w:rsidR="00C51506" w:rsidRPr="006E5E8A">
        <w:rPr>
          <w:sz w:val="28"/>
          <w:szCs w:val="28"/>
        </w:rPr>
        <w:t xml:space="preserve"> затраты, связанные с инвестированием проектов </w:t>
      </w:r>
      <w:r w:rsidR="00B50D06" w:rsidRPr="006E5E8A">
        <w:rPr>
          <w:sz w:val="28"/>
          <w:szCs w:val="28"/>
        </w:rPr>
        <w:t>путем предоставления целевых займов предприятиям, прошедших отбор Фонда развития промышленности Российской Федерации</w:t>
      </w:r>
      <w:r w:rsidR="00C51506" w:rsidRPr="006E5E8A">
        <w:rPr>
          <w:sz w:val="28"/>
          <w:szCs w:val="28"/>
        </w:rPr>
        <w:t xml:space="preserve">, </w:t>
      </w:r>
      <w:r w:rsidR="004A4E4E" w:rsidRPr="006E5E8A">
        <w:rPr>
          <w:sz w:val="28"/>
          <w:szCs w:val="28"/>
        </w:rPr>
        <w:t xml:space="preserve"> оплату услуг  связи и почтовых расходов, обслуживание автотранспорта, командировочные расходы, работы и услуги по содержанию имущества, аренда помещения и оборудования, оплата труда привлеченных специалистов по договорам гражданско-правового характера, освещение в средствах массовой информации и интернет ресурсах, оплата расходных материалов</w:t>
      </w:r>
      <w:r w:rsidR="00987F75" w:rsidRPr="006E5E8A">
        <w:rPr>
          <w:sz w:val="28"/>
          <w:szCs w:val="28"/>
        </w:rPr>
        <w:t>, обслуживание электронных баз данных и программных продуктов, расходы на аудит</w:t>
      </w:r>
      <w:r w:rsidR="00670DF6">
        <w:rPr>
          <w:sz w:val="28"/>
          <w:szCs w:val="28"/>
        </w:rPr>
        <w:t xml:space="preserve">, </w:t>
      </w:r>
      <w:r w:rsidR="00670DF6" w:rsidRPr="00670DF6">
        <w:rPr>
          <w:sz w:val="28"/>
          <w:szCs w:val="28"/>
        </w:rPr>
        <w:t>услуги по архивной обработке документов, подписка на периодические издания.</w:t>
      </w:r>
    </w:p>
    <w:p w14:paraId="546828AC" w14:textId="77777777" w:rsidR="001D4DA2" w:rsidRPr="006E5E8A" w:rsidRDefault="001D4DA2" w:rsidP="00680695">
      <w:pPr>
        <w:ind w:firstLine="567"/>
        <w:jc w:val="both"/>
        <w:rPr>
          <w:rFonts w:eastAsiaTheme="minorEastAsia"/>
          <w:strike/>
          <w:sz w:val="28"/>
          <w:szCs w:val="28"/>
        </w:rPr>
      </w:pPr>
      <w:r w:rsidRPr="006E5E8A">
        <w:rPr>
          <w:sz w:val="28"/>
          <w:szCs w:val="24"/>
        </w:rPr>
        <w:t>5. Для получения субсидии некоммерческ</w:t>
      </w:r>
      <w:r w:rsidR="008E7BA0" w:rsidRPr="006E5E8A">
        <w:rPr>
          <w:sz w:val="28"/>
          <w:szCs w:val="24"/>
        </w:rPr>
        <w:t xml:space="preserve">ие </w:t>
      </w:r>
      <w:r w:rsidR="00805317" w:rsidRPr="006E5E8A">
        <w:rPr>
          <w:sz w:val="28"/>
          <w:szCs w:val="24"/>
        </w:rPr>
        <w:t>организации представляют</w:t>
      </w:r>
      <w:r w:rsidRPr="006E5E8A">
        <w:rPr>
          <w:sz w:val="28"/>
          <w:szCs w:val="24"/>
        </w:rPr>
        <w:t xml:space="preserve"> </w:t>
      </w:r>
      <w:r w:rsidR="00100321" w:rsidRPr="006E5E8A">
        <w:rPr>
          <w:sz w:val="28"/>
          <w:szCs w:val="24"/>
        </w:rPr>
        <w:t xml:space="preserve">в </w:t>
      </w:r>
      <w:r w:rsidRPr="006E5E8A">
        <w:rPr>
          <w:sz w:val="28"/>
          <w:szCs w:val="24"/>
        </w:rPr>
        <w:t>Министерств</w:t>
      </w:r>
      <w:r w:rsidR="00100321" w:rsidRPr="006E5E8A">
        <w:rPr>
          <w:sz w:val="28"/>
          <w:szCs w:val="24"/>
        </w:rPr>
        <w:t>о</w:t>
      </w:r>
      <w:r w:rsidRPr="006E5E8A">
        <w:rPr>
          <w:sz w:val="28"/>
          <w:szCs w:val="24"/>
        </w:rPr>
        <w:t xml:space="preserve"> заявку, включающую следующие документы:</w:t>
      </w:r>
    </w:p>
    <w:p w14:paraId="3AED373C" w14:textId="07ECC953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заявление н</w:t>
      </w:r>
      <w:r w:rsidR="00A156B5" w:rsidRPr="006E5E8A">
        <w:rPr>
          <w:sz w:val="28"/>
          <w:szCs w:val="24"/>
        </w:rPr>
        <w:t>а предоставление субсидии</w:t>
      </w:r>
      <w:r w:rsidRPr="006E5E8A">
        <w:rPr>
          <w:sz w:val="28"/>
          <w:szCs w:val="24"/>
        </w:rPr>
        <w:t xml:space="preserve"> по форме </w:t>
      </w:r>
      <w:r w:rsidR="00A156B5" w:rsidRPr="006E5E8A">
        <w:rPr>
          <w:sz w:val="28"/>
          <w:szCs w:val="24"/>
        </w:rPr>
        <w:t>согласно приложению №1</w:t>
      </w:r>
      <w:r w:rsidR="00100321" w:rsidRPr="006E5E8A">
        <w:rPr>
          <w:sz w:val="28"/>
          <w:szCs w:val="24"/>
        </w:rPr>
        <w:t xml:space="preserve"> к </w:t>
      </w:r>
      <w:r w:rsidR="00087AE9" w:rsidRPr="006E5E8A">
        <w:rPr>
          <w:sz w:val="28"/>
          <w:szCs w:val="24"/>
        </w:rPr>
        <w:t xml:space="preserve">настоящему </w:t>
      </w:r>
      <w:r w:rsidR="00100321" w:rsidRPr="006E5E8A">
        <w:rPr>
          <w:sz w:val="28"/>
          <w:szCs w:val="24"/>
        </w:rPr>
        <w:t>Порядку</w:t>
      </w:r>
      <w:r w:rsidRPr="006E5E8A">
        <w:rPr>
          <w:sz w:val="28"/>
          <w:szCs w:val="24"/>
        </w:rPr>
        <w:t xml:space="preserve">; </w:t>
      </w:r>
    </w:p>
    <w:p w14:paraId="396CD017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копии действующих учредительных документов;</w:t>
      </w:r>
    </w:p>
    <w:p w14:paraId="1E77CD49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справку налогового органа, подтверждающую отсутствие на первое число месяца, в котором планируется заключение соглашения, задолженности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AB659B" w:rsidRPr="006E5E8A">
        <w:rPr>
          <w:sz w:val="28"/>
          <w:szCs w:val="24"/>
        </w:rPr>
        <w:t>ой Федерации о налогах и сборах;</w:t>
      </w:r>
    </w:p>
    <w:p w14:paraId="750B3592" w14:textId="77777777" w:rsidR="00DF26B3" w:rsidRPr="006E5E8A" w:rsidRDefault="00DF26B3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план деятельности на период 2020-2022 годы, предусматривающего проведение общественно значимых мероприятий, направленных на развитие инновационной и инвестиционной деятельности в Республике Татарстан;</w:t>
      </w:r>
    </w:p>
    <w:p w14:paraId="4A1309E4" w14:textId="77777777" w:rsidR="00DF26B3" w:rsidRPr="006E5E8A" w:rsidRDefault="00DF26B3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>смету расходов по направлениям, указанным в пункте 4 настоящего Порядка.</w:t>
      </w:r>
    </w:p>
    <w:p w14:paraId="576F4060" w14:textId="2D350C44" w:rsidR="001D4DA2" w:rsidRPr="006E5E8A" w:rsidRDefault="00DF26B3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6</w:t>
      </w:r>
      <w:r w:rsidR="001D4DA2" w:rsidRPr="006E5E8A">
        <w:rPr>
          <w:sz w:val="28"/>
          <w:szCs w:val="24"/>
        </w:rPr>
        <w:t>. Документы представляются некоммерческ</w:t>
      </w:r>
      <w:r w:rsidR="008E7BA0" w:rsidRPr="006E5E8A">
        <w:rPr>
          <w:sz w:val="28"/>
          <w:szCs w:val="24"/>
        </w:rPr>
        <w:t>ими</w:t>
      </w:r>
      <w:r w:rsidR="001D4DA2" w:rsidRPr="006E5E8A">
        <w:rPr>
          <w:sz w:val="28"/>
          <w:szCs w:val="24"/>
        </w:rPr>
        <w:t xml:space="preserve"> организаци</w:t>
      </w:r>
      <w:r w:rsidR="008E7BA0" w:rsidRPr="006E5E8A">
        <w:rPr>
          <w:sz w:val="28"/>
          <w:szCs w:val="24"/>
        </w:rPr>
        <w:t>ями</w:t>
      </w:r>
      <w:r w:rsidR="001D4DA2" w:rsidRPr="006E5E8A">
        <w:rPr>
          <w:sz w:val="28"/>
          <w:szCs w:val="24"/>
        </w:rPr>
        <w:t xml:space="preserve"> на бумажном и электронном носителях.</w:t>
      </w:r>
    </w:p>
    <w:p w14:paraId="620586D4" w14:textId="77777777" w:rsidR="001D4DA2" w:rsidRPr="006E5E8A" w:rsidRDefault="001D4DA2" w:rsidP="00680695">
      <w:pPr>
        <w:tabs>
          <w:tab w:val="left" w:pos="0"/>
        </w:tabs>
        <w:spacing w:after="1"/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Все документы, поданные на бумажном и электронном носителях, должны быть четко напечатаны.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</w:t>
      </w:r>
      <w:r w:rsidRPr="006E5E8A">
        <w:rPr>
          <w:sz w:val="28"/>
          <w:szCs w:val="24"/>
        </w:rPr>
        <w:t xml:space="preserve"> некоммерческой организации</w:t>
      </w:r>
      <w:r w:rsidRPr="006E5E8A">
        <w:rPr>
          <w:sz w:val="28"/>
          <w:szCs w:val="28"/>
        </w:rPr>
        <w:t>. Все листы заявки, поданной на бумажном носителе, должны быть пронумерованы. Заявка, поданная на бумажном носителе, должна быть прошита и заверена подписью уполномоченного лица</w:t>
      </w:r>
      <w:r w:rsidRPr="006E5E8A">
        <w:rPr>
          <w:sz w:val="28"/>
          <w:szCs w:val="24"/>
        </w:rPr>
        <w:t xml:space="preserve"> некоммерческой организации </w:t>
      </w:r>
      <w:r w:rsidRPr="006E5E8A">
        <w:rPr>
          <w:sz w:val="28"/>
          <w:szCs w:val="28"/>
        </w:rPr>
        <w:t>и печатью (при наличии печати) на обороте заявки с указанием общего количества листов.</w:t>
      </w:r>
    </w:p>
    <w:p w14:paraId="091258B2" w14:textId="77777777" w:rsidR="005C04DB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В случае непредставления некоммерческ</w:t>
      </w:r>
      <w:r w:rsidR="008E7BA0" w:rsidRPr="006E5E8A">
        <w:rPr>
          <w:sz w:val="28"/>
          <w:szCs w:val="24"/>
        </w:rPr>
        <w:t>ими</w:t>
      </w:r>
      <w:r w:rsidRPr="006E5E8A">
        <w:rPr>
          <w:sz w:val="28"/>
          <w:szCs w:val="24"/>
        </w:rPr>
        <w:t xml:space="preserve"> организаци</w:t>
      </w:r>
      <w:r w:rsidR="008E7BA0" w:rsidRPr="006E5E8A">
        <w:rPr>
          <w:sz w:val="28"/>
          <w:szCs w:val="24"/>
        </w:rPr>
        <w:t>ями</w:t>
      </w:r>
      <w:r w:rsidRPr="006E5E8A">
        <w:rPr>
          <w:sz w:val="28"/>
          <w:szCs w:val="24"/>
        </w:rPr>
        <w:t xml:space="preserve"> документа, предусмотренного абзацем </w:t>
      </w:r>
      <w:r w:rsidR="005C04DB" w:rsidRPr="006E5E8A">
        <w:rPr>
          <w:sz w:val="28"/>
          <w:szCs w:val="24"/>
        </w:rPr>
        <w:t>четвертым</w:t>
      </w:r>
      <w:r w:rsidRPr="006E5E8A">
        <w:rPr>
          <w:sz w:val="28"/>
          <w:szCs w:val="24"/>
        </w:rPr>
        <w:t xml:space="preserve"> пункта 5 настоящего Порядка, Министерство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14:paraId="1FE16ACD" w14:textId="77777777" w:rsidR="005C04DB" w:rsidRPr="006E5E8A" w:rsidRDefault="00DF26B3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7</w:t>
      </w:r>
      <w:r w:rsidR="005C04DB" w:rsidRPr="006E5E8A">
        <w:rPr>
          <w:rFonts w:eastAsiaTheme="minorHAnsi"/>
          <w:sz w:val="28"/>
          <w:szCs w:val="28"/>
          <w:lang w:eastAsia="en-US"/>
        </w:rPr>
        <w:t>. Прием заявок осуществляется Министерством.</w:t>
      </w:r>
    </w:p>
    <w:p w14:paraId="25CAEE8D" w14:textId="3C800C90" w:rsidR="00AB659B" w:rsidRPr="006E5E8A" w:rsidRDefault="005C04DB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Период приема заявок, дата и время заседания комиссии по отбору заявок</w:t>
      </w:r>
      <w:r w:rsidR="00AB659B" w:rsidRPr="006E5E8A">
        <w:rPr>
          <w:rFonts w:eastAsiaTheme="minorHAnsi"/>
          <w:sz w:val="28"/>
          <w:szCs w:val="28"/>
          <w:lang w:eastAsia="en-US"/>
        </w:rPr>
        <w:t xml:space="preserve"> </w:t>
      </w:r>
      <w:r w:rsidR="00221281" w:rsidRPr="006E5E8A">
        <w:rPr>
          <w:rFonts w:eastAsiaTheme="minorHAnsi"/>
          <w:sz w:val="28"/>
          <w:szCs w:val="28"/>
          <w:lang w:eastAsia="en-US"/>
        </w:rPr>
        <w:t xml:space="preserve">      </w:t>
      </w:r>
      <w:r w:rsidR="00AB659B" w:rsidRPr="006E5E8A">
        <w:rPr>
          <w:rFonts w:eastAsiaTheme="minorHAnsi"/>
          <w:sz w:val="28"/>
          <w:szCs w:val="28"/>
          <w:lang w:eastAsia="en-US"/>
        </w:rPr>
        <w:t>(далее – комиссия)</w:t>
      </w:r>
      <w:r w:rsidRPr="006E5E8A">
        <w:rPr>
          <w:rFonts w:eastAsiaTheme="minorHAnsi"/>
          <w:sz w:val="28"/>
          <w:szCs w:val="28"/>
          <w:lang w:eastAsia="en-US"/>
        </w:rPr>
        <w:t xml:space="preserve"> определяются решением Министерства. Информация о периоде приема заявок, дате и времени заседания комиссии публикуется на официальном сайте Министерства в информационно-телекоммуникационной сети «Интернет» в однодневный срок, исчисляемый в рабочих днях, до дня начала приема конкурсных заявок.</w:t>
      </w:r>
    </w:p>
    <w:p w14:paraId="752E53E9" w14:textId="77777777" w:rsidR="00AB659B" w:rsidRPr="006E5E8A" w:rsidRDefault="00D776C2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8</w:t>
      </w:r>
      <w:r w:rsidR="00AB659B" w:rsidRPr="006E5E8A">
        <w:rPr>
          <w:rFonts w:eastAsiaTheme="minorHAnsi"/>
          <w:sz w:val="28"/>
          <w:szCs w:val="28"/>
          <w:lang w:eastAsia="en-US"/>
        </w:rPr>
        <w:t xml:space="preserve">. </w:t>
      </w:r>
      <w:r w:rsidR="00D52C41" w:rsidRPr="006E5E8A">
        <w:rPr>
          <w:rFonts w:eastAsiaTheme="minorHAnsi"/>
          <w:sz w:val="28"/>
          <w:szCs w:val="28"/>
          <w:lang w:eastAsia="en-US"/>
        </w:rPr>
        <w:t>З</w:t>
      </w:r>
      <w:r w:rsidR="005C04DB" w:rsidRPr="006E5E8A">
        <w:rPr>
          <w:rFonts w:eastAsiaTheme="minorHAnsi"/>
          <w:sz w:val="28"/>
          <w:szCs w:val="28"/>
          <w:lang w:eastAsia="en-US"/>
        </w:rPr>
        <w:t>аявка регистрируется Министерством в день ее поступления в журнале регистрации заявок (далее - журнал).</w:t>
      </w:r>
    </w:p>
    <w:p w14:paraId="0D5616CC" w14:textId="77777777" w:rsidR="00AB659B" w:rsidRPr="006E5E8A" w:rsidRDefault="005C04DB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В случае, если на участие в отборе ни одна заявка не представлена, отбор признается несостоявшимся.</w:t>
      </w:r>
    </w:p>
    <w:p w14:paraId="3AB53B0B" w14:textId="77777777" w:rsidR="00AB659B" w:rsidRPr="006E5E8A" w:rsidRDefault="00AB659B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9</w:t>
      </w:r>
      <w:r w:rsidR="005C04DB" w:rsidRPr="006E5E8A">
        <w:rPr>
          <w:rFonts w:eastAsiaTheme="minorHAnsi"/>
          <w:sz w:val="28"/>
          <w:szCs w:val="28"/>
          <w:lang w:eastAsia="en-US"/>
        </w:rPr>
        <w:t xml:space="preserve">. </w:t>
      </w:r>
      <w:r w:rsidR="00D52C41" w:rsidRPr="006E5E8A">
        <w:rPr>
          <w:rFonts w:eastAsiaTheme="minorHAnsi"/>
          <w:sz w:val="28"/>
          <w:szCs w:val="28"/>
          <w:lang w:eastAsia="en-US"/>
        </w:rPr>
        <w:t>З</w:t>
      </w:r>
      <w:r w:rsidR="005C04DB" w:rsidRPr="006E5E8A">
        <w:rPr>
          <w:rFonts w:eastAsiaTheme="minorHAnsi"/>
          <w:sz w:val="28"/>
          <w:szCs w:val="28"/>
          <w:lang w:eastAsia="en-US"/>
        </w:rPr>
        <w:t xml:space="preserve">аявки проверяются Министерством на соответствие требованиям настоящего Порядка в течение </w:t>
      </w:r>
      <w:r w:rsidR="00D52C41" w:rsidRPr="006E5E8A">
        <w:rPr>
          <w:rFonts w:eastAsiaTheme="minorHAnsi"/>
          <w:sz w:val="28"/>
          <w:szCs w:val="28"/>
          <w:lang w:eastAsia="en-US"/>
        </w:rPr>
        <w:t xml:space="preserve">двух рабочих </w:t>
      </w:r>
      <w:r w:rsidR="005C04DB" w:rsidRPr="006E5E8A">
        <w:rPr>
          <w:rFonts w:eastAsiaTheme="minorHAnsi"/>
          <w:sz w:val="28"/>
          <w:szCs w:val="28"/>
          <w:lang w:eastAsia="en-US"/>
        </w:rPr>
        <w:t>дней со дня регистрации в журнале.</w:t>
      </w:r>
    </w:p>
    <w:p w14:paraId="55A6F1E8" w14:textId="77777777" w:rsidR="00AB659B" w:rsidRPr="006E5E8A" w:rsidRDefault="00AB659B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10</w:t>
      </w:r>
      <w:r w:rsidR="005C04DB" w:rsidRPr="006E5E8A">
        <w:rPr>
          <w:rFonts w:eastAsiaTheme="minorHAnsi"/>
          <w:sz w:val="28"/>
          <w:szCs w:val="28"/>
          <w:lang w:eastAsia="en-US"/>
        </w:rPr>
        <w:t>. Проведение отбора осуществляет комиссия. Состав комиссии утверждается Министерством. Членами комиссии не могут быть лица, лично заинтересованные в результатах отбора (в том числе</w:t>
      </w:r>
      <w:r w:rsidR="00D52C41" w:rsidRPr="006E5E8A">
        <w:rPr>
          <w:rFonts w:eastAsiaTheme="minorHAnsi"/>
          <w:sz w:val="28"/>
          <w:szCs w:val="28"/>
          <w:lang w:eastAsia="en-US"/>
        </w:rPr>
        <w:t>,</w:t>
      </w:r>
      <w:r w:rsidRPr="006E5E8A">
        <w:rPr>
          <w:rFonts w:eastAsiaTheme="minorHAnsi"/>
          <w:sz w:val="28"/>
          <w:szCs w:val="28"/>
          <w:lang w:eastAsia="en-US"/>
        </w:rPr>
        <w:t xml:space="preserve"> подавшие </w:t>
      </w:r>
      <w:r w:rsidR="005C04DB" w:rsidRPr="006E5E8A">
        <w:rPr>
          <w:rFonts w:eastAsiaTheme="minorHAnsi"/>
          <w:sz w:val="28"/>
          <w:szCs w:val="28"/>
          <w:lang w:eastAsia="en-US"/>
        </w:rPr>
        <w:t>заявки</w:t>
      </w:r>
      <w:r w:rsidRPr="006E5E8A">
        <w:rPr>
          <w:rFonts w:eastAsiaTheme="minorHAnsi"/>
          <w:sz w:val="28"/>
          <w:szCs w:val="28"/>
          <w:lang w:eastAsia="en-US"/>
        </w:rPr>
        <w:t>,</w:t>
      </w:r>
      <w:r w:rsidR="005C04DB" w:rsidRPr="006E5E8A">
        <w:rPr>
          <w:rFonts w:eastAsiaTheme="minorHAnsi"/>
          <w:sz w:val="28"/>
          <w:szCs w:val="28"/>
          <w:lang w:eastAsia="en-US"/>
        </w:rPr>
        <w:t xml:space="preserve"> либо состоящие в штате некоммерческих организаций, подавших заявки), либо лица, на которых способны оказывать влияние участники отбора, а также лица, уполномоченные на осуществление финансового контроля.</w:t>
      </w:r>
    </w:p>
    <w:p w14:paraId="5D2B066A" w14:textId="47521A25" w:rsidR="00BC7036" w:rsidRPr="006E5E8A" w:rsidRDefault="00AB659B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1</w:t>
      </w:r>
      <w:r w:rsidR="00F03AE9" w:rsidRPr="006E5E8A">
        <w:rPr>
          <w:rFonts w:eastAsiaTheme="minorHAnsi"/>
          <w:sz w:val="28"/>
          <w:szCs w:val="28"/>
          <w:lang w:eastAsia="en-US"/>
        </w:rPr>
        <w:t>1</w:t>
      </w:r>
      <w:r w:rsidR="005C04DB" w:rsidRPr="006E5E8A">
        <w:rPr>
          <w:rFonts w:eastAsiaTheme="minorHAnsi"/>
          <w:sz w:val="28"/>
          <w:szCs w:val="28"/>
          <w:lang w:eastAsia="en-US"/>
        </w:rPr>
        <w:t>. Заседание комиссии правомочно, если на нем присутствует не менее половины членов комиссии.</w:t>
      </w:r>
    </w:p>
    <w:p w14:paraId="56A1EE18" w14:textId="1100B568" w:rsidR="005C04DB" w:rsidRPr="006E5E8A" w:rsidRDefault="00BC7036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1</w:t>
      </w:r>
      <w:r w:rsidR="00B118C6" w:rsidRPr="006E5E8A">
        <w:rPr>
          <w:rFonts w:eastAsiaTheme="minorHAnsi"/>
          <w:sz w:val="28"/>
          <w:szCs w:val="28"/>
          <w:lang w:eastAsia="en-US"/>
        </w:rPr>
        <w:t>2</w:t>
      </w:r>
      <w:r w:rsidR="005C04DB" w:rsidRPr="006E5E8A">
        <w:rPr>
          <w:rFonts w:eastAsiaTheme="minorHAnsi"/>
          <w:sz w:val="28"/>
          <w:szCs w:val="28"/>
          <w:lang w:eastAsia="en-US"/>
        </w:rPr>
        <w:t>. При рассмотрении заявок</w:t>
      </w:r>
      <w:r w:rsidRPr="006E5E8A">
        <w:rPr>
          <w:rFonts w:eastAsiaTheme="minorHAnsi"/>
          <w:sz w:val="28"/>
          <w:szCs w:val="28"/>
          <w:lang w:eastAsia="en-US"/>
        </w:rPr>
        <w:t xml:space="preserve"> </w:t>
      </w:r>
      <w:r w:rsidR="005C04DB" w:rsidRPr="006E5E8A">
        <w:rPr>
          <w:rFonts w:eastAsiaTheme="minorHAnsi"/>
          <w:sz w:val="28"/>
          <w:szCs w:val="28"/>
          <w:lang w:eastAsia="en-US"/>
        </w:rPr>
        <w:t>комиссия руководствуется следующими критериями:</w:t>
      </w:r>
    </w:p>
    <w:p w14:paraId="1D37EF01" w14:textId="77777777" w:rsidR="005C04DB" w:rsidRPr="006E5E8A" w:rsidRDefault="005C04DB" w:rsidP="00680695">
      <w:pPr>
        <w:tabs>
          <w:tab w:val="left" w:pos="0"/>
        </w:tabs>
        <w:ind w:firstLine="567"/>
        <w:jc w:val="both"/>
        <w:rPr>
          <w:sz w:val="28"/>
          <w:szCs w:val="24"/>
        </w:rPr>
      </w:pPr>
      <w:r w:rsidRPr="006E5E8A">
        <w:rPr>
          <w:sz w:val="28"/>
          <w:szCs w:val="28"/>
        </w:rPr>
        <w:t>уставные цели, задачи и виды деятельности некоммерческой организации направлены на решение вопросов развития инновационной и инвестиционной деятельности</w:t>
      </w:r>
      <w:r w:rsidRPr="006E5E8A">
        <w:rPr>
          <w:sz w:val="28"/>
          <w:szCs w:val="24"/>
        </w:rPr>
        <w:t xml:space="preserve"> в Республике Татарстан;</w:t>
      </w:r>
    </w:p>
    <w:p w14:paraId="05D8BC81" w14:textId="77777777" w:rsidR="005C04DB" w:rsidRPr="006E5E8A" w:rsidRDefault="005C04DB" w:rsidP="00680695">
      <w:pPr>
        <w:ind w:firstLine="567"/>
        <w:jc w:val="both"/>
        <w:rPr>
          <w:sz w:val="28"/>
          <w:szCs w:val="28"/>
        </w:rPr>
      </w:pPr>
      <w:r w:rsidRPr="006E5E8A">
        <w:t xml:space="preserve">              </w:t>
      </w:r>
      <w:r w:rsidRPr="006E5E8A">
        <w:rPr>
          <w:sz w:val="28"/>
          <w:szCs w:val="28"/>
        </w:rPr>
        <w:t>некоммерческая организация в соответствии с федеральным законодательством зарегистрирована на территории Республики Татарстан не менее чем за</w:t>
      </w:r>
      <w:r w:rsidRPr="006E5E8A">
        <w:rPr>
          <w:color w:val="FF0000"/>
          <w:sz w:val="28"/>
          <w:szCs w:val="28"/>
        </w:rPr>
        <w:t xml:space="preserve"> </w:t>
      </w:r>
      <w:r w:rsidR="00010F63" w:rsidRPr="006E5E8A">
        <w:rPr>
          <w:sz w:val="28"/>
          <w:szCs w:val="28"/>
        </w:rPr>
        <w:t xml:space="preserve">10 лет </w:t>
      </w:r>
      <w:r w:rsidRPr="006E5E8A">
        <w:rPr>
          <w:sz w:val="28"/>
          <w:szCs w:val="28"/>
        </w:rPr>
        <w:t>до даты объявления отбора на право получения субсидии;</w:t>
      </w:r>
    </w:p>
    <w:p w14:paraId="66C44ABF" w14:textId="77777777" w:rsidR="00BC7036" w:rsidRPr="006E5E8A" w:rsidRDefault="005C04DB" w:rsidP="00680695">
      <w:pPr>
        <w:ind w:firstLine="567"/>
        <w:jc w:val="both"/>
        <w:rPr>
          <w:strike/>
          <w:sz w:val="28"/>
          <w:szCs w:val="28"/>
        </w:rPr>
      </w:pPr>
      <w:r w:rsidRPr="006E5E8A">
        <w:rPr>
          <w:sz w:val="28"/>
          <w:szCs w:val="28"/>
        </w:rPr>
        <w:t>наличие у некоммерческой организации плана деятельности</w:t>
      </w:r>
      <w:r w:rsidR="00010F63" w:rsidRPr="006E5E8A">
        <w:rPr>
          <w:sz w:val="28"/>
          <w:szCs w:val="28"/>
        </w:rPr>
        <w:t xml:space="preserve"> на период 2020-2022 годы</w:t>
      </w:r>
      <w:r w:rsidRPr="006E5E8A">
        <w:rPr>
          <w:sz w:val="28"/>
          <w:szCs w:val="28"/>
        </w:rPr>
        <w:t xml:space="preserve">, предусматривающего проведение общественно значимых мероприятий, </w:t>
      </w:r>
      <w:r w:rsidRPr="006E5E8A">
        <w:rPr>
          <w:sz w:val="28"/>
          <w:szCs w:val="28"/>
        </w:rPr>
        <w:lastRenderedPageBreak/>
        <w:t>направленных на развитие инновационной и инвестиционной деятельности в Республике Татарстан</w:t>
      </w:r>
      <w:r w:rsidR="00010F63" w:rsidRPr="006E5E8A">
        <w:rPr>
          <w:sz w:val="28"/>
          <w:szCs w:val="28"/>
        </w:rPr>
        <w:t>.</w:t>
      </w:r>
      <w:r w:rsidRPr="006E5E8A">
        <w:rPr>
          <w:sz w:val="28"/>
          <w:szCs w:val="28"/>
        </w:rPr>
        <w:t xml:space="preserve"> </w:t>
      </w:r>
    </w:p>
    <w:p w14:paraId="13746FD6" w14:textId="77777777" w:rsidR="00BC7036" w:rsidRPr="006E5E8A" w:rsidRDefault="008E1528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Заявки оцениваются по каждому критерию по 5-балльной шкале (от 1 до 5)</w:t>
      </w:r>
      <w:r w:rsidR="00DF26B3" w:rsidRPr="006E5E8A">
        <w:rPr>
          <w:sz w:val="28"/>
          <w:szCs w:val="28"/>
        </w:rPr>
        <w:t xml:space="preserve"> путем внесения баллов в лист голосования по форме, утвержденной Министерством.</w:t>
      </w:r>
    </w:p>
    <w:p w14:paraId="2F003707" w14:textId="77777777" w:rsidR="00256616" w:rsidRPr="006E5E8A" w:rsidRDefault="008E1528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Субсидия предоставляется некоммерческой организации, заявка которой набрала наибольшее количество баллов. </w:t>
      </w:r>
      <w:r w:rsidR="00DF26B3" w:rsidRPr="006E5E8A">
        <w:rPr>
          <w:sz w:val="28"/>
          <w:szCs w:val="28"/>
        </w:rPr>
        <w:t>При равном количестве баллов, предпочтение отдается заявителю, первому подавшему заявку согласно журналу регистрации заявок.</w:t>
      </w:r>
    </w:p>
    <w:p w14:paraId="3F70D6A6" w14:textId="11A194CE" w:rsidR="00256616" w:rsidRPr="006E5E8A" w:rsidRDefault="00256616" w:rsidP="00680695">
      <w:pPr>
        <w:ind w:firstLine="567"/>
        <w:jc w:val="both"/>
        <w:rPr>
          <w:sz w:val="28"/>
          <w:szCs w:val="28"/>
        </w:rPr>
      </w:pPr>
      <w:r w:rsidRPr="006E5E8A">
        <w:rPr>
          <w:rFonts w:eastAsiaTheme="minorHAnsi"/>
          <w:sz w:val="28"/>
          <w:szCs w:val="28"/>
          <w:lang w:eastAsia="en-US"/>
        </w:rPr>
        <w:t>1</w:t>
      </w:r>
      <w:r w:rsidR="00B118C6" w:rsidRPr="006E5E8A">
        <w:rPr>
          <w:rFonts w:eastAsiaTheme="minorHAnsi"/>
          <w:sz w:val="28"/>
          <w:szCs w:val="28"/>
          <w:lang w:eastAsia="en-US"/>
        </w:rPr>
        <w:t>3</w:t>
      </w:r>
      <w:r w:rsidR="005C04DB" w:rsidRPr="006E5E8A">
        <w:rPr>
          <w:rFonts w:eastAsiaTheme="minorHAnsi"/>
          <w:sz w:val="28"/>
          <w:szCs w:val="28"/>
          <w:lang w:eastAsia="en-US"/>
        </w:rPr>
        <w:t>. По результатам конкурсного отбора комиссия принимает решения:</w:t>
      </w:r>
    </w:p>
    <w:p w14:paraId="4C7EC6CA" w14:textId="786B0AE9" w:rsidR="00256616" w:rsidRPr="006E5E8A" w:rsidRDefault="005C04DB" w:rsidP="00680695">
      <w:pPr>
        <w:ind w:firstLine="567"/>
        <w:jc w:val="both"/>
        <w:rPr>
          <w:sz w:val="28"/>
          <w:szCs w:val="28"/>
        </w:rPr>
      </w:pPr>
      <w:r w:rsidRPr="006E5E8A">
        <w:rPr>
          <w:rFonts w:eastAsiaTheme="minorHAnsi"/>
          <w:sz w:val="28"/>
          <w:szCs w:val="28"/>
          <w:lang w:eastAsia="en-US"/>
        </w:rPr>
        <w:t>об определении победителей отбора и предоставлении им субсидий;</w:t>
      </w:r>
    </w:p>
    <w:p w14:paraId="17E04EDB" w14:textId="77777777" w:rsidR="00256616" w:rsidRPr="006E5E8A" w:rsidRDefault="005C04DB" w:rsidP="00680695">
      <w:pPr>
        <w:ind w:firstLine="567"/>
        <w:jc w:val="both"/>
        <w:rPr>
          <w:sz w:val="28"/>
          <w:szCs w:val="28"/>
        </w:rPr>
      </w:pPr>
      <w:r w:rsidRPr="006E5E8A">
        <w:rPr>
          <w:rFonts w:eastAsiaTheme="minorHAnsi"/>
          <w:sz w:val="28"/>
          <w:szCs w:val="28"/>
          <w:lang w:eastAsia="en-US"/>
        </w:rPr>
        <w:t>об определении участников отбора, которым отказано в предоставлении субсидии.</w:t>
      </w:r>
    </w:p>
    <w:p w14:paraId="7460F2D1" w14:textId="0351E35B" w:rsidR="00256616" w:rsidRPr="006E5E8A" w:rsidRDefault="005C04DB" w:rsidP="00680695">
      <w:pPr>
        <w:ind w:firstLine="567"/>
        <w:jc w:val="both"/>
        <w:rPr>
          <w:sz w:val="28"/>
          <w:szCs w:val="28"/>
        </w:rPr>
      </w:pPr>
      <w:r w:rsidRPr="006E5E8A">
        <w:rPr>
          <w:rFonts w:eastAsiaTheme="minorHAnsi"/>
          <w:sz w:val="28"/>
          <w:szCs w:val="28"/>
          <w:lang w:eastAsia="en-US"/>
        </w:rPr>
        <w:t>1</w:t>
      </w:r>
      <w:r w:rsidR="00B118C6" w:rsidRPr="006E5E8A">
        <w:rPr>
          <w:rFonts w:eastAsiaTheme="minorHAnsi"/>
          <w:sz w:val="28"/>
          <w:szCs w:val="28"/>
          <w:lang w:eastAsia="en-US"/>
        </w:rPr>
        <w:t>4</w:t>
      </w:r>
      <w:r w:rsidRPr="006E5E8A">
        <w:rPr>
          <w:rFonts w:eastAsiaTheme="minorHAnsi"/>
          <w:sz w:val="28"/>
          <w:szCs w:val="28"/>
          <w:lang w:eastAsia="en-US"/>
        </w:rPr>
        <w:t>. Решения комиссии оформляются протоколом, который ведет секретарь комиссии. Протокол утверждается председателем комиссии</w:t>
      </w:r>
      <w:r w:rsidR="00010F63" w:rsidRPr="006E5E8A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6E5E8A">
        <w:rPr>
          <w:rFonts w:eastAsiaTheme="minorHAnsi"/>
          <w:sz w:val="28"/>
          <w:szCs w:val="28"/>
          <w:lang w:eastAsia="en-US"/>
        </w:rPr>
        <w:t>в день проведения заседания комиссии.</w:t>
      </w:r>
    </w:p>
    <w:p w14:paraId="5A4FA859" w14:textId="471FAC0D" w:rsidR="00256616" w:rsidRPr="006E5E8A" w:rsidRDefault="005C04DB" w:rsidP="00680695">
      <w:pPr>
        <w:ind w:firstLine="567"/>
        <w:jc w:val="both"/>
        <w:rPr>
          <w:sz w:val="28"/>
          <w:szCs w:val="28"/>
        </w:rPr>
      </w:pPr>
      <w:r w:rsidRPr="006E5E8A">
        <w:rPr>
          <w:rFonts w:eastAsiaTheme="minorHAnsi"/>
          <w:sz w:val="28"/>
          <w:szCs w:val="28"/>
          <w:lang w:eastAsia="en-US"/>
        </w:rPr>
        <w:t>1</w:t>
      </w:r>
      <w:r w:rsidR="00B118C6" w:rsidRPr="006E5E8A">
        <w:rPr>
          <w:rFonts w:eastAsiaTheme="minorHAnsi"/>
          <w:sz w:val="28"/>
          <w:szCs w:val="28"/>
          <w:lang w:eastAsia="en-US"/>
        </w:rPr>
        <w:t>5</w:t>
      </w:r>
      <w:r w:rsidRPr="006E5E8A">
        <w:rPr>
          <w:rFonts w:eastAsiaTheme="minorHAnsi"/>
          <w:sz w:val="28"/>
          <w:szCs w:val="28"/>
          <w:lang w:eastAsia="en-US"/>
        </w:rPr>
        <w:t xml:space="preserve">. Протокол размещается на официальном сайте Министерства в информационно-телекоммуникационной сети «Интернет» в </w:t>
      </w:r>
      <w:r w:rsidR="00256616" w:rsidRPr="006E5E8A">
        <w:rPr>
          <w:rFonts w:eastAsiaTheme="minorHAnsi"/>
          <w:sz w:val="28"/>
          <w:szCs w:val="28"/>
          <w:lang w:eastAsia="en-US"/>
        </w:rPr>
        <w:t xml:space="preserve">однодневный </w:t>
      </w:r>
      <w:r w:rsidRPr="006E5E8A">
        <w:rPr>
          <w:rFonts w:eastAsiaTheme="minorHAnsi"/>
          <w:sz w:val="28"/>
          <w:szCs w:val="28"/>
          <w:lang w:eastAsia="en-US"/>
        </w:rPr>
        <w:t>срок, исчисляемый в рабочих днях, со дня его утверждения.</w:t>
      </w:r>
    </w:p>
    <w:p w14:paraId="1C53F237" w14:textId="2ECFD78E" w:rsidR="00256616" w:rsidRPr="006E5E8A" w:rsidRDefault="005C04DB" w:rsidP="00680695">
      <w:pPr>
        <w:ind w:firstLine="567"/>
        <w:jc w:val="both"/>
        <w:rPr>
          <w:sz w:val="28"/>
          <w:szCs w:val="28"/>
        </w:rPr>
      </w:pPr>
      <w:r w:rsidRPr="006E5E8A">
        <w:rPr>
          <w:rFonts w:eastAsiaTheme="minorHAnsi"/>
          <w:sz w:val="28"/>
          <w:szCs w:val="28"/>
          <w:lang w:eastAsia="en-US"/>
        </w:rPr>
        <w:t>1</w:t>
      </w:r>
      <w:r w:rsidR="00B118C6" w:rsidRPr="006E5E8A">
        <w:rPr>
          <w:rFonts w:eastAsiaTheme="minorHAnsi"/>
          <w:sz w:val="28"/>
          <w:szCs w:val="28"/>
          <w:lang w:eastAsia="en-US"/>
        </w:rPr>
        <w:t>6</w:t>
      </w:r>
      <w:r w:rsidRPr="006E5E8A">
        <w:rPr>
          <w:rFonts w:eastAsiaTheme="minorHAnsi"/>
          <w:sz w:val="28"/>
          <w:szCs w:val="28"/>
          <w:lang w:eastAsia="en-US"/>
        </w:rPr>
        <w:t>. Действия (бездействие) и решения конкурсной комиссии могут быть обжалованы заявителем в установленном законодательством порядке.</w:t>
      </w:r>
    </w:p>
    <w:p w14:paraId="7C011B2F" w14:textId="22F7F769" w:rsidR="001D4DA2" w:rsidRPr="006E5E8A" w:rsidRDefault="00256616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4"/>
        </w:rPr>
        <w:t>1</w:t>
      </w:r>
      <w:r w:rsidR="00B118C6" w:rsidRPr="006E5E8A">
        <w:rPr>
          <w:sz w:val="28"/>
          <w:szCs w:val="24"/>
        </w:rPr>
        <w:t>7</w:t>
      </w:r>
      <w:r w:rsidR="001D4DA2" w:rsidRPr="006E5E8A">
        <w:rPr>
          <w:sz w:val="28"/>
          <w:szCs w:val="24"/>
        </w:rPr>
        <w:t>. Министерство:</w:t>
      </w:r>
    </w:p>
    <w:p w14:paraId="517CC24C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регистрирует заявку в день ее поступления в журнале регистрации заявок, который должен быть пронумерован, прошнурован и скреплен печатью;</w:t>
      </w:r>
    </w:p>
    <w:p w14:paraId="3A36D0ED" w14:textId="44AF51AD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в </w:t>
      </w:r>
      <w:r w:rsidR="004A4E4E" w:rsidRPr="006E5E8A">
        <w:rPr>
          <w:sz w:val="28"/>
          <w:szCs w:val="24"/>
        </w:rPr>
        <w:t>однодневный</w:t>
      </w:r>
      <w:r w:rsidRPr="006E5E8A">
        <w:rPr>
          <w:sz w:val="28"/>
          <w:szCs w:val="24"/>
        </w:rPr>
        <w:t xml:space="preserve"> срок, исчисляемый в рабочих днях, со дня регистрации рассматривает представленные документы и принимает решение о предоставлении субсидии или об отказе в предоставлении субсидии.</w:t>
      </w:r>
    </w:p>
    <w:p w14:paraId="63F9DC7A" w14:textId="7E718B3D" w:rsidR="001D4DA2" w:rsidRPr="006E5E8A" w:rsidRDefault="00256616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1</w:t>
      </w:r>
      <w:r w:rsidR="00B118C6" w:rsidRPr="006E5E8A">
        <w:rPr>
          <w:sz w:val="28"/>
          <w:szCs w:val="24"/>
        </w:rPr>
        <w:t>8</w:t>
      </w:r>
      <w:r w:rsidR="001D4DA2" w:rsidRPr="006E5E8A">
        <w:rPr>
          <w:sz w:val="28"/>
          <w:szCs w:val="24"/>
        </w:rPr>
        <w:t>. Основаниями для отказа в предоставлении субсидии являются:</w:t>
      </w:r>
    </w:p>
    <w:p w14:paraId="038C1FFF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несоответст</w:t>
      </w:r>
      <w:r w:rsidR="00805317" w:rsidRPr="006E5E8A">
        <w:rPr>
          <w:sz w:val="28"/>
          <w:szCs w:val="24"/>
        </w:rPr>
        <w:t>вие некоммерческой организации</w:t>
      </w:r>
      <w:r w:rsidRPr="006E5E8A">
        <w:rPr>
          <w:sz w:val="28"/>
          <w:szCs w:val="24"/>
        </w:rPr>
        <w:t xml:space="preserve"> требованиям, установленным пунктом 3 настоящего Порядка;</w:t>
      </w:r>
    </w:p>
    <w:p w14:paraId="31B42DCA" w14:textId="46CD1665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непредставление (представление не в полном объеме) </w:t>
      </w:r>
      <w:r w:rsidR="005C04DB" w:rsidRPr="006E5E8A">
        <w:rPr>
          <w:sz w:val="28"/>
          <w:szCs w:val="24"/>
        </w:rPr>
        <w:t xml:space="preserve">некоммерческой организацией </w:t>
      </w:r>
      <w:r w:rsidRPr="006E5E8A">
        <w:rPr>
          <w:sz w:val="28"/>
          <w:szCs w:val="24"/>
        </w:rPr>
        <w:t xml:space="preserve">документов, указанных в абзацах втором </w:t>
      </w:r>
      <w:r w:rsidR="005C04DB" w:rsidRPr="006E5E8A">
        <w:rPr>
          <w:sz w:val="28"/>
          <w:szCs w:val="24"/>
        </w:rPr>
        <w:t xml:space="preserve">и третьим </w:t>
      </w:r>
      <w:r w:rsidRPr="006E5E8A">
        <w:rPr>
          <w:sz w:val="28"/>
          <w:szCs w:val="24"/>
        </w:rPr>
        <w:t>пункта 5 настоящего Порядка, пункте 6 настоящего Порядка;</w:t>
      </w:r>
    </w:p>
    <w:p w14:paraId="684D620A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несоответствие представленных </w:t>
      </w:r>
      <w:r w:rsidR="005C04DB" w:rsidRPr="006E5E8A">
        <w:rPr>
          <w:sz w:val="28"/>
          <w:szCs w:val="24"/>
        </w:rPr>
        <w:t xml:space="preserve">некоммерческой организацией </w:t>
      </w:r>
      <w:r w:rsidRPr="006E5E8A">
        <w:rPr>
          <w:sz w:val="28"/>
          <w:szCs w:val="24"/>
        </w:rPr>
        <w:t>документов, содержащихся в них сведений требованиям и условиям, предусмотренным настоящим Порядком;</w:t>
      </w:r>
    </w:p>
    <w:p w14:paraId="7BB71AA8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недостоверность представленной некоммерческой организацией информации;</w:t>
      </w:r>
    </w:p>
    <w:p w14:paraId="3A8696FE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отсутствие лимитов бюджетных обязательств.</w:t>
      </w:r>
    </w:p>
    <w:p w14:paraId="585B60C5" w14:textId="25CBB53C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В случа</w:t>
      </w:r>
      <w:r w:rsidR="00087AE9" w:rsidRPr="006E5E8A">
        <w:rPr>
          <w:sz w:val="28"/>
          <w:szCs w:val="24"/>
        </w:rPr>
        <w:t>е</w:t>
      </w:r>
      <w:r w:rsidRPr="006E5E8A">
        <w:rPr>
          <w:sz w:val="28"/>
          <w:szCs w:val="24"/>
        </w:rPr>
        <w:t xml:space="preserve"> отказа в предоставлении субсидии Министерство в </w:t>
      </w:r>
      <w:r w:rsidR="00256616" w:rsidRPr="006E5E8A">
        <w:rPr>
          <w:sz w:val="28"/>
          <w:szCs w:val="24"/>
        </w:rPr>
        <w:t xml:space="preserve">однодневный </w:t>
      </w:r>
      <w:r w:rsidRPr="006E5E8A">
        <w:rPr>
          <w:sz w:val="28"/>
          <w:szCs w:val="24"/>
        </w:rPr>
        <w:t>срок, исчисляемый в рабочих днях, со дня принятия решения направляет уведомление об этом в некоммерческую организацию.</w:t>
      </w:r>
    </w:p>
    <w:p w14:paraId="449C3EE2" w14:textId="08CA94FD" w:rsidR="001D4DA2" w:rsidRPr="006E5E8A" w:rsidRDefault="00B118C6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19</w:t>
      </w:r>
      <w:r w:rsidR="001D4DA2" w:rsidRPr="006E5E8A">
        <w:rPr>
          <w:sz w:val="28"/>
          <w:szCs w:val="24"/>
        </w:rPr>
        <w:t>. Расчет размера субсидии на финансовое обеспечение затрат осуществляется по следующей формуле:</w:t>
      </w:r>
    </w:p>
    <w:p w14:paraId="39252B5C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</w:p>
    <w:p w14:paraId="61FD384B" w14:textId="77777777" w:rsidR="001D4DA2" w:rsidRPr="006E5E8A" w:rsidRDefault="001D4DA2" w:rsidP="00680695">
      <w:pPr>
        <w:ind w:firstLine="567"/>
        <w:jc w:val="center"/>
        <w:rPr>
          <w:sz w:val="28"/>
          <w:szCs w:val="24"/>
        </w:rPr>
      </w:pPr>
      <w:r w:rsidRPr="006E5E8A">
        <w:rPr>
          <w:sz w:val="28"/>
          <w:szCs w:val="24"/>
        </w:rPr>
        <w:t>С</w:t>
      </w:r>
      <w:r w:rsidRPr="006E5E8A">
        <w:rPr>
          <w:sz w:val="28"/>
          <w:szCs w:val="24"/>
          <w:vertAlign w:val="subscript"/>
        </w:rPr>
        <w:t>фо</w:t>
      </w:r>
      <w:r w:rsidRPr="006E5E8A">
        <w:rPr>
          <w:sz w:val="28"/>
          <w:szCs w:val="24"/>
        </w:rPr>
        <w:t xml:space="preserve"> = Р1 + Р2 + Р3 + ... + Рn,</w:t>
      </w:r>
    </w:p>
    <w:p w14:paraId="4A658736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</w:p>
    <w:p w14:paraId="34010706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где:</w:t>
      </w:r>
    </w:p>
    <w:p w14:paraId="267733F1" w14:textId="77777777" w:rsidR="001D4DA2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>С</w:t>
      </w:r>
      <w:r w:rsidRPr="006E5E8A">
        <w:rPr>
          <w:sz w:val="28"/>
          <w:szCs w:val="24"/>
          <w:vertAlign w:val="subscript"/>
        </w:rPr>
        <w:t>фо</w:t>
      </w:r>
      <w:r w:rsidRPr="006E5E8A">
        <w:rPr>
          <w:sz w:val="28"/>
          <w:szCs w:val="24"/>
        </w:rPr>
        <w:t xml:space="preserve"> – размер субсидии;</w:t>
      </w:r>
    </w:p>
    <w:p w14:paraId="139623E5" w14:textId="541ED0F8" w:rsidR="00256616" w:rsidRPr="006E5E8A" w:rsidRDefault="001D4DA2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Р1, Р2, Р3 ... Рn – затраты,</w:t>
      </w:r>
      <w:r w:rsidR="00987F75" w:rsidRPr="006E5E8A">
        <w:rPr>
          <w:sz w:val="28"/>
          <w:szCs w:val="24"/>
        </w:rPr>
        <w:t xml:space="preserve"> направленные на реализацию мероприятий, указанных в пункте 1 настоящего Порядка</w:t>
      </w:r>
      <w:r w:rsidRPr="006E5E8A">
        <w:rPr>
          <w:sz w:val="28"/>
          <w:szCs w:val="24"/>
        </w:rPr>
        <w:t xml:space="preserve"> подлежащие финансовому обеспечению по направлениям, указанным в пункте </w:t>
      </w:r>
      <w:r w:rsidR="00987F75" w:rsidRPr="006E5E8A">
        <w:rPr>
          <w:sz w:val="28"/>
          <w:szCs w:val="24"/>
        </w:rPr>
        <w:t>4</w:t>
      </w:r>
      <w:r w:rsidRPr="006E5E8A">
        <w:rPr>
          <w:sz w:val="28"/>
          <w:szCs w:val="24"/>
        </w:rPr>
        <w:t xml:space="preserve"> настоящего Порядка, </w:t>
      </w:r>
      <w:r w:rsidR="00987F75" w:rsidRPr="006E5E8A">
        <w:rPr>
          <w:sz w:val="28"/>
          <w:szCs w:val="24"/>
        </w:rPr>
        <w:t xml:space="preserve"> </w:t>
      </w:r>
      <w:r w:rsidRPr="006E5E8A">
        <w:rPr>
          <w:sz w:val="28"/>
          <w:szCs w:val="24"/>
        </w:rPr>
        <w:t>согласованной с Министерством и Министерством финансов Республики Татарстан.</w:t>
      </w:r>
    </w:p>
    <w:p w14:paraId="626C1C3E" w14:textId="60FC91B2" w:rsidR="00D776C2" w:rsidRPr="006E5E8A" w:rsidRDefault="00256616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2</w:t>
      </w:r>
      <w:r w:rsidR="00B118C6" w:rsidRPr="006E5E8A">
        <w:rPr>
          <w:sz w:val="28"/>
          <w:szCs w:val="24"/>
        </w:rPr>
        <w:t>0</w:t>
      </w:r>
      <w:r w:rsidR="00D776C2" w:rsidRPr="006E5E8A">
        <w:rPr>
          <w:sz w:val="28"/>
          <w:szCs w:val="24"/>
        </w:rPr>
        <w:t>. Основанием для предоставления субсидии является соглашение, заключаемое между Министерством и некоммерческой организацией в соответствии с формой, установленной Министерством финансов Республики Татарстан.</w:t>
      </w:r>
    </w:p>
    <w:p w14:paraId="68847321" w14:textId="278BD60E" w:rsidR="005C04DB" w:rsidRPr="006E5E8A" w:rsidRDefault="00256616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2</w:t>
      </w:r>
      <w:r w:rsidR="00B118C6" w:rsidRPr="006E5E8A">
        <w:rPr>
          <w:sz w:val="28"/>
          <w:szCs w:val="24"/>
        </w:rPr>
        <w:t>1</w:t>
      </w:r>
      <w:r w:rsidR="00987F75" w:rsidRPr="006E5E8A">
        <w:rPr>
          <w:sz w:val="28"/>
          <w:szCs w:val="24"/>
        </w:rPr>
        <w:t>. В соглашении предусматриваю</w:t>
      </w:r>
      <w:r w:rsidR="00D776C2" w:rsidRPr="006E5E8A">
        <w:rPr>
          <w:sz w:val="28"/>
          <w:szCs w:val="24"/>
        </w:rPr>
        <w:t>тся</w:t>
      </w:r>
      <w:r w:rsidR="00987F75" w:rsidRPr="006E5E8A">
        <w:rPr>
          <w:sz w:val="28"/>
          <w:szCs w:val="24"/>
        </w:rPr>
        <w:t>:</w:t>
      </w:r>
    </w:p>
    <w:p w14:paraId="3C41A0EA" w14:textId="5BE7AC88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размер субсидии, ее целевое назначение, </w:t>
      </w:r>
      <w:r w:rsidR="00C41E98" w:rsidRPr="006E5E8A">
        <w:rPr>
          <w:sz w:val="28"/>
          <w:szCs w:val="28"/>
        </w:rPr>
        <w:t xml:space="preserve">направления расходов, источником финансового обеспечения которых является субсидия, </w:t>
      </w:r>
      <w:r w:rsidRPr="006E5E8A">
        <w:rPr>
          <w:sz w:val="28"/>
          <w:szCs w:val="28"/>
        </w:rPr>
        <w:t>условия и порядок ее предоставления из бюджета Республики Татарстан;</w:t>
      </w:r>
    </w:p>
    <w:p w14:paraId="69E2F65F" w14:textId="3AF73977" w:rsidR="00C41E98" w:rsidRPr="006E5E8A" w:rsidRDefault="00C41E98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значения показателей результативности предоставления субсидии;</w:t>
      </w:r>
    </w:p>
    <w:p w14:paraId="3CC70860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сроки перечисления субсидии;</w:t>
      </w:r>
    </w:p>
    <w:p w14:paraId="3A991CC6" w14:textId="61D2C328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сроки, форма и порядок представления отчетности </w:t>
      </w:r>
      <w:r w:rsidR="00087AE9" w:rsidRPr="006E5E8A">
        <w:rPr>
          <w:sz w:val="28"/>
          <w:szCs w:val="28"/>
        </w:rPr>
        <w:t xml:space="preserve">о расходах, источником финансового обеспечения которых является Субсидия и </w:t>
      </w:r>
      <w:r w:rsidR="00C41E98" w:rsidRPr="006E5E8A">
        <w:rPr>
          <w:sz w:val="28"/>
          <w:szCs w:val="28"/>
        </w:rPr>
        <w:t>отчетности</w:t>
      </w:r>
      <w:r w:rsidRPr="006E5E8A">
        <w:rPr>
          <w:sz w:val="28"/>
          <w:szCs w:val="28"/>
        </w:rPr>
        <w:t xml:space="preserve"> о достижении </w:t>
      </w:r>
      <w:r w:rsidR="00087AE9" w:rsidRPr="006E5E8A">
        <w:rPr>
          <w:sz w:val="28"/>
          <w:szCs w:val="28"/>
        </w:rPr>
        <w:t>значений показателей результативности</w:t>
      </w:r>
      <w:r w:rsidRPr="006E5E8A">
        <w:rPr>
          <w:sz w:val="28"/>
          <w:szCs w:val="28"/>
        </w:rPr>
        <w:t>;</w:t>
      </w:r>
    </w:p>
    <w:p w14:paraId="1EF19FDD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право на осуществление Министерством и органами государственного финансового контроля проверок соблюдения получателем субсидии условий, целей и порядка ее предоставления из бюджета Республики Татарстан;</w:t>
      </w:r>
    </w:p>
    <w:p w14:paraId="368EA326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году;</w:t>
      </w:r>
    </w:p>
    <w:p w14:paraId="1915B5AF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14:paraId="70E7BBFC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субсидий,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предоставления;</w:t>
      </w:r>
    </w:p>
    <w:p w14:paraId="0523A258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запрет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4317BDBF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14:paraId="00D70F93" w14:textId="77777777" w:rsidR="00D776C2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порядок осуществления контроля за целевым использованием получателем субсидии;</w:t>
      </w:r>
    </w:p>
    <w:p w14:paraId="457A2222" w14:textId="77777777" w:rsidR="00256616" w:rsidRPr="006E5E8A" w:rsidRDefault="00D776C2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14:paraId="25B23FB6" w14:textId="1AC66C1C" w:rsidR="001D4DA2" w:rsidRPr="006E5E8A" w:rsidRDefault="00256616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4"/>
        </w:rPr>
        <w:t>2</w:t>
      </w:r>
      <w:r w:rsidR="00B118C6" w:rsidRPr="006E5E8A">
        <w:rPr>
          <w:sz w:val="28"/>
          <w:szCs w:val="24"/>
        </w:rPr>
        <w:t>2</w:t>
      </w:r>
      <w:r w:rsidR="001D4DA2" w:rsidRPr="006E5E8A">
        <w:rPr>
          <w:sz w:val="28"/>
          <w:szCs w:val="24"/>
        </w:rPr>
        <w:t xml:space="preserve">. Проект соглашения в </w:t>
      </w:r>
      <w:r w:rsidR="00087AE9" w:rsidRPr="006E5E8A">
        <w:rPr>
          <w:sz w:val="28"/>
          <w:szCs w:val="24"/>
        </w:rPr>
        <w:t>однодневный</w:t>
      </w:r>
      <w:r w:rsidR="001D4DA2" w:rsidRPr="006E5E8A">
        <w:rPr>
          <w:sz w:val="28"/>
          <w:szCs w:val="24"/>
        </w:rPr>
        <w:t xml:space="preserve"> срок, исчисляемый в рабочих днях, со дня принятия решения о предоставлении субсидии направляется Министерством некоммерческой организации для подписания.</w:t>
      </w:r>
    </w:p>
    <w:p w14:paraId="4242E762" w14:textId="0B407E4C" w:rsidR="001D4DA2" w:rsidRPr="006E5E8A" w:rsidRDefault="00256616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>2</w:t>
      </w:r>
      <w:r w:rsidR="00B118C6" w:rsidRPr="006E5E8A">
        <w:rPr>
          <w:sz w:val="28"/>
          <w:szCs w:val="24"/>
        </w:rPr>
        <w:t>3</w:t>
      </w:r>
      <w:r w:rsidR="001D4DA2" w:rsidRPr="006E5E8A">
        <w:rPr>
          <w:sz w:val="28"/>
          <w:szCs w:val="24"/>
        </w:rPr>
        <w:t xml:space="preserve">. Соглашение подписывается Министерством в однодневный срок, исчисляемый в рабочих днях, со дня получения </w:t>
      </w:r>
      <w:r w:rsidR="00D776C2" w:rsidRPr="006E5E8A">
        <w:rPr>
          <w:sz w:val="28"/>
          <w:szCs w:val="24"/>
        </w:rPr>
        <w:t>подписанного со стороны некоммерческой организации соглашения</w:t>
      </w:r>
      <w:r w:rsidR="001D4DA2" w:rsidRPr="006E5E8A">
        <w:rPr>
          <w:sz w:val="28"/>
          <w:szCs w:val="24"/>
        </w:rPr>
        <w:t>.</w:t>
      </w:r>
    </w:p>
    <w:p w14:paraId="1BB37245" w14:textId="7BA3FDFF" w:rsidR="001D4DA2" w:rsidRPr="006E5E8A" w:rsidRDefault="00256616" w:rsidP="00680695">
      <w:pPr>
        <w:ind w:firstLine="567"/>
        <w:jc w:val="both"/>
        <w:rPr>
          <w:sz w:val="28"/>
          <w:szCs w:val="28"/>
        </w:rPr>
      </w:pPr>
      <w:r w:rsidRPr="006E5E8A">
        <w:rPr>
          <w:sz w:val="28"/>
          <w:szCs w:val="24"/>
        </w:rPr>
        <w:t>2</w:t>
      </w:r>
      <w:r w:rsidR="00B118C6" w:rsidRPr="006E5E8A">
        <w:rPr>
          <w:sz w:val="28"/>
          <w:szCs w:val="24"/>
        </w:rPr>
        <w:t>4</w:t>
      </w:r>
      <w:r w:rsidR="001D4DA2" w:rsidRPr="006E5E8A">
        <w:rPr>
          <w:sz w:val="28"/>
          <w:szCs w:val="24"/>
        </w:rPr>
        <w:t>. Министерство перечисляет субсидию на расчетный счет некоммерческой организации, открытый в учреждени</w:t>
      </w:r>
      <w:r w:rsidR="00D776C2" w:rsidRPr="006E5E8A">
        <w:rPr>
          <w:sz w:val="28"/>
          <w:szCs w:val="24"/>
        </w:rPr>
        <w:t>и</w:t>
      </w:r>
      <w:r w:rsidR="001D4DA2" w:rsidRPr="006E5E8A">
        <w:rPr>
          <w:sz w:val="28"/>
          <w:szCs w:val="24"/>
        </w:rPr>
        <w:t xml:space="preserve"> Центрального банка Российской Федерации или кредитн</w:t>
      </w:r>
      <w:r w:rsidR="00D776C2" w:rsidRPr="006E5E8A">
        <w:rPr>
          <w:sz w:val="28"/>
          <w:szCs w:val="24"/>
        </w:rPr>
        <w:t xml:space="preserve">ой </w:t>
      </w:r>
      <w:r w:rsidR="001D4DA2" w:rsidRPr="006E5E8A">
        <w:rPr>
          <w:sz w:val="28"/>
          <w:szCs w:val="24"/>
        </w:rPr>
        <w:t>организаци</w:t>
      </w:r>
      <w:r w:rsidR="00D776C2" w:rsidRPr="006E5E8A">
        <w:rPr>
          <w:sz w:val="28"/>
          <w:szCs w:val="24"/>
        </w:rPr>
        <w:t>и</w:t>
      </w:r>
      <w:r w:rsidR="001D4DA2" w:rsidRPr="006E5E8A">
        <w:rPr>
          <w:sz w:val="28"/>
          <w:szCs w:val="24"/>
        </w:rPr>
        <w:t xml:space="preserve">, зарегистрированных на территории Российской Федерации, в </w:t>
      </w:r>
      <w:r w:rsidR="001D4DA2" w:rsidRPr="006E5E8A">
        <w:rPr>
          <w:sz w:val="28"/>
          <w:szCs w:val="28"/>
        </w:rPr>
        <w:t>двухдневный</w:t>
      </w:r>
      <w:r w:rsidR="001D4DA2" w:rsidRPr="006E5E8A">
        <w:rPr>
          <w:sz w:val="28"/>
          <w:szCs w:val="24"/>
        </w:rPr>
        <w:t xml:space="preserve"> срок, исчисляемый в рабочих днях, со дня заключения соглашения. </w:t>
      </w:r>
    </w:p>
    <w:p w14:paraId="4E338879" w14:textId="7E22BA9D" w:rsidR="001D4DA2" w:rsidRPr="006E5E8A" w:rsidRDefault="00B118C6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4"/>
        </w:rPr>
        <w:t>25</w:t>
      </w:r>
      <w:r w:rsidR="001D4DA2" w:rsidRPr="006E5E8A">
        <w:rPr>
          <w:sz w:val="28"/>
          <w:szCs w:val="24"/>
        </w:rPr>
        <w:t xml:space="preserve">. Некоммерческая организация </w:t>
      </w:r>
      <w:r w:rsidR="001D4DA2" w:rsidRPr="006E5E8A">
        <w:rPr>
          <w:sz w:val="28"/>
          <w:szCs w:val="28"/>
        </w:rPr>
        <w:t>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субсидии.</w:t>
      </w:r>
    </w:p>
    <w:p w14:paraId="0794D5C9" w14:textId="53014D1A" w:rsidR="00D24219" w:rsidRPr="006E5E8A" w:rsidRDefault="00D242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2</w:t>
      </w:r>
      <w:r w:rsidR="00B118C6" w:rsidRPr="006E5E8A">
        <w:rPr>
          <w:sz w:val="28"/>
          <w:szCs w:val="28"/>
        </w:rPr>
        <w:t>6</w:t>
      </w:r>
      <w:r w:rsidRPr="006E5E8A">
        <w:rPr>
          <w:sz w:val="28"/>
          <w:szCs w:val="28"/>
        </w:rPr>
        <w:t>. Субсидия подлежит возврату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14:paraId="136338DB" w14:textId="33644507" w:rsidR="00D24219" w:rsidRPr="006E5E8A" w:rsidRDefault="00D242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нарушения получателем субсидии условий, установленных при предоставлении субсидии, выявленного по фактам проверок, проведенных Министерством и Министерством финансов Республики Татарстан;</w:t>
      </w:r>
    </w:p>
    <w:p w14:paraId="50446739" w14:textId="5759A5EA" w:rsidR="00D24219" w:rsidRPr="006E5E8A" w:rsidRDefault="00D242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представления получателем субсидии недостоверных (неполных) сведений и документов для получения субсидии;</w:t>
      </w:r>
    </w:p>
    <w:p w14:paraId="253EF207" w14:textId="3962E6B8" w:rsidR="00D24219" w:rsidRPr="006E5E8A" w:rsidRDefault="00D242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непредставления отчета о расходах, источником финансового обеспечения которых является Субсидия</w:t>
      </w:r>
      <w:r w:rsidR="00725619" w:rsidRPr="006E5E8A">
        <w:rPr>
          <w:sz w:val="28"/>
          <w:szCs w:val="28"/>
        </w:rPr>
        <w:t xml:space="preserve"> в установленный соглашением срок;</w:t>
      </w:r>
    </w:p>
    <w:p w14:paraId="4639FB1A" w14:textId="221CC23C" w:rsidR="00725619" w:rsidRPr="006E5E8A" w:rsidRDefault="007256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нецелевого использования средств субсидии;</w:t>
      </w:r>
    </w:p>
    <w:p w14:paraId="2A0767C5" w14:textId="4561ACB0" w:rsidR="001D4DA2" w:rsidRPr="006E5E8A" w:rsidRDefault="007256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недостижения значений показателей результативности предоставления субсидии.</w:t>
      </w:r>
    </w:p>
    <w:p w14:paraId="2DB97D3A" w14:textId="31876389" w:rsidR="00725619" w:rsidRPr="006E5E8A" w:rsidRDefault="00725619" w:rsidP="0068069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2</w:t>
      </w:r>
      <w:r w:rsidR="00B118C6" w:rsidRPr="006E5E8A">
        <w:rPr>
          <w:sz w:val="28"/>
          <w:szCs w:val="28"/>
        </w:rPr>
        <w:t>7</w:t>
      </w:r>
      <w:r w:rsidRPr="006E5E8A">
        <w:rPr>
          <w:sz w:val="28"/>
          <w:szCs w:val="28"/>
        </w:rPr>
        <w:t xml:space="preserve">. </w:t>
      </w:r>
      <w:r w:rsidRPr="006E5E8A">
        <w:rPr>
          <w:rFonts w:eastAsiaTheme="minorHAnsi"/>
          <w:sz w:val="28"/>
          <w:szCs w:val="28"/>
          <w:lang w:eastAsia="en-US"/>
        </w:rPr>
        <w:t>В случаях, предусмотренных соглашением,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решения о наличии потребности в указанных средств</w:t>
      </w:r>
      <w:r w:rsidR="00670DF6">
        <w:rPr>
          <w:rFonts w:eastAsiaTheme="minorHAnsi"/>
          <w:sz w:val="28"/>
          <w:szCs w:val="28"/>
          <w:lang w:eastAsia="en-US"/>
        </w:rPr>
        <w:t xml:space="preserve">ах </w:t>
      </w:r>
      <w:r w:rsidR="00670DF6" w:rsidRPr="00670DF6">
        <w:rPr>
          <w:rFonts w:eastAsiaTheme="minorHAnsi"/>
          <w:sz w:val="28"/>
          <w:szCs w:val="28"/>
          <w:lang w:eastAsia="en-US"/>
        </w:rPr>
        <w:t>по согласованию с Министерством финансов Республики Татарстан.</w:t>
      </w:r>
    </w:p>
    <w:p w14:paraId="4F2AAEA8" w14:textId="2C94C225" w:rsidR="00725619" w:rsidRPr="006E5E8A" w:rsidRDefault="00725619" w:rsidP="00680695">
      <w:pPr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E5E8A">
        <w:rPr>
          <w:rFonts w:eastAsiaTheme="minorHAnsi"/>
          <w:sz w:val="28"/>
          <w:szCs w:val="28"/>
          <w:lang w:eastAsia="en-US"/>
        </w:rPr>
        <w:t>2</w:t>
      </w:r>
      <w:r w:rsidR="00B118C6" w:rsidRPr="006E5E8A">
        <w:rPr>
          <w:rFonts w:eastAsiaTheme="minorHAnsi"/>
          <w:sz w:val="28"/>
          <w:szCs w:val="28"/>
          <w:lang w:eastAsia="en-US"/>
        </w:rPr>
        <w:t>8</w:t>
      </w:r>
      <w:r w:rsidRPr="006E5E8A">
        <w:rPr>
          <w:rFonts w:eastAsiaTheme="minorHAnsi"/>
          <w:sz w:val="28"/>
          <w:szCs w:val="28"/>
          <w:lang w:eastAsia="en-US"/>
        </w:rPr>
        <w:t xml:space="preserve">. В случаях нарушения сроков возврата субсидии, остатков субсидии, указанных в </w:t>
      </w:r>
      <w:hyperlink r:id="rId7" w:history="1">
        <w:r w:rsidRPr="0003766C">
          <w:rPr>
            <w:rFonts w:eastAsiaTheme="minorHAnsi"/>
            <w:sz w:val="28"/>
            <w:szCs w:val="28"/>
            <w:lang w:eastAsia="en-US"/>
          </w:rPr>
          <w:t xml:space="preserve">пунктах </w:t>
        </w:r>
        <w:r w:rsidR="00B118C6" w:rsidRPr="0003766C">
          <w:rPr>
            <w:rFonts w:eastAsiaTheme="minorHAnsi"/>
            <w:sz w:val="28"/>
            <w:szCs w:val="28"/>
            <w:lang w:eastAsia="en-US"/>
          </w:rPr>
          <w:t>26</w:t>
        </w:r>
      </w:hyperlink>
      <w:r w:rsidRPr="0003766C">
        <w:rPr>
          <w:rFonts w:eastAsiaTheme="minorHAnsi"/>
          <w:sz w:val="28"/>
          <w:szCs w:val="28"/>
          <w:lang w:eastAsia="en-US"/>
        </w:rPr>
        <w:t xml:space="preserve"> и </w:t>
      </w:r>
      <w:hyperlink w:anchor="Par0" w:history="1">
        <w:r w:rsidR="00C41E98" w:rsidRPr="0003766C">
          <w:rPr>
            <w:rFonts w:eastAsiaTheme="minorHAnsi"/>
            <w:sz w:val="28"/>
            <w:szCs w:val="28"/>
            <w:lang w:eastAsia="en-US"/>
          </w:rPr>
          <w:t>2</w:t>
        </w:r>
        <w:r w:rsidR="00B118C6" w:rsidRPr="0003766C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6E5E8A">
        <w:rPr>
          <w:rFonts w:eastAsiaTheme="minorHAnsi"/>
          <w:sz w:val="28"/>
          <w:szCs w:val="28"/>
          <w:lang w:eastAsia="en-US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субсидии, остатков субсидии принимает меры по взысканию указанных средств в принудительном порядке в соответствии с законодательством Российской</w:t>
      </w:r>
      <w:r w:rsidR="00C41E98" w:rsidRPr="006E5E8A">
        <w:rPr>
          <w:rFonts w:eastAsiaTheme="minorHAnsi"/>
          <w:sz w:val="28"/>
          <w:szCs w:val="28"/>
          <w:lang w:eastAsia="en-US"/>
        </w:rPr>
        <w:t xml:space="preserve"> Федерации.</w:t>
      </w:r>
    </w:p>
    <w:p w14:paraId="10177041" w14:textId="3E6B9796" w:rsidR="001D4DA2" w:rsidRPr="006E5E8A" w:rsidRDefault="00B118C6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29</w:t>
      </w:r>
      <w:r w:rsidR="001D4DA2" w:rsidRPr="006E5E8A">
        <w:rPr>
          <w:sz w:val="28"/>
          <w:szCs w:val="24"/>
        </w:rPr>
        <w:t>. Министерство и органы государственного финансового контроля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14:paraId="6E3A297A" w14:textId="4F33635C" w:rsidR="001D4DA2" w:rsidRPr="006E5E8A" w:rsidRDefault="00C41E98" w:rsidP="00680695">
      <w:pPr>
        <w:ind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3</w:t>
      </w:r>
      <w:r w:rsidR="00B118C6" w:rsidRPr="006E5E8A">
        <w:rPr>
          <w:sz w:val="28"/>
          <w:szCs w:val="24"/>
        </w:rPr>
        <w:t>0</w:t>
      </w:r>
      <w:r w:rsidR="001D4DA2" w:rsidRPr="006E5E8A">
        <w:rPr>
          <w:sz w:val="28"/>
          <w:szCs w:val="24"/>
        </w:rPr>
        <w:t>. Контроль за целевым и эффективным использованием субсидии осуществляется Министерством в соответствии с законодательством Российской Федерации.</w:t>
      </w:r>
    </w:p>
    <w:p w14:paraId="24D329B0" w14:textId="6F41962E" w:rsidR="00DF004E" w:rsidRPr="006E5E8A" w:rsidRDefault="00DF004E" w:rsidP="00680695">
      <w:pPr>
        <w:ind w:firstLine="567"/>
        <w:jc w:val="both"/>
        <w:rPr>
          <w:sz w:val="28"/>
          <w:szCs w:val="24"/>
        </w:rPr>
      </w:pPr>
    </w:p>
    <w:p w14:paraId="422B4AA3" w14:textId="2791B528" w:rsidR="00DF004E" w:rsidRDefault="00DF004E" w:rsidP="00680695">
      <w:pPr>
        <w:ind w:firstLine="567"/>
        <w:jc w:val="both"/>
        <w:rPr>
          <w:sz w:val="28"/>
          <w:szCs w:val="24"/>
        </w:rPr>
      </w:pPr>
    </w:p>
    <w:p w14:paraId="1BDF9627" w14:textId="0A2F9850" w:rsidR="00C4382A" w:rsidRDefault="00C4382A" w:rsidP="00680695">
      <w:pPr>
        <w:ind w:firstLine="567"/>
        <w:jc w:val="both"/>
        <w:rPr>
          <w:sz w:val="28"/>
          <w:szCs w:val="24"/>
        </w:rPr>
      </w:pPr>
    </w:p>
    <w:p w14:paraId="5EF2F367" w14:textId="77777777" w:rsidR="00C4382A" w:rsidRPr="006E5E8A" w:rsidRDefault="00C4382A" w:rsidP="00680695">
      <w:pPr>
        <w:ind w:firstLine="567"/>
        <w:jc w:val="both"/>
        <w:rPr>
          <w:sz w:val="28"/>
          <w:szCs w:val="24"/>
        </w:rPr>
      </w:pPr>
    </w:p>
    <w:p w14:paraId="2171613A" w14:textId="2249BA93" w:rsidR="00A04307" w:rsidRPr="006E5E8A" w:rsidRDefault="00A04307" w:rsidP="00680695">
      <w:pPr>
        <w:ind w:left="6237" w:firstLine="567"/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 xml:space="preserve">Приложение № 1 к </w:t>
      </w:r>
      <w:r w:rsidR="00680695" w:rsidRPr="006E5E8A">
        <w:rPr>
          <w:sz w:val="28"/>
          <w:szCs w:val="24"/>
        </w:rPr>
        <w:t>П</w:t>
      </w:r>
      <w:r w:rsidRPr="006E5E8A">
        <w:rPr>
          <w:sz w:val="28"/>
          <w:szCs w:val="24"/>
        </w:rPr>
        <w:t>орядку предоставления субсидий из бюджета Республики Татарстан на финансовое обеспечение деятельности некоммерческим организациям по реализации мероприятий инновационной и инвестиционной деятельности в Республике Татарстан</w:t>
      </w:r>
    </w:p>
    <w:p w14:paraId="15ABB388" w14:textId="77777777" w:rsidR="00A04307" w:rsidRPr="006E5E8A" w:rsidRDefault="00A04307" w:rsidP="00680695">
      <w:pPr>
        <w:ind w:firstLine="567"/>
        <w:jc w:val="right"/>
        <w:rPr>
          <w:sz w:val="28"/>
          <w:szCs w:val="24"/>
        </w:rPr>
      </w:pPr>
    </w:p>
    <w:p w14:paraId="77132A7D" w14:textId="77777777" w:rsidR="00A04307" w:rsidRPr="006E5E8A" w:rsidRDefault="00A04307" w:rsidP="00680695">
      <w:pPr>
        <w:ind w:firstLine="567"/>
        <w:jc w:val="right"/>
        <w:rPr>
          <w:sz w:val="28"/>
          <w:szCs w:val="24"/>
        </w:rPr>
      </w:pPr>
      <w:r w:rsidRPr="006E5E8A">
        <w:rPr>
          <w:sz w:val="28"/>
          <w:szCs w:val="24"/>
        </w:rPr>
        <w:t>Форма</w:t>
      </w:r>
    </w:p>
    <w:p w14:paraId="3552058E" w14:textId="77777777" w:rsidR="00A04307" w:rsidRPr="006E5E8A" w:rsidRDefault="00A04307" w:rsidP="00680695">
      <w:pPr>
        <w:ind w:firstLine="567"/>
        <w:jc w:val="both"/>
        <w:rPr>
          <w:sz w:val="28"/>
          <w:szCs w:val="24"/>
        </w:rPr>
      </w:pPr>
    </w:p>
    <w:p w14:paraId="26ABF413" w14:textId="77777777" w:rsidR="00A04307" w:rsidRPr="006E5E8A" w:rsidRDefault="00A04307" w:rsidP="00680695">
      <w:pPr>
        <w:ind w:firstLine="567"/>
        <w:jc w:val="center"/>
        <w:rPr>
          <w:sz w:val="28"/>
          <w:szCs w:val="24"/>
        </w:rPr>
      </w:pPr>
      <w:r w:rsidRPr="006E5E8A">
        <w:rPr>
          <w:sz w:val="28"/>
          <w:szCs w:val="24"/>
        </w:rPr>
        <w:t>Заявление</w:t>
      </w:r>
    </w:p>
    <w:p w14:paraId="2DBF4E6D" w14:textId="77777777" w:rsidR="00A04307" w:rsidRPr="006E5E8A" w:rsidRDefault="00A04307" w:rsidP="00680695">
      <w:pPr>
        <w:ind w:firstLine="567"/>
        <w:jc w:val="center"/>
        <w:rPr>
          <w:sz w:val="28"/>
          <w:szCs w:val="24"/>
        </w:rPr>
      </w:pPr>
      <w:r w:rsidRPr="006E5E8A">
        <w:rPr>
          <w:sz w:val="28"/>
          <w:szCs w:val="24"/>
        </w:rPr>
        <w:t>на получение некоммерческой организацией субсидии</w:t>
      </w:r>
    </w:p>
    <w:p w14:paraId="1F30770E" w14:textId="77777777" w:rsidR="00A04307" w:rsidRPr="006E5E8A" w:rsidRDefault="00A04307" w:rsidP="00680695">
      <w:pPr>
        <w:ind w:firstLine="567"/>
        <w:jc w:val="center"/>
        <w:rPr>
          <w:sz w:val="28"/>
          <w:szCs w:val="24"/>
        </w:rPr>
      </w:pPr>
      <w:r w:rsidRPr="006E5E8A">
        <w:rPr>
          <w:sz w:val="28"/>
          <w:szCs w:val="24"/>
        </w:rPr>
        <w:t>из бюджета Республики Татарстан на финансовое обеспечение деятельности некоммерческим организациям по реализации мероприятий инновационной и инвестиционной деятельности в Республике Татарстан</w:t>
      </w:r>
    </w:p>
    <w:p w14:paraId="21540431" w14:textId="77777777" w:rsidR="00A04307" w:rsidRPr="006E5E8A" w:rsidRDefault="00A04307" w:rsidP="00680695">
      <w:pPr>
        <w:ind w:firstLine="567"/>
        <w:jc w:val="center"/>
        <w:rPr>
          <w:sz w:val="28"/>
          <w:szCs w:val="24"/>
        </w:rPr>
      </w:pPr>
    </w:p>
    <w:p w14:paraId="2F3196CE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1. Наименование организации-заявителя: ____________________________________</w:t>
      </w:r>
    </w:p>
    <w:p w14:paraId="1C732FDC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14:paraId="09FFC84B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2. Адрес: _____________ ___________________________________________________</w:t>
      </w:r>
    </w:p>
    <w:p w14:paraId="34B38FA8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                        (индекс)              (юридический адрес)</w:t>
      </w:r>
    </w:p>
    <w:p w14:paraId="679AF286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 _____________________ ____________________________________</w:t>
      </w:r>
    </w:p>
    <w:p w14:paraId="3E56FE5C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   (телефон)                  (факс)                                         (E-mail)</w:t>
      </w:r>
    </w:p>
    <w:p w14:paraId="2A68D6AE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3. Ф.И.О. руководителя организации: ___________________ тел.: _____________</w:t>
      </w:r>
    </w:p>
    <w:p w14:paraId="1300A116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4. Информация о видах деятельности, осуществляемых организацией-заявителем:</w:t>
      </w:r>
    </w:p>
    <w:p w14:paraId="1A309499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14:paraId="54C16F9F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14:paraId="1BE40FE3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5. Содержание работ: _____________________________________________________</w:t>
      </w:r>
    </w:p>
    <w:p w14:paraId="17424B3D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14:paraId="654D197B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6. Контактная информация, Ф.И.О. ответственных лиц: _______________________</w:t>
      </w:r>
    </w:p>
    <w:p w14:paraId="59D777F9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14:paraId="3A2261B3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14:paraId="540AEC7D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7. Реквизиты для перечисления субсидии:</w:t>
      </w:r>
    </w:p>
    <w:p w14:paraId="421F56CB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ИНН: __________________________________________________________________</w:t>
      </w:r>
    </w:p>
    <w:p w14:paraId="47518C5A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КПП:____________________________________________________________________</w:t>
      </w:r>
    </w:p>
    <w:p w14:paraId="1E823409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Адрес:___________________________________________________________________ Расчетный счет:________________________________________________________</w:t>
      </w:r>
    </w:p>
    <w:p w14:paraId="041300DC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Банк: __________________________________________________________________</w:t>
      </w:r>
    </w:p>
    <w:p w14:paraId="6814A540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БИК: ____________________________________________________________________</w:t>
      </w:r>
    </w:p>
    <w:p w14:paraId="7B148454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Корреспондентский счет: _________________________________________________</w:t>
      </w:r>
    </w:p>
    <w:p w14:paraId="5D2582ED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Телефон: ________________________________________________________________</w:t>
      </w:r>
    </w:p>
    <w:p w14:paraId="031C940B" w14:textId="77777777" w:rsidR="00A04307" w:rsidRPr="006E5E8A" w:rsidRDefault="00A04307" w:rsidP="00680695">
      <w:pPr>
        <w:jc w:val="both"/>
        <w:rPr>
          <w:sz w:val="28"/>
          <w:szCs w:val="24"/>
        </w:rPr>
      </w:pPr>
    </w:p>
    <w:p w14:paraId="7A682A95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>Гарантируем достоверность представленной в заявке информации и подтверждаем право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14:paraId="0BBF7FC0" w14:textId="77777777" w:rsidR="00A04307" w:rsidRPr="006E5E8A" w:rsidRDefault="00A04307" w:rsidP="00680695">
      <w:pPr>
        <w:jc w:val="both"/>
        <w:rPr>
          <w:sz w:val="28"/>
          <w:szCs w:val="24"/>
        </w:rPr>
      </w:pPr>
      <w:bookmarkStart w:id="0" w:name="_GoBack"/>
      <w:bookmarkEnd w:id="0"/>
    </w:p>
    <w:p w14:paraId="4C94A2BE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Приложения:</w:t>
      </w:r>
    </w:p>
    <w:p w14:paraId="7D34437D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1.  Смета затрат (утвержденная руководителем) _____________________________;</w:t>
      </w:r>
    </w:p>
    <w:p w14:paraId="590E04E6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                                                                                    (наименование мероприятия)</w:t>
      </w:r>
    </w:p>
    <w:p w14:paraId="09DEDA61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2.  Копии  документов  по направлениям, указанным </w:t>
      </w:r>
      <w:r w:rsidR="00A156B5" w:rsidRPr="006E5E8A">
        <w:rPr>
          <w:sz w:val="28"/>
          <w:szCs w:val="24"/>
        </w:rPr>
        <w:t>в Порядке ________________</w:t>
      </w:r>
    </w:p>
    <w:p w14:paraId="456C6127" w14:textId="77777777" w:rsidR="00A156B5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</w:t>
      </w:r>
      <w:r w:rsidR="00A156B5" w:rsidRPr="006E5E8A">
        <w:rPr>
          <w:sz w:val="28"/>
          <w:szCs w:val="24"/>
        </w:rPr>
        <w:t>___________________________________________________________;</w:t>
      </w:r>
    </w:p>
    <w:p w14:paraId="69D7EB8F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</w:t>
      </w:r>
      <w:r w:rsidR="00A156B5" w:rsidRPr="006E5E8A">
        <w:rPr>
          <w:sz w:val="28"/>
          <w:szCs w:val="24"/>
        </w:rPr>
        <w:t>3</w:t>
      </w:r>
      <w:r w:rsidRPr="006E5E8A">
        <w:rPr>
          <w:sz w:val="28"/>
          <w:szCs w:val="24"/>
        </w:rPr>
        <w:t>.  Копии  учредительных документов некоммерческой организации, а также</w:t>
      </w:r>
      <w:r w:rsidR="00A156B5" w:rsidRPr="006E5E8A">
        <w:rPr>
          <w:sz w:val="28"/>
          <w:szCs w:val="24"/>
        </w:rPr>
        <w:t xml:space="preserve"> </w:t>
      </w:r>
      <w:r w:rsidRPr="006E5E8A">
        <w:rPr>
          <w:sz w:val="28"/>
          <w:szCs w:val="24"/>
        </w:rPr>
        <w:t>документов обо всех изменениях к ним;</w:t>
      </w:r>
    </w:p>
    <w:p w14:paraId="1B74B75A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</w:t>
      </w:r>
      <w:r w:rsidR="00A156B5" w:rsidRPr="006E5E8A">
        <w:rPr>
          <w:sz w:val="28"/>
          <w:szCs w:val="24"/>
        </w:rPr>
        <w:t>4</w:t>
      </w:r>
      <w:r w:rsidRPr="006E5E8A">
        <w:rPr>
          <w:sz w:val="28"/>
          <w:szCs w:val="24"/>
        </w:rPr>
        <w:t>.  Справка, подписанная руководителем и</w:t>
      </w:r>
      <w:r w:rsidR="00A156B5" w:rsidRPr="006E5E8A">
        <w:rPr>
          <w:sz w:val="28"/>
          <w:szCs w:val="24"/>
        </w:rPr>
        <w:t xml:space="preserve"> главным бухгалтером получателя </w:t>
      </w:r>
      <w:r w:rsidRPr="006E5E8A">
        <w:rPr>
          <w:sz w:val="28"/>
          <w:szCs w:val="24"/>
        </w:rPr>
        <w:t>субсидии,    о   соответствии   некоммерческ</w:t>
      </w:r>
      <w:r w:rsidR="00A156B5" w:rsidRPr="006E5E8A">
        <w:rPr>
          <w:sz w:val="28"/>
          <w:szCs w:val="24"/>
        </w:rPr>
        <w:t xml:space="preserve">ой   организации   требованиям, установленным </w:t>
      </w:r>
      <w:r w:rsidRPr="006E5E8A">
        <w:rPr>
          <w:sz w:val="28"/>
          <w:szCs w:val="24"/>
        </w:rPr>
        <w:t>Порядк</w:t>
      </w:r>
      <w:r w:rsidR="00A156B5" w:rsidRPr="006E5E8A">
        <w:rPr>
          <w:sz w:val="28"/>
          <w:szCs w:val="24"/>
        </w:rPr>
        <w:t>ом</w:t>
      </w:r>
      <w:r w:rsidRPr="006E5E8A">
        <w:rPr>
          <w:sz w:val="28"/>
          <w:szCs w:val="24"/>
        </w:rPr>
        <w:t>;</w:t>
      </w:r>
    </w:p>
    <w:p w14:paraId="67AAA879" w14:textId="77777777" w:rsidR="00A04307" w:rsidRPr="006E5E8A" w:rsidRDefault="00A156B5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5.  Иные  документы  (в </w:t>
      </w:r>
      <w:r w:rsidR="00A04307" w:rsidRPr="006E5E8A">
        <w:rPr>
          <w:sz w:val="28"/>
          <w:szCs w:val="24"/>
        </w:rPr>
        <w:t>случае их предоставления заявителем);</w:t>
      </w:r>
    </w:p>
    <w:p w14:paraId="190E0D51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</w:t>
      </w:r>
      <w:r w:rsidR="00A156B5" w:rsidRPr="006E5E8A">
        <w:rPr>
          <w:sz w:val="28"/>
          <w:szCs w:val="24"/>
        </w:rPr>
        <w:t>6</w:t>
      </w:r>
      <w:r w:rsidRPr="006E5E8A">
        <w:rPr>
          <w:sz w:val="28"/>
          <w:szCs w:val="24"/>
        </w:rPr>
        <w:t>.  Согласие  на  обработку персональных</w:t>
      </w:r>
      <w:r w:rsidR="00A156B5" w:rsidRPr="006E5E8A">
        <w:rPr>
          <w:sz w:val="28"/>
          <w:szCs w:val="24"/>
        </w:rPr>
        <w:t xml:space="preserve"> данных в соответствии со ст. 9 </w:t>
      </w:r>
      <w:r w:rsidRPr="006E5E8A">
        <w:rPr>
          <w:sz w:val="28"/>
          <w:szCs w:val="24"/>
        </w:rPr>
        <w:t xml:space="preserve">Федерального закона от 27 июля 2006 года N 152-ФЗ </w:t>
      </w:r>
      <w:r w:rsidR="00A156B5" w:rsidRPr="006E5E8A">
        <w:rPr>
          <w:sz w:val="28"/>
          <w:szCs w:val="24"/>
        </w:rPr>
        <w:t>«</w:t>
      </w:r>
      <w:r w:rsidRPr="006E5E8A">
        <w:rPr>
          <w:sz w:val="28"/>
          <w:szCs w:val="24"/>
        </w:rPr>
        <w:t>О персональных данных</w:t>
      </w:r>
      <w:r w:rsidR="00A156B5" w:rsidRPr="006E5E8A">
        <w:rPr>
          <w:sz w:val="28"/>
          <w:szCs w:val="24"/>
        </w:rPr>
        <w:t>»</w:t>
      </w:r>
      <w:r w:rsidRPr="006E5E8A">
        <w:rPr>
          <w:sz w:val="28"/>
          <w:szCs w:val="24"/>
        </w:rPr>
        <w:t>.</w:t>
      </w:r>
    </w:p>
    <w:p w14:paraId="4B218A5B" w14:textId="77777777" w:rsidR="00A04307" w:rsidRPr="006E5E8A" w:rsidRDefault="00A04307" w:rsidP="00680695">
      <w:pPr>
        <w:jc w:val="both"/>
        <w:rPr>
          <w:sz w:val="28"/>
          <w:szCs w:val="24"/>
        </w:rPr>
      </w:pPr>
    </w:p>
    <w:p w14:paraId="60C5AC29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Руководитель    _________________________     _________________________</w:t>
      </w:r>
    </w:p>
    <w:p w14:paraId="1A6A7857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                 </w:t>
      </w:r>
      <w:r w:rsidR="00A156B5" w:rsidRPr="006E5E8A">
        <w:rPr>
          <w:sz w:val="28"/>
          <w:szCs w:val="24"/>
        </w:rPr>
        <w:t xml:space="preserve">                          </w:t>
      </w:r>
      <w:r w:rsidRPr="006E5E8A">
        <w:rPr>
          <w:sz w:val="28"/>
          <w:szCs w:val="24"/>
        </w:rPr>
        <w:t xml:space="preserve"> (подпись)                        (Ф.И.О.)</w:t>
      </w:r>
    </w:p>
    <w:p w14:paraId="0197541C" w14:textId="77777777" w:rsidR="00A04307" w:rsidRPr="006E5E8A" w:rsidRDefault="00A04307" w:rsidP="00680695">
      <w:pPr>
        <w:jc w:val="both"/>
        <w:rPr>
          <w:sz w:val="28"/>
          <w:szCs w:val="24"/>
        </w:rPr>
      </w:pPr>
    </w:p>
    <w:p w14:paraId="258279FC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Главный бухгалтер _______________________     __________________________</w:t>
      </w:r>
    </w:p>
    <w:p w14:paraId="198E7ACA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                       </w:t>
      </w:r>
      <w:r w:rsidR="00A156B5" w:rsidRPr="006E5E8A">
        <w:rPr>
          <w:sz w:val="28"/>
          <w:szCs w:val="24"/>
        </w:rPr>
        <w:t xml:space="preserve">                            </w:t>
      </w:r>
      <w:r w:rsidRPr="006E5E8A">
        <w:rPr>
          <w:sz w:val="28"/>
          <w:szCs w:val="24"/>
        </w:rPr>
        <w:t>(подпись)                       (Ф.И.О.)</w:t>
      </w:r>
    </w:p>
    <w:p w14:paraId="0A0945E1" w14:textId="77777777"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М.П.</w:t>
      </w:r>
    </w:p>
    <w:p w14:paraId="20CA8432" w14:textId="77777777" w:rsidR="00A04307" w:rsidRPr="006E5E8A" w:rsidRDefault="00A156B5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«</w:t>
      </w:r>
      <w:r w:rsidR="00A04307" w:rsidRPr="006E5E8A">
        <w:rPr>
          <w:sz w:val="28"/>
          <w:szCs w:val="24"/>
        </w:rPr>
        <w:t>__</w:t>
      </w:r>
      <w:r w:rsidRPr="006E5E8A">
        <w:rPr>
          <w:sz w:val="28"/>
          <w:szCs w:val="24"/>
        </w:rPr>
        <w:t>»</w:t>
      </w:r>
      <w:r w:rsidR="00A04307" w:rsidRPr="006E5E8A">
        <w:rPr>
          <w:sz w:val="28"/>
          <w:szCs w:val="24"/>
        </w:rPr>
        <w:t xml:space="preserve"> ________ 20__ года</w:t>
      </w:r>
    </w:p>
    <w:p w14:paraId="143E3DE2" w14:textId="77777777" w:rsidR="00A04307" w:rsidRPr="006E5E8A" w:rsidRDefault="00A04307" w:rsidP="00680695">
      <w:pPr>
        <w:jc w:val="both"/>
        <w:rPr>
          <w:sz w:val="28"/>
          <w:szCs w:val="24"/>
        </w:rPr>
      </w:pPr>
    </w:p>
    <w:p w14:paraId="1F529C54" w14:textId="77777777" w:rsidR="001D4DA2" w:rsidRPr="001D4DA2" w:rsidRDefault="001D4DA2" w:rsidP="00680695">
      <w:pPr>
        <w:jc w:val="both"/>
        <w:rPr>
          <w:sz w:val="28"/>
          <w:szCs w:val="24"/>
        </w:rPr>
      </w:pPr>
    </w:p>
    <w:p w14:paraId="3F44123D" w14:textId="77777777" w:rsidR="000A7073" w:rsidRPr="001D4DA2" w:rsidRDefault="000A7073" w:rsidP="00680695">
      <w:pPr>
        <w:ind w:firstLine="567"/>
      </w:pPr>
    </w:p>
    <w:sectPr w:rsidR="000A7073" w:rsidRPr="001D4DA2" w:rsidSect="00C4382A">
      <w:headerReference w:type="default" r:id="rId8"/>
      <w:pgSz w:w="11906" w:h="16838"/>
      <w:pgMar w:top="1134" w:right="567" w:bottom="851" w:left="1134" w:header="720" w:footer="9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22C85" w14:textId="77777777" w:rsidR="005F012D" w:rsidRDefault="005F012D">
      <w:r>
        <w:separator/>
      </w:r>
    </w:p>
  </w:endnote>
  <w:endnote w:type="continuationSeparator" w:id="0">
    <w:p w14:paraId="1F390961" w14:textId="77777777" w:rsidR="005F012D" w:rsidRDefault="005F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4558B" w14:textId="77777777" w:rsidR="005F012D" w:rsidRDefault="005F012D">
      <w:r>
        <w:separator/>
      </w:r>
    </w:p>
  </w:footnote>
  <w:footnote w:type="continuationSeparator" w:id="0">
    <w:p w14:paraId="1F40022E" w14:textId="77777777" w:rsidR="005F012D" w:rsidRDefault="005F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96C5" w14:textId="77777777" w:rsidR="00C95CD1" w:rsidRDefault="005F012D">
    <w:pPr>
      <w:pStyle w:val="a3"/>
      <w:jc w:val="center"/>
    </w:pPr>
  </w:p>
  <w:p w14:paraId="4637D0AB" w14:textId="77777777" w:rsidR="00C95CD1" w:rsidRDefault="005F01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05847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3FCDA1E" w14:textId="2CF237A2" w:rsidR="00C95CD1" w:rsidRPr="00C95CD1" w:rsidRDefault="00FC5113" w:rsidP="00C95CD1">
        <w:pPr>
          <w:pStyle w:val="a3"/>
          <w:jc w:val="center"/>
          <w:rPr>
            <w:sz w:val="28"/>
          </w:rPr>
        </w:pPr>
        <w:r w:rsidRPr="00C95CD1">
          <w:rPr>
            <w:sz w:val="28"/>
          </w:rPr>
          <w:fldChar w:fldCharType="begin"/>
        </w:r>
        <w:r w:rsidRPr="00C95CD1">
          <w:rPr>
            <w:sz w:val="28"/>
          </w:rPr>
          <w:instrText>PAGE   \* MERGEFORMAT</w:instrText>
        </w:r>
        <w:r w:rsidRPr="00C95CD1">
          <w:rPr>
            <w:sz w:val="28"/>
          </w:rPr>
          <w:fldChar w:fldCharType="separate"/>
        </w:r>
        <w:r w:rsidR="003705C9">
          <w:rPr>
            <w:noProof/>
            <w:sz w:val="28"/>
          </w:rPr>
          <w:t>6</w:t>
        </w:r>
        <w:r w:rsidRPr="00C95CD1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A2"/>
    <w:rsid w:val="00010F63"/>
    <w:rsid w:val="0003766C"/>
    <w:rsid w:val="00087AE9"/>
    <w:rsid w:val="000A7073"/>
    <w:rsid w:val="00100321"/>
    <w:rsid w:val="001D4DA2"/>
    <w:rsid w:val="00221281"/>
    <w:rsid w:val="00256616"/>
    <w:rsid w:val="003705C9"/>
    <w:rsid w:val="004633C3"/>
    <w:rsid w:val="00466629"/>
    <w:rsid w:val="004A4E4E"/>
    <w:rsid w:val="005552B9"/>
    <w:rsid w:val="005B2C50"/>
    <w:rsid w:val="005C04DB"/>
    <w:rsid w:val="005D0C78"/>
    <w:rsid w:val="005F012D"/>
    <w:rsid w:val="00656CE6"/>
    <w:rsid w:val="00670DF6"/>
    <w:rsid w:val="00677155"/>
    <w:rsid w:val="00680695"/>
    <w:rsid w:val="006E5E8A"/>
    <w:rsid w:val="007165A6"/>
    <w:rsid w:val="00725619"/>
    <w:rsid w:val="00752A71"/>
    <w:rsid w:val="00805317"/>
    <w:rsid w:val="008E1528"/>
    <w:rsid w:val="008E7BA0"/>
    <w:rsid w:val="00987F75"/>
    <w:rsid w:val="009936E2"/>
    <w:rsid w:val="00A04307"/>
    <w:rsid w:val="00A156B5"/>
    <w:rsid w:val="00AB659B"/>
    <w:rsid w:val="00B118C6"/>
    <w:rsid w:val="00B50D06"/>
    <w:rsid w:val="00B57AB9"/>
    <w:rsid w:val="00B93067"/>
    <w:rsid w:val="00BC1F9E"/>
    <w:rsid w:val="00BC7036"/>
    <w:rsid w:val="00C13238"/>
    <w:rsid w:val="00C41E98"/>
    <w:rsid w:val="00C4382A"/>
    <w:rsid w:val="00C51506"/>
    <w:rsid w:val="00CD56F7"/>
    <w:rsid w:val="00D24219"/>
    <w:rsid w:val="00D52C41"/>
    <w:rsid w:val="00D776C2"/>
    <w:rsid w:val="00DF004E"/>
    <w:rsid w:val="00DF26B3"/>
    <w:rsid w:val="00E335D4"/>
    <w:rsid w:val="00F010BB"/>
    <w:rsid w:val="00F03AE9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8D26"/>
  <w15:docId w15:val="{BBDB73E0-FC35-41A4-BD24-B96199F8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D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DA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D776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76C2"/>
  </w:style>
  <w:style w:type="character" w:customStyle="1" w:styleId="a9">
    <w:name w:val="Текст примечания Знак"/>
    <w:basedOn w:val="a0"/>
    <w:link w:val="a8"/>
    <w:uiPriority w:val="99"/>
    <w:semiHidden/>
    <w:rsid w:val="00D77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76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776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E31506DA2F8C024C1F2A56F55B55CB060DD810ECC9F00E513D1371725FA5362F31CA0D444D5213C839D0D6363C00177665044ADFE56B4FB1700BEH90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Динар Рафикович</dc:creator>
  <cp:lastModifiedBy>Луньков Данат Игоревич</cp:lastModifiedBy>
  <cp:revision>8</cp:revision>
  <cp:lastPrinted>2019-12-24T10:32:00Z</cp:lastPrinted>
  <dcterms:created xsi:type="dcterms:W3CDTF">2019-12-24T12:31:00Z</dcterms:created>
  <dcterms:modified xsi:type="dcterms:W3CDTF">2019-12-25T06:02:00Z</dcterms:modified>
</cp:coreProperties>
</file>