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A40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931CE3">
              <w:rPr>
                <w:rFonts w:ascii="Times New Roman" w:hAnsi="Times New Roman" w:cs="Times New Roman"/>
                <w:sz w:val="28"/>
                <w:szCs w:val="28"/>
              </w:rPr>
              <w:t>внесении изменения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A40791">
              <w:rPr>
                <w:rFonts w:ascii="Times New Roman" w:hAnsi="Times New Roman" w:cs="Times New Roman"/>
                <w:sz w:val="28"/>
                <w:szCs w:val="28"/>
              </w:rPr>
              <w:t>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>, утвержденные постановлением Кабинета Мини</w:t>
            </w:r>
            <w:r w:rsidR="008313DD">
              <w:rPr>
                <w:rFonts w:ascii="Times New Roman" w:hAnsi="Times New Roman" w:cs="Times New Roman"/>
                <w:sz w:val="28"/>
                <w:szCs w:val="28"/>
              </w:rPr>
              <w:t xml:space="preserve">стров Республики Татарстан от </w:t>
            </w:r>
            <w:r w:rsidR="00A40791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  <w:r w:rsidR="008313DD">
              <w:rPr>
                <w:rFonts w:ascii="Times New Roman" w:hAnsi="Times New Roman" w:cs="Times New Roman"/>
                <w:sz w:val="28"/>
                <w:szCs w:val="28"/>
              </w:rPr>
              <w:t xml:space="preserve">.2019 № </w:t>
            </w:r>
            <w:r w:rsidR="00A40791"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</w:t>
            </w:r>
            <w:r w:rsidR="00A40791">
              <w:rPr>
                <w:rFonts w:ascii="Times New Roman" w:hAnsi="Times New Roman" w:cs="Times New Roman"/>
                <w:sz w:val="28"/>
                <w:szCs w:val="28"/>
              </w:rPr>
              <w:t>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</w:t>
            </w:r>
            <w:r w:rsidR="008918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421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2E7793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3B00"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</w:t>
      </w:r>
      <w:r w:rsidR="00A40791">
        <w:rPr>
          <w:rFonts w:ascii="Times New Roman" w:hAnsi="Times New Roman" w:cs="Times New Roman"/>
          <w:sz w:val="28"/>
          <w:szCs w:val="28"/>
        </w:rPr>
        <w:t xml:space="preserve">в </w:t>
      </w:r>
      <w:r w:rsidR="00A40791">
        <w:rPr>
          <w:rFonts w:ascii="Times New Roman" w:hAnsi="Times New Roman" w:cs="Times New Roman"/>
          <w:sz w:val="28"/>
          <w:szCs w:val="28"/>
        </w:rPr>
        <w:t>Правила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контракта, утвержденные постановлением Кабинета Министров Республики Татарстан от 26.12.2019 № 1208 «Об утверждении Правил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контракта»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</w:t>
      </w:r>
      <w:r w:rsidR="00931CE3">
        <w:rPr>
          <w:rFonts w:ascii="Times New Roman" w:hAnsi="Times New Roman" w:cs="Times New Roman"/>
          <w:sz w:val="28"/>
          <w:szCs w:val="28"/>
        </w:rPr>
        <w:t>е</w:t>
      </w:r>
      <w:r w:rsidR="00EF78B9">
        <w:rPr>
          <w:rFonts w:ascii="Times New Roman" w:hAnsi="Times New Roman" w:cs="Times New Roman"/>
          <w:sz w:val="28"/>
          <w:szCs w:val="28"/>
        </w:rPr>
        <w:t>е</w:t>
      </w:r>
      <w:r w:rsidR="00B072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31CE3">
        <w:rPr>
          <w:rFonts w:ascii="Times New Roman" w:hAnsi="Times New Roman" w:cs="Times New Roman"/>
          <w:sz w:val="28"/>
          <w:szCs w:val="28"/>
        </w:rPr>
        <w:t>е</w:t>
      </w:r>
      <w:r w:rsidR="00B0720E">
        <w:rPr>
          <w:rFonts w:ascii="Times New Roman" w:hAnsi="Times New Roman" w:cs="Times New Roman"/>
          <w:sz w:val="28"/>
          <w:szCs w:val="28"/>
        </w:rPr>
        <w:t>:</w:t>
      </w:r>
    </w:p>
    <w:p w:rsidR="005C30C7" w:rsidRDefault="00A40791" w:rsidP="002E7793">
      <w:pPr>
        <w:pStyle w:val="ConsPlusNormal"/>
        <w:ind w:firstLine="708"/>
        <w:jc w:val="both"/>
      </w:pPr>
      <w:r>
        <w:t>в пункте 6 слова</w:t>
      </w:r>
      <w:r w:rsidR="005C30C7">
        <w:t xml:space="preserve"> «</w:t>
      </w:r>
      <w:r>
        <w:t>Республиканский ресурсный центр Министерства труда, занятости и социальной защиты Республики Татарстан</w:t>
      </w:r>
      <w:bookmarkStart w:id="0" w:name="_GoBack"/>
      <w:bookmarkEnd w:id="0"/>
      <w:r w:rsidR="005C30C7">
        <w:t xml:space="preserve">» заменить словами </w:t>
      </w:r>
      <w:r w:rsidR="00931CE3">
        <w:t>«</w:t>
      </w:r>
      <w:r w:rsidR="007D0057" w:rsidRPr="007D0057">
        <w:t>Республиканский центр материальной помощи (компенсационных выплат)</w:t>
      </w:r>
      <w:r w:rsidR="00931CE3">
        <w:t>»</w:t>
      </w:r>
      <w:r w:rsidR="00207BC9">
        <w:t>.</w:t>
      </w:r>
    </w:p>
    <w:p w:rsidR="008D05EC" w:rsidRDefault="008D05EC" w:rsidP="008D05EC">
      <w:pPr>
        <w:pStyle w:val="ConsPlusNormal"/>
        <w:ind w:firstLine="709"/>
        <w:jc w:val="both"/>
      </w:pPr>
      <w:r>
        <w:lastRenderedPageBreak/>
        <w:t>2. Установить, что</w:t>
      </w:r>
      <w:r w:rsidR="00EE0DC1">
        <w:t xml:space="preserve"> </w:t>
      </w:r>
      <w:r w:rsidR="00B530EF">
        <w:t>действие абзац</w:t>
      </w:r>
      <w:r w:rsidR="00207BC9">
        <w:t>а второго</w:t>
      </w:r>
      <w:r>
        <w:t xml:space="preserve"> пункта 1</w:t>
      </w:r>
      <w:r w:rsidR="00B530EF">
        <w:t xml:space="preserve"> настоящего постановления расп</w:t>
      </w:r>
      <w:r w:rsidR="003E1538">
        <w:t>ространяется на правоотношения</w:t>
      </w:r>
      <w:r>
        <w:t>, в</w:t>
      </w:r>
      <w:r w:rsidR="003E1538">
        <w:t>озникши</w:t>
      </w:r>
      <w:r w:rsidR="00B530EF">
        <w:t xml:space="preserve">е </w:t>
      </w:r>
      <w:r>
        <w:t>с 1</w:t>
      </w:r>
      <w:r w:rsidR="00207BC9">
        <w:t xml:space="preserve"> января 2020</w:t>
      </w:r>
      <w:r w:rsidR="006B7BAF">
        <w:t xml:space="preserve"> года.</w:t>
      </w:r>
    </w:p>
    <w:p w:rsidR="002E7793" w:rsidRDefault="002E7793" w:rsidP="002E7793">
      <w:pPr>
        <w:pStyle w:val="ConsPlusNormal"/>
        <w:ind w:firstLine="709"/>
        <w:jc w:val="both"/>
      </w:pPr>
    </w:p>
    <w:p w:rsidR="002E7793" w:rsidRDefault="002E7793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23" w:rsidRDefault="00297323" w:rsidP="00F670BC">
      <w:pPr>
        <w:spacing w:after="0" w:line="240" w:lineRule="auto"/>
      </w:pPr>
      <w:r>
        <w:separator/>
      </w:r>
    </w:p>
  </w:endnote>
  <w:endnote w:type="continuationSeparator" w:id="0">
    <w:p w:rsidR="00297323" w:rsidRDefault="00297323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23" w:rsidRDefault="00297323" w:rsidP="00F670BC">
      <w:pPr>
        <w:spacing w:after="0" w:line="240" w:lineRule="auto"/>
      </w:pPr>
      <w:r>
        <w:separator/>
      </w:r>
    </w:p>
  </w:footnote>
  <w:footnote w:type="continuationSeparator" w:id="0">
    <w:p w:rsidR="00297323" w:rsidRDefault="00297323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B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C5BD6"/>
    <w:rsid w:val="000C66D2"/>
    <w:rsid w:val="000D509C"/>
    <w:rsid w:val="000F18A4"/>
    <w:rsid w:val="00100014"/>
    <w:rsid w:val="001217CC"/>
    <w:rsid w:val="0014264B"/>
    <w:rsid w:val="00144207"/>
    <w:rsid w:val="00147B06"/>
    <w:rsid w:val="00152545"/>
    <w:rsid w:val="00160BB0"/>
    <w:rsid w:val="00161300"/>
    <w:rsid w:val="00167765"/>
    <w:rsid w:val="0017534E"/>
    <w:rsid w:val="0018359E"/>
    <w:rsid w:val="00186206"/>
    <w:rsid w:val="00194322"/>
    <w:rsid w:val="001A016B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07BC9"/>
    <w:rsid w:val="00212324"/>
    <w:rsid w:val="00245060"/>
    <w:rsid w:val="002511A3"/>
    <w:rsid w:val="00252C78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97323"/>
    <w:rsid w:val="002A2308"/>
    <w:rsid w:val="002A2C30"/>
    <w:rsid w:val="002A4786"/>
    <w:rsid w:val="002A5FD7"/>
    <w:rsid w:val="002B6FC8"/>
    <w:rsid w:val="002C01F2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1538"/>
    <w:rsid w:val="003E3B00"/>
    <w:rsid w:val="003E62ED"/>
    <w:rsid w:val="003E66A0"/>
    <w:rsid w:val="003F4D66"/>
    <w:rsid w:val="003F7EAA"/>
    <w:rsid w:val="004013B5"/>
    <w:rsid w:val="00402E62"/>
    <w:rsid w:val="00422920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82F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A1633"/>
    <w:rsid w:val="005A48CC"/>
    <w:rsid w:val="005A6F17"/>
    <w:rsid w:val="005C2113"/>
    <w:rsid w:val="005C30C7"/>
    <w:rsid w:val="005C5671"/>
    <w:rsid w:val="005C5FEC"/>
    <w:rsid w:val="005D1454"/>
    <w:rsid w:val="005D4F8E"/>
    <w:rsid w:val="005E0569"/>
    <w:rsid w:val="005F2A94"/>
    <w:rsid w:val="005F5664"/>
    <w:rsid w:val="005F63B9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5795B"/>
    <w:rsid w:val="00664C1F"/>
    <w:rsid w:val="006708B6"/>
    <w:rsid w:val="00673FBD"/>
    <w:rsid w:val="00681B0C"/>
    <w:rsid w:val="0068608A"/>
    <w:rsid w:val="00687FB8"/>
    <w:rsid w:val="0069780C"/>
    <w:rsid w:val="006A1E50"/>
    <w:rsid w:val="006A3796"/>
    <w:rsid w:val="006A4229"/>
    <w:rsid w:val="006A7F11"/>
    <w:rsid w:val="006B15D2"/>
    <w:rsid w:val="006B5D94"/>
    <w:rsid w:val="006B7BAF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074D2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71CA1"/>
    <w:rsid w:val="007726DD"/>
    <w:rsid w:val="00777FF1"/>
    <w:rsid w:val="007817BD"/>
    <w:rsid w:val="00781D4E"/>
    <w:rsid w:val="0078273D"/>
    <w:rsid w:val="00783EFE"/>
    <w:rsid w:val="00795074"/>
    <w:rsid w:val="007A6B5C"/>
    <w:rsid w:val="007C267B"/>
    <w:rsid w:val="007C6EAD"/>
    <w:rsid w:val="007D0057"/>
    <w:rsid w:val="007D14F6"/>
    <w:rsid w:val="007D3FCF"/>
    <w:rsid w:val="007D4981"/>
    <w:rsid w:val="007D7A9F"/>
    <w:rsid w:val="007E4FC8"/>
    <w:rsid w:val="007F2841"/>
    <w:rsid w:val="007F41E6"/>
    <w:rsid w:val="007F6CE4"/>
    <w:rsid w:val="00804E4E"/>
    <w:rsid w:val="00810319"/>
    <w:rsid w:val="0081570C"/>
    <w:rsid w:val="00821453"/>
    <w:rsid w:val="00824B59"/>
    <w:rsid w:val="00827945"/>
    <w:rsid w:val="008313DD"/>
    <w:rsid w:val="0083218D"/>
    <w:rsid w:val="008335EF"/>
    <w:rsid w:val="00840FEF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1869"/>
    <w:rsid w:val="00892221"/>
    <w:rsid w:val="00893668"/>
    <w:rsid w:val="0089375A"/>
    <w:rsid w:val="00897C43"/>
    <w:rsid w:val="008B4F4D"/>
    <w:rsid w:val="008C464A"/>
    <w:rsid w:val="008C4947"/>
    <w:rsid w:val="008D05EC"/>
    <w:rsid w:val="008D6170"/>
    <w:rsid w:val="008F3D0D"/>
    <w:rsid w:val="00903053"/>
    <w:rsid w:val="00906FE6"/>
    <w:rsid w:val="009100F2"/>
    <w:rsid w:val="009141D5"/>
    <w:rsid w:val="00914BF5"/>
    <w:rsid w:val="00924F13"/>
    <w:rsid w:val="009276C3"/>
    <w:rsid w:val="009317C9"/>
    <w:rsid w:val="00931CE3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B26A6"/>
    <w:rsid w:val="009E3BB7"/>
    <w:rsid w:val="009E5F66"/>
    <w:rsid w:val="009F1A66"/>
    <w:rsid w:val="009F4FE5"/>
    <w:rsid w:val="00A04CE7"/>
    <w:rsid w:val="00A052BD"/>
    <w:rsid w:val="00A105FE"/>
    <w:rsid w:val="00A13DC1"/>
    <w:rsid w:val="00A245FC"/>
    <w:rsid w:val="00A25541"/>
    <w:rsid w:val="00A26DB0"/>
    <w:rsid w:val="00A31B33"/>
    <w:rsid w:val="00A32098"/>
    <w:rsid w:val="00A40791"/>
    <w:rsid w:val="00A41553"/>
    <w:rsid w:val="00A5264C"/>
    <w:rsid w:val="00A671E1"/>
    <w:rsid w:val="00A736CD"/>
    <w:rsid w:val="00A851B2"/>
    <w:rsid w:val="00A87A32"/>
    <w:rsid w:val="00A90BE7"/>
    <w:rsid w:val="00A929A9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30EF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9539B"/>
    <w:rsid w:val="00BA6048"/>
    <w:rsid w:val="00BB01D1"/>
    <w:rsid w:val="00BB16E8"/>
    <w:rsid w:val="00BB7BA1"/>
    <w:rsid w:val="00BC0CB4"/>
    <w:rsid w:val="00BE27BE"/>
    <w:rsid w:val="00BF051E"/>
    <w:rsid w:val="00BF13D8"/>
    <w:rsid w:val="00BF2547"/>
    <w:rsid w:val="00BF7C25"/>
    <w:rsid w:val="00C025DB"/>
    <w:rsid w:val="00C11D7A"/>
    <w:rsid w:val="00C13F56"/>
    <w:rsid w:val="00C16E30"/>
    <w:rsid w:val="00C21054"/>
    <w:rsid w:val="00C222FE"/>
    <w:rsid w:val="00C242A4"/>
    <w:rsid w:val="00C27A2A"/>
    <w:rsid w:val="00C3589F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5772"/>
    <w:rsid w:val="00CC2DFE"/>
    <w:rsid w:val="00CC665C"/>
    <w:rsid w:val="00CD32E2"/>
    <w:rsid w:val="00CD35B0"/>
    <w:rsid w:val="00CD6E79"/>
    <w:rsid w:val="00CF3EB2"/>
    <w:rsid w:val="00CF48AB"/>
    <w:rsid w:val="00D00D50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749FF"/>
    <w:rsid w:val="00D77BD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6B6A"/>
    <w:rsid w:val="00E17E64"/>
    <w:rsid w:val="00E17EDF"/>
    <w:rsid w:val="00E237DC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0DC1"/>
    <w:rsid w:val="00EE1A78"/>
    <w:rsid w:val="00EE4398"/>
    <w:rsid w:val="00EF2CF9"/>
    <w:rsid w:val="00EF78B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3714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B47A5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5B65-35B1-40D2-970F-B01342B0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9</cp:revision>
  <cp:lastPrinted>2020-01-08T07:19:00Z</cp:lastPrinted>
  <dcterms:created xsi:type="dcterms:W3CDTF">2020-01-08T07:04:00Z</dcterms:created>
  <dcterms:modified xsi:type="dcterms:W3CDTF">2020-01-08T09:07:00Z</dcterms:modified>
</cp:coreProperties>
</file>