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FD" w:rsidRPr="00C95ECA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C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D7650">
        <w:rPr>
          <w:rFonts w:ascii="Times New Roman" w:hAnsi="Times New Roman" w:cs="Times New Roman"/>
          <w:sz w:val="24"/>
          <w:szCs w:val="24"/>
        </w:rPr>
        <w:t>ПОСТАНОВЛЕНИЯ</w:t>
      </w:r>
    </w:p>
    <w:p w:rsidR="007E40DD" w:rsidRPr="00C159EE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207" w:rsidRPr="00455EAF" w:rsidRDefault="007E40DD" w:rsidP="00101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5EAF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FA496E" w:rsidRPr="00455EAF">
        <w:rPr>
          <w:rFonts w:ascii="Times New Roman" w:hAnsi="Times New Roman" w:cs="Times New Roman"/>
          <w:sz w:val="26"/>
          <w:szCs w:val="26"/>
        </w:rPr>
        <w:t xml:space="preserve"> в</w:t>
      </w:r>
      <w:r w:rsidR="00AD7650" w:rsidRPr="00455EAF">
        <w:rPr>
          <w:rFonts w:ascii="Times New Roman" w:hAnsi="Times New Roman" w:cs="Times New Roman"/>
          <w:sz w:val="26"/>
          <w:szCs w:val="26"/>
        </w:rPr>
        <w:t xml:space="preserve"> административный регламент</w:t>
      </w:r>
      <w:r w:rsidR="00CC7207" w:rsidRPr="00455E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0DD" w:rsidRPr="00455EAF" w:rsidRDefault="00AD7650" w:rsidP="00101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5EAF">
        <w:rPr>
          <w:rFonts w:ascii="Times New Roman" w:hAnsi="Times New Roman" w:cs="Times New Roman"/>
          <w:sz w:val="26"/>
          <w:szCs w:val="26"/>
        </w:rPr>
        <w:t>исполнение муниципальной функции по осуществлению</w:t>
      </w:r>
    </w:p>
    <w:p w:rsidR="00AD7650" w:rsidRPr="00455EAF" w:rsidRDefault="00AD7650" w:rsidP="00101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5EAF">
        <w:rPr>
          <w:rFonts w:ascii="Times New Roman" w:hAnsi="Times New Roman" w:cs="Times New Roman"/>
          <w:sz w:val="26"/>
          <w:szCs w:val="26"/>
        </w:rPr>
        <w:t xml:space="preserve">муниципального жилищного контроля на территории </w:t>
      </w:r>
    </w:p>
    <w:p w:rsidR="00AD7650" w:rsidRPr="00455EAF" w:rsidRDefault="00AD7650" w:rsidP="00101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5EAF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 Челны</w:t>
      </w:r>
    </w:p>
    <w:p w:rsidR="00482F8E" w:rsidRPr="00CC7207" w:rsidRDefault="00482F8E" w:rsidP="007E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F3B" w:rsidRDefault="007E40DD" w:rsidP="00101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В </w:t>
      </w:r>
      <w:r w:rsidR="00BA598A">
        <w:rPr>
          <w:rFonts w:ascii="Times New Roman" w:hAnsi="Times New Roman" w:cs="Times New Roman"/>
          <w:sz w:val="28"/>
          <w:szCs w:val="28"/>
        </w:rPr>
        <w:t>соответ</w:t>
      </w:r>
      <w:r w:rsidR="00884778">
        <w:rPr>
          <w:rFonts w:ascii="Times New Roman" w:hAnsi="Times New Roman" w:cs="Times New Roman"/>
          <w:sz w:val="28"/>
          <w:szCs w:val="28"/>
        </w:rPr>
        <w:t>ствии с Федеральным законом от 02.12.2019 года №390-ФЗ</w:t>
      </w:r>
      <w:r w:rsidR="007F2C70">
        <w:rPr>
          <w:rFonts w:ascii="Times New Roman" w:hAnsi="Times New Roman" w:cs="Times New Roman"/>
          <w:sz w:val="28"/>
          <w:szCs w:val="28"/>
        </w:rPr>
        <w:t xml:space="preserve"> «О внесении изменений в Жилищный кодекс Российской Федерации»</w:t>
      </w:r>
      <w:r w:rsidR="00A61F3B">
        <w:rPr>
          <w:rFonts w:ascii="Times New Roman" w:hAnsi="Times New Roman" w:cs="Times New Roman"/>
          <w:sz w:val="28"/>
          <w:szCs w:val="28"/>
        </w:rPr>
        <w:t>, п.5.24. Положения о системе муниципальных правовых актов, утверждённых решением Городского Совета от 21.02.2007 №19/8,</w:t>
      </w:r>
    </w:p>
    <w:p w:rsidR="007E40DD" w:rsidRPr="00C159EE" w:rsidRDefault="00A61F3B" w:rsidP="00A61F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7F2C70">
        <w:rPr>
          <w:rFonts w:ascii="Times New Roman" w:hAnsi="Times New Roman" w:cs="Times New Roman"/>
          <w:sz w:val="28"/>
          <w:szCs w:val="28"/>
        </w:rPr>
        <w:t>:</w:t>
      </w:r>
    </w:p>
    <w:p w:rsidR="007F2C70" w:rsidRDefault="004D4B3F" w:rsidP="00CC72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07">
        <w:rPr>
          <w:rFonts w:ascii="Times New Roman" w:hAnsi="Times New Roman" w:cs="Times New Roman"/>
          <w:sz w:val="28"/>
          <w:szCs w:val="28"/>
        </w:rPr>
        <w:t>Внести</w:t>
      </w:r>
      <w:r w:rsidR="00F9707B" w:rsidRPr="00CC7207">
        <w:rPr>
          <w:rFonts w:ascii="Times New Roman" w:hAnsi="Times New Roman" w:cs="Times New Roman"/>
          <w:sz w:val="28"/>
          <w:szCs w:val="28"/>
        </w:rPr>
        <w:t xml:space="preserve"> </w:t>
      </w:r>
      <w:r w:rsidR="007F2C70">
        <w:rPr>
          <w:rFonts w:ascii="Times New Roman" w:hAnsi="Times New Roman" w:cs="Times New Roman"/>
          <w:sz w:val="28"/>
          <w:szCs w:val="28"/>
        </w:rPr>
        <w:t>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Челны, утвержденный постановлением Исполнительного комитета от 27.03.2018 №1631 (в редакции постановлений Исполнительного комитета от 10.07.2018 №3844, от 24.07.2018 №4158, от 06.02.2019 №556, от 08.05.2019 №2396)</w:t>
      </w:r>
      <w:r w:rsidR="00A61F3B">
        <w:rPr>
          <w:rFonts w:ascii="Times New Roman" w:hAnsi="Times New Roman" w:cs="Times New Roman"/>
          <w:sz w:val="28"/>
          <w:szCs w:val="28"/>
        </w:rPr>
        <w:t>,</w:t>
      </w:r>
      <w:r w:rsidR="007F2C70">
        <w:rPr>
          <w:rFonts w:ascii="Times New Roman" w:hAnsi="Times New Roman" w:cs="Times New Roman"/>
          <w:sz w:val="28"/>
          <w:szCs w:val="28"/>
        </w:rPr>
        <w:t xml:space="preserve"> следующие изменения;</w:t>
      </w:r>
    </w:p>
    <w:p w:rsidR="002539B0" w:rsidRDefault="002539B0" w:rsidP="002539B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C70" w:rsidRPr="002539B0">
        <w:rPr>
          <w:rFonts w:ascii="Times New Roman" w:hAnsi="Times New Roman" w:cs="Times New Roman"/>
          <w:sz w:val="28"/>
          <w:szCs w:val="28"/>
        </w:rPr>
        <w:t xml:space="preserve">абзац четвертый пункта 2.5.1 </w:t>
      </w:r>
      <w:r w:rsidR="00A61F3B">
        <w:rPr>
          <w:rFonts w:ascii="Times New Roman" w:hAnsi="Times New Roman" w:cs="Times New Roman"/>
          <w:sz w:val="28"/>
          <w:szCs w:val="28"/>
        </w:rPr>
        <w:t>изложить</w:t>
      </w:r>
      <w:r w:rsidR="007F2C70" w:rsidRPr="002539B0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  <w:r w:rsidRPr="002539B0">
        <w:rPr>
          <w:rFonts w:ascii="Times New Roman" w:hAnsi="Times New Roman" w:cs="Times New Roman"/>
          <w:sz w:val="28"/>
          <w:szCs w:val="28"/>
        </w:rPr>
        <w:t>«</w:t>
      </w:r>
      <w:r w:rsidR="00A61F3B">
        <w:rPr>
          <w:rFonts w:ascii="Times New Roman" w:hAnsi="Times New Roman" w:cs="Times New Roman"/>
          <w:sz w:val="28"/>
          <w:szCs w:val="28"/>
        </w:rPr>
        <w:t xml:space="preserve">1) </w:t>
      </w:r>
      <w:r w:rsidRPr="002539B0">
        <w:rPr>
          <w:rFonts w:ascii="Times New Roman" w:hAnsi="Times New Roman" w:cs="Times New Roman"/>
          <w:sz w:val="28"/>
          <w:szCs w:val="28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r w:rsidR="00A61F3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1F3B">
        <w:rPr>
          <w:rFonts w:ascii="Times New Roman" w:hAnsi="Times New Roman" w:cs="Times New Roman"/>
          <w:sz w:val="28"/>
          <w:szCs w:val="28"/>
        </w:rPr>
        <w:t>.</w:t>
      </w:r>
    </w:p>
    <w:p w:rsidR="002539B0" w:rsidRDefault="002539B0" w:rsidP="002539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размещение на официальном портале правовой информации РТ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539B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539B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39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на официальном сайте города в сети «Интернет».</w:t>
      </w:r>
    </w:p>
    <w:p w:rsidR="002539B0" w:rsidRDefault="002539B0" w:rsidP="002539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2A5370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EAF" w:rsidRDefault="00455EAF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370" w:rsidRPr="00C159EE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96D6C" w:rsidRDefault="002A5370" w:rsidP="00B9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</w:t>
      </w:r>
      <w:r w:rsidR="00B96D6C" w:rsidRPr="00C159EE">
        <w:rPr>
          <w:rFonts w:ascii="Times New Roman" w:hAnsi="Times New Roman" w:cs="Times New Roman"/>
          <w:sz w:val="28"/>
          <w:szCs w:val="28"/>
        </w:rPr>
        <w:t xml:space="preserve"> </w:t>
      </w:r>
      <w:r w:rsidR="00C159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6D6C" w:rsidRPr="00C159EE">
        <w:rPr>
          <w:rFonts w:ascii="Times New Roman" w:hAnsi="Times New Roman" w:cs="Times New Roman"/>
          <w:sz w:val="28"/>
          <w:szCs w:val="28"/>
        </w:rPr>
        <w:t xml:space="preserve">       Р.А. Абдуллин</w:t>
      </w:r>
    </w:p>
    <w:p w:rsidR="00455EAF" w:rsidRDefault="00455EAF" w:rsidP="00B9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_______________Ахметова Г.К</w:t>
      </w: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_____________Ахметзянов Л.И</w:t>
      </w:r>
    </w:p>
    <w:p w:rsid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___________________Зуев И.С</w:t>
      </w:r>
    </w:p>
    <w:p w:rsidR="00455EAF" w:rsidRPr="00455EAF" w:rsidRDefault="00455EAF" w:rsidP="00455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</w:p>
    <w:p w:rsidR="00C159EE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  </w:t>
      </w:r>
      <w:r w:rsidR="00C95ECA" w:rsidRPr="00C159EE">
        <w:rPr>
          <w:rFonts w:ascii="Times New Roman" w:hAnsi="Times New Roman" w:cs="Times New Roman"/>
          <w:sz w:val="28"/>
          <w:szCs w:val="28"/>
        </w:rPr>
        <w:t xml:space="preserve"> </w:t>
      </w:r>
      <w:r w:rsidRPr="00C159E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B079E" w:rsidRPr="00455EAF" w:rsidRDefault="00455EAF" w:rsidP="004478DB">
      <w:pPr>
        <w:spacing w:after="0" w:line="240" w:lineRule="auto"/>
        <w:rPr>
          <w:rFonts w:ascii="Times New Roman" w:hAnsi="Times New Roman" w:cs="Times New Roman"/>
        </w:rPr>
      </w:pPr>
      <w:r w:rsidRPr="00455EAF">
        <w:rPr>
          <w:rFonts w:ascii="Times New Roman" w:hAnsi="Times New Roman" w:cs="Times New Roman"/>
        </w:rPr>
        <w:t>Исполнитель:</w:t>
      </w:r>
    </w:p>
    <w:p w:rsidR="006B079E" w:rsidRPr="00C159EE" w:rsidRDefault="00455EAF" w:rsidP="00455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EAF">
        <w:rPr>
          <w:rFonts w:ascii="Times New Roman" w:hAnsi="Times New Roman" w:cs="Times New Roman"/>
        </w:rPr>
        <w:t>Ризванова А.Т 30-59-52</w:t>
      </w:r>
      <w:bookmarkStart w:id="0" w:name="_GoBack"/>
      <w:bookmarkEnd w:id="0"/>
    </w:p>
    <w:sectPr w:rsidR="006B079E" w:rsidRPr="00C159EE" w:rsidSect="00455EA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D81"/>
    <w:multiLevelType w:val="hybridMultilevel"/>
    <w:tmpl w:val="5DB8B6C8"/>
    <w:lvl w:ilvl="0" w:tplc="FB8E2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86B49"/>
    <w:multiLevelType w:val="hybridMultilevel"/>
    <w:tmpl w:val="D766F6D8"/>
    <w:lvl w:ilvl="0" w:tplc="E2383F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8F6AF5"/>
    <w:multiLevelType w:val="hybridMultilevel"/>
    <w:tmpl w:val="BC20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45BF6"/>
    <w:multiLevelType w:val="hybridMultilevel"/>
    <w:tmpl w:val="D7D4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8A"/>
    <w:rsid w:val="00000041"/>
    <w:rsid w:val="0002287B"/>
    <w:rsid w:val="000671A0"/>
    <w:rsid w:val="000A13B6"/>
    <w:rsid w:val="000E4F83"/>
    <w:rsid w:val="0010108E"/>
    <w:rsid w:val="001E71B6"/>
    <w:rsid w:val="00216936"/>
    <w:rsid w:val="002447AB"/>
    <w:rsid w:val="002539B0"/>
    <w:rsid w:val="002A5370"/>
    <w:rsid w:val="002E4EDF"/>
    <w:rsid w:val="00315964"/>
    <w:rsid w:val="00366E4D"/>
    <w:rsid w:val="003E41E0"/>
    <w:rsid w:val="0042597A"/>
    <w:rsid w:val="004478DB"/>
    <w:rsid w:val="00455EAF"/>
    <w:rsid w:val="004657B3"/>
    <w:rsid w:val="00482F8E"/>
    <w:rsid w:val="004B664E"/>
    <w:rsid w:val="004D4B3F"/>
    <w:rsid w:val="005004AA"/>
    <w:rsid w:val="005A16FD"/>
    <w:rsid w:val="00613A36"/>
    <w:rsid w:val="00615850"/>
    <w:rsid w:val="0067478A"/>
    <w:rsid w:val="006A0D79"/>
    <w:rsid w:val="006B079E"/>
    <w:rsid w:val="006C2BDB"/>
    <w:rsid w:val="007E40DD"/>
    <w:rsid w:val="007F2C70"/>
    <w:rsid w:val="00884778"/>
    <w:rsid w:val="008F4BB8"/>
    <w:rsid w:val="00901B2C"/>
    <w:rsid w:val="009029EB"/>
    <w:rsid w:val="0093304B"/>
    <w:rsid w:val="00943DFD"/>
    <w:rsid w:val="00977EFF"/>
    <w:rsid w:val="009B257B"/>
    <w:rsid w:val="009E5472"/>
    <w:rsid w:val="00A61F3B"/>
    <w:rsid w:val="00AD7650"/>
    <w:rsid w:val="00B96D6C"/>
    <w:rsid w:val="00BA598A"/>
    <w:rsid w:val="00BB6BD1"/>
    <w:rsid w:val="00BF4E80"/>
    <w:rsid w:val="00C159EE"/>
    <w:rsid w:val="00C95ECA"/>
    <w:rsid w:val="00CC7207"/>
    <w:rsid w:val="00D51EBE"/>
    <w:rsid w:val="00DD1BC0"/>
    <w:rsid w:val="00EB10F5"/>
    <w:rsid w:val="00F9707B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EAA1-6017-491F-A27E-FE39A7DA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BB8"/>
    <w:pPr>
      <w:keepNext/>
      <w:spacing w:after="0" w:line="240" w:lineRule="auto"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F4B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F4B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4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Айсылу Ризванова</cp:lastModifiedBy>
  <cp:revision>2</cp:revision>
  <cp:lastPrinted>2020-01-10T09:52:00Z</cp:lastPrinted>
  <dcterms:created xsi:type="dcterms:W3CDTF">2020-01-10T09:53:00Z</dcterms:created>
  <dcterms:modified xsi:type="dcterms:W3CDTF">2020-01-10T09:53:00Z</dcterms:modified>
</cp:coreProperties>
</file>