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D0" w:rsidRDefault="00C76ED0" w:rsidP="00C76ED0">
      <w:pPr>
        <w:ind w:right="-284"/>
        <w:jc w:val="right"/>
        <w:rPr>
          <w:szCs w:val="28"/>
        </w:rPr>
      </w:pPr>
      <w:r>
        <w:rPr>
          <w:szCs w:val="28"/>
        </w:rPr>
        <w:t>проект</w:t>
      </w:r>
    </w:p>
    <w:p w:rsidR="00C76ED0" w:rsidRDefault="00C76ED0" w:rsidP="00C76ED0">
      <w:pPr>
        <w:ind w:right="-284"/>
        <w:rPr>
          <w:szCs w:val="28"/>
        </w:rPr>
      </w:pPr>
    </w:p>
    <w:p w:rsidR="00C76ED0" w:rsidRDefault="00C76ED0" w:rsidP="00C76ED0">
      <w:pPr>
        <w:ind w:right="-284"/>
        <w:rPr>
          <w:szCs w:val="28"/>
        </w:rPr>
      </w:pPr>
    </w:p>
    <w:p w:rsidR="00C76ED0" w:rsidRDefault="00C76ED0" w:rsidP="00C76ED0">
      <w:pPr>
        <w:ind w:right="-284"/>
        <w:rPr>
          <w:szCs w:val="28"/>
        </w:rPr>
      </w:pPr>
    </w:p>
    <w:p w:rsidR="00C76ED0" w:rsidRDefault="00C76ED0" w:rsidP="00C76ED0">
      <w:pPr>
        <w:ind w:right="-284"/>
        <w:rPr>
          <w:szCs w:val="28"/>
        </w:rPr>
      </w:pPr>
    </w:p>
    <w:p w:rsidR="00C76ED0" w:rsidRDefault="00C76ED0" w:rsidP="00C76ED0">
      <w:pPr>
        <w:ind w:right="-284"/>
        <w:rPr>
          <w:szCs w:val="28"/>
        </w:rPr>
      </w:pPr>
    </w:p>
    <w:p w:rsidR="00C76ED0" w:rsidRDefault="00C76ED0" w:rsidP="00C76ED0">
      <w:pPr>
        <w:ind w:right="-284"/>
        <w:rPr>
          <w:szCs w:val="28"/>
        </w:rPr>
      </w:pPr>
    </w:p>
    <w:p w:rsidR="00C76ED0" w:rsidRDefault="00C76ED0" w:rsidP="00C76ED0">
      <w:pPr>
        <w:ind w:right="-284"/>
        <w:rPr>
          <w:szCs w:val="28"/>
        </w:rPr>
      </w:pPr>
    </w:p>
    <w:p w:rsidR="00C76ED0" w:rsidRDefault="00C76ED0" w:rsidP="00C76ED0">
      <w:pPr>
        <w:ind w:right="-284"/>
        <w:rPr>
          <w:szCs w:val="28"/>
        </w:rPr>
      </w:pPr>
    </w:p>
    <w:p w:rsidR="00C76ED0" w:rsidRDefault="00C76ED0" w:rsidP="00C76ED0">
      <w:pPr>
        <w:ind w:right="-284"/>
        <w:rPr>
          <w:szCs w:val="28"/>
        </w:rPr>
      </w:pPr>
    </w:p>
    <w:p w:rsidR="00C76ED0" w:rsidRDefault="00C76ED0" w:rsidP="00C76ED0">
      <w:pPr>
        <w:ind w:right="-284"/>
        <w:rPr>
          <w:szCs w:val="28"/>
        </w:rPr>
      </w:pPr>
    </w:p>
    <w:p w:rsidR="00C76ED0" w:rsidRDefault="00C76ED0" w:rsidP="00C76ED0">
      <w:pPr>
        <w:ind w:right="-284"/>
        <w:rPr>
          <w:szCs w:val="28"/>
        </w:rPr>
      </w:pPr>
    </w:p>
    <w:p w:rsidR="00C76ED0" w:rsidRDefault="00C76ED0" w:rsidP="00C76ED0">
      <w:pPr>
        <w:ind w:right="-284"/>
        <w:rPr>
          <w:szCs w:val="28"/>
        </w:rPr>
      </w:pPr>
      <w:r>
        <w:rPr>
          <w:szCs w:val="28"/>
        </w:rPr>
        <w:t xml:space="preserve">О внесении изменений в </w:t>
      </w:r>
      <w:proofErr w:type="gramStart"/>
      <w:r>
        <w:rPr>
          <w:szCs w:val="28"/>
        </w:rPr>
        <w:t>лесохозяйственный</w:t>
      </w:r>
      <w:proofErr w:type="gramEnd"/>
    </w:p>
    <w:p w:rsidR="00C76ED0" w:rsidRDefault="00C76ED0" w:rsidP="00C76ED0">
      <w:pPr>
        <w:ind w:right="-284"/>
        <w:rPr>
          <w:szCs w:val="28"/>
        </w:rPr>
      </w:pPr>
      <w:r>
        <w:rPr>
          <w:szCs w:val="28"/>
        </w:rPr>
        <w:t>регламент</w:t>
      </w:r>
      <w:r w:rsidRPr="009628D5">
        <w:rPr>
          <w:szCs w:val="28"/>
        </w:rPr>
        <w:t xml:space="preserve"> </w:t>
      </w:r>
      <w:proofErr w:type="spellStart"/>
      <w:r>
        <w:rPr>
          <w:szCs w:val="28"/>
        </w:rPr>
        <w:t>Алькеевского</w:t>
      </w:r>
      <w:proofErr w:type="spellEnd"/>
      <w:r>
        <w:rPr>
          <w:szCs w:val="28"/>
        </w:rPr>
        <w:t xml:space="preserve"> лесничества, утвержденный</w:t>
      </w:r>
    </w:p>
    <w:p w:rsidR="00C76ED0" w:rsidRDefault="00C76ED0" w:rsidP="00C76ED0">
      <w:pPr>
        <w:ind w:right="-284"/>
        <w:rPr>
          <w:szCs w:val="28"/>
        </w:rPr>
      </w:pPr>
      <w:r>
        <w:rPr>
          <w:szCs w:val="28"/>
        </w:rPr>
        <w:t>приказом Министерства лесного хозяйства</w:t>
      </w:r>
    </w:p>
    <w:p w:rsidR="00C76ED0" w:rsidRDefault="00C76ED0" w:rsidP="00C76ED0">
      <w:pPr>
        <w:ind w:right="-284"/>
        <w:rPr>
          <w:szCs w:val="28"/>
        </w:rPr>
      </w:pPr>
      <w:r>
        <w:rPr>
          <w:szCs w:val="28"/>
        </w:rPr>
        <w:t xml:space="preserve">Республики Татарстан от 12.02.2019 № 80-осн  </w:t>
      </w:r>
    </w:p>
    <w:p w:rsidR="00C76ED0" w:rsidRDefault="00C76ED0" w:rsidP="00C76ED0">
      <w:pPr>
        <w:ind w:right="-284"/>
        <w:rPr>
          <w:szCs w:val="28"/>
        </w:rPr>
      </w:pPr>
    </w:p>
    <w:p w:rsidR="00C76ED0" w:rsidRDefault="00C76ED0" w:rsidP="00C76ED0">
      <w:pPr>
        <w:pStyle w:val="afff"/>
        <w:ind w:right="-284"/>
        <w:jc w:val="both"/>
        <w:rPr>
          <w:rFonts w:eastAsia="Times New Roman" w:cs="Times New Roman"/>
          <w:sz w:val="28"/>
          <w:szCs w:val="28"/>
        </w:rPr>
      </w:pPr>
    </w:p>
    <w:p w:rsidR="00C76ED0" w:rsidRPr="00464076" w:rsidRDefault="00C76ED0" w:rsidP="00C76ED0">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C76ED0" w:rsidRPr="00787413" w:rsidRDefault="00C76ED0" w:rsidP="00C76ED0">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регламент </w:t>
      </w:r>
      <w:proofErr w:type="spellStart"/>
      <w:r>
        <w:rPr>
          <w:rFonts w:eastAsia="Times New Roman"/>
          <w:szCs w:val="28"/>
          <w:lang w:eastAsia="ru-RU"/>
        </w:rPr>
        <w:t>Алькеевского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80-осн, согласно приложению.</w:t>
      </w:r>
    </w:p>
    <w:p w:rsidR="00C76ED0" w:rsidRDefault="00C76ED0" w:rsidP="00C76ED0">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C76ED0" w:rsidRPr="000F07E8" w:rsidRDefault="00C76ED0" w:rsidP="00C76ED0">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C76ED0" w:rsidRPr="00824CA3" w:rsidRDefault="00C76ED0" w:rsidP="00C76ED0">
      <w:pPr>
        <w:ind w:right="-568" w:firstLine="567"/>
        <w:rPr>
          <w:szCs w:val="28"/>
        </w:rPr>
      </w:pPr>
    </w:p>
    <w:p w:rsidR="00C76ED0" w:rsidRPr="00824CA3" w:rsidRDefault="00C76ED0" w:rsidP="00C76ED0">
      <w:pPr>
        <w:ind w:right="-568" w:firstLine="567"/>
        <w:rPr>
          <w:szCs w:val="28"/>
        </w:rPr>
      </w:pPr>
    </w:p>
    <w:p w:rsidR="00C76ED0" w:rsidRPr="00824CA3" w:rsidRDefault="00C76ED0" w:rsidP="00C76ED0">
      <w:pPr>
        <w:ind w:right="-284" w:firstLine="567"/>
        <w:rPr>
          <w:szCs w:val="28"/>
        </w:rPr>
      </w:pPr>
    </w:p>
    <w:p w:rsidR="00C76ED0" w:rsidRDefault="00C76ED0" w:rsidP="00C76ED0">
      <w:pPr>
        <w:ind w:right="-284"/>
        <w:rPr>
          <w:szCs w:val="28"/>
        </w:rPr>
      </w:pPr>
    </w:p>
    <w:p w:rsidR="00C76ED0" w:rsidRPr="00824CA3" w:rsidRDefault="00C76ED0" w:rsidP="00C76ED0">
      <w:pPr>
        <w:ind w:right="-568"/>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C76ED0" w:rsidRPr="00883EC9" w:rsidRDefault="00C76ED0" w:rsidP="00C76ED0">
      <w:pPr>
        <w:tabs>
          <w:tab w:val="right" w:pos="9900"/>
        </w:tabs>
        <w:ind w:firstLine="567"/>
        <w:rPr>
          <w:color w:val="808080"/>
          <w:szCs w:val="28"/>
        </w:rPr>
      </w:pPr>
    </w:p>
    <w:p w:rsidR="00C76ED0" w:rsidRDefault="00C76ED0" w:rsidP="00D7661C">
      <w:pPr>
        <w:tabs>
          <w:tab w:val="left" w:pos="142"/>
        </w:tabs>
        <w:ind w:left="5670" w:right="-1"/>
        <w:jc w:val="both"/>
        <w:rPr>
          <w:rFonts w:cs="Times New Roman"/>
          <w:szCs w:val="28"/>
        </w:rPr>
      </w:pPr>
    </w:p>
    <w:p w:rsidR="00C76ED0" w:rsidRDefault="00C76ED0" w:rsidP="00D7661C">
      <w:pPr>
        <w:tabs>
          <w:tab w:val="left" w:pos="142"/>
        </w:tabs>
        <w:ind w:left="5670" w:right="-1"/>
        <w:jc w:val="both"/>
        <w:rPr>
          <w:rFonts w:cs="Times New Roman"/>
          <w:szCs w:val="28"/>
        </w:rPr>
      </w:pPr>
    </w:p>
    <w:p w:rsidR="00C76ED0" w:rsidRDefault="00C76ED0" w:rsidP="00D7661C">
      <w:pPr>
        <w:tabs>
          <w:tab w:val="left" w:pos="142"/>
        </w:tabs>
        <w:ind w:left="5670" w:right="-1"/>
        <w:jc w:val="both"/>
        <w:rPr>
          <w:rFonts w:cs="Times New Roman"/>
          <w:szCs w:val="28"/>
        </w:rPr>
      </w:pPr>
    </w:p>
    <w:p w:rsidR="00C76ED0" w:rsidRDefault="00C76ED0" w:rsidP="00D7661C">
      <w:pPr>
        <w:tabs>
          <w:tab w:val="left" w:pos="142"/>
        </w:tabs>
        <w:ind w:left="5670" w:right="-1"/>
        <w:jc w:val="both"/>
        <w:rPr>
          <w:rFonts w:cs="Times New Roman"/>
          <w:szCs w:val="28"/>
        </w:rPr>
      </w:pPr>
    </w:p>
    <w:p w:rsidR="00C76ED0" w:rsidRDefault="00C76ED0" w:rsidP="00D7661C">
      <w:pPr>
        <w:tabs>
          <w:tab w:val="left" w:pos="142"/>
        </w:tabs>
        <w:ind w:left="5670" w:right="-1"/>
        <w:jc w:val="both"/>
        <w:rPr>
          <w:rFonts w:cs="Times New Roman"/>
          <w:szCs w:val="28"/>
        </w:rPr>
      </w:pPr>
    </w:p>
    <w:p w:rsidR="00C76ED0" w:rsidRDefault="00C76ED0" w:rsidP="00D7661C">
      <w:pPr>
        <w:tabs>
          <w:tab w:val="left" w:pos="142"/>
        </w:tabs>
        <w:ind w:left="5670" w:right="-1"/>
        <w:jc w:val="both"/>
        <w:rPr>
          <w:rFonts w:cs="Times New Roman"/>
          <w:szCs w:val="28"/>
        </w:rPr>
      </w:pPr>
    </w:p>
    <w:p w:rsidR="00C76ED0" w:rsidRDefault="00C76ED0" w:rsidP="00D7661C">
      <w:pPr>
        <w:tabs>
          <w:tab w:val="left" w:pos="142"/>
        </w:tabs>
        <w:ind w:left="5670" w:right="-1"/>
        <w:jc w:val="both"/>
        <w:rPr>
          <w:rFonts w:cs="Times New Roman"/>
          <w:szCs w:val="28"/>
        </w:rPr>
      </w:pPr>
    </w:p>
    <w:p w:rsidR="00C76ED0" w:rsidRDefault="00C76ED0" w:rsidP="00D7661C">
      <w:pPr>
        <w:tabs>
          <w:tab w:val="left" w:pos="142"/>
        </w:tabs>
        <w:ind w:left="5670" w:right="-1"/>
        <w:jc w:val="both"/>
        <w:rPr>
          <w:rFonts w:cs="Times New Roman"/>
          <w:szCs w:val="28"/>
        </w:rPr>
      </w:pPr>
    </w:p>
    <w:p w:rsidR="00C76ED0" w:rsidRDefault="00C76ED0" w:rsidP="00D7661C">
      <w:pPr>
        <w:tabs>
          <w:tab w:val="left" w:pos="142"/>
        </w:tabs>
        <w:ind w:left="5670" w:right="-1"/>
        <w:jc w:val="both"/>
        <w:rPr>
          <w:rFonts w:cs="Times New Roman"/>
          <w:szCs w:val="28"/>
        </w:rPr>
      </w:pPr>
    </w:p>
    <w:p w:rsidR="00C76ED0" w:rsidRDefault="00C76ED0" w:rsidP="00D7661C">
      <w:pPr>
        <w:tabs>
          <w:tab w:val="left" w:pos="142"/>
        </w:tabs>
        <w:ind w:left="5670" w:right="-1"/>
        <w:jc w:val="both"/>
        <w:rPr>
          <w:rFonts w:cs="Times New Roman"/>
          <w:szCs w:val="28"/>
        </w:rPr>
      </w:pPr>
    </w:p>
    <w:p w:rsidR="00C76ED0" w:rsidRDefault="00C76ED0"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3350AD">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Pr="007C0BD7" w:rsidRDefault="00D7661C" w:rsidP="00D7661C">
      <w:pPr>
        <w:tabs>
          <w:tab w:val="left" w:pos="142"/>
        </w:tabs>
        <w:ind w:right="-285"/>
        <w:jc w:val="center"/>
        <w:rPr>
          <w:rFonts w:cs="Times New Roman"/>
          <w:szCs w:val="28"/>
        </w:rPr>
      </w:pPr>
      <w:r w:rsidRPr="007C0BD7">
        <w:rPr>
          <w:rFonts w:cs="Times New Roman"/>
          <w:szCs w:val="28"/>
        </w:rPr>
        <w:t>Изменения,</w:t>
      </w:r>
    </w:p>
    <w:p w:rsidR="00E81817"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E81817">
        <w:rPr>
          <w:rFonts w:cs="Times New Roman"/>
          <w:szCs w:val="28"/>
        </w:rPr>
        <w:t>Алькеев</w:t>
      </w:r>
      <w:r w:rsidRPr="00D62140">
        <w:rPr>
          <w:rFonts w:cs="Times New Roman"/>
          <w:szCs w:val="28"/>
        </w:rPr>
        <w:t>ского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от 1</w:t>
      </w:r>
      <w:r w:rsidR="00F8432F">
        <w:rPr>
          <w:rFonts w:cs="Times New Roman"/>
          <w:szCs w:val="28"/>
        </w:rPr>
        <w:t>2</w:t>
      </w:r>
      <w:r w:rsidRPr="00D7661C">
        <w:rPr>
          <w:rFonts w:cs="Times New Roman"/>
          <w:szCs w:val="28"/>
        </w:rPr>
        <w:t xml:space="preserve">.02.2019 № </w:t>
      </w:r>
      <w:r w:rsidR="00F8432F">
        <w:rPr>
          <w:rFonts w:cs="Times New Roman"/>
          <w:szCs w:val="28"/>
        </w:rPr>
        <w:t>8</w:t>
      </w:r>
      <w:r w:rsidR="00E81817">
        <w:rPr>
          <w:rFonts w:cs="Times New Roman"/>
          <w:szCs w:val="28"/>
        </w:rPr>
        <w:t>0</w:t>
      </w:r>
      <w:r w:rsidRPr="00D7661C">
        <w:rPr>
          <w:rFonts w:cs="Times New Roman"/>
          <w:szCs w:val="28"/>
        </w:rPr>
        <w:t>-осн</w:t>
      </w:r>
    </w:p>
    <w:p w:rsidR="005F7DCA" w:rsidRPr="007C0BD7" w:rsidRDefault="005F7DCA" w:rsidP="00D7661C">
      <w:pPr>
        <w:spacing w:line="360" w:lineRule="auto"/>
        <w:ind w:right="-1"/>
        <w:jc w:val="both"/>
        <w:rPr>
          <w:rFonts w:eastAsia="Times New Roman" w:cs="Times New Roman"/>
          <w:bCs/>
          <w:szCs w:val="28"/>
        </w:rPr>
      </w:pPr>
    </w:p>
    <w:p w:rsidR="00950CD7" w:rsidRPr="007C0BD7" w:rsidRDefault="000F37B7" w:rsidP="003350AD">
      <w:pPr>
        <w:tabs>
          <w:tab w:val="left" w:pos="142"/>
        </w:tabs>
        <w:ind w:right="-285" w:firstLine="567"/>
        <w:jc w:val="both"/>
        <w:rPr>
          <w:rFonts w:cs="Times New Roman"/>
          <w:szCs w:val="28"/>
        </w:rPr>
      </w:pPr>
      <w:r w:rsidRPr="007C0BD7">
        <w:rPr>
          <w:rFonts w:cs="Times New Roman"/>
          <w:szCs w:val="28"/>
        </w:rPr>
        <w:t>1</w:t>
      </w:r>
      <w:r w:rsidR="00D7661C" w:rsidRPr="007C0BD7">
        <w:rPr>
          <w:rFonts w:cs="Times New Roman"/>
          <w:szCs w:val="28"/>
        </w:rPr>
        <w:t xml:space="preserve">. </w:t>
      </w:r>
      <w:r w:rsidR="00950CD7" w:rsidRPr="007C0BD7">
        <w:rPr>
          <w:rFonts w:cs="Times New Roman"/>
          <w:szCs w:val="28"/>
        </w:rPr>
        <w:t>Во введении:</w:t>
      </w:r>
    </w:p>
    <w:p w:rsidR="00A82CBD" w:rsidRPr="00D7661C" w:rsidRDefault="00950CD7" w:rsidP="003350AD">
      <w:pPr>
        <w:tabs>
          <w:tab w:val="left" w:pos="142"/>
        </w:tabs>
        <w:ind w:right="-285" w:firstLine="567"/>
        <w:jc w:val="both"/>
      </w:pPr>
      <w:r w:rsidRPr="007C0BD7">
        <w:rPr>
          <w:rFonts w:cs="Times New Roman"/>
          <w:szCs w:val="28"/>
        </w:rPr>
        <w:t>р</w:t>
      </w:r>
      <w:r w:rsidR="00D7661C" w:rsidRPr="007C0BD7">
        <w:t>аздел</w:t>
      </w:r>
      <w:r w:rsidR="00D7661C">
        <w:rPr>
          <w:b/>
        </w:rPr>
        <w:t xml:space="preserve"> «</w:t>
      </w:r>
      <w:r w:rsidR="00D7661C" w:rsidRPr="00955690">
        <w:t xml:space="preserve">Нормативные, правовые </w:t>
      </w:r>
      <w:proofErr w:type="gramStart"/>
      <w:r w:rsidR="00D7661C" w:rsidRPr="00955690">
        <w:t>акты</w:t>
      </w:r>
      <w:proofErr w:type="gramEnd"/>
      <w:r w:rsidR="00D7661C" w:rsidRPr="00955690">
        <w:t xml:space="preserve"> регулирующие правоотношения, предусмотренные Лесным кодексом </w:t>
      </w:r>
      <w:r w:rsidR="00D7661C">
        <w:t xml:space="preserve">РФ </w:t>
      </w:r>
      <w:r w:rsidR="00D7661C" w:rsidRPr="00955690">
        <w:t>(</w:t>
      </w:r>
      <w:r w:rsidR="00D7661C" w:rsidRPr="00784933">
        <w:t xml:space="preserve">по состоянию на </w:t>
      </w:r>
      <w:r w:rsidR="00D7661C">
        <w:t>01.01</w:t>
      </w:r>
      <w:r w:rsidR="00D7661C" w:rsidRPr="009001BF">
        <w:t>.2019</w:t>
      </w:r>
      <w:r w:rsidR="00D7661C">
        <w:t>)» изложить в следующей редакции:</w:t>
      </w:r>
    </w:p>
    <w:p w:rsidR="00D85844" w:rsidRPr="00523791" w:rsidRDefault="00D85844" w:rsidP="00EB31F9">
      <w:pPr>
        <w:tabs>
          <w:tab w:val="left" w:pos="0"/>
        </w:tabs>
        <w:jc w:val="both"/>
        <w:rPr>
          <w:rFonts w:cs="Times New Roman"/>
          <w:szCs w:val="28"/>
          <w:lang w:eastAsia="en-US"/>
        </w:rPr>
      </w:pPr>
    </w:p>
    <w:p w:rsidR="00D85844" w:rsidRDefault="00D7661C" w:rsidP="00D7661C">
      <w:pPr>
        <w:jc w:val="center"/>
        <w:rPr>
          <w:rFonts w:cs="Times New Roman"/>
          <w:szCs w:val="28"/>
        </w:rPr>
      </w:pPr>
      <w:bookmarkStart w:id="1" w:name="_Toc532646336"/>
      <w:r>
        <w:rPr>
          <w:rFonts w:cs="Times New Roman"/>
          <w:szCs w:val="28"/>
        </w:rPr>
        <w:t>«</w:t>
      </w:r>
      <w:r w:rsidR="006D2895" w:rsidRPr="00955690">
        <w:rPr>
          <w:rFonts w:cs="Times New Roman"/>
          <w:szCs w:val="28"/>
        </w:rPr>
        <w:t xml:space="preserve">Нормативные, правовые акты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w:t>
      </w:r>
      <w:r w:rsidR="003350AD">
        <w:rPr>
          <w:rFonts w:cs="Times New Roman"/>
          <w:szCs w:val="28"/>
        </w:rPr>
        <w:t>1</w:t>
      </w:r>
      <w:r>
        <w:rPr>
          <w:rFonts w:cs="Times New Roman"/>
          <w:szCs w:val="28"/>
        </w:rPr>
        <w:t>.</w:t>
      </w:r>
      <w:r w:rsidR="003350AD">
        <w:rPr>
          <w:rFonts w:cs="Times New Roman"/>
          <w:szCs w:val="28"/>
        </w:rPr>
        <w:t>0</w:t>
      </w:r>
      <w:r>
        <w:rPr>
          <w:rFonts w:cs="Times New Roman"/>
          <w:szCs w:val="28"/>
        </w:rPr>
        <w:t>1</w:t>
      </w:r>
      <w:r w:rsidR="00A82CBD" w:rsidRPr="00D7661C">
        <w:rPr>
          <w:rFonts w:cs="Times New Roman"/>
          <w:szCs w:val="28"/>
        </w:rPr>
        <w:t>.20</w:t>
      </w:r>
      <w:r w:rsidR="003350AD">
        <w:rPr>
          <w:rFonts w:cs="Times New Roman"/>
          <w:szCs w:val="28"/>
        </w:rPr>
        <w:t>20</w:t>
      </w:r>
      <w:r>
        <w:rPr>
          <w:rFonts w:cs="Times New Roman"/>
          <w:szCs w:val="28"/>
        </w:rPr>
        <w:t>)</w:t>
      </w:r>
      <w:r w:rsidR="00A82CBD" w:rsidRPr="00D7661C">
        <w:rPr>
          <w:rFonts w:cs="Times New Roman"/>
          <w:szCs w:val="28"/>
        </w:rPr>
        <w:t>.</w:t>
      </w:r>
      <w:bookmarkEnd w:id="1"/>
    </w:p>
    <w:p w:rsidR="008D5782" w:rsidRDefault="008D5782"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3871"/>
        <w:gridCol w:w="5346"/>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3350AD">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C1054D" w:rsidP="00141DA3">
            <w:pPr>
              <w:tabs>
                <w:tab w:val="left" w:pos="0"/>
              </w:tabs>
              <w:jc w:val="center"/>
              <w:rPr>
                <w:rFonts w:cs="Times New Roman"/>
                <w:color w:val="000000"/>
                <w:sz w:val="24"/>
                <w:szCs w:val="24"/>
              </w:rPr>
            </w:pPr>
            <w:hyperlink r:id="rId10" w:history="1">
              <w:r w:rsidR="00A82CBD" w:rsidRPr="00940827">
                <w:rPr>
                  <w:rStyle w:val="afff9"/>
                  <w:b w:val="0"/>
                  <w:color w:val="000000"/>
                  <w:sz w:val="24"/>
                  <w:szCs w:val="24"/>
                </w:rPr>
                <w:t xml:space="preserve"> ст. 96</w:t>
              </w:r>
            </w:hyperlink>
            <w:r w:rsidR="00A82CBD" w:rsidRPr="00940827">
              <w:rPr>
                <w:rStyle w:val="afff9"/>
                <w:b w:val="0"/>
                <w:color w:val="000000"/>
                <w:sz w:val="24"/>
                <w:szCs w:val="24"/>
              </w:rPr>
              <w:t>,</w:t>
            </w:r>
          </w:p>
          <w:p w:rsidR="00A82CBD" w:rsidRPr="00940827" w:rsidRDefault="00C1054D" w:rsidP="00141DA3">
            <w:pPr>
              <w:tabs>
                <w:tab w:val="left" w:pos="0"/>
              </w:tabs>
              <w:jc w:val="center"/>
              <w:rPr>
                <w:rFonts w:cs="Times New Roman"/>
                <w:color w:val="000000"/>
                <w:sz w:val="24"/>
                <w:szCs w:val="24"/>
                <w:lang w:eastAsia="en-US"/>
              </w:rPr>
            </w:pPr>
            <w:hyperlink r:id="rId11" w:history="1">
              <w:r w:rsidR="00A82CBD" w:rsidRPr="00940827">
                <w:rPr>
                  <w:rStyle w:val="afff9"/>
                  <w:b w:val="0"/>
                  <w:color w:val="000000"/>
                  <w:sz w:val="24"/>
                  <w:szCs w:val="24"/>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7C0BD7"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457336">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7C0BD7">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28 февраля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ч.7       ст. 105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3350AD" w:rsidP="00E72D59">
            <w:pPr>
              <w:tabs>
                <w:tab w:val="left" w:pos="0"/>
              </w:tabs>
              <w:overflowPunct w:val="0"/>
              <w:autoSpaceDE w:val="0"/>
              <w:autoSpaceDN w:val="0"/>
              <w:adjustRightInd w:val="0"/>
              <w:jc w:val="both"/>
              <w:rPr>
                <w:rFonts w:cs="Times New Roman"/>
                <w:color w:val="000000"/>
                <w:sz w:val="24"/>
                <w:szCs w:val="24"/>
                <w:lang w:eastAsia="en-US"/>
              </w:rPr>
            </w:pPr>
            <w:r w:rsidRPr="003350AD">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июля 2012 г. №1283-р «Об утверждении Перечня объектов лесной инфраструктуры для защитных лесов, эксплуатационных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«Об утверждении Перечня объектов, не связанных с созданием лесной инфраструктуры для защитных лесов, эксплуатационных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w:t>
            </w:r>
            <w:r w:rsidRPr="00940827">
              <w:rPr>
                <w:rFonts w:cs="Times New Roman"/>
                <w:color w:val="000000"/>
                <w:sz w:val="24"/>
                <w:szCs w:val="24"/>
                <w:lang w:eastAsia="en-US"/>
              </w:rPr>
              <w:lastRenderedPageBreak/>
              <w:t>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 xml:space="preserve">Заключение договора аренды 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3350AD">
            <w:pPr>
              <w:tabs>
                <w:tab w:val="left" w:pos="0"/>
              </w:tabs>
              <w:overflowPunct w:val="0"/>
              <w:autoSpaceDE w:val="0"/>
              <w:autoSpaceDN w:val="0"/>
              <w:adjustRightInd w:val="0"/>
              <w:jc w:val="both"/>
              <w:rPr>
                <w:rFonts w:cs="Times New Roman"/>
                <w:color w:val="000000"/>
                <w:sz w:val="24"/>
                <w:szCs w:val="24"/>
                <w:lang w:eastAsia="en-US"/>
              </w:rPr>
            </w:pPr>
            <w:proofErr w:type="gramStart"/>
            <w:r w:rsidRPr="00940827">
              <w:rPr>
                <w:rFonts w:cs="Times New Roman"/>
                <w:color w:val="000000"/>
                <w:sz w:val="24"/>
                <w:szCs w:val="24"/>
                <w:lang w:eastAsia="en-US"/>
              </w:rPr>
              <w:t>Постановление Правительства Российской Федерации от 07</w:t>
            </w:r>
            <w:r w:rsidR="003350AD">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7C0BD7">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w:t>
            </w:r>
            <w:proofErr w:type="gramEnd"/>
            <w:r w:rsidRPr="00940827">
              <w:rPr>
                <w:rFonts w:cs="Times New Roman"/>
                <w:color w:val="000000"/>
                <w:sz w:val="24"/>
                <w:szCs w:val="24"/>
                <w:lang w:eastAsia="en-US"/>
              </w:rPr>
              <w:t>, для заготовки древесины»</w:t>
            </w:r>
          </w:p>
        </w:tc>
      </w:tr>
      <w:tr w:rsidR="00A82CBD" w:rsidRPr="00940827" w:rsidTr="003350AD">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7C0BD7">
            <w:pPr>
              <w:tabs>
                <w:tab w:val="left" w:pos="0"/>
              </w:tabs>
              <w:autoSpaceDE w:val="0"/>
              <w:autoSpaceDN w:val="0"/>
              <w:adjustRightInd w:val="0"/>
              <w:jc w:val="center"/>
              <w:rPr>
                <w:rFonts w:cs="Times New Roman"/>
                <w:color w:val="000000"/>
                <w:sz w:val="24"/>
                <w:szCs w:val="24"/>
              </w:rPr>
            </w:pPr>
            <w:r w:rsidRPr="00940827">
              <w:rPr>
                <w:rFonts w:cs="Times New Roman"/>
                <w:color w:val="000000"/>
                <w:sz w:val="24"/>
                <w:szCs w:val="24"/>
                <w:lang w:eastAsia="en-US"/>
              </w:rPr>
              <w:t>Нормативные акты Министерства природных ресурсов и экологии Российской Федерации</w:t>
            </w:r>
            <w:r w:rsidRPr="00940827">
              <w:rPr>
                <w:rFonts w:cs="Times New Roman"/>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3350AD">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3350AD">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Pr="00940827">
              <w:rPr>
                <w:rFonts w:cs="Times New Roman"/>
                <w:color w:val="000000"/>
                <w:sz w:val="24"/>
                <w:szCs w:val="24"/>
              </w:rPr>
              <w:t>типового договора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w:t>
            </w:r>
            <w:r w:rsidRPr="00940827">
              <w:rPr>
                <w:rFonts w:cs="Times New Roman"/>
                <w:color w:val="000000"/>
                <w:sz w:val="24"/>
                <w:szCs w:val="24"/>
              </w:rPr>
              <w:lastRenderedPageBreak/>
              <w:t>обеспеченности данными средствами лиц, 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457336">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7C0BD7">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w:t>
            </w:r>
            <w:r w:rsidRPr="00940827">
              <w:rPr>
                <w:rFonts w:cs="Times New Roman"/>
                <w:color w:val="000000"/>
                <w:sz w:val="24"/>
                <w:szCs w:val="24"/>
              </w:rPr>
              <w:lastRenderedPageBreak/>
              <w:t>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7C0BD7">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7C0BD7">
              <w:rPr>
                <w:rFonts w:cs="Times New Roman"/>
                <w:color w:val="000000"/>
                <w:sz w:val="24"/>
                <w:szCs w:val="24"/>
                <w:lang w:eastAsia="en-US"/>
              </w:rPr>
              <w:t>.</w:t>
            </w:r>
            <w:r w:rsidRPr="00940827">
              <w:rPr>
                <w:rFonts w:cs="Times New Roman"/>
                <w:color w:val="000000"/>
                <w:sz w:val="24"/>
                <w:szCs w:val="24"/>
                <w:lang w:eastAsia="en-US"/>
              </w:rPr>
              <w:t xml:space="preserve"> № 438 «Об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 2017 г. № 314 «Об утверждении правил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w:t>
            </w:r>
            <w:r w:rsidRPr="00940827">
              <w:rPr>
                <w:rFonts w:cs="Times New Roman"/>
                <w:color w:val="000000"/>
              </w:rPr>
              <w:lastRenderedPageBreak/>
              <w:t>лесоразведении, а также требований к формату 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Pr="00940827">
              <w:rPr>
                <w:rFonts w:cs="Times New Roman"/>
                <w:color w:val="000000"/>
                <w:sz w:val="24"/>
                <w:szCs w:val="24"/>
              </w:rPr>
              <w:t>496 «Об утверждении порядка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w:t>
            </w:r>
            <w:r w:rsidR="007C0BD7">
              <w:rPr>
                <w:rFonts w:cs="Times New Roman"/>
                <w:color w:val="000000"/>
                <w:sz w:val="24"/>
                <w:szCs w:val="24"/>
              </w:rPr>
              <w:t xml:space="preserve"> </w:t>
            </w:r>
            <w:r w:rsidRPr="00940827">
              <w:rPr>
                <w:rFonts w:cs="Times New Roman"/>
                <w:color w:val="000000"/>
                <w:sz w:val="24"/>
                <w:szCs w:val="24"/>
              </w:rPr>
              <w:t>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7C0BD7">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7C0BD7">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7C0BD7">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7C0BD7">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29 марта 2018 г. № 122 «Об утверждении лесоустроительной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7C0BD7">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7C0BD7">
              <w:rPr>
                <w:rFonts w:cs="Times New Roman"/>
                <w:color w:val="000000"/>
                <w:sz w:val="24"/>
                <w:szCs w:val="24"/>
                <w:lang w:eastAsia="en-US"/>
              </w:rPr>
              <w:t xml:space="preserve">от 28 декабря </w:t>
            </w:r>
            <w:r w:rsidRPr="00940827">
              <w:rPr>
                <w:rFonts w:cs="Times New Roman"/>
                <w:color w:val="000000"/>
                <w:sz w:val="24"/>
                <w:szCs w:val="24"/>
                <w:lang w:eastAsia="en-US"/>
              </w:rPr>
              <w:t>2018</w:t>
            </w:r>
            <w:r w:rsidR="007C0BD7">
              <w:rPr>
                <w:rFonts w:cs="Times New Roman"/>
                <w:color w:val="000000"/>
                <w:sz w:val="24"/>
                <w:szCs w:val="24"/>
                <w:lang w:eastAsia="en-US"/>
              </w:rPr>
              <w:t xml:space="preserve"> г. </w:t>
            </w:r>
            <w:r w:rsidRPr="00940827">
              <w:rPr>
                <w:rFonts w:cs="Times New Roman"/>
                <w:color w:val="000000"/>
                <w:sz w:val="24"/>
                <w:szCs w:val="24"/>
                <w:lang w:eastAsia="en-US"/>
              </w:rPr>
              <w:t xml:space="preserve">№ 700 «Об утверждении Правил лесоразведения, состава </w:t>
            </w:r>
            <w:r w:rsidRPr="00940827">
              <w:rPr>
                <w:rFonts w:cs="Times New Roman"/>
                <w:color w:val="000000"/>
                <w:sz w:val="24"/>
                <w:szCs w:val="24"/>
                <w:lang w:eastAsia="en-US"/>
              </w:rPr>
              <w:lastRenderedPageBreak/>
              <w:t>проекта лесоразведения, порядка его разработки»</w:t>
            </w:r>
          </w:p>
        </w:tc>
      </w:tr>
      <w:tr w:rsidR="00A82CBD" w:rsidRPr="00940827" w:rsidTr="003350AD">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7C0BD7">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Нормативные акты Федерального агентства лесного хозяйства</w:t>
            </w:r>
            <w:r w:rsidRPr="00940827">
              <w:rPr>
                <w:rFonts w:cs="Times New Roman"/>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C520F8" w:rsidRPr="00940827">
              <w:rPr>
                <w:rFonts w:cs="Times New Roman"/>
                <w:color w:val="000000"/>
                <w:sz w:val="24"/>
                <w:szCs w:val="24"/>
                <w:lang w:eastAsia="en-US"/>
              </w:rPr>
              <w:t>осуществление геологического изучения недр, разведка и добыча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Приказ от 05.07.2011 № 287 «Об утверждении 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3350AD">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940827" w:rsidRDefault="00A82CBD" w:rsidP="00FD2DF0">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Нормативные акты субъекта</w:t>
            </w:r>
            <w:r w:rsidRPr="00940827">
              <w:rPr>
                <w:rFonts w:cs="Times New Roman"/>
                <w:color w:val="000000"/>
                <w:sz w:val="24"/>
                <w:szCs w:val="24"/>
                <w:lang w:eastAsia="en-US"/>
              </w:rPr>
              <w:br/>
              <w:t>Российской Федерации</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9938F1">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9938F1" w:rsidRPr="009938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457336" w:rsidRDefault="000F37B7" w:rsidP="00F8432F">
      <w:pPr>
        <w:pStyle w:val="4a"/>
        <w:tabs>
          <w:tab w:val="left" w:pos="0"/>
        </w:tabs>
        <w:ind w:right="-285"/>
        <w:rPr>
          <w:lang w:val="ru-RU"/>
        </w:rPr>
      </w:pPr>
      <w:r w:rsidRPr="00457336">
        <w:rPr>
          <w:lang w:val="ru-RU"/>
        </w:rPr>
        <w:t>2</w:t>
      </w:r>
      <w:r w:rsidR="0092544D" w:rsidRPr="00457336">
        <w:t>. В главе 1:</w:t>
      </w:r>
    </w:p>
    <w:p w:rsidR="00331204" w:rsidRPr="00457336" w:rsidRDefault="0092544D" w:rsidP="00F8432F">
      <w:pPr>
        <w:pStyle w:val="4a"/>
        <w:tabs>
          <w:tab w:val="left" w:pos="0"/>
        </w:tabs>
        <w:ind w:right="-285"/>
      </w:pPr>
      <w:r w:rsidRPr="00457336">
        <w:t>а) в разделе 1.1:</w:t>
      </w:r>
    </w:p>
    <w:p w:rsidR="008F2B30" w:rsidRPr="00D97BE3" w:rsidRDefault="008D5782" w:rsidP="00457336">
      <w:pPr>
        <w:pStyle w:val="ac"/>
        <w:rPr>
          <w:szCs w:val="28"/>
          <w:lang w:eastAsia="en-US"/>
        </w:rPr>
      </w:pPr>
      <w:bookmarkStart w:id="2" w:name="_Toc21017901"/>
      <w:r w:rsidRPr="00457336">
        <w:t>т</w:t>
      </w:r>
      <w:r w:rsidR="00D97BE3" w:rsidRPr="00457336">
        <w:t xml:space="preserve">аблицу 3 подраздела </w:t>
      </w:r>
      <w:r w:rsidR="00A71728" w:rsidRPr="00457336">
        <w:t>1.1.4</w:t>
      </w:r>
      <w:r w:rsidR="00A71728">
        <w:t xml:space="preserve"> </w:t>
      </w:r>
      <w:bookmarkEnd w:id="2"/>
      <w:r w:rsidR="00D97BE3" w:rsidRPr="00F8432F">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1692"/>
        <w:gridCol w:w="1975"/>
        <w:gridCol w:w="1412"/>
        <w:gridCol w:w="3012"/>
      </w:tblGrid>
      <w:tr w:rsidR="00E81817" w:rsidRPr="00E81817" w:rsidTr="008A13BA">
        <w:trPr>
          <w:trHeight w:val="20"/>
          <w:tblHeader/>
        </w:trPr>
        <w:tc>
          <w:tcPr>
            <w:tcW w:w="2257"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Целевое назначение лесов</w:t>
            </w:r>
          </w:p>
        </w:tc>
        <w:tc>
          <w:tcPr>
            <w:tcW w:w="1692"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Участковое лесничество</w:t>
            </w:r>
          </w:p>
        </w:tc>
        <w:tc>
          <w:tcPr>
            <w:tcW w:w="1975"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Номера кварталов или их частей</w:t>
            </w:r>
          </w:p>
        </w:tc>
        <w:tc>
          <w:tcPr>
            <w:tcW w:w="1412"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ind w:hanging="110"/>
              <w:jc w:val="center"/>
              <w:rPr>
                <w:rFonts w:cs="Times New Roman"/>
                <w:sz w:val="24"/>
                <w:szCs w:val="24"/>
              </w:rPr>
            </w:pPr>
            <w:r w:rsidRPr="00E81817">
              <w:rPr>
                <w:rFonts w:cs="Times New Roman"/>
                <w:sz w:val="24"/>
                <w:szCs w:val="24"/>
              </w:rPr>
              <w:t>Площадь, га</w:t>
            </w:r>
          </w:p>
        </w:tc>
        <w:tc>
          <w:tcPr>
            <w:tcW w:w="3012"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jc w:val="center"/>
              <w:rPr>
                <w:rFonts w:cs="Times New Roman"/>
                <w:sz w:val="24"/>
                <w:szCs w:val="24"/>
              </w:rPr>
            </w:pPr>
            <w:r w:rsidRPr="00E81817">
              <w:rPr>
                <w:rFonts w:cs="Times New Roman"/>
                <w:kern w:val="28"/>
                <w:sz w:val="24"/>
                <w:szCs w:val="24"/>
              </w:rPr>
              <w:t>Основания деления лесов по целевому назначению</w:t>
            </w:r>
          </w:p>
        </w:tc>
      </w:tr>
      <w:tr w:rsidR="00E81817" w:rsidRPr="00E81817" w:rsidTr="008A13BA">
        <w:trPr>
          <w:trHeight w:val="20"/>
          <w:tblHeader/>
        </w:trPr>
        <w:tc>
          <w:tcPr>
            <w:tcW w:w="2257" w:type="dxa"/>
            <w:tcBorders>
              <w:top w:val="single" w:sz="4" w:space="0" w:color="auto"/>
              <w:left w:val="single" w:sz="4" w:space="0" w:color="auto"/>
              <w:bottom w:val="single" w:sz="4" w:space="0" w:color="auto"/>
              <w:right w:val="single" w:sz="4" w:space="0" w:color="auto"/>
            </w:tcBorders>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1</w:t>
            </w:r>
          </w:p>
        </w:tc>
        <w:tc>
          <w:tcPr>
            <w:tcW w:w="1692" w:type="dxa"/>
            <w:tcBorders>
              <w:top w:val="single" w:sz="4" w:space="0" w:color="auto"/>
              <w:left w:val="single" w:sz="4" w:space="0" w:color="auto"/>
              <w:bottom w:val="single" w:sz="4" w:space="0" w:color="auto"/>
              <w:right w:val="single" w:sz="4" w:space="0" w:color="auto"/>
            </w:tcBorders>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2</w:t>
            </w:r>
          </w:p>
        </w:tc>
        <w:tc>
          <w:tcPr>
            <w:tcW w:w="1975" w:type="dxa"/>
            <w:tcBorders>
              <w:top w:val="single" w:sz="4" w:space="0" w:color="auto"/>
              <w:left w:val="single" w:sz="4" w:space="0" w:color="auto"/>
              <w:bottom w:val="single" w:sz="4" w:space="0" w:color="auto"/>
              <w:right w:val="single" w:sz="4" w:space="0" w:color="auto"/>
            </w:tcBorders>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3</w:t>
            </w:r>
          </w:p>
        </w:tc>
        <w:tc>
          <w:tcPr>
            <w:tcW w:w="1412" w:type="dxa"/>
            <w:tcBorders>
              <w:top w:val="single" w:sz="4" w:space="0" w:color="auto"/>
              <w:left w:val="single" w:sz="4" w:space="0" w:color="auto"/>
              <w:bottom w:val="single" w:sz="4" w:space="0" w:color="auto"/>
              <w:right w:val="single" w:sz="4" w:space="0" w:color="auto"/>
            </w:tcBorders>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4</w:t>
            </w:r>
          </w:p>
        </w:tc>
        <w:tc>
          <w:tcPr>
            <w:tcW w:w="3012" w:type="dxa"/>
            <w:tcBorders>
              <w:top w:val="single" w:sz="4" w:space="0" w:color="auto"/>
              <w:left w:val="single" w:sz="4" w:space="0" w:color="auto"/>
              <w:bottom w:val="single" w:sz="4" w:space="0" w:color="auto"/>
              <w:right w:val="single" w:sz="4" w:space="0" w:color="auto"/>
            </w:tcBorders>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5</w:t>
            </w:r>
          </w:p>
        </w:tc>
      </w:tr>
      <w:tr w:rsidR="00E81817" w:rsidRPr="00E81817" w:rsidTr="008A13BA">
        <w:trPr>
          <w:trHeight w:val="20"/>
        </w:trPr>
        <w:tc>
          <w:tcPr>
            <w:tcW w:w="2257"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r w:rsidRPr="00E81817">
              <w:rPr>
                <w:rFonts w:cs="Times New Roman"/>
                <w:sz w:val="24"/>
                <w:szCs w:val="24"/>
              </w:rPr>
              <w:t>Всего лесов</w:t>
            </w:r>
          </w:p>
          <w:p w:rsidR="00E81817" w:rsidRPr="00E81817" w:rsidRDefault="00E81817" w:rsidP="008A13BA">
            <w:pPr>
              <w:pStyle w:val="27"/>
              <w:tabs>
                <w:tab w:val="left" w:pos="0"/>
              </w:tabs>
              <w:rPr>
                <w:rFonts w:eastAsia="Calibri"/>
                <w:b w:val="0"/>
                <w:sz w:val="24"/>
                <w:szCs w:val="24"/>
              </w:rPr>
            </w:pPr>
            <w:r w:rsidRPr="00E81817">
              <w:rPr>
                <w:b w:val="0"/>
                <w:sz w:val="24"/>
                <w:szCs w:val="24"/>
              </w:rPr>
              <w:t>в том числе</w:t>
            </w:r>
          </w:p>
        </w:tc>
        <w:tc>
          <w:tcPr>
            <w:tcW w:w="1692"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c>
          <w:tcPr>
            <w:tcW w:w="1975"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37462</w:t>
            </w:r>
          </w:p>
        </w:tc>
        <w:tc>
          <w:tcPr>
            <w:tcW w:w="3012"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r>
      <w:tr w:rsidR="00E81817" w:rsidRPr="00E81817" w:rsidTr="008A13BA">
        <w:trPr>
          <w:trHeight w:val="112"/>
        </w:trPr>
        <w:tc>
          <w:tcPr>
            <w:tcW w:w="2257"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r w:rsidRPr="00E81817">
              <w:rPr>
                <w:rFonts w:cs="Times New Roman"/>
                <w:sz w:val="24"/>
                <w:szCs w:val="24"/>
              </w:rPr>
              <w:lastRenderedPageBreak/>
              <w:t>1. Защитные леса, всего,</w:t>
            </w:r>
          </w:p>
          <w:p w:rsidR="00E81817" w:rsidRPr="00E81817" w:rsidRDefault="00E81817" w:rsidP="008A13BA">
            <w:pPr>
              <w:tabs>
                <w:tab w:val="left" w:pos="0"/>
              </w:tabs>
              <w:rPr>
                <w:rFonts w:cs="Times New Roman"/>
                <w:sz w:val="24"/>
                <w:szCs w:val="24"/>
              </w:rPr>
            </w:pPr>
            <w:r w:rsidRPr="00E81817">
              <w:rPr>
                <w:rFonts w:cs="Times New Roman"/>
                <w:sz w:val="24"/>
                <w:szCs w:val="24"/>
              </w:rPr>
              <w:t>в том числе</w:t>
            </w:r>
          </w:p>
        </w:tc>
        <w:tc>
          <w:tcPr>
            <w:tcW w:w="1692"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c>
          <w:tcPr>
            <w:tcW w:w="1975"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10202</w:t>
            </w:r>
          </w:p>
        </w:tc>
        <w:tc>
          <w:tcPr>
            <w:tcW w:w="3012"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vMerge w:val="restart"/>
            <w:tcBorders>
              <w:top w:val="single" w:sz="4" w:space="0" w:color="auto"/>
              <w:left w:val="single" w:sz="4" w:space="0" w:color="auto"/>
              <w:right w:val="single" w:sz="4" w:space="0" w:color="auto"/>
            </w:tcBorders>
            <w:vAlign w:val="center"/>
          </w:tcPr>
          <w:p w:rsidR="00E81817" w:rsidRPr="00E81817" w:rsidRDefault="00E81817" w:rsidP="00271D31">
            <w:pPr>
              <w:numPr>
                <w:ilvl w:val="1"/>
                <w:numId w:val="5"/>
              </w:numPr>
              <w:tabs>
                <w:tab w:val="left" w:pos="0"/>
                <w:tab w:val="left" w:pos="467"/>
              </w:tabs>
              <w:ind w:left="0" w:firstLine="0"/>
              <w:rPr>
                <w:rFonts w:cs="Times New Roman"/>
                <w:sz w:val="24"/>
                <w:szCs w:val="24"/>
              </w:rPr>
            </w:pPr>
            <w:r w:rsidRPr="00E81817">
              <w:rPr>
                <w:rFonts w:cs="Times New Roman"/>
                <w:sz w:val="24"/>
                <w:szCs w:val="24"/>
              </w:rPr>
              <w:t>леса, расположенные на особо охраняемых природных территориях</w:t>
            </w:r>
          </w:p>
        </w:tc>
        <w:tc>
          <w:tcPr>
            <w:tcW w:w="1692" w:type="dxa"/>
            <w:vAlign w:val="center"/>
          </w:tcPr>
          <w:p w:rsidR="00E81817" w:rsidRPr="00E81817" w:rsidRDefault="00E81817" w:rsidP="008A13BA">
            <w:pPr>
              <w:rPr>
                <w:rFonts w:cs="Times New Roman"/>
                <w:sz w:val="24"/>
                <w:szCs w:val="24"/>
              </w:rPr>
            </w:pPr>
            <w:r w:rsidRPr="00E81817">
              <w:rPr>
                <w:rFonts w:cs="Times New Roman"/>
                <w:sz w:val="24"/>
                <w:szCs w:val="24"/>
              </w:rPr>
              <w:t>Базарно-</w:t>
            </w:r>
            <w:proofErr w:type="spellStart"/>
            <w:r w:rsidRPr="00E81817">
              <w:rPr>
                <w:rFonts w:cs="Times New Roman"/>
                <w:sz w:val="24"/>
                <w:szCs w:val="24"/>
              </w:rPr>
              <w:t>Матаковское</w:t>
            </w:r>
            <w:proofErr w:type="spellEnd"/>
          </w:p>
        </w:tc>
        <w:tc>
          <w:tcPr>
            <w:tcW w:w="1975" w:type="dxa"/>
            <w:vAlign w:val="center"/>
          </w:tcPr>
          <w:p w:rsidR="00E81817" w:rsidRPr="00E81817" w:rsidRDefault="00E81817" w:rsidP="008A13BA">
            <w:pPr>
              <w:jc w:val="center"/>
              <w:rPr>
                <w:rFonts w:cs="Times New Roman"/>
                <w:b/>
                <w:sz w:val="24"/>
                <w:szCs w:val="24"/>
              </w:rPr>
            </w:pPr>
            <w:r w:rsidRPr="00E81817">
              <w:rPr>
                <w:rFonts w:cs="Times New Roman"/>
                <w:b/>
                <w:sz w:val="24"/>
                <w:szCs w:val="24"/>
              </w:rPr>
              <w:t>-</w:t>
            </w:r>
          </w:p>
        </w:tc>
        <w:tc>
          <w:tcPr>
            <w:tcW w:w="1412" w:type="dxa"/>
            <w:vAlign w:val="center"/>
          </w:tcPr>
          <w:p w:rsidR="00E81817" w:rsidRPr="00E81817" w:rsidRDefault="00E81817" w:rsidP="008A13BA">
            <w:pPr>
              <w:jc w:val="center"/>
              <w:rPr>
                <w:rFonts w:cs="Times New Roman"/>
                <w:b/>
                <w:sz w:val="24"/>
                <w:szCs w:val="24"/>
              </w:rPr>
            </w:pPr>
            <w:r w:rsidRPr="00E81817">
              <w:rPr>
                <w:rFonts w:cs="Times New Roman"/>
                <w:b/>
                <w:sz w:val="24"/>
                <w:szCs w:val="24"/>
              </w:rPr>
              <w:t>-</w:t>
            </w:r>
          </w:p>
        </w:tc>
        <w:tc>
          <w:tcPr>
            <w:tcW w:w="3012" w:type="dxa"/>
            <w:vMerge w:val="restart"/>
            <w:tcBorders>
              <w:top w:val="single" w:sz="4" w:space="0" w:color="auto"/>
              <w:left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r w:rsidRPr="00E81817">
              <w:rPr>
                <w:rFonts w:cs="Times New Roman"/>
                <w:sz w:val="22"/>
                <w:szCs w:val="24"/>
              </w:rPr>
              <w:t xml:space="preserve">Лесной кодекс РФ. </w:t>
            </w:r>
            <w:r w:rsidRPr="00E81817">
              <w:rPr>
                <w:sz w:val="24"/>
                <w:lang w:eastAsia="en-US"/>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E81817" w:rsidRPr="00E81817" w:rsidTr="008A13BA">
        <w:trPr>
          <w:trHeight w:val="20"/>
        </w:trPr>
        <w:tc>
          <w:tcPr>
            <w:tcW w:w="2257" w:type="dxa"/>
            <w:vMerge/>
            <w:tcBorders>
              <w:left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c>
          <w:tcPr>
            <w:tcW w:w="1692" w:type="dxa"/>
            <w:vAlign w:val="center"/>
          </w:tcPr>
          <w:p w:rsidR="00E81817" w:rsidRPr="00E81817" w:rsidRDefault="00E81817" w:rsidP="008A13BA">
            <w:pPr>
              <w:rPr>
                <w:rFonts w:cs="Times New Roman"/>
                <w:sz w:val="24"/>
                <w:szCs w:val="24"/>
              </w:rPr>
            </w:pPr>
            <w:proofErr w:type="spellStart"/>
            <w:r w:rsidRPr="00E81817">
              <w:rPr>
                <w:rFonts w:cs="Times New Roman"/>
                <w:sz w:val="24"/>
                <w:szCs w:val="24"/>
              </w:rPr>
              <w:t>Черноречен-ское</w:t>
            </w:r>
            <w:proofErr w:type="spellEnd"/>
          </w:p>
        </w:tc>
        <w:tc>
          <w:tcPr>
            <w:tcW w:w="1975"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1412"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3012" w:type="dxa"/>
            <w:vMerge/>
            <w:tcBorders>
              <w:left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vMerge/>
            <w:tcBorders>
              <w:left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c>
          <w:tcPr>
            <w:tcW w:w="1692" w:type="dxa"/>
            <w:vAlign w:val="center"/>
          </w:tcPr>
          <w:p w:rsidR="00E81817" w:rsidRPr="00E81817" w:rsidRDefault="00E81817" w:rsidP="008A13BA">
            <w:pPr>
              <w:rPr>
                <w:rFonts w:cs="Times New Roman"/>
                <w:sz w:val="24"/>
                <w:szCs w:val="24"/>
              </w:rPr>
            </w:pPr>
            <w:proofErr w:type="spellStart"/>
            <w:r w:rsidRPr="00E81817">
              <w:rPr>
                <w:rFonts w:cs="Times New Roman"/>
                <w:sz w:val="24"/>
                <w:szCs w:val="24"/>
              </w:rPr>
              <w:t>Чув</w:t>
            </w:r>
            <w:proofErr w:type="spellEnd"/>
            <w:r w:rsidRPr="00E81817">
              <w:rPr>
                <w:rFonts w:cs="Times New Roman"/>
                <w:sz w:val="24"/>
                <w:szCs w:val="24"/>
              </w:rPr>
              <w:t xml:space="preserve">. </w:t>
            </w:r>
            <w:proofErr w:type="spellStart"/>
            <w:r w:rsidRPr="00E81817">
              <w:rPr>
                <w:rFonts w:cs="Times New Roman"/>
                <w:sz w:val="24"/>
                <w:szCs w:val="24"/>
              </w:rPr>
              <w:t>Бродское</w:t>
            </w:r>
            <w:proofErr w:type="spellEnd"/>
          </w:p>
        </w:tc>
        <w:tc>
          <w:tcPr>
            <w:tcW w:w="1975" w:type="dxa"/>
            <w:vAlign w:val="center"/>
          </w:tcPr>
          <w:p w:rsidR="00E81817" w:rsidRPr="00E81817" w:rsidRDefault="00E81817" w:rsidP="008A13BA">
            <w:pPr>
              <w:jc w:val="center"/>
              <w:rPr>
                <w:rFonts w:cs="Times New Roman"/>
                <w:sz w:val="24"/>
                <w:szCs w:val="24"/>
              </w:rPr>
            </w:pPr>
            <w:r w:rsidRPr="00E81817">
              <w:rPr>
                <w:rFonts w:cs="Times New Roman"/>
                <w:sz w:val="24"/>
                <w:szCs w:val="24"/>
              </w:rPr>
              <w:t>часть квартала 43</w:t>
            </w:r>
          </w:p>
        </w:tc>
        <w:tc>
          <w:tcPr>
            <w:tcW w:w="1412" w:type="dxa"/>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3012" w:type="dxa"/>
            <w:vMerge/>
            <w:tcBorders>
              <w:left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vMerge/>
            <w:tcBorders>
              <w:left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c>
          <w:tcPr>
            <w:tcW w:w="1692" w:type="dxa"/>
            <w:vAlign w:val="center"/>
          </w:tcPr>
          <w:p w:rsidR="00E81817" w:rsidRPr="00E81817" w:rsidRDefault="00E81817" w:rsidP="008A13BA">
            <w:pPr>
              <w:rPr>
                <w:rFonts w:cs="Times New Roman"/>
                <w:sz w:val="24"/>
                <w:szCs w:val="24"/>
              </w:rPr>
            </w:pPr>
            <w:proofErr w:type="spellStart"/>
            <w:r w:rsidRPr="00E81817">
              <w:rPr>
                <w:rFonts w:cs="Times New Roman"/>
                <w:sz w:val="24"/>
                <w:szCs w:val="24"/>
              </w:rPr>
              <w:t>Юхмачинское</w:t>
            </w:r>
            <w:proofErr w:type="spellEnd"/>
          </w:p>
        </w:tc>
        <w:tc>
          <w:tcPr>
            <w:tcW w:w="1975" w:type="dxa"/>
            <w:vAlign w:val="center"/>
          </w:tcPr>
          <w:p w:rsidR="00E81817" w:rsidRPr="00E81817" w:rsidRDefault="00E81817" w:rsidP="008A13BA">
            <w:pPr>
              <w:jc w:val="center"/>
              <w:rPr>
                <w:rFonts w:cs="Times New Roman"/>
                <w:b/>
                <w:sz w:val="24"/>
                <w:szCs w:val="24"/>
              </w:rPr>
            </w:pPr>
            <w:r w:rsidRPr="00E81817">
              <w:rPr>
                <w:rFonts w:cs="Times New Roman"/>
                <w:b/>
                <w:sz w:val="24"/>
                <w:szCs w:val="24"/>
              </w:rPr>
              <w:t>-</w:t>
            </w:r>
          </w:p>
        </w:tc>
        <w:tc>
          <w:tcPr>
            <w:tcW w:w="1412" w:type="dxa"/>
            <w:vAlign w:val="center"/>
          </w:tcPr>
          <w:p w:rsidR="00E81817" w:rsidRPr="00E81817" w:rsidRDefault="00E81817" w:rsidP="008A13BA">
            <w:pPr>
              <w:jc w:val="center"/>
              <w:rPr>
                <w:rFonts w:cs="Times New Roman"/>
                <w:b/>
                <w:sz w:val="24"/>
                <w:szCs w:val="24"/>
              </w:rPr>
            </w:pPr>
            <w:r w:rsidRPr="00E81817">
              <w:rPr>
                <w:rFonts w:cs="Times New Roman"/>
                <w:b/>
                <w:sz w:val="24"/>
                <w:szCs w:val="24"/>
              </w:rPr>
              <w:t>-</w:t>
            </w:r>
          </w:p>
        </w:tc>
        <w:tc>
          <w:tcPr>
            <w:tcW w:w="3012" w:type="dxa"/>
            <w:vMerge/>
            <w:tcBorders>
              <w:left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vMerge/>
            <w:tcBorders>
              <w:left w:val="single" w:sz="4" w:space="0" w:color="auto"/>
              <w:bottom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c>
          <w:tcPr>
            <w:tcW w:w="1692" w:type="dxa"/>
            <w:vAlign w:val="center"/>
          </w:tcPr>
          <w:p w:rsidR="00E81817" w:rsidRPr="00E81817" w:rsidRDefault="00E81817" w:rsidP="008A13BA">
            <w:pPr>
              <w:jc w:val="center"/>
              <w:rPr>
                <w:rFonts w:cs="Times New Roman"/>
                <w:sz w:val="24"/>
                <w:szCs w:val="24"/>
              </w:rPr>
            </w:pPr>
            <w:r w:rsidRPr="00E81817">
              <w:rPr>
                <w:rFonts w:cs="Times New Roman"/>
                <w:sz w:val="24"/>
                <w:szCs w:val="24"/>
              </w:rPr>
              <w:t>Итого</w:t>
            </w:r>
          </w:p>
        </w:tc>
        <w:tc>
          <w:tcPr>
            <w:tcW w:w="1975" w:type="dxa"/>
            <w:vAlign w:val="center"/>
          </w:tcPr>
          <w:p w:rsidR="00E81817" w:rsidRPr="00E81817" w:rsidRDefault="00E81817" w:rsidP="008A13BA">
            <w:pPr>
              <w:jc w:val="center"/>
              <w:rPr>
                <w:rFonts w:cs="Times New Roman"/>
                <w:b/>
                <w:sz w:val="24"/>
                <w:szCs w:val="24"/>
              </w:rPr>
            </w:pPr>
          </w:p>
        </w:tc>
        <w:tc>
          <w:tcPr>
            <w:tcW w:w="1412" w:type="dxa"/>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3012" w:type="dxa"/>
            <w:vMerge/>
            <w:tcBorders>
              <w:left w:val="single" w:sz="4" w:space="0" w:color="auto"/>
              <w:bottom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vMerge w:val="restart"/>
            <w:tcBorders>
              <w:top w:val="single" w:sz="4" w:space="0" w:color="auto"/>
              <w:left w:val="single" w:sz="4" w:space="0" w:color="auto"/>
              <w:right w:val="single" w:sz="4" w:space="0" w:color="auto"/>
            </w:tcBorders>
            <w:vAlign w:val="center"/>
          </w:tcPr>
          <w:p w:rsidR="00E81817" w:rsidRPr="00E81817" w:rsidRDefault="00E81817" w:rsidP="00271D31">
            <w:pPr>
              <w:pStyle w:val="27"/>
              <w:numPr>
                <w:ilvl w:val="1"/>
                <w:numId w:val="5"/>
              </w:numPr>
              <w:tabs>
                <w:tab w:val="left" w:pos="0"/>
                <w:tab w:val="left" w:pos="467"/>
              </w:tabs>
              <w:ind w:left="0" w:firstLine="0"/>
              <w:jc w:val="left"/>
              <w:rPr>
                <w:rFonts w:eastAsia="Calibri"/>
                <w:b w:val="0"/>
                <w:sz w:val="24"/>
                <w:szCs w:val="24"/>
              </w:rPr>
            </w:pPr>
            <w:r w:rsidRPr="00E81817">
              <w:rPr>
                <w:b w:val="0"/>
                <w:sz w:val="24"/>
                <w:szCs w:val="24"/>
                <w:lang w:val="ru-RU"/>
              </w:rPr>
              <w:t>л</w:t>
            </w:r>
            <w:proofErr w:type="spellStart"/>
            <w:r w:rsidRPr="00E81817">
              <w:rPr>
                <w:b w:val="0"/>
                <w:sz w:val="24"/>
                <w:szCs w:val="24"/>
              </w:rPr>
              <w:t>еса</w:t>
            </w:r>
            <w:proofErr w:type="spellEnd"/>
            <w:r w:rsidRPr="00E81817">
              <w:rPr>
                <w:b w:val="0"/>
                <w:sz w:val="24"/>
                <w:szCs w:val="24"/>
              </w:rPr>
              <w:t xml:space="preserve">, расположенные в </w:t>
            </w:r>
            <w:proofErr w:type="spellStart"/>
            <w:r w:rsidRPr="00E81817">
              <w:rPr>
                <w:b w:val="0"/>
                <w:sz w:val="24"/>
                <w:szCs w:val="24"/>
              </w:rPr>
              <w:t>водоохранных</w:t>
            </w:r>
            <w:proofErr w:type="spellEnd"/>
            <w:r w:rsidRPr="00E81817">
              <w:rPr>
                <w:b w:val="0"/>
                <w:sz w:val="24"/>
                <w:szCs w:val="24"/>
              </w:rPr>
              <w:t xml:space="preserve"> зонах</w:t>
            </w:r>
          </w:p>
        </w:tc>
        <w:tc>
          <w:tcPr>
            <w:tcW w:w="1692" w:type="dxa"/>
            <w:tcBorders>
              <w:bottom w:val="single" w:sz="4" w:space="0" w:color="auto"/>
            </w:tcBorders>
            <w:vAlign w:val="center"/>
            <w:hideMark/>
          </w:tcPr>
          <w:p w:rsidR="00E81817" w:rsidRPr="00E81817" w:rsidRDefault="00E81817" w:rsidP="008A13BA">
            <w:pPr>
              <w:rPr>
                <w:rFonts w:cs="Times New Roman"/>
                <w:sz w:val="24"/>
                <w:szCs w:val="24"/>
              </w:rPr>
            </w:pPr>
            <w:r w:rsidRPr="00E81817">
              <w:rPr>
                <w:rFonts w:cs="Times New Roman"/>
                <w:sz w:val="24"/>
                <w:szCs w:val="24"/>
              </w:rPr>
              <w:t>Базарно-</w:t>
            </w:r>
            <w:proofErr w:type="spellStart"/>
            <w:r w:rsidRPr="00E81817">
              <w:rPr>
                <w:rFonts w:cs="Times New Roman"/>
                <w:sz w:val="24"/>
                <w:szCs w:val="24"/>
              </w:rPr>
              <w:t>Матаковское</w:t>
            </w:r>
            <w:proofErr w:type="spellEnd"/>
          </w:p>
        </w:tc>
        <w:tc>
          <w:tcPr>
            <w:tcW w:w="1975" w:type="dxa"/>
            <w:tcBorders>
              <w:bottom w:val="single" w:sz="4" w:space="0" w:color="auto"/>
            </w:tcBorders>
            <w:vAlign w:val="center"/>
            <w:hideMark/>
          </w:tcPr>
          <w:p w:rsidR="00E81817" w:rsidRPr="00E81817" w:rsidRDefault="00E81817" w:rsidP="008A13BA">
            <w:pPr>
              <w:jc w:val="center"/>
              <w:rPr>
                <w:rFonts w:cs="Times New Roman"/>
                <w:sz w:val="24"/>
                <w:szCs w:val="24"/>
              </w:rPr>
            </w:pPr>
            <w:r w:rsidRPr="00E81817">
              <w:rPr>
                <w:rFonts w:cs="Times New Roman"/>
                <w:sz w:val="24"/>
                <w:szCs w:val="24"/>
              </w:rPr>
              <w:t>квартал 82, части кварталов 5, 10, 11, 17, 31, 39, 40, 50, 54, 60, 71, 72, 79-81, 84, 86-89, 92, 93, 96, 98-101, 104, 105, 107</w:t>
            </w:r>
          </w:p>
        </w:tc>
        <w:tc>
          <w:tcPr>
            <w:tcW w:w="1412" w:type="dxa"/>
            <w:tcBorders>
              <w:bottom w:val="single" w:sz="4" w:space="0" w:color="auto"/>
            </w:tcBorders>
            <w:vAlign w:val="center"/>
            <w:hideMark/>
          </w:tcPr>
          <w:p w:rsidR="00E81817" w:rsidRPr="00E81817" w:rsidRDefault="00E81817" w:rsidP="008A13BA">
            <w:pPr>
              <w:jc w:val="center"/>
              <w:rPr>
                <w:rFonts w:cs="Times New Roman"/>
                <w:sz w:val="24"/>
                <w:szCs w:val="24"/>
              </w:rPr>
            </w:pPr>
            <w:r w:rsidRPr="00E81817">
              <w:rPr>
                <w:rFonts w:cs="Times New Roman"/>
                <w:sz w:val="24"/>
                <w:szCs w:val="24"/>
              </w:rPr>
              <w:t>234</w:t>
            </w:r>
          </w:p>
        </w:tc>
        <w:tc>
          <w:tcPr>
            <w:tcW w:w="3012" w:type="dxa"/>
            <w:vMerge w:val="restart"/>
            <w:tcBorders>
              <w:top w:val="single" w:sz="4" w:space="0" w:color="auto"/>
              <w:left w:val="single" w:sz="4" w:space="0" w:color="auto"/>
              <w:right w:val="single" w:sz="4" w:space="0" w:color="auto"/>
            </w:tcBorders>
            <w:vAlign w:val="center"/>
            <w:hideMark/>
          </w:tcPr>
          <w:p w:rsidR="00E81817" w:rsidRPr="00E81817" w:rsidRDefault="00E81817" w:rsidP="008A13BA">
            <w:pPr>
              <w:jc w:val="center"/>
              <w:rPr>
                <w:rFonts w:cs="Times New Roman"/>
                <w:sz w:val="22"/>
                <w:szCs w:val="22"/>
                <w:lang w:eastAsia="en-US"/>
              </w:rPr>
            </w:pPr>
            <w:r w:rsidRPr="00E81817">
              <w:rPr>
                <w:rFonts w:cs="Times New Roman"/>
                <w:sz w:val="22"/>
                <w:szCs w:val="22"/>
                <w:lang w:eastAsia="en-US"/>
              </w:rPr>
              <w:t>Лесной кодекс РФ. Водный кодекс РФ, Федеральный закон от 4 декабря 2006 года       № 201-ФЗ «О введении в действие Лесного кодекса Российской Федерации», приказ Рослесхоза</w:t>
            </w:r>
          </w:p>
          <w:p w:rsidR="00E81817" w:rsidRPr="00E81817" w:rsidRDefault="00E81817" w:rsidP="008A13BA">
            <w:pPr>
              <w:jc w:val="center"/>
              <w:rPr>
                <w:rFonts w:cs="Times New Roman"/>
                <w:sz w:val="22"/>
                <w:szCs w:val="22"/>
                <w:lang w:eastAsia="en-US"/>
              </w:rPr>
            </w:pPr>
            <w:r w:rsidRPr="00E81817">
              <w:rPr>
                <w:rFonts w:cs="Times New Roman"/>
                <w:sz w:val="22"/>
                <w:szCs w:val="22"/>
                <w:lang w:eastAsia="en-US"/>
              </w:rPr>
              <w:t>от 16.06.2010 № 232</w:t>
            </w:r>
          </w:p>
          <w:p w:rsidR="00E81817" w:rsidRPr="00E81817" w:rsidRDefault="00E81817" w:rsidP="008A13BA">
            <w:pPr>
              <w:tabs>
                <w:tab w:val="left" w:pos="0"/>
              </w:tabs>
              <w:jc w:val="center"/>
              <w:rPr>
                <w:rFonts w:cs="Times New Roman"/>
                <w:sz w:val="24"/>
                <w:szCs w:val="24"/>
              </w:rPr>
            </w:pPr>
            <w:r w:rsidRPr="00E81817">
              <w:rPr>
                <w:rFonts w:cs="Times New Roman"/>
                <w:sz w:val="22"/>
                <w:szCs w:val="22"/>
                <w:lang w:eastAsia="en-US"/>
              </w:rPr>
              <w:t>«Об отнесении лесов на территории Республики Татарстан к ценным, эксплуатационным лесам и установлении их границ», Лесоустроительная инструкция, утвержденная приказом Минприроды от 29 марта 2018 г. № 122 «Об утверждении лесоустроительной инструкции»</w:t>
            </w: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lang w:val="x-none"/>
              </w:rPr>
            </w:pPr>
          </w:p>
        </w:tc>
        <w:tc>
          <w:tcPr>
            <w:tcW w:w="1692" w:type="dxa"/>
            <w:tcBorders>
              <w:bottom w:val="single" w:sz="4" w:space="0" w:color="auto"/>
            </w:tcBorders>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Черноречен-ское</w:t>
            </w:r>
            <w:proofErr w:type="spellEnd"/>
          </w:p>
        </w:tc>
        <w:tc>
          <w:tcPr>
            <w:tcW w:w="1975" w:type="dxa"/>
            <w:tcBorders>
              <w:bottom w:val="single" w:sz="4" w:space="0" w:color="auto"/>
            </w:tcBorders>
            <w:vAlign w:val="center"/>
            <w:hideMark/>
          </w:tcPr>
          <w:p w:rsidR="00E81817" w:rsidRPr="00E81817" w:rsidRDefault="00E81817" w:rsidP="008A13BA">
            <w:pPr>
              <w:jc w:val="center"/>
              <w:rPr>
                <w:rFonts w:cs="Times New Roman"/>
                <w:sz w:val="24"/>
                <w:szCs w:val="24"/>
              </w:rPr>
            </w:pPr>
            <w:r w:rsidRPr="00E81817">
              <w:rPr>
                <w:rFonts w:cs="Times New Roman"/>
                <w:sz w:val="24"/>
                <w:szCs w:val="24"/>
              </w:rPr>
              <w:t>части кварталов</w:t>
            </w:r>
            <w:r w:rsidRPr="00E81817">
              <w:rPr>
                <w:rFonts w:cs="Times New Roman"/>
                <w:sz w:val="24"/>
                <w:szCs w:val="24"/>
                <w:lang w:val="en-US"/>
              </w:rPr>
              <w:t xml:space="preserve"> </w:t>
            </w:r>
            <w:r w:rsidRPr="00E81817">
              <w:rPr>
                <w:rFonts w:cs="Times New Roman"/>
                <w:sz w:val="24"/>
                <w:szCs w:val="24"/>
              </w:rPr>
              <w:t>20, 22, 24, 27-29, 31, 33, 34, 48-51,</w:t>
            </w:r>
            <w:r w:rsidRPr="00E81817">
              <w:rPr>
                <w:rFonts w:cs="Times New Roman"/>
                <w:sz w:val="24"/>
                <w:szCs w:val="24"/>
                <w:lang w:val="en-US"/>
              </w:rPr>
              <w:t xml:space="preserve"> </w:t>
            </w:r>
            <w:r w:rsidRPr="00E81817">
              <w:rPr>
                <w:rFonts w:cs="Times New Roman"/>
                <w:sz w:val="24"/>
                <w:szCs w:val="24"/>
              </w:rPr>
              <w:t>54, 55, 60, 64, 71, 72, 74, 75, 77, 79, 84, 85, 86, 88, 91, 96, 97, 98, 100, 101, 102</w:t>
            </w:r>
          </w:p>
        </w:tc>
        <w:tc>
          <w:tcPr>
            <w:tcW w:w="1412" w:type="dxa"/>
            <w:tcBorders>
              <w:bottom w:val="single" w:sz="4" w:space="0" w:color="auto"/>
            </w:tcBorders>
            <w:vAlign w:val="center"/>
            <w:hideMark/>
          </w:tcPr>
          <w:p w:rsidR="00E81817" w:rsidRPr="00E81817" w:rsidRDefault="00E81817" w:rsidP="008A13BA">
            <w:pPr>
              <w:jc w:val="center"/>
              <w:rPr>
                <w:rFonts w:cs="Times New Roman"/>
                <w:sz w:val="24"/>
                <w:szCs w:val="24"/>
              </w:rPr>
            </w:pPr>
            <w:r w:rsidRPr="00E81817">
              <w:rPr>
                <w:rFonts w:cs="Times New Roman"/>
                <w:sz w:val="24"/>
                <w:szCs w:val="24"/>
              </w:rPr>
              <w:t>348</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lang w:val="x-none"/>
              </w:rPr>
            </w:pPr>
          </w:p>
        </w:tc>
        <w:tc>
          <w:tcPr>
            <w:tcW w:w="1692" w:type="dxa"/>
            <w:tcBorders>
              <w:bottom w:val="single" w:sz="4" w:space="0" w:color="auto"/>
            </w:tcBorders>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Чув</w:t>
            </w:r>
            <w:proofErr w:type="spellEnd"/>
            <w:r w:rsidRPr="00E81817">
              <w:rPr>
                <w:rFonts w:cs="Times New Roman"/>
                <w:sz w:val="24"/>
                <w:szCs w:val="24"/>
              </w:rPr>
              <w:t xml:space="preserve">. </w:t>
            </w:r>
            <w:proofErr w:type="spellStart"/>
            <w:r w:rsidRPr="00E81817">
              <w:rPr>
                <w:rFonts w:cs="Times New Roman"/>
                <w:sz w:val="24"/>
                <w:szCs w:val="24"/>
              </w:rPr>
              <w:t>Бродское</w:t>
            </w:r>
            <w:proofErr w:type="spellEnd"/>
          </w:p>
        </w:tc>
        <w:tc>
          <w:tcPr>
            <w:tcW w:w="1975" w:type="dxa"/>
            <w:tcBorders>
              <w:bottom w:val="single" w:sz="4" w:space="0" w:color="auto"/>
            </w:tcBorders>
            <w:vAlign w:val="center"/>
            <w:hideMark/>
          </w:tcPr>
          <w:p w:rsidR="00E81817" w:rsidRPr="00E81817" w:rsidRDefault="00E81817" w:rsidP="008A13BA">
            <w:pPr>
              <w:jc w:val="center"/>
              <w:rPr>
                <w:rFonts w:cs="Times New Roman"/>
                <w:sz w:val="24"/>
                <w:szCs w:val="24"/>
                <w:lang w:val="en-US"/>
              </w:rPr>
            </w:pPr>
            <w:r w:rsidRPr="00E81817">
              <w:rPr>
                <w:rFonts w:cs="Times New Roman"/>
                <w:sz w:val="24"/>
                <w:szCs w:val="24"/>
              </w:rPr>
              <w:t>части кварталов 6, 11, 13, 20, 21, 25, 27-30, 32-36, 42-45, 51, 53-63, 65, 67, 70-72, 75, 84, 88, 89, 93, 97, 104-107</w:t>
            </w:r>
          </w:p>
        </w:tc>
        <w:tc>
          <w:tcPr>
            <w:tcW w:w="1412" w:type="dxa"/>
            <w:tcBorders>
              <w:bottom w:val="single" w:sz="4" w:space="0" w:color="auto"/>
            </w:tcBorders>
            <w:vAlign w:val="center"/>
            <w:hideMark/>
          </w:tcPr>
          <w:p w:rsidR="00E81817" w:rsidRPr="00E81817" w:rsidRDefault="00E81817" w:rsidP="008A13BA">
            <w:pPr>
              <w:jc w:val="center"/>
              <w:rPr>
                <w:rFonts w:cs="Times New Roman"/>
                <w:sz w:val="24"/>
                <w:szCs w:val="24"/>
              </w:rPr>
            </w:pPr>
            <w:r w:rsidRPr="00E81817">
              <w:rPr>
                <w:rFonts w:cs="Times New Roman"/>
                <w:sz w:val="24"/>
                <w:szCs w:val="24"/>
              </w:rPr>
              <w:t>545</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lang w:val="x-none"/>
              </w:rPr>
            </w:pPr>
          </w:p>
        </w:tc>
        <w:tc>
          <w:tcPr>
            <w:tcW w:w="1692" w:type="dxa"/>
            <w:tcBorders>
              <w:top w:val="single" w:sz="4" w:space="0" w:color="auto"/>
            </w:tcBorders>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Юхмачинское</w:t>
            </w:r>
            <w:proofErr w:type="spellEnd"/>
          </w:p>
        </w:tc>
        <w:tc>
          <w:tcPr>
            <w:tcW w:w="1975" w:type="dxa"/>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части кварталов 2-6, 8-10, 14, 75, 85, 118, 156, 159, 160</w:t>
            </w:r>
          </w:p>
        </w:tc>
        <w:tc>
          <w:tcPr>
            <w:tcW w:w="1412" w:type="dxa"/>
            <w:tcBorders>
              <w:top w:val="single" w:sz="4" w:space="0" w:color="auto"/>
            </w:tcBorders>
            <w:vAlign w:val="center"/>
            <w:hideMark/>
          </w:tcPr>
          <w:p w:rsidR="00E81817" w:rsidRPr="00E81817" w:rsidRDefault="00E81817" w:rsidP="008A13BA">
            <w:pPr>
              <w:jc w:val="center"/>
              <w:rPr>
                <w:rFonts w:cs="Times New Roman"/>
                <w:sz w:val="24"/>
                <w:szCs w:val="24"/>
              </w:rPr>
            </w:pPr>
            <w:r w:rsidRPr="00E81817">
              <w:rPr>
                <w:rFonts w:cs="Times New Roman"/>
                <w:sz w:val="24"/>
                <w:szCs w:val="24"/>
              </w:rPr>
              <w:t>176</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vMerge/>
            <w:tcBorders>
              <w:left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lang w:val="x-none"/>
              </w:rPr>
            </w:pPr>
          </w:p>
        </w:tc>
        <w:tc>
          <w:tcPr>
            <w:tcW w:w="1692" w:type="dxa"/>
            <w:vAlign w:val="center"/>
          </w:tcPr>
          <w:p w:rsidR="00E81817" w:rsidRPr="00E81817" w:rsidRDefault="00E81817" w:rsidP="008A13BA">
            <w:pPr>
              <w:rPr>
                <w:rFonts w:cs="Times New Roman"/>
                <w:sz w:val="24"/>
                <w:szCs w:val="24"/>
              </w:rPr>
            </w:pPr>
            <w:r w:rsidRPr="00E81817">
              <w:rPr>
                <w:rFonts w:cs="Times New Roman"/>
                <w:sz w:val="24"/>
                <w:szCs w:val="24"/>
              </w:rPr>
              <w:t>Итого</w:t>
            </w:r>
          </w:p>
        </w:tc>
        <w:tc>
          <w:tcPr>
            <w:tcW w:w="1975" w:type="dxa"/>
            <w:vAlign w:val="center"/>
          </w:tcPr>
          <w:p w:rsidR="00E81817" w:rsidRPr="00E81817" w:rsidRDefault="00E81817" w:rsidP="008A13BA">
            <w:pPr>
              <w:jc w:val="center"/>
              <w:rPr>
                <w:rFonts w:cs="Times New Roman"/>
                <w:sz w:val="24"/>
                <w:szCs w:val="24"/>
              </w:rPr>
            </w:pPr>
          </w:p>
        </w:tc>
        <w:tc>
          <w:tcPr>
            <w:tcW w:w="1412" w:type="dxa"/>
            <w:vAlign w:val="center"/>
          </w:tcPr>
          <w:p w:rsidR="00E81817" w:rsidRPr="00E81817" w:rsidRDefault="00E81817" w:rsidP="008A13BA">
            <w:pPr>
              <w:jc w:val="center"/>
              <w:rPr>
                <w:rFonts w:cs="Times New Roman"/>
                <w:sz w:val="24"/>
                <w:szCs w:val="24"/>
              </w:rPr>
            </w:pPr>
            <w:r w:rsidRPr="00E81817">
              <w:rPr>
                <w:rFonts w:cs="Times New Roman"/>
                <w:sz w:val="24"/>
                <w:szCs w:val="24"/>
                <w:lang w:val="en-US"/>
              </w:rPr>
              <w:t>1303</w:t>
            </w:r>
          </w:p>
        </w:tc>
        <w:tc>
          <w:tcPr>
            <w:tcW w:w="3012" w:type="dxa"/>
            <w:vMerge/>
            <w:tcBorders>
              <w:left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tcBorders>
              <w:top w:val="single" w:sz="4" w:space="0" w:color="auto"/>
              <w:left w:val="single" w:sz="4" w:space="0" w:color="auto"/>
              <w:bottom w:val="single" w:sz="4" w:space="0" w:color="auto"/>
              <w:right w:val="single" w:sz="4" w:space="0" w:color="auto"/>
            </w:tcBorders>
            <w:hideMark/>
          </w:tcPr>
          <w:p w:rsidR="00E81817" w:rsidRPr="00E81817" w:rsidRDefault="00E81817" w:rsidP="008A13BA">
            <w:pPr>
              <w:pStyle w:val="27"/>
              <w:tabs>
                <w:tab w:val="left" w:pos="0"/>
              </w:tabs>
              <w:jc w:val="left"/>
              <w:rPr>
                <w:b w:val="0"/>
                <w:sz w:val="24"/>
                <w:szCs w:val="24"/>
                <w:lang w:val="ru-RU"/>
              </w:rPr>
            </w:pPr>
            <w:r w:rsidRPr="00E81817">
              <w:rPr>
                <w:b w:val="0"/>
                <w:sz w:val="24"/>
                <w:szCs w:val="24"/>
              </w:rPr>
              <w:t>1.</w:t>
            </w:r>
            <w:r w:rsidRPr="00E81817">
              <w:rPr>
                <w:b w:val="0"/>
                <w:sz w:val="24"/>
                <w:szCs w:val="24"/>
                <w:lang w:val="ru-RU"/>
              </w:rPr>
              <w:t>3</w:t>
            </w:r>
            <w:r w:rsidRPr="00E81817">
              <w:rPr>
                <w:b w:val="0"/>
                <w:sz w:val="24"/>
                <w:szCs w:val="24"/>
              </w:rPr>
              <w:t xml:space="preserve">. </w:t>
            </w:r>
            <w:r w:rsidRPr="00E81817">
              <w:rPr>
                <w:b w:val="0"/>
                <w:sz w:val="24"/>
                <w:szCs w:val="24"/>
                <w:lang w:val="ru-RU"/>
              </w:rPr>
              <w:t>л</w:t>
            </w:r>
            <w:proofErr w:type="spellStart"/>
            <w:r w:rsidRPr="00E81817">
              <w:rPr>
                <w:b w:val="0"/>
                <w:sz w:val="24"/>
                <w:szCs w:val="24"/>
              </w:rPr>
              <w:t>еса</w:t>
            </w:r>
            <w:proofErr w:type="spellEnd"/>
            <w:r w:rsidRPr="00E81817">
              <w:rPr>
                <w:b w:val="0"/>
                <w:sz w:val="24"/>
                <w:szCs w:val="24"/>
              </w:rPr>
              <w:t>, выполняющие функции защиты природных и иных объектов</w:t>
            </w:r>
            <w:r w:rsidRPr="00E81817">
              <w:rPr>
                <w:b w:val="0"/>
                <w:sz w:val="24"/>
                <w:szCs w:val="24"/>
                <w:lang w:val="ru-RU"/>
              </w:rPr>
              <w:t>,</w:t>
            </w:r>
            <w:r w:rsidRPr="00E81817">
              <w:rPr>
                <w:b w:val="0"/>
                <w:sz w:val="24"/>
                <w:szCs w:val="24"/>
              </w:rPr>
              <w:t xml:space="preserve"> всего</w:t>
            </w:r>
            <w:r w:rsidRPr="00E81817">
              <w:rPr>
                <w:b w:val="0"/>
                <w:sz w:val="24"/>
                <w:szCs w:val="24"/>
                <w:lang w:val="ru-RU"/>
              </w:rPr>
              <w:t>,</w:t>
            </w:r>
          </w:p>
          <w:p w:rsidR="00E81817" w:rsidRPr="00E81817" w:rsidRDefault="00E81817" w:rsidP="008A13BA">
            <w:pPr>
              <w:pStyle w:val="27"/>
              <w:tabs>
                <w:tab w:val="left" w:pos="0"/>
              </w:tabs>
              <w:jc w:val="left"/>
              <w:rPr>
                <w:rFonts w:eastAsia="Calibri"/>
                <w:b w:val="0"/>
                <w:sz w:val="24"/>
                <w:szCs w:val="24"/>
              </w:rPr>
            </w:pPr>
            <w:r w:rsidRPr="00E81817">
              <w:rPr>
                <w:b w:val="0"/>
                <w:sz w:val="24"/>
                <w:szCs w:val="24"/>
                <w:lang w:val="ru-RU"/>
              </w:rPr>
              <w:t xml:space="preserve">в </w:t>
            </w:r>
            <w:r w:rsidRPr="00E81817">
              <w:rPr>
                <w:b w:val="0"/>
                <w:sz w:val="24"/>
                <w:szCs w:val="24"/>
              </w:rPr>
              <w:t>том числе</w:t>
            </w:r>
          </w:p>
        </w:tc>
        <w:tc>
          <w:tcPr>
            <w:tcW w:w="1692"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c>
          <w:tcPr>
            <w:tcW w:w="1975"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251</w:t>
            </w:r>
          </w:p>
        </w:tc>
        <w:tc>
          <w:tcPr>
            <w:tcW w:w="3012"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pStyle w:val="af"/>
              <w:tabs>
                <w:tab w:val="left" w:pos="0"/>
              </w:tabs>
              <w:ind w:left="0" w:firstLine="686"/>
              <w:rPr>
                <w:rFonts w:eastAsia="Calibri"/>
                <w:sz w:val="24"/>
                <w:szCs w:val="24"/>
              </w:rPr>
            </w:pPr>
          </w:p>
        </w:tc>
      </w:tr>
      <w:tr w:rsidR="00E81817" w:rsidRPr="00E81817" w:rsidTr="008A13BA">
        <w:trPr>
          <w:trHeight w:val="20"/>
        </w:trPr>
        <w:tc>
          <w:tcPr>
            <w:tcW w:w="2257" w:type="dxa"/>
            <w:vMerge w:val="restart"/>
            <w:tcBorders>
              <w:top w:val="single" w:sz="4" w:space="0" w:color="auto"/>
              <w:left w:val="single" w:sz="4" w:space="0" w:color="auto"/>
              <w:right w:val="single" w:sz="4" w:space="0" w:color="auto"/>
            </w:tcBorders>
            <w:hideMark/>
          </w:tcPr>
          <w:p w:rsidR="00E81817" w:rsidRPr="008D5782" w:rsidRDefault="00E81817" w:rsidP="008A13BA">
            <w:pPr>
              <w:tabs>
                <w:tab w:val="left" w:pos="0"/>
              </w:tabs>
              <w:rPr>
                <w:rFonts w:cs="Times New Roman"/>
                <w:sz w:val="24"/>
                <w:szCs w:val="24"/>
              </w:rPr>
            </w:pPr>
            <w:r w:rsidRPr="008D5782">
              <w:rPr>
                <w:rFonts w:cs="Times New Roman"/>
                <w:sz w:val="24"/>
                <w:szCs w:val="24"/>
              </w:rPr>
              <w:t>1.3.1.</w:t>
            </w:r>
            <w:r w:rsidRPr="008D5782">
              <w:rPr>
                <w:rFonts w:cs="Times New Roman"/>
                <w:sz w:val="24"/>
                <w:szCs w:val="24"/>
                <w:lang w:eastAsia="en-US"/>
              </w:rPr>
              <w:t xml:space="preserve"> леса, расположенные в </w:t>
            </w:r>
            <w:r w:rsidRPr="008D5782">
              <w:rPr>
                <w:rFonts w:cs="Times New Roman"/>
                <w:sz w:val="24"/>
                <w:szCs w:val="24"/>
                <w:lang w:eastAsia="en-US"/>
              </w:rPr>
              <w:lastRenderedPageBreak/>
              <w:t>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1692" w:type="dxa"/>
            <w:vAlign w:val="center"/>
            <w:hideMark/>
          </w:tcPr>
          <w:p w:rsidR="00E81817" w:rsidRPr="00E81817" w:rsidRDefault="00E81817" w:rsidP="008A13BA">
            <w:pPr>
              <w:rPr>
                <w:rFonts w:cs="Times New Roman"/>
                <w:sz w:val="24"/>
                <w:szCs w:val="24"/>
              </w:rPr>
            </w:pPr>
            <w:r w:rsidRPr="00E81817">
              <w:rPr>
                <w:rFonts w:cs="Times New Roman"/>
                <w:sz w:val="24"/>
                <w:szCs w:val="24"/>
              </w:rPr>
              <w:lastRenderedPageBreak/>
              <w:t>Базарно-</w:t>
            </w:r>
            <w:proofErr w:type="spellStart"/>
            <w:r w:rsidRPr="00E81817">
              <w:rPr>
                <w:rFonts w:cs="Times New Roman"/>
                <w:sz w:val="24"/>
                <w:szCs w:val="24"/>
              </w:rPr>
              <w:t>Матаковское</w:t>
            </w:r>
            <w:proofErr w:type="spellEnd"/>
          </w:p>
        </w:tc>
        <w:tc>
          <w:tcPr>
            <w:tcW w:w="1975"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 xml:space="preserve">части кварталов 9, 13, 18, 36, 41, </w:t>
            </w:r>
            <w:r w:rsidRPr="00E81817">
              <w:rPr>
                <w:rFonts w:cs="Times New Roman"/>
                <w:sz w:val="24"/>
                <w:szCs w:val="24"/>
              </w:rPr>
              <w:lastRenderedPageBreak/>
              <w:t>56, 58, 60, 80, 84, 92, 93, 96, 98, 99, 100, 102</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lastRenderedPageBreak/>
              <w:t>100</w:t>
            </w:r>
          </w:p>
        </w:tc>
        <w:tc>
          <w:tcPr>
            <w:tcW w:w="3012" w:type="dxa"/>
            <w:vMerge w:val="restart"/>
            <w:tcBorders>
              <w:top w:val="single" w:sz="4" w:space="0" w:color="auto"/>
              <w:left w:val="single" w:sz="4" w:space="0" w:color="auto"/>
              <w:right w:val="single" w:sz="4" w:space="0" w:color="auto"/>
            </w:tcBorders>
            <w:vAlign w:val="center"/>
          </w:tcPr>
          <w:p w:rsidR="00E81817" w:rsidRPr="008D5782" w:rsidRDefault="00E81817" w:rsidP="008A13BA">
            <w:pPr>
              <w:autoSpaceDE w:val="0"/>
              <w:autoSpaceDN w:val="0"/>
              <w:adjustRightInd w:val="0"/>
              <w:jc w:val="center"/>
              <w:rPr>
                <w:rFonts w:cs="Times New Roman"/>
                <w:sz w:val="24"/>
              </w:rPr>
            </w:pPr>
            <w:r w:rsidRPr="008D5782">
              <w:rPr>
                <w:rFonts w:cs="Times New Roman"/>
                <w:sz w:val="24"/>
                <w:szCs w:val="22"/>
                <w:lang w:eastAsia="en-US"/>
              </w:rPr>
              <w:t>Лесной кодекс РФ, п</w:t>
            </w:r>
            <w:r w:rsidRPr="008D5782">
              <w:rPr>
                <w:rFonts w:cs="Times New Roman"/>
                <w:bCs/>
                <w:sz w:val="24"/>
                <w:szCs w:val="22"/>
                <w:lang w:eastAsia="en-US"/>
              </w:rPr>
              <w:t xml:space="preserve">риказ Рослесхоза от 16.06.2010 </w:t>
            </w:r>
            <w:r w:rsidRPr="008D5782">
              <w:rPr>
                <w:rFonts w:cs="Times New Roman"/>
                <w:bCs/>
                <w:sz w:val="24"/>
                <w:szCs w:val="22"/>
                <w:lang w:eastAsia="en-US"/>
              </w:rPr>
              <w:lastRenderedPageBreak/>
              <w:t>№ 232 «Об отнесении лесов на территории Респуб</w:t>
            </w:r>
            <w:r w:rsidRPr="008D5782">
              <w:rPr>
                <w:rFonts w:cs="Times New Roman"/>
                <w:bCs/>
                <w:sz w:val="24"/>
                <w:szCs w:val="22"/>
                <w:lang w:eastAsia="en-US"/>
              </w:rPr>
              <w:softHyphen/>
              <w:t>лики Татарстан к цен</w:t>
            </w:r>
            <w:r w:rsidRPr="008D5782">
              <w:rPr>
                <w:rFonts w:cs="Times New Roman"/>
                <w:bCs/>
                <w:sz w:val="24"/>
                <w:szCs w:val="22"/>
                <w:lang w:eastAsia="en-US"/>
              </w:rPr>
              <w:softHyphen/>
              <w:t>ным, эксплуатацион</w:t>
            </w:r>
            <w:r w:rsidRPr="008D5782">
              <w:rPr>
                <w:rFonts w:cs="Times New Roman"/>
                <w:bCs/>
                <w:sz w:val="24"/>
                <w:szCs w:val="22"/>
                <w:lang w:eastAsia="en-US"/>
              </w:rPr>
              <w:softHyphen/>
              <w:t>ным лесам и установ</w:t>
            </w:r>
            <w:r w:rsidRPr="008D5782">
              <w:rPr>
                <w:rFonts w:cs="Times New Roman"/>
                <w:bCs/>
                <w:sz w:val="24"/>
                <w:szCs w:val="22"/>
                <w:lang w:eastAsia="en-US"/>
              </w:rPr>
              <w:softHyphen/>
              <w:t xml:space="preserve">лении их границ». </w:t>
            </w:r>
            <w:r w:rsidRPr="008D5782">
              <w:rPr>
                <w:rFonts w:cs="Times New Roman"/>
                <w:sz w:val="24"/>
                <w:szCs w:val="22"/>
              </w:rPr>
              <w:t>По</w:t>
            </w:r>
            <w:r w:rsidRPr="008D5782">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c>
          <w:tcPr>
            <w:tcW w:w="1692" w:type="dxa"/>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Черноречен-ское</w:t>
            </w:r>
            <w:proofErr w:type="spellEnd"/>
          </w:p>
        </w:tc>
        <w:tc>
          <w:tcPr>
            <w:tcW w:w="1975" w:type="dxa"/>
            <w:vAlign w:val="center"/>
            <w:hideMark/>
          </w:tcPr>
          <w:p w:rsidR="00E81817" w:rsidRPr="00E81817" w:rsidRDefault="00E81817" w:rsidP="008A13BA">
            <w:pPr>
              <w:pStyle w:val="af8"/>
              <w:jc w:val="center"/>
            </w:pPr>
            <w:r w:rsidRPr="00E81817">
              <w:rPr>
                <w:lang w:val="ru-RU"/>
              </w:rPr>
              <w:t>ч</w:t>
            </w:r>
            <w:proofErr w:type="spellStart"/>
            <w:r w:rsidRPr="00E81817">
              <w:t>асти</w:t>
            </w:r>
            <w:proofErr w:type="spellEnd"/>
            <w:r w:rsidRPr="00E81817">
              <w:t xml:space="preserve"> квартало</w:t>
            </w:r>
            <w:r w:rsidRPr="00E81817">
              <w:rPr>
                <w:lang w:val="ru-RU"/>
              </w:rPr>
              <w:t>в</w:t>
            </w:r>
            <w:r w:rsidRPr="00E81817">
              <w:t xml:space="preserve"> 3,</w:t>
            </w:r>
            <w:r w:rsidRPr="00E81817">
              <w:rPr>
                <w:lang w:val="ru-RU"/>
              </w:rPr>
              <w:t xml:space="preserve"> </w:t>
            </w:r>
            <w:r w:rsidRPr="00E81817">
              <w:t>5,</w:t>
            </w:r>
            <w:r w:rsidRPr="00E81817">
              <w:rPr>
                <w:lang w:val="ru-RU"/>
              </w:rPr>
              <w:t xml:space="preserve"> </w:t>
            </w:r>
            <w:r w:rsidRPr="00E81817">
              <w:t>35,</w:t>
            </w:r>
            <w:r w:rsidRPr="00E81817">
              <w:rPr>
                <w:lang w:val="ru-RU"/>
              </w:rPr>
              <w:t xml:space="preserve"> </w:t>
            </w:r>
            <w:r w:rsidRPr="00E81817">
              <w:t>75,</w:t>
            </w:r>
            <w:r w:rsidRPr="00E81817">
              <w:rPr>
                <w:lang w:val="ru-RU"/>
              </w:rPr>
              <w:t xml:space="preserve"> </w:t>
            </w:r>
            <w:r w:rsidRPr="00E81817">
              <w:t>79,</w:t>
            </w:r>
            <w:r w:rsidRPr="00E81817">
              <w:rPr>
                <w:lang w:val="ru-RU"/>
              </w:rPr>
              <w:t xml:space="preserve"> </w:t>
            </w:r>
            <w:r w:rsidRPr="00E81817">
              <w:t>82,</w:t>
            </w:r>
            <w:r w:rsidRPr="00E81817">
              <w:rPr>
                <w:lang w:val="ru-RU"/>
              </w:rPr>
              <w:t xml:space="preserve"> </w:t>
            </w:r>
            <w:r w:rsidRPr="00E81817">
              <w:t>91,</w:t>
            </w:r>
            <w:r w:rsidRPr="00E81817">
              <w:rPr>
                <w:lang w:val="ru-RU"/>
              </w:rPr>
              <w:t xml:space="preserve"> </w:t>
            </w:r>
            <w:r w:rsidRPr="00E81817">
              <w:t>92,</w:t>
            </w:r>
            <w:r w:rsidRPr="00E81817">
              <w:rPr>
                <w:lang w:val="ru-RU"/>
              </w:rPr>
              <w:t xml:space="preserve"> </w:t>
            </w:r>
            <w:r w:rsidRPr="00E81817">
              <w:t>97,</w:t>
            </w:r>
            <w:r w:rsidRPr="00E81817">
              <w:rPr>
                <w:lang w:val="ru-RU"/>
              </w:rPr>
              <w:t xml:space="preserve"> </w:t>
            </w:r>
            <w:r w:rsidRPr="00E81817">
              <w:t>100</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39</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lang w:val="x-none"/>
              </w:rPr>
            </w:pP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c>
          <w:tcPr>
            <w:tcW w:w="1692" w:type="dxa"/>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Чув</w:t>
            </w:r>
            <w:proofErr w:type="spellEnd"/>
            <w:r w:rsidRPr="00E81817">
              <w:rPr>
                <w:rFonts w:cs="Times New Roman"/>
                <w:sz w:val="24"/>
                <w:szCs w:val="24"/>
              </w:rPr>
              <w:t xml:space="preserve">. </w:t>
            </w:r>
            <w:proofErr w:type="spellStart"/>
            <w:r w:rsidRPr="00E81817">
              <w:rPr>
                <w:rFonts w:cs="Times New Roman"/>
                <w:sz w:val="24"/>
                <w:szCs w:val="24"/>
              </w:rPr>
              <w:t>Бродское</w:t>
            </w:r>
            <w:proofErr w:type="spellEnd"/>
          </w:p>
        </w:tc>
        <w:tc>
          <w:tcPr>
            <w:tcW w:w="1975"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части кварталов 7, 13, 14, 21, 99</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99</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lang w:val="x-none"/>
              </w:rPr>
            </w:pP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c>
          <w:tcPr>
            <w:tcW w:w="1692" w:type="dxa"/>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Юхмачинское</w:t>
            </w:r>
            <w:proofErr w:type="spellEnd"/>
          </w:p>
        </w:tc>
        <w:tc>
          <w:tcPr>
            <w:tcW w:w="1975" w:type="dxa"/>
            <w:vAlign w:val="center"/>
          </w:tcPr>
          <w:p w:rsidR="00E81817" w:rsidRPr="00E81817" w:rsidRDefault="00E81817" w:rsidP="008A13BA">
            <w:pPr>
              <w:jc w:val="center"/>
              <w:rPr>
                <w:rFonts w:cs="Times New Roman"/>
                <w:sz w:val="24"/>
                <w:szCs w:val="24"/>
              </w:rPr>
            </w:pPr>
            <w:r w:rsidRPr="00E81817">
              <w:rPr>
                <w:rFonts w:cs="Times New Roman"/>
                <w:sz w:val="24"/>
                <w:szCs w:val="24"/>
              </w:rPr>
              <w:t>части кварталов 2, 9, 122, 129</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13</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lang w:val="x-none"/>
              </w:rPr>
            </w:pPr>
          </w:p>
        </w:tc>
      </w:tr>
      <w:tr w:rsidR="00E81817" w:rsidRPr="00E81817" w:rsidTr="008A13BA">
        <w:trPr>
          <w:trHeight w:val="20"/>
        </w:trPr>
        <w:tc>
          <w:tcPr>
            <w:tcW w:w="2257" w:type="dxa"/>
            <w:vMerge/>
            <w:tcBorders>
              <w:left w:val="single" w:sz="4" w:space="0" w:color="auto"/>
              <w:bottom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c>
          <w:tcPr>
            <w:tcW w:w="1692" w:type="dxa"/>
            <w:tcBorders>
              <w:top w:val="single" w:sz="4" w:space="0" w:color="auto"/>
              <w:bottom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Итого</w:t>
            </w:r>
          </w:p>
        </w:tc>
        <w:tc>
          <w:tcPr>
            <w:tcW w:w="1975"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1412" w:type="dxa"/>
            <w:tcBorders>
              <w:top w:val="single" w:sz="4" w:space="0" w:color="auto"/>
              <w:bottom w:val="single" w:sz="4" w:space="0" w:color="auto"/>
            </w:tcBorders>
            <w:vAlign w:val="center"/>
          </w:tcPr>
          <w:p w:rsidR="00E81817" w:rsidRPr="00E81817" w:rsidRDefault="00E81817" w:rsidP="008A13BA">
            <w:pPr>
              <w:jc w:val="center"/>
              <w:rPr>
                <w:rFonts w:cs="Times New Roman"/>
                <w:b/>
                <w:sz w:val="24"/>
                <w:szCs w:val="24"/>
              </w:rPr>
            </w:pPr>
            <w:r w:rsidRPr="00E81817">
              <w:rPr>
                <w:rFonts w:cs="Times New Roman"/>
                <w:sz w:val="24"/>
                <w:szCs w:val="24"/>
                <w:lang w:val="en-US"/>
              </w:rPr>
              <w:t>251</w:t>
            </w:r>
          </w:p>
        </w:tc>
        <w:tc>
          <w:tcPr>
            <w:tcW w:w="3012" w:type="dxa"/>
            <w:vMerge/>
            <w:tcBorders>
              <w:left w:val="single" w:sz="4" w:space="0" w:color="auto"/>
              <w:bottom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lang w:val="x-none"/>
              </w:rPr>
            </w:pPr>
          </w:p>
        </w:tc>
      </w:tr>
      <w:tr w:rsidR="00E81817" w:rsidRPr="00E81817" w:rsidTr="008A13BA">
        <w:trPr>
          <w:trHeight w:val="20"/>
        </w:trPr>
        <w:tc>
          <w:tcPr>
            <w:tcW w:w="2257"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r w:rsidRPr="00E81817">
              <w:rPr>
                <w:rFonts w:cs="Times New Roman"/>
                <w:sz w:val="24"/>
                <w:szCs w:val="24"/>
              </w:rPr>
              <w:t>1.4. ценные леса, всего</w:t>
            </w:r>
          </w:p>
          <w:p w:rsidR="00E81817" w:rsidRPr="00E81817" w:rsidRDefault="00E81817" w:rsidP="008A13BA">
            <w:pPr>
              <w:tabs>
                <w:tab w:val="left" w:pos="0"/>
              </w:tabs>
              <w:rPr>
                <w:rFonts w:cs="Times New Roman"/>
                <w:sz w:val="24"/>
                <w:szCs w:val="24"/>
              </w:rPr>
            </w:pPr>
            <w:r w:rsidRPr="00E81817">
              <w:rPr>
                <w:rFonts w:cs="Times New Roman"/>
                <w:sz w:val="24"/>
                <w:szCs w:val="24"/>
              </w:rPr>
              <w:t>в том числе</w:t>
            </w:r>
          </w:p>
        </w:tc>
        <w:tc>
          <w:tcPr>
            <w:tcW w:w="1692" w:type="dxa"/>
            <w:tcBorders>
              <w:top w:val="single" w:sz="4" w:space="0" w:color="auto"/>
              <w:left w:val="single" w:sz="4" w:space="0" w:color="auto"/>
              <w:bottom w:val="single" w:sz="4" w:space="0" w:color="auto"/>
              <w:right w:val="single" w:sz="4" w:space="0" w:color="auto"/>
            </w:tcBorders>
          </w:tcPr>
          <w:p w:rsidR="00E81817" w:rsidRPr="00E81817" w:rsidRDefault="00E81817" w:rsidP="008A13BA">
            <w:pPr>
              <w:tabs>
                <w:tab w:val="left" w:pos="0"/>
              </w:tabs>
              <w:rPr>
                <w:rFonts w:cs="Times New Roman"/>
                <w:sz w:val="24"/>
                <w:szCs w:val="24"/>
              </w:rPr>
            </w:pPr>
          </w:p>
        </w:tc>
        <w:tc>
          <w:tcPr>
            <w:tcW w:w="1975" w:type="dxa"/>
            <w:tcBorders>
              <w:top w:val="single" w:sz="4" w:space="0" w:color="auto"/>
              <w:left w:val="single" w:sz="4" w:space="0" w:color="auto"/>
              <w:bottom w:val="single" w:sz="4" w:space="0" w:color="auto"/>
              <w:right w:val="single" w:sz="4" w:space="0" w:color="auto"/>
            </w:tcBorders>
          </w:tcPr>
          <w:p w:rsidR="00E81817" w:rsidRPr="00E81817" w:rsidRDefault="00E81817" w:rsidP="008A13BA">
            <w:pPr>
              <w:tabs>
                <w:tab w:val="left" w:pos="0"/>
              </w:tabs>
              <w:rPr>
                <w:rFonts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8633</w:t>
            </w:r>
          </w:p>
        </w:tc>
        <w:tc>
          <w:tcPr>
            <w:tcW w:w="3012"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r>
      <w:tr w:rsidR="00E81817" w:rsidRPr="00E81817" w:rsidTr="008A13BA">
        <w:trPr>
          <w:trHeight w:val="20"/>
        </w:trPr>
        <w:tc>
          <w:tcPr>
            <w:tcW w:w="2257" w:type="dxa"/>
            <w:vMerge w:val="restart"/>
            <w:tcBorders>
              <w:top w:val="single" w:sz="4" w:space="0" w:color="auto"/>
              <w:left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r w:rsidRPr="00E81817">
              <w:rPr>
                <w:rFonts w:cs="Times New Roman"/>
                <w:sz w:val="24"/>
                <w:szCs w:val="24"/>
              </w:rPr>
              <w:t xml:space="preserve">1.4.1. </w:t>
            </w:r>
            <w:proofErr w:type="spellStart"/>
            <w:r w:rsidRPr="00E81817">
              <w:rPr>
                <w:rFonts w:cs="Times New Roman"/>
                <w:sz w:val="24"/>
                <w:szCs w:val="24"/>
              </w:rPr>
              <w:t>противоэро-зионные</w:t>
            </w:r>
            <w:proofErr w:type="spellEnd"/>
            <w:r w:rsidRPr="00E81817">
              <w:rPr>
                <w:rFonts w:cs="Times New Roman"/>
                <w:sz w:val="24"/>
                <w:szCs w:val="24"/>
              </w:rPr>
              <w:t xml:space="preserve"> леса</w:t>
            </w:r>
          </w:p>
        </w:tc>
        <w:tc>
          <w:tcPr>
            <w:tcW w:w="1692" w:type="dxa"/>
            <w:vAlign w:val="center"/>
          </w:tcPr>
          <w:p w:rsidR="00E81817" w:rsidRPr="00E81817" w:rsidRDefault="00E81817" w:rsidP="008A13BA">
            <w:pPr>
              <w:rPr>
                <w:rFonts w:cs="Times New Roman"/>
                <w:sz w:val="24"/>
                <w:szCs w:val="24"/>
              </w:rPr>
            </w:pPr>
            <w:r w:rsidRPr="00E81817">
              <w:rPr>
                <w:rFonts w:cs="Times New Roman"/>
                <w:sz w:val="24"/>
                <w:szCs w:val="24"/>
              </w:rPr>
              <w:t>Базарно-</w:t>
            </w:r>
            <w:proofErr w:type="spellStart"/>
            <w:r w:rsidRPr="00E81817">
              <w:rPr>
                <w:rFonts w:cs="Times New Roman"/>
                <w:sz w:val="24"/>
                <w:szCs w:val="24"/>
              </w:rPr>
              <w:t>Матаковское</w:t>
            </w:r>
            <w:proofErr w:type="spellEnd"/>
          </w:p>
        </w:tc>
        <w:tc>
          <w:tcPr>
            <w:tcW w:w="1975" w:type="dxa"/>
            <w:vAlign w:val="center"/>
          </w:tcPr>
          <w:p w:rsidR="00E81817" w:rsidRPr="00E81817" w:rsidRDefault="00E81817" w:rsidP="008A13BA">
            <w:pPr>
              <w:jc w:val="center"/>
              <w:rPr>
                <w:rFonts w:cs="Times New Roman"/>
                <w:sz w:val="24"/>
                <w:szCs w:val="24"/>
              </w:rPr>
            </w:pPr>
            <w:r w:rsidRPr="00E81817">
              <w:rPr>
                <w:rFonts w:cs="Times New Roman"/>
                <w:sz w:val="24"/>
                <w:szCs w:val="24"/>
              </w:rPr>
              <w:t>квартал 19</w:t>
            </w:r>
          </w:p>
        </w:tc>
        <w:tc>
          <w:tcPr>
            <w:tcW w:w="1412" w:type="dxa"/>
            <w:vAlign w:val="center"/>
          </w:tcPr>
          <w:p w:rsidR="00E81817" w:rsidRPr="00E81817" w:rsidRDefault="00E81817" w:rsidP="008A13BA">
            <w:pPr>
              <w:jc w:val="center"/>
              <w:rPr>
                <w:rFonts w:cs="Times New Roman"/>
                <w:sz w:val="24"/>
                <w:szCs w:val="24"/>
              </w:rPr>
            </w:pPr>
            <w:r w:rsidRPr="00E81817">
              <w:rPr>
                <w:rFonts w:cs="Times New Roman"/>
                <w:sz w:val="24"/>
                <w:szCs w:val="24"/>
              </w:rPr>
              <w:t>25</w:t>
            </w:r>
          </w:p>
        </w:tc>
        <w:tc>
          <w:tcPr>
            <w:tcW w:w="3012" w:type="dxa"/>
            <w:vMerge w:val="restart"/>
            <w:tcBorders>
              <w:top w:val="single" w:sz="4" w:space="0" w:color="auto"/>
              <w:left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r w:rsidRPr="00E81817">
              <w:rPr>
                <w:rFonts w:cs="Times New Roman"/>
                <w:sz w:val="24"/>
                <w:szCs w:val="24"/>
              </w:rPr>
              <w:t>Приказ Рослесхоза от 16.06.2010 № 232 « Об отнесении лесов на территории Республики Татарстан к ценным, эксплуатационным лесам и установлении их границ»</w:t>
            </w:r>
          </w:p>
        </w:tc>
      </w:tr>
      <w:tr w:rsidR="00E81817" w:rsidRPr="00E81817" w:rsidTr="008A13BA">
        <w:trPr>
          <w:trHeight w:val="20"/>
        </w:trPr>
        <w:tc>
          <w:tcPr>
            <w:tcW w:w="2257" w:type="dxa"/>
            <w:vMerge/>
            <w:tcBorders>
              <w:left w:val="single" w:sz="4" w:space="0" w:color="auto"/>
              <w:right w:val="single" w:sz="4" w:space="0" w:color="auto"/>
            </w:tcBorders>
          </w:tcPr>
          <w:p w:rsidR="00E81817" w:rsidRPr="00E81817" w:rsidRDefault="00E81817" w:rsidP="008A13BA">
            <w:pPr>
              <w:tabs>
                <w:tab w:val="left" w:pos="0"/>
              </w:tabs>
              <w:rPr>
                <w:rFonts w:cs="Times New Roman"/>
                <w:sz w:val="24"/>
                <w:szCs w:val="24"/>
              </w:rPr>
            </w:pPr>
          </w:p>
        </w:tc>
        <w:tc>
          <w:tcPr>
            <w:tcW w:w="1692" w:type="dxa"/>
            <w:vAlign w:val="center"/>
          </w:tcPr>
          <w:p w:rsidR="00E81817" w:rsidRPr="00E81817" w:rsidRDefault="00E81817" w:rsidP="008A13BA">
            <w:pPr>
              <w:rPr>
                <w:rFonts w:cs="Times New Roman"/>
                <w:sz w:val="24"/>
                <w:szCs w:val="24"/>
              </w:rPr>
            </w:pPr>
            <w:proofErr w:type="spellStart"/>
            <w:r w:rsidRPr="00E81817">
              <w:rPr>
                <w:rFonts w:cs="Times New Roman"/>
                <w:sz w:val="24"/>
                <w:szCs w:val="24"/>
              </w:rPr>
              <w:t>Черноречен-ское</w:t>
            </w:r>
            <w:proofErr w:type="spellEnd"/>
          </w:p>
        </w:tc>
        <w:tc>
          <w:tcPr>
            <w:tcW w:w="1975" w:type="dxa"/>
            <w:vAlign w:val="center"/>
          </w:tcPr>
          <w:p w:rsidR="00E81817" w:rsidRPr="00E81817" w:rsidRDefault="00E81817" w:rsidP="008A13BA">
            <w:pPr>
              <w:jc w:val="center"/>
              <w:rPr>
                <w:rFonts w:cs="Times New Roman"/>
                <w:sz w:val="24"/>
                <w:szCs w:val="24"/>
              </w:rPr>
            </w:pPr>
            <w:r w:rsidRPr="00E81817">
              <w:rPr>
                <w:rFonts w:cs="Times New Roman"/>
                <w:sz w:val="24"/>
                <w:szCs w:val="24"/>
              </w:rPr>
              <w:t>части кварталов 22, 28</w:t>
            </w:r>
          </w:p>
        </w:tc>
        <w:tc>
          <w:tcPr>
            <w:tcW w:w="1412" w:type="dxa"/>
            <w:vAlign w:val="center"/>
          </w:tcPr>
          <w:p w:rsidR="00E81817" w:rsidRPr="00E81817" w:rsidRDefault="00E81817" w:rsidP="008A13BA">
            <w:pPr>
              <w:jc w:val="center"/>
              <w:rPr>
                <w:rFonts w:cs="Times New Roman"/>
                <w:sz w:val="24"/>
                <w:szCs w:val="24"/>
              </w:rPr>
            </w:pPr>
            <w:r w:rsidRPr="00E81817">
              <w:rPr>
                <w:rFonts w:cs="Times New Roman"/>
                <w:sz w:val="24"/>
                <w:szCs w:val="24"/>
              </w:rPr>
              <w:t>36</w:t>
            </w:r>
          </w:p>
        </w:tc>
        <w:tc>
          <w:tcPr>
            <w:tcW w:w="3012" w:type="dxa"/>
            <w:vMerge/>
            <w:tcBorders>
              <w:left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r>
      <w:tr w:rsidR="00E81817" w:rsidRPr="00E81817" w:rsidTr="008A13BA">
        <w:trPr>
          <w:trHeight w:val="20"/>
        </w:trPr>
        <w:tc>
          <w:tcPr>
            <w:tcW w:w="2257" w:type="dxa"/>
            <w:vMerge/>
            <w:tcBorders>
              <w:left w:val="single" w:sz="4" w:space="0" w:color="auto"/>
              <w:right w:val="single" w:sz="4" w:space="0" w:color="auto"/>
            </w:tcBorders>
          </w:tcPr>
          <w:p w:rsidR="00E81817" w:rsidRPr="00E81817" w:rsidRDefault="00E81817" w:rsidP="008A13BA">
            <w:pPr>
              <w:tabs>
                <w:tab w:val="left" w:pos="0"/>
              </w:tabs>
              <w:rPr>
                <w:rFonts w:cs="Times New Roman"/>
                <w:sz w:val="24"/>
                <w:szCs w:val="24"/>
              </w:rPr>
            </w:pPr>
          </w:p>
        </w:tc>
        <w:tc>
          <w:tcPr>
            <w:tcW w:w="1692" w:type="dxa"/>
            <w:vAlign w:val="center"/>
          </w:tcPr>
          <w:p w:rsidR="00E81817" w:rsidRPr="00E81817" w:rsidRDefault="00E81817" w:rsidP="008A13BA">
            <w:pPr>
              <w:rPr>
                <w:rFonts w:cs="Times New Roman"/>
                <w:sz w:val="24"/>
                <w:szCs w:val="24"/>
              </w:rPr>
            </w:pPr>
            <w:proofErr w:type="spellStart"/>
            <w:r w:rsidRPr="00E81817">
              <w:rPr>
                <w:rFonts w:cs="Times New Roman"/>
                <w:sz w:val="24"/>
                <w:szCs w:val="24"/>
              </w:rPr>
              <w:t>Чув</w:t>
            </w:r>
            <w:proofErr w:type="spellEnd"/>
            <w:r w:rsidRPr="00E81817">
              <w:rPr>
                <w:rFonts w:cs="Times New Roman"/>
                <w:sz w:val="24"/>
                <w:szCs w:val="24"/>
              </w:rPr>
              <w:t xml:space="preserve">. </w:t>
            </w:r>
            <w:proofErr w:type="spellStart"/>
            <w:r w:rsidRPr="00E81817">
              <w:rPr>
                <w:rFonts w:cs="Times New Roman"/>
                <w:sz w:val="24"/>
                <w:szCs w:val="24"/>
              </w:rPr>
              <w:t>Бродское</w:t>
            </w:r>
            <w:proofErr w:type="spellEnd"/>
          </w:p>
        </w:tc>
        <w:tc>
          <w:tcPr>
            <w:tcW w:w="1975"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1412"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3012" w:type="dxa"/>
            <w:vMerge/>
            <w:tcBorders>
              <w:left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r>
      <w:tr w:rsidR="00E81817" w:rsidRPr="00E81817" w:rsidTr="008A13BA">
        <w:trPr>
          <w:trHeight w:val="20"/>
        </w:trPr>
        <w:tc>
          <w:tcPr>
            <w:tcW w:w="2257" w:type="dxa"/>
            <w:vMerge/>
            <w:tcBorders>
              <w:left w:val="single" w:sz="4" w:space="0" w:color="auto"/>
              <w:right w:val="single" w:sz="4" w:space="0" w:color="auto"/>
            </w:tcBorders>
          </w:tcPr>
          <w:p w:rsidR="00E81817" w:rsidRPr="00E81817" w:rsidRDefault="00E81817" w:rsidP="008A13BA">
            <w:pPr>
              <w:tabs>
                <w:tab w:val="left" w:pos="0"/>
              </w:tabs>
              <w:rPr>
                <w:rFonts w:cs="Times New Roman"/>
                <w:sz w:val="24"/>
                <w:szCs w:val="24"/>
              </w:rPr>
            </w:pPr>
          </w:p>
        </w:tc>
        <w:tc>
          <w:tcPr>
            <w:tcW w:w="1692" w:type="dxa"/>
            <w:vAlign w:val="center"/>
          </w:tcPr>
          <w:p w:rsidR="00E81817" w:rsidRPr="00E81817" w:rsidRDefault="00E81817" w:rsidP="008A13BA">
            <w:pPr>
              <w:rPr>
                <w:rFonts w:cs="Times New Roman"/>
                <w:sz w:val="24"/>
                <w:szCs w:val="24"/>
              </w:rPr>
            </w:pPr>
            <w:proofErr w:type="spellStart"/>
            <w:r w:rsidRPr="00E81817">
              <w:rPr>
                <w:rFonts w:cs="Times New Roman"/>
                <w:sz w:val="24"/>
                <w:szCs w:val="24"/>
              </w:rPr>
              <w:t>Юхмачинское</w:t>
            </w:r>
            <w:proofErr w:type="spellEnd"/>
          </w:p>
        </w:tc>
        <w:tc>
          <w:tcPr>
            <w:tcW w:w="1975"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1412"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3012" w:type="dxa"/>
            <w:vMerge/>
            <w:tcBorders>
              <w:left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r>
      <w:tr w:rsidR="00E81817" w:rsidRPr="00E81817" w:rsidTr="008A13BA">
        <w:trPr>
          <w:trHeight w:val="20"/>
        </w:trPr>
        <w:tc>
          <w:tcPr>
            <w:tcW w:w="2257" w:type="dxa"/>
            <w:vMerge/>
            <w:tcBorders>
              <w:left w:val="single" w:sz="4" w:space="0" w:color="auto"/>
              <w:bottom w:val="single" w:sz="4" w:space="0" w:color="auto"/>
              <w:right w:val="single" w:sz="4" w:space="0" w:color="auto"/>
            </w:tcBorders>
          </w:tcPr>
          <w:p w:rsidR="00E81817" w:rsidRPr="00E81817" w:rsidRDefault="00E81817" w:rsidP="008A13BA">
            <w:pPr>
              <w:tabs>
                <w:tab w:val="left" w:pos="0"/>
              </w:tabs>
              <w:rPr>
                <w:rFonts w:cs="Times New Roman"/>
                <w:sz w:val="24"/>
                <w:szCs w:val="24"/>
              </w:rPr>
            </w:pPr>
          </w:p>
        </w:tc>
        <w:tc>
          <w:tcPr>
            <w:tcW w:w="1692" w:type="dxa"/>
            <w:vAlign w:val="center"/>
          </w:tcPr>
          <w:p w:rsidR="00E81817" w:rsidRPr="00E81817" w:rsidRDefault="00E81817" w:rsidP="008A13BA">
            <w:pPr>
              <w:rPr>
                <w:rFonts w:cs="Times New Roman"/>
                <w:b/>
                <w:sz w:val="24"/>
                <w:szCs w:val="24"/>
              </w:rPr>
            </w:pPr>
            <w:r w:rsidRPr="00E81817">
              <w:rPr>
                <w:rFonts w:cs="Times New Roman"/>
                <w:sz w:val="24"/>
                <w:szCs w:val="24"/>
              </w:rPr>
              <w:t>Итого</w:t>
            </w:r>
          </w:p>
        </w:tc>
        <w:tc>
          <w:tcPr>
            <w:tcW w:w="1975" w:type="dxa"/>
            <w:vAlign w:val="center"/>
          </w:tcPr>
          <w:p w:rsidR="00E81817" w:rsidRPr="00E81817" w:rsidRDefault="00E81817" w:rsidP="008A13BA">
            <w:pPr>
              <w:jc w:val="center"/>
              <w:rPr>
                <w:rFonts w:cs="Times New Roman"/>
                <w:b/>
                <w:sz w:val="24"/>
                <w:szCs w:val="24"/>
              </w:rPr>
            </w:pPr>
          </w:p>
        </w:tc>
        <w:tc>
          <w:tcPr>
            <w:tcW w:w="1412" w:type="dxa"/>
            <w:vAlign w:val="center"/>
          </w:tcPr>
          <w:p w:rsidR="00E81817" w:rsidRPr="00E81817" w:rsidRDefault="00E81817" w:rsidP="008A13BA">
            <w:pPr>
              <w:jc w:val="center"/>
              <w:rPr>
                <w:rFonts w:cs="Times New Roman"/>
                <w:b/>
                <w:sz w:val="24"/>
                <w:szCs w:val="24"/>
              </w:rPr>
            </w:pPr>
            <w:r w:rsidRPr="00E81817">
              <w:rPr>
                <w:rFonts w:cs="Times New Roman"/>
                <w:sz w:val="24"/>
                <w:szCs w:val="24"/>
              </w:rPr>
              <w:t>61</w:t>
            </w:r>
          </w:p>
        </w:tc>
        <w:tc>
          <w:tcPr>
            <w:tcW w:w="3012" w:type="dxa"/>
            <w:vMerge/>
            <w:tcBorders>
              <w:left w:val="single" w:sz="4" w:space="0" w:color="auto"/>
              <w:bottom w:val="single" w:sz="4" w:space="0" w:color="auto"/>
              <w:right w:val="single" w:sz="4" w:space="0" w:color="auto"/>
            </w:tcBorders>
            <w:vAlign w:val="center"/>
          </w:tcPr>
          <w:p w:rsidR="00E81817" w:rsidRPr="00E81817" w:rsidRDefault="00E81817" w:rsidP="008A13BA">
            <w:pPr>
              <w:tabs>
                <w:tab w:val="left" w:pos="0"/>
              </w:tabs>
              <w:jc w:val="center"/>
              <w:rPr>
                <w:rFonts w:cs="Times New Roman"/>
                <w:sz w:val="24"/>
                <w:szCs w:val="24"/>
              </w:rPr>
            </w:pPr>
          </w:p>
        </w:tc>
      </w:tr>
      <w:tr w:rsidR="00E81817" w:rsidRPr="00E81817" w:rsidTr="008A13BA">
        <w:trPr>
          <w:trHeight w:val="20"/>
        </w:trPr>
        <w:tc>
          <w:tcPr>
            <w:tcW w:w="2257" w:type="dxa"/>
            <w:vMerge w:val="restart"/>
            <w:tcBorders>
              <w:top w:val="single" w:sz="4" w:space="0" w:color="auto"/>
              <w:left w:val="single" w:sz="4" w:space="0" w:color="auto"/>
              <w:right w:val="single" w:sz="4" w:space="0" w:color="auto"/>
            </w:tcBorders>
            <w:vAlign w:val="center"/>
            <w:hideMark/>
          </w:tcPr>
          <w:p w:rsidR="00E81817" w:rsidRPr="00E81817" w:rsidRDefault="00E81817" w:rsidP="008A13BA">
            <w:pPr>
              <w:tabs>
                <w:tab w:val="left" w:pos="0"/>
                <w:tab w:val="left" w:pos="325"/>
              </w:tabs>
              <w:rPr>
                <w:rFonts w:cs="Times New Roman"/>
                <w:sz w:val="24"/>
                <w:szCs w:val="24"/>
              </w:rPr>
            </w:pPr>
            <w:r w:rsidRPr="00E81817">
              <w:rPr>
                <w:rFonts w:cs="Times New Roman"/>
                <w:sz w:val="24"/>
                <w:szCs w:val="24"/>
              </w:rPr>
              <w:t>1.4.2. лесостепные леса</w:t>
            </w:r>
            <w:r w:rsidRPr="00E81817">
              <w:t xml:space="preserve"> </w:t>
            </w:r>
            <w:r w:rsidRPr="00E81817">
              <w:rPr>
                <w:rFonts w:cs="Times New Roman"/>
                <w:sz w:val="24"/>
                <w:szCs w:val="24"/>
              </w:rPr>
              <w:t>(леса, расположенные в степной зоне, лесостепной зоне, выполняющие защитные функции)</w:t>
            </w:r>
          </w:p>
        </w:tc>
        <w:tc>
          <w:tcPr>
            <w:tcW w:w="1692" w:type="dxa"/>
            <w:vAlign w:val="center"/>
            <w:hideMark/>
          </w:tcPr>
          <w:p w:rsidR="00E81817" w:rsidRPr="00E81817" w:rsidRDefault="00E81817" w:rsidP="008A13BA">
            <w:pPr>
              <w:rPr>
                <w:rFonts w:cs="Times New Roman"/>
                <w:sz w:val="24"/>
                <w:szCs w:val="24"/>
              </w:rPr>
            </w:pPr>
            <w:r w:rsidRPr="00E81817">
              <w:rPr>
                <w:rFonts w:cs="Times New Roman"/>
                <w:sz w:val="24"/>
                <w:szCs w:val="24"/>
              </w:rPr>
              <w:t>Базарно-</w:t>
            </w:r>
            <w:proofErr w:type="spellStart"/>
            <w:r w:rsidRPr="00E81817">
              <w:rPr>
                <w:rFonts w:cs="Times New Roman"/>
                <w:sz w:val="24"/>
                <w:szCs w:val="24"/>
              </w:rPr>
              <w:t>Матаковское</w:t>
            </w:r>
            <w:proofErr w:type="spellEnd"/>
          </w:p>
        </w:tc>
        <w:tc>
          <w:tcPr>
            <w:tcW w:w="1975"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кварталы 1-4, 6-8, 12, 14-16, 20-25, 35, 37, 38, 42-45, 55, 57, 59, 76-78, 83, 85, 90, 91, 94, 95, 97, 103, 106, 108, 109, части кварталов 5, 9-11, 13, 17, 18, 31, 36, 39, 40, 41, 50, 54, 56, 58, 79-81, 84, 86-89, 92, 93, 96, 98-102, 104, 105, 107</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3201</w:t>
            </w:r>
          </w:p>
        </w:tc>
        <w:tc>
          <w:tcPr>
            <w:tcW w:w="3012" w:type="dxa"/>
            <w:vMerge w:val="restart"/>
            <w:tcBorders>
              <w:top w:val="single" w:sz="4" w:space="0" w:color="auto"/>
              <w:left w:val="single" w:sz="4" w:space="0" w:color="auto"/>
              <w:right w:val="single" w:sz="4" w:space="0" w:color="auto"/>
            </w:tcBorders>
            <w:vAlign w:val="center"/>
            <w:hideMark/>
          </w:tcPr>
          <w:p w:rsidR="00E81817" w:rsidRPr="00E81817" w:rsidRDefault="00E81817" w:rsidP="008A13BA">
            <w:pPr>
              <w:pStyle w:val="af8"/>
              <w:tabs>
                <w:tab w:val="left" w:pos="0"/>
              </w:tabs>
              <w:jc w:val="center"/>
              <w:rPr>
                <w:rFonts w:eastAsia="Calibri"/>
              </w:rPr>
            </w:pPr>
            <w:r w:rsidRPr="00E81817">
              <w:rPr>
                <w:lang w:eastAsia="en-US"/>
              </w:rPr>
              <w:t>Приказ Рослесхоза от 16.06.2010 № 232 «Об отнесении лесов на территории Р</w:t>
            </w:r>
            <w:r w:rsidRPr="00E81817">
              <w:rPr>
                <w:lang w:val="ru-RU" w:eastAsia="en-US"/>
              </w:rPr>
              <w:t xml:space="preserve">еспублики </w:t>
            </w:r>
            <w:r w:rsidRPr="00E81817">
              <w:rPr>
                <w:lang w:eastAsia="en-US"/>
              </w:rPr>
              <w:t>Т</w:t>
            </w:r>
            <w:r w:rsidRPr="00E81817">
              <w:rPr>
                <w:lang w:val="ru-RU" w:eastAsia="en-US"/>
              </w:rPr>
              <w:t xml:space="preserve">атарстан </w:t>
            </w:r>
            <w:r w:rsidRPr="00E81817">
              <w:rPr>
                <w:lang w:eastAsia="en-US"/>
              </w:rPr>
              <w:t>к ценным,</w:t>
            </w:r>
            <w:r w:rsidRPr="00E81817">
              <w:rPr>
                <w:lang w:val="ru-RU" w:eastAsia="en-US"/>
              </w:rPr>
              <w:t xml:space="preserve"> </w:t>
            </w:r>
            <w:r w:rsidRPr="00E81817">
              <w:rPr>
                <w:lang w:eastAsia="en-US"/>
              </w:rPr>
              <w:t>эксплуатационным лесам и установлении их границ»</w:t>
            </w: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c>
          <w:tcPr>
            <w:tcW w:w="1692" w:type="dxa"/>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Черноречен-ское</w:t>
            </w:r>
            <w:proofErr w:type="spellEnd"/>
          </w:p>
        </w:tc>
        <w:tc>
          <w:tcPr>
            <w:tcW w:w="1975"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кварталы 1, 2,4, 6-15, 21, 23, 25, 26, 30, 32, 36, 37, 73, 76, 78, 80, 81, 83, 84, 87, 89, 90, 93, 94, 95, 99, части кварталов 3, 5, 17, 18, 22, 24, 27, 29, 31, 33-35, 48-50, 74, 75, 77, 79, 82, 85, 86, 88, 91, 92, 96-98, 100-102</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3629</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lang w:val="x-none"/>
              </w:rPr>
            </w:pP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c>
          <w:tcPr>
            <w:tcW w:w="1692" w:type="dxa"/>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Чув</w:t>
            </w:r>
            <w:proofErr w:type="spellEnd"/>
            <w:r w:rsidRPr="00E81817">
              <w:rPr>
                <w:rFonts w:cs="Times New Roman"/>
                <w:sz w:val="24"/>
                <w:szCs w:val="24"/>
              </w:rPr>
              <w:t xml:space="preserve">. </w:t>
            </w:r>
            <w:proofErr w:type="spellStart"/>
            <w:r w:rsidRPr="00E81817">
              <w:rPr>
                <w:rFonts w:cs="Times New Roman"/>
                <w:sz w:val="24"/>
                <w:szCs w:val="24"/>
              </w:rPr>
              <w:t>Бродское</w:t>
            </w:r>
            <w:proofErr w:type="spellEnd"/>
          </w:p>
        </w:tc>
        <w:tc>
          <w:tcPr>
            <w:tcW w:w="1975"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кварталы 95, 96, 98, 100-103, части кварталов 97, 99, 104-107</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756</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lang w:val="x-none"/>
              </w:rPr>
            </w:pP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c>
          <w:tcPr>
            <w:tcW w:w="1692" w:type="dxa"/>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Юхмачинское</w:t>
            </w:r>
            <w:proofErr w:type="spellEnd"/>
          </w:p>
        </w:tc>
        <w:tc>
          <w:tcPr>
            <w:tcW w:w="1975"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кварталы 1, 7, 11, 12, 13, 15, части кварталов 2, 3-6, 8-10, 14</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986</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lang w:val="x-none"/>
              </w:rPr>
            </w:pPr>
          </w:p>
        </w:tc>
      </w:tr>
      <w:tr w:rsidR="00E81817" w:rsidRPr="00E81817" w:rsidTr="008A13BA">
        <w:trPr>
          <w:trHeight w:val="20"/>
        </w:trPr>
        <w:tc>
          <w:tcPr>
            <w:tcW w:w="2257" w:type="dxa"/>
            <w:vMerge/>
            <w:tcBorders>
              <w:left w:val="single" w:sz="4" w:space="0" w:color="auto"/>
              <w:bottom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c>
          <w:tcPr>
            <w:tcW w:w="1692" w:type="dxa"/>
            <w:vAlign w:val="center"/>
          </w:tcPr>
          <w:p w:rsidR="00E81817" w:rsidRPr="00E81817" w:rsidRDefault="00E81817" w:rsidP="008A13BA">
            <w:pPr>
              <w:rPr>
                <w:rFonts w:cs="Times New Roman"/>
                <w:sz w:val="24"/>
                <w:szCs w:val="24"/>
              </w:rPr>
            </w:pPr>
            <w:r w:rsidRPr="00E81817">
              <w:rPr>
                <w:rFonts w:cs="Times New Roman"/>
                <w:sz w:val="24"/>
                <w:szCs w:val="24"/>
              </w:rPr>
              <w:t>Итого</w:t>
            </w:r>
          </w:p>
        </w:tc>
        <w:tc>
          <w:tcPr>
            <w:tcW w:w="1975" w:type="dxa"/>
            <w:vAlign w:val="center"/>
          </w:tcPr>
          <w:p w:rsidR="00E81817" w:rsidRPr="00E81817" w:rsidRDefault="00E81817" w:rsidP="008A13BA">
            <w:pPr>
              <w:jc w:val="center"/>
              <w:rPr>
                <w:rFonts w:cs="Times New Roman"/>
                <w:b/>
                <w:sz w:val="24"/>
                <w:szCs w:val="24"/>
              </w:rPr>
            </w:pPr>
          </w:p>
        </w:tc>
        <w:tc>
          <w:tcPr>
            <w:tcW w:w="1412" w:type="dxa"/>
            <w:vAlign w:val="center"/>
          </w:tcPr>
          <w:p w:rsidR="00E81817" w:rsidRPr="00E81817" w:rsidRDefault="00E81817" w:rsidP="008A13BA">
            <w:pPr>
              <w:jc w:val="center"/>
              <w:rPr>
                <w:rFonts w:cs="Times New Roman"/>
                <w:b/>
                <w:sz w:val="24"/>
                <w:szCs w:val="24"/>
              </w:rPr>
            </w:pPr>
            <w:r w:rsidRPr="00E81817">
              <w:rPr>
                <w:rFonts w:cs="Times New Roman"/>
                <w:sz w:val="24"/>
                <w:szCs w:val="24"/>
              </w:rPr>
              <w:t>8572</w:t>
            </w:r>
          </w:p>
        </w:tc>
        <w:tc>
          <w:tcPr>
            <w:tcW w:w="3012" w:type="dxa"/>
            <w:vMerge/>
            <w:tcBorders>
              <w:left w:val="single" w:sz="4" w:space="0" w:color="auto"/>
              <w:bottom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lang w:val="x-none"/>
              </w:rPr>
            </w:pPr>
          </w:p>
        </w:tc>
      </w:tr>
      <w:tr w:rsidR="00E81817" w:rsidRPr="00E81817" w:rsidTr="008A13BA">
        <w:trPr>
          <w:trHeight w:val="20"/>
        </w:trPr>
        <w:tc>
          <w:tcPr>
            <w:tcW w:w="2257" w:type="dxa"/>
            <w:vMerge w:val="restart"/>
            <w:tcBorders>
              <w:top w:val="single" w:sz="4" w:space="0" w:color="auto"/>
              <w:left w:val="single" w:sz="4" w:space="0" w:color="auto"/>
              <w:right w:val="single" w:sz="4" w:space="0" w:color="auto"/>
            </w:tcBorders>
            <w:vAlign w:val="center"/>
            <w:hideMark/>
          </w:tcPr>
          <w:p w:rsidR="00E81817" w:rsidRPr="00E81817" w:rsidRDefault="00E81817" w:rsidP="00271D31">
            <w:pPr>
              <w:numPr>
                <w:ilvl w:val="0"/>
                <w:numId w:val="5"/>
              </w:numPr>
              <w:tabs>
                <w:tab w:val="left" w:pos="0"/>
                <w:tab w:val="left" w:pos="325"/>
              </w:tabs>
              <w:ind w:left="0" w:firstLine="0"/>
              <w:rPr>
                <w:rFonts w:cs="Times New Roman"/>
                <w:sz w:val="24"/>
                <w:szCs w:val="24"/>
              </w:rPr>
            </w:pPr>
            <w:proofErr w:type="spellStart"/>
            <w:r w:rsidRPr="00E81817">
              <w:rPr>
                <w:rFonts w:cs="Times New Roman"/>
                <w:sz w:val="24"/>
                <w:szCs w:val="24"/>
              </w:rPr>
              <w:t>Эксплуатацион-ные</w:t>
            </w:r>
            <w:proofErr w:type="spellEnd"/>
            <w:r w:rsidRPr="00E81817">
              <w:rPr>
                <w:rFonts w:cs="Times New Roman"/>
                <w:sz w:val="24"/>
                <w:szCs w:val="24"/>
              </w:rPr>
              <w:t xml:space="preserve"> леса</w:t>
            </w:r>
          </w:p>
        </w:tc>
        <w:tc>
          <w:tcPr>
            <w:tcW w:w="1692" w:type="dxa"/>
            <w:vAlign w:val="center"/>
            <w:hideMark/>
          </w:tcPr>
          <w:p w:rsidR="00E81817" w:rsidRPr="00E81817" w:rsidRDefault="00E81817" w:rsidP="008A13BA">
            <w:pPr>
              <w:rPr>
                <w:rFonts w:cs="Times New Roman"/>
                <w:sz w:val="24"/>
                <w:szCs w:val="24"/>
              </w:rPr>
            </w:pPr>
            <w:r w:rsidRPr="00E81817">
              <w:rPr>
                <w:rFonts w:cs="Times New Roman"/>
                <w:sz w:val="24"/>
                <w:szCs w:val="24"/>
              </w:rPr>
              <w:t>Базарно-</w:t>
            </w:r>
            <w:proofErr w:type="spellStart"/>
            <w:r w:rsidRPr="00E81817">
              <w:rPr>
                <w:rFonts w:cs="Times New Roman"/>
                <w:sz w:val="24"/>
                <w:szCs w:val="24"/>
              </w:rPr>
              <w:t>Матаковское</w:t>
            </w:r>
            <w:proofErr w:type="spellEnd"/>
          </w:p>
        </w:tc>
        <w:tc>
          <w:tcPr>
            <w:tcW w:w="1975"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кварталы 26-30, 32-34, 46-49, 51-53, 61-70, 73-75, части кварталов 60, 71, 72</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2706</w:t>
            </w:r>
          </w:p>
        </w:tc>
        <w:tc>
          <w:tcPr>
            <w:tcW w:w="3012" w:type="dxa"/>
            <w:vMerge w:val="restart"/>
            <w:tcBorders>
              <w:top w:val="single" w:sz="4" w:space="0" w:color="auto"/>
              <w:left w:val="single" w:sz="4" w:space="0" w:color="auto"/>
              <w:right w:val="single" w:sz="4" w:space="0" w:color="auto"/>
            </w:tcBorders>
            <w:vAlign w:val="center"/>
            <w:hideMark/>
          </w:tcPr>
          <w:p w:rsidR="00E81817" w:rsidRPr="00E81817" w:rsidRDefault="00E81817" w:rsidP="008A13BA">
            <w:pPr>
              <w:tabs>
                <w:tab w:val="left" w:pos="0"/>
              </w:tabs>
              <w:jc w:val="center"/>
              <w:rPr>
                <w:rFonts w:cs="Times New Roman"/>
                <w:sz w:val="24"/>
                <w:szCs w:val="24"/>
              </w:rPr>
            </w:pPr>
            <w:r w:rsidRPr="00E81817">
              <w:rPr>
                <w:rFonts w:cs="Times New Roman"/>
                <w:sz w:val="24"/>
                <w:szCs w:val="24"/>
                <w:lang w:eastAsia="en-US"/>
              </w:rPr>
              <w:t>Приказ Рослесхоза от 16.06.2010 № 232 «Об отнесении лесов на территории Республики Татарстан к ценным, эксплуатационным лесам и установлении их границ».</w:t>
            </w: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c>
          <w:tcPr>
            <w:tcW w:w="1692" w:type="dxa"/>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Черноречен-ское</w:t>
            </w:r>
            <w:proofErr w:type="spellEnd"/>
          </w:p>
        </w:tc>
        <w:tc>
          <w:tcPr>
            <w:tcW w:w="1975"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кварталы 16, 19, 38-47, 52, 53, 56-59, 61-63, 65-70, части кварталов 17, 18, 20, 51, 54, 55, 60, 64, 71, 72</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4367</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c>
          <w:tcPr>
            <w:tcW w:w="1692" w:type="dxa"/>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Чув</w:t>
            </w:r>
            <w:proofErr w:type="spellEnd"/>
            <w:r w:rsidRPr="00E81817">
              <w:rPr>
                <w:rFonts w:cs="Times New Roman"/>
                <w:sz w:val="24"/>
                <w:szCs w:val="24"/>
              </w:rPr>
              <w:t xml:space="preserve">. </w:t>
            </w:r>
            <w:proofErr w:type="spellStart"/>
            <w:r w:rsidRPr="00E81817">
              <w:rPr>
                <w:rFonts w:cs="Times New Roman"/>
                <w:sz w:val="24"/>
                <w:szCs w:val="24"/>
              </w:rPr>
              <w:t>Бродское</w:t>
            </w:r>
            <w:proofErr w:type="spellEnd"/>
          </w:p>
        </w:tc>
        <w:tc>
          <w:tcPr>
            <w:tcW w:w="1975"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кварталы 1-5, 8-10, 12, 15-19, 22-24, 26, 31, 37-41, 46-50, 52, 64, 66, 68, 69, 73, 74, 76-83, 85-87, 90, 91, 92, 94, части кварталов 6, 7, 11, 13, 14, 20, 21, 25, 27-30, 32-36, 42-45, 51, 53-63, 65, 67, 70-72, 75, 84, 88, 89, 93</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t>10478</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r>
      <w:tr w:rsidR="00E81817" w:rsidRPr="00E81817" w:rsidTr="008A13BA">
        <w:trPr>
          <w:trHeight w:val="20"/>
        </w:trPr>
        <w:tc>
          <w:tcPr>
            <w:tcW w:w="2257"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c>
          <w:tcPr>
            <w:tcW w:w="1692" w:type="dxa"/>
            <w:vAlign w:val="center"/>
            <w:hideMark/>
          </w:tcPr>
          <w:p w:rsidR="00E81817" w:rsidRPr="00E81817" w:rsidRDefault="00E81817" w:rsidP="008A13BA">
            <w:pPr>
              <w:rPr>
                <w:rFonts w:cs="Times New Roman"/>
                <w:sz w:val="24"/>
                <w:szCs w:val="24"/>
              </w:rPr>
            </w:pPr>
            <w:proofErr w:type="spellStart"/>
            <w:r w:rsidRPr="00E81817">
              <w:rPr>
                <w:rFonts w:cs="Times New Roman"/>
                <w:sz w:val="24"/>
                <w:szCs w:val="24"/>
              </w:rPr>
              <w:t>Юхмачинское</w:t>
            </w:r>
            <w:proofErr w:type="spellEnd"/>
          </w:p>
        </w:tc>
        <w:tc>
          <w:tcPr>
            <w:tcW w:w="1975" w:type="dxa"/>
            <w:vAlign w:val="center"/>
          </w:tcPr>
          <w:p w:rsidR="00E81817" w:rsidRPr="00E81817" w:rsidRDefault="00E81817" w:rsidP="008A13BA">
            <w:pPr>
              <w:jc w:val="center"/>
              <w:rPr>
                <w:rFonts w:cs="Times New Roman"/>
                <w:sz w:val="24"/>
                <w:szCs w:val="24"/>
              </w:rPr>
            </w:pPr>
            <w:r w:rsidRPr="00E81817">
              <w:rPr>
                <w:rFonts w:cs="Times New Roman"/>
                <w:sz w:val="24"/>
                <w:szCs w:val="24"/>
              </w:rPr>
              <w:t xml:space="preserve">кварталы 73, 74, 76-84, 86-117, </w:t>
            </w:r>
            <w:r w:rsidRPr="00E81817">
              <w:rPr>
                <w:rFonts w:cs="Times New Roman"/>
                <w:sz w:val="24"/>
                <w:szCs w:val="24"/>
              </w:rPr>
              <w:lastRenderedPageBreak/>
              <w:t>119-121, 123-128, 130-155, 157, 158, 161, части кварталов 75, 85, 118, 122, 129, 156, 159, 160</w:t>
            </w:r>
          </w:p>
        </w:tc>
        <w:tc>
          <w:tcPr>
            <w:tcW w:w="1412" w:type="dxa"/>
            <w:vAlign w:val="center"/>
            <w:hideMark/>
          </w:tcPr>
          <w:p w:rsidR="00E81817" w:rsidRPr="00E81817" w:rsidRDefault="00E81817" w:rsidP="008A13BA">
            <w:pPr>
              <w:jc w:val="center"/>
              <w:rPr>
                <w:rFonts w:cs="Times New Roman"/>
                <w:sz w:val="24"/>
                <w:szCs w:val="24"/>
              </w:rPr>
            </w:pPr>
            <w:r w:rsidRPr="00E81817">
              <w:rPr>
                <w:rFonts w:cs="Times New Roman"/>
                <w:sz w:val="24"/>
                <w:szCs w:val="24"/>
              </w:rPr>
              <w:lastRenderedPageBreak/>
              <w:t>9709</w:t>
            </w:r>
          </w:p>
        </w:tc>
        <w:tc>
          <w:tcPr>
            <w:tcW w:w="3012" w:type="dxa"/>
            <w:vMerge/>
            <w:tcBorders>
              <w:left w:val="single" w:sz="4" w:space="0" w:color="auto"/>
              <w:right w:val="single" w:sz="4" w:space="0" w:color="auto"/>
            </w:tcBorders>
            <w:vAlign w:val="center"/>
            <w:hideMark/>
          </w:tcPr>
          <w:p w:rsidR="00E81817" w:rsidRPr="00E81817" w:rsidRDefault="00E81817" w:rsidP="008A13BA">
            <w:pPr>
              <w:tabs>
                <w:tab w:val="left" w:pos="0"/>
              </w:tabs>
              <w:rPr>
                <w:rFonts w:cs="Times New Roman"/>
                <w:sz w:val="24"/>
                <w:szCs w:val="24"/>
              </w:rPr>
            </w:pPr>
          </w:p>
        </w:tc>
      </w:tr>
      <w:tr w:rsidR="00E81817" w:rsidRPr="00523791" w:rsidTr="008A13BA">
        <w:trPr>
          <w:trHeight w:val="20"/>
        </w:trPr>
        <w:tc>
          <w:tcPr>
            <w:tcW w:w="2257" w:type="dxa"/>
            <w:vMerge/>
            <w:tcBorders>
              <w:left w:val="single" w:sz="4" w:space="0" w:color="auto"/>
              <w:bottom w:val="single" w:sz="4" w:space="0" w:color="auto"/>
              <w:right w:val="single" w:sz="4" w:space="0" w:color="auto"/>
            </w:tcBorders>
            <w:vAlign w:val="center"/>
          </w:tcPr>
          <w:p w:rsidR="00E81817" w:rsidRPr="00E81817" w:rsidRDefault="00E81817" w:rsidP="008A13BA">
            <w:pPr>
              <w:tabs>
                <w:tab w:val="left" w:pos="0"/>
              </w:tabs>
              <w:rPr>
                <w:rFonts w:cs="Times New Roman"/>
                <w:sz w:val="24"/>
                <w:szCs w:val="24"/>
              </w:rPr>
            </w:pPr>
          </w:p>
        </w:tc>
        <w:tc>
          <w:tcPr>
            <w:tcW w:w="1692" w:type="dxa"/>
            <w:tcBorders>
              <w:top w:val="single" w:sz="4" w:space="0" w:color="auto"/>
            </w:tcBorders>
            <w:vAlign w:val="center"/>
          </w:tcPr>
          <w:p w:rsidR="00E81817" w:rsidRPr="00E81817" w:rsidRDefault="00E81817" w:rsidP="008A13BA">
            <w:pPr>
              <w:rPr>
                <w:rFonts w:cs="Times New Roman"/>
                <w:b/>
                <w:sz w:val="24"/>
                <w:szCs w:val="24"/>
              </w:rPr>
            </w:pPr>
            <w:r w:rsidRPr="00E81817">
              <w:rPr>
                <w:rFonts w:cs="Times New Roman"/>
                <w:sz w:val="24"/>
                <w:szCs w:val="24"/>
              </w:rPr>
              <w:t>Итого</w:t>
            </w:r>
          </w:p>
        </w:tc>
        <w:tc>
          <w:tcPr>
            <w:tcW w:w="1975" w:type="dxa"/>
            <w:tcBorders>
              <w:top w:val="single" w:sz="4" w:space="0" w:color="auto"/>
            </w:tcBorders>
            <w:vAlign w:val="center"/>
          </w:tcPr>
          <w:p w:rsidR="00E81817" w:rsidRPr="00E81817" w:rsidRDefault="00E81817" w:rsidP="008A13BA">
            <w:pPr>
              <w:jc w:val="center"/>
              <w:rPr>
                <w:rFonts w:cs="Times New Roman"/>
                <w:b/>
                <w:sz w:val="24"/>
                <w:szCs w:val="24"/>
              </w:rPr>
            </w:pPr>
          </w:p>
        </w:tc>
        <w:tc>
          <w:tcPr>
            <w:tcW w:w="1412" w:type="dxa"/>
            <w:vAlign w:val="center"/>
          </w:tcPr>
          <w:p w:rsidR="00E81817" w:rsidRPr="006E52AA" w:rsidRDefault="00E81817" w:rsidP="008A13BA">
            <w:pPr>
              <w:jc w:val="center"/>
              <w:rPr>
                <w:rFonts w:cs="Times New Roman"/>
                <w:b/>
                <w:sz w:val="24"/>
                <w:szCs w:val="24"/>
              </w:rPr>
            </w:pPr>
            <w:r w:rsidRPr="00E81817">
              <w:rPr>
                <w:rFonts w:cs="Times New Roman"/>
                <w:sz w:val="24"/>
                <w:szCs w:val="24"/>
              </w:rPr>
              <w:t>27260</w:t>
            </w:r>
          </w:p>
        </w:tc>
        <w:tc>
          <w:tcPr>
            <w:tcW w:w="3012" w:type="dxa"/>
            <w:vMerge/>
            <w:tcBorders>
              <w:left w:val="single" w:sz="4" w:space="0" w:color="auto"/>
              <w:bottom w:val="single" w:sz="4" w:space="0" w:color="auto"/>
              <w:right w:val="single" w:sz="4" w:space="0" w:color="auto"/>
            </w:tcBorders>
            <w:vAlign w:val="center"/>
          </w:tcPr>
          <w:p w:rsidR="00E81817" w:rsidRPr="00523791" w:rsidRDefault="00E81817" w:rsidP="008A13BA">
            <w:pPr>
              <w:tabs>
                <w:tab w:val="left" w:pos="0"/>
              </w:tabs>
              <w:rPr>
                <w:rFonts w:cs="Times New Roman"/>
                <w:sz w:val="24"/>
                <w:szCs w:val="24"/>
              </w:rPr>
            </w:pPr>
          </w:p>
        </w:tc>
      </w:tr>
    </w:tbl>
    <w:p w:rsidR="00141DA3" w:rsidRPr="00D97BE3" w:rsidRDefault="00141DA3" w:rsidP="00F8432F">
      <w:pPr>
        <w:tabs>
          <w:tab w:val="left" w:pos="0"/>
        </w:tabs>
        <w:rPr>
          <w:rFonts w:cs="Times New Roman"/>
          <w:b/>
          <w:szCs w:val="28"/>
          <w:lang w:eastAsia="en-US"/>
        </w:rPr>
      </w:pPr>
    </w:p>
    <w:p w:rsidR="00E81817" w:rsidRDefault="00E81817" w:rsidP="00457336">
      <w:pPr>
        <w:pStyle w:val="ac"/>
      </w:pPr>
      <w:bookmarkStart w:id="3" w:name="_Toc21017903"/>
      <w:r w:rsidRPr="00457336">
        <w:t>в таблице 4 подраздела 1.1.5</w:t>
      </w:r>
      <w:r>
        <w:t xml:space="preserve"> строки седьмую и восьмую изложить в следующей редакции:</w:t>
      </w:r>
    </w:p>
    <w:p w:rsidR="00457336" w:rsidRDefault="00457336" w:rsidP="00457336">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96"/>
        <w:gridCol w:w="1699"/>
        <w:gridCol w:w="1266"/>
      </w:tblGrid>
      <w:tr w:rsidR="00E81817" w:rsidRPr="00EA12F6" w:rsidTr="008A13BA">
        <w:tc>
          <w:tcPr>
            <w:tcW w:w="3555" w:type="pct"/>
            <w:vAlign w:val="center"/>
          </w:tcPr>
          <w:p w:rsidR="00E81817" w:rsidRPr="00EA12F6" w:rsidRDefault="00E81817" w:rsidP="008A13BA">
            <w:pPr>
              <w:rPr>
                <w:rFonts w:cs="Times New Roman"/>
                <w:sz w:val="24"/>
                <w:szCs w:val="24"/>
                <w:lang w:eastAsia="en-US"/>
              </w:rPr>
            </w:pPr>
            <w:r w:rsidRPr="00EA12F6">
              <w:rPr>
                <w:rFonts w:cs="Times New Roman"/>
                <w:sz w:val="24"/>
                <w:szCs w:val="24"/>
                <w:lang w:eastAsia="en-US"/>
              </w:rPr>
              <w:t xml:space="preserve">- </w:t>
            </w:r>
            <w:proofErr w:type="spellStart"/>
            <w:r w:rsidRPr="00EA12F6">
              <w:rPr>
                <w:rFonts w:cs="Times New Roman"/>
                <w:sz w:val="24"/>
                <w:szCs w:val="24"/>
                <w:lang w:eastAsia="en-US"/>
              </w:rPr>
              <w:t>несомкнувшиеся</w:t>
            </w:r>
            <w:proofErr w:type="spellEnd"/>
            <w:r w:rsidRPr="00EA12F6">
              <w:rPr>
                <w:rFonts w:cs="Times New Roman"/>
                <w:sz w:val="24"/>
                <w:szCs w:val="24"/>
                <w:lang w:eastAsia="en-US"/>
              </w:rPr>
              <w:t xml:space="preserve"> лесные культуры</w:t>
            </w:r>
          </w:p>
        </w:tc>
        <w:tc>
          <w:tcPr>
            <w:tcW w:w="828" w:type="pct"/>
            <w:vAlign w:val="center"/>
          </w:tcPr>
          <w:p w:rsidR="00E81817" w:rsidRPr="00E81817" w:rsidRDefault="00E81817" w:rsidP="008A13BA">
            <w:pPr>
              <w:jc w:val="center"/>
              <w:rPr>
                <w:rFonts w:cs="Times New Roman"/>
                <w:sz w:val="24"/>
                <w:szCs w:val="24"/>
              </w:rPr>
            </w:pPr>
            <w:r w:rsidRPr="00E81817">
              <w:rPr>
                <w:rFonts w:cs="Times New Roman"/>
                <w:sz w:val="24"/>
                <w:szCs w:val="24"/>
              </w:rPr>
              <w:t>224</w:t>
            </w:r>
          </w:p>
        </w:tc>
        <w:tc>
          <w:tcPr>
            <w:tcW w:w="617" w:type="pct"/>
            <w:vAlign w:val="center"/>
          </w:tcPr>
          <w:p w:rsidR="00E81817" w:rsidRPr="00EA12F6" w:rsidRDefault="00E81817" w:rsidP="008A13BA">
            <w:pPr>
              <w:jc w:val="center"/>
              <w:rPr>
                <w:rFonts w:cs="Times New Roman"/>
                <w:sz w:val="24"/>
                <w:szCs w:val="24"/>
                <w:lang w:val="en-US"/>
              </w:rPr>
            </w:pPr>
            <w:r w:rsidRPr="00EA12F6">
              <w:rPr>
                <w:rFonts w:cs="Times New Roman"/>
                <w:sz w:val="24"/>
                <w:szCs w:val="24"/>
                <w:lang w:val="en-US"/>
              </w:rPr>
              <w:t>0.6</w:t>
            </w:r>
          </w:p>
        </w:tc>
      </w:tr>
      <w:tr w:rsidR="00E81817" w:rsidRPr="00EA12F6" w:rsidTr="008A13BA">
        <w:tc>
          <w:tcPr>
            <w:tcW w:w="3555" w:type="pct"/>
            <w:vAlign w:val="center"/>
          </w:tcPr>
          <w:p w:rsidR="00E81817" w:rsidRPr="00EA12F6" w:rsidRDefault="00E81817" w:rsidP="008A13BA">
            <w:pPr>
              <w:rPr>
                <w:rFonts w:cs="Times New Roman"/>
                <w:sz w:val="24"/>
                <w:szCs w:val="24"/>
                <w:lang w:eastAsia="en-US"/>
              </w:rPr>
            </w:pPr>
            <w:r w:rsidRPr="00EA12F6">
              <w:rPr>
                <w:rFonts w:cs="Times New Roman"/>
                <w:sz w:val="24"/>
                <w:szCs w:val="24"/>
                <w:lang w:eastAsia="en-US"/>
              </w:rPr>
              <w:t>- лесные питомники; плантации</w:t>
            </w:r>
          </w:p>
        </w:tc>
        <w:tc>
          <w:tcPr>
            <w:tcW w:w="828" w:type="pct"/>
            <w:vAlign w:val="center"/>
          </w:tcPr>
          <w:p w:rsidR="00E81817" w:rsidRPr="00E81817" w:rsidRDefault="00E81817" w:rsidP="008A13BA">
            <w:pPr>
              <w:jc w:val="center"/>
              <w:rPr>
                <w:rFonts w:cs="Times New Roman"/>
                <w:sz w:val="24"/>
                <w:szCs w:val="24"/>
              </w:rPr>
            </w:pPr>
            <w:r w:rsidRPr="00E81817">
              <w:rPr>
                <w:rFonts w:cs="Times New Roman"/>
                <w:sz w:val="24"/>
                <w:szCs w:val="24"/>
              </w:rPr>
              <w:t>8</w:t>
            </w:r>
          </w:p>
        </w:tc>
        <w:tc>
          <w:tcPr>
            <w:tcW w:w="617" w:type="pct"/>
            <w:vAlign w:val="center"/>
          </w:tcPr>
          <w:p w:rsidR="00E81817" w:rsidRPr="00EA12F6" w:rsidRDefault="00E81817" w:rsidP="008A13BA">
            <w:pPr>
              <w:jc w:val="center"/>
              <w:rPr>
                <w:rFonts w:cs="Times New Roman"/>
                <w:sz w:val="24"/>
                <w:szCs w:val="24"/>
                <w:lang w:val="en-US"/>
              </w:rPr>
            </w:pPr>
            <w:r w:rsidRPr="00EA12F6">
              <w:rPr>
                <w:rFonts w:cs="Times New Roman"/>
                <w:sz w:val="24"/>
                <w:szCs w:val="24"/>
                <w:lang w:val="en-US"/>
              </w:rPr>
              <w:t>-</w:t>
            </w:r>
          </w:p>
        </w:tc>
      </w:tr>
    </w:tbl>
    <w:p w:rsidR="00E81817" w:rsidRDefault="00E81817" w:rsidP="00457336">
      <w:pPr>
        <w:pStyle w:val="ac"/>
      </w:pPr>
    </w:p>
    <w:p w:rsidR="00E81817" w:rsidRDefault="00E81817" w:rsidP="00457336">
      <w:pPr>
        <w:pStyle w:val="ac"/>
      </w:pPr>
      <w:r w:rsidRPr="00457336">
        <w:t>в абзаце первом подраздела 1.1.6</w:t>
      </w:r>
      <w:r w:rsidRPr="00E81817">
        <w:t xml:space="preserve"> цифры «103» заменить цифрами «112»;</w:t>
      </w:r>
    </w:p>
    <w:p w:rsidR="00712B52" w:rsidRPr="008D5782" w:rsidRDefault="00EE540D" w:rsidP="00457336">
      <w:pPr>
        <w:pStyle w:val="ac"/>
      </w:pPr>
      <w:bookmarkStart w:id="4" w:name="_Toc532646339"/>
      <w:bookmarkStart w:id="5" w:name="_Toc21017907"/>
      <w:bookmarkEnd w:id="3"/>
      <w:r w:rsidRPr="00457336">
        <w:t xml:space="preserve">б) </w:t>
      </w:r>
      <w:r w:rsidR="00E81817" w:rsidRPr="00457336">
        <w:t>т</w:t>
      </w:r>
      <w:r w:rsidRPr="00457336">
        <w:t>аблицу раздела 1.2</w:t>
      </w:r>
      <w:r>
        <w:t xml:space="preserve"> </w:t>
      </w:r>
      <w:bookmarkEnd w:id="4"/>
      <w:bookmarkEnd w:id="5"/>
      <w:r w:rsidRPr="008D5782">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C555B3" w:rsidRDefault="00C555B3" w:rsidP="00EB31F9">
      <w:pPr>
        <w:tabs>
          <w:tab w:val="left" w:pos="0"/>
        </w:tabs>
        <w:ind w:firstLine="709"/>
        <w:jc w:val="center"/>
        <w:rPr>
          <w:rFonts w:cs="Times New Roman"/>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4214"/>
        <w:gridCol w:w="2218"/>
        <w:gridCol w:w="2602"/>
        <w:gridCol w:w="1227"/>
      </w:tblGrid>
      <w:tr w:rsidR="00E81817" w:rsidRPr="00F81928" w:rsidTr="008A13BA">
        <w:trPr>
          <w:trHeight w:val="770"/>
          <w:tblHeader/>
          <w:jc w:val="center"/>
        </w:trPr>
        <w:tc>
          <w:tcPr>
            <w:tcW w:w="2053"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ind w:left="114" w:right="114"/>
              <w:jc w:val="center"/>
              <w:rPr>
                <w:rFonts w:cs="Times New Roman"/>
                <w:sz w:val="24"/>
                <w:szCs w:val="24"/>
              </w:rPr>
            </w:pPr>
            <w:r w:rsidRPr="00F81928">
              <w:rPr>
                <w:rFonts w:cs="Times New Roman"/>
                <w:sz w:val="24"/>
                <w:szCs w:val="24"/>
              </w:rPr>
              <w:t>Виды разрешенного использования лесов</w:t>
            </w: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ind w:left="114" w:right="114"/>
              <w:jc w:val="center"/>
              <w:rPr>
                <w:rFonts w:cs="Times New Roman"/>
                <w:sz w:val="24"/>
                <w:szCs w:val="24"/>
              </w:rPr>
            </w:pPr>
            <w:r w:rsidRPr="00F81928">
              <w:rPr>
                <w:rFonts w:cs="Times New Roman"/>
                <w:sz w:val="24"/>
                <w:szCs w:val="24"/>
              </w:rPr>
              <w:t>Наименование</w:t>
            </w:r>
            <w:r>
              <w:rPr>
                <w:rFonts w:cs="Times New Roman"/>
                <w:sz w:val="24"/>
                <w:szCs w:val="24"/>
              </w:rPr>
              <w:t xml:space="preserve"> </w:t>
            </w:r>
            <w:r w:rsidRPr="00F81928">
              <w:rPr>
                <w:rFonts w:cs="Times New Roman"/>
                <w:sz w:val="24"/>
                <w:szCs w:val="24"/>
              </w:rPr>
              <w:t>участкового</w:t>
            </w:r>
            <w:r>
              <w:rPr>
                <w:rFonts w:cs="Times New Roman"/>
                <w:sz w:val="24"/>
                <w:szCs w:val="24"/>
              </w:rPr>
              <w:t xml:space="preserve"> </w:t>
            </w:r>
            <w:r w:rsidRPr="00F81928">
              <w:rPr>
                <w:rFonts w:cs="Times New Roman"/>
                <w:sz w:val="24"/>
                <w:szCs w:val="24"/>
              </w:rPr>
              <w:t>лесничества</w:t>
            </w:r>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ind w:left="-28"/>
              <w:jc w:val="center"/>
              <w:rPr>
                <w:rFonts w:cs="Times New Roman"/>
                <w:sz w:val="24"/>
                <w:szCs w:val="24"/>
              </w:rPr>
            </w:pPr>
            <w:r w:rsidRPr="00F81928">
              <w:rPr>
                <w:rFonts w:cs="Times New Roman"/>
                <w:sz w:val="24"/>
                <w:szCs w:val="24"/>
              </w:rPr>
              <w:t>Перечень лесных кварталов или их частей</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ind w:right="-28"/>
              <w:jc w:val="center"/>
              <w:rPr>
                <w:rFonts w:cs="Times New Roman"/>
                <w:sz w:val="24"/>
                <w:szCs w:val="24"/>
              </w:rPr>
            </w:pPr>
            <w:r w:rsidRPr="00F81928">
              <w:rPr>
                <w:rFonts w:cs="Times New Roman"/>
                <w:sz w:val="24"/>
                <w:szCs w:val="24"/>
              </w:rPr>
              <w:t>Площадь,</w:t>
            </w:r>
            <w:r>
              <w:rPr>
                <w:rFonts w:cs="Times New Roman"/>
                <w:sz w:val="24"/>
                <w:szCs w:val="24"/>
              </w:rPr>
              <w:t xml:space="preserve"> </w:t>
            </w:r>
            <w:r w:rsidRPr="00F81928">
              <w:rPr>
                <w:rFonts w:cs="Times New Roman"/>
                <w:sz w:val="24"/>
                <w:szCs w:val="24"/>
              </w:rPr>
              <w:t>га</w:t>
            </w:r>
          </w:p>
        </w:tc>
      </w:tr>
      <w:tr w:rsidR="00E81817" w:rsidRPr="00F81928" w:rsidTr="008A13BA">
        <w:trPr>
          <w:trHeight w:val="227"/>
          <w:tblHeader/>
          <w:jc w:val="center"/>
        </w:trPr>
        <w:tc>
          <w:tcPr>
            <w:tcW w:w="2053"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ind w:left="114" w:right="114"/>
              <w:jc w:val="center"/>
              <w:rPr>
                <w:rFonts w:cs="Times New Roman"/>
                <w:sz w:val="24"/>
                <w:szCs w:val="24"/>
              </w:rPr>
            </w:pPr>
            <w:r w:rsidRPr="00F81928">
              <w:rPr>
                <w:rFonts w:cs="Times New Roman"/>
                <w:sz w:val="24"/>
                <w:szCs w:val="24"/>
              </w:rPr>
              <w:t>1</w:t>
            </w: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ind w:left="114" w:right="114"/>
              <w:jc w:val="center"/>
              <w:rPr>
                <w:rFonts w:cs="Times New Roman"/>
                <w:sz w:val="24"/>
                <w:szCs w:val="24"/>
              </w:rPr>
            </w:pPr>
            <w:r w:rsidRPr="00F81928">
              <w:rPr>
                <w:rFonts w:cs="Times New Roman"/>
                <w:sz w:val="24"/>
                <w:szCs w:val="24"/>
              </w:rPr>
              <w:t>2</w:t>
            </w:r>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ind w:left="-28"/>
              <w:jc w:val="center"/>
              <w:rPr>
                <w:rFonts w:cs="Times New Roman"/>
                <w:sz w:val="24"/>
                <w:szCs w:val="24"/>
              </w:rPr>
            </w:pPr>
            <w:r w:rsidRPr="00F81928">
              <w:rPr>
                <w:rFonts w:cs="Times New Roman"/>
                <w:sz w:val="24"/>
                <w:szCs w:val="24"/>
              </w:rPr>
              <w:t>3</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ind w:right="114"/>
              <w:jc w:val="center"/>
              <w:rPr>
                <w:rFonts w:cs="Times New Roman"/>
                <w:sz w:val="24"/>
                <w:szCs w:val="24"/>
              </w:rPr>
            </w:pPr>
            <w:r w:rsidRPr="00F81928">
              <w:rPr>
                <w:rFonts w:cs="Times New Roman"/>
                <w:sz w:val="24"/>
                <w:szCs w:val="24"/>
              </w:rPr>
              <w:t>4</w:t>
            </w:r>
          </w:p>
        </w:tc>
      </w:tr>
      <w:tr w:rsidR="00E81817" w:rsidRPr="00F81928" w:rsidTr="008A13BA">
        <w:trPr>
          <w:trHeight w:val="127"/>
          <w:jc w:val="center"/>
        </w:trPr>
        <w:tc>
          <w:tcPr>
            <w:tcW w:w="2053" w:type="pct"/>
            <w:vMerge w:val="restart"/>
            <w:tcBorders>
              <w:top w:val="single" w:sz="4" w:space="0" w:color="auto"/>
              <w:left w:val="single" w:sz="4" w:space="0" w:color="auto"/>
              <w:right w:val="single" w:sz="4" w:space="0" w:color="auto"/>
            </w:tcBorders>
            <w:hideMark/>
          </w:tcPr>
          <w:p w:rsidR="00E81817" w:rsidRPr="00F81928" w:rsidRDefault="00E81817" w:rsidP="008A13BA">
            <w:pPr>
              <w:rPr>
                <w:rFonts w:eastAsia="Times New Roman" w:cs="Times New Roman"/>
                <w:color w:val="000000"/>
                <w:sz w:val="24"/>
                <w:szCs w:val="24"/>
              </w:rPr>
            </w:pPr>
            <w:r w:rsidRPr="00F81928">
              <w:rPr>
                <w:rFonts w:eastAsia="Times New Roman" w:cs="Times New Roman"/>
                <w:color w:val="000000"/>
                <w:sz w:val="24"/>
                <w:szCs w:val="24"/>
              </w:rPr>
              <w:t>1.Заготовка древесины</w:t>
            </w:r>
          </w:p>
          <w:p w:rsidR="00E81817" w:rsidRPr="00F81928" w:rsidRDefault="00E81817" w:rsidP="008A13BA">
            <w:pPr>
              <w:rPr>
                <w:rFonts w:eastAsia="Times New Roman" w:cs="Times New Roman"/>
                <w:color w:val="000000"/>
                <w:sz w:val="24"/>
                <w:szCs w:val="24"/>
              </w:rPr>
            </w:pPr>
            <w:r w:rsidRPr="00F81928">
              <w:rPr>
                <w:rFonts w:eastAsia="Times New Roman" w:cs="Times New Roman"/>
                <w:color w:val="000000"/>
                <w:sz w:val="24"/>
                <w:szCs w:val="24"/>
              </w:rPr>
              <w:t>(ст. ст. 25, 29 ЛК РФ)</w:t>
            </w: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127"/>
          <w:jc w:val="center"/>
        </w:trPr>
        <w:tc>
          <w:tcPr>
            <w:tcW w:w="2053" w:type="pct"/>
            <w:vMerge/>
            <w:tcBorders>
              <w:left w:val="single" w:sz="4" w:space="0" w:color="auto"/>
              <w:right w:val="single" w:sz="4" w:space="0" w:color="auto"/>
            </w:tcBorders>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127"/>
          <w:jc w:val="center"/>
        </w:trPr>
        <w:tc>
          <w:tcPr>
            <w:tcW w:w="2053" w:type="pct"/>
            <w:vMerge/>
            <w:tcBorders>
              <w:left w:val="single" w:sz="4" w:space="0" w:color="auto"/>
              <w:right w:val="single" w:sz="4" w:space="0" w:color="auto"/>
            </w:tcBorders>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127"/>
          <w:jc w:val="center"/>
        </w:trPr>
        <w:tc>
          <w:tcPr>
            <w:tcW w:w="2053" w:type="pct"/>
            <w:vMerge/>
            <w:tcBorders>
              <w:left w:val="single" w:sz="4" w:space="0" w:color="auto"/>
              <w:right w:val="single" w:sz="4" w:space="0" w:color="auto"/>
            </w:tcBorders>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bottom w:val="single" w:sz="4" w:space="0" w:color="auto"/>
              <w:right w:val="single" w:sz="4" w:space="0" w:color="auto"/>
            </w:tcBorders>
            <w:vAlign w:val="center"/>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210"/>
          <w:jc w:val="center"/>
        </w:trPr>
        <w:tc>
          <w:tcPr>
            <w:tcW w:w="2053" w:type="pct"/>
            <w:vMerge/>
            <w:tcBorders>
              <w:left w:val="single" w:sz="4" w:space="0" w:color="auto"/>
              <w:bottom w:val="nil"/>
              <w:right w:val="single" w:sz="4" w:space="0" w:color="auto"/>
            </w:tcBorders>
            <w:hideMark/>
          </w:tcPr>
          <w:p w:rsidR="00E81817" w:rsidRPr="00F81928" w:rsidRDefault="00E81817" w:rsidP="008A13BA">
            <w:pPr>
              <w:ind w:left="44"/>
              <w:rPr>
                <w:rFonts w:cs="Times New Roman"/>
                <w:sz w:val="24"/>
                <w:szCs w:val="24"/>
              </w:rPr>
            </w:pPr>
          </w:p>
        </w:tc>
        <w:tc>
          <w:tcPr>
            <w:tcW w:w="2349" w:type="pct"/>
            <w:gridSpan w:val="2"/>
            <w:tcBorders>
              <w:top w:val="single" w:sz="4" w:space="0" w:color="auto"/>
              <w:left w:val="single" w:sz="4" w:space="0" w:color="auto"/>
              <w:right w:val="single" w:sz="4" w:space="0" w:color="auto"/>
            </w:tcBorders>
            <w:vAlign w:val="center"/>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right w:val="single" w:sz="4" w:space="0" w:color="auto"/>
            </w:tcBorders>
            <w:vAlign w:val="center"/>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149"/>
          <w:jc w:val="center"/>
        </w:trPr>
        <w:tc>
          <w:tcPr>
            <w:tcW w:w="2053" w:type="pct"/>
            <w:vMerge w:val="restart"/>
            <w:tcBorders>
              <w:top w:val="single" w:sz="4" w:space="0" w:color="auto"/>
              <w:left w:val="single" w:sz="4" w:space="0" w:color="auto"/>
              <w:right w:val="single" w:sz="4" w:space="0" w:color="auto"/>
            </w:tcBorders>
            <w:hideMark/>
          </w:tcPr>
          <w:p w:rsidR="00E81817" w:rsidRPr="00F81928" w:rsidRDefault="00E81817" w:rsidP="008A13BA">
            <w:pPr>
              <w:rPr>
                <w:rFonts w:eastAsia="Times New Roman" w:cs="Times New Roman"/>
                <w:color w:val="000000"/>
                <w:sz w:val="24"/>
                <w:szCs w:val="24"/>
              </w:rPr>
            </w:pPr>
            <w:r w:rsidRPr="00F81928">
              <w:rPr>
                <w:rFonts w:eastAsia="Times New Roman" w:cs="Times New Roman"/>
                <w:color w:val="000000"/>
                <w:sz w:val="24"/>
                <w:szCs w:val="24"/>
              </w:rPr>
              <w:t>2.Заготовка живицы</w:t>
            </w:r>
          </w:p>
          <w:p w:rsidR="00E81817" w:rsidRPr="00F81928" w:rsidRDefault="00E81817" w:rsidP="008A13BA">
            <w:pPr>
              <w:rPr>
                <w:rFonts w:eastAsia="Times New Roman" w:cs="Times New Roman"/>
                <w:color w:val="000000"/>
                <w:sz w:val="24"/>
                <w:szCs w:val="24"/>
              </w:rPr>
            </w:pPr>
            <w:r w:rsidRPr="00F81928">
              <w:rPr>
                <w:rFonts w:eastAsia="Times New Roman" w:cs="Times New Roman"/>
                <w:color w:val="000000"/>
                <w:sz w:val="24"/>
                <w:szCs w:val="24"/>
              </w:rPr>
              <w:t>(ст. ст. 25, 31 ЛК РФ)</w:t>
            </w: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110"/>
          <w:jc w:val="center"/>
        </w:trPr>
        <w:tc>
          <w:tcPr>
            <w:tcW w:w="2053" w:type="pct"/>
            <w:vMerge/>
            <w:tcBorders>
              <w:left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110"/>
          <w:jc w:val="center"/>
        </w:trPr>
        <w:tc>
          <w:tcPr>
            <w:tcW w:w="2053" w:type="pct"/>
            <w:vMerge/>
            <w:tcBorders>
              <w:left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110"/>
          <w:jc w:val="center"/>
        </w:trPr>
        <w:tc>
          <w:tcPr>
            <w:tcW w:w="2053" w:type="pct"/>
            <w:vMerge/>
            <w:tcBorders>
              <w:left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306"/>
          <w:jc w:val="center"/>
        </w:trPr>
        <w:tc>
          <w:tcPr>
            <w:tcW w:w="2053" w:type="pct"/>
            <w:vMerge/>
            <w:tcBorders>
              <w:left w:val="single" w:sz="4" w:space="0" w:color="auto"/>
              <w:bottom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2349" w:type="pct"/>
            <w:gridSpan w:val="2"/>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127"/>
          <w:jc w:val="center"/>
        </w:trPr>
        <w:tc>
          <w:tcPr>
            <w:tcW w:w="2053" w:type="pct"/>
            <w:vMerge w:val="restart"/>
            <w:tcBorders>
              <w:top w:val="single" w:sz="4" w:space="0" w:color="auto"/>
              <w:left w:val="single" w:sz="4" w:space="0" w:color="auto"/>
              <w:right w:val="single" w:sz="4" w:space="0" w:color="auto"/>
            </w:tcBorders>
            <w:hideMark/>
          </w:tcPr>
          <w:p w:rsidR="00E81817" w:rsidRPr="00F81928" w:rsidRDefault="00E81817" w:rsidP="008A13BA">
            <w:pPr>
              <w:rPr>
                <w:rFonts w:eastAsia="Times New Roman" w:cs="Times New Roman"/>
                <w:sz w:val="24"/>
                <w:szCs w:val="24"/>
              </w:rPr>
            </w:pPr>
            <w:r w:rsidRPr="00F81928">
              <w:rPr>
                <w:rFonts w:eastAsia="Times New Roman" w:cs="Times New Roman"/>
                <w:sz w:val="24"/>
                <w:szCs w:val="24"/>
              </w:rPr>
              <w:t xml:space="preserve">3.Заготовка и сбор </w:t>
            </w:r>
            <w:proofErr w:type="spellStart"/>
            <w:r w:rsidRPr="00F81928">
              <w:rPr>
                <w:rFonts w:eastAsia="Times New Roman" w:cs="Times New Roman"/>
                <w:sz w:val="24"/>
                <w:szCs w:val="24"/>
              </w:rPr>
              <w:t>недре</w:t>
            </w:r>
            <w:r w:rsidRPr="00F81928">
              <w:rPr>
                <w:rFonts w:eastAsia="Times New Roman" w:cs="Times New Roman"/>
                <w:sz w:val="24"/>
                <w:szCs w:val="24"/>
              </w:rPr>
              <w:softHyphen/>
              <w:t>весных</w:t>
            </w:r>
            <w:proofErr w:type="spellEnd"/>
            <w:r w:rsidRPr="00F81928">
              <w:rPr>
                <w:rFonts w:eastAsia="Times New Roman" w:cs="Times New Roman"/>
                <w:sz w:val="24"/>
                <w:szCs w:val="24"/>
              </w:rPr>
              <w:t xml:space="preserve"> лесных ресурсов</w:t>
            </w:r>
          </w:p>
          <w:p w:rsidR="00E81817" w:rsidRPr="00F81928" w:rsidRDefault="00E81817" w:rsidP="008A13BA">
            <w:pPr>
              <w:rPr>
                <w:rFonts w:eastAsia="Times New Roman" w:cs="Times New Roman"/>
                <w:sz w:val="24"/>
                <w:szCs w:val="24"/>
              </w:rPr>
            </w:pPr>
            <w:r w:rsidRPr="00F81928">
              <w:rPr>
                <w:rFonts w:eastAsia="Times New Roman" w:cs="Times New Roman"/>
                <w:sz w:val="24"/>
                <w:szCs w:val="24"/>
              </w:rPr>
              <w:t>(ст. ст. 25, 32 ЛК РФ)</w:t>
            </w: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132"/>
          <w:jc w:val="center"/>
        </w:trPr>
        <w:tc>
          <w:tcPr>
            <w:tcW w:w="2053" w:type="pct"/>
            <w:vMerge/>
            <w:tcBorders>
              <w:left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132"/>
          <w:jc w:val="center"/>
        </w:trPr>
        <w:tc>
          <w:tcPr>
            <w:tcW w:w="2053" w:type="pct"/>
            <w:vMerge/>
            <w:tcBorders>
              <w:left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132"/>
          <w:jc w:val="center"/>
        </w:trPr>
        <w:tc>
          <w:tcPr>
            <w:tcW w:w="2053" w:type="pct"/>
            <w:vMerge/>
            <w:tcBorders>
              <w:left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57"/>
          <w:jc w:val="center"/>
        </w:trPr>
        <w:tc>
          <w:tcPr>
            <w:tcW w:w="2053" w:type="pct"/>
            <w:vMerge/>
            <w:tcBorders>
              <w:left w:val="single" w:sz="4" w:space="0" w:color="auto"/>
              <w:bottom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227"/>
          <w:jc w:val="center"/>
        </w:trPr>
        <w:tc>
          <w:tcPr>
            <w:tcW w:w="2053" w:type="pct"/>
            <w:vMerge w:val="restart"/>
            <w:tcBorders>
              <w:top w:val="single" w:sz="4" w:space="0" w:color="auto"/>
              <w:left w:val="single" w:sz="4" w:space="0" w:color="auto"/>
              <w:right w:val="single" w:sz="4" w:space="0" w:color="auto"/>
            </w:tcBorders>
            <w:hideMark/>
          </w:tcPr>
          <w:p w:rsidR="00E81817" w:rsidRPr="00F81928" w:rsidRDefault="00E81817" w:rsidP="008A13BA">
            <w:pPr>
              <w:rPr>
                <w:rFonts w:eastAsia="Times New Roman" w:cs="Times New Roman"/>
                <w:sz w:val="24"/>
                <w:szCs w:val="24"/>
              </w:rPr>
            </w:pPr>
            <w:r w:rsidRPr="00F81928">
              <w:rPr>
                <w:rFonts w:eastAsia="Times New Roman" w:cs="Times New Roman"/>
                <w:sz w:val="24"/>
                <w:szCs w:val="24"/>
              </w:rPr>
              <w:t>4.Заготовка пищевых лес</w:t>
            </w:r>
            <w:r w:rsidRPr="00F81928">
              <w:rPr>
                <w:rFonts w:eastAsia="Times New Roman" w:cs="Times New Roman"/>
                <w:sz w:val="24"/>
                <w:szCs w:val="24"/>
              </w:rPr>
              <w:softHyphen/>
              <w:t>ных ресурсов и сбор ле</w:t>
            </w:r>
            <w:r w:rsidRPr="00F81928">
              <w:rPr>
                <w:rFonts w:eastAsia="Times New Roman" w:cs="Times New Roman"/>
                <w:sz w:val="24"/>
                <w:szCs w:val="24"/>
              </w:rPr>
              <w:softHyphen/>
              <w:t>карственных растений</w:t>
            </w:r>
          </w:p>
          <w:p w:rsidR="00E81817" w:rsidRPr="00F81928" w:rsidRDefault="00E81817" w:rsidP="00811AB3">
            <w:pPr>
              <w:rPr>
                <w:rFonts w:eastAsia="Times New Roman" w:cs="Times New Roman"/>
                <w:sz w:val="24"/>
                <w:szCs w:val="24"/>
              </w:rPr>
            </w:pPr>
            <w:r w:rsidRPr="00F81928">
              <w:rPr>
                <w:rFonts w:eastAsia="Times New Roman" w:cs="Times New Roman"/>
                <w:sz w:val="24"/>
                <w:szCs w:val="24"/>
              </w:rPr>
              <w:lastRenderedPageBreak/>
              <w:t>(ст. ст. 25, 3</w:t>
            </w:r>
            <w:r w:rsidR="00811AB3">
              <w:rPr>
                <w:rFonts w:eastAsia="Times New Roman" w:cs="Times New Roman"/>
                <w:sz w:val="24"/>
                <w:szCs w:val="24"/>
              </w:rPr>
              <w:t>4</w:t>
            </w:r>
            <w:r w:rsidRPr="00F81928">
              <w:rPr>
                <w:rFonts w:eastAsia="Times New Roman" w:cs="Times New Roman"/>
                <w:sz w:val="24"/>
                <w:szCs w:val="24"/>
              </w:rPr>
              <w:t xml:space="preserve"> ЛК РФ)</w:t>
            </w: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lastRenderedPageBreak/>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227"/>
          <w:jc w:val="center"/>
        </w:trPr>
        <w:tc>
          <w:tcPr>
            <w:tcW w:w="2053" w:type="pct"/>
            <w:vMerge/>
            <w:tcBorders>
              <w:left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227"/>
          <w:jc w:val="center"/>
        </w:trPr>
        <w:tc>
          <w:tcPr>
            <w:tcW w:w="2053" w:type="pct"/>
            <w:vMerge/>
            <w:tcBorders>
              <w:left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227"/>
          <w:jc w:val="center"/>
        </w:trPr>
        <w:tc>
          <w:tcPr>
            <w:tcW w:w="2053" w:type="pct"/>
            <w:vMerge/>
            <w:tcBorders>
              <w:left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227"/>
          <w:jc w:val="center"/>
        </w:trPr>
        <w:tc>
          <w:tcPr>
            <w:tcW w:w="2053" w:type="pct"/>
            <w:vMerge/>
            <w:tcBorders>
              <w:left w:val="single" w:sz="4" w:space="0" w:color="auto"/>
              <w:bottom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333"/>
          <w:jc w:val="center"/>
        </w:trPr>
        <w:tc>
          <w:tcPr>
            <w:tcW w:w="2053" w:type="pct"/>
            <w:vMerge w:val="restart"/>
            <w:tcBorders>
              <w:top w:val="single" w:sz="4" w:space="0" w:color="auto"/>
              <w:left w:val="single" w:sz="4" w:space="0" w:color="auto"/>
              <w:right w:val="single" w:sz="4" w:space="0" w:color="auto"/>
            </w:tcBorders>
            <w:hideMark/>
          </w:tcPr>
          <w:p w:rsidR="00E81817" w:rsidRPr="00F81928" w:rsidRDefault="00E81817" w:rsidP="008A13BA">
            <w:pPr>
              <w:rPr>
                <w:rFonts w:cs="Times New Roman"/>
                <w:color w:val="000000"/>
                <w:sz w:val="24"/>
                <w:szCs w:val="24"/>
              </w:rPr>
            </w:pPr>
            <w:r w:rsidRPr="00F81928">
              <w:rPr>
                <w:rFonts w:cs="Times New Roman"/>
                <w:color w:val="000000"/>
                <w:sz w:val="24"/>
                <w:szCs w:val="24"/>
              </w:rPr>
              <w:t>5.Осуществление видов деятельности в сфере охотничьего хозяйства</w:t>
            </w:r>
          </w:p>
          <w:p w:rsidR="00E81817" w:rsidRPr="00F81928" w:rsidRDefault="00E81817" w:rsidP="008A13BA">
            <w:pPr>
              <w:rPr>
                <w:rFonts w:cs="Times New Roman"/>
                <w:color w:val="000000"/>
                <w:sz w:val="24"/>
                <w:szCs w:val="24"/>
              </w:rPr>
            </w:pPr>
            <w:r w:rsidRPr="00F81928">
              <w:rPr>
                <w:rFonts w:cs="Times New Roman"/>
                <w:color w:val="000000"/>
                <w:sz w:val="24"/>
                <w:szCs w:val="24"/>
              </w:rPr>
              <w:t>(ст. ст. 25, 36 ЛК РФ).</w:t>
            </w:r>
          </w:p>
          <w:p w:rsidR="00E81817" w:rsidRPr="00F81928" w:rsidRDefault="00E81817" w:rsidP="008A13BA">
            <w:pPr>
              <w:rPr>
                <w:rFonts w:cs="Times New Roman"/>
                <w:color w:val="000000"/>
                <w:sz w:val="24"/>
                <w:szCs w:val="24"/>
              </w:rPr>
            </w:pPr>
            <w:r w:rsidRPr="00F81928">
              <w:rPr>
                <w:rFonts w:eastAsia="Times New Roman" w:cs="Times New Roman"/>
                <w:color w:val="000000"/>
                <w:sz w:val="24"/>
                <w:szCs w:val="24"/>
              </w:rPr>
              <w:t>Запрещено: лесопарковые зоны, зеленые зоны, городские леса</w:t>
            </w: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314"/>
          <w:jc w:val="center"/>
        </w:trPr>
        <w:tc>
          <w:tcPr>
            <w:tcW w:w="2053" w:type="pct"/>
            <w:vMerge/>
            <w:tcBorders>
              <w:left w:val="single" w:sz="4" w:space="0" w:color="auto"/>
              <w:right w:val="single" w:sz="4" w:space="0" w:color="auto"/>
            </w:tcBorders>
            <w:hideMark/>
          </w:tcPr>
          <w:p w:rsidR="00E81817" w:rsidRPr="00F81928" w:rsidRDefault="00E81817" w:rsidP="008A13BA">
            <w:pPr>
              <w:ind w:left="114" w:right="11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314"/>
          <w:jc w:val="center"/>
        </w:trPr>
        <w:tc>
          <w:tcPr>
            <w:tcW w:w="2053" w:type="pct"/>
            <w:vMerge/>
            <w:tcBorders>
              <w:left w:val="single" w:sz="4" w:space="0" w:color="auto"/>
              <w:right w:val="single" w:sz="4" w:space="0" w:color="auto"/>
            </w:tcBorders>
            <w:hideMark/>
          </w:tcPr>
          <w:p w:rsidR="00E81817" w:rsidRPr="00F81928" w:rsidRDefault="00E81817" w:rsidP="008A13BA">
            <w:pPr>
              <w:ind w:left="114" w:right="11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314"/>
          <w:jc w:val="center"/>
        </w:trPr>
        <w:tc>
          <w:tcPr>
            <w:tcW w:w="2053" w:type="pct"/>
            <w:vMerge/>
            <w:tcBorders>
              <w:left w:val="single" w:sz="4" w:space="0" w:color="auto"/>
              <w:right w:val="single" w:sz="4" w:space="0" w:color="auto"/>
            </w:tcBorders>
            <w:hideMark/>
          </w:tcPr>
          <w:p w:rsidR="00E81817" w:rsidRPr="00F81928" w:rsidRDefault="00E81817" w:rsidP="008A13BA">
            <w:pPr>
              <w:ind w:left="114" w:right="11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165"/>
          <w:jc w:val="center"/>
        </w:trPr>
        <w:tc>
          <w:tcPr>
            <w:tcW w:w="2053" w:type="pct"/>
            <w:vMerge/>
            <w:tcBorders>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2349" w:type="pct"/>
            <w:gridSpan w:val="2"/>
            <w:tcBorders>
              <w:top w:val="single" w:sz="4" w:space="0" w:color="auto"/>
              <w:left w:val="single" w:sz="4" w:space="0" w:color="auto"/>
              <w:bottom w:val="nil"/>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nil"/>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464"/>
          <w:jc w:val="center"/>
        </w:trPr>
        <w:tc>
          <w:tcPr>
            <w:tcW w:w="2053" w:type="pct"/>
            <w:vMerge w:val="restart"/>
            <w:tcBorders>
              <w:top w:val="single" w:sz="4" w:space="0" w:color="auto"/>
              <w:left w:val="single" w:sz="4" w:space="0" w:color="auto"/>
              <w:bottom w:val="single" w:sz="4" w:space="0" w:color="auto"/>
              <w:right w:val="single" w:sz="4" w:space="0" w:color="auto"/>
            </w:tcBorders>
            <w:hideMark/>
          </w:tcPr>
          <w:p w:rsidR="00E81817" w:rsidRDefault="00E81817" w:rsidP="008A13BA">
            <w:pPr>
              <w:rPr>
                <w:rFonts w:cs="Times New Roman"/>
                <w:sz w:val="24"/>
                <w:szCs w:val="24"/>
              </w:rPr>
            </w:pPr>
            <w:r w:rsidRPr="00F81928">
              <w:rPr>
                <w:rFonts w:cs="Times New Roman"/>
                <w:sz w:val="24"/>
                <w:szCs w:val="24"/>
              </w:rPr>
              <w:t>6. Ведение сельского хозяйства</w:t>
            </w:r>
          </w:p>
          <w:p w:rsidR="00E81817" w:rsidRPr="00F81928" w:rsidRDefault="00E81817" w:rsidP="008A13BA">
            <w:pPr>
              <w:rPr>
                <w:rFonts w:cs="Times New Roman"/>
                <w:sz w:val="24"/>
                <w:szCs w:val="24"/>
              </w:rPr>
            </w:pPr>
            <w:r w:rsidRPr="00F81928">
              <w:rPr>
                <w:rFonts w:cs="Times New Roman"/>
                <w:sz w:val="24"/>
                <w:szCs w:val="24"/>
              </w:rPr>
              <w:t>(ст. ст. 25, 38 ЛК РФ).</w:t>
            </w:r>
          </w:p>
          <w:p w:rsidR="00E81817" w:rsidRPr="00F81928" w:rsidRDefault="00E81817" w:rsidP="008A13BA">
            <w:pPr>
              <w:rPr>
                <w:rFonts w:cs="Times New Roman"/>
                <w:sz w:val="24"/>
                <w:szCs w:val="24"/>
              </w:rPr>
            </w:pPr>
            <w:r w:rsidRPr="00F81928">
              <w:rPr>
                <w:rFonts w:cs="Times New Roman"/>
                <w:sz w:val="24"/>
                <w:szCs w:val="24"/>
              </w:rPr>
              <w:t>Запрещено: лесопарковые зоны, городские леса. ОЗУ, зеленые зоны, запрещено за исключением сенокошения и пчеловодства</w:t>
            </w: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1-4, 6-8, 26-30, 32-35, 47-49, 51-53, 57, 62-64, 67-70, 73-75, части кварталов 9-11, 14-17, 21-24, 31, 36, 37, 39, 40, 42- 46, 55, 56, 58, 60, 61, 65, 66, 71, 72, 76-79</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4410</w:t>
            </w:r>
          </w:p>
        </w:tc>
      </w:tr>
      <w:tr w:rsidR="00E81817" w:rsidRPr="00F81928" w:rsidTr="008A13BA">
        <w:trPr>
          <w:trHeight w:val="433"/>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1, 2, 4, 8-16, 19, 21, 23, 26, 30, 32, 37, 46, 56-59, 61-63, 65-70, части кварталов 3, 5, 17, 18, 20, 22, 24, 27-29, 31, 33-36, 38-45, 47, 48-50, 51-54, 55, 60, 64, 71, 72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6569</w:t>
            </w:r>
          </w:p>
        </w:tc>
      </w:tr>
      <w:tr w:rsidR="00E81817" w:rsidRPr="00F81928" w:rsidTr="008A13BA">
        <w:trPr>
          <w:trHeight w:val="699"/>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2, 4, 5, 8, 12, 15-17, 22-24, 38, 40, 46-50, 64, 66, 68, 69, 73, 74, 76-83, 85-87, 90-92, 94, 100-103, части кварталов 1, 3, 6, 7, 9-11, 13, 14, 18-21, 25-37, 39, 41-45, 51-63, 65 ,67, 70-72, 75, 84, 88, 89, 93, 95-99, 104-107</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9908</w:t>
            </w:r>
          </w:p>
        </w:tc>
      </w:tr>
      <w:tr w:rsidR="00E81817" w:rsidRPr="00F81928" w:rsidTr="008A13BA">
        <w:trPr>
          <w:trHeight w:val="575"/>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12, 13, 15, 73, 77-83, 86-115, 119-121, 123-128, 130-146, 148-154, 157, 158, 161, части кварталов 1-11, 14, 74-76, 84, 85, 116-118, 122, 129, 147, 155, 156, 159, 160</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10287</w:t>
            </w:r>
          </w:p>
        </w:tc>
      </w:tr>
      <w:tr w:rsidR="00E81817" w:rsidRPr="00F81928" w:rsidTr="008A13BA">
        <w:trPr>
          <w:trHeight w:val="7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31174</w:t>
            </w:r>
          </w:p>
        </w:tc>
      </w:tr>
      <w:tr w:rsidR="00E81817" w:rsidRPr="00F81928" w:rsidTr="008A13BA">
        <w:trPr>
          <w:trHeight w:val="464"/>
          <w:jc w:val="center"/>
        </w:trPr>
        <w:tc>
          <w:tcPr>
            <w:tcW w:w="2053" w:type="pct"/>
            <w:vMerge w:val="restart"/>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r w:rsidRPr="00F81928">
              <w:rPr>
                <w:rFonts w:cs="Times New Roman"/>
                <w:sz w:val="24"/>
                <w:szCs w:val="24"/>
              </w:rPr>
              <w:t>7. Осуществление научно-исследовательской</w:t>
            </w:r>
            <w:r>
              <w:rPr>
                <w:rFonts w:cs="Times New Roman"/>
                <w:sz w:val="24"/>
                <w:szCs w:val="24"/>
              </w:rPr>
              <w:t xml:space="preserve"> деятельности</w:t>
            </w:r>
            <w:r w:rsidRPr="00F81928">
              <w:rPr>
                <w:rFonts w:cs="Times New Roman"/>
                <w:sz w:val="24"/>
                <w:szCs w:val="24"/>
              </w:rPr>
              <w:t>, образовательной деятельности</w:t>
            </w:r>
          </w:p>
          <w:p w:rsidR="00E81817" w:rsidRPr="00F81928" w:rsidRDefault="00E81817" w:rsidP="008A13BA">
            <w:pPr>
              <w:rPr>
                <w:rFonts w:cs="Times New Roman"/>
                <w:sz w:val="24"/>
                <w:szCs w:val="24"/>
              </w:rPr>
            </w:pPr>
            <w:r w:rsidRPr="00F81928">
              <w:rPr>
                <w:rFonts w:cs="Times New Roman"/>
                <w:sz w:val="24"/>
                <w:szCs w:val="24"/>
              </w:rPr>
              <w:lastRenderedPageBreak/>
              <w:t>(ст. ст.</w:t>
            </w:r>
            <w:r>
              <w:rPr>
                <w:rFonts w:cs="Times New Roman"/>
                <w:sz w:val="24"/>
                <w:szCs w:val="24"/>
              </w:rPr>
              <w:t xml:space="preserve"> </w:t>
            </w:r>
            <w:r w:rsidRPr="00F81928">
              <w:rPr>
                <w:rFonts w:cs="Times New Roman"/>
                <w:sz w:val="24"/>
                <w:szCs w:val="24"/>
              </w:rPr>
              <w:t>25, 40 ЛК РФ)</w:t>
            </w: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lastRenderedPageBreak/>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66"/>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22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575"/>
          <w:jc w:val="center"/>
        </w:trPr>
        <w:tc>
          <w:tcPr>
            <w:tcW w:w="2053" w:type="pct"/>
            <w:vMerge w:val="restart"/>
            <w:tcBorders>
              <w:top w:val="single" w:sz="4" w:space="0" w:color="auto"/>
              <w:left w:val="single" w:sz="4" w:space="0" w:color="auto"/>
              <w:right w:val="single" w:sz="4" w:space="0" w:color="auto"/>
            </w:tcBorders>
            <w:hideMark/>
          </w:tcPr>
          <w:p w:rsidR="00E81817" w:rsidRPr="00F81928" w:rsidRDefault="00E81817" w:rsidP="008A13BA">
            <w:pPr>
              <w:rPr>
                <w:rFonts w:cs="Times New Roman"/>
                <w:sz w:val="24"/>
                <w:szCs w:val="24"/>
              </w:rPr>
            </w:pPr>
            <w:r w:rsidRPr="00F81928">
              <w:rPr>
                <w:rFonts w:cs="Times New Roman"/>
                <w:sz w:val="24"/>
                <w:szCs w:val="24"/>
              </w:rPr>
              <w:t>8. Осуществление рекреационной деятельности</w:t>
            </w:r>
          </w:p>
          <w:p w:rsidR="00E81817" w:rsidRPr="00F81928" w:rsidRDefault="00E81817" w:rsidP="008A13BA">
            <w:pPr>
              <w:rPr>
                <w:rFonts w:cs="Times New Roman"/>
                <w:sz w:val="24"/>
                <w:szCs w:val="24"/>
              </w:rPr>
            </w:pPr>
            <w:r w:rsidRPr="00F81928">
              <w:rPr>
                <w:rFonts w:cs="Times New Roman"/>
                <w:sz w:val="24"/>
                <w:szCs w:val="24"/>
              </w:rPr>
              <w:t>(ст. ст. 25, 41 ЛК РФ)</w:t>
            </w: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47"/>
          <w:jc w:val="center"/>
        </w:trPr>
        <w:tc>
          <w:tcPr>
            <w:tcW w:w="2053" w:type="pct"/>
            <w:vMerge/>
            <w:tcBorders>
              <w:left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47"/>
          <w:jc w:val="center"/>
        </w:trPr>
        <w:tc>
          <w:tcPr>
            <w:tcW w:w="2053" w:type="pct"/>
            <w:vMerge/>
            <w:tcBorders>
              <w:left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47"/>
          <w:jc w:val="center"/>
        </w:trPr>
        <w:tc>
          <w:tcPr>
            <w:tcW w:w="2053" w:type="pct"/>
            <w:vMerge/>
            <w:tcBorders>
              <w:left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227"/>
          <w:jc w:val="center"/>
        </w:trPr>
        <w:tc>
          <w:tcPr>
            <w:tcW w:w="2053" w:type="pct"/>
            <w:vMerge/>
            <w:tcBorders>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454"/>
          <w:jc w:val="center"/>
        </w:trPr>
        <w:tc>
          <w:tcPr>
            <w:tcW w:w="2053" w:type="pct"/>
            <w:vMerge w:val="restart"/>
            <w:tcBorders>
              <w:top w:val="nil"/>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r w:rsidRPr="00F81928">
              <w:rPr>
                <w:rFonts w:cs="Times New Roman"/>
                <w:sz w:val="24"/>
                <w:szCs w:val="24"/>
              </w:rPr>
              <w:t>9. Создание лесных плантаций и их эксплуатация</w:t>
            </w:r>
          </w:p>
          <w:p w:rsidR="00E81817" w:rsidRPr="00F81928" w:rsidRDefault="00E81817" w:rsidP="008A13BA">
            <w:pPr>
              <w:rPr>
                <w:rFonts w:cs="Times New Roman"/>
                <w:sz w:val="24"/>
                <w:szCs w:val="24"/>
              </w:rPr>
            </w:pPr>
            <w:r w:rsidRPr="00F81928">
              <w:rPr>
                <w:rFonts w:cs="Times New Roman"/>
                <w:sz w:val="24"/>
                <w:szCs w:val="24"/>
              </w:rPr>
              <w:t>(ст. ст. 25, 42 ЛК РФ). Запрещено: защитные леса, ОЗУ</w:t>
            </w:r>
          </w:p>
        </w:tc>
        <w:tc>
          <w:tcPr>
            <w:tcW w:w="1081" w:type="pct"/>
            <w:tcBorders>
              <w:top w:val="nil"/>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nil"/>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26-30, 32-34, 47-49, 51-53, 62-64, 67-70, 73-75, части кварталов 46, 60, 61, 65, 66, 71, 72</w:t>
            </w:r>
          </w:p>
        </w:tc>
        <w:tc>
          <w:tcPr>
            <w:tcW w:w="598" w:type="pct"/>
            <w:tcBorders>
              <w:top w:val="nil"/>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2465</w:t>
            </w:r>
          </w:p>
        </w:tc>
      </w:tr>
      <w:tr w:rsidR="00E81817" w:rsidRPr="00F81928" w:rsidTr="008A13BA">
        <w:trPr>
          <w:trHeight w:val="438"/>
          <w:jc w:val="center"/>
        </w:trPr>
        <w:tc>
          <w:tcPr>
            <w:tcW w:w="2053" w:type="pct"/>
            <w:vMerge/>
            <w:tcBorders>
              <w:top w:val="nil"/>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16, 19, 46, 56-59, 61-63, 65-70, части кварталов 17, 18, 20, 38-45, 47, 51-54, 55, 60, 64, 71, 72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3933</w:t>
            </w:r>
          </w:p>
        </w:tc>
      </w:tr>
      <w:tr w:rsidR="00E81817" w:rsidRPr="00F81928" w:rsidTr="008A13BA">
        <w:trPr>
          <w:trHeight w:val="351"/>
          <w:jc w:val="center"/>
        </w:trPr>
        <w:tc>
          <w:tcPr>
            <w:tcW w:w="2053" w:type="pct"/>
            <w:vMerge/>
            <w:tcBorders>
              <w:top w:val="nil"/>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2, 4, 5, 8, 12, 15-17, 22-24, 38, 40, 46-50, 64, 66, 68, 69, 73, 74, 76-83, 85-87, 90-92, 94, части кварталов 1, 3, 6, 7, 9-11, 13, 14, 18-21, 25-37, 39, 41-45, 51-63, 65, 67, 70-72, 75, 84, 88, 89, 93</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9203</w:t>
            </w:r>
          </w:p>
        </w:tc>
      </w:tr>
      <w:tr w:rsidR="00E81817" w:rsidRPr="00F81928" w:rsidTr="008A13BA">
        <w:trPr>
          <w:trHeight w:val="352"/>
          <w:jc w:val="center"/>
        </w:trPr>
        <w:tc>
          <w:tcPr>
            <w:tcW w:w="2053" w:type="pct"/>
            <w:vMerge/>
            <w:tcBorders>
              <w:top w:val="nil"/>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73, 77-83, 86-115, 119-121, 123-128, 130-146, 148-154, 157, 158, 161, части кварталов 74-76, 84, 85, 116-118, 122, 129, 147, 155, 156, 159, 160</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9436</w:t>
            </w:r>
          </w:p>
        </w:tc>
      </w:tr>
      <w:tr w:rsidR="00E81817" w:rsidRPr="00F81928" w:rsidTr="008A13BA">
        <w:trPr>
          <w:trHeight w:val="227"/>
          <w:jc w:val="center"/>
        </w:trPr>
        <w:tc>
          <w:tcPr>
            <w:tcW w:w="2053" w:type="pct"/>
            <w:vMerge/>
            <w:tcBorders>
              <w:top w:val="nil"/>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25037</w:t>
            </w:r>
          </w:p>
        </w:tc>
      </w:tr>
      <w:tr w:rsidR="00E81817" w:rsidRPr="00F81928" w:rsidTr="008A13BA">
        <w:trPr>
          <w:trHeight w:val="519"/>
          <w:jc w:val="center"/>
        </w:trPr>
        <w:tc>
          <w:tcPr>
            <w:tcW w:w="2053" w:type="pct"/>
            <w:vMerge w:val="restart"/>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r w:rsidRPr="00F81928">
              <w:rPr>
                <w:rFonts w:cs="Times New Roman"/>
                <w:sz w:val="24"/>
                <w:szCs w:val="24"/>
              </w:rPr>
              <w:t>10. Выращивание лесных плодовых, ягодных, декоративных растений, лекарственных растений</w:t>
            </w:r>
          </w:p>
          <w:p w:rsidR="00E81817" w:rsidRPr="00F81928" w:rsidRDefault="00E81817" w:rsidP="008A13BA">
            <w:pPr>
              <w:rPr>
                <w:rFonts w:cs="Times New Roman"/>
                <w:sz w:val="24"/>
                <w:szCs w:val="24"/>
              </w:rPr>
            </w:pPr>
            <w:r w:rsidRPr="00F81928">
              <w:rPr>
                <w:rFonts w:cs="Times New Roman"/>
                <w:sz w:val="24"/>
                <w:szCs w:val="24"/>
              </w:rPr>
              <w:t>(ст. ст. 25, 39 ЛК РФ)</w:t>
            </w: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22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464"/>
          <w:jc w:val="center"/>
        </w:trPr>
        <w:tc>
          <w:tcPr>
            <w:tcW w:w="2053" w:type="pct"/>
            <w:vMerge w:val="restart"/>
            <w:tcBorders>
              <w:top w:val="single" w:sz="4" w:space="0" w:color="auto"/>
              <w:left w:val="single" w:sz="4" w:space="0" w:color="auto"/>
              <w:right w:val="single" w:sz="4" w:space="0" w:color="auto"/>
            </w:tcBorders>
            <w:hideMark/>
          </w:tcPr>
          <w:p w:rsidR="00E81817" w:rsidRPr="00F81928" w:rsidRDefault="00E81817" w:rsidP="008A13BA">
            <w:pPr>
              <w:tabs>
                <w:tab w:val="left" w:pos="0"/>
              </w:tabs>
              <w:rPr>
                <w:rFonts w:cs="Times New Roman"/>
                <w:color w:val="000000"/>
                <w:sz w:val="24"/>
                <w:szCs w:val="24"/>
              </w:rPr>
            </w:pPr>
            <w:r w:rsidRPr="00F81928">
              <w:rPr>
                <w:rFonts w:cs="Times New Roman"/>
                <w:sz w:val="24"/>
                <w:szCs w:val="24"/>
              </w:rPr>
              <w:t xml:space="preserve">10.1. Выращивание посадочного материала </w:t>
            </w:r>
            <w:r w:rsidRPr="00F81928">
              <w:rPr>
                <w:rFonts w:cs="Times New Roman"/>
                <w:color w:val="000000"/>
                <w:sz w:val="24"/>
                <w:szCs w:val="24"/>
              </w:rPr>
              <w:t>лесных растений (саженцев, сеянцев)</w:t>
            </w:r>
          </w:p>
          <w:p w:rsidR="00E81817" w:rsidRPr="00F81928" w:rsidRDefault="00E81817" w:rsidP="008A13BA">
            <w:pPr>
              <w:rPr>
                <w:rFonts w:cs="Times New Roman"/>
                <w:sz w:val="24"/>
                <w:szCs w:val="24"/>
              </w:rPr>
            </w:pPr>
            <w:r w:rsidRPr="00F81928">
              <w:rPr>
                <w:rFonts w:cs="Times New Roman"/>
                <w:sz w:val="24"/>
                <w:szCs w:val="24"/>
              </w:rPr>
              <w:t xml:space="preserve">(ст. ст. </w:t>
            </w:r>
            <w:r>
              <w:rPr>
                <w:rFonts w:cs="Times New Roman"/>
                <w:sz w:val="24"/>
                <w:szCs w:val="24"/>
              </w:rPr>
              <w:t xml:space="preserve">25, </w:t>
            </w:r>
            <w:r w:rsidRPr="00F81928">
              <w:rPr>
                <w:rFonts w:cs="Times New Roman"/>
                <w:sz w:val="24"/>
                <w:szCs w:val="24"/>
              </w:rPr>
              <w:t>39.1 ЛК РФ)</w:t>
            </w: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47"/>
          <w:jc w:val="center"/>
        </w:trPr>
        <w:tc>
          <w:tcPr>
            <w:tcW w:w="2053" w:type="pct"/>
            <w:vMerge/>
            <w:tcBorders>
              <w:left w:val="single" w:sz="4" w:space="0" w:color="auto"/>
              <w:right w:val="single" w:sz="4" w:space="0" w:color="auto"/>
            </w:tcBorders>
            <w:hideMark/>
          </w:tcPr>
          <w:p w:rsidR="00E81817" w:rsidRPr="00F81928" w:rsidRDefault="00E81817" w:rsidP="008A13BA">
            <w:pPr>
              <w:ind w:left="114" w:right="11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47"/>
          <w:jc w:val="center"/>
        </w:trPr>
        <w:tc>
          <w:tcPr>
            <w:tcW w:w="2053" w:type="pct"/>
            <w:vMerge/>
            <w:tcBorders>
              <w:left w:val="single" w:sz="4" w:space="0" w:color="auto"/>
              <w:right w:val="single" w:sz="4" w:space="0" w:color="auto"/>
            </w:tcBorders>
            <w:hideMark/>
          </w:tcPr>
          <w:p w:rsidR="00E81817" w:rsidRPr="00F81928" w:rsidRDefault="00E81817" w:rsidP="008A13BA">
            <w:pPr>
              <w:ind w:left="114" w:right="11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47"/>
          <w:jc w:val="center"/>
        </w:trPr>
        <w:tc>
          <w:tcPr>
            <w:tcW w:w="2053" w:type="pct"/>
            <w:vMerge/>
            <w:tcBorders>
              <w:left w:val="single" w:sz="4" w:space="0" w:color="auto"/>
              <w:right w:val="single" w:sz="4" w:space="0" w:color="auto"/>
            </w:tcBorders>
            <w:hideMark/>
          </w:tcPr>
          <w:p w:rsidR="00E81817" w:rsidRPr="00F81928" w:rsidRDefault="00E81817" w:rsidP="008A13BA">
            <w:pPr>
              <w:ind w:left="114" w:right="114"/>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227"/>
          <w:jc w:val="center"/>
        </w:trPr>
        <w:tc>
          <w:tcPr>
            <w:tcW w:w="2053" w:type="pct"/>
            <w:vMerge/>
            <w:tcBorders>
              <w:left w:val="single" w:sz="4" w:space="0" w:color="auto"/>
              <w:bottom w:val="single" w:sz="4" w:space="0" w:color="auto"/>
              <w:right w:val="single" w:sz="4" w:space="0" w:color="auto"/>
            </w:tcBorders>
            <w:hideMark/>
          </w:tcPr>
          <w:p w:rsidR="00E81817" w:rsidRPr="00F81928" w:rsidRDefault="00E81817" w:rsidP="008A13BA">
            <w:pPr>
              <w:ind w:left="114" w:right="114"/>
              <w:rPr>
                <w:rFonts w:cs="Times New Roman"/>
                <w:sz w:val="24"/>
                <w:szCs w:val="24"/>
              </w:rPr>
            </w:pPr>
          </w:p>
        </w:tc>
        <w:tc>
          <w:tcPr>
            <w:tcW w:w="2349" w:type="pct"/>
            <w:gridSpan w:val="2"/>
            <w:tcBorders>
              <w:top w:val="single" w:sz="4" w:space="0" w:color="auto"/>
              <w:left w:val="single" w:sz="4" w:space="0" w:color="auto"/>
              <w:bottom w:val="nil"/>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nil"/>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464"/>
          <w:jc w:val="center"/>
        </w:trPr>
        <w:tc>
          <w:tcPr>
            <w:tcW w:w="2053" w:type="pct"/>
            <w:vMerge w:val="restart"/>
            <w:tcBorders>
              <w:top w:val="single" w:sz="4" w:space="0" w:color="auto"/>
              <w:left w:val="single" w:sz="4" w:space="0" w:color="auto"/>
              <w:bottom w:val="single" w:sz="4" w:space="0" w:color="auto"/>
              <w:right w:val="single" w:sz="4" w:space="0" w:color="auto"/>
            </w:tcBorders>
            <w:hideMark/>
          </w:tcPr>
          <w:p w:rsidR="00E81817" w:rsidRDefault="00E81817" w:rsidP="008A13BA">
            <w:pPr>
              <w:rPr>
                <w:rFonts w:cs="Times New Roman"/>
                <w:sz w:val="24"/>
                <w:szCs w:val="24"/>
              </w:rPr>
            </w:pPr>
            <w:r w:rsidRPr="00F81928">
              <w:rPr>
                <w:rFonts w:cs="Times New Roman"/>
                <w:sz w:val="24"/>
                <w:szCs w:val="24"/>
              </w:rPr>
              <w:t>11</w:t>
            </w:r>
            <w:r w:rsidRPr="00E81817">
              <w:rPr>
                <w:rFonts w:cs="Times New Roman"/>
                <w:sz w:val="24"/>
                <w:szCs w:val="24"/>
              </w:rPr>
              <w:t>. Осуществление геологического изучения недр, разведка и добыча полезных ископаемых</w:t>
            </w:r>
          </w:p>
          <w:p w:rsidR="00E81817" w:rsidRPr="00F81928" w:rsidRDefault="00E81817" w:rsidP="008A13BA">
            <w:pPr>
              <w:rPr>
                <w:rFonts w:cs="Times New Roman"/>
                <w:sz w:val="24"/>
                <w:szCs w:val="24"/>
              </w:rPr>
            </w:pPr>
            <w:r w:rsidRPr="00F81928">
              <w:rPr>
                <w:rFonts w:cs="Times New Roman"/>
                <w:sz w:val="24"/>
                <w:szCs w:val="24"/>
              </w:rPr>
              <w:t>(ст. ст. 25, 43 ЛК РФ). Запрещено: лесопарковые зоны, зеленые зоны, городские леса</w:t>
            </w: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93"/>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146"/>
          <w:jc w:val="center"/>
        </w:trPr>
        <w:tc>
          <w:tcPr>
            <w:tcW w:w="2053" w:type="pct"/>
            <w:vMerge w:val="restart"/>
            <w:tcBorders>
              <w:top w:val="single" w:sz="4" w:space="0" w:color="auto"/>
              <w:left w:val="single" w:sz="4" w:space="0" w:color="auto"/>
              <w:bottom w:val="single" w:sz="4" w:space="0" w:color="auto"/>
              <w:right w:val="single" w:sz="4" w:space="0" w:color="auto"/>
            </w:tcBorders>
            <w:hideMark/>
          </w:tcPr>
          <w:p w:rsidR="00E81817" w:rsidRDefault="00E81817" w:rsidP="008A13BA">
            <w:pPr>
              <w:rPr>
                <w:rFonts w:cs="Times New Roman"/>
                <w:color w:val="000000"/>
                <w:sz w:val="24"/>
                <w:szCs w:val="24"/>
              </w:rPr>
            </w:pPr>
            <w:r w:rsidRPr="00F81928">
              <w:rPr>
                <w:rFonts w:cs="Times New Roman"/>
                <w:sz w:val="24"/>
                <w:szCs w:val="24"/>
              </w:rPr>
              <w:t xml:space="preserve">12. Строительство и эксплуатация водохранилищ и иных искусственных водных объектов, а также гидротехнических сооружений, </w:t>
            </w:r>
            <w:r w:rsidRPr="00F81928">
              <w:rPr>
                <w:rFonts w:cs="Times New Roman"/>
                <w:color w:val="000000"/>
                <w:sz w:val="24"/>
                <w:szCs w:val="24"/>
              </w:rPr>
              <w:t>речных портов, причалов</w:t>
            </w:r>
          </w:p>
          <w:p w:rsidR="00E81817" w:rsidRPr="00F81928" w:rsidRDefault="00E81817" w:rsidP="008A13BA">
            <w:pPr>
              <w:rPr>
                <w:rFonts w:cs="Times New Roman"/>
                <w:sz w:val="24"/>
                <w:szCs w:val="24"/>
              </w:rPr>
            </w:pPr>
            <w:r w:rsidRPr="00F81928">
              <w:rPr>
                <w:rFonts w:cs="Times New Roman"/>
                <w:sz w:val="24"/>
                <w:szCs w:val="24"/>
              </w:rPr>
              <w:t>(ст. ст. 25, 44 ЛК РФ)</w:t>
            </w: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420"/>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22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8D5782" w:rsidRPr="00F81928" w:rsidTr="00BB0A4E">
        <w:trPr>
          <w:trHeight w:val="464"/>
          <w:jc w:val="center"/>
        </w:trPr>
        <w:tc>
          <w:tcPr>
            <w:tcW w:w="2053" w:type="pct"/>
            <w:vMerge w:val="restart"/>
            <w:tcBorders>
              <w:top w:val="single" w:sz="4" w:space="0" w:color="auto"/>
            </w:tcBorders>
            <w:vAlign w:val="center"/>
            <w:hideMark/>
          </w:tcPr>
          <w:p w:rsidR="008D5782" w:rsidRPr="008D5782" w:rsidRDefault="008D5782" w:rsidP="008D5782">
            <w:pPr>
              <w:rPr>
                <w:rFonts w:cs="Times New Roman"/>
                <w:sz w:val="24"/>
                <w:szCs w:val="24"/>
              </w:rPr>
            </w:pPr>
            <w:r w:rsidRPr="008D5782">
              <w:rPr>
                <w:rFonts w:cs="Times New Roman"/>
                <w:sz w:val="24"/>
                <w:szCs w:val="24"/>
              </w:rPr>
              <w:t>13. Строительство, реконструкция, эксплуатация линейных объектов</w:t>
            </w:r>
          </w:p>
          <w:p w:rsidR="008D5782" w:rsidRPr="008D5782" w:rsidRDefault="008D5782" w:rsidP="008D5782">
            <w:pPr>
              <w:rPr>
                <w:rFonts w:cs="Times New Roman"/>
                <w:sz w:val="24"/>
                <w:szCs w:val="24"/>
              </w:rPr>
            </w:pPr>
            <w:r w:rsidRPr="008D5782">
              <w:rPr>
                <w:rFonts w:cs="Times New Roman"/>
                <w:sz w:val="24"/>
                <w:szCs w:val="24"/>
              </w:rPr>
              <w:t>(ст. ст. 25, 45 ЛК РФ). Запрещено: лесопарковые зоны.</w:t>
            </w:r>
          </w:p>
          <w:p w:rsidR="008D5782" w:rsidRPr="008D5782" w:rsidRDefault="008D5782" w:rsidP="008D5782">
            <w:pPr>
              <w:rPr>
                <w:rFonts w:cs="Times New Roman"/>
                <w:sz w:val="24"/>
                <w:szCs w:val="24"/>
              </w:rPr>
            </w:pPr>
            <w:r w:rsidRPr="008D5782">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081" w:type="pct"/>
            <w:tcBorders>
              <w:top w:val="single" w:sz="4" w:space="0" w:color="auto"/>
              <w:left w:val="single" w:sz="4" w:space="0" w:color="auto"/>
              <w:right w:val="single" w:sz="4" w:space="0" w:color="auto"/>
            </w:tcBorders>
            <w:vAlign w:val="center"/>
            <w:hideMark/>
          </w:tcPr>
          <w:p w:rsidR="008D5782" w:rsidRPr="00F81928" w:rsidRDefault="008D5782" w:rsidP="008D5782">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8D5782" w:rsidRPr="00F81928" w:rsidRDefault="008D5782" w:rsidP="008D5782">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right w:val="single" w:sz="4" w:space="0" w:color="auto"/>
            </w:tcBorders>
            <w:vAlign w:val="center"/>
            <w:hideMark/>
          </w:tcPr>
          <w:p w:rsidR="008D5782" w:rsidRPr="00F81928" w:rsidRDefault="008D5782" w:rsidP="008D5782">
            <w:pPr>
              <w:jc w:val="center"/>
              <w:rPr>
                <w:rFonts w:cs="Times New Roman"/>
                <w:sz w:val="24"/>
                <w:szCs w:val="24"/>
              </w:rPr>
            </w:pPr>
            <w:r w:rsidRPr="00F81928">
              <w:rPr>
                <w:rFonts w:cs="Times New Roman"/>
                <w:sz w:val="24"/>
                <w:szCs w:val="24"/>
              </w:rPr>
              <w:t>6266</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E81817">
        <w:trPr>
          <w:trHeight w:val="60"/>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482"/>
          <w:jc w:val="center"/>
        </w:trPr>
        <w:tc>
          <w:tcPr>
            <w:tcW w:w="2053" w:type="pct"/>
            <w:vMerge w:val="restart"/>
            <w:tcBorders>
              <w:top w:val="single" w:sz="4" w:space="0" w:color="auto"/>
              <w:left w:val="single" w:sz="4" w:space="0" w:color="auto"/>
              <w:bottom w:val="nil"/>
              <w:right w:val="single" w:sz="4" w:space="0" w:color="auto"/>
            </w:tcBorders>
            <w:hideMark/>
          </w:tcPr>
          <w:p w:rsidR="00E81817" w:rsidRPr="00F81928" w:rsidRDefault="00E81817" w:rsidP="008A13BA">
            <w:pPr>
              <w:ind w:left="44"/>
              <w:rPr>
                <w:rFonts w:cs="Times New Roman"/>
                <w:sz w:val="24"/>
                <w:szCs w:val="24"/>
              </w:rPr>
            </w:pPr>
            <w:r w:rsidRPr="00F81928">
              <w:rPr>
                <w:rFonts w:cs="Times New Roman"/>
                <w:sz w:val="24"/>
                <w:szCs w:val="24"/>
              </w:rPr>
              <w:t>14. Переработка древесины и иных лесных ресурсов</w:t>
            </w:r>
          </w:p>
          <w:p w:rsidR="00E81817" w:rsidRPr="00F81928" w:rsidRDefault="00E81817" w:rsidP="008A13BA">
            <w:pPr>
              <w:ind w:left="44"/>
              <w:rPr>
                <w:rFonts w:cs="Times New Roman"/>
                <w:sz w:val="24"/>
                <w:szCs w:val="24"/>
              </w:rPr>
            </w:pPr>
            <w:r w:rsidRPr="00F81928">
              <w:rPr>
                <w:rFonts w:cs="Times New Roman"/>
                <w:sz w:val="24"/>
                <w:szCs w:val="24"/>
              </w:rPr>
              <w:t>(ст. ст. 25, 46 ЛК РФ). Запрещено: защитные леса, ОЗУ</w:t>
            </w: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26-30, 32-34, 47-49, 51-53, 62-64, 67-70, 73-75, части кварталов 46, 60, 61, 65, 66, 71, 72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2465</w:t>
            </w:r>
          </w:p>
        </w:tc>
      </w:tr>
      <w:tr w:rsidR="00E81817" w:rsidRPr="00F81928" w:rsidTr="008A13BA">
        <w:trPr>
          <w:trHeight w:val="304"/>
          <w:jc w:val="center"/>
        </w:trPr>
        <w:tc>
          <w:tcPr>
            <w:tcW w:w="2053" w:type="pct"/>
            <w:vMerge/>
            <w:tcBorders>
              <w:top w:val="single" w:sz="4" w:space="0" w:color="auto"/>
              <w:left w:val="single" w:sz="4" w:space="0" w:color="auto"/>
              <w:bottom w:val="nil"/>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16, 19, 46, 56-59, 61-63, 65-70, части кварталов 17, 18, 20, 38-45, 47, 51-54, 55, 60, 64, 71, 72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3933</w:t>
            </w:r>
          </w:p>
        </w:tc>
      </w:tr>
      <w:tr w:rsidR="00E81817" w:rsidRPr="00F81928" w:rsidTr="008A13BA">
        <w:trPr>
          <w:trHeight w:val="435"/>
          <w:jc w:val="center"/>
        </w:trPr>
        <w:tc>
          <w:tcPr>
            <w:tcW w:w="2053" w:type="pct"/>
            <w:vMerge/>
            <w:tcBorders>
              <w:top w:val="single" w:sz="4" w:space="0" w:color="auto"/>
              <w:left w:val="single" w:sz="4" w:space="0" w:color="auto"/>
              <w:bottom w:val="nil"/>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кварталы 2, 4, 5, 8, 12, 15-17, 22-24, 38, 40, 46-50, 64, 66, 68, 69, 73, 74, 76-83, 85-87, 90-92, 94, части кварталов 1, 3, 6, 7, 9-11, 13, 14, 18-21, 25-37, 39, 41-45, 51-63, 65, 67, 70-72, 75, 84, 88, 89, 93</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9203</w:t>
            </w:r>
          </w:p>
        </w:tc>
      </w:tr>
      <w:tr w:rsidR="00E81817" w:rsidRPr="00F81928" w:rsidTr="008A13BA">
        <w:trPr>
          <w:trHeight w:val="402"/>
          <w:jc w:val="center"/>
        </w:trPr>
        <w:tc>
          <w:tcPr>
            <w:tcW w:w="2053" w:type="pct"/>
            <w:vMerge/>
            <w:tcBorders>
              <w:top w:val="single" w:sz="4" w:space="0" w:color="auto"/>
              <w:left w:val="single" w:sz="4" w:space="0" w:color="auto"/>
              <w:bottom w:val="nil"/>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 xml:space="preserve">кварталы 73, 77-83, 86-115, 119-121, 123-128, 130-146, 148-154, 157, 158, 161, части кварталов 74-76, 84, 85, </w:t>
            </w:r>
            <w:r w:rsidRPr="00F81928">
              <w:rPr>
                <w:rFonts w:cs="Times New Roman"/>
                <w:sz w:val="24"/>
                <w:szCs w:val="24"/>
              </w:rPr>
              <w:lastRenderedPageBreak/>
              <w:t>116-118, 122, 129, 147, 155, 156, 159, 160</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lastRenderedPageBreak/>
              <w:t>9436</w:t>
            </w:r>
          </w:p>
        </w:tc>
      </w:tr>
      <w:tr w:rsidR="00E81817" w:rsidRPr="00F81928" w:rsidTr="008A13BA">
        <w:trPr>
          <w:trHeight w:val="227"/>
          <w:jc w:val="center"/>
        </w:trPr>
        <w:tc>
          <w:tcPr>
            <w:tcW w:w="2053" w:type="pct"/>
            <w:vMerge/>
            <w:tcBorders>
              <w:top w:val="single" w:sz="4" w:space="0" w:color="auto"/>
              <w:left w:val="single" w:sz="4" w:space="0" w:color="auto"/>
              <w:bottom w:val="nil"/>
              <w:right w:val="single" w:sz="4" w:space="0" w:color="auto"/>
            </w:tcBorders>
            <w:hideMark/>
          </w:tcPr>
          <w:p w:rsidR="00E81817" w:rsidRPr="00F81928" w:rsidRDefault="00E81817" w:rsidP="008A13BA">
            <w:pPr>
              <w:ind w:left="44"/>
              <w:rPr>
                <w:rFonts w:cs="Times New Roman"/>
                <w:sz w:val="24"/>
                <w:szCs w:val="24"/>
              </w:rPr>
            </w:pPr>
          </w:p>
        </w:tc>
        <w:tc>
          <w:tcPr>
            <w:tcW w:w="2349" w:type="pct"/>
            <w:gridSpan w:val="2"/>
            <w:tcBorders>
              <w:top w:val="single" w:sz="4" w:space="0" w:color="auto"/>
              <w:left w:val="single" w:sz="4" w:space="0" w:color="auto"/>
              <w:bottom w:val="nil"/>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nil"/>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25037</w:t>
            </w:r>
          </w:p>
        </w:tc>
      </w:tr>
      <w:tr w:rsidR="00E81817" w:rsidRPr="00F81928" w:rsidTr="008A13BA">
        <w:trPr>
          <w:trHeight w:val="464"/>
          <w:jc w:val="center"/>
        </w:trPr>
        <w:tc>
          <w:tcPr>
            <w:tcW w:w="2053" w:type="pct"/>
            <w:vMerge w:val="restart"/>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ind w:left="44"/>
              <w:rPr>
                <w:rFonts w:cs="Times New Roman"/>
                <w:sz w:val="24"/>
                <w:szCs w:val="24"/>
              </w:rPr>
            </w:pPr>
            <w:r w:rsidRPr="00F81928">
              <w:rPr>
                <w:rFonts w:cs="Times New Roman"/>
                <w:sz w:val="24"/>
                <w:szCs w:val="24"/>
              </w:rPr>
              <w:t>15. Осуществление религиозной деятельности</w:t>
            </w:r>
          </w:p>
          <w:p w:rsidR="00E81817" w:rsidRPr="00F81928" w:rsidRDefault="00E81817" w:rsidP="008A13BA">
            <w:pPr>
              <w:ind w:left="44"/>
              <w:rPr>
                <w:rFonts w:cs="Times New Roman"/>
                <w:sz w:val="24"/>
                <w:szCs w:val="24"/>
              </w:rPr>
            </w:pPr>
            <w:r w:rsidRPr="00F81928">
              <w:rPr>
                <w:rFonts w:cs="Times New Roman"/>
                <w:sz w:val="24"/>
                <w:szCs w:val="24"/>
              </w:rPr>
              <w:t>(ст. ст. 25, 47 ЛК РФ)</w:t>
            </w: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245"/>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ind w:left="44"/>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r w:rsidR="00E81817" w:rsidRPr="00F81928" w:rsidTr="008A13BA">
        <w:trPr>
          <w:trHeight w:val="464"/>
          <w:jc w:val="center"/>
        </w:trPr>
        <w:tc>
          <w:tcPr>
            <w:tcW w:w="2053" w:type="pct"/>
            <w:vMerge w:val="restart"/>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ind w:left="44"/>
              <w:rPr>
                <w:rFonts w:cs="Times New Roman"/>
                <w:sz w:val="24"/>
                <w:szCs w:val="24"/>
              </w:rPr>
            </w:pPr>
            <w:r w:rsidRPr="00F81928">
              <w:rPr>
                <w:rFonts w:cs="Times New Roman"/>
                <w:sz w:val="24"/>
                <w:szCs w:val="24"/>
              </w:rPr>
              <w:t xml:space="preserve">16. </w:t>
            </w:r>
            <w:r w:rsidRPr="00F81928">
              <w:rPr>
                <w:rFonts w:cs="Times New Roman"/>
                <w:color w:val="000000"/>
                <w:sz w:val="24"/>
                <w:szCs w:val="24"/>
              </w:rPr>
              <w:t>И</w:t>
            </w:r>
            <w:r w:rsidRPr="00F81928">
              <w:rPr>
                <w:color w:val="000000"/>
                <w:sz w:val="23"/>
                <w:szCs w:val="23"/>
                <w:shd w:val="clear" w:color="auto" w:fill="FFFFFF"/>
              </w:rPr>
              <w:t>ные виды, определенные в соответствии с </w:t>
            </w:r>
            <w:hyperlink r:id="rId12" w:anchor="/document/12150845/entry/6002" w:history="1">
              <w:r w:rsidRPr="00F81928">
                <w:rPr>
                  <w:color w:val="000000"/>
                  <w:sz w:val="23"/>
                  <w:szCs w:val="23"/>
                  <w:shd w:val="clear" w:color="auto" w:fill="FFFFFF"/>
                </w:rPr>
                <w:t>частью 2 статьи 6</w:t>
              </w:r>
            </w:hyperlink>
            <w:r w:rsidRPr="00F81928">
              <w:rPr>
                <w:color w:val="000000"/>
                <w:sz w:val="23"/>
                <w:szCs w:val="23"/>
                <w:shd w:val="clear" w:color="auto" w:fill="FFFFFF"/>
              </w:rPr>
              <w:t> </w:t>
            </w:r>
            <w:r w:rsidRPr="00F81928">
              <w:rPr>
                <w:rFonts w:cs="Times New Roman"/>
                <w:color w:val="000000"/>
                <w:sz w:val="24"/>
                <w:szCs w:val="24"/>
              </w:rPr>
              <w:t xml:space="preserve"> ЛК РФ</w:t>
            </w: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r w:rsidRPr="00F81928">
              <w:rPr>
                <w:rFonts w:cs="Times New Roman"/>
                <w:sz w:val="24"/>
                <w:szCs w:val="24"/>
              </w:rPr>
              <w:t>Базарно-</w:t>
            </w:r>
            <w:proofErr w:type="spellStart"/>
            <w:r w:rsidRPr="00F81928">
              <w:rPr>
                <w:rFonts w:cs="Times New Roman"/>
                <w:sz w:val="24"/>
                <w:szCs w:val="24"/>
              </w:rPr>
              <w:t>Матаковское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1-109</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6266</w:t>
            </w:r>
          </w:p>
        </w:tc>
      </w:tr>
      <w:tr w:rsidR="00E81817" w:rsidRPr="00F81928" w:rsidTr="008A13BA">
        <w:trPr>
          <w:trHeight w:val="18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Чернореченское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1-102</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8419</w:t>
            </w:r>
          </w:p>
        </w:tc>
      </w:tr>
      <w:tr w:rsidR="00E81817" w:rsidRPr="00F81928" w:rsidTr="008A13BA">
        <w:trPr>
          <w:trHeight w:val="206"/>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Чув</w:t>
            </w:r>
            <w:proofErr w:type="spellEnd"/>
            <w:r w:rsidRPr="00F81928">
              <w:rPr>
                <w:rFonts w:cs="Times New Roman"/>
                <w:sz w:val="24"/>
                <w:szCs w:val="24"/>
              </w:rPr>
              <w:t xml:space="preserve">. </w:t>
            </w:r>
            <w:proofErr w:type="spellStart"/>
            <w:r w:rsidRPr="00F81928">
              <w:rPr>
                <w:rFonts w:cs="Times New Roman"/>
                <w:sz w:val="24"/>
                <w:szCs w:val="24"/>
              </w:rPr>
              <w:t>Бродское</w:t>
            </w:r>
            <w:proofErr w:type="spellEnd"/>
          </w:p>
        </w:tc>
        <w:tc>
          <w:tcPr>
            <w:tcW w:w="126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1-107</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11893</w:t>
            </w:r>
          </w:p>
        </w:tc>
      </w:tr>
      <w:tr w:rsidR="00E81817" w:rsidRPr="00F81928" w:rsidTr="008A13BA">
        <w:trPr>
          <w:trHeight w:val="47"/>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1081" w:type="pct"/>
            <w:tcBorders>
              <w:top w:val="single" w:sz="4" w:space="0" w:color="auto"/>
              <w:left w:val="single" w:sz="4" w:space="0" w:color="auto"/>
              <w:right w:val="single" w:sz="4" w:space="0" w:color="auto"/>
            </w:tcBorders>
            <w:vAlign w:val="center"/>
            <w:hideMark/>
          </w:tcPr>
          <w:p w:rsidR="00E81817" w:rsidRPr="00F81928" w:rsidRDefault="00E81817" w:rsidP="008A13BA">
            <w:pPr>
              <w:rPr>
                <w:rFonts w:cs="Times New Roman"/>
                <w:sz w:val="24"/>
                <w:szCs w:val="24"/>
              </w:rPr>
            </w:pPr>
            <w:proofErr w:type="spellStart"/>
            <w:r w:rsidRPr="00F81928">
              <w:rPr>
                <w:rFonts w:cs="Times New Roman"/>
                <w:sz w:val="24"/>
                <w:szCs w:val="24"/>
              </w:rPr>
              <w:t>Юхмачинское</w:t>
            </w:r>
            <w:proofErr w:type="spellEnd"/>
          </w:p>
        </w:tc>
        <w:tc>
          <w:tcPr>
            <w:tcW w:w="126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1-15, 73-162</w:t>
            </w:r>
          </w:p>
        </w:tc>
        <w:tc>
          <w:tcPr>
            <w:tcW w:w="598" w:type="pct"/>
            <w:tcBorders>
              <w:top w:val="single" w:sz="4" w:space="0" w:color="auto"/>
              <w:left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10884</w:t>
            </w:r>
          </w:p>
        </w:tc>
      </w:tr>
      <w:tr w:rsidR="00E81817" w:rsidRPr="00F81928" w:rsidTr="008A13BA">
        <w:trPr>
          <w:trHeight w:val="245"/>
          <w:jc w:val="center"/>
        </w:trPr>
        <w:tc>
          <w:tcPr>
            <w:tcW w:w="2053" w:type="pct"/>
            <w:vMerge/>
            <w:tcBorders>
              <w:top w:val="single" w:sz="4" w:space="0" w:color="auto"/>
              <w:left w:val="single" w:sz="4" w:space="0" w:color="auto"/>
              <w:bottom w:val="single" w:sz="4" w:space="0" w:color="auto"/>
              <w:right w:val="single" w:sz="4" w:space="0" w:color="auto"/>
            </w:tcBorders>
            <w:hideMark/>
          </w:tcPr>
          <w:p w:rsidR="00E81817" w:rsidRPr="00F81928" w:rsidRDefault="00E81817" w:rsidP="008A13BA">
            <w:pPr>
              <w:rPr>
                <w:rFonts w:cs="Times New Roman"/>
                <w:sz w:val="24"/>
                <w:szCs w:val="24"/>
              </w:rPr>
            </w:pPr>
          </w:p>
        </w:tc>
        <w:tc>
          <w:tcPr>
            <w:tcW w:w="2349" w:type="pct"/>
            <w:gridSpan w:val="2"/>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Итого</w:t>
            </w:r>
          </w:p>
        </w:tc>
        <w:tc>
          <w:tcPr>
            <w:tcW w:w="598" w:type="pct"/>
            <w:tcBorders>
              <w:top w:val="single" w:sz="4" w:space="0" w:color="auto"/>
              <w:left w:val="single" w:sz="4" w:space="0" w:color="auto"/>
              <w:bottom w:val="single" w:sz="4" w:space="0" w:color="auto"/>
              <w:right w:val="single" w:sz="4" w:space="0" w:color="auto"/>
            </w:tcBorders>
            <w:vAlign w:val="center"/>
            <w:hideMark/>
          </w:tcPr>
          <w:p w:rsidR="00E81817" w:rsidRPr="00F81928" w:rsidRDefault="00E81817" w:rsidP="008A13BA">
            <w:pPr>
              <w:jc w:val="center"/>
              <w:rPr>
                <w:rFonts w:cs="Times New Roman"/>
                <w:sz w:val="24"/>
                <w:szCs w:val="24"/>
              </w:rPr>
            </w:pPr>
            <w:r w:rsidRPr="00F81928">
              <w:rPr>
                <w:rFonts w:cs="Times New Roman"/>
                <w:sz w:val="24"/>
                <w:szCs w:val="24"/>
              </w:rPr>
              <w:t>37462</w:t>
            </w:r>
          </w:p>
        </w:tc>
      </w:tr>
    </w:tbl>
    <w:p w:rsidR="00BB4231" w:rsidRPr="00523791" w:rsidRDefault="00BB4231" w:rsidP="00EB31F9">
      <w:pPr>
        <w:tabs>
          <w:tab w:val="left" w:pos="0"/>
        </w:tabs>
        <w:ind w:firstLine="709"/>
        <w:jc w:val="center"/>
        <w:rPr>
          <w:rFonts w:cs="Times New Roman"/>
          <w:szCs w:val="28"/>
          <w:lang w:eastAsia="en-US"/>
        </w:rPr>
      </w:pPr>
    </w:p>
    <w:p w:rsidR="00EE540D" w:rsidRPr="00457336" w:rsidRDefault="000F37B7" w:rsidP="00457336">
      <w:pPr>
        <w:pStyle w:val="ac"/>
      </w:pPr>
      <w:r w:rsidRPr="00457336">
        <w:t>3</w:t>
      </w:r>
      <w:r w:rsidR="00EE540D" w:rsidRPr="00457336">
        <w:t xml:space="preserve">. В </w:t>
      </w:r>
      <w:r w:rsidR="008D5782" w:rsidRPr="00457336">
        <w:t>г</w:t>
      </w:r>
      <w:r w:rsidR="00EE540D" w:rsidRPr="00457336">
        <w:t>лаве 2:</w:t>
      </w:r>
    </w:p>
    <w:p w:rsidR="00450851" w:rsidRPr="00457336" w:rsidRDefault="00450851" w:rsidP="00457336">
      <w:pPr>
        <w:pStyle w:val="ac"/>
      </w:pPr>
      <w:r w:rsidRPr="00457336">
        <w:t>а) в разделе 2.1:</w:t>
      </w:r>
    </w:p>
    <w:p w:rsidR="00E50AA3" w:rsidRDefault="008D5782" w:rsidP="00457336">
      <w:pPr>
        <w:pStyle w:val="ac"/>
      </w:pPr>
      <w:r w:rsidRPr="00457336">
        <w:t>т</w:t>
      </w:r>
      <w:r w:rsidR="00EE540D" w:rsidRPr="00457336">
        <w:t>аблицы 6-7 подраздела 2.1.1</w:t>
      </w:r>
      <w:r w:rsidR="00EE540D">
        <w:t xml:space="preserve"> </w:t>
      </w:r>
      <w:r w:rsidR="00EE540D" w:rsidRPr="00F8432F">
        <w:t>изложить в следующей редакции:</w:t>
      </w:r>
    </w:p>
    <w:p w:rsidR="00E50AA3" w:rsidRDefault="00E50AA3" w:rsidP="00A339D4">
      <w:pPr>
        <w:jc w:val="right"/>
      </w:pPr>
    </w:p>
    <w:p w:rsidR="00E50AA3" w:rsidRDefault="00E50AA3" w:rsidP="00A339D4">
      <w:pPr>
        <w:jc w:val="right"/>
      </w:pPr>
    </w:p>
    <w:p w:rsidR="008D5A94" w:rsidRDefault="008D5A94" w:rsidP="00A339D4">
      <w:pPr>
        <w:jc w:val="right"/>
        <w:sectPr w:rsidR="008D5A94" w:rsidSect="00EB31F9">
          <w:headerReference w:type="default" r:id="rId13"/>
          <w:headerReference w:type="first" r:id="rId14"/>
          <w:type w:val="nextColumn"/>
          <w:pgSz w:w="11906" w:h="16838" w:code="9"/>
          <w:pgMar w:top="1134" w:right="567" w:bottom="1134" w:left="1134" w:header="510" w:footer="709" w:gutter="0"/>
          <w:cols w:space="708"/>
          <w:titlePg/>
          <w:docGrid w:linePitch="360"/>
        </w:sectPr>
      </w:pPr>
    </w:p>
    <w:p w:rsidR="00E50AA3" w:rsidRPr="00523791" w:rsidRDefault="00EE540D" w:rsidP="00E50AA3">
      <w:pPr>
        <w:jc w:val="right"/>
      </w:pPr>
      <w:r>
        <w:lastRenderedPageBreak/>
        <w:t>«</w:t>
      </w:r>
      <w:r w:rsidR="00E50AA3" w:rsidRPr="00955690">
        <w:t>Таблица 6</w:t>
      </w:r>
    </w:p>
    <w:p w:rsidR="00E50AA3" w:rsidRPr="00523791" w:rsidRDefault="00E50AA3" w:rsidP="00E50AA3"/>
    <w:p w:rsidR="00E50AA3" w:rsidRDefault="00E50AA3" w:rsidP="00E50AA3">
      <w:pPr>
        <w:jc w:val="center"/>
        <w:rPr>
          <w:szCs w:val="24"/>
        </w:rPr>
      </w:pPr>
      <w:r w:rsidRPr="00523791">
        <w:t xml:space="preserve">Расчетная лесосека для осуществления выборочных рубок спелых и перестойных лесных насаждений </w:t>
      </w:r>
      <w:r w:rsidRPr="00523791">
        <w:rPr>
          <w:szCs w:val="24"/>
        </w:rPr>
        <w:t>на срок действия лесохозяйственного регламента</w:t>
      </w:r>
    </w:p>
    <w:p w:rsidR="00E50AA3" w:rsidRDefault="00E50AA3" w:rsidP="00EE540D">
      <w:pPr>
        <w:tabs>
          <w:tab w:val="left" w:pos="0"/>
        </w:tabs>
        <w:rPr>
          <w:rFonts w:cs="Times New Roman"/>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709"/>
        <w:gridCol w:w="850"/>
        <w:gridCol w:w="567"/>
        <w:gridCol w:w="851"/>
        <w:gridCol w:w="567"/>
        <w:gridCol w:w="708"/>
        <w:gridCol w:w="709"/>
        <w:gridCol w:w="851"/>
        <w:gridCol w:w="850"/>
        <w:gridCol w:w="851"/>
        <w:gridCol w:w="850"/>
        <w:gridCol w:w="851"/>
        <w:gridCol w:w="850"/>
        <w:gridCol w:w="851"/>
      </w:tblGrid>
      <w:tr w:rsidR="00E81817" w:rsidRPr="00E81817" w:rsidTr="008A13BA">
        <w:trPr>
          <w:cantSplit/>
          <w:tblHeader/>
        </w:trPr>
        <w:tc>
          <w:tcPr>
            <w:tcW w:w="3794"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Показатели</w:t>
            </w:r>
          </w:p>
        </w:tc>
        <w:tc>
          <w:tcPr>
            <w:tcW w:w="1559" w:type="dxa"/>
            <w:gridSpan w:val="2"/>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Всего</w:t>
            </w:r>
          </w:p>
        </w:tc>
        <w:tc>
          <w:tcPr>
            <w:tcW w:w="9356" w:type="dxa"/>
            <w:gridSpan w:val="12"/>
            <w:tcBorders>
              <w:top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 xml:space="preserve">В том числе по </w:t>
            </w:r>
            <w:proofErr w:type="spellStart"/>
            <w:r w:rsidRPr="00E81817">
              <w:rPr>
                <w:rFonts w:cs="Times New Roman"/>
                <w:sz w:val="24"/>
                <w:szCs w:val="24"/>
              </w:rPr>
              <w:t>полнотам</w:t>
            </w:r>
            <w:proofErr w:type="spellEnd"/>
          </w:p>
        </w:tc>
      </w:tr>
      <w:tr w:rsidR="00E81817" w:rsidRPr="00E81817" w:rsidTr="008A13BA">
        <w:trPr>
          <w:cantSplit/>
          <w:tblHeader/>
        </w:trPr>
        <w:tc>
          <w:tcPr>
            <w:tcW w:w="3794" w:type="dxa"/>
            <w:vMerge/>
            <w:tcBorders>
              <w:top w:val="single" w:sz="4" w:space="0" w:color="auto"/>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га</w:t>
            </w:r>
          </w:p>
        </w:tc>
        <w:tc>
          <w:tcPr>
            <w:tcW w:w="850" w:type="dxa"/>
            <w:vMerge w:val="restart"/>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тыс.</w:t>
            </w:r>
          </w:p>
          <w:p w:rsidR="00E81817" w:rsidRPr="00E81817" w:rsidRDefault="00E81817" w:rsidP="008A13BA">
            <w:pPr>
              <w:jc w:val="center"/>
              <w:rPr>
                <w:rFonts w:cs="Times New Roman"/>
                <w:sz w:val="24"/>
                <w:szCs w:val="24"/>
              </w:rPr>
            </w:pPr>
            <w:proofErr w:type="spellStart"/>
            <w:r w:rsidRPr="00E81817">
              <w:rPr>
                <w:rFonts w:cs="Times New Roman"/>
                <w:sz w:val="24"/>
                <w:szCs w:val="24"/>
              </w:rPr>
              <w:t>кбм</w:t>
            </w:r>
            <w:proofErr w:type="spellEnd"/>
          </w:p>
        </w:tc>
        <w:tc>
          <w:tcPr>
            <w:tcW w:w="1418"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1275" w:type="dxa"/>
            <w:gridSpan w:val="2"/>
            <w:tcBorders>
              <w:top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0,9</w:t>
            </w:r>
          </w:p>
        </w:tc>
        <w:tc>
          <w:tcPr>
            <w:tcW w:w="1560" w:type="dxa"/>
            <w:gridSpan w:val="2"/>
            <w:tcBorders>
              <w:top w:val="single" w:sz="4" w:space="0" w:color="auto"/>
              <w:left w:val="nil"/>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0,8</w:t>
            </w:r>
          </w:p>
        </w:tc>
        <w:tc>
          <w:tcPr>
            <w:tcW w:w="1701" w:type="dxa"/>
            <w:gridSpan w:val="2"/>
            <w:tcBorders>
              <w:top w:val="single" w:sz="4" w:space="0" w:color="auto"/>
              <w:left w:val="nil"/>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0,7</w:t>
            </w:r>
          </w:p>
        </w:tc>
        <w:tc>
          <w:tcPr>
            <w:tcW w:w="1701"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0,6</w:t>
            </w:r>
          </w:p>
        </w:tc>
        <w:tc>
          <w:tcPr>
            <w:tcW w:w="1701" w:type="dxa"/>
            <w:gridSpan w:val="2"/>
            <w:tcBorders>
              <w:top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0,3 - 0,5</w:t>
            </w:r>
          </w:p>
        </w:tc>
      </w:tr>
      <w:tr w:rsidR="00E81817" w:rsidRPr="00E81817" w:rsidTr="008A13BA">
        <w:trPr>
          <w:cantSplit/>
          <w:tblHeader/>
        </w:trPr>
        <w:tc>
          <w:tcPr>
            <w:tcW w:w="3794"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709" w:type="dxa"/>
            <w:vMerge/>
            <w:vAlign w:val="center"/>
          </w:tcPr>
          <w:p w:rsidR="00E81817" w:rsidRPr="00E81817" w:rsidRDefault="00E81817" w:rsidP="008A13BA">
            <w:pPr>
              <w:jc w:val="center"/>
              <w:rPr>
                <w:rFonts w:cs="Times New Roman"/>
                <w:sz w:val="24"/>
                <w:szCs w:val="24"/>
              </w:rPr>
            </w:pPr>
          </w:p>
        </w:tc>
        <w:tc>
          <w:tcPr>
            <w:tcW w:w="850" w:type="dxa"/>
            <w:vMerge/>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r w:rsidRPr="00E81817">
              <w:rPr>
                <w:rFonts w:cs="Times New Roman"/>
                <w:sz w:val="24"/>
                <w:szCs w:val="24"/>
              </w:rPr>
              <w:t>га</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тыс.</w:t>
            </w:r>
          </w:p>
          <w:p w:rsidR="00E81817" w:rsidRPr="00E81817" w:rsidRDefault="00E81817" w:rsidP="008A13BA">
            <w:pPr>
              <w:jc w:val="center"/>
              <w:rPr>
                <w:rFonts w:cs="Times New Roman"/>
                <w:sz w:val="24"/>
                <w:szCs w:val="24"/>
              </w:rPr>
            </w:pPr>
            <w:proofErr w:type="spellStart"/>
            <w:r w:rsidRPr="00E81817">
              <w:rPr>
                <w:rFonts w:cs="Times New Roman"/>
                <w:sz w:val="24"/>
                <w:szCs w:val="24"/>
              </w:rPr>
              <w:t>кбм</w:t>
            </w:r>
            <w:proofErr w:type="spellEnd"/>
          </w:p>
        </w:tc>
        <w:tc>
          <w:tcPr>
            <w:tcW w:w="567" w:type="dxa"/>
            <w:vAlign w:val="center"/>
          </w:tcPr>
          <w:p w:rsidR="00E81817" w:rsidRPr="00E81817" w:rsidRDefault="00E81817" w:rsidP="008A13BA">
            <w:pPr>
              <w:jc w:val="center"/>
              <w:rPr>
                <w:rFonts w:cs="Times New Roman"/>
                <w:sz w:val="24"/>
                <w:szCs w:val="24"/>
              </w:rPr>
            </w:pPr>
            <w:r w:rsidRPr="00E81817">
              <w:rPr>
                <w:rFonts w:cs="Times New Roman"/>
                <w:sz w:val="24"/>
                <w:szCs w:val="24"/>
              </w:rPr>
              <w:t>га</w:t>
            </w:r>
          </w:p>
        </w:tc>
        <w:tc>
          <w:tcPr>
            <w:tcW w:w="708" w:type="dxa"/>
            <w:vAlign w:val="center"/>
          </w:tcPr>
          <w:p w:rsidR="00E81817" w:rsidRPr="00E81817" w:rsidRDefault="00E81817" w:rsidP="008A13BA">
            <w:pPr>
              <w:jc w:val="center"/>
              <w:rPr>
                <w:rFonts w:cs="Times New Roman"/>
                <w:sz w:val="24"/>
                <w:szCs w:val="24"/>
              </w:rPr>
            </w:pPr>
            <w:r w:rsidRPr="00E81817">
              <w:rPr>
                <w:rFonts w:cs="Times New Roman"/>
                <w:sz w:val="24"/>
                <w:szCs w:val="24"/>
              </w:rPr>
              <w:t>тыс.</w:t>
            </w:r>
          </w:p>
          <w:p w:rsidR="00E81817" w:rsidRPr="00E81817" w:rsidRDefault="00E81817" w:rsidP="008A13BA">
            <w:pPr>
              <w:jc w:val="center"/>
              <w:rPr>
                <w:rFonts w:cs="Times New Roman"/>
                <w:sz w:val="24"/>
                <w:szCs w:val="24"/>
              </w:rPr>
            </w:pPr>
            <w:proofErr w:type="spellStart"/>
            <w:r w:rsidRPr="00E81817">
              <w:rPr>
                <w:rFonts w:cs="Times New Roman"/>
                <w:sz w:val="24"/>
                <w:szCs w:val="24"/>
              </w:rPr>
              <w:t>кбм</w:t>
            </w:r>
            <w:proofErr w:type="spellEnd"/>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га</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тыс.</w:t>
            </w:r>
          </w:p>
          <w:p w:rsidR="00E81817" w:rsidRPr="00E81817" w:rsidRDefault="00E81817" w:rsidP="008A13BA">
            <w:pPr>
              <w:jc w:val="center"/>
              <w:rPr>
                <w:rFonts w:cs="Times New Roman"/>
                <w:sz w:val="24"/>
                <w:szCs w:val="24"/>
              </w:rPr>
            </w:pPr>
            <w:proofErr w:type="spellStart"/>
            <w:r w:rsidRPr="00E81817">
              <w:rPr>
                <w:rFonts w:cs="Times New Roman"/>
                <w:sz w:val="24"/>
                <w:szCs w:val="24"/>
              </w:rPr>
              <w:t>кбм</w:t>
            </w:r>
            <w:proofErr w:type="spellEnd"/>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га</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тыс.</w:t>
            </w:r>
          </w:p>
          <w:p w:rsidR="00E81817" w:rsidRPr="00E81817" w:rsidRDefault="00E81817" w:rsidP="008A13BA">
            <w:pPr>
              <w:jc w:val="center"/>
              <w:rPr>
                <w:rFonts w:cs="Times New Roman"/>
                <w:sz w:val="24"/>
                <w:szCs w:val="24"/>
              </w:rPr>
            </w:pPr>
            <w:proofErr w:type="spellStart"/>
            <w:r w:rsidRPr="00E81817">
              <w:rPr>
                <w:rFonts w:cs="Times New Roman"/>
                <w:sz w:val="24"/>
                <w:szCs w:val="24"/>
              </w:rPr>
              <w:t>кбм</w:t>
            </w:r>
            <w:proofErr w:type="spellEnd"/>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га</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тыс.</w:t>
            </w:r>
          </w:p>
          <w:p w:rsidR="00E81817" w:rsidRPr="00E81817" w:rsidRDefault="00E81817" w:rsidP="008A13BA">
            <w:pPr>
              <w:jc w:val="center"/>
              <w:rPr>
                <w:rFonts w:cs="Times New Roman"/>
                <w:sz w:val="24"/>
                <w:szCs w:val="24"/>
              </w:rPr>
            </w:pPr>
            <w:proofErr w:type="spellStart"/>
            <w:r w:rsidRPr="00E81817">
              <w:rPr>
                <w:rFonts w:cs="Times New Roman"/>
                <w:sz w:val="24"/>
                <w:szCs w:val="24"/>
              </w:rPr>
              <w:t>кбм</w:t>
            </w:r>
            <w:proofErr w:type="spellEnd"/>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га</w:t>
            </w:r>
          </w:p>
        </w:tc>
        <w:tc>
          <w:tcPr>
            <w:tcW w:w="851" w:type="dxa"/>
            <w:tcBorders>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тыс.</w:t>
            </w:r>
          </w:p>
          <w:p w:rsidR="00E81817" w:rsidRPr="00E81817" w:rsidRDefault="00E81817" w:rsidP="008A13BA">
            <w:pPr>
              <w:jc w:val="center"/>
              <w:rPr>
                <w:rFonts w:cs="Times New Roman"/>
                <w:sz w:val="24"/>
                <w:szCs w:val="24"/>
              </w:rPr>
            </w:pPr>
            <w:proofErr w:type="spellStart"/>
            <w:r w:rsidRPr="00E81817">
              <w:rPr>
                <w:rFonts w:cs="Times New Roman"/>
                <w:sz w:val="24"/>
                <w:szCs w:val="24"/>
              </w:rPr>
              <w:t>кбм</w:t>
            </w:r>
            <w:proofErr w:type="spellEnd"/>
          </w:p>
        </w:tc>
      </w:tr>
      <w:tr w:rsidR="00E81817" w:rsidRPr="00E81817" w:rsidTr="008A13BA">
        <w:trPr>
          <w:tblHeader/>
        </w:trPr>
        <w:tc>
          <w:tcPr>
            <w:tcW w:w="3794" w:type="dxa"/>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w:t>
            </w:r>
          </w:p>
        </w:tc>
        <w:tc>
          <w:tcPr>
            <w:tcW w:w="709"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0"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w:t>
            </w:r>
          </w:p>
        </w:tc>
        <w:tc>
          <w:tcPr>
            <w:tcW w:w="567"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w:t>
            </w:r>
          </w:p>
        </w:tc>
        <w:tc>
          <w:tcPr>
            <w:tcW w:w="851"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w:t>
            </w:r>
          </w:p>
        </w:tc>
        <w:tc>
          <w:tcPr>
            <w:tcW w:w="567"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w:t>
            </w:r>
          </w:p>
        </w:tc>
        <w:tc>
          <w:tcPr>
            <w:tcW w:w="708"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7</w:t>
            </w:r>
          </w:p>
        </w:tc>
        <w:tc>
          <w:tcPr>
            <w:tcW w:w="709"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w:t>
            </w:r>
          </w:p>
        </w:tc>
        <w:tc>
          <w:tcPr>
            <w:tcW w:w="851"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9</w:t>
            </w:r>
          </w:p>
        </w:tc>
        <w:tc>
          <w:tcPr>
            <w:tcW w:w="850"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1"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11</w:t>
            </w:r>
          </w:p>
        </w:tc>
        <w:tc>
          <w:tcPr>
            <w:tcW w:w="850"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w:t>
            </w:r>
          </w:p>
        </w:tc>
        <w:tc>
          <w:tcPr>
            <w:tcW w:w="851"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w:t>
            </w:r>
          </w:p>
        </w:tc>
        <w:tc>
          <w:tcPr>
            <w:tcW w:w="850" w:type="dxa"/>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w:t>
            </w:r>
          </w:p>
        </w:tc>
        <w:tc>
          <w:tcPr>
            <w:tcW w:w="851" w:type="dxa"/>
            <w:tcBorders>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r>
      <w:tr w:rsidR="00E81817" w:rsidRPr="00E81817" w:rsidTr="008A13BA">
        <w:trPr>
          <w:cantSplit/>
        </w:trPr>
        <w:tc>
          <w:tcPr>
            <w:tcW w:w="14709" w:type="dxa"/>
            <w:gridSpan w:val="15"/>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Целевое назначение лесов - защитные леса</w:t>
            </w:r>
          </w:p>
        </w:tc>
      </w:tr>
      <w:tr w:rsidR="00E81817" w:rsidRPr="00E81817" w:rsidTr="008A13BA">
        <w:trPr>
          <w:cantSplit/>
          <w:trHeight w:val="268"/>
        </w:trPr>
        <w:tc>
          <w:tcPr>
            <w:tcW w:w="14709" w:type="dxa"/>
            <w:gridSpan w:val="15"/>
            <w:tcBorders>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Категория защитных лесов – противоэрозионные леса</w:t>
            </w:r>
          </w:p>
        </w:tc>
      </w:tr>
      <w:tr w:rsidR="00E81817" w:rsidRPr="00E81817" w:rsidTr="008A13BA">
        <w:trPr>
          <w:cantSplit/>
        </w:trPr>
        <w:tc>
          <w:tcPr>
            <w:tcW w:w="14709" w:type="dxa"/>
            <w:gridSpan w:val="15"/>
            <w:vAlign w:val="center"/>
          </w:tcPr>
          <w:p w:rsidR="00E81817" w:rsidRPr="00E81817" w:rsidRDefault="00E81817" w:rsidP="008A13BA">
            <w:pPr>
              <w:jc w:val="center"/>
              <w:rPr>
                <w:rFonts w:cs="Times New Roman"/>
                <w:sz w:val="24"/>
                <w:szCs w:val="24"/>
              </w:rPr>
            </w:pPr>
            <w:bookmarkStart w:id="6" w:name="_Hlk409105978"/>
            <w:r w:rsidRPr="00E81817">
              <w:rPr>
                <w:rFonts w:cs="Times New Roman"/>
                <w:sz w:val="24"/>
                <w:szCs w:val="24"/>
              </w:rPr>
              <w:t>Хозяйственная секция – Березовая</w:t>
            </w:r>
          </w:p>
        </w:tc>
      </w:tr>
      <w:tr w:rsidR="00E81817" w:rsidRPr="00E81817" w:rsidTr="008A13BA">
        <w:trPr>
          <w:trHeight w:val="401"/>
        </w:trPr>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14</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2,6</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14</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2,6</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Pr>
        <w:tc>
          <w:tcPr>
            <w:tcW w:w="14709" w:type="dxa"/>
            <w:gridSpan w:val="15"/>
            <w:vAlign w:val="center"/>
          </w:tcPr>
          <w:p w:rsidR="00E81817" w:rsidRPr="00E81817" w:rsidRDefault="00E81817" w:rsidP="00E81817">
            <w:pPr>
              <w:jc w:val="center"/>
              <w:rPr>
                <w:rFonts w:cs="Times New Roman"/>
                <w:sz w:val="24"/>
                <w:szCs w:val="24"/>
              </w:rPr>
            </w:pPr>
            <w:r w:rsidRPr="00E81817">
              <w:rPr>
                <w:rFonts w:cs="Times New Roman"/>
                <w:sz w:val="24"/>
                <w:szCs w:val="24"/>
              </w:rPr>
              <w:t>Итого по категории защитн</w:t>
            </w:r>
            <w:r>
              <w:rPr>
                <w:rFonts w:cs="Times New Roman"/>
                <w:sz w:val="24"/>
                <w:szCs w:val="24"/>
              </w:rPr>
              <w:t>ых лес</w:t>
            </w:r>
            <w:r w:rsidRPr="00E81817">
              <w:rPr>
                <w:rFonts w:cs="Times New Roman"/>
                <w:sz w:val="24"/>
                <w:szCs w:val="24"/>
              </w:rPr>
              <w:t>о</w:t>
            </w:r>
            <w:r>
              <w:rPr>
                <w:rFonts w:cs="Times New Roman"/>
                <w:sz w:val="24"/>
                <w:szCs w:val="24"/>
              </w:rPr>
              <w:t>в</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14</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2,6</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bookmarkEnd w:id="6"/>
      <w:tr w:rsidR="00E81817" w:rsidRPr="00E81817" w:rsidTr="008A13BA">
        <w:tc>
          <w:tcPr>
            <w:tcW w:w="14709" w:type="dxa"/>
            <w:gridSpan w:val="15"/>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lastRenderedPageBreak/>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E81817" w:rsidRPr="00E81817" w:rsidTr="008A13BA">
        <w:tc>
          <w:tcPr>
            <w:tcW w:w="14709" w:type="dxa"/>
            <w:gridSpan w:val="15"/>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Хозяйственная секция – Осиновая</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18</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4,2</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0,6</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3,6</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17</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18</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14709" w:type="dxa"/>
            <w:gridSpan w:val="15"/>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Хозяйственная секция – Липовая</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0,3</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0,7</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0,4</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14709" w:type="dxa"/>
            <w:gridSpan w:val="15"/>
            <w:tcBorders>
              <w:top w:val="single" w:sz="4" w:space="0" w:color="auto"/>
              <w:left w:val="single" w:sz="4" w:space="0" w:color="auto"/>
              <w:bottom w:val="single" w:sz="4" w:space="0" w:color="auto"/>
              <w:right w:val="single" w:sz="4" w:space="0" w:color="auto"/>
            </w:tcBorders>
            <w:vAlign w:val="center"/>
          </w:tcPr>
          <w:p w:rsidR="00E81817" w:rsidRPr="00E81817" w:rsidRDefault="00E81817" w:rsidP="00E81817">
            <w:pPr>
              <w:jc w:val="center"/>
              <w:rPr>
                <w:rFonts w:cs="Times New Roman"/>
                <w:sz w:val="24"/>
                <w:szCs w:val="24"/>
              </w:rPr>
            </w:pPr>
            <w:r w:rsidRPr="00E81817">
              <w:rPr>
                <w:rFonts w:cs="Times New Roman"/>
                <w:sz w:val="24"/>
                <w:szCs w:val="24"/>
              </w:rPr>
              <w:t>Итого по категории защитн</w:t>
            </w:r>
            <w:r>
              <w:rPr>
                <w:rFonts w:cs="Times New Roman"/>
                <w:sz w:val="24"/>
                <w:szCs w:val="24"/>
              </w:rPr>
              <w:t>ых лес</w:t>
            </w:r>
            <w:r w:rsidRPr="00E81817">
              <w:rPr>
                <w:rFonts w:cs="Times New Roman"/>
                <w:sz w:val="24"/>
                <w:szCs w:val="24"/>
              </w:rPr>
              <w:t>о</w:t>
            </w:r>
            <w:r>
              <w:rPr>
                <w:rFonts w:cs="Times New Roman"/>
                <w:sz w:val="24"/>
                <w:szCs w:val="24"/>
              </w:rPr>
              <w:t>в</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24</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5,6</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22</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0,9</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lastRenderedPageBreak/>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14709" w:type="dxa"/>
            <w:gridSpan w:val="15"/>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Категория защитных лесов – лесостепные леса (леса, расположенные в степной зоне, лесостепной зоне, выполняющие защитные функции)</w:t>
            </w:r>
          </w:p>
        </w:tc>
      </w:tr>
      <w:tr w:rsidR="00E81817" w:rsidRPr="00E81817" w:rsidTr="008A13BA">
        <w:tc>
          <w:tcPr>
            <w:tcW w:w="14709" w:type="dxa"/>
            <w:gridSpan w:val="15"/>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Хозяйственная секция - Сосновая</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0,6</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0,6</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14709" w:type="dxa"/>
            <w:gridSpan w:val="15"/>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Хозяйственная секция – Дубовая н/</w:t>
            </w:r>
            <w:proofErr w:type="spellStart"/>
            <w:r w:rsidRPr="00E81817">
              <w:rPr>
                <w:rFonts w:cs="Times New Roman"/>
                <w:sz w:val="24"/>
                <w:szCs w:val="24"/>
              </w:rPr>
              <w:t>ств</w:t>
            </w:r>
            <w:proofErr w:type="spellEnd"/>
            <w:r w:rsidRPr="00E81817">
              <w:rPr>
                <w:rFonts w:cs="Times New Roman"/>
                <w:sz w:val="24"/>
                <w:szCs w:val="24"/>
              </w:rPr>
              <w:t>. 3 бонитета и выше</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112</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19,3</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2,4</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12,2</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36</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4,7</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76</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2,4</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0,6</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1,8</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14709" w:type="dxa"/>
            <w:gridSpan w:val="15"/>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Хозяйственная секция - Березовая</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266</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51,4</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107</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22,0</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139</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23,2</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lastRenderedPageBreak/>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127</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4,8</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107</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0,3</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14709" w:type="dxa"/>
            <w:gridSpan w:val="15"/>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Хозяйственная секция - Осиновая</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851</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196,9</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247</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69,9</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344</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80,1</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260</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46,9</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591</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26,5</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247</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344</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12,0</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59</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Pr>
        <w:tc>
          <w:tcPr>
            <w:tcW w:w="14709" w:type="dxa"/>
            <w:gridSpan w:val="15"/>
            <w:vAlign w:val="center"/>
          </w:tcPr>
          <w:p w:rsidR="00E81817" w:rsidRPr="00E81817" w:rsidRDefault="00E81817" w:rsidP="008A13BA">
            <w:pPr>
              <w:jc w:val="center"/>
              <w:rPr>
                <w:rFonts w:cs="Times New Roman"/>
                <w:sz w:val="24"/>
                <w:szCs w:val="24"/>
              </w:rPr>
            </w:pPr>
            <w:r w:rsidRPr="00E81817">
              <w:rPr>
                <w:rFonts w:cs="Times New Roman"/>
                <w:sz w:val="24"/>
                <w:szCs w:val="24"/>
              </w:rPr>
              <w:t>Хозяйственная секция - Липовая</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802</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201,4</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246</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75,2</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289</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72,9</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267</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53,3</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25</w:t>
            </w: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535</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29,7</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246</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18,8</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289</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10,9</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1"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53</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2,8</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2,3</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Pr>
        <w:tc>
          <w:tcPr>
            <w:tcW w:w="14709" w:type="dxa"/>
            <w:gridSpan w:val="15"/>
            <w:vAlign w:val="center"/>
          </w:tcPr>
          <w:p w:rsidR="00E81817" w:rsidRPr="00E81817" w:rsidRDefault="00E81817" w:rsidP="00E81817">
            <w:pPr>
              <w:jc w:val="center"/>
              <w:rPr>
                <w:rFonts w:cs="Times New Roman"/>
                <w:sz w:val="24"/>
                <w:szCs w:val="24"/>
              </w:rPr>
            </w:pPr>
            <w:r w:rsidRPr="00E81817">
              <w:rPr>
                <w:rFonts w:cs="Times New Roman"/>
                <w:sz w:val="24"/>
                <w:szCs w:val="24"/>
              </w:rPr>
              <w:lastRenderedPageBreak/>
              <w:t>Итого по категории защитн</w:t>
            </w:r>
            <w:r>
              <w:rPr>
                <w:rFonts w:cs="Times New Roman"/>
                <w:sz w:val="24"/>
                <w:szCs w:val="24"/>
              </w:rPr>
              <w:t>ых лес</w:t>
            </w:r>
            <w:r w:rsidRPr="00E81817">
              <w:rPr>
                <w:rFonts w:cs="Times New Roman"/>
                <w:sz w:val="24"/>
                <w:szCs w:val="24"/>
              </w:rPr>
              <w:t>о</w:t>
            </w:r>
            <w:r>
              <w:rPr>
                <w:rFonts w:cs="Times New Roman"/>
                <w:sz w:val="24"/>
                <w:szCs w:val="24"/>
              </w:rPr>
              <w:t>в</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2033</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496,9</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1331</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63,5</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133</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4,6</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3,7</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1,7</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Pr>
        <w:tc>
          <w:tcPr>
            <w:tcW w:w="14709" w:type="dxa"/>
            <w:gridSpan w:val="15"/>
            <w:vAlign w:val="center"/>
          </w:tcPr>
          <w:p w:rsidR="00E81817" w:rsidRPr="00E81817" w:rsidRDefault="00E81817" w:rsidP="008A13BA">
            <w:pPr>
              <w:jc w:val="center"/>
              <w:rPr>
                <w:rFonts w:cs="Times New Roman"/>
                <w:sz w:val="24"/>
                <w:szCs w:val="24"/>
              </w:rPr>
            </w:pPr>
            <w:r w:rsidRPr="00E81817">
              <w:rPr>
                <w:rFonts w:cs="Times New Roman"/>
                <w:sz w:val="24"/>
                <w:szCs w:val="24"/>
              </w:rPr>
              <w:t>Всего выборочных рубок в защитных лесах</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2071</w:t>
            </w:r>
          </w:p>
        </w:tc>
        <w:tc>
          <w:tcPr>
            <w:tcW w:w="850" w:type="dxa"/>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477.8</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14</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1353</w:t>
            </w:r>
          </w:p>
        </w:tc>
        <w:tc>
          <w:tcPr>
            <w:tcW w:w="850" w:type="dxa"/>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64.4</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135</w:t>
            </w:r>
          </w:p>
        </w:tc>
        <w:tc>
          <w:tcPr>
            <w:tcW w:w="850" w:type="dxa"/>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4.7</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3.8</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1.7</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Pr>
        <w:tc>
          <w:tcPr>
            <w:tcW w:w="14709" w:type="dxa"/>
            <w:gridSpan w:val="15"/>
            <w:vAlign w:val="center"/>
          </w:tcPr>
          <w:p w:rsidR="00E81817" w:rsidRPr="00E81817" w:rsidRDefault="00E81817" w:rsidP="008A13BA">
            <w:pPr>
              <w:jc w:val="center"/>
              <w:rPr>
                <w:rFonts w:cs="Times New Roman"/>
                <w:sz w:val="24"/>
                <w:szCs w:val="24"/>
              </w:rPr>
            </w:pPr>
            <w:r w:rsidRPr="00E81817">
              <w:rPr>
                <w:rFonts w:cs="Times New Roman"/>
                <w:sz w:val="24"/>
                <w:szCs w:val="24"/>
              </w:rPr>
              <w:t>в том числе по хозяйствам</w:t>
            </w:r>
          </w:p>
        </w:tc>
      </w:tr>
      <w:tr w:rsidR="00E81817" w:rsidRPr="00E81817" w:rsidTr="008A13BA">
        <w:trPr>
          <w:cantSplit/>
        </w:trPr>
        <w:tc>
          <w:tcPr>
            <w:tcW w:w="14709" w:type="dxa"/>
            <w:gridSpan w:val="15"/>
            <w:vAlign w:val="center"/>
          </w:tcPr>
          <w:p w:rsidR="00E81817" w:rsidRPr="00E81817" w:rsidRDefault="00E81817" w:rsidP="008A13BA">
            <w:pPr>
              <w:jc w:val="center"/>
              <w:rPr>
                <w:rFonts w:cs="Times New Roman"/>
                <w:sz w:val="24"/>
                <w:szCs w:val="24"/>
              </w:rPr>
            </w:pPr>
            <w:r w:rsidRPr="00E81817">
              <w:rPr>
                <w:rFonts w:cs="Times New Roman"/>
                <w:sz w:val="24"/>
                <w:szCs w:val="24"/>
              </w:rPr>
              <w:t>Хвойное</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0,6</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lastRenderedPageBreak/>
              <w:t>Корневой</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Pr>
        <w:tc>
          <w:tcPr>
            <w:tcW w:w="14709" w:type="dxa"/>
            <w:gridSpan w:val="15"/>
            <w:vAlign w:val="center"/>
          </w:tcPr>
          <w:p w:rsidR="00E81817" w:rsidRPr="00E81817" w:rsidRDefault="00E81817" w:rsidP="008A13BA">
            <w:pPr>
              <w:jc w:val="center"/>
              <w:rPr>
                <w:rFonts w:cs="Times New Roman"/>
                <w:sz w:val="24"/>
                <w:szCs w:val="24"/>
              </w:rPr>
            </w:pPr>
            <w:r w:rsidRPr="00E81817">
              <w:rPr>
                <w:rFonts w:cs="Times New Roman"/>
                <w:sz w:val="24"/>
                <w:szCs w:val="24"/>
              </w:rPr>
              <w:t>Твердолиственное</w:t>
            </w: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112</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19,3</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12</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76</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2,4</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vAlign w:val="center"/>
          </w:tcPr>
          <w:p w:rsidR="00E81817" w:rsidRPr="00E81817" w:rsidRDefault="00E81817" w:rsidP="008A13BA">
            <w:pPr>
              <w:jc w:val="center"/>
              <w:rPr>
                <w:rFonts w:cs="Times New Roman"/>
                <w:sz w:val="24"/>
                <w:szCs w:val="24"/>
              </w:rPr>
            </w:pPr>
            <w:r w:rsidRPr="00E81817">
              <w:rPr>
                <w:rFonts w:cs="Times New Roman"/>
                <w:sz w:val="24"/>
                <w:szCs w:val="24"/>
              </w:rPr>
              <w:t>8</w:t>
            </w:r>
          </w:p>
        </w:tc>
        <w:tc>
          <w:tcPr>
            <w:tcW w:w="850" w:type="dxa"/>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567"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567" w:type="dxa"/>
            <w:vAlign w:val="center"/>
          </w:tcPr>
          <w:p w:rsidR="00E81817" w:rsidRPr="00E81817" w:rsidRDefault="00E81817" w:rsidP="008A13BA">
            <w:pPr>
              <w:jc w:val="center"/>
              <w:rPr>
                <w:rFonts w:cs="Times New Roman"/>
                <w:sz w:val="24"/>
                <w:szCs w:val="24"/>
              </w:rPr>
            </w:pPr>
          </w:p>
        </w:tc>
        <w:tc>
          <w:tcPr>
            <w:tcW w:w="708" w:type="dxa"/>
            <w:vAlign w:val="center"/>
          </w:tcPr>
          <w:p w:rsidR="00E81817" w:rsidRPr="00E81817" w:rsidRDefault="00E81817" w:rsidP="008A13BA">
            <w:pPr>
              <w:jc w:val="center"/>
              <w:rPr>
                <w:rFonts w:cs="Times New Roman"/>
                <w:sz w:val="24"/>
                <w:szCs w:val="24"/>
              </w:rPr>
            </w:pPr>
          </w:p>
        </w:tc>
        <w:tc>
          <w:tcPr>
            <w:tcW w:w="709"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c>
          <w:tcPr>
            <w:tcW w:w="850" w:type="dxa"/>
            <w:vAlign w:val="center"/>
          </w:tcPr>
          <w:p w:rsidR="00E81817" w:rsidRPr="00E81817" w:rsidRDefault="00E81817" w:rsidP="008A13BA">
            <w:pPr>
              <w:jc w:val="center"/>
              <w:rPr>
                <w:rFonts w:cs="Times New Roman"/>
                <w:sz w:val="24"/>
                <w:szCs w:val="24"/>
              </w:rPr>
            </w:pPr>
          </w:p>
        </w:tc>
        <w:tc>
          <w:tcPr>
            <w:tcW w:w="851" w:type="dxa"/>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14709" w:type="dxa"/>
            <w:gridSpan w:val="15"/>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roofErr w:type="spellStart"/>
            <w:r w:rsidRPr="00E81817">
              <w:rPr>
                <w:rFonts w:cs="Times New Roman"/>
                <w:sz w:val="24"/>
                <w:szCs w:val="24"/>
              </w:rPr>
              <w:t>Мягколиственное</w:t>
            </w:r>
            <w:proofErr w:type="spellEnd"/>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Всего включено в расчет</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1957</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457.9</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 выборки от общего запаса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14</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Запас, выбираемый за 1 прием</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1275</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61.9</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Средний период повторяемости</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Ежегодная расчетная лесосека:</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Корневой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rPr>
              <w:t>1</w:t>
            </w:r>
            <w:r w:rsidRPr="00E81817">
              <w:rPr>
                <w:rFonts w:cs="Times New Roman"/>
                <w:sz w:val="24"/>
                <w:szCs w:val="24"/>
                <w:lang w:val="en-US"/>
              </w:rPr>
              <w:t>27</w:t>
            </w: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4.5</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proofErr w:type="spellStart"/>
            <w:r w:rsidRPr="00E81817">
              <w:rPr>
                <w:rFonts w:cs="Times New Roman"/>
                <w:sz w:val="24"/>
                <w:szCs w:val="24"/>
              </w:rPr>
              <w:t>Ликвид</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3.6</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r>
      <w:tr w:rsidR="00E81817" w:rsidRPr="00F06AA0" w:rsidTr="008A13BA">
        <w:trPr>
          <w:trHeight w:val="78"/>
        </w:trPr>
        <w:tc>
          <w:tcPr>
            <w:tcW w:w="3794"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rPr>
                <w:rFonts w:cs="Times New Roman"/>
                <w:sz w:val="24"/>
                <w:szCs w:val="24"/>
              </w:rPr>
            </w:pPr>
            <w:r w:rsidRPr="00E81817">
              <w:rPr>
                <w:rFonts w:cs="Times New Roman"/>
                <w:sz w:val="24"/>
                <w:szCs w:val="24"/>
              </w:rPr>
              <w:t>Деловой</w:t>
            </w: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E81817"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lang w:val="en-US"/>
              </w:rPr>
            </w:pPr>
            <w:r w:rsidRPr="00E81817">
              <w:rPr>
                <w:rFonts w:cs="Times New Roman"/>
                <w:sz w:val="24"/>
                <w:szCs w:val="24"/>
                <w:lang w:val="en-US"/>
              </w:rPr>
              <w:t>1.6</w:t>
            </w: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1817" w:rsidRPr="00F06AA0" w:rsidRDefault="00E81817" w:rsidP="008A13BA">
            <w:pPr>
              <w:jc w:val="center"/>
              <w:rPr>
                <w:rFonts w:cs="Times New Roman"/>
                <w:sz w:val="24"/>
                <w:szCs w:val="24"/>
              </w:rPr>
            </w:pPr>
          </w:p>
        </w:tc>
      </w:tr>
    </w:tbl>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3414C1" w:rsidRDefault="003414C1" w:rsidP="00EB31F9">
      <w:pPr>
        <w:tabs>
          <w:tab w:val="left" w:pos="0"/>
        </w:tabs>
        <w:ind w:hanging="142"/>
        <w:jc w:val="right"/>
        <w:rPr>
          <w:rFonts w:cs="Times New Roman"/>
          <w:szCs w:val="28"/>
        </w:rPr>
      </w:pPr>
    </w:p>
    <w:p w:rsidR="006727DF" w:rsidRDefault="006727DF" w:rsidP="00EB31F9">
      <w:pPr>
        <w:tabs>
          <w:tab w:val="left" w:pos="0"/>
        </w:tabs>
        <w:ind w:hanging="142"/>
        <w:jc w:val="right"/>
        <w:rPr>
          <w:rFonts w:cs="Times New Roman"/>
          <w:szCs w:val="28"/>
        </w:rPr>
      </w:pPr>
      <w:r w:rsidRPr="00955690">
        <w:rPr>
          <w:rFonts w:cs="Times New Roman"/>
          <w:szCs w:val="28"/>
        </w:rPr>
        <w:lastRenderedPageBreak/>
        <w:t xml:space="preserve">Таблица </w:t>
      </w:r>
      <w:r w:rsidR="006568AA" w:rsidRPr="00955690">
        <w:rPr>
          <w:rFonts w:cs="Times New Roman"/>
          <w:szCs w:val="28"/>
        </w:rPr>
        <w:t>7</w:t>
      </w:r>
    </w:p>
    <w:p w:rsidR="00555B9F" w:rsidRDefault="00555B9F" w:rsidP="00EB31F9">
      <w:pPr>
        <w:tabs>
          <w:tab w:val="left" w:pos="0"/>
        </w:tabs>
        <w:ind w:hanging="142"/>
        <w:jc w:val="right"/>
        <w:rPr>
          <w:rFonts w:cs="Times New Roman"/>
          <w:szCs w:val="28"/>
        </w:rPr>
      </w:pPr>
    </w:p>
    <w:p w:rsidR="00F8432F" w:rsidRPr="00523791" w:rsidRDefault="00F8432F" w:rsidP="00F8432F">
      <w:pPr>
        <w:tabs>
          <w:tab w:val="left" w:pos="0"/>
        </w:tabs>
        <w:ind w:hanging="142"/>
        <w:rPr>
          <w:rFonts w:cs="Times New Roman"/>
          <w:szCs w:val="28"/>
        </w:rPr>
      </w:pPr>
    </w:p>
    <w:p w:rsidR="006727DF" w:rsidRPr="00523791" w:rsidRDefault="006727DF" w:rsidP="00EB31F9">
      <w:pPr>
        <w:tabs>
          <w:tab w:val="left" w:pos="0"/>
        </w:tabs>
        <w:ind w:hanging="142"/>
        <w:jc w:val="center"/>
        <w:rPr>
          <w:rFonts w:cs="Times New Roman"/>
          <w:szCs w:val="28"/>
        </w:rPr>
      </w:pPr>
      <w:r w:rsidRPr="00523791">
        <w:rPr>
          <w:rFonts w:cs="Times New Roman"/>
          <w:szCs w:val="28"/>
        </w:rPr>
        <w:t xml:space="preserve">Расчетная лесосека для осуществления сплошных рубок спелых </w:t>
      </w:r>
      <w:r w:rsidR="00555B9F">
        <w:rPr>
          <w:rFonts w:cs="Times New Roman"/>
          <w:szCs w:val="28"/>
        </w:rPr>
        <w:t>и перестойных лесных насаждений</w:t>
      </w:r>
    </w:p>
    <w:p w:rsidR="002503DB" w:rsidRDefault="002503DB" w:rsidP="00EB31F9">
      <w:pPr>
        <w:pStyle w:val="af6"/>
        <w:tabs>
          <w:tab w:val="left" w:pos="0"/>
        </w:tabs>
        <w:jc w:val="both"/>
        <w:rPr>
          <w:rFonts w:ascii="Times New Roman" w:hAnsi="Times New Roman"/>
          <w:szCs w:val="28"/>
          <w:lang w:val="ru-RU"/>
        </w:rPr>
      </w:pPr>
    </w:p>
    <w:tbl>
      <w:tblPr>
        <w:tblW w:w="15310" w:type="dxa"/>
        <w:tblInd w:w="-39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142"/>
        <w:gridCol w:w="567"/>
        <w:gridCol w:w="567"/>
        <w:gridCol w:w="567"/>
        <w:gridCol w:w="567"/>
        <w:gridCol w:w="567"/>
        <w:gridCol w:w="567"/>
        <w:gridCol w:w="567"/>
        <w:gridCol w:w="709"/>
        <w:gridCol w:w="142"/>
        <w:gridCol w:w="425"/>
        <w:gridCol w:w="567"/>
        <w:gridCol w:w="567"/>
        <w:gridCol w:w="709"/>
        <w:gridCol w:w="567"/>
        <w:gridCol w:w="708"/>
        <w:gridCol w:w="709"/>
        <w:gridCol w:w="709"/>
        <w:gridCol w:w="567"/>
        <w:gridCol w:w="567"/>
        <w:gridCol w:w="567"/>
        <w:gridCol w:w="567"/>
        <w:gridCol w:w="709"/>
        <w:gridCol w:w="708"/>
        <w:gridCol w:w="709"/>
      </w:tblGrid>
      <w:tr w:rsidR="00E81817" w:rsidRPr="00E81817" w:rsidTr="008A13BA">
        <w:trPr>
          <w:cantSplit/>
          <w:trHeight w:val="450"/>
          <w:tblHeader/>
        </w:trPr>
        <w:tc>
          <w:tcPr>
            <w:tcW w:w="1135" w:type="dxa"/>
            <w:gridSpan w:val="2"/>
            <w:vMerge w:val="restart"/>
            <w:tcBorders>
              <w:top w:val="single" w:sz="4" w:space="0" w:color="auto"/>
            </w:tcBorders>
            <w:vAlign w:val="center"/>
          </w:tcPr>
          <w:p w:rsidR="00E81817" w:rsidRPr="00E81817" w:rsidRDefault="00E81817" w:rsidP="008A13BA">
            <w:pPr>
              <w:jc w:val="center"/>
              <w:rPr>
                <w:rFonts w:cs="Times New Roman"/>
                <w:sz w:val="24"/>
              </w:rPr>
            </w:pPr>
            <w:proofErr w:type="spellStart"/>
            <w:r w:rsidRPr="00E81817">
              <w:rPr>
                <w:rFonts w:cs="Times New Roman"/>
                <w:sz w:val="24"/>
              </w:rPr>
              <w:t>Хозсек-ция</w:t>
            </w:r>
            <w:proofErr w:type="spellEnd"/>
            <w:r w:rsidRPr="00E81817">
              <w:rPr>
                <w:rFonts w:cs="Times New Roman"/>
                <w:sz w:val="24"/>
              </w:rPr>
              <w:t xml:space="preserve"> и </w:t>
            </w:r>
            <w:proofErr w:type="spellStart"/>
            <w:r w:rsidRPr="00E81817">
              <w:rPr>
                <w:rFonts w:cs="Times New Roman"/>
                <w:sz w:val="24"/>
              </w:rPr>
              <w:t>преобла</w:t>
            </w:r>
            <w:proofErr w:type="spellEnd"/>
            <w:r w:rsidRPr="00E81817">
              <w:rPr>
                <w:rFonts w:cs="Times New Roman"/>
                <w:sz w:val="24"/>
              </w:rPr>
              <w:t>-дающая порода</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rPr>
            </w:pPr>
            <w:proofErr w:type="spellStart"/>
            <w:r w:rsidRPr="00E81817">
              <w:rPr>
                <w:rFonts w:cs="Times New Roman"/>
                <w:sz w:val="24"/>
              </w:rPr>
              <w:t>Пок-ры-тые</w:t>
            </w:r>
            <w:proofErr w:type="spellEnd"/>
            <w:r w:rsidRPr="00E81817">
              <w:rPr>
                <w:rFonts w:cs="Times New Roman"/>
                <w:sz w:val="24"/>
              </w:rPr>
              <w:t xml:space="preserve"> лес-ной рас-</w:t>
            </w:r>
            <w:proofErr w:type="spellStart"/>
            <w:r w:rsidRPr="00E81817">
              <w:rPr>
                <w:rFonts w:cs="Times New Roman"/>
                <w:sz w:val="24"/>
              </w:rPr>
              <w:t>тит</w:t>
            </w:r>
            <w:proofErr w:type="spellEnd"/>
            <w:r w:rsidRPr="00E81817">
              <w:rPr>
                <w:rFonts w:cs="Times New Roman"/>
                <w:sz w:val="24"/>
              </w:rPr>
              <w:t>-ель-нос-</w:t>
            </w:r>
            <w:proofErr w:type="spellStart"/>
            <w:r w:rsidRPr="00E81817">
              <w:rPr>
                <w:rFonts w:cs="Times New Roman"/>
                <w:sz w:val="24"/>
              </w:rPr>
              <w:t>тью</w:t>
            </w:r>
            <w:proofErr w:type="spellEnd"/>
            <w:r w:rsidRPr="00E81817">
              <w:rPr>
                <w:rFonts w:cs="Times New Roman"/>
                <w:sz w:val="24"/>
              </w:rPr>
              <w:t>, га</w:t>
            </w:r>
          </w:p>
        </w:tc>
        <w:tc>
          <w:tcPr>
            <w:tcW w:w="3402" w:type="dxa"/>
            <w:gridSpan w:val="6"/>
            <w:tcBorders>
              <w:top w:val="single" w:sz="4" w:space="0" w:color="auto"/>
              <w:bottom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В том числе по группам возраста</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rPr>
            </w:pPr>
            <w:proofErr w:type="spellStart"/>
            <w:r w:rsidRPr="00E81817">
              <w:rPr>
                <w:rFonts w:cs="Times New Roman"/>
                <w:sz w:val="24"/>
              </w:rPr>
              <w:t>Запасспе-лых</w:t>
            </w:r>
            <w:proofErr w:type="spellEnd"/>
            <w:r w:rsidRPr="00E81817">
              <w:rPr>
                <w:rFonts w:cs="Times New Roman"/>
                <w:sz w:val="24"/>
              </w:rPr>
              <w:t xml:space="preserve"> и пере-стой-</w:t>
            </w:r>
            <w:proofErr w:type="spellStart"/>
            <w:r w:rsidRPr="00E81817">
              <w:rPr>
                <w:rFonts w:cs="Times New Roman"/>
                <w:sz w:val="24"/>
              </w:rPr>
              <w:t>ных</w:t>
            </w:r>
            <w:proofErr w:type="spellEnd"/>
            <w:r w:rsidRPr="00E81817">
              <w:rPr>
                <w:rFonts w:cs="Times New Roman"/>
                <w:sz w:val="24"/>
              </w:rPr>
              <w:t xml:space="preserve"> </w:t>
            </w:r>
            <w:proofErr w:type="spellStart"/>
            <w:r w:rsidRPr="00E81817">
              <w:rPr>
                <w:rFonts w:cs="Times New Roman"/>
                <w:sz w:val="24"/>
              </w:rPr>
              <w:t>наса-жде-ний</w:t>
            </w:r>
            <w:proofErr w:type="spellEnd"/>
            <w:r w:rsidRPr="00E81817">
              <w:rPr>
                <w:rFonts w:cs="Times New Roman"/>
                <w:sz w:val="24"/>
              </w:rPr>
              <w:t>, тыс. м3</w:t>
            </w:r>
          </w:p>
        </w:tc>
        <w:tc>
          <w:tcPr>
            <w:tcW w:w="567" w:type="dxa"/>
            <w:gridSpan w:val="2"/>
            <w:vMerge w:val="restart"/>
            <w:tcBorders>
              <w:top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Ср. за-пас на 1 га экс-</w:t>
            </w:r>
            <w:proofErr w:type="spellStart"/>
            <w:r w:rsidRPr="00E81817">
              <w:rPr>
                <w:rFonts w:cs="Times New Roman"/>
                <w:sz w:val="24"/>
              </w:rPr>
              <w:t>плу</w:t>
            </w:r>
            <w:proofErr w:type="spellEnd"/>
            <w:r w:rsidRPr="00E81817">
              <w:rPr>
                <w:rFonts w:cs="Times New Roman"/>
                <w:sz w:val="24"/>
              </w:rPr>
              <w:t>-</w:t>
            </w:r>
            <w:proofErr w:type="spellStart"/>
            <w:r w:rsidRPr="00E81817">
              <w:rPr>
                <w:rFonts w:cs="Times New Roman"/>
                <w:sz w:val="24"/>
              </w:rPr>
              <w:t>ата-цио-нно-го</w:t>
            </w:r>
            <w:proofErr w:type="spellEnd"/>
            <w:r w:rsidRPr="00E81817">
              <w:rPr>
                <w:rFonts w:cs="Times New Roman"/>
                <w:sz w:val="24"/>
              </w:rPr>
              <w:t xml:space="preserve"> </w:t>
            </w:r>
            <w:proofErr w:type="spellStart"/>
            <w:r w:rsidRPr="00E81817">
              <w:rPr>
                <w:rFonts w:cs="Times New Roman"/>
                <w:sz w:val="24"/>
              </w:rPr>
              <w:t>фо-нда</w:t>
            </w:r>
            <w:proofErr w:type="spellEnd"/>
            <w:r w:rsidRPr="00E81817">
              <w:rPr>
                <w:rFonts w:cs="Times New Roman"/>
                <w:sz w:val="24"/>
              </w:rPr>
              <w:t>, м3</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Ср. при-</w:t>
            </w:r>
            <w:proofErr w:type="spellStart"/>
            <w:r w:rsidRPr="00E81817">
              <w:rPr>
                <w:rFonts w:cs="Times New Roman"/>
                <w:sz w:val="24"/>
              </w:rPr>
              <w:t>росткор</w:t>
            </w:r>
            <w:proofErr w:type="spellEnd"/>
            <w:r w:rsidRPr="00E81817">
              <w:rPr>
                <w:rFonts w:cs="Times New Roman"/>
                <w:sz w:val="24"/>
              </w:rPr>
              <w:t>-не-</w:t>
            </w:r>
            <w:proofErr w:type="spellStart"/>
            <w:r w:rsidRPr="00E81817">
              <w:rPr>
                <w:rFonts w:cs="Times New Roman"/>
                <w:sz w:val="24"/>
              </w:rPr>
              <w:t>воймас</w:t>
            </w:r>
            <w:proofErr w:type="spellEnd"/>
            <w:r w:rsidRPr="00E81817">
              <w:rPr>
                <w:rFonts w:cs="Times New Roman"/>
                <w:sz w:val="24"/>
              </w:rPr>
              <w:t>-</w:t>
            </w:r>
            <w:proofErr w:type="spellStart"/>
            <w:r w:rsidRPr="00E81817">
              <w:rPr>
                <w:rFonts w:cs="Times New Roman"/>
                <w:sz w:val="24"/>
              </w:rPr>
              <w:t>сы</w:t>
            </w:r>
            <w:proofErr w:type="spellEnd"/>
            <w:r w:rsidRPr="00E81817">
              <w:rPr>
                <w:rFonts w:cs="Times New Roman"/>
                <w:sz w:val="24"/>
              </w:rPr>
              <w:t>, тыс. м3</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Воз-раструб-</w:t>
            </w:r>
            <w:proofErr w:type="spellStart"/>
            <w:r w:rsidRPr="00E81817">
              <w:rPr>
                <w:rFonts w:cs="Times New Roman"/>
                <w:sz w:val="24"/>
              </w:rPr>
              <w:t>ки</w:t>
            </w:r>
            <w:proofErr w:type="spellEnd"/>
          </w:p>
        </w:tc>
        <w:tc>
          <w:tcPr>
            <w:tcW w:w="2693" w:type="dxa"/>
            <w:gridSpan w:val="4"/>
            <w:tcBorders>
              <w:top w:val="single" w:sz="4" w:space="0" w:color="auto"/>
              <w:bottom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Исчисленные расчетные лесосеки, тыс. м3</w:t>
            </w:r>
          </w:p>
        </w:tc>
        <w:tc>
          <w:tcPr>
            <w:tcW w:w="2977" w:type="dxa"/>
            <w:gridSpan w:val="5"/>
            <w:tcBorders>
              <w:top w:val="single" w:sz="4" w:space="0" w:color="auto"/>
              <w:bottom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Рекомендуемая к принятию расчетная лесосека</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 xml:space="preserve">Число лет </w:t>
            </w:r>
            <w:proofErr w:type="spellStart"/>
            <w:r w:rsidRPr="00E81817">
              <w:rPr>
                <w:rFonts w:cs="Times New Roman"/>
                <w:sz w:val="24"/>
              </w:rPr>
              <w:t>испо-льзо-вания</w:t>
            </w:r>
            <w:proofErr w:type="spellEnd"/>
            <w:r w:rsidRPr="00E81817">
              <w:rPr>
                <w:rFonts w:cs="Times New Roman"/>
                <w:sz w:val="24"/>
              </w:rPr>
              <w:t xml:space="preserve"> </w:t>
            </w:r>
            <w:proofErr w:type="spellStart"/>
            <w:r w:rsidRPr="00E81817">
              <w:rPr>
                <w:rFonts w:cs="Times New Roman"/>
                <w:sz w:val="24"/>
              </w:rPr>
              <w:t>эксп-луата-цион-ного</w:t>
            </w:r>
            <w:proofErr w:type="spellEnd"/>
            <w:r w:rsidRPr="00E81817">
              <w:rPr>
                <w:rFonts w:cs="Times New Roman"/>
                <w:sz w:val="24"/>
              </w:rPr>
              <w:t xml:space="preserve"> фонда</w:t>
            </w:r>
          </w:p>
        </w:tc>
        <w:tc>
          <w:tcPr>
            <w:tcW w:w="1417" w:type="dxa"/>
            <w:gridSpan w:val="2"/>
            <w:vMerge w:val="restart"/>
            <w:tcBorders>
              <w:top w:val="single" w:sz="4" w:space="0" w:color="auto"/>
            </w:tcBorders>
            <w:vAlign w:val="center"/>
          </w:tcPr>
          <w:p w:rsidR="00E81817" w:rsidRPr="00E81817" w:rsidRDefault="00E81817" w:rsidP="008A13BA">
            <w:pPr>
              <w:jc w:val="center"/>
              <w:rPr>
                <w:rFonts w:cs="Times New Roman"/>
                <w:sz w:val="24"/>
              </w:rPr>
            </w:pPr>
            <w:proofErr w:type="spellStart"/>
            <w:r w:rsidRPr="00E81817">
              <w:rPr>
                <w:rFonts w:cs="Times New Roman"/>
                <w:sz w:val="24"/>
              </w:rPr>
              <w:t>Предполага-емый</w:t>
            </w:r>
            <w:proofErr w:type="spellEnd"/>
            <w:r w:rsidRPr="00E81817">
              <w:rPr>
                <w:rFonts w:cs="Times New Roman"/>
                <w:sz w:val="24"/>
              </w:rPr>
              <w:t xml:space="preserve"> остаток насаждений, га</w:t>
            </w:r>
          </w:p>
        </w:tc>
      </w:tr>
      <w:tr w:rsidR="00E81817" w:rsidRPr="00E81817" w:rsidTr="008A13BA">
        <w:trPr>
          <w:cantSplit/>
          <w:trHeight w:val="188"/>
          <w:tblHeader/>
        </w:trPr>
        <w:tc>
          <w:tcPr>
            <w:tcW w:w="1135" w:type="dxa"/>
            <w:gridSpan w:val="2"/>
            <w:vMerge/>
            <w:tcBorders>
              <w:bottom w:val="single" w:sz="4" w:space="0" w:color="auto"/>
            </w:tcBorders>
            <w:vAlign w:val="center"/>
          </w:tcPr>
          <w:p w:rsidR="00E81817" w:rsidRPr="00E81817" w:rsidRDefault="00E81817" w:rsidP="008A13BA">
            <w:pPr>
              <w:jc w:val="center"/>
              <w:rPr>
                <w:rFonts w:cs="Times New Roman"/>
              </w:rPr>
            </w:pPr>
          </w:p>
        </w:tc>
        <w:tc>
          <w:tcPr>
            <w:tcW w:w="567" w:type="dxa"/>
            <w:vMerge/>
            <w:tcBorders>
              <w:bottom w:val="single" w:sz="4" w:space="0" w:color="auto"/>
            </w:tcBorders>
            <w:vAlign w:val="center"/>
          </w:tcPr>
          <w:p w:rsidR="00E81817" w:rsidRPr="00E81817" w:rsidRDefault="00E81817" w:rsidP="008A13BA">
            <w:pPr>
              <w:jc w:val="center"/>
              <w:rPr>
                <w:rFonts w:cs="Times New Roman"/>
              </w:rPr>
            </w:pPr>
          </w:p>
        </w:tc>
        <w:tc>
          <w:tcPr>
            <w:tcW w:w="567" w:type="dxa"/>
            <w:vMerge w:val="restart"/>
            <w:tcBorders>
              <w:top w:val="single" w:sz="4" w:space="0" w:color="auto"/>
              <w:bottom w:val="single" w:sz="4" w:space="0" w:color="auto"/>
            </w:tcBorders>
            <w:vAlign w:val="center"/>
          </w:tcPr>
          <w:p w:rsidR="00E81817" w:rsidRPr="00E81817" w:rsidRDefault="00E81817" w:rsidP="008A13BA">
            <w:pPr>
              <w:jc w:val="center"/>
              <w:rPr>
                <w:rFonts w:cs="Times New Roman"/>
                <w:sz w:val="24"/>
              </w:rPr>
            </w:pPr>
            <w:proofErr w:type="spellStart"/>
            <w:r w:rsidRPr="00E81817">
              <w:rPr>
                <w:rFonts w:cs="Times New Roman"/>
                <w:sz w:val="24"/>
              </w:rPr>
              <w:t>мо-лод-няки</w:t>
            </w:r>
            <w:proofErr w:type="spellEnd"/>
          </w:p>
        </w:tc>
        <w:tc>
          <w:tcPr>
            <w:tcW w:w="1134" w:type="dxa"/>
            <w:gridSpan w:val="2"/>
            <w:tcBorders>
              <w:top w:val="nil"/>
              <w:bottom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средне-возраст-</w:t>
            </w:r>
            <w:proofErr w:type="spellStart"/>
            <w:r w:rsidRPr="00E81817">
              <w:rPr>
                <w:rFonts w:cs="Times New Roman"/>
                <w:sz w:val="24"/>
              </w:rPr>
              <w:t>ные</w:t>
            </w:r>
            <w:proofErr w:type="spellEnd"/>
          </w:p>
        </w:tc>
        <w:tc>
          <w:tcPr>
            <w:tcW w:w="567" w:type="dxa"/>
            <w:vMerge w:val="restart"/>
            <w:tcBorders>
              <w:top w:val="nil"/>
              <w:bottom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при-</w:t>
            </w:r>
            <w:proofErr w:type="spellStart"/>
            <w:r w:rsidRPr="00E81817">
              <w:rPr>
                <w:rFonts w:cs="Times New Roman"/>
                <w:sz w:val="24"/>
              </w:rPr>
              <w:t>спе</w:t>
            </w:r>
            <w:proofErr w:type="spellEnd"/>
            <w:r w:rsidRPr="00E81817">
              <w:rPr>
                <w:rFonts w:cs="Times New Roman"/>
                <w:sz w:val="24"/>
              </w:rPr>
              <w:t>-</w:t>
            </w:r>
            <w:proofErr w:type="spellStart"/>
            <w:r w:rsidRPr="00E81817">
              <w:rPr>
                <w:rFonts w:cs="Times New Roman"/>
                <w:sz w:val="24"/>
              </w:rPr>
              <w:t>ва-ющ-ие</w:t>
            </w:r>
            <w:proofErr w:type="spellEnd"/>
          </w:p>
        </w:tc>
        <w:tc>
          <w:tcPr>
            <w:tcW w:w="1134" w:type="dxa"/>
            <w:gridSpan w:val="2"/>
            <w:tcBorders>
              <w:top w:val="nil"/>
              <w:bottom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спелые и перестой-</w:t>
            </w:r>
            <w:proofErr w:type="spellStart"/>
            <w:r w:rsidRPr="00E81817">
              <w:rPr>
                <w:rFonts w:cs="Times New Roman"/>
                <w:sz w:val="24"/>
              </w:rPr>
              <w:t>ные</w:t>
            </w:r>
            <w:proofErr w:type="spellEnd"/>
          </w:p>
        </w:tc>
        <w:tc>
          <w:tcPr>
            <w:tcW w:w="709" w:type="dxa"/>
            <w:vMerge/>
            <w:tcBorders>
              <w:bottom w:val="single" w:sz="4" w:space="0" w:color="auto"/>
            </w:tcBorders>
            <w:vAlign w:val="center"/>
          </w:tcPr>
          <w:p w:rsidR="00E81817" w:rsidRPr="00E81817" w:rsidRDefault="00E81817" w:rsidP="008A13BA">
            <w:pPr>
              <w:jc w:val="center"/>
              <w:rPr>
                <w:rFonts w:cs="Times New Roman"/>
              </w:rPr>
            </w:pPr>
          </w:p>
        </w:tc>
        <w:tc>
          <w:tcPr>
            <w:tcW w:w="567" w:type="dxa"/>
            <w:gridSpan w:val="2"/>
            <w:vMerge/>
            <w:tcBorders>
              <w:bottom w:val="single" w:sz="4" w:space="0" w:color="auto"/>
            </w:tcBorders>
            <w:vAlign w:val="center"/>
          </w:tcPr>
          <w:p w:rsidR="00E81817" w:rsidRPr="00E81817" w:rsidRDefault="00E81817" w:rsidP="008A13BA">
            <w:pPr>
              <w:jc w:val="center"/>
              <w:rPr>
                <w:rFonts w:cs="Times New Roman"/>
              </w:rPr>
            </w:pPr>
          </w:p>
        </w:tc>
        <w:tc>
          <w:tcPr>
            <w:tcW w:w="567" w:type="dxa"/>
            <w:vMerge/>
            <w:tcBorders>
              <w:bottom w:val="single" w:sz="4" w:space="0" w:color="auto"/>
            </w:tcBorders>
            <w:vAlign w:val="center"/>
          </w:tcPr>
          <w:p w:rsidR="00E81817" w:rsidRPr="00E81817" w:rsidRDefault="00E81817" w:rsidP="008A13BA">
            <w:pPr>
              <w:jc w:val="center"/>
              <w:rPr>
                <w:rFonts w:cs="Times New Roman"/>
              </w:rPr>
            </w:pPr>
          </w:p>
        </w:tc>
        <w:tc>
          <w:tcPr>
            <w:tcW w:w="567" w:type="dxa"/>
            <w:vMerge/>
            <w:tcBorders>
              <w:bottom w:val="single" w:sz="4" w:space="0" w:color="auto"/>
            </w:tcBorders>
            <w:vAlign w:val="center"/>
          </w:tcPr>
          <w:p w:rsidR="00E81817" w:rsidRPr="00E81817" w:rsidRDefault="00E81817" w:rsidP="008A13BA">
            <w:pPr>
              <w:jc w:val="center"/>
              <w:rPr>
                <w:rFonts w:cs="Times New Roman"/>
              </w:rPr>
            </w:pPr>
          </w:p>
        </w:tc>
        <w:tc>
          <w:tcPr>
            <w:tcW w:w="709" w:type="dxa"/>
            <w:vMerge w:val="restart"/>
            <w:tcBorders>
              <w:top w:val="nil"/>
              <w:bottom w:val="single" w:sz="4" w:space="0" w:color="auto"/>
            </w:tcBorders>
            <w:vAlign w:val="center"/>
          </w:tcPr>
          <w:p w:rsidR="00E81817" w:rsidRPr="00E81817" w:rsidRDefault="00E81817" w:rsidP="008A13BA">
            <w:pPr>
              <w:jc w:val="center"/>
              <w:rPr>
                <w:rFonts w:cs="Times New Roman"/>
                <w:sz w:val="24"/>
              </w:rPr>
            </w:pPr>
            <w:proofErr w:type="spellStart"/>
            <w:r w:rsidRPr="00E81817">
              <w:rPr>
                <w:rFonts w:cs="Times New Roman"/>
                <w:sz w:val="24"/>
              </w:rPr>
              <w:t>рав</w:t>
            </w:r>
            <w:proofErr w:type="spellEnd"/>
            <w:r w:rsidRPr="00E81817">
              <w:rPr>
                <w:rFonts w:cs="Times New Roman"/>
                <w:sz w:val="24"/>
              </w:rPr>
              <w:t>-номе-</w:t>
            </w:r>
            <w:proofErr w:type="spellStart"/>
            <w:r w:rsidRPr="00E81817">
              <w:rPr>
                <w:rFonts w:cs="Times New Roman"/>
                <w:sz w:val="24"/>
              </w:rPr>
              <w:t>рного</w:t>
            </w:r>
            <w:proofErr w:type="spellEnd"/>
            <w:r w:rsidRPr="00E81817">
              <w:rPr>
                <w:rFonts w:cs="Times New Roman"/>
                <w:sz w:val="24"/>
              </w:rPr>
              <w:t xml:space="preserve"> </w:t>
            </w:r>
            <w:proofErr w:type="spellStart"/>
            <w:r w:rsidRPr="00E81817">
              <w:rPr>
                <w:rFonts w:cs="Times New Roman"/>
                <w:sz w:val="24"/>
              </w:rPr>
              <w:t>поль</w:t>
            </w:r>
            <w:proofErr w:type="spellEnd"/>
            <w:r w:rsidRPr="00E81817">
              <w:rPr>
                <w:rFonts w:cs="Times New Roman"/>
                <w:sz w:val="24"/>
              </w:rPr>
              <w:t>-зова-</w:t>
            </w:r>
            <w:proofErr w:type="spellStart"/>
            <w:r w:rsidRPr="00E81817">
              <w:rPr>
                <w:rFonts w:cs="Times New Roman"/>
                <w:sz w:val="24"/>
              </w:rPr>
              <w:t>ния</w:t>
            </w:r>
            <w:proofErr w:type="spellEnd"/>
          </w:p>
        </w:tc>
        <w:tc>
          <w:tcPr>
            <w:tcW w:w="567" w:type="dxa"/>
            <w:vMerge w:val="restart"/>
            <w:tcBorders>
              <w:top w:val="nil"/>
              <w:bottom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2-я воз-рас-</w:t>
            </w:r>
            <w:proofErr w:type="spellStart"/>
            <w:r w:rsidRPr="00E81817">
              <w:rPr>
                <w:rFonts w:cs="Times New Roman"/>
                <w:sz w:val="24"/>
              </w:rPr>
              <w:t>тная</w:t>
            </w:r>
            <w:proofErr w:type="spellEnd"/>
          </w:p>
        </w:tc>
        <w:tc>
          <w:tcPr>
            <w:tcW w:w="708" w:type="dxa"/>
            <w:vMerge w:val="restart"/>
            <w:tcBorders>
              <w:top w:val="nil"/>
              <w:bottom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1-я воз-рас-</w:t>
            </w:r>
            <w:proofErr w:type="spellStart"/>
            <w:r w:rsidRPr="00E81817">
              <w:rPr>
                <w:rFonts w:cs="Times New Roman"/>
                <w:sz w:val="24"/>
              </w:rPr>
              <w:t>тная</w:t>
            </w:r>
            <w:proofErr w:type="spellEnd"/>
          </w:p>
        </w:tc>
        <w:tc>
          <w:tcPr>
            <w:tcW w:w="709" w:type="dxa"/>
            <w:vMerge w:val="restart"/>
            <w:tcBorders>
              <w:top w:val="nil"/>
            </w:tcBorders>
            <w:vAlign w:val="center"/>
          </w:tcPr>
          <w:p w:rsidR="00E81817" w:rsidRPr="00E81817" w:rsidRDefault="00E81817" w:rsidP="008A13BA">
            <w:pPr>
              <w:jc w:val="center"/>
              <w:rPr>
                <w:rFonts w:cs="Times New Roman"/>
                <w:sz w:val="24"/>
              </w:rPr>
            </w:pPr>
            <w:proofErr w:type="spellStart"/>
            <w:r w:rsidRPr="00E81817">
              <w:rPr>
                <w:rFonts w:cs="Times New Roman"/>
                <w:sz w:val="24"/>
              </w:rPr>
              <w:t>инте-гра-льная</w:t>
            </w:r>
            <w:proofErr w:type="spellEnd"/>
          </w:p>
        </w:tc>
        <w:tc>
          <w:tcPr>
            <w:tcW w:w="709" w:type="dxa"/>
            <w:vMerge w:val="restart"/>
            <w:tcBorders>
              <w:top w:val="nil"/>
              <w:bottom w:val="single" w:sz="4" w:space="0" w:color="auto"/>
            </w:tcBorders>
            <w:vAlign w:val="center"/>
          </w:tcPr>
          <w:p w:rsidR="00E81817" w:rsidRPr="00E81817" w:rsidRDefault="00E81817" w:rsidP="008A13BA">
            <w:pPr>
              <w:jc w:val="center"/>
              <w:rPr>
                <w:rFonts w:cs="Times New Roman"/>
                <w:sz w:val="24"/>
              </w:rPr>
            </w:pPr>
            <w:proofErr w:type="spellStart"/>
            <w:r w:rsidRPr="00E81817">
              <w:rPr>
                <w:rFonts w:cs="Times New Roman"/>
                <w:sz w:val="24"/>
              </w:rPr>
              <w:t>пло-щадь,га</w:t>
            </w:r>
            <w:proofErr w:type="spellEnd"/>
          </w:p>
        </w:tc>
        <w:tc>
          <w:tcPr>
            <w:tcW w:w="567" w:type="dxa"/>
            <w:vMerge w:val="restart"/>
            <w:tcBorders>
              <w:top w:val="nil"/>
              <w:bottom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за-пас кор-не-вой,тыс.м3</w:t>
            </w:r>
          </w:p>
        </w:tc>
        <w:tc>
          <w:tcPr>
            <w:tcW w:w="1701" w:type="dxa"/>
            <w:gridSpan w:val="3"/>
            <w:tcBorders>
              <w:top w:val="single" w:sz="4" w:space="0" w:color="auto"/>
              <w:bottom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 xml:space="preserve">а </w:t>
            </w:r>
            <w:proofErr w:type="spellStart"/>
            <w:r w:rsidRPr="00E81817">
              <w:rPr>
                <w:rFonts w:cs="Times New Roman"/>
                <w:sz w:val="24"/>
              </w:rPr>
              <w:t>ликвиде</w:t>
            </w:r>
            <w:proofErr w:type="spellEnd"/>
          </w:p>
        </w:tc>
        <w:tc>
          <w:tcPr>
            <w:tcW w:w="709" w:type="dxa"/>
            <w:vMerge/>
            <w:tcBorders>
              <w:bottom w:val="single" w:sz="4" w:space="0" w:color="auto"/>
            </w:tcBorders>
            <w:vAlign w:val="center"/>
          </w:tcPr>
          <w:p w:rsidR="00E81817" w:rsidRPr="00E81817" w:rsidRDefault="00E81817" w:rsidP="008A13BA">
            <w:pPr>
              <w:jc w:val="center"/>
              <w:rPr>
                <w:rFonts w:cs="Times New Roman"/>
              </w:rPr>
            </w:pPr>
          </w:p>
        </w:tc>
        <w:tc>
          <w:tcPr>
            <w:tcW w:w="1417" w:type="dxa"/>
            <w:gridSpan w:val="2"/>
            <w:vMerge/>
            <w:tcBorders>
              <w:bottom w:val="single" w:sz="4" w:space="0" w:color="auto"/>
            </w:tcBorders>
            <w:vAlign w:val="center"/>
          </w:tcPr>
          <w:p w:rsidR="00E81817" w:rsidRPr="00E81817" w:rsidRDefault="00E81817" w:rsidP="008A13BA">
            <w:pPr>
              <w:jc w:val="center"/>
              <w:rPr>
                <w:rFonts w:cs="Times New Roman"/>
              </w:rPr>
            </w:pPr>
          </w:p>
        </w:tc>
      </w:tr>
      <w:tr w:rsidR="00E81817" w:rsidRPr="00E81817" w:rsidTr="008A13BA">
        <w:trPr>
          <w:cantSplit/>
          <w:trHeight w:val="890"/>
          <w:tblHeader/>
        </w:trPr>
        <w:tc>
          <w:tcPr>
            <w:tcW w:w="1135" w:type="dxa"/>
            <w:gridSpan w:val="2"/>
            <w:vMerge/>
            <w:vAlign w:val="center"/>
          </w:tcPr>
          <w:p w:rsidR="00E81817" w:rsidRPr="00E81817" w:rsidRDefault="00E81817" w:rsidP="008A13BA">
            <w:pPr>
              <w:jc w:val="center"/>
              <w:rPr>
                <w:rFonts w:cs="Times New Roman"/>
              </w:rPr>
            </w:pPr>
          </w:p>
        </w:tc>
        <w:tc>
          <w:tcPr>
            <w:tcW w:w="567" w:type="dxa"/>
            <w:vMerge/>
            <w:vAlign w:val="center"/>
          </w:tcPr>
          <w:p w:rsidR="00E81817" w:rsidRPr="00E81817" w:rsidRDefault="00E81817" w:rsidP="008A13BA">
            <w:pPr>
              <w:jc w:val="center"/>
              <w:rPr>
                <w:rFonts w:cs="Times New Roman"/>
              </w:rPr>
            </w:pPr>
          </w:p>
        </w:tc>
        <w:tc>
          <w:tcPr>
            <w:tcW w:w="567" w:type="dxa"/>
            <w:vMerge/>
            <w:vAlign w:val="center"/>
          </w:tcPr>
          <w:p w:rsidR="00E81817" w:rsidRPr="00E81817" w:rsidRDefault="00E81817" w:rsidP="008A13BA">
            <w:pPr>
              <w:jc w:val="center"/>
              <w:rPr>
                <w:rFonts w:cs="Times New Roman"/>
                <w:sz w:val="24"/>
              </w:rPr>
            </w:pPr>
          </w:p>
        </w:tc>
        <w:tc>
          <w:tcPr>
            <w:tcW w:w="567" w:type="dxa"/>
            <w:tcBorders>
              <w:top w:val="nil"/>
            </w:tcBorders>
            <w:vAlign w:val="center"/>
          </w:tcPr>
          <w:p w:rsidR="00E81817" w:rsidRPr="00E81817" w:rsidRDefault="00E81817" w:rsidP="008A13BA">
            <w:pPr>
              <w:jc w:val="center"/>
              <w:rPr>
                <w:rFonts w:cs="Times New Roman"/>
                <w:sz w:val="24"/>
              </w:rPr>
            </w:pPr>
            <w:r w:rsidRPr="00E81817">
              <w:rPr>
                <w:rFonts w:cs="Times New Roman"/>
                <w:sz w:val="24"/>
              </w:rPr>
              <w:t>все-</w:t>
            </w:r>
            <w:proofErr w:type="spellStart"/>
            <w:r w:rsidRPr="00E81817">
              <w:rPr>
                <w:rFonts w:cs="Times New Roman"/>
                <w:sz w:val="24"/>
              </w:rPr>
              <w:t>го</w:t>
            </w:r>
            <w:proofErr w:type="spellEnd"/>
          </w:p>
        </w:tc>
        <w:tc>
          <w:tcPr>
            <w:tcW w:w="567" w:type="dxa"/>
            <w:tcBorders>
              <w:top w:val="nil"/>
            </w:tcBorders>
            <w:vAlign w:val="center"/>
          </w:tcPr>
          <w:p w:rsidR="00E81817" w:rsidRPr="00E81817" w:rsidRDefault="00E81817" w:rsidP="008A13BA">
            <w:pPr>
              <w:jc w:val="center"/>
              <w:rPr>
                <w:rFonts w:cs="Times New Roman"/>
                <w:sz w:val="24"/>
              </w:rPr>
            </w:pPr>
            <w:proofErr w:type="spellStart"/>
            <w:r w:rsidRPr="00E81817">
              <w:rPr>
                <w:rFonts w:cs="Times New Roman"/>
                <w:sz w:val="24"/>
              </w:rPr>
              <w:t>вк</w:t>
            </w:r>
            <w:proofErr w:type="spellEnd"/>
            <w:r w:rsidRPr="00E81817">
              <w:rPr>
                <w:rFonts w:cs="Times New Roman"/>
                <w:sz w:val="24"/>
              </w:rPr>
              <w:t>-</w:t>
            </w:r>
            <w:proofErr w:type="spellStart"/>
            <w:r w:rsidRPr="00E81817">
              <w:rPr>
                <w:rFonts w:cs="Times New Roman"/>
                <w:sz w:val="24"/>
              </w:rPr>
              <w:t>лю</w:t>
            </w:r>
            <w:proofErr w:type="spellEnd"/>
            <w:r w:rsidRPr="00E81817">
              <w:rPr>
                <w:rFonts w:cs="Times New Roman"/>
                <w:sz w:val="24"/>
              </w:rPr>
              <w:t>-че-но в рас-чет</w:t>
            </w:r>
          </w:p>
        </w:tc>
        <w:tc>
          <w:tcPr>
            <w:tcW w:w="567" w:type="dxa"/>
            <w:vMerge/>
            <w:vAlign w:val="center"/>
          </w:tcPr>
          <w:p w:rsidR="00E81817" w:rsidRPr="00E81817" w:rsidRDefault="00E81817" w:rsidP="008A13BA">
            <w:pPr>
              <w:jc w:val="center"/>
              <w:rPr>
                <w:rFonts w:cs="Times New Roman"/>
                <w:sz w:val="24"/>
              </w:rPr>
            </w:pPr>
          </w:p>
        </w:tc>
        <w:tc>
          <w:tcPr>
            <w:tcW w:w="567" w:type="dxa"/>
            <w:tcBorders>
              <w:top w:val="nil"/>
            </w:tcBorders>
            <w:vAlign w:val="center"/>
          </w:tcPr>
          <w:p w:rsidR="00E81817" w:rsidRPr="00E81817" w:rsidRDefault="00E81817" w:rsidP="008A13BA">
            <w:pPr>
              <w:jc w:val="center"/>
              <w:rPr>
                <w:rFonts w:cs="Times New Roman"/>
                <w:sz w:val="24"/>
              </w:rPr>
            </w:pPr>
            <w:r w:rsidRPr="00E81817">
              <w:rPr>
                <w:rFonts w:cs="Times New Roman"/>
                <w:sz w:val="24"/>
              </w:rPr>
              <w:t>все-</w:t>
            </w:r>
            <w:proofErr w:type="spellStart"/>
            <w:r w:rsidRPr="00E81817">
              <w:rPr>
                <w:rFonts w:cs="Times New Roman"/>
                <w:sz w:val="24"/>
              </w:rPr>
              <w:t>го</w:t>
            </w:r>
            <w:proofErr w:type="spellEnd"/>
          </w:p>
        </w:tc>
        <w:tc>
          <w:tcPr>
            <w:tcW w:w="567" w:type="dxa"/>
            <w:tcBorders>
              <w:top w:val="nil"/>
            </w:tcBorders>
            <w:vAlign w:val="center"/>
          </w:tcPr>
          <w:p w:rsidR="00E81817" w:rsidRPr="00E81817" w:rsidRDefault="00E81817" w:rsidP="008A13BA">
            <w:pPr>
              <w:jc w:val="center"/>
              <w:rPr>
                <w:rFonts w:cs="Times New Roman"/>
                <w:sz w:val="24"/>
              </w:rPr>
            </w:pPr>
            <w:r w:rsidRPr="00E81817">
              <w:rPr>
                <w:rFonts w:cs="Times New Roman"/>
                <w:sz w:val="24"/>
              </w:rPr>
              <w:t xml:space="preserve">в </w:t>
            </w:r>
            <w:proofErr w:type="spellStart"/>
            <w:r w:rsidRPr="00E81817">
              <w:rPr>
                <w:rFonts w:cs="Times New Roman"/>
                <w:sz w:val="24"/>
              </w:rPr>
              <w:t>т.ч</w:t>
            </w:r>
            <w:proofErr w:type="spellEnd"/>
            <w:r w:rsidRPr="00E81817">
              <w:rPr>
                <w:rFonts w:cs="Times New Roman"/>
                <w:sz w:val="24"/>
              </w:rPr>
              <w:t>. пер-ест-ой-</w:t>
            </w:r>
            <w:proofErr w:type="spellStart"/>
            <w:r w:rsidRPr="00E81817">
              <w:rPr>
                <w:rFonts w:cs="Times New Roman"/>
                <w:sz w:val="24"/>
              </w:rPr>
              <w:t>ные</w:t>
            </w:r>
            <w:proofErr w:type="spellEnd"/>
          </w:p>
        </w:tc>
        <w:tc>
          <w:tcPr>
            <w:tcW w:w="709" w:type="dxa"/>
            <w:vMerge/>
            <w:vAlign w:val="center"/>
          </w:tcPr>
          <w:p w:rsidR="00E81817" w:rsidRPr="00E81817" w:rsidRDefault="00E81817" w:rsidP="008A13BA">
            <w:pPr>
              <w:jc w:val="center"/>
              <w:rPr>
                <w:rFonts w:cs="Times New Roman"/>
              </w:rPr>
            </w:pPr>
          </w:p>
        </w:tc>
        <w:tc>
          <w:tcPr>
            <w:tcW w:w="567" w:type="dxa"/>
            <w:gridSpan w:val="2"/>
            <w:vMerge/>
            <w:vAlign w:val="center"/>
          </w:tcPr>
          <w:p w:rsidR="00E81817" w:rsidRPr="00E81817" w:rsidRDefault="00E81817" w:rsidP="008A13BA">
            <w:pPr>
              <w:jc w:val="center"/>
              <w:rPr>
                <w:rFonts w:cs="Times New Roman"/>
              </w:rPr>
            </w:pPr>
          </w:p>
        </w:tc>
        <w:tc>
          <w:tcPr>
            <w:tcW w:w="567" w:type="dxa"/>
            <w:vMerge/>
            <w:vAlign w:val="center"/>
          </w:tcPr>
          <w:p w:rsidR="00E81817" w:rsidRPr="00E81817" w:rsidRDefault="00E81817" w:rsidP="008A13BA">
            <w:pPr>
              <w:jc w:val="center"/>
              <w:rPr>
                <w:rFonts w:cs="Times New Roman"/>
              </w:rPr>
            </w:pPr>
          </w:p>
        </w:tc>
        <w:tc>
          <w:tcPr>
            <w:tcW w:w="567" w:type="dxa"/>
            <w:tcBorders>
              <w:top w:val="nil"/>
            </w:tcBorders>
            <w:vAlign w:val="center"/>
          </w:tcPr>
          <w:p w:rsidR="00E81817" w:rsidRPr="00E81817" w:rsidRDefault="00E81817" w:rsidP="008A13BA">
            <w:pPr>
              <w:jc w:val="center"/>
              <w:rPr>
                <w:rFonts w:cs="Times New Roman"/>
                <w:sz w:val="24"/>
              </w:rPr>
            </w:pPr>
            <w:r w:rsidRPr="00E81817">
              <w:rPr>
                <w:rFonts w:cs="Times New Roman"/>
                <w:sz w:val="24"/>
              </w:rPr>
              <w:t>Кл-асс воз-рас-та</w:t>
            </w:r>
          </w:p>
        </w:tc>
        <w:tc>
          <w:tcPr>
            <w:tcW w:w="709" w:type="dxa"/>
            <w:vMerge/>
            <w:vAlign w:val="center"/>
          </w:tcPr>
          <w:p w:rsidR="00E81817" w:rsidRPr="00E81817" w:rsidRDefault="00E81817" w:rsidP="008A13BA">
            <w:pPr>
              <w:jc w:val="center"/>
              <w:rPr>
                <w:rFonts w:cs="Times New Roman"/>
                <w:sz w:val="24"/>
              </w:rPr>
            </w:pPr>
          </w:p>
        </w:tc>
        <w:tc>
          <w:tcPr>
            <w:tcW w:w="567" w:type="dxa"/>
            <w:vMerge/>
            <w:vAlign w:val="center"/>
          </w:tcPr>
          <w:p w:rsidR="00E81817" w:rsidRPr="00E81817" w:rsidRDefault="00E81817" w:rsidP="008A13BA">
            <w:pPr>
              <w:jc w:val="center"/>
              <w:rPr>
                <w:rFonts w:cs="Times New Roman"/>
              </w:rPr>
            </w:pPr>
          </w:p>
        </w:tc>
        <w:tc>
          <w:tcPr>
            <w:tcW w:w="708" w:type="dxa"/>
            <w:vMerge/>
            <w:vAlign w:val="center"/>
          </w:tcPr>
          <w:p w:rsidR="00E81817" w:rsidRPr="00E81817" w:rsidRDefault="00E81817" w:rsidP="008A13BA">
            <w:pPr>
              <w:jc w:val="center"/>
              <w:rPr>
                <w:rFonts w:cs="Times New Roman"/>
              </w:rPr>
            </w:pPr>
          </w:p>
        </w:tc>
        <w:tc>
          <w:tcPr>
            <w:tcW w:w="709" w:type="dxa"/>
            <w:vMerge/>
            <w:vAlign w:val="center"/>
          </w:tcPr>
          <w:p w:rsidR="00E81817" w:rsidRPr="00E81817" w:rsidRDefault="00E81817" w:rsidP="008A13BA">
            <w:pPr>
              <w:jc w:val="center"/>
              <w:rPr>
                <w:rFonts w:cs="Times New Roman"/>
              </w:rPr>
            </w:pPr>
          </w:p>
        </w:tc>
        <w:tc>
          <w:tcPr>
            <w:tcW w:w="709" w:type="dxa"/>
            <w:vMerge/>
            <w:vAlign w:val="center"/>
          </w:tcPr>
          <w:p w:rsidR="00E81817" w:rsidRPr="00E81817" w:rsidRDefault="00E81817" w:rsidP="008A13BA">
            <w:pPr>
              <w:jc w:val="center"/>
              <w:rPr>
                <w:rFonts w:cs="Times New Roman"/>
              </w:rPr>
            </w:pPr>
          </w:p>
        </w:tc>
        <w:tc>
          <w:tcPr>
            <w:tcW w:w="567" w:type="dxa"/>
            <w:vMerge/>
            <w:vAlign w:val="center"/>
          </w:tcPr>
          <w:p w:rsidR="00E81817" w:rsidRPr="00E81817" w:rsidRDefault="00E81817" w:rsidP="008A13BA">
            <w:pPr>
              <w:jc w:val="center"/>
              <w:rPr>
                <w:rFonts w:cs="Times New Roman"/>
              </w:rPr>
            </w:pPr>
          </w:p>
        </w:tc>
        <w:tc>
          <w:tcPr>
            <w:tcW w:w="567" w:type="dxa"/>
            <w:tcBorders>
              <w:top w:val="nil"/>
            </w:tcBorders>
            <w:vAlign w:val="center"/>
          </w:tcPr>
          <w:p w:rsidR="00E81817" w:rsidRPr="00E81817" w:rsidRDefault="00E81817" w:rsidP="008A13BA">
            <w:pPr>
              <w:jc w:val="center"/>
              <w:rPr>
                <w:rFonts w:cs="Times New Roman"/>
                <w:sz w:val="24"/>
              </w:rPr>
            </w:pPr>
            <w:r w:rsidRPr="00E81817">
              <w:rPr>
                <w:rFonts w:cs="Times New Roman"/>
                <w:sz w:val="24"/>
              </w:rPr>
              <w:t>все-</w:t>
            </w:r>
            <w:proofErr w:type="spellStart"/>
            <w:r w:rsidRPr="00E81817">
              <w:rPr>
                <w:rFonts w:cs="Times New Roman"/>
                <w:sz w:val="24"/>
              </w:rPr>
              <w:t>го</w:t>
            </w:r>
            <w:proofErr w:type="spellEnd"/>
          </w:p>
        </w:tc>
        <w:tc>
          <w:tcPr>
            <w:tcW w:w="567" w:type="dxa"/>
            <w:tcBorders>
              <w:top w:val="nil"/>
            </w:tcBorders>
            <w:vAlign w:val="center"/>
          </w:tcPr>
          <w:p w:rsidR="00E81817" w:rsidRPr="00E81817" w:rsidRDefault="00E81817" w:rsidP="008A13BA">
            <w:pPr>
              <w:jc w:val="center"/>
              <w:rPr>
                <w:rFonts w:cs="Times New Roman"/>
                <w:sz w:val="24"/>
              </w:rPr>
            </w:pPr>
            <w:r w:rsidRPr="00E81817">
              <w:rPr>
                <w:rFonts w:cs="Times New Roman"/>
                <w:sz w:val="24"/>
              </w:rPr>
              <w:t xml:space="preserve">в </w:t>
            </w:r>
            <w:proofErr w:type="spellStart"/>
            <w:r w:rsidRPr="00E81817">
              <w:rPr>
                <w:rFonts w:cs="Times New Roman"/>
                <w:sz w:val="24"/>
              </w:rPr>
              <w:t>т.ч</w:t>
            </w:r>
            <w:proofErr w:type="spellEnd"/>
            <w:r w:rsidRPr="00E81817">
              <w:rPr>
                <w:rFonts w:cs="Times New Roman"/>
                <w:sz w:val="24"/>
              </w:rPr>
              <w:t>. де-</w:t>
            </w:r>
            <w:proofErr w:type="spellStart"/>
            <w:r w:rsidRPr="00E81817">
              <w:rPr>
                <w:rFonts w:cs="Times New Roman"/>
                <w:sz w:val="24"/>
              </w:rPr>
              <w:t>ло</w:t>
            </w:r>
            <w:proofErr w:type="spellEnd"/>
            <w:r w:rsidRPr="00E81817">
              <w:rPr>
                <w:rFonts w:cs="Times New Roman"/>
                <w:sz w:val="24"/>
              </w:rPr>
              <w:t>-вой</w:t>
            </w:r>
          </w:p>
        </w:tc>
        <w:tc>
          <w:tcPr>
            <w:tcW w:w="567" w:type="dxa"/>
            <w:tcBorders>
              <w:top w:val="nil"/>
            </w:tcBorders>
            <w:vAlign w:val="center"/>
          </w:tcPr>
          <w:p w:rsidR="00E81817" w:rsidRPr="00E81817" w:rsidRDefault="00E81817" w:rsidP="008A13BA">
            <w:pPr>
              <w:jc w:val="center"/>
              <w:rPr>
                <w:rFonts w:cs="Times New Roman"/>
                <w:sz w:val="24"/>
              </w:rPr>
            </w:pPr>
            <w:r w:rsidRPr="00E81817">
              <w:rPr>
                <w:rFonts w:cs="Times New Roman"/>
                <w:sz w:val="24"/>
              </w:rPr>
              <w:t>% де-</w:t>
            </w:r>
            <w:proofErr w:type="spellStart"/>
            <w:r w:rsidRPr="00E81817">
              <w:rPr>
                <w:rFonts w:cs="Times New Roman"/>
                <w:sz w:val="24"/>
              </w:rPr>
              <w:t>ло</w:t>
            </w:r>
            <w:proofErr w:type="spellEnd"/>
            <w:r w:rsidRPr="00E81817">
              <w:rPr>
                <w:rFonts w:cs="Times New Roman"/>
                <w:sz w:val="24"/>
              </w:rPr>
              <w:t>-вой от лик-вида</w:t>
            </w:r>
          </w:p>
        </w:tc>
        <w:tc>
          <w:tcPr>
            <w:tcW w:w="709" w:type="dxa"/>
            <w:vMerge/>
            <w:vAlign w:val="center"/>
          </w:tcPr>
          <w:p w:rsidR="00E81817" w:rsidRPr="00E81817" w:rsidRDefault="00E81817" w:rsidP="008A13BA">
            <w:pPr>
              <w:jc w:val="center"/>
              <w:rPr>
                <w:rFonts w:cs="Times New Roman"/>
              </w:rPr>
            </w:pPr>
          </w:p>
        </w:tc>
        <w:tc>
          <w:tcPr>
            <w:tcW w:w="708" w:type="dxa"/>
            <w:tcBorders>
              <w:top w:val="single" w:sz="4" w:space="0" w:color="auto"/>
            </w:tcBorders>
            <w:vAlign w:val="center"/>
          </w:tcPr>
          <w:p w:rsidR="00E81817" w:rsidRPr="00E81817" w:rsidRDefault="00E81817" w:rsidP="008A13BA">
            <w:pPr>
              <w:jc w:val="center"/>
              <w:rPr>
                <w:rFonts w:cs="Times New Roman"/>
                <w:sz w:val="24"/>
              </w:rPr>
            </w:pPr>
            <w:r w:rsidRPr="00E81817">
              <w:rPr>
                <w:rFonts w:cs="Times New Roman"/>
                <w:sz w:val="24"/>
              </w:rPr>
              <w:t>при-</w:t>
            </w:r>
            <w:proofErr w:type="spellStart"/>
            <w:r w:rsidRPr="00E81817">
              <w:rPr>
                <w:rFonts w:cs="Times New Roman"/>
                <w:sz w:val="24"/>
              </w:rPr>
              <w:t>спева</w:t>
            </w:r>
            <w:proofErr w:type="spellEnd"/>
            <w:r w:rsidRPr="00E81817">
              <w:rPr>
                <w:rFonts w:cs="Times New Roman"/>
                <w:sz w:val="24"/>
              </w:rPr>
              <w:t>-</w:t>
            </w:r>
            <w:proofErr w:type="spellStart"/>
            <w:r w:rsidRPr="00E81817">
              <w:rPr>
                <w:rFonts w:cs="Times New Roman"/>
                <w:sz w:val="24"/>
              </w:rPr>
              <w:t>ющие</w:t>
            </w:r>
            <w:proofErr w:type="spellEnd"/>
          </w:p>
        </w:tc>
        <w:tc>
          <w:tcPr>
            <w:tcW w:w="709" w:type="dxa"/>
            <w:tcBorders>
              <w:top w:val="nil"/>
            </w:tcBorders>
            <w:vAlign w:val="center"/>
          </w:tcPr>
          <w:p w:rsidR="00E81817" w:rsidRPr="00E81817" w:rsidRDefault="00E81817" w:rsidP="008A13BA">
            <w:pPr>
              <w:jc w:val="center"/>
              <w:rPr>
                <w:rFonts w:cs="Times New Roman"/>
                <w:sz w:val="24"/>
              </w:rPr>
            </w:pPr>
            <w:proofErr w:type="spellStart"/>
            <w:r w:rsidRPr="00E81817">
              <w:rPr>
                <w:rFonts w:cs="Times New Roman"/>
                <w:sz w:val="24"/>
              </w:rPr>
              <w:t>спе-лые</w:t>
            </w:r>
            <w:proofErr w:type="spellEnd"/>
            <w:r w:rsidRPr="00E81817">
              <w:rPr>
                <w:rFonts w:cs="Times New Roman"/>
                <w:sz w:val="24"/>
              </w:rPr>
              <w:t xml:space="preserve"> и пере-стой-</w:t>
            </w:r>
            <w:proofErr w:type="spellStart"/>
            <w:r w:rsidRPr="00E81817">
              <w:rPr>
                <w:rFonts w:cs="Times New Roman"/>
                <w:sz w:val="24"/>
              </w:rPr>
              <w:t>ные</w:t>
            </w:r>
            <w:proofErr w:type="spellEnd"/>
          </w:p>
        </w:tc>
      </w:tr>
      <w:tr w:rsidR="00E81817" w:rsidRPr="00E81817" w:rsidTr="008A13BA">
        <w:trPr>
          <w:cantSplit/>
          <w:trHeight w:val="200"/>
          <w:tblHeader/>
        </w:trPr>
        <w:tc>
          <w:tcPr>
            <w:tcW w:w="1135"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2</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3</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4</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5</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6</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7</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8</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9</w:t>
            </w:r>
          </w:p>
        </w:tc>
        <w:tc>
          <w:tcPr>
            <w:tcW w:w="567"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10</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11</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12</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13</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14</w:t>
            </w: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15</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16</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17</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18</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19</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20</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21</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22</w:t>
            </w: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23</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rPr>
              <w:t>24</w:t>
            </w:r>
          </w:p>
        </w:tc>
      </w:tr>
      <w:tr w:rsidR="00E81817" w:rsidRPr="00E81817" w:rsidTr="008A13BA">
        <w:trPr>
          <w:cantSplit/>
          <w:trHeight w:val="20"/>
        </w:trPr>
        <w:tc>
          <w:tcPr>
            <w:tcW w:w="15310" w:type="dxa"/>
            <w:gridSpan w:val="26"/>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Сплошнолесосечные рубки – площадь, га</w:t>
            </w:r>
          </w:p>
          <w:p w:rsidR="00E81817" w:rsidRPr="00E81817" w:rsidRDefault="00E81817" w:rsidP="008A13BA">
            <w:pPr>
              <w:jc w:val="center"/>
              <w:rPr>
                <w:rFonts w:cs="Times New Roman"/>
                <w:sz w:val="24"/>
                <w:szCs w:val="24"/>
              </w:rPr>
            </w:pPr>
            <w:r w:rsidRPr="00E81817">
              <w:rPr>
                <w:rFonts w:cs="Times New Roman"/>
                <w:sz w:val="24"/>
                <w:szCs w:val="24"/>
              </w:rPr>
              <w:t>Целевое назначение лесов - эксплуатационные леса</w:t>
            </w:r>
          </w:p>
        </w:tc>
      </w:tr>
      <w:tr w:rsidR="00E81817" w:rsidRPr="00E81817" w:rsidTr="008A13BA">
        <w:trPr>
          <w:cantSplit/>
          <w:trHeight w:val="135"/>
        </w:trPr>
        <w:tc>
          <w:tcPr>
            <w:tcW w:w="1135"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Сосновая</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1259</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296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378</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378</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277</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308</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87,7</w:t>
            </w:r>
          </w:p>
        </w:tc>
        <w:tc>
          <w:tcPr>
            <w:tcW w:w="567"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285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5,4</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4,0</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2,8</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22</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467</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266</w:t>
            </w:r>
          </w:p>
        </w:tc>
      </w:tr>
      <w:tr w:rsidR="00E81817" w:rsidRPr="00E81817" w:rsidTr="008A13BA">
        <w:trPr>
          <w:cantSplit/>
          <w:trHeight w:val="135"/>
        </w:trPr>
        <w:tc>
          <w:tcPr>
            <w:tcW w:w="1135"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w:t>
            </w: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135"/>
        </w:trPr>
        <w:tc>
          <w:tcPr>
            <w:tcW w:w="1135"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Еловая</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346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330</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135"/>
        </w:trPr>
        <w:tc>
          <w:tcPr>
            <w:tcW w:w="1135"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w:t>
            </w: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135"/>
        </w:trPr>
        <w:tc>
          <w:tcPr>
            <w:tcW w:w="1135"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Дубовая в/</w:t>
            </w:r>
            <w:proofErr w:type="spellStart"/>
            <w:r w:rsidRPr="00E81817">
              <w:rPr>
                <w:rFonts w:cs="Times New Roman"/>
                <w:sz w:val="24"/>
                <w:szCs w:val="24"/>
              </w:rPr>
              <w:t>ствольн</w:t>
            </w:r>
            <w:proofErr w:type="spellEnd"/>
            <w:r w:rsidRPr="00E81817">
              <w:rPr>
                <w:rFonts w:cs="Times New Roman"/>
                <w:sz w:val="24"/>
                <w:szCs w:val="24"/>
              </w:rPr>
              <w:t>.</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544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379</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117</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102</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32</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5,0</w:t>
            </w:r>
          </w:p>
        </w:tc>
        <w:tc>
          <w:tcPr>
            <w:tcW w:w="567"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52</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39</w:t>
            </w:r>
          </w:p>
        </w:tc>
      </w:tr>
      <w:tr w:rsidR="00E81817" w:rsidRPr="00E81817" w:rsidTr="008A13BA">
        <w:trPr>
          <w:cantSplit/>
          <w:trHeight w:val="135"/>
        </w:trPr>
        <w:tc>
          <w:tcPr>
            <w:tcW w:w="1135"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VI</w:t>
            </w: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135"/>
        </w:trPr>
        <w:tc>
          <w:tcPr>
            <w:tcW w:w="1135"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Дубовая н/</w:t>
            </w:r>
            <w:proofErr w:type="spellStart"/>
            <w:r w:rsidRPr="00E81817">
              <w:rPr>
                <w:rFonts w:cs="Times New Roman"/>
                <w:sz w:val="24"/>
                <w:szCs w:val="24"/>
              </w:rPr>
              <w:t>ств</w:t>
            </w:r>
            <w:proofErr w:type="spellEnd"/>
            <w:r w:rsidRPr="00E81817">
              <w:rPr>
                <w:rFonts w:cs="Times New Roman"/>
                <w:sz w:val="24"/>
                <w:szCs w:val="24"/>
              </w:rPr>
              <w:t>. III бон. и выше</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100</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94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13,7</w:t>
            </w:r>
          </w:p>
        </w:tc>
        <w:tc>
          <w:tcPr>
            <w:tcW w:w="567"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0,3</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50</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45</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78</w:t>
            </w:r>
          </w:p>
        </w:tc>
      </w:tr>
      <w:tr w:rsidR="00E81817" w:rsidRPr="00E81817" w:rsidTr="008A13BA">
        <w:trPr>
          <w:cantSplit/>
          <w:trHeight w:val="135"/>
        </w:trPr>
        <w:tc>
          <w:tcPr>
            <w:tcW w:w="1135"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VII</w:t>
            </w: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135"/>
        </w:trPr>
        <w:tc>
          <w:tcPr>
            <w:tcW w:w="1135"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Кленовая</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385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315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131</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21</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3,3</w:t>
            </w:r>
          </w:p>
        </w:tc>
        <w:tc>
          <w:tcPr>
            <w:tcW w:w="567"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1,1</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40</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w:t>
            </w:r>
          </w:p>
        </w:tc>
      </w:tr>
      <w:tr w:rsidR="00E81817" w:rsidRPr="00E81817" w:rsidTr="008A13BA">
        <w:trPr>
          <w:cantSplit/>
          <w:trHeight w:val="135"/>
        </w:trPr>
        <w:tc>
          <w:tcPr>
            <w:tcW w:w="1135"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VII</w:t>
            </w: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217"/>
        </w:trPr>
        <w:tc>
          <w:tcPr>
            <w:tcW w:w="1135" w:type="dxa"/>
            <w:gridSpan w:val="2"/>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Вязовая</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61</w:t>
            </w:r>
          </w:p>
        </w:tc>
        <w:tc>
          <w:tcPr>
            <w:tcW w:w="709"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708"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p>
        </w:tc>
        <w:tc>
          <w:tcPr>
            <w:tcW w:w="708"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226"/>
        </w:trPr>
        <w:tc>
          <w:tcPr>
            <w:tcW w:w="1135" w:type="dxa"/>
            <w:gridSpan w:val="2"/>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VII</w:t>
            </w:r>
          </w:p>
        </w:tc>
        <w:tc>
          <w:tcPr>
            <w:tcW w:w="709"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left w:val="single" w:sz="4" w:space="0" w:color="auto"/>
            </w:tcBorders>
            <w:vAlign w:val="center"/>
          </w:tcPr>
          <w:p w:rsidR="00E81817" w:rsidRPr="00E81817" w:rsidRDefault="00E81817" w:rsidP="008A13BA">
            <w:pPr>
              <w:jc w:val="center"/>
              <w:rPr>
                <w:rFonts w:cs="Times New Roman"/>
                <w:sz w:val="24"/>
                <w:szCs w:val="24"/>
              </w:rPr>
            </w:pPr>
          </w:p>
        </w:tc>
        <w:tc>
          <w:tcPr>
            <w:tcW w:w="709" w:type="dxa"/>
            <w:vMerge/>
            <w:vAlign w:val="center"/>
          </w:tcPr>
          <w:p w:rsidR="00E81817" w:rsidRPr="00E81817" w:rsidRDefault="00E81817" w:rsidP="008A13BA">
            <w:pPr>
              <w:jc w:val="center"/>
              <w:rPr>
                <w:rFonts w:cs="Times New Roman"/>
                <w:sz w:val="24"/>
                <w:szCs w:val="24"/>
              </w:rPr>
            </w:pPr>
          </w:p>
        </w:tc>
      </w:tr>
      <w:tr w:rsidR="00E81817" w:rsidRPr="00E81817" w:rsidTr="008A13BA">
        <w:trPr>
          <w:cantSplit/>
          <w:trHeight w:val="135"/>
        </w:trPr>
        <w:tc>
          <w:tcPr>
            <w:tcW w:w="1135" w:type="dxa"/>
            <w:gridSpan w:val="2"/>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Березовая</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6453</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65</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4256</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2539</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1399</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733</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11</w:t>
            </w:r>
          </w:p>
        </w:tc>
        <w:tc>
          <w:tcPr>
            <w:tcW w:w="709"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134,6</w:t>
            </w:r>
          </w:p>
        </w:tc>
        <w:tc>
          <w:tcPr>
            <w:tcW w:w="567" w:type="dxa"/>
            <w:gridSpan w:val="2"/>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184</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22,2</w:t>
            </w:r>
          </w:p>
        </w:tc>
        <w:tc>
          <w:tcPr>
            <w:tcW w:w="567" w:type="dxa"/>
            <w:tcBorders>
              <w:top w:val="single" w:sz="4" w:space="0" w:color="auto"/>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61</w:t>
            </w:r>
          </w:p>
        </w:tc>
        <w:tc>
          <w:tcPr>
            <w:tcW w:w="709"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99</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143</w:t>
            </w:r>
          </w:p>
        </w:tc>
        <w:tc>
          <w:tcPr>
            <w:tcW w:w="708"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107</w:t>
            </w:r>
          </w:p>
        </w:tc>
        <w:tc>
          <w:tcPr>
            <w:tcW w:w="709"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134</w:t>
            </w:r>
          </w:p>
        </w:tc>
        <w:tc>
          <w:tcPr>
            <w:tcW w:w="709"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78</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14,2</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12,0</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6,0</w:t>
            </w:r>
          </w:p>
        </w:tc>
        <w:tc>
          <w:tcPr>
            <w:tcW w:w="567"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50</w:t>
            </w:r>
          </w:p>
        </w:tc>
        <w:tc>
          <w:tcPr>
            <w:tcW w:w="709"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708" w:type="dxa"/>
            <w:vMerge w:val="restart"/>
            <w:tcBorders>
              <w:top w:val="single" w:sz="4" w:space="0" w:color="auto"/>
              <w:left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2539</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1352</w:t>
            </w:r>
          </w:p>
        </w:tc>
      </w:tr>
      <w:tr w:rsidR="00E81817" w:rsidRPr="00E81817" w:rsidTr="008A13BA">
        <w:trPr>
          <w:cantSplit/>
          <w:trHeight w:val="135"/>
        </w:trPr>
        <w:tc>
          <w:tcPr>
            <w:tcW w:w="1135" w:type="dxa"/>
            <w:gridSpan w:val="2"/>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VII</w:t>
            </w:r>
          </w:p>
        </w:tc>
        <w:tc>
          <w:tcPr>
            <w:tcW w:w="709"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left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135"/>
        </w:trPr>
        <w:tc>
          <w:tcPr>
            <w:tcW w:w="1135"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Осиновая</w:t>
            </w:r>
          </w:p>
        </w:tc>
        <w:tc>
          <w:tcPr>
            <w:tcW w:w="567" w:type="dxa"/>
            <w:vMerge w:val="restart"/>
            <w:tcBorders>
              <w:top w:val="single" w:sz="4" w:space="0" w:color="auto"/>
            </w:tcBorders>
            <w:vAlign w:val="center"/>
          </w:tcPr>
          <w:p w:rsidR="00E81817" w:rsidRPr="00E81817" w:rsidRDefault="00E81817" w:rsidP="008A13BA">
            <w:pPr>
              <w:jc w:val="center"/>
              <w:rPr>
                <w:rFonts w:cs="Times New Roman"/>
              </w:rPr>
            </w:pPr>
            <w:r w:rsidRPr="00E81817">
              <w:rPr>
                <w:rFonts w:cs="Times New Roman"/>
                <w:sz w:val="20"/>
              </w:rPr>
              <w:t>10014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1185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1963</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1963</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1281</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5585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684</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2"/>
                <w:szCs w:val="22"/>
              </w:rPr>
            </w:pPr>
            <w:r w:rsidRPr="00E81817">
              <w:rPr>
                <w:rFonts w:cs="Times New Roman"/>
                <w:sz w:val="22"/>
                <w:szCs w:val="22"/>
              </w:rPr>
              <w:t>1222,4</w:t>
            </w:r>
          </w:p>
        </w:tc>
        <w:tc>
          <w:tcPr>
            <w:tcW w:w="567"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219</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42,4</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222</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294</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343</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265</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76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15,6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12,4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5,0</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40</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73</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1963</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6106</w:t>
            </w:r>
          </w:p>
        </w:tc>
      </w:tr>
      <w:tr w:rsidR="00E81817" w:rsidRPr="00E81817" w:rsidTr="008A13BA">
        <w:trPr>
          <w:cantSplit/>
          <w:trHeight w:val="135"/>
        </w:trPr>
        <w:tc>
          <w:tcPr>
            <w:tcW w:w="1135"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w:t>
            </w: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225"/>
        </w:trPr>
        <w:tc>
          <w:tcPr>
            <w:tcW w:w="1135"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Черноольховая</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359</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108</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247</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0,7</w:t>
            </w:r>
          </w:p>
        </w:tc>
        <w:tc>
          <w:tcPr>
            <w:tcW w:w="567"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175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0,8</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34</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251</w:t>
            </w:r>
          </w:p>
        </w:tc>
      </w:tr>
      <w:tr w:rsidR="00E81817" w:rsidRPr="00E81817" w:rsidTr="008A13BA">
        <w:trPr>
          <w:cantSplit/>
          <w:trHeight w:val="140"/>
        </w:trPr>
        <w:tc>
          <w:tcPr>
            <w:tcW w:w="1135"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VII</w:t>
            </w: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278"/>
        </w:trPr>
        <w:tc>
          <w:tcPr>
            <w:tcW w:w="1135" w:type="dxa"/>
            <w:gridSpan w:val="2"/>
            <w:vMerge w:val="restart"/>
            <w:vAlign w:val="center"/>
          </w:tcPr>
          <w:p w:rsidR="00E81817" w:rsidRPr="00E81817" w:rsidRDefault="00E81817" w:rsidP="008A13BA">
            <w:pPr>
              <w:jc w:val="center"/>
              <w:rPr>
                <w:rFonts w:cs="Times New Roman"/>
                <w:sz w:val="24"/>
                <w:szCs w:val="24"/>
              </w:rPr>
            </w:pPr>
            <w:proofErr w:type="spellStart"/>
            <w:r w:rsidRPr="00E81817">
              <w:rPr>
                <w:rFonts w:cs="Times New Roman"/>
                <w:sz w:val="24"/>
                <w:szCs w:val="24"/>
              </w:rPr>
              <w:t>Сероольховая</w:t>
            </w:r>
            <w:proofErr w:type="spellEnd"/>
          </w:p>
        </w:tc>
        <w:tc>
          <w:tcPr>
            <w:tcW w:w="567" w:type="dxa"/>
            <w:vMerge w:val="restart"/>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567" w:type="dxa"/>
            <w:vMerge w:val="restart"/>
            <w:vAlign w:val="center"/>
          </w:tcPr>
          <w:p w:rsidR="00E81817" w:rsidRPr="00E81817" w:rsidRDefault="00E81817" w:rsidP="008A13BA">
            <w:pPr>
              <w:jc w:val="center"/>
              <w:rPr>
                <w:rFonts w:cs="Times New Roman"/>
                <w:sz w:val="24"/>
                <w:szCs w:val="24"/>
              </w:rPr>
            </w:pPr>
          </w:p>
        </w:tc>
        <w:tc>
          <w:tcPr>
            <w:tcW w:w="567" w:type="dxa"/>
            <w:vMerge w:val="restart"/>
            <w:vAlign w:val="center"/>
          </w:tcPr>
          <w:p w:rsidR="00E81817" w:rsidRPr="00E81817" w:rsidRDefault="00E81817" w:rsidP="008A13BA">
            <w:pPr>
              <w:jc w:val="center"/>
              <w:rPr>
                <w:rFonts w:cs="Times New Roman"/>
                <w:sz w:val="24"/>
                <w:szCs w:val="24"/>
              </w:rPr>
            </w:pPr>
          </w:p>
        </w:tc>
        <w:tc>
          <w:tcPr>
            <w:tcW w:w="567" w:type="dxa"/>
            <w:vMerge w:val="restart"/>
            <w:vAlign w:val="center"/>
          </w:tcPr>
          <w:p w:rsidR="00E81817" w:rsidRPr="00E81817" w:rsidRDefault="00E81817" w:rsidP="008A13BA">
            <w:pPr>
              <w:jc w:val="center"/>
              <w:rPr>
                <w:rFonts w:cs="Times New Roman"/>
                <w:sz w:val="24"/>
                <w:szCs w:val="24"/>
              </w:rPr>
            </w:pPr>
          </w:p>
        </w:tc>
        <w:tc>
          <w:tcPr>
            <w:tcW w:w="567" w:type="dxa"/>
            <w:vMerge w:val="restart"/>
            <w:vAlign w:val="center"/>
          </w:tcPr>
          <w:p w:rsidR="00E81817" w:rsidRPr="00E81817" w:rsidRDefault="00E81817" w:rsidP="008A13BA">
            <w:pPr>
              <w:jc w:val="center"/>
              <w:rPr>
                <w:rFonts w:cs="Times New Roman"/>
                <w:sz w:val="24"/>
                <w:szCs w:val="24"/>
              </w:rPr>
            </w:pPr>
          </w:p>
        </w:tc>
        <w:tc>
          <w:tcPr>
            <w:tcW w:w="567" w:type="dxa"/>
            <w:vMerge w:val="restart"/>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c>
          <w:tcPr>
            <w:tcW w:w="567" w:type="dxa"/>
            <w:vMerge w:val="restart"/>
            <w:vAlign w:val="center"/>
          </w:tcPr>
          <w:p w:rsidR="00E81817" w:rsidRPr="00E81817" w:rsidRDefault="00E81817" w:rsidP="008A13BA">
            <w:pPr>
              <w:jc w:val="center"/>
              <w:rPr>
                <w:rFonts w:cs="Times New Roman"/>
                <w:sz w:val="24"/>
                <w:szCs w:val="24"/>
              </w:rPr>
            </w:pPr>
          </w:p>
        </w:tc>
        <w:tc>
          <w:tcPr>
            <w:tcW w:w="709" w:type="dxa"/>
            <w:vMerge w:val="restart"/>
            <w:vAlign w:val="center"/>
          </w:tcPr>
          <w:p w:rsidR="00E81817" w:rsidRPr="00E81817" w:rsidRDefault="00E81817" w:rsidP="008A13BA">
            <w:pPr>
              <w:jc w:val="center"/>
              <w:rPr>
                <w:rFonts w:cs="Times New Roman"/>
                <w:sz w:val="24"/>
                <w:szCs w:val="24"/>
              </w:rPr>
            </w:pPr>
            <w:r w:rsidRPr="00E81817">
              <w:rPr>
                <w:rFonts w:cs="Times New Roman"/>
                <w:sz w:val="24"/>
                <w:szCs w:val="24"/>
              </w:rPr>
              <w:t>0,2</w:t>
            </w:r>
          </w:p>
        </w:tc>
        <w:tc>
          <w:tcPr>
            <w:tcW w:w="567" w:type="dxa"/>
            <w:gridSpan w:val="2"/>
            <w:vMerge w:val="restart"/>
            <w:vAlign w:val="center"/>
          </w:tcPr>
          <w:p w:rsidR="00E81817" w:rsidRPr="00E81817" w:rsidRDefault="00E81817" w:rsidP="008A13BA">
            <w:pPr>
              <w:jc w:val="center"/>
              <w:rPr>
                <w:rFonts w:cs="Times New Roman"/>
                <w:sz w:val="24"/>
                <w:szCs w:val="24"/>
              </w:rPr>
            </w:pPr>
            <w:r w:rsidRPr="00E81817">
              <w:rPr>
                <w:rFonts w:cs="Times New Roman"/>
                <w:sz w:val="24"/>
                <w:szCs w:val="24"/>
              </w:rPr>
              <w:t>121</w:t>
            </w:r>
          </w:p>
        </w:tc>
        <w:tc>
          <w:tcPr>
            <w:tcW w:w="567" w:type="dxa"/>
            <w:vMerge w:val="restart"/>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41</w:t>
            </w:r>
          </w:p>
        </w:tc>
        <w:tc>
          <w:tcPr>
            <w:tcW w:w="709" w:type="dxa"/>
            <w:vMerge w:val="restart"/>
            <w:vAlign w:val="center"/>
          </w:tcPr>
          <w:p w:rsidR="00E81817" w:rsidRPr="00E81817" w:rsidRDefault="00E81817" w:rsidP="008A13BA">
            <w:pPr>
              <w:jc w:val="center"/>
              <w:rPr>
                <w:rFonts w:cs="Times New Roman"/>
                <w:sz w:val="24"/>
                <w:szCs w:val="24"/>
              </w:rPr>
            </w:pPr>
          </w:p>
        </w:tc>
        <w:tc>
          <w:tcPr>
            <w:tcW w:w="567" w:type="dxa"/>
            <w:vMerge w:val="restart"/>
            <w:vAlign w:val="center"/>
          </w:tcPr>
          <w:p w:rsidR="00E81817" w:rsidRPr="00E81817" w:rsidRDefault="00E81817" w:rsidP="008A13BA">
            <w:pPr>
              <w:jc w:val="center"/>
              <w:rPr>
                <w:rFonts w:cs="Times New Roman"/>
                <w:sz w:val="24"/>
                <w:szCs w:val="24"/>
              </w:rPr>
            </w:pPr>
          </w:p>
        </w:tc>
        <w:tc>
          <w:tcPr>
            <w:tcW w:w="708" w:type="dxa"/>
            <w:vMerge w:val="restart"/>
            <w:vAlign w:val="center"/>
          </w:tcPr>
          <w:p w:rsidR="00E81817" w:rsidRPr="00E81817" w:rsidRDefault="00E81817" w:rsidP="008A13BA">
            <w:pPr>
              <w:jc w:val="center"/>
              <w:rPr>
                <w:rFonts w:cs="Times New Roman"/>
                <w:sz w:val="24"/>
                <w:szCs w:val="24"/>
              </w:rPr>
            </w:pPr>
          </w:p>
        </w:tc>
        <w:tc>
          <w:tcPr>
            <w:tcW w:w="709" w:type="dxa"/>
            <w:vMerge w:val="restart"/>
            <w:vAlign w:val="center"/>
          </w:tcPr>
          <w:p w:rsidR="00E81817" w:rsidRPr="00E81817" w:rsidRDefault="00E81817" w:rsidP="008A13BA">
            <w:pPr>
              <w:jc w:val="center"/>
              <w:rPr>
                <w:rFonts w:cs="Times New Roman"/>
                <w:sz w:val="24"/>
                <w:szCs w:val="24"/>
              </w:rPr>
            </w:pPr>
          </w:p>
        </w:tc>
        <w:tc>
          <w:tcPr>
            <w:tcW w:w="709" w:type="dxa"/>
            <w:vMerge w:val="restart"/>
            <w:vAlign w:val="center"/>
          </w:tcPr>
          <w:p w:rsidR="00E81817" w:rsidRPr="00E81817" w:rsidRDefault="00E81817" w:rsidP="008A13BA">
            <w:pPr>
              <w:jc w:val="center"/>
              <w:rPr>
                <w:rFonts w:cs="Times New Roman"/>
                <w:sz w:val="24"/>
                <w:szCs w:val="24"/>
              </w:rPr>
            </w:pPr>
          </w:p>
        </w:tc>
        <w:tc>
          <w:tcPr>
            <w:tcW w:w="567" w:type="dxa"/>
            <w:vMerge w:val="restart"/>
            <w:vAlign w:val="center"/>
          </w:tcPr>
          <w:p w:rsidR="00E81817" w:rsidRPr="00E81817" w:rsidRDefault="00E81817" w:rsidP="008A13BA">
            <w:pPr>
              <w:jc w:val="center"/>
              <w:rPr>
                <w:rFonts w:cs="Times New Roman"/>
                <w:sz w:val="24"/>
                <w:szCs w:val="24"/>
              </w:rPr>
            </w:pPr>
          </w:p>
        </w:tc>
        <w:tc>
          <w:tcPr>
            <w:tcW w:w="567" w:type="dxa"/>
            <w:vMerge w:val="restart"/>
            <w:vAlign w:val="center"/>
          </w:tcPr>
          <w:p w:rsidR="00E81817" w:rsidRPr="00E81817" w:rsidRDefault="00E81817" w:rsidP="008A13BA">
            <w:pPr>
              <w:jc w:val="center"/>
              <w:rPr>
                <w:rFonts w:cs="Times New Roman"/>
                <w:sz w:val="24"/>
                <w:szCs w:val="24"/>
              </w:rPr>
            </w:pPr>
          </w:p>
        </w:tc>
        <w:tc>
          <w:tcPr>
            <w:tcW w:w="567" w:type="dxa"/>
            <w:vMerge w:val="restart"/>
            <w:vAlign w:val="center"/>
          </w:tcPr>
          <w:p w:rsidR="00E81817" w:rsidRPr="00E81817" w:rsidRDefault="00E81817" w:rsidP="008A13BA">
            <w:pPr>
              <w:jc w:val="center"/>
              <w:rPr>
                <w:rFonts w:cs="Times New Roman"/>
                <w:sz w:val="24"/>
                <w:szCs w:val="24"/>
              </w:rPr>
            </w:pPr>
          </w:p>
        </w:tc>
        <w:tc>
          <w:tcPr>
            <w:tcW w:w="567" w:type="dxa"/>
            <w:vMerge w:val="restart"/>
            <w:vAlign w:val="center"/>
          </w:tcPr>
          <w:p w:rsidR="00E81817" w:rsidRPr="00E81817" w:rsidRDefault="00E81817" w:rsidP="008A13BA">
            <w:pPr>
              <w:jc w:val="center"/>
              <w:rPr>
                <w:rFonts w:cs="Times New Roman"/>
                <w:sz w:val="24"/>
                <w:szCs w:val="24"/>
              </w:rPr>
            </w:pPr>
          </w:p>
        </w:tc>
        <w:tc>
          <w:tcPr>
            <w:tcW w:w="709" w:type="dxa"/>
            <w:vMerge w:val="restart"/>
            <w:vAlign w:val="center"/>
          </w:tcPr>
          <w:p w:rsidR="00E81817" w:rsidRPr="00E81817" w:rsidRDefault="00E81817" w:rsidP="008A13BA">
            <w:pPr>
              <w:jc w:val="center"/>
              <w:rPr>
                <w:rFonts w:cs="Times New Roman"/>
                <w:sz w:val="24"/>
                <w:szCs w:val="24"/>
              </w:rPr>
            </w:pPr>
          </w:p>
        </w:tc>
        <w:tc>
          <w:tcPr>
            <w:tcW w:w="708" w:type="dxa"/>
            <w:vMerge w:val="restart"/>
            <w:vAlign w:val="center"/>
          </w:tcPr>
          <w:p w:rsidR="00E81817" w:rsidRPr="00E81817" w:rsidRDefault="00E81817" w:rsidP="008A13BA">
            <w:pPr>
              <w:jc w:val="center"/>
              <w:rPr>
                <w:rFonts w:cs="Times New Roman"/>
                <w:sz w:val="24"/>
                <w:szCs w:val="24"/>
              </w:rPr>
            </w:pPr>
          </w:p>
        </w:tc>
        <w:tc>
          <w:tcPr>
            <w:tcW w:w="709" w:type="dxa"/>
            <w:vMerge w:val="restart"/>
            <w:vAlign w:val="center"/>
          </w:tcPr>
          <w:p w:rsidR="00E81817" w:rsidRPr="00E81817" w:rsidRDefault="00E81817" w:rsidP="008A13BA">
            <w:pPr>
              <w:jc w:val="center"/>
              <w:rPr>
                <w:rFonts w:cs="Times New Roman"/>
                <w:sz w:val="24"/>
                <w:szCs w:val="24"/>
              </w:rPr>
            </w:pPr>
            <w:r w:rsidRPr="00E81817">
              <w:rPr>
                <w:rFonts w:cs="Times New Roman"/>
                <w:sz w:val="24"/>
                <w:szCs w:val="24"/>
              </w:rPr>
              <w:t>2</w:t>
            </w:r>
          </w:p>
        </w:tc>
      </w:tr>
      <w:tr w:rsidR="00E81817" w:rsidRPr="00E81817" w:rsidTr="008A13BA">
        <w:trPr>
          <w:cantSplit/>
          <w:trHeight w:val="277"/>
        </w:trPr>
        <w:tc>
          <w:tcPr>
            <w:tcW w:w="1135"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w:t>
            </w: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135"/>
        </w:trPr>
        <w:tc>
          <w:tcPr>
            <w:tcW w:w="1135"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Липовая</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5567</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138</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859</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270</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186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4384</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3275</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889,3</w:t>
            </w:r>
          </w:p>
        </w:tc>
        <w:tc>
          <w:tcPr>
            <w:tcW w:w="567" w:type="dxa"/>
            <w:gridSpan w:val="2"/>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203</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14,0</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61</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86</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161</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228</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174</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rPr>
              <w:t>1</w:t>
            </w:r>
            <w:r w:rsidRPr="00E81817">
              <w:rPr>
                <w:rFonts w:cs="Times New Roman"/>
                <w:sz w:val="24"/>
                <w:szCs w:val="24"/>
                <w:lang w:val="en-US"/>
              </w:rPr>
              <w:t>29</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26,0</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22,1</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11,0</w:t>
            </w:r>
          </w:p>
        </w:tc>
        <w:tc>
          <w:tcPr>
            <w:tcW w:w="567"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50</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33</w:t>
            </w:r>
          </w:p>
        </w:tc>
        <w:tc>
          <w:tcPr>
            <w:tcW w:w="708"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270</w:t>
            </w:r>
          </w:p>
        </w:tc>
        <w:tc>
          <w:tcPr>
            <w:tcW w:w="709" w:type="dxa"/>
            <w:vMerge w:val="restart"/>
            <w:tcBorders>
              <w:top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4439</w:t>
            </w:r>
          </w:p>
        </w:tc>
      </w:tr>
      <w:tr w:rsidR="00E81817" w:rsidRPr="00E81817" w:rsidTr="008A13BA">
        <w:trPr>
          <w:cantSplit/>
          <w:trHeight w:val="135"/>
        </w:trPr>
        <w:tc>
          <w:tcPr>
            <w:tcW w:w="1135"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gridSpan w:val="2"/>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VII</w:t>
            </w: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567"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8" w:type="dxa"/>
            <w:vMerge/>
            <w:tcBorders>
              <w:bottom w:val="single" w:sz="4" w:space="0" w:color="auto"/>
            </w:tcBorders>
            <w:vAlign w:val="center"/>
          </w:tcPr>
          <w:p w:rsidR="00E81817" w:rsidRPr="00E81817" w:rsidRDefault="00E81817" w:rsidP="008A13BA">
            <w:pPr>
              <w:jc w:val="center"/>
              <w:rPr>
                <w:rFonts w:cs="Times New Roman"/>
                <w:sz w:val="24"/>
                <w:szCs w:val="24"/>
              </w:rPr>
            </w:pPr>
          </w:p>
        </w:tc>
        <w:tc>
          <w:tcPr>
            <w:tcW w:w="709" w:type="dxa"/>
            <w:vMerge/>
            <w:tcBorders>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195"/>
        </w:trPr>
        <w:tc>
          <w:tcPr>
            <w:tcW w:w="15310" w:type="dxa"/>
            <w:gridSpan w:val="26"/>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Итого по эксплуатационным лесам и сплошным рубкам</w:t>
            </w:r>
          </w:p>
        </w:tc>
      </w:tr>
      <w:tr w:rsidR="00E81817" w:rsidRPr="00E81817" w:rsidTr="008A13BA">
        <w:trPr>
          <w:cantSplit/>
          <w:trHeight w:val="195"/>
        </w:trPr>
        <w:tc>
          <w:tcPr>
            <w:tcW w:w="993"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25037</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2438</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8021</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5441</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3415</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0"/>
              </w:rPr>
            </w:pPr>
            <w:r w:rsidRPr="00E81817">
              <w:rPr>
                <w:rFonts w:cs="Times New Roman"/>
                <w:sz w:val="20"/>
              </w:rPr>
              <w:t>11163</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3986</w:t>
            </w:r>
          </w:p>
        </w:tc>
        <w:tc>
          <w:tcPr>
            <w:tcW w:w="851"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2356,9</w:t>
            </w:r>
          </w:p>
        </w:tc>
        <w:tc>
          <w:tcPr>
            <w:tcW w:w="425"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88,7</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lang w:val="en-US"/>
              </w:rPr>
              <w:t>30</w:t>
            </w:r>
            <w:r w:rsidRPr="00E81817">
              <w:rPr>
                <w:rFonts w:cs="Times New Roman"/>
                <w:sz w:val="24"/>
                <w:szCs w:val="24"/>
              </w:rPr>
              <w:t>0</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60.3</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50.3</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24.9</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50</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5464</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12549</w:t>
            </w:r>
          </w:p>
        </w:tc>
      </w:tr>
      <w:tr w:rsidR="00E81817" w:rsidRPr="00E81817" w:rsidTr="008A13BA">
        <w:trPr>
          <w:cantSplit/>
          <w:trHeight w:val="20"/>
        </w:trPr>
        <w:tc>
          <w:tcPr>
            <w:tcW w:w="2836" w:type="dxa"/>
            <w:gridSpan w:val="5"/>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в том числе - Хвойные</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851"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425"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20"/>
        </w:trPr>
        <w:tc>
          <w:tcPr>
            <w:tcW w:w="1135"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1605</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626</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394</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394</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277</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308</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851"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87,7</w:t>
            </w:r>
          </w:p>
        </w:tc>
        <w:tc>
          <w:tcPr>
            <w:tcW w:w="425"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6,6</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4,0</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3,5</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2,8</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81</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467</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266</w:t>
            </w:r>
          </w:p>
        </w:tc>
      </w:tr>
      <w:tr w:rsidR="00E81817" w:rsidRPr="00E81817" w:rsidTr="008A13BA">
        <w:trPr>
          <w:cantSplit/>
          <w:trHeight w:val="20"/>
        </w:trPr>
        <w:tc>
          <w:tcPr>
            <w:tcW w:w="2836" w:type="dxa"/>
            <w:gridSpan w:val="5"/>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Твердолиственные</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851"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425"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r>
      <w:tr w:rsidR="00E81817" w:rsidRPr="00E81817" w:rsidTr="008A13BA">
        <w:trPr>
          <w:cantSplit/>
          <w:trHeight w:val="70"/>
        </w:trPr>
        <w:tc>
          <w:tcPr>
            <w:tcW w:w="1135"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1037</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424</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441</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241</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25</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147</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16</w:t>
            </w:r>
          </w:p>
        </w:tc>
        <w:tc>
          <w:tcPr>
            <w:tcW w:w="851"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22,0</w:t>
            </w:r>
          </w:p>
        </w:tc>
        <w:tc>
          <w:tcPr>
            <w:tcW w:w="425"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2,7</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0,5</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0,3</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0,1</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40</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191</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133</w:t>
            </w:r>
          </w:p>
        </w:tc>
      </w:tr>
      <w:tr w:rsidR="00E81817" w:rsidRPr="00E81817" w:rsidTr="008A13BA">
        <w:trPr>
          <w:cantSplit/>
          <w:trHeight w:val="70"/>
        </w:trPr>
        <w:tc>
          <w:tcPr>
            <w:tcW w:w="2836" w:type="dxa"/>
            <w:gridSpan w:val="5"/>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roofErr w:type="spellStart"/>
            <w:r w:rsidRPr="00E81817">
              <w:rPr>
                <w:rFonts w:cs="Times New Roman"/>
                <w:sz w:val="24"/>
                <w:szCs w:val="24"/>
              </w:rPr>
              <w:t>Мягколиственные</w:t>
            </w:r>
            <w:proofErr w:type="spellEnd"/>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851"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425"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r>
      <w:tr w:rsidR="00E81817" w:rsidRPr="00F06AA0" w:rsidTr="008A13BA">
        <w:trPr>
          <w:cantSplit/>
          <w:trHeight w:val="70"/>
        </w:trPr>
        <w:tc>
          <w:tcPr>
            <w:tcW w:w="993"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22395</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1388</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7186</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4806</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3113</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rPr>
            </w:pPr>
            <w:r w:rsidRPr="00E81817">
              <w:rPr>
                <w:rFonts w:cs="Times New Roman"/>
                <w:sz w:val="20"/>
              </w:rPr>
              <w:t>10708</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3970</w:t>
            </w:r>
          </w:p>
        </w:tc>
        <w:tc>
          <w:tcPr>
            <w:tcW w:w="851" w:type="dxa"/>
            <w:gridSpan w:val="2"/>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2247,2</w:t>
            </w:r>
          </w:p>
        </w:tc>
        <w:tc>
          <w:tcPr>
            <w:tcW w:w="425"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79,4</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283</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55.8</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46.5</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22.0</w:t>
            </w:r>
          </w:p>
        </w:tc>
        <w:tc>
          <w:tcPr>
            <w:tcW w:w="567"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lang w:val="en-US"/>
              </w:rPr>
            </w:pPr>
            <w:r w:rsidRPr="00E81817">
              <w:rPr>
                <w:rFonts w:cs="Times New Roman"/>
                <w:sz w:val="24"/>
                <w:szCs w:val="24"/>
                <w:lang w:val="en-US"/>
              </w:rPr>
              <w:t>47</w:t>
            </w:r>
          </w:p>
        </w:tc>
        <w:tc>
          <w:tcPr>
            <w:tcW w:w="709"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p>
        </w:tc>
        <w:tc>
          <w:tcPr>
            <w:tcW w:w="708" w:type="dxa"/>
            <w:tcBorders>
              <w:top w:val="single" w:sz="4" w:space="0" w:color="auto"/>
              <w:bottom w:val="single" w:sz="4" w:space="0" w:color="auto"/>
            </w:tcBorders>
            <w:vAlign w:val="center"/>
          </w:tcPr>
          <w:p w:rsidR="00E81817" w:rsidRPr="00E81817" w:rsidRDefault="00E81817" w:rsidP="008A13BA">
            <w:pPr>
              <w:jc w:val="center"/>
              <w:rPr>
                <w:rFonts w:cs="Times New Roman"/>
                <w:sz w:val="24"/>
                <w:szCs w:val="24"/>
              </w:rPr>
            </w:pPr>
            <w:r w:rsidRPr="00E81817">
              <w:rPr>
                <w:rFonts w:cs="Times New Roman"/>
                <w:sz w:val="24"/>
                <w:szCs w:val="24"/>
              </w:rPr>
              <w:t>4806</w:t>
            </w:r>
          </w:p>
        </w:tc>
        <w:tc>
          <w:tcPr>
            <w:tcW w:w="709" w:type="dxa"/>
            <w:tcBorders>
              <w:top w:val="single" w:sz="4" w:space="0" w:color="auto"/>
              <w:bottom w:val="single" w:sz="4" w:space="0" w:color="auto"/>
            </w:tcBorders>
            <w:vAlign w:val="center"/>
          </w:tcPr>
          <w:p w:rsidR="00E81817" w:rsidRPr="00F06AA0" w:rsidRDefault="00E81817" w:rsidP="008A13BA">
            <w:pPr>
              <w:jc w:val="center"/>
              <w:rPr>
                <w:rFonts w:cs="Times New Roman"/>
                <w:sz w:val="24"/>
                <w:szCs w:val="24"/>
                <w:lang w:val="en-US"/>
              </w:rPr>
            </w:pPr>
            <w:r w:rsidRPr="00E81817">
              <w:rPr>
                <w:rFonts w:cs="Times New Roman"/>
                <w:sz w:val="24"/>
                <w:szCs w:val="24"/>
                <w:lang w:val="en-US"/>
              </w:rPr>
              <w:t>12150</w:t>
            </w:r>
          </w:p>
        </w:tc>
      </w:tr>
    </w:tbl>
    <w:p w:rsidR="00555B9F" w:rsidRDefault="00555B9F" w:rsidP="00EB31F9">
      <w:pPr>
        <w:pStyle w:val="af6"/>
        <w:tabs>
          <w:tab w:val="left" w:pos="0"/>
        </w:tabs>
        <w:jc w:val="both"/>
        <w:rPr>
          <w:rFonts w:ascii="Times New Roman" w:hAnsi="Times New Roman"/>
          <w:szCs w:val="28"/>
          <w:lang w:val="ru-RU"/>
        </w:rPr>
      </w:pPr>
    </w:p>
    <w:p w:rsidR="00FF1504" w:rsidRPr="00FF1504" w:rsidRDefault="00FF1504" w:rsidP="00FF1504">
      <w:pPr>
        <w:pStyle w:val="af6"/>
        <w:tabs>
          <w:tab w:val="left" w:pos="0"/>
        </w:tabs>
        <w:jc w:val="both"/>
        <w:rPr>
          <w:rFonts w:ascii="Times New Roman" w:hAnsi="Times New Roman"/>
          <w:szCs w:val="28"/>
          <w:lang w:val="ru-RU"/>
        </w:rPr>
      </w:pPr>
      <w:r w:rsidRPr="00457336">
        <w:rPr>
          <w:rFonts w:ascii="Times New Roman" w:hAnsi="Times New Roman"/>
          <w:szCs w:val="28"/>
          <w:lang w:val="ru-RU"/>
        </w:rPr>
        <w:t>таблицу 8 подраздела 2.1.2</w:t>
      </w:r>
      <w:r w:rsidRPr="00FF1504">
        <w:rPr>
          <w:rFonts w:ascii="Times New Roman" w:hAnsi="Times New Roman"/>
          <w:szCs w:val="28"/>
          <w:lang w:val="ru-RU"/>
        </w:rPr>
        <w:t xml:space="preserve"> изложить в следующей редакции:</w:t>
      </w:r>
    </w:p>
    <w:p w:rsidR="00FF1504" w:rsidRPr="00FF1504" w:rsidRDefault="00FF1504" w:rsidP="00FF1504">
      <w:pPr>
        <w:pStyle w:val="af6"/>
        <w:tabs>
          <w:tab w:val="left" w:pos="0"/>
        </w:tabs>
        <w:jc w:val="right"/>
        <w:rPr>
          <w:rFonts w:ascii="Times New Roman" w:hAnsi="Times New Roman"/>
          <w:szCs w:val="28"/>
          <w:lang w:val="ru-RU"/>
        </w:rPr>
      </w:pPr>
      <w:r w:rsidRPr="00FF1504">
        <w:rPr>
          <w:rFonts w:ascii="Times New Roman" w:hAnsi="Times New Roman"/>
          <w:szCs w:val="28"/>
          <w:lang w:val="ru-RU"/>
        </w:rPr>
        <w:t>«Таблица 8</w:t>
      </w:r>
    </w:p>
    <w:p w:rsidR="00FF1504" w:rsidRPr="00FF1504" w:rsidRDefault="00FF1504" w:rsidP="00FF1504">
      <w:pPr>
        <w:pStyle w:val="af6"/>
        <w:tabs>
          <w:tab w:val="left" w:pos="0"/>
        </w:tabs>
        <w:jc w:val="both"/>
        <w:rPr>
          <w:rFonts w:ascii="Times New Roman" w:hAnsi="Times New Roman"/>
          <w:szCs w:val="28"/>
          <w:lang w:val="ru-RU"/>
        </w:rPr>
      </w:pPr>
    </w:p>
    <w:p w:rsidR="00F50448" w:rsidRDefault="00FF1504" w:rsidP="00FF1504">
      <w:pPr>
        <w:pStyle w:val="af6"/>
        <w:tabs>
          <w:tab w:val="left" w:pos="0"/>
        </w:tabs>
        <w:jc w:val="center"/>
        <w:rPr>
          <w:rFonts w:ascii="Times New Roman" w:hAnsi="Times New Roman"/>
          <w:szCs w:val="28"/>
          <w:lang w:val="ru-RU"/>
        </w:rPr>
      </w:pPr>
      <w:r w:rsidRPr="00FF1504">
        <w:rPr>
          <w:rFonts w:ascii="Times New Roman" w:hAnsi="Times New Roman"/>
          <w:szCs w:val="28"/>
          <w:lang w:val="ru-RU"/>
        </w:rPr>
        <w:t>Расчетная лесосека (ежегодный допустимый объем изъятия древесины) в средневозрастных, приспевающих, спелых, перестойных лесных насаждениях при уходе за лесами</w:t>
      </w:r>
    </w:p>
    <w:p w:rsidR="00F50448" w:rsidRDefault="00F50448" w:rsidP="00EB31F9">
      <w:pPr>
        <w:pStyle w:val="af6"/>
        <w:tabs>
          <w:tab w:val="left" w:pos="0"/>
        </w:tabs>
        <w:jc w:val="both"/>
        <w:rPr>
          <w:rFonts w:ascii="Times New Roman" w:hAnsi="Times New Roman"/>
          <w:szCs w:val="28"/>
          <w:lang w:val="ru-RU"/>
        </w:rPr>
      </w:pPr>
    </w:p>
    <w:tbl>
      <w:tblPr>
        <w:tblW w:w="5000" w:type="pct"/>
        <w:jc w:val="center"/>
        <w:tblLayout w:type="fixed"/>
        <w:tblLook w:val="0000" w:firstRow="0" w:lastRow="0" w:firstColumn="0" w:lastColumn="0" w:noHBand="0" w:noVBand="0"/>
      </w:tblPr>
      <w:tblGrid>
        <w:gridCol w:w="937"/>
        <w:gridCol w:w="2665"/>
        <w:gridCol w:w="1155"/>
        <w:gridCol w:w="1784"/>
        <w:gridCol w:w="1821"/>
        <w:gridCol w:w="1366"/>
        <w:gridCol w:w="1821"/>
        <w:gridCol w:w="1366"/>
        <w:gridCol w:w="1130"/>
        <w:gridCol w:w="1308"/>
      </w:tblGrid>
      <w:tr w:rsidR="00FF1504" w:rsidRPr="00FF1504" w:rsidTr="008A13BA">
        <w:trPr>
          <w:trHeight w:val="227"/>
          <w:tblHeader/>
          <w:jc w:val="center"/>
        </w:trPr>
        <w:tc>
          <w:tcPr>
            <w:tcW w:w="3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п/п</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Показатели</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Единица </w:t>
            </w:r>
            <w:proofErr w:type="spellStart"/>
            <w:r w:rsidRPr="00FF1504">
              <w:rPr>
                <w:rFonts w:cs="Times New Roman"/>
                <w:sz w:val="24"/>
                <w:szCs w:val="24"/>
              </w:rPr>
              <w:t>измере-ния</w:t>
            </w:r>
            <w:proofErr w:type="spellEnd"/>
          </w:p>
        </w:tc>
        <w:tc>
          <w:tcPr>
            <w:tcW w:w="3025" w:type="pct"/>
            <w:gridSpan w:val="6"/>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Виды ухода за лесами</w:t>
            </w:r>
          </w:p>
        </w:tc>
        <w:tc>
          <w:tcPr>
            <w:tcW w:w="426" w:type="pct"/>
            <w:vMerge w:val="restart"/>
            <w:tcBorders>
              <w:top w:val="single" w:sz="4" w:space="0" w:color="auto"/>
              <w:left w:val="nil"/>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Итого</w:t>
            </w:r>
          </w:p>
        </w:tc>
      </w:tr>
      <w:tr w:rsidR="00FF1504" w:rsidRPr="00FF1504" w:rsidTr="008A13BA">
        <w:trPr>
          <w:trHeight w:val="227"/>
          <w:tblHeader/>
          <w:jc w:val="center"/>
        </w:trPr>
        <w:tc>
          <w:tcPr>
            <w:tcW w:w="305" w:type="pct"/>
            <w:vMerge/>
            <w:tcBorders>
              <w:top w:val="single" w:sz="4" w:space="0" w:color="auto"/>
              <w:left w:val="single" w:sz="4" w:space="0" w:color="auto"/>
              <w:bottom w:val="single" w:sz="4" w:space="0" w:color="auto"/>
              <w:right w:val="single" w:sz="4" w:space="0" w:color="auto"/>
            </w:tcBorders>
            <w:vAlign w:val="center"/>
          </w:tcPr>
          <w:p w:rsidR="00FF1504" w:rsidRPr="00FF1504" w:rsidRDefault="00FF1504" w:rsidP="008A13BA">
            <w:pPr>
              <w:jc w:val="center"/>
              <w:rPr>
                <w:rFonts w:cs="Times New Roman"/>
                <w:sz w:val="24"/>
                <w:szCs w:val="24"/>
              </w:rPr>
            </w:pPr>
          </w:p>
        </w:tc>
        <w:tc>
          <w:tcPr>
            <w:tcW w:w="868" w:type="pct"/>
            <w:vMerge/>
            <w:tcBorders>
              <w:top w:val="single" w:sz="4" w:space="0" w:color="auto"/>
              <w:left w:val="single" w:sz="4" w:space="0" w:color="auto"/>
              <w:bottom w:val="single" w:sz="4" w:space="0" w:color="auto"/>
              <w:right w:val="single" w:sz="4" w:space="0" w:color="auto"/>
            </w:tcBorders>
            <w:vAlign w:val="center"/>
          </w:tcPr>
          <w:p w:rsidR="00FF1504" w:rsidRPr="00FF1504" w:rsidRDefault="00FF1504" w:rsidP="008A13BA">
            <w:pPr>
              <w:jc w:val="center"/>
              <w:rPr>
                <w:rFonts w:cs="Times New Roman"/>
                <w:sz w:val="24"/>
                <w:szCs w:val="24"/>
              </w:rPr>
            </w:pPr>
          </w:p>
        </w:tc>
        <w:tc>
          <w:tcPr>
            <w:tcW w:w="376" w:type="pct"/>
            <w:vMerge/>
            <w:tcBorders>
              <w:top w:val="single" w:sz="4" w:space="0" w:color="auto"/>
              <w:left w:val="single" w:sz="4" w:space="0" w:color="auto"/>
              <w:bottom w:val="single" w:sz="4" w:space="0" w:color="auto"/>
              <w:right w:val="single" w:sz="4" w:space="0" w:color="auto"/>
            </w:tcBorders>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рубки прореживания</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проходные рубки</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рубки </w:t>
            </w:r>
            <w:proofErr w:type="spellStart"/>
            <w:r w:rsidRPr="00FF1504">
              <w:rPr>
                <w:rFonts w:cs="Times New Roman"/>
                <w:sz w:val="24"/>
                <w:szCs w:val="24"/>
              </w:rPr>
              <w:t>обновле-ния</w:t>
            </w:r>
            <w:proofErr w:type="spellEnd"/>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рубки пере-формирования</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рубки </w:t>
            </w:r>
            <w:proofErr w:type="spellStart"/>
            <w:r w:rsidRPr="00FF1504">
              <w:rPr>
                <w:rFonts w:cs="Times New Roman"/>
                <w:sz w:val="24"/>
                <w:szCs w:val="24"/>
              </w:rPr>
              <w:t>рекон-струкции</w:t>
            </w:r>
            <w:proofErr w:type="spellEnd"/>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рубка </w:t>
            </w:r>
            <w:proofErr w:type="spellStart"/>
            <w:r w:rsidRPr="00FF1504">
              <w:rPr>
                <w:rFonts w:cs="Times New Roman"/>
                <w:sz w:val="24"/>
                <w:szCs w:val="24"/>
              </w:rPr>
              <w:t>единич-ных</w:t>
            </w:r>
            <w:proofErr w:type="spellEnd"/>
            <w:r w:rsidRPr="00FF1504">
              <w:rPr>
                <w:rFonts w:cs="Times New Roman"/>
                <w:sz w:val="24"/>
                <w:szCs w:val="24"/>
              </w:rPr>
              <w:t xml:space="preserve"> деревьев</w:t>
            </w:r>
          </w:p>
        </w:tc>
        <w:tc>
          <w:tcPr>
            <w:tcW w:w="426" w:type="pct"/>
            <w:vMerge/>
            <w:tcBorders>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tblHeader/>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w:t>
            </w: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Целевое назначение лесов - защитные леса</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Хвойные</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lastRenderedPageBreak/>
              <w:t>Преобладающая порода - Сосна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99</w:t>
            </w:r>
          </w:p>
        </w:tc>
      </w:tr>
      <w:tr w:rsidR="00FF1504" w:rsidRPr="00FF1504" w:rsidTr="008A13BA">
        <w:trPr>
          <w:trHeight w:val="383"/>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5,5</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Ель</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46</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по хвойному хозяйству</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7,0</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Твердолиственные</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Дуб высокоствольный</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по твердолиственному хозяйству</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roofErr w:type="spellStart"/>
            <w:r w:rsidRPr="00FF1504">
              <w:rPr>
                <w:rFonts w:cs="Times New Roman"/>
                <w:sz w:val="24"/>
                <w:szCs w:val="24"/>
              </w:rPr>
              <w:t>Мягколиственные</w:t>
            </w:r>
            <w:proofErr w:type="spellEnd"/>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Береза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49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2,0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4,5</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Осина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320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16,5</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Липа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Итого по </w:t>
            </w:r>
            <w:proofErr w:type="spellStart"/>
            <w:r w:rsidRPr="00FF1504">
              <w:rPr>
                <w:rFonts w:cs="Times New Roman"/>
                <w:sz w:val="24"/>
                <w:szCs w:val="24"/>
              </w:rPr>
              <w:t>мягколиственному</w:t>
            </w:r>
            <w:proofErr w:type="spellEnd"/>
            <w:r w:rsidRPr="00FF1504">
              <w:rPr>
                <w:rFonts w:cs="Times New Roman"/>
                <w:sz w:val="24"/>
                <w:szCs w:val="24"/>
              </w:rPr>
              <w:t xml:space="preserve"> хозяйству</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429</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21,3</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lastRenderedPageBreak/>
              <w:t>Итого по защитным лесам</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266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609</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2</w:t>
            </w:r>
            <w:r w:rsidRPr="00FF1504">
              <w:rPr>
                <w:rFonts w:cs="Times New Roman"/>
                <w:sz w:val="24"/>
                <w:szCs w:val="24"/>
                <w:lang w:val="en-US"/>
              </w:rPr>
              <w:t>9.9</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62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3.0</w:t>
            </w:r>
          </w:p>
        </w:tc>
      </w:tr>
      <w:tr w:rsidR="00FF1504" w:rsidRPr="00FF1504" w:rsidTr="008A13BA">
        <w:trPr>
          <w:trHeight w:val="7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0.8</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Целевое назначение лесов - эксплуатационные леса</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Хвойные</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Сосна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7,7</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Ель</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238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246</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7,9</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6</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по хвойному хозяйству</w:t>
            </w:r>
          </w:p>
        </w:tc>
      </w:tr>
      <w:tr w:rsidR="00FF1504" w:rsidRPr="00FF1504" w:rsidTr="008A13BA">
        <w:trPr>
          <w:trHeight w:val="289"/>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299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391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15,6</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0</w:t>
            </w:r>
            <w:r w:rsidRPr="00FF1504">
              <w:rPr>
                <w:rFonts w:cs="Times New Roman"/>
                <w:sz w:val="24"/>
                <w:szCs w:val="24"/>
              </w:rPr>
              <w:t>,4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1,</w:t>
            </w:r>
            <w:r w:rsidRPr="00FF1504">
              <w:rPr>
                <w:rFonts w:cs="Times New Roman"/>
                <w:sz w:val="24"/>
                <w:szCs w:val="24"/>
                <w:lang w:val="en-US"/>
              </w:rPr>
              <w:t>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0</w:t>
            </w:r>
            <w:r w:rsidRPr="00FF1504">
              <w:rPr>
                <w:rFonts w:cs="Times New Roman"/>
                <w:sz w:val="24"/>
                <w:szCs w:val="24"/>
              </w:rPr>
              <w:t>,3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Твердолиственные</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Дуб высокоствольный</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3,3</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r w:rsidRPr="00FF1504">
              <w:rPr>
                <w:rFonts w:cs="Times New Roman"/>
                <w:spacing w:val="-20"/>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1</w:t>
            </w:r>
            <w:r w:rsidRPr="00FF1504">
              <w:rPr>
                <w:rFonts w:cs="Times New Roman"/>
                <w:sz w:val="24"/>
                <w:szCs w:val="24"/>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1</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по твердолиственному хозяйству</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2</w:t>
            </w:r>
          </w:p>
        </w:tc>
        <w:tc>
          <w:tcPr>
            <w:tcW w:w="445"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3,3</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r w:rsidRPr="00FF1504">
              <w:rPr>
                <w:rFonts w:cs="Times New Roman"/>
                <w:spacing w:val="-20"/>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1</w:t>
            </w:r>
            <w:r w:rsidRPr="00FF1504">
              <w:rPr>
                <w:rFonts w:cs="Times New Roman"/>
                <w:sz w:val="24"/>
                <w:szCs w:val="24"/>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1</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roofErr w:type="spellStart"/>
            <w:r w:rsidRPr="00FF1504">
              <w:rPr>
                <w:rFonts w:cs="Times New Roman"/>
                <w:sz w:val="24"/>
                <w:szCs w:val="24"/>
              </w:rPr>
              <w:t>Мягколиственные</w:t>
            </w:r>
            <w:proofErr w:type="spellEnd"/>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Береза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368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321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890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14.7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40.6</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Ежегодный размер </w:t>
            </w:r>
            <w:r w:rsidRPr="00FF1504">
              <w:rPr>
                <w:rFonts w:cs="Times New Roman"/>
                <w:sz w:val="24"/>
                <w:szCs w:val="24"/>
              </w:rPr>
              <w:lastRenderedPageBreak/>
              <w:t>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88</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4.0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1.6</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Осина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522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1550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2147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70.3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93.5</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154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214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6.9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9.2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5.1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2.8</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Липа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131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4.5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6.9</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4</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0.1</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Итого по </w:t>
            </w:r>
            <w:proofErr w:type="spellStart"/>
            <w:r w:rsidRPr="00FF1504">
              <w:rPr>
                <w:rFonts w:cs="Times New Roman"/>
                <w:sz w:val="24"/>
                <w:szCs w:val="24"/>
              </w:rPr>
              <w:t>мягколиственному</w:t>
            </w:r>
            <w:proofErr w:type="spellEnd"/>
            <w:r w:rsidRPr="00FF1504">
              <w:rPr>
                <w:rFonts w:cs="Times New Roman"/>
                <w:sz w:val="24"/>
                <w:szCs w:val="24"/>
              </w:rPr>
              <w:t xml:space="preserve"> хозяйству</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925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1959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3168</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41,9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89.5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141.0</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193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312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13.7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6.4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10.</w:t>
            </w:r>
            <w:r w:rsidRPr="00FF1504">
              <w:rPr>
                <w:rFonts w:cs="Times New Roman"/>
                <w:sz w:val="24"/>
                <w:szCs w:val="24"/>
              </w:rPr>
              <w:t>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4.5</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по эксплуатационным лесам</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1023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1959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3684</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47,7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89.5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159.9</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193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360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15.3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1,</w:t>
            </w:r>
            <w:r w:rsidRPr="00FF1504">
              <w:rPr>
                <w:rFonts w:cs="Times New Roman"/>
                <w:sz w:val="24"/>
                <w:szCs w:val="24"/>
                <w:lang w:val="en-US"/>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6.4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11.</w:t>
            </w:r>
            <w:r w:rsidRPr="00FF1504">
              <w:rPr>
                <w:rFonts w:cs="Times New Roman"/>
                <w:sz w:val="24"/>
                <w:szCs w:val="24"/>
              </w:rPr>
              <w:t>8</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5.2</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lastRenderedPageBreak/>
              <w:t>Всего по лесничеству</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Хвойные</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Сосна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244</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13,2</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Ель</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292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9,4</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по хвойному хозяйству</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441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536</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22,6</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1,</w:t>
            </w:r>
            <w:r w:rsidRPr="00FF1504">
              <w:rPr>
                <w:rFonts w:cs="Times New Roman"/>
                <w:sz w:val="24"/>
                <w:szCs w:val="24"/>
                <w:lang w:val="en-US"/>
              </w:rPr>
              <w:t>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0</w:t>
            </w:r>
            <w:r w:rsidRPr="00FF1504">
              <w:rPr>
                <w:rFonts w:cs="Times New Roman"/>
                <w:sz w:val="24"/>
                <w:szCs w:val="24"/>
              </w:rPr>
              <w:t>,4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1,</w:t>
            </w:r>
            <w:r w:rsidRPr="00FF1504">
              <w:rPr>
                <w:rFonts w:cs="Times New Roman"/>
                <w:sz w:val="24"/>
                <w:szCs w:val="24"/>
                <w:lang w:val="en-US"/>
              </w:rPr>
              <w:t>6</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0</w:t>
            </w:r>
            <w:r w:rsidRPr="00FF1504">
              <w:rPr>
                <w:rFonts w:cs="Times New Roman"/>
                <w:sz w:val="24"/>
                <w:szCs w:val="24"/>
              </w:rPr>
              <w:t>,3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Твердолиственные</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Дуб высокоствольный</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4,9</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r w:rsidRPr="00FF1504">
              <w:rPr>
                <w:rFonts w:cs="Times New Roman"/>
                <w:spacing w:val="-20"/>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1</w:t>
            </w: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1</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по твердолиственному хозяйству</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w:t>
            </w:r>
            <w:r w:rsidRPr="00FF1504">
              <w:rPr>
                <w:rFonts w:cs="Times New Roman"/>
                <w:sz w:val="24"/>
                <w:szCs w:val="24"/>
              </w:rPr>
              <w:lastRenderedPageBreak/>
              <w:t>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4,9</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1</w:t>
            </w: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w:t>
            </w:r>
            <w:r w:rsidRPr="00FF1504">
              <w:rPr>
                <w:rFonts w:cs="Times New Roman"/>
                <w:sz w:val="24"/>
                <w:szCs w:val="24"/>
              </w:rPr>
              <w:t>,</w:t>
            </w:r>
            <w:r w:rsidRPr="00FF1504">
              <w:rPr>
                <w:rFonts w:cs="Times New Roman"/>
                <w:sz w:val="24"/>
                <w:szCs w:val="24"/>
                <w:lang w:val="en-US"/>
              </w:rPr>
              <w:t>1</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roofErr w:type="spellStart"/>
            <w:r w:rsidRPr="00FF1504">
              <w:rPr>
                <w:rFonts w:cs="Times New Roman"/>
                <w:sz w:val="24"/>
                <w:szCs w:val="24"/>
              </w:rPr>
              <w:t>Мягколиственные</w:t>
            </w:r>
            <w:proofErr w:type="spellEnd"/>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Береза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370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993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45,1</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98</w:t>
            </w:r>
          </w:p>
        </w:tc>
      </w:tr>
      <w:tr w:rsidR="00FF1504" w:rsidRPr="00FF1504" w:rsidTr="008A13BA">
        <w:trPr>
          <w:trHeight w:val="631"/>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3,4</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Осина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649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1667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2467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110,0</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10,9</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3,2</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Липа</w:t>
            </w:r>
          </w:p>
        </w:tc>
      </w:tr>
      <w:tr w:rsidR="00FF1504" w:rsidRPr="00FF1504" w:rsidTr="008A13BA">
        <w:trPr>
          <w:trHeight w:val="31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7,2</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1</w:t>
            </w:r>
            <w:r w:rsidRPr="00FF1504">
              <w:rPr>
                <w:rFonts w:cs="Times New Roman"/>
                <w:sz w:val="24"/>
                <w:szCs w:val="24"/>
                <w:lang w:val="en-US"/>
              </w:rPr>
              <w:t>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Итого по </w:t>
            </w:r>
            <w:proofErr w:type="spellStart"/>
            <w:r w:rsidRPr="00FF1504">
              <w:rPr>
                <w:rFonts w:cs="Times New Roman"/>
                <w:sz w:val="24"/>
                <w:szCs w:val="24"/>
              </w:rPr>
              <w:t>мягколиственному</w:t>
            </w:r>
            <w:proofErr w:type="spellEnd"/>
            <w:r w:rsidRPr="00FF1504">
              <w:rPr>
                <w:rFonts w:cs="Times New Roman"/>
                <w:sz w:val="24"/>
                <w:szCs w:val="24"/>
              </w:rPr>
              <w:t xml:space="preserve"> хозяйству</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373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1099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2125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3597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51,4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97,2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162,3</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spacing w:line="314" w:lineRule="exact"/>
              <w:jc w:val="center"/>
              <w:rPr>
                <w:rFonts w:cs="Times New Roman"/>
                <w:spacing w:val="-20"/>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35</w:t>
            </w:r>
            <w:r w:rsidRPr="00FF1504">
              <w:rPr>
                <w:rFonts w:cs="Times New Roman"/>
                <w:sz w:val="24"/>
                <w:szCs w:val="24"/>
                <w:lang w:val="en-US"/>
              </w:rPr>
              <w:t>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15,8</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5,1</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b/>
                <w:sz w:val="24"/>
                <w:szCs w:val="24"/>
              </w:rPr>
            </w:pPr>
            <w:r w:rsidRPr="00FF1504">
              <w:rPr>
                <w:rFonts w:cs="Times New Roman"/>
                <w:b/>
                <w:sz w:val="24"/>
                <w:szCs w:val="24"/>
              </w:rPr>
              <w:t>Всего</w:t>
            </w:r>
          </w:p>
        </w:tc>
      </w:tr>
      <w:tr w:rsidR="00FF1504" w:rsidRPr="00FF1504" w:rsidTr="008A13BA">
        <w:trPr>
          <w:trHeight w:val="320"/>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968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1200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2125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4293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57,5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97,2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189,8</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42</w:t>
            </w:r>
            <w:r w:rsidRPr="00FF1504">
              <w:rPr>
                <w:rFonts w:cs="Times New Roman"/>
                <w:sz w:val="24"/>
                <w:szCs w:val="24"/>
                <w:lang w:val="en-US"/>
              </w:rPr>
              <w:t>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2,</w:t>
            </w:r>
            <w:r w:rsidRPr="00FF1504">
              <w:rPr>
                <w:rFonts w:cs="Times New Roman"/>
                <w:sz w:val="24"/>
                <w:szCs w:val="24"/>
                <w:lang w:val="en-US"/>
              </w:rPr>
              <w:t>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13,9</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6,0</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 том числе по участковым лесничествам</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Базарно-</w:t>
            </w:r>
            <w:proofErr w:type="spellStart"/>
            <w:r w:rsidRPr="00FF1504">
              <w:rPr>
                <w:rFonts w:cs="Times New Roman"/>
                <w:sz w:val="24"/>
                <w:szCs w:val="24"/>
              </w:rPr>
              <w:t>Матаковское</w:t>
            </w:r>
            <w:proofErr w:type="spellEnd"/>
            <w:r w:rsidRPr="00FF1504">
              <w:rPr>
                <w:rFonts w:cs="Times New Roman"/>
                <w:sz w:val="24"/>
                <w:szCs w:val="24"/>
              </w:rPr>
              <w:t xml:space="preserve"> </w:t>
            </w:r>
            <w:proofErr w:type="spellStart"/>
            <w:r w:rsidRPr="00FF1504">
              <w:rPr>
                <w:rFonts w:cs="Times New Roman"/>
                <w:sz w:val="24"/>
                <w:szCs w:val="24"/>
              </w:rPr>
              <w:t>участ</w:t>
            </w:r>
            <w:proofErr w:type="spellEnd"/>
            <w:r w:rsidRPr="00FF1504">
              <w:rPr>
                <w:rFonts w:cs="Times New Roman"/>
                <w:sz w:val="24"/>
                <w:szCs w:val="24"/>
              </w:rPr>
              <w:t>. лесничество</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Хвойные</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Сосна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r>
      <w:tr w:rsidR="00FF1504" w:rsidRPr="00FF1504" w:rsidTr="008A13BA">
        <w:trPr>
          <w:trHeight w:val="383"/>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Ель</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49</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хвойных</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2,5</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4"/>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Твердолиственные</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Дуб высокоствольный</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твердолиственных</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roofErr w:type="spellStart"/>
            <w:r w:rsidRPr="00FF1504">
              <w:rPr>
                <w:rFonts w:cs="Times New Roman"/>
                <w:sz w:val="24"/>
                <w:szCs w:val="24"/>
              </w:rPr>
              <w:t>Мягколиственные</w:t>
            </w:r>
            <w:proofErr w:type="spellEnd"/>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lastRenderedPageBreak/>
              <w:t>Преобладающая порода - Береза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p w:rsidR="00FF1504" w:rsidRPr="00FF1504" w:rsidRDefault="00FF1504" w:rsidP="008A13BA">
            <w:pPr>
              <w:jc w:val="center"/>
              <w:rPr>
                <w:rFonts w:cs="Times New Roman"/>
                <w:sz w:val="24"/>
                <w:szCs w:val="24"/>
              </w:rPr>
            </w:pP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3,4</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Осина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50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284</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12,0</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29</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Липа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4.5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4,9</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Итого </w:t>
            </w:r>
            <w:proofErr w:type="spellStart"/>
            <w:r w:rsidRPr="00FF1504">
              <w:rPr>
                <w:rFonts w:cs="Times New Roman"/>
                <w:sz w:val="24"/>
                <w:szCs w:val="24"/>
              </w:rPr>
              <w:t>мягколиственных</w:t>
            </w:r>
            <w:proofErr w:type="spellEnd"/>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452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20,3</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1,9</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Всего по участковому лесничеству</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194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235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567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25,0</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roofErr w:type="spellStart"/>
            <w:r w:rsidRPr="00FF1504">
              <w:rPr>
                <w:rFonts w:cs="Times New Roman"/>
                <w:sz w:val="24"/>
                <w:szCs w:val="24"/>
              </w:rPr>
              <w:t>Чернореченское</w:t>
            </w:r>
            <w:proofErr w:type="spellEnd"/>
            <w:r w:rsidRPr="00FF1504">
              <w:rPr>
                <w:rFonts w:cs="Times New Roman"/>
                <w:sz w:val="24"/>
                <w:szCs w:val="24"/>
              </w:rPr>
              <w:t xml:space="preserve"> </w:t>
            </w:r>
            <w:proofErr w:type="spellStart"/>
            <w:r w:rsidRPr="00FF1504">
              <w:rPr>
                <w:rFonts w:cs="Times New Roman"/>
                <w:sz w:val="24"/>
                <w:szCs w:val="24"/>
              </w:rPr>
              <w:t>участ</w:t>
            </w:r>
            <w:proofErr w:type="spellEnd"/>
            <w:r w:rsidRPr="00FF1504">
              <w:rPr>
                <w:rFonts w:cs="Times New Roman"/>
                <w:sz w:val="24"/>
                <w:szCs w:val="24"/>
              </w:rPr>
              <w:t>. лесничество</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Хвойные</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b/>
                <w:sz w:val="24"/>
                <w:szCs w:val="24"/>
              </w:rPr>
            </w:pPr>
            <w:r w:rsidRPr="00FF1504">
              <w:rPr>
                <w:rFonts w:cs="Times New Roman"/>
                <w:sz w:val="24"/>
                <w:szCs w:val="24"/>
              </w:rPr>
              <w:t>Преобладающая порода - Сосна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119</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5,6</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b/>
                <w:sz w:val="24"/>
                <w:szCs w:val="24"/>
              </w:rPr>
            </w:pPr>
            <w:r w:rsidRPr="00FF1504">
              <w:rPr>
                <w:rFonts w:cs="Times New Roman"/>
                <w:sz w:val="24"/>
                <w:szCs w:val="24"/>
              </w:rPr>
              <w:t>Преобладающая порода - Ель</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хвойных</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174</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7,0</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89"/>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Твердолиственные</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Дуб высокоствольный</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твердолиственных</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roofErr w:type="spellStart"/>
            <w:r w:rsidRPr="00FF1504">
              <w:rPr>
                <w:rFonts w:cs="Times New Roman"/>
                <w:sz w:val="24"/>
                <w:szCs w:val="24"/>
              </w:rPr>
              <w:t>Мягколиственные</w:t>
            </w:r>
            <w:proofErr w:type="spellEnd"/>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b/>
                <w:sz w:val="24"/>
                <w:szCs w:val="24"/>
              </w:rPr>
            </w:pPr>
            <w:r w:rsidRPr="00FF1504">
              <w:rPr>
                <w:rFonts w:cs="Times New Roman"/>
                <w:sz w:val="24"/>
                <w:szCs w:val="24"/>
              </w:rPr>
              <w:t>Преобладающая порода – Береза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232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480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22,9</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48</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Осина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630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847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40,6</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63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Липа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Итого </w:t>
            </w:r>
            <w:proofErr w:type="spellStart"/>
            <w:r w:rsidRPr="00FF1504">
              <w:rPr>
                <w:rFonts w:cs="Times New Roman"/>
                <w:sz w:val="24"/>
                <w:szCs w:val="24"/>
              </w:rPr>
              <w:t>мягколиственных</w:t>
            </w:r>
            <w:proofErr w:type="spellEnd"/>
          </w:p>
        </w:tc>
      </w:tr>
      <w:tr w:rsidR="00FF1504" w:rsidRPr="00FF1504" w:rsidTr="008A13BA">
        <w:trPr>
          <w:trHeight w:val="276"/>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862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1333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63,8</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Всего по участковому лесничеству</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264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394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862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1520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71,2</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2,6</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roofErr w:type="spellStart"/>
            <w:r w:rsidRPr="00FF1504">
              <w:rPr>
                <w:rFonts w:cs="Times New Roman"/>
                <w:sz w:val="24"/>
                <w:szCs w:val="24"/>
              </w:rPr>
              <w:t>Чув.Бродское</w:t>
            </w:r>
            <w:proofErr w:type="spellEnd"/>
            <w:r w:rsidRPr="00FF1504">
              <w:rPr>
                <w:rFonts w:cs="Times New Roman"/>
                <w:sz w:val="24"/>
                <w:szCs w:val="24"/>
              </w:rPr>
              <w:t xml:space="preserve"> </w:t>
            </w:r>
            <w:proofErr w:type="spellStart"/>
            <w:r w:rsidRPr="00FF1504">
              <w:rPr>
                <w:rFonts w:cs="Times New Roman"/>
                <w:sz w:val="24"/>
                <w:szCs w:val="24"/>
              </w:rPr>
              <w:t>участ</w:t>
            </w:r>
            <w:proofErr w:type="spellEnd"/>
            <w:r w:rsidRPr="00FF1504">
              <w:rPr>
                <w:rFonts w:cs="Times New Roman"/>
                <w:sz w:val="24"/>
                <w:szCs w:val="24"/>
              </w:rPr>
              <w:t>. лесничество</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Хвойные</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b/>
                <w:sz w:val="24"/>
                <w:szCs w:val="24"/>
              </w:rPr>
            </w:pPr>
            <w:r w:rsidRPr="00FF1504">
              <w:rPr>
                <w:rFonts w:cs="Times New Roman"/>
                <w:sz w:val="24"/>
                <w:szCs w:val="24"/>
              </w:rPr>
              <w:t>Преобладающая порода - Сосна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4,4</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хвойных</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4,4</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89"/>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Твердолиственные</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Дуб высокоствольный</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твердолиственных</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roofErr w:type="spellStart"/>
            <w:r w:rsidRPr="00FF1504">
              <w:rPr>
                <w:rFonts w:cs="Times New Roman"/>
                <w:sz w:val="24"/>
                <w:szCs w:val="24"/>
              </w:rPr>
              <w:t>Мягколиственные</w:t>
            </w:r>
            <w:proofErr w:type="spellEnd"/>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b/>
                <w:sz w:val="24"/>
                <w:szCs w:val="24"/>
              </w:rPr>
            </w:pPr>
            <w:r w:rsidRPr="00FF1504">
              <w:rPr>
                <w:rFonts w:cs="Times New Roman"/>
                <w:sz w:val="24"/>
                <w:szCs w:val="24"/>
              </w:rPr>
              <w:t>Преобладающая порода – Береза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362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4.2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15,1</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Осина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820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1020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36.0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43,8</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82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3.6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Липа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Итого </w:t>
            </w:r>
            <w:proofErr w:type="spellStart"/>
            <w:r w:rsidRPr="00FF1504">
              <w:rPr>
                <w:rFonts w:cs="Times New Roman"/>
                <w:sz w:val="24"/>
                <w:szCs w:val="24"/>
              </w:rPr>
              <w:t>мягколиственных</w:t>
            </w:r>
            <w:proofErr w:type="spellEnd"/>
          </w:p>
        </w:tc>
      </w:tr>
      <w:tr w:rsidR="00FF1504" w:rsidRPr="00FF1504" w:rsidTr="008A13BA">
        <w:trPr>
          <w:trHeight w:val="276"/>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lastRenderedPageBreak/>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909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1390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59,2</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1</w:t>
            </w:r>
            <w:r w:rsidRPr="00FF1504">
              <w:rPr>
                <w:rFonts w:cs="Times New Roman"/>
                <w:sz w:val="24"/>
                <w:szCs w:val="24"/>
                <w:lang w:val="en-US"/>
              </w:rPr>
              <w:t>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137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5,9</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1,9</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Всего по участковому лесничеству</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278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333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909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1520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65</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150</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6.4</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lang w:val="en-US"/>
              </w:rPr>
              <w:t>4.</w:t>
            </w:r>
            <w:r w:rsidRPr="00FF1504">
              <w:rPr>
                <w:rFonts w:cs="Times New Roman"/>
                <w:sz w:val="24"/>
                <w:szCs w:val="24"/>
              </w:rPr>
              <w:t>6</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2.1</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roofErr w:type="spellStart"/>
            <w:r w:rsidRPr="00FF1504">
              <w:rPr>
                <w:rFonts w:cs="Times New Roman"/>
                <w:sz w:val="24"/>
                <w:szCs w:val="24"/>
              </w:rPr>
              <w:t>Юхмачинское</w:t>
            </w:r>
            <w:proofErr w:type="spellEnd"/>
            <w:r w:rsidRPr="00FF1504">
              <w:rPr>
                <w:rFonts w:cs="Times New Roman"/>
                <w:sz w:val="24"/>
                <w:szCs w:val="24"/>
              </w:rPr>
              <w:t xml:space="preserve"> </w:t>
            </w:r>
            <w:proofErr w:type="spellStart"/>
            <w:r w:rsidRPr="00FF1504">
              <w:rPr>
                <w:rFonts w:cs="Times New Roman"/>
                <w:sz w:val="24"/>
                <w:szCs w:val="24"/>
              </w:rPr>
              <w:t>участ</w:t>
            </w:r>
            <w:proofErr w:type="spellEnd"/>
            <w:r w:rsidRPr="00FF1504">
              <w:rPr>
                <w:rFonts w:cs="Times New Roman"/>
                <w:sz w:val="24"/>
                <w:szCs w:val="24"/>
              </w:rPr>
              <w:t>. лесничество</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Хвойные</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b/>
                <w:sz w:val="24"/>
                <w:szCs w:val="24"/>
              </w:rPr>
            </w:pPr>
            <w:r w:rsidRPr="00FF1504">
              <w:rPr>
                <w:rFonts w:cs="Times New Roman"/>
                <w:sz w:val="24"/>
                <w:szCs w:val="24"/>
              </w:rPr>
              <w:t>Преобладающая порода - Сосна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39</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2,4</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b/>
                <w:sz w:val="24"/>
                <w:szCs w:val="24"/>
              </w:rPr>
            </w:pPr>
            <w:r w:rsidRPr="00FF1504">
              <w:rPr>
                <w:rFonts w:cs="Times New Roman"/>
                <w:sz w:val="24"/>
                <w:szCs w:val="24"/>
              </w:rPr>
              <w:t>Преобладающая порода - Ель</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188</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6,3</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19</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5</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хвойных</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8,7</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89"/>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Твердолиственные</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Дуб высокоствольный</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Итого твердолиственных</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37</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roofErr w:type="spellStart"/>
            <w:r w:rsidRPr="00FF1504">
              <w:rPr>
                <w:rFonts w:cs="Times New Roman"/>
                <w:sz w:val="24"/>
                <w:szCs w:val="24"/>
              </w:rPr>
              <w:t>Мягколиственные</w:t>
            </w:r>
            <w:proofErr w:type="spellEnd"/>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b/>
                <w:sz w:val="24"/>
                <w:szCs w:val="24"/>
              </w:rPr>
            </w:pPr>
            <w:r w:rsidRPr="00FF1504">
              <w:rPr>
                <w:rFonts w:cs="Times New Roman"/>
                <w:sz w:val="24"/>
                <w:szCs w:val="24"/>
              </w:rPr>
              <w:t>Преобладающая порода – Береза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49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78</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2.3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3,7</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8</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5000" w:type="pct"/>
            <w:gridSpan w:val="10"/>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Преобладающая порода – Осина</w:t>
            </w: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148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167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316</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5,9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7.7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13,6</w:t>
            </w:r>
          </w:p>
        </w:tc>
      </w:tr>
      <w:tr w:rsidR="00FF1504" w:rsidRPr="00FF1504" w:rsidTr="008A13BA">
        <w:trPr>
          <w:trHeight w:val="227"/>
          <w:jc w:val="center"/>
        </w:trPr>
        <w:tc>
          <w:tcPr>
            <w:tcW w:w="305" w:type="pct"/>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16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0.7</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0.5</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lang w:val="en-US"/>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r>
      <w:tr w:rsidR="00FF1504" w:rsidRPr="00FF1504" w:rsidTr="008A13BA">
        <w:trPr>
          <w:trHeight w:val="227"/>
          <w:jc w:val="center"/>
        </w:trPr>
        <w:tc>
          <w:tcPr>
            <w:tcW w:w="5000" w:type="pct"/>
            <w:gridSpan w:val="10"/>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lastRenderedPageBreak/>
              <w:t>Преобладающая порода – Липа</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0,1</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Итого </w:t>
            </w:r>
            <w:proofErr w:type="spellStart"/>
            <w:r w:rsidRPr="00FF1504">
              <w:rPr>
                <w:rFonts w:cs="Times New Roman"/>
                <w:sz w:val="24"/>
                <w:szCs w:val="24"/>
              </w:rPr>
              <w:t>мягколиственных</w:t>
            </w:r>
            <w:proofErr w:type="spellEnd"/>
          </w:p>
        </w:tc>
      </w:tr>
      <w:tr w:rsidR="00FF1504" w:rsidRPr="00FF1504" w:rsidTr="00FF1504">
        <w:trPr>
          <w:trHeight w:val="276"/>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205</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FF1504">
            <w:pPr>
              <w:jc w:val="center"/>
              <w:rPr>
                <w:rFonts w:cs="Times New Roman"/>
                <w:sz w:val="24"/>
                <w:szCs w:val="24"/>
              </w:rPr>
            </w:pPr>
            <w:r w:rsidRPr="00FF1504">
              <w:rPr>
                <w:rFonts w:cs="Times New Roman"/>
                <w:sz w:val="24"/>
                <w:szCs w:val="24"/>
              </w:rPr>
              <w:t>216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422</w:t>
            </w:r>
          </w:p>
        </w:tc>
      </w:tr>
      <w:tr w:rsidR="00FF1504" w:rsidRPr="00FF1504" w:rsidTr="00FF1504">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9,0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FF1504">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19,0</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41</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1,7</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0,7</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1,3</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0,4</w:t>
            </w:r>
          </w:p>
        </w:tc>
      </w:tr>
      <w:tr w:rsidR="00FF1504" w:rsidRPr="00FF1504" w:rsidTr="008A13BA">
        <w:trPr>
          <w:trHeight w:val="22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Всего по участковому лесничеству</w:t>
            </w: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w:t>
            </w:r>
          </w:p>
        </w:tc>
        <w:tc>
          <w:tcPr>
            <w:tcW w:w="868" w:type="pct"/>
            <w:vMerge w:val="restart"/>
            <w:tcBorders>
              <w:top w:val="nil"/>
              <w:left w:val="nil"/>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 xml:space="preserve">Выявленный фонд по </w:t>
            </w:r>
            <w:proofErr w:type="spellStart"/>
            <w:r w:rsidRPr="00FF1504">
              <w:rPr>
                <w:rFonts w:cs="Times New Roman"/>
                <w:sz w:val="24"/>
                <w:szCs w:val="24"/>
              </w:rPr>
              <w:t>лесоводственным</w:t>
            </w:r>
            <w:proofErr w:type="spellEnd"/>
            <w:r w:rsidRPr="00FF1504">
              <w:rPr>
                <w:rFonts w:cs="Times New Roman"/>
                <w:sz w:val="24"/>
                <w:szCs w:val="24"/>
              </w:rPr>
              <w:t xml:space="preserve"> требованиям</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232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238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686</w:t>
            </w:r>
          </w:p>
        </w:tc>
      </w:tr>
      <w:tr w:rsidR="00FF1504" w:rsidRPr="00FF1504"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vMerge/>
            <w:tcBorders>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7,6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11,0</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10</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28,6</w:t>
            </w:r>
          </w:p>
        </w:tc>
      </w:tr>
      <w:tr w:rsidR="00FF1504" w:rsidRPr="00FF1504" w:rsidTr="008A13BA">
        <w:trPr>
          <w:trHeight w:val="227"/>
          <w:jc w:val="center"/>
        </w:trPr>
        <w:tc>
          <w:tcPr>
            <w:tcW w:w="305" w:type="pct"/>
            <w:tcBorders>
              <w:top w:val="nil"/>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lastRenderedPageBreak/>
              <w:t>2</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Срок повторяемости</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лет</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val="restart"/>
            <w:tcBorders>
              <w:top w:val="nil"/>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3</w:t>
            </w: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Ежегодный размер пользования</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площадь</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га</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23</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22</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21</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66</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выбираемый запас</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корневой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 xml:space="preserve">тыс. </w:t>
            </w:r>
            <w:proofErr w:type="spellStart"/>
            <w:r w:rsidRPr="00FF1504">
              <w:rPr>
                <w:rFonts w:cs="Times New Roman"/>
                <w:sz w:val="24"/>
                <w:szCs w:val="24"/>
              </w:rPr>
              <w:t>кбм</w:t>
            </w:r>
            <w:proofErr w:type="spellEnd"/>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0,9</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2,6</w:t>
            </w:r>
          </w:p>
        </w:tc>
      </w:tr>
      <w:tr w:rsidR="00FF1504" w:rsidRPr="00FF1504" w:rsidTr="008A13BA">
        <w:trPr>
          <w:trHeight w:val="227"/>
          <w:jc w:val="center"/>
        </w:trPr>
        <w:tc>
          <w:tcPr>
            <w:tcW w:w="305" w:type="pct"/>
            <w:vMerge/>
            <w:tcBorders>
              <w:left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ликвидный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lang w:val="en-US"/>
              </w:rPr>
            </w:pPr>
            <w:r w:rsidRPr="00FF1504">
              <w:rPr>
                <w:rFonts w:cs="Times New Roman"/>
                <w:sz w:val="24"/>
                <w:szCs w:val="24"/>
              </w:rPr>
              <w:t>0,</w:t>
            </w:r>
            <w:r w:rsidRPr="00FF1504">
              <w:rPr>
                <w:rFonts w:cs="Times New Roman"/>
                <w:sz w:val="24"/>
                <w:szCs w:val="24"/>
                <w:lang w:val="en-US"/>
              </w:rPr>
              <w:t>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0,8</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0,6</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2,0</w:t>
            </w:r>
          </w:p>
        </w:tc>
      </w:tr>
      <w:tr w:rsidR="00FF1504" w:rsidRPr="00F06AA0" w:rsidTr="008A13BA">
        <w:trPr>
          <w:trHeight w:val="227"/>
          <w:jc w:val="center"/>
        </w:trPr>
        <w:tc>
          <w:tcPr>
            <w:tcW w:w="305" w:type="pct"/>
            <w:vMerge/>
            <w:tcBorders>
              <w:left w:val="single" w:sz="4" w:space="0" w:color="auto"/>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8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rPr>
                <w:rFonts w:cs="Times New Roman"/>
                <w:sz w:val="24"/>
                <w:szCs w:val="24"/>
              </w:rPr>
            </w:pPr>
            <w:r w:rsidRPr="00FF1504">
              <w:rPr>
                <w:rFonts w:cs="Times New Roman"/>
                <w:sz w:val="24"/>
                <w:szCs w:val="24"/>
              </w:rPr>
              <w:t>деловой</w:t>
            </w:r>
          </w:p>
        </w:tc>
        <w:tc>
          <w:tcPr>
            <w:tcW w:w="376"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w:t>
            </w:r>
          </w:p>
        </w:tc>
        <w:tc>
          <w:tcPr>
            <w:tcW w:w="581"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0,3</w:t>
            </w: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r w:rsidRPr="00FF1504">
              <w:rPr>
                <w:rFonts w:cs="Times New Roman"/>
                <w:sz w:val="24"/>
                <w:szCs w:val="24"/>
              </w:rPr>
              <w:t>0,2</w:t>
            </w:r>
          </w:p>
        </w:tc>
        <w:tc>
          <w:tcPr>
            <w:tcW w:w="593"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45"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368" w:type="pct"/>
            <w:tcBorders>
              <w:top w:val="nil"/>
              <w:left w:val="nil"/>
              <w:bottom w:val="single" w:sz="4" w:space="0" w:color="auto"/>
              <w:right w:val="single" w:sz="4" w:space="0" w:color="auto"/>
            </w:tcBorders>
            <w:shd w:val="clear" w:color="auto" w:fill="auto"/>
            <w:vAlign w:val="center"/>
          </w:tcPr>
          <w:p w:rsidR="00FF1504" w:rsidRPr="00FF1504" w:rsidRDefault="00FF1504" w:rsidP="008A13BA">
            <w:pPr>
              <w:jc w:val="center"/>
              <w:rPr>
                <w:rFonts w:cs="Times New Roman"/>
                <w:sz w:val="24"/>
                <w:szCs w:val="24"/>
              </w:rPr>
            </w:pPr>
          </w:p>
        </w:tc>
        <w:tc>
          <w:tcPr>
            <w:tcW w:w="426" w:type="pct"/>
            <w:tcBorders>
              <w:top w:val="single" w:sz="4" w:space="0" w:color="auto"/>
              <w:left w:val="nil"/>
              <w:bottom w:val="single" w:sz="4" w:space="0" w:color="auto"/>
              <w:right w:val="single" w:sz="4" w:space="0" w:color="auto"/>
            </w:tcBorders>
            <w:shd w:val="clear" w:color="auto" w:fill="auto"/>
            <w:vAlign w:val="center"/>
          </w:tcPr>
          <w:p w:rsidR="00FF1504" w:rsidRPr="00F06AA0" w:rsidRDefault="00FF1504" w:rsidP="008A13BA">
            <w:pPr>
              <w:jc w:val="center"/>
              <w:rPr>
                <w:rFonts w:cs="Times New Roman"/>
                <w:sz w:val="24"/>
                <w:szCs w:val="24"/>
              </w:rPr>
            </w:pPr>
            <w:r w:rsidRPr="00FF1504">
              <w:rPr>
                <w:rFonts w:cs="Times New Roman"/>
                <w:sz w:val="24"/>
                <w:szCs w:val="24"/>
              </w:rPr>
              <w:t>0,7</w:t>
            </w:r>
          </w:p>
        </w:tc>
      </w:tr>
    </w:tbl>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Default="00F50448" w:rsidP="00EB31F9">
      <w:pPr>
        <w:pStyle w:val="af6"/>
        <w:tabs>
          <w:tab w:val="left" w:pos="0"/>
        </w:tabs>
        <w:jc w:val="both"/>
        <w:rPr>
          <w:rFonts w:ascii="Times New Roman" w:hAnsi="Times New Roman"/>
          <w:szCs w:val="28"/>
          <w:lang w:val="ru-RU"/>
        </w:rPr>
      </w:pPr>
    </w:p>
    <w:p w:rsidR="00F50448" w:rsidRPr="00555B9F" w:rsidRDefault="00F50448" w:rsidP="00EB31F9">
      <w:pPr>
        <w:pStyle w:val="af6"/>
        <w:tabs>
          <w:tab w:val="left" w:pos="0"/>
        </w:tabs>
        <w:jc w:val="both"/>
        <w:rPr>
          <w:rFonts w:ascii="Times New Roman" w:hAnsi="Times New Roman"/>
          <w:szCs w:val="28"/>
          <w:lang w:val="ru-RU"/>
        </w:rPr>
      </w:pPr>
    </w:p>
    <w:p w:rsidR="00DC0711" w:rsidRDefault="00DC0711" w:rsidP="00457336">
      <w:pPr>
        <w:pStyle w:val="ac"/>
        <w:sectPr w:rsidR="00DC0711" w:rsidSect="00EB31F9">
          <w:type w:val="nextColumn"/>
          <w:pgSz w:w="16838" w:h="11906" w:orient="landscape"/>
          <w:pgMar w:top="1134" w:right="567" w:bottom="1134" w:left="1134" w:header="709" w:footer="709" w:gutter="0"/>
          <w:cols w:space="708"/>
          <w:docGrid w:linePitch="360"/>
        </w:sectPr>
      </w:pPr>
    </w:p>
    <w:p w:rsidR="004478C4" w:rsidRPr="00450851" w:rsidRDefault="00450851" w:rsidP="00457336">
      <w:pPr>
        <w:pStyle w:val="ac"/>
      </w:pPr>
      <w:bookmarkStart w:id="7" w:name="_Toc21017912"/>
      <w:r w:rsidRPr="00457336">
        <w:lastRenderedPageBreak/>
        <w:t>подраздел 2.1.3</w:t>
      </w:r>
      <w:r>
        <w:t xml:space="preserve"> </w:t>
      </w:r>
      <w:bookmarkEnd w:id="7"/>
      <w:r w:rsidRPr="003414C1">
        <w:t>изложить в следующей редакции:</w:t>
      </w:r>
    </w:p>
    <w:p w:rsidR="00457336" w:rsidRDefault="00457336" w:rsidP="009903F9">
      <w:pPr>
        <w:spacing w:line="276" w:lineRule="auto"/>
        <w:ind w:firstLine="709"/>
        <w:jc w:val="both"/>
        <w:rPr>
          <w:rFonts w:cs="Times New Roman"/>
          <w:szCs w:val="28"/>
        </w:rPr>
      </w:pPr>
    </w:p>
    <w:p w:rsidR="003350AD" w:rsidRDefault="003350AD" w:rsidP="009903F9">
      <w:pPr>
        <w:spacing w:line="276" w:lineRule="auto"/>
        <w:ind w:firstLine="709"/>
        <w:jc w:val="both"/>
        <w:rPr>
          <w:rFonts w:cs="Times New Roman"/>
          <w:szCs w:val="28"/>
        </w:rPr>
      </w:pPr>
      <w:r w:rsidRPr="003350AD">
        <w:rPr>
          <w:rFonts w:cs="Times New Roman"/>
          <w:szCs w:val="28"/>
        </w:rPr>
        <w:t>«</w:t>
      </w:r>
      <w:r w:rsidRPr="00457336">
        <w:rPr>
          <w:rFonts w:cs="Times New Roman"/>
          <w:b/>
          <w:szCs w:val="28"/>
        </w:rPr>
        <w:t>2.1.3. Расчетная лесосека (ежегодный допустимый объем изъятия древесины) при всех видах рубок</w:t>
      </w:r>
    </w:p>
    <w:p w:rsidR="003350AD" w:rsidRDefault="003350AD" w:rsidP="00F50448">
      <w:pPr>
        <w:spacing w:line="276" w:lineRule="auto"/>
        <w:ind w:firstLine="709"/>
        <w:jc w:val="both"/>
        <w:rPr>
          <w:rFonts w:cs="Times New Roman"/>
          <w:szCs w:val="28"/>
        </w:rPr>
      </w:pPr>
    </w:p>
    <w:p w:rsidR="00F50448" w:rsidRPr="00F50448" w:rsidRDefault="00F50448" w:rsidP="00F50448">
      <w:pPr>
        <w:spacing w:line="276" w:lineRule="auto"/>
        <w:ind w:firstLine="709"/>
        <w:jc w:val="both"/>
        <w:rPr>
          <w:rFonts w:cs="Times New Roman"/>
          <w:szCs w:val="28"/>
        </w:rPr>
      </w:pPr>
      <w:r w:rsidRPr="00F50448">
        <w:rPr>
          <w:rFonts w:cs="Times New Roman"/>
          <w:szCs w:val="28"/>
        </w:rPr>
        <w:t>Ежегодный допустимый объем изъятия древесины при всех видах рубок приведен в таблице 9.</w:t>
      </w:r>
    </w:p>
    <w:p w:rsidR="00F50448" w:rsidRPr="00F50448" w:rsidRDefault="00F50448" w:rsidP="00F50448">
      <w:pPr>
        <w:spacing w:line="276" w:lineRule="auto"/>
        <w:ind w:firstLine="709"/>
        <w:jc w:val="both"/>
        <w:rPr>
          <w:rFonts w:cs="Times New Roman"/>
          <w:szCs w:val="28"/>
        </w:rPr>
      </w:pPr>
      <w:r w:rsidRPr="00F50448">
        <w:rPr>
          <w:rFonts w:cs="Times New Roman"/>
          <w:szCs w:val="28"/>
        </w:rPr>
        <w:t>Согласно части 3 статьи 60.8 ЛК РФ объем древесины, заготовленной при проведении мероприятий по ликвидации очагов вредных организмов (рубка погибших и поврежденных лесных насаждений), в расчетную лесосеку не включается.</w:t>
      </w:r>
    </w:p>
    <w:p w:rsidR="004813DC" w:rsidRPr="004813DC" w:rsidRDefault="00D42366" w:rsidP="00F50448">
      <w:pPr>
        <w:spacing w:line="276" w:lineRule="auto"/>
        <w:ind w:firstLine="709"/>
        <w:jc w:val="both"/>
        <w:rPr>
          <w:rFonts w:cs="Times New Roman"/>
          <w:szCs w:val="28"/>
        </w:rPr>
      </w:pPr>
      <w:r w:rsidRPr="00D42366">
        <w:rPr>
          <w:rFonts w:cs="Times New Roman"/>
          <w:szCs w:val="28"/>
        </w:rPr>
        <w:t>Ежегодный размер пользования по всем видам рубок составляет 68,0 тыс</w:t>
      </w:r>
      <w:proofErr w:type="gramStart"/>
      <w:r w:rsidRPr="00D42366">
        <w:rPr>
          <w:rFonts w:cs="Times New Roman"/>
          <w:szCs w:val="28"/>
        </w:rPr>
        <w:t>.м</w:t>
      </w:r>
      <w:proofErr w:type="gramEnd"/>
      <w:r w:rsidRPr="00D42366">
        <w:rPr>
          <w:rFonts w:cs="Times New Roman"/>
          <w:szCs w:val="28"/>
        </w:rPr>
        <w:t>³ ликвидной древесины. На долю рубок спелых и перестойных лесных насаждений приходится 79,6%, рубок лесных насаждений при уходе за лесами – 20,4 % от общего ликвидного запаса</w:t>
      </w:r>
      <w:r w:rsidR="004813DC" w:rsidRPr="00450851">
        <w:rPr>
          <w:rFonts w:cs="Times New Roman"/>
          <w:szCs w:val="28"/>
        </w:rPr>
        <w:t>.</w:t>
      </w:r>
    </w:p>
    <w:p w:rsidR="004813DC" w:rsidRPr="004813DC" w:rsidRDefault="004813DC" w:rsidP="004813DC">
      <w:pPr>
        <w:spacing w:line="276" w:lineRule="auto"/>
        <w:rPr>
          <w:rFonts w:cs="Times New Roman"/>
          <w:szCs w:val="28"/>
        </w:rPr>
        <w:sectPr w:rsidR="004813DC" w:rsidRPr="004813DC" w:rsidSect="004813DC">
          <w:type w:val="nextColumn"/>
          <w:pgSz w:w="11906" w:h="16838" w:code="9"/>
          <w:pgMar w:top="1134" w:right="850" w:bottom="1134" w:left="1701" w:header="510" w:footer="709" w:gutter="0"/>
          <w:cols w:space="708"/>
          <w:titlePg/>
          <w:docGrid w:linePitch="360"/>
        </w:sectPr>
      </w:pPr>
    </w:p>
    <w:p w:rsidR="00712B52" w:rsidRDefault="00712B52" w:rsidP="00712B52">
      <w:pPr>
        <w:tabs>
          <w:tab w:val="left" w:pos="0"/>
        </w:tabs>
        <w:jc w:val="right"/>
        <w:rPr>
          <w:rFonts w:cs="Times New Roman"/>
          <w:szCs w:val="28"/>
        </w:rPr>
      </w:pPr>
      <w:r w:rsidRPr="00955690">
        <w:rPr>
          <w:rFonts w:cs="Times New Roman"/>
          <w:szCs w:val="28"/>
        </w:rPr>
        <w:lastRenderedPageBreak/>
        <w:t>Таблица 9</w:t>
      </w:r>
    </w:p>
    <w:p w:rsidR="00712B52" w:rsidRDefault="00712B52" w:rsidP="00712B52">
      <w:pPr>
        <w:tabs>
          <w:tab w:val="left" w:pos="0"/>
        </w:tabs>
        <w:jc w:val="right"/>
        <w:rPr>
          <w:rFonts w:cs="Times New Roman"/>
          <w:szCs w:val="28"/>
          <w:lang w:val="x-none"/>
        </w:rPr>
      </w:pPr>
    </w:p>
    <w:p w:rsidR="001A5819" w:rsidRDefault="000B5B0B" w:rsidP="00712B52">
      <w:pPr>
        <w:tabs>
          <w:tab w:val="left" w:pos="0"/>
        </w:tabs>
        <w:jc w:val="center"/>
        <w:rPr>
          <w:rFonts w:cs="Times New Roman"/>
          <w:szCs w:val="28"/>
        </w:rPr>
      </w:pPr>
      <w:r w:rsidRPr="00523791">
        <w:rPr>
          <w:rFonts w:cs="Times New Roman"/>
          <w:szCs w:val="28"/>
          <w:lang w:val="x-none"/>
        </w:rPr>
        <w:t>Расчетн</w:t>
      </w:r>
      <w:r w:rsidRPr="00523791">
        <w:rPr>
          <w:rFonts w:cs="Times New Roman"/>
          <w:szCs w:val="28"/>
        </w:rPr>
        <w:t>ая</w:t>
      </w:r>
      <w:r w:rsidRPr="00523791">
        <w:rPr>
          <w:rFonts w:cs="Times New Roman"/>
          <w:szCs w:val="28"/>
          <w:lang w:val="x-none"/>
        </w:rPr>
        <w:t xml:space="preserve"> лесосек</w:t>
      </w:r>
      <w:r w:rsidRPr="00523791">
        <w:rPr>
          <w:rFonts w:cs="Times New Roman"/>
          <w:szCs w:val="28"/>
        </w:rPr>
        <w:t>а</w:t>
      </w:r>
      <w:r w:rsidRPr="00523791">
        <w:rPr>
          <w:rFonts w:cs="Times New Roman"/>
          <w:szCs w:val="28"/>
          <w:lang w:val="x-none"/>
        </w:rPr>
        <w:t xml:space="preserve"> </w:t>
      </w:r>
      <w:r w:rsidRPr="00523791">
        <w:rPr>
          <w:rFonts w:cs="Times New Roman"/>
          <w:szCs w:val="28"/>
        </w:rPr>
        <w:t>(ежегодный допустимый объем изъятия древесины)</w:t>
      </w:r>
      <w:r w:rsidR="00712B52">
        <w:rPr>
          <w:rFonts w:cs="Times New Roman"/>
          <w:szCs w:val="28"/>
        </w:rPr>
        <w:t xml:space="preserve"> </w:t>
      </w:r>
      <w:r w:rsidRPr="00523791">
        <w:rPr>
          <w:rFonts w:cs="Times New Roman"/>
          <w:szCs w:val="28"/>
        </w:rPr>
        <w:t xml:space="preserve">при всех видах </w:t>
      </w:r>
      <w:r w:rsidR="002473AF" w:rsidRPr="00523791">
        <w:rPr>
          <w:rFonts w:cs="Times New Roman"/>
          <w:szCs w:val="28"/>
        </w:rPr>
        <w:t>рубок</w:t>
      </w:r>
    </w:p>
    <w:p w:rsidR="00712B52" w:rsidRPr="00523791" w:rsidRDefault="00712B52" w:rsidP="00712B52">
      <w:pPr>
        <w:tabs>
          <w:tab w:val="left" w:pos="0"/>
        </w:tabs>
        <w:jc w:val="center"/>
        <w:rPr>
          <w:rFonts w:cs="Times New Roman"/>
          <w:szCs w:val="28"/>
        </w:rPr>
      </w:pPr>
    </w:p>
    <w:p w:rsidR="000B5B0B" w:rsidRDefault="002975B0" w:rsidP="00EB31F9">
      <w:pPr>
        <w:tabs>
          <w:tab w:val="left" w:pos="0"/>
        </w:tabs>
        <w:jc w:val="right"/>
        <w:rPr>
          <w:rFonts w:cs="Times New Roman"/>
          <w:szCs w:val="28"/>
          <w:vertAlign w:val="superscript"/>
        </w:rPr>
      </w:pPr>
      <w:r>
        <w:rPr>
          <w:rFonts w:cs="Times New Roman"/>
          <w:szCs w:val="28"/>
        </w:rPr>
        <w:t>п</w:t>
      </w:r>
      <w:r w:rsidR="001A5819" w:rsidRPr="00523791">
        <w:rPr>
          <w:rFonts w:cs="Times New Roman"/>
          <w:szCs w:val="28"/>
        </w:rPr>
        <w:t>лощадь – га, запас – тыс. м</w:t>
      </w:r>
      <w:r w:rsidR="001A5819" w:rsidRPr="00523791">
        <w:rPr>
          <w:rFonts w:cs="Times New Roman"/>
          <w:szCs w:val="28"/>
          <w:vertAlign w:val="superscript"/>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912"/>
        <w:gridCol w:w="930"/>
        <w:gridCol w:w="762"/>
        <w:gridCol w:w="835"/>
        <w:gridCol w:w="973"/>
        <w:gridCol w:w="762"/>
        <w:gridCol w:w="863"/>
        <w:gridCol w:w="927"/>
        <w:gridCol w:w="731"/>
        <w:gridCol w:w="854"/>
        <w:gridCol w:w="1099"/>
        <w:gridCol w:w="869"/>
        <w:gridCol w:w="869"/>
        <w:gridCol w:w="912"/>
        <w:gridCol w:w="783"/>
      </w:tblGrid>
      <w:tr w:rsidR="00D42366" w:rsidRPr="00D42366" w:rsidTr="00D42366">
        <w:trPr>
          <w:trHeight w:val="361"/>
          <w:tblHeader/>
        </w:trPr>
        <w:tc>
          <w:tcPr>
            <w:tcW w:w="740" w:type="pct"/>
            <w:vMerge w:val="restart"/>
            <w:vAlign w:val="center"/>
          </w:tcPr>
          <w:p w:rsidR="00D42366" w:rsidRPr="00D42366" w:rsidRDefault="00D42366" w:rsidP="00D42366">
            <w:pPr>
              <w:jc w:val="center"/>
              <w:rPr>
                <w:rFonts w:cs="Times New Roman"/>
                <w:sz w:val="24"/>
                <w:szCs w:val="24"/>
              </w:rPr>
            </w:pPr>
            <w:r w:rsidRPr="00D42366">
              <w:rPr>
                <w:rFonts w:cs="Times New Roman"/>
                <w:sz w:val="24"/>
                <w:szCs w:val="24"/>
              </w:rPr>
              <w:t>Хозяйство</w:t>
            </w:r>
          </w:p>
        </w:tc>
        <w:tc>
          <w:tcPr>
            <w:tcW w:w="4260" w:type="pct"/>
            <w:gridSpan w:val="15"/>
            <w:vAlign w:val="center"/>
          </w:tcPr>
          <w:p w:rsidR="00D42366" w:rsidRPr="00D42366" w:rsidRDefault="00D42366" w:rsidP="008A13BA">
            <w:pPr>
              <w:jc w:val="center"/>
              <w:rPr>
                <w:rFonts w:cs="Times New Roman"/>
                <w:sz w:val="24"/>
                <w:szCs w:val="24"/>
              </w:rPr>
            </w:pPr>
            <w:r w:rsidRPr="00D42366">
              <w:rPr>
                <w:rFonts w:cs="Times New Roman"/>
                <w:sz w:val="24"/>
                <w:szCs w:val="24"/>
              </w:rPr>
              <w:t>Ежегодный допустимый объем изъятия древесины</w:t>
            </w:r>
          </w:p>
        </w:tc>
      </w:tr>
      <w:tr w:rsidR="00D42366" w:rsidRPr="00D42366" w:rsidTr="00D42366">
        <w:trPr>
          <w:trHeight w:val="1932"/>
          <w:tblHeader/>
        </w:trPr>
        <w:tc>
          <w:tcPr>
            <w:tcW w:w="740" w:type="pct"/>
            <w:vMerge/>
            <w:vAlign w:val="center"/>
          </w:tcPr>
          <w:p w:rsidR="00D42366" w:rsidRPr="00D42366" w:rsidRDefault="00D42366" w:rsidP="008A13BA">
            <w:pPr>
              <w:jc w:val="center"/>
              <w:rPr>
                <w:rFonts w:cs="Times New Roman"/>
                <w:sz w:val="24"/>
                <w:szCs w:val="24"/>
              </w:rPr>
            </w:pPr>
          </w:p>
        </w:tc>
        <w:tc>
          <w:tcPr>
            <w:tcW w:w="848" w:type="pct"/>
            <w:gridSpan w:val="3"/>
            <w:vAlign w:val="center"/>
          </w:tcPr>
          <w:p w:rsidR="00D42366" w:rsidRPr="00D42366" w:rsidRDefault="00D42366" w:rsidP="008A13BA">
            <w:pPr>
              <w:jc w:val="center"/>
              <w:rPr>
                <w:rFonts w:cs="Times New Roman"/>
                <w:sz w:val="24"/>
                <w:szCs w:val="24"/>
              </w:rPr>
            </w:pPr>
            <w:r w:rsidRPr="00D42366">
              <w:rPr>
                <w:rFonts w:cs="Times New Roman"/>
                <w:sz w:val="24"/>
                <w:szCs w:val="24"/>
              </w:rPr>
              <w:t>при рубке спелых и перестойных лесных насаждений</w:t>
            </w:r>
          </w:p>
        </w:tc>
        <w:tc>
          <w:tcPr>
            <w:tcW w:w="837" w:type="pct"/>
            <w:gridSpan w:val="3"/>
            <w:vAlign w:val="center"/>
          </w:tcPr>
          <w:p w:rsidR="00D42366" w:rsidRPr="00D42366" w:rsidRDefault="00D42366" w:rsidP="008A13BA">
            <w:pPr>
              <w:jc w:val="center"/>
              <w:rPr>
                <w:rFonts w:cs="Times New Roman"/>
                <w:sz w:val="24"/>
                <w:szCs w:val="24"/>
              </w:rPr>
            </w:pPr>
            <w:r w:rsidRPr="00D42366">
              <w:rPr>
                <w:rFonts w:cs="Times New Roman"/>
                <w:sz w:val="24"/>
                <w:szCs w:val="24"/>
              </w:rPr>
              <w:t>при рубке лесных насаждений при уходе за лесами</w:t>
            </w:r>
          </w:p>
        </w:tc>
        <w:tc>
          <w:tcPr>
            <w:tcW w:w="821" w:type="pct"/>
            <w:gridSpan w:val="3"/>
            <w:vAlign w:val="center"/>
          </w:tcPr>
          <w:p w:rsidR="00D42366" w:rsidRPr="00D42366" w:rsidRDefault="00D42366" w:rsidP="008A13BA">
            <w:pPr>
              <w:jc w:val="center"/>
              <w:rPr>
                <w:rFonts w:cs="Times New Roman"/>
                <w:sz w:val="24"/>
                <w:szCs w:val="24"/>
              </w:rPr>
            </w:pPr>
            <w:r w:rsidRPr="00D42366">
              <w:rPr>
                <w:rFonts w:cs="Times New Roman"/>
                <w:sz w:val="24"/>
                <w:szCs w:val="24"/>
              </w:rPr>
              <w:t>при рубке поврежденных и погибших лесных насаждений</w:t>
            </w:r>
          </w:p>
        </w:tc>
        <w:tc>
          <w:tcPr>
            <w:tcW w:w="919" w:type="pct"/>
            <w:gridSpan w:val="3"/>
            <w:vAlign w:val="center"/>
          </w:tcPr>
          <w:p w:rsidR="00D42366" w:rsidRPr="00D42366" w:rsidRDefault="00D42366" w:rsidP="008A13BA">
            <w:pPr>
              <w:jc w:val="center"/>
              <w:rPr>
                <w:rFonts w:cs="Times New Roman"/>
                <w:sz w:val="24"/>
                <w:szCs w:val="24"/>
              </w:rPr>
            </w:pPr>
            <w:r w:rsidRPr="00D42366">
              <w:rPr>
                <w:rFonts w:cs="Times New Roman"/>
                <w:sz w:val="24"/>
                <w:szCs w:val="24"/>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835" w:type="pct"/>
            <w:gridSpan w:val="3"/>
            <w:vAlign w:val="center"/>
          </w:tcPr>
          <w:p w:rsidR="00D42366" w:rsidRPr="00D42366" w:rsidRDefault="00D42366" w:rsidP="008A13BA">
            <w:pPr>
              <w:jc w:val="center"/>
              <w:rPr>
                <w:rFonts w:cs="Times New Roman"/>
                <w:sz w:val="24"/>
                <w:szCs w:val="24"/>
              </w:rPr>
            </w:pPr>
            <w:r w:rsidRPr="00D42366">
              <w:rPr>
                <w:rFonts w:cs="Times New Roman"/>
                <w:sz w:val="24"/>
                <w:szCs w:val="24"/>
              </w:rPr>
              <w:t>всего</w:t>
            </w:r>
          </w:p>
        </w:tc>
      </w:tr>
      <w:tr w:rsidR="00D42366" w:rsidRPr="00D42366" w:rsidTr="00D42366">
        <w:trPr>
          <w:tblHeader/>
        </w:trPr>
        <w:tc>
          <w:tcPr>
            <w:tcW w:w="740" w:type="pct"/>
            <w:vMerge/>
            <w:vAlign w:val="center"/>
          </w:tcPr>
          <w:p w:rsidR="00D42366" w:rsidRPr="00D42366" w:rsidRDefault="00D42366" w:rsidP="008A13BA">
            <w:pPr>
              <w:jc w:val="center"/>
              <w:rPr>
                <w:rFonts w:cs="Times New Roman"/>
                <w:sz w:val="24"/>
                <w:szCs w:val="24"/>
              </w:rPr>
            </w:pPr>
          </w:p>
        </w:tc>
        <w:tc>
          <w:tcPr>
            <w:tcW w:w="297" w:type="pct"/>
            <w:vMerge w:val="restart"/>
            <w:vAlign w:val="center"/>
          </w:tcPr>
          <w:p w:rsidR="00D42366" w:rsidRPr="00D42366" w:rsidRDefault="00D42366" w:rsidP="008A13BA">
            <w:pPr>
              <w:ind w:left="-125" w:right="-85"/>
              <w:jc w:val="center"/>
              <w:rPr>
                <w:rFonts w:cs="Times New Roman"/>
                <w:sz w:val="24"/>
                <w:szCs w:val="24"/>
              </w:rPr>
            </w:pPr>
            <w:proofErr w:type="spellStart"/>
            <w:r w:rsidRPr="00D42366">
              <w:rPr>
                <w:rFonts w:cs="Times New Roman"/>
                <w:sz w:val="24"/>
                <w:szCs w:val="24"/>
              </w:rPr>
              <w:t>пло-щадь</w:t>
            </w:r>
            <w:proofErr w:type="spellEnd"/>
          </w:p>
        </w:tc>
        <w:tc>
          <w:tcPr>
            <w:tcW w:w="551" w:type="pct"/>
            <w:gridSpan w:val="2"/>
            <w:vAlign w:val="center"/>
          </w:tcPr>
          <w:p w:rsidR="00D42366" w:rsidRPr="00D42366" w:rsidRDefault="00D42366" w:rsidP="008A13BA">
            <w:pPr>
              <w:ind w:left="-125" w:right="-85"/>
              <w:jc w:val="center"/>
              <w:rPr>
                <w:rFonts w:cs="Times New Roman"/>
                <w:sz w:val="24"/>
                <w:szCs w:val="24"/>
              </w:rPr>
            </w:pPr>
            <w:r w:rsidRPr="00D42366">
              <w:rPr>
                <w:rFonts w:cs="Times New Roman"/>
                <w:sz w:val="24"/>
                <w:szCs w:val="24"/>
              </w:rPr>
              <w:t>запас</w:t>
            </w:r>
          </w:p>
        </w:tc>
        <w:tc>
          <w:tcPr>
            <w:tcW w:w="272" w:type="pct"/>
            <w:vMerge w:val="restart"/>
            <w:vAlign w:val="center"/>
          </w:tcPr>
          <w:p w:rsidR="00D42366" w:rsidRPr="00D42366" w:rsidRDefault="00D42366" w:rsidP="008A13BA">
            <w:pPr>
              <w:ind w:left="-125" w:right="-85"/>
              <w:jc w:val="center"/>
              <w:rPr>
                <w:rFonts w:cs="Times New Roman"/>
                <w:sz w:val="24"/>
                <w:szCs w:val="24"/>
              </w:rPr>
            </w:pPr>
            <w:proofErr w:type="spellStart"/>
            <w:r w:rsidRPr="00D42366">
              <w:rPr>
                <w:rFonts w:cs="Times New Roman"/>
                <w:sz w:val="24"/>
                <w:szCs w:val="24"/>
              </w:rPr>
              <w:t>пло-щадь</w:t>
            </w:r>
            <w:proofErr w:type="spellEnd"/>
          </w:p>
        </w:tc>
        <w:tc>
          <w:tcPr>
            <w:tcW w:w="565" w:type="pct"/>
            <w:gridSpan w:val="2"/>
            <w:vAlign w:val="center"/>
          </w:tcPr>
          <w:p w:rsidR="00D42366" w:rsidRPr="00D42366" w:rsidRDefault="00D42366" w:rsidP="008A13BA">
            <w:pPr>
              <w:ind w:left="-125" w:right="-85"/>
              <w:jc w:val="center"/>
              <w:rPr>
                <w:rFonts w:cs="Times New Roman"/>
                <w:sz w:val="24"/>
                <w:szCs w:val="24"/>
              </w:rPr>
            </w:pPr>
            <w:r w:rsidRPr="00D42366">
              <w:rPr>
                <w:rFonts w:cs="Times New Roman"/>
                <w:sz w:val="24"/>
                <w:szCs w:val="24"/>
              </w:rPr>
              <w:t>запас</w:t>
            </w:r>
          </w:p>
        </w:tc>
        <w:tc>
          <w:tcPr>
            <w:tcW w:w="281" w:type="pct"/>
            <w:vMerge w:val="restart"/>
            <w:vAlign w:val="center"/>
          </w:tcPr>
          <w:p w:rsidR="00D42366" w:rsidRPr="00D42366" w:rsidRDefault="00D42366" w:rsidP="008A13BA">
            <w:pPr>
              <w:ind w:left="-125" w:right="-85"/>
              <w:jc w:val="center"/>
              <w:rPr>
                <w:rFonts w:cs="Times New Roman"/>
                <w:sz w:val="24"/>
                <w:szCs w:val="24"/>
              </w:rPr>
            </w:pPr>
            <w:proofErr w:type="spellStart"/>
            <w:r w:rsidRPr="00D42366">
              <w:rPr>
                <w:rFonts w:cs="Times New Roman"/>
                <w:sz w:val="24"/>
                <w:szCs w:val="24"/>
              </w:rPr>
              <w:t>пло-щадь</w:t>
            </w:r>
            <w:proofErr w:type="spellEnd"/>
          </w:p>
        </w:tc>
        <w:tc>
          <w:tcPr>
            <w:tcW w:w="540" w:type="pct"/>
            <w:gridSpan w:val="2"/>
            <w:vAlign w:val="center"/>
          </w:tcPr>
          <w:p w:rsidR="00D42366" w:rsidRPr="00D42366" w:rsidRDefault="00D42366" w:rsidP="008A13BA">
            <w:pPr>
              <w:ind w:left="-125" w:right="-85"/>
              <w:jc w:val="center"/>
              <w:rPr>
                <w:rFonts w:cs="Times New Roman"/>
                <w:sz w:val="24"/>
                <w:szCs w:val="24"/>
              </w:rPr>
            </w:pPr>
            <w:r w:rsidRPr="00D42366">
              <w:rPr>
                <w:rFonts w:cs="Times New Roman"/>
                <w:sz w:val="24"/>
                <w:szCs w:val="24"/>
              </w:rPr>
              <w:t>запас</w:t>
            </w:r>
          </w:p>
        </w:tc>
        <w:tc>
          <w:tcPr>
            <w:tcW w:w="278" w:type="pct"/>
            <w:vMerge w:val="restart"/>
            <w:vAlign w:val="center"/>
          </w:tcPr>
          <w:p w:rsidR="00D42366" w:rsidRPr="00D42366" w:rsidRDefault="00D42366" w:rsidP="008A13BA">
            <w:pPr>
              <w:ind w:left="-125" w:right="-85"/>
              <w:jc w:val="center"/>
              <w:rPr>
                <w:rFonts w:cs="Times New Roman"/>
                <w:sz w:val="24"/>
                <w:szCs w:val="24"/>
              </w:rPr>
            </w:pPr>
            <w:proofErr w:type="spellStart"/>
            <w:r w:rsidRPr="00D42366">
              <w:rPr>
                <w:rFonts w:cs="Times New Roman"/>
                <w:sz w:val="24"/>
                <w:szCs w:val="24"/>
              </w:rPr>
              <w:t>пло-щадь</w:t>
            </w:r>
            <w:proofErr w:type="spellEnd"/>
          </w:p>
        </w:tc>
        <w:tc>
          <w:tcPr>
            <w:tcW w:w="641" w:type="pct"/>
            <w:gridSpan w:val="2"/>
            <w:vAlign w:val="center"/>
          </w:tcPr>
          <w:p w:rsidR="00D42366" w:rsidRPr="00D42366" w:rsidRDefault="00D42366" w:rsidP="008A13BA">
            <w:pPr>
              <w:ind w:left="-125" w:right="-85"/>
              <w:jc w:val="center"/>
              <w:rPr>
                <w:rFonts w:cs="Times New Roman"/>
                <w:sz w:val="24"/>
                <w:szCs w:val="24"/>
              </w:rPr>
            </w:pPr>
            <w:r w:rsidRPr="00D42366">
              <w:rPr>
                <w:rFonts w:cs="Times New Roman"/>
                <w:sz w:val="24"/>
                <w:szCs w:val="24"/>
              </w:rPr>
              <w:t>запас</w:t>
            </w:r>
          </w:p>
        </w:tc>
        <w:tc>
          <w:tcPr>
            <w:tcW w:w="283" w:type="pct"/>
            <w:vMerge w:val="restart"/>
            <w:vAlign w:val="center"/>
          </w:tcPr>
          <w:p w:rsidR="00D42366" w:rsidRPr="00D42366" w:rsidRDefault="00D42366" w:rsidP="008A13BA">
            <w:pPr>
              <w:ind w:left="-125" w:right="-85"/>
              <w:jc w:val="center"/>
              <w:rPr>
                <w:rFonts w:cs="Times New Roman"/>
                <w:sz w:val="24"/>
                <w:szCs w:val="24"/>
              </w:rPr>
            </w:pPr>
            <w:proofErr w:type="spellStart"/>
            <w:r w:rsidRPr="00D42366">
              <w:rPr>
                <w:rFonts w:cs="Times New Roman"/>
                <w:sz w:val="24"/>
                <w:szCs w:val="24"/>
              </w:rPr>
              <w:t>пло-щадь</w:t>
            </w:r>
            <w:proofErr w:type="spellEnd"/>
          </w:p>
        </w:tc>
        <w:tc>
          <w:tcPr>
            <w:tcW w:w="552" w:type="pct"/>
            <w:gridSpan w:val="2"/>
            <w:vAlign w:val="center"/>
          </w:tcPr>
          <w:p w:rsidR="00D42366" w:rsidRPr="00D42366" w:rsidRDefault="00D42366" w:rsidP="008A13BA">
            <w:pPr>
              <w:ind w:left="-125" w:right="-85"/>
              <w:jc w:val="center"/>
              <w:rPr>
                <w:rFonts w:cs="Times New Roman"/>
                <w:sz w:val="24"/>
                <w:szCs w:val="24"/>
              </w:rPr>
            </w:pPr>
            <w:r w:rsidRPr="00D42366">
              <w:rPr>
                <w:rFonts w:cs="Times New Roman"/>
                <w:sz w:val="24"/>
                <w:szCs w:val="24"/>
              </w:rPr>
              <w:t>запас</w:t>
            </w:r>
          </w:p>
        </w:tc>
      </w:tr>
      <w:tr w:rsidR="00D42366" w:rsidRPr="00D42366" w:rsidTr="00D42366">
        <w:trPr>
          <w:tblHeader/>
        </w:trPr>
        <w:tc>
          <w:tcPr>
            <w:tcW w:w="740" w:type="pct"/>
            <w:vMerge/>
            <w:vAlign w:val="center"/>
          </w:tcPr>
          <w:p w:rsidR="00D42366" w:rsidRPr="00D42366" w:rsidRDefault="00D42366" w:rsidP="008A13BA">
            <w:pPr>
              <w:jc w:val="center"/>
              <w:rPr>
                <w:rFonts w:cs="Times New Roman"/>
                <w:sz w:val="24"/>
                <w:szCs w:val="24"/>
              </w:rPr>
            </w:pPr>
          </w:p>
        </w:tc>
        <w:tc>
          <w:tcPr>
            <w:tcW w:w="297" w:type="pct"/>
            <w:vMerge/>
            <w:vAlign w:val="center"/>
          </w:tcPr>
          <w:p w:rsidR="00D42366" w:rsidRPr="00D42366" w:rsidRDefault="00D42366" w:rsidP="008A13BA">
            <w:pPr>
              <w:ind w:left="-125" w:right="-85"/>
              <w:jc w:val="center"/>
              <w:rPr>
                <w:rFonts w:cs="Times New Roman"/>
                <w:sz w:val="24"/>
                <w:szCs w:val="24"/>
              </w:rPr>
            </w:pPr>
          </w:p>
        </w:tc>
        <w:tc>
          <w:tcPr>
            <w:tcW w:w="303" w:type="pct"/>
            <w:vAlign w:val="center"/>
          </w:tcPr>
          <w:p w:rsidR="00D42366" w:rsidRPr="00D42366" w:rsidRDefault="00D42366" w:rsidP="008A13BA">
            <w:pPr>
              <w:ind w:left="-125" w:right="-85"/>
              <w:jc w:val="center"/>
              <w:rPr>
                <w:rFonts w:cs="Times New Roman"/>
                <w:sz w:val="24"/>
                <w:szCs w:val="24"/>
              </w:rPr>
            </w:pPr>
            <w:proofErr w:type="spellStart"/>
            <w:r w:rsidRPr="00D42366">
              <w:rPr>
                <w:rFonts w:cs="Times New Roman"/>
                <w:sz w:val="24"/>
                <w:szCs w:val="24"/>
              </w:rPr>
              <w:t>ликвид-ный</w:t>
            </w:r>
            <w:proofErr w:type="spellEnd"/>
          </w:p>
        </w:tc>
        <w:tc>
          <w:tcPr>
            <w:tcW w:w="248" w:type="pct"/>
            <w:vAlign w:val="center"/>
          </w:tcPr>
          <w:p w:rsidR="00D42366" w:rsidRPr="00D42366" w:rsidRDefault="00D42366" w:rsidP="008A13BA">
            <w:pPr>
              <w:ind w:left="-125" w:right="-85"/>
              <w:jc w:val="center"/>
              <w:rPr>
                <w:rFonts w:cs="Times New Roman"/>
                <w:sz w:val="24"/>
                <w:szCs w:val="24"/>
              </w:rPr>
            </w:pPr>
            <w:r w:rsidRPr="00D42366">
              <w:rPr>
                <w:rFonts w:cs="Times New Roman"/>
                <w:sz w:val="24"/>
                <w:szCs w:val="24"/>
              </w:rPr>
              <w:t>дело-вой</w:t>
            </w:r>
          </w:p>
        </w:tc>
        <w:tc>
          <w:tcPr>
            <w:tcW w:w="272" w:type="pct"/>
            <w:vMerge/>
            <w:vAlign w:val="center"/>
          </w:tcPr>
          <w:p w:rsidR="00D42366" w:rsidRPr="00D42366" w:rsidRDefault="00D42366" w:rsidP="008A13BA">
            <w:pPr>
              <w:ind w:left="-125" w:right="-85"/>
              <w:jc w:val="center"/>
              <w:rPr>
                <w:rFonts w:cs="Times New Roman"/>
                <w:sz w:val="24"/>
                <w:szCs w:val="24"/>
              </w:rPr>
            </w:pPr>
          </w:p>
        </w:tc>
        <w:tc>
          <w:tcPr>
            <w:tcW w:w="317" w:type="pct"/>
            <w:vAlign w:val="center"/>
          </w:tcPr>
          <w:p w:rsidR="00D42366" w:rsidRPr="00D42366" w:rsidRDefault="00D42366" w:rsidP="008A13BA">
            <w:pPr>
              <w:ind w:left="-125" w:right="-85"/>
              <w:jc w:val="center"/>
              <w:rPr>
                <w:rFonts w:cs="Times New Roman"/>
                <w:sz w:val="24"/>
                <w:szCs w:val="24"/>
              </w:rPr>
            </w:pPr>
            <w:proofErr w:type="spellStart"/>
            <w:r w:rsidRPr="00D42366">
              <w:rPr>
                <w:rFonts w:cs="Times New Roman"/>
                <w:sz w:val="24"/>
                <w:szCs w:val="24"/>
              </w:rPr>
              <w:t>ликвид-ный</w:t>
            </w:r>
            <w:proofErr w:type="spellEnd"/>
          </w:p>
        </w:tc>
        <w:tc>
          <w:tcPr>
            <w:tcW w:w="248" w:type="pct"/>
            <w:vAlign w:val="center"/>
          </w:tcPr>
          <w:p w:rsidR="00D42366" w:rsidRPr="00D42366" w:rsidRDefault="00D42366" w:rsidP="008A13BA">
            <w:pPr>
              <w:ind w:left="-125" w:right="-85"/>
              <w:jc w:val="center"/>
              <w:rPr>
                <w:rFonts w:cs="Times New Roman"/>
                <w:sz w:val="24"/>
                <w:szCs w:val="24"/>
              </w:rPr>
            </w:pPr>
            <w:r w:rsidRPr="00D42366">
              <w:rPr>
                <w:rFonts w:cs="Times New Roman"/>
                <w:sz w:val="24"/>
                <w:szCs w:val="24"/>
              </w:rPr>
              <w:t>дело-вой</w:t>
            </w:r>
          </w:p>
        </w:tc>
        <w:tc>
          <w:tcPr>
            <w:tcW w:w="281" w:type="pct"/>
            <w:vMerge/>
            <w:vAlign w:val="center"/>
          </w:tcPr>
          <w:p w:rsidR="00D42366" w:rsidRPr="00D42366" w:rsidRDefault="00D42366" w:rsidP="008A13BA">
            <w:pPr>
              <w:ind w:left="-125" w:right="-85"/>
              <w:jc w:val="center"/>
              <w:rPr>
                <w:rFonts w:cs="Times New Roman"/>
                <w:sz w:val="24"/>
                <w:szCs w:val="24"/>
              </w:rPr>
            </w:pPr>
          </w:p>
        </w:tc>
        <w:tc>
          <w:tcPr>
            <w:tcW w:w="302" w:type="pct"/>
            <w:vAlign w:val="center"/>
          </w:tcPr>
          <w:p w:rsidR="00D42366" w:rsidRPr="00D42366" w:rsidRDefault="00D42366" w:rsidP="008A13BA">
            <w:pPr>
              <w:ind w:left="-125" w:right="-85"/>
              <w:jc w:val="center"/>
              <w:rPr>
                <w:rFonts w:cs="Times New Roman"/>
                <w:sz w:val="24"/>
                <w:szCs w:val="24"/>
              </w:rPr>
            </w:pPr>
            <w:proofErr w:type="spellStart"/>
            <w:r w:rsidRPr="00D42366">
              <w:rPr>
                <w:rFonts w:cs="Times New Roman"/>
                <w:sz w:val="24"/>
                <w:szCs w:val="24"/>
              </w:rPr>
              <w:t>ликвид-ный</w:t>
            </w:r>
            <w:proofErr w:type="spellEnd"/>
          </w:p>
        </w:tc>
        <w:tc>
          <w:tcPr>
            <w:tcW w:w="238" w:type="pct"/>
            <w:vAlign w:val="center"/>
          </w:tcPr>
          <w:p w:rsidR="00D42366" w:rsidRPr="00D42366" w:rsidRDefault="00D42366" w:rsidP="008A13BA">
            <w:pPr>
              <w:ind w:left="-125" w:right="-85"/>
              <w:jc w:val="center"/>
              <w:rPr>
                <w:rFonts w:cs="Times New Roman"/>
                <w:sz w:val="24"/>
                <w:szCs w:val="24"/>
              </w:rPr>
            </w:pPr>
            <w:r w:rsidRPr="00D42366">
              <w:rPr>
                <w:rFonts w:cs="Times New Roman"/>
                <w:sz w:val="24"/>
                <w:szCs w:val="24"/>
              </w:rPr>
              <w:t>дело-вой</w:t>
            </w:r>
          </w:p>
        </w:tc>
        <w:tc>
          <w:tcPr>
            <w:tcW w:w="278" w:type="pct"/>
            <w:vMerge/>
            <w:vAlign w:val="center"/>
          </w:tcPr>
          <w:p w:rsidR="00D42366" w:rsidRPr="00D42366" w:rsidRDefault="00D42366" w:rsidP="008A13BA">
            <w:pPr>
              <w:ind w:left="-125" w:right="-85"/>
              <w:jc w:val="center"/>
              <w:rPr>
                <w:rFonts w:cs="Times New Roman"/>
                <w:sz w:val="24"/>
                <w:szCs w:val="24"/>
              </w:rPr>
            </w:pPr>
          </w:p>
        </w:tc>
        <w:tc>
          <w:tcPr>
            <w:tcW w:w="358" w:type="pct"/>
            <w:vAlign w:val="center"/>
          </w:tcPr>
          <w:p w:rsidR="00D42366" w:rsidRPr="00D42366" w:rsidRDefault="00D42366" w:rsidP="008A13BA">
            <w:pPr>
              <w:ind w:left="-125" w:right="-85"/>
              <w:jc w:val="center"/>
              <w:rPr>
                <w:rFonts w:cs="Times New Roman"/>
                <w:sz w:val="24"/>
                <w:szCs w:val="24"/>
              </w:rPr>
            </w:pPr>
            <w:proofErr w:type="spellStart"/>
            <w:r w:rsidRPr="00D42366">
              <w:rPr>
                <w:rFonts w:cs="Times New Roman"/>
                <w:sz w:val="24"/>
                <w:szCs w:val="24"/>
              </w:rPr>
              <w:t>ликвид-ный</w:t>
            </w:r>
            <w:proofErr w:type="spellEnd"/>
          </w:p>
        </w:tc>
        <w:tc>
          <w:tcPr>
            <w:tcW w:w="283" w:type="pct"/>
            <w:vAlign w:val="center"/>
          </w:tcPr>
          <w:p w:rsidR="00D42366" w:rsidRPr="00D42366" w:rsidRDefault="00D42366" w:rsidP="008A13BA">
            <w:pPr>
              <w:ind w:left="-125" w:right="-85"/>
              <w:jc w:val="center"/>
              <w:rPr>
                <w:rFonts w:cs="Times New Roman"/>
                <w:sz w:val="24"/>
                <w:szCs w:val="24"/>
              </w:rPr>
            </w:pPr>
            <w:r w:rsidRPr="00D42366">
              <w:rPr>
                <w:rFonts w:cs="Times New Roman"/>
                <w:sz w:val="24"/>
                <w:szCs w:val="24"/>
              </w:rPr>
              <w:t>дело-вой</w:t>
            </w:r>
          </w:p>
        </w:tc>
        <w:tc>
          <w:tcPr>
            <w:tcW w:w="283" w:type="pct"/>
            <w:vMerge/>
            <w:vAlign w:val="center"/>
          </w:tcPr>
          <w:p w:rsidR="00D42366" w:rsidRPr="00D42366" w:rsidRDefault="00D42366" w:rsidP="008A13BA">
            <w:pPr>
              <w:ind w:left="-125" w:right="-85"/>
              <w:jc w:val="center"/>
              <w:rPr>
                <w:rFonts w:cs="Times New Roman"/>
                <w:sz w:val="24"/>
                <w:szCs w:val="24"/>
              </w:rPr>
            </w:pPr>
          </w:p>
        </w:tc>
        <w:tc>
          <w:tcPr>
            <w:tcW w:w="297" w:type="pct"/>
            <w:vAlign w:val="center"/>
          </w:tcPr>
          <w:p w:rsidR="00D42366" w:rsidRPr="00D42366" w:rsidRDefault="00D42366" w:rsidP="008A13BA">
            <w:pPr>
              <w:ind w:left="-125" w:right="-85"/>
              <w:jc w:val="center"/>
              <w:rPr>
                <w:rFonts w:cs="Times New Roman"/>
                <w:sz w:val="24"/>
                <w:szCs w:val="24"/>
              </w:rPr>
            </w:pPr>
            <w:proofErr w:type="spellStart"/>
            <w:r w:rsidRPr="00D42366">
              <w:rPr>
                <w:rFonts w:cs="Times New Roman"/>
                <w:sz w:val="24"/>
                <w:szCs w:val="24"/>
              </w:rPr>
              <w:t>ликвид-ный</w:t>
            </w:r>
            <w:proofErr w:type="spellEnd"/>
          </w:p>
        </w:tc>
        <w:tc>
          <w:tcPr>
            <w:tcW w:w="255" w:type="pct"/>
            <w:vAlign w:val="center"/>
          </w:tcPr>
          <w:p w:rsidR="00D42366" w:rsidRPr="00D42366" w:rsidRDefault="00D42366" w:rsidP="008A13BA">
            <w:pPr>
              <w:ind w:left="-125" w:right="-85"/>
              <w:jc w:val="center"/>
              <w:rPr>
                <w:rFonts w:cs="Times New Roman"/>
                <w:sz w:val="24"/>
                <w:szCs w:val="24"/>
              </w:rPr>
            </w:pPr>
            <w:r w:rsidRPr="00D42366">
              <w:rPr>
                <w:rFonts w:cs="Times New Roman"/>
                <w:sz w:val="24"/>
                <w:szCs w:val="24"/>
              </w:rPr>
              <w:t>дело-вой</w:t>
            </w:r>
          </w:p>
        </w:tc>
      </w:tr>
      <w:tr w:rsidR="00D42366" w:rsidRPr="00D42366" w:rsidTr="00D42366">
        <w:trPr>
          <w:tblHeader/>
        </w:trPr>
        <w:tc>
          <w:tcPr>
            <w:tcW w:w="740" w:type="pct"/>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297" w:type="pct"/>
            <w:vAlign w:val="center"/>
          </w:tcPr>
          <w:p w:rsidR="00D42366" w:rsidRPr="00D42366" w:rsidRDefault="00D42366" w:rsidP="008A13BA">
            <w:pPr>
              <w:jc w:val="center"/>
              <w:rPr>
                <w:rFonts w:cs="Times New Roman"/>
                <w:sz w:val="24"/>
                <w:szCs w:val="24"/>
              </w:rPr>
            </w:pPr>
            <w:r w:rsidRPr="00D42366">
              <w:rPr>
                <w:rFonts w:cs="Times New Roman"/>
                <w:sz w:val="24"/>
                <w:szCs w:val="24"/>
              </w:rPr>
              <w:t>2</w:t>
            </w:r>
          </w:p>
        </w:tc>
        <w:tc>
          <w:tcPr>
            <w:tcW w:w="303" w:type="pct"/>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248" w:type="pct"/>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c>
          <w:tcPr>
            <w:tcW w:w="272" w:type="pct"/>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317" w:type="pct"/>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248" w:type="pct"/>
            <w:vAlign w:val="center"/>
          </w:tcPr>
          <w:p w:rsidR="00D42366" w:rsidRPr="00D42366" w:rsidRDefault="00D42366" w:rsidP="008A13BA">
            <w:pPr>
              <w:jc w:val="center"/>
              <w:rPr>
                <w:rFonts w:cs="Times New Roman"/>
                <w:sz w:val="24"/>
                <w:szCs w:val="24"/>
              </w:rPr>
            </w:pPr>
            <w:r w:rsidRPr="00D42366">
              <w:rPr>
                <w:rFonts w:cs="Times New Roman"/>
                <w:sz w:val="24"/>
                <w:szCs w:val="24"/>
              </w:rPr>
              <w:t>7</w:t>
            </w:r>
          </w:p>
        </w:tc>
        <w:tc>
          <w:tcPr>
            <w:tcW w:w="281" w:type="pct"/>
            <w:vAlign w:val="center"/>
          </w:tcPr>
          <w:p w:rsidR="00D42366" w:rsidRPr="00D42366" w:rsidRDefault="00D42366" w:rsidP="008A13BA">
            <w:pPr>
              <w:jc w:val="center"/>
              <w:rPr>
                <w:rFonts w:cs="Times New Roman"/>
                <w:sz w:val="24"/>
                <w:szCs w:val="24"/>
              </w:rPr>
            </w:pPr>
            <w:r w:rsidRPr="00D42366">
              <w:rPr>
                <w:rFonts w:cs="Times New Roman"/>
                <w:sz w:val="24"/>
                <w:szCs w:val="24"/>
              </w:rPr>
              <w:t>8</w:t>
            </w:r>
          </w:p>
        </w:tc>
        <w:tc>
          <w:tcPr>
            <w:tcW w:w="302" w:type="pct"/>
            <w:vAlign w:val="center"/>
          </w:tcPr>
          <w:p w:rsidR="00D42366" w:rsidRPr="00D42366" w:rsidRDefault="00D42366" w:rsidP="008A13BA">
            <w:pPr>
              <w:jc w:val="center"/>
              <w:rPr>
                <w:rFonts w:cs="Times New Roman"/>
                <w:sz w:val="24"/>
                <w:szCs w:val="24"/>
              </w:rPr>
            </w:pPr>
            <w:r w:rsidRPr="00D42366">
              <w:rPr>
                <w:rFonts w:cs="Times New Roman"/>
                <w:sz w:val="24"/>
                <w:szCs w:val="24"/>
              </w:rPr>
              <w:t>9</w:t>
            </w:r>
          </w:p>
        </w:tc>
        <w:tc>
          <w:tcPr>
            <w:tcW w:w="238" w:type="pct"/>
            <w:vAlign w:val="center"/>
          </w:tcPr>
          <w:p w:rsidR="00D42366" w:rsidRPr="00D42366" w:rsidRDefault="00D42366" w:rsidP="008A13BA">
            <w:pPr>
              <w:jc w:val="center"/>
              <w:rPr>
                <w:rFonts w:cs="Times New Roman"/>
                <w:sz w:val="24"/>
                <w:szCs w:val="24"/>
              </w:rPr>
            </w:pPr>
            <w:r w:rsidRPr="00D42366">
              <w:rPr>
                <w:rFonts w:cs="Times New Roman"/>
                <w:sz w:val="24"/>
                <w:szCs w:val="24"/>
              </w:rPr>
              <w:t>10</w:t>
            </w:r>
          </w:p>
        </w:tc>
        <w:tc>
          <w:tcPr>
            <w:tcW w:w="278" w:type="pct"/>
            <w:vAlign w:val="center"/>
          </w:tcPr>
          <w:p w:rsidR="00D42366" w:rsidRPr="00D42366" w:rsidRDefault="00D42366" w:rsidP="008A13BA">
            <w:pPr>
              <w:jc w:val="center"/>
              <w:rPr>
                <w:rFonts w:cs="Times New Roman"/>
                <w:sz w:val="24"/>
                <w:szCs w:val="24"/>
              </w:rPr>
            </w:pPr>
            <w:r w:rsidRPr="00D42366">
              <w:rPr>
                <w:rFonts w:cs="Times New Roman"/>
                <w:sz w:val="24"/>
                <w:szCs w:val="24"/>
              </w:rPr>
              <w:t>11</w:t>
            </w:r>
          </w:p>
        </w:tc>
        <w:tc>
          <w:tcPr>
            <w:tcW w:w="358" w:type="pct"/>
            <w:vAlign w:val="center"/>
          </w:tcPr>
          <w:p w:rsidR="00D42366" w:rsidRPr="00D42366" w:rsidRDefault="00D42366" w:rsidP="008A13BA">
            <w:pPr>
              <w:jc w:val="center"/>
              <w:rPr>
                <w:rFonts w:cs="Times New Roman"/>
                <w:sz w:val="24"/>
                <w:szCs w:val="24"/>
              </w:rPr>
            </w:pPr>
            <w:r w:rsidRPr="00D42366">
              <w:rPr>
                <w:rFonts w:cs="Times New Roman"/>
                <w:sz w:val="24"/>
                <w:szCs w:val="24"/>
              </w:rPr>
              <w:t>12</w:t>
            </w:r>
          </w:p>
        </w:tc>
        <w:tc>
          <w:tcPr>
            <w:tcW w:w="283" w:type="pct"/>
            <w:vAlign w:val="center"/>
          </w:tcPr>
          <w:p w:rsidR="00D42366" w:rsidRPr="00D42366" w:rsidRDefault="00D42366" w:rsidP="008A13BA">
            <w:pPr>
              <w:jc w:val="center"/>
              <w:rPr>
                <w:rFonts w:cs="Times New Roman"/>
                <w:sz w:val="24"/>
                <w:szCs w:val="24"/>
              </w:rPr>
            </w:pPr>
            <w:r w:rsidRPr="00D42366">
              <w:rPr>
                <w:rFonts w:cs="Times New Roman"/>
                <w:sz w:val="24"/>
                <w:szCs w:val="24"/>
              </w:rPr>
              <w:t>13</w:t>
            </w:r>
          </w:p>
        </w:tc>
        <w:tc>
          <w:tcPr>
            <w:tcW w:w="283" w:type="pct"/>
            <w:vAlign w:val="center"/>
          </w:tcPr>
          <w:p w:rsidR="00D42366" w:rsidRPr="00D42366" w:rsidRDefault="00D42366" w:rsidP="008A13BA">
            <w:pPr>
              <w:jc w:val="center"/>
              <w:rPr>
                <w:rFonts w:cs="Times New Roman"/>
                <w:sz w:val="24"/>
                <w:szCs w:val="24"/>
              </w:rPr>
            </w:pPr>
            <w:r w:rsidRPr="00D42366">
              <w:rPr>
                <w:rFonts w:cs="Times New Roman"/>
                <w:sz w:val="24"/>
                <w:szCs w:val="24"/>
              </w:rPr>
              <w:t>14</w:t>
            </w:r>
          </w:p>
        </w:tc>
        <w:tc>
          <w:tcPr>
            <w:tcW w:w="297" w:type="pct"/>
            <w:vAlign w:val="center"/>
          </w:tcPr>
          <w:p w:rsidR="00D42366" w:rsidRPr="00D42366" w:rsidRDefault="00D42366" w:rsidP="008A13BA">
            <w:pPr>
              <w:jc w:val="center"/>
              <w:rPr>
                <w:rFonts w:cs="Times New Roman"/>
                <w:sz w:val="24"/>
                <w:szCs w:val="24"/>
              </w:rPr>
            </w:pPr>
            <w:r w:rsidRPr="00D42366">
              <w:rPr>
                <w:rFonts w:cs="Times New Roman"/>
                <w:sz w:val="24"/>
                <w:szCs w:val="24"/>
              </w:rPr>
              <w:t>15</w:t>
            </w:r>
          </w:p>
        </w:tc>
        <w:tc>
          <w:tcPr>
            <w:tcW w:w="255" w:type="pct"/>
            <w:vAlign w:val="center"/>
          </w:tcPr>
          <w:p w:rsidR="00D42366" w:rsidRPr="00D42366" w:rsidRDefault="00D42366" w:rsidP="008A13BA">
            <w:pPr>
              <w:jc w:val="center"/>
              <w:rPr>
                <w:rFonts w:cs="Times New Roman"/>
                <w:sz w:val="24"/>
                <w:szCs w:val="24"/>
              </w:rPr>
            </w:pPr>
            <w:r w:rsidRPr="00D42366">
              <w:rPr>
                <w:rFonts w:cs="Times New Roman"/>
                <w:sz w:val="24"/>
                <w:szCs w:val="24"/>
              </w:rPr>
              <w:t>16</w:t>
            </w:r>
          </w:p>
        </w:tc>
      </w:tr>
      <w:tr w:rsidR="00D42366" w:rsidRPr="00D42366" w:rsidTr="008A13BA">
        <w:tc>
          <w:tcPr>
            <w:tcW w:w="5000" w:type="pct"/>
            <w:gridSpan w:val="16"/>
            <w:vAlign w:val="center"/>
          </w:tcPr>
          <w:p w:rsidR="00D42366" w:rsidRPr="00D42366" w:rsidRDefault="00D42366" w:rsidP="008A13BA">
            <w:pPr>
              <w:jc w:val="center"/>
              <w:rPr>
                <w:rFonts w:cs="Times New Roman"/>
                <w:sz w:val="24"/>
                <w:szCs w:val="24"/>
              </w:rPr>
            </w:pPr>
            <w:r w:rsidRPr="00D42366">
              <w:rPr>
                <w:rFonts w:cs="Times New Roman"/>
                <w:sz w:val="24"/>
                <w:szCs w:val="24"/>
              </w:rPr>
              <w:t>Всего по лесничеству</w:t>
            </w:r>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r w:rsidRPr="00D42366">
              <w:rPr>
                <w:rFonts w:cs="Times New Roman"/>
                <w:sz w:val="24"/>
                <w:szCs w:val="24"/>
              </w:rPr>
              <w:t>Хвойное</w:t>
            </w:r>
          </w:p>
        </w:tc>
        <w:tc>
          <w:tcPr>
            <w:tcW w:w="297" w:type="pct"/>
            <w:vAlign w:val="center"/>
          </w:tcPr>
          <w:p w:rsidR="00D42366" w:rsidRPr="00D42366" w:rsidRDefault="00D42366" w:rsidP="00D42366">
            <w:pPr>
              <w:jc w:val="center"/>
              <w:rPr>
                <w:rFonts w:cs="Times New Roman"/>
                <w:sz w:val="24"/>
                <w:szCs w:val="24"/>
              </w:rPr>
            </w:pPr>
            <w:r w:rsidRPr="00D42366">
              <w:rPr>
                <w:rFonts w:cs="Times New Roman"/>
                <w:sz w:val="24"/>
                <w:szCs w:val="24"/>
              </w:rPr>
              <w:t>14</w:t>
            </w:r>
          </w:p>
        </w:tc>
        <w:tc>
          <w:tcPr>
            <w:tcW w:w="303" w:type="pct"/>
            <w:vAlign w:val="center"/>
          </w:tcPr>
          <w:p w:rsidR="00D42366" w:rsidRPr="00D42366" w:rsidRDefault="00D42366" w:rsidP="00D42366">
            <w:pPr>
              <w:jc w:val="center"/>
              <w:rPr>
                <w:rFonts w:cs="Times New Roman"/>
                <w:sz w:val="24"/>
                <w:szCs w:val="24"/>
              </w:rPr>
            </w:pPr>
            <w:r w:rsidRPr="00D42366">
              <w:rPr>
                <w:rFonts w:cs="Times New Roman"/>
                <w:sz w:val="24"/>
                <w:szCs w:val="24"/>
              </w:rPr>
              <w:t>3,5</w:t>
            </w:r>
          </w:p>
        </w:tc>
        <w:tc>
          <w:tcPr>
            <w:tcW w:w="248" w:type="pct"/>
            <w:vAlign w:val="center"/>
          </w:tcPr>
          <w:p w:rsidR="00D42366" w:rsidRPr="00D42366" w:rsidRDefault="00D42366" w:rsidP="00D42366">
            <w:pPr>
              <w:jc w:val="center"/>
              <w:rPr>
                <w:rFonts w:cs="Times New Roman"/>
                <w:sz w:val="24"/>
                <w:szCs w:val="24"/>
              </w:rPr>
            </w:pPr>
            <w:r w:rsidRPr="00D42366">
              <w:rPr>
                <w:rFonts w:cs="Times New Roman"/>
                <w:sz w:val="24"/>
                <w:szCs w:val="24"/>
              </w:rPr>
              <w:t>2,8</w:t>
            </w:r>
          </w:p>
        </w:tc>
        <w:tc>
          <w:tcPr>
            <w:tcW w:w="272" w:type="pct"/>
            <w:vAlign w:val="center"/>
          </w:tcPr>
          <w:p w:rsidR="00D42366" w:rsidRPr="00D42366" w:rsidRDefault="00D42366" w:rsidP="00D42366">
            <w:pPr>
              <w:jc w:val="center"/>
              <w:rPr>
                <w:rFonts w:cs="Times New Roman"/>
                <w:sz w:val="24"/>
                <w:szCs w:val="24"/>
                <w:lang w:val="en-US"/>
              </w:rPr>
            </w:pPr>
            <w:r w:rsidRPr="00D42366">
              <w:rPr>
                <w:rFonts w:cs="Times New Roman"/>
                <w:sz w:val="24"/>
                <w:szCs w:val="24"/>
                <w:lang w:val="en-US"/>
              </w:rPr>
              <w:t>52</w:t>
            </w:r>
          </w:p>
        </w:tc>
        <w:tc>
          <w:tcPr>
            <w:tcW w:w="317" w:type="pct"/>
            <w:vAlign w:val="center"/>
          </w:tcPr>
          <w:p w:rsidR="00D42366" w:rsidRPr="00D42366" w:rsidRDefault="00D42366" w:rsidP="00D42366">
            <w:pPr>
              <w:jc w:val="center"/>
              <w:rPr>
                <w:rFonts w:cs="Times New Roman"/>
                <w:sz w:val="24"/>
                <w:szCs w:val="24"/>
              </w:rPr>
            </w:pPr>
            <w:r w:rsidRPr="00D42366">
              <w:rPr>
                <w:rFonts w:cs="Times New Roman"/>
                <w:sz w:val="24"/>
                <w:szCs w:val="24"/>
              </w:rPr>
              <w:t>1,6</w:t>
            </w:r>
          </w:p>
        </w:tc>
        <w:tc>
          <w:tcPr>
            <w:tcW w:w="248" w:type="pct"/>
            <w:vAlign w:val="center"/>
          </w:tcPr>
          <w:p w:rsidR="00D42366" w:rsidRPr="00D42366" w:rsidRDefault="00D42366" w:rsidP="00D42366">
            <w:pPr>
              <w:jc w:val="center"/>
              <w:rPr>
                <w:rFonts w:cs="Times New Roman"/>
                <w:sz w:val="24"/>
                <w:szCs w:val="24"/>
              </w:rPr>
            </w:pPr>
            <w:r w:rsidRPr="00D42366">
              <w:rPr>
                <w:rFonts w:cs="Times New Roman"/>
                <w:sz w:val="24"/>
                <w:szCs w:val="24"/>
              </w:rPr>
              <w:t>0,8</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lang w:val="en-US"/>
              </w:rPr>
            </w:pPr>
            <w:r w:rsidRPr="00D42366">
              <w:rPr>
                <w:rFonts w:cs="Times New Roman"/>
                <w:sz w:val="24"/>
                <w:szCs w:val="24"/>
                <w:lang w:val="en-US"/>
              </w:rPr>
              <w:t>66</w:t>
            </w:r>
          </w:p>
        </w:tc>
        <w:tc>
          <w:tcPr>
            <w:tcW w:w="297" w:type="pct"/>
            <w:vAlign w:val="center"/>
          </w:tcPr>
          <w:p w:rsidR="00D42366" w:rsidRPr="00D42366" w:rsidRDefault="00D42366" w:rsidP="00D42366">
            <w:pPr>
              <w:jc w:val="center"/>
              <w:rPr>
                <w:rFonts w:cs="Times New Roman"/>
                <w:sz w:val="24"/>
                <w:szCs w:val="24"/>
              </w:rPr>
            </w:pPr>
            <w:r w:rsidRPr="00D42366">
              <w:rPr>
                <w:rFonts w:cs="Times New Roman"/>
                <w:sz w:val="24"/>
                <w:szCs w:val="24"/>
              </w:rPr>
              <w:t>5,1</w:t>
            </w:r>
          </w:p>
        </w:tc>
        <w:tc>
          <w:tcPr>
            <w:tcW w:w="255" w:type="pct"/>
            <w:vAlign w:val="center"/>
          </w:tcPr>
          <w:p w:rsidR="00D42366" w:rsidRPr="00D42366" w:rsidRDefault="00D42366" w:rsidP="00D42366">
            <w:pPr>
              <w:jc w:val="center"/>
              <w:rPr>
                <w:rFonts w:cs="Times New Roman"/>
                <w:sz w:val="24"/>
                <w:szCs w:val="24"/>
              </w:rPr>
            </w:pPr>
            <w:r w:rsidRPr="00D42366">
              <w:rPr>
                <w:rFonts w:cs="Times New Roman"/>
                <w:sz w:val="24"/>
                <w:szCs w:val="24"/>
              </w:rPr>
              <w:t>3,6</w:t>
            </w:r>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r w:rsidRPr="00D42366">
              <w:rPr>
                <w:rFonts w:cs="Times New Roman"/>
                <w:sz w:val="24"/>
                <w:szCs w:val="24"/>
              </w:rPr>
              <w:t>Твердолиственное</w:t>
            </w:r>
          </w:p>
        </w:tc>
        <w:tc>
          <w:tcPr>
            <w:tcW w:w="297" w:type="pct"/>
            <w:vAlign w:val="center"/>
          </w:tcPr>
          <w:p w:rsidR="00D42366" w:rsidRPr="00D42366" w:rsidRDefault="00D42366" w:rsidP="00D42366">
            <w:pPr>
              <w:jc w:val="center"/>
              <w:rPr>
                <w:rFonts w:cs="Times New Roman"/>
                <w:sz w:val="24"/>
                <w:szCs w:val="24"/>
              </w:rPr>
            </w:pPr>
            <w:r w:rsidRPr="00D42366">
              <w:rPr>
                <w:rFonts w:cs="Times New Roman"/>
                <w:sz w:val="24"/>
                <w:szCs w:val="24"/>
              </w:rPr>
              <w:t>11</w:t>
            </w:r>
          </w:p>
        </w:tc>
        <w:tc>
          <w:tcPr>
            <w:tcW w:w="303" w:type="pct"/>
            <w:vAlign w:val="center"/>
          </w:tcPr>
          <w:p w:rsidR="00D42366" w:rsidRPr="00D42366" w:rsidRDefault="00D42366" w:rsidP="00D42366">
            <w:pPr>
              <w:jc w:val="center"/>
              <w:rPr>
                <w:rFonts w:cs="Times New Roman"/>
                <w:sz w:val="24"/>
                <w:szCs w:val="24"/>
              </w:rPr>
            </w:pPr>
            <w:r w:rsidRPr="00D42366">
              <w:rPr>
                <w:rFonts w:cs="Times New Roman"/>
                <w:sz w:val="24"/>
                <w:szCs w:val="24"/>
              </w:rPr>
              <w:t>0,5</w:t>
            </w:r>
          </w:p>
        </w:tc>
        <w:tc>
          <w:tcPr>
            <w:tcW w:w="248" w:type="pct"/>
            <w:vAlign w:val="center"/>
          </w:tcPr>
          <w:p w:rsidR="00D42366" w:rsidRPr="00D42366" w:rsidRDefault="00D42366" w:rsidP="00D42366">
            <w:pPr>
              <w:jc w:val="center"/>
              <w:rPr>
                <w:rFonts w:cs="Times New Roman"/>
                <w:sz w:val="24"/>
                <w:szCs w:val="24"/>
              </w:rPr>
            </w:pPr>
            <w:r w:rsidRPr="00D42366">
              <w:rPr>
                <w:rFonts w:cs="Times New Roman"/>
                <w:sz w:val="24"/>
                <w:szCs w:val="24"/>
              </w:rPr>
              <w:t>0,2</w:t>
            </w:r>
          </w:p>
        </w:tc>
        <w:tc>
          <w:tcPr>
            <w:tcW w:w="272" w:type="pct"/>
            <w:vAlign w:val="center"/>
          </w:tcPr>
          <w:p w:rsidR="00D42366" w:rsidRPr="00D42366" w:rsidRDefault="00D42366" w:rsidP="00D42366">
            <w:pPr>
              <w:jc w:val="center"/>
              <w:rPr>
                <w:rFonts w:cs="Times New Roman"/>
                <w:sz w:val="24"/>
                <w:szCs w:val="24"/>
              </w:rPr>
            </w:pPr>
            <w:r w:rsidRPr="00D42366">
              <w:rPr>
                <w:rFonts w:cs="Times New Roman"/>
                <w:sz w:val="24"/>
                <w:szCs w:val="24"/>
              </w:rPr>
              <w:t>15</w:t>
            </w:r>
          </w:p>
        </w:tc>
        <w:tc>
          <w:tcPr>
            <w:tcW w:w="317" w:type="pct"/>
            <w:vAlign w:val="center"/>
          </w:tcPr>
          <w:p w:rsidR="00D42366" w:rsidRPr="00D42366" w:rsidRDefault="00D42366" w:rsidP="00D42366">
            <w:pPr>
              <w:jc w:val="center"/>
              <w:rPr>
                <w:rFonts w:cs="Times New Roman"/>
                <w:sz w:val="24"/>
                <w:szCs w:val="24"/>
              </w:rPr>
            </w:pPr>
            <w:r w:rsidRPr="00D42366">
              <w:rPr>
                <w:rFonts w:cs="Times New Roman"/>
                <w:sz w:val="24"/>
                <w:szCs w:val="24"/>
              </w:rPr>
              <w:t>0,3</w:t>
            </w:r>
          </w:p>
        </w:tc>
        <w:tc>
          <w:tcPr>
            <w:tcW w:w="248" w:type="pct"/>
            <w:vAlign w:val="center"/>
          </w:tcPr>
          <w:p w:rsidR="00D42366" w:rsidRPr="00D42366" w:rsidRDefault="00D42366" w:rsidP="00D42366">
            <w:pPr>
              <w:jc w:val="center"/>
              <w:rPr>
                <w:rFonts w:cs="Times New Roman"/>
                <w:sz w:val="24"/>
                <w:szCs w:val="24"/>
              </w:rPr>
            </w:pPr>
            <w:r w:rsidRPr="00D42366">
              <w:rPr>
                <w:rFonts w:cs="Times New Roman"/>
                <w:sz w:val="24"/>
                <w:szCs w:val="24"/>
              </w:rPr>
              <w:t>0,1</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26</w:t>
            </w:r>
          </w:p>
        </w:tc>
        <w:tc>
          <w:tcPr>
            <w:tcW w:w="297" w:type="pct"/>
            <w:vAlign w:val="center"/>
          </w:tcPr>
          <w:p w:rsidR="00D42366" w:rsidRPr="00D42366" w:rsidRDefault="00D42366" w:rsidP="00D42366">
            <w:pPr>
              <w:jc w:val="center"/>
              <w:rPr>
                <w:rFonts w:cs="Times New Roman"/>
                <w:sz w:val="24"/>
                <w:szCs w:val="24"/>
              </w:rPr>
            </w:pPr>
            <w:r w:rsidRPr="00D42366">
              <w:rPr>
                <w:rFonts w:cs="Times New Roman"/>
                <w:sz w:val="24"/>
                <w:szCs w:val="24"/>
              </w:rPr>
              <w:t>0,8</w:t>
            </w:r>
          </w:p>
        </w:tc>
        <w:tc>
          <w:tcPr>
            <w:tcW w:w="255" w:type="pct"/>
            <w:vAlign w:val="center"/>
          </w:tcPr>
          <w:p w:rsidR="00D42366" w:rsidRPr="00D42366" w:rsidRDefault="00D42366" w:rsidP="00D42366">
            <w:pPr>
              <w:jc w:val="center"/>
              <w:rPr>
                <w:rFonts w:cs="Times New Roman"/>
                <w:sz w:val="24"/>
                <w:szCs w:val="24"/>
              </w:rPr>
            </w:pPr>
            <w:r w:rsidRPr="00D42366">
              <w:rPr>
                <w:rFonts w:cs="Times New Roman"/>
                <w:sz w:val="24"/>
                <w:szCs w:val="24"/>
              </w:rPr>
              <w:t>0,3</w:t>
            </w:r>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proofErr w:type="spellStart"/>
            <w:r w:rsidRPr="00D42366">
              <w:rPr>
                <w:rFonts w:cs="Times New Roman"/>
                <w:sz w:val="24"/>
                <w:szCs w:val="24"/>
              </w:rPr>
              <w:t>Мягколиственное</w:t>
            </w:r>
            <w:proofErr w:type="spellEnd"/>
          </w:p>
        </w:tc>
        <w:tc>
          <w:tcPr>
            <w:tcW w:w="297" w:type="pct"/>
            <w:vAlign w:val="center"/>
          </w:tcPr>
          <w:p w:rsidR="00D42366" w:rsidRPr="00D42366" w:rsidRDefault="00D42366" w:rsidP="00D42366">
            <w:pPr>
              <w:jc w:val="center"/>
              <w:rPr>
                <w:rFonts w:cs="Times New Roman"/>
                <w:sz w:val="24"/>
                <w:szCs w:val="24"/>
                <w:lang w:val="en-US"/>
              </w:rPr>
            </w:pPr>
            <w:r w:rsidRPr="00D42366">
              <w:rPr>
                <w:rFonts w:cs="Times New Roman"/>
                <w:sz w:val="24"/>
                <w:szCs w:val="24"/>
                <w:lang w:val="en-US"/>
              </w:rPr>
              <w:t>410</w:t>
            </w:r>
          </w:p>
        </w:tc>
        <w:tc>
          <w:tcPr>
            <w:tcW w:w="303" w:type="pct"/>
            <w:vAlign w:val="center"/>
          </w:tcPr>
          <w:p w:rsidR="00D42366" w:rsidRPr="00D42366" w:rsidRDefault="00D42366" w:rsidP="00D42366">
            <w:pPr>
              <w:jc w:val="center"/>
              <w:rPr>
                <w:rFonts w:cs="Times New Roman"/>
                <w:sz w:val="24"/>
                <w:szCs w:val="24"/>
                <w:lang w:val="en-US"/>
              </w:rPr>
            </w:pPr>
            <w:r w:rsidRPr="00D42366">
              <w:rPr>
                <w:rFonts w:cs="Times New Roman"/>
                <w:sz w:val="24"/>
                <w:szCs w:val="24"/>
                <w:lang w:val="en-US"/>
              </w:rPr>
              <w:t>50</w:t>
            </w:r>
            <w:r w:rsidRPr="00D42366">
              <w:rPr>
                <w:rFonts w:cs="Times New Roman"/>
                <w:sz w:val="24"/>
                <w:szCs w:val="24"/>
              </w:rPr>
              <w:t>,</w:t>
            </w:r>
            <w:r w:rsidRPr="00D42366">
              <w:rPr>
                <w:rFonts w:cs="Times New Roman"/>
                <w:sz w:val="24"/>
                <w:szCs w:val="24"/>
                <w:lang w:val="en-US"/>
              </w:rPr>
              <w:t>1</w:t>
            </w:r>
          </w:p>
        </w:tc>
        <w:tc>
          <w:tcPr>
            <w:tcW w:w="248" w:type="pct"/>
            <w:vAlign w:val="center"/>
          </w:tcPr>
          <w:p w:rsidR="00D42366" w:rsidRPr="00D42366" w:rsidRDefault="00D42366" w:rsidP="00D42366">
            <w:pPr>
              <w:jc w:val="center"/>
              <w:rPr>
                <w:rFonts w:cs="Times New Roman"/>
                <w:sz w:val="24"/>
                <w:szCs w:val="24"/>
                <w:lang w:val="en-US"/>
              </w:rPr>
            </w:pPr>
            <w:r w:rsidRPr="00D42366">
              <w:rPr>
                <w:rFonts w:cs="Times New Roman"/>
                <w:sz w:val="24"/>
                <w:szCs w:val="24"/>
                <w:lang w:val="en-US"/>
              </w:rPr>
              <w:t>23</w:t>
            </w:r>
            <w:r w:rsidRPr="00D42366">
              <w:rPr>
                <w:rFonts w:cs="Times New Roman"/>
                <w:sz w:val="24"/>
                <w:szCs w:val="24"/>
              </w:rPr>
              <w:t>,</w:t>
            </w:r>
            <w:r w:rsidRPr="00D42366">
              <w:rPr>
                <w:rFonts w:cs="Times New Roman"/>
                <w:sz w:val="24"/>
                <w:szCs w:val="24"/>
                <w:lang w:val="en-US"/>
              </w:rPr>
              <w:t>6</w:t>
            </w:r>
          </w:p>
        </w:tc>
        <w:tc>
          <w:tcPr>
            <w:tcW w:w="272" w:type="pct"/>
            <w:vAlign w:val="center"/>
          </w:tcPr>
          <w:p w:rsidR="00D42366" w:rsidRPr="00D42366" w:rsidRDefault="00D42366" w:rsidP="00D42366">
            <w:pPr>
              <w:jc w:val="center"/>
              <w:rPr>
                <w:rFonts w:cs="Times New Roman"/>
                <w:sz w:val="24"/>
                <w:szCs w:val="24"/>
                <w:lang w:val="en-US"/>
              </w:rPr>
            </w:pPr>
            <w:r w:rsidRPr="00D42366">
              <w:rPr>
                <w:rFonts w:cs="Times New Roman"/>
                <w:sz w:val="24"/>
                <w:szCs w:val="24"/>
                <w:lang w:val="en-US"/>
              </w:rPr>
              <w:t>355</w:t>
            </w:r>
          </w:p>
        </w:tc>
        <w:tc>
          <w:tcPr>
            <w:tcW w:w="317" w:type="pct"/>
            <w:vAlign w:val="center"/>
          </w:tcPr>
          <w:p w:rsidR="00D42366" w:rsidRPr="00D42366" w:rsidRDefault="00D42366" w:rsidP="00D42366">
            <w:pPr>
              <w:jc w:val="center"/>
              <w:rPr>
                <w:rFonts w:cs="Times New Roman"/>
                <w:sz w:val="24"/>
                <w:szCs w:val="24"/>
              </w:rPr>
            </w:pPr>
            <w:r w:rsidRPr="00D42366">
              <w:rPr>
                <w:rFonts w:cs="Times New Roman"/>
                <w:sz w:val="24"/>
                <w:szCs w:val="24"/>
                <w:lang w:val="en-US"/>
              </w:rPr>
              <w:t>1</w:t>
            </w:r>
            <w:r w:rsidRPr="00D42366">
              <w:rPr>
                <w:rFonts w:cs="Times New Roman"/>
                <w:sz w:val="24"/>
                <w:szCs w:val="24"/>
              </w:rPr>
              <w:t>2,0</w:t>
            </w:r>
          </w:p>
        </w:tc>
        <w:tc>
          <w:tcPr>
            <w:tcW w:w="248" w:type="pct"/>
            <w:vAlign w:val="center"/>
          </w:tcPr>
          <w:p w:rsidR="00D42366" w:rsidRPr="00D42366" w:rsidRDefault="00D42366" w:rsidP="00D42366">
            <w:pPr>
              <w:jc w:val="center"/>
              <w:rPr>
                <w:rFonts w:cs="Times New Roman"/>
                <w:sz w:val="24"/>
                <w:szCs w:val="24"/>
                <w:lang w:val="en-US"/>
              </w:rPr>
            </w:pPr>
            <w:r w:rsidRPr="00D42366">
              <w:rPr>
                <w:rFonts w:cs="Times New Roman"/>
                <w:sz w:val="24"/>
                <w:szCs w:val="24"/>
                <w:lang w:val="en-US"/>
              </w:rPr>
              <w:t>5</w:t>
            </w:r>
            <w:r w:rsidRPr="00D42366">
              <w:rPr>
                <w:rFonts w:cs="Times New Roman"/>
                <w:sz w:val="24"/>
                <w:szCs w:val="24"/>
              </w:rPr>
              <w:t>,</w:t>
            </w:r>
            <w:r w:rsidRPr="00D42366">
              <w:rPr>
                <w:rFonts w:cs="Times New Roman"/>
                <w:sz w:val="24"/>
                <w:szCs w:val="24"/>
                <w:lang w:val="en-US"/>
              </w:rPr>
              <w:t>1</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14</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lang w:val="en-US"/>
              </w:rPr>
            </w:pPr>
            <w:r w:rsidRPr="00D42366">
              <w:rPr>
                <w:rFonts w:cs="Times New Roman"/>
                <w:sz w:val="24"/>
                <w:szCs w:val="24"/>
                <w:lang w:val="en-US"/>
              </w:rPr>
              <w:t>779</w:t>
            </w:r>
          </w:p>
        </w:tc>
        <w:tc>
          <w:tcPr>
            <w:tcW w:w="297" w:type="pct"/>
            <w:vAlign w:val="center"/>
          </w:tcPr>
          <w:p w:rsidR="00D42366" w:rsidRPr="00D42366" w:rsidRDefault="00D42366" w:rsidP="00D42366">
            <w:pPr>
              <w:jc w:val="center"/>
              <w:rPr>
                <w:rFonts w:cs="Times New Roman"/>
                <w:sz w:val="24"/>
                <w:szCs w:val="24"/>
              </w:rPr>
            </w:pPr>
            <w:r w:rsidRPr="00D42366">
              <w:rPr>
                <w:rFonts w:cs="Times New Roman"/>
                <w:sz w:val="24"/>
                <w:szCs w:val="24"/>
                <w:lang w:val="en-US"/>
              </w:rPr>
              <w:t>6</w:t>
            </w:r>
            <w:r w:rsidRPr="00D42366">
              <w:rPr>
                <w:rFonts w:cs="Times New Roman"/>
                <w:sz w:val="24"/>
                <w:szCs w:val="24"/>
              </w:rPr>
              <w:t>2,1</w:t>
            </w:r>
          </w:p>
        </w:tc>
        <w:tc>
          <w:tcPr>
            <w:tcW w:w="255" w:type="pct"/>
            <w:vAlign w:val="center"/>
          </w:tcPr>
          <w:p w:rsidR="00D42366" w:rsidRPr="00D42366" w:rsidRDefault="00D42366" w:rsidP="00D42366">
            <w:pPr>
              <w:jc w:val="center"/>
              <w:rPr>
                <w:rFonts w:cs="Times New Roman"/>
                <w:sz w:val="24"/>
                <w:szCs w:val="24"/>
                <w:lang w:val="en-US"/>
              </w:rPr>
            </w:pPr>
            <w:r w:rsidRPr="00D42366">
              <w:rPr>
                <w:rFonts w:cs="Times New Roman"/>
                <w:sz w:val="24"/>
                <w:szCs w:val="24"/>
                <w:lang w:val="en-US"/>
              </w:rPr>
              <w:t>28</w:t>
            </w:r>
            <w:r w:rsidRPr="00D42366">
              <w:rPr>
                <w:rFonts w:cs="Times New Roman"/>
                <w:sz w:val="24"/>
                <w:szCs w:val="24"/>
              </w:rPr>
              <w:t>,</w:t>
            </w:r>
            <w:r w:rsidRPr="00D42366">
              <w:rPr>
                <w:rFonts w:cs="Times New Roman"/>
                <w:sz w:val="24"/>
                <w:szCs w:val="24"/>
                <w:lang w:val="en-US"/>
              </w:rPr>
              <w:t>7</w:t>
            </w:r>
          </w:p>
        </w:tc>
      </w:tr>
      <w:tr w:rsidR="00D42366" w:rsidRPr="00D42366" w:rsidTr="00D42366">
        <w:trPr>
          <w:trHeight w:hRule="exact" w:val="454"/>
        </w:trPr>
        <w:tc>
          <w:tcPr>
            <w:tcW w:w="740" w:type="pct"/>
            <w:vAlign w:val="center"/>
          </w:tcPr>
          <w:p w:rsidR="00D42366" w:rsidRPr="00D42366" w:rsidRDefault="00D42366" w:rsidP="008A13BA">
            <w:pPr>
              <w:rPr>
                <w:rFonts w:cs="Times New Roman"/>
                <w:sz w:val="24"/>
                <w:szCs w:val="24"/>
              </w:rPr>
            </w:pPr>
            <w:r w:rsidRPr="00D42366">
              <w:rPr>
                <w:rFonts w:cs="Times New Roman"/>
                <w:sz w:val="24"/>
                <w:szCs w:val="24"/>
              </w:rPr>
              <w:t>Итого</w:t>
            </w:r>
          </w:p>
        </w:tc>
        <w:tc>
          <w:tcPr>
            <w:tcW w:w="297"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435</w:t>
            </w:r>
          </w:p>
        </w:tc>
        <w:tc>
          <w:tcPr>
            <w:tcW w:w="303"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54</w:t>
            </w:r>
            <w:r w:rsidRPr="00D42366">
              <w:rPr>
                <w:rFonts w:cs="Times New Roman"/>
                <w:bCs/>
                <w:sz w:val="24"/>
                <w:szCs w:val="24"/>
              </w:rPr>
              <w:t>,</w:t>
            </w:r>
            <w:r w:rsidRPr="00D42366">
              <w:rPr>
                <w:rFonts w:cs="Times New Roman"/>
                <w:bCs/>
                <w:sz w:val="24"/>
                <w:szCs w:val="24"/>
                <w:lang w:val="en-US"/>
              </w:rPr>
              <w:t>1</w:t>
            </w:r>
          </w:p>
        </w:tc>
        <w:tc>
          <w:tcPr>
            <w:tcW w:w="248"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26</w:t>
            </w:r>
            <w:r w:rsidRPr="00D42366">
              <w:rPr>
                <w:rFonts w:cs="Times New Roman"/>
                <w:bCs/>
                <w:sz w:val="24"/>
                <w:szCs w:val="24"/>
              </w:rPr>
              <w:t>,</w:t>
            </w:r>
            <w:r w:rsidRPr="00D42366">
              <w:rPr>
                <w:rFonts w:cs="Times New Roman"/>
                <w:bCs/>
                <w:sz w:val="24"/>
                <w:szCs w:val="24"/>
                <w:lang w:val="en-US"/>
              </w:rPr>
              <w:t>6</w:t>
            </w:r>
          </w:p>
        </w:tc>
        <w:tc>
          <w:tcPr>
            <w:tcW w:w="272"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422</w:t>
            </w:r>
          </w:p>
        </w:tc>
        <w:tc>
          <w:tcPr>
            <w:tcW w:w="31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lang w:val="en-US"/>
              </w:rPr>
              <w:t>13</w:t>
            </w:r>
            <w:r w:rsidRPr="00D42366">
              <w:rPr>
                <w:rFonts w:cs="Times New Roman"/>
                <w:bCs/>
                <w:sz w:val="24"/>
                <w:szCs w:val="24"/>
              </w:rPr>
              <w:t>,9</w:t>
            </w:r>
          </w:p>
        </w:tc>
        <w:tc>
          <w:tcPr>
            <w:tcW w:w="248"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6</w:t>
            </w:r>
            <w:r w:rsidRPr="00D42366">
              <w:rPr>
                <w:rFonts w:cs="Times New Roman"/>
                <w:bCs/>
                <w:sz w:val="24"/>
                <w:szCs w:val="24"/>
              </w:rPr>
              <w:t>,</w:t>
            </w:r>
            <w:r w:rsidRPr="00D42366">
              <w:rPr>
                <w:rFonts w:cs="Times New Roman"/>
                <w:bCs/>
                <w:sz w:val="24"/>
                <w:szCs w:val="24"/>
                <w:lang w:val="en-US"/>
              </w:rPr>
              <w:t>0</w:t>
            </w:r>
          </w:p>
        </w:tc>
        <w:tc>
          <w:tcPr>
            <w:tcW w:w="281"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302"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238"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278" w:type="pct"/>
            <w:vAlign w:val="center"/>
          </w:tcPr>
          <w:p w:rsidR="00D42366" w:rsidRPr="00D42366" w:rsidRDefault="00D42366" w:rsidP="008A13BA">
            <w:pPr>
              <w:jc w:val="center"/>
              <w:rPr>
                <w:rFonts w:cs="Times New Roman"/>
                <w:sz w:val="24"/>
                <w:szCs w:val="24"/>
              </w:rPr>
            </w:pPr>
            <w:r w:rsidRPr="00D42366">
              <w:rPr>
                <w:rFonts w:cs="Times New Roman"/>
                <w:sz w:val="24"/>
                <w:szCs w:val="24"/>
              </w:rPr>
              <w:t>14</w:t>
            </w:r>
          </w:p>
        </w:tc>
        <w:tc>
          <w:tcPr>
            <w:tcW w:w="358" w:type="pct"/>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871</w:t>
            </w:r>
          </w:p>
        </w:tc>
        <w:tc>
          <w:tcPr>
            <w:tcW w:w="29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lang w:val="en-US"/>
              </w:rPr>
              <w:t>6</w:t>
            </w:r>
            <w:r w:rsidRPr="00D42366">
              <w:rPr>
                <w:rFonts w:cs="Times New Roman"/>
                <w:bCs/>
                <w:sz w:val="24"/>
                <w:szCs w:val="24"/>
              </w:rPr>
              <w:t>8,0</w:t>
            </w:r>
          </w:p>
        </w:tc>
        <w:tc>
          <w:tcPr>
            <w:tcW w:w="255"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32</w:t>
            </w:r>
            <w:r w:rsidRPr="00D42366">
              <w:rPr>
                <w:rFonts w:cs="Times New Roman"/>
                <w:bCs/>
                <w:sz w:val="24"/>
                <w:szCs w:val="24"/>
              </w:rPr>
              <w:t>,</w:t>
            </w:r>
            <w:r w:rsidRPr="00D42366">
              <w:rPr>
                <w:rFonts w:cs="Times New Roman"/>
                <w:bCs/>
                <w:sz w:val="24"/>
                <w:szCs w:val="24"/>
                <w:lang w:val="en-US"/>
              </w:rPr>
              <w:t>6</w:t>
            </w:r>
          </w:p>
        </w:tc>
      </w:tr>
      <w:tr w:rsidR="00D42366" w:rsidRPr="00D42366" w:rsidTr="008A13BA">
        <w:trPr>
          <w:trHeight w:hRule="exact" w:val="312"/>
        </w:trPr>
        <w:tc>
          <w:tcPr>
            <w:tcW w:w="5000" w:type="pct"/>
            <w:gridSpan w:val="16"/>
            <w:vAlign w:val="center"/>
          </w:tcPr>
          <w:p w:rsidR="00D42366" w:rsidRPr="00D42366" w:rsidRDefault="00D42366" w:rsidP="008A13BA">
            <w:pPr>
              <w:jc w:val="center"/>
              <w:rPr>
                <w:rFonts w:eastAsia="Times New Roman" w:cs="Times New Roman"/>
                <w:sz w:val="24"/>
                <w:szCs w:val="24"/>
              </w:rPr>
            </w:pPr>
            <w:r w:rsidRPr="00D42366">
              <w:rPr>
                <w:rFonts w:eastAsia="Times New Roman" w:cs="Times New Roman"/>
                <w:sz w:val="24"/>
                <w:szCs w:val="24"/>
              </w:rPr>
              <w:t>в том числе по участковым лесничествам</w:t>
            </w:r>
          </w:p>
          <w:p w:rsidR="00D42366" w:rsidRPr="00D42366" w:rsidRDefault="00D42366" w:rsidP="008A13BA">
            <w:pPr>
              <w:jc w:val="center"/>
              <w:rPr>
                <w:rFonts w:eastAsia="Times New Roman" w:cs="Times New Roman"/>
                <w:sz w:val="24"/>
                <w:szCs w:val="24"/>
              </w:rPr>
            </w:pPr>
          </w:p>
          <w:p w:rsidR="00D42366" w:rsidRPr="00D42366" w:rsidRDefault="00D42366" w:rsidP="008A13BA">
            <w:pPr>
              <w:jc w:val="center"/>
              <w:rPr>
                <w:rFonts w:eastAsia="Times New Roman" w:cs="Times New Roman"/>
                <w:sz w:val="24"/>
                <w:szCs w:val="24"/>
              </w:rPr>
            </w:pPr>
          </w:p>
        </w:tc>
      </w:tr>
      <w:tr w:rsidR="00D42366" w:rsidRPr="00D42366" w:rsidTr="008A13BA">
        <w:trPr>
          <w:trHeight w:hRule="exact" w:val="266"/>
        </w:trPr>
        <w:tc>
          <w:tcPr>
            <w:tcW w:w="5000" w:type="pct"/>
            <w:gridSpan w:val="16"/>
            <w:vAlign w:val="center"/>
          </w:tcPr>
          <w:p w:rsidR="00D42366" w:rsidRPr="00D42366" w:rsidRDefault="00D42366" w:rsidP="008A13BA">
            <w:pPr>
              <w:jc w:val="center"/>
              <w:rPr>
                <w:rFonts w:eastAsia="Times New Roman" w:cs="Times New Roman"/>
                <w:sz w:val="24"/>
                <w:szCs w:val="24"/>
              </w:rPr>
            </w:pPr>
            <w:r w:rsidRPr="00D42366">
              <w:rPr>
                <w:rFonts w:eastAsia="Times New Roman" w:cs="Times New Roman"/>
                <w:sz w:val="24"/>
                <w:szCs w:val="24"/>
              </w:rPr>
              <w:t>Базарно-</w:t>
            </w:r>
            <w:proofErr w:type="spellStart"/>
            <w:r w:rsidRPr="00D42366">
              <w:rPr>
                <w:rFonts w:eastAsia="Times New Roman" w:cs="Times New Roman"/>
                <w:sz w:val="24"/>
                <w:szCs w:val="24"/>
              </w:rPr>
              <w:t>Матаковкое</w:t>
            </w:r>
            <w:proofErr w:type="spellEnd"/>
          </w:p>
          <w:p w:rsidR="00D42366" w:rsidRPr="00D42366" w:rsidRDefault="00D42366" w:rsidP="008A13BA">
            <w:pPr>
              <w:jc w:val="center"/>
              <w:rPr>
                <w:rFonts w:eastAsia="Times New Roman" w:cs="Times New Roman"/>
                <w:sz w:val="24"/>
                <w:szCs w:val="24"/>
              </w:rPr>
            </w:pPr>
          </w:p>
          <w:p w:rsidR="00D42366" w:rsidRPr="00D42366" w:rsidRDefault="00D42366" w:rsidP="008A13BA">
            <w:pPr>
              <w:jc w:val="center"/>
              <w:rPr>
                <w:rFonts w:eastAsia="Times New Roman" w:cs="Times New Roman"/>
                <w:sz w:val="24"/>
                <w:szCs w:val="24"/>
              </w:rPr>
            </w:pPr>
          </w:p>
          <w:p w:rsidR="00D42366" w:rsidRPr="00D42366" w:rsidRDefault="00D42366" w:rsidP="008A13BA">
            <w:pPr>
              <w:jc w:val="center"/>
              <w:rPr>
                <w:rFonts w:eastAsia="Times New Roman" w:cs="Times New Roman"/>
                <w:sz w:val="24"/>
                <w:szCs w:val="24"/>
              </w:rPr>
            </w:pPr>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r w:rsidRPr="00D42366">
              <w:rPr>
                <w:rFonts w:cs="Times New Roman"/>
                <w:sz w:val="24"/>
                <w:szCs w:val="24"/>
              </w:rPr>
              <w:lastRenderedPageBreak/>
              <w:t>Хвойное</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30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72"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6</w:t>
            </w:r>
          </w:p>
        </w:tc>
        <w:tc>
          <w:tcPr>
            <w:tcW w:w="31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0,1</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0,1</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6</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0,1</w:t>
            </w:r>
          </w:p>
        </w:tc>
        <w:tc>
          <w:tcPr>
            <w:tcW w:w="255"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0,1</w:t>
            </w:r>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r w:rsidRPr="00D42366">
              <w:rPr>
                <w:rFonts w:cs="Times New Roman"/>
                <w:sz w:val="24"/>
                <w:szCs w:val="24"/>
              </w:rPr>
              <w:t>Твердолиственное</w:t>
            </w:r>
          </w:p>
        </w:tc>
        <w:tc>
          <w:tcPr>
            <w:tcW w:w="297" w:type="pct"/>
            <w:vAlign w:val="center"/>
          </w:tcPr>
          <w:p w:rsidR="00D42366" w:rsidRPr="00D42366" w:rsidRDefault="00D42366" w:rsidP="00D42366">
            <w:pPr>
              <w:jc w:val="center"/>
              <w:rPr>
                <w:rFonts w:cs="Times New Roman"/>
                <w:sz w:val="24"/>
                <w:szCs w:val="24"/>
              </w:rPr>
            </w:pPr>
            <w:r w:rsidRPr="00D42366">
              <w:rPr>
                <w:rFonts w:cs="Times New Roman"/>
                <w:sz w:val="24"/>
                <w:szCs w:val="24"/>
              </w:rPr>
              <w:t>11</w:t>
            </w:r>
          </w:p>
        </w:tc>
        <w:tc>
          <w:tcPr>
            <w:tcW w:w="303" w:type="pct"/>
            <w:vAlign w:val="center"/>
          </w:tcPr>
          <w:p w:rsidR="00D42366" w:rsidRPr="00D42366" w:rsidRDefault="00D42366" w:rsidP="00D42366">
            <w:pPr>
              <w:jc w:val="center"/>
              <w:rPr>
                <w:rFonts w:cs="Times New Roman"/>
                <w:sz w:val="24"/>
                <w:szCs w:val="24"/>
              </w:rPr>
            </w:pPr>
            <w:r w:rsidRPr="00D42366">
              <w:rPr>
                <w:rFonts w:cs="Times New Roman"/>
                <w:sz w:val="24"/>
                <w:szCs w:val="24"/>
              </w:rPr>
              <w:t>0,5</w:t>
            </w:r>
          </w:p>
        </w:tc>
        <w:tc>
          <w:tcPr>
            <w:tcW w:w="248" w:type="pct"/>
            <w:vAlign w:val="center"/>
          </w:tcPr>
          <w:p w:rsidR="00D42366" w:rsidRPr="00D42366" w:rsidRDefault="00D42366" w:rsidP="00D42366">
            <w:pPr>
              <w:jc w:val="center"/>
              <w:rPr>
                <w:rFonts w:cs="Times New Roman"/>
                <w:sz w:val="24"/>
                <w:szCs w:val="24"/>
              </w:rPr>
            </w:pPr>
            <w:r w:rsidRPr="00D42366">
              <w:rPr>
                <w:rFonts w:cs="Times New Roman"/>
                <w:sz w:val="24"/>
                <w:szCs w:val="24"/>
              </w:rPr>
              <w:t>0,2</w:t>
            </w:r>
          </w:p>
        </w:tc>
        <w:tc>
          <w:tcPr>
            <w:tcW w:w="272" w:type="pct"/>
            <w:vAlign w:val="center"/>
          </w:tcPr>
          <w:p w:rsidR="00D42366" w:rsidRPr="00D42366" w:rsidRDefault="00D42366" w:rsidP="00D42366">
            <w:pPr>
              <w:jc w:val="center"/>
              <w:rPr>
                <w:rFonts w:cs="Times New Roman"/>
                <w:sz w:val="24"/>
                <w:szCs w:val="24"/>
              </w:rPr>
            </w:pPr>
            <w:r w:rsidRPr="00D42366">
              <w:rPr>
                <w:rFonts w:cs="Times New Roman"/>
                <w:sz w:val="24"/>
                <w:szCs w:val="24"/>
              </w:rPr>
              <w:t>5</w:t>
            </w:r>
          </w:p>
        </w:tc>
        <w:tc>
          <w:tcPr>
            <w:tcW w:w="317" w:type="pct"/>
            <w:vAlign w:val="center"/>
          </w:tcPr>
          <w:p w:rsidR="00D42366" w:rsidRPr="00D42366" w:rsidRDefault="00D42366" w:rsidP="00D42366">
            <w:pPr>
              <w:jc w:val="center"/>
              <w:rPr>
                <w:rFonts w:cs="Times New Roman"/>
                <w:sz w:val="24"/>
                <w:szCs w:val="24"/>
              </w:rPr>
            </w:pPr>
            <w:r w:rsidRPr="00D42366">
              <w:rPr>
                <w:rFonts w:cs="Times New Roman"/>
                <w:sz w:val="24"/>
                <w:szCs w:val="24"/>
              </w:rPr>
              <w:t>0,2</w:t>
            </w:r>
          </w:p>
        </w:tc>
        <w:tc>
          <w:tcPr>
            <w:tcW w:w="248" w:type="pct"/>
            <w:vAlign w:val="center"/>
          </w:tcPr>
          <w:p w:rsidR="00D42366" w:rsidRPr="00D42366" w:rsidRDefault="00D42366" w:rsidP="00D42366">
            <w:pPr>
              <w:jc w:val="center"/>
              <w:rPr>
                <w:rFonts w:cs="Times New Roman"/>
                <w:sz w:val="24"/>
                <w:szCs w:val="24"/>
              </w:rPr>
            </w:pPr>
            <w:r w:rsidRPr="00D42366">
              <w:rPr>
                <w:rFonts w:cs="Times New Roman"/>
                <w:sz w:val="24"/>
                <w:szCs w:val="24"/>
              </w:rPr>
              <w:t>0,1</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16</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0,7</w:t>
            </w:r>
          </w:p>
        </w:tc>
        <w:tc>
          <w:tcPr>
            <w:tcW w:w="255"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0,3</w:t>
            </w:r>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proofErr w:type="spellStart"/>
            <w:r w:rsidRPr="00D42366">
              <w:rPr>
                <w:rFonts w:cs="Times New Roman"/>
                <w:sz w:val="24"/>
                <w:szCs w:val="24"/>
              </w:rPr>
              <w:t>Мягколиственное</w:t>
            </w:r>
            <w:proofErr w:type="spellEnd"/>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75</w:t>
            </w:r>
          </w:p>
        </w:tc>
        <w:tc>
          <w:tcPr>
            <w:tcW w:w="30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8,4</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3,9</w:t>
            </w:r>
          </w:p>
        </w:tc>
        <w:tc>
          <w:tcPr>
            <w:tcW w:w="272"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44</w:t>
            </w:r>
          </w:p>
        </w:tc>
        <w:tc>
          <w:tcPr>
            <w:tcW w:w="31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lang w:val="en-US"/>
              </w:rPr>
              <w:t>1.</w:t>
            </w:r>
            <w:r w:rsidRPr="00D42366">
              <w:rPr>
                <w:rFonts w:cs="Times New Roman"/>
                <w:bCs/>
                <w:sz w:val="24"/>
                <w:szCs w:val="24"/>
              </w:rPr>
              <w:t>5</w:t>
            </w:r>
          </w:p>
        </w:tc>
        <w:tc>
          <w:tcPr>
            <w:tcW w:w="248"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0.4</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2</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121</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lang w:val="en-US"/>
              </w:rPr>
              <w:t>9.</w:t>
            </w:r>
            <w:r w:rsidRPr="00D42366">
              <w:rPr>
                <w:rFonts w:cs="Times New Roman"/>
                <w:bCs/>
                <w:sz w:val="24"/>
                <w:szCs w:val="24"/>
              </w:rPr>
              <w:t>9</w:t>
            </w:r>
          </w:p>
        </w:tc>
        <w:tc>
          <w:tcPr>
            <w:tcW w:w="255"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4.3</w:t>
            </w:r>
          </w:p>
        </w:tc>
      </w:tr>
      <w:tr w:rsidR="00D42366" w:rsidRPr="00D42366" w:rsidTr="00D42366">
        <w:trPr>
          <w:trHeight w:hRule="exact" w:val="454"/>
        </w:trPr>
        <w:tc>
          <w:tcPr>
            <w:tcW w:w="740" w:type="pct"/>
            <w:vAlign w:val="center"/>
          </w:tcPr>
          <w:p w:rsidR="00D42366" w:rsidRPr="00D42366" w:rsidRDefault="00D42366" w:rsidP="008A13BA">
            <w:pPr>
              <w:rPr>
                <w:rFonts w:cs="Times New Roman"/>
                <w:sz w:val="24"/>
                <w:szCs w:val="24"/>
              </w:rPr>
            </w:pPr>
            <w:r w:rsidRPr="00D42366">
              <w:rPr>
                <w:rFonts w:cs="Times New Roman"/>
                <w:sz w:val="24"/>
                <w:szCs w:val="24"/>
              </w:rPr>
              <w:t>Итого</w:t>
            </w:r>
          </w:p>
        </w:tc>
        <w:tc>
          <w:tcPr>
            <w:tcW w:w="29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86</w:t>
            </w:r>
          </w:p>
        </w:tc>
        <w:tc>
          <w:tcPr>
            <w:tcW w:w="303"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8,9</w:t>
            </w:r>
          </w:p>
        </w:tc>
        <w:tc>
          <w:tcPr>
            <w:tcW w:w="24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4,1</w:t>
            </w:r>
          </w:p>
        </w:tc>
        <w:tc>
          <w:tcPr>
            <w:tcW w:w="272"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55</w:t>
            </w:r>
          </w:p>
        </w:tc>
        <w:tc>
          <w:tcPr>
            <w:tcW w:w="31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lang w:val="en-US"/>
              </w:rPr>
              <w:t>1.</w:t>
            </w:r>
            <w:r w:rsidRPr="00D42366">
              <w:rPr>
                <w:rFonts w:cs="Times New Roman"/>
                <w:bCs/>
                <w:sz w:val="24"/>
                <w:szCs w:val="24"/>
              </w:rPr>
              <w:t>8</w:t>
            </w:r>
          </w:p>
        </w:tc>
        <w:tc>
          <w:tcPr>
            <w:tcW w:w="248"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0.6</w:t>
            </w:r>
          </w:p>
        </w:tc>
        <w:tc>
          <w:tcPr>
            <w:tcW w:w="281"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302"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238"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27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2</w:t>
            </w:r>
          </w:p>
        </w:tc>
        <w:tc>
          <w:tcPr>
            <w:tcW w:w="35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283"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283"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143</w:t>
            </w:r>
          </w:p>
        </w:tc>
        <w:tc>
          <w:tcPr>
            <w:tcW w:w="29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lang w:val="en-US"/>
              </w:rPr>
              <w:t>10.</w:t>
            </w:r>
            <w:r w:rsidRPr="00D42366">
              <w:rPr>
                <w:rFonts w:cs="Times New Roman"/>
                <w:bCs/>
                <w:sz w:val="24"/>
                <w:szCs w:val="24"/>
              </w:rPr>
              <w:t>7</w:t>
            </w:r>
          </w:p>
        </w:tc>
        <w:tc>
          <w:tcPr>
            <w:tcW w:w="255"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4.7</w:t>
            </w:r>
          </w:p>
        </w:tc>
      </w:tr>
      <w:tr w:rsidR="00D42366" w:rsidRPr="00D42366" w:rsidTr="008A13BA">
        <w:trPr>
          <w:trHeight w:hRule="exact" w:val="308"/>
        </w:trPr>
        <w:tc>
          <w:tcPr>
            <w:tcW w:w="5000" w:type="pct"/>
            <w:gridSpan w:val="16"/>
            <w:vAlign w:val="center"/>
          </w:tcPr>
          <w:p w:rsidR="00D42366" w:rsidRPr="00D42366" w:rsidRDefault="00D42366" w:rsidP="008A13BA">
            <w:pPr>
              <w:jc w:val="center"/>
              <w:rPr>
                <w:rFonts w:cs="Times New Roman"/>
                <w:bCs/>
                <w:color w:val="000000"/>
                <w:sz w:val="24"/>
                <w:szCs w:val="24"/>
              </w:rPr>
            </w:pPr>
            <w:proofErr w:type="spellStart"/>
            <w:r w:rsidRPr="00D42366">
              <w:rPr>
                <w:rFonts w:cs="Times New Roman"/>
                <w:bCs/>
                <w:color w:val="000000"/>
                <w:sz w:val="24"/>
                <w:szCs w:val="24"/>
              </w:rPr>
              <w:t>Чернореченское</w:t>
            </w:r>
            <w:proofErr w:type="spellEnd"/>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r w:rsidRPr="00D42366">
              <w:rPr>
                <w:rFonts w:cs="Times New Roman"/>
                <w:sz w:val="24"/>
                <w:szCs w:val="24"/>
              </w:rPr>
              <w:t>Хвойное</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7</w:t>
            </w:r>
          </w:p>
        </w:tc>
        <w:tc>
          <w:tcPr>
            <w:tcW w:w="30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2,3</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1,8</w:t>
            </w:r>
          </w:p>
        </w:tc>
        <w:tc>
          <w:tcPr>
            <w:tcW w:w="272"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17</w:t>
            </w:r>
          </w:p>
        </w:tc>
        <w:tc>
          <w:tcPr>
            <w:tcW w:w="31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0,5</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0,2</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24</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2,8</w:t>
            </w:r>
          </w:p>
        </w:tc>
        <w:tc>
          <w:tcPr>
            <w:tcW w:w="255"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2,0</w:t>
            </w:r>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r w:rsidRPr="00D42366">
              <w:rPr>
                <w:rFonts w:cs="Times New Roman"/>
                <w:sz w:val="24"/>
                <w:szCs w:val="24"/>
              </w:rPr>
              <w:t>Твердолиственное</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30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72"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w:t>
            </w:r>
          </w:p>
        </w:tc>
        <w:tc>
          <w:tcPr>
            <w:tcW w:w="31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1</w:t>
            </w:r>
          </w:p>
        </w:tc>
        <w:tc>
          <w:tcPr>
            <w:tcW w:w="297"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55"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proofErr w:type="spellStart"/>
            <w:r w:rsidRPr="00D42366">
              <w:rPr>
                <w:rFonts w:cs="Times New Roman"/>
                <w:sz w:val="24"/>
                <w:szCs w:val="24"/>
              </w:rPr>
              <w:t>Мягколиственное</w:t>
            </w:r>
            <w:proofErr w:type="spellEnd"/>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114</w:t>
            </w:r>
          </w:p>
        </w:tc>
        <w:tc>
          <w:tcPr>
            <w:tcW w:w="30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8,2</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4,2</w:t>
            </w:r>
          </w:p>
        </w:tc>
        <w:tc>
          <w:tcPr>
            <w:tcW w:w="272"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133</w:t>
            </w:r>
          </w:p>
        </w:tc>
        <w:tc>
          <w:tcPr>
            <w:tcW w:w="31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5,0</w:t>
            </w:r>
          </w:p>
        </w:tc>
        <w:tc>
          <w:tcPr>
            <w:tcW w:w="248"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2.4</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5</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252</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lang w:val="en-US"/>
              </w:rPr>
              <w:t>13.</w:t>
            </w:r>
            <w:r w:rsidRPr="00D42366">
              <w:rPr>
                <w:rFonts w:cs="Times New Roman"/>
                <w:bCs/>
                <w:sz w:val="24"/>
                <w:szCs w:val="24"/>
              </w:rPr>
              <w:t>2</w:t>
            </w:r>
          </w:p>
        </w:tc>
        <w:tc>
          <w:tcPr>
            <w:tcW w:w="255"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6.6</w:t>
            </w:r>
          </w:p>
        </w:tc>
      </w:tr>
      <w:tr w:rsidR="00D42366" w:rsidRPr="00D42366" w:rsidTr="00D42366">
        <w:trPr>
          <w:trHeight w:hRule="exact" w:val="454"/>
        </w:trPr>
        <w:tc>
          <w:tcPr>
            <w:tcW w:w="740" w:type="pct"/>
            <w:vAlign w:val="center"/>
          </w:tcPr>
          <w:p w:rsidR="00D42366" w:rsidRPr="00D42366" w:rsidRDefault="00D42366" w:rsidP="008A13BA">
            <w:pPr>
              <w:rPr>
                <w:rFonts w:cs="Times New Roman"/>
                <w:sz w:val="24"/>
                <w:szCs w:val="24"/>
              </w:rPr>
            </w:pPr>
            <w:r w:rsidRPr="00D42366">
              <w:rPr>
                <w:rFonts w:cs="Times New Roman"/>
                <w:sz w:val="24"/>
                <w:szCs w:val="24"/>
              </w:rPr>
              <w:t>Итого</w:t>
            </w:r>
          </w:p>
        </w:tc>
        <w:tc>
          <w:tcPr>
            <w:tcW w:w="29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121</w:t>
            </w:r>
          </w:p>
        </w:tc>
        <w:tc>
          <w:tcPr>
            <w:tcW w:w="303"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10,5</w:t>
            </w:r>
          </w:p>
        </w:tc>
        <w:tc>
          <w:tcPr>
            <w:tcW w:w="24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6,0</w:t>
            </w:r>
          </w:p>
        </w:tc>
        <w:tc>
          <w:tcPr>
            <w:tcW w:w="272"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151</w:t>
            </w:r>
          </w:p>
        </w:tc>
        <w:tc>
          <w:tcPr>
            <w:tcW w:w="31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lang w:val="en-US"/>
              </w:rPr>
              <w:t>5.</w:t>
            </w:r>
            <w:r w:rsidRPr="00D42366">
              <w:rPr>
                <w:rFonts w:cs="Times New Roman"/>
                <w:bCs/>
                <w:sz w:val="24"/>
                <w:szCs w:val="24"/>
              </w:rPr>
              <w:t>5</w:t>
            </w:r>
          </w:p>
        </w:tc>
        <w:tc>
          <w:tcPr>
            <w:tcW w:w="248"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2.6</w:t>
            </w:r>
          </w:p>
        </w:tc>
        <w:tc>
          <w:tcPr>
            <w:tcW w:w="281"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302"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238"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27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5</w:t>
            </w:r>
          </w:p>
        </w:tc>
        <w:tc>
          <w:tcPr>
            <w:tcW w:w="35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283"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283"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277</w:t>
            </w:r>
          </w:p>
        </w:tc>
        <w:tc>
          <w:tcPr>
            <w:tcW w:w="29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16,0</w:t>
            </w:r>
          </w:p>
        </w:tc>
        <w:tc>
          <w:tcPr>
            <w:tcW w:w="255"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8.6</w:t>
            </w:r>
          </w:p>
        </w:tc>
      </w:tr>
      <w:tr w:rsidR="00D42366" w:rsidRPr="00D42366" w:rsidTr="008A13BA">
        <w:trPr>
          <w:trHeight w:hRule="exact" w:val="311"/>
        </w:trPr>
        <w:tc>
          <w:tcPr>
            <w:tcW w:w="5000" w:type="pct"/>
            <w:gridSpan w:val="16"/>
            <w:vAlign w:val="center"/>
          </w:tcPr>
          <w:p w:rsidR="00D42366" w:rsidRPr="00D42366" w:rsidRDefault="00D42366" w:rsidP="008A13BA">
            <w:pPr>
              <w:jc w:val="center"/>
              <w:rPr>
                <w:rFonts w:cs="Times New Roman"/>
                <w:bCs/>
                <w:color w:val="000000"/>
                <w:sz w:val="24"/>
                <w:szCs w:val="24"/>
              </w:rPr>
            </w:pPr>
            <w:proofErr w:type="spellStart"/>
            <w:r w:rsidRPr="00D42366">
              <w:rPr>
                <w:rFonts w:cs="Times New Roman"/>
                <w:bCs/>
                <w:color w:val="000000"/>
                <w:sz w:val="24"/>
                <w:szCs w:val="24"/>
              </w:rPr>
              <w:t>Чув.Бродское</w:t>
            </w:r>
            <w:proofErr w:type="spellEnd"/>
          </w:p>
        </w:tc>
      </w:tr>
      <w:tr w:rsidR="00D42366" w:rsidRPr="00D42366" w:rsidTr="00D42366">
        <w:trPr>
          <w:trHeight w:hRule="exact" w:val="244"/>
        </w:trPr>
        <w:tc>
          <w:tcPr>
            <w:tcW w:w="740" w:type="pct"/>
            <w:vAlign w:val="center"/>
          </w:tcPr>
          <w:p w:rsidR="00D42366" w:rsidRPr="00D42366" w:rsidRDefault="00D42366" w:rsidP="00D42366">
            <w:pPr>
              <w:rPr>
                <w:rFonts w:cs="Times New Roman"/>
                <w:sz w:val="24"/>
                <w:szCs w:val="24"/>
              </w:rPr>
            </w:pPr>
            <w:r w:rsidRPr="00D42366">
              <w:rPr>
                <w:rFonts w:cs="Times New Roman"/>
                <w:sz w:val="24"/>
                <w:szCs w:val="24"/>
              </w:rPr>
              <w:t>Хвойное</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7</w:t>
            </w:r>
          </w:p>
        </w:tc>
        <w:tc>
          <w:tcPr>
            <w:tcW w:w="30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1,2</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1,0</w:t>
            </w:r>
          </w:p>
        </w:tc>
        <w:tc>
          <w:tcPr>
            <w:tcW w:w="272"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7</w:t>
            </w:r>
          </w:p>
        </w:tc>
        <w:tc>
          <w:tcPr>
            <w:tcW w:w="31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0,3</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0,2</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14</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1,5</w:t>
            </w:r>
          </w:p>
        </w:tc>
        <w:tc>
          <w:tcPr>
            <w:tcW w:w="255"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1,2</w:t>
            </w:r>
          </w:p>
        </w:tc>
      </w:tr>
      <w:tr w:rsidR="00D42366" w:rsidRPr="00D42366" w:rsidTr="00D42366">
        <w:trPr>
          <w:trHeight w:hRule="exact" w:val="268"/>
        </w:trPr>
        <w:tc>
          <w:tcPr>
            <w:tcW w:w="740" w:type="pct"/>
            <w:vAlign w:val="center"/>
          </w:tcPr>
          <w:p w:rsidR="00D42366" w:rsidRPr="00D42366" w:rsidRDefault="00D42366" w:rsidP="00D42366">
            <w:pPr>
              <w:rPr>
                <w:rFonts w:cs="Times New Roman"/>
                <w:sz w:val="24"/>
                <w:szCs w:val="24"/>
              </w:rPr>
            </w:pPr>
            <w:r w:rsidRPr="00D42366">
              <w:rPr>
                <w:rFonts w:cs="Times New Roman"/>
                <w:sz w:val="24"/>
                <w:szCs w:val="24"/>
              </w:rPr>
              <w:lastRenderedPageBreak/>
              <w:t>Твердолиственное</w:t>
            </w:r>
          </w:p>
        </w:tc>
        <w:tc>
          <w:tcPr>
            <w:tcW w:w="297"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0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4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72" w:type="pct"/>
            <w:vAlign w:val="center"/>
          </w:tcPr>
          <w:p w:rsidR="00D42366" w:rsidRPr="00D42366" w:rsidRDefault="00D42366" w:rsidP="00D42366">
            <w:pPr>
              <w:jc w:val="center"/>
              <w:rPr>
                <w:rFonts w:cs="Times New Roman"/>
                <w:sz w:val="24"/>
                <w:szCs w:val="24"/>
              </w:rPr>
            </w:pPr>
            <w:r w:rsidRPr="00D42366">
              <w:rPr>
                <w:rFonts w:cs="Times New Roman"/>
                <w:sz w:val="24"/>
                <w:szCs w:val="24"/>
              </w:rPr>
              <w:t>6</w:t>
            </w:r>
          </w:p>
        </w:tc>
        <w:tc>
          <w:tcPr>
            <w:tcW w:w="317" w:type="pct"/>
            <w:vAlign w:val="center"/>
          </w:tcPr>
          <w:p w:rsidR="00D42366" w:rsidRPr="00D42366" w:rsidRDefault="00D42366" w:rsidP="00D42366">
            <w:pPr>
              <w:jc w:val="center"/>
              <w:rPr>
                <w:rFonts w:cs="Times New Roman"/>
                <w:sz w:val="24"/>
                <w:szCs w:val="24"/>
              </w:rPr>
            </w:pPr>
            <w:r w:rsidRPr="00D42366">
              <w:rPr>
                <w:rFonts w:cs="Times New Roman"/>
                <w:sz w:val="24"/>
                <w:szCs w:val="24"/>
              </w:rPr>
              <w:t>0,1</w:t>
            </w:r>
          </w:p>
        </w:tc>
        <w:tc>
          <w:tcPr>
            <w:tcW w:w="24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6</w:t>
            </w:r>
          </w:p>
        </w:tc>
        <w:tc>
          <w:tcPr>
            <w:tcW w:w="297" w:type="pct"/>
            <w:vAlign w:val="center"/>
          </w:tcPr>
          <w:p w:rsidR="00D42366" w:rsidRPr="00D42366" w:rsidRDefault="00D42366" w:rsidP="00D42366">
            <w:pPr>
              <w:jc w:val="center"/>
              <w:rPr>
                <w:rFonts w:cs="Times New Roman"/>
                <w:sz w:val="24"/>
                <w:szCs w:val="24"/>
              </w:rPr>
            </w:pPr>
            <w:r w:rsidRPr="00D42366">
              <w:rPr>
                <w:rFonts w:cs="Times New Roman"/>
                <w:sz w:val="24"/>
                <w:szCs w:val="24"/>
              </w:rPr>
              <w:t>0,1</w:t>
            </w:r>
          </w:p>
        </w:tc>
        <w:tc>
          <w:tcPr>
            <w:tcW w:w="255"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r>
      <w:tr w:rsidR="00D42366" w:rsidRPr="00D42366" w:rsidTr="00D42366">
        <w:trPr>
          <w:trHeight w:hRule="exact" w:val="303"/>
        </w:trPr>
        <w:tc>
          <w:tcPr>
            <w:tcW w:w="740" w:type="pct"/>
            <w:vAlign w:val="center"/>
          </w:tcPr>
          <w:p w:rsidR="00D42366" w:rsidRPr="00D42366" w:rsidRDefault="00D42366" w:rsidP="00D42366">
            <w:pPr>
              <w:rPr>
                <w:rFonts w:cs="Times New Roman"/>
                <w:sz w:val="24"/>
                <w:szCs w:val="24"/>
              </w:rPr>
            </w:pPr>
            <w:proofErr w:type="spellStart"/>
            <w:r w:rsidRPr="00D42366">
              <w:rPr>
                <w:rFonts w:cs="Times New Roman"/>
                <w:sz w:val="24"/>
                <w:szCs w:val="24"/>
              </w:rPr>
              <w:t>Мягколиственное</w:t>
            </w:r>
            <w:proofErr w:type="spellEnd"/>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35</w:t>
            </w:r>
          </w:p>
        </w:tc>
        <w:tc>
          <w:tcPr>
            <w:tcW w:w="30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3,4</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1,7</w:t>
            </w:r>
          </w:p>
        </w:tc>
        <w:tc>
          <w:tcPr>
            <w:tcW w:w="272"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137</w:t>
            </w:r>
          </w:p>
        </w:tc>
        <w:tc>
          <w:tcPr>
            <w:tcW w:w="31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lang w:val="en-US"/>
              </w:rPr>
              <w:t>4.</w:t>
            </w:r>
            <w:r w:rsidRPr="00D42366">
              <w:rPr>
                <w:rFonts w:cs="Times New Roman"/>
                <w:bCs/>
                <w:sz w:val="24"/>
                <w:szCs w:val="24"/>
              </w:rPr>
              <w:t>2</w:t>
            </w:r>
          </w:p>
        </w:tc>
        <w:tc>
          <w:tcPr>
            <w:tcW w:w="248"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1.9</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5</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177</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lang w:val="en-US"/>
              </w:rPr>
              <w:t>7.</w:t>
            </w:r>
            <w:r w:rsidRPr="00D42366">
              <w:rPr>
                <w:rFonts w:cs="Times New Roman"/>
                <w:bCs/>
                <w:sz w:val="24"/>
                <w:szCs w:val="24"/>
              </w:rPr>
              <w:t>6</w:t>
            </w:r>
          </w:p>
        </w:tc>
        <w:tc>
          <w:tcPr>
            <w:tcW w:w="255"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3.6</w:t>
            </w:r>
          </w:p>
        </w:tc>
      </w:tr>
      <w:tr w:rsidR="00D42366" w:rsidRPr="00D42366" w:rsidTr="00D42366">
        <w:trPr>
          <w:trHeight w:hRule="exact" w:val="258"/>
        </w:trPr>
        <w:tc>
          <w:tcPr>
            <w:tcW w:w="740" w:type="pct"/>
            <w:vAlign w:val="center"/>
          </w:tcPr>
          <w:p w:rsidR="00D42366" w:rsidRPr="00D42366" w:rsidRDefault="00D42366" w:rsidP="008A13BA">
            <w:pPr>
              <w:rPr>
                <w:rFonts w:cs="Times New Roman"/>
                <w:sz w:val="24"/>
                <w:szCs w:val="24"/>
              </w:rPr>
            </w:pPr>
            <w:r w:rsidRPr="00D42366">
              <w:rPr>
                <w:rFonts w:cs="Times New Roman"/>
                <w:sz w:val="24"/>
                <w:szCs w:val="24"/>
              </w:rPr>
              <w:t>Итого</w:t>
            </w:r>
          </w:p>
        </w:tc>
        <w:tc>
          <w:tcPr>
            <w:tcW w:w="29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42</w:t>
            </w:r>
          </w:p>
        </w:tc>
        <w:tc>
          <w:tcPr>
            <w:tcW w:w="303"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4,6</w:t>
            </w:r>
          </w:p>
        </w:tc>
        <w:tc>
          <w:tcPr>
            <w:tcW w:w="24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2,7</w:t>
            </w:r>
          </w:p>
        </w:tc>
        <w:tc>
          <w:tcPr>
            <w:tcW w:w="272"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150</w:t>
            </w:r>
          </w:p>
        </w:tc>
        <w:tc>
          <w:tcPr>
            <w:tcW w:w="31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lang w:val="en-US"/>
              </w:rPr>
              <w:t>4.</w:t>
            </w:r>
            <w:r w:rsidRPr="00D42366">
              <w:rPr>
                <w:rFonts w:cs="Times New Roman"/>
                <w:bCs/>
                <w:sz w:val="24"/>
                <w:szCs w:val="24"/>
              </w:rPr>
              <w:t>6</w:t>
            </w:r>
          </w:p>
        </w:tc>
        <w:tc>
          <w:tcPr>
            <w:tcW w:w="248"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2.1</w:t>
            </w:r>
          </w:p>
        </w:tc>
        <w:tc>
          <w:tcPr>
            <w:tcW w:w="281"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302"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238"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27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5</w:t>
            </w:r>
          </w:p>
        </w:tc>
        <w:tc>
          <w:tcPr>
            <w:tcW w:w="35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283"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283"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197</w:t>
            </w:r>
          </w:p>
        </w:tc>
        <w:tc>
          <w:tcPr>
            <w:tcW w:w="29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lang w:val="en-US"/>
              </w:rPr>
              <w:t>9.</w:t>
            </w:r>
            <w:r w:rsidRPr="00D42366">
              <w:rPr>
                <w:rFonts w:cs="Times New Roman"/>
                <w:bCs/>
                <w:sz w:val="24"/>
                <w:szCs w:val="24"/>
              </w:rPr>
              <w:t>2</w:t>
            </w:r>
          </w:p>
        </w:tc>
        <w:tc>
          <w:tcPr>
            <w:tcW w:w="255"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4.8</w:t>
            </w:r>
          </w:p>
        </w:tc>
      </w:tr>
      <w:tr w:rsidR="00D42366" w:rsidRPr="00D42366" w:rsidTr="008A13BA">
        <w:trPr>
          <w:trHeight w:hRule="exact" w:val="313"/>
        </w:trPr>
        <w:tc>
          <w:tcPr>
            <w:tcW w:w="5000" w:type="pct"/>
            <w:gridSpan w:val="16"/>
            <w:vAlign w:val="center"/>
          </w:tcPr>
          <w:p w:rsidR="00D42366" w:rsidRPr="00D42366" w:rsidRDefault="00D42366" w:rsidP="008A13BA">
            <w:pPr>
              <w:jc w:val="center"/>
              <w:rPr>
                <w:rFonts w:cs="Times New Roman"/>
                <w:bCs/>
                <w:color w:val="000000"/>
                <w:sz w:val="24"/>
                <w:szCs w:val="24"/>
              </w:rPr>
            </w:pPr>
            <w:proofErr w:type="spellStart"/>
            <w:r w:rsidRPr="00D42366">
              <w:rPr>
                <w:rFonts w:cs="Times New Roman"/>
                <w:bCs/>
                <w:color w:val="000000"/>
                <w:sz w:val="24"/>
                <w:szCs w:val="24"/>
              </w:rPr>
              <w:t>Юхмачинское</w:t>
            </w:r>
            <w:proofErr w:type="spellEnd"/>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r w:rsidRPr="00D42366">
              <w:rPr>
                <w:rFonts w:cs="Times New Roman"/>
                <w:sz w:val="24"/>
                <w:szCs w:val="24"/>
              </w:rPr>
              <w:t>Хвойное</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30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72"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22</w:t>
            </w:r>
          </w:p>
        </w:tc>
        <w:tc>
          <w:tcPr>
            <w:tcW w:w="317"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0.7</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0,3</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21</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0,7</w:t>
            </w:r>
          </w:p>
        </w:tc>
        <w:tc>
          <w:tcPr>
            <w:tcW w:w="255"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0,3</w:t>
            </w:r>
          </w:p>
        </w:tc>
      </w:tr>
      <w:tr w:rsidR="00D42366" w:rsidRPr="00D42366" w:rsidTr="00D42366">
        <w:trPr>
          <w:trHeight w:hRule="exact" w:val="308"/>
        </w:trPr>
        <w:tc>
          <w:tcPr>
            <w:tcW w:w="740" w:type="pct"/>
            <w:vAlign w:val="center"/>
          </w:tcPr>
          <w:p w:rsidR="00D42366" w:rsidRPr="00D42366" w:rsidRDefault="00D42366" w:rsidP="00D42366">
            <w:pPr>
              <w:rPr>
                <w:rFonts w:cs="Times New Roman"/>
                <w:sz w:val="24"/>
                <w:szCs w:val="24"/>
              </w:rPr>
            </w:pPr>
            <w:r w:rsidRPr="00D42366">
              <w:rPr>
                <w:rFonts w:cs="Times New Roman"/>
                <w:sz w:val="24"/>
                <w:szCs w:val="24"/>
              </w:rPr>
              <w:t>Твердолиственное</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30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72"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3</w:t>
            </w:r>
          </w:p>
        </w:tc>
        <w:tc>
          <w:tcPr>
            <w:tcW w:w="31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3</w:t>
            </w:r>
          </w:p>
        </w:tc>
        <w:tc>
          <w:tcPr>
            <w:tcW w:w="297"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55"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r>
      <w:tr w:rsidR="00D42366" w:rsidRPr="00D42366" w:rsidTr="00D42366">
        <w:trPr>
          <w:trHeight w:hRule="exact" w:val="454"/>
        </w:trPr>
        <w:tc>
          <w:tcPr>
            <w:tcW w:w="740" w:type="pct"/>
            <w:vAlign w:val="center"/>
          </w:tcPr>
          <w:p w:rsidR="00D42366" w:rsidRPr="00D42366" w:rsidRDefault="00D42366" w:rsidP="00D42366">
            <w:pPr>
              <w:rPr>
                <w:rFonts w:cs="Times New Roman"/>
                <w:sz w:val="24"/>
                <w:szCs w:val="24"/>
              </w:rPr>
            </w:pPr>
            <w:proofErr w:type="spellStart"/>
            <w:r w:rsidRPr="00D42366">
              <w:rPr>
                <w:rFonts w:cs="Times New Roman"/>
                <w:sz w:val="24"/>
                <w:szCs w:val="24"/>
              </w:rPr>
              <w:t>Мягколиственное</w:t>
            </w:r>
            <w:proofErr w:type="spellEnd"/>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186</w:t>
            </w:r>
          </w:p>
        </w:tc>
        <w:tc>
          <w:tcPr>
            <w:tcW w:w="303"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30,1</w:t>
            </w:r>
          </w:p>
        </w:tc>
        <w:tc>
          <w:tcPr>
            <w:tcW w:w="248"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rPr>
              <w:t>13,8</w:t>
            </w:r>
          </w:p>
        </w:tc>
        <w:tc>
          <w:tcPr>
            <w:tcW w:w="272"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41</w:t>
            </w:r>
          </w:p>
        </w:tc>
        <w:tc>
          <w:tcPr>
            <w:tcW w:w="31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lang w:val="en-US"/>
              </w:rPr>
              <w:t>1.</w:t>
            </w:r>
            <w:r w:rsidRPr="00D42366">
              <w:rPr>
                <w:rFonts w:cs="Times New Roman"/>
                <w:bCs/>
                <w:sz w:val="24"/>
                <w:szCs w:val="24"/>
              </w:rPr>
              <w:t>3</w:t>
            </w:r>
          </w:p>
        </w:tc>
        <w:tc>
          <w:tcPr>
            <w:tcW w:w="248"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0.4</w:t>
            </w:r>
          </w:p>
        </w:tc>
        <w:tc>
          <w:tcPr>
            <w:tcW w:w="281"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302"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38" w:type="pct"/>
            <w:vAlign w:val="center"/>
          </w:tcPr>
          <w:p w:rsidR="00D42366" w:rsidRPr="00D42366" w:rsidRDefault="00D42366" w:rsidP="00D42366">
            <w:pPr>
              <w:jc w:val="center"/>
              <w:rPr>
                <w:rFonts w:cs="Times New Roman"/>
                <w:color w:val="000000"/>
                <w:sz w:val="24"/>
                <w:szCs w:val="24"/>
              </w:rPr>
            </w:pPr>
            <w:r w:rsidRPr="00D42366">
              <w:rPr>
                <w:rFonts w:cs="Times New Roman"/>
                <w:color w:val="000000"/>
                <w:sz w:val="24"/>
                <w:szCs w:val="24"/>
              </w:rPr>
              <w:t>-</w:t>
            </w:r>
          </w:p>
        </w:tc>
        <w:tc>
          <w:tcPr>
            <w:tcW w:w="278" w:type="pct"/>
            <w:vAlign w:val="center"/>
          </w:tcPr>
          <w:p w:rsidR="00D42366" w:rsidRPr="00D42366" w:rsidRDefault="00D42366" w:rsidP="00D42366">
            <w:pPr>
              <w:jc w:val="center"/>
              <w:rPr>
                <w:rFonts w:cs="Times New Roman"/>
                <w:sz w:val="24"/>
                <w:szCs w:val="24"/>
              </w:rPr>
            </w:pPr>
            <w:r w:rsidRPr="00D42366">
              <w:rPr>
                <w:rFonts w:cs="Times New Roman"/>
                <w:sz w:val="24"/>
                <w:szCs w:val="24"/>
              </w:rPr>
              <w:t>2</w:t>
            </w:r>
          </w:p>
        </w:tc>
        <w:tc>
          <w:tcPr>
            <w:tcW w:w="358"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sz w:val="24"/>
                <w:szCs w:val="24"/>
              </w:rPr>
            </w:pPr>
            <w:r w:rsidRPr="00D42366">
              <w:rPr>
                <w:rFonts w:cs="Times New Roman"/>
                <w:sz w:val="24"/>
                <w:szCs w:val="24"/>
              </w:rPr>
              <w:t>-</w:t>
            </w:r>
          </w:p>
        </w:tc>
        <w:tc>
          <w:tcPr>
            <w:tcW w:w="283"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229</w:t>
            </w:r>
          </w:p>
        </w:tc>
        <w:tc>
          <w:tcPr>
            <w:tcW w:w="297" w:type="pct"/>
            <w:vAlign w:val="center"/>
          </w:tcPr>
          <w:p w:rsidR="00D42366" w:rsidRPr="00D42366" w:rsidRDefault="00D42366" w:rsidP="00D42366">
            <w:pPr>
              <w:jc w:val="center"/>
              <w:rPr>
                <w:rFonts w:cs="Times New Roman"/>
                <w:bCs/>
                <w:sz w:val="24"/>
                <w:szCs w:val="24"/>
              </w:rPr>
            </w:pPr>
            <w:r w:rsidRPr="00D42366">
              <w:rPr>
                <w:rFonts w:cs="Times New Roman"/>
                <w:bCs/>
                <w:sz w:val="24"/>
                <w:szCs w:val="24"/>
                <w:lang w:val="en-US"/>
              </w:rPr>
              <w:t>31.</w:t>
            </w:r>
            <w:r w:rsidRPr="00D42366">
              <w:rPr>
                <w:rFonts w:cs="Times New Roman"/>
                <w:bCs/>
                <w:sz w:val="24"/>
                <w:szCs w:val="24"/>
              </w:rPr>
              <w:t>4</w:t>
            </w:r>
          </w:p>
        </w:tc>
        <w:tc>
          <w:tcPr>
            <w:tcW w:w="255" w:type="pct"/>
            <w:vAlign w:val="center"/>
          </w:tcPr>
          <w:p w:rsidR="00D42366" w:rsidRPr="00D42366" w:rsidRDefault="00D42366" w:rsidP="00D42366">
            <w:pPr>
              <w:jc w:val="center"/>
              <w:rPr>
                <w:rFonts w:cs="Times New Roman"/>
                <w:bCs/>
                <w:sz w:val="24"/>
                <w:szCs w:val="24"/>
                <w:lang w:val="en-US"/>
              </w:rPr>
            </w:pPr>
            <w:r w:rsidRPr="00D42366">
              <w:rPr>
                <w:rFonts w:cs="Times New Roman"/>
                <w:bCs/>
                <w:sz w:val="24"/>
                <w:szCs w:val="24"/>
                <w:lang w:val="en-US"/>
              </w:rPr>
              <w:t>14.2</w:t>
            </w:r>
          </w:p>
        </w:tc>
      </w:tr>
      <w:tr w:rsidR="00D42366" w:rsidRPr="008F79D6" w:rsidTr="00D42366">
        <w:trPr>
          <w:trHeight w:hRule="exact" w:val="454"/>
        </w:trPr>
        <w:tc>
          <w:tcPr>
            <w:tcW w:w="740" w:type="pct"/>
            <w:vAlign w:val="center"/>
          </w:tcPr>
          <w:p w:rsidR="00D42366" w:rsidRPr="00D42366" w:rsidRDefault="00D42366" w:rsidP="008A13BA">
            <w:pPr>
              <w:rPr>
                <w:rFonts w:cs="Times New Roman"/>
                <w:sz w:val="24"/>
                <w:szCs w:val="24"/>
              </w:rPr>
            </w:pPr>
            <w:r w:rsidRPr="00D42366">
              <w:rPr>
                <w:rFonts w:cs="Times New Roman"/>
                <w:sz w:val="24"/>
                <w:szCs w:val="24"/>
              </w:rPr>
              <w:t>Итого</w:t>
            </w:r>
          </w:p>
        </w:tc>
        <w:tc>
          <w:tcPr>
            <w:tcW w:w="29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186</w:t>
            </w:r>
          </w:p>
        </w:tc>
        <w:tc>
          <w:tcPr>
            <w:tcW w:w="303"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30,1</w:t>
            </w:r>
          </w:p>
        </w:tc>
        <w:tc>
          <w:tcPr>
            <w:tcW w:w="24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13,8</w:t>
            </w:r>
          </w:p>
        </w:tc>
        <w:tc>
          <w:tcPr>
            <w:tcW w:w="272"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66</w:t>
            </w:r>
          </w:p>
        </w:tc>
        <w:tc>
          <w:tcPr>
            <w:tcW w:w="31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2,0</w:t>
            </w:r>
          </w:p>
        </w:tc>
        <w:tc>
          <w:tcPr>
            <w:tcW w:w="248"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0.7</w:t>
            </w:r>
          </w:p>
        </w:tc>
        <w:tc>
          <w:tcPr>
            <w:tcW w:w="281"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302"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238" w:type="pct"/>
            <w:vAlign w:val="center"/>
          </w:tcPr>
          <w:p w:rsidR="00D42366" w:rsidRPr="00D42366" w:rsidRDefault="00D42366" w:rsidP="008A13BA">
            <w:pPr>
              <w:jc w:val="center"/>
              <w:rPr>
                <w:rFonts w:cs="Times New Roman"/>
                <w:bCs/>
                <w:color w:val="000000"/>
                <w:sz w:val="24"/>
                <w:szCs w:val="24"/>
              </w:rPr>
            </w:pPr>
            <w:r w:rsidRPr="00D42366">
              <w:rPr>
                <w:rFonts w:cs="Times New Roman"/>
                <w:bCs/>
                <w:color w:val="000000"/>
                <w:sz w:val="24"/>
                <w:szCs w:val="24"/>
              </w:rPr>
              <w:t>-</w:t>
            </w:r>
          </w:p>
        </w:tc>
        <w:tc>
          <w:tcPr>
            <w:tcW w:w="27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2</w:t>
            </w:r>
          </w:p>
        </w:tc>
        <w:tc>
          <w:tcPr>
            <w:tcW w:w="358"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283"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283" w:type="pct"/>
            <w:vAlign w:val="center"/>
          </w:tcPr>
          <w:p w:rsidR="00D42366" w:rsidRPr="00D42366" w:rsidRDefault="00D42366" w:rsidP="008A13BA">
            <w:pPr>
              <w:jc w:val="center"/>
              <w:rPr>
                <w:rFonts w:cs="Times New Roman"/>
                <w:bCs/>
                <w:sz w:val="24"/>
                <w:szCs w:val="24"/>
                <w:lang w:val="en-US"/>
              </w:rPr>
            </w:pPr>
            <w:r w:rsidRPr="00D42366">
              <w:rPr>
                <w:rFonts w:cs="Times New Roman"/>
                <w:bCs/>
                <w:sz w:val="24"/>
                <w:szCs w:val="24"/>
                <w:lang w:val="en-US"/>
              </w:rPr>
              <w:t>254</w:t>
            </w:r>
          </w:p>
        </w:tc>
        <w:tc>
          <w:tcPr>
            <w:tcW w:w="297" w:type="pct"/>
            <w:vAlign w:val="center"/>
          </w:tcPr>
          <w:p w:rsidR="00D42366" w:rsidRPr="00D42366" w:rsidRDefault="00D42366" w:rsidP="008A13BA">
            <w:pPr>
              <w:jc w:val="center"/>
              <w:rPr>
                <w:rFonts w:cs="Times New Roman"/>
                <w:bCs/>
                <w:sz w:val="24"/>
                <w:szCs w:val="24"/>
              </w:rPr>
            </w:pPr>
            <w:r w:rsidRPr="00D42366">
              <w:rPr>
                <w:rFonts w:cs="Times New Roman"/>
                <w:bCs/>
                <w:sz w:val="24"/>
                <w:szCs w:val="24"/>
                <w:lang w:val="en-US"/>
              </w:rPr>
              <w:t>32</w:t>
            </w:r>
            <w:r w:rsidRPr="00D42366">
              <w:rPr>
                <w:rFonts w:cs="Times New Roman"/>
                <w:bCs/>
                <w:sz w:val="24"/>
                <w:szCs w:val="24"/>
              </w:rPr>
              <w:t>,1</w:t>
            </w:r>
          </w:p>
        </w:tc>
        <w:tc>
          <w:tcPr>
            <w:tcW w:w="255" w:type="pct"/>
            <w:vAlign w:val="center"/>
          </w:tcPr>
          <w:p w:rsidR="00D42366" w:rsidRPr="008F79D6" w:rsidRDefault="00D42366" w:rsidP="008A13BA">
            <w:pPr>
              <w:jc w:val="center"/>
              <w:rPr>
                <w:rFonts w:cs="Times New Roman"/>
                <w:bCs/>
                <w:sz w:val="24"/>
                <w:szCs w:val="24"/>
                <w:lang w:val="en-US"/>
              </w:rPr>
            </w:pPr>
            <w:r w:rsidRPr="00D42366">
              <w:rPr>
                <w:rFonts w:cs="Times New Roman"/>
                <w:bCs/>
                <w:sz w:val="24"/>
                <w:szCs w:val="24"/>
                <w:lang w:val="en-US"/>
              </w:rPr>
              <w:t>14.5</w:t>
            </w:r>
          </w:p>
        </w:tc>
      </w:tr>
    </w:tbl>
    <w:p w:rsidR="002975B0" w:rsidRPr="00523791" w:rsidRDefault="002975B0" w:rsidP="00EB31F9">
      <w:pPr>
        <w:tabs>
          <w:tab w:val="left" w:pos="0"/>
        </w:tabs>
        <w:jc w:val="right"/>
        <w:rPr>
          <w:rFonts w:cs="Times New Roman"/>
          <w:szCs w:val="28"/>
        </w:rPr>
      </w:pPr>
    </w:p>
    <w:p w:rsidR="004478C4" w:rsidRPr="00523791" w:rsidRDefault="004478C4" w:rsidP="00EB31F9">
      <w:pPr>
        <w:tabs>
          <w:tab w:val="left" w:pos="0"/>
        </w:tabs>
        <w:rPr>
          <w:rFonts w:eastAsia="Times New Roman" w:cs="Times New Roman"/>
          <w:sz w:val="22"/>
          <w:szCs w:val="22"/>
        </w:rPr>
        <w:sectPr w:rsidR="004478C4" w:rsidRPr="00523791" w:rsidSect="00EB31F9">
          <w:type w:val="nextColumn"/>
          <w:pgSz w:w="16838" w:h="11906" w:orient="landscape"/>
          <w:pgMar w:top="1134" w:right="567" w:bottom="1134" w:left="1134" w:header="709" w:footer="709" w:gutter="0"/>
          <w:cols w:space="708"/>
          <w:docGrid w:linePitch="360"/>
        </w:sectPr>
      </w:pPr>
    </w:p>
    <w:p w:rsidR="009903F9" w:rsidRDefault="009903F9" w:rsidP="00226A9D">
      <w:pPr>
        <w:tabs>
          <w:tab w:val="left" w:pos="0"/>
        </w:tabs>
        <w:ind w:firstLine="709"/>
        <w:jc w:val="both"/>
        <w:rPr>
          <w:rFonts w:cs="Times New Roman"/>
          <w:szCs w:val="28"/>
          <w:lang w:eastAsia="en-US"/>
        </w:rPr>
      </w:pPr>
      <w:r w:rsidRPr="00457336">
        <w:rPr>
          <w:rFonts w:cs="Times New Roman"/>
          <w:szCs w:val="28"/>
          <w:lang w:eastAsia="en-US"/>
        </w:rPr>
        <w:lastRenderedPageBreak/>
        <w:t>в подразделе 2.1.6</w:t>
      </w:r>
      <w:r w:rsidRPr="009903F9">
        <w:rPr>
          <w:rFonts w:cs="Times New Roman"/>
          <w:b/>
          <w:szCs w:val="28"/>
          <w:lang w:eastAsia="en-US"/>
        </w:rPr>
        <w:t xml:space="preserve"> </w:t>
      </w:r>
      <w:r w:rsidRPr="009903F9">
        <w:rPr>
          <w:rFonts w:cs="Times New Roman"/>
          <w:szCs w:val="28"/>
          <w:lang w:eastAsia="en-US"/>
        </w:rPr>
        <w:t>слова «от 29 июня 2016 г. № 375» заменить словами «от 25 марта 2019 г. № 188»;</w:t>
      </w:r>
    </w:p>
    <w:p w:rsidR="009903F9" w:rsidRPr="00457336" w:rsidRDefault="009903F9" w:rsidP="00226A9D">
      <w:pPr>
        <w:tabs>
          <w:tab w:val="left" w:pos="0"/>
        </w:tabs>
        <w:ind w:firstLine="709"/>
        <w:jc w:val="both"/>
        <w:rPr>
          <w:rFonts w:cs="Times New Roman"/>
          <w:szCs w:val="28"/>
          <w:lang w:eastAsia="en-US"/>
        </w:rPr>
      </w:pPr>
    </w:p>
    <w:p w:rsidR="007F7FCE" w:rsidRPr="00457336" w:rsidRDefault="00226A9D" w:rsidP="00226A9D">
      <w:pPr>
        <w:tabs>
          <w:tab w:val="left" w:pos="0"/>
        </w:tabs>
        <w:ind w:firstLine="709"/>
        <w:jc w:val="both"/>
        <w:rPr>
          <w:rFonts w:cs="Times New Roman"/>
          <w:szCs w:val="28"/>
          <w:lang w:eastAsia="en-US"/>
        </w:rPr>
      </w:pPr>
      <w:r w:rsidRPr="00457336">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457336">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457336">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 и сооружений»;</w:t>
      </w:r>
    </w:p>
    <w:p w:rsidR="007B6265" w:rsidRDefault="007B6265" w:rsidP="007B6265">
      <w:pPr>
        <w:tabs>
          <w:tab w:val="left" w:pos="0"/>
        </w:tabs>
        <w:ind w:firstLine="709"/>
        <w:jc w:val="both"/>
        <w:rPr>
          <w:rFonts w:eastAsia="Times New Roman" w:cs="Times New Roman"/>
          <w:szCs w:val="28"/>
          <w:lang w:eastAsia="x-none"/>
        </w:rPr>
      </w:pPr>
      <w:r w:rsidRPr="00457336">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 и сооружений»;</w:t>
      </w:r>
    </w:p>
    <w:p w:rsidR="009903F9" w:rsidRPr="00457336" w:rsidRDefault="009903F9" w:rsidP="007B6265">
      <w:pPr>
        <w:tabs>
          <w:tab w:val="left" w:pos="0"/>
        </w:tabs>
        <w:ind w:firstLine="709"/>
        <w:jc w:val="both"/>
        <w:rPr>
          <w:rFonts w:eastAsia="Times New Roman" w:cs="Times New Roman"/>
          <w:szCs w:val="28"/>
          <w:lang w:eastAsia="x-none"/>
        </w:rPr>
      </w:pPr>
    </w:p>
    <w:p w:rsidR="007B6265" w:rsidRPr="00457336" w:rsidRDefault="007B6265" w:rsidP="007B6265">
      <w:pPr>
        <w:tabs>
          <w:tab w:val="left" w:pos="0"/>
        </w:tabs>
        <w:ind w:firstLine="709"/>
        <w:jc w:val="both"/>
        <w:rPr>
          <w:rFonts w:eastAsia="Times New Roman" w:cs="Times New Roman"/>
          <w:szCs w:val="28"/>
          <w:lang w:eastAsia="x-none"/>
        </w:rPr>
      </w:pPr>
      <w:r w:rsidRPr="00457336">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457336">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457336">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457336">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9903F9" w:rsidRPr="00457336" w:rsidRDefault="009903F9" w:rsidP="007B6265">
      <w:pPr>
        <w:tabs>
          <w:tab w:val="left" w:pos="0"/>
        </w:tabs>
        <w:ind w:firstLine="709"/>
        <w:jc w:val="both"/>
        <w:rPr>
          <w:rFonts w:eastAsia="Times New Roman" w:cs="Times New Roman"/>
          <w:szCs w:val="28"/>
          <w:lang w:eastAsia="x-none"/>
        </w:rPr>
      </w:pPr>
    </w:p>
    <w:p w:rsidR="005019BD" w:rsidRPr="00457336" w:rsidRDefault="0062748C" w:rsidP="007B6265">
      <w:pPr>
        <w:tabs>
          <w:tab w:val="left" w:pos="0"/>
        </w:tabs>
        <w:ind w:firstLine="709"/>
        <w:jc w:val="both"/>
        <w:rPr>
          <w:rFonts w:eastAsia="Times New Roman" w:cs="Times New Roman"/>
          <w:szCs w:val="28"/>
          <w:lang w:eastAsia="x-none"/>
        </w:rPr>
      </w:pPr>
      <w:r w:rsidRPr="00457336">
        <w:rPr>
          <w:rFonts w:eastAsia="Times New Roman" w:cs="Times New Roman"/>
          <w:szCs w:val="28"/>
          <w:lang w:eastAsia="x-none"/>
        </w:rPr>
        <w:t>е) в разделе 2.17:</w:t>
      </w:r>
    </w:p>
    <w:p w:rsidR="00CE5971" w:rsidRPr="00457336" w:rsidRDefault="00CE5971" w:rsidP="00CE5971">
      <w:pPr>
        <w:tabs>
          <w:tab w:val="left" w:pos="0"/>
        </w:tabs>
        <w:ind w:firstLine="709"/>
        <w:jc w:val="both"/>
        <w:rPr>
          <w:rFonts w:eastAsia="Times New Roman" w:cs="Times New Roman"/>
          <w:szCs w:val="28"/>
          <w:lang w:eastAsia="x-none"/>
        </w:rPr>
      </w:pPr>
      <w:r w:rsidRPr="00457336">
        <w:rPr>
          <w:rFonts w:eastAsia="Times New Roman" w:cs="Times New Roman"/>
          <w:szCs w:val="28"/>
          <w:lang w:eastAsia="x-none"/>
        </w:rPr>
        <w:t>в таблице «Объем мероприятий по противопожарному обустройству» подраздела 2.17.1 строки 5.1 и 5.3</w:t>
      </w:r>
      <w:r w:rsidRPr="00457336">
        <w:rPr>
          <w:rFonts w:eastAsia="Times New Roman" w:cs="Times New Roman"/>
          <w:b/>
          <w:szCs w:val="28"/>
          <w:lang w:eastAsia="x-none"/>
        </w:rPr>
        <w:t xml:space="preserve"> </w:t>
      </w:r>
      <w:r w:rsidRPr="00457336">
        <w:rPr>
          <w:rFonts w:eastAsia="Times New Roman" w:cs="Times New Roman"/>
          <w:szCs w:val="28"/>
          <w:lang w:eastAsia="x-none"/>
        </w:rPr>
        <w:t>изложить в следующей редакции:</w:t>
      </w:r>
    </w:p>
    <w:p w:rsidR="00CE5971" w:rsidRPr="00457336" w:rsidRDefault="00CE5971" w:rsidP="00CE5971">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CE5971" w:rsidRPr="00457336" w:rsidTr="00435311">
        <w:trPr>
          <w:jc w:val="center"/>
        </w:trPr>
        <w:tc>
          <w:tcPr>
            <w:tcW w:w="970" w:type="dxa"/>
            <w:vAlign w:val="center"/>
          </w:tcPr>
          <w:p w:rsidR="00CE5971" w:rsidRPr="00457336" w:rsidRDefault="00CE5971" w:rsidP="00435311">
            <w:pPr>
              <w:jc w:val="center"/>
              <w:rPr>
                <w:rFonts w:eastAsia="Times New Roman" w:cs="Times New Roman"/>
                <w:sz w:val="24"/>
                <w:szCs w:val="24"/>
                <w:lang w:eastAsia="x-none"/>
              </w:rPr>
            </w:pPr>
            <w:r w:rsidRPr="00457336">
              <w:rPr>
                <w:rFonts w:eastAsia="Times New Roman" w:cs="Times New Roman"/>
                <w:sz w:val="24"/>
                <w:szCs w:val="24"/>
                <w:lang w:val="x-none" w:eastAsia="x-none"/>
              </w:rPr>
              <w:t>5.1</w:t>
            </w:r>
            <w:r w:rsidR="009903F9" w:rsidRPr="00457336">
              <w:rPr>
                <w:rFonts w:eastAsia="Times New Roman" w:cs="Times New Roman"/>
                <w:sz w:val="24"/>
                <w:szCs w:val="24"/>
                <w:lang w:eastAsia="x-none"/>
              </w:rPr>
              <w:t>.</w:t>
            </w:r>
          </w:p>
        </w:tc>
        <w:tc>
          <w:tcPr>
            <w:tcW w:w="5928" w:type="dxa"/>
            <w:vAlign w:val="center"/>
          </w:tcPr>
          <w:p w:rsidR="00CE5971" w:rsidRPr="00457336" w:rsidRDefault="00CE5971" w:rsidP="00435311">
            <w:pPr>
              <w:rPr>
                <w:rFonts w:eastAsia="Times New Roman" w:cs="Times New Roman"/>
                <w:sz w:val="24"/>
                <w:szCs w:val="24"/>
                <w:lang w:val="x-none" w:eastAsia="x-none"/>
              </w:rPr>
            </w:pPr>
            <w:r w:rsidRPr="00457336">
              <w:rPr>
                <w:rFonts w:eastAsia="Times New Roman" w:cs="Times New Roman"/>
                <w:sz w:val="24"/>
                <w:szCs w:val="24"/>
                <w:lang w:val="x-none" w:eastAsia="x-none"/>
              </w:rPr>
              <w:t>Устройство подъездов к источникам п/п водоснабжения</w:t>
            </w:r>
          </w:p>
        </w:tc>
        <w:tc>
          <w:tcPr>
            <w:tcW w:w="851" w:type="dxa"/>
            <w:vAlign w:val="center"/>
          </w:tcPr>
          <w:p w:rsidR="00CE5971" w:rsidRPr="00457336" w:rsidRDefault="00CE5971" w:rsidP="00435311">
            <w:pPr>
              <w:jc w:val="center"/>
              <w:rPr>
                <w:rFonts w:eastAsia="Times New Roman" w:cs="Times New Roman"/>
                <w:sz w:val="24"/>
                <w:szCs w:val="24"/>
                <w:lang w:val="x-none" w:eastAsia="x-none"/>
              </w:rPr>
            </w:pPr>
            <w:r w:rsidRPr="00457336">
              <w:rPr>
                <w:rFonts w:eastAsia="Times New Roman" w:cs="Times New Roman"/>
                <w:sz w:val="24"/>
                <w:szCs w:val="24"/>
                <w:lang w:val="x-none" w:eastAsia="x-none"/>
              </w:rPr>
              <w:t>шт.</w:t>
            </w:r>
          </w:p>
        </w:tc>
        <w:tc>
          <w:tcPr>
            <w:tcW w:w="2409" w:type="dxa"/>
            <w:vAlign w:val="center"/>
          </w:tcPr>
          <w:p w:rsidR="00CE5971" w:rsidRPr="00457336" w:rsidRDefault="009903F9" w:rsidP="00435311">
            <w:pPr>
              <w:jc w:val="center"/>
              <w:rPr>
                <w:rFonts w:eastAsia="Times New Roman" w:cs="Times New Roman"/>
                <w:sz w:val="24"/>
                <w:szCs w:val="24"/>
                <w:lang w:eastAsia="x-none"/>
              </w:rPr>
            </w:pPr>
            <w:r w:rsidRPr="00457336">
              <w:rPr>
                <w:rFonts w:eastAsia="Times New Roman" w:cs="Times New Roman"/>
                <w:sz w:val="24"/>
                <w:szCs w:val="24"/>
                <w:lang w:eastAsia="x-none"/>
              </w:rPr>
              <w:t>0</w:t>
            </w:r>
          </w:p>
        </w:tc>
      </w:tr>
      <w:tr w:rsidR="00CE5971" w:rsidRPr="00E01964" w:rsidTr="00435311">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CE5971" w:rsidRPr="00457336" w:rsidRDefault="00CE5971" w:rsidP="00435311">
            <w:pPr>
              <w:jc w:val="center"/>
              <w:rPr>
                <w:rFonts w:eastAsia="Times New Roman" w:cs="Times New Roman"/>
                <w:sz w:val="24"/>
                <w:szCs w:val="24"/>
                <w:lang w:eastAsia="x-none"/>
              </w:rPr>
            </w:pPr>
            <w:r w:rsidRPr="00457336">
              <w:rPr>
                <w:rFonts w:eastAsia="Times New Roman" w:cs="Times New Roman"/>
                <w:sz w:val="24"/>
                <w:szCs w:val="24"/>
                <w:lang w:val="x-none" w:eastAsia="x-none"/>
              </w:rPr>
              <w:t>5.3</w:t>
            </w:r>
            <w:r w:rsidR="009903F9" w:rsidRPr="00457336">
              <w:rPr>
                <w:rFonts w:eastAsia="Times New Roman" w:cs="Times New Roman"/>
                <w:sz w:val="24"/>
                <w:szCs w:val="24"/>
                <w:lang w:eastAsia="x-none"/>
              </w:rPr>
              <w:t>.</w:t>
            </w:r>
          </w:p>
        </w:tc>
        <w:tc>
          <w:tcPr>
            <w:tcW w:w="5928" w:type="dxa"/>
            <w:tcBorders>
              <w:top w:val="single" w:sz="4" w:space="0" w:color="auto"/>
              <w:left w:val="single" w:sz="4" w:space="0" w:color="auto"/>
              <w:bottom w:val="single" w:sz="4" w:space="0" w:color="auto"/>
              <w:right w:val="single" w:sz="4" w:space="0" w:color="auto"/>
            </w:tcBorders>
            <w:vAlign w:val="center"/>
          </w:tcPr>
          <w:p w:rsidR="00CE5971" w:rsidRPr="00457336" w:rsidRDefault="00CE5971" w:rsidP="00435311">
            <w:pPr>
              <w:rPr>
                <w:rFonts w:eastAsia="Times New Roman" w:cs="Times New Roman"/>
                <w:sz w:val="24"/>
                <w:szCs w:val="24"/>
                <w:lang w:val="x-none" w:eastAsia="x-none"/>
              </w:rPr>
            </w:pPr>
            <w:r w:rsidRPr="00457336">
              <w:rPr>
                <w:rFonts w:eastAsia="Times New Roman" w:cs="Times New Roman"/>
                <w:sz w:val="24"/>
                <w:szCs w:val="24"/>
                <w:lang w:val="x-none" w:eastAsia="x-none"/>
              </w:rPr>
              <w:t>Устройство пожарных водоемов</w:t>
            </w:r>
          </w:p>
        </w:tc>
        <w:tc>
          <w:tcPr>
            <w:tcW w:w="851" w:type="dxa"/>
            <w:tcBorders>
              <w:top w:val="single" w:sz="4" w:space="0" w:color="auto"/>
              <w:left w:val="single" w:sz="4" w:space="0" w:color="auto"/>
              <w:bottom w:val="single" w:sz="4" w:space="0" w:color="auto"/>
              <w:right w:val="single" w:sz="4" w:space="0" w:color="auto"/>
            </w:tcBorders>
            <w:vAlign w:val="center"/>
          </w:tcPr>
          <w:p w:rsidR="00CE5971" w:rsidRPr="00457336" w:rsidRDefault="00CE5971" w:rsidP="00435311">
            <w:pPr>
              <w:jc w:val="center"/>
              <w:rPr>
                <w:rFonts w:eastAsia="Times New Roman" w:cs="Times New Roman"/>
                <w:sz w:val="24"/>
                <w:szCs w:val="24"/>
                <w:lang w:val="x-none" w:eastAsia="x-none"/>
              </w:rPr>
            </w:pPr>
            <w:r w:rsidRPr="00457336">
              <w:rPr>
                <w:rFonts w:eastAsia="Times New Roman" w:cs="Times New Roman"/>
                <w:sz w:val="24"/>
                <w:szCs w:val="24"/>
                <w:lang w:val="x-none" w:eastAsia="x-none"/>
              </w:rPr>
              <w:t>шт.</w:t>
            </w:r>
          </w:p>
        </w:tc>
        <w:tc>
          <w:tcPr>
            <w:tcW w:w="2409" w:type="dxa"/>
            <w:tcBorders>
              <w:top w:val="single" w:sz="4" w:space="0" w:color="auto"/>
              <w:left w:val="single" w:sz="4" w:space="0" w:color="auto"/>
              <w:bottom w:val="single" w:sz="4" w:space="0" w:color="auto"/>
              <w:right w:val="single" w:sz="4" w:space="0" w:color="auto"/>
            </w:tcBorders>
            <w:vAlign w:val="center"/>
          </w:tcPr>
          <w:p w:rsidR="00CE5971" w:rsidRPr="00457336" w:rsidRDefault="009903F9" w:rsidP="00435311">
            <w:pPr>
              <w:jc w:val="center"/>
              <w:rPr>
                <w:rFonts w:eastAsia="Times New Roman" w:cs="Times New Roman"/>
                <w:sz w:val="24"/>
                <w:szCs w:val="24"/>
                <w:lang w:eastAsia="x-none"/>
              </w:rPr>
            </w:pPr>
            <w:r w:rsidRPr="00457336">
              <w:rPr>
                <w:rFonts w:eastAsia="Times New Roman" w:cs="Times New Roman"/>
                <w:sz w:val="24"/>
                <w:szCs w:val="24"/>
                <w:lang w:eastAsia="x-none"/>
              </w:rPr>
              <w:t>0</w:t>
            </w:r>
          </w:p>
        </w:tc>
      </w:tr>
    </w:tbl>
    <w:p w:rsidR="00CE5971" w:rsidRDefault="00CE5971" w:rsidP="007B6265">
      <w:pPr>
        <w:tabs>
          <w:tab w:val="left" w:pos="0"/>
        </w:tabs>
        <w:ind w:firstLine="709"/>
        <w:jc w:val="both"/>
        <w:rPr>
          <w:rFonts w:eastAsia="Times New Roman" w:cs="Times New Roman"/>
          <w:b/>
          <w:szCs w:val="28"/>
          <w:lang w:eastAsia="x-none"/>
        </w:rPr>
      </w:pPr>
    </w:p>
    <w:p w:rsidR="009A0D01" w:rsidRPr="00457336" w:rsidRDefault="004E39BB" w:rsidP="00457336">
      <w:pPr>
        <w:pStyle w:val="ac"/>
      </w:pPr>
      <w:bookmarkStart w:id="8" w:name="_Toc21017949"/>
      <w:r w:rsidRPr="00457336">
        <w:t>в подразделе 2.17.3:</w:t>
      </w:r>
      <w:r w:rsidR="009A0D01" w:rsidRPr="00457336">
        <w:t> </w:t>
      </w:r>
      <w:bookmarkEnd w:id="8"/>
    </w:p>
    <w:p w:rsidR="004E39BB" w:rsidRPr="00523791" w:rsidRDefault="004E39BB" w:rsidP="00457336">
      <w:pPr>
        <w:pStyle w:val="ac"/>
      </w:pPr>
      <w:r w:rsidRPr="00457336">
        <w:t>абзацы восьмой, девятый</w:t>
      </w:r>
      <w:r>
        <w:t xml:space="preserve"> </w:t>
      </w:r>
      <w:r w:rsidRPr="003234D5">
        <w:t>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 xml:space="preserve">, утвержденными приказом МПР РФ от 25.03.2019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1211B4"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Лесоразведение осущ</w:t>
      </w:r>
      <w:r w:rsidR="00991858" w:rsidRPr="004E39BB">
        <w:rPr>
          <w:rFonts w:eastAsia="Times New Roman" w:cs="Times New Roman"/>
          <w:color w:val="000000"/>
          <w:szCs w:val="28"/>
        </w:rPr>
        <w:t>ествляется в соответствии со статьей</w:t>
      </w:r>
      <w:r w:rsidRPr="004E39BB">
        <w:rPr>
          <w:rFonts w:eastAsia="Times New Roman" w:cs="Times New Roman"/>
          <w:color w:val="000000"/>
          <w:szCs w:val="28"/>
        </w:rPr>
        <w:t xml:space="preserve"> 63 ЛК РФ, Правилами лесоразведения, утвержденными приказом МПР РФ от </w:t>
      </w:r>
      <w:r w:rsidR="0063461D" w:rsidRPr="004E39BB">
        <w:rPr>
          <w:rFonts w:eastAsia="Times New Roman" w:cs="Times New Roman"/>
          <w:color w:val="000000"/>
          <w:szCs w:val="28"/>
        </w:rPr>
        <w:t>28 декабря 2018 года №</w:t>
      </w:r>
      <w:r w:rsidR="00FD2DF0">
        <w:rPr>
          <w:rFonts w:eastAsia="Times New Roman" w:cs="Times New Roman"/>
          <w:color w:val="000000"/>
          <w:szCs w:val="28"/>
        </w:rPr>
        <w:t xml:space="preserve"> </w:t>
      </w:r>
      <w:r w:rsidR="0063461D" w:rsidRPr="004E39BB">
        <w:rPr>
          <w:rFonts w:eastAsia="Times New Roman" w:cs="Times New Roman"/>
          <w:color w:val="000000"/>
          <w:szCs w:val="28"/>
        </w:rPr>
        <w:t>700</w:t>
      </w:r>
      <w:r w:rsidRPr="004E39BB">
        <w:rPr>
          <w:rFonts w:eastAsia="Times New Roman" w:cs="Times New Roman"/>
          <w:color w:val="000000"/>
          <w:szCs w:val="28"/>
        </w:rPr>
        <w:t xml:space="preserve"> (далее – Правила лесоразведения).</w:t>
      </w:r>
      <w:r w:rsidR="009903F9" w:rsidRPr="009903F9">
        <w:t xml:space="preserve"> </w:t>
      </w:r>
      <w:r w:rsidR="009903F9" w:rsidRPr="009903F9">
        <w:rPr>
          <w:rFonts w:eastAsia="Times New Roman" w:cs="Times New Roman"/>
          <w:color w:val="000000"/>
          <w:szCs w:val="28"/>
        </w:rPr>
        <w:t>Основными лесообразующими породами в лесничестве явля</w:t>
      </w:r>
      <w:r w:rsidR="009903F9">
        <w:rPr>
          <w:rFonts w:eastAsia="Times New Roman" w:cs="Times New Roman"/>
          <w:color w:val="000000"/>
          <w:szCs w:val="28"/>
        </w:rPr>
        <w:t>ю</w:t>
      </w:r>
      <w:r w:rsidR="009903F9" w:rsidRPr="009903F9">
        <w:rPr>
          <w:rFonts w:eastAsia="Times New Roman" w:cs="Times New Roman"/>
          <w:color w:val="000000"/>
          <w:szCs w:val="28"/>
        </w:rPr>
        <w:t xml:space="preserve">тся сосна обыкновенная, ель европейская, лиственница сибирская, дуб черешчатый, липа мелколистная, береза </w:t>
      </w:r>
      <w:proofErr w:type="spellStart"/>
      <w:r w:rsidR="009903F9" w:rsidRPr="009903F9">
        <w:rPr>
          <w:rFonts w:eastAsia="Times New Roman" w:cs="Times New Roman"/>
          <w:color w:val="000000"/>
          <w:szCs w:val="28"/>
        </w:rPr>
        <w:t>повислая</w:t>
      </w:r>
      <w:proofErr w:type="spellEnd"/>
      <w:r w:rsidR="009903F9" w:rsidRPr="009903F9">
        <w:rPr>
          <w:rFonts w:eastAsia="Times New Roman" w:cs="Times New Roman"/>
          <w:color w:val="000000"/>
          <w:szCs w:val="28"/>
        </w:rPr>
        <w:t>, осина обыкновенная, ясень обыкновенный</w:t>
      </w:r>
      <w:r w:rsidR="009903F9">
        <w:rPr>
          <w:rFonts w:eastAsia="Times New Roman" w:cs="Times New Roman"/>
          <w:color w:val="000000"/>
          <w:szCs w:val="28"/>
        </w:rPr>
        <w:t>.</w:t>
      </w:r>
      <w:r w:rsidR="004E39BB" w:rsidRPr="004E39BB">
        <w:rPr>
          <w:rFonts w:eastAsia="Times New Roman" w:cs="Times New Roman"/>
          <w:color w:val="000000"/>
          <w:szCs w:val="28"/>
        </w:rPr>
        <w:t>»;</w:t>
      </w:r>
    </w:p>
    <w:p w:rsidR="004E39BB" w:rsidRDefault="000F37B7" w:rsidP="00EB31F9">
      <w:pPr>
        <w:tabs>
          <w:tab w:val="left" w:pos="0"/>
        </w:tabs>
        <w:autoSpaceDE w:val="0"/>
        <w:autoSpaceDN w:val="0"/>
        <w:adjustRightInd w:val="0"/>
        <w:ind w:firstLine="720"/>
        <w:jc w:val="both"/>
        <w:rPr>
          <w:rFonts w:eastAsia="Times New Roman" w:cs="Times New Roman"/>
          <w:color w:val="000000"/>
          <w:szCs w:val="28"/>
        </w:rPr>
      </w:pPr>
      <w:r w:rsidRPr="00457336">
        <w:rPr>
          <w:rFonts w:eastAsia="Times New Roman" w:cs="Times New Roman"/>
          <w:color w:val="000000"/>
          <w:szCs w:val="28"/>
        </w:rPr>
        <w:t>т</w:t>
      </w:r>
      <w:r w:rsidR="004E39BB" w:rsidRPr="00457336">
        <w:rPr>
          <w:rFonts w:eastAsia="Times New Roman" w:cs="Times New Roman"/>
          <w:color w:val="000000"/>
          <w:szCs w:val="28"/>
        </w:rPr>
        <w:t>аблиц</w:t>
      </w:r>
      <w:r w:rsidR="00D42366" w:rsidRPr="00457336">
        <w:rPr>
          <w:rFonts w:eastAsia="Times New Roman" w:cs="Times New Roman"/>
          <w:color w:val="000000"/>
          <w:szCs w:val="28"/>
        </w:rPr>
        <w:t>у</w:t>
      </w:r>
      <w:r w:rsidR="004E39BB" w:rsidRPr="00457336">
        <w:rPr>
          <w:rFonts w:eastAsia="Times New Roman" w:cs="Times New Roman"/>
          <w:color w:val="000000"/>
          <w:szCs w:val="28"/>
        </w:rPr>
        <w:t xml:space="preserve"> 16</w:t>
      </w:r>
      <w:r w:rsidR="004E39BB">
        <w:rPr>
          <w:rFonts w:eastAsia="Times New Roman" w:cs="Times New Roman"/>
          <w:color w:val="000000"/>
          <w:szCs w:val="28"/>
        </w:rPr>
        <w:t xml:space="preserve"> изложить в следующей редакции:</w:t>
      </w:r>
    </w:p>
    <w:p w:rsidR="003234D5" w:rsidRDefault="003234D5" w:rsidP="00EB31F9">
      <w:pPr>
        <w:tabs>
          <w:tab w:val="left" w:pos="0"/>
        </w:tabs>
        <w:autoSpaceDE w:val="0"/>
        <w:autoSpaceDN w:val="0"/>
        <w:adjustRightInd w:val="0"/>
        <w:ind w:firstLine="720"/>
        <w:jc w:val="both"/>
        <w:rPr>
          <w:rFonts w:eastAsia="Times New Roman" w:cs="Times New Roman"/>
          <w:color w:val="000000"/>
          <w:szCs w:val="28"/>
        </w:rPr>
        <w:sectPr w:rsidR="003234D5" w:rsidSect="00EB31F9">
          <w:headerReference w:type="default" r:id="rId15"/>
          <w:type w:val="nextColumn"/>
          <w:pgSz w:w="11906" w:h="16838" w:code="9"/>
          <w:pgMar w:top="1134" w:right="567" w:bottom="1134" w:left="1134" w:header="510" w:footer="709" w:gutter="0"/>
          <w:cols w:space="708"/>
          <w:titlePg/>
          <w:docGrid w:linePitch="360"/>
        </w:sectPr>
      </w:pPr>
    </w:p>
    <w:p w:rsidR="003234D5" w:rsidRPr="00523791" w:rsidRDefault="003234D5" w:rsidP="003234D5">
      <w:pPr>
        <w:tabs>
          <w:tab w:val="left" w:pos="0"/>
        </w:tabs>
        <w:autoSpaceDE w:val="0"/>
        <w:autoSpaceDN w:val="0"/>
        <w:adjustRightInd w:val="0"/>
        <w:jc w:val="right"/>
        <w:rPr>
          <w:rFonts w:eastAsia="Times New Roman" w:cs="Times New Roman"/>
          <w:szCs w:val="28"/>
        </w:rPr>
      </w:pPr>
      <w:r>
        <w:rPr>
          <w:rFonts w:eastAsia="Times New Roman" w:cs="Times New Roman"/>
          <w:szCs w:val="28"/>
        </w:rPr>
        <w:lastRenderedPageBreak/>
        <w:t>«</w:t>
      </w:r>
      <w:r w:rsidRPr="00A95CCC">
        <w:rPr>
          <w:rFonts w:eastAsia="Times New Roman" w:cs="Times New Roman"/>
          <w:szCs w:val="28"/>
        </w:rPr>
        <w:t>Таблица 16</w:t>
      </w:r>
    </w:p>
    <w:p w:rsidR="003234D5" w:rsidRPr="00523791" w:rsidRDefault="003234D5" w:rsidP="003234D5">
      <w:pPr>
        <w:tabs>
          <w:tab w:val="left" w:pos="0"/>
        </w:tabs>
        <w:autoSpaceDE w:val="0"/>
        <w:autoSpaceDN w:val="0"/>
        <w:adjustRightInd w:val="0"/>
        <w:jc w:val="center"/>
        <w:rPr>
          <w:rFonts w:eastAsia="Times New Roman" w:cs="Times New Roman"/>
          <w:szCs w:val="28"/>
        </w:rPr>
      </w:pPr>
    </w:p>
    <w:p w:rsidR="003234D5" w:rsidRPr="00523791" w:rsidRDefault="003234D5" w:rsidP="003234D5">
      <w:pPr>
        <w:tabs>
          <w:tab w:val="left" w:pos="0"/>
        </w:tabs>
        <w:autoSpaceDE w:val="0"/>
        <w:autoSpaceDN w:val="0"/>
        <w:adjustRightInd w:val="0"/>
        <w:jc w:val="center"/>
        <w:rPr>
          <w:rFonts w:eastAsia="Times New Roman" w:cs="Times New Roman"/>
          <w:szCs w:val="28"/>
        </w:rPr>
      </w:pPr>
      <w:r w:rsidRPr="00523791">
        <w:rPr>
          <w:rFonts w:eastAsia="Times New Roman" w:cs="Times New Roman"/>
          <w:szCs w:val="28"/>
        </w:rPr>
        <w:t>Нормативы и параметры</w:t>
      </w:r>
    </w:p>
    <w:p w:rsidR="003234D5" w:rsidRPr="00523791" w:rsidRDefault="003234D5" w:rsidP="003234D5">
      <w:pPr>
        <w:tabs>
          <w:tab w:val="left" w:pos="0"/>
        </w:tabs>
        <w:autoSpaceDE w:val="0"/>
        <w:autoSpaceDN w:val="0"/>
        <w:adjustRightInd w:val="0"/>
        <w:jc w:val="center"/>
        <w:rPr>
          <w:rFonts w:eastAsia="Times New Roman" w:cs="Times New Roman"/>
          <w:szCs w:val="28"/>
        </w:rPr>
      </w:pPr>
      <w:r w:rsidRPr="00523791">
        <w:rPr>
          <w:rFonts w:eastAsia="Times New Roman" w:cs="Times New Roman"/>
          <w:szCs w:val="28"/>
        </w:rPr>
        <w:t>ухода за молодняками и иных мероприятий по уходу за лесами,</w:t>
      </w:r>
    </w:p>
    <w:p w:rsidR="003234D5" w:rsidRPr="00523791" w:rsidRDefault="003234D5" w:rsidP="003234D5">
      <w:pPr>
        <w:tabs>
          <w:tab w:val="left" w:pos="0"/>
        </w:tabs>
        <w:autoSpaceDE w:val="0"/>
        <w:autoSpaceDN w:val="0"/>
        <w:adjustRightInd w:val="0"/>
        <w:jc w:val="center"/>
        <w:rPr>
          <w:rFonts w:eastAsia="Times New Roman" w:cs="Times New Roman"/>
          <w:szCs w:val="28"/>
        </w:rPr>
      </w:pPr>
      <w:r w:rsidRPr="00523791">
        <w:rPr>
          <w:rFonts w:eastAsia="Times New Roman" w:cs="Times New Roman"/>
          <w:szCs w:val="28"/>
        </w:rPr>
        <w:t>не связанных с рубками ухода</w:t>
      </w:r>
    </w:p>
    <w:p w:rsidR="003234D5" w:rsidRDefault="003234D5" w:rsidP="003234D5">
      <w:pPr>
        <w:tabs>
          <w:tab w:val="left" w:pos="0"/>
        </w:tabs>
        <w:autoSpaceDE w:val="0"/>
        <w:autoSpaceDN w:val="0"/>
        <w:adjustRightInd w:val="0"/>
        <w:jc w:val="center"/>
        <w:rPr>
          <w:rFonts w:eastAsia="Times New Roman" w:cs="Times New Roman"/>
          <w:b/>
          <w:szCs w:val="28"/>
        </w:rPr>
      </w:pPr>
    </w:p>
    <w:tbl>
      <w:tblPr>
        <w:tblW w:w="14025" w:type="dxa"/>
        <w:jc w:val="center"/>
        <w:tblLayout w:type="fixed"/>
        <w:tblLook w:val="0000" w:firstRow="0" w:lastRow="0" w:firstColumn="0" w:lastColumn="0" w:noHBand="0" w:noVBand="0"/>
      </w:tblPr>
      <w:tblGrid>
        <w:gridCol w:w="1571"/>
        <w:gridCol w:w="2682"/>
        <w:gridCol w:w="1571"/>
        <w:gridCol w:w="1264"/>
        <w:gridCol w:w="1275"/>
        <w:gridCol w:w="1418"/>
        <w:gridCol w:w="1276"/>
        <w:gridCol w:w="1134"/>
        <w:gridCol w:w="992"/>
        <w:gridCol w:w="842"/>
      </w:tblGrid>
      <w:tr w:rsidR="00D42366" w:rsidRPr="00D42366" w:rsidTr="008A13BA">
        <w:trPr>
          <w:cantSplit/>
          <w:trHeight w:val="315"/>
          <w:tblHeader/>
          <w:jc w:val="center"/>
        </w:trPr>
        <w:tc>
          <w:tcPr>
            <w:tcW w:w="1571" w:type="dxa"/>
            <w:vMerge w:val="restart"/>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Наименование видов ухода за лесами</w:t>
            </w:r>
          </w:p>
        </w:tc>
        <w:tc>
          <w:tcPr>
            <w:tcW w:w="2682" w:type="dxa"/>
            <w:vMerge w:val="restart"/>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Наименование участкового лесничества</w:t>
            </w:r>
          </w:p>
        </w:tc>
        <w:tc>
          <w:tcPr>
            <w:tcW w:w="1571" w:type="dxa"/>
            <w:vMerge w:val="restart"/>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Хозяйство</w:t>
            </w:r>
          </w:p>
        </w:tc>
        <w:tc>
          <w:tcPr>
            <w:tcW w:w="1264" w:type="dxa"/>
            <w:vMerge w:val="restart"/>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Древес-</w:t>
            </w:r>
            <w:proofErr w:type="spellStart"/>
            <w:r w:rsidRPr="00D42366">
              <w:rPr>
                <w:rFonts w:cs="Times New Roman"/>
                <w:sz w:val="24"/>
                <w:szCs w:val="24"/>
              </w:rPr>
              <w:t>ная</w:t>
            </w:r>
            <w:proofErr w:type="spellEnd"/>
            <w:r w:rsidRPr="00D42366">
              <w:rPr>
                <w:rFonts w:cs="Times New Roman"/>
                <w:sz w:val="24"/>
                <w:szCs w:val="24"/>
              </w:rPr>
              <w:t xml:space="preserve"> порода</w:t>
            </w:r>
          </w:p>
        </w:tc>
        <w:tc>
          <w:tcPr>
            <w:tcW w:w="1275" w:type="dxa"/>
            <w:vMerge w:val="restart"/>
            <w:tcBorders>
              <w:top w:val="single" w:sz="4" w:space="0" w:color="auto"/>
              <w:left w:val="nil"/>
              <w:bottom w:val="nil"/>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Площадь, га</w:t>
            </w:r>
          </w:p>
        </w:tc>
        <w:tc>
          <w:tcPr>
            <w:tcW w:w="1418" w:type="dxa"/>
            <w:vMerge w:val="restart"/>
            <w:tcBorders>
              <w:top w:val="single" w:sz="4" w:space="0" w:color="auto"/>
              <w:left w:val="nil"/>
              <w:bottom w:val="nil"/>
              <w:right w:val="single" w:sz="4" w:space="0" w:color="auto"/>
            </w:tcBorders>
            <w:vAlign w:val="center"/>
          </w:tcPr>
          <w:p w:rsidR="00D42366" w:rsidRPr="00D42366" w:rsidRDefault="00D42366" w:rsidP="008A13BA">
            <w:pPr>
              <w:ind w:hanging="79"/>
              <w:jc w:val="center"/>
              <w:rPr>
                <w:rFonts w:cs="Times New Roman"/>
                <w:sz w:val="24"/>
                <w:szCs w:val="24"/>
              </w:rPr>
            </w:pPr>
            <w:proofErr w:type="spellStart"/>
            <w:r w:rsidRPr="00D42366">
              <w:rPr>
                <w:rFonts w:cs="Times New Roman"/>
                <w:sz w:val="24"/>
                <w:szCs w:val="24"/>
              </w:rPr>
              <w:t>Вырубае-мый</w:t>
            </w:r>
            <w:proofErr w:type="spellEnd"/>
            <w:r w:rsidRPr="00D42366">
              <w:rPr>
                <w:rFonts w:cs="Times New Roman"/>
                <w:sz w:val="24"/>
                <w:szCs w:val="24"/>
              </w:rPr>
              <w:t xml:space="preserve"> запас, </w:t>
            </w:r>
            <w:proofErr w:type="spellStart"/>
            <w:r w:rsidRPr="00D42366">
              <w:rPr>
                <w:rFonts w:cs="Times New Roman"/>
                <w:sz w:val="24"/>
                <w:szCs w:val="24"/>
              </w:rPr>
              <w:t>кбм</w:t>
            </w:r>
            <w:proofErr w:type="spellEnd"/>
          </w:p>
        </w:tc>
        <w:tc>
          <w:tcPr>
            <w:tcW w:w="1276" w:type="dxa"/>
            <w:vMerge w:val="restart"/>
            <w:tcBorders>
              <w:top w:val="single" w:sz="4" w:space="0" w:color="auto"/>
              <w:left w:val="nil"/>
              <w:bottom w:val="nil"/>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 xml:space="preserve">Срок </w:t>
            </w:r>
            <w:proofErr w:type="spellStart"/>
            <w:r w:rsidRPr="00D42366">
              <w:rPr>
                <w:rFonts w:cs="Times New Roman"/>
                <w:sz w:val="24"/>
                <w:szCs w:val="24"/>
              </w:rPr>
              <w:t>повторя-емости</w:t>
            </w:r>
            <w:proofErr w:type="spellEnd"/>
            <w:r w:rsidRPr="00D42366">
              <w:rPr>
                <w:rFonts w:cs="Times New Roman"/>
                <w:sz w:val="24"/>
                <w:szCs w:val="24"/>
              </w:rPr>
              <w:t>, лет</w:t>
            </w:r>
          </w:p>
        </w:tc>
        <w:tc>
          <w:tcPr>
            <w:tcW w:w="2968" w:type="dxa"/>
            <w:gridSpan w:val="3"/>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Ежегодный размер</w:t>
            </w:r>
          </w:p>
        </w:tc>
      </w:tr>
      <w:tr w:rsidR="00D42366" w:rsidRPr="00D42366" w:rsidTr="008A13BA">
        <w:trPr>
          <w:cantSplit/>
          <w:trHeight w:val="270"/>
          <w:tblHeader/>
          <w:jc w:val="center"/>
        </w:trPr>
        <w:tc>
          <w:tcPr>
            <w:tcW w:w="1571" w:type="dxa"/>
            <w:vMerge/>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2682" w:type="dxa"/>
            <w:vMerge/>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571" w:type="dxa"/>
            <w:vMerge/>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275" w:type="dxa"/>
            <w:vMerge/>
            <w:tcBorders>
              <w:left w:val="nil"/>
              <w:right w:val="single" w:sz="4" w:space="0" w:color="auto"/>
            </w:tcBorders>
            <w:vAlign w:val="center"/>
          </w:tcPr>
          <w:p w:rsidR="00D42366" w:rsidRPr="00D42366" w:rsidRDefault="00D42366" w:rsidP="008A13BA">
            <w:pPr>
              <w:jc w:val="center"/>
              <w:rPr>
                <w:rFonts w:cs="Times New Roman"/>
                <w:sz w:val="24"/>
                <w:szCs w:val="24"/>
              </w:rPr>
            </w:pPr>
          </w:p>
        </w:tc>
        <w:tc>
          <w:tcPr>
            <w:tcW w:w="1418" w:type="dxa"/>
            <w:vMerge/>
            <w:tcBorders>
              <w:left w:val="nil"/>
              <w:right w:val="single" w:sz="4" w:space="0" w:color="auto"/>
            </w:tcBorders>
            <w:vAlign w:val="center"/>
          </w:tcPr>
          <w:p w:rsidR="00D42366" w:rsidRPr="00D42366" w:rsidRDefault="00D42366" w:rsidP="008A13BA">
            <w:pPr>
              <w:jc w:val="center"/>
              <w:rPr>
                <w:rFonts w:cs="Times New Roman"/>
                <w:sz w:val="24"/>
                <w:szCs w:val="24"/>
              </w:rPr>
            </w:pPr>
          </w:p>
        </w:tc>
        <w:tc>
          <w:tcPr>
            <w:tcW w:w="1276" w:type="dxa"/>
            <w:vMerge/>
            <w:tcBorders>
              <w:left w:val="nil"/>
              <w:right w:val="single" w:sz="4" w:space="0" w:color="auto"/>
            </w:tcBorders>
            <w:vAlign w:val="center"/>
          </w:tcPr>
          <w:p w:rsidR="00D42366" w:rsidRPr="00D42366" w:rsidRDefault="00D42366" w:rsidP="008A13BA">
            <w:pPr>
              <w:jc w:val="center"/>
              <w:rPr>
                <w:rFonts w:cs="Times New Roman"/>
                <w:sz w:val="24"/>
                <w:szCs w:val="24"/>
              </w:rPr>
            </w:pPr>
          </w:p>
        </w:tc>
        <w:tc>
          <w:tcPr>
            <w:tcW w:w="1134" w:type="dxa"/>
            <w:vMerge w:val="restart"/>
            <w:tcBorders>
              <w:top w:val="nil"/>
              <w:left w:val="nil"/>
              <w:right w:val="single" w:sz="4" w:space="0" w:color="auto"/>
            </w:tcBorders>
            <w:vAlign w:val="center"/>
          </w:tcPr>
          <w:p w:rsidR="00D42366" w:rsidRPr="00D42366" w:rsidRDefault="00D42366" w:rsidP="008A13BA">
            <w:pPr>
              <w:ind w:hanging="108"/>
              <w:jc w:val="center"/>
              <w:rPr>
                <w:rFonts w:cs="Times New Roman"/>
                <w:sz w:val="24"/>
                <w:szCs w:val="24"/>
              </w:rPr>
            </w:pPr>
            <w:r w:rsidRPr="00D42366">
              <w:rPr>
                <w:rFonts w:cs="Times New Roman"/>
                <w:sz w:val="24"/>
                <w:szCs w:val="24"/>
              </w:rPr>
              <w:t>площадь, га</w:t>
            </w:r>
          </w:p>
        </w:tc>
        <w:tc>
          <w:tcPr>
            <w:tcW w:w="1834" w:type="dxa"/>
            <w:gridSpan w:val="2"/>
            <w:tcBorders>
              <w:top w:val="single" w:sz="4" w:space="0" w:color="auto"/>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 xml:space="preserve">вырубаемый запас, </w:t>
            </w:r>
            <w:proofErr w:type="spellStart"/>
            <w:r w:rsidRPr="00D42366">
              <w:rPr>
                <w:rFonts w:cs="Times New Roman"/>
                <w:sz w:val="24"/>
                <w:szCs w:val="24"/>
              </w:rPr>
              <w:t>кбм</w:t>
            </w:r>
            <w:proofErr w:type="spellEnd"/>
          </w:p>
        </w:tc>
      </w:tr>
      <w:tr w:rsidR="00D42366" w:rsidRPr="00D42366" w:rsidTr="008A13BA">
        <w:trPr>
          <w:cantSplit/>
          <w:trHeight w:val="270"/>
          <w:tblHeader/>
          <w:jc w:val="center"/>
        </w:trPr>
        <w:tc>
          <w:tcPr>
            <w:tcW w:w="1571" w:type="dxa"/>
            <w:vMerge/>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2682" w:type="dxa"/>
            <w:vMerge/>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571" w:type="dxa"/>
            <w:vMerge/>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264" w:type="dxa"/>
            <w:vMerge/>
            <w:tcBorders>
              <w:top w:val="single" w:sz="4" w:space="0" w:color="auto"/>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275" w:type="dxa"/>
            <w:vMerge/>
            <w:tcBorders>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418" w:type="dxa"/>
            <w:vMerge/>
            <w:tcBorders>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276" w:type="dxa"/>
            <w:vMerge/>
            <w:tcBorders>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vMerge/>
            <w:tcBorders>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общий</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 xml:space="preserve">с </w:t>
            </w:r>
            <w:smartTag w:uri="urn:schemas-microsoft-com:office:smarttags" w:element="metricconverter">
              <w:smartTagPr>
                <w:attr w:name="ProductID" w:val="1 га"/>
              </w:smartTagPr>
              <w:r w:rsidRPr="00D42366">
                <w:rPr>
                  <w:rFonts w:cs="Times New Roman"/>
                  <w:sz w:val="24"/>
                  <w:szCs w:val="24"/>
                </w:rPr>
                <w:t>1 га</w:t>
              </w:r>
            </w:smartTag>
          </w:p>
        </w:tc>
      </w:tr>
      <w:tr w:rsidR="00D42366" w:rsidRPr="00D42366" w:rsidTr="008A13BA">
        <w:trPr>
          <w:trHeight w:val="270"/>
          <w:tblHeader/>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w:t>
            </w: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7</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10</w:t>
            </w:r>
          </w:p>
        </w:tc>
      </w:tr>
      <w:tr w:rsidR="00D42366" w:rsidRPr="00D42366" w:rsidTr="008A13BA">
        <w:trPr>
          <w:trHeight w:val="270"/>
          <w:jc w:val="center"/>
        </w:trPr>
        <w:tc>
          <w:tcPr>
            <w:tcW w:w="5824" w:type="dxa"/>
            <w:gridSpan w:val="3"/>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Проведение рубок ухода за лесами в молодняках</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333</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6410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54</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1055</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20</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в том числе</w:t>
            </w: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color w:val="FF0000"/>
                <w:sz w:val="24"/>
                <w:szCs w:val="24"/>
              </w:rPr>
            </w:pP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color w:val="FF0000"/>
                <w:sz w:val="24"/>
                <w:szCs w:val="24"/>
              </w:rPr>
            </w:pP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color w:val="FF0000"/>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color w:val="FF0000"/>
                <w:sz w:val="24"/>
                <w:szCs w:val="24"/>
              </w:rPr>
            </w:pP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color w:val="FF0000"/>
                <w:sz w:val="24"/>
                <w:szCs w:val="24"/>
              </w:rPr>
            </w:pP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color w:val="FF0000"/>
                <w:sz w:val="24"/>
                <w:szCs w:val="24"/>
              </w:rPr>
            </w:pP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осветления</w:t>
            </w: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Базарно-</w:t>
            </w:r>
            <w:proofErr w:type="spellStart"/>
            <w:r w:rsidRPr="00D42366">
              <w:rPr>
                <w:rFonts w:cs="Times New Roman"/>
                <w:sz w:val="24"/>
                <w:szCs w:val="24"/>
              </w:rPr>
              <w:t>Матаковское</w:t>
            </w:r>
            <w:proofErr w:type="spellEnd"/>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Хвойное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Ель</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13</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Итого хвойных</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13</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proofErr w:type="spellStart"/>
            <w:r w:rsidRPr="00D42366">
              <w:rPr>
                <w:rFonts w:cs="Times New Roman"/>
                <w:bCs/>
                <w:sz w:val="24"/>
                <w:szCs w:val="24"/>
              </w:rPr>
              <w:t>Твердолист</w:t>
            </w:r>
            <w:proofErr w:type="spellEnd"/>
            <w:r w:rsidRPr="00D42366">
              <w:rPr>
                <w:rFonts w:cs="Times New Roman"/>
                <w:bCs/>
                <w:sz w:val="24"/>
                <w:szCs w:val="24"/>
              </w:rPr>
              <w:t>-венное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r w:rsidRPr="00D42366">
              <w:rPr>
                <w:rFonts w:cs="Times New Roman"/>
                <w:bCs/>
                <w:sz w:val="24"/>
                <w:szCs w:val="24"/>
              </w:rPr>
              <w:t>Дуб в/</w:t>
            </w:r>
            <w:proofErr w:type="spellStart"/>
            <w:r w:rsidRPr="00D42366">
              <w:rPr>
                <w:rFonts w:cs="Times New Roman"/>
                <w:bCs/>
                <w:sz w:val="24"/>
                <w:szCs w:val="24"/>
              </w:rPr>
              <w:t>ств</w:t>
            </w:r>
            <w:proofErr w:type="spellEnd"/>
            <w:r w:rsidRPr="00D42366">
              <w:rPr>
                <w:rFonts w:cs="Times New Roman"/>
                <w:bCs/>
                <w:sz w:val="24"/>
                <w:szCs w:val="24"/>
              </w:rPr>
              <w:t>.</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13</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 xml:space="preserve">Итого </w:t>
            </w:r>
            <w:proofErr w:type="spellStart"/>
            <w:r w:rsidRPr="00D42366">
              <w:rPr>
                <w:rFonts w:cs="Times New Roman"/>
                <w:sz w:val="24"/>
                <w:szCs w:val="24"/>
              </w:rPr>
              <w:t>твердолист</w:t>
            </w:r>
            <w:proofErr w:type="spellEnd"/>
            <w:r w:rsidRPr="00D42366">
              <w:rPr>
                <w:rFonts w:cs="Times New Roman"/>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13</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p>
        </w:tc>
        <w:tc>
          <w:tcPr>
            <w:tcW w:w="4253" w:type="dxa"/>
            <w:gridSpan w:val="2"/>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по </w:t>
            </w:r>
            <w:proofErr w:type="spellStart"/>
            <w:r w:rsidRPr="00D42366">
              <w:rPr>
                <w:rFonts w:cs="Times New Roman"/>
                <w:bCs/>
                <w:sz w:val="24"/>
                <w:szCs w:val="24"/>
              </w:rPr>
              <w:t>участ</w:t>
            </w:r>
            <w:proofErr w:type="spellEnd"/>
            <w:r w:rsidRPr="00D42366">
              <w:rPr>
                <w:rFonts w:cs="Times New Roman"/>
                <w:bCs/>
                <w:sz w:val="24"/>
                <w:szCs w:val="24"/>
              </w:rPr>
              <w:t>. лес-</w:t>
            </w:r>
            <w:proofErr w:type="spellStart"/>
            <w:r w:rsidRPr="00D42366">
              <w:rPr>
                <w:rFonts w:cs="Times New Roman"/>
                <w:bCs/>
                <w:sz w:val="24"/>
                <w:szCs w:val="24"/>
              </w:rPr>
              <w:t>ву</w:t>
            </w:r>
            <w:proofErr w:type="spellEnd"/>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26</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18</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roofErr w:type="spellStart"/>
            <w:r w:rsidRPr="00D42366">
              <w:rPr>
                <w:rFonts w:cs="Times New Roman"/>
                <w:sz w:val="24"/>
                <w:szCs w:val="24"/>
              </w:rPr>
              <w:t>Чернореченское</w:t>
            </w:r>
            <w:proofErr w:type="spellEnd"/>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Хвойное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Ель</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Итого хвойных</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4253" w:type="dxa"/>
            <w:gridSpan w:val="2"/>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по </w:t>
            </w:r>
            <w:proofErr w:type="spellStart"/>
            <w:r w:rsidRPr="00D42366">
              <w:rPr>
                <w:rFonts w:cs="Times New Roman"/>
                <w:bCs/>
                <w:sz w:val="24"/>
                <w:szCs w:val="24"/>
              </w:rPr>
              <w:t>участ</w:t>
            </w:r>
            <w:proofErr w:type="spellEnd"/>
            <w:r w:rsidRPr="00D42366">
              <w:rPr>
                <w:rFonts w:cs="Times New Roman"/>
                <w:bCs/>
                <w:sz w:val="24"/>
                <w:szCs w:val="24"/>
              </w:rPr>
              <w:t>. лес-</w:t>
            </w:r>
            <w:proofErr w:type="spellStart"/>
            <w:r w:rsidRPr="00D42366">
              <w:rPr>
                <w:rFonts w:cs="Times New Roman"/>
                <w:bCs/>
                <w:sz w:val="24"/>
                <w:szCs w:val="24"/>
              </w:rPr>
              <w:t>ву</w:t>
            </w:r>
            <w:proofErr w:type="spellEnd"/>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roofErr w:type="spellStart"/>
            <w:r w:rsidRPr="00D42366">
              <w:rPr>
                <w:rFonts w:cs="Times New Roman"/>
                <w:sz w:val="24"/>
                <w:szCs w:val="24"/>
              </w:rPr>
              <w:t>Чув.Бродское</w:t>
            </w:r>
            <w:proofErr w:type="spellEnd"/>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Хвойное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Сосна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18</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18</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5</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Итого хвойных</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18</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18</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5</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4253" w:type="dxa"/>
            <w:gridSpan w:val="2"/>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по </w:t>
            </w:r>
            <w:proofErr w:type="spellStart"/>
            <w:r w:rsidRPr="00D42366">
              <w:rPr>
                <w:rFonts w:cs="Times New Roman"/>
                <w:bCs/>
                <w:sz w:val="24"/>
                <w:szCs w:val="24"/>
              </w:rPr>
              <w:t>участ</w:t>
            </w:r>
            <w:proofErr w:type="spellEnd"/>
            <w:r w:rsidRPr="00D42366">
              <w:rPr>
                <w:rFonts w:cs="Times New Roman"/>
                <w:bCs/>
                <w:sz w:val="24"/>
                <w:szCs w:val="24"/>
              </w:rPr>
              <w:t>. лес-</w:t>
            </w:r>
            <w:proofErr w:type="spellStart"/>
            <w:r w:rsidRPr="00D42366">
              <w:rPr>
                <w:rFonts w:cs="Times New Roman"/>
                <w:bCs/>
                <w:sz w:val="24"/>
                <w:szCs w:val="24"/>
              </w:rPr>
              <w:t>ву</w:t>
            </w:r>
            <w:proofErr w:type="spellEnd"/>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18</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18</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5</w:t>
            </w:r>
          </w:p>
        </w:tc>
      </w:tr>
      <w:tr w:rsidR="00D42366" w:rsidRPr="00D42366" w:rsidTr="008A13BA">
        <w:trPr>
          <w:trHeight w:val="270"/>
          <w:jc w:val="center"/>
        </w:trPr>
        <w:tc>
          <w:tcPr>
            <w:tcW w:w="5824" w:type="dxa"/>
            <w:gridSpan w:val="3"/>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Итого осветлений по лесничеству</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53</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210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48</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прочистки</w:t>
            </w: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Базарно-</w:t>
            </w:r>
            <w:proofErr w:type="spellStart"/>
            <w:r w:rsidRPr="00D42366">
              <w:rPr>
                <w:rFonts w:cs="Times New Roman"/>
                <w:sz w:val="24"/>
                <w:szCs w:val="24"/>
              </w:rPr>
              <w:t>Матаковское</w:t>
            </w:r>
            <w:proofErr w:type="spellEnd"/>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Хвойное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Сосна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14</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Ель</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7</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110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14</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16</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Итого хвойных</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15</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15</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proofErr w:type="spellStart"/>
            <w:r w:rsidRPr="00D42366">
              <w:rPr>
                <w:rFonts w:cs="Times New Roman"/>
                <w:bCs/>
                <w:sz w:val="24"/>
                <w:szCs w:val="24"/>
              </w:rPr>
              <w:t>Твердолист</w:t>
            </w:r>
            <w:proofErr w:type="spellEnd"/>
            <w:r w:rsidRPr="00D42366">
              <w:rPr>
                <w:rFonts w:cs="Times New Roman"/>
                <w:bCs/>
                <w:sz w:val="24"/>
                <w:szCs w:val="24"/>
              </w:rPr>
              <w:t>-</w:t>
            </w:r>
            <w:r w:rsidRPr="00D42366">
              <w:rPr>
                <w:rFonts w:cs="Times New Roman"/>
                <w:bCs/>
                <w:sz w:val="24"/>
                <w:szCs w:val="24"/>
              </w:rPr>
              <w:lastRenderedPageBreak/>
              <w:t>венное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r w:rsidRPr="00D42366">
              <w:rPr>
                <w:rFonts w:cs="Times New Roman"/>
                <w:bCs/>
                <w:sz w:val="24"/>
                <w:szCs w:val="24"/>
              </w:rPr>
              <w:lastRenderedPageBreak/>
              <w:t>Дуб в/</w:t>
            </w:r>
            <w:proofErr w:type="spellStart"/>
            <w:r w:rsidRPr="00D42366">
              <w:rPr>
                <w:rFonts w:cs="Times New Roman"/>
                <w:bCs/>
                <w:sz w:val="24"/>
                <w:szCs w:val="24"/>
              </w:rPr>
              <w:t>ств</w:t>
            </w:r>
            <w:proofErr w:type="spellEnd"/>
            <w:r w:rsidRPr="00D42366">
              <w:rPr>
                <w:rFonts w:cs="Times New Roman"/>
                <w:bCs/>
                <w:sz w:val="24"/>
                <w:szCs w:val="24"/>
              </w:rPr>
              <w:t>.</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40</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560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112</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14</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r w:rsidRPr="00D42366">
              <w:rPr>
                <w:rFonts w:cs="Times New Roman"/>
                <w:bCs/>
                <w:sz w:val="24"/>
                <w:szCs w:val="24"/>
              </w:rPr>
              <w:t>Клен</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110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22</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20</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 xml:space="preserve">Итого </w:t>
            </w:r>
            <w:proofErr w:type="spellStart"/>
            <w:r w:rsidRPr="00D42366">
              <w:rPr>
                <w:rFonts w:cs="Times New Roman"/>
                <w:sz w:val="24"/>
                <w:szCs w:val="24"/>
              </w:rPr>
              <w:t>твердолист</w:t>
            </w:r>
            <w:proofErr w:type="spellEnd"/>
            <w:r w:rsidRPr="00D42366">
              <w:rPr>
                <w:rFonts w:cs="Times New Roman"/>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bCs/>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46</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670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134</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15</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proofErr w:type="spellStart"/>
            <w:r w:rsidRPr="00D42366">
              <w:rPr>
                <w:rFonts w:cs="Times New Roman"/>
                <w:bCs/>
                <w:sz w:val="24"/>
                <w:szCs w:val="24"/>
              </w:rPr>
              <w:t>Мягколист</w:t>
            </w:r>
            <w:proofErr w:type="spellEnd"/>
            <w:r w:rsidRPr="00D42366">
              <w:rPr>
                <w:rFonts w:cs="Times New Roman"/>
                <w:bCs/>
                <w:sz w:val="24"/>
                <w:szCs w:val="24"/>
              </w:rPr>
              <w:t>-венное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Осина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14</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520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104</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37</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Липа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190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35</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24</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w:t>
            </w:r>
            <w:proofErr w:type="spellStart"/>
            <w:r w:rsidRPr="00D42366">
              <w:rPr>
                <w:rFonts w:cs="Times New Roman"/>
                <w:bCs/>
                <w:sz w:val="24"/>
                <w:szCs w:val="24"/>
              </w:rPr>
              <w:t>мягколист</w:t>
            </w:r>
            <w:proofErr w:type="spellEnd"/>
            <w:r w:rsidRPr="00D42366">
              <w:rPr>
                <w:rFonts w:cs="Times New Roman"/>
                <w:bCs/>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22</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710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139</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32</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4253" w:type="dxa"/>
            <w:gridSpan w:val="2"/>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по </w:t>
            </w:r>
            <w:proofErr w:type="spellStart"/>
            <w:r w:rsidRPr="00D42366">
              <w:rPr>
                <w:rFonts w:cs="Times New Roman"/>
                <w:bCs/>
                <w:sz w:val="24"/>
                <w:szCs w:val="24"/>
              </w:rPr>
              <w:t>участ</w:t>
            </w:r>
            <w:proofErr w:type="spellEnd"/>
            <w:r w:rsidRPr="00D42366">
              <w:rPr>
                <w:rFonts w:cs="Times New Roman"/>
                <w:bCs/>
                <w:sz w:val="24"/>
                <w:szCs w:val="24"/>
              </w:rPr>
              <w:t>. лес-</w:t>
            </w:r>
            <w:proofErr w:type="spellStart"/>
            <w:r w:rsidRPr="00D42366">
              <w:rPr>
                <w:rFonts w:cs="Times New Roman"/>
                <w:bCs/>
                <w:sz w:val="24"/>
                <w:szCs w:val="24"/>
              </w:rPr>
              <w:t>ву</w:t>
            </w:r>
            <w:proofErr w:type="spellEnd"/>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76</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1500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14</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288</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20</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roofErr w:type="spellStart"/>
            <w:r w:rsidRPr="00D42366">
              <w:rPr>
                <w:rFonts w:cs="Times New Roman"/>
                <w:sz w:val="24"/>
                <w:szCs w:val="24"/>
              </w:rPr>
              <w:t>Чернореченское</w:t>
            </w:r>
            <w:proofErr w:type="spellEnd"/>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Хвойное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Сосна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115</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2380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238</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21</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Итого хвойных</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115</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2380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238</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21</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proofErr w:type="spellStart"/>
            <w:r w:rsidRPr="00D42366">
              <w:rPr>
                <w:rFonts w:cs="Times New Roman"/>
                <w:bCs/>
                <w:sz w:val="24"/>
                <w:szCs w:val="24"/>
              </w:rPr>
              <w:t>Твердолист</w:t>
            </w:r>
            <w:proofErr w:type="spellEnd"/>
            <w:r w:rsidRPr="00D42366">
              <w:rPr>
                <w:rFonts w:cs="Times New Roman"/>
                <w:bCs/>
                <w:sz w:val="24"/>
                <w:szCs w:val="24"/>
              </w:rPr>
              <w:t>-венное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Дуб в/</w:t>
            </w:r>
            <w:proofErr w:type="spellStart"/>
            <w:r w:rsidRPr="00D42366">
              <w:rPr>
                <w:rFonts w:cs="Times New Roman"/>
                <w:sz w:val="24"/>
                <w:szCs w:val="24"/>
              </w:rPr>
              <w:t>ств</w:t>
            </w:r>
            <w:proofErr w:type="spellEnd"/>
            <w:r w:rsidRPr="00D42366">
              <w:rPr>
                <w:rFonts w:cs="Times New Roman"/>
                <w:sz w:val="24"/>
                <w:szCs w:val="24"/>
              </w:rPr>
              <w:t>.</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7</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18</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13</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 xml:space="preserve">Итого </w:t>
            </w:r>
            <w:proofErr w:type="spellStart"/>
            <w:r w:rsidRPr="00D42366">
              <w:rPr>
                <w:rFonts w:cs="Times New Roman"/>
                <w:sz w:val="24"/>
                <w:szCs w:val="24"/>
              </w:rPr>
              <w:t>твердолист</w:t>
            </w:r>
            <w:proofErr w:type="spellEnd"/>
            <w:r w:rsidRPr="00D42366">
              <w:rPr>
                <w:rFonts w:cs="Times New Roman"/>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7</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18</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13</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proofErr w:type="spellStart"/>
            <w:r w:rsidRPr="00D42366">
              <w:rPr>
                <w:rFonts w:cs="Times New Roman"/>
                <w:bCs/>
                <w:sz w:val="24"/>
                <w:szCs w:val="24"/>
              </w:rPr>
              <w:t>Мягколист</w:t>
            </w:r>
            <w:proofErr w:type="spellEnd"/>
            <w:r w:rsidRPr="00D42366">
              <w:rPr>
                <w:rFonts w:cs="Times New Roman"/>
                <w:bCs/>
                <w:sz w:val="24"/>
                <w:szCs w:val="24"/>
              </w:rPr>
              <w:t>-венное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Осина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27</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w:t>
            </w:r>
            <w:proofErr w:type="spellStart"/>
            <w:r w:rsidRPr="00D42366">
              <w:rPr>
                <w:rFonts w:cs="Times New Roman"/>
                <w:bCs/>
                <w:sz w:val="24"/>
                <w:szCs w:val="24"/>
              </w:rPr>
              <w:t>мягколист</w:t>
            </w:r>
            <w:proofErr w:type="spellEnd"/>
            <w:r w:rsidRPr="00D42366">
              <w:rPr>
                <w:rFonts w:cs="Times New Roman"/>
                <w:bCs/>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27</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4253" w:type="dxa"/>
            <w:gridSpan w:val="2"/>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по </w:t>
            </w:r>
            <w:proofErr w:type="spellStart"/>
            <w:r w:rsidRPr="00D42366">
              <w:rPr>
                <w:rFonts w:cs="Times New Roman"/>
                <w:bCs/>
                <w:sz w:val="24"/>
                <w:szCs w:val="24"/>
              </w:rPr>
              <w:t>участ</w:t>
            </w:r>
            <w:proofErr w:type="spellEnd"/>
            <w:r w:rsidRPr="00D42366">
              <w:rPr>
                <w:rFonts w:cs="Times New Roman"/>
                <w:bCs/>
                <w:sz w:val="24"/>
                <w:szCs w:val="24"/>
              </w:rPr>
              <w:t>. лес-</w:t>
            </w:r>
            <w:proofErr w:type="spellStart"/>
            <w:r w:rsidRPr="00D42366">
              <w:rPr>
                <w:rFonts w:cs="Times New Roman"/>
                <w:bCs/>
                <w:sz w:val="24"/>
                <w:szCs w:val="24"/>
              </w:rPr>
              <w:t>ву</w:t>
            </w:r>
            <w:proofErr w:type="spellEnd"/>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123</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2500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bCs/>
                <w:sz w:val="24"/>
                <w:szCs w:val="24"/>
                <w:lang w:val="en-US"/>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13</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262</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20</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roofErr w:type="spellStart"/>
            <w:r w:rsidRPr="00D42366">
              <w:rPr>
                <w:rFonts w:cs="Times New Roman"/>
                <w:sz w:val="24"/>
                <w:szCs w:val="24"/>
              </w:rPr>
              <w:t>Чув.Бродское</w:t>
            </w:r>
            <w:proofErr w:type="spellEnd"/>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Хвойное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Сосна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30</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820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82</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27</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Ель</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20</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Итого хвойных</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30</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830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83</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27</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proofErr w:type="spellStart"/>
            <w:r w:rsidRPr="00D42366">
              <w:rPr>
                <w:rFonts w:cs="Times New Roman"/>
                <w:bCs/>
                <w:sz w:val="24"/>
                <w:szCs w:val="24"/>
              </w:rPr>
              <w:t>Мягколист</w:t>
            </w:r>
            <w:proofErr w:type="spellEnd"/>
            <w:r w:rsidRPr="00D42366">
              <w:rPr>
                <w:rFonts w:cs="Times New Roman"/>
                <w:bCs/>
                <w:sz w:val="24"/>
                <w:szCs w:val="24"/>
              </w:rPr>
              <w:t>-венное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Береза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30</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Осина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Липа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190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38</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24</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w:t>
            </w:r>
            <w:proofErr w:type="spellStart"/>
            <w:r w:rsidRPr="00D42366">
              <w:rPr>
                <w:rFonts w:cs="Times New Roman"/>
                <w:bCs/>
                <w:sz w:val="24"/>
                <w:szCs w:val="24"/>
              </w:rPr>
              <w:t>мягколист</w:t>
            </w:r>
            <w:proofErr w:type="spellEnd"/>
            <w:r w:rsidRPr="00D42366">
              <w:rPr>
                <w:rFonts w:cs="Times New Roman"/>
                <w:bCs/>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220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44</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18</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4253" w:type="dxa"/>
            <w:gridSpan w:val="2"/>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по </w:t>
            </w:r>
            <w:proofErr w:type="spellStart"/>
            <w:r w:rsidRPr="00D42366">
              <w:rPr>
                <w:rFonts w:cs="Times New Roman"/>
                <w:bCs/>
                <w:sz w:val="24"/>
                <w:szCs w:val="24"/>
              </w:rPr>
              <w:t>участ</w:t>
            </w:r>
            <w:proofErr w:type="spellEnd"/>
            <w:r w:rsidRPr="00D42366">
              <w:rPr>
                <w:rFonts w:cs="Times New Roman"/>
                <w:bCs/>
                <w:sz w:val="24"/>
                <w:szCs w:val="24"/>
              </w:rPr>
              <w:t>. лес-</w:t>
            </w:r>
            <w:proofErr w:type="spellStart"/>
            <w:r w:rsidRPr="00D42366">
              <w:rPr>
                <w:rFonts w:cs="Times New Roman"/>
                <w:bCs/>
                <w:sz w:val="24"/>
                <w:szCs w:val="24"/>
              </w:rPr>
              <w:t>ву</w:t>
            </w:r>
            <w:proofErr w:type="spellEnd"/>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42</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1050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127</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25</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roofErr w:type="spellStart"/>
            <w:r w:rsidRPr="00D42366">
              <w:rPr>
                <w:rFonts w:cs="Times New Roman"/>
                <w:sz w:val="24"/>
                <w:szCs w:val="24"/>
              </w:rPr>
              <w:t>Юхмачинское</w:t>
            </w:r>
            <w:proofErr w:type="spellEnd"/>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Хвойное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Сосна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15</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410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41</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27</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Ель</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8</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10</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20</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Итого хвойных</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19</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490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51</w:t>
            </w:r>
          </w:p>
        </w:tc>
        <w:tc>
          <w:tcPr>
            <w:tcW w:w="842" w:type="dxa"/>
            <w:tcBorders>
              <w:top w:val="nil"/>
              <w:left w:val="nil"/>
              <w:bottom w:val="single" w:sz="4" w:space="0" w:color="auto"/>
              <w:right w:val="single" w:sz="4" w:space="0" w:color="auto"/>
            </w:tcBorders>
            <w:vAlign w:val="bottom"/>
          </w:tcPr>
          <w:p w:rsidR="00D42366" w:rsidRPr="00D42366" w:rsidRDefault="00D42366" w:rsidP="008A13BA">
            <w:pPr>
              <w:jc w:val="center"/>
              <w:rPr>
                <w:rFonts w:cs="Times New Roman"/>
                <w:sz w:val="24"/>
                <w:szCs w:val="24"/>
              </w:rPr>
            </w:pPr>
            <w:r w:rsidRPr="00D42366">
              <w:rPr>
                <w:rFonts w:cs="Times New Roman"/>
                <w:sz w:val="24"/>
                <w:szCs w:val="24"/>
              </w:rPr>
              <w:t>26</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proofErr w:type="spellStart"/>
            <w:r w:rsidRPr="00D42366">
              <w:rPr>
                <w:rFonts w:cs="Times New Roman"/>
                <w:bCs/>
                <w:sz w:val="24"/>
                <w:szCs w:val="24"/>
              </w:rPr>
              <w:t>Мягколист</w:t>
            </w:r>
            <w:proofErr w:type="spellEnd"/>
            <w:r w:rsidRPr="00D42366">
              <w:rPr>
                <w:rFonts w:cs="Times New Roman"/>
                <w:bCs/>
                <w:sz w:val="24"/>
                <w:szCs w:val="24"/>
              </w:rPr>
              <w:t>-венное</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Осина</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12</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Тополь</w:t>
            </w: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15</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600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w:t>
            </w: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5</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200</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40</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2682"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w:t>
            </w:r>
            <w:proofErr w:type="spellStart"/>
            <w:r w:rsidRPr="00D42366">
              <w:rPr>
                <w:rFonts w:cs="Times New Roman"/>
                <w:bCs/>
                <w:sz w:val="24"/>
                <w:szCs w:val="24"/>
              </w:rPr>
              <w:t>мягколист</w:t>
            </w:r>
            <w:proofErr w:type="spellEnd"/>
            <w:r w:rsidRPr="00D42366">
              <w:rPr>
                <w:rFonts w:cs="Times New Roman"/>
                <w:bCs/>
                <w:sz w:val="24"/>
                <w:szCs w:val="24"/>
              </w:rPr>
              <w:t>.</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20</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660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212</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33</w:t>
            </w:r>
          </w:p>
        </w:tc>
      </w:tr>
      <w:tr w:rsidR="00D42366" w:rsidRPr="00D42366" w:rsidTr="008A13BA">
        <w:trPr>
          <w:trHeight w:val="270"/>
          <w:jc w:val="center"/>
        </w:trPr>
        <w:tc>
          <w:tcPr>
            <w:tcW w:w="1571"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4253" w:type="dxa"/>
            <w:gridSpan w:val="2"/>
            <w:tcBorders>
              <w:top w:val="nil"/>
              <w:left w:val="single" w:sz="4" w:space="0" w:color="auto"/>
              <w:bottom w:val="single" w:sz="4" w:space="0" w:color="auto"/>
              <w:right w:val="single" w:sz="4" w:space="0" w:color="auto"/>
            </w:tcBorders>
            <w:vAlign w:val="center"/>
          </w:tcPr>
          <w:p w:rsidR="00D42366" w:rsidRPr="00D42366" w:rsidRDefault="00D42366" w:rsidP="008A13BA">
            <w:pPr>
              <w:jc w:val="center"/>
              <w:rPr>
                <w:rFonts w:cs="Times New Roman"/>
                <w:bCs/>
                <w:sz w:val="24"/>
                <w:szCs w:val="24"/>
              </w:rPr>
            </w:pPr>
            <w:r w:rsidRPr="00D42366">
              <w:rPr>
                <w:rFonts w:cs="Times New Roman"/>
                <w:bCs/>
                <w:sz w:val="24"/>
                <w:szCs w:val="24"/>
              </w:rPr>
              <w:t xml:space="preserve">Итого по </w:t>
            </w:r>
            <w:proofErr w:type="spellStart"/>
            <w:r w:rsidRPr="00D42366">
              <w:rPr>
                <w:rFonts w:cs="Times New Roman"/>
                <w:bCs/>
                <w:sz w:val="24"/>
                <w:szCs w:val="24"/>
              </w:rPr>
              <w:t>участ</w:t>
            </w:r>
            <w:proofErr w:type="spellEnd"/>
            <w:r w:rsidRPr="00D42366">
              <w:rPr>
                <w:rFonts w:cs="Times New Roman"/>
                <w:bCs/>
                <w:sz w:val="24"/>
                <w:szCs w:val="24"/>
              </w:rPr>
              <w:t>. лес-</w:t>
            </w:r>
            <w:proofErr w:type="spellStart"/>
            <w:r w:rsidRPr="00D42366">
              <w:rPr>
                <w:rFonts w:cs="Times New Roman"/>
                <w:bCs/>
                <w:sz w:val="24"/>
                <w:szCs w:val="24"/>
              </w:rPr>
              <w:t>ву</w:t>
            </w:r>
            <w:proofErr w:type="spellEnd"/>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39</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1150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263</w:t>
            </w:r>
          </w:p>
        </w:tc>
        <w:tc>
          <w:tcPr>
            <w:tcW w:w="84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29</w:t>
            </w:r>
          </w:p>
        </w:tc>
      </w:tr>
      <w:tr w:rsidR="00D42366" w:rsidRPr="008F79D6" w:rsidTr="008A13BA">
        <w:trPr>
          <w:trHeight w:val="270"/>
          <w:jc w:val="center"/>
        </w:trPr>
        <w:tc>
          <w:tcPr>
            <w:tcW w:w="5824" w:type="dxa"/>
            <w:gridSpan w:val="3"/>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r w:rsidRPr="00D42366">
              <w:rPr>
                <w:rFonts w:cs="Times New Roman"/>
                <w:sz w:val="24"/>
                <w:szCs w:val="24"/>
              </w:rPr>
              <w:t>Итого прочисток по лесничеству</w:t>
            </w:r>
          </w:p>
        </w:tc>
        <w:tc>
          <w:tcPr>
            <w:tcW w:w="1264" w:type="dxa"/>
            <w:tcBorders>
              <w:top w:val="nil"/>
              <w:left w:val="single" w:sz="4" w:space="0" w:color="auto"/>
              <w:bottom w:val="single" w:sz="4" w:space="0" w:color="auto"/>
              <w:right w:val="single" w:sz="4" w:space="0" w:color="auto"/>
            </w:tcBorders>
            <w:vAlign w:val="center"/>
          </w:tcPr>
          <w:p w:rsidR="00D42366" w:rsidRPr="00D42366" w:rsidRDefault="00D42366" w:rsidP="008A13BA">
            <w:pPr>
              <w:rPr>
                <w:rFonts w:cs="Times New Roman"/>
                <w:sz w:val="24"/>
                <w:szCs w:val="24"/>
              </w:rPr>
            </w:pPr>
          </w:p>
        </w:tc>
        <w:tc>
          <w:tcPr>
            <w:tcW w:w="1275"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280</w:t>
            </w:r>
          </w:p>
        </w:tc>
        <w:tc>
          <w:tcPr>
            <w:tcW w:w="1418"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6200</w:t>
            </w:r>
          </w:p>
        </w:tc>
        <w:tc>
          <w:tcPr>
            <w:tcW w:w="1276"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p>
        </w:tc>
        <w:tc>
          <w:tcPr>
            <w:tcW w:w="1134"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42</w:t>
            </w:r>
          </w:p>
        </w:tc>
        <w:tc>
          <w:tcPr>
            <w:tcW w:w="992" w:type="dxa"/>
            <w:tcBorders>
              <w:top w:val="nil"/>
              <w:left w:val="nil"/>
              <w:bottom w:val="single" w:sz="4" w:space="0" w:color="auto"/>
              <w:right w:val="single" w:sz="4" w:space="0" w:color="auto"/>
            </w:tcBorders>
            <w:vAlign w:val="center"/>
          </w:tcPr>
          <w:p w:rsidR="00D42366" w:rsidRPr="00D42366" w:rsidRDefault="00D42366" w:rsidP="008A13BA">
            <w:pPr>
              <w:jc w:val="center"/>
              <w:rPr>
                <w:rFonts w:cs="Times New Roman"/>
                <w:sz w:val="24"/>
                <w:szCs w:val="24"/>
              </w:rPr>
            </w:pPr>
            <w:r w:rsidRPr="00D42366">
              <w:rPr>
                <w:rFonts w:cs="Times New Roman"/>
                <w:sz w:val="24"/>
                <w:szCs w:val="24"/>
              </w:rPr>
              <w:t>940</w:t>
            </w:r>
          </w:p>
        </w:tc>
        <w:tc>
          <w:tcPr>
            <w:tcW w:w="842" w:type="dxa"/>
            <w:tcBorders>
              <w:top w:val="nil"/>
              <w:left w:val="nil"/>
              <w:bottom w:val="single" w:sz="4" w:space="0" w:color="auto"/>
              <w:right w:val="single" w:sz="4" w:space="0" w:color="auto"/>
            </w:tcBorders>
            <w:vAlign w:val="center"/>
          </w:tcPr>
          <w:p w:rsidR="00D42366" w:rsidRPr="008F79D6" w:rsidRDefault="00D42366" w:rsidP="008A13BA">
            <w:pPr>
              <w:jc w:val="center"/>
              <w:rPr>
                <w:rFonts w:cs="Times New Roman"/>
                <w:sz w:val="24"/>
                <w:szCs w:val="24"/>
              </w:rPr>
            </w:pPr>
            <w:r w:rsidRPr="00D42366">
              <w:rPr>
                <w:rFonts w:cs="Times New Roman"/>
                <w:sz w:val="24"/>
                <w:szCs w:val="24"/>
              </w:rPr>
              <w:t>22</w:t>
            </w:r>
          </w:p>
        </w:tc>
      </w:tr>
    </w:tbl>
    <w:p w:rsidR="003234D5" w:rsidRDefault="003234D5" w:rsidP="003234D5">
      <w:pPr>
        <w:tabs>
          <w:tab w:val="left" w:pos="0"/>
        </w:tabs>
        <w:jc w:val="right"/>
        <w:rPr>
          <w:rFonts w:cs="Times New Roman"/>
          <w:szCs w:val="28"/>
        </w:rPr>
      </w:pPr>
    </w:p>
    <w:p w:rsidR="003234D5" w:rsidRDefault="003234D5" w:rsidP="00EB31F9">
      <w:pPr>
        <w:tabs>
          <w:tab w:val="left" w:pos="0"/>
        </w:tabs>
        <w:autoSpaceDE w:val="0"/>
        <w:autoSpaceDN w:val="0"/>
        <w:adjustRightInd w:val="0"/>
        <w:ind w:firstLine="720"/>
        <w:jc w:val="both"/>
        <w:rPr>
          <w:rFonts w:eastAsia="Times New Roman" w:cs="Times New Roman"/>
          <w:color w:val="000000"/>
          <w:szCs w:val="28"/>
        </w:rPr>
      </w:pPr>
    </w:p>
    <w:p w:rsidR="003234D5" w:rsidRDefault="003234D5" w:rsidP="00EB31F9">
      <w:pPr>
        <w:tabs>
          <w:tab w:val="left" w:pos="0"/>
        </w:tabs>
        <w:autoSpaceDE w:val="0"/>
        <w:autoSpaceDN w:val="0"/>
        <w:adjustRightInd w:val="0"/>
        <w:ind w:firstLine="720"/>
        <w:jc w:val="both"/>
        <w:rPr>
          <w:rFonts w:eastAsia="Times New Roman" w:cs="Times New Roman"/>
          <w:color w:val="000000"/>
          <w:szCs w:val="28"/>
        </w:rPr>
        <w:sectPr w:rsidR="003234D5" w:rsidSect="003234D5">
          <w:pgSz w:w="16838" w:h="11906" w:orient="landscape" w:code="9"/>
          <w:pgMar w:top="1134" w:right="1134" w:bottom="567" w:left="1134" w:header="510" w:footer="709" w:gutter="0"/>
          <w:cols w:space="708"/>
          <w:titlePg/>
          <w:docGrid w:linePitch="381"/>
        </w:sectPr>
      </w:pPr>
    </w:p>
    <w:p w:rsidR="004E39BB" w:rsidRPr="00457336" w:rsidRDefault="000F37B7" w:rsidP="00457336">
      <w:pPr>
        <w:pStyle w:val="ac"/>
      </w:pPr>
      <w:bookmarkStart w:id="9" w:name="_Toc369614956"/>
      <w:bookmarkStart w:id="10" w:name="_Toc369613304"/>
      <w:bookmarkStart w:id="11" w:name="_Toc361578013"/>
      <w:bookmarkStart w:id="12" w:name="_Toc354659817"/>
      <w:bookmarkStart w:id="13" w:name="_Toc369614085"/>
      <w:bookmarkStart w:id="14" w:name="_Toc369616004"/>
      <w:bookmarkStart w:id="15" w:name="_Toc532646359"/>
      <w:bookmarkStart w:id="16" w:name="_Toc21017951"/>
      <w:r w:rsidRPr="00457336">
        <w:lastRenderedPageBreak/>
        <w:t>4</w:t>
      </w:r>
      <w:r w:rsidR="004E39BB" w:rsidRPr="00457336">
        <w:t>. В главе 3:</w:t>
      </w:r>
    </w:p>
    <w:bookmarkEnd w:id="9"/>
    <w:bookmarkEnd w:id="10"/>
    <w:bookmarkEnd w:id="11"/>
    <w:bookmarkEnd w:id="12"/>
    <w:bookmarkEnd w:id="13"/>
    <w:bookmarkEnd w:id="14"/>
    <w:bookmarkEnd w:id="15"/>
    <w:bookmarkEnd w:id="16"/>
    <w:p w:rsidR="003579E3" w:rsidRDefault="00D62140" w:rsidP="000F37B7">
      <w:pPr>
        <w:tabs>
          <w:tab w:val="left" w:pos="0"/>
        </w:tabs>
        <w:ind w:firstLine="709"/>
        <w:jc w:val="both"/>
        <w:rPr>
          <w:rFonts w:cs="Times New Roman"/>
          <w:szCs w:val="28"/>
          <w:lang w:eastAsia="en-US"/>
        </w:rPr>
      </w:pPr>
      <w:r w:rsidRPr="00457336">
        <w:rPr>
          <w:rFonts w:cs="Times New Roman"/>
          <w:szCs w:val="28"/>
          <w:lang w:eastAsia="en-US"/>
        </w:rPr>
        <w:t xml:space="preserve">а) </w:t>
      </w:r>
      <w:r w:rsidR="005B7DE8" w:rsidRPr="00457336">
        <w:rPr>
          <w:rFonts w:cs="Times New Roman"/>
          <w:szCs w:val="28"/>
          <w:lang w:eastAsia="en-US"/>
        </w:rPr>
        <w:t>т</w:t>
      </w:r>
      <w:r w:rsidRPr="00457336">
        <w:rPr>
          <w:rFonts w:cs="Times New Roman"/>
          <w:szCs w:val="28"/>
          <w:lang w:eastAsia="en-US"/>
        </w:rPr>
        <w:t>аблицу 1</w:t>
      </w:r>
      <w:r w:rsidR="003234D5" w:rsidRPr="00457336">
        <w:rPr>
          <w:rFonts w:cs="Times New Roman"/>
          <w:szCs w:val="28"/>
          <w:lang w:eastAsia="en-US"/>
        </w:rPr>
        <w:t>8</w:t>
      </w:r>
      <w:r w:rsidRPr="00457336">
        <w:rPr>
          <w:rFonts w:cs="Times New Roman"/>
          <w:szCs w:val="28"/>
          <w:lang w:eastAsia="en-US"/>
        </w:rPr>
        <w:t xml:space="preserve"> раздела 3.1</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лесопарковых зонах (леса, расположенные на землях лесного фонда и землях иных категорий, </w:t>
            </w:r>
            <w:r w:rsidRPr="00D62140">
              <w:rPr>
                <w:rFonts w:cs="Times New Roman"/>
                <w:sz w:val="24"/>
                <w:szCs w:val="24"/>
                <w:lang w:eastAsia="en-US"/>
              </w:rPr>
              <w:lastRenderedPageBreak/>
              <w:t>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lastRenderedPageBreak/>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457336">
      <w:pPr>
        <w:pStyle w:val="ac"/>
      </w:pPr>
      <w:bookmarkStart w:id="17" w:name="_Toc369614958"/>
      <w:bookmarkStart w:id="18" w:name="_Toc369613306"/>
      <w:bookmarkStart w:id="19" w:name="_Toc365200614"/>
      <w:bookmarkStart w:id="20" w:name="_Toc361578015"/>
      <w:bookmarkStart w:id="21" w:name="_Toc354659819"/>
      <w:bookmarkStart w:id="22" w:name="_Toc205553385"/>
      <w:bookmarkStart w:id="23" w:name="_Toc369614087"/>
      <w:bookmarkStart w:id="24" w:name="_Toc532646361"/>
    </w:p>
    <w:p w:rsidR="00523569" w:rsidRPr="00457336" w:rsidRDefault="00D62140" w:rsidP="00457336">
      <w:pPr>
        <w:pStyle w:val="ac"/>
      </w:pPr>
      <w:r w:rsidRPr="00457336">
        <w:t>б) раздел 3.2 изложить в следующей редакции:</w:t>
      </w:r>
    </w:p>
    <w:bookmarkEnd w:id="17"/>
    <w:bookmarkEnd w:id="18"/>
    <w:bookmarkEnd w:id="19"/>
    <w:bookmarkEnd w:id="20"/>
    <w:bookmarkEnd w:id="21"/>
    <w:bookmarkEnd w:id="22"/>
    <w:bookmarkEnd w:id="23"/>
    <w:bookmarkEnd w:id="24"/>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9903F9">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F40BBF" w:rsidRPr="00457336" w:rsidRDefault="00F40BBF" w:rsidP="00457336">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457336">
        <w:rPr>
          <w:rFonts w:cs="Times New Roman"/>
          <w:szCs w:val="28"/>
          <w:lang w:eastAsia="en-US"/>
        </w:rPr>
        <w:t>.</w:t>
      </w:r>
    </w:p>
    <w:p w:rsidR="00F40BBF" w:rsidRPr="00523791" w:rsidRDefault="005E2FA2" w:rsidP="00457336">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0F37B7">
      <w:pPr>
        <w:tabs>
          <w:tab w:val="left" w:pos="0"/>
        </w:tabs>
        <w:ind w:firstLine="709"/>
        <w:jc w:val="both"/>
        <w:rPr>
          <w:rFonts w:cs="Times New Roman"/>
          <w:szCs w:val="28"/>
          <w:lang w:eastAsia="en-US"/>
        </w:rPr>
      </w:pPr>
      <w:r w:rsidRPr="00457336">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963D24" w:rsidRPr="001C39F0">
              <w:rPr>
                <w:rFonts w:cs="Times New Roman"/>
                <w:sz w:val="24"/>
                <w:szCs w:val="24"/>
                <w:lang w:eastAsia="en-US"/>
              </w:rPr>
              <w:t>МПР РФ</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lastRenderedPageBreak/>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Рослес</w:t>
            </w:r>
            <w:r w:rsidRPr="00523791">
              <w:rPr>
                <w:rFonts w:cs="Times New Roman"/>
                <w:sz w:val="24"/>
                <w:szCs w:val="24"/>
                <w:lang w:eastAsia="en-US"/>
              </w:rPr>
              <w:softHyphen/>
              <w:t>хоза от 05.12.2011 № 512:</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(пункт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xml:space="preserve">- при заготовке орехов запрещается рубка деревьев и кустарников, а также применение способов, приводящих к </w:t>
            </w:r>
            <w:r w:rsidRPr="00523791">
              <w:rPr>
                <w:rFonts w:eastAsia="Times New Roman" w:cs="Times New Roman"/>
                <w:bCs/>
                <w:sz w:val="24"/>
                <w:szCs w:val="24"/>
              </w:rPr>
              <w:lastRenderedPageBreak/>
              <w:t>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(пункт</w:t>
            </w:r>
            <w:r w:rsidR="00DC2EA5" w:rsidRPr="00D62140">
              <w:rPr>
                <w:rFonts w:cs="Times New Roman"/>
                <w:sz w:val="24"/>
                <w:szCs w:val="24"/>
                <w:lang w:eastAsia="en-US"/>
              </w:rPr>
              <w:t xml:space="preserve"> </w:t>
            </w:r>
            <w:r w:rsidR="00D83350" w:rsidRPr="00D62140">
              <w:rPr>
                <w:rFonts w:cs="Times New Roman"/>
                <w:sz w:val="24"/>
                <w:szCs w:val="24"/>
                <w:lang w:eastAsia="en-US"/>
              </w:rPr>
              <w:t>3 части</w:t>
            </w:r>
            <w:r w:rsidRPr="00D62140">
              <w:rPr>
                <w:rFonts w:cs="Times New Roman"/>
                <w:sz w:val="24"/>
                <w:szCs w:val="24"/>
                <w:lang w:eastAsia="en-US"/>
              </w:rPr>
              <w:t xml:space="preserve"> 1</w:t>
            </w:r>
            <w:r w:rsidR="00DC2EA5" w:rsidRPr="00D62140">
              <w:rPr>
                <w:rFonts w:cs="Times New Roman"/>
                <w:sz w:val="24"/>
                <w:szCs w:val="24"/>
                <w:lang w:eastAsia="en-US"/>
              </w:rPr>
              <w:t xml:space="preserve"> ст.</w:t>
            </w:r>
            <w:r w:rsidRPr="00D62140">
              <w:rPr>
                <w:rFonts w:cs="Times New Roman"/>
                <w:sz w:val="24"/>
                <w:szCs w:val="24"/>
                <w:lang w:eastAsia="en-US"/>
              </w:rPr>
              <w:t xml:space="preserve"> 104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 xml:space="preserve">2, </w:t>
            </w:r>
            <w:r w:rsidR="00963EAB" w:rsidRPr="00D62140">
              <w:rPr>
                <w:rFonts w:cs="Times New Roman"/>
                <w:sz w:val="24"/>
                <w:szCs w:val="24"/>
                <w:lang w:eastAsia="en-US"/>
              </w:rPr>
              <w:lastRenderedPageBreak/>
              <w:t>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9903F9">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Выращивание посадочного </w:t>
            </w:r>
            <w:r w:rsidRPr="00D62140">
              <w:rPr>
                <w:rFonts w:cs="Times New Roman"/>
                <w:sz w:val="24"/>
                <w:szCs w:val="24"/>
                <w:lang w:eastAsia="en-US"/>
              </w:rPr>
              <w:lastRenderedPageBreak/>
              <w:t>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lastRenderedPageBreak/>
              <w:t xml:space="preserve">В соответствии с Правилами использования лесов для </w:t>
            </w:r>
            <w:r w:rsidRPr="00D62140">
              <w:rPr>
                <w:rFonts w:eastAsia="Times New Roman" w:cs="Times New Roman"/>
                <w:sz w:val="24"/>
                <w:szCs w:val="24"/>
              </w:rPr>
              <w:lastRenderedPageBreak/>
              <w:t>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е) проезд транспортных средств и иных механизмов по произвольным, неустановленным маршрутам, в том числе </w:t>
            </w:r>
            <w:r w:rsidRPr="00D62140">
              <w:rPr>
                <w:rFonts w:eastAsia="Times New Roman" w:cs="Times New Roman"/>
                <w:sz w:val="24"/>
                <w:szCs w:val="24"/>
              </w:rPr>
              <w:lastRenderedPageBreak/>
              <w:t>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загрязнение площади предоставленного лесного участка </w:t>
            </w:r>
            <w:r w:rsidRPr="00D62140">
              <w:rPr>
                <w:rFonts w:cs="Times New Roman"/>
                <w:sz w:val="24"/>
                <w:szCs w:val="24"/>
                <w:lang w:eastAsia="en-US"/>
              </w:rPr>
              <w:lastRenderedPageBreak/>
              <w:t>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C33593" w:rsidRPr="00D62140">
              <w:rPr>
                <w:rFonts w:cs="Times New Roman"/>
                <w:sz w:val="24"/>
                <w:szCs w:val="24"/>
                <w:lang w:eastAsia="en-US"/>
              </w:rPr>
              <w:t xml:space="preserve">МПР РФ </w:t>
            </w:r>
            <w:r w:rsidR="00237F90" w:rsidRPr="00D62140">
              <w:rPr>
                <w:rFonts w:cs="Times New Roman"/>
                <w:sz w:val="24"/>
                <w:szCs w:val="24"/>
                <w:lang w:eastAsia="en-US"/>
              </w:rPr>
              <w:t xml:space="preserve">от      </w:t>
            </w:r>
            <w:r w:rsidR="00FC05A3" w:rsidRPr="00D62140">
              <w:rPr>
                <w:rFonts w:cs="Times New Roman"/>
                <w:sz w:val="24"/>
                <w:szCs w:val="24"/>
                <w:lang w:eastAsia="en-US"/>
              </w:rPr>
              <w:t xml:space="preserve"> </w:t>
            </w:r>
            <w:r w:rsidR="00237F90" w:rsidRPr="00D62140">
              <w:rPr>
                <w:rFonts w:cs="Times New Roman"/>
                <w:sz w:val="24"/>
                <w:szCs w:val="24"/>
                <w:lang w:eastAsia="en-US"/>
              </w:rPr>
              <w:t xml:space="preserve"> 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 xml:space="preserve">Нормативы и параметры существующих объектов лесного семеноводства настоящим лесохозяйственным регламентом </w:t>
      </w:r>
      <w:r w:rsidR="007D575D">
        <w:rPr>
          <w:rFonts w:cs="Times New Roman"/>
          <w:szCs w:val="28"/>
          <w:lang w:eastAsia="en-US"/>
        </w:rPr>
        <w:t>не разрабатываю</w:t>
      </w:r>
      <w:r w:rsidRPr="00A95CCC">
        <w:rPr>
          <w:rFonts w:cs="Times New Roman"/>
          <w:szCs w:val="28"/>
          <w:lang w:eastAsia="en-US"/>
        </w:rPr>
        <w:t>тся, сведения об объектах лесного семеноводства ежегодно обновляются по форме 14-ГЛР утвержденной приказом МПР РФ от 6 октября 2016 г. № 514 «Об утверждении форм ведения государственного лесного реестра»</w:t>
      </w:r>
      <w:proofErr w:type="gramStart"/>
      <w:r w:rsidRPr="00A95CCC">
        <w:rPr>
          <w:rFonts w:cs="Times New Roman"/>
          <w:szCs w:val="28"/>
          <w:lang w:eastAsia="en-US"/>
        </w:rPr>
        <w:t>.</w:t>
      </w:r>
      <w:r w:rsidR="00D42366">
        <w:rPr>
          <w:rFonts w:cs="Times New Roman"/>
          <w:szCs w:val="28"/>
          <w:lang w:eastAsia="en-US"/>
        </w:rPr>
        <w:t>»</w:t>
      </w:r>
      <w:proofErr w:type="gramEnd"/>
      <w:r w:rsidR="00D42366">
        <w:rPr>
          <w:rFonts w:cs="Times New Roman"/>
          <w:szCs w:val="28"/>
          <w:lang w:eastAsia="en-US"/>
        </w:rPr>
        <w:t>.</w:t>
      </w:r>
    </w:p>
    <w:p w:rsidR="009D6281" w:rsidRPr="00523791" w:rsidRDefault="009D6281" w:rsidP="00EB31F9">
      <w:pPr>
        <w:tabs>
          <w:tab w:val="left" w:pos="0"/>
        </w:tabs>
        <w:jc w:val="center"/>
        <w:rPr>
          <w:rFonts w:cs="Times New Roman"/>
          <w:szCs w:val="28"/>
          <w:lang w:eastAsia="en-US"/>
        </w:rPr>
      </w:pPr>
    </w:p>
    <w:sectPr w:rsidR="009D6281" w:rsidRPr="00523791" w:rsidSect="003234D5">
      <w:pgSz w:w="11906" w:h="16838" w:code="9"/>
      <w:pgMar w:top="1134" w:right="1134" w:bottom="1134" w:left="567"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54D" w:rsidRDefault="00C1054D" w:rsidP="0095570C">
      <w:r>
        <w:separator/>
      </w:r>
    </w:p>
  </w:endnote>
  <w:endnote w:type="continuationSeparator" w:id="0">
    <w:p w:rsidR="00C1054D" w:rsidRDefault="00C1054D"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54D" w:rsidRDefault="00C1054D" w:rsidP="0095570C">
      <w:r>
        <w:separator/>
      </w:r>
    </w:p>
  </w:footnote>
  <w:footnote w:type="continuationSeparator" w:id="0">
    <w:p w:rsidR="00C1054D" w:rsidRDefault="00C1054D"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51" w:rsidRPr="000F37B7" w:rsidRDefault="00450851" w:rsidP="0095570C">
    <w:pPr>
      <w:pStyle w:val="a3"/>
      <w:jc w:val="center"/>
      <w:rPr>
        <w:rFonts w:cs="Times New Roman"/>
        <w:szCs w:val="28"/>
      </w:rPr>
    </w:pPr>
    <w:r w:rsidRPr="000F37B7">
      <w:rPr>
        <w:rFonts w:cs="Times New Roman"/>
        <w:szCs w:val="28"/>
      </w:rPr>
      <w:fldChar w:fldCharType="begin"/>
    </w:r>
    <w:r w:rsidRPr="000F37B7">
      <w:rPr>
        <w:rFonts w:cs="Times New Roman"/>
        <w:szCs w:val="28"/>
      </w:rPr>
      <w:instrText>PAGE   \* MERGEFORMAT</w:instrText>
    </w:r>
    <w:r w:rsidRPr="000F37B7">
      <w:rPr>
        <w:rFonts w:cs="Times New Roman"/>
        <w:szCs w:val="28"/>
      </w:rPr>
      <w:fldChar w:fldCharType="separate"/>
    </w:r>
    <w:r w:rsidR="00C76ED0">
      <w:rPr>
        <w:rFonts w:cs="Times New Roman"/>
        <w:noProof/>
        <w:szCs w:val="28"/>
      </w:rPr>
      <w:t>2</w:t>
    </w:r>
    <w:r w:rsidRPr="000F37B7">
      <w:rPr>
        <w:rFonts w:cs="Times New Roman"/>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51" w:rsidRPr="005B7DE8" w:rsidRDefault="00450851" w:rsidP="00A339D4">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C76ED0">
      <w:rPr>
        <w:rFonts w:cs="Times New Roman"/>
        <w:noProof/>
        <w:szCs w:val="28"/>
      </w:rPr>
      <w:t>68</w:t>
    </w:r>
    <w:r w:rsidRPr="005B7DE8">
      <w:rPr>
        <w:rFonts w:cs="Times New Roman"/>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51" w:rsidRPr="005B7DE8" w:rsidRDefault="0045085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C76ED0">
      <w:rPr>
        <w:rFonts w:cs="Times New Roman"/>
        <w:noProof/>
        <w:szCs w:val="28"/>
      </w:rPr>
      <w:t>77</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697A3579"/>
    <w:multiLevelType w:val="multilevel"/>
    <w:tmpl w:val="3A8205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4">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DA4"/>
    <w:rsid w:val="000876D8"/>
    <w:rsid w:val="00090E05"/>
    <w:rsid w:val="00093037"/>
    <w:rsid w:val="000933AF"/>
    <w:rsid w:val="00094A63"/>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37B7"/>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2DCC"/>
    <w:rsid w:val="001831B6"/>
    <w:rsid w:val="00184BDB"/>
    <w:rsid w:val="00185A76"/>
    <w:rsid w:val="00185AF9"/>
    <w:rsid w:val="00185FB5"/>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E07DA"/>
    <w:rsid w:val="001E0918"/>
    <w:rsid w:val="001E46A8"/>
    <w:rsid w:val="001F0879"/>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3F8F"/>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1D31"/>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50AD"/>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6E"/>
    <w:rsid w:val="00394589"/>
    <w:rsid w:val="00394E86"/>
    <w:rsid w:val="00394ECB"/>
    <w:rsid w:val="00395169"/>
    <w:rsid w:val="00397446"/>
    <w:rsid w:val="003A0241"/>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336"/>
    <w:rsid w:val="0045793A"/>
    <w:rsid w:val="00457B66"/>
    <w:rsid w:val="00457EE8"/>
    <w:rsid w:val="00461601"/>
    <w:rsid w:val="00461C8B"/>
    <w:rsid w:val="0046310D"/>
    <w:rsid w:val="004635B8"/>
    <w:rsid w:val="004645E1"/>
    <w:rsid w:val="004662A7"/>
    <w:rsid w:val="00471A4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3311"/>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BD7"/>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575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1AB3"/>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782"/>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0CD7"/>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3F9"/>
    <w:rsid w:val="009908D0"/>
    <w:rsid w:val="00991131"/>
    <w:rsid w:val="00991858"/>
    <w:rsid w:val="009918A5"/>
    <w:rsid w:val="00992BE6"/>
    <w:rsid w:val="009936E4"/>
    <w:rsid w:val="009938F1"/>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5FC4"/>
    <w:rsid w:val="00A008A4"/>
    <w:rsid w:val="00A02C09"/>
    <w:rsid w:val="00A03BFA"/>
    <w:rsid w:val="00A0487A"/>
    <w:rsid w:val="00A0602A"/>
    <w:rsid w:val="00A10917"/>
    <w:rsid w:val="00A11AA9"/>
    <w:rsid w:val="00A162BC"/>
    <w:rsid w:val="00A16C00"/>
    <w:rsid w:val="00A223EF"/>
    <w:rsid w:val="00A25309"/>
    <w:rsid w:val="00A260A5"/>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1D3F"/>
    <w:rsid w:val="00A921BE"/>
    <w:rsid w:val="00A9408A"/>
    <w:rsid w:val="00A944F6"/>
    <w:rsid w:val="00A95CCC"/>
    <w:rsid w:val="00A9692F"/>
    <w:rsid w:val="00A96DEB"/>
    <w:rsid w:val="00AA0DBB"/>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5BA0"/>
    <w:rsid w:val="00AD04F8"/>
    <w:rsid w:val="00AD3B0C"/>
    <w:rsid w:val="00AD476B"/>
    <w:rsid w:val="00AD47D7"/>
    <w:rsid w:val="00AD7C4C"/>
    <w:rsid w:val="00AE06ED"/>
    <w:rsid w:val="00AE0FB0"/>
    <w:rsid w:val="00AE13FD"/>
    <w:rsid w:val="00AE1CFD"/>
    <w:rsid w:val="00AE44CD"/>
    <w:rsid w:val="00AE46E6"/>
    <w:rsid w:val="00AE7A6C"/>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534C"/>
    <w:rsid w:val="00C0650A"/>
    <w:rsid w:val="00C0675B"/>
    <w:rsid w:val="00C07558"/>
    <w:rsid w:val="00C0792B"/>
    <w:rsid w:val="00C1054D"/>
    <w:rsid w:val="00C10D69"/>
    <w:rsid w:val="00C118BE"/>
    <w:rsid w:val="00C12659"/>
    <w:rsid w:val="00C13437"/>
    <w:rsid w:val="00C13BE5"/>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76ED0"/>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FEE"/>
    <w:rsid w:val="00CC29DB"/>
    <w:rsid w:val="00CC3045"/>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5971"/>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366"/>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1EBC"/>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1817"/>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DD"/>
    <w:rsid w:val="00F516BB"/>
    <w:rsid w:val="00F51D30"/>
    <w:rsid w:val="00F52063"/>
    <w:rsid w:val="00F523E0"/>
    <w:rsid w:val="00F5345E"/>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2DF0"/>
    <w:rsid w:val="00FD48FC"/>
    <w:rsid w:val="00FD7089"/>
    <w:rsid w:val="00FD71B6"/>
    <w:rsid w:val="00FE054C"/>
    <w:rsid w:val="00FE2E31"/>
    <w:rsid w:val="00FE6552"/>
    <w:rsid w:val="00FE6857"/>
    <w:rsid w:val="00FE6CC1"/>
    <w:rsid w:val="00FE6ED1"/>
    <w:rsid w:val="00FF1504"/>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uiPriority="0"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uiPriority w:val="99"/>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457336"/>
    <w:pPr>
      <w:spacing w:before="0" w:after="0"/>
      <w:ind w:firstLine="709"/>
      <w:jc w:val="both"/>
    </w:pPr>
    <w:rPr>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uiPriority w:val="9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uiPriority w:val="99"/>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uiPriority w:val="99"/>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uiPriority w:val="99"/>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uiPriority w:val="99"/>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uiPriority w:val="99"/>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uiPriority w:val="99"/>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uiPriority w:val="99"/>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uiPriority w:val="99"/>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uiPriority w:val="99"/>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uiPriority w:val="99"/>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uiPriority w:val="99"/>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uiPriority w:val="99"/>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uiPriority w:val="99"/>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uiPriority w:val="99"/>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uiPriority w:val="99"/>
    <w:rsid w:val="00177E2F"/>
    <w:pPr>
      <w:widowControl w:val="0"/>
    </w:pPr>
    <w:rPr>
      <w:rFonts w:eastAsia="Times New Roman" w:cs="Times New Roman"/>
      <w:snapToGrid w:val="0"/>
    </w:rPr>
  </w:style>
  <w:style w:type="paragraph" w:styleId="aff8">
    <w:name w:val="Subtitle"/>
    <w:basedOn w:val="a"/>
    <w:link w:val="aff9"/>
    <w:uiPriority w:val="11"/>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11"/>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uiPriority w:val="99"/>
    <w:rsid w:val="00177E2F"/>
    <w:pPr>
      <w:ind w:firstLine="905"/>
      <w:jc w:val="both"/>
    </w:pPr>
    <w:rPr>
      <w:rFonts w:eastAsia="Times New Roman" w:cs="Times New Roman"/>
      <w:szCs w:val="28"/>
    </w:rPr>
  </w:style>
  <w:style w:type="paragraph" w:customStyle="1" w:styleId="ConsNonformat">
    <w:name w:val="ConsNonformat"/>
    <w:uiPriority w:val="99"/>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uiPriority w:val="99"/>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uiPriority w:val="99"/>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uiPriority w:val="99"/>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uiPriority w:val="99"/>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uiPriority w:val="99"/>
    <w:rsid w:val="00177E2F"/>
    <w:pPr>
      <w:ind w:left="960" w:firstLine="709"/>
      <w:jc w:val="both"/>
    </w:pPr>
    <w:rPr>
      <w:rFonts w:eastAsia="Times New Roman" w:cs="Times New Roman"/>
      <w:szCs w:val="24"/>
    </w:rPr>
  </w:style>
  <w:style w:type="paragraph" w:customStyle="1" w:styleId="1a">
    <w:name w:val="1"/>
    <w:basedOn w:val="a"/>
    <w:autoRedefine/>
    <w:uiPriority w:val="99"/>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uiPriority w:val="99"/>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uiPriority w:val="99"/>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uiPriority w:val="99"/>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uiPriority w:val="99"/>
    <w:rsid w:val="00177E2F"/>
    <w:pPr>
      <w:spacing w:line="360" w:lineRule="auto"/>
      <w:ind w:firstLine="851"/>
      <w:jc w:val="both"/>
    </w:pPr>
    <w:rPr>
      <w:rFonts w:eastAsia="Times New Roman" w:cs="Times New Roman"/>
      <w:sz w:val="24"/>
    </w:rPr>
  </w:style>
  <w:style w:type="paragraph" w:customStyle="1" w:styleId="220">
    <w:name w:val="Основной текст 22"/>
    <w:basedOn w:val="a"/>
    <w:uiPriority w:val="99"/>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uiPriority w:val="99"/>
    <w:qFormat/>
    <w:rsid w:val="007F3819"/>
    <w:pPr>
      <w:jc w:val="center"/>
    </w:pPr>
    <w:rPr>
      <w:i w:val="0"/>
    </w:rPr>
  </w:style>
  <w:style w:type="paragraph" w:customStyle="1" w:styleId="2110">
    <w:name w:val="Основной текст 211"/>
    <w:basedOn w:val="a"/>
    <w:uiPriority w:val="99"/>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uiPriority w:val="99"/>
    <w:rsid w:val="00177E2F"/>
    <w:pPr>
      <w:ind w:left="708" w:firstLine="539"/>
    </w:pPr>
    <w:rPr>
      <w:rFonts w:eastAsia="Times New Roman" w:cs="Times New Roman"/>
      <w:lang w:eastAsia="en-US"/>
    </w:rPr>
  </w:style>
  <w:style w:type="paragraph" w:customStyle="1" w:styleId="116">
    <w:name w:val="Без интервала11"/>
    <w:uiPriority w:val="99"/>
    <w:rsid w:val="00177E2F"/>
    <w:rPr>
      <w:rFonts w:ascii="Calibri" w:hAnsi="Calibri" w:cs="Times New Roman"/>
      <w:sz w:val="22"/>
      <w:szCs w:val="22"/>
      <w:lang w:eastAsia="en-US"/>
    </w:rPr>
  </w:style>
  <w:style w:type="paragraph" w:customStyle="1" w:styleId="117">
    <w:name w:val="Заголовок оглавления11"/>
    <w:basedOn w:val="1"/>
    <w:next w:val="a"/>
    <w:uiPriority w:val="99"/>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uiPriority w:val="99"/>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uiPriority w:val="99"/>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457336"/>
    <w:rPr>
      <w:rFonts w:ascii="Times New Roman" w:eastAsia="Times New Roman" w:hAnsi="Times New Roman" w:cs="Times New Roman"/>
      <w:b/>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fe">
    <w:name w:val="Заголовок2"/>
    <w:basedOn w:val="a"/>
    <w:next w:val="ac"/>
    <w:uiPriority w:val="99"/>
    <w:qFormat/>
    <w:rsid w:val="00FF1504"/>
    <w:pPr>
      <w:jc w:val="center"/>
    </w:pPr>
    <w:rPr>
      <w:rFonts w:eastAsia="Times New Roman" w:cs="Times New Roman"/>
      <w:b/>
      <w:bCs/>
      <w:szCs w:val="24"/>
      <w:lang w:val="x-none" w:eastAsia="x-none"/>
    </w:rPr>
  </w:style>
  <w:style w:type="paragraph" w:customStyle="1" w:styleId="23a">
    <w:name w:val="Обычный23"/>
    <w:uiPriority w:val="99"/>
    <w:rsid w:val="00E81817"/>
    <w:rPr>
      <w:rFonts w:ascii="Times New Roman" w:eastAsia="Times New Roman" w:hAnsi="Times New Roman" w:cs="Times New Roman"/>
      <w:sz w:val="24"/>
    </w:rPr>
  </w:style>
  <w:style w:type="paragraph" w:customStyle="1" w:styleId="5b">
    <w:name w:val="Верхний колонтитул5"/>
    <w:basedOn w:val="23a"/>
    <w:rsid w:val="00E81817"/>
    <w:pPr>
      <w:tabs>
        <w:tab w:val="center" w:pos="4677"/>
        <w:tab w:val="right" w:pos="9355"/>
      </w:tabs>
    </w:pPr>
  </w:style>
  <w:style w:type="character" w:customStyle="1" w:styleId="17a">
    <w:name w:val="Знак Знак17"/>
    <w:locked/>
    <w:rsid w:val="00E81817"/>
    <w:rPr>
      <w:sz w:val="24"/>
      <w:lang w:val="ru-RU" w:eastAsia="ru-RU" w:bidi="ar-SA"/>
    </w:rPr>
  </w:style>
  <w:style w:type="character" w:customStyle="1" w:styleId="3fd">
    <w:name w:val="Знак Знак3"/>
    <w:locked/>
    <w:rsid w:val="00E81817"/>
    <w:rPr>
      <w:rFonts w:ascii="Courier New" w:hAnsi="Courier New"/>
      <w:lang w:val="ru-RU" w:eastAsia="ru-RU" w:bidi="ar-SA"/>
    </w:rPr>
  </w:style>
  <w:style w:type="paragraph" w:customStyle="1" w:styleId="1ff9">
    <w:name w:val="Заголовок1"/>
    <w:basedOn w:val="1"/>
    <w:autoRedefine/>
    <w:qFormat/>
    <w:rsid w:val="00E81817"/>
    <w:pPr>
      <w:spacing w:after="0"/>
    </w:pPr>
    <w:rPr>
      <w:color w:val="auto"/>
      <w:lang w:val="ru-RU"/>
    </w:rPr>
  </w:style>
  <w:style w:type="character" w:customStyle="1" w:styleId="14a">
    <w:name w:val="Знак Знак Знак14"/>
    <w:rsid w:val="00E81817"/>
    <w:rPr>
      <w:sz w:val="24"/>
      <w:szCs w:val="24"/>
      <w:lang w:val="ru-RU" w:eastAsia="ru-RU" w:bidi="ar-SA"/>
    </w:rPr>
  </w:style>
  <w:style w:type="paragraph" w:customStyle="1" w:styleId="2141">
    <w:name w:val="Основной текст 214"/>
    <w:basedOn w:val="a"/>
    <w:rsid w:val="00E81817"/>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E81817"/>
    <w:rPr>
      <w:rFonts w:ascii="Courier New" w:hAnsi="Courier New"/>
      <w:szCs w:val="24"/>
    </w:rPr>
  </w:style>
  <w:style w:type="character" w:customStyle="1" w:styleId="549">
    <w:name w:val="Знак Знак54"/>
    <w:uiPriority w:val="99"/>
    <w:rsid w:val="00E81817"/>
    <w:rPr>
      <w:rFonts w:eastAsia="Times New Roman"/>
      <w:b/>
      <w:bCs/>
      <w:sz w:val="28"/>
      <w:szCs w:val="24"/>
    </w:rPr>
  </w:style>
  <w:style w:type="character" w:customStyle="1" w:styleId="249">
    <w:name w:val="Знак Знак24"/>
    <w:uiPriority w:val="99"/>
    <w:rsid w:val="00E81817"/>
    <w:rPr>
      <w:rFonts w:eastAsia="Times New Roman"/>
      <w:b/>
      <w:bCs/>
      <w:sz w:val="28"/>
      <w:szCs w:val="28"/>
    </w:rPr>
  </w:style>
  <w:style w:type="paragraph" w:customStyle="1" w:styleId="13b">
    <w:name w:val="Заголовок оглавления13"/>
    <w:basedOn w:val="1"/>
    <w:next w:val="a"/>
    <w:qFormat/>
    <w:rsid w:val="00E8181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E81817"/>
    <w:rPr>
      <w:rFonts w:eastAsia="Times New Roman"/>
      <w:b/>
      <w:bCs/>
      <w:szCs w:val="24"/>
    </w:rPr>
  </w:style>
  <w:style w:type="character" w:customStyle="1" w:styleId="13c">
    <w:name w:val="Знак Знак Знак13"/>
    <w:rsid w:val="00E81817"/>
    <w:rPr>
      <w:rFonts w:cs="Times New Roman"/>
      <w:sz w:val="28"/>
      <w:szCs w:val="28"/>
      <w:lang w:val="ru-RU" w:eastAsia="ru-RU" w:bidi="ar-SA"/>
    </w:rPr>
  </w:style>
  <w:style w:type="character" w:customStyle="1" w:styleId="2020">
    <w:name w:val="Знак Знак202"/>
    <w:uiPriority w:val="99"/>
    <w:rsid w:val="00E81817"/>
    <w:rPr>
      <w:rFonts w:ascii="Times New Roman" w:hAnsi="Times New Roman"/>
      <w:sz w:val="20"/>
      <w:lang w:val="en-US" w:eastAsia="ru-RU"/>
    </w:rPr>
  </w:style>
  <w:style w:type="character" w:customStyle="1" w:styleId="1760">
    <w:name w:val="Знак Знак176"/>
    <w:uiPriority w:val="99"/>
    <w:locked/>
    <w:rsid w:val="00E81817"/>
    <w:rPr>
      <w:sz w:val="24"/>
      <w:lang w:val="ru-RU" w:eastAsia="ru-RU" w:bidi="ar-SA"/>
    </w:rPr>
  </w:style>
  <w:style w:type="paragraph" w:customStyle="1" w:styleId="msonormalmailrucssattributepostfixmailrucssattributepostfix">
    <w:name w:val="msonormal_mailru_css_attribute_postfix_mailru_css_attribute_postfix"/>
    <w:basedOn w:val="a"/>
    <w:rsid w:val="00E81817"/>
    <w:pPr>
      <w:spacing w:before="100" w:beforeAutospacing="1" w:after="100" w:afterAutospacing="1"/>
    </w:pPr>
    <w:rPr>
      <w:rFonts w:eastAsia="Times New Roman" w:cs="Times New Roman"/>
      <w:sz w:val="24"/>
      <w:szCs w:val="24"/>
    </w:rPr>
  </w:style>
  <w:style w:type="character" w:customStyle="1" w:styleId="1631">
    <w:name w:val="Знак Знак163"/>
    <w:uiPriority w:val="99"/>
    <w:rsid w:val="00E81817"/>
    <w:rPr>
      <w:noProof w:val="0"/>
      <w:sz w:val="24"/>
      <w:szCs w:val="24"/>
      <w:lang w:val="ru-RU" w:eastAsia="ru-RU" w:bidi="ar-SA"/>
    </w:rPr>
  </w:style>
  <w:style w:type="paragraph" w:styleId="afffff0">
    <w:name w:val="endnote text"/>
    <w:basedOn w:val="a"/>
    <w:link w:val="afffff1"/>
    <w:uiPriority w:val="99"/>
    <w:semiHidden/>
    <w:unhideWhenUsed/>
    <w:rsid w:val="00E81817"/>
    <w:rPr>
      <w:rFonts w:ascii="Arial" w:hAnsi="Arial"/>
      <w:sz w:val="20"/>
    </w:rPr>
  </w:style>
  <w:style w:type="character" w:customStyle="1" w:styleId="afffff1">
    <w:name w:val="Текст концевой сноски Знак"/>
    <w:basedOn w:val="a0"/>
    <w:link w:val="afffff0"/>
    <w:uiPriority w:val="99"/>
    <w:semiHidden/>
    <w:rsid w:val="00E81817"/>
  </w:style>
  <w:style w:type="character" w:styleId="afffff2">
    <w:name w:val="endnote reference"/>
    <w:uiPriority w:val="99"/>
    <w:semiHidden/>
    <w:unhideWhenUsed/>
    <w:rsid w:val="00E81817"/>
    <w:rPr>
      <w:vertAlign w:val="superscript"/>
    </w:rPr>
  </w:style>
  <w:style w:type="paragraph" w:customStyle="1" w:styleId="-11">
    <w:name w:val="Цветной список - Акцент 11"/>
    <w:basedOn w:val="a"/>
    <w:uiPriority w:val="99"/>
    <w:qFormat/>
    <w:rsid w:val="00E81817"/>
    <w:pPr>
      <w:ind w:left="708" w:firstLine="539"/>
    </w:pPr>
    <w:rPr>
      <w:rFonts w:cs="Times New Roman"/>
      <w:lang w:eastAsia="en-US"/>
    </w:rPr>
  </w:style>
  <w:style w:type="paragraph" w:customStyle="1" w:styleId="21b">
    <w:name w:val="Средняя сетка 21"/>
    <w:link w:val="2ff"/>
    <w:uiPriority w:val="1"/>
    <w:qFormat/>
    <w:rsid w:val="00E81817"/>
    <w:rPr>
      <w:rFonts w:ascii="Calibri" w:eastAsia="Times New Roman" w:hAnsi="Calibri" w:cs="Times New Roman"/>
      <w:sz w:val="22"/>
      <w:szCs w:val="22"/>
      <w:lang w:eastAsia="en-US"/>
    </w:rPr>
  </w:style>
  <w:style w:type="character" w:customStyle="1" w:styleId="2ff">
    <w:name w:val="Средняя сетка 2 Знак"/>
    <w:link w:val="21b"/>
    <w:uiPriority w:val="1"/>
    <w:rsid w:val="00E81817"/>
    <w:rPr>
      <w:rFonts w:ascii="Calibri" w:eastAsia="Times New Roman"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uiPriority="0"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First Indent"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uiPriority w:val="99"/>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qFormat/>
    <w:rsid w:val="00457336"/>
    <w:pPr>
      <w:spacing w:before="0" w:after="0"/>
      <w:ind w:firstLine="709"/>
      <w:jc w:val="both"/>
    </w:pPr>
    <w:rPr>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uiPriority w:val="9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uiPriority w:val="99"/>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uiPriority w:val="99"/>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uiPriority w:val="99"/>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qFormat/>
    <w:rsid w:val="00177E2F"/>
    <w:rPr>
      <w:b/>
      <w:bCs/>
    </w:rPr>
  </w:style>
  <w:style w:type="paragraph" w:styleId="2b">
    <w:name w:val="List Number 2"/>
    <w:basedOn w:val="a"/>
    <w:uiPriority w:val="99"/>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uiPriority w:val="99"/>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uiPriority w:val="99"/>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uiPriority w:val="99"/>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uiPriority w:val="99"/>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uiPriority w:val="99"/>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uiPriority w:val="99"/>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uiPriority w:val="99"/>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uiPriority w:val="99"/>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uiPriority w:val="99"/>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uiPriority w:val="99"/>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uiPriority w:val="99"/>
    <w:rsid w:val="00177E2F"/>
    <w:pPr>
      <w:widowControl w:val="0"/>
    </w:pPr>
    <w:rPr>
      <w:rFonts w:eastAsia="Times New Roman" w:cs="Times New Roman"/>
      <w:snapToGrid w:val="0"/>
    </w:rPr>
  </w:style>
  <w:style w:type="paragraph" w:styleId="aff8">
    <w:name w:val="Subtitle"/>
    <w:basedOn w:val="a"/>
    <w:link w:val="aff9"/>
    <w:uiPriority w:val="11"/>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11"/>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uiPriority w:val="99"/>
    <w:rsid w:val="00177E2F"/>
    <w:pPr>
      <w:ind w:firstLine="905"/>
      <w:jc w:val="both"/>
    </w:pPr>
    <w:rPr>
      <w:rFonts w:eastAsia="Times New Roman" w:cs="Times New Roman"/>
      <w:szCs w:val="28"/>
    </w:rPr>
  </w:style>
  <w:style w:type="paragraph" w:customStyle="1" w:styleId="ConsNonformat">
    <w:name w:val="ConsNonformat"/>
    <w:uiPriority w:val="99"/>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uiPriority w:val="99"/>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uiPriority w:val="99"/>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uiPriority w:val="99"/>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uiPriority w:val="99"/>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uiPriority w:val="99"/>
    <w:rsid w:val="00177E2F"/>
    <w:pPr>
      <w:ind w:left="960" w:firstLine="709"/>
      <w:jc w:val="both"/>
    </w:pPr>
    <w:rPr>
      <w:rFonts w:eastAsia="Times New Roman" w:cs="Times New Roman"/>
      <w:szCs w:val="24"/>
    </w:rPr>
  </w:style>
  <w:style w:type="paragraph" w:customStyle="1" w:styleId="1a">
    <w:name w:val="1"/>
    <w:basedOn w:val="a"/>
    <w:autoRedefine/>
    <w:uiPriority w:val="99"/>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uiPriority w:val="99"/>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uiPriority w:val="99"/>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uiPriority w:val="99"/>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rsid w:val="00177E2F"/>
    <w:rPr>
      <w:sz w:val="28"/>
      <w:szCs w:val="28"/>
    </w:rPr>
  </w:style>
  <w:style w:type="character" w:customStyle="1" w:styleId="61">
    <w:name w:val="Знак Знак6"/>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rsid w:val="00177E2F"/>
    <w:rPr>
      <w:rFonts w:eastAsia="Times New Roman"/>
      <w:b/>
      <w:caps/>
      <w:sz w:val="28"/>
      <w:szCs w:val="24"/>
    </w:rPr>
  </w:style>
  <w:style w:type="character" w:customStyle="1" w:styleId="112">
    <w:name w:val="Знак Знак11"/>
    <w:rsid w:val="00177E2F"/>
    <w:rPr>
      <w:rFonts w:ascii="Arial Narrow" w:eastAsia="Times New Roman" w:hAnsi="Arial Narrow"/>
      <w:b/>
      <w:sz w:val="24"/>
      <w:szCs w:val="24"/>
    </w:rPr>
  </w:style>
  <w:style w:type="character" w:customStyle="1" w:styleId="92">
    <w:name w:val="Знак Знак9"/>
    <w:rsid w:val="00177E2F"/>
    <w:rPr>
      <w:rFonts w:eastAsia="Times New Roman"/>
      <w:sz w:val="28"/>
      <w:szCs w:val="24"/>
    </w:rPr>
  </w:style>
  <w:style w:type="character" w:customStyle="1" w:styleId="81">
    <w:name w:val="Знак Знак8"/>
    <w:rsid w:val="00177E2F"/>
    <w:rPr>
      <w:rFonts w:ascii="Arial" w:eastAsia="Times New Roman" w:hAnsi="Arial"/>
      <w:b/>
      <w:sz w:val="18"/>
      <w:szCs w:val="24"/>
    </w:rPr>
  </w:style>
  <w:style w:type="paragraph" w:customStyle="1" w:styleId="BodyText21">
    <w:name w:val="Body Text 21"/>
    <w:basedOn w:val="a"/>
    <w:uiPriority w:val="99"/>
    <w:rsid w:val="00177E2F"/>
    <w:pPr>
      <w:spacing w:line="360" w:lineRule="auto"/>
      <w:ind w:firstLine="851"/>
      <w:jc w:val="both"/>
    </w:pPr>
    <w:rPr>
      <w:rFonts w:eastAsia="Times New Roman" w:cs="Times New Roman"/>
      <w:sz w:val="24"/>
    </w:rPr>
  </w:style>
  <w:style w:type="paragraph" w:customStyle="1" w:styleId="220">
    <w:name w:val="Основной текст 22"/>
    <w:basedOn w:val="a"/>
    <w:uiPriority w:val="99"/>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uiPriority w:val="99"/>
    <w:qFormat/>
    <w:rsid w:val="007F3819"/>
    <w:pPr>
      <w:jc w:val="center"/>
    </w:pPr>
    <w:rPr>
      <w:i w:val="0"/>
    </w:rPr>
  </w:style>
  <w:style w:type="paragraph" w:customStyle="1" w:styleId="2110">
    <w:name w:val="Основной текст 211"/>
    <w:basedOn w:val="a"/>
    <w:uiPriority w:val="99"/>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uiPriority w:val="99"/>
    <w:rsid w:val="00177E2F"/>
    <w:pPr>
      <w:ind w:left="708" w:firstLine="539"/>
    </w:pPr>
    <w:rPr>
      <w:rFonts w:eastAsia="Times New Roman" w:cs="Times New Roman"/>
      <w:lang w:eastAsia="en-US"/>
    </w:rPr>
  </w:style>
  <w:style w:type="paragraph" w:customStyle="1" w:styleId="116">
    <w:name w:val="Без интервала11"/>
    <w:uiPriority w:val="99"/>
    <w:rsid w:val="00177E2F"/>
    <w:rPr>
      <w:rFonts w:ascii="Calibri" w:hAnsi="Calibri" w:cs="Times New Roman"/>
      <w:sz w:val="22"/>
      <w:szCs w:val="22"/>
      <w:lang w:eastAsia="en-US"/>
    </w:rPr>
  </w:style>
  <w:style w:type="paragraph" w:customStyle="1" w:styleId="117">
    <w:name w:val="Заголовок оглавления11"/>
    <w:basedOn w:val="1"/>
    <w:next w:val="a"/>
    <w:uiPriority w:val="99"/>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uiPriority w:val="99"/>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uiPriority w:val="99"/>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rsid w:val="00457336"/>
    <w:rPr>
      <w:rFonts w:ascii="Times New Roman" w:eastAsia="Times New Roman" w:hAnsi="Times New Roman" w:cs="Times New Roman"/>
      <w:b/>
      <w:bCs/>
      <w:sz w:val="28"/>
      <w:lang w:eastAsia="x-none"/>
    </w:rPr>
  </w:style>
  <w:style w:type="numbering" w:customStyle="1" w:styleId="1170">
    <w:name w:val="Нет списка117"/>
    <w:next w:val="a2"/>
    <w:uiPriority w:val="99"/>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uiPriority w:val="99"/>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uiPriority w:val="99"/>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rsid w:val="00E50AA3"/>
    <w:rPr>
      <w:sz w:val="28"/>
      <w:szCs w:val="28"/>
      <w:lang w:val="ru-RU" w:eastAsia="ru-RU" w:bidi="ar-SA"/>
    </w:rPr>
  </w:style>
  <w:style w:type="character" w:customStyle="1" w:styleId="203">
    <w:name w:val="Знак Знак20"/>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locked/>
    <w:rsid w:val="00F8432F"/>
    <w:rPr>
      <w:sz w:val="24"/>
      <w:lang w:val="ru-RU" w:eastAsia="ru-RU" w:bidi="ar-SA"/>
    </w:rPr>
  </w:style>
  <w:style w:type="character" w:customStyle="1" w:styleId="3fc">
    <w:name w:val="Знак Знак3"/>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fe">
    <w:name w:val="Заголовок2"/>
    <w:basedOn w:val="a"/>
    <w:next w:val="ac"/>
    <w:uiPriority w:val="99"/>
    <w:qFormat/>
    <w:rsid w:val="00FF1504"/>
    <w:pPr>
      <w:jc w:val="center"/>
    </w:pPr>
    <w:rPr>
      <w:rFonts w:eastAsia="Times New Roman" w:cs="Times New Roman"/>
      <w:b/>
      <w:bCs/>
      <w:szCs w:val="24"/>
      <w:lang w:val="x-none" w:eastAsia="x-none"/>
    </w:rPr>
  </w:style>
  <w:style w:type="paragraph" w:customStyle="1" w:styleId="23a">
    <w:name w:val="Обычный23"/>
    <w:uiPriority w:val="99"/>
    <w:rsid w:val="00E81817"/>
    <w:rPr>
      <w:rFonts w:ascii="Times New Roman" w:eastAsia="Times New Roman" w:hAnsi="Times New Roman" w:cs="Times New Roman"/>
      <w:sz w:val="24"/>
    </w:rPr>
  </w:style>
  <w:style w:type="paragraph" w:customStyle="1" w:styleId="5b">
    <w:name w:val="Верхний колонтитул5"/>
    <w:basedOn w:val="23a"/>
    <w:rsid w:val="00E81817"/>
    <w:pPr>
      <w:tabs>
        <w:tab w:val="center" w:pos="4677"/>
        <w:tab w:val="right" w:pos="9355"/>
      </w:tabs>
    </w:pPr>
  </w:style>
  <w:style w:type="character" w:customStyle="1" w:styleId="17a">
    <w:name w:val="Знак Знак17"/>
    <w:locked/>
    <w:rsid w:val="00E81817"/>
    <w:rPr>
      <w:sz w:val="24"/>
      <w:lang w:val="ru-RU" w:eastAsia="ru-RU" w:bidi="ar-SA"/>
    </w:rPr>
  </w:style>
  <w:style w:type="character" w:customStyle="1" w:styleId="3fd">
    <w:name w:val="Знак Знак3"/>
    <w:locked/>
    <w:rsid w:val="00E81817"/>
    <w:rPr>
      <w:rFonts w:ascii="Courier New" w:hAnsi="Courier New"/>
      <w:lang w:val="ru-RU" w:eastAsia="ru-RU" w:bidi="ar-SA"/>
    </w:rPr>
  </w:style>
  <w:style w:type="paragraph" w:customStyle="1" w:styleId="1ff9">
    <w:name w:val="Заголовок1"/>
    <w:basedOn w:val="1"/>
    <w:autoRedefine/>
    <w:qFormat/>
    <w:rsid w:val="00E81817"/>
    <w:pPr>
      <w:spacing w:after="0"/>
    </w:pPr>
    <w:rPr>
      <w:color w:val="auto"/>
      <w:lang w:val="ru-RU"/>
    </w:rPr>
  </w:style>
  <w:style w:type="character" w:customStyle="1" w:styleId="14a">
    <w:name w:val="Знак Знак Знак14"/>
    <w:rsid w:val="00E81817"/>
    <w:rPr>
      <w:sz w:val="24"/>
      <w:szCs w:val="24"/>
      <w:lang w:val="ru-RU" w:eastAsia="ru-RU" w:bidi="ar-SA"/>
    </w:rPr>
  </w:style>
  <w:style w:type="paragraph" w:customStyle="1" w:styleId="2141">
    <w:name w:val="Основной текст 214"/>
    <w:basedOn w:val="a"/>
    <w:rsid w:val="00E81817"/>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E81817"/>
    <w:rPr>
      <w:rFonts w:ascii="Courier New" w:hAnsi="Courier New"/>
      <w:szCs w:val="24"/>
    </w:rPr>
  </w:style>
  <w:style w:type="character" w:customStyle="1" w:styleId="549">
    <w:name w:val="Знак Знак54"/>
    <w:uiPriority w:val="99"/>
    <w:rsid w:val="00E81817"/>
    <w:rPr>
      <w:rFonts w:eastAsia="Times New Roman"/>
      <w:b/>
      <w:bCs/>
      <w:sz w:val="28"/>
      <w:szCs w:val="24"/>
    </w:rPr>
  </w:style>
  <w:style w:type="character" w:customStyle="1" w:styleId="249">
    <w:name w:val="Знак Знак24"/>
    <w:uiPriority w:val="99"/>
    <w:rsid w:val="00E81817"/>
    <w:rPr>
      <w:rFonts w:eastAsia="Times New Roman"/>
      <w:b/>
      <w:bCs/>
      <w:sz w:val="28"/>
      <w:szCs w:val="28"/>
    </w:rPr>
  </w:style>
  <w:style w:type="paragraph" w:customStyle="1" w:styleId="13b">
    <w:name w:val="Заголовок оглавления13"/>
    <w:basedOn w:val="1"/>
    <w:next w:val="a"/>
    <w:qFormat/>
    <w:rsid w:val="00E8181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E81817"/>
    <w:rPr>
      <w:rFonts w:eastAsia="Times New Roman"/>
      <w:b/>
      <w:bCs/>
      <w:szCs w:val="24"/>
    </w:rPr>
  </w:style>
  <w:style w:type="character" w:customStyle="1" w:styleId="13c">
    <w:name w:val="Знак Знак Знак13"/>
    <w:rsid w:val="00E81817"/>
    <w:rPr>
      <w:rFonts w:cs="Times New Roman"/>
      <w:sz w:val="28"/>
      <w:szCs w:val="28"/>
      <w:lang w:val="ru-RU" w:eastAsia="ru-RU" w:bidi="ar-SA"/>
    </w:rPr>
  </w:style>
  <w:style w:type="character" w:customStyle="1" w:styleId="2020">
    <w:name w:val="Знак Знак202"/>
    <w:uiPriority w:val="99"/>
    <w:rsid w:val="00E81817"/>
    <w:rPr>
      <w:rFonts w:ascii="Times New Roman" w:hAnsi="Times New Roman"/>
      <w:sz w:val="20"/>
      <w:lang w:val="en-US" w:eastAsia="ru-RU"/>
    </w:rPr>
  </w:style>
  <w:style w:type="character" w:customStyle="1" w:styleId="1760">
    <w:name w:val="Знак Знак176"/>
    <w:uiPriority w:val="99"/>
    <w:locked/>
    <w:rsid w:val="00E81817"/>
    <w:rPr>
      <w:sz w:val="24"/>
      <w:lang w:val="ru-RU" w:eastAsia="ru-RU" w:bidi="ar-SA"/>
    </w:rPr>
  </w:style>
  <w:style w:type="paragraph" w:customStyle="1" w:styleId="msonormalmailrucssattributepostfixmailrucssattributepostfix">
    <w:name w:val="msonormal_mailru_css_attribute_postfix_mailru_css_attribute_postfix"/>
    <w:basedOn w:val="a"/>
    <w:rsid w:val="00E81817"/>
    <w:pPr>
      <w:spacing w:before="100" w:beforeAutospacing="1" w:after="100" w:afterAutospacing="1"/>
    </w:pPr>
    <w:rPr>
      <w:rFonts w:eastAsia="Times New Roman" w:cs="Times New Roman"/>
      <w:sz w:val="24"/>
      <w:szCs w:val="24"/>
    </w:rPr>
  </w:style>
  <w:style w:type="character" w:customStyle="1" w:styleId="1631">
    <w:name w:val="Знак Знак163"/>
    <w:uiPriority w:val="99"/>
    <w:rsid w:val="00E81817"/>
    <w:rPr>
      <w:noProof w:val="0"/>
      <w:sz w:val="24"/>
      <w:szCs w:val="24"/>
      <w:lang w:val="ru-RU" w:eastAsia="ru-RU" w:bidi="ar-SA"/>
    </w:rPr>
  </w:style>
  <w:style w:type="paragraph" w:styleId="afffff0">
    <w:name w:val="endnote text"/>
    <w:basedOn w:val="a"/>
    <w:link w:val="afffff1"/>
    <w:uiPriority w:val="99"/>
    <w:semiHidden/>
    <w:unhideWhenUsed/>
    <w:rsid w:val="00E81817"/>
    <w:rPr>
      <w:rFonts w:ascii="Arial" w:hAnsi="Arial"/>
      <w:sz w:val="20"/>
    </w:rPr>
  </w:style>
  <w:style w:type="character" w:customStyle="1" w:styleId="afffff1">
    <w:name w:val="Текст концевой сноски Знак"/>
    <w:basedOn w:val="a0"/>
    <w:link w:val="afffff0"/>
    <w:uiPriority w:val="99"/>
    <w:semiHidden/>
    <w:rsid w:val="00E81817"/>
  </w:style>
  <w:style w:type="character" w:styleId="afffff2">
    <w:name w:val="endnote reference"/>
    <w:uiPriority w:val="99"/>
    <w:semiHidden/>
    <w:unhideWhenUsed/>
    <w:rsid w:val="00E81817"/>
    <w:rPr>
      <w:vertAlign w:val="superscript"/>
    </w:rPr>
  </w:style>
  <w:style w:type="paragraph" w:customStyle="1" w:styleId="-11">
    <w:name w:val="Цветной список - Акцент 11"/>
    <w:basedOn w:val="a"/>
    <w:uiPriority w:val="99"/>
    <w:qFormat/>
    <w:rsid w:val="00E81817"/>
    <w:pPr>
      <w:ind w:left="708" w:firstLine="539"/>
    </w:pPr>
    <w:rPr>
      <w:rFonts w:cs="Times New Roman"/>
      <w:lang w:eastAsia="en-US"/>
    </w:rPr>
  </w:style>
  <w:style w:type="paragraph" w:customStyle="1" w:styleId="21b">
    <w:name w:val="Средняя сетка 21"/>
    <w:link w:val="2ff"/>
    <w:uiPriority w:val="1"/>
    <w:qFormat/>
    <w:rsid w:val="00E81817"/>
    <w:rPr>
      <w:rFonts w:ascii="Calibri" w:eastAsia="Times New Roman" w:hAnsi="Calibri" w:cs="Times New Roman"/>
      <w:sz w:val="22"/>
      <w:szCs w:val="22"/>
      <w:lang w:eastAsia="en-US"/>
    </w:rPr>
  </w:style>
  <w:style w:type="character" w:customStyle="1" w:styleId="2ff">
    <w:name w:val="Средняя сетка 2 Знак"/>
    <w:link w:val="21b"/>
    <w:uiPriority w:val="1"/>
    <w:rsid w:val="00E81817"/>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25C1-5F60-4E7F-8ECC-74674539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14528</Words>
  <Characters>82815</Characters>
  <Application>Microsoft Office Word</Application>
  <DocSecurity>0</DocSecurity>
  <Lines>690</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97149</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cp:revision>
  <cp:lastPrinted>2020-01-18T09:41:00Z</cp:lastPrinted>
  <dcterms:created xsi:type="dcterms:W3CDTF">2020-01-18T09:42:00Z</dcterms:created>
  <dcterms:modified xsi:type="dcterms:W3CDTF">2020-01-18T09:42:00Z</dcterms:modified>
</cp:coreProperties>
</file>