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EA" w:rsidRDefault="00F42DEA" w:rsidP="00F42DEA">
      <w:pPr>
        <w:ind w:right="-284"/>
        <w:jc w:val="right"/>
        <w:rPr>
          <w:szCs w:val="28"/>
        </w:rPr>
      </w:pPr>
      <w:r>
        <w:rPr>
          <w:szCs w:val="28"/>
        </w:rPr>
        <w:t>проект</w:t>
      </w: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p>
    <w:p w:rsidR="00F42DEA" w:rsidRDefault="00F42DEA" w:rsidP="00F42DEA">
      <w:pPr>
        <w:ind w:right="-284"/>
        <w:rPr>
          <w:szCs w:val="28"/>
        </w:rPr>
      </w:pPr>
      <w:bookmarkStart w:id="0" w:name="_GoBack"/>
      <w:bookmarkEnd w:id="0"/>
    </w:p>
    <w:p w:rsidR="00F42DEA" w:rsidRDefault="00F42DEA" w:rsidP="00F42DEA">
      <w:pPr>
        <w:ind w:right="-284"/>
        <w:rPr>
          <w:szCs w:val="28"/>
        </w:rPr>
      </w:pPr>
    </w:p>
    <w:p w:rsidR="00F42DEA" w:rsidRDefault="00F42DEA" w:rsidP="00F42DEA">
      <w:pPr>
        <w:ind w:right="-284"/>
        <w:rPr>
          <w:szCs w:val="28"/>
        </w:rPr>
      </w:pPr>
      <w:r>
        <w:rPr>
          <w:szCs w:val="28"/>
        </w:rPr>
        <w:t>О внесении изменений в лесохозяйственный</w:t>
      </w:r>
    </w:p>
    <w:p w:rsidR="00F42DEA" w:rsidRDefault="00F42DEA" w:rsidP="00F42DEA">
      <w:pPr>
        <w:ind w:right="-284"/>
        <w:rPr>
          <w:szCs w:val="28"/>
        </w:rPr>
      </w:pPr>
      <w:r>
        <w:rPr>
          <w:szCs w:val="28"/>
        </w:rPr>
        <w:t>регламент</w:t>
      </w:r>
      <w:r w:rsidRPr="009628D5">
        <w:rPr>
          <w:szCs w:val="28"/>
        </w:rPr>
        <w:t xml:space="preserve"> </w:t>
      </w:r>
      <w:r>
        <w:rPr>
          <w:szCs w:val="28"/>
        </w:rPr>
        <w:t>Бавлинского лесничества, утвержденный</w:t>
      </w:r>
    </w:p>
    <w:p w:rsidR="00F42DEA" w:rsidRDefault="00F42DEA" w:rsidP="00F42DEA">
      <w:pPr>
        <w:ind w:right="-284"/>
        <w:rPr>
          <w:szCs w:val="28"/>
        </w:rPr>
      </w:pPr>
      <w:r>
        <w:rPr>
          <w:szCs w:val="28"/>
        </w:rPr>
        <w:t>приказом Министерства лесного хозяйства</w:t>
      </w:r>
    </w:p>
    <w:p w:rsidR="00F42DEA" w:rsidRDefault="00F42DEA" w:rsidP="00F42DEA">
      <w:pPr>
        <w:ind w:right="-284"/>
        <w:rPr>
          <w:szCs w:val="28"/>
        </w:rPr>
      </w:pPr>
      <w:r>
        <w:rPr>
          <w:szCs w:val="28"/>
        </w:rPr>
        <w:t xml:space="preserve">Республики Татарстан от 28.02.2019 № 132-осн  </w:t>
      </w:r>
    </w:p>
    <w:p w:rsidR="00F42DEA" w:rsidRDefault="00F42DEA" w:rsidP="00F42DEA">
      <w:pPr>
        <w:ind w:right="-284"/>
        <w:rPr>
          <w:szCs w:val="28"/>
        </w:rPr>
      </w:pPr>
    </w:p>
    <w:p w:rsidR="00F42DEA" w:rsidRDefault="00F42DEA" w:rsidP="00F42DEA">
      <w:pPr>
        <w:pStyle w:val="afff"/>
        <w:ind w:right="-284"/>
        <w:jc w:val="both"/>
        <w:rPr>
          <w:rFonts w:eastAsia="Times New Roman" w:cs="Times New Roman"/>
          <w:sz w:val="28"/>
          <w:szCs w:val="28"/>
        </w:rPr>
      </w:pPr>
    </w:p>
    <w:p w:rsidR="00F42DEA" w:rsidRPr="00464076" w:rsidRDefault="00F42DEA" w:rsidP="00F42DEA">
      <w:pPr>
        <w:pStyle w:val="afff"/>
        <w:ind w:right="-568"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F42DEA" w:rsidRPr="00787413" w:rsidRDefault="00F42DEA" w:rsidP="00F42DEA">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r>
        <w:rPr>
          <w:rFonts w:eastAsia="Times New Roman"/>
          <w:szCs w:val="28"/>
          <w:lang w:eastAsia="ru-RU"/>
        </w:rPr>
        <w:t>Бавлинского лесничества, утвержденный  приказом Министерства лесного хозяйства Республики Татарстан от 28.02.2019 № 132-осн, согласно приложению.</w:t>
      </w:r>
    </w:p>
    <w:p w:rsidR="00F42DEA" w:rsidRDefault="00F42DEA" w:rsidP="00F42DEA">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истечении 10 дней после дня его </w:t>
      </w:r>
      <w:hyperlink r:id="rId9" w:history="1">
        <w:r w:rsidRPr="00670962">
          <w:rPr>
            <w:szCs w:val="28"/>
          </w:rPr>
          <w:t>официального опубликования</w:t>
        </w:r>
      </w:hyperlink>
      <w:r w:rsidRPr="00670962">
        <w:rPr>
          <w:szCs w:val="28"/>
        </w:rPr>
        <w:t>.</w:t>
      </w:r>
    </w:p>
    <w:p w:rsidR="00F42DEA" w:rsidRPr="000F07E8" w:rsidRDefault="00F42DEA" w:rsidP="00F42DEA">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3. Контроль за исполнением настоящего приказа возложить на первого заместителя министра лесного хозяйства И.Н.Зарипова.</w:t>
      </w:r>
    </w:p>
    <w:p w:rsidR="00F42DEA" w:rsidRPr="00824CA3" w:rsidRDefault="00F42DEA" w:rsidP="00F42DEA">
      <w:pPr>
        <w:ind w:right="-568" w:firstLine="567"/>
        <w:rPr>
          <w:szCs w:val="28"/>
        </w:rPr>
      </w:pPr>
    </w:p>
    <w:p w:rsidR="00F42DEA" w:rsidRPr="00824CA3" w:rsidRDefault="00F42DEA" w:rsidP="00F42DEA">
      <w:pPr>
        <w:ind w:right="-568" w:firstLine="567"/>
        <w:rPr>
          <w:szCs w:val="28"/>
        </w:rPr>
      </w:pPr>
    </w:p>
    <w:p w:rsidR="00F42DEA" w:rsidRPr="00824CA3" w:rsidRDefault="00F42DEA" w:rsidP="00F42DEA">
      <w:pPr>
        <w:ind w:right="-284" w:firstLine="567"/>
        <w:rPr>
          <w:szCs w:val="28"/>
        </w:rPr>
      </w:pPr>
    </w:p>
    <w:p w:rsidR="00F42DEA" w:rsidRDefault="00F42DEA" w:rsidP="00F42DEA">
      <w:pPr>
        <w:ind w:right="-284"/>
        <w:rPr>
          <w:szCs w:val="28"/>
        </w:rPr>
      </w:pPr>
    </w:p>
    <w:p w:rsidR="00F42DEA" w:rsidRDefault="00F42DEA" w:rsidP="00F42DEA">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Pr>
          <w:szCs w:val="28"/>
        </w:rPr>
        <w:t xml:space="preserve">        </w:t>
      </w:r>
      <w:r w:rsidRPr="00824CA3">
        <w:rPr>
          <w:szCs w:val="28"/>
        </w:rPr>
        <w:tab/>
      </w:r>
      <w:r w:rsidRPr="00824CA3">
        <w:rPr>
          <w:szCs w:val="28"/>
        </w:rPr>
        <w:tab/>
      </w:r>
      <w:r>
        <w:rPr>
          <w:szCs w:val="28"/>
        </w:rPr>
        <w:t xml:space="preserve">        </w:t>
      </w:r>
      <w:r>
        <w:rPr>
          <w:szCs w:val="28"/>
        </w:rPr>
        <w:t xml:space="preserve">                      </w:t>
      </w:r>
      <w:r>
        <w:rPr>
          <w:szCs w:val="28"/>
        </w:rPr>
        <w:t xml:space="preserve"> Р.А. Кузюров</w:t>
      </w: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F42DEA" w:rsidRDefault="00F42DEA" w:rsidP="00F42DEA">
      <w:pPr>
        <w:tabs>
          <w:tab w:val="left" w:pos="142"/>
        </w:tabs>
        <w:ind w:right="-1"/>
        <w:jc w:val="both"/>
        <w:rPr>
          <w:szCs w:val="28"/>
        </w:rPr>
      </w:pPr>
    </w:p>
    <w:p w:rsidR="00D7661C" w:rsidRDefault="00D7661C" w:rsidP="00F42DEA">
      <w:pPr>
        <w:tabs>
          <w:tab w:val="left" w:pos="142"/>
        </w:tabs>
        <w:ind w:left="5670" w:right="-1"/>
        <w:jc w:val="both"/>
        <w:rPr>
          <w:rFonts w:cs="Times New Roman"/>
          <w:szCs w:val="28"/>
        </w:rPr>
      </w:pPr>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262278">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E81817"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7530C2">
        <w:rPr>
          <w:rFonts w:cs="Times New Roman"/>
          <w:szCs w:val="28"/>
        </w:rPr>
        <w:t>Бавлин</w:t>
      </w:r>
      <w:r w:rsidRPr="00D62140">
        <w:rPr>
          <w:rFonts w:cs="Times New Roman"/>
          <w:szCs w:val="28"/>
        </w:rPr>
        <w:t xml:space="preserve">ского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F8432F">
        <w:rPr>
          <w:rFonts w:cs="Times New Roman"/>
          <w:szCs w:val="28"/>
        </w:rPr>
        <w:t>2</w:t>
      </w:r>
      <w:r w:rsidR="007530C2">
        <w:rPr>
          <w:rFonts w:cs="Times New Roman"/>
          <w:szCs w:val="28"/>
        </w:rPr>
        <w:t>8</w:t>
      </w:r>
      <w:r w:rsidRPr="00D7661C">
        <w:rPr>
          <w:rFonts w:cs="Times New Roman"/>
          <w:szCs w:val="28"/>
        </w:rPr>
        <w:t xml:space="preserve">.02.2019 № </w:t>
      </w:r>
      <w:r w:rsidR="007530C2">
        <w:rPr>
          <w:rFonts w:cs="Times New Roman"/>
          <w:szCs w:val="28"/>
        </w:rPr>
        <w:t>132</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F81049" w:rsidRDefault="000F37B7" w:rsidP="00262278">
      <w:pPr>
        <w:tabs>
          <w:tab w:val="left" w:pos="142"/>
        </w:tabs>
        <w:ind w:right="-285" w:firstLine="567"/>
        <w:jc w:val="both"/>
        <w:rPr>
          <w:rFonts w:cs="Times New Roman"/>
          <w:b/>
          <w:szCs w:val="28"/>
        </w:rPr>
      </w:pPr>
      <w:r>
        <w:rPr>
          <w:rFonts w:cs="Times New Roman"/>
          <w:b/>
          <w:szCs w:val="28"/>
        </w:rPr>
        <w:t>1</w:t>
      </w:r>
      <w:r w:rsidR="00D7661C">
        <w:rPr>
          <w:rFonts w:cs="Times New Roman"/>
          <w:b/>
          <w:szCs w:val="28"/>
        </w:rPr>
        <w:t xml:space="preserve">. </w:t>
      </w:r>
      <w:r w:rsidR="00F81049" w:rsidRPr="008222ED">
        <w:rPr>
          <w:rFonts w:cs="Times New Roman"/>
          <w:b/>
          <w:szCs w:val="28"/>
        </w:rPr>
        <w:t>Во введении:</w:t>
      </w:r>
    </w:p>
    <w:p w:rsidR="00A82CBD" w:rsidRPr="00D7661C" w:rsidRDefault="00F81049" w:rsidP="00262278">
      <w:pPr>
        <w:tabs>
          <w:tab w:val="left" w:pos="142"/>
        </w:tabs>
        <w:ind w:right="-285" w:firstLine="567"/>
        <w:jc w:val="both"/>
      </w:pPr>
      <w:r>
        <w:rPr>
          <w:rFonts w:cs="Times New Roman"/>
          <w:b/>
          <w:szCs w:val="28"/>
        </w:rPr>
        <w:t>р</w:t>
      </w:r>
      <w:r w:rsidR="00D7661C">
        <w:rPr>
          <w:b/>
        </w:rPr>
        <w:t>аздел «</w:t>
      </w:r>
      <w:r w:rsidR="00D7661C" w:rsidRPr="00955690">
        <w:t xml:space="preserve">Нормативные, правовые акты регулирующие правоотношения, предусмотренные Лесным кодексом </w:t>
      </w:r>
      <w:r w:rsidR="00D7661C">
        <w:t xml:space="preserve">РФ </w:t>
      </w:r>
      <w:r w:rsidR="00D7661C" w:rsidRPr="00955690">
        <w:t>(</w:t>
      </w:r>
      <w:r w:rsidR="00D7661C" w:rsidRPr="00784933">
        <w:t xml:space="preserve">по состоянию на </w:t>
      </w:r>
      <w:r w:rsidR="00D7661C">
        <w:t>01.01</w:t>
      </w:r>
      <w:r w:rsidR="00D7661C" w:rsidRPr="009001BF">
        <w:t>.2019</w:t>
      </w:r>
      <w:r w:rsidR="00D7661C">
        <w:t>)» изложить в следующей редакции:</w:t>
      </w:r>
    </w:p>
    <w:p w:rsidR="00D85844" w:rsidRPr="00523791" w:rsidRDefault="00D85844" w:rsidP="00EB31F9">
      <w:pPr>
        <w:tabs>
          <w:tab w:val="left" w:pos="0"/>
        </w:tabs>
        <w:jc w:val="both"/>
        <w:rPr>
          <w:rFonts w:cs="Times New Roman"/>
          <w:szCs w:val="28"/>
          <w:lang w:eastAsia="en-US"/>
        </w:rPr>
      </w:pPr>
    </w:p>
    <w:p w:rsidR="00D85844" w:rsidRDefault="00D7661C" w:rsidP="00D7661C">
      <w:pPr>
        <w:jc w:val="center"/>
        <w:rPr>
          <w:rFonts w:cs="Times New Roman"/>
          <w:szCs w:val="28"/>
        </w:rPr>
      </w:pPr>
      <w:bookmarkStart w:id="1" w:name="_Toc532646336"/>
      <w:r>
        <w:rPr>
          <w:rFonts w:cs="Times New Roman"/>
          <w:szCs w:val="28"/>
        </w:rPr>
        <w:t>«</w:t>
      </w:r>
      <w:r w:rsidR="006D2895" w:rsidRPr="00955690">
        <w:rPr>
          <w:rFonts w:cs="Times New Roman"/>
          <w:szCs w:val="28"/>
        </w:rPr>
        <w:t xml:space="preserve">Нормативные, правовые акты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262278">
        <w:rPr>
          <w:rFonts w:cs="Times New Roman"/>
          <w:szCs w:val="28"/>
        </w:rPr>
        <w:t>1</w:t>
      </w:r>
      <w:r>
        <w:rPr>
          <w:rFonts w:cs="Times New Roman"/>
          <w:szCs w:val="28"/>
        </w:rPr>
        <w:t>.</w:t>
      </w:r>
      <w:r w:rsidR="00262278">
        <w:rPr>
          <w:rFonts w:cs="Times New Roman"/>
          <w:szCs w:val="28"/>
        </w:rPr>
        <w:t>0</w:t>
      </w:r>
      <w:r>
        <w:rPr>
          <w:rFonts w:cs="Times New Roman"/>
          <w:szCs w:val="28"/>
        </w:rPr>
        <w:t>1</w:t>
      </w:r>
      <w:r w:rsidR="00A82CBD" w:rsidRPr="00D7661C">
        <w:rPr>
          <w:rFonts w:cs="Times New Roman"/>
          <w:szCs w:val="28"/>
        </w:rPr>
        <w:t>.20</w:t>
      </w:r>
      <w:r w:rsidR="00262278">
        <w:rPr>
          <w:rFonts w:cs="Times New Roman"/>
          <w:szCs w:val="28"/>
        </w:rPr>
        <w:t>20</w:t>
      </w:r>
      <w:r>
        <w:rPr>
          <w:rFonts w:cs="Times New Roman"/>
          <w:szCs w:val="28"/>
        </w:rPr>
        <w:t>)</w:t>
      </w:r>
      <w:bookmarkEnd w:id="1"/>
    </w:p>
    <w:p w:rsidR="00806840" w:rsidRDefault="00806840"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3871"/>
        <w:gridCol w:w="5346"/>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262278">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FE2AFC" w:rsidP="00141DA3">
            <w:pPr>
              <w:tabs>
                <w:tab w:val="left" w:pos="0"/>
              </w:tabs>
              <w:jc w:val="center"/>
              <w:rPr>
                <w:rFonts w:cs="Times New Roman"/>
                <w:color w:val="000000"/>
                <w:sz w:val="24"/>
                <w:szCs w:val="24"/>
              </w:rPr>
            </w:pPr>
            <w:hyperlink r:id="rId10" w:history="1">
              <w:r w:rsidR="00A82CBD" w:rsidRPr="00940827">
                <w:rPr>
                  <w:rStyle w:val="afff9"/>
                  <w:b w:val="0"/>
                  <w:color w:val="000000"/>
                  <w:sz w:val="24"/>
                  <w:szCs w:val="24"/>
                </w:rPr>
                <w:t xml:space="preserve"> ст. 96</w:t>
              </w:r>
            </w:hyperlink>
            <w:r w:rsidR="00A82CBD" w:rsidRPr="00940827">
              <w:rPr>
                <w:rStyle w:val="afff9"/>
                <w:b w:val="0"/>
                <w:color w:val="000000"/>
                <w:sz w:val="24"/>
                <w:szCs w:val="24"/>
              </w:rPr>
              <w:t>,</w:t>
            </w:r>
          </w:p>
          <w:p w:rsidR="00A82CBD" w:rsidRPr="00940827" w:rsidRDefault="00FE2AFC" w:rsidP="00141DA3">
            <w:pPr>
              <w:tabs>
                <w:tab w:val="left" w:pos="0"/>
              </w:tabs>
              <w:jc w:val="center"/>
              <w:rPr>
                <w:rFonts w:cs="Times New Roman"/>
                <w:color w:val="000000"/>
                <w:sz w:val="24"/>
                <w:szCs w:val="24"/>
                <w:lang w:eastAsia="en-US"/>
              </w:rPr>
            </w:pPr>
            <w:hyperlink r:id="rId11" w:history="1">
              <w:r w:rsidR="00A82CBD" w:rsidRPr="00940827">
                <w:rPr>
                  <w:rStyle w:val="afff9"/>
                  <w:b w:val="0"/>
                  <w:color w:val="000000"/>
                  <w:sz w:val="24"/>
                  <w:szCs w:val="24"/>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437AAE"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 xml:space="preserve">Постановление Правительства Российской Федерации от 16 апреля.2011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437AAE">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ч.7       ст. 105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62278" w:rsidP="00E72D59">
            <w:pPr>
              <w:tabs>
                <w:tab w:val="left" w:pos="0"/>
              </w:tabs>
              <w:overflowPunct w:val="0"/>
              <w:autoSpaceDE w:val="0"/>
              <w:autoSpaceDN w:val="0"/>
              <w:adjustRightInd w:val="0"/>
              <w:jc w:val="both"/>
              <w:rPr>
                <w:rFonts w:cs="Times New Roman"/>
                <w:color w:val="000000"/>
                <w:sz w:val="24"/>
                <w:szCs w:val="24"/>
                <w:lang w:eastAsia="en-US"/>
              </w:rPr>
            </w:pPr>
            <w:r w:rsidRPr="00262278">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437AAE">
              <w:rPr>
                <w:rFonts w:cs="Times New Roman"/>
                <w:color w:val="000000"/>
                <w:sz w:val="24"/>
                <w:szCs w:val="24"/>
                <w:lang w:eastAsia="en-US"/>
              </w:rPr>
              <w:t xml:space="preserve"> </w:t>
            </w:r>
            <w:r w:rsidRPr="00940827">
              <w:rPr>
                <w:rFonts w:cs="Times New Roman"/>
                <w:color w:val="000000"/>
                <w:sz w:val="24"/>
                <w:szCs w:val="24"/>
                <w:lang w:eastAsia="en-US"/>
              </w:rPr>
              <w:t>1283-р «Об утверждении Перечня объектов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«Об утверждении Перечня объектов, не связанных с созданием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w:t>
            </w:r>
            <w:r w:rsidRPr="00940827">
              <w:rPr>
                <w:rFonts w:cs="Times New Roman"/>
                <w:color w:val="000000"/>
                <w:sz w:val="24"/>
                <w:szCs w:val="24"/>
                <w:lang w:eastAsia="en-US"/>
              </w:rPr>
              <w:lastRenderedPageBreak/>
              <w:t>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26227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07</w:t>
            </w:r>
            <w:r w:rsidR="00262278">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437AAE">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262278">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437AAE">
            <w:pPr>
              <w:tabs>
                <w:tab w:val="left" w:pos="0"/>
              </w:tabs>
              <w:autoSpaceDE w:val="0"/>
              <w:autoSpaceDN w:val="0"/>
              <w:adjustRightInd w:val="0"/>
              <w:jc w:val="center"/>
              <w:rPr>
                <w:rFonts w:cs="Times New Roman"/>
                <w:color w:val="000000"/>
                <w:sz w:val="24"/>
                <w:szCs w:val="24"/>
              </w:rPr>
            </w:pPr>
            <w:r w:rsidRPr="00940827">
              <w:rPr>
                <w:rFonts w:cs="Times New Roman"/>
                <w:color w:val="000000"/>
                <w:sz w:val="24"/>
                <w:szCs w:val="24"/>
                <w:lang w:eastAsia="en-US"/>
              </w:rPr>
              <w:t>Нормативные акты Министерства природных ресурсов и экологии Российской Федерации</w:t>
            </w:r>
            <w:r w:rsidRPr="00940827">
              <w:rPr>
                <w:rFonts w:cs="Times New Roman"/>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Лесовосстановление.</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Правила лесовосстановления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62278">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262278">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«Об утверждении Правил лесовосстановления»</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437AAE">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w:t>
            </w:r>
            <w:r w:rsidRPr="00940827">
              <w:rPr>
                <w:rFonts w:cs="Times New Roman"/>
                <w:color w:val="000000"/>
                <w:sz w:val="24"/>
                <w:szCs w:val="24"/>
              </w:rPr>
              <w:lastRenderedPageBreak/>
              <w:t>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 № 438 «Об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437AAE">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437AAE">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Отнесение земель, предназначенных для лесовосстановления,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37AAE">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437AAE">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437AAE">
              <w:rPr>
                <w:rFonts w:cs="Times New Roman"/>
                <w:color w:val="000000"/>
                <w:sz w:val="24"/>
                <w:szCs w:val="24"/>
                <w:lang w:eastAsia="en-US"/>
              </w:rPr>
              <w:t xml:space="preserve"> г. </w:t>
            </w:r>
            <w:r w:rsidRPr="00940827">
              <w:rPr>
                <w:rFonts w:cs="Times New Roman"/>
                <w:color w:val="000000"/>
                <w:sz w:val="24"/>
                <w:szCs w:val="24"/>
                <w:lang w:eastAsia="en-US"/>
              </w:rPr>
              <w:t>№ 150 «Об утверждении Порядка отнесения земель, предназначенных для лесовосстановления,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и сбор недревесных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2018 г. № 325 «Об утверждении Правил заготовки и сбора недревесных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 2018 г. № 122 «Об утверждении лесоустроительной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26227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Минприроды России от 28</w:t>
            </w:r>
            <w:r w:rsidR="00262278">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262278">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xml:space="preserve">№ 700 «Об утверждении Правил </w:t>
            </w:r>
            <w:r w:rsidRPr="00940827">
              <w:rPr>
                <w:rFonts w:cs="Times New Roman"/>
                <w:color w:val="000000"/>
                <w:sz w:val="24"/>
                <w:szCs w:val="24"/>
                <w:lang w:eastAsia="en-US"/>
              </w:rPr>
              <w:lastRenderedPageBreak/>
              <w:t>лесоразведения, состава проекта лесоразведения, порядка его разработки»</w:t>
            </w:r>
          </w:p>
        </w:tc>
      </w:tr>
      <w:tr w:rsidR="00A82CBD" w:rsidRPr="00940827" w:rsidTr="00262278">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437AAE">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Нормативные акты Федерального агентства лесного хозяйства</w:t>
            </w:r>
            <w:r w:rsidRPr="00940827">
              <w:rPr>
                <w:rFonts w:cs="Times New Roman"/>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520F8" w:rsidRPr="00940827">
              <w:rPr>
                <w:rFonts w:cs="Times New Roman"/>
                <w:color w:val="000000"/>
                <w:sz w:val="24"/>
                <w:szCs w:val="24"/>
                <w:lang w:eastAsia="en-US"/>
              </w:rPr>
              <w:t>осуществление геологического изучения недр, разведка и добыча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262278">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437AAE">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Нормативные акты субъекта</w:t>
            </w:r>
            <w:r w:rsidRPr="00940827">
              <w:rPr>
                <w:rFonts w:cs="Times New Roman"/>
                <w:color w:val="000000"/>
                <w:sz w:val="24"/>
                <w:szCs w:val="24"/>
                <w:lang w:eastAsia="en-US"/>
              </w:rPr>
              <w:br/>
              <w:t>Российской Федерации</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9-1/нпс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D97BE3" w:rsidRDefault="000F37B7" w:rsidP="00F8432F">
      <w:pPr>
        <w:pStyle w:val="4a"/>
        <w:tabs>
          <w:tab w:val="left" w:pos="0"/>
        </w:tabs>
        <w:ind w:right="-285"/>
        <w:rPr>
          <w:b/>
          <w:lang w:val="ru-RU"/>
        </w:rPr>
      </w:pPr>
      <w:r>
        <w:rPr>
          <w:b/>
          <w:lang w:val="ru-RU"/>
        </w:rPr>
        <w:t>2</w:t>
      </w:r>
      <w:r w:rsidR="0092544D">
        <w:rPr>
          <w:b/>
        </w:rPr>
        <w:t>. В главе 1</w:t>
      </w:r>
      <w:r w:rsidR="0092544D" w:rsidRPr="009A5CC7">
        <w:rPr>
          <w:b/>
        </w:rPr>
        <w:t>:</w:t>
      </w:r>
    </w:p>
    <w:p w:rsidR="00331204" w:rsidRDefault="0092544D" w:rsidP="00F8432F">
      <w:pPr>
        <w:pStyle w:val="4a"/>
        <w:tabs>
          <w:tab w:val="left" w:pos="0"/>
        </w:tabs>
        <w:ind w:right="-285"/>
        <w:rPr>
          <w:b/>
        </w:rPr>
      </w:pPr>
      <w:r w:rsidRPr="008E1DBC">
        <w:rPr>
          <w:b/>
        </w:rPr>
        <w:t>а) в разделе 1.1:</w:t>
      </w:r>
    </w:p>
    <w:p w:rsidR="008F2B30" w:rsidRPr="00D97BE3" w:rsidRDefault="007530C2" w:rsidP="00F50448">
      <w:pPr>
        <w:pStyle w:val="ac"/>
        <w:rPr>
          <w:szCs w:val="28"/>
          <w:lang w:eastAsia="en-US"/>
        </w:rPr>
      </w:pPr>
      <w:bookmarkStart w:id="2" w:name="_Toc21017901"/>
      <w:r>
        <w:t>т</w:t>
      </w:r>
      <w:r w:rsidR="00D97BE3">
        <w:t xml:space="preserve">аблицу 3 подраздела </w:t>
      </w:r>
      <w:r w:rsidR="00A71728">
        <w:t xml:space="preserve">1.1.4 </w:t>
      </w:r>
      <w:bookmarkEnd w:id="2"/>
      <w:r w:rsidR="00D97BE3" w:rsidRPr="00F8432F">
        <w:rPr>
          <w:b w:val="0"/>
        </w:rPr>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2585"/>
        <w:gridCol w:w="1559"/>
        <w:gridCol w:w="2587"/>
        <w:gridCol w:w="1276"/>
        <w:gridCol w:w="1665"/>
      </w:tblGrid>
      <w:tr w:rsidR="007530C2" w:rsidRPr="007530C2" w:rsidTr="00437AAE">
        <w:trPr>
          <w:trHeight w:val="113"/>
          <w:tblHeader/>
          <w:jc w:val="center"/>
        </w:trPr>
        <w:tc>
          <w:tcPr>
            <w:tcW w:w="2585" w:type="dxa"/>
            <w:shd w:val="clear" w:color="auto" w:fill="FFFFFF"/>
            <w:vAlign w:val="center"/>
          </w:tcPr>
          <w:p w:rsidR="007530C2" w:rsidRPr="007530C2" w:rsidRDefault="007530C2" w:rsidP="00437AAE">
            <w:pPr>
              <w:ind w:right="-29"/>
              <w:jc w:val="center"/>
              <w:rPr>
                <w:rFonts w:cs="Times New Roman"/>
                <w:color w:val="000000"/>
                <w:sz w:val="24"/>
                <w:szCs w:val="24"/>
                <w:lang w:eastAsia="en-US"/>
              </w:rPr>
            </w:pPr>
            <w:r w:rsidRPr="007530C2">
              <w:rPr>
                <w:rFonts w:cs="Times New Roman"/>
                <w:color w:val="000000"/>
                <w:sz w:val="24"/>
                <w:szCs w:val="24"/>
                <w:lang w:eastAsia="en-US"/>
              </w:rPr>
              <w:t>Целевое назначение лесов</w:t>
            </w:r>
          </w:p>
        </w:tc>
        <w:tc>
          <w:tcPr>
            <w:tcW w:w="1559"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Участковое лесничество</w:t>
            </w:r>
          </w:p>
        </w:tc>
        <w:tc>
          <w:tcPr>
            <w:tcW w:w="2587"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Номера кварталов или их частей</w:t>
            </w:r>
          </w:p>
        </w:tc>
        <w:tc>
          <w:tcPr>
            <w:tcW w:w="1276" w:type="dxa"/>
            <w:shd w:val="clear" w:color="auto" w:fill="FFFFFF"/>
            <w:vAlign w:val="center"/>
            <w:hideMark/>
          </w:tcPr>
          <w:p w:rsidR="007530C2" w:rsidRPr="007530C2" w:rsidRDefault="007530C2" w:rsidP="00437AAE">
            <w:pPr>
              <w:ind w:left="-84" w:right="-59"/>
              <w:jc w:val="center"/>
              <w:rPr>
                <w:rFonts w:cs="Times New Roman"/>
                <w:color w:val="000000"/>
                <w:sz w:val="24"/>
                <w:szCs w:val="24"/>
                <w:lang w:eastAsia="en-US"/>
              </w:rPr>
            </w:pPr>
            <w:r w:rsidRPr="007530C2">
              <w:rPr>
                <w:rFonts w:cs="Times New Roman"/>
                <w:color w:val="000000"/>
                <w:sz w:val="24"/>
                <w:szCs w:val="24"/>
                <w:lang w:eastAsia="en-US"/>
              </w:rPr>
              <w:t>Площадь, га</w:t>
            </w:r>
          </w:p>
        </w:tc>
        <w:tc>
          <w:tcPr>
            <w:tcW w:w="1665" w:type="dxa"/>
            <w:shd w:val="clear" w:color="auto" w:fill="FFFFFF"/>
            <w:vAlign w:val="center"/>
          </w:tcPr>
          <w:p w:rsidR="007530C2" w:rsidRPr="007530C2" w:rsidRDefault="007530C2" w:rsidP="00437AAE">
            <w:pPr>
              <w:autoSpaceDE w:val="0"/>
              <w:autoSpaceDN w:val="0"/>
              <w:adjustRightInd w:val="0"/>
              <w:jc w:val="center"/>
              <w:rPr>
                <w:rFonts w:cs="Times New Roman"/>
                <w:color w:val="000000"/>
                <w:sz w:val="24"/>
                <w:szCs w:val="24"/>
              </w:rPr>
            </w:pPr>
            <w:r w:rsidRPr="007530C2">
              <w:rPr>
                <w:rFonts w:cs="Times New Roman"/>
                <w:color w:val="000000"/>
                <w:sz w:val="24"/>
                <w:szCs w:val="24"/>
              </w:rPr>
              <w:t>Основания деления лесов по целевому назначению</w:t>
            </w:r>
          </w:p>
        </w:tc>
      </w:tr>
      <w:tr w:rsidR="007530C2" w:rsidRPr="007530C2" w:rsidTr="00437AAE">
        <w:trPr>
          <w:trHeight w:val="113"/>
          <w:tblHeader/>
          <w:jc w:val="center"/>
        </w:trPr>
        <w:tc>
          <w:tcPr>
            <w:tcW w:w="2585" w:type="dxa"/>
            <w:shd w:val="clear" w:color="auto" w:fill="FFFFFF"/>
            <w:vAlign w:val="center"/>
            <w:hideMark/>
          </w:tcPr>
          <w:p w:rsidR="007530C2" w:rsidRPr="007530C2" w:rsidRDefault="007530C2" w:rsidP="00437AAE">
            <w:pPr>
              <w:ind w:right="-29"/>
              <w:jc w:val="center"/>
              <w:rPr>
                <w:rFonts w:cs="Times New Roman"/>
                <w:color w:val="000000"/>
                <w:sz w:val="24"/>
                <w:szCs w:val="24"/>
                <w:lang w:eastAsia="en-US"/>
              </w:rPr>
            </w:pPr>
            <w:r w:rsidRPr="007530C2">
              <w:rPr>
                <w:rFonts w:cs="Times New Roman"/>
                <w:color w:val="000000"/>
                <w:sz w:val="24"/>
                <w:szCs w:val="24"/>
                <w:lang w:eastAsia="en-US"/>
              </w:rPr>
              <w:t>1</w:t>
            </w:r>
          </w:p>
        </w:tc>
        <w:tc>
          <w:tcPr>
            <w:tcW w:w="1559" w:type="dxa"/>
            <w:shd w:val="clear" w:color="auto" w:fill="FFFFFF"/>
            <w:vAlign w:val="center"/>
            <w:hideMark/>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2</w:t>
            </w:r>
          </w:p>
        </w:tc>
        <w:tc>
          <w:tcPr>
            <w:tcW w:w="2587" w:type="dxa"/>
            <w:shd w:val="clear" w:color="auto" w:fill="FFFFFF"/>
            <w:vAlign w:val="center"/>
            <w:hideMark/>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3</w:t>
            </w:r>
          </w:p>
        </w:tc>
        <w:tc>
          <w:tcPr>
            <w:tcW w:w="1276" w:type="dxa"/>
            <w:shd w:val="clear" w:color="auto" w:fill="FFFFFF"/>
            <w:vAlign w:val="center"/>
            <w:hideMark/>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4</w:t>
            </w:r>
          </w:p>
        </w:tc>
        <w:tc>
          <w:tcPr>
            <w:tcW w:w="1665" w:type="dxa"/>
            <w:shd w:val="clear" w:color="auto" w:fill="FFFFFF"/>
            <w:vAlign w:val="center"/>
          </w:tcPr>
          <w:p w:rsidR="007530C2" w:rsidRPr="007530C2" w:rsidRDefault="007530C2" w:rsidP="00437AAE">
            <w:pPr>
              <w:jc w:val="center"/>
              <w:rPr>
                <w:rFonts w:cs="Times New Roman"/>
                <w:color w:val="000000"/>
                <w:sz w:val="24"/>
                <w:szCs w:val="24"/>
                <w:lang w:eastAsia="en-US"/>
              </w:rPr>
            </w:pPr>
          </w:p>
        </w:tc>
      </w:tr>
      <w:tr w:rsidR="007530C2" w:rsidRPr="007530C2" w:rsidTr="00437AAE">
        <w:trPr>
          <w:trHeight w:val="113"/>
          <w:jc w:val="center"/>
        </w:trPr>
        <w:tc>
          <w:tcPr>
            <w:tcW w:w="2585" w:type="dxa"/>
            <w:vMerge w:val="restart"/>
            <w:shd w:val="clear" w:color="auto" w:fill="FFFFFF"/>
            <w:vAlign w:val="center"/>
            <w:hideMark/>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Всего лесов,</w:t>
            </w:r>
          </w:p>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lastRenderedPageBreak/>
              <w:t>в том числе</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z w:val="24"/>
                <w:szCs w:val="24"/>
              </w:rPr>
              <w:lastRenderedPageBreak/>
              <w:t>Бавлинское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spacing w:before="4"/>
              <w:ind w:left="104"/>
              <w:jc w:val="center"/>
              <w:rPr>
                <w:rFonts w:cs="Times New Roman"/>
                <w:color w:val="000000"/>
                <w:sz w:val="24"/>
                <w:szCs w:val="24"/>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167"/>
              <w:jc w:val="center"/>
              <w:rPr>
                <w:rFonts w:cs="Times New Roman"/>
                <w:color w:val="000000"/>
                <w:sz w:val="24"/>
                <w:szCs w:val="24"/>
              </w:rPr>
            </w:pPr>
            <w:r w:rsidRPr="007530C2">
              <w:rPr>
                <w:rFonts w:cs="Times New Roman"/>
                <w:color w:val="000000"/>
                <w:sz w:val="24"/>
                <w:szCs w:val="24"/>
              </w:rPr>
              <w:t>10978</w:t>
            </w:r>
          </w:p>
        </w:tc>
        <w:tc>
          <w:tcPr>
            <w:tcW w:w="1665" w:type="dxa"/>
            <w:vMerge w:val="restart"/>
            <w:shd w:val="clear" w:color="auto" w:fill="FFFFFF"/>
            <w:vAlign w:val="center"/>
          </w:tcPr>
          <w:p w:rsidR="007530C2" w:rsidRPr="007530C2" w:rsidRDefault="007530C2" w:rsidP="00437AAE">
            <w:pPr>
              <w:autoSpaceDE w:val="0"/>
              <w:autoSpaceDN w:val="0"/>
              <w:adjustRightInd w:val="0"/>
              <w:spacing w:line="276" w:lineRule="auto"/>
              <w:ind w:hanging="110"/>
              <w:jc w:val="center"/>
              <w:rPr>
                <w:rFonts w:cs="Times New Roman"/>
                <w:color w:val="000000"/>
                <w:sz w:val="24"/>
                <w:szCs w:val="24"/>
                <w:lang w:eastAsia="en-US"/>
              </w:rPr>
            </w:pP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spacing w:before="4"/>
              <w:ind w:left="104"/>
              <w:jc w:val="center"/>
              <w:rPr>
                <w:rFonts w:cs="Times New Roman"/>
                <w:color w:val="000000"/>
                <w:sz w:val="24"/>
                <w:szCs w:val="24"/>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167"/>
              <w:jc w:val="center"/>
              <w:rPr>
                <w:rFonts w:cs="Times New Roman"/>
                <w:color w:val="000000"/>
                <w:sz w:val="24"/>
                <w:szCs w:val="24"/>
              </w:rPr>
            </w:pPr>
            <w:r w:rsidRPr="007530C2">
              <w:rPr>
                <w:rFonts w:cs="Times New Roman"/>
                <w:color w:val="000000"/>
                <w:sz w:val="24"/>
                <w:szCs w:val="24"/>
              </w:rPr>
              <w:t>12459</w:t>
            </w:r>
          </w:p>
        </w:tc>
        <w:tc>
          <w:tcPr>
            <w:tcW w:w="1665" w:type="dxa"/>
            <w:vMerge/>
            <w:shd w:val="clear" w:color="auto" w:fill="FFFFFF"/>
            <w:vAlign w:val="center"/>
          </w:tcPr>
          <w:p w:rsidR="007530C2" w:rsidRPr="007530C2" w:rsidRDefault="007530C2" w:rsidP="00437AAE">
            <w:pPr>
              <w:autoSpaceDE w:val="0"/>
              <w:autoSpaceDN w:val="0"/>
              <w:adjustRightInd w:val="0"/>
              <w:spacing w:line="276" w:lineRule="auto"/>
              <w:jc w:val="center"/>
              <w:rPr>
                <w:rFonts w:cs="Times New Roman"/>
                <w:color w:val="000000"/>
                <w:sz w:val="24"/>
                <w:szCs w:val="24"/>
                <w:lang w:eastAsia="en-US"/>
              </w:rPr>
            </w:pPr>
          </w:p>
        </w:tc>
      </w:tr>
      <w:tr w:rsidR="007530C2" w:rsidRPr="007530C2" w:rsidTr="00437AAE">
        <w:trPr>
          <w:trHeight w:val="20"/>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hideMark/>
          </w:tcPr>
          <w:p w:rsidR="007530C2" w:rsidRPr="007530C2" w:rsidRDefault="007530C2" w:rsidP="00437AAE">
            <w:pPr>
              <w:widowControl w:val="0"/>
              <w:kinsoku w:val="0"/>
              <w:overflowPunct w:val="0"/>
              <w:autoSpaceDE w:val="0"/>
              <w:autoSpaceDN w:val="0"/>
              <w:adjustRightInd w:val="0"/>
              <w:spacing w:line="248" w:lineRule="exact"/>
              <w:rPr>
                <w:rFonts w:cs="Times New Roman"/>
                <w:color w:val="000000"/>
                <w:sz w:val="24"/>
                <w:szCs w:val="24"/>
              </w:rPr>
            </w:pPr>
            <w:r w:rsidRPr="007530C2">
              <w:rPr>
                <w:rFonts w:cs="Times New Roman"/>
                <w:bCs/>
                <w:color w:val="000000"/>
                <w:sz w:val="24"/>
                <w:szCs w:val="24"/>
              </w:rPr>
              <w:t>Итого</w:t>
            </w:r>
          </w:p>
        </w:tc>
        <w:tc>
          <w:tcPr>
            <w:tcW w:w="2587" w:type="dxa"/>
            <w:shd w:val="clear" w:color="auto" w:fill="FFFFFF"/>
            <w:vAlign w:val="center"/>
          </w:tcPr>
          <w:p w:rsidR="007530C2" w:rsidRPr="007530C2" w:rsidRDefault="007530C2" w:rsidP="00437AAE">
            <w:pPr>
              <w:spacing w:after="200" w:line="276" w:lineRule="auto"/>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8" w:lineRule="exact"/>
              <w:ind w:left="167"/>
              <w:jc w:val="center"/>
              <w:rPr>
                <w:rFonts w:cs="Times New Roman"/>
                <w:color w:val="000000"/>
                <w:sz w:val="24"/>
                <w:szCs w:val="24"/>
              </w:rPr>
            </w:pPr>
            <w:r w:rsidRPr="007530C2">
              <w:rPr>
                <w:rFonts w:cs="Times New Roman"/>
                <w:bCs/>
                <w:color w:val="000000"/>
                <w:sz w:val="24"/>
                <w:szCs w:val="24"/>
              </w:rPr>
              <w:t>23437</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382"/>
          <w:jc w:val="center"/>
        </w:trPr>
        <w:tc>
          <w:tcPr>
            <w:tcW w:w="2585" w:type="dxa"/>
            <w:vMerge w:val="restart"/>
            <w:shd w:val="clear" w:color="auto" w:fill="FFFFFF"/>
            <w:vAlign w:val="center"/>
            <w:hideMark/>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1. Защитные леса, всего,</w:t>
            </w:r>
          </w:p>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в том числе</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8" w:lineRule="exact"/>
              <w:rPr>
                <w:rFonts w:cs="Times New Roman"/>
                <w:color w:val="000000"/>
                <w:sz w:val="24"/>
                <w:szCs w:val="24"/>
              </w:rPr>
            </w:pPr>
            <w:r w:rsidRPr="007530C2">
              <w:rPr>
                <w:rFonts w:cs="Times New Roman"/>
                <w:color w:val="000000"/>
                <w:sz w:val="24"/>
                <w:szCs w:val="24"/>
              </w:rPr>
              <w:t>Бавлинское</w:t>
            </w:r>
          </w:p>
        </w:tc>
        <w:tc>
          <w:tcPr>
            <w:tcW w:w="2587" w:type="dxa"/>
            <w:shd w:val="clear" w:color="auto" w:fill="FFFFFF"/>
            <w:vAlign w:val="center"/>
          </w:tcPr>
          <w:p w:rsidR="007530C2" w:rsidRPr="007530C2" w:rsidRDefault="007530C2" w:rsidP="00437AAE">
            <w:pPr>
              <w:spacing w:after="200" w:line="276" w:lineRule="auto"/>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8" w:lineRule="exact"/>
              <w:ind w:left="219"/>
              <w:jc w:val="center"/>
              <w:rPr>
                <w:rFonts w:cs="Times New Roman"/>
                <w:color w:val="000000"/>
                <w:sz w:val="24"/>
                <w:szCs w:val="24"/>
              </w:rPr>
            </w:pPr>
            <w:r w:rsidRPr="007530C2">
              <w:rPr>
                <w:rFonts w:cs="Times New Roman"/>
                <w:color w:val="000000"/>
                <w:sz w:val="24"/>
                <w:szCs w:val="24"/>
              </w:rPr>
              <w:t>8952</w:t>
            </w:r>
          </w:p>
        </w:tc>
        <w:tc>
          <w:tcPr>
            <w:tcW w:w="1665" w:type="dxa"/>
            <w:vMerge w:val="restart"/>
            <w:shd w:val="clear" w:color="auto" w:fill="FFFFFF"/>
            <w:vAlign w:val="center"/>
          </w:tcPr>
          <w:p w:rsidR="007530C2" w:rsidRPr="007530C2" w:rsidRDefault="007530C2" w:rsidP="00437AAE">
            <w:pPr>
              <w:spacing w:line="276" w:lineRule="auto"/>
              <w:ind w:left="-110"/>
              <w:jc w:val="center"/>
              <w:rPr>
                <w:rFonts w:cs="Times New Roman"/>
                <w:bCs/>
                <w:color w:val="000000"/>
                <w:sz w:val="24"/>
                <w:szCs w:val="24"/>
                <w:lang w:eastAsia="en-US"/>
              </w:rPr>
            </w:pP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spacing w:after="200" w:line="276" w:lineRule="auto"/>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219"/>
              <w:jc w:val="center"/>
              <w:rPr>
                <w:rFonts w:cs="Times New Roman"/>
                <w:color w:val="000000"/>
                <w:sz w:val="24"/>
                <w:szCs w:val="24"/>
              </w:rPr>
            </w:pPr>
            <w:r w:rsidRPr="007530C2">
              <w:rPr>
                <w:rFonts w:cs="Times New Roman"/>
                <w:color w:val="000000"/>
                <w:sz w:val="24"/>
                <w:szCs w:val="24"/>
              </w:rPr>
              <w:t>5489</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8" w:lineRule="exact"/>
              <w:rPr>
                <w:rFonts w:cs="Times New Roman"/>
                <w:color w:val="000000"/>
                <w:sz w:val="24"/>
                <w:szCs w:val="24"/>
              </w:rPr>
            </w:pPr>
            <w:r w:rsidRPr="007530C2">
              <w:rPr>
                <w:rFonts w:cs="Times New Roman"/>
                <w:bCs/>
                <w:color w:val="000000"/>
                <w:sz w:val="24"/>
                <w:szCs w:val="24"/>
              </w:rPr>
              <w:t>Итого</w:t>
            </w:r>
          </w:p>
        </w:tc>
        <w:tc>
          <w:tcPr>
            <w:tcW w:w="2587" w:type="dxa"/>
            <w:shd w:val="clear" w:color="auto" w:fill="FFFFFF"/>
            <w:vAlign w:val="center"/>
          </w:tcPr>
          <w:p w:rsidR="007530C2" w:rsidRPr="007530C2" w:rsidRDefault="007530C2" w:rsidP="00437AAE">
            <w:pPr>
              <w:spacing w:after="200" w:line="276" w:lineRule="auto"/>
              <w:jc w:val="center"/>
              <w:rPr>
                <w:rFonts w:cs="Times New Roman"/>
                <w:color w:val="000000"/>
                <w:sz w:val="24"/>
                <w:szCs w:val="24"/>
                <w:lang w:eastAsia="en-US"/>
              </w:rPr>
            </w:pPr>
          </w:p>
        </w:tc>
        <w:tc>
          <w:tcPr>
            <w:tcW w:w="1276" w:type="dxa"/>
            <w:shd w:val="clear" w:color="auto" w:fill="FFFFFF"/>
            <w:vAlign w:val="center"/>
            <w:hideMark/>
          </w:tcPr>
          <w:p w:rsidR="007530C2" w:rsidRPr="007530C2" w:rsidRDefault="007530C2" w:rsidP="00437AAE">
            <w:pPr>
              <w:widowControl w:val="0"/>
              <w:kinsoku w:val="0"/>
              <w:overflowPunct w:val="0"/>
              <w:autoSpaceDE w:val="0"/>
              <w:autoSpaceDN w:val="0"/>
              <w:adjustRightInd w:val="0"/>
              <w:spacing w:before="48"/>
              <w:ind w:left="167"/>
              <w:jc w:val="center"/>
              <w:rPr>
                <w:rFonts w:cs="Times New Roman"/>
                <w:color w:val="000000"/>
                <w:sz w:val="24"/>
                <w:szCs w:val="24"/>
              </w:rPr>
            </w:pPr>
            <w:r w:rsidRPr="007530C2">
              <w:rPr>
                <w:rFonts w:cs="Times New Roman"/>
                <w:bCs/>
                <w:color w:val="000000"/>
                <w:sz w:val="24"/>
                <w:szCs w:val="24"/>
              </w:rPr>
              <w:t>14441</w:t>
            </w:r>
          </w:p>
        </w:tc>
        <w:tc>
          <w:tcPr>
            <w:tcW w:w="1665" w:type="dxa"/>
            <w:vMerge/>
            <w:shd w:val="clear" w:color="auto" w:fill="FFFFFF"/>
            <w:vAlign w:val="center"/>
          </w:tcPr>
          <w:p w:rsidR="007530C2" w:rsidRPr="007530C2" w:rsidRDefault="007530C2" w:rsidP="00437AAE">
            <w:pPr>
              <w:spacing w:line="276" w:lineRule="auto"/>
              <w:jc w:val="center"/>
              <w:rPr>
                <w:rFonts w:cs="Times New Roman"/>
                <w:bCs/>
                <w:color w:val="000000"/>
                <w:sz w:val="24"/>
                <w:szCs w:val="24"/>
                <w:lang w:eastAsia="en-US"/>
              </w:rPr>
            </w:pPr>
          </w:p>
        </w:tc>
      </w:tr>
      <w:tr w:rsidR="007530C2" w:rsidRPr="007530C2" w:rsidTr="00437AAE">
        <w:trPr>
          <w:trHeight w:val="113"/>
          <w:jc w:val="center"/>
        </w:trPr>
        <w:tc>
          <w:tcPr>
            <w:tcW w:w="2585" w:type="dxa"/>
            <w:vMerge w:val="restart"/>
            <w:shd w:val="clear" w:color="auto" w:fill="FFFFFF"/>
            <w:vAlign w:val="center"/>
            <w:hideMark/>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1.1. леса, расположенные в водоохранных зонах</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z w:val="24"/>
                <w:szCs w:val="24"/>
              </w:rPr>
              <w:t>Бавлинское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jc w:val="center"/>
              <w:rPr>
                <w:rFonts w:cs="Times New Roman"/>
                <w:color w:val="000000"/>
                <w:sz w:val="24"/>
                <w:szCs w:val="24"/>
              </w:rPr>
            </w:pP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1"/>
                <w:w w:val="95"/>
                <w:sz w:val="24"/>
                <w:szCs w:val="24"/>
              </w:rPr>
              <w:t>1</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23</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25</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26</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29</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w:t>
            </w:r>
            <w:r w:rsidRPr="007530C2">
              <w:rPr>
                <w:rFonts w:cs="Times New Roman"/>
                <w:color w:val="000000"/>
                <w:spacing w:val="-3"/>
                <w:w w:val="95"/>
                <w:sz w:val="24"/>
                <w:szCs w:val="24"/>
              </w:rPr>
              <w:t>4</w:t>
            </w:r>
            <w:r w:rsidRPr="007530C2">
              <w:rPr>
                <w:rFonts w:cs="Times New Roman"/>
                <w:color w:val="000000"/>
                <w:spacing w:val="1"/>
                <w:w w:val="95"/>
                <w:sz w:val="24"/>
                <w:szCs w:val="24"/>
              </w:rPr>
              <w:t>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142</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1</w:t>
            </w:r>
            <w:r w:rsidRPr="007530C2">
              <w:rPr>
                <w:rFonts w:cs="Times New Roman"/>
                <w:color w:val="000000"/>
                <w:spacing w:val="1"/>
                <w:w w:val="95"/>
                <w:sz w:val="24"/>
                <w:szCs w:val="24"/>
              </w:rPr>
              <w:t>44</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w:t>
            </w:r>
            <w:r w:rsidRPr="007530C2">
              <w:rPr>
                <w:rFonts w:cs="Times New Roman"/>
                <w:color w:val="000000"/>
                <w:spacing w:val="-3"/>
                <w:w w:val="95"/>
                <w:sz w:val="24"/>
                <w:szCs w:val="24"/>
              </w:rPr>
              <w:t>5</w:t>
            </w:r>
            <w:r w:rsidRPr="007530C2">
              <w:rPr>
                <w:rFonts w:cs="Times New Roman"/>
                <w:color w:val="000000"/>
                <w:spacing w:val="1"/>
                <w:w w:val="95"/>
                <w:sz w:val="24"/>
                <w:szCs w:val="24"/>
              </w:rPr>
              <w:t xml:space="preserve">8, </w:t>
            </w:r>
            <w:r w:rsidRPr="007530C2">
              <w:rPr>
                <w:rFonts w:cs="Times New Roman"/>
                <w:color w:val="000000"/>
                <w:spacing w:val="2"/>
                <w:sz w:val="24"/>
                <w:szCs w:val="24"/>
              </w:rPr>
              <w:t>160</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3</w:t>
            </w:r>
            <w:r w:rsidRPr="007530C2">
              <w:rPr>
                <w:rFonts w:cs="Times New Roman"/>
                <w:color w:val="000000"/>
                <w:spacing w:val="2"/>
                <w:sz w:val="24"/>
                <w:szCs w:val="24"/>
              </w:rPr>
              <w:t>8</w:t>
            </w:r>
            <w:r w:rsidRPr="007530C2">
              <w:rPr>
                <w:rFonts w:cs="Times New Roman"/>
                <w:color w:val="000000"/>
                <w:spacing w:val="-3"/>
                <w:sz w:val="24"/>
                <w:szCs w:val="24"/>
              </w:rPr>
              <w:t xml:space="preserve">, </w:t>
            </w:r>
            <w:r w:rsidRPr="007530C2">
              <w:rPr>
                <w:rFonts w:cs="Times New Roman"/>
                <w:color w:val="000000"/>
                <w:spacing w:val="2"/>
                <w:sz w:val="24"/>
                <w:szCs w:val="24"/>
              </w:rPr>
              <w:t>339</w:t>
            </w:r>
            <w:r w:rsidRPr="007530C2">
              <w:rPr>
                <w:rFonts w:cs="Times New Roman"/>
                <w:color w:val="000000"/>
                <w:spacing w:val="-3"/>
                <w:sz w:val="24"/>
                <w:szCs w:val="24"/>
              </w:rPr>
              <w:t xml:space="preserve">, </w:t>
            </w:r>
            <w:r w:rsidRPr="007530C2">
              <w:rPr>
                <w:rFonts w:cs="Times New Roman"/>
                <w:color w:val="000000"/>
                <w:spacing w:val="-4"/>
                <w:sz w:val="24"/>
                <w:szCs w:val="24"/>
              </w:rPr>
              <w:t>3</w:t>
            </w:r>
            <w:r w:rsidRPr="007530C2">
              <w:rPr>
                <w:rFonts w:cs="Times New Roman"/>
                <w:color w:val="000000"/>
                <w:spacing w:val="2"/>
                <w:sz w:val="24"/>
                <w:szCs w:val="24"/>
              </w:rPr>
              <w:t>43</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4</w:t>
            </w:r>
            <w:r w:rsidRPr="007530C2">
              <w:rPr>
                <w:rFonts w:cs="Times New Roman"/>
                <w:color w:val="000000"/>
                <w:spacing w:val="2"/>
                <w:sz w:val="24"/>
                <w:szCs w:val="24"/>
              </w:rPr>
              <w:t>4</w:t>
            </w:r>
            <w:r w:rsidRPr="007530C2">
              <w:rPr>
                <w:rFonts w:cs="Times New Roman"/>
                <w:color w:val="000000"/>
                <w:spacing w:val="-3"/>
                <w:sz w:val="24"/>
                <w:szCs w:val="24"/>
              </w:rPr>
              <w:t xml:space="preserve">, </w:t>
            </w:r>
            <w:r w:rsidRPr="007530C2">
              <w:rPr>
                <w:rFonts w:cs="Times New Roman"/>
                <w:color w:val="000000"/>
                <w:spacing w:val="2"/>
                <w:sz w:val="24"/>
                <w:szCs w:val="24"/>
              </w:rPr>
              <w:t>349</w:t>
            </w:r>
            <w:r w:rsidRPr="007530C2">
              <w:rPr>
                <w:rFonts w:cs="Times New Roman"/>
                <w:color w:val="000000"/>
                <w:spacing w:val="-3"/>
                <w:sz w:val="24"/>
                <w:szCs w:val="24"/>
              </w:rPr>
              <w:t xml:space="preserve">, </w:t>
            </w:r>
            <w:r w:rsidRPr="007530C2">
              <w:rPr>
                <w:rFonts w:cs="Times New Roman"/>
                <w:color w:val="000000"/>
                <w:spacing w:val="-4"/>
                <w:sz w:val="24"/>
                <w:szCs w:val="24"/>
              </w:rPr>
              <w:t>3</w:t>
            </w:r>
            <w:r w:rsidRPr="007530C2">
              <w:rPr>
                <w:rFonts w:cs="Times New Roman"/>
                <w:color w:val="000000"/>
                <w:spacing w:val="2"/>
                <w:sz w:val="24"/>
                <w:szCs w:val="24"/>
              </w:rPr>
              <w:t>50</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5</w:t>
            </w:r>
            <w:r w:rsidRPr="007530C2">
              <w:rPr>
                <w:rFonts w:cs="Times New Roman"/>
                <w:color w:val="000000"/>
                <w:spacing w:val="2"/>
                <w:sz w:val="24"/>
                <w:szCs w:val="24"/>
              </w:rPr>
              <w:t>4</w:t>
            </w:r>
            <w:r w:rsidRPr="007530C2">
              <w:rPr>
                <w:rFonts w:cs="Times New Roman"/>
                <w:color w:val="000000"/>
                <w:spacing w:val="-3"/>
                <w:sz w:val="24"/>
                <w:szCs w:val="24"/>
              </w:rPr>
              <w:t xml:space="preserve">, </w:t>
            </w:r>
            <w:r w:rsidRPr="007530C2">
              <w:rPr>
                <w:rFonts w:cs="Times New Roman"/>
                <w:color w:val="000000"/>
                <w:spacing w:val="2"/>
                <w:sz w:val="24"/>
                <w:szCs w:val="24"/>
              </w:rPr>
              <w:t>357</w:t>
            </w:r>
            <w:r w:rsidRPr="007530C2">
              <w:rPr>
                <w:rFonts w:cs="Times New Roman"/>
                <w:color w:val="000000"/>
                <w:spacing w:val="-3"/>
                <w:sz w:val="24"/>
                <w:szCs w:val="24"/>
              </w:rPr>
              <w:t xml:space="preserve">, </w:t>
            </w:r>
            <w:r w:rsidRPr="007530C2">
              <w:rPr>
                <w:rFonts w:cs="Times New Roman"/>
                <w:color w:val="000000"/>
                <w:spacing w:val="-4"/>
                <w:sz w:val="24"/>
                <w:szCs w:val="24"/>
              </w:rPr>
              <w:t>3</w:t>
            </w:r>
            <w:r w:rsidRPr="007530C2">
              <w:rPr>
                <w:rFonts w:cs="Times New Roman"/>
                <w:color w:val="000000"/>
                <w:spacing w:val="2"/>
                <w:sz w:val="24"/>
                <w:szCs w:val="24"/>
              </w:rPr>
              <w:t>58,</w:t>
            </w:r>
            <w:r w:rsidRPr="007530C2">
              <w:rPr>
                <w:rFonts w:cs="Times New Roman"/>
                <w:color w:val="000000"/>
                <w:sz w:val="24"/>
                <w:szCs w:val="24"/>
              </w:rPr>
              <w:t xml:space="preserve"> </w:t>
            </w:r>
            <w:r w:rsidRPr="007530C2">
              <w:rPr>
                <w:rFonts w:cs="Times New Roman"/>
                <w:color w:val="000000"/>
                <w:spacing w:val="2"/>
                <w:sz w:val="24"/>
                <w:szCs w:val="24"/>
              </w:rPr>
              <w:t>360</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6</w:t>
            </w:r>
            <w:r w:rsidRPr="007530C2">
              <w:rPr>
                <w:rFonts w:cs="Times New Roman"/>
                <w:color w:val="000000"/>
                <w:sz w:val="24"/>
                <w:szCs w:val="24"/>
              </w:rPr>
              <w:t>3</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277"/>
              <w:jc w:val="center"/>
              <w:rPr>
                <w:rFonts w:cs="Times New Roman"/>
                <w:color w:val="000000"/>
                <w:sz w:val="24"/>
                <w:szCs w:val="24"/>
              </w:rPr>
            </w:pPr>
            <w:r w:rsidRPr="007530C2">
              <w:rPr>
                <w:rFonts w:cs="Times New Roman"/>
                <w:color w:val="000000"/>
                <w:sz w:val="24"/>
                <w:szCs w:val="24"/>
              </w:rPr>
              <w:t>159</w:t>
            </w:r>
          </w:p>
        </w:tc>
        <w:tc>
          <w:tcPr>
            <w:tcW w:w="1665" w:type="dxa"/>
            <w:vMerge w:val="restart"/>
            <w:shd w:val="clear" w:color="auto" w:fill="FFFFFF"/>
            <w:vAlign w:val="center"/>
          </w:tcPr>
          <w:p w:rsidR="007530C2" w:rsidRPr="007530C2" w:rsidRDefault="007530C2" w:rsidP="00437AAE">
            <w:pPr>
              <w:jc w:val="center"/>
              <w:rPr>
                <w:rFonts w:cs="Times New Roman"/>
                <w:bCs/>
                <w:sz w:val="24"/>
                <w:szCs w:val="24"/>
                <w:lang w:eastAsia="en-US"/>
              </w:rPr>
            </w:pPr>
            <w:r w:rsidRPr="007530C2">
              <w:rPr>
                <w:rFonts w:cs="Times New Roman"/>
                <w:sz w:val="22"/>
                <w:szCs w:val="22"/>
                <w:lang w:eastAsia="en-US"/>
              </w:rPr>
              <w:t>Лесной кодекс РФ. Водный кодекс РФ, 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 эксплуатационным лесам и установлении их границ», Лесоустроительная инструкция, утвержденная приказом Минприроды от 29 марта 2018 г. № 122 «Об утверждении лесоустроительной инструкции»</w:t>
            </w: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jc w:val="center"/>
              <w:rPr>
                <w:rFonts w:cs="Times New Roman"/>
                <w:color w:val="000000"/>
                <w:sz w:val="24"/>
                <w:szCs w:val="24"/>
              </w:rPr>
            </w:pP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1"/>
                <w:w w:val="95"/>
                <w:sz w:val="24"/>
                <w:szCs w:val="24"/>
              </w:rPr>
              <w:t>170</w:t>
            </w:r>
            <w:r w:rsidRPr="007530C2">
              <w:rPr>
                <w:rFonts w:cs="Times New Roman"/>
                <w:color w:val="000000"/>
                <w:spacing w:val="-5"/>
                <w:w w:val="95"/>
                <w:sz w:val="24"/>
                <w:szCs w:val="24"/>
              </w:rPr>
              <w:t>-</w:t>
            </w:r>
            <w:r w:rsidRPr="007530C2">
              <w:rPr>
                <w:rFonts w:cs="Times New Roman"/>
                <w:color w:val="000000"/>
                <w:spacing w:val="1"/>
                <w:w w:val="95"/>
                <w:sz w:val="24"/>
                <w:szCs w:val="24"/>
              </w:rPr>
              <w:t>172</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175</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176</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w:t>
            </w:r>
            <w:r w:rsidRPr="007530C2">
              <w:rPr>
                <w:rFonts w:cs="Times New Roman"/>
                <w:color w:val="000000"/>
                <w:spacing w:val="-3"/>
                <w:w w:val="95"/>
                <w:sz w:val="24"/>
                <w:szCs w:val="24"/>
              </w:rPr>
              <w:t>9</w:t>
            </w:r>
            <w:r w:rsidRPr="007530C2">
              <w:rPr>
                <w:rFonts w:cs="Times New Roman"/>
                <w:color w:val="000000"/>
                <w:spacing w:val="1"/>
                <w:w w:val="95"/>
                <w:sz w:val="24"/>
                <w:szCs w:val="24"/>
              </w:rPr>
              <w:t>5</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253</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2</w:t>
            </w:r>
            <w:r w:rsidRPr="007530C2">
              <w:rPr>
                <w:rFonts w:cs="Times New Roman"/>
                <w:color w:val="000000"/>
                <w:spacing w:val="1"/>
                <w:w w:val="95"/>
                <w:sz w:val="24"/>
                <w:szCs w:val="24"/>
              </w:rPr>
              <w:t>75</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w:t>
            </w:r>
            <w:r w:rsidRPr="007530C2">
              <w:rPr>
                <w:rFonts w:cs="Times New Roman"/>
                <w:color w:val="000000"/>
                <w:spacing w:val="-3"/>
                <w:w w:val="95"/>
                <w:sz w:val="24"/>
                <w:szCs w:val="24"/>
              </w:rPr>
              <w:t>9</w:t>
            </w:r>
            <w:r w:rsidRPr="007530C2">
              <w:rPr>
                <w:rFonts w:cs="Times New Roman"/>
                <w:color w:val="000000"/>
                <w:spacing w:val="1"/>
                <w:w w:val="95"/>
                <w:sz w:val="24"/>
                <w:szCs w:val="24"/>
              </w:rPr>
              <w:t>5</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301, 303</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1</w:t>
            </w:r>
            <w:r w:rsidRPr="007530C2">
              <w:rPr>
                <w:rFonts w:cs="Times New Roman"/>
                <w:color w:val="000000"/>
                <w:spacing w:val="1"/>
                <w:w w:val="95"/>
                <w:sz w:val="24"/>
                <w:szCs w:val="24"/>
              </w:rPr>
              <w:t>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314</w:t>
            </w:r>
            <w:r w:rsidRPr="007530C2">
              <w:rPr>
                <w:rFonts w:cs="Times New Roman"/>
                <w:color w:val="000000"/>
                <w:spacing w:val="-5"/>
                <w:w w:val="95"/>
                <w:sz w:val="24"/>
                <w:szCs w:val="24"/>
              </w:rPr>
              <w:t>-</w:t>
            </w:r>
            <w:r w:rsidRPr="007530C2">
              <w:rPr>
                <w:rFonts w:cs="Times New Roman"/>
                <w:color w:val="000000"/>
                <w:spacing w:val="1"/>
                <w:w w:val="95"/>
                <w:sz w:val="24"/>
                <w:szCs w:val="24"/>
              </w:rPr>
              <w:t>318</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3</w:t>
            </w:r>
            <w:r w:rsidRPr="007530C2">
              <w:rPr>
                <w:rFonts w:cs="Times New Roman"/>
                <w:color w:val="000000"/>
                <w:spacing w:val="1"/>
                <w:w w:val="95"/>
                <w:sz w:val="24"/>
                <w:szCs w:val="24"/>
              </w:rPr>
              <w:t xml:space="preserve">20 </w:t>
            </w:r>
            <w:r w:rsidRPr="007530C2">
              <w:rPr>
                <w:rFonts w:cs="Times New Roman"/>
                <w:color w:val="000000"/>
                <w:spacing w:val="-2"/>
                <w:w w:val="95"/>
                <w:sz w:val="24"/>
                <w:szCs w:val="24"/>
              </w:rPr>
              <w:t>,</w:t>
            </w:r>
            <w:r w:rsidRPr="007530C2">
              <w:rPr>
                <w:rFonts w:cs="Times New Roman"/>
                <w:color w:val="000000"/>
                <w:spacing w:val="1"/>
                <w:w w:val="95"/>
                <w:sz w:val="24"/>
                <w:szCs w:val="24"/>
              </w:rPr>
              <w:t>3</w:t>
            </w:r>
            <w:r w:rsidRPr="007530C2">
              <w:rPr>
                <w:rFonts w:cs="Times New Roman"/>
                <w:color w:val="000000"/>
                <w:spacing w:val="-3"/>
                <w:w w:val="95"/>
                <w:sz w:val="24"/>
                <w:szCs w:val="24"/>
              </w:rPr>
              <w:t>2</w:t>
            </w:r>
            <w:r w:rsidRPr="007530C2">
              <w:rPr>
                <w:rFonts w:cs="Times New Roman"/>
                <w:color w:val="000000"/>
                <w:spacing w:val="1"/>
                <w:w w:val="95"/>
                <w:sz w:val="24"/>
                <w:szCs w:val="24"/>
              </w:rPr>
              <w:t>2</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324</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3</w:t>
            </w:r>
            <w:r w:rsidRPr="007530C2">
              <w:rPr>
                <w:rFonts w:cs="Times New Roman"/>
                <w:color w:val="000000"/>
                <w:spacing w:val="1"/>
                <w:w w:val="95"/>
                <w:sz w:val="24"/>
                <w:szCs w:val="24"/>
              </w:rPr>
              <w:t>28</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3</w:t>
            </w:r>
            <w:r w:rsidRPr="007530C2">
              <w:rPr>
                <w:rFonts w:cs="Times New Roman"/>
                <w:color w:val="000000"/>
                <w:spacing w:val="1"/>
                <w:w w:val="95"/>
                <w:sz w:val="24"/>
                <w:szCs w:val="24"/>
              </w:rPr>
              <w:t>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335</w:t>
            </w:r>
            <w:r w:rsidRPr="007530C2">
              <w:rPr>
                <w:rFonts w:cs="Times New Roman"/>
                <w:color w:val="000000"/>
                <w:w w:val="95"/>
                <w:sz w:val="24"/>
                <w:szCs w:val="24"/>
              </w:rPr>
              <w:t>,</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3</w:t>
            </w:r>
            <w:r w:rsidRPr="007530C2">
              <w:rPr>
                <w:rFonts w:cs="Times New Roman"/>
                <w:color w:val="000000"/>
                <w:w w:val="95"/>
                <w:sz w:val="24"/>
                <w:szCs w:val="24"/>
              </w:rPr>
              <w:t>7</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277"/>
              <w:jc w:val="center"/>
              <w:rPr>
                <w:rFonts w:cs="Times New Roman"/>
                <w:color w:val="000000"/>
                <w:sz w:val="24"/>
                <w:szCs w:val="24"/>
              </w:rPr>
            </w:pPr>
            <w:r w:rsidRPr="007530C2">
              <w:rPr>
                <w:rFonts w:cs="Times New Roman"/>
                <w:color w:val="000000"/>
                <w:sz w:val="24"/>
                <w:szCs w:val="24"/>
              </w:rPr>
              <w:t>592</w:t>
            </w:r>
          </w:p>
        </w:tc>
        <w:tc>
          <w:tcPr>
            <w:tcW w:w="1665" w:type="dxa"/>
            <w:vMerge/>
            <w:shd w:val="clear" w:color="auto" w:fill="FFFFFF"/>
            <w:vAlign w:val="center"/>
          </w:tcPr>
          <w:p w:rsidR="007530C2" w:rsidRPr="007530C2" w:rsidRDefault="007530C2" w:rsidP="00437AAE">
            <w:pPr>
              <w:spacing w:line="276" w:lineRule="auto"/>
              <w:jc w:val="center"/>
              <w:rPr>
                <w:rFonts w:cs="Times New Roman"/>
                <w:bCs/>
                <w:color w:val="000000"/>
                <w:sz w:val="24"/>
                <w:szCs w:val="24"/>
                <w:lang w:eastAsia="en-US"/>
              </w:rPr>
            </w:pP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104"/>
              <w:rPr>
                <w:rFonts w:cs="Times New Roman"/>
                <w:color w:val="000000"/>
                <w:sz w:val="24"/>
                <w:szCs w:val="24"/>
              </w:rPr>
            </w:pPr>
            <w:r w:rsidRPr="007530C2">
              <w:rPr>
                <w:rFonts w:cs="Times New Roman"/>
                <w:color w:val="000000"/>
                <w:sz w:val="24"/>
                <w:szCs w:val="24"/>
              </w:rPr>
              <w:t>Итого</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178" w:lineRule="exact"/>
              <w:ind w:left="104"/>
              <w:jc w:val="center"/>
              <w:rPr>
                <w:rFonts w:cs="Times New Roman"/>
                <w:color w:val="000000"/>
                <w:sz w:val="24"/>
                <w:szCs w:val="24"/>
              </w:rPr>
            </w:pP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277"/>
              <w:jc w:val="center"/>
              <w:rPr>
                <w:rFonts w:cs="Times New Roman"/>
                <w:color w:val="000000"/>
                <w:sz w:val="24"/>
                <w:szCs w:val="24"/>
              </w:rPr>
            </w:pPr>
            <w:r w:rsidRPr="007530C2">
              <w:rPr>
                <w:rFonts w:cs="Times New Roman"/>
                <w:color w:val="000000"/>
                <w:sz w:val="24"/>
                <w:szCs w:val="24"/>
              </w:rPr>
              <w:t>751</w:t>
            </w:r>
          </w:p>
        </w:tc>
        <w:tc>
          <w:tcPr>
            <w:tcW w:w="1665" w:type="dxa"/>
            <w:vMerge/>
            <w:shd w:val="clear" w:color="auto" w:fill="FFFFFF"/>
            <w:vAlign w:val="center"/>
          </w:tcPr>
          <w:p w:rsidR="007530C2" w:rsidRPr="007530C2" w:rsidRDefault="007530C2" w:rsidP="00437AAE">
            <w:pPr>
              <w:spacing w:line="276" w:lineRule="auto"/>
              <w:jc w:val="center"/>
              <w:rPr>
                <w:rFonts w:cs="Times New Roman"/>
                <w:bCs/>
                <w:color w:val="000000"/>
                <w:sz w:val="24"/>
                <w:szCs w:val="24"/>
                <w:lang w:eastAsia="en-US"/>
              </w:rPr>
            </w:pPr>
          </w:p>
        </w:tc>
      </w:tr>
      <w:tr w:rsidR="007530C2" w:rsidRPr="007530C2" w:rsidTr="00437AAE">
        <w:trPr>
          <w:trHeight w:val="113"/>
          <w:jc w:val="center"/>
        </w:trPr>
        <w:tc>
          <w:tcPr>
            <w:tcW w:w="2585" w:type="dxa"/>
            <w:vAlign w:val="center"/>
            <w:hideMark/>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lastRenderedPageBreak/>
              <w:t>1.2. леса, выполняющие функции защиты природных и иных объектов,</w:t>
            </w:r>
          </w:p>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в том числе</w:t>
            </w:r>
          </w:p>
        </w:tc>
        <w:tc>
          <w:tcPr>
            <w:tcW w:w="1559" w:type="dxa"/>
            <w:vAlign w:val="center"/>
          </w:tcPr>
          <w:p w:rsidR="007530C2" w:rsidRPr="007530C2" w:rsidRDefault="007530C2" w:rsidP="00437AAE">
            <w:pPr>
              <w:widowControl w:val="0"/>
              <w:kinsoku w:val="0"/>
              <w:overflowPunct w:val="0"/>
              <w:spacing w:line="246" w:lineRule="exact"/>
              <w:ind w:left="-2"/>
              <w:rPr>
                <w:rFonts w:cs="Times New Roman"/>
                <w:color w:val="000000"/>
                <w:sz w:val="24"/>
                <w:szCs w:val="24"/>
                <w:lang w:eastAsia="en-US"/>
              </w:rPr>
            </w:pPr>
          </w:p>
        </w:tc>
        <w:tc>
          <w:tcPr>
            <w:tcW w:w="2587" w:type="dxa"/>
            <w:vAlign w:val="center"/>
          </w:tcPr>
          <w:p w:rsidR="007530C2" w:rsidRPr="007530C2" w:rsidRDefault="007530C2" w:rsidP="00437AAE">
            <w:pPr>
              <w:spacing w:line="276" w:lineRule="auto"/>
              <w:jc w:val="center"/>
              <w:rPr>
                <w:rFonts w:cs="Times New Roman"/>
                <w:color w:val="000000"/>
                <w:sz w:val="24"/>
                <w:szCs w:val="24"/>
                <w:lang w:eastAsia="en-US"/>
              </w:rPr>
            </w:pPr>
          </w:p>
        </w:tc>
        <w:tc>
          <w:tcPr>
            <w:tcW w:w="1276" w:type="dxa"/>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4050</w:t>
            </w:r>
          </w:p>
        </w:tc>
        <w:tc>
          <w:tcPr>
            <w:tcW w:w="1665" w:type="dxa"/>
            <w:vAlign w:val="center"/>
          </w:tcPr>
          <w:p w:rsidR="007530C2" w:rsidRPr="007530C2" w:rsidRDefault="007530C2" w:rsidP="00437AAE">
            <w:pPr>
              <w:spacing w:line="276" w:lineRule="auto"/>
              <w:jc w:val="center"/>
              <w:rPr>
                <w:rFonts w:cs="Times New Roman"/>
                <w:bCs/>
                <w:color w:val="000000"/>
                <w:sz w:val="24"/>
                <w:szCs w:val="24"/>
                <w:lang w:eastAsia="en-US"/>
              </w:rPr>
            </w:pPr>
          </w:p>
        </w:tc>
      </w:tr>
      <w:tr w:rsidR="007530C2" w:rsidRPr="007530C2" w:rsidTr="00437AAE">
        <w:trPr>
          <w:trHeight w:val="113"/>
          <w:jc w:val="center"/>
        </w:trPr>
        <w:tc>
          <w:tcPr>
            <w:tcW w:w="2585" w:type="dxa"/>
            <w:vMerge w:val="restart"/>
            <w:vAlign w:val="center"/>
          </w:tcPr>
          <w:p w:rsidR="007530C2" w:rsidRPr="007530C2" w:rsidRDefault="007530C2" w:rsidP="00437AAE">
            <w:pPr>
              <w:ind w:right="-28"/>
              <w:rPr>
                <w:rFonts w:cs="Times New Roman"/>
                <w:color w:val="000000"/>
                <w:sz w:val="24"/>
                <w:szCs w:val="24"/>
                <w:lang w:eastAsia="en-US"/>
              </w:rPr>
            </w:pPr>
            <w:r w:rsidRPr="007530C2">
              <w:rPr>
                <w:rFonts w:cs="Times New Roman"/>
                <w:color w:val="000000"/>
                <w:sz w:val="24"/>
                <w:szCs w:val="24"/>
                <w:lang w:eastAsia="en-US"/>
              </w:rPr>
              <w:t>1.2.1. л</w:t>
            </w:r>
            <w:r w:rsidRPr="007530C2">
              <w:rPr>
                <w:rFonts w:cs="Times New Roman"/>
                <w:sz w:val="22"/>
                <w:szCs w:val="22"/>
                <w:lang w:eastAsia="en-US"/>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3"/>
                <w:sz w:val="24"/>
                <w:szCs w:val="24"/>
              </w:rPr>
              <w:t>Б</w:t>
            </w:r>
            <w:r w:rsidRPr="007530C2">
              <w:rPr>
                <w:rFonts w:cs="Times New Roman"/>
                <w:color w:val="000000"/>
                <w:spacing w:val="2"/>
                <w:sz w:val="24"/>
                <w:szCs w:val="24"/>
              </w:rPr>
              <w:t>а</w:t>
            </w:r>
            <w:r w:rsidRPr="007530C2">
              <w:rPr>
                <w:rFonts w:cs="Times New Roman"/>
                <w:color w:val="000000"/>
                <w:spacing w:val="1"/>
                <w:sz w:val="24"/>
                <w:szCs w:val="24"/>
              </w:rPr>
              <w:t>в</w:t>
            </w:r>
            <w:r w:rsidRPr="007530C2">
              <w:rPr>
                <w:rFonts w:cs="Times New Roman"/>
                <w:color w:val="000000"/>
                <w:spacing w:val="-3"/>
                <w:sz w:val="24"/>
                <w:szCs w:val="24"/>
              </w:rPr>
              <w:t>ли</w:t>
            </w:r>
            <w:r w:rsidRPr="007530C2">
              <w:rPr>
                <w:rFonts w:cs="Times New Roman"/>
                <w:color w:val="000000"/>
                <w:spacing w:val="3"/>
                <w:sz w:val="24"/>
                <w:szCs w:val="24"/>
              </w:rPr>
              <w:t>н</w:t>
            </w:r>
            <w:r w:rsidRPr="007530C2">
              <w:rPr>
                <w:rFonts w:cs="Times New Roman"/>
                <w:color w:val="000000"/>
                <w:spacing w:val="-3"/>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7"/>
              <w:jc w:val="center"/>
              <w:rPr>
                <w:rFonts w:cs="Times New Roman"/>
                <w:color w:val="000000"/>
                <w:sz w:val="24"/>
                <w:szCs w:val="24"/>
              </w:rPr>
            </w:pP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z w:val="24"/>
                <w:szCs w:val="24"/>
              </w:rPr>
              <w:t>10, 12, 13, 18, 45, 46, 50, 126, 127, 143, 149-152, 341, 343, 344, 349-352, 357, 358</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ind w:left="-14"/>
              <w:jc w:val="center"/>
              <w:rPr>
                <w:rFonts w:cs="Times New Roman"/>
                <w:color w:val="000000"/>
                <w:sz w:val="24"/>
                <w:szCs w:val="24"/>
              </w:rPr>
            </w:pPr>
            <w:r w:rsidRPr="007530C2">
              <w:rPr>
                <w:rFonts w:cs="Times New Roman"/>
                <w:color w:val="000000"/>
                <w:sz w:val="24"/>
                <w:szCs w:val="24"/>
              </w:rPr>
              <w:t>69</w:t>
            </w:r>
          </w:p>
        </w:tc>
        <w:tc>
          <w:tcPr>
            <w:tcW w:w="1665" w:type="dxa"/>
            <w:vMerge w:val="restart"/>
            <w:shd w:val="clear" w:color="auto" w:fill="FFFFFF"/>
            <w:vAlign w:val="center"/>
          </w:tcPr>
          <w:p w:rsidR="007530C2" w:rsidRPr="007530C2" w:rsidRDefault="007530C2" w:rsidP="00437AAE">
            <w:pPr>
              <w:autoSpaceDE w:val="0"/>
              <w:autoSpaceDN w:val="0"/>
              <w:adjustRightInd w:val="0"/>
              <w:jc w:val="center"/>
              <w:rPr>
                <w:rFonts w:cs="Times New Roman"/>
                <w:color w:val="000000"/>
                <w:spacing w:val="1"/>
                <w:sz w:val="24"/>
                <w:szCs w:val="24"/>
              </w:rPr>
            </w:pPr>
            <w:r w:rsidRPr="007530C2">
              <w:rPr>
                <w:rFonts w:cs="Times New Roman"/>
                <w:sz w:val="22"/>
                <w:szCs w:val="22"/>
                <w:lang w:eastAsia="en-US"/>
              </w:rPr>
              <w:t>Лесной кодекс РФ, п</w:t>
            </w:r>
            <w:r w:rsidRPr="007530C2">
              <w:rPr>
                <w:rFonts w:cs="Times New Roman"/>
                <w:bCs/>
                <w:sz w:val="22"/>
                <w:szCs w:val="22"/>
                <w:lang w:eastAsia="en-US"/>
              </w:rPr>
              <w:t>риказ Рослесхоза от 16.06.2010 № 232 «Об отнесении лесов на территории Респуб</w:t>
            </w:r>
            <w:r w:rsidRPr="007530C2">
              <w:rPr>
                <w:rFonts w:cs="Times New Roman"/>
                <w:bCs/>
                <w:sz w:val="22"/>
                <w:szCs w:val="22"/>
                <w:lang w:eastAsia="en-US"/>
              </w:rPr>
              <w:softHyphen/>
              <w:t>лики Татарстан к цен</w:t>
            </w:r>
            <w:r w:rsidRPr="007530C2">
              <w:rPr>
                <w:rFonts w:cs="Times New Roman"/>
                <w:bCs/>
                <w:sz w:val="22"/>
                <w:szCs w:val="22"/>
                <w:lang w:eastAsia="en-US"/>
              </w:rPr>
              <w:softHyphen/>
              <w:t>ным, эксплуатацион</w:t>
            </w:r>
            <w:r w:rsidRPr="007530C2">
              <w:rPr>
                <w:rFonts w:cs="Times New Roman"/>
                <w:bCs/>
                <w:sz w:val="22"/>
                <w:szCs w:val="22"/>
                <w:lang w:eastAsia="en-US"/>
              </w:rPr>
              <w:softHyphen/>
              <w:t>ным лесам и установ</w:t>
            </w:r>
            <w:r w:rsidRPr="007530C2">
              <w:rPr>
                <w:rFonts w:cs="Times New Roman"/>
                <w:bCs/>
                <w:sz w:val="22"/>
                <w:szCs w:val="22"/>
                <w:lang w:eastAsia="en-US"/>
              </w:rPr>
              <w:softHyphen/>
              <w:t xml:space="preserve">лении их границ». </w:t>
            </w:r>
            <w:r w:rsidRPr="007530C2">
              <w:rPr>
                <w:rFonts w:cs="Times New Roman"/>
                <w:sz w:val="22"/>
                <w:szCs w:val="22"/>
              </w:rPr>
              <w:t>По</w:t>
            </w:r>
            <w:r w:rsidRPr="007530C2">
              <w:rPr>
                <w:rFonts w:cs="Times New Roman"/>
                <w:sz w:val="22"/>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7530C2" w:rsidRPr="007530C2" w:rsidTr="00437AAE">
        <w:trPr>
          <w:trHeight w:val="113"/>
          <w:jc w:val="center"/>
        </w:trPr>
        <w:tc>
          <w:tcPr>
            <w:tcW w:w="2585" w:type="dxa"/>
            <w:vMerge/>
            <w:vAlign w:val="center"/>
          </w:tcPr>
          <w:p w:rsidR="007530C2" w:rsidRPr="007530C2" w:rsidRDefault="007530C2" w:rsidP="00437AAE">
            <w:pPr>
              <w:ind w:right="-29"/>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jc w:val="center"/>
              <w:rPr>
                <w:rFonts w:cs="Times New Roman"/>
                <w:color w:val="000000"/>
                <w:sz w:val="24"/>
                <w:szCs w:val="24"/>
              </w:rPr>
            </w:pP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201, 285, 295, 314, 333</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311" w:right="315"/>
              <w:jc w:val="center"/>
              <w:rPr>
                <w:rFonts w:cs="Times New Roman"/>
                <w:color w:val="000000"/>
                <w:sz w:val="24"/>
                <w:szCs w:val="24"/>
              </w:rPr>
            </w:pPr>
            <w:r w:rsidRPr="007530C2">
              <w:rPr>
                <w:rFonts w:cs="Times New Roman"/>
                <w:color w:val="000000"/>
                <w:sz w:val="24"/>
                <w:szCs w:val="24"/>
              </w:rPr>
              <w:t>8</w:t>
            </w:r>
          </w:p>
        </w:tc>
        <w:tc>
          <w:tcPr>
            <w:tcW w:w="1665" w:type="dxa"/>
            <w:vMerge/>
            <w:shd w:val="clear" w:color="auto" w:fill="FFFFFF"/>
            <w:vAlign w:val="center"/>
          </w:tcPr>
          <w:p w:rsidR="007530C2" w:rsidRPr="007530C2" w:rsidRDefault="007530C2" w:rsidP="00437AAE">
            <w:pPr>
              <w:jc w:val="center"/>
              <w:rPr>
                <w:rFonts w:cs="Times New Roman"/>
                <w:color w:val="000000"/>
                <w:sz w:val="24"/>
                <w:szCs w:val="24"/>
                <w:lang w:eastAsia="en-US"/>
              </w:rPr>
            </w:pPr>
          </w:p>
        </w:tc>
      </w:tr>
      <w:tr w:rsidR="007530C2" w:rsidRPr="007530C2" w:rsidTr="00437AAE">
        <w:trPr>
          <w:trHeight w:val="113"/>
          <w:jc w:val="center"/>
        </w:trPr>
        <w:tc>
          <w:tcPr>
            <w:tcW w:w="2585" w:type="dxa"/>
            <w:vMerge/>
            <w:vAlign w:val="center"/>
          </w:tcPr>
          <w:p w:rsidR="007530C2" w:rsidRPr="007530C2" w:rsidRDefault="007530C2" w:rsidP="00437AAE">
            <w:pPr>
              <w:ind w:right="-29"/>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Итого</w:t>
            </w:r>
          </w:p>
        </w:tc>
        <w:tc>
          <w:tcPr>
            <w:tcW w:w="2587" w:type="dxa"/>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77</w:t>
            </w:r>
          </w:p>
        </w:tc>
        <w:tc>
          <w:tcPr>
            <w:tcW w:w="1665" w:type="dxa"/>
            <w:vMerge/>
            <w:shd w:val="clear" w:color="auto" w:fill="FFFFFF"/>
            <w:vAlign w:val="center"/>
          </w:tcPr>
          <w:p w:rsidR="007530C2" w:rsidRPr="007530C2" w:rsidRDefault="007530C2" w:rsidP="00437AAE">
            <w:pPr>
              <w:jc w:val="center"/>
              <w:rPr>
                <w:rFonts w:cs="Times New Roman"/>
                <w:color w:val="000000"/>
                <w:sz w:val="24"/>
                <w:szCs w:val="24"/>
                <w:lang w:eastAsia="en-US"/>
              </w:rPr>
            </w:pPr>
          </w:p>
        </w:tc>
      </w:tr>
      <w:tr w:rsidR="007530C2" w:rsidRPr="007530C2" w:rsidTr="00437AAE">
        <w:trPr>
          <w:trHeight w:val="113"/>
          <w:jc w:val="center"/>
        </w:trPr>
        <w:tc>
          <w:tcPr>
            <w:tcW w:w="2585" w:type="dxa"/>
            <w:vMerge w:val="restart"/>
            <w:vAlign w:val="center"/>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1.2.2. леса, расположенные в зеленых зонах</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3"/>
                <w:sz w:val="24"/>
                <w:szCs w:val="24"/>
              </w:rPr>
              <w:t>Б</w:t>
            </w:r>
            <w:r w:rsidRPr="007530C2">
              <w:rPr>
                <w:rFonts w:cs="Times New Roman"/>
                <w:color w:val="000000"/>
                <w:spacing w:val="2"/>
                <w:sz w:val="24"/>
                <w:szCs w:val="24"/>
              </w:rPr>
              <w:t>а</w:t>
            </w:r>
            <w:r w:rsidRPr="007530C2">
              <w:rPr>
                <w:rFonts w:cs="Times New Roman"/>
                <w:color w:val="000000"/>
                <w:spacing w:val="1"/>
                <w:sz w:val="24"/>
                <w:szCs w:val="24"/>
              </w:rPr>
              <w:t>в</w:t>
            </w:r>
            <w:r w:rsidRPr="007530C2">
              <w:rPr>
                <w:rFonts w:cs="Times New Roman"/>
                <w:color w:val="000000"/>
                <w:spacing w:val="-3"/>
                <w:sz w:val="24"/>
                <w:szCs w:val="24"/>
              </w:rPr>
              <w:t>ли</w:t>
            </w:r>
            <w:r w:rsidRPr="007530C2">
              <w:rPr>
                <w:rFonts w:cs="Times New Roman"/>
                <w:color w:val="000000"/>
                <w:spacing w:val="3"/>
                <w:sz w:val="24"/>
                <w:szCs w:val="24"/>
              </w:rPr>
              <w:t>н</w:t>
            </w:r>
            <w:r w:rsidRPr="007530C2">
              <w:rPr>
                <w:rFonts w:cs="Times New Roman"/>
                <w:color w:val="000000"/>
                <w:spacing w:val="-3"/>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spacing w:before="17"/>
              <w:ind w:left="-73" w:right="-107" w:firstLine="73"/>
              <w:jc w:val="center"/>
              <w:rPr>
                <w:rFonts w:cs="Times New Roman"/>
                <w:color w:val="000000"/>
                <w:sz w:val="24"/>
                <w:szCs w:val="24"/>
              </w:rPr>
            </w:pPr>
            <w:r w:rsidRPr="007530C2">
              <w:rPr>
                <w:rFonts w:cs="Times New Roman"/>
                <w:color w:val="000000"/>
                <w:w w:val="95"/>
                <w:sz w:val="24"/>
                <w:szCs w:val="24"/>
              </w:rPr>
              <w:t>к</w:t>
            </w:r>
            <w:r w:rsidRPr="007530C2">
              <w:rPr>
                <w:rFonts w:cs="Times New Roman"/>
                <w:color w:val="000000"/>
                <w:spacing w:val="1"/>
                <w:w w:val="95"/>
                <w:sz w:val="24"/>
                <w:szCs w:val="24"/>
              </w:rPr>
              <w:t>варталы</w:t>
            </w:r>
            <w:r w:rsidRPr="007530C2">
              <w:rPr>
                <w:rFonts w:cs="Times New Roman"/>
                <w:color w:val="000000"/>
                <w:spacing w:val="-1"/>
                <w:w w:val="95"/>
                <w:sz w:val="24"/>
                <w:szCs w:val="24"/>
              </w:rPr>
              <w:t xml:space="preserve"> </w:t>
            </w:r>
            <w:r w:rsidRPr="007530C2">
              <w:rPr>
                <w:rFonts w:cs="Times New Roman"/>
                <w:color w:val="000000"/>
                <w:spacing w:val="1"/>
                <w:w w:val="95"/>
                <w:sz w:val="24"/>
                <w:szCs w:val="24"/>
              </w:rPr>
              <w:t>27</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28</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42</w:t>
            </w:r>
            <w:r w:rsidRPr="007530C2">
              <w:rPr>
                <w:rFonts w:cs="Times New Roman"/>
                <w:color w:val="000000"/>
                <w:w w:val="95"/>
                <w:sz w:val="24"/>
                <w:szCs w:val="24"/>
              </w:rPr>
              <w:t>,</w:t>
            </w:r>
            <w:r w:rsidRPr="007530C2">
              <w:rPr>
                <w:rFonts w:cs="Times New Roman"/>
                <w:color w:val="000000"/>
                <w:spacing w:val="36"/>
                <w:w w:val="95"/>
                <w:sz w:val="24"/>
                <w:szCs w:val="24"/>
              </w:rPr>
              <w:t xml:space="preserve"> </w:t>
            </w:r>
            <w:r w:rsidRPr="007530C2">
              <w:rPr>
                <w:rFonts w:cs="Times New Roman"/>
                <w:color w:val="000000"/>
                <w:spacing w:val="1"/>
                <w:w w:val="95"/>
                <w:sz w:val="24"/>
                <w:szCs w:val="24"/>
              </w:rPr>
              <w:t>49</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5</w:t>
            </w:r>
            <w:r w:rsidRPr="007530C2">
              <w:rPr>
                <w:rFonts w:cs="Times New Roman"/>
                <w:color w:val="000000"/>
                <w:spacing w:val="1"/>
                <w:w w:val="95"/>
                <w:sz w:val="24"/>
                <w:szCs w:val="24"/>
              </w:rPr>
              <w:t>3</w:t>
            </w:r>
            <w:r w:rsidRPr="007530C2">
              <w:rPr>
                <w:rFonts w:cs="Times New Roman"/>
                <w:color w:val="000000"/>
                <w:spacing w:val="-5"/>
                <w:w w:val="95"/>
                <w:sz w:val="24"/>
                <w:szCs w:val="24"/>
              </w:rPr>
              <w:t>-</w:t>
            </w:r>
            <w:r w:rsidRPr="007530C2">
              <w:rPr>
                <w:rFonts w:cs="Times New Roman"/>
                <w:color w:val="000000"/>
                <w:spacing w:val="1"/>
                <w:w w:val="95"/>
                <w:sz w:val="24"/>
                <w:szCs w:val="24"/>
              </w:rPr>
              <w:t>56</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59</w:t>
            </w:r>
            <w:r w:rsidRPr="007530C2">
              <w:rPr>
                <w:rFonts w:cs="Times New Roman"/>
                <w:color w:val="000000"/>
                <w:spacing w:val="-5"/>
                <w:w w:val="95"/>
                <w:sz w:val="24"/>
                <w:szCs w:val="24"/>
              </w:rPr>
              <w:t>-</w:t>
            </w:r>
            <w:r w:rsidRPr="007530C2">
              <w:rPr>
                <w:rFonts w:cs="Times New Roman"/>
                <w:color w:val="000000"/>
                <w:spacing w:val="1"/>
                <w:w w:val="95"/>
                <w:sz w:val="24"/>
                <w:szCs w:val="24"/>
              </w:rPr>
              <w:t>60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63</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64</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67</w:t>
            </w:r>
            <w:r w:rsidRPr="007530C2">
              <w:rPr>
                <w:rFonts w:cs="Times New Roman"/>
                <w:color w:val="000000"/>
                <w:spacing w:val="-5"/>
                <w:w w:val="95"/>
                <w:sz w:val="24"/>
                <w:szCs w:val="24"/>
              </w:rPr>
              <w:t>-</w:t>
            </w:r>
            <w:r w:rsidRPr="007530C2">
              <w:rPr>
                <w:rFonts w:cs="Times New Roman"/>
                <w:color w:val="000000"/>
                <w:spacing w:val="1"/>
                <w:w w:val="95"/>
                <w:sz w:val="24"/>
                <w:szCs w:val="24"/>
              </w:rPr>
              <w:t>69,</w:t>
            </w:r>
            <w:r w:rsidRPr="007530C2">
              <w:rPr>
                <w:rFonts w:cs="Times New Roman"/>
                <w:color w:val="000000"/>
                <w:spacing w:val="2"/>
                <w:sz w:val="24"/>
                <w:szCs w:val="24"/>
              </w:rPr>
              <w:t xml:space="preserve"> 73</w:t>
            </w:r>
            <w:r w:rsidRPr="007530C2">
              <w:rPr>
                <w:rFonts w:cs="Times New Roman"/>
                <w:color w:val="000000"/>
                <w:spacing w:val="-6"/>
                <w:sz w:val="24"/>
                <w:szCs w:val="24"/>
              </w:rPr>
              <w:t>-</w:t>
            </w:r>
            <w:r w:rsidRPr="007530C2">
              <w:rPr>
                <w:rFonts w:cs="Times New Roman"/>
                <w:color w:val="000000"/>
                <w:spacing w:val="2"/>
                <w:sz w:val="24"/>
                <w:szCs w:val="24"/>
              </w:rPr>
              <w:t>79</w:t>
            </w:r>
            <w:r w:rsidRPr="007530C2">
              <w:rPr>
                <w:rFonts w:cs="Times New Roman"/>
                <w:color w:val="000000"/>
                <w:spacing w:val="-3"/>
                <w:sz w:val="24"/>
                <w:szCs w:val="24"/>
              </w:rPr>
              <w:t xml:space="preserve">, </w:t>
            </w:r>
            <w:r w:rsidRPr="007530C2">
              <w:rPr>
                <w:rFonts w:cs="Times New Roman"/>
                <w:color w:val="000000"/>
                <w:spacing w:val="2"/>
                <w:sz w:val="24"/>
                <w:szCs w:val="24"/>
              </w:rPr>
              <w:t>82</w:t>
            </w:r>
            <w:r w:rsidRPr="007530C2">
              <w:rPr>
                <w:rFonts w:cs="Times New Roman"/>
                <w:color w:val="000000"/>
                <w:spacing w:val="-6"/>
                <w:sz w:val="24"/>
                <w:szCs w:val="24"/>
              </w:rPr>
              <w:t>-</w:t>
            </w:r>
            <w:r w:rsidRPr="007530C2">
              <w:rPr>
                <w:rFonts w:cs="Times New Roman"/>
                <w:color w:val="000000"/>
                <w:spacing w:val="2"/>
                <w:sz w:val="24"/>
                <w:szCs w:val="24"/>
              </w:rPr>
              <w:t xml:space="preserve">113, </w:t>
            </w: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2"/>
                <w:sz w:val="24"/>
                <w:szCs w:val="24"/>
              </w:rPr>
              <w:t>45</w:t>
            </w:r>
            <w:r w:rsidRPr="007530C2">
              <w:rPr>
                <w:rFonts w:cs="Times New Roman"/>
                <w:color w:val="000000"/>
                <w:spacing w:val="-3"/>
                <w:sz w:val="24"/>
                <w:szCs w:val="24"/>
              </w:rPr>
              <w:t xml:space="preserve">, </w:t>
            </w:r>
            <w:r w:rsidRPr="007530C2">
              <w:rPr>
                <w:rFonts w:cs="Times New Roman"/>
                <w:color w:val="000000"/>
                <w:spacing w:val="2"/>
                <w:sz w:val="24"/>
                <w:szCs w:val="24"/>
              </w:rPr>
              <w:t>46, 50</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jc w:val="center"/>
              <w:rPr>
                <w:rFonts w:cs="Times New Roman"/>
                <w:color w:val="000000"/>
                <w:sz w:val="24"/>
                <w:szCs w:val="24"/>
              </w:rPr>
            </w:pPr>
            <w:r w:rsidRPr="007530C2">
              <w:rPr>
                <w:rFonts w:cs="Times New Roman"/>
                <w:color w:val="000000"/>
                <w:sz w:val="24"/>
                <w:szCs w:val="24"/>
              </w:rPr>
              <w:t>2854</w:t>
            </w:r>
          </w:p>
        </w:tc>
        <w:tc>
          <w:tcPr>
            <w:tcW w:w="1665" w:type="dxa"/>
            <w:vMerge w:val="restart"/>
            <w:shd w:val="clear" w:color="auto" w:fill="FFFFFF"/>
            <w:vAlign w:val="center"/>
          </w:tcPr>
          <w:p w:rsidR="007530C2" w:rsidRPr="007530C2" w:rsidRDefault="007530C2" w:rsidP="00437AAE">
            <w:pPr>
              <w:spacing w:line="276" w:lineRule="auto"/>
              <w:jc w:val="center"/>
              <w:rPr>
                <w:rFonts w:eastAsia="Times New Roman" w:cs="Times New Roman"/>
                <w:sz w:val="24"/>
                <w:szCs w:val="24"/>
              </w:rPr>
            </w:pPr>
            <w:r w:rsidRPr="007530C2">
              <w:rPr>
                <w:rFonts w:eastAsia="Times New Roman" w:cs="Times New Roman"/>
                <w:sz w:val="24"/>
                <w:szCs w:val="24"/>
              </w:rPr>
              <w:t>Постановле-ние Совета Министров Татарской АССР от 26.08.1968 г. № 30</w:t>
            </w:r>
          </w:p>
        </w:tc>
      </w:tr>
      <w:tr w:rsidR="007530C2" w:rsidRPr="007530C2"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К</w:t>
            </w:r>
            <w:r w:rsidRPr="007530C2">
              <w:rPr>
                <w:rFonts w:cs="Times New Roman"/>
                <w:color w:val="000000"/>
                <w:spacing w:val="-2"/>
                <w:sz w:val="24"/>
                <w:szCs w:val="24"/>
                <w:lang w:eastAsia="en-US"/>
              </w:rPr>
              <w:t>а</w:t>
            </w:r>
            <w:r w:rsidRPr="007530C2">
              <w:rPr>
                <w:rFonts w:cs="Times New Roman"/>
                <w:color w:val="000000"/>
                <w:spacing w:val="1"/>
                <w:sz w:val="24"/>
                <w:szCs w:val="24"/>
                <w:lang w:eastAsia="en-US"/>
              </w:rPr>
              <w:t>н</w:t>
            </w:r>
            <w:r w:rsidRPr="007530C2">
              <w:rPr>
                <w:rFonts w:cs="Times New Roman"/>
                <w:color w:val="000000"/>
                <w:spacing w:val="-2"/>
                <w:sz w:val="24"/>
                <w:szCs w:val="24"/>
                <w:lang w:eastAsia="en-US"/>
              </w:rPr>
              <w:t>ды</w:t>
            </w:r>
            <w:r w:rsidRPr="007530C2">
              <w:rPr>
                <w:rFonts w:cs="Times New Roman"/>
                <w:color w:val="000000"/>
                <w:spacing w:val="1"/>
                <w:sz w:val="24"/>
                <w:szCs w:val="24"/>
                <w:lang w:eastAsia="en-US"/>
              </w:rPr>
              <w:t>з</w:t>
            </w:r>
            <w:r w:rsidRPr="007530C2">
              <w:rPr>
                <w:rFonts w:cs="Times New Roman"/>
                <w:color w:val="000000"/>
                <w:spacing w:val="-2"/>
                <w:sz w:val="24"/>
                <w:szCs w:val="24"/>
                <w:lang w:eastAsia="en-US"/>
              </w:rPr>
              <w:t>ское</w:t>
            </w:r>
          </w:p>
        </w:tc>
        <w:tc>
          <w:tcPr>
            <w:tcW w:w="2587" w:type="dxa"/>
            <w:shd w:val="clear" w:color="auto" w:fill="FFFFFF"/>
            <w:vAlign w:val="center"/>
          </w:tcPr>
          <w:p w:rsidR="007530C2" w:rsidRPr="007530C2" w:rsidRDefault="007530C2" w:rsidP="00437AAE">
            <w:pPr>
              <w:ind w:left="13"/>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w:t>
            </w:r>
          </w:p>
        </w:tc>
        <w:tc>
          <w:tcPr>
            <w:tcW w:w="1665" w:type="dxa"/>
            <w:vMerge/>
            <w:shd w:val="clear" w:color="auto" w:fill="FFFFFF"/>
            <w:vAlign w:val="center"/>
          </w:tcPr>
          <w:p w:rsidR="007530C2" w:rsidRPr="007530C2" w:rsidRDefault="007530C2" w:rsidP="00437AAE">
            <w:pPr>
              <w:jc w:val="center"/>
              <w:rPr>
                <w:rFonts w:cs="Times New Roman"/>
                <w:bCs/>
                <w:color w:val="000000"/>
                <w:sz w:val="24"/>
                <w:szCs w:val="24"/>
                <w:lang w:eastAsia="en-US"/>
              </w:rPr>
            </w:pPr>
          </w:p>
        </w:tc>
      </w:tr>
      <w:tr w:rsidR="007530C2" w:rsidRPr="007530C2"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Итого</w:t>
            </w:r>
          </w:p>
        </w:tc>
        <w:tc>
          <w:tcPr>
            <w:tcW w:w="2587" w:type="dxa"/>
            <w:shd w:val="clear" w:color="auto" w:fill="FFFFFF"/>
            <w:vAlign w:val="center"/>
          </w:tcPr>
          <w:p w:rsidR="007530C2" w:rsidRPr="007530C2" w:rsidRDefault="007530C2" w:rsidP="00437AAE">
            <w:pPr>
              <w:ind w:left="13"/>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2854</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113"/>
          <w:jc w:val="center"/>
        </w:trPr>
        <w:tc>
          <w:tcPr>
            <w:tcW w:w="2585" w:type="dxa"/>
            <w:vMerge w:val="restart"/>
            <w:vAlign w:val="center"/>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 xml:space="preserve">1.2.3. леса, расположенные в </w:t>
            </w:r>
            <w:r w:rsidRPr="007530C2">
              <w:rPr>
                <w:rFonts w:cs="Times New Roman"/>
                <w:color w:val="000000"/>
                <w:sz w:val="24"/>
                <w:szCs w:val="24"/>
                <w:lang w:eastAsia="en-US"/>
              </w:rPr>
              <w:lastRenderedPageBreak/>
              <w:t>лесопарковых зонах</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3"/>
                <w:sz w:val="24"/>
                <w:szCs w:val="24"/>
              </w:rPr>
              <w:lastRenderedPageBreak/>
              <w:t>Б</w:t>
            </w:r>
            <w:r w:rsidRPr="007530C2">
              <w:rPr>
                <w:rFonts w:cs="Times New Roman"/>
                <w:color w:val="000000"/>
                <w:spacing w:val="2"/>
                <w:sz w:val="24"/>
                <w:szCs w:val="24"/>
              </w:rPr>
              <w:t>а</w:t>
            </w:r>
            <w:r w:rsidRPr="007530C2">
              <w:rPr>
                <w:rFonts w:cs="Times New Roman"/>
                <w:color w:val="000000"/>
                <w:spacing w:val="1"/>
                <w:sz w:val="24"/>
                <w:szCs w:val="24"/>
              </w:rPr>
              <w:t>в</w:t>
            </w:r>
            <w:r w:rsidRPr="007530C2">
              <w:rPr>
                <w:rFonts w:cs="Times New Roman"/>
                <w:color w:val="000000"/>
                <w:spacing w:val="-3"/>
                <w:sz w:val="24"/>
                <w:szCs w:val="24"/>
              </w:rPr>
              <w:t>ли</w:t>
            </w:r>
            <w:r w:rsidRPr="007530C2">
              <w:rPr>
                <w:rFonts w:cs="Times New Roman"/>
                <w:color w:val="000000"/>
                <w:spacing w:val="3"/>
                <w:sz w:val="24"/>
                <w:szCs w:val="24"/>
              </w:rPr>
              <w:t>н</w:t>
            </w:r>
            <w:r w:rsidRPr="007530C2">
              <w:rPr>
                <w:rFonts w:cs="Times New Roman"/>
                <w:color w:val="000000"/>
                <w:spacing w:val="-3"/>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7"/>
              <w:jc w:val="center"/>
              <w:rPr>
                <w:rFonts w:cs="Times New Roman"/>
                <w:color w:val="000000"/>
                <w:sz w:val="24"/>
                <w:szCs w:val="24"/>
              </w:rPr>
            </w:pPr>
            <w:r w:rsidRPr="007530C2">
              <w:rPr>
                <w:rFonts w:cs="Times New Roman"/>
                <w:color w:val="000000"/>
                <w:sz w:val="24"/>
                <w:szCs w:val="24"/>
              </w:rPr>
              <w:t>к</w:t>
            </w:r>
            <w:r w:rsidRPr="007530C2">
              <w:rPr>
                <w:rFonts w:cs="Times New Roman"/>
                <w:color w:val="000000"/>
                <w:spacing w:val="2"/>
                <w:sz w:val="24"/>
                <w:szCs w:val="24"/>
              </w:rPr>
              <w:t>варталы</w:t>
            </w:r>
            <w:r w:rsidRPr="007530C2">
              <w:rPr>
                <w:rFonts w:cs="Times New Roman"/>
                <w:color w:val="000000"/>
                <w:spacing w:val="-1"/>
                <w:sz w:val="24"/>
                <w:szCs w:val="24"/>
              </w:rPr>
              <w:t xml:space="preserve"> </w:t>
            </w:r>
            <w:r w:rsidRPr="007530C2">
              <w:rPr>
                <w:rFonts w:cs="Times New Roman"/>
                <w:color w:val="000000"/>
                <w:spacing w:val="2"/>
                <w:sz w:val="24"/>
                <w:szCs w:val="24"/>
              </w:rPr>
              <w:t>31</w:t>
            </w:r>
            <w:r w:rsidRPr="007530C2">
              <w:rPr>
                <w:rFonts w:cs="Times New Roman"/>
                <w:color w:val="000000"/>
                <w:spacing w:val="-6"/>
                <w:sz w:val="24"/>
                <w:szCs w:val="24"/>
              </w:rPr>
              <w:t>-</w:t>
            </w:r>
            <w:r w:rsidRPr="007530C2">
              <w:rPr>
                <w:rFonts w:cs="Times New Roman"/>
                <w:color w:val="000000"/>
                <w:spacing w:val="2"/>
                <w:sz w:val="24"/>
                <w:szCs w:val="24"/>
              </w:rPr>
              <w:t>41</w:t>
            </w:r>
            <w:r w:rsidRPr="007530C2">
              <w:rPr>
                <w:rFonts w:cs="Times New Roman"/>
                <w:color w:val="000000"/>
                <w:spacing w:val="-3"/>
                <w:sz w:val="24"/>
                <w:szCs w:val="24"/>
              </w:rPr>
              <w:t xml:space="preserve">, </w:t>
            </w:r>
            <w:r w:rsidRPr="007530C2">
              <w:rPr>
                <w:rFonts w:cs="Times New Roman"/>
                <w:color w:val="000000"/>
                <w:spacing w:val="2"/>
                <w:sz w:val="24"/>
                <w:szCs w:val="24"/>
              </w:rPr>
              <w:t>43</w:t>
            </w:r>
            <w:r w:rsidRPr="007530C2">
              <w:rPr>
                <w:rFonts w:cs="Times New Roman"/>
                <w:color w:val="000000"/>
                <w:spacing w:val="-6"/>
                <w:sz w:val="24"/>
                <w:szCs w:val="24"/>
              </w:rPr>
              <w:t>-</w:t>
            </w:r>
            <w:r w:rsidRPr="007530C2">
              <w:rPr>
                <w:rFonts w:cs="Times New Roman"/>
                <w:color w:val="000000"/>
                <w:spacing w:val="2"/>
                <w:sz w:val="24"/>
                <w:szCs w:val="24"/>
              </w:rPr>
              <w:t>44</w:t>
            </w:r>
            <w:r w:rsidRPr="007530C2">
              <w:rPr>
                <w:rFonts w:cs="Times New Roman"/>
                <w:color w:val="000000"/>
                <w:spacing w:val="-3"/>
                <w:sz w:val="24"/>
                <w:szCs w:val="24"/>
              </w:rPr>
              <w:t xml:space="preserve">, </w:t>
            </w:r>
            <w:r w:rsidRPr="007530C2">
              <w:rPr>
                <w:rFonts w:cs="Times New Roman"/>
                <w:color w:val="000000"/>
                <w:spacing w:val="2"/>
                <w:sz w:val="24"/>
                <w:szCs w:val="24"/>
              </w:rPr>
              <w:t>47</w:t>
            </w:r>
            <w:r w:rsidRPr="007530C2">
              <w:rPr>
                <w:rFonts w:cs="Times New Roman"/>
                <w:color w:val="000000"/>
                <w:spacing w:val="-6"/>
                <w:sz w:val="24"/>
                <w:szCs w:val="24"/>
              </w:rPr>
              <w:t xml:space="preserve">, </w:t>
            </w:r>
            <w:r w:rsidRPr="007530C2">
              <w:rPr>
                <w:rFonts w:cs="Times New Roman"/>
                <w:color w:val="000000"/>
                <w:spacing w:val="2"/>
                <w:sz w:val="24"/>
                <w:szCs w:val="24"/>
              </w:rPr>
              <w:t>48</w:t>
            </w:r>
            <w:r w:rsidRPr="007530C2">
              <w:rPr>
                <w:rFonts w:cs="Times New Roman"/>
                <w:color w:val="000000"/>
                <w:spacing w:val="-3"/>
                <w:sz w:val="24"/>
                <w:szCs w:val="24"/>
              </w:rPr>
              <w:t xml:space="preserve">, </w:t>
            </w:r>
            <w:r w:rsidRPr="007530C2">
              <w:rPr>
                <w:rFonts w:cs="Times New Roman"/>
                <w:color w:val="000000"/>
                <w:spacing w:val="2"/>
                <w:sz w:val="24"/>
                <w:szCs w:val="24"/>
              </w:rPr>
              <w:t>51</w:t>
            </w:r>
            <w:r w:rsidRPr="007530C2">
              <w:rPr>
                <w:rFonts w:cs="Times New Roman"/>
                <w:color w:val="000000"/>
                <w:spacing w:val="-3"/>
                <w:sz w:val="24"/>
                <w:szCs w:val="24"/>
              </w:rPr>
              <w:t xml:space="preserve">, </w:t>
            </w:r>
            <w:r w:rsidRPr="007530C2">
              <w:rPr>
                <w:rFonts w:cs="Times New Roman"/>
                <w:color w:val="000000"/>
                <w:spacing w:val="2"/>
                <w:sz w:val="24"/>
                <w:szCs w:val="24"/>
              </w:rPr>
              <w:t>52</w:t>
            </w:r>
            <w:r w:rsidRPr="007530C2">
              <w:rPr>
                <w:rFonts w:cs="Times New Roman"/>
                <w:color w:val="000000"/>
                <w:spacing w:val="-3"/>
                <w:sz w:val="24"/>
                <w:szCs w:val="24"/>
              </w:rPr>
              <w:t xml:space="preserve">, </w:t>
            </w:r>
            <w:r w:rsidRPr="007530C2">
              <w:rPr>
                <w:rFonts w:cs="Times New Roman"/>
                <w:color w:val="000000"/>
                <w:spacing w:val="2"/>
                <w:sz w:val="24"/>
                <w:szCs w:val="24"/>
              </w:rPr>
              <w:t>57</w:t>
            </w:r>
            <w:r w:rsidRPr="007530C2">
              <w:rPr>
                <w:rFonts w:cs="Times New Roman"/>
                <w:color w:val="000000"/>
                <w:spacing w:val="-3"/>
                <w:sz w:val="24"/>
                <w:szCs w:val="24"/>
              </w:rPr>
              <w:t xml:space="preserve">, </w:t>
            </w:r>
            <w:r w:rsidRPr="007530C2">
              <w:rPr>
                <w:rFonts w:cs="Times New Roman"/>
                <w:color w:val="000000"/>
                <w:spacing w:val="2"/>
                <w:sz w:val="24"/>
                <w:szCs w:val="24"/>
              </w:rPr>
              <w:t>58</w:t>
            </w:r>
            <w:r w:rsidRPr="007530C2">
              <w:rPr>
                <w:rFonts w:cs="Times New Roman"/>
                <w:color w:val="000000"/>
                <w:spacing w:val="-3"/>
                <w:sz w:val="24"/>
                <w:szCs w:val="24"/>
              </w:rPr>
              <w:t xml:space="preserve">, </w:t>
            </w:r>
            <w:r w:rsidRPr="007530C2">
              <w:rPr>
                <w:rFonts w:cs="Times New Roman"/>
                <w:color w:val="000000"/>
                <w:spacing w:val="-4"/>
                <w:sz w:val="24"/>
                <w:szCs w:val="24"/>
              </w:rPr>
              <w:t>6</w:t>
            </w:r>
            <w:r w:rsidRPr="007530C2">
              <w:rPr>
                <w:rFonts w:cs="Times New Roman"/>
                <w:color w:val="000000"/>
                <w:spacing w:val="2"/>
                <w:sz w:val="24"/>
                <w:szCs w:val="24"/>
              </w:rPr>
              <w:t>1</w:t>
            </w:r>
            <w:r w:rsidRPr="007530C2">
              <w:rPr>
                <w:rFonts w:cs="Times New Roman"/>
                <w:color w:val="000000"/>
                <w:spacing w:val="-3"/>
                <w:sz w:val="24"/>
                <w:szCs w:val="24"/>
              </w:rPr>
              <w:t xml:space="preserve">, </w:t>
            </w:r>
            <w:r w:rsidRPr="007530C2">
              <w:rPr>
                <w:rFonts w:cs="Times New Roman"/>
                <w:color w:val="000000"/>
                <w:spacing w:val="2"/>
                <w:sz w:val="24"/>
                <w:szCs w:val="24"/>
              </w:rPr>
              <w:lastRenderedPageBreak/>
              <w:t>62</w:t>
            </w:r>
            <w:r w:rsidRPr="007530C2">
              <w:rPr>
                <w:rFonts w:cs="Times New Roman"/>
                <w:color w:val="000000"/>
                <w:sz w:val="24"/>
                <w:szCs w:val="24"/>
              </w:rPr>
              <w:t>,</w:t>
            </w:r>
            <w:r w:rsidRPr="007530C2">
              <w:rPr>
                <w:rFonts w:cs="Times New Roman"/>
                <w:color w:val="000000"/>
                <w:spacing w:val="-28"/>
                <w:sz w:val="24"/>
                <w:szCs w:val="24"/>
              </w:rPr>
              <w:t xml:space="preserve"> </w:t>
            </w:r>
            <w:r w:rsidRPr="007530C2">
              <w:rPr>
                <w:rFonts w:cs="Times New Roman"/>
                <w:color w:val="000000"/>
                <w:spacing w:val="2"/>
                <w:sz w:val="24"/>
                <w:szCs w:val="24"/>
              </w:rPr>
              <w:t>65</w:t>
            </w:r>
            <w:r w:rsidRPr="007530C2">
              <w:rPr>
                <w:rFonts w:cs="Times New Roman"/>
                <w:color w:val="000000"/>
                <w:sz w:val="24"/>
                <w:szCs w:val="24"/>
              </w:rPr>
              <w:t xml:space="preserve">, </w:t>
            </w:r>
            <w:r w:rsidRPr="007530C2">
              <w:rPr>
                <w:rFonts w:cs="Times New Roman"/>
                <w:color w:val="000000"/>
                <w:spacing w:val="2"/>
                <w:sz w:val="24"/>
                <w:szCs w:val="24"/>
              </w:rPr>
              <w:t>66,</w:t>
            </w:r>
            <w:r w:rsidRPr="007530C2">
              <w:rPr>
                <w:rFonts w:cs="Times New Roman"/>
                <w:color w:val="000000"/>
                <w:sz w:val="24"/>
                <w:szCs w:val="24"/>
              </w:rPr>
              <w:t xml:space="preserve"> </w:t>
            </w:r>
            <w:r w:rsidRPr="007530C2">
              <w:rPr>
                <w:rFonts w:cs="Times New Roman"/>
                <w:color w:val="000000"/>
                <w:spacing w:val="2"/>
                <w:sz w:val="24"/>
                <w:szCs w:val="24"/>
              </w:rPr>
              <w:t>70</w:t>
            </w:r>
            <w:r w:rsidRPr="007530C2">
              <w:rPr>
                <w:rFonts w:cs="Times New Roman"/>
                <w:color w:val="000000"/>
                <w:spacing w:val="-3"/>
                <w:sz w:val="24"/>
                <w:szCs w:val="24"/>
              </w:rPr>
              <w:t xml:space="preserve">, </w:t>
            </w:r>
            <w:r w:rsidRPr="007530C2">
              <w:rPr>
                <w:rFonts w:cs="Times New Roman"/>
                <w:color w:val="000000"/>
                <w:spacing w:val="2"/>
                <w:sz w:val="24"/>
                <w:szCs w:val="24"/>
              </w:rPr>
              <w:t>71</w:t>
            </w:r>
            <w:r w:rsidRPr="007530C2">
              <w:rPr>
                <w:rFonts w:cs="Times New Roman"/>
                <w:color w:val="000000"/>
                <w:spacing w:val="-3"/>
                <w:sz w:val="24"/>
                <w:szCs w:val="24"/>
              </w:rPr>
              <w:t xml:space="preserve">, </w:t>
            </w:r>
            <w:r w:rsidRPr="007530C2">
              <w:rPr>
                <w:rFonts w:cs="Times New Roman"/>
                <w:color w:val="000000"/>
                <w:spacing w:val="2"/>
                <w:sz w:val="24"/>
                <w:szCs w:val="24"/>
              </w:rPr>
              <w:t>72</w:t>
            </w:r>
            <w:r w:rsidRPr="007530C2">
              <w:rPr>
                <w:rFonts w:cs="Times New Roman"/>
                <w:color w:val="000000"/>
                <w:spacing w:val="-3"/>
                <w:sz w:val="24"/>
                <w:szCs w:val="24"/>
              </w:rPr>
              <w:t xml:space="preserve">, </w:t>
            </w:r>
            <w:r w:rsidRPr="007530C2">
              <w:rPr>
                <w:rFonts w:cs="Times New Roman"/>
                <w:color w:val="000000"/>
                <w:spacing w:val="-4"/>
                <w:sz w:val="24"/>
                <w:szCs w:val="24"/>
              </w:rPr>
              <w:t>8</w:t>
            </w:r>
            <w:r w:rsidRPr="007530C2">
              <w:rPr>
                <w:rFonts w:cs="Times New Roman"/>
                <w:color w:val="000000"/>
                <w:spacing w:val="2"/>
                <w:sz w:val="24"/>
                <w:szCs w:val="24"/>
              </w:rPr>
              <w:t>0</w:t>
            </w:r>
            <w:r w:rsidRPr="007530C2">
              <w:rPr>
                <w:rFonts w:cs="Times New Roman"/>
                <w:color w:val="000000"/>
                <w:spacing w:val="-3"/>
                <w:sz w:val="24"/>
                <w:szCs w:val="24"/>
              </w:rPr>
              <w:t xml:space="preserve">, </w:t>
            </w:r>
            <w:r w:rsidRPr="007530C2">
              <w:rPr>
                <w:rFonts w:cs="Times New Roman"/>
                <w:color w:val="000000"/>
                <w:spacing w:val="2"/>
                <w:sz w:val="24"/>
                <w:szCs w:val="24"/>
              </w:rPr>
              <w:t>81</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ind w:left="-14"/>
              <w:jc w:val="center"/>
              <w:rPr>
                <w:rFonts w:cs="Times New Roman"/>
                <w:color w:val="000000"/>
                <w:sz w:val="24"/>
                <w:szCs w:val="24"/>
              </w:rPr>
            </w:pPr>
            <w:r w:rsidRPr="007530C2">
              <w:rPr>
                <w:rFonts w:cs="Times New Roman"/>
                <w:color w:val="000000"/>
                <w:sz w:val="24"/>
                <w:szCs w:val="24"/>
              </w:rPr>
              <w:lastRenderedPageBreak/>
              <w:t>1119</w:t>
            </w:r>
          </w:p>
        </w:tc>
        <w:tc>
          <w:tcPr>
            <w:tcW w:w="1665" w:type="dxa"/>
            <w:vMerge w:val="restart"/>
            <w:shd w:val="clear" w:color="auto" w:fill="FFFFFF"/>
            <w:vAlign w:val="center"/>
          </w:tcPr>
          <w:p w:rsidR="007530C2" w:rsidRPr="007530C2" w:rsidRDefault="007530C2" w:rsidP="00437AAE">
            <w:pPr>
              <w:spacing w:line="276" w:lineRule="auto"/>
              <w:jc w:val="center"/>
              <w:rPr>
                <w:rFonts w:cs="Times New Roman"/>
                <w:sz w:val="24"/>
                <w:szCs w:val="24"/>
                <w:lang w:eastAsia="en-US"/>
              </w:rPr>
            </w:pPr>
            <w:r w:rsidRPr="007530C2">
              <w:rPr>
                <w:rFonts w:eastAsia="Times New Roman" w:cs="Times New Roman"/>
                <w:sz w:val="24"/>
                <w:szCs w:val="24"/>
              </w:rPr>
              <w:t>Постановле-</w:t>
            </w:r>
            <w:r w:rsidRPr="007530C2">
              <w:rPr>
                <w:rFonts w:eastAsia="Times New Roman" w:cs="Times New Roman"/>
                <w:sz w:val="24"/>
                <w:szCs w:val="24"/>
              </w:rPr>
              <w:lastRenderedPageBreak/>
              <w:t>ние Совета Министров Татарской АССР от 26.08.1968   № 30</w:t>
            </w:r>
          </w:p>
        </w:tc>
      </w:tr>
      <w:tr w:rsidR="007530C2" w:rsidRPr="007530C2"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К</w:t>
            </w:r>
            <w:r w:rsidRPr="007530C2">
              <w:rPr>
                <w:rFonts w:cs="Times New Roman"/>
                <w:color w:val="000000"/>
                <w:spacing w:val="-2"/>
                <w:sz w:val="24"/>
                <w:szCs w:val="24"/>
                <w:lang w:eastAsia="en-US"/>
              </w:rPr>
              <w:t>а</w:t>
            </w:r>
            <w:r w:rsidRPr="007530C2">
              <w:rPr>
                <w:rFonts w:cs="Times New Roman"/>
                <w:color w:val="000000"/>
                <w:spacing w:val="1"/>
                <w:sz w:val="24"/>
                <w:szCs w:val="24"/>
                <w:lang w:eastAsia="en-US"/>
              </w:rPr>
              <w:t>н</w:t>
            </w:r>
            <w:r w:rsidRPr="007530C2">
              <w:rPr>
                <w:rFonts w:cs="Times New Roman"/>
                <w:color w:val="000000"/>
                <w:spacing w:val="-2"/>
                <w:sz w:val="24"/>
                <w:szCs w:val="24"/>
                <w:lang w:eastAsia="en-US"/>
              </w:rPr>
              <w:t>ды</w:t>
            </w:r>
            <w:r w:rsidRPr="007530C2">
              <w:rPr>
                <w:rFonts w:cs="Times New Roman"/>
                <w:color w:val="000000"/>
                <w:spacing w:val="1"/>
                <w:sz w:val="24"/>
                <w:szCs w:val="24"/>
                <w:lang w:eastAsia="en-US"/>
              </w:rPr>
              <w:t>з</w:t>
            </w:r>
            <w:r w:rsidRPr="007530C2">
              <w:rPr>
                <w:rFonts w:cs="Times New Roman"/>
                <w:color w:val="000000"/>
                <w:spacing w:val="-2"/>
                <w:sz w:val="24"/>
                <w:szCs w:val="24"/>
                <w:lang w:eastAsia="en-US"/>
              </w:rPr>
              <w:t>ское</w:t>
            </w:r>
          </w:p>
        </w:tc>
        <w:tc>
          <w:tcPr>
            <w:tcW w:w="2587" w:type="dxa"/>
            <w:shd w:val="clear" w:color="auto" w:fill="FFFFFF"/>
            <w:vAlign w:val="center"/>
          </w:tcPr>
          <w:p w:rsidR="007530C2" w:rsidRPr="007530C2" w:rsidRDefault="007530C2" w:rsidP="00437AAE">
            <w:pPr>
              <w:spacing w:line="276" w:lineRule="auto"/>
              <w:ind w:right="-25"/>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bCs/>
                <w:color w:val="000000"/>
                <w:sz w:val="24"/>
                <w:szCs w:val="24"/>
                <w:lang w:eastAsia="en-US"/>
              </w:rPr>
            </w:pPr>
            <w:r w:rsidRPr="007530C2">
              <w:rPr>
                <w:rFonts w:cs="Times New Roman"/>
                <w:bCs/>
                <w:color w:val="000000"/>
                <w:sz w:val="24"/>
                <w:szCs w:val="24"/>
                <w:lang w:eastAsia="en-US"/>
              </w:rPr>
              <w:t>-</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Итого</w:t>
            </w:r>
          </w:p>
        </w:tc>
        <w:tc>
          <w:tcPr>
            <w:tcW w:w="2587" w:type="dxa"/>
            <w:shd w:val="clear" w:color="auto" w:fill="FFFFFF"/>
            <w:vAlign w:val="center"/>
          </w:tcPr>
          <w:p w:rsidR="007530C2" w:rsidRPr="007530C2" w:rsidRDefault="007530C2" w:rsidP="00437AAE">
            <w:pPr>
              <w:spacing w:line="276" w:lineRule="auto"/>
              <w:ind w:right="-25"/>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1119</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113"/>
          <w:jc w:val="center"/>
        </w:trPr>
        <w:tc>
          <w:tcPr>
            <w:tcW w:w="2585" w:type="dxa"/>
            <w:vAlign w:val="center"/>
            <w:hideMark/>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1.3. ценные леса, всего,</w:t>
            </w:r>
          </w:p>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в том числе</w:t>
            </w: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z w:val="24"/>
                <w:szCs w:val="24"/>
                <w:lang w:eastAsia="en-US"/>
              </w:rPr>
            </w:pPr>
          </w:p>
        </w:tc>
        <w:tc>
          <w:tcPr>
            <w:tcW w:w="2587" w:type="dxa"/>
            <w:shd w:val="clear" w:color="auto" w:fill="FFFFFF"/>
            <w:vAlign w:val="center"/>
          </w:tcPr>
          <w:p w:rsidR="007530C2" w:rsidRPr="007530C2" w:rsidRDefault="007530C2" w:rsidP="00437AAE">
            <w:pPr>
              <w:spacing w:line="276" w:lineRule="auto"/>
              <w:ind w:right="-25"/>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9640</w:t>
            </w:r>
          </w:p>
        </w:tc>
        <w:tc>
          <w:tcPr>
            <w:tcW w:w="1665" w:type="dxa"/>
            <w:shd w:val="clear" w:color="auto" w:fill="FFFFFF"/>
            <w:vAlign w:val="center"/>
          </w:tcPr>
          <w:p w:rsidR="007530C2" w:rsidRPr="007530C2" w:rsidRDefault="007530C2" w:rsidP="00437AAE">
            <w:pPr>
              <w:jc w:val="center"/>
              <w:rPr>
                <w:rFonts w:cs="Times New Roman"/>
                <w:color w:val="000000"/>
                <w:sz w:val="24"/>
                <w:szCs w:val="24"/>
                <w:lang w:eastAsia="en-US"/>
              </w:rPr>
            </w:pPr>
          </w:p>
        </w:tc>
      </w:tr>
      <w:tr w:rsidR="007530C2" w:rsidRPr="007530C2" w:rsidTr="00437AAE">
        <w:trPr>
          <w:trHeight w:val="113"/>
          <w:jc w:val="center"/>
        </w:trPr>
        <w:tc>
          <w:tcPr>
            <w:tcW w:w="2585" w:type="dxa"/>
            <w:vMerge w:val="restart"/>
            <w:shd w:val="clear" w:color="auto" w:fill="FFFFFF"/>
            <w:vAlign w:val="center"/>
          </w:tcPr>
          <w:p w:rsidR="007530C2" w:rsidRPr="007530C2" w:rsidRDefault="007530C2" w:rsidP="00437AAE">
            <w:pPr>
              <w:ind w:right="-29"/>
              <w:rPr>
                <w:rFonts w:cs="Times New Roman"/>
                <w:color w:val="000000"/>
                <w:sz w:val="24"/>
                <w:szCs w:val="24"/>
                <w:lang w:eastAsia="en-US"/>
              </w:rPr>
            </w:pPr>
            <w:r w:rsidRPr="007530C2">
              <w:rPr>
                <w:rFonts w:cs="Times New Roman"/>
                <w:color w:val="000000"/>
                <w:sz w:val="24"/>
                <w:szCs w:val="24"/>
                <w:lang w:eastAsia="en-US"/>
              </w:rPr>
              <w:t xml:space="preserve">1.3.1. </w:t>
            </w:r>
            <w:r w:rsidRPr="007530C2">
              <w:rPr>
                <w:rFonts w:cs="Times New Roman"/>
                <w:sz w:val="24"/>
                <w:szCs w:val="24"/>
              </w:rPr>
              <w:t>лесостепные леса</w:t>
            </w:r>
            <w:r w:rsidRPr="007530C2">
              <w:t xml:space="preserve"> </w:t>
            </w:r>
            <w:r w:rsidRPr="007530C2">
              <w:rPr>
                <w:rFonts w:cs="Times New Roman"/>
                <w:sz w:val="24"/>
                <w:szCs w:val="24"/>
              </w:rPr>
              <w:t>(леса, расположенные в степной зоне, лесостепной зоне, выполняющие защитные функции)</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3"/>
                <w:sz w:val="24"/>
                <w:szCs w:val="24"/>
              </w:rPr>
              <w:t>Б</w:t>
            </w:r>
            <w:r w:rsidRPr="007530C2">
              <w:rPr>
                <w:rFonts w:cs="Times New Roman"/>
                <w:color w:val="000000"/>
                <w:spacing w:val="2"/>
                <w:sz w:val="24"/>
                <w:szCs w:val="24"/>
              </w:rPr>
              <w:t>а</w:t>
            </w:r>
            <w:r w:rsidRPr="007530C2">
              <w:rPr>
                <w:rFonts w:cs="Times New Roman"/>
                <w:color w:val="000000"/>
                <w:spacing w:val="1"/>
                <w:sz w:val="24"/>
                <w:szCs w:val="24"/>
              </w:rPr>
              <w:t>в</w:t>
            </w:r>
            <w:r w:rsidRPr="007530C2">
              <w:rPr>
                <w:rFonts w:cs="Times New Roman"/>
                <w:color w:val="000000"/>
                <w:spacing w:val="-3"/>
                <w:sz w:val="24"/>
                <w:szCs w:val="24"/>
              </w:rPr>
              <w:t>ли</w:t>
            </w:r>
            <w:r w:rsidRPr="007530C2">
              <w:rPr>
                <w:rFonts w:cs="Times New Roman"/>
                <w:color w:val="000000"/>
                <w:spacing w:val="3"/>
                <w:sz w:val="24"/>
                <w:szCs w:val="24"/>
              </w:rPr>
              <w:t>н</w:t>
            </w:r>
            <w:r w:rsidRPr="007530C2">
              <w:rPr>
                <w:rFonts w:cs="Times New Roman"/>
                <w:color w:val="000000"/>
                <w:spacing w:val="-3"/>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7"/>
              <w:jc w:val="center"/>
              <w:rPr>
                <w:rFonts w:cs="Times New Roman"/>
                <w:color w:val="000000"/>
                <w:sz w:val="24"/>
                <w:szCs w:val="24"/>
              </w:rPr>
            </w:pPr>
            <w:r w:rsidRPr="007530C2">
              <w:rPr>
                <w:rFonts w:cs="Times New Roman"/>
                <w:color w:val="000000"/>
                <w:w w:val="95"/>
                <w:sz w:val="24"/>
                <w:szCs w:val="24"/>
              </w:rPr>
              <w:t>к</w:t>
            </w:r>
            <w:r w:rsidRPr="007530C2">
              <w:rPr>
                <w:rFonts w:cs="Times New Roman"/>
                <w:color w:val="000000"/>
                <w:spacing w:val="1"/>
                <w:w w:val="95"/>
                <w:sz w:val="24"/>
                <w:szCs w:val="24"/>
              </w:rPr>
              <w:t xml:space="preserve">варталы </w:t>
            </w:r>
            <w:r w:rsidRPr="007530C2">
              <w:rPr>
                <w:rFonts w:cs="Times New Roman"/>
                <w:color w:val="000000"/>
                <w:sz w:val="24"/>
                <w:szCs w:val="24"/>
              </w:rPr>
              <w:t xml:space="preserve">2-5, 19-22, 24, 114-115, 128-139, 141, 145-148, 153-157, 159, 161-164, 340, 342, 345-348, 353, 355-356, 359, 361-362, </w:t>
            </w: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z w:val="24"/>
                <w:szCs w:val="24"/>
              </w:rPr>
              <w:t>1, 18, 23, 25-26, 29-30, 121, 125, 127, 140, 142-144, 149-152, 158, 160, 338-339, 341, 343-344, 349-352, 354, 357-358, 360, 363</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ind w:left="-14"/>
              <w:jc w:val="center"/>
              <w:rPr>
                <w:rFonts w:cs="Times New Roman"/>
                <w:color w:val="000000"/>
                <w:sz w:val="24"/>
                <w:szCs w:val="24"/>
              </w:rPr>
            </w:pPr>
            <w:r w:rsidRPr="007530C2">
              <w:rPr>
                <w:rFonts w:cs="Times New Roman"/>
                <w:color w:val="000000"/>
                <w:sz w:val="24"/>
                <w:szCs w:val="24"/>
              </w:rPr>
              <w:t>4751</w:t>
            </w:r>
          </w:p>
        </w:tc>
        <w:tc>
          <w:tcPr>
            <w:tcW w:w="1665" w:type="dxa"/>
            <w:vMerge w:val="restart"/>
            <w:shd w:val="clear" w:color="auto" w:fill="FFFFFF"/>
            <w:vAlign w:val="center"/>
          </w:tcPr>
          <w:p w:rsidR="007530C2" w:rsidRPr="007530C2" w:rsidRDefault="007530C2" w:rsidP="00437AAE">
            <w:pPr>
              <w:spacing w:line="276" w:lineRule="auto"/>
              <w:jc w:val="center"/>
              <w:rPr>
                <w:rFonts w:cs="Times New Roman"/>
                <w:sz w:val="24"/>
                <w:szCs w:val="24"/>
                <w:lang w:eastAsia="en-US"/>
              </w:rPr>
            </w:pPr>
            <w:r w:rsidRPr="007530C2">
              <w:rPr>
                <w:rFonts w:cs="Times New Roman"/>
                <w:sz w:val="24"/>
                <w:szCs w:val="24"/>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7"/>
              <w:jc w:val="center"/>
              <w:rPr>
                <w:rFonts w:cs="Times New Roman"/>
                <w:color w:val="000000"/>
                <w:sz w:val="24"/>
                <w:szCs w:val="24"/>
              </w:rPr>
            </w:pPr>
            <w:r w:rsidRPr="007530C2">
              <w:rPr>
                <w:rFonts w:cs="Times New Roman"/>
                <w:color w:val="000000"/>
                <w:w w:val="95"/>
                <w:sz w:val="24"/>
                <w:szCs w:val="24"/>
              </w:rPr>
              <w:t>к</w:t>
            </w:r>
            <w:r w:rsidRPr="007530C2">
              <w:rPr>
                <w:rFonts w:cs="Times New Roman"/>
                <w:color w:val="000000"/>
                <w:spacing w:val="1"/>
                <w:w w:val="95"/>
                <w:sz w:val="24"/>
                <w:szCs w:val="24"/>
              </w:rPr>
              <w:t>варталы 165</w:t>
            </w:r>
            <w:r w:rsidRPr="007530C2">
              <w:rPr>
                <w:rFonts w:cs="Times New Roman"/>
                <w:color w:val="000000"/>
                <w:spacing w:val="-5"/>
                <w:w w:val="95"/>
                <w:sz w:val="24"/>
                <w:szCs w:val="24"/>
              </w:rPr>
              <w:t>-</w:t>
            </w:r>
            <w:r w:rsidRPr="007530C2">
              <w:rPr>
                <w:rFonts w:cs="Times New Roman"/>
                <w:color w:val="000000"/>
                <w:spacing w:val="1"/>
                <w:w w:val="95"/>
                <w:sz w:val="24"/>
                <w:szCs w:val="24"/>
              </w:rPr>
              <w:t>169</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173</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1</w:t>
            </w:r>
            <w:r w:rsidRPr="007530C2">
              <w:rPr>
                <w:rFonts w:cs="Times New Roman"/>
                <w:color w:val="000000"/>
                <w:spacing w:val="1"/>
                <w:w w:val="95"/>
                <w:sz w:val="24"/>
                <w:szCs w:val="24"/>
              </w:rPr>
              <w:t>74</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w:t>
            </w:r>
            <w:r w:rsidRPr="007530C2">
              <w:rPr>
                <w:rFonts w:cs="Times New Roman"/>
                <w:color w:val="000000"/>
                <w:spacing w:val="-3"/>
                <w:w w:val="95"/>
                <w:sz w:val="24"/>
                <w:szCs w:val="24"/>
              </w:rPr>
              <w:t>7</w:t>
            </w:r>
            <w:r w:rsidRPr="007530C2">
              <w:rPr>
                <w:rFonts w:cs="Times New Roman"/>
                <w:color w:val="000000"/>
                <w:spacing w:val="1"/>
                <w:w w:val="95"/>
                <w:sz w:val="24"/>
                <w:szCs w:val="24"/>
              </w:rPr>
              <w:t>7</w:t>
            </w:r>
            <w:r w:rsidRPr="007530C2">
              <w:rPr>
                <w:rFonts w:cs="Times New Roman"/>
                <w:color w:val="000000"/>
                <w:spacing w:val="-5"/>
                <w:w w:val="95"/>
                <w:sz w:val="24"/>
                <w:szCs w:val="24"/>
              </w:rPr>
              <w:t>-</w:t>
            </w:r>
            <w:r w:rsidRPr="007530C2">
              <w:rPr>
                <w:rFonts w:cs="Times New Roman"/>
                <w:color w:val="000000"/>
                <w:spacing w:val="1"/>
                <w:w w:val="95"/>
                <w:sz w:val="24"/>
                <w:szCs w:val="24"/>
              </w:rPr>
              <w:t>181</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194</w:t>
            </w:r>
            <w:r w:rsidRPr="007530C2">
              <w:rPr>
                <w:rFonts w:cs="Times New Roman"/>
                <w:color w:val="000000"/>
                <w:spacing w:val="-5"/>
                <w:w w:val="95"/>
                <w:sz w:val="24"/>
                <w:szCs w:val="24"/>
              </w:rPr>
              <w:t xml:space="preserve">, 196, </w:t>
            </w:r>
            <w:r w:rsidRPr="007530C2">
              <w:rPr>
                <w:rFonts w:cs="Times New Roman"/>
                <w:color w:val="000000"/>
                <w:spacing w:val="1"/>
                <w:w w:val="95"/>
                <w:sz w:val="24"/>
                <w:szCs w:val="24"/>
              </w:rPr>
              <w:t>197</w:t>
            </w:r>
            <w:r w:rsidRPr="007530C2">
              <w:rPr>
                <w:rFonts w:cs="Times New Roman"/>
                <w:color w:val="000000"/>
                <w:w w:val="95"/>
                <w:sz w:val="24"/>
                <w:szCs w:val="24"/>
              </w:rPr>
              <w:t xml:space="preserve">, </w:t>
            </w:r>
            <w:r w:rsidRPr="007530C2">
              <w:rPr>
                <w:rFonts w:cs="Times New Roman"/>
                <w:color w:val="000000"/>
                <w:spacing w:val="1"/>
                <w:w w:val="95"/>
                <w:sz w:val="24"/>
                <w:szCs w:val="24"/>
              </w:rPr>
              <w:t>2</w:t>
            </w:r>
            <w:r w:rsidRPr="007530C2">
              <w:rPr>
                <w:rFonts w:cs="Times New Roman"/>
                <w:color w:val="000000"/>
                <w:spacing w:val="-3"/>
                <w:w w:val="95"/>
                <w:sz w:val="24"/>
                <w:szCs w:val="24"/>
              </w:rPr>
              <w:t>0</w:t>
            </w:r>
            <w:r w:rsidRPr="007530C2">
              <w:rPr>
                <w:rFonts w:cs="Times New Roman"/>
                <w:color w:val="000000"/>
                <w:spacing w:val="1"/>
                <w:w w:val="95"/>
                <w:sz w:val="24"/>
                <w:szCs w:val="24"/>
              </w:rPr>
              <w:t>7</w:t>
            </w:r>
            <w:r w:rsidRPr="007530C2">
              <w:rPr>
                <w:rFonts w:cs="Times New Roman"/>
                <w:color w:val="000000"/>
                <w:w w:val="95"/>
                <w:sz w:val="24"/>
                <w:szCs w:val="24"/>
              </w:rPr>
              <w:t xml:space="preserve">, </w:t>
            </w:r>
            <w:r w:rsidRPr="007530C2">
              <w:rPr>
                <w:rFonts w:cs="Times New Roman"/>
                <w:color w:val="000000"/>
                <w:spacing w:val="1"/>
                <w:w w:val="95"/>
                <w:sz w:val="24"/>
                <w:szCs w:val="24"/>
              </w:rPr>
              <w:t>216,</w:t>
            </w:r>
            <w:r w:rsidRPr="007530C2">
              <w:rPr>
                <w:rFonts w:cs="Times New Roman"/>
                <w:color w:val="000000"/>
                <w:sz w:val="24"/>
                <w:szCs w:val="24"/>
              </w:rPr>
              <w:t xml:space="preserve"> </w:t>
            </w:r>
            <w:r w:rsidRPr="007530C2">
              <w:rPr>
                <w:rFonts w:cs="Times New Roman"/>
                <w:color w:val="000000"/>
                <w:spacing w:val="2"/>
                <w:sz w:val="24"/>
                <w:szCs w:val="24"/>
              </w:rPr>
              <w:t>217</w:t>
            </w:r>
            <w:r w:rsidRPr="007530C2">
              <w:rPr>
                <w:rFonts w:cs="Times New Roman"/>
                <w:color w:val="000000"/>
                <w:sz w:val="24"/>
                <w:szCs w:val="24"/>
              </w:rPr>
              <w:t>,</w:t>
            </w:r>
            <w:r w:rsidRPr="007530C2">
              <w:rPr>
                <w:rFonts w:cs="Times New Roman"/>
                <w:color w:val="000000"/>
                <w:spacing w:val="-22"/>
                <w:sz w:val="24"/>
                <w:szCs w:val="24"/>
              </w:rPr>
              <w:t xml:space="preserve"> </w:t>
            </w:r>
            <w:r w:rsidRPr="007530C2">
              <w:rPr>
                <w:rFonts w:cs="Times New Roman"/>
                <w:color w:val="000000"/>
                <w:spacing w:val="2"/>
                <w:sz w:val="24"/>
                <w:szCs w:val="24"/>
              </w:rPr>
              <w:t>235</w:t>
            </w:r>
            <w:r w:rsidRPr="007530C2">
              <w:rPr>
                <w:rFonts w:cs="Times New Roman"/>
                <w:color w:val="000000"/>
                <w:spacing w:val="-6"/>
                <w:sz w:val="24"/>
                <w:szCs w:val="24"/>
              </w:rPr>
              <w:t>-</w:t>
            </w:r>
            <w:r w:rsidRPr="007530C2">
              <w:rPr>
                <w:rFonts w:cs="Times New Roman"/>
                <w:color w:val="000000"/>
                <w:spacing w:val="2"/>
                <w:sz w:val="24"/>
                <w:szCs w:val="24"/>
              </w:rPr>
              <w:t>238</w:t>
            </w:r>
            <w:r w:rsidRPr="007530C2">
              <w:rPr>
                <w:rFonts w:cs="Times New Roman"/>
                <w:color w:val="000000"/>
                <w:spacing w:val="-3"/>
                <w:sz w:val="24"/>
                <w:szCs w:val="24"/>
              </w:rPr>
              <w:t xml:space="preserve">, </w:t>
            </w:r>
            <w:r w:rsidRPr="007530C2">
              <w:rPr>
                <w:rFonts w:cs="Times New Roman"/>
                <w:color w:val="000000"/>
                <w:spacing w:val="-4"/>
                <w:sz w:val="24"/>
                <w:szCs w:val="24"/>
              </w:rPr>
              <w:t>2</w:t>
            </w:r>
            <w:r w:rsidRPr="007530C2">
              <w:rPr>
                <w:rFonts w:cs="Times New Roman"/>
                <w:color w:val="000000"/>
                <w:spacing w:val="2"/>
                <w:sz w:val="24"/>
                <w:szCs w:val="24"/>
              </w:rPr>
              <w:t>52</w:t>
            </w:r>
            <w:r w:rsidRPr="007530C2">
              <w:rPr>
                <w:rFonts w:cs="Times New Roman"/>
                <w:color w:val="000000"/>
                <w:spacing w:val="-3"/>
                <w:sz w:val="24"/>
                <w:szCs w:val="24"/>
              </w:rPr>
              <w:t xml:space="preserve">, </w:t>
            </w:r>
            <w:r w:rsidRPr="007530C2">
              <w:rPr>
                <w:rFonts w:cs="Times New Roman"/>
                <w:color w:val="000000"/>
                <w:spacing w:val="2"/>
                <w:sz w:val="24"/>
                <w:szCs w:val="24"/>
              </w:rPr>
              <w:t>2</w:t>
            </w:r>
            <w:r w:rsidRPr="007530C2">
              <w:rPr>
                <w:rFonts w:cs="Times New Roman"/>
                <w:color w:val="000000"/>
                <w:spacing w:val="-4"/>
                <w:sz w:val="24"/>
                <w:szCs w:val="24"/>
              </w:rPr>
              <w:t>6</w:t>
            </w:r>
            <w:r w:rsidRPr="007530C2">
              <w:rPr>
                <w:rFonts w:cs="Times New Roman"/>
                <w:color w:val="000000"/>
                <w:spacing w:val="2"/>
                <w:sz w:val="24"/>
                <w:szCs w:val="24"/>
              </w:rPr>
              <w:t>7</w:t>
            </w:r>
            <w:r w:rsidRPr="007530C2">
              <w:rPr>
                <w:rFonts w:cs="Times New Roman"/>
                <w:color w:val="000000"/>
                <w:spacing w:val="-6"/>
                <w:sz w:val="24"/>
                <w:szCs w:val="24"/>
              </w:rPr>
              <w:t>-</w:t>
            </w:r>
            <w:r w:rsidRPr="007530C2">
              <w:rPr>
                <w:rFonts w:cs="Times New Roman"/>
                <w:color w:val="000000"/>
                <w:spacing w:val="2"/>
                <w:sz w:val="24"/>
                <w:szCs w:val="24"/>
              </w:rPr>
              <w:t>274</w:t>
            </w:r>
            <w:r w:rsidRPr="007530C2">
              <w:rPr>
                <w:rFonts w:cs="Times New Roman"/>
                <w:color w:val="000000"/>
                <w:sz w:val="24"/>
                <w:szCs w:val="24"/>
              </w:rPr>
              <w:t>,</w:t>
            </w:r>
            <w:r w:rsidRPr="007530C2">
              <w:rPr>
                <w:rFonts w:cs="Times New Roman"/>
                <w:color w:val="000000"/>
                <w:spacing w:val="-22"/>
                <w:sz w:val="24"/>
                <w:szCs w:val="24"/>
              </w:rPr>
              <w:t xml:space="preserve"> </w:t>
            </w:r>
            <w:r w:rsidRPr="007530C2">
              <w:rPr>
                <w:rFonts w:cs="Times New Roman"/>
                <w:color w:val="000000"/>
                <w:spacing w:val="2"/>
                <w:sz w:val="24"/>
                <w:szCs w:val="24"/>
              </w:rPr>
              <w:t>277</w:t>
            </w:r>
            <w:r w:rsidRPr="007530C2">
              <w:rPr>
                <w:rFonts w:cs="Times New Roman"/>
                <w:color w:val="000000"/>
                <w:spacing w:val="-3"/>
                <w:sz w:val="24"/>
                <w:szCs w:val="24"/>
              </w:rPr>
              <w:t xml:space="preserve">, </w:t>
            </w:r>
            <w:r w:rsidRPr="007530C2">
              <w:rPr>
                <w:rFonts w:cs="Times New Roman"/>
                <w:color w:val="000000"/>
                <w:spacing w:val="2"/>
                <w:sz w:val="24"/>
                <w:szCs w:val="24"/>
              </w:rPr>
              <w:t>2</w:t>
            </w:r>
            <w:r w:rsidRPr="007530C2">
              <w:rPr>
                <w:rFonts w:cs="Times New Roman"/>
                <w:color w:val="000000"/>
                <w:spacing w:val="-4"/>
                <w:sz w:val="24"/>
                <w:szCs w:val="24"/>
              </w:rPr>
              <w:t>8</w:t>
            </w:r>
            <w:r w:rsidRPr="007530C2">
              <w:rPr>
                <w:rFonts w:cs="Times New Roman"/>
                <w:color w:val="000000"/>
                <w:spacing w:val="2"/>
                <w:sz w:val="24"/>
                <w:szCs w:val="24"/>
              </w:rPr>
              <w:t>3,</w:t>
            </w:r>
            <w:r w:rsidRPr="007530C2">
              <w:rPr>
                <w:rFonts w:cs="Times New Roman"/>
                <w:color w:val="000000"/>
                <w:spacing w:val="1"/>
                <w:w w:val="95"/>
                <w:sz w:val="24"/>
                <w:szCs w:val="24"/>
              </w:rPr>
              <w:t xml:space="preserve"> 296</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2</w:t>
            </w:r>
            <w:r w:rsidRPr="007530C2">
              <w:rPr>
                <w:rFonts w:cs="Times New Roman"/>
                <w:color w:val="000000"/>
                <w:spacing w:val="-3"/>
                <w:w w:val="95"/>
                <w:sz w:val="24"/>
                <w:szCs w:val="24"/>
              </w:rPr>
              <w:t>9</w:t>
            </w:r>
            <w:r w:rsidRPr="007530C2">
              <w:rPr>
                <w:rFonts w:cs="Times New Roman"/>
                <w:color w:val="000000"/>
                <w:spacing w:val="1"/>
                <w:w w:val="95"/>
                <w:sz w:val="24"/>
                <w:szCs w:val="24"/>
              </w:rPr>
              <w:t>8</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302</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3</w:t>
            </w:r>
            <w:r w:rsidRPr="007530C2">
              <w:rPr>
                <w:rFonts w:cs="Times New Roman"/>
                <w:color w:val="000000"/>
                <w:spacing w:val="1"/>
                <w:w w:val="95"/>
                <w:sz w:val="24"/>
                <w:szCs w:val="24"/>
              </w:rPr>
              <w:t>04</w:t>
            </w:r>
            <w:r w:rsidRPr="007530C2">
              <w:rPr>
                <w:rFonts w:cs="Times New Roman"/>
                <w:color w:val="000000"/>
                <w:spacing w:val="-5"/>
                <w:w w:val="95"/>
                <w:sz w:val="24"/>
                <w:szCs w:val="24"/>
              </w:rPr>
              <w:t>-</w:t>
            </w:r>
            <w:r w:rsidRPr="007530C2">
              <w:rPr>
                <w:rFonts w:cs="Times New Roman"/>
                <w:color w:val="000000"/>
                <w:spacing w:val="1"/>
                <w:w w:val="95"/>
                <w:sz w:val="24"/>
                <w:szCs w:val="24"/>
              </w:rPr>
              <w:t>309</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311</w:t>
            </w:r>
            <w:r w:rsidRPr="007530C2">
              <w:rPr>
                <w:rFonts w:cs="Times New Roman"/>
                <w:color w:val="000000"/>
                <w:spacing w:val="-5"/>
                <w:w w:val="95"/>
                <w:sz w:val="24"/>
                <w:szCs w:val="24"/>
              </w:rPr>
              <w:t>-</w:t>
            </w:r>
            <w:r w:rsidRPr="007530C2">
              <w:rPr>
                <w:rFonts w:cs="Times New Roman"/>
                <w:color w:val="000000"/>
                <w:spacing w:val="1"/>
                <w:w w:val="95"/>
                <w:sz w:val="24"/>
                <w:szCs w:val="24"/>
              </w:rPr>
              <w:t>313</w:t>
            </w:r>
            <w:r w:rsidRPr="007530C2">
              <w:rPr>
                <w:rFonts w:cs="Times New Roman"/>
                <w:color w:val="000000"/>
                <w:w w:val="95"/>
                <w:sz w:val="24"/>
                <w:szCs w:val="24"/>
              </w:rPr>
              <w:t xml:space="preserve">, 319, </w:t>
            </w:r>
            <w:r w:rsidRPr="007530C2">
              <w:rPr>
                <w:rFonts w:cs="Times New Roman"/>
                <w:color w:val="000000"/>
                <w:spacing w:val="1"/>
                <w:w w:val="95"/>
                <w:sz w:val="24"/>
                <w:szCs w:val="24"/>
              </w:rPr>
              <w:t>3</w:t>
            </w:r>
            <w:r w:rsidRPr="007530C2">
              <w:rPr>
                <w:rFonts w:cs="Times New Roman"/>
                <w:color w:val="000000"/>
                <w:spacing w:val="-3"/>
                <w:w w:val="95"/>
                <w:sz w:val="24"/>
                <w:szCs w:val="24"/>
              </w:rPr>
              <w:t>2</w:t>
            </w:r>
            <w:r w:rsidRPr="007530C2">
              <w:rPr>
                <w:rFonts w:cs="Times New Roman"/>
                <w:color w:val="000000"/>
                <w:spacing w:val="1"/>
                <w:w w:val="95"/>
                <w:sz w:val="24"/>
                <w:szCs w:val="24"/>
              </w:rPr>
              <w:t>1</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323,</w:t>
            </w:r>
            <w:r w:rsidRPr="007530C2">
              <w:rPr>
                <w:rFonts w:cs="Times New Roman"/>
                <w:color w:val="000000"/>
                <w:spacing w:val="2"/>
                <w:sz w:val="24"/>
                <w:szCs w:val="24"/>
              </w:rPr>
              <w:t xml:space="preserve"> 325</w:t>
            </w:r>
            <w:r w:rsidRPr="007530C2">
              <w:rPr>
                <w:rFonts w:cs="Times New Roman"/>
                <w:color w:val="000000"/>
                <w:spacing w:val="-6"/>
                <w:sz w:val="24"/>
                <w:szCs w:val="24"/>
              </w:rPr>
              <w:t>-</w:t>
            </w:r>
            <w:r w:rsidRPr="007530C2">
              <w:rPr>
                <w:rFonts w:cs="Times New Roman"/>
                <w:color w:val="000000"/>
                <w:spacing w:val="2"/>
                <w:sz w:val="24"/>
                <w:szCs w:val="24"/>
              </w:rPr>
              <w:t>327</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2</w:t>
            </w:r>
            <w:r w:rsidRPr="007530C2">
              <w:rPr>
                <w:rFonts w:cs="Times New Roman"/>
                <w:color w:val="000000"/>
                <w:spacing w:val="2"/>
                <w:sz w:val="24"/>
                <w:szCs w:val="24"/>
              </w:rPr>
              <w:t>9</w:t>
            </w:r>
            <w:r w:rsidRPr="007530C2">
              <w:rPr>
                <w:rFonts w:cs="Times New Roman"/>
                <w:color w:val="000000"/>
                <w:spacing w:val="-3"/>
                <w:sz w:val="24"/>
                <w:szCs w:val="24"/>
              </w:rPr>
              <w:t xml:space="preserve">, </w:t>
            </w:r>
            <w:r w:rsidRPr="007530C2">
              <w:rPr>
                <w:rFonts w:cs="Times New Roman"/>
                <w:color w:val="000000"/>
                <w:spacing w:val="2"/>
                <w:sz w:val="24"/>
                <w:szCs w:val="24"/>
              </w:rPr>
              <w:t>331</w:t>
            </w:r>
            <w:r w:rsidRPr="007530C2">
              <w:rPr>
                <w:rFonts w:cs="Times New Roman"/>
                <w:color w:val="000000"/>
                <w:spacing w:val="-6"/>
                <w:sz w:val="24"/>
                <w:szCs w:val="24"/>
              </w:rPr>
              <w:t>-</w:t>
            </w:r>
            <w:r w:rsidRPr="007530C2">
              <w:rPr>
                <w:rFonts w:cs="Times New Roman"/>
                <w:color w:val="000000"/>
                <w:spacing w:val="2"/>
                <w:sz w:val="24"/>
                <w:szCs w:val="24"/>
              </w:rPr>
              <w:t>332</w:t>
            </w:r>
            <w:r w:rsidRPr="007530C2">
              <w:rPr>
                <w:rFonts w:cs="Times New Roman"/>
                <w:color w:val="000000"/>
                <w:spacing w:val="-3"/>
                <w:sz w:val="24"/>
                <w:szCs w:val="24"/>
              </w:rPr>
              <w:t xml:space="preserve">, </w:t>
            </w:r>
            <w:r w:rsidRPr="007530C2">
              <w:rPr>
                <w:rFonts w:cs="Times New Roman"/>
                <w:color w:val="000000"/>
                <w:spacing w:val="-4"/>
                <w:sz w:val="24"/>
                <w:szCs w:val="24"/>
              </w:rPr>
              <w:t>3</w:t>
            </w:r>
            <w:r w:rsidRPr="007530C2">
              <w:rPr>
                <w:rFonts w:cs="Times New Roman"/>
                <w:color w:val="000000"/>
                <w:spacing w:val="2"/>
                <w:sz w:val="24"/>
                <w:szCs w:val="24"/>
              </w:rPr>
              <w:t xml:space="preserve">36, </w:t>
            </w: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2"/>
                <w:sz w:val="24"/>
                <w:szCs w:val="24"/>
              </w:rPr>
              <w:t>17</w:t>
            </w:r>
            <w:r w:rsidRPr="007530C2">
              <w:rPr>
                <w:rFonts w:cs="Times New Roman"/>
                <w:color w:val="000000"/>
                <w:spacing w:val="7"/>
                <w:sz w:val="24"/>
                <w:szCs w:val="24"/>
              </w:rPr>
              <w:t>0</w:t>
            </w:r>
            <w:r w:rsidRPr="007530C2">
              <w:rPr>
                <w:rFonts w:cs="Times New Roman"/>
                <w:color w:val="000000"/>
                <w:spacing w:val="-6"/>
                <w:sz w:val="24"/>
                <w:szCs w:val="24"/>
              </w:rPr>
              <w:t>-</w:t>
            </w:r>
            <w:r w:rsidRPr="007530C2">
              <w:rPr>
                <w:rFonts w:cs="Times New Roman"/>
                <w:color w:val="000000"/>
                <w:spacing w:val="2"/>
                <w:sz w:val="24"/>
                <w:szCs w:val="24"/>
              </w:rPr>
              <w:t>172</w:t>
            </w:r>
            <w:r w:rsidRPr="007530C2">
              <w:rPr>
                <w:rFonts w:cs="Times New Roman"/>
                <w:color w:val="000000"/>
                <w:spacing w:val="-3"/>
                <w:sz w:val="24"/>
                <w:szCs w:val="24"/>
              </w:rPr>
              <w:t xml:space="preserve">, </w:t>
            </w:r>
            <w:r w:rsidRPr="007530C2">
              <w:rPr>
                <w:rFonts w:cs="Times New Roman"/>
                <w:color w:val="000000"/>
                <w:spacing w:val="2"/>
                <w:sz w:val="24"/>
                <w:szCs w:val="24"/>
              </w:rPr>
              <w:t>175</w:t>
            </w:r>
            <w:r w:rsidRPr="007530C2">
              <w:rPr>
                <w:rFonts w:cs="Times New Roman"/>
                <w:color w:val="000000"/>
                <w:spacing w:val="-3"/>
                <w:sz w:val="24"/>
                <w:szCs w:val="24"/>
              </w:rPr>
              <w:t xml:space="preserve">, </w:t>
            </w:r>
            <w:r w:rsidRPr="007530C2">
              <w:rPr>
                <w:rFonts w:cs="Times New Roman"/>
                <w:color w:val="000000"/>
                <w:spacing w:val="2"/>
                <w:sz w:val="24"/>
                <w:szCs w:val="24"/>
              </w:rPr>
              <w:t>1</w:t>
            </w:r>
            <w:r w:rsidRPr="007530C2">
              <w:rPr>
                <w:rFonts w:cs="Times New Roman"/>
                <w:color w:val="000000"/>
                <w:spacing w:val="-4"/>
                <w:sz w:val="24"/>
                <w:szCs w:val="24"/>
              </w:rPr>
              <w:t>7</w:t>
            </w:r>
            <w:r w:rsidRPr="007530C2">
              <w:rPr>
                <w:rFonts w:cs="Times New Roman"/>
                <w:color w:val="000000"/>
                <w:spacing w:val="2"/>
                <w:sz w:val="24"/>
                <w:szCs w:val="24"/>
              </w:rPr>
              <w:t>6</w:t>
            </w:r>
            <w:r w:rsidRPr="007530C2">
              <w:rPr>
                <w:rFonts w:cs="Times New Roman"/>
                <w:color w:val="000000"/>
                <w:spacing w:val="-3"/>
                <w:sz w:val="24"/>
                <w:szCs w:val="24"/>
              </w:rPr>
              <w:t xml:space="preserve">, 195, </w:t>
            </w:r>
            <w:r w:rsidRPr="007530C2">
              <w:rPr>
                <w:rFonts w:cs="Times New Roman"/>
                <w:color w:val="000000"/>
                <w:spacing w:val="-4"/>
                <w:sz w:val="24"/>
                <w:szCs w:val="24"/>
              </w:rPr>
              <w:t>2</w:t>
            </w:r>
            <w:r w:rsidRPr="007530C2">
              <w:rPr>
                <w:rFonts w:cs="Times New Roman"/>
                <w:color w:val="000000"/>
                <w:spacing w:val="2"/>
                <w:sz w:val="24"/>
                <w:szCs w:val="24"/>
              </w:rPr>
              <w:t>53</w:t>
            </w:r>
            <w:r w:rsidRPr="007530C2">
              <w:rPr>
                <w:rFonts w:cs="Times New Roman"/>
                <w:color w:val="000000"/>
                <w:spacing w:val="-3"/>
                <w:sz w:val="24"/>
                <w:szCs w:val="24"/>
              </w:rPr>
              <w:t xml:space="preserve">, </w:t>
            </w:r>
            <w:r w:rsidRPr="007530C2">
              <w:rPr>
                <w:rFonts w:cs="Times New Roman"/>
                <w:color w:val="000000"/>
                <w:spacing w:val="2"/>
                <w:sz w:val="24"/>
                <w:szCs w:val="24"/>
              </w:rPr>
              <w:t>2</w:t>
            </w:r>
            <w:r w:rsidRPr="007530C2">
              <w:rPr>
                <w:rFonts w:cs="Times New Roman"/>
                <w:color w:val="000000"/>
                <w:spacing w:val="-4"/>
                <w:sz w:val="24"/>
                <w:szCs w:val="24"/>
              </w:rPr>
              <w:t>7</w:t>
            </w:r>
            <w:r w:rsidRPr="007530C2">
              <w:rPr>
                <w:rFonts w:cs="Times New Roman"/>
                <w:color w:val="000000"/>
                <w:spacing w:val="2"/>
                <w:sz w:val="24"/>
                <w:szCs w:val="24"/>
              </w:rPr>
              <w:t>5</w:t>
            </w:r>
            <w:r w:rsidRPr="007530C2">
              <w:rPr>
                <w:rFonts w:cs="Times New Roman"/>
                <w:color w:val="000000"/>
                <w:spacing w:val="-3"/>
                <w:sz w:val="24"/>
                <w:szCs w:val="24"/>
              </w:rPr>
              <w:t xml:space="preserve">, </w:t>
            </w:r>
            <w:r w:rsidRPr="007530C2">
              <w:rPr>
                <w:rFonts w:cs="Times New Roman"/>
                <w:color w:val="000000"/>
                <w:spacing w:val="2"/>
                <w:sz w:val="24"/>
                <w:szCs w:val="24"/>
              </w:rPr>
              <w:t>295,</w:t>
            </w:r>
            <w:r w:rsidRPr="007530C2">
              <w:rPr>
                <w:rFonts w:cs="Times New Roman"/>
                <w:color w:val="000000"/>
                <w:spacing w:val="1"/>
                <w:w w:val="95"/>
                <w:sz w:val="24"/>
                <w:szCs w:val="24"/>
              </w:rPr>
              <w:t xml:space="preserve"> 3</w:t>
            </w:r>
            <w:r w:rsidRPr="007530C2">
              <w:rPr>
                <w:rFonts w:cs="Times New Roman"/>
                <w:color w:val="000000"/>
                <w:spacing w:val="-3"/>
                <w:w w:val="95"/>
                <w:sz w:val="24"/>
                <w:szCs w:val="24"/>
              </w:rPr>
              <w:t>0</w:t>
            </w:r>
            <w:r w:rsidRPr="007530C2">
              <w:rPr>
                <w:rFonts w:cs="Times New Roman"/>
                <w:color w:val="000000"/>
                <w:spacing w:val="1"/>
                <w:w w:val="95"/>
                <w:sz w:val="24"/>
                <w:szCs w:val="24"/>
              </w:rPr>
              <w:t>1</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303</w:t>
            </w:r>
            <w:r w:rsidRPr="007530C2">
              <w:rPr>
                <w:rFonts w:cs="Times New Roman"/>
                <w:color w:val="000000"/>
                <w:spacing w:val="-2"/>
                <w:w w:val="95"/>
                <w:sz w:val="24"/>
                <w:szCs w:val="24"/>
              </w:rPr>
              <w:t>,</w:t>
            </w:r>
            <w:r w:rsidRPr="007530C2">
              <w:rPr>
                <w:rFonts w:cs="Times New Roman"/>
                <w:color w:val="000000"/>
                <w:spacing w:val="-3"/>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1</w:t>
            </w:r>
            <w:r w:rsidRPr="007530C2">
              <w:rPr>
                <w:rFonts w:cs="Times New Roman"/>
                <w:color w:val="000000"/>
                <w:spacing w:val="1"/>
                <w:w w:val="95"/>
                <w:sz w:val="24"/>
                <w:szCs w:val="24"/>
              </w:rPr>
              <w:t>0</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314</w:t>
            </w:r>
            <w:r w:rsidRPr="007530C2">
              <w:rPr>
                <w:rFonts w:cs="Times New Roman"/>
                <w:color w:val="000000"/>
                <w:spacing w:val="-5"/>
                <w:w w:val="95"/>
                <w:sz w:val="24"/>
                <w:szCs w:val="24"/>
              </w:rPr>
              <w:t xml:space="preserve">-318, </w:t>
            </w:r>
            <w:r w:rsidRPr="007530C2">
              <w:rPr>
                <w:rFonts w:cs="Times New Roman"/>
                <w:color w:val="000000"/>
                <w:spacing w:val="1"/>
                <w:w w:val="95"/>
                <w:sz w:val="24"/>
                <w:szCs w:val="24"/>
              </w:rPr>
              <w:t>320</w:t>
            </w:r>
            <w:r w:rsidRPr="007530C2">
              <w:rPr>
                <w:rFonts w:cs="Times New Roman"/>
                <w:color w:val="000000"/>
                <w:spacing w:val="-2"/>
                <w:w w:val="95"/>
                <w:sz w:val="24"/>
                <w:szCs w:val="24"/>
              </w:rPr>
              <w:t xml:space="preserve">, </w:t>
            </w:r>
            <w:r w:rsidRPr="007530C2">
              <w:rPr>
                <w:rFonts w:cs="Times New Roman"/>
                <w:color w:val="000000"/>
                <w:spacing w:val="-3"/>
                <w:w w:val="95"/>
                <w:sz w:val="24"/>
                <w:szCs w:val="24"/>
              </w:rPr>
              <w:t>3</w:t>
            </w:r>
            <w:r w:rsidRPr="007530C2">
              <w:rPr>
                <w:rFonts w:cs="Times New Roman"/>
                <w:color w:val="000000"/>
                <w:spacing w:val="1"/>
                <w:w w:val="95"/>
                <w:sz w:val="24"/>
                <w:szCs w:val="24"/>
              </w:rPr>
              <w:t>22</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2</w:t>
            </w:r>
            <w:r w:rsidRPr="007530C2">
              <w:rPr>
                <w:rFonts w:cs="Times New Roman"/>
                <w:color w:val="000000"/>
                <w:spacing w:val="1"/>
                <w:w w:val="95"/>
                <w:sz w:val="24"/>
                <w:szCs w:val="24"/>
              </w:rPr>
              <w:t>4</w:t>
            </w:r>
            <w:r w:rsidRPr="007530C2">
              <w:rPr>
                <w:rFonts w:cs="Times New Roman"/>
                <w:color w:val="000000"/>
                <w:spacing w:val="-2"/>
                <w:w w:val="95"/>
                <w:sz w:val="24"/>
                <w:szCs w:val="24"/>
              </w:rPr>
              <w:t xml:space="preserve">, </w:t>
            </w:r>
            <w:r w:rsidRPr="007530C2">
              <w:rPr>
                <w:rFonts w:cs="Times New Roman"/>
                <w:color w:val="000000"/>
                <w:spacing w:val="1"/>
                <w:w w:val="95"/>
                <w:sz w:val="24"/>
                <w:szCs w:val="24"/>
              </w:rPr>
              <w:t>328</w:t>
            </w:r>
            <w:r w:rsidRPr="007530C2">
              <w:rPr>
                <w:rFonts w:cs="Times New Roman"/>
                <w:color w:val="000000"/>
                <w:w w:val="95"/>
                <w:sz w:val="24"/>
                <w:szCs w:val="24"/>
              </w:rPr>
              <w:t>,</w:t>
            </w:r>
            <w:r w:rsidRPr="007530C2">
              <w:rPr>
                <w:rFonts w:cs="Times New Roman"/>
                <w:color w:val="000000"/>
                <w:spacing w:val="5"/>
                <w:w w:val="95"/>
                <w:sz w:val="24"/>
                <w:szCs w:val="24"/>
              </w:rPr>
              <w:t xml:space="preserve"> </w:t>
            </w:r>
            <w:r w:rsidRPr="007530C2">
              <w:rPr>
                <w:rFonts w:cs="Times New Roman"/>
                <w:color w:val="000000"/>
                <w:spacing w:val="1"/>
                <w:w w:val="95"/>
                <w:sz w:val="24"/>
                <w:szCs w:val="24"/>
              </w:rPr>
              <w:t>3</w:t>
            </w:r>
            <w:r w:rsidRPr="007530C2">
              <w:rPr>
                <w:rFonts w:cs="Times New Roman"/>
                <w:color w:val="000000"/>
                <w:spacing w:val="-3"/>
                <w:w w:val="95"/>
                <w:sz w:val="24"/>
                <w:szCs w:val="24"/>
              </w:rPr>
              <w:t>3</w:t>
            </w:r>
            <w:r w:rsidRPr="007530C2">
              <w:rPr>
                <w:rFonts w:cs="Times New Roman"/>
                <w:color w:val="000000"/>
                <w:spacing w:val="1"/>
                <w:w w:val="95"/>
                <w:sz w:val="24"/>
                <w:szCs w:val="24"/>
              </w:rPr>
              <w:t>0,</w:t>
            </w:r>
            <w:r w:rsidRPr="007530C2">
              <w:rPr>
                <w:rFonts w:cs="Times New Roman"/>
                <w:color w:val="000000"/>
                <w:spacing w:val="2"/>
                <w:sz w:val="24"/>
                <w:szCs w:val="24"/>
              </w:rPr>
              <w:t xml:space="preserve"> 333,</w:t>
            </w:r>
            <w:r w:rsidRPr="007530C2">
              <w:rPr>
                <w:rFonts w:cs="Times New Roman"/>
                <w:color w:val="000000"/>
                <w:spacing w:val="-6"/>
                <w:sz w:val="24"/>
                <w:szCs w:val="24"/>
              </w:rPr>
              <w:t xml:space="preserve"> </w:t>
            </w:r>
            <w:r w:rsidRPr="007530C2">
              <w:rPr>
                <w:rFonts w:cs="Times New Roman"/>
                <w:color w:val="000000"/>
                <w:spacing w:val="2"/>
                <w:sz w:val="24"/>
                <w:szCs w:val="24"/>
              </w:rPr>
              <w:t>335</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3</w:t>
            </w:r>
            <w:r w:rsidRPr="007530C2">
              <w:rPr>
                <w:rFonts w:cs="Times New Roman"/>
                <w:color w:val="000000"/>
                <w:sz w:val="24"/>
                <w:szCs w:val="24"/>
              </w:rPr>
              <w:t>7</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jc w:val="center"/>
              <w:rPr>
                <w:rFonts w:cs="Times New Roman"/>
                <w:color w:val="000000"/>
                <w:sz w:val="24"/>
                <w:szCs w:val="24"/>
              </w:rPr>
            </w:pPr>
            <w:r w:rsidRPr="007530C2">
              <w:rPr>
                <w:rFonts w:cs="Times New Roman"/>
                <w:color w:val="000000"/>
                <w:sz w:val="24"/>
                <w:szCs w:val="24"/>
              </w:rPr>
              <w:t>4889</w:t>
            </w:r>
          </w:p>
        </w:tc>
        <w:tc>
          <w:tcPr>
            <w:tcW w:w="1665" w:type="dxa"/>
            <w:vMerge/>
            <w:shd w:val="clear" w:color="auto" w:fill="FFFFFF"/>
            <w:vAlign w:val="center"/>
          </w:tcPr>
          <w:p w:rsidR="007530C2" w:rsidRPr="007530C2" w:rsidRDefault="007530C2" w:rsidP="00437AAE">
            <w:pPr>
              <w:spacing w:line="276" w:lineRule="auto"/>
              <w:jc w:val="center"/>
              <w:rPr>
                <w:rFonts w:cs="Times New Roman"/>
                <w:bCs/>
                <w:color w:val="000000"/>
                <w:sz w:val="24"/>
                <w:szCs w:val="24"/>
                <w:lang w:eastAsia="en-US"/>
              </w:rPr>
            </w:pPr>
          </w:p>
        </w:tc>
      </w:tr>
      <w:tr w:rsidR="007530C2" w:rsidRPr="007530C2" w:rsidTr="00437AAE">
        <w:trPr>
          <w:trHeight w:val="113"/>
          <w:jc w:val="center"/>
        </w:trPr>
        <w:tc>
          <w:tcPr>
            <w:tcW w:w="2585" w:type="dxa"/>
            <w:vMerge/>
            <w:vAlign w:val="center"/>
            <w:hideMark/>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Итого</w:t>
            </w:r>
          </w:p>
        </w:tc>
        <w:tc>
          <w:tcPr>
            <w:tcW w:w="2587" w:type="dxa"/>
            <w:shd w:val="clear" w:color="auto" w:fill="FFFFFF"/>
            <w:vAlign w:val="center"/>
          </w:tcPr>
          <w:p w:rsidR="007530C2" w:rsidRPr="007530C2" w:rsidRDefault="007530C2" w:rsidP="00437AAE">
            <w:pPr>
              <w:spacing w:line="276" w:lineRule="auto"/>
              <w:ind w:right="-25"/>
              <w:jc w:val="center"/>
              <w:rPr>
                <w:rFonts w:cs="Times New Roman"/>
                <w:color w:val="000000"/>
                <w:sz w:val="24"/>
                <w:szCs w:val="24"/>
                <w:lang w:eastAsia="en-US"/>
              </w:rPr>
            </w:pPr>
          </w:p>
        </w:tc>
        <w:tc>
          <w:tcPr>
            <w:tcW w:w="1276" w:type="dxa"/>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r w:rsidRPr="007530C2">
              <w:rPr>
                <w:rFonts w:cs="Times New Roman"/>
                <w:color w:val="000000"/>
                <w:sz w:val="24"/>
                <w:szCs w:val="24"/>
                <w:lang w:eastAsia="en-US"/>
              </w:rPr>
              <w:t>9640</w:t>
            </w:r>
          </w:p>
        </w:tc>
        <w:tc>
          <w:tcPr>
            <w:tcW w:w="1665" w:type="dxa"/>
            <w:vMerge/>
            <w:shd w:val="clear" w:color="auto" w:fill="FFFFFF"/>
            <w:vAlign w:val="center"/>
          </w:tcPr>
          <w:p w:rsidR="007530C2" w:rsidRPr="007530C2" w:rsidRDefault="007530C2" w:rsidP="00437AAE">
            <w:pPr>
              <w:spacing w:line="276" w:lineRule="auto"/>
              <w:jc w:val="center"/>
              <w:rPr>
                <w:rFonts w:cs="Times New Roman"/>
                <w:color w:val="000000"/>
                <w:sz w:val="24"/>
                <w:szCs w:val="24"/>
                <w:lang w:eastAsia="en-US"/>
              </w:rPr>
            </w:pPr>
          </w:p>
        </w:tc>
      </w:tr>
      <w:tr w:rsidR="007530C2" w:rsidRPr="007530C2" w:rsidTr="00437AAE">
        <w:trPr>
          <w:trHeight w:val="113"/>
          <w:jc w:val="center"/>
        </w:trPr>
        <w:tc>
          <w:tcPr>
            <w:tcW w:w="2585" w:type="dxa"/>
            <w:vMerge w:val="restart"/>
            <w:vAlign w:val="center"/>
          </w:tcPr>
          <w:p w:rsidR="007530C2" w:rsidRPr="007530C2" w:rsidRDefault="007530C2" w:rsidP="00437AAE">
            <w:pPr>
              <w:rPr>
                <w:rFonts w:cs="Times New Roman"/>
                <w:color w:val="000000"/>
                <w:sz w:val="24"/>
                <w:szCs w:val="24"/>
                <w:lang w:eastAsia="en-US"/>
              </w:rPr>
            </w:pPr>
            <w:r w:rsidRPr="007530C2">
              <w:rPr>
                <w:rFonts w:cs="Times New Roman"/>
                <w:color w:val="000000"/>
                <w:sz w:val="24"/>
                <w:szCs w:val="24"/>
                <w:lang w:eastAsia="en-US"/>
              </w:rPr>
              <w:t>2. Эксплуатационные леса</w:t>
            </w: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spacing w:before="48"/>
              <w:rPr>
                <w:rFonts w:cs="Times New Roman"/>
                <w:color w:val="000000"/>
                <w:sz w:val="24"/>
                <w:szCs w:val="24"/>
              </w:rPr>
            </w:pPr>
            <w:r w:rsidRPr="007530C2">
              <w:rPr>
                <w:rFonts w:cs="Times New Roman"/>
                <w:color w:val="000000"/>
                <w:spacing w:val="-3"/>
                <w:sz w:val="24"/>
                <w:szCs w:val="24"/>
              </w:rPr>
              <w:t>Б</w:t>
            </w:r>
            <w:r w:rsidRPr="007530C2">
              <w:rPr>
                <w:rFonts w:cs="Times New Roman"/>
                <w:color w:val="000000"/>
                <w:spacing w:val="2"/>
                <w:sz w:val="24"/>
                <w:szCs w:val="24"/>
              </w:rPr>
              <w:t>а</w:t>
            </w:r>
            <w:r w:rsidRPr="007530C2">
              <w:rPr>
                <w:rFonts w:cs="Times New Roman"/>
                <w:color w:val="000000"/>
                <w:spacing w:val="1"/>
                <w:sz w:val="24"/>
                <w:szCs w:val="24"/>
              </w:rPr>
              <w:t>в</w:t>
            </w:r>
            <w:r w:rsidRPr="007530C2">
              <w:rPr>
                <w:rFonts w:cs="Times New Roman"/>
                <w:color w:val="000000"/>
                <w:spacing w:val="-3"/>
                <w:sz w:val="24"/>
                <w:szCs w:val="24"/>
              </w:rPr>
              <w:t>ли</w:t>
            </w:r>
            <w:r w:rsidRPr="007530C2">
              <w:rPr>
                <w:rFonts w:cs="Times New Roman"/>
                <w:color w:val="000000"/>
                <w:spacing w:val="3"/>
                <w:sz w:val="24"/>
                <w:szCs w:val="24"/>
              </w:rPr>
              <w:t>н</w:t>
            </w:r>
            <w:r w:rsidRPr="007530C2">
              <w:rPr>
                <w:rFonts w:cs="Times New Roman"/>
                <w:color w:val="000000"/>
                <w:spacing w:val="-3"/>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8"/>
              <w:jc w:val="center"/>
              <w:rPr>
                <w:rFonts w:cs="Times New Roman"/>
                <w:color w:val="000000"/>
                <w:sz w:val="24"/>
                <w:szCs w:val="24"/>
              </w:rPr>
            </w:pPr>
            <w:r w:rsidRPr="007530C2">
              <w:rPr>
                <w:rFonts w:cs="Times New Roman"/>
                <w:color w:val="000000"/>
                <w:sz w:val="24"/>
                <w:szCs w:val="24"/>
              </w:rPr>
              <w:t>к</w:t>
            </w:r>
            <w:r w:rsidRPr="007530C2">
              <w:rPr>
                <w:rFonts w:cs="Times New Roman"/>
                <w:color w:val="000000"/>
                <w:spacing w:val="2"/>
                <w:sz w:val="24"/>
                <w:szCs w:val="24"/>
              </w:rPr>
              <w:t>варталы</w:t>
            </w:r>
            <w:r w:rsidRPr="007530C2">
              <w:rPr>
                <w:rFonts w:cs="Times New Roman"/>
                <w:color w:val="000000"/>
                <w:sz w:val="24"/>
                <w:szCs w:val="24"/>
              </w:rPr>
              <w:t xml:space="preserve"> 6-9, 11, 14-17, 116-120, 122-124, </w:t>
            </w: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2"/>
                <w:sz w:val="24"/>
                <w:szCs w:val="24"/>
              </w:rPr>
              <w:t>10, 12, 13, 121, 125, 126</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jc w:val="center"/>
              <w:rPr>
                <w:rFonts w:cs="Times New Roman"/>
                <w:color w:val="000000"/>
                <w:sz w:val="24"/>
                <w:szCs w:val="24"/>
              </w:rPr>
            </w:pPr>
            <w:r w:rsidRPr="007530C2">
              <w:rPr>
                <w:rFonts w:cs="Times New Roman"/>
                <w:color w:val="000000"/>
                <w:sz w:val="24"/>
                <w:szCs w:val="24"/>
              </w:rPr>
              <w:t>2026</w:t>
            </w:r>
          </w:p>
        </w:tc>
        <w:tc>
          <w:tcPr>
            <w:tcW w:w="1665" w:type="dxa"/>
            <w:vMerge w:val="restart"/>
            <w:shd w:val="clear" w:color="auto" w:fill="FFFFFF"/>
            <w:vAlign w:val="center"/>
          </w:tcPr>
          <w:p w:rsidR="007530C2" w:rsidRPr="007530C2" w:rsidRDefault="007530C2" w:rsidP="00437AAE">
            <w:pPr>
              <w:spacing w:line="276" w:lineRule="auto"/>
              <w:jc w:val="center"/>
              <w:rPr>
                <w:rFonts w:cs="Times New Roman"/>
                <w:sz w:val="24"/>
                <w:szCs w:val="24"/>
                <w:lang w:eastAsia="en-US"/>
              </w:rPr>
            </w:pPr>
            <w:r w:rsidRPr="007530C2">
              <w:rPr>
                <w:rFonts w:cs="Times New Roman"/>
                <w:sz w:val="24"/>
                <w:szCs w:val="24"/>
              </w:rPr>
              <w:t xml:space="preserve">Приказ Рослесхоза от 16.06.2010   № 232 «Об отнесении лесов на территории Республики </w:t>
            </w:r>
            <w:r w:rsidRPr="007530C2">
              <w:rPr>
                <w:rFonts w:cs="Times New Roman"/>
                <w:sz w:val="24"/>
                <w:szCs w:val="24"/>
              </w:rPr>
              <w:lastRenderedPageBreak/>
              <w:t>Татарстан к ценным, эксплуатационным лесам и установлении их границ»</w:t>
            </w:r>
          </w:p>
        </w:tc>
      </w:tr>
      <w:tr w:rsidR="007530C2" w:rsidRPr="007530C2"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autoSpaceDE w:val="0"/>
              <w:autoSpaceDN w:val="0"/>
              <w:adjustRightInd w:val="0"/>
              <w:rPr>
                <w:rFonts w:cs="Times New Roman"/>
                <w:color w:val="000000"/>
                <w:sz w:val="24"/>
                <w:szCs w:val="24"/>
              </w:rPr>
            </w:pPr>
            <w:r w:rsidRPr="007530C2">
              <w:rPr>
                <w:rFonts w:cs="Times New Roman"/>
                <w:color w:val="000000"/>
                <w:spacing w:val="1"/>
                <w:sz w:val="24"/>
                <w:szCs w:val="24"/>
              </w:rPr>
              <w:t>К</w:t>
            </w:r>
            <w:r w:rsidRPr="007530C2">
              <w:rPr>
                <w:rFonts w:cs="Times New Roman"/>
                <w:color w:val="000000"/>
                <w:spacing w:val="-2"/>
                <w:sz w:val="24"/>
                <w:szCs w:val="24"/>
              </w:rPr>
              <w:t>а</w:t>
            </w:r>
            <w:r w:rsidRPr="007530C2">
              <w:rPr>
                <w:rFonts w:cs="Times New Roman"/>
                <w:color w:val="000000"/>
                <w:spacing w:val="1"/>
                <w:sz w:val="24"/>
                <w:szCs w:val="24"/>
              </w:rPr>
              <w:t>н</w:t>
            </w:r>
            <w:r w:rsidRPr="007530C2">
              <w:rPr>
                <w:rFonts w:cs="Times New Roman"/>
                <w:color w:val="000000"/>
                <w:spacing w:val="-2"/>
                <w:sz w:val="24"/>
                <w:szCs w:val="24"/>
              </w:rPr>
              <w:t>ды</w:t>
            </w:r>
            <w:r w:rsidRPr="007530C2">
              <w:rPr>
                <w:rFonts w:cs="Times New Roman"/>
                <w:color w:val="000000"/>
                <w:spacing w:val="1"/>
                <w:sz w:val="24"/>
                <w:szCs w:val="24"/>
              </w:rPr>
              <w:t>з</w:t>
            </w:r>
            <w:r w:rsidRPr="007530C2">
              <w:rPr>
                <w:rFonts w:cs="Times New Roman"/>
                <w:color w:val="000000"/>
                <w:spacing w:val="-2"/>
                <w:sz w:val="24"/>
                <w:szCs w:val="24"/>
              </w:rPr>
              <w:t>ское</w:t>
            </w:r>
          </w:p>
        </w:tc>
        <w:tc>
          <w:tcPr>
            <w:tcW w:w="2587" w:type="dxa"/>
            <w:shd w:val="clear" w:color="auto" w:fill="FFFFFF"/>
            <w:vAlign w:val="center"/>
          </w:tcPr>
          <w:p w:rsidR="007530C2" w:rsidRPr="007530C2" w:rsidRDefault="007530C2" w:rsidP="00437AAE">
            <w:pPr>
              <w:widowControl w:val="0"/>
              <w:kinsoku w:val="0"/>
              <w:overflowPunct w:val="0"/>
              <w:autoSpaceDE w:val="0"/>
              <w:autoSpaceDN w:val="0"/>
              <w:adjustRightInd w:val="0"/>
              <w:ind w:left="-73" w:right="-108"/>
              <w:jc w:val="center"/>
              <w:rPr>
                <w:rFonts w:cs="Times New Roman"/>
                <w:color w:val="000000"/>
                <w:sz w:val="24"/>
                <w:szCs w:val="24"/>
              </w:rPr>
            </w:pPr>
            <w:r w:rsidRPr="007530C2">
              <w:rPr>
                <w:rFonts w:cs="Times New Roman"/>
                <w:color w:val="000000"/>
                <w:sz w:val="24"/>
                <w:szCs w:val="24"/>
              </w:rPr>
              <w:t>к</w:t>
            </w:r>
            <w:r w:rsidRPr="007530C2">
              <w:rPr>
                <w:rFonts w:cs="Times New Roman"/>
                <w:color w:val="000000"/>
                <w:spacing w:val="2"/>
                <w:sz w:val="24"/>
                <w:szCs w:val="24"/>
              </w:rPr>
              <w:t>варталы 182</w:t>
            </w:r>
            <w:r w:rsidRPr="007530C2">
              <w:rPr>
                <w:rFonts w:cs="Times New Roman"/>
                <w:color w:val="000000"/>
                <w:spacing w:val="-6"/>
                <w:sz w:val="24"/>
                <w:szCs w:val="24"/>
              </w:rPr>
              <w:t>-</w:t>
            </w:r>
            <w:r w:rsidRPr="007530C2">
              <w:rPr>
                <w:rFonts w:cs="Times New Roman"/>
                <w:color w:val="000000"/>
                <w:spacing w:val="2"/>
                <w:sz w:val="24"/>
                <w:szCs w:val="24"/>
              </w:rPr>
              <w:t>193</w:t>
            </w:r>
            <w:r w:rsidRPr="007530C2">
              <w:rPr>
                <w:rFonts w:cs="Times New Roman"/>
                <w:color w:val="000000"/>
                <w:spacing w:val="-3"/>
                <w:sz w:val="24"/>
                <w:szCs w:val="24"/>
              </w:rPr>
              <w:t xml:space="preserve">, </w:t>
            </w:r>
            <w:r w:rsidRPr="007530C2">
              <w:rPr>
                <w:rFonts w:cs="Times New Roman"/>
                <w:color w:val="000000"/>
                <w:spacing w:val="2"/>
                <w:sz w:val="24"/>
                <w:szCs w:val="24"/>
              </w:rPr>
              <w:t>198</w:t>
            </w:r>
            <w:r w:rsidRPr="007530C2">
              <w:rPr>
                <w:rFonts w:cs="Times New Roman"/>
                <w:color w:val="000000"/>
                <w:spacing w:val="-6"/>
                <w:sz w:val="24"/>
                <w:szCs w:val="24"/>
              </w:rPr>
              <w:t>-</w:t>
            </w:r>
            <w:r w:rsidRPr="007530C2">
              <w:rPr>
                <w:rFonts w:cs="Times New Roman"/>
                <w:color w:val="000000"/>
                <w:spacing w:val="2"/>
                <w:sz w:val="24"/>
                <w:szCs w:val="24"/>
              </w:rPr>
              <w:t>200</w:t>
            </w:r>
            <w:r w:rsidRPr="007530C2">
              <w:rPr>
                <w:rFonts w:cs="Times New Roman"/>
                <w:color w:val="000000"/>
                <w:spacing w:val="-3"/>
                <w:sz w:val="24"/>
                <w:szCs w:val="24"/>
              </w:rPr>
              <w:t xml:space="preserve">, </w:t>
            </w:r>
            <w:r w:rsidRPr="007530C2">
              <w:rPr>
                <w:rFonts w:cs="Times New Roman"/>
                <w:color w:val="000000"/>
                <w:spacing w:val="-4"/>
                <w:sz w:val="24"/>
                <w:szCs w:val="24"/>
              </w:rPr>
              <w:t>2</w:t>
            </w:r>
            <w:r w:rsidRPr="007530C2">
              <w:rPr>
                <w:rFonts w:cs="Times New Roman"/>
                <w:color w:val="000000"/>
                <w:spacing w:val="2"/>
                <w:sz w:val="24"/>
                <w:szCs w:val="24"/>
              </w:rPr>
              <w:t>02</w:t>
            </w:r>
            <w:r w:rsidRPr="007530C2">
              <w:rPr>
                <w:rFonts w:cs="Times New Roman"/>
                <w:color w:val="000000"/>
                <w:spacing w:val="-6"/>
                <w:sz w:val="24"/>
                <w:szCs w:val="24"/>
              </w:rPr>
              <w:t>-</w:t>
            </w:r>
            <w:r w:rsidRPr="007530C2">
              <w:rPr>
                <w:rFonts w:cs="Times New Roman"/>
                <w:color w:val="000000"/>
                <w:spacing w:val="2"/>
                <w:sz w:val="24"/>
                <w:szCs w:val="24"/>
              </w:rPr>
              <w:t>206</w:t>
            </w:r>
            <w:r w:rsidRPr="007530C2">
              <w:rPr>
                <w:rFonts w:cs="Times New Roman"/>
                <w:color w:val="000000"/>
                <w:spacing w:val="-3"/>
                <w:sz w:val="24"/>
                <w:szCs w:val="24"/>
              </w:rPr>
              <w:t xml:space="preserve">, </w:t>
            </w:r>
            <w:r w:rsidRPr="007530C2">
              <w:rPr>
                <w:rFonts w:cs="Times New Roman"/>
                <w:color w:val="000000"/>
                <w:spacing w:val="2"/>
                <w:sz w:val="24"/>
                <w:szCs w:val="24"/>
              </w:rPr>
              <w:t>2</w:t>
            </w:r>
            <w:r w:rsidRPr="007530C2">
              <w:rPr>
                <w:rFonts w:cs="Times New Roman"/>
                <w:color w:val="000000"/>
                <w:spacing w:val="-4"/>
                <w:sz w:val="24"/>
                <w:szCs w:val="24"/>
              </w:rPr>
              <w:t>0</w:t>
            </w:r>
            <w:r w:rsidRPr="007530C2">
              <w:rPr>
                <w:rFonts w:cs="Times New Roman"/>
                <w:color w:val="000000"/>
                <w:spacing w:val="2"/>
                <w:sz w:val="24"/>
                <w:szCs w:val="24"/>
              </w:rPr>
              <w:t>8</w:t>
            </w:r>
            <w:r w:rsidRPr="007530C2">
              <w:rPr>
                <w:rFonts w:cs="Times New Roman"/>
                <w:color w:val="000000"/>
                <w:spacing w:val="-6"/>
                <w:sz w:val="24"/>
                <w:szCs w:val="24"/>
              </w:rPr>
              <w:t>-</w:t>
            </w:r>
            <w:r w:rsidRPr="007530C2">
              <w:rPr>
                <w:rFonts w:cs="Times New Roman"/>
                <w:color w:val="000000"/>
                <w:spacing w:val="2"/>
                <w:sz w:val="24"/>
                <w:szCs w:val="24"/>
              </w:rPr>
              <w:t>215</w:t>
            </w:r>
            <w:r w:rsidRPr="007530C2">
              <w:rPr>
                <w:rFonts w:cs="Times New Roman"/>
                <w:color w:val="000000"/>
                <w:spacing w:val="-3"/>
                <w:sz w:val="24"/>
                <w:szCs w:val="24"/>
              </w:rPr>
              <w:t xml:space="preserve">, </w:t>
            </w:r>
            <w:r w:rsidRPr="007530C2">
              <w:rPr>
                <w:rFonts w:cs="Times New Roman"/>
                <w:color w:val="000000"/>
                <w:spacing w:val="2"/>
                <w:sz w:val="24"/>
                <w:szCs w:val="24"/>
              </w:rPr>
              <w:t>218</w:t>
            </w:r>
            <w:r w:rsidRPr="007530C2">
              <w:rPr>
                <w:rFonts w:cs="Times New Roman"/>
                <w:color w:val="000000"/>
                <w:spacing w:val="-6"/>
                <w:sz w:val="24"/>
                <w:szCs w:val="24"/>
              </w:rPr>
              <w:t>-</w:t>
            </w:r>
            <w:r w:rsidRPr="007530C2">
              <w:rPr>
                <w:rFonts w:cs="Times New Roman"/>
                <w:color w:val="000000"/>
                <w:spacing w:val="2"/>
                <w:sz w:val="24"/>
                <w:szCs w:val="24"/>
              </w:rPr>
              <w:t>234, 239</w:t>
            </w:r>
            <w:r w:rsidRPr="007530C2">
              <w:rPr>
                <w:rFonts w:cs="Times New Roman"/>
                <w:color w:val="000000"/>
                <w:spacing w:val="-6"/>
                <w:sz w:val="24"/>
                <w:szCs w:val="24"/>
              </w:rPr>
              <w:t>-</w:t>
            </w:r>
            <w:r w:rsidRPr="007530C2">
              <w:rPr>
                <w:rFonts w:cs="Times New Roman"/>
                <w:color w:val="000000"/>
                <w:spacing w:val="2"/>
                <w:sz w:val="24"/>
                <w:szCs w:val="24"/>
              </w:rPr>
              <w:t>251</w:t>
            </w:r>
            <w:r w:rsidRPr="007530C2">
              <w:rPr>
                <w:rFonts w:cs="Times New Roman"/>
                <w:color w:val="000000"/>
                <w:spacing w:val="-3"/>
                <w:sz w:val="24"/>
                <w:szCs w:val="24"/>
              </w:rPr>
              <w:t xml:space="preserve">, </w:t>
            </w:r>
            <w:r w:rsidRPr="007530C2">
              <w:rPr>
                <w:rFonts w:cs="Times New Roman"/>
                <w:color w:val="000000"/>
                <w:spacing w:val="2"/>
                <w:sz w:val="24"/>
                <w:szCs w:val="24"/>
              </w:rPr>
              <w:t>2</w:t>
            </w:r>
            <w:r w:rsidRPr="007530C2">
              <w:rPr>
                <w:rFonts w:cs="Times New Roman"/>
                <w:color w:val="000000"/>
                <w:spacing w:val="-4"/>
                <w:sz w:val="24"/>
                <w:szCs w:val="24"/>
              </w:rPr>
              <w:t>5</w:t>
            </w:r>
            <w:r w:rsidRPr="007530C2">
              <w:rPr>
                <w:rFonts w:cs="Times New Roman"/>
                <w:color w:val="000000"/>
                <w:spacing w:val="2"/>
                <w:sz w:val="24"/>
                <w:szCs w:val="24"/>
              </w:rPr>
              <w:t>4</w:t>
            </w:r>
            <w:r w:rsidRPr="007530C2">
              <w:rPr>
                <w:rFonts w:cs="Times New Roman"/>
                <w:color w:val="000000"/>
                <w:spacing w:val="-6"/>
                <w:sz w:val="24"/>
                <w:szCs w:val="24"/>
              </w:rPr>
              <w:t>-</w:t>
            </w:r>
            <w:r w:rsidRPr="007530C2">
              <w:rPr>
                <w:rFonts w:cs="Times New Roman"/>
                <w:color w:val="000000"/>
                <w:spacing w:val="2"/>
                <w:sz w:val="24"/>
                <w:szCs w:val="24"/>
              </w:rPr>
              <w:t>266</w:t>
            </w:r>
            <w:r w:rsidRPr="007530C2">
              <w:rPr>
                <w:rFonts w:cs="Times New Roman"/>
                <w:color w:val="000000"/>
                <w:spacing w:val="-3"/>
                <w:sz w:val="24"/>
                <w:szCs w:val="24"/>
              </w:rPr>
              <w:t xml:space="preserve">, </w:t>
            </w:r>
            <w:r w:rsidRPr="007530C2">
              <w:rPr>
                <w:rFonts w:cs="Times New Roman"/>
                <w:color w:val="000000"/>
                <w:spacing w:val="2"/>
                <w:sz w:val="24"/>
                <w:szCs w:val="24"/>
              </w:rPr>
              <w:t>276</w:t>
            </w:r>
            <w:r w:rsidRPr="007530C2">
              <w:rPr>
                <w:rFonts w:cs="Times New Roman"/>
                <w:color w:val="000000"/>
                <w:spacing w:val="-3"/>
                <w:sz w:val="24"/>
                <w:szCs w:val="24"/>
              </w:rPr>
              <w:t xml:space="preserve">, </w:t>
            </w:r>
            <w:r w:rsidRPr="007530C2">
              <w:rPr>
                <w:rFonts w:cs="Times New Roman"/>
                <w:color w:val="000000"/>
                <w:spacing w:val="-4"/>
                <w:sz w:val="24"/>
                <w:szCs w:val="24"/>
              </w:rPr>
              <w:t>2</w:t>
            </w:r>
            <w:r w:rsidRPr="007530C2">
              <w:rPr>
                <w:rFonts w:cs="Times New Roman"/>
                <w:color w:val="000000"/>
                <w:spacing w:val="2"/>
                <w:sz w:val="24"/>
                <w:szCs w:val="24"/>
              </w:rPr>
              <w:t>78</w:t>
            </w:r>
            <w:r w:rsidRPr="007530C2">
              <w:rPr>
                <w:rFonts w:cs="Times New Roman"/>
                <w:color w:val="000000"/>
                <w:spacing w:val="-6"/>
                <w:sz w:val="24"/>
                <w:szCs w:val="24"/>
              </w:rPr>
              <w:t>-</w:t>
            </w:r>
            <w:r w:rsidRPr="007530C2">
              <w:rPr>
                <w:rFonts w:cs="Times New Roman"/>
                <w:color w:val="000000"/>
                <w:spacing w:val="2"/>
                <w:sz w:val="24"/>
                <w:szCs w:val="24"/>
              </w:rPr>
              <w:t>282</w:t>
            </w:r>
            <w:r w:rsidRPr="007530C2">
              <w:rPr>
                <w:rFonts w:cs="Times New Roman"/>
                <w:color w:val="000000"/>
                <w:spacing w:val="-3"/>
                <w:sz w:val="24"/>
                <w:szCs w:val="24"/>
              </w:rPr>
              <w:t xml:space="preserve">, </w:t>
            </w:r>
            <w:r w:rsidRPr="007530C2">
              <w:rPr>
                <w:rFonts w:cs="Times New Roman"/>
                <w:color w:val="000000"/>
                <w:spacing w:val="2"/>
                <w:sz w:val="24"/>
                <w:szCs w:val="24"/>
              </w:rPr>
              <w:t>284</w:t>
            </w:r>
            <w:r w:rsidRPr="007530C2">
              <w:rPr>
                <w:rFonts w:cs="Times New Roman"/>
                <w:color w:val="000000"/>
                <w:spacing w:val="-3"/>
                <w:sz w:val="24"/>
                <w:szCs w:val="24"/>
              </w:rPr>
              <w:t xml:space="preserve">, </w:t>
            </w:r>
            <w:r w:rsidRPr="007530C2">
              <w:rPr>
                <w:rFonts w:cs="Times New Roman"/>
                <w:color w:val="000000"/>
                <w:spacing w:val="-4"/>
                <w:sz w:val="24"/>
                <w:szCs w:val="24"/>
              </w:rPr>
              <w:t>2</w:t>
            </w:r>
            <w:r w:rsidRPr="007530C2">
              <w:rPr>
                <w:rFonts w:cs="Times New Roman"/>
                <w:color w:val="000000"/>
                <w:spacing w:val="2"/>
                <w:sz w:val="24"/>
                <w:szCs w:val="24"/>
              </w:rPr>
              <w:t>86</w:t>
            </w:r>
            <w:r w:rsidRPr="007530C2">
              <w:rPr>
                <w:rFonts w:cs="Times New Roman"/>
                <w:color w:val="000000"/>
                <w:spacing w:val="-6"/>
                <w:sz w:val="24"/>
                <w:szCs w:val="24"/>
              </w:rPr>
              <w:t>-</w:t>
            </w:r>
            <w:r w:rsidRPr="007530C2">
              <w:rPr>
                <w:rFonts w:cs="Times New Roman"/>
                <w:color w:val="000000"/>
                <w:spacing w:val="2"/>
                <w:sz w:val="24"/>
                <w:szCs w:val="24"/>
              </w:rPr>
              <w:t>294, 299</w:t>
            </w:r>
            <w:r w:rsidRPr="007530C2">
              <w:rPr>
                <w:rFonts w:cs="Times New Roman"/>
                <w:color w:val="000000"/>
                <w:spacing w:val="-3"/>
                <w:sz w:val="24"/>
                <w:szCs w:val="24"/>
              </w:rPr>
              <w:t xml:space="preserve">, </w:t>
            </w:r>
            <w:r w:rsidRPr="007530C2">
              <w:rPr>
                <w:rFonts w:cs="Times New Roman"/>
                <w:color w:val="000000"/>
                <w:spacing w:val="2"/>
                <w:sz w:val="24"/>
                <w:szCs w:val="24"/>
              </w:rPr>
              <w:t>3</w:t>
            </w:r>
            <w:r w:rsidRPr="007530C2">
              <w:rPr>
                <w:rFonts w:cs="Times New Roman"/>
                <w:color w:val="000000"/>
                <w:spacing w:val="-4"/>
                <w:sz w:val="24"/>
                <w:szCs w:val="24"/>
              </w:rPr>
              <w:t>0</w:t>
            </w:r>
            <w:r w:rsidRPr="007530C2">
              <w:rPr>
                <w:rFonts w:cs="Times New Roman"/>
                <w:color w:val="000000"/>
                <w:sz w:val="24"/>
                <w:szCs w:val="24"/>
              </w:rPr>
              <w:t xml:space="preserve">0, </w:t>
            </w:r>
            <w:r w:rsidRPr="007530C2">
              <w:rPr>
                <w:rFonts w:cs="Times New Roman"/>
                <w:color w:val="000000"/>
                <w:spacing w:val="-3"/>
                <w:w w:val="95"/>
                <w:sz w:val="24"/>
                <w:szCs w:val="24"/>
              </w:rPr>
              <w:t>ч</w:t>
            </w:r>
            <w:r w:rsidRPr="007530C2">
              <w:rPr>
                <w:rFonts w:cs="Times New Roman"/>
                <w:color w:val="000000"/>
                <w:spacing w:val="1"/>
                <w:w w:val="95"/>
                <w:sz w:val="24"/>
                <w:szCs w:val="24"/>
              </w:rPr>
              <w:t>ас</w:t>
            </w:r>
            <w:r w:rsidRPr="007530C2">
              <w:rPr>
                <w:rFonts w:cs="Times New Roman"/>
                <w:color w:val="000000"/>
                <w:spacing w:val="-4"/>
                <w:w w:val="95"/>
                <w:sz w:val="24"/>
                <w:szCs w:val="24"/>
              </w:rPr>
              <w:t>т</w:t>
            </w:r>
            <w:r w:rsidRPr="007530C2">
              <w:rPr>
                <w:rFonts w:cs="Times New Roman"/>
                <w:color w:val="000000"/>
                <w:w w:val="95"/>
                <w:sz w:val="24"/>
                <w:szCs w:val="24"/>
              </w:rPr>
              <w:t>и</w:t>
            </w:r>
            <w:r w:rsidRPr="007530C2">
              <w:rPr>
                <w:rFonts w:cs="Times New Roman"/>
                <w:color w:val="000000"/>
                <w:spacing w:val="35"/>
                <w:w w:val="95"/>
                <w:sz w:val="24"/>
                <w:szCs w:val="24"/>
              </w:rPr>
              <w:t xml:space="preserve"> </w:t>
            </w:r>
            <w:r w:rsidRPr="007530C2">
              <w:rPr>
                <w:rFonts w:cs="Times New Roman"/>
                <w:color w:val="000000"/>
                <w:spacing w:val="-1"/>
                <w:w w:val="95"/>
                <w:sz w:val="24"/>
                <w:szCs w:val="24"/>
              </w:rPr>
              <w:lastRenderedPageBreak/>
              <w:t>к</w:t>
            </w:r>
            <w:r w:rsidRPr="007530C2">
              <w:rPr>
                <w:rFonts w:cs="Times New Roman"/>
                <w:color w:val="000000"/>
                <w:spacing w:val="1"/>
                <w:w w:val="95"/>
                <w:sz w:val="24"/>
                <w:szCs w:val="24"/>
              </w:rPr>
              <w:t>варталов</w:t>
            </w:r>
            <w:r w:rsidRPr="007530C2">
              <w:rPr>
                <w:rFonts w:cs="Times New Roman"/>
                <w:color w:val="000000"/>
                <w:spacing w:val="-1"/>
                <w:w w:val="95"/>
                <w:sz w:val="24"/>
                <w:szCs w:val="24"/>
              </w:rPr>
              <w:t xml:space="preserve"> </w:t>
            </w:r>
            <w:r w:rsidRPr="007530C2">
              <w:rPr>
                <w:rFonts w:cs="Times New Roman"/>
                <w:color w:val="000000"/>
                <w:spacing w:val="2"/>
                <w:sz w:val="24"/>
                <w:szCs w:val="24"/>
              </w:rPr>
              <w:t>201</w:t>
            </w:r>
            <w:r w:rsidRPr="007530C2">
              <w:rPr>
                <w:rFonts w:cs="Times New Roman"/>
                <w:color w:val="000000"/>
                <w:spacing w:val="-3"/>
                <w:sz w:val="24"/>
                <w:szCs w:val="24"/>
              </w:rPr>
              <w:t xml:space="preserve">, </w:t>
            </w:r>
            <w:r w:rsidRPr="007530C2">
              <w:rPr>
                <w:rFonts w:cs="Times New Roman"/>
                <w:color w:val="000000"/>
                <w:spacing w:val="2"/>
                <w:sz w:val="24"/>
                <w:szCs w:val="24"/>
              </w:rPr>
              <w:t>285</w:t>
            </w:r>
          </w:p>
        </w:tc>
        <w:tc>
          <w:tcPr>
            <w:tcW w:w="1276" w:type="dxa"/>
            <w:shd w:val="clear" w:color="auto" w:fill="FFFFFF"/>
            <w:vAlign w:val="center"/>
          </w:tcPr>
          <w:p w:rsidR="007530C2" w:rsidRPr="007530C2" w:rsidRDefault="007530C2" w:rsidP="00437AAE">
            <w:pPr>
              <w:widowControl w:val="0"/>
              <w:kinsoku w:val="0"/>
              <w:overflowPunct w:val="0"/>
              <w:autoSpaceDE w:val="0"/>
              <w:autoSpaceDN w:val="0"/>
              <w:adjustRightInd w:val="0"/>
              <w:spacing w:line="243" w:lineRule="exact"/>
              <w:ind w:left="-14"/>
              <w:jc w:val="center"/>
              <w:rPr>
                <w:rFonts w:cs="Times New Roman"/>
                <w:color w:val="000000"/>
                <w:sz w:val="24"/>
                <w:szCs w:val="24"/>
              </w:rPr>
            </w:pPr>
            <w:r w:rsidRPr="007530C2">
              <w:rPr>
                <w:rFonts w:cs="Times New Roman"/>
                <w:color w:val="000000"/>
                <w:sz w:val="24"/>
                <w:szCs w:val="24"/>
              </w:rPr>
              <w:lastRenderedPageBreak/>
              <w:t>6970</w:t>
            </w:r>
          </w:p>
        </w:tc>
        <w:tc>
          <w:tcPr>
            <w:tcW w:w="1665" w:type="dxa"/>
            <w:vMerge/>
            <w:shd w:val="clear" w:color="auto" w:fill="FFFFFF"/>
            <w:vAlign w:val="center"/>
          </w:tcPr>
          <w:p w:rsidR="007530C2" w:rsidRPr="007530C2" w:rsidRDefault="007530C2" w:rsidP="00437AAE">
            <w:pPr>
              <w:jc w:val="center"/>
              <w:rPr>
                <w:rFonts w:cs="Times New Roman"/>
                <w:color w:val="000000"/>
                <w:sz w:val="24"/>
                <w:szCs w:val="24"/>
                <w:lang w:eastAsia="en-US"/>
              </w:rPr>
            </w:pPr>
          </w:p>
        </w:tc>
      </w:tr>
      <w:tr w:rsidR="007530C2" w:rsidRPr="00DF3913" w:rsidTr="00437AAE">
        <w:trPr>
          <w:trHeight w:val="113"/>
          <w:jc w:val="center"/>
        </w:trPr>
        <w:tc>
          <w:tcPr>
            <w:tcW w:w="2585" w:type="dxa"/>
            <w:vMerge/>
            <w:vAlign w:val="center"/>
          </w:tcPr>
          <w:p w:rsidR="007530C2" w:rsidRPr="007530C2" w:rsidRDefault="007530C2" w:rsidP="00437AAE">
            <w:pPr>
              <w:rPr>
                <w:rFonts w:cs="Times New Roman"/>
                <w:color w:val="000000"/>
                <w:sz w:val="24"/>
                <w:szCs w:val="24"/>
                <w:lang w:eastAsia="en-US"/>
              </w:rPr>
            </w:pPr>
          </w:p>
        </w:tc>
        <w:tc>
          <w:tcPr>
            <w:tcW w:w="1559" w:type="dxa"/>
            <w:shd w:val="clear" w:color="auto" w:fill="FFFFFF"/>
            <w:vAlign w:val="center"/>
          </w:tcPr>
          <w:p w:rsidR="007530C2" w:rsidRPr="007530C2" w:rsidRDefault="007530C2" w:rsidP="00437AAE">
            <w:pPr>
              <w:widowControl w:val="0"/>
              <w:kinsoku w:val="0"/>
              <w:overflowPunct w:val="0"/>
              <w:spacing w:line="246" w:lineRule="exact"/>
              <w:ind w:left="-2"/>
              <w:rPr>
                <w:rFonts w:cs="Times New Roman"/>
                <w:color w:val="000000"/>
                <w:spacing w:val="-1"/>
                <w:sz w:val="24"/>
                <w:szCs w:val="24"/>
                <w:lang w:eastAsia="en-US"/>
              </w:rPr>
            </w:pPr>
            <w:r w:rsidRPr="007530C2">
              <w:rPr>
                <w:rFonts w:cs="Times New Roman"/>
                <w:color w:val="000000"/>
                <w:spacing w:val="-1"/>
                <w:sz w:val="24"/>
                <w:szCs w:val="24"/>
                <w:lang w:eastAsia="en-US"/>
              </w:rPr>
              <w:t>Итого</w:t>
            </w:r>
          </w:p>
        </w:tc>
        <w:tc>
          <w:tcPr>
            <w:tcW w:w="2587" w:type="dxa"/>
            <w:shd w:val="clear" w:color="auto" w:fill="FFFFFF"/>
            <w:vAlign w:val="center"/>
          </w:tcPr>
          <w:p w:rsidR="007530C2" w:rsidRPr="007530C2" w:rsidRDefault="007530C2" w:rsidP="00437AAE">
            <w:pPr>
              <w:spacing w:line="276" w:lineRule="auto"/>
              <w:ind w:right="-25"/>
              <w:jc w:val="center"/>
              <w:rPr>
                <w:rFonts w:cs="Times New Roman"/>
                <w:color w:val="000000"/>
                <w:sz w:val="24"/>
                <w:szCs w:val="24"/>
                <w:lang w:eastAsia="en-US"/>
              </w:rPr>
            </w:pPr>
            <w:r w:rsidRPr="007530C2">
              <w:rPr>
                <w:rFonts w:cs="Times New Roman"/>
                <w:color w:val="000000"/>
                <w:sz w:val="24"/>
                <w:szCs w:val="24"/>
                <w:lang w:eastAsia="en-US"/>
              </w:rPr>
              <w:t>-</w:t>
            </w:r>
          </w:p>
        </w:tc>
        <w:tc>
          <w:tcPr>
            <w:tcW w:w="1276" w:type="dxa"/>
            <w:shd w:val="clear" w:color="auto" w:fill="FFFFFF"/>
            <w:vAlign w:val="center"/>
          </w:tcPr>
          <w:p w:rsidR="007530C2" w:rsidRPr="00DF3913" w:rsidRDefault="007530C2" w:rsidP="00437AAE">
            <w:pPr>
              <w:jc w:val="center"/>
              <w:rPr>
                <w:rFonts w:cs="Times New Roman"/>
                <w:color w:val="000000"/>
                <w:sz w:val="24"/>
                <w:szCs w:val="24"/>
                <w:lang w:eastAsia="en-US"/>
              </w:rPr>
            </w:pPr>
            <w:r w:rsidRPr="007530C2">
              <w:rPr>
                <w:rFonts w:cs="Times New Roman"/>
                <w:color w:val="000000"/>
                <w:sz w:val="24"/>
                <w:szCs w:val="24"/>
                <w:lang w:eastAsia="en-US"/>
              </w:rPr>
              <w:t>8996</w:t>
            </w:r>
          </w:p>
        </w:tc>
        <w:tc>
          <w:tcPr>
            <w:tcW w:w="1665" w:type="dxa"/>
            <w:vMerge/>
            <w:shd w:val="clear" w:color="auto" w:fill="FFFFFF"/>
            <w:vAlign w:val="center"/>
          </w:tcPr>
          <w:p w:rsidR="007530C2" w:rsidRPr="00DF3913" w:rsidRDefault="007530C2" w:rsidP="00437AAE">
            <w:pPr>
              <w:jc w:val="center"/>
              <w:rPr>
                <w:rFonts w:cs="Times New Roman"/>
                <w:color w:val="000000"/>
                <w:sz w:val="24"/>
                <w:szCs w:val="24"/>
                <w:lang w:eastAsia="en-US"/>
              </w:rPr>
            </w:pPr>
          </w:p>
        </w:tc>
      </w:tr>
    </w:tbl>
    <w:p w:rsidR="00141DA3" w:rsidRPr="00D97BE3" w:rsidRDefault="00141DA3" w:rsidP="00F8432F">
      <w:pPr>
        <w:tabs>
          <w:tab w:val="left" w:pos="0"/>
        </w:tabs>
        <w:rPr>
          <w:rFonts w:cs="Times New Roman"/>
          <w:b/>
          <w:szCs w:val="28"/>
          <w:lang w:eastAsia="en-US"/>
        </w:rPr>
      </w:pPr>
    </w:p>
    <w:p w:rsidR="00E81817" w:rsidRDefault="00E81817" w:rsidP="00F50448">
      <w:pPr>
        <w:pStyle w:val="ac"/>
      </w:pPr>
      <w:bookmarkStart w:id="3" w:name="_Toc21017903"/>
      <w:r w:rsidRPr="00E81817">
        <w:t xml:space="preserve">в абзаце первом подраздела 1.1.6 </w:t>
      </w:r>
      <w:r w:rsidRPr="00E81817">
        <w:rPr>
          <w:b w:val="0"/>
        </w:rPr>
        <w:t>цифры «103» заменить цифрами «112»;</w:t>
      </w:r>
    </w:p>
    <w:p w:rsidR="00712B52" w:rsidRPr="00EE540D" w:rsidRDefault="00EE540D" w:rsidP="00F50448">
      <w:pPr>
        <w:pStyle w:val="ac"/>
      </w:pPr>
      <w:bookmarkStart w:id="4" w:name="_Toc532646339"/>
      <w:bookmarkStart w:id="5" w:name="_Toc21017907"/>
      <w:bookmarkEnd w:id="3"/>
      <w:r>
        <w:t xml:space="preserve">б) </w:t>
      </w:r>
      <w:r w:rsidR="00E81817">
        <w:t>т</w:t>
      </w:r>
      <w:r>
        <w:t xml:space="preserve">аблицу 5 раздела 1.2 </w:t>
      </w:r>
      <w:bookmarkEnd w:id="4"/>
      <w:bookmarkEnd w:id="5"/>
      <w:r w:rsidRPr="00F50448">
        <w:t xml:space="preserve">изложить </w:t>
      </w:r>
      <w:r w:rsidRPr="00007D2C">
        <w:rPr>
          <w:b w:val="0"/>
        </w:rPr>
        <w:t>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942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1843"/>
        <w:gridCol w:w="2977"/>
        <w:gridCol w:w="1206"/>
      </w:tblGrid>
      <w:tr w:rsidR="007530C2" w:rsidRPr="000E6C6C" w:rsidTr="00437AAE">
        <w:trPr>
          <w:trHeight w:val="500"/>
          <w:tblHeader/>
          <w:jc w:val="center"/>
        </w:trPr>
        <w:tc>
          <w:tcPr>
            <w:tcW w:w="3402" w:type="dxa"/>
            <w:tcBorders>
              <w:top w:val="single" w:sz="4" w:space="0" w:color="auto"/>
              <w:left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Вид использования</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Наименование</w:t>
            </w:r>
            <w:r>
              <w:rPr>
                <w:rFonts w:cs="Times New Roman"/>
                <w:color w:val="000000"/>
                <w:sz w:val="24"/>
                <w:szCs w:val="24"/>
              </w:rPr>
              <w:t xml:space="preserve"> </w:t>
            </w:r>
            <w:r w:rsidRPr="000E6C6C">
              <w:rPr>
                <w:rFonts w:cs="Times New Roman"/>
                <w:color w:val="000000"/>
                <w:sz w:val="24"/>
                <w:szCs w:val="24"/>
              </w:rPr>
              <w:t>уч</w:t>
            </w:r>
            <w:r>
              <w:rPr>
                <w:rFonts w:cs="Times New Roman"/>
                <w:color w:val="000000"/>
                <w:sz w:val="24"/>
                <w:szCs w:val="24"/>
              </w:rPr>
              <w:t>асткового</w:t>
            </w:r>
            <w:r w:rsidRPr="000E6C6C">
              <w:rPr>
                <w:rFonts w:cs="Times New Roman"/>
                <w:color w:val="000000"/>
                <w:sz w:val="24"/>
                <w:szCs w:val="24"/>
              </w:rPr>
              <w:t xml:space="preserve"> лесничества</w:t>
            </w:r>
          </w:p>
        </w:tc>
        <w:tc>
          <w:tcPr>
            <w:tcW w:w="2977"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Перечень лесных</w:t>
            </w:r>
            <w:r>
              <w:rPr>
                <w:rFonts w:cs="Times New Roman"/>
                <w:color w:val="000000"/>
                <w:sz w:val="24"/>
                <w:szCs w:val="24"/>
              </w:rPr>
              <w:t xml:space="preserve"> </w:t>
            </w:r>
            <w:r w:rsidRPr="000E6C6C">
              <w:rPr>
                <w:rFonts w:cs="Times New Roman"/>
                <w:color w:val="000000"/>
                <w:sz w:val="24"/>
                <w:szCs w:val="24"/>
              </w:rPr>
              <w:t>кварталов или их частей</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Площадь,</w:t>
            </w:r>
            <w:r>
              <w:rPr>
                <w:rFonts w:cs="Times New Roman"/>
                <w:color w:val="000000"/>
                <w:sz w:val="24"/>
                <w:szCs w:val="24"/>
              </w:rPr>
              <w:t xml:space="preserve"> </w:t>
            </w:r>
            <w:r w:rsidRPr="000E6C6C">
              <w:rPr>
                <w:rFonts w:cs="Times New Roman"/>
                <w:color w:val="000000"/>
                <w:sz w:val="24"/>
                <w:szCs w:val="24"/>
              </w:rPr>
              <w:t>га</w:t>
            </w:r>
          </w:p>
        </w:tc>
      </w:tr>
      <w:tr w:rsidR="007530C2" w:rsidRPr="000E6C6C" w:rsidTr="00437AAE">
        <w:trPr>
          <w:trHeight w:val="114"/>
          <w:tblHeader/>
          <w:jc w:val="center"/>
        </w:trPr>
        <w:tc>
          <w:tcPr>
            <w:tcW w:w="3402" w:type="dxa"/>
            <w:tcBorders>
              <w:top w:val="single" w:sz="4" w:space="0" w:color="auto"/>
              <w:left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1</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2</w:t>
            </w:r>
          </w:p>
        </w:tc>
        <w:tc>
          <w:tcPr>
            <w:tcW w:w="2977"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4</w:t>
            </w:r>
          </w:p>
        </w:tc>
      </w:tr>
      <w:tr w:rsidR="007530C2" w:rsidRPr="000E6C6C" w:rsidTr="00437AAE">
        <w:trPr>
          <w:trHeight w:val="60"/>
          <w:jc w:val="center"/>
        </w:trPr>
        <w:tc>
          <w:tcPr>
            <w:tcW w:w="3402" w:type="dxa"/>
            <w:vMerge w:val="restart"/>
            <w:tcBorders>
              <w:top w:val="single" w:sz="4" w:space="0" w:color="auto"/>
            </w:tcBorders>
          </w:tcPr>
          <w:p w:rsidR="007530C2" w:rsidRDefault="007530C2" w:rsidP="00437AAE">
            <w:pPr>
              <w:rPr>
                <w:rFonts w:cs="Times New Roman"/>
                <w:color w:val="000000"/>
                <w:sz w:val="24"/>
                <w:szCs w:val="24"/>
              </w:rPr>
            </w:pPr>
            <w:r w:rsidRPr="000E6C6C">
              <w:rPr>
                <w:rFonts w:cs="Times New Roman"/>
                <w:color w:val="000000"/>
                <w:sz w:val="24"/>
                <w:szCs w:val="24"/>
              </w:rPr>
              <w:t>1. Заготовка древесины</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29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60"/>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60"/>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nil"/>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305"/>
          <w:jc w:val="center"/>
        </w:trPr>
        <w:tc>
          <w:tcPr>
            <w:tcW w:w="3402" w:type="dxa"/>
            <w:vMerge w:val="restart"/>
            <w:tcBorders>
              <w:top w:val="single" w:sz="4" w:space="0" w:color="auto"/>
            </w:tcBorders>
          </w:tcPr>
          <w:p w:rsidR="007530C2" w:rsidRDefault="007530C2" w:rsidP="00437AAE">
            <w:pPr>
              <w:rPr>
                <w:rFonts w:cs="Times New Roman"/>
                <w:color w:val="000000"/>
                <w:sz w:val="24"/>
                <w:szCs w:val="24"/>
              </w:rPr>
            </w:pPr>
            <w:r w:rsidRPr="000E6C6C">
              <w:rPr>
                <w:rFonts w:cs="Times New Roman"/>
                <w:color w:val="000000"/>
                <w:sz w:val="24"/>
                <w:szCs w:val="24"/>
              </w:rPr>
              <w:t>2.</w:t>
            </w:r>
            <w:r>
              <w:rPr>
                <w:rFonts w:cs="Times New Roman"/>
                <w:color w:val="000000"/>
                <w:sz w:val="24"/>
                <w:szCs w:val="24"/>
              </w:rPr>
              <w:t xml:space="preserve"> </w:t>
            </w:r>
            <w:r w:rsidRPr="000E6C6C">
              <w:rPr>
                <w:rFonts w:cs="Times New Roman"/>
                <w:color w:val="000000"/>
                <w:sz w:val="24"/>
                <w:szCs w:val="24"/>
              </w:rPr>
              <w:t>Заготовка живицы</w:t>
            </w:r>
          </w:p>
          <w:p w:rsidR="007530C2" w:rsidRPr="000E6C6C" w:rsidRDefault="007530C2" w:rsidP="00437AAE">
            <w:pPr>
              <w:rPr>
                <w:rFonts w:cs="Times New Roman"/>
                <w:color w:val="000000"/>
                <w:sz w:val="24"/>
                <w:szCs w:val="24"/>
              </w:rPr>
            </w:pPr>
            <w:r w:rsidRPr="001D6A2B">
              <w:rPr>
                <w:rFonts w:cs="Times New Roman"/>
                <w:color w:val="000000"/>
                <w:sz w:val="24"/>
                <w:szCs w:val="24"/>
              </w:rPr>
              <w:t xml:space="preserve">(ст. ст. 25, </w:t>
            </w:r>
            <w:r>
              <w:rPr>
                <w:rFonts w:cs="Times New Roman"/>
                <w:color w:val="000000"/>
                <w:sz w:val="24"/>
                <w:szCs w:val="24"/>
              </w:rPr>
              <w:t>31</w:t>
            </w:r>
            <w:r w:rsidRPr="001D6A2B">
              <w:rPr>
                <w:rFonts w:cs="Times New Roman"/>
                <w:color w:val="000000"/>
                <w:sz w:val="24"/>
                <w:szCs w:val="24"/>
              </w:rPr>
              <w:t xml:space="preserve">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Кварталы 6, 8, 9, 14, 15, 116-120, 124,</w:t>
            </w:r>
            <w:r>
              <w:rPr>
                <w:rFonts w:cs="Times New Roman"/>
                <w:color w:val="000000"/>
                <w:sz w:val="24"/>
                <w:szCs w:val="24"/>
              </w:rPr>
              <w:t xml:space="preserve"> ч</w:t>
            </w:r>
            <w:r w:rsidRPr="000E6C6C">
              <w:rPr>
                <w:rFonts w:cs="Times New Roman"/>
                <w:color w:val="000000"/>
                <w:sz w:val="24"/>
                <w:szCs w:val="24"/>
              </w:rPr>
              <w:t>асти кварталов 7, 10, 11, 12, 13, 16, 17, 121-123, 125, 126</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1885</w:t>
            </w:r>
          </w:p>
        </w:tc>
      </w:tr>
      <w:tr w:rsidR="007530C2" w:rsidRPr="000E6C6C" w:rsidTr="00437AAE">
        <w:trPr>
          <w:trHeight w:val="1150"/>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Кварталы 182-193, 198-200, 202-206, 208-215, 218-234, 239-251, 254-266, 276,278-282, 284, 286-294, 299, 300</w:t>
            </w:r>
            <w:r>
              <w:rPr>
                <w:rFonts w:cs="Times New Roman"/>
                <w:color w:val="000000"/>
                <w:sz w:val="24"/>
                <w:szCs w:val="24"/>
              </w:rPr>
              <w:t>, ч</w:t>
            </w:r>
            <w:r w:rsidRPr="000E6C6C">
              <w:rPr>
                <w:rFonts w:cs="Times New Roman"/>
                <w:color w:val="000000"/>
                <w:sz w:val="24"/>
                <w:szCs w:val="24"/>
              </w:rPr>
              <w:t>асти кварталов 201, 285</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6964</w:t>
            </w:r>
          </w:p>
        </w:tc>
      </w:tr>
      <w:tr w:rsidR="007530C2" w:rsidRPr="000E6C6C" w:rsidTr="00437AAE">
        <w:trPr>
          <w:trHeight w:val="124"/>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8849</w:t>
            </w:r>
          </w:p>
        </w:tc>
      </w:tr>
      <w:tr w:rsidR="007530C2" w:rsidRPr="000E6C6C" w:rsidTr="00437AAE">
        <w:trPr>
          <w:trHeight w:val="304"/>
          <w:jc w:val="center"/>
        </w:trPr>
        <w:tc>
          <w:tcPr>
            <w:tcW w:w="3402" w:type="dxa"/>
            <w:vMerge w:val="restart"/>
            <w:tcBorders>
              <w:top w:val="single" w:sz="4" w:space="0" w:color="auto"/>
            </w:tcBorders>
          </w:tcPr>
          <w:p w:rsidR="007530C2" w:rsidRDefault="007530C2" w:rsidP="00437AAE">
            <w:pPr>
              <w:rPr>
                <w:rFonts w:cs="Times New Roman"/>
                <w:color w:val="000000"/>
                <w:sz w:val="24"/>
                <w:szCs w:val="24"/>
              </w:rPr>
            </w:pPr>
            <w:r w:rsidRPr="000E6C6C">
              <w:rPr>
                <w:rFonts w:cs="Times New Roman"/>
                <w:color w:val="000000"/>
                <w:sz w:val="24"/>
                <w:szCs w:val="24"/>
              </w:rPr>
              <w:t>3.</w:t>
            </w:r>
            <w:r>
              <w:rPr>
                <w:rFonts w:cs="Times New Roman"/>
                <w:color w:val="000000"/>
                <w:sz w:val="24"/>
                <w:szCs w:val="24"/>
              </w:rPr>
              <w:t xml:space="preserve"> </w:t>
            </w:r>
            <w:r w:rsidRPr="000E6C6C">
              <w:rPr>
                <w:rFonts w:cs="Times New Roman"/>
                <w:color w:val="000000"/>
                <w:sz w:val="24"/>
                <w:szCs w:val="24"/>
              </w:rPr>
              <w:t>Заготовка и сбор недревесных лесных ресурсов</w:t>
            </w:r>
          </w:p>
          <w:p w:rsidR="007530C2" w:rsidRPr="000E6C6C" w:rsidRDefault="007530C2" w:rsidP="00437AAE">
            <w:pPr>
              <w:rPr>
                <w:rFonts w:cs="Times New Roman"/>
                <w:color w:val="000000"/>
                <w:sz w:val="24"/>
                <w:szCs w:val="24"/>
              </w:rPr>
            </w:pPr>
            <w:r w:rsidRPr="001D6A2B">
              <w:rPr>
                <w:rFonts w:cs="Times New Roman"/>
                <w:color w:val="000000"/>
                <w:sz w:val="24"/>
                <w:szCs w:val="24"/>
              </w:rPr>
              <w:t xml:space="preserve">(ст. ст. 25, </w:t>
            </w:r>
            <w:r>
              <w:rPr>
                <w:rFonts w:cs="Times New Roman"/>
                <w:color w:val="000000"/>
                <w:sz w:val="24"/>
                <w:szCs w:val="24"/>
              </w:rPr>
              <w:t>3</w:t>
            </w:r>
            <w:r w:rsidRPr="001D6A2B">
              <w:rPr>
                <w:rFonts w:cs="Times New Roman"/>
                <w:color w:val="000000"/>
                <w:sz w:val="24"/>
                <w:szCs w:val="24"/>
              </w:rPr>
              <w:t>2 ЛК РФ</w:t>
            </w:r>
            <w:r w:rsidRPr="000E6C6C">
              <w:rPr>
                <w:rFonts w:cs="Times New Roman"/>
                <w:color w:val="000000"/>
                <w:sz w:val="24"/>
                <w:szCs w:val="24"/>
              </w:rPr>
              <w:t>)</w:t>
            </w:r>
          </w:p>
        </w:tc>
        <w:tc>
          <w:tcPr>
            <w:tcW w:w="1843"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nil"/>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1-164, 338-363</w:t>
            </w:r>
          </w:p>
        </w:tc>
        <w:tc>
          <w:tcPr>
            <w:tcW w:w="1206"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8583.7</w:t>
            </w:r>
          </w:p>
        </w:tc>
      </w:tr>
      <w:tr w:rsidR="007530C2" w:rsidRPr="000E6C6C" w:rsidTr="00437AAE">
        <w:trPr>
          <w:trHeight w:val="265"/>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8951.8</w:t>
            </w:r>
          </w:p>
        </w:tc>
      </w:tr>
      <w:tr w:rsidR="007530C2" w:rsidRPr="000E6C6C" w:rsidTr="00437AAE">
        <w:trPr>
          <w:trHeight w:val="60"/>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nil"/>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17535.5</w:t>
            </w:r>
          </w:p>
        </w:tc>
      </w:tr>
      <w:tr w:rsidR="007530C2" w:rsidRPr="000E6C6C" w:rsidTr="00437AAE">
        <w:trPr>
          <w:trHeight w:val="307"/>
          <w:jc w:val="center"/>
        </w:trPr>
        <w:tc>
          <w:tcPr>
            <w:tcW w:w="3402" w:type="dxa"/>
            <w:vMerge w:val="restart"/>
            <w:tcBorders>
              <w:top w:val="single" w:sz="4" w:space="0" w:color="auto"/>
            </w:tcBorders>
          </w:tcPr>
          <w:p w:rsidR="007530C2" w:rsidRDefault="007530C2" w:rsidP="00437AAE">
            <w:pPr>
              <w:rPr>
                <w:rFonts w:cs="Times New Roman"/>
                <w:color w:val="000000"/>
                <w:sz w:val="24"/>
                <w:szCs w:val="24"/>
              </w:rPr>
            </w:pPr>
            <w:r w:rsidRPr="000E6C6C">
              <w:rPr>
                <w:rFonts w:cs="Times New Roman"/>
                <w:color w:val="000000"/>
                <w:sz w:val="24"/>
                <w:szCs w:val="24"/>
              </w:rPr>
              <w:t>4.</w:t>
            </w:r>
            <w:r>
              <w:rPr>
                <w:rFonts w:cs="Times New Roman"/>
                <w:color w:val="000000"/>
                <w:sz w:val="24"/>
                <w:szCs w:val="24"/>
              </w:rPr>
              <w:t xml:space="preserve"> </w:t>
            </w:r>
            <w:r w:rsidRPr="000E6C6C">
              <w:rPr>
                <w:rFonts w:cs="Times New Roman"/>
                <w:color w:val="000000"/>
                <w:sz w:val="24"/>
                <w:szCs w:val="24"/>
              </w:rPr>
              <w:t>Заготовка пищевых лесных ресурсов</w:t>
            </w:r>
            <w:r>
              <w:rPr>
                <w:rFonts w:cs="Times New Roman"/>
                <w:color w:val="000000"/>
                <w:sz w:val="24"/>
                <w:szCs w:val="24"/>
              </w:rPr>
              <w:t xml:space="preserve"> </w:t>
            </w:r>
            <w:r w:rsidRPr="000E6C6C">
              <w:rPr>
                <w:rFonts w:cs="Times New Roman"/>
                <w:color w:val="000000"/>
                <w:sz w:val="24"/>
                <w:szCs w:val="24"/>
              </w:rPr>
              <w:t>и сбор лекарственных растений</w:t>
            </w:r>
          </w:p>
          <w:p w:rsidR="007530C2" w:rsidRPr="000E6C6C" w:rsidRDefault="007530C2" w:rsidP="00437AAE">
            <w:pPr>
              <w:rPr>
                <w:rFonts w:cs="Times New Roman"/>
                <w:color w:val="000000"/>
                <w:sz w:val="24"/>
                <w:szCs w:val="24"/>
              </w:rPr>
            </w:pPr>
            <w:r w:rsidRPr="001D6A2B">
              <w:rPr>
                <w:rFonts w:cs="Times New Roman"/>
                <w:color w:val="000000"/>
                <w:sz w:val="24"/>
                <w:szCs w:val="24"/>
              </w:rPr>
              <w:t xml:space="preserve">(ст. ст. 25, </w:t>
            </w:r>
            <w:r>
              <w:rPr>
                <w:rFonts w:cs="Times New Roman"/>
                <w:color w:val="000000"/>
                <w:sz w:val="24"/>
                <w:szCs w:val="24"/>
              </w:rPr>
              <w:t>34</w:t>
            </w:r>
            <w:r w:rsidRPr="001D6A2B">
              <w:rPr>
                <w:rFonts w:cs="Times New Roman"/>
                <w:color w:val="000000"/>
                <w:sz w:val="24"/>
                <w:szCs w:val="24"/>
              </w:rPr>
              <w:t xml:space="preserve"> ЛК РФ</w:t>
            </w:r>
            <w:r w:rsidRPr="000E6C6C">
              <w:rPr>
                <w:rFonts w:cs="Times New Roman"/>
                <w:color w:val="000000"/>
                <w:sz w:val="24"/>
                <w:szCs w:val="24"/>
              </w:rPr>
              <w:t>)</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283"/>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224"/>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353"/>
          <w:jc w:val="center"/>
        </w:trPr>
        <w:tc>
          <w:tcPr>
            <w:tcW w:w="3402" w:type="dxa"/>
            <w:vMerge w:val="restart"/>
            <w:tcBorders>
              <w:top w:val="single" w:sz="4" w:space="0" w:color="auto"/>
            </w:tcBorders>
          </w:tcPr>
          <w:p w:rsidR="007530C2" w:rsidRPr="00F81928" w:rsidRDefault="007530C2" w:rsidP="00437AAE">
            <w:pPr>
              <w:rPr>
                <w:rFonts w:cs="Times New Roman"/>
                <w:color w:val="000000"/>
                <w:sz w:val="24"/>
                <w:szCs w:val="24"/>
              </w:rPr>
            </w:pPr>
            <w:r w:rsidRPr="00F81928">
              <w:rPr>
                <w:rFonts w:cs="Times New Roman"/>
                <w:color w:val="000000"/>
                <w:sz w:val="24"/>
                <w:szCs w:val="24"/>
              </w:rPr>
              <w:t>5.Осуществление видов деятельности в сфере охотничьего хозяйства</w:t>
            </w:r>
          </w:p>
          <w:p w:rsidR="007530C2" w:rsidRPr="00F81928" w:rsidRDefault="007530C2" w:rsidP="00437AAE">
            <w:pPr>
              <w:rPr>
                <w:rFonts w:cs="Times New Roman"/>
                <w:color w:val="000000"/>
                <w:sz w:val="24"/>
                <w:szCs w:val="24"/>
              </w:rPr>
            </w:pPr>
            <w:r w:rsidRPr="00F81928">
              <w:rPr>
                <w:rFonts w:cs="Times New Roman"/>
                <w:color w:val="000000"/>
                <w:sz w:val="24"/>
                <w:szCs w:val="24"/>
              </w:rPr>
              <w:t>(ст. ст. 25, 36 ЛК РФ).</w:t>
            </w:r>
          </w:p>
          <w:p w:rsidR="007530C2" w:rsidRPr="00F81928" w:rsidRDefault="007530C2" w:rsidP="00437AAE">
            <w:pPr>
              <w:rPr>
                <w:rFonts w:cs="Times New Roman"/>
                <w:color w:val="000000"/>
                <w:sz w:val="24"/>
                <w:szCs w:val="24"/>
              </w:rPr>
            </w:pPr>
            <w:r w:rsidRPr="00F81928">
              <w:rPr>
                <w:rFonts w:eastAsia="Times New Roman" w:cs="Times New Roman"/>
                <w:color w:val="000000"/>
                <w:sz w:val="24"/>
                <w:szCs w:val="24"/>
              </w:rPr>
              <w:t>Запрещено: лесопарковые зоны, зеленые зоны, городские леса</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1-30, 42, 45, 46, 49, 50, 53-56, 59, 60, 63, 64, 67-69, 73-79, 82-164,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88</w:t>
            </w:r>
            <w:r w:rsidRPr="000E6C6C">
              <w:rPr>
                <w:rFonts w:cs="Times New Roman"/>
                <w:color w:val="000000"/>
                <w:sz w:val="24"/>
                <w:szCs w:val="24"/>
                <w:lang w:val="en-US"/>
              </w:rPr>
              <w:t>29</w:t>
            </w:r>
            <w:r w:rsidRPr="000E6C6C">
              <w:rPr>
                <w:rFonts w:cs="Times New Roman"/>
                <w:color w:val="000000"/>
                <w:sz w:val="24"/>
                <w:szCs w:val="24"/>
              </w:rPr>
              <w:t>,</w:t>
            </w:r>
            <w:r w:rsidRPr="000E6C6C">
              <w:rPr>
                <w:rFonts w:cs="Times New Roman"/>
                <w:color w:val="000000"/>
                <w:sz w:val="24"/>
                <w:szCs w:val="24"/>
                <w:lang w:val="en-US"/>
              </w:rPr>
              <w:t>6</w:t>
            </w:r>
          </w:p>
        </w:tc>
      </w:tr>
      <w:tr w:rsidR="007530C2" w:rsidRPr="000E6C6C" w:rsidTr="00437AAE">
        <w:trPr>
          <w:trHeight w:val="225"/>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114</w:t>
            </w:r>
            <w:r w:rsidRPr="000E6C6C">
              <w:rPr>
                <w:rFonts w:cs="Times New Roman"/>
                <w:color w:val="000000"/>
                <w:sz w:val="24"/>
                <w:szCs w:val="24"/>
                <w:lang w:val="en-US"/>
              </w:rPr>
              <w:t>34</w:t>
            </w:r>
            <w:r w:rsidRPr="000E6C6C">
              <w:rPr>
                <w:rFonts w:cs="Times New Roman"/>
                <w:color w:val="000000"/>
                <w:sz w:val="24"/>
                <w:szCs w:val="24"/>
              </w:rPr>
              <w:t>,</w:t>
            </w:r>
            <w:r w:rsidRPr="000E6C6C">
              <w:rPr>
                <w:rFonts w:cs="Times New Roman"/>
                <w:color w:val="000000"/>
                <w:sz w:val="24"/>
                <w:szCs w:val="24"/>
                <w:lang w:val="en-US"/>
              </w:rPr>
              <w:t>6</w:t>
            </w:r>
          </w:p>
        </w:tc>
      </w:tr>
      <w:tr w:rsidR="007530C2" w:rsidRPr="000E6C6C" w:rsidTr="00437AAE">
        <w:trPr>
          <w:trHeight w:val="64"/>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20264.2</w:t>
            </w:r>
          </w:p>
        </w:tc>
      </w:tr>
      <w:tr w:rsidR="007530C2" w:rsidRPr="000E6C6C" w:rsidTr="00437AAE">
        <w:trPr>
          <w:trHeight w:val="253"/>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lastRenderedPageBreak/>
              <w:t>6. Ведение сельского хозяйства</w:t>
            </w:r>
          </w:p>
          <w:p w:rsidR="007530C2" w:rsidRPr="001D6A2B" w:rsidRDefault="007530C2" w:rsidP="00437AAE">
            <w:pPr>
              <w:rPr>
                <w:rFonts w:cs="Times New Roman"/>
                <w:color w:val="000000"/>
                <w:sz w:val="24"/>
                <w:szCs w:val="24"/>
              </w:rPr>
            </w:pPr>
            <w:r w:rsidRPr="001D6A2B">
              <w:rPr>
                <w:rFonts w:cs="Times New Roman"/>
                <w:color w:val="000000"/>
                <w:sz w:val="24"/>
                <w:szCs w:val="24"/>
              </w:rPr>
              <w:t>(ст. ст. 25, 38 ЛК РФ).</w:t>
            </w:r>
          </w:p>
          <w:p w:rsidR="007530C2" w:rsidRPr="000E6C6C" w:rsidRDefault="007530C2" w:rsidP="00437AAE">
            <w:pPr>
              <w:rPr>
                <w:rFonts w:cs="Times New Roman"/>
                <w:color w:val="000000"/>
                <w:sz w:val="24"/>
                <w:szCs w:val="24"/>
              </w:rPr>
            </w:pPr>
            <w:r w:rsidRPr="001D6A2B">
              <w:rPr>
                <w:rFonts w:cs="Times New Roman"/>
                <w:color w:val="000000"/>
                <w:sz w:val="24"/>
                <w:szCs w:val="24"/>
              </w:rPr>
              <w:t>Запрещено: лесопарковые зоны, городские леса. ОЗУ, зеленые зоны, запрещено за исключением сенокошения и пчеловодства</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1-30, 42, 45, 46, 50, 53-56, 59, 60, 63, 64, 67-69, 73-79, 82-164,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9859</w:t>
            </w:r>
          </w:p>
        </w:tc>
      </w:tr>
      <w:tr w:rsidR="007530C2" w:rsidRPr="000E6C6C" w:rsidTr="00437AAE">
        <w:trPr>
          <w:trHeight w:val="398"/>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146"/>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22318</w:t>
            </w:r>
          </w:p>
        </w:tc>
      </w:tr>
      <w:tr w:rsidR="007530C2" w:rsidRPr="000E6C6C" w:rsidTr="00437AAE">
        <w:trPr>
          <w:trHeight w:val="163"/>
          <w:jc w:val="center"/>
        </w:trPr>
        <w:tc>
          <w:tcPr>
            <w:tcW w:w="3402" w:type="dxa"/>
            <w:vMerge w:val="restart"/>
            <w:tcBorders>
              <w:top w:val="nil"/>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7. Осуществление научно-исследовательской деятельности, образовательной деятельности</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40 ЛК РФ)</w:t>
            </w:r>
          </w:p>
        </w:tc>
        <w:tc>
          <w:tcPr>
            <w:tcW w:w="1843"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nil"/>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300"/>
          <w:jc w:val="center"/>
        </w:trPr>
        <w:tc>
          <w:tcPr>
            <w:tcW w:w="3402" w:type="dxa"/>
            <w:vMerge/>
            <w:tcBorders>
              <w:top w:val="nil"/>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270"/>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nil"/>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60"/>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8. Осуществление рекреационной деятельности</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41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60"/>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60"/>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435"/>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9. Создание лесных плантаций и их эксплуатация</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42 ЛК РФ). Запрещено: защитные леса, ОЗУ</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Части кварталов 6, 7, 8, 9, 10-17, 116-126</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7053.7</w:t>
            </w:r>
          </w:p>
        </w:tc>
      </w:tr>
      <w:tr w:rsidR="007530C2" w:rsidRPr="000E6C6C" w:rsidTr="00437AAE">
        <w:trPr>
          <w:trHeight w:val="440"/>
          <w:jc w:val="center"/>
        </w:trPr>
        <w:tc>
          <w:tcPr>
            <w:tcW w:w="3402" w:type="dxa"/>
            <w:vMerge/>
            <w:tcBorders>
              <w:top w:val="nil"/>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Части кварталов 182-193, 198-200, 201, 202-206, 208-215, 218-234, 239-251, 254-266, 276, 278-282, 284, 285, 286-294, 299, 300</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64</w:t>
            </w:r>
            <w:r w:rsidRPr="000E6C6C">
              <w:rPr>
                <w:rFonts w:cs="Times New Roman"/>
                <w:color w:val="000000"/>
                <w:sz w:val="24"/>
                <w:szCs w:val="24"/>
                <w:lang w:val="en-US"/>
              </w:rPr>
              <w:t>96.1</w:t>
            </w:r>
          </w:p>
        </w:tc>
      </w:tr>
      <w:tr w:rsidR="007530C2" w:rsidRPr="000E6C6C" w:rsidTr="00437AAE">
        <w:trPr>
          <w:trHeight w:val="256"/>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13549.8</w:t>
            </w:r>
          </w:p>
        </w:tc>
      </w:tr>
      <w:tr w:rsidR="007530C2" w:rsidRPr="000E6C6C" w:rsidTr="00437AAE">
        <w:trPr>
          <w:trHeight w:val="83"/>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10. Выращивание лесных плодовых, ягодных, декоративных растений, лекарственных растений</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39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74"/>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205"/>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60"/>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10.1. Выращивание посадочного материала лесных растений (саженцев, сеянцев)</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39.1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60"/>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312"/>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111"/>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11. Осуществление геологического изучения недр, разведка и добыча полезных ископаемых</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43 ЛК РФ). Запрещено: лесопарковые зоны, зеленые зоны, городские леса</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8583.7</w:t>
            </w:r>
          </w:p>
        </w:tc>
      </w:tr>
      <w:tr w:rsidR="007530C2" w:rsidRPr="000E6C6C" w:rsidTr="00437AAE">
        <w:trPr>
          <w:trHeight w:val="128"/>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Части кварталов 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8951.8</w:t>
            </w:r>
          </w:p>
        </w:tc>
      </w:tr>
      <w:tr w:rsidR="007530C2" w:rsidRPr="000E6C6C" w:rsidTr="00437AAE">
        <w:trPr>
          <w:trHeight w:val="115"/>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17535.5</w:t>
            </w:r>
          </w:p>
        </w:tc>
      </w:tr>
      <w:tr w:rsidR="007530C2" w:rsidRPr="000E6C6C" w:rsidTr="00437AAE">
        <w:trPr>
          <w:trHeight w:val="203"/>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12. Строительство и эксплуатация водохранилищ и иных искусственных водных объектов, а также гидротехнических сооружений, речных портов, причалов</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44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163"/>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1032"/>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495"/>
          <w:jc w:val="center"/>
        </w:trPr>
        <w:tc>
          <w:tcPr>
            <w:tcW w:w="3402" w:type="dxa"/>
            <w:vMerge w:val="restart"/>
            <w:tcBorders>
              <w:top w:val="single" w:sz="4" w:space="0" w:color="auto"/>
            </w:tcBorders>
          </w:tcPr>
          <w:p w:rsidR="00806840" w:rsidRPr="00806840" w:rsidRDefault="007530C2" w:rsidP="00806840">
            <w:pPr>
              <w:rPr>
                <w:rFonts w:cs="Times New Roman"/>
                <w:color w:val="000000"/>
                <w:sz w:val="24"/>
                <w:szCs w:val="24"/>
              </w:rPr>
            </w:pPr>
            <w:r w:rsidRPr="001D6A2B">
              <w:rPr>
                <w:rFonts w:cs="Times New Roman"/>
                <w:color w:val="000000"/>
                <w:sz w:val="24"/>
                <w:szCs w:val="24"/>
              </w:rPr>
              <w:t xml:space="preserve">13. </w:t>
            </w:r>
            <w:r w:rsidR="00806840" w:rsidRPr="00806840">
              <w:rPr>
                <w:rFonts w:cs="Times New Roman"/>
                <w:color w:val="000000"/>
                <w:sz w:val="24"/>
                <w:szCs w:val="24"/>
              </w:rPr>
              <w:t xml:space="preserve">Строительство, </w:t>
            </w:r>
            <w:r w:rsidR="00806840" w:rsidRPr="00806840">
              <w:rPr>
                <w:rFonts w:cs="Times New Roman"/>
                <w:color w:val="000000"/>
                <w:sz w:val="24"/>
                <w:szCs w:val="24"/>
              </w:rPr>
              <w:lastRenderedPageBreak/>
              <w:t>реконструкция, эксплуатация линейных объектов</w:t>
            </w:r>
          </w:p>
          <w:p w:rsidR="00806840" w:rsidRPr="00806840" w:rsidRDefault="00806840" w:rsidP="00806840">
            <w:pPr>
              <w:rPr>
                <w:rFonts w:cs="Times New Roman"/>
                <w:color w:val="000000"/>
                <w:sz w:val="24"/>
                <w:szCs w:val="24"/>
              </w:rPr>
            </w:pPr>
            <w:r w:rsidRPr="00806840">
              <w:rPr>
                <w:rFonts w:cs="Times New Roman"/>
                <w:color w:val="000000"/>
                <w:sz w:val="24"/>
                <w:szCs w:val="24"/>
              </w:rPr>
              <w:t>(ст. ст. 25, 45 ЛК РФ). Запрещено: лесопарковые зоны.</w:t>
            </w:r>
          </w:p>
          <w:p w:rsidR="007530C2" w:rsidRPr="000E6C6C" w:rsidRDefault="00806840" w:rsidP="00806840">
            <w:pPr>
              <w:rPr>
                <w:rFonts w:cs="Times New Roman"/>
                <w:color w:val="000000"/>
                <w:sz w:val="24"/>
                <w:szCs w:val="24"/>
              </w:rPr>
            </w:pPr>
            <w:r w:rsidRPr="00806840">
              <w:rPr>
                <w:rFonts w:cs="Times New Roman"/>
                <w:color w:val="000000"/>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lastRenderedPageBreak/>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10978</w:t>
            </w:r>
          </w:p>
        </w:tc>
      </w:tr>
      <w:tr w:rsidR="007530C2" w:rsidRPr="000E6C6C" w:rsidTr="00437AAE">
        <w:trPr>
          <w:trHeight w:val="527"/>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12459</w:t>
            </w:r>
          </w:p>
        </w:tc>
      </w:tr>
      <w:tr w:rsidR="007530C2" w:rsidRPr="000E6C6C" w:rsidTr="00437AAE">
        <w:trPr>
          <w:trHeight w:val="289"/>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213"/>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14. Переработка древесины и иных лесных ресурсов</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46 ЛК РФ). Запрещено: защитные леса, ОЗУ</w:t>
            </w:r>
          </w:p>
        </w:tc>
        <w:tc>
          <w:tcPr>
            <w:tcW w:w="1843"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nil"/>
              <w:bottom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Части кварталов 6, 7, 8, 9, 10-17, 116-126</w:t>
            </w:r>
          </w:p>
        </w:tc>
        <w:tc>
          <w:tcPr>
            <w:tcW w:w="1206" w:type="dxa"/>
            <w:tcBorders>
              <w:top w:val="nil"/>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7053.7</w:t>
            </w:r>
          </w:p>
        </w:tc>
      </w:tr>
      <w:tr w:rsidR="007530C2" w:rsidRPr="000E6C6C" w:rsidTr="00437AAE">
        <w:trPr>
          <w:trHeight w:val="262"/>
          <w:jc w:val="center"/>
        </w:trPr>
        <w:tc>
          <w:tcPr>
            <w:tcW w:w="3402" w:type="dxa"/>
            <w:vMerge/>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widowControl w:val="0"/>
              <w:autoSpaceDE w:val="0"/>
              <w:autoSpaceDN w:val="0"/>
              <w:adjustRightInd w:val="0"/>
              <w:rPr>
                <w:rFonts w:cs="Times New Roman"/>
                <w:color w:val="000000"/>
                <w:sz w:val="24"/>
                <w:szCs w:val="24"/>
              </w:rPr>
            </w:pPr>
            <w:r w:rsidRPr="000E6C6C">
              <w:rPr>
                <w:rFonts w:cs="Times New Roman"/>
                <w:color w:val="000000"/>
                <w:sz w:val="24"/>
                <w:szCs w:val="24"/>
              </w:rPr>
              <w:t>Части кварталов 182-193, 198-200, 201, 202-206, 208-215, 218-234, 239-251, 254-266, 276, 278-282, 284, 285, 286-294, 299, 300</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6496.1</w:t>
            </w:r>
          </w:p>
        </w:tc>
      </w:tr>
      <w:tr w:rsidR="007530C2" w:rsidRPr="000E6C6C" w:rsidTr="00437AAE">
        <w:trPr>
          <w:trHeight w:val="64"/>
          <w:jc w:val="center"/>
        </w:trPr>
        <w:tc>
          <w:tcPr>
            <w:tcW w:w="3402" w:type="dxa"/>
            <w:vMerge/>
            <w:tcBorders>
              <w:bottom w:val="nil"/>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nil"/>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nil"/>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lang w:val="en-US"/>
              </w:rPr>
              <w:t>13549.8</w:t>
            </w:r>
          </w:p>
        </w:tc>
      </w:tr>
      <w:tr w:rsidR="007530C2" w:rsidRPr="000E6C6C" w:rsidTr="00437AAE">
        <w:trPr>
          <w:trHeight w:val="135"/>
          <w:jc w:val="center"/>
        </w:trPr>
        <w:tc>
          <w:tcPr>
            <w:tcW w:w="3402" w:type="dxa"/>
            <w:vMerge w:val="restart"/>
            <w:tcBorders>
              <w:top w:val="single" w:sz="4" w:space="0" w:color="auto"/>
            </w:tcBorders>
          </w:tcPr>
          <w:p w:rsidR="007530C2" w:rsidRPr="001D6A2B" w:rsidRDefault="007530C2" w:rsidP="00437AAE">
            <w:pPr>
              <w:rPr>
                <w:rFonts w:cs="Times New Roman"/>
                <w:color w:val="000000"/>
                <w:sz w:val="24"/>
                <w:szCs w:val="24"/>
              </w:rPr>
            </w:pPr>
            <w:r w:rsidRPr="001D6A2B">
              <w:rPr>
                <w:rFonts w:cs="Times New Roman"/>
                <w:color w:val="000000"/>
                <w:sz w:val="24"/>
                <w:szCs w:val="24"/>
              </w:rPr>
              <w:t>15. Осуществление религиозной деятельности</w:t>
            </w:r>
          </w:p>
          <w:p w:rsidR="007530C2" w:rsidRPr="000E6C6C" w:rsidRDefault="007530C2" w:rsidP="00437AAE">
            <w:pPr>
              <w:rPr>
                <w:rFonts w:cs="Times New Roman"/>
                <w:color w:val="000000"/>
                <w:sz w:val="24"/>
                <w:szCs w:val="24"/>
              </w:rPr>
            </w:pPr>
            <w:r w:rsidRPr="001D6A2B">
              <w:rPr>
                <w:rFonts w:cs="Times New Roman"/>
                <w:color w:val="000000"/>
                <w:sz w:val="24"/>
                <w:szCs w:val="24"/>
              </w:rPr>
              <w:t>(ст. ст. 25, 47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10978</w:t>
            </w:r>
          </w:p>
        </w:tc>
      </w:tr>
      <w:tr w:rsidR="007530C2" w:rsidRPr="000E6C6C" w:rsidTr="00437AAE">
        <w:trPr>
          <w:trHeight w:val="287"/>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12459</w:t>
            </w:r>
          </w:p>
        </w:tc>
      </w:tr>
      <w:tr w:rsidR="007530C2" w:rsidRPr="000E6C6C" w:rsidTr="00437AAE">
        <w:trPr>
          <w:trHeight w:val="124"/>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r w:rsidR="007530C2" w:rsidRPr="000E6C6C" w:rsidTr="00437AAE">
        <w:trPr>
          <w:trHeight w:val="281"/>
          <w:jc w:val="center"/>
        </w:trPr>
        <w:tc>
          <w:tcPr>
            <w:tcW w:w="3402" w:type="dxa"/>
            <w:vMerge w:val="restart"/>
            <w:tcBorders>
              <w:top w:val="single" w:sz="4" w:space="0" w:color="auto"/>
            </w:tcBorders>
          </w:tcPr>
          <w:p w:rsidR="007530C2" w:rsidRPr="000E6C6C" w:rsidRDefault="007530C2" w:rsidP="00437AAE">
            <w:pPr>
              <w:rPr>
                <w:rFonts w:cs="Times New Roman"/>
                <w:color w:val="000000"/>
                <w:sz w:val="24"/>
                <w:szCs w:val="24"/>
              </w:rPr>
            </w:pPr>
            <w:r w:rsidRPr="001D6A2B">
              <w:rPr>
                <w:rFonts w:cs="Times New Roman"/>
                <w:color w:val="000000"/>
                <w:sz w:val="24"/>
                <w:szCs w:val="24"/>
              </w:rPr>
              <w:t>16. Иные виды, определенные в соответствии с частью 2 статьи 6  ЛК РФ</w:t>
            </w: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Бавлинское</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1-164, 338-363</w:t>
            </w: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10978</w:t>
            </w:r>
          </w:p>
        </w:tc>
      </w:tr>
      <w:tr w:rsidR="007530C2" w:rsidRPr="000E6C6C" w:rsidTr="00437AAE">
        <w:trPr>
          <w:trHeight w:val="314"/>
          <w:jc w:val="center"/>
        </w:trPr>
        <w:tc>
          <w:tcPr>
            <w:tcW w:w="3402" w:type="dxa"/>
            <w:vMerge/>
            <w:tcBorders>
              <w:top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Кандызское</w:t>
            </w:r>
          </w:p>
        </w:tc>
        <w:tc>
          <w:tcPr>
            <w:tcW w:w="2977" w:type="dxa"/>
            <w:tcBorders>
              <w:top w:val="single" w:sz="4" w:space="0" w:color="auto"/>
            </w:tcBorders>
            <w:vAlign w:val="center"/>
          </w:tcPr>
          <w:p w:rsidR="007530C2" w:rsidRPr="000E6C6C" w:rsidRDefault="007530C2" w:rsidP="00437AAE">
            <w:pPr>
              <w:rPr>
                <w:rFonts w:cs="Times New Roman"/>
                <w:color w:val="000000"/>
                <w:sz w:val="24"/>
                <w:szCs w:val="24"/>
              </w:rPr>
            </w:pPr>
            <w:r w:rsidRPr="000E6C6C">
              <w:rPr>
                <w:rFonts w:cs="Times New Roman"/>
                <w:color w:val="000000"/>
                <w:sz w:val="24"/>
                <w:szCs w:val="24"/>
              </w:rPr>
              <w:t>165-337</w:t>
            </w:r>
          </w:p>
        </w:tc>
        <w:tc>
          <w:tcPr>
            <w:tcW w:w="1206" w:type="dxa"/>
            <w:tcBorders>
              <w:top w:val="single" w:sz="4" w:space="0" w:color="auto"/>
            </w:tcBorders>
            <w:vAlign w:val="center"/>
          </w:tcPr>
          <w:p w:rsidR="007530C2" w:rsidRPr="000E6C6C" w:rsidRDefault="007530C2" w:rsidP="00437AAE">
            <w:pPr>
              <w:jc w:val="center"/>
              <w:rPr>
                <w:rFonts w:cs="Times New Roman"/>
                <w:color w:val="000000"/>
                <w:sz w:val="24"/>
                <w:szCs w:val="24"/>
                <w:lang w:val="en-US"/>
              </w:rPr>
            </w:pPr>
            <w:r w:rsidRPr="000E6C6C">
              <w:rPr>
                <w:rFonts w:cs="Times New Roman"/>
                <w:color w:val="000000"/>
                <w:sz w:val="24"/>
                <w:szCs w:val="24"/>
              </w:rPr>
              <w:t>12459</w:t>
            </w:r>
          </w:p>
        </w:tc>
      </w:tr>
      <w:tr w:rsidR="007530C2" w:rsidRPr="000E6C6C" w:rsidTr="00437AAE">
        <w:trPr>
          <w:jc w:val="center"/>
        </w:trPr>
        <w:tc>
          <w:tcPr>
            <w:tcW w:w="3402" w:type="dxa"/>
            <w:vMerge/>
            <w:tcBorders>
              <w:bottom w:val="single" w:sz="4" w:space="0" w:color="auto"/>
            </w:tcBorders>
          </w:tcPr>
          <w:p w:rsidR="007530C2" w:rsidRPr="000E6C6C" w:rsidRDefault="007530C2" w:rsidP="00437AAE">
            <w:pPr>
              <w:rPr>
                <w:rFonts w:cs="Times New Roman"/>
                <w:color w:val="000000"/>
                <w:sz w:val="24"/>
                <w:szCs w:val="24"/>
              </w:rPr>
            </w:pPr>
          </w:p>
        </w:tc>
        <w:tc>
          <w:tcPr>
            <w:tcW w:w="1843"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Итого</w:t>
            </w:r>
          </w:p>
        </w:tc>
        <w:tc>
          <w:tcPr>
            <w:tcW w:w="2977" w:type="dxa"/>
            <w:tcBorders>
              <w:top w:val="single" w:sz="4" w:space="0" w:color="auto"/>
              <w:bottom w:val="single" w:sz="4" w:space="0" w:color="auto"/>
            </w:tcBorders>
            <w:vAlign w:val="center"/>
          </w:tcPr>
          <w:p w:rsidR="007530C2" w:rsidRPr="000E6C6C" w:rsidRDefault="007530C2" w:rsidP="00437AAE">
            <w:pPr>
              <w:rPr>
                <w:rFonts w:cs="Times New Roman"/>
                <w:color w:val="000000"/>
                <w:sz w:val="24"/>
                <w:szCs w:val="24"/>
              </w:rPr>
            </w:pPr>
          </w:p>
        </w:tc>
        <w:tc>
          <w:tcPr>
            <w:tcW w:w="1206" w:type="dxa"/>
            <w:tcBorders>
              <w:top w:val="single" w:sz="4" w:space="0" w:color="auto"/>
              <w:bottom w:val="single" w:sz="4" w:space="0" w:color="auto"/>
            </w:tcBorders>
            <w:vAlign w:val="center"/>
          </w:tcPr>
          <w:p w:rsidR="007530C2" w:rsidRPr="000E6C6C" w:rsidRDefault="007530C2" w:rsidP="00437AAE">
            <w:pPr>
              <w:jc w:val="center"/>
              <w:rPr>
                <w:rFonts w:cs="Times New Roman"/>
                <w:color w:val="000000"/>
                <w:sz w:val="24"/>
                <w:szCs w:val="24"/>
              </w:rPr>
            </w:pPr>
            <w:r w:rsidRPr="000E6C6C">
              <w:rPr>
                <w:rFonts w:cs="Times New Roman"/>
                <w:color w:val="000000"/>
                <w:sz w:val="24"/>
                <w:szCs w:val="24"/>
              </w:rPr>
              <w:t>23437</w:t>
            </w:r>
          </w:p>
        </w:tc>
      </w:tr>
    </w:tbl>
    <w:p w:rsidR="00BB4231" w:rsidRPr="00523791" w:rsidRDefault="00BB4231" w:rsidP="00EB31F9">
      <w:pPr>
        <w:tabs>
          <w:tab w:val="left" w:pos="0"/>
        </w:tabs>
        <w:ind w:firstLine="709"/>
        <w:jc w:val="center"/>
        <w:rPr>
          <w:rFonts w:cs="Times New Roman"/>
          <w:szCs w:val="28"/>
          <w:lang w:eastAsia="en-US"/>
        </w:rPr>
      </w:pPr>
    </w:p>
    <w:p w:rsidR="00EE540D" w:rsidRDefault="000F37B7" w:rsidP="00F50448">
      <w:pPr>
        <w:pStyle w:val="ac"/>
      </w:pPr>
      <w:r>
        <w:t>3</w:t>
      </w:r>
      <w:r w:rsidR="00EE540D">
        <w:t xml:space="preserve">. В </w:t>
      </w:r>
      <w:r w:rsidR="00007D2C">
        <w:t>г</w:t>
      </w:r>
      <w:r w:rsidR="00EE540D">
        <w:t>лаве 2:</w:t>
      </w:r>
    </w:p>
    <w:p w:rsidR="00450851" w:rsidRDefault="00450851" w:rsidP="00F50448">
      <w:pPr>
        <w:pStyle w:val="ac"/>
      </w:pPr>
      <w:r>
        <w:t>а) в разделе 2.1:</w:t>
      </w:r>
    </w:p>
    <w:p w:rsidR="00E50AA3" w:rsidRDefault="007530C2" w:rsidP="00F50448">
      <w:pPr>
        <w:pStyle w:val="ac"/>
      </w:pPr>
      <w:r>
        <w:t>т</w:t>
      </w:r>
      <w:r w:rsidR="00EE540D">
        <w:t>аблицы 6</w:t>
      </w:r>
      <w:r>
        <w:t xml:space="preserve"> и</w:t>
      </w:r>
      <w:r w:rsidR="00437AAE">
        <w:t xml:space="preserve"> </w:t>
      </w:r>
      <w:r w:rsidR="00EE540D">
        <w:t xml:space="preserve">7 подраздела 2.1.1 </w:t>
      </w:r>
      <w:r w:rsidR="00EE540D" w:rsidRPr="00F8432F">
        <w:rPr>
          <w:b w:val="0"/>
        </w:rPr>
        <w:t>изложить в следующей редакции:</w:t>
      </w:r>
    </w:p>
    <w:p w:rsidR="007530C2" w:rsidRDefault="007530C2" w:rsidP="007530C2">
      <w:pPr>
        <w:jc w:val="right"/>
      </w:pPr>
      <w:r>
        <w:t>«Таблица 6</w:t>
      </w:r>
    </w:p>
    <w:p w:rsidR="007530C2" w:rsidRDefault="007530C2" w:rsidP="007530C2">
      <w:pPr>
        <w:jc w:val="right"/>
      </w:pPr>
    </w:p>
    <w:p w:rsidR="00E50AA3" w:rsidRDefault="007530C2" w:rsidP="00262278">
      <w:pPr>
        <w:jc w:val="center"/>
      </w:pPr>
      <w:r>
        <w:t>Расчетная лесосека для осуществления выборочных рубок спелых и перестойных лесных насаждений на срок действия лесохозяйственного регламента</w:t>
      </w:r>
    </w:p>
    <w:p w:rsidR="00262278" w:rsidRDefault="00262278" w:rsidP="00262278">
      <w:pPr>
        <w:jc w:val="cente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745"/>
        <w:gridCol w:w="850"/>
        <w:gridCol w:w="426"/>
        <w:gridCol w:w="567"/>
        <w:gridCol w:w="425"/>
        <w:gridCol w:w="567"/>
        <w:gridCol w:w="425"/>
        <w:gridCol w:w="567"/>
        <w:gridCol w:w="567"/>
        <w:gridCol w:w="567"/>
        <w:gridCol w:w="567"/>
        <w:gridCol w:w="567"/>
        <w:gridCol w:w="425"/>
        <w:gridCol w:w="567"/>
        <w:gridCol w:w="567"/>
        <w:gridCol w:w="709"/>
      </w:tblGrid>
      <w:tr w:rsidR="007530C2" w:rsidRPr="002225DA" w:rsidTr="00437AAE">
        <w:trPr>
          <w:trHeight w:val="322"/>
        </w:trPr>
        <w:tc>
          <w:tcPr>
            <w:tcW w:w="1348" w:type="dxa"/>
            <w:vMerge w:val="restart"/>
            <w:shd w:val="clear" w:color="auto" w:fill="auto"/>
            <w:vAlign w:val="center"/>
          </w:tcPr>
          <w:p w:rsidR="007530C2" w:rsidRPr="002225DA" w:rsidRDefault="007530C2" w:rsidP="00437AAE">
            <w:pPr>
              <w:jc w:val="center"/>
              <w:rPr>
                <w:rFonts w:cs="Times New Roman"/>
                <w:color w:val="000000"/>
                <w:sz w:val="22"/>
                <w:szCs w:val="22"/>
              </w:rPr>
            </w:pPr>
            <w:bookmarkStart w:id="6" w:name="RANGE!A1"/>
            <w:r w:rsidRPr="002225DA">
              <w:rPr>
                <w:rFonts w:cs="Times New Roman"/>
                <w:color w:val="000000"/>
                <w:sz w:val="22"/>
                <w:szCs w:val="22"/>
              </w:rPr>
              <w:t>Показатели</w:t>
            </w:r>
            <w:bookmarkEnd w:id="6"/>
          </w:p>
        </w:tc>
        <w:tc>
          <w:tcPr>
            <w:tcW w:w="1595" w:type="dxa"/>
            <w:gridSpan w:val="2"/>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Всего</w:t>
            </w:r>
          </w:p>
        </w:tc>
        <w:tc>
          <w:tcPr>
            <w:tcW w:w="7513" w:type="dxa"/>
            <w:gridSpan w:val="14"/>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В том числе по полнотам</w:t>
            </w:r>
          </w:p>
        </w:tc>
      </w:tr>
      <w:tr w:rsidR="007530C2" w:rsidRPr="002225DA" w:rsidTr="00437AAE">
        <w:trPr>
          <w:trHeight w:val="322"/>
        </w:trPr>
        <w:tc>
          <w:tcPr>
            <w:tcW w:w="1348" w:type="dxa"/>
            <w:vMerge/>
            <w:shd w:val="clear" w:color="auto" w:fill="auto"/>
            <w:vAlign w:val="center"/>
          </w:tcPr>
          <w:p w:rsidR="007530C2" w:rsidRPr="002225DA" w:rsidRDefault="007530C2" w:rsidP="00437AAE">
            <w:pPr>
              <w:jc w:val="center"/>
              <w:rPr>
                <w:rFonts w:cs="Times New Roman"/>
                <w:color w:val="000000"/>
                <w:sz w:val="22"/>
                <w:szCs w:val="22"/>
              </w:rPr>
            </w:pPr>
          </w:p>
        </w:tc>
        <w:tc>
          <w:tcPr>
            <w:tcW w:w="1595" w:type="dxa"/>
            <w:gridSpan w:val="2"/>
            <w:vMerge/>
            <w:shd w:val="clear" w:color="auto" w:fill="auto"/>
            <w:vAlign w:val="center"/>
          </w:tcPr>
          <w:p w:rsidR="007530C2" w:rsidRPr="002225DA" w:rsidRDefault="007530C2" w:rsidP="00437AAE">
            <w:pPr>
              <w:jc w:val="center"/>
              <w:rPr>
                <w:rFonts w:cs="Times New Roman"/>
                <w:color w:val="000000"/>
                <w:sz w:val="22"/>
                <w:szCs w:val="22"/>
              </w:rPr>
            </w:pPr>
          </w:p>
        </w:tc>
        <w:tc>
          <w:tcPr>
            <w:tcW w:w="7513" w:type="dxa"/>
            <w:gridSpan w:val="14"/>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тыс.</w:t>
            </w:r>
            <w:r>
              <w:rPr>
                <w:rFonts w:cs="Times New Roman"/>
                <w:color w:val="000000"/>
                <w:sz w:val="22"/>
                <w:szCs w:val="22"/>
              </w:rPr>
              <w:t xml:space="preserve"> </w:t>
            </w:r>
            <w:r w:rsidRPr="002225DA">
              <w:rPr>
                <w:rFonts w:cs="Times New Roman"/>
                <w:color w:val="000000"/>
                <w:sz w:val="22"/>
                <w:szCs w:val="22"/>
              </w:rPr>
              <w:t>м3</w:t>
            </w:r>
          </w:p>
        </w:tc>
        <w:tc>
          <w:tcPr>
            <w:tcW w:w="993"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w:t>
            </w:r>
          </w:p>
        </w:tc>
        <w:tc>
          <w:tcPr>
            <w:tcW w:w="992"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0.9</w:t>
            </w:r>
          </w:p>
        </w:tc>
        <w:tc>
          <w:tcPr>
            <w:tcW w:w="992"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w:t>
            </w:r>
          </w:p>
        </w:tc>
        <w:tc>
          <w:tcPr>
            <w:tcW w:w="1134"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0.7</w:t>
            </w:r>
          </w:p>
        </w:tc>
        <w:tc>
          <w:tcPr>
            <w:tcW w:w="1134"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w:t>
            </w:r>
          </w:p>
        </w:tc>
        <w:tc>
          <w:tcPr>
            <w:tcW w:w="992"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1276" w:type="dxa"/>
            <w:gridSpan w:val="2"/>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 – 0.3</w:t>
            </w:r>
          </w:p>
        </w:tc>
      </w:tr>
      <w:tr w:rsidR="007530C2" w:rsidRPr="002225DA" w:rsidTr="00437AAE">
        <w:trPr>
          <w:trHeight w:val="300"/>
        </w:trPr>
        <w:tc>
          <w:tcPr>
            <w:tcW w:w="1348"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567" w:type="dxa"/>
            <w:shd w:val="clear" w:color="auto" w:fill="auto"/>
            <w:vAlign w:val="center"/>
          </w:tcPr>
          <w:p w:rsidR="007530C2" w:rsidRPr="002225DA" w:rsidRDefault="007530C2" w:rsidP="00437AAE">
            <w:pPr>
              <w:jc w:val="center"/>
              <w:rPr>
                <w:rFonts w:cs="Times New Roman"/>
                <w:color w:val="000000"/>
                <w:sz w:val="18"/>
                <w:szCs w:val="22"/>
              </w:rPr>
            </w:pPr>
            <w:r w:rsidRPr="002225DA">
              <w:rPr>
                <w:rFonts w:cs="Times New Roman"/>
                <w:color w:val="000000"/>
                <w:sz w:val="18"/>
                <w:szCs w:val="22"/>
              </w:rPr>
              <w:t>тыс.м3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га</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тыс.м3</w:t>
            </w:r>
          </w:p>
        </w:tc>
      </w:tr>
      <w:tr w:rsidR="007530C2" w:rsidRPr="001D6A2B" w:rsidTr="00437AAE">
        <w:trPr>
          <w:trHeight w:val="300"/>
        </w:trPr>
        <w:tc>
          <w:tcPr>
            <w:tcW w:w="1348"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w:t>
            </w:r>
          </w:p>
        </w:tc>
        <w:tc>
          <w:tcPr>
            <w:tcW w:w="74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w:t>
            </w:r>
          </w:p>
        </w:tc>
        <w:tc>
          <w:tcPr>
            <w:tcW w:w="850"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w:t>
            </w:r>
          </w:p>
        </w:tc>
        <w:tc>
          <w:tcPr>
            <w:tcW w:w="426"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w:t>
            </w: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w:t>
            </w: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10</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w:t>
            </w: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14</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15</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Целевое назначение лесов</w:t>
            </w:r>
            <w:r>
              <w:rPr>
                <w:rFonts w:cs="Times New Roman"/>
                <w:color w:val="000000"/>
                <w:sz w:val="22"/>
                <w:szCs w:val="22"/>
              </w:rPr>
              <w:t xml:space="preserve"> -</w:t>
            </w:r>
            <w:r w:rsidRPr="002225DA">
              <w:rPr>
                <w:rFonts w:cs="Times New Roman"/>
                <w:color w:val="000000"/>
                <w:sz w:val="22"/>
                <w:szCs w:val="22"/>
              </w:rPr>
              <w:t xml:space="preserve"> защитные леса</w:t>
            </w:r>
          </w:p>
        </w:tc>
      </w:tr>
      <w:tr w:rsidR="007530C2" w:rsidRPr="002225DA" w:rsidTr="00437AAE">
        <w:trPr>
          <w:trHeight w:val="85"/>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Категория защитных лесов – </w:t>
            </w:r>
            <w:r>
              <w:rPr>
                <w:rFonts w:cs="Times New Roman"/>
                <w:color w:val="000000"/>
                <w:sz w:val="22"/>
                <w:szCs w:val="22"/>
              </w:rPr>
              <w:t>л</w:t>
            </w:r>
            <w:r w:rsidRPr="002225DA">
              <w:rPr>
                <w:rFonts w:cs="Times New Roman"/>
                <w:color w:val="000000"/>
                <w:sz w:val="22"/>
                <w:szCs w:val="22"/>
              </w:rPr>
              <w:t>еса, расположенные в водоохранных зонах</w:t>
            </w:r>
          </w:p>
        </w:tc>
      </w:tr>
      <w:tr w:rsidR="007530C2" w:rsidRPr="002225DA" w:rsidTr="00437AAE">
        <w:trPr>
          <w:trHeight w:val="85"/>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выборочные рубки</w:t>
            </w:r>
          </w:p>
        </w:tc>
      </w:tr>
      <w:tr w:rsidR="007530C2" w:rsidRPr="002225DA" w:rsidTr="00437AAE">
        <w:trPr>
          <w:trHeight w:val="85"/>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Березовая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Порода - Береза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0.08</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0.09</w:t>
            </w: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0.01</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Осиновая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Осина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0.38</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0.21</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4-5 б бонитет</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w:t>
            </w: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1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категории защитных лесов</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4.6</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0.60</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2.0</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0.14</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0.07</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0.26</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583"/>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Категория защитных лесов – </w:t>
            </w:r>
            <w:r w:rsidRPr="001D6A2B">
              <w:rPr>
                <w:rFonts w:cs="Times New Roman"/>
                <w:color w:val="000000"/>
                <w:sz w:val="22"/>
                <w:szCs w:val="22"/>
              </w:rPr>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выборочные рубки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Сосновая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Сосна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0.7</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0.01</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период </w:t>
            </w:r>
            <w:r w:rsidRPr="002225DA">
              <w:rPr>
                <w:rFonts w:cs="Times New Roman"/>
                <w:color w:val="000000"/>
                <w:sz w:val="22"/>
                <w:szCs w:val="22"/>
              </w:rPr>
              <w:lastRenderedPageBreak/>
              <w:t>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lastRenderedPageBreak/>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769"/>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Ежегодная</w:t>
            </w:r>
          </w:p>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4-5 б</w:t>
            </w:r>
            <w:r w:rsidRPr="002225DA">
              <w:rPr>
                <w:rFonts w:cs="Times New Roman"/>
                <w:color w:val="000000"/>
                <w:sz w:val="22"/>
                <w:szCs w:val="22"/>
                <w:lang w:val="en-US"/>
              </w:rPr>
              <w:t xml:space="preserve"> </w:t>
            </w:r>
            <w:r w:rsidRPr="002225DA">
              <w:rPr>
                <w:rFonts w:cs="Times New Roman"/>
                <w:color w:val="000000"/>
                <w:sz w:val="22"/>
                <w:szCs w:val="22"/>
              </w:rPr>
              <w:t>бонитет</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0.06</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2.7</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0.26</w:t>
            </w: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769"/>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Березовая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Береза</w:t>
            </w: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0.53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6.4</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w:t>
            </w: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категории защитных лесов</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0.07</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4.1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0.59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9.1</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0.86</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0.01</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0.03</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Категория защитных лесов – </w:t>
            </w:r>
            <w:r w:rsidRPr="001D6A2B">
              <w:rPr>
                <w:rFonts w:cs="Times New Roman"/>
                <w:color w:val="000000"/>
                <w:sz w:val="22"/>
                <w:szCs w:val="22"/>
              </w:rPr>
              <w:t>лесостепные леса (леса, расположенные в степной зоне, лесостепной зоне, выполняющие защитные функции)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выборочные рубки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Сосновая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Сосна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0.12</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0.12</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0.02</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0,22</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1б-3 бонитет</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0.65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процент </w:t>
            </w:r>
            <w:r w:rsidRPr="002225DA">
              <w:rPr>
                <w:rFonts w:cs="Times New Roman"/>
                <w:color w:val="000000"/>
                <w:sz w:val="22"/>
                <w:szCs w:val="22"/>
              </w:rPr>
              <w:lastRenderedPageBreak/>
              <w:t>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0.16</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4-5б бонитет</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312.5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33.15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2.01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43.2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5.82</w:t>
            </w:r>
          </w:p>
        </w:tc>
        <w:tc>
          <w:tcPr>
            <w:tcW w:w="425"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108.8</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12.39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147</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12.93</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56.7</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43.2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0.87</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5.67</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0.137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0.119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Березовая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Береза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193.5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28.48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8.5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57.5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9.45</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36.7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5.58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90.8</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11.75</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66</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8.5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57.5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1.42</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период </w:t>
            </w:r>
            <w:r w:rsidRPr="002225DA">
              <w:rPr>
                <w:rFonts w:cs="Times New Roman"/>
                <w:color w:val="000000"/>
                <w:sz w:val="22"/>
                <w:szCs w:val="22"/>
              </w:rPr>
              <w:lastRenderedPageBreak/>
              <w:t>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lastRenderedPageBreak/>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6.6</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0.185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0.173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Осиновая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Осина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226.8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38.32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24.9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5.97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8.78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50.2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8.67</w:t>
            </w: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55.3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8.88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52.5</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6.02</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119</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5.32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24.9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2.21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50.2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1.31</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11.9</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0.532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0.474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0.332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Липовая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Липа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0.26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0.04</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0.13</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Хозяйственная секция – Тополевая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Тополь</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0.11</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0.7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0.02</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0.04</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категории защитных лесов</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741.2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101.68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24.9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5.97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71.4</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13.59</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153.1</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24.43</w:t>
            </w:r>
          </w:p>
        </w:tc>
        <w:tc>
          <w:tcPr>
            <w:tcW w:w="425"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201.5</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26.99</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290.3</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30.7</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249.4</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8.90</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24.9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3.42</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153.1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3.68</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24.94</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0.786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0.491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7530C2" w:rsidRDefault="007530C2" w:rsidP="00437AAE">
            <w:pPr>
              <w:rPr>
                <w:rFonts w:cs="Times New Roman"/>
                <w:color w:val="000000"/>
                <w:sz w:val="22"/>
                <w:szCs w:val="22"/>
              </w:rPr>
            </w:pPr>
            <w:r w:rsidRPr="007530C2">
              <w:rPr>
                <w:rFonts w:cs="Times New Roman"/>
                <w:color w:val="000000"/>
                <w:sz w:val="22"/>
                <w:szCs w:val="22"/>
              </w:rPr>
              <w:t>Категория защитных лесов – леса, расположенные в лесопарковых зонах</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выборочные рубки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4-5б бонитета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0.36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18.3</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1.35</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процент </w:t>
            </w:r>
            <w:r w:rsidRPr="002225DA">
              <w:rPr>
                <w:rFonts w:cs="Times New Roman"/>
                <w:color w:val="000000"/>
                <w:sz w:val="22"/>
                <w:szCs w:val="22"/>
              </w:rPr>
              <w:lastRenderedPageBreak/>
              <w:t>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0.003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Березовая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Береза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165.9</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26.20</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0.68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48.9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9.57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54.5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8.75</w:t>
            </w: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5.08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22.1</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2.12</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106.8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48.9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2.41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54.5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1.29</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10.68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0.367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0.121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Осиновая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Осина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7.6</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0.54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0.29</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0.16</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период </w:t>
            </w:r>
            <w:r w:rsidRPr="002225DA">
              <w:rPr>
                <w:rFonts w:cs="Times New Roman"/>
                <w:color w:val="000000"/>
                <w:sz w:val="22"/>
                <w:szCs w:val="22"/>
              </w:rPr>
              <w:lastRenderedPageBreak/>
              <w:t>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lastRenderedPageBreak/>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0.3</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Липовая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Липа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33.3</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7.42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2.1</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25.3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5.99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0.25</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2.3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0.24</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1.69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2.1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25.3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1.51</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0.03</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0.169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0.093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категории защитных лесов</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227.9</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36.46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8.5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1.72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74.2</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15.56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58.7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9.36</w:t>
            </w: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41.3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5.82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45.2</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4.0</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141.4</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8.5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0.51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74.2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3.92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58.7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1.37</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83"/>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14.14</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0.535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0.227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Категория защитных лесов – </w:t>
            </w:r>
            <w:r>
              <w:rPr>
                <w:rFonts w:cs="Times New Roman"/>
                <w:color w:val="000000"/>
                <w:sz w:val="22"/>
                <w:szCs w:val="22"/>
              </w:rPr>
              <w:t>леса, расположенные в з</w:t>
            </w:r>
            <w:r w:rsidRPr="002225DA">
              <w:rPr>
                <w:rFonts w:cs="Times New Roman"/>
                <w:color w:val="000000"/>
                <w:sz w:val="22"/>
                <w:szCs w:val="22"/>
              </w:rPr>
              <w:t>елены</w:t>
            </w:r>
            <w:r>
              <w:rPr>
                <w:rFonts w:cs="Times New Roman"/>
                <w:color w:val="000000"/>
                <w:sz w:val="22"/>
                <w:szCs w:val="22"/>
              </w:rPr>
              <w:t>х</w:t>
            </w:r>
            <w:r w:rsidRPr="002225DA">
              <w:rPr>
                <w:rFonts w:cs="Times New Roman"/>
                <w:color w:val="000000"/>
                <w:sz w:val="22"/>
                <w:szCs w:val="22"/>
              </w:rPr>
              <w:t xml:space="preserve"> зон</w:t>
            </w:r>
            <w:r>
              <w:rPr>
                <w:rFonts w:cs="Times New Roman"/>
                <w:color w:val="000000"/>
                <w:sz w:val="22"/>
                <w:szCs w:val="22"/>
              </w:rPr>
              <w:t>ах</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выборочные рубки</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1б-3 бонитета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3.7</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0.48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0.29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1.9</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0.19</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Дубовая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Дуб 4-5б бонитета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193.4</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18.11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27.6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3.63</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46.3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5.22</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116.3</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8.81</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27.6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0.54</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0.065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0.042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Березовая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Береза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196.9</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23.4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0.25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26.8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4.02</w:t>
            </w: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74.3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94.4</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9.23</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процент </w:t>
            </w:r>
            <w:r w:rsidRPr="002225DA">
              <w:rPr>
                <w:rFonts w:cs="Times New Roman"/>
                <w:color w:val="000000"/>
                <w:sz w:val="22"/>
                <w:szCs w:val="22"/>
              </w:rPr>
              <w:lastRenderedPageBreak/>
              <w:t>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0.07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26.8</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2.82</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0.067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0.063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0.021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Осиновая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Осина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36.8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5.75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2.38</w:t>
            </w: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11.2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1.71</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0.73</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18.6</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0.14</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0.35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1.86</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0.061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0.054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0.038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Хозяйственная секция – Липовая</w:t>
            </w: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Порода – Липа</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152.7</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37.23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82.7</w:t>
            </w:r>
          </w:p>
        </w:tc>
        <w:tc>
          <w:tcPr>
            <w:tcW w:w="567" w:type="dxa"/>
            <w:shd w:val="clear" w:color="auto" w:fill="auto"/>
            <w:vAlign w:val="center"/>
          </w:tcPr>
          <w:p w:rsidR="007530C2" w:rsidRPr="001D6A2B" w:rsidRDefault="007530C2" w:rsidP="00437AAE">
            <w:pPr>
              <w:jc w:val="center"/>
              <w:rPr>
                <w:rFonts w:cs="Times New Roman"/>
                <w:color w:val="000000"/>
                <w:sz w:val="14"/>
                <w:szCs w:val="22"/>
              </w:rPr>
            </w:pPr>
            <w:r w:rsidRPr="001D6A2B">
              <w:rPr>
                <w:rFonts w:cs="Times New Roman"/>
                <w:color w:val="000000"/>
                <w:sz w:val="14"/>
                <w:szCs w:val="22"/>
              </w:rPr>
              <w:t>22.49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26.5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6.62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32.3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6.5</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0.67</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7.4</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0.95</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30</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15</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141.5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9.38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82.7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6.75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26.5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1.66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32.3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0.97</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Ср. период </w:t>
            </w:r>
            <w:r w:rsidRPr="002225DA">
              <w:rPr>
                <w:rFonts w:cs="Times New Roman"/>
                <w:color w:val="000000"/>
                <w:sz w:val="22"/>
                <w:szCs w:val="22"/>
              </w:rPr>
              <w:lastRenderedPageBreak/>
              <w:t>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lastRenderedPageBreak/>
              <w:t>10</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14.15</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0.938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0.835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0.518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категории защитности</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583.5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84.97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84.6</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22.93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7.81</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100.6</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16.53</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137.4</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17.79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227</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19.91</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219.1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11.31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84.6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6.89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33.9</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1.96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100.6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2.46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21.91</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1.131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1.009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0.619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Итого по защитным лесам</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1570.7</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225.23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118</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30.62</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179.5</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36.96</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315.3</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50.85</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384.3</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51.19</w:t>
            </w:r>
          </w:p>
        </w:tc>
        <w:tc>
          <w:tcPr>
            <w:tcW w:w="567"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573.6</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55.61</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612.8</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26.09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118</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179.5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315.3</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7.59</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61.28</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2.609</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2.336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1.341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 том числе хвойные</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xml:space="preserve">Всего </w:t>
            </w:r>
            <w:r w:rsidRPr="002225DA">
              <w:rPr>
                <w:rFonts w:cs="Times New Roman"/>
                <w:color w:val="000000"/>
                <w:sz w:val="22"/>
                <w:szCs w:val="22"/>
              </w:rPr>
              <w:lastRenderedPageBreak/>
              <w:t>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lastRenderedPageBreak/>
              <w:t>2.5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0.64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0.45</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0.19</w:t>
            </w:r>
          </w:p>
        </w:tc>
        <w:tc>
          <w:tcPr>
            <w:tcW w:w="425" w:type="dxa"/>
            <w:shd w:val="clear" w:color="auto" w:fill="auto"/>
            <w:vAlign w:val="center"/>
          </w:tcPr>
          <w:p w:rsidR="007530C2" w:rsidRPr="001D6A2B" w:rsidRDefault="007530C2" w:rsidP="00437AAE">
            <w:pPr>
              <w:jc w:val="center"/>
              <w:rPr>
                <w:rFonts w:cs="Times New Roman"/>
                <w:color w:val="000000"/>
                <w:sz w:val="16"/>
                <w:szCs w:val="22"/>
              </w:rPr>
            </w:pPr>
            <w:r w:rsidRPr="001D6A2B">
              <w:rPr>
                <w:rFonts w:cs="Times New Roman"/>
                <w:color w:val="000000"/>
                <w:sz w:val="16"/>
                <w:szCs w:val="22"/>
              </w:rPr>
              <w:t>1.8</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0.37</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w:t>
            </w:r>
          </w:p>
        </w:tc>
        <w:tc>
          <w:tcPr>
            <w:tcW w:w="709"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0.03</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0.12</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0.8</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0.03</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227"/>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твердолиственные</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538.7</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54.47</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3.11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73.6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9.81</w:t>
            </w:r>
          </w:p>
        </w:tc>
        <w:tc>
          <w:tcPr>
            <w:tcW w:w="425" w:type="dxa"/>
            <w:shd w:val="clear" w:color="auto" w:fill="auto"/>
            <w:vAlign w:val="center"/>
          </w:tcPr>
          <w:p w:rsidR="007530C2" w:rsidRPr="001D6A2B" w:rsidRDefault="007530C2" w:rsidP="00437AAE">
            <w:pPr>
              <w:jc w:val="center"/>
              <w:rPr>
                <w:rFonts w:cs="Times New Roman"/>
                <w:color w:val="000000"/>
                <w:sz w:val="12"/>
                <w:szCs w:val="22"/>
              </w:rPr>
            </w:pPr>
            <w:r w:rsidRPr="001D6A2B">
              <w:rPr>
                <w:rFonts w:cs="Times New Roman"/>
                <w:color w:val="000000"/>
                <w:sz w:val="12"/>
                <w:szCs w:val="22"/>
              </w:rPr>
              <w:t>157.4</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17.96</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287.2</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23.59</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94.1</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2.23</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20.5</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0.77</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73.6</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1.46</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9.66</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0.238</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0.194</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0.145</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0456" w:type="dxa"/>
            <w:gridSpan w:val="17"/>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мягколиственные</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Всего включено в расчет</w:t>
            </w:r>
          </w:p>
        </w:tc>
        <w:tc>
          <w:tcPr>
            <w:tcW w:w="74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1029.5</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170.12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118</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30.62</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157.3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33.4</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240.9</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40.85</w:t>
            </w:r>
          </w:p>
        </w:tc>
        <w:tc>
          <w:tcPr>
            <w:tcW w:w="425"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226.9</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33.23</w:t>
            </w:r>
          </w:p>
        </w:tc>
        <w:tc>
          <w:tcPr>
            <w:tcW w:w="567" w:type="dxa"/>
            <w:shd w:val="clear" w:color="auto" w:fill="auto"/>
            <w:vAlign w:val="center"/>
          </w:tcPr>
          <w:p w:rsidR="007530C2" w:rsidRPr="001D6A2B" w:rsidRDefault="007530C2" w:rsidP="00437AAE">
            <w:pPr>
              <w:jc w:val="center"/>
              <w:rPr>
                <w:rFonts w:cs="Times New Roman"/>
                <w:color w:val="000000"/>
                <w:sz w:val="18"/>
                <w:szCs w:val="22"/>
              </w:rPr>
            </w:pPr>
            <w:r w:rsidRPr="001D6A2B">
              <w:rPr>
                <w:rFonts w:cs="Times New Roman"/>
                <w:color w:val="000000"/>
                <w:sz w:val="18"/>
                <w:szCs w:val="22"/>
              </w:rPr>
              <w:t>286.4</w:t>
            </w:r>
          </w:p>
        </w:tc>
        <w:tc>
          <w:tcPr>
            <w:tcW w:w="709"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32.02</w:t>
            </w: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Ср. процент выборки от общего запаса</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Запас, вырубае-мый за 1 прием</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516.2</w:t>
            </w: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23.71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118</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9.2</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157.3</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8.41</w:t>
            </w:r>
          </w:p>
        </w:tc>
        <w:tc>
          <w:tcPr>
            <w:tcW w:w="567" w:type="dxa"/>
            <w:shd w:val="clear" w:color="auto" w:fill="auto"/>
            <w:vAlign w:val="center"/>
          </w:tcPr>
          <w:p w:rsidR="007530C2" w:rsidRPr="001D6A2B" w:rsidRDefault="007530C2" w:rsidP="00437AAE">
            <w:pPr>
              <w:jc w:val="center"/>
              <w:rPr>
                <w:rFonts w:cs="Times New Roman"/>
                <w:color w:val="000000"/>
                <w:sz w:val="20"/>
                <w:szCs w:val="22"/>
              </w:rPr>
            </w:pPr>
            <w:r w:rsidRPr="001D6A2B">
              <w:rPr>
                <w:rFonts w:cs="Times New Roman"/>
                <w:color w:val="000000"/>
                <w:sz w:val="20"/>
                <w:szCs w:val="22"/>
              </w:rPr>
              <w:t>240.9</w:t>
            </w:r>
          </w:p>
        </w:tc>
        <w:tc>
          <w:tcPr>
            <w:tcW w:w="567"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6.1</w:t>
            </w: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lastRenderedPageBreak/>
              <w:t>Ср. период повторяе-мости</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Ежегодная</w:t>
            </w:r>
          </w:p>
        </w:tc>
        <w:tc>
          <w:tcPr>
            <w:tcW w:w="745" w:type="dxa"/>
            <w:vMerge w:val="restart"/>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51.62</w:t>
            </w:r>
          </w:p>
        </w:tc>
        <w:tc>
          <w:tcPr>
            <w:tcW w:w="850"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val="restart"/>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val="restart"/>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17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расчетная лесосека</w:t>
            </w:r>
          </w:p>
        </w:tc>
        <w:tc>
          <w:tcPr>
            <w:tcW w:w="74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850"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6"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425"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567" w:type="dxa"/>
            <w:vMerge/>
            <w:shd w:val="clear" w:color="auto" w:fill="auto"/>
            <w:vAlign w:val="center"/>
          </w:tcPr>
          <w:p w:rsidR="007530C2" w:rsidRPr="002225DA" w:rsidRDefault="007530C2" w:rsidP="00437AAE">
            <w:pPr>
              <w:jc w:val="center"/>
              <w:rPr>
                <w:rFonts w:cs="Times New Roman"/>
                <w:color w:val="000000"/>
                <w:sz w:val="22"/>
                <w:szCs w:val="22"/>
              </w:rPr>
            </w:pPr>
          </w:p>
        </w:tc>
        <w:tc>
          <w:tcPr>
            <w:tcW w:w="709" w:type="dxa"/>
            <w:vMerge/>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корневой</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2.371</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ликвид</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2.142</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r w:rsidR="007530C2" w:rsidRPr="002225DA" w:rsidTr="00437AAE">
        <w:trPr>
          <w:trHeight w:val="300"/>
        </w:trPr>
        <w:tc>
          <w:tcPr>
            <w:tcW w:w="1348" w:type="dxa"/>
            <w:shd w:val="clear" w:color="auto" w:fill="auto"/>
            <w:vAlign w:val="center"/>
          </w:tcPr>
          <w:p w:rsidR="007530C2" w:rsidRPr="002225DA" w:rsidRDefault="007530C2" w:rsidP="00437AAE">
            <w:pPr>
              <w:rPr>
                <w:rFonts w:cs="Times New Roman"/>
                <w:color w:val="000000"/>
                <w:sz w:val="22"/>
                <w:szCs w:val="22"/>
              </w:rPr>
            </w:pPr>
            <w:r w:rsidRPr="002225DA">
              <w:rPr>
                <w:rFonts w:cs="Times New Roman"/>
                <w:color w:val="000000"/>
                <w:sz w:val="22"/>
                <w:szCs w:val="22"/>
              </w:rPr>
              <w:t>- деловая</w:t>
            </w:r>
          </w:p>
        </w:tc>
        <w:tc>
          <w:tcPr>
            <w:tcW w:w="745" w:type="dxa"/>
            <w:shd w:val="clear" w:color="auto" w:fill="auto"/>
            <w:vAlign w:val="center"/>
          </w:tcPr>
          <w:p w:rsidR="007530C2" w:rsidRPr="002225DA" w:rsidRDefault="007530C2" w:rsidP="00437AAE">
            <w:pPr>
              <w:jc w:val="center"/>
              <w:rPr>
                <w:rFonts w:cs="Times New Roman"/>
                <w:color w:val="000000"/>
                <w:sz w:val="22"/>
                <w:szCs w:val="22"/>
              </w:rPr>
            </w:pPr>
          </w:p>
        </w:tc>
        <w:tc>
          <w:tcPr>
            <w:tcW w:w="850" w:type="dxa"/>
            <w:shd w:val="clear" w:color="auto" w:fill="auto"/>
            <w:vAlign w:val="center"/>
          </w:tcPr>
          <w:p w:rsidR="007530C2" w:rsidRPr="002225DA" w:rsidRDefault="007530C2" w:rsidP="00437AAE">
            <w:pPr>
              <w:jc w:val="center"/>
              <w:rPr>
                <w:rFonts w:cs="Times New Roman"/>
                <w:color w:val="000000"/>
                <w:sz w:val="22"/>
                <w:szCs w:val="22"/>
              </w:rPr>
            </w:pPr>
            <w:r w:rsidRPr="002225DA">
              <w:rPr>
                <w:rFonts w:cs="Times New Roman"/>
                <w:color w:val="000000"/>
                <w:sz w:val="22"/>
                <w:szCs w:val="22"/>
              </w:rPr>
              <w:t>1.196</w:t>
            </w:r>
          </w:p>
        </w:tc>
        <w:tc>
          <w:tcPr>
            <w:tcW w:w="426"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425"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567" w:type="dxa"/>
            <w:shd w:val="clear" w:color="auto" w:fill="auto"/>
            <w:vAlign w:val="center"/>
          </w:tcPr>
          <w:p w:rsidR="007530C2" w:rsidRPr="002225DA" w:rsidRDefault="007530C2" w:rsidP="00437AAE">
            <w:pPr>
              <w:jc w:val="center"/>
              <w:rPr>
                <w:rFonts w:cs="Times New Roman"/>
                <w:color w:val="000000"/>
                <w:sz w:val="22"/>
                <w:szCs w:val="22"/>
              </w:rPr>
            </w:pPr>
          </w:p>
        </w:tc>
        <w:tc>
          <w:tcPr>
            <w:tcW w:w="709" w:type="dxa"/>
            <w:shd w:val="clear" w:color="auto" w:fill="auto"/>
            <w:vAlign w:val="center"/>
          </w:tcPr>
          <w:p w:rsidR="007530C2" w:rsidRPr="002225DA" w:rsidRDefault="007530C2" w:rsidP="00437AAE">
            <w:pPr>
              <w:jc w:val="center"/>
              <w:rPr>
                <w:rFonts w:cs="Times New Roman"/>
                <w:color w:val="000000"/>
                <w:sz w:val="22"/>
                <w:szCs w:val="22"/>
              </w:rPr>
            </w:pPr>
          </w:p>
        </w:tc>
      </w:tr>
    </w:tbl>
    <w:p w:rsidR="00E50AA3" w:rsidRDefault="00E50AA3" w:rsidP="00A339D4">
      <w:pPr>
        <w:jc w:val="right"/>
      </w:pPr>
    </w:p>
    <w:p w:rsidR="008D5A94" w:rsidRDefault="008D5A94" w:rsidP="00A339D4">
      <w:pPr>
        <w:jc w:val="right"/>
        <w:sectPr w:rsidR="008D5A94" w:rsidSect="00EB31F9">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555B9F" w:rsidRDefault="00555B9F" w:rsidP="00EB31F9">
      <w:pPr>
        <w:tabs>
          <w:tab w:val="left" w:pos="0"/>
        </w:tabs>
        <w:ind w:hanging="142"/>
        <w:jc w:val="right"/>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pPr w:leftFromText="180" w:rightFromText="180" w:vertAnchor="text" w:horzAnchor="margin" w:tblpY="134"/>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7"/>
        <w:gridCol w:w="567"/>
        <w:gridCol w:w="567"/>
        <w:gridCol w:w="993"/>
        <w:gridCol w:w="567"/>
        <w:gridCol w:w="567"/>
        <w:gridCol w:w="567"/>
        <w:gridCol w:w="708"/>
        <w:gridCol w:w="533"/>
        <w:gridCol w:w="460"/>
        <w:gridCol w:w="533"/>
        <w:gridCol w:w="567"/>
        <w:gridCol w:w="567"/>
        <w:gridCol w:w="567"/>
        <w:gridCol w:w="426"/>
        <w:gridCol w:w="567"/>
        <w:gridCol w:w="567"/>
        <w:gridCol w:w="567"/>
        <w:gridCol w:w="567"/>
        <w:gridCol w:w="567"/>
        <w:gridCol w:w="567"/>
        <w:gridCol w:w="708"/>
        <w:gridCol w:w="709"/>
      </w:tblGrid>
      <w:tr w:rsidR="007530C2" w:rsidRPr="007530C2" w:rsidTr="00437AAE">
        <w:trPr>
          <w:trHeight w:val="222"/>
        </w:trPr>
        <w:tc>
          <w:tcPr>
            <w:tcW w:w="1276"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Хозсекция и преобладающая порода</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Пок-ры-тые лес-ной рас-ти-тель-нос-тью зем-ли, га</w:t>
            </w:r>
          </w:p>
        </w:tc>
        <w:tc>
          <w:tcPr>
            <w:tcW w:w="3828" w:type="dxa"/>
            <w:gridSpan w:val="6"/>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 том числе по группам возраста</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Запас спе-лых и пере-стой-ных, тыс. м3</w:t>
            </w:r>
          </w:p>
        </w:tc>
        <w:tc>
          <w:tcPr>
            <w:tcW w:w="708"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Сред-ний запас на 1 га экс-плуата-цион-ного фонда, м3</w:t>
            </w:r>
          </w:p>
        </w:tc>
        <w:tc>
          <w:tcPr>
            <w:tcW w:w="533"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Сре-днийпри-рост кор-не-вой мас-сы, тыс. м3</w:t>
            </w:r>
          </w:p>
        </w:tc>
        <w:tc>
          <w:tcPr>
            <w:tcW w:w="460"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Во-зр-аст ру-бки</w:t>
            </w:r>
          </w:p>
        </w:tc>
        <w:tc>
          <w:tcPr>
            <w:tcW w:w="2660" w:type="dxa"/>
            <w:gridSpan w:val="5"/>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Исчисленные расчетные лесосеки, га</w:t>
            </w:r>
          </w:p>
        </w:tc>
        <w:tc>
          <w:tcPr>
            <w:tcW w:w="2835" w:type="dxa"/>
            <w:gridSpan w:val="5"/>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Рекомендуемая к принятию расчетная лесосека</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Чис-ло лет испо-льзо-вания эксп-луа-таци-он-ного фон-да</w:t>
            </w:r>
          </w:p>
        </w:tc>
        <w:tc>
          <w:tcPr>
            <w:tcW w:w="1417" w:type="dxa"/>
            <w:gridSpan w:val="2"/>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Предполагаемый остаток насаждений, га</w:t>
            </w:r>
          </w:p>
        </w:tc>
      </w:tr>
      <w:tr w:rsidR="007530C2" w:rsidRPr="007530C2" w:rsidTr="00437AAE">
        <w:trPr>
          <w:trHeight w:val="281"/>
        </w:trPr>
        <w:tc>
          <w:tcPr>
            <w:tcW w:w="127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мо-лод-няки</w:t>
            </w:r>
          </w:p>
        </w:tc>
        <w:tc>
          <w:tcPr>
            <w:tcW w:w="1134" w:type="dxa"/>
            <w:gridSpan w:val="2"/>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средневоз-растные</w:t>
            </w:r>
          </w:p>
        </w:tc>
        <w:tc>
          <w:tcPr>
            <w:tcW w:w="993"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приспеваю-щие</w:t>
            </w:r>
          </w:p>
        </w:tc>
        <w:tc>
          <w:tcPr>
            <w:tcW w:w="1134" w:type="dxa"/>
            <w:gridSpan w:val="2"/>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спелые и перестойные</w:t>
            </w: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708"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460"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рав-но-мер-ного по-ль-зова-ния</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2-ая воз-раст-ная</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1-ая воз-раст-ная</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инте-гра-льная</w:t>
            </w:r>
          </w:p>
        </w:tc>
        <w:tc>
          <w:tcPr>
            <w:tcW w:w="426"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по со-ст-оя-нию</w:t>
            </w:r>
          </w:p>
        </w:tc>
        <w:tc>
          <w:tcPr>
            <w:tcW w:w="2835" w:type="dxa"/>
            <w:gridSpan w:val="5"/>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1417" w:type="dxa"/>
            <w:gridSpan w:val="2"/>
            <w:vMerge/>
            <w:shd w:val="clear" w:color="auto" w:fill="auto"/>
          </w:tcPr>
          <w:p w:rsidR="007530C2" w:rsidRPr="007530C2" w:rsidRDefault="007530C2" w:rsidP="00437AAE">
            <w:pPr>
              <w:jc w:val="center"/>
              <w:rPr>
                <w:rFonts w:cs="Times New Roman"/>
                <w:color w:val="000000"/>
                <w:sz w:val="14"/>
                <w:szCs w:val="12"/>
              </w:rPr>
            </w:pPr>
          </w:p>
        </w:tc>
      </w:tr>
      <w:tr w:rsidR="007530C2" w:rsidRPr="007530C2" w:rsidTr="00437AAE">
        <w:trPr>
          <w:trHeight w:val="115"/>
        </w:trPr>
        <w:tc>
          <w:tcPr>
            <w:tcW w:w="127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1134" w:type="dxa"/>
            <w:gridSpan w:val="2"/>
            <w:vMerge/>
            <w:shd w:val="clear" w:color="auto" w:fill="auto"/>
          </w:tcPr>
          <w:p w:rsidR="007530C2" w:rsidRPr="007530C2" w:rsidRDefault="007530C2" w:rsidP="00437AAE">
            <w:pPr>
              <w:jc w:val="center"/>
              <w:rPr>
                <w:rFonts w:cs="Times New Roman"/>
                <w:color w:val="000000"/>
                <w:sz w:val="14"/>
                <w:szCs w:val="12"/>
              </w:rPr>
            </w:pPr>
          </w:p>
        </w:tc>
        <w:tc>
          <w:tcPr>
            <w:tcW w:w="993" w:type="dxa"/>
            <w:vMerge/>
            <w:shd w:val="clear" w:color="auto" w:fill="auto"/>
          </w:tcPr>
          <w:p w:rsidR="007530C2" w:rsidRPr="007530C2" w:rsidRDefault="007530C2" w:rsidP="00437AAE">
            <w:pPr>
              <w:jc w:val="center"/>
              <w:rPr>
                <w:rFonts w:cs="Times New Roman"/>
                <w:color w:val="000000"/>
                <w:sz w:val="14"/>
                <w:szCs w:val="12"/>
              </w:rPr>
            </w:pPr>
          </w:p>
        </w:tc>
        <w:tc>
          <w:tcPr>
            <w:tcW w:w="1134" w:type="dxa"/>
            <w:gridSpan w:val="2"/>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708"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460"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42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пло-щадь, га</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запас кор-не-вой, тыс. м3</w:t>
            </w:r>
          </w:p>
        </w:tc>
        <w:tc>
          <w:tcPr>
            <w:tcW w:w="1701" w:type="dxa"/>
            <w:gridSpan w:val="3"/>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 ликвиде</w:t>
            </w: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1417" w:type="dxa"/>
            <w:gridSpan w:val="2"/>
            <w:vMerge/>
            <w:shd w:val="clear" w:color="auto" w:fill="auto"/>
          </w:tcPr>
          <w:p w:rsidR="007530C2" w:rsidRPr="007530C2" w:rsidRDefault="007530C2" w:rsidP="00437AAE">
            <w:pPr>
              <w:jc w:val="center"/>
              <w:rPr>
                <w:rFonts w:cs="Times New Roman"/>
                <w:color w:val="000000"/>
                <w:sz w:val="14"/>
                <w:szCs w:val="12"/>
              </w:rPr>
            </w:pPr>
          </w:p>
        </w:tc>
      </w:tr>
      <w:tr w:rsidR="007530C2" w:rsidRPr="007530C2" w:rsidTr="00437AAE">
        <w:trPr>
          <w:trHeight w:val="161"/>
        </w:trPr>
        <w:tc>
          <w:tcPr>
            <w:tcW w:w="127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всего</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вкл-юче-но в рас-чет</w:t>
            </w:r>
          </w:p>
        </w:tc>
        <w:tc>
          <w:tcPr>
            <w:tcW w:w="993"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всего</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 т.ч. пере-стой-ные</w:t>
            </w: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708"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460"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Кл-асс во-зр-ас-та</w:t>
            </w: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42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всего</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в т.ч. дело-вой</w:t>
            </w:r>
          </w:p>
        </w:tc>
        <w:tc>
          <w:tcPr>
            <w:tcW w:w="567" w:type="dxa"/>
            <w:vMerge w:val="restart"/>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 дело-вой от лик-вида</w:t>
            </w: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1417" w:type="dxa"/>
            <w:gridSpan w:val="2"/>
            <w:vMerge/>
            <w:shd w:val="clear" w:color="auto" w:fill="auto"/>
          </w:tcPr>
          <w:p w:rsidR="007530C2" w:rsidRPr="007530C2" w:rsidRDefault="007530C2" w:rsidP="00437AAE">
            <w:pPr>
              <w:jc w:val="center"/>
              <w:rPr>
                <w:rFonts w:cs="Times New Roman"/>
                <w:color w:val="000000"/>
                <w:sz w:val="14"/>
                <w:szCs w:val="12"/>
              </w:rPr>
            </w:pPr>
          </w:p>
        </w:tc>
      </w:tr>
      <w:tr w:rsidR="007530C2" w:rsidRPr="007530C2" w:rsidTr="00437AAE">
        <w:trPr>
          <w:trHeight w:val="308"/>
        </w:trPr>
        <w:tc>
          <w:tcPr>
            <w:tcW w:w="127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993"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708"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460" w:type="dxa"/>
            <w:vMerge/>
            <w:shd w:val="clear" w:color="auto" w:fill="auto"/>
          </w:tcPr>
          <w:p w:rsidR="007530C2" w:rsidRPr="007530C2" w:rsidRDefault="007530C2" w:rsidP="00437AAE">
            <w:pPr>
              <w:jc w:val="center"/>
              <w:rPr>
                <w:rFonts w:cs="Times New Roman"/>
                <w:color w:val="000000"/>
                <w:sz w:val="14"/>
                <w:szCs w:val="12"/>
              </w:rPr>
            </w:pPr>
          </w:p>
        </w:tc>
        <w:tc>
          <w:tcPr>
            <w:tcW w:w="533"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426"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567" w:type="dxa"/>
            <w:vMerge/>
            <w:shd w:val="clear" w:color="auto" w:fill="auto"/>
          </w:tcPr>
          <w:p w:rsidR="007530C2" w:rsidRPr="007530C2" w:rsidRDefault="007530C2" w:rsidP="00437AAE">
            <w:pPr>
              <w:jc w:val="center"/>
              <w:rPr>
                <w:rFonts w:cs="Times New Roman"/>
                <w:color w:val="000000"/>
                <w:sz w:val="14"/>
                <w:szCs w:val="12"/>
              </w:rPr>
            </w:pPr>
          </w:p>
        </w:tc>
        <w:tc>
          <w:tcPr>
            <w:tcW w:w="708" w:type="dxa"/>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при-спе-ваю-щих</w:t>
            </w:r>
          </w:p>
        </w:tc>
        <w:tc>
          <w:tcPr>
            <w:tcW w:w="709" w:type="dxa"/>
            <w:shd w:val="clear" w:color="auto" w:fill="auto"/>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спелых и пере-стой-ных</w:t>
            </w:r>
          </w:p>
        </w:tc>
      </w:tr>
      <w:tr w:rsidR="007530C2" w:rsidRPr="007530C2" w:rsidTr="00437AAE">
        <w:trPr>
          <w:trHeight w:val="238"/>
        </w:trPr>
        <w:tc>
          <w:tcPr>
            <w:tcW w:w="1276"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3</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4</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5</w:t>
            </w:r>
          </w:p>
        </w:tc>
        <w:tc>
          <w:tcPr>
            <w:tcW w:w="993"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6</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7</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8</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9</w:t>
            </w:r>
          </w:p>
        </w:tc>
        <w:tc>
          <w:tcPr>
            <w:tcW w:w="708"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10</w:t>
            </w:r>
          </w:p>
        </w:tc>
        <w:tc>
          <w:tcPr>
            <w:tcW w:w="533"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11</w:t>
            </w:r>
          </w:p>
        </w:tc>
        <w:tc>
          <w:tcPr>
            <w:tcW w:w="460"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12</w:t>
            </w:r>
          </w:p>
        </w:tc>
        <w:tc>
          <w:tcPr>
            <w:tcW w:w="533"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13</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14</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15</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16</w:t>
            </w:r>
          </w:p>
        </w:tc>
        <w:tc>
          <w:tcPr>
            <w:tcW w:w="426"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17</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18</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19</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20</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21</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22</w:t>
            </w:r>
          </w:p>
        </w:tc>
        <w:tc>
          <w:tcPr>
            <w:tcW w:w="567"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23</w:t>
            </w:r>
          </w:p>
        </w:tc>
        <w:tc>
          <w:tcPr>
            <w:tcW w:w="708"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24</w:t>
            </w:r>
          </w:p>
        </w:tc>
        <w:tc>
          <w:tcPr>
            <w:tcW w:w="709" w:type="dxa"/>
            <w:shd w:val="clear" w:color="auto" w:fill="auto"/>
          </w:tcPr>
          <w:p w:rsidR="007530C2" w:rsidRPr="007530C2" w:rsidRDefault="007530C2" w:rsidP="00437AAE">
            <w:pPr>
              <w:spacing w:after="60"/>
              <w:rPr>
                <w:rFonts w:cs="Times New Roman"/>
                <w:color w:val="000000"/>
                <w:sz w:val="14"/>
                <w:szCs w:val="12"/>
              </w:rPr>
            </w:pPr>
            <w:r w:rsidRPr="007530C2">
              <w:rPr>
                <w:rFonts w:cs="Times New Roman"/>
                <w:color w:val="000000"/>
                <w:sz w:val="14"/>
                <w:szCs w:val="12"/>
              </w:rPr>
              <w:t>25</w:t>
            </w:r>
          </w:p>
        </w:tc>
      </w:tr>
      <w:tr w:rsidR="007530C2" w:rsidRPr="007530C2" w:rsidTr="00437AAE">
        <w:trPr>
          <w:trHeight w:val="149"/>
        </w:trPr>
        <w:tc>
          <w:tcPr>
            <w:tcW w:w="15418" w:type="dxa"/>
            <w:gridSpan w:val="25"/>
            <w:shd w:val="clear" w:color="auto" w:fill="auto"/>
          </w:tcPr>
          <w:p w:rsidR="007530C2" w:rsidRPr="007530C2" w:rsidRDefault="007530C2" w:rsidP="00437AAE">
            <w:pPr>
              <w:spacing w:after="60"/>
              <w:jc w:val="center"/>
              <w:rPr>
                <w:rFonts w:cs="Times New Roman"/>
                <w:color w:val="000000"/>
                <w:sz w:val="14"/>
                <w:szCs w:val="12"/>
              </w:rPr>
            </w:pPr>
            <w:r w:rsidRPr="007530C2">
              <w:rPr>
                <w:rFonts w:cs="Times New Roman"/>
                <w:color w:val="000000"/>
                <w:sz w:val="14"/>
                <w:szCs w:val="12"/>
              </w:rPr>
              <w:t>Эксплутационные леса</w:t>
            </w:r>
          </w:p>
        </w:tc>
      </w:tr>
      <w:tr w:rsidR="007530C2" w:rsidRPr="007530C2" w:rsidTr="00437AAE">
        <w:trPr>
          <w:trHeight w:val="68"/>
        </w:trPr>
        <w:tc>
          <w:tcPr>
            <w:tcW w:w="15418" w:type="dxa"/>
            <w:gridSpan w:val="25"/>
            <w:shd w:val="clear" w:color="auto" w:fill="auto"/>
          </w:tcPr>
          <w:p w:rsidR="007530C2" w:rsidRPr="007530C2" w:rsidRDefault="007530C2" w:rsidP="00437AAE">
            <w:pPr>
              <w:spacing w:after="60"/>
              <w:jc w:val="center"/>
              <w:rPr>
                <w:rFonts w:cs="Times New Roman"/>
                <w:color w:val="000000"/>
                <w:sz w:val="14"/>
                <w:szCs w:val="12"/>
              </w:rPr>
            </w:pPr>
            <w:r w:rsidRPr="007530C2">
              <w:rPr>
                <w:rFonts w:cs="Times New Roman"/>
                <w:color w:val="000000"/>
                <w:sz w:val="14"/>
                <w:szCs w:val="12"/>
              </w:rPr>
              <w:t>Сплошнолесосечные рубки – площадь, га</w:t>
            </w: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Сосновая</w:t>
            </w:r>
          </w:p>
          <w:p w:rsidR="007530C2" w:rsidRPr="007530C2" w:rsidRDefault="007530C2" w:rsidP="00437AAE">
            <w:pPr>
              <w:rPr>
                <w:rFonts w:cs="Times New Roman"/>
                <w:color w:val="000000"/>
                <w:sz w:val="18"/>
                <w:szCs w:val="12"/>
              </w:rPr>
            </w:pPr>
            <w:r w:rsidRPr="007530C2">
              <w:rPr>
                <w:rFonts w:cs="Times New Roman"/>
                <w:color w:val="000000"/>
                <w:sz w:val="18"/>
                <w:szCs w:val="12"/>
              </w:rPr>
              <w:t>Сосна 1б-2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875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227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295</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328</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25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5,3</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208</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3.2</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486</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107</w:t>
            </w: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Еловая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Ель 1б-3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25</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0.4</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Листвен-ничная</w:t>
            </w:r>
          </w:p>
          <w:p w:rsidR="007530C2" w:rsidRPr="007530C2" w:rsidRDefault="007530C2" w:rsidP="00437AAE">
            <w:pPr>
              <w:rPr>
                <w:rFonts w:cs="Times New Roman"/>
                <w:color w:val="000000"/>
                <w:sz w:val="18"/>
                <w:szCs w:val="12"/>
              </w:rPr>
            </w:pPr>
            <w:r w:rsidRPr="007530C2">
              <w:rPr>
                <w:rFonts w:cs="Times New Roman"/>
                <w:color w:val="000000"/>
                <w:sz w:val="18"/>
                <w:szCs w:val="12"/>
              </w:rPr>
              <w:t>Лиственница</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56</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0.3</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56</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Дубовая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Дуб высок</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0.2</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709" w:type="dxa"/>
            <w:shd w:val="clear" w:color="auto" w:fill="auto"/>
            <w:vAlign w:val="center"/>
          </w:tcPr>
          <w:p w:rsidR="007530C2" w:rsidRPr="007530C2" w:rsidRDefault="007530C2" w:rsidP="00437AAE">
            <w:pPr>
              <w:jc w:val="center"/>
              <w:rPr>
                <w:rFonts w:cs="Times New Roman"/>
                <w:color w:val="000000"/>
                <w:sz w:val="14"/>
                <w:szCs w:val="12"/>
              </w:rPr>
            </w:pP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6"/>
                <w:szCs w:val="12"/>
              </w:rPr>
            </w:pPr>
            <w:r w:rsidRPr="007530C2">
              <w:rPr>
                <w:rFonts w:cs="Times New Roman"/>
                <w:color w:val="000000"/>
                <w:sz w:val="16"/>
                <w:szCs w:val="12"/>
              </w:rPr>
              <w:t>Дубовая</w:t>
            </w:r>
          </w:p>
          <w:p w:rsidR="007530C2" w:rsidRPr="007530C2" w:rsidRDefault="007530C2" w:rsidP="00437AAE">
            <w:pPr>
              <w:rPr>
                <w:rFonts w:cs="Times New Roman"/>
                <w:color w:val="000000"/>
                <w:sz w:val="16"/>
                <w:szCs w:val="12"/>
              </w:rPr>
            </w:pPr>
            <w:r w:rsidRPr="007530C2">
              <w:rPr>
                <w:rFonts w:cs="Times New Roman"/>
                <w:color w:val="000000"/>
                <w:sz w:val="16"/>
                <w:szCs w:val="12"/>
              </w:rPr>
              <w:t>Дуб низк 1б-3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726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114</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325</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237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29,2</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123</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28</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20</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12</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114</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360</w:t>
            </w:r>
          </w:p>
        </w:tc>
      </w:tr>
      <w:tr w:rsidR="007530C2" w:rsidRPr="007530C2" w:rsidTr="00437AAE">
        <w:trPr>
          <w:trHeight w:val="239"/>
        </w:trPr>
        <w:tc>
          <w:tcPr>
            <w:tcW w:w="1276" w:type="dxa"/>
            <w:shd w:val="clear" w:color="auto" w:fill="auto"/>
            <w:vAlign w:val="center"/>
          </w:tcPr>
          <w:p w:rsidR="007530C2" w:rsidRPr="007530C2" w:rsidRDefault="007530C2" w:rsidP="00437AAE">
            <w:pPr>
              <w:rPr>
                <w:rFonts w:cs="Times New Roman"/>
                <w:color w:val="000000"/>
                <w:sz w:val="16"/>
                <w:szCs w:val="12"/>
              </w:rPr>
            </w:pPr>
            <w:r w:rsidRPr="007530C2">
              <w:rPr>
                <w:rFonts w:cs="Times New Roman"/>
                <w:color w:val="000000"/>
                <w:sz w:val="16"/>
                <w:szCs w:val="12"/>
              </w:rPr>
              <w:t>Дубовая</w:t>
            </w:r>
          </w:p>
          <w:p w:rsidR="007530C2" w:rsidRPr="007530C2" w:rsidRDefault="007530C2" w:rsidP="00437AAE">
            <w:pPr>
              <w:rPr>
                <w:rFonts w:cs="Times New Roman"/>
                <w:color w:val="000000"/>
                <w:sz w:val="16"/>
                <w:szCs w:val="12"/>
              </w:rPr>
            </w:pPr>
            <w:r w:rsidRPr="007530C2">
              <w:rPr>
                <w:rFonts w:cs="Times New Roman"/>
                <w:color w:val="000000"/>
                <w:sz w:val="16"/>
                <w:szCs w:val="12"/>
              </w:rPr>
              <w:t>Дуб низк 4-5б</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704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43</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626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420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77</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123</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24</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28</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444</w:t>
            </w: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Кленовая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Клен 1б-3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1211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191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940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298</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52</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28</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4,6</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167</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3.4</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298</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40</w:t>
            </w:r>
          </w:p>
        </w:tc>
      </w:tr>
      <w:tr w:rsidR="007530C2" w:rsidRPr="007530C2" w:rsidTr="00437AAE">
        <w:trPr>
          <w:trHeight w:val="272"/>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Кленовая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Клен 4-5б</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18</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0,4</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0.1</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w:t>
            </w:r>
          </w:p>
        </w:tc>
      </w:tr>
      <w:tr w:rsidR="007530C2" w:rsidRPr="007530C2" w:rsidTr="00007D2C">
        <w:trPr>
          <w:trHeight w:val="266"/>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Березовая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Береза</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1598</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614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359</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272</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602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85,2</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141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3.7</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61</w:t>
            </w:r>
          </w:p>
        </w:tc>
        <w:tc>
          <w:tcPr>
            <w:tcW w:w="533" w:type="dxa"/>
            <w:shd w:val="clear" w:color="auto" w:fill="auto"/>
            <w:vAlign w:val="center"/>
          </w:tcPr>
          <w:p w:rsidR="007530C2" w:rsidRPr="007530C2" w:rsidRDefault="007530C2" w:rsidP="00007D2C">
            <w:pPr>
              <w:jc w:val="center"/>
              <w:rPr>
                <w:sz w:val="16"/>
              </w:rPr>
            </w:pPr>
            <w:r w:rsidRPr="007530C2">
              <w:rPr>
                <w:sz w:val="16"/>
              </w:rPr>
              <w:t>21,3</w:t>
            </w:r>
          </w:p>
        </w:tc>
        <w:tc>
          <w:tcPr>
            <w:tcW w:w="567" w:type="dxa"/>
            <w:shd w:val="clear" w:color="auto" w:fill="auto"/>
            <w:vAlign w:val="center"/>
          </w:tcPr>
          <w:p w:rsidR="007530C2" w:rsidRPr="007530C2" w:rsidRDefault="007530C2" w:rsidP="00007D2C">
            <w:pPr>
              <w:jc w:val="center"/>
              <w:rPr>
                <w:sz w:val="16"/>
              </w:rPr>
            </w:pPr>
            <w:r w:rsidRPr="007530C2">
              <w:rPr>
                <w:sz w:val="16"/>
              </w:rPr>
              <w:t>34,9</w:t>
            </w:r>
          </w:p>
        </w:tc>
        <w:tc>
          <w:tcPr>
            <w:tcW w:w="567" w:type="dxa"/>
            <w:shd w:val="clear" w:color="auto" w:fill="auto"/>
            <w:vAlign w:val="center"/>
          </w:tcPr>
          <w:p w:rsidR="007530C2" w:rsidRPr="007530C2" w:rsidRDefault="007530C2" w:rsidP="00007D2C">
            <w:pPr>
              <w:jc w:val="center"/>
              <w:rPr>
                <w:sz w:val="16"/>
              </w:rPr>
            </w:pPr>
            <w:r w:rsidRPr="007530C2">
              <w:rPr>
                <w:sz w:val="16"/>
              </w:rPr>
              <w:t>37,4</w:t>
            </w:r>
          </w:p>
        </w:tc>
        <w:tc>
          <w:tcPr>
            <w:tcW w:w="567" w:type="dxa"/>
            <w:shd w:val="clear" w:color="auto" w:fill="auto"/>
            <w:vAlign w:val="center"/>
          </w:tcPr>
          <w:p w:rsidR="007530C2" w:rsidRPr="007530C2" w:rsidRDefault="007530C2" w:rsidP="00007D2C">
            <w:pPr>
              <w:jc w:val="center"/>
              <w:rPr>
                <w:sz w:val="16"/>
              </w:rPr>
            </w:pPr>
            <w:r w:rsidRPr="007530C2">
              <w:rPr>
                <w:sz w:val="16"/>
              </w:rPr>
              <w:t>33,2</w:t>
            </w:r>
          </w:p>
        </w:tc>
        <w:tc>
          <w:tcPr>
            <w:tcW w:w="426" w:type="dxa"/>
            <w:shd w:val="clear" w:color="auto" w:fill="auto"/>
            <w:vAlign w:val="center"/>
          </w:tcPr>
          <w:p w:rsidR="007530C2" w:rsidRPr="007530C2" w:rsidRDefault="007530C2" w:rsidP="00007D2C">
            <w:pPr>
              <w:jc w:val="center"/>
              <w:rPr>
                <w:sz w:val="16"/>
              </w:rPr>
            </w:pPr>
          </w:p>
        </w:tc>
        <w:tc>
          <w:tcPr>
            <w:tcW w:w="567" w:type="dxa"/>
            <w:shd w:val="clear" w:color="auto" w:fill="auto"/>
            <w:vAlign w:val="center"/>
          </w:tcPr>
          <w:p w:rsidR="007530C2" w:rsidRPr="007530C2" w:rsidRDefault="007530C2" w:rsidP="00007D2C">
            <w:pPr>
              <w:jc w:val="center"/>
              <w:rPr>
                <w:sz w:val="16"/>
              </w:rPr>
            </w:pPr>
            <w:r w:rsidRPr="007530C2">
              <w:rPr>
                <w:sz w:val="16"/>
              </w:rPr>
              <w:t>33,2</w:t>
            </w:r>
          </w:p>
        </w:tc>
        <w:tc>
          <w:tcPr>
            <w:tcW w:w="567" w:type="dxa"/>
            <w:shd w:val="clear" w:color="auto" w:fill="auto"/>
            <w:vAlign w:val="center"/>
          </w:tcPr>
          <w:p w:rsidR="007530C2" w:rsidRPr="007530C2" w:rsidRDefault="007530C2" w:rsidP="00007D2C">
            <w:pPr>
              <w:jc w:val="center"/>
              <w:rPr>
                <w:sz w:val="16"/>
              </w:rPr>
            </w:pPr>
            <w:r w:rsidRPr="007530C2">
              <w:rPr>
                <w:sz w:val="16"/>
              </w:rPr>
              <w:t>4,6</w:t>
            </w:r>
          </w:p>
        </w:tc>
        <w:tc>
          <w:tcPr>
            <w:tcW w:w="567" w:type="dxa"/>
            <w:shd w:val="clear" w:color="auto" w:fill="auto"/>
            <w:vAlign w:val="center"/>
          </w:tcPr>
          <w:p w:rsidR="007530C2" w:rsidRPr="007530C2" w:rsidRDefault="007530C2" w:rsidP="00007D2C">
            <w:pPr>
              <w:jc w:val="center"/>
              <w:rPr>
                <w:sz w:val="16"/>
              </w:rPr>
            </w:pPr>
            <w:r w:rsidRPr="007530C2">
              <w:rPr>
                <w:sz w:val="16"/>
              </w:rPr>
              <w:t>4,1</w:t>
            </w:r>
          </w:p>
        </w:tc>
        <w:tc>
          <w:tcPr>
            <w:tcW w:w="567" w:type="dxa"/>
            <w:shd w:val="clear" w:color="auto" w:fill="auto"/>
            <w:vAlign w:val="center"/>
          </w:tcPr>
          <w:p w:rsidR="007530C2" w:rsidRPr="007530C2" w:rsidRDefault="007530C2" w:rsidP="00007D2C">
            <w:pPr>
              <w:jc w:val="center"/>
              <w:rPr>
                <w:sz w:val="16"/>
              </w:rPr>
            </w:pPr>
            <w:r w:rsidRPr="007530C2">
              <w:rPr>
                <w:sz w:val="16"/>
              </w:rPr>
              <w:t>2,6</w:t>
            </w:r>
          </w:p>
        </w:tc>
        <w:tc>
          <w:tcPr>
            <w:tcW w:w="567" w:type="dxa"/>
            <w:shd w:val="clear" w:color="auto" w:fill="auto"/>
            <w:vAlign w:val="center"/>
          </w:tcPr>
          <w:p w:rsidR="007530C2" w:rsidRPr="007530C2" w:rsidRDefault="007530C2" w:rsidP="00007D2C">
            <w:pPr>
              <w:jc w:val="center"/>
              <w:rPr>
                <w:sz w:val="16"/>
              </w:rPr>
            </w:pPr>
            <w:r w:rsidRPr="007530C2">
              <w:rPr>
                <w:sz w:val="16"/>
              </w:rPr>
              <w:t>52,7</w:t>
            </w:r>
          </w:p>
        </w:tc>
        <w:tc>
          <w:tcPr>
            <w:tcW w:w="567" w:type="dxa"/>
            <w:shd w:val="clear" w:color="auto" w:fill="auto"/>
            <w:vAlign w:val="center"/>
          </w:tcPr>
          <w:p w:rsidR="007530C2" w:rsidRPr="007530C2" w:rsidRDefault="007530C2" w:rsidP="00007D2C">
            <w:pPr>
              <w:jc w:val="center"/>
              <w:rPr>
                <w:sz w:val="16"/>
              </w:rPr>
            </w:pPr>
            <w:r w:rsidRPr="007530C2">
              <w:rPr>
                <w:sz w:val="16"/>
              </w:rPr>
              <w:t>13,6</w:t>
            </w:r>
          </w:p>
        </w:tc>
        <w:tc>
          <w:tcPr>
            <w:tcW w:w="708" w:type="dxa"/>
            <w:shd w:val="clear" w:color="auto" w:fill="auto"/>
            <w:vAlign w:val="center"/>
          </w:tcPr>
          <w:p w:rsidR="007530C2" w:rsidRPr="007530C2" w:rsidRDefault="007530C2" w:rsidP="00007D2C">
            <w:pPr>
              <w:jc w:val="center"/>
              <w:rPr>
                <w:sz w:val="16"/>
              </w:rPr>
            </w:pPr>
            <w:r w:rsidRPr="007530C2">
              <w:rPr>
                <w:sz w:val="16"/>
              </w:rPr>
              <w:t>305,2</w:t>
            </w:r>
          </w:p>
        </w:tc>
        <w:tc>
          <w:tcPr>
            <w:tcW w:w="709" w:type="dxa"/>
            <w:shd w:val="clear" w:color="auto" w:fill="auto"/>
            <w:vAlign w:val="center"/>
          </w:tcPr>
          <w:p w:rsidR="007530C2" w:rsidRPr="007530C2" w:rsidRDefault="007530C2" w:rsidP="00007D2C">
            <w:pPr>
              <w:jc w:val="center"/>
              <w:rPr>
                <w:sz w:val="16"/>
              </w:rPr>
            </w:pPr>
            <w:r w:rsidRPr="007530C2">
              <w:rPr>
                <w:sz w:val="16"/>
              </w:rPr>
              <w:t>414,8</w:t>
            </w:r>
          </w:p>
        </w:tc>
      </w:tr>
      <w:tr w:rsidR="007530C2" w:rsidRPr="007530C2" w:rsidTr="00007D2C">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Осиновая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Осина</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1789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319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279</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384</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807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155,8</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193</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6.4</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41</w:t>
            </w:r>
          </w:p>
        </w:tc>
        <w:tc>
          <w:tcPr>
            <w:tcW w:w="533" w:type="dxa"/>
            <w:shd w:val="clear" w:color="auto" w:fill="auto"/>
            <w:vAlign w:val="center"/>
          </w:tcPr>
          <w:p w:rsidR="007530C2" w:rsidRPr="007530C2" w:rsidRDefault="007530C2" w:rsidP="00007D2C">
            <w:pPr>
              <w:jc w:val="center"/>
              <w:rPr>
                <w:sz w:val="16"/>
              </w:rPr>
            </w:pPr>
            <w:r w:rsidRPr="007530C2">
              <w:rPr>
                <w:sz w:val="16"/>
              </w:rPr>
              <w:t>34,0</w:t>
            </w:r>
          </w:p>
        </w:tc>
        <w:tc>
          <w:tcPr>
            <w:tcW w:w="567" w:type="dxa"/>
            <w:shd w:val="clear" w:color="auto" w:fill="auto"/>
            <w:vAlign w:val="center"/>
          </w:tcPr>
          <w:p w:rsidR="007530C2" w:rsidRPr="007530C2" w:rsidRDefault="007530C2" w:rsidP="00007D2C">
            <w:pPr>
              <w:jc w:val="center"/>
              <w:rPr>
                <w:sz w:val="16"/>
              </w:rPr>
            </w:pPr>
            <w:r w:rsidRPr="007530C2">
              <w:rPr>
                <w:sz w:val="16"/>
              </w:rPr>
              <w:t>41,7</w:t>
            </w:r>
          </w:p>
        </w:tc>
        <w:tc>
          <w:tcPr>
            <w:tcW w:w="567" w:type="dxa"/>
            <w:shd w:val="clear" w:color="auto" w:fill="auto"/>
            <w:vAlign w:val="center"/>
          </w:tcPr>
          <w:p w:rsidR="007530C2" w:rsidRPr="007530C2" w:rsidRDefault="007530C2" w:rsidP="00007D2C">
            <w:pPr>
              <w:jc w:val="center"/>
              <w:rPr>
                <w:sz w:val="16"/>
              </w:rPr>
            </w:pPr>
            <w:r w:rsidRPr="007530C2">
              <w:rPr>
                <w:sz w:val="16"/>
              </w:rPr>
              <w:t>50,2</w:t>
            </w:r>
          </w:p>
        </w:tc>
        <w:tc>
          <w:tcPr>
            <w:tcW w:w="567" w:type="dxa"/>
            <w:shd w:val="clear" w:color="auto" w:fill="auto"/>
            <w:vAlign w:val="center"/>
          </w:tcPr>
          <w:p w:rsidR="007530C2" w:rsidRPr="007530C2" w:rsidRDefault="007530C2" w:rsidP="00007D2C">
            <w:pPr>
              <w:jc w:val="center"/>
              <w:rPr>
                <w:sz w:val="16"/>
              </w:rPr>
            </w:pPr>
            <w:r w:rsidRPr="007530C2">
              <w:rPr>
                <w:sz w:val="16"/>
              </w:rPr>
              <w:t>37,4</w:t>
            </w:r>
          </w:p>
        </w:tc>
        <w:tc>
          <w:tcPr>
            <w:tcW w:w="426" w:type="dxa"/>
            <w:shd w:val="clear" w:color="auto" w:fill="auto"/>
            <w:vAlign w:val="center"/>
          </w:tcPr>
          <w:p w:rsidR="007530C2" w:rsidRPr="007530C2" w:rsidRDefault="007530C2" w:rsidP="00007D2C">
            <w:pPr>
              <w:jc w:val="center"/>
              <w:rPr>
                <w:sz w:val="16"/>
              </w:rPr>
            </w:pPr>
          </w:p>
        </w:tc>
        <w:tc>
          <w:tcPr>
            <w:tcW w:w="567" w:type="dxa"/>
            <w:shd w:val="clear" w:color="auto" w:fill="auto"/>
            <w:vAlign w:val="center"/>
          </w:tcPr>
          <w:p w:rsidR="007530C2" w:rsidRPr="007530C2" w:rsidRDefault="007530C2" w:rsidP="00007D2C">
            <w:pPr>
              <w:jc w:val="center"/>
              <w:rPr>
                <w:sz w:val="16"/>
              </w:rPr>
            </w:pPr>
            <w:r w:rsidRPr="007530C2">
              <w:rPr>
                <w:sz w:val="16"/>
              </w:rPr>
              <w:t>41,7</w:t>
            </w:r>
          </w:p>
        </w:tc>
        <w:tc>
          <w:tcPr>
            <w:tcW w:w="567" w:type="dxa"/>
            <w:shd w:val="clear" w:color="auto" w:fill="auto"/>
            <w:vAlign w:val="center"/>
          </w:tcPr>
          <w:p w:rsidR="007530C2" w:rsidRPr="007530C2" w:rsidRDefault="007530C2" w:rsidP="00007D2C">
            <w:pPr>
              <w:jc w:val="center"/>
              <w:rPr>
                <w:sz w:val="16"/>
              </w:rPr>
            </w:pPr>
            <w:r w:rsidRPr="007530C2">
              <w:rPr>
                <w:sz w:val="16"/>
              </w:rPr>
              <w:t>8,1</w:t>
            </w:r>
          </w:p>
        </w:tc>
        <w:tc>
          <w:tcPr>
            <w:tcW w:w="567" w:type="dxa"/>
            <w:shd w:val="clear" w:color="auto" w:fill="auto"/>
            <w:vAlign w:val="center"/>
          </w:tcPr>
          <w:p w:rsidR="007530C2" w:rsidRPr="007530C2" w:rsidRDefault="007530C2" w:rsidP="00007D2C">
            <w:pPr>
              <w:jc w:val="center"/>
              <w:rPr>
                <w:sz w:val="16"/>
              </w:rPr>
            </w:pPr>
            <w:r w:rsidRPr="007530C2">
              <w:rPr>
                <w:sz w:val="16"/>
              </w:rPr>
              <w:t>7,1</w:t>
            </w:r>
          </w:p>
        </w:tc>
        <w:tc>
          <w:tcPr>
            <w:tcW w:w="567" w:type="dxa"/>
            <w:shd w:val="clear" w:color="auto" w:fill="auto"/>
            <w:vAlign w:val="center"/>
          </w:tcPr>
          <w:p w:rsidR="007530C2" w:rsidRPr="007530C2" w:rsidRDefault="007530C2" w:rsidP="00007D2C">
            <w:pPr>
              <w:jc w:val="center"/>
              <w:rPr>
                <w:sz w:val="16"/>
              </w:rPr>
            </w:pPr>
            <w:r w:rsidRPr="007530C2">
              <w:rPr>
                <w:sz w:val="16"/>
              </w:rPr>
              <w:t>5,6</w:t>
            </w:r>
          </w:p>
        </w:tc>
        <w:tc>
          <w:tcPr>
            <w:tcW w:w="567" w:type="dxa"/>
            <w:shd w:val="clear" w:color="auto" w:fill="auto"/>
            <w:vAlign w:val="center"/>
          </w:tcPr>
          <w:p w:rsidR="007530C2" w:rsidRPr="007530C2" w:rsidRDefault="007530C2" w:rsidP="00007D2C">
            <w:pPr>
              <w:jc w:val="center"/>
              <w:rPr>
                <w:sz w:val="16"/>
              </w:rPr>
            </w:pPr>
            <w:r w:rsidRPr="007530C2">
              <w:rPr>
                <w:sz w:val="16"/>
              </w:rPr>
              <w:t>66,3</w:t>
            </w:r>
          </w:p>
        </w:tc>
        <w:tc>
          <w:tcPr>
            <w:tcW w:w="567" w:type="dxa"/>
            <w:shd w:val="clear" w:color="auto" w:fill="auto"/>
            <w:vAlign w:val="center"/>
          </w:tcPr>
          <w:p w:rsidR="007530C2" w:rsidRPr="007530C2" w:rsidRDefault="007530C2" w:rsidP="00007D2C">
            <w:pPr>
              <w:jc w:val="center"/>
              <w:rPr>
                <w:sz w:val="16"/>
              </w:rPr>
            </w:pPr>
            <w:r w:rsidRPr="007530C2">
              <w:rPr>
                <w:sz w:val="16"/>
              </w:rPr>
              <w:t>13,6</w:t>
            </w:r>
          </w:p>
        </w:tc>
        <w:tc>
          <w:tcPr>
            <w:tcW w:w="708" w:type="dxa"/>
            <w:shd w:val="clear" w:color="auto" w:fill="auto"/>
            <w:vAlign w:val="center"/>
          </w:tcPr>
          <w:p w:rsidR="007530C2" w:rsidRPr="007530C2" w:rsidRDefault="007530C2" w:rsidP="00007D2C">
            <w:pPr>
              <w:jc w:val="center"/>
              <w:rPr>
                <w:sz w:val="16"/>
              </w:rPr>
            </w:pPr>
            <w:r w:rsidRPr="007530C2">
              <w:rPr>
                <w:sz w:val="16"/>
              </w:rPr>
              <w:t>237,2</w:t>
            </w:r>
          </w:p>
        </w:tc>
        <w:tc>
          <w:tcPr>
            <w:tcW w:w="709" w:type="dxa"/>
            <w:shd w:val="clear" w:color="auto" w:fill="auto"/>
            <w:vAlign w:val="center"/>
          </w:tcPr>
          <w:p w:rsidR="007530C2" w:rsidRPr="007530C2" w:rsidRDefault="007530C2" w:rsidP="00007D2C">
            <w:pPr>
              <w:jc w:val="center"/>
              <w:rPr>
                <w:sz w:val="16"/>
              </w:rPr>
            </w:pPr>
            <w:r w:rsidRPr="007530C2">
              <w:rPr>
                <w:sz w:val="16"/>
              </w:rPr>
              <w:t>595,0</w:t>
            </w:r>
          </w:p>
        </w:tc>
      </w:tr>
      <w:tr w:rsidR="007530C2" w:rsidRPr="007530C2" w:rsidTr="00437AAE">
        <w:trPr>
          <w:trHeight w:val="374"/>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Липовая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Липа</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663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264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150</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167</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172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40,2</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234</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2.3</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61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17</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w:t>
            </w: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12</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150</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191</w:t>
            </w:r>
          </w:p>
        </w:tc>
      </w:tr>
      <w:tr w:rsidR="007530C2" w:rsidRPr="007530C2" w:rsidTr="00437AAE">
        <w:trPr>
          <w:trHeight w:val="374"/>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Тополевая</w:t>
            </w:r>
          </w:p>
          <w:p w:rsidR="007530C2" w:rsidRPr="007530C2" w:rsidRDefault="007530C2" w:rsidP="00437AAE">
            <w:pPr>
              <w:rPr>
                <w:rFonts w:cs="Times New Roman"/>
                <w:color w:val="000000"/>
                <w:sz w:val="18"/>
                <w:szCs w:val="12"/>
              </w:rPr>
            </w:pPr>
            <w:r w:rsidRPr="007530C2">
              <w:rPr>
                <w:rFonts w:cs="Times New Roman"/>
                <w:color w:val="000000"/>
                <w:sz w:val="18"/>
                <w:szCs w:val="12"/>
              </w:rPr>
              <w:t>Тополь</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0,1</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163</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p>
        </w:tc>
      </w:tr>
      <w:tr w:rsidR="007530C2" w:rsidRPr="007530C2" w:rsidTr="00437AAE">
        <w:trPr>
          <w:trHeight w:val="374"/>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lastRenderedPageBreak/>
              <w:t>Ивовая</w:t>
            </w:r>
          </w:p>
          <w:p w:rsidR="007530C2" w:rsidRPr="007530C2" w:rsidRDefault="007530C2" w:rsidP="00437AAE">
            <w:pPr>
              <w:rPr>
                <w:rFonts w:cs="Times New Roman"/>
                <w:color w:val="000000"/>
                <w:sz w:val="18"/>
                <w:szCs w:val="12"/>
              </w:rPr>
            </w:pPr>
            <w:r w:rsidRPr="007530C2">
              <w:rPr>
                <w:rFonts w:cs="Times New Roman"/>
                <w:color w:val="000000"/>
                <w:sz w:val="18"/>
                <w:szCs w:val="12"/>
              </w:rPr>
              <w:t>Ива</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99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460"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41</w:t>
            </w:r>
          </w:p>
        </w:tc>
        <w:tc>
          <w:tcPr>
            <w:tcW w:w="53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426"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709" w:type="dxa"/>
            <w:shd w:val="clear" w:color="auto" w:fill="auto"/>
            <w:vAlign w:val="center"/>
          </w:tcPr>
          <w:p w:rsidR="007530C2" w:rsidRPr="007530C2" w:rsidRDefault="007530C2" w:rsidP="00437AAE">
            <w:pPr>
              <w:jc w:val="center"/>
              <w:rPr>
                <w:rFonts w:cs="Times New Roman"/>
                <w:color w:val="000000"/>
                <w:sz w:val="14"/>
                <w:szCs w:val="12"/>
              </w:rPr>
            </w:pPr>
          </w:p>
        </w:tc>
      </w:tr>
      <w:tr w:rsidR="007530C2" w:rsidRPr="007530C2" w:rsidTr="00007D2C">
        <w:trPr>
          <w:trHeight w:val="374"/>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Итого по способу рубок</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7912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1143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2685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1597</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1583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2501</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585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397,8</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p>
        </w:tc>
        <w:tc>
          <w:tcPr>
            <w:tcW w:w="53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22,6</w:t>
            </w:r>
          </w:p>
        </w:tc>
        <w:tc>
          <w:tcPr>
            <w:tcW w:w="460" w:type="dxa"/>
            <w:shd w:val="clear" w:color="auto" w:fill="auto"/>
            <w:vAlign w:val="center"/>
          </w:tcPr>
          <w:p w:rsidR="007530C2" w:rsidRPr="007530C2" w:rsidRDefault="007530C2" w:rsidP="00437AAE">
            <w:pPr>
              <w:jc w:val="center"/>
              <w:rPr>
                <w:rFonts w:cs="Times New Roman"/>
                <w:color w:val="000000"/>
                <w:sz w:val="14"/>
                <w:szCs w:val="12"/>
              </w:rPr>
            </w:pPr>
          </w:p>
        </w:tc>
        <w:tc>
          <w:tcPr>
            <w:tcW w:w="533" w:type="dxa"/>
            <w:shd w:val="clear" w:color="auto" w:fill="auto"/>
            <w:vAlign w:val="center"/>
          </w:tcPr>
          <w:p w:rsidR="007530C2" w:rsidRPr="007530C2" w:rsidRDefault="007530C2" w:rsidP="00007D2C">
            <w:pPr>
              <w:jc w:val="center"/>
              <w:rPr>
                <w:sz w:val="14"/>
              </w:rPr>
            </w:pPr>
            <w:r w:rsidRPr="007530C2">
              <w:rPr>
                <w:sz w:val="14"/>
              </w:rPr>
              <w:t>121,3</w:t>
            </w:r>
          </w:p>
        </w:tc>
        <w:tc>
          <w:tcPr>
            <w:tcW w:w="567" w:type="dxa"/>
            <w:shd w:val="clear" w:color="auto" w:fill="auto"/>
            <w:vAlign w:val="center"/>
          </w:tcPr>
          <w:p w:rsidR="007530C2" w:rsidRPr="007530C2" w:rsidRDefault="007530C2" w:rsidP="00007D2C">
            <w:pPr>
              <w:jc w:val="center"/>
              <w:rPr>
                <w:sz w:val="14"/>
              </w:rPr>
            </w:pPr>
            <w:r w:rsidRPr="007530C2">
              <w:rPr>
                <w:sz w:val="14"/>
              </w:rPr>
              <w:t>155,5</w:t>
            </w:r>
          </w:p>
        </w:tc>
        <w:tc>
          <w:tcPr>
            <w:tcW w:w="567" w:type="dxa"/>
            <w:shd w:val="clear" w:color="auto" w:fill="auto"/>
            <w:vAlign w:val="center"/>
          </w:tcPr>
          <w:p w:rsidR="007530C2" w:rsidRPr="007530C2" w:rsidRDefault="007530C2" w:rsidP="00007D2C">
            <w:pPr>
              <w:jc w:val="center"/>
              <w:rPr>
                <w:sz w:val="14"/>
              </w:rPr>
            </w:pPr>
            <w:r w:rsidRPr="007530C2">
              <w:rPr>
                <w:sz w:val="14"/>
              </w:rPr>
              <w:t>179,6</w:t>
            </w:r>
          </w:p>
        </w:tc>
        <w:tc>
          <w:tcPr>
            <w:tcW w:w="567" w:type="dxa"/>
            <w:shd w:val="clear" w:color="auto" w:fill="auto"/>
            <w:vAlign w:val="center"/>
          </w:tcPr>
          <w:p w:rsidR="007530C2" w:rsidRPr="007530C2" w:rsidRDefault="007530C2" w:rsidP="00007D2C">
            <w:pPr>
              <w:jc w:val="center"/>
              <w:rPr>
                <w:sz w:val="14"/>
              </w:rPr>
            </w:pPr>
            <w:r w:rsidRPr="007530C2">
              <w:rPr>
                <w:sz w:val="14"/>
              </w:rPr>
              <w:t>143,6</w:t>
            </w:r>
          </w:p>
        </w:tc>
        <w:tc>
          <w:tcPr>
            <w:tcW w:w="426" w:type="dxa"/>
            <w:shd w:val="clear" w:color="auto" w:fill="auto"/>
            <w:vAlign w:val="center"/>
          </w:tcPr>
          <w:p w:rsidR="007530C2" w:rsidRPr="007530C2" w:rsidRDefault="007530C2" w:rsidP="00007D2C">
            <w:pPr>
              <w:jc w:val="center"/>
              <w:rPr>
                <w:sz w:val="14"/>
              </w:rPr>
            </w:pPr>
            <w:r w:rsidRPr="007530C2">
              <w:rPr>
                <w:sz w:val="14"/>
              </w:rPr>
              <w:t>0,0</w:t>
            </w:r>
          </w:p>
        </w:tc>
        <w:tc>
          <w:tcPr>
            <w:tcW w:w="567" w:type="dxa"/>
            <w:shd w:val="clear" w:color="auto" w:fill="auto"/>
            <w:vAlign w:val="center"/>
          </w:tcPr>
          <w:p w:rsidR="007530C2" w:rsidRPr="007530C2" w:rsidRDefault="007530C2" w:rsidP="00007D2C">
            <w:pPr>
              <w:jc w:val="center"/>
              <w:rPr>
                <w:sz w:val="14"/>
              </w:rPr>
            </w:pPr>
            <w:r w:rsidRPr="007530C2">
              <w:rPr>
                <w:sz w:val="14"/>
              </w:rPr>
              <w:t>137,8</w:t>
            </w:r>
          </w:p>
        </w:tc>
        <w:tc>
          <w:tcPr>
            <w:tcW w:w="567" w:type="dxa"/>
            <w:shd w:val="clear" w:color="auto" w:fill="auto"/>
            <w:vAlign w:val="center"/>
          </w:tcPr>
          <w:p w:rsidR="007530C2" w:rsidRPr="007530C2" w:rsidRDefault="007530C2" w:rsidP="00007D2C">
            <w:pPr>
              <w:jc w:val="center"/>
              <w:rPr>
                <w:sz w:val="14"/>
              </w:rPr>
            </w:pPr>
            <w:r w:rsidRPr="007530C2">
              <w:rPr>
                <w:sz w:val="14"/>
              </w:rPr>
              <w:t>22,2</w:t>
            </w:r>
          </w:p>
        </w:tc>
        <w:tc>
          <w:tcPr>
            <w:tcW w:w="567" w:type="dxa"/>
            <w:shd w:val="clear" w:color="auto" w:fill="auto"/>
            <w:vAlign w:val="center"/>
          </w:tcPr>
          <w:p w:rsidR="007530C2" w:rsidRPr="007530C2" w:rsidRDefault="007530C2" w:rsidP="00007D2C">
            <w:pPr>
              <w:jc w:val="center"/>
              <w:rPr>
                <w:sz w:val="14"/>
              </w:rPr>
            </w:pPr>
            <w:r w:rsidRPr="007530C2">
              <w:rPr>
                <w:sz w:val="14"/>
              </w:rPr>
              <w:t>19,5</w:t>
            </w:r>
          </w:p>
        </w:tc>
        <w:tc>
          <w:tcPr>
            <w:tcW w:w="567" w:type="dxa"/>
            <w:shd w:val="clear" w:color="auto" w:fill="auto"/>
            <w:vAlign w:val="center"/>
          </w:tcPr>
          <w:p w:rsidR="007530C2" w:rsidRPr="007530C2" w:rsidRDefault="007530C2" w:rsidP="00007D2C">
            <w:pPr>
              <w:jc w:val="center"/>
              <w:rPr>
                <w:sz w:val="14"/>
              </w:rPr>
            </w:pPr>
            <w:r w:rsidRPr="007530C2">
              <w:rPr>
                <w:sz w:val="14"/>
              </w:rPr>
              <w:t>14,1</w:t>
            </w:r>
          </w:p>
        </w:tc>
        <w:tc>
          <w:tcPr>
            <w:tcW w:w="567" w:type="dxa"/>
            <w:shd w:val="clear" w:color="auto" w:fill="auto"/>
            <w:vAlign w:val="center"/>
          </w:tcPr>
          <w:p w:rsidR="007530C2" w:rsidRPr="007530C2" w:rsidRDefault="007530C2" w:rsidP="00007D2C">
            <w:pPr>
              <w:jc w:val="center"/>
              <w:rPr>
                <w:sz w:val="14"/>
              </w:rPr>
            </w:pPr>
            <w:r w:rsidRPr="007530C2">
              <w:rPr>
                <w:sz w:val="14"/>
              </w:rPr>
              <w:t>52,0</w:t>
            </w:r>
          </w:p>
        </w:tc>
        <w:tc>
          <w:tcPr>
            <w:tcW w:w="567" w:type="dxa"/>
            <w:shd w:val="clear" w:color="auto" w:fill="auto"/>
            <w:vAlign w:val="center"/>
          </w:tcPr>
          <w:p w:rsidR="007530C2" w:rsidRPr="007530C2" w:rsidRDefault="007530C2" w:rsidP="00007D2C">
            <w:pPr>
              <w:jc w:val="center"/>
              <w:rPr>
                <w:sz w:val="14"/>
              </w:rPr>
            </w:pPr>
            <w:r w:rsidRPr="007530C2">
              <w:rPr>
                <w:sz w:val="14"/>
              </w:rPr>
              <w:t>10,2</w:t>
            </w:r>
          </w:p>
        </w:tc>
        <w:tc>
          <w:tcPr>
            <w:tcW w:w="708" w:type="dxa"/>
            <w:shd w:val="clear" w:color="auto" w:fill="auto"/>
            <w:vAlign w:val="center"/>
          </w:tcPr>
          <w:p w:rsidR="007530C2" w:rsidRPr="007530C2" w:rsidRDefault="007530C2" w:rsidP="00007D2C">
            <w:pPr>
              <w:jc w:val="center"/>
              <w:rPr>
                <w:sz w:val="14"/>
              </w:rPr>
            </w:pPr>
            <w:r w:rsidRPr="007530C2">
              <w:rPr>
                <w:sz w:val="14"/>
              </w:rPr>
              <w:t>1676,3</w:t>
            </w:r>
          </w:p>
        </w:tc>
        <w:tc>
          <w:tcPr>
            <w:tcW w:w="709" w:type="dxa"/>
            <w:shd w:val="clear" w:color="auto" w:fill="auto"/>
            <w:vAlign w:val="center"/>
          </w:tcPr>
          <w:p w:rsidR="007530C2" w:rsidRPr="007530C2" w:rsidRDefault="007530C2" w:rsidP="00007D2C">
            <w:pPr>
              <w:jc w:val="center"/>
              <w:rPr>
                <w:sz w:val="14"/>
              </w:rPr>
            </w:pPr>
            <w:r w:rsidRPr="007530C2">
              <w:rPr>
                <w:sz w:val="14"/>
              </w:rPr>
              <w:t>2085,8</w:t>
            </w: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в том числе</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993"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p>
        </w:tc>
        <w:tc>
          <w:tcPr>
            <w:tcW w:w="460"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426"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p>
        </w:tc>
        <w:tc>
          <w:tcPr>
            <w:tcW w:w="709" w:type="dxa"/>
            <w:shd w:val="clear" w:color="auto" w:fill="auto"/>
            <w:vAlign w:val="center"/>
          </w:tcPr>
          <w:p w:rsidR="007530C2" w:rsidRPr="007530C2" w:rsidRDefault="007530C2" w:rsidP="00437AAE">
            <w:pPr>
              <w:jc w:val="center"/>
              <w:rPr>
                <w:rFonts w:cs="Times New Roman"/>
                <w:bCs/>
                <w:color w:val="000000"/>
                <w:sz w:val="14"/>
                <w:szCs w:val="12"/>
              </w:rPr>
            </w:pPr>
          </w:p>
        </w:tc>
      </w:tr>
      <w:tr w:rsidR="007530C2" w:rsidRPr="007530C2" w:rsidTr="00437AAE">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Хвойные</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1116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379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376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376</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336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25</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5,3</w:t>
            </w: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3,9</w:t>
            </w:r>
          </w:p>
        </w:tc>
        <w:tc>
          <w:tcPr>
            <w:tcW w:w="460"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12</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11</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9</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8</w:t>
            </w:r>
          </w:p>
        </w:tc>
        <w:tc>
          <w:tcPr>
            <w:tcW w:w="426"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0,3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92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13</w:t>
            </w:r>
          </w:p>
        </w:tc>
        <w:tc>
          <w:tcPr>
            <w:tcW w:w="708"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486</w:t>
            </w:r>
          </w:p>
        </w:tc>
        <w:tc>
          <w:tcPr>
            <w:tcW w:w="709"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107</w:t>
            </w:r>
          </w:p>
        </w:tc>
      </w:tr>
      <w:tr w:rsidR="007530C2" w:rsidRPr="007530C2" w:rsidTr="00437AAE">
        <w:trPr>
          <w:trHeight w:val="236"/>
        </w:trPr>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Твердолист-венные</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2742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274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1150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431</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424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894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429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111,2</w:t>
            </w: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6,3</w:t>
            </w:r>
          </w:p>
        </w:tc>
        <w:tc>
          <w:tcPr>
            <w:tcW w:w="460"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44</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52</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66</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50</w:t>
            </w:r>
          </w:p>
        </w:tc>
        <w:tc>
          <w:tcPr>
            <w:tcW w:w="426" w:type="dxa"/>
            <w:shd w:val="clear" w:color="auto" w:fill="auto"/>
            <w:vAlign w:val="center"/>
          </w:tcPr>
          <w:p w:rsidR="007530C2" w:rsidRPr="007530C2" w:rsidRDefault="007530C2" w:rsidP="00437AAE">
            <w:pPr>
              <w:jc w:val="center"/>
              <w:rPr>
                <w:rFonts w:cs="Times New Roman"/>
                <w:bCs/>
                <w:color w:val="000000"/>
                <w:sz w:val="14"/>
                <w:szCs w:val="12"/>
              </w:rPr>
            </w:pP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47</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5,8</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5,1</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3,6</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73</w:t>
            </w:r>
          </w:p>
        </w:tc>
        <w:tc>
          <w:tcPr>
            <w:tcW w:w="567"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19</w:t>
            </w: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430</w:t>
            </w:r>
          </w:p>
        </w:tc>
        <w:tc>
          <w:tcPr>
            <w:tcW w:w="709"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848</w:t>
            </w:r>
          </w:p>
        </w:tc>
      </w:tr>
      <w:tr w:rsidR="007530C2" w:rsidRPr="001D6A2B" w:rsidTr="00007D2C">
        <w:tc>
          <w:tcPr>
            <w:tcW w:w="1276" w:type="dxa"/>
            <w:shd w:val="clear" w:color="auto" w:fill="auto"/>
            <w:vAlign w:val="center"/>
          </w:tcPr>
          <w:p w:rsidR="007530C2" w:rsidRPr="007530C2" w:rsidRDefault="007530C2" w:rsidP="00437AAE">
            <w:pPr>
              <w:rPr>
                <w:rFonts w:cs="Times New Roman"/>
                <w:color w:val="000000"/>
                <w:sz w:val="18"/>
                <w:szCs w:val="12"/>
              </w:rPr>
            </w:pPr>
            <w:r w:rsidRPr="007530C2">
              <w:rPr>
                <w:rFonts w:cs="Times New Roman"/>
                <w:color w:val="000000"/>
                <w:sz w:val="18"/>
                <w:szCs w:val="12"/>
              </w:rPr>
              <w:t>Мягколист-венные</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4054</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490</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1159</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790</w:t>
            </w:r>
          </w:p>
        </w:tc>
        <w:tc>
          <w:tcPr>
            <w:tcW w:w="993"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823</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1582</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156</w:t>
            </w:r>
          </w:p>
        </w:tc>
        <w:tc>
          <w:tcPr>
            <w:tcW w:w="567" w:type="dxa"/>
            <w:shd w:val="clear" w:color="auto" w:fill="auto"/>
            <w:vAlign w:val="center"/>
          </w:tcPr>
          <w:p w:rsidR="007530C2" w:rsidRPr="007530C2" w:rsidRDefault="007530C2" w:rsidP="00437AAE">
            <w:pPr>
              <w:jc w:val="center"/>
              <w:rPr>
                <w:rFonts w:cs="Times New Roman"/>
                <w:color w:val="000000"/>
                <w:sz w:val="14"/>
                <w:szCs w:val="12"/>
              </w:rPr>
            </w:pPr>
            <w:r w:rsidRPr="007530C2">
              <w:rPr>
                <w:rFonts w:cs="Times New Roman"/>
                <w:color w:val="000000"/>
                <w:sz w:val="14"/>
                <w:szCs w:val="12"/>
              </w:rPr>
              <w:t>281,3</w:t>
            </w:r>
          </w:p>
        </w:tc>
        <w:tc>
          <w:tcPr>
            <w:tcW w:w="708"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437AAE">
            <w:pPr>
              <w:jc w:val="center"/>
              <w:rPr>
                <w:rFonts w:cs="Times New Roman"/>
                <w:bCs/>
                <w:color w:val="000000"/>
                <w:sz w:val="14"/>
                <w:szCs w:val="12"/>
              </w:rPr>
            </w:pPr>
            <w:r w:rsidRPr="007530C2">
              <w:rPr>
                <w:rFonts w:cs="Times New Roman"/>
                <w:bCs/>
                <w:color w:val="000000"/>
                <w:sz w:val="14"/>
                <w:szCs w:val="12"/>
              </w:rPr>
              <w:t>12,4</w:t>
            </w:r>
          </w:p>
        </w:tc>
        <w:tc>
          <w:tcPr>
            <w:tcW w:w="460" w:type="dxa"/>
            <w:shd w:val="clear" w:color="auto" w:fill="auto"/>
            <w:vAlign w:val="center"/>
          </w:tcPr>
          <w:p w:rsidR="007530C2" w:rsidRPr="007530C2" w:rsidRDefault="007530C2" w:rsidP="00437AAE">
            <w:pPr>
              <w:jc w:val="center"/>
              <w:rPr>
                <w:rFonts w:cs="Times New Roman"/>
                <w:bCs/>
                <w:color w:val="000000"/>
                <w:sz w:val="14"/>
                <w:szCs w:val="12"/>
              </w:rPr>
            </w:pPr>
          </w:p>
        </w:tc>
        <w:tc>
          <w:tcPr>
            <w:tcW w:w="533" w:type="dxa"/>
            <w:shd w:val="clear" w:color="auto" w:fill="auto"/>
            <w:vAlign w:val="center"/>
          </w:tcPr>
          <w:p w:rsidR="007530C2" w:rsidRPr="007530C2" w:rsidRDefault="007530C2" w:rsidP="00007D2C">
            <w:pPr>
              <w:jc w:val="center"/>
              <w:rPr>
                <w:sz w:val="14"/>
              </w:rPr>
            </w:pPr>
            <w:r w:rsidRPr="007530C2">
              <w:rPr>
                <w:sz w:val="14"/>
              </w:rPr>
              <w:t>65,3</w:t>
            </w:r>
          </w:p>
        </w:tc>
        <w:tc>
          <w:tcPr>
            <w:tcW w:w="567" w:type="dxa"/>
            <w:shd w:val="clear" w:color="auto" w:fill="auto"/>
            <w:vAlign w:val="center"/>
          </w:tcPr>
          <w:p w:rsidR="007530C2" w:rsidRPr="007530C2" w:rsidRDefault="007530C2" w:rsidP="00007D2C">
            <w:pPr>
              <w:jc w:val="center"/>
              <w:rPr>
                <w:sz w:val="14"/>
              </w:rPr>
            </w:pPr>
            <w:r w:rsidRPr="007530C2">
              <w:rPr>
                <w:sz w:val="14"/>
              </w:rPr>
              <w:t>92,5</w:t>
            </w:r>
          </w:p>
        </w:tc>
        <w:tc>
          <w:tcPr>
            <w:tcW w:w="567" w:type="dxa"/>
            <w:shd w:val="clear" w:color="auto" w:fill="auto"/>
            <w:vAlign w:val="center"/>
          </w:tcPr>
          <w:p w:rsidR="007530C2" w:rsidRPr="007530C2" w:rsidRDefault="007530C2" w:rsidP="00007D2C">
            <w:pPr>
              <w:jc w:val="center"/>
              <w:rPr>
                <w:sz w:val="14"/>
              </w:rPr>
            </w:pPr>
            <w:r w:rsidRPr="007530C2">
              <w:rPr>
                <w:sz w:val="14"/>
              </w:rPr>
              <w:t>104,6</w:t>
            </w:r>
          </w:p>
        </w:tc>
        <w:tc>
          <w:tcPr>
            <w:tcW w:w="567" w:type="dxa"/>
            <w:shd w:val="clear" w:color="auto" w:fill="auto"/>
            <w:vAlign w:val="center"/>
          </w:tcPr>
          <w:p w:rsidR="007530C2" w:rsidRPr="007530C2" w:rsidRDefault="007530C2" w:rsidP="00007D2C">
            <w:pPr>
              <w:jc w:val="center"/>
              <w:rPr>
                <w:sz w:val="14"/>
              </w:rPr>
            </w:pPr>
            <w:r w:rsidRPr="007530C2">
              <w:rPr>
                <w:sz w:val="14"/>
              </w:rPr>
              <w:t>85,6</w:t>
            </w:r>
          </w:p>
        </w:tc>
        <w:tc>
          <w:tcPr>
            <w:tcW w:w="426" w:type="dxa"/>
            <w:shd w:val="clear" w:color="auto" w:fill="auto"/>
            <w:vAlign w:val="center"/>
          </w:tcPr>
          <w:p w:rsidR="007530C2" w:rsidRPr="007530C2" w:rsidRDefault="007530C2" w:rsidP="00007D2C">
            <w:pPr>
              <w:jc w:val="center"/>
              <w:rPr>
                <w:sz w:val="14"/>
              </w:rPr>
            </w:pPr>
            <w:r w:rsidRPr="007530C2">
              <w:rPr>
                <w:sz w:val="14"/>
              </w:rPr>
              <w:t>0,0</w:t>
            </w:r>
          </w:p>
        </w:tc>
        <w:tc>
          <w:tcPr>
            <w:tcW w:w="567" w:type="dxa"/>
            <w:shd w:val="clear" w:color="auto" w:fill="auto"/>
            <w:vAlign w:val="center"/>
          </w:tcPr>
          <w:p w:rsidR="007530C2" w:rsidRPr="007530C2" w:rsidRDefault="007530C2" w:rsidP="00007D2C">
            <w:pPr>
              <w:jc w:val="center"/>
              <w:rPr>
                <w:sz w:val="14"/>
              </w:rPr>
            </w:pPr>
            <w:r w:rsidRPr="007530C2">
              <w:rPr>
                <w:sz w:val="14"/>
              </w:rPr>
              <w:t>88,8</w:t>
            </w:r>
          </w:p>
        </w:tc>
        <w:tc>
          <w:tcPr>
            <w:tcW w:w="567" w:type="dxa"/>
            <w:shd w:val="clear" w:color="auto" w:fill="auto"/>
            <w:vAlign w:val="center"/>
          </w:tcPr>
          <w:p w:rsidR="007530C2" w:rsidRPr="007530C2" w:rsidRDefault="007530C2" w:rsidP="00007D2C">
            <w:pPr>
              <w:jc w:val="center"/>
              <w:rPr>
                <w:sz w:val="14"/>
              </w:rPr>
            </w:pPr>
            <w:r w:rsidRPr="007530C2">
              <w:rPr>
                <w:sz w:val="14"/>
              </w:rPr>
              <w:t>16,0</w:t>
            </w:r>
          </w:p>
        </w:tc>
        <w:tc>
          <w:tcPr>
            <w:tcW w:w="567" w:type="dxa"/>
            <w:shd w:val="clear" w:color="auto" w:fill="auto"/>
            <w:vAlign w:val="center"/>
          </w:tcPr>
          <w:p w:rsidR="007530C2" w:rsidRPr="007530C2" w:rsidRDefault="007530C2" w:rsidP="00007D2C">
            <w:pPr>
              <w:jc w:val="center"/>
              <w:rPr>
                <w:sz w:val="14"/>
              </w:rPr>
            </w:pPr>
            <w:r w:rsidRPr="007530C2">
              <w:rPr>
                <w:sz w:val="14"/>
              </w:rPr>
              <w:t>14,1</w:t>
            </w:r>
          </w:p>
        </w:tc>
        <w:tc>
          <w:tcPr>
            <w:tcW w:w="567" w:type="dxa"/>
            <w:shd w:val="clear" w:color="auto" w:fill="auto"/>
            <w:vAlign w:val="center"/>
          </w:tcPr>
          <w:p w:rsidR="007530C2" w:rsidRPr="007530C2" w:rsidRDefault="007530C2" w:rsidP="00007D2C">
            <w:pPr>
              <w:jc w:val="center"/>
              <w:rPr>
                <w:sz w:val="14"/>
              </w:rPr>
            </w:pPr>
            <w:r w:rsidRPr="007530C2">
              <w:rPr>
                <w:sz w:val="14"/>
              </w:rPr>
              <w:t>10,2</w:t>
            </w:r>
          </w:p>
        </w:tc>
        <w:tc>
          <w:tcPr>
            <w:tcW w:w="567" w:type="dxa"/>
            <w:shd w:val="clear" w:color="auto" w:fill="auto"/>
            <w:vAlign w:val="center"/>
          </w:tcPr>
          <w:p w:rsidR="007530C2" w:rsidRPr="007530C2" w:rsidRDefault="007530C2" w:rsidP="00007D2C">
            <w:pPr>
              <w:jc w:val="center"/>
              <w:rPr>
                <w:sz w:val="14"/>
              </w:rPr>
            </w:pPr>
            <w:r w:rsidRPr="007530C2">
              <w:rPr>
                <w:sz w:val="14"/>
              </w:rPr>
              <w:t>50,0</w:t>
            </w:r>
          </w:p>
        </w:tc>
        <w:tc>
          <w:tcPr>
            <w:tcW w:w="567" w:type="dxa"/>
            <w:shd w:val="clear" w:color="auto" w:fill="auto"/>
            <w:vAlign w:val="center"/>
          </w:tcPr>
          <w:p w:rsidR="007530C2" w:rsidRPr="007530C2" w:rsidRDefault="007530C2" w:rsidP="00007D2C">
            <w:pPr>
              <w:jc w:val="center"/>
              <w:rPr>
                <w:sz w:val="14"/>
              </w:rPr>
            </w:pPr>
            <w:r w:rsidRPr="007530C2">
              <w:rPr>
                <w:sz w:val="14"/>
              </w:rPr>
              <w:t>10,2</w:t>
            </w:r>
          </w:p>
        </w:tc>
        <w:tc>
          <w:tcPr>
            <w:tcW w:w="708" w:type="dxa"/>
            <w:shd w:val="clear" w:color="auto" w:fill="auto"/>
            <w:vAlign w:val="center"/>
          </w:tcPr>
          <w:p w:rsidR="007530C2" w:rsidRPr="007530C2" w:rsidRDefault="007530C2" w:rsidP="00007D2C">
            <w:pPr>
              <w:jc w:val="center"/>
              <w:rPr>
                <w:sz w:val="14"/>
              </w:rPr>
            </w:pPr>
            <w:r w:rsidRPr="007530C2">
              <w:rPr>
                <w:sz w:val="14"/>
              </w:rPr>
              <w:t>693,3</w:t>
            </w:r>
          </w:p>
        </w:tc>
        <w:tc>
          <w:tcPr>
            <w:tcW w:w="709" w:type="dxa"/>
            <w:shd w:val="clear" w:color="auto" w:fill="auto"/>
            <w:vAlign w:val="center"/>
          </w:tcPr>
          <w:p w:rsidR="007530C2" w:rsidRPr="007530C2" w:rsidRDefault="007530C2" w:rsidP="00007D2C">
            <w:pPr>
              <w:jc w:val="center"/>
              <w:rPr>
                <w:sz w:val="14"/>
              </w:rPr>
            </w:pPr>
            <w:r w:rsidRPr="007530C2">
              <w:rPr>
                <w:sz w:val="14"/>
              </w:rPr>
              <w:t>1200,8</w:t>
            </w:r>
          </w:p>
        </w:tc>
      </w:tr>
    </w:tbl>
    <w:p w:rsidR="00555B9F" w:rsidRDefault="00555B9F"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F50448">
      <w:pPr>
        <w:pStyle w:val="ac"/>
        <w:sectPr w:rsidR="00DC0711" w:rsidSect="00EB31F9">
          <w:type w:val="nextColumn"/>
          <w:pgSz w:w="16838" w:h="11906" w:orient="landscape"/>
          <w:pgMar w:top="1134" w:right="567" w:bottom="1134" w:left="1134" w:header="709" w:footer="709" w:gutter="0"/>
          <w:cols w:space="708"/>
          <w:docGrid w:linePitch="360"/>
        </w:sectPr>
      </w:pPr>
    </w:p>
    <w:p w:rsidR="007530C2" w:rsidRDefault="007530C2" w:rsidP="007530C2">
      <w:pPr>
        <w:pStyle w:val="ac"/>
      </w:pPr>
      <w:bookmarkStart w:id="7" w:name="_Toc21017912"/>
      <w:r>
        <w:lastRenderedPageBreak/>
        <w:t xml:space="preserve">таблицу 8 подраздела 2.1.2 </w:t>
      </w:r>
      <w:r w:rsidRPr="007530C2">
        <w:rPr>
          <w:b w:val="0"/>
        </w:rPr>
        <w:t>изложить в следующей редакции:</w:t>
      </w:r>
    </w:p>
    <w:p w:rsidR="007530C2" w:rsidRPr="007530C2" w:rsidRDefault="007530C2" w:rsidP="007530C2">
      <w:pPr>
        <w:pStyle w:val="ac"/>
        <w:jc w:val="right"/>
        <w:rPr>
          <w:b w:val="0"/>
        </w:rPr>
      </w:pPr>
      <w:r w:rsidRPr="007530C2">
        <w:rPr>
          <w:b w:val="0"/>
        </w:rPr>
        <w:t>«Таблица 8</w:t>
      </w:r>
    </w:p>
    <w:p w:rsidR="007530C2" w:rsidRPr="007530C2" w:rsidRDefault="007530C2" w:rsidP="007530C2">
      <w:pPr>
        <w:pStyle w:val="ac"/>
        <w:rPr>
          <w:b w:val="0"/>
        </w:rPr>
      </w:pPr>
    </w:p>
    <w:p w:rsidR="007530C2" w:rsidRDefault="007530C2" w:rsidP="007530C2">
      <w:pPr>
        <w:pStyle w:val="ac"/>
        <w:jc w:val="center"/>
        <w:rPr>
          <w:b w:val="0"/>
        </w:rPr>
      </w:pPr>
      <w:r w:rsidRPr="007530C2">
        <w:rPr>
          <w:b w:val="0"/>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7530C2" w:rsidRDefault="007530C2" w:rsidP="007530C2">
      <w:pPr>
        <w:pStyle w:val="ac"/>
        <w:jc w:val="center"/>
        <w:rPr>
          <w:b w:val="0"/>
        </w:rPr>
      </w:pP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381"/>
        <w:gridCol w:w="721"/>
        <w:gridCol w:w="991"/>
        <w:gridCol w:w="850"/>
        <w:gridCol w:w="850"/>
        <w:gridCol w:w="864"/>
        <w:gridCol w:w="686"/>
        <w:gridCol w:w="686"/>
        <w:gridCol w:w="1124"/>
      </w:tblGrid>
      <w:tr w:rsidR="007530C2" w:rsidRPr="007530C2" w:rsidTr="00437AAE">
        <w:trPr>
          <w:trHeight w:val="227"/>
          <w:tblHeader/>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п/п</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Показатели</w:t>
            </w:r>
          </w:p>
        </w:tc>
        <w:tc>
          <w:tcPr>
            <w:tcW w:w="369" w:type="pct"/>
            <w:vMerge w:val="restart"/>
            <w:shd w:val="clear" w:color="auto" w:fill="auto"/>
            <w:vAlign w:val="center"/>
          </w:tcPr>
          <w:p w:rsidR="007530C2" w:rsidRPr="007530C2" w:rsidRDefault="007530C2" w:rsidP="00437AAE">
            <w:pPr>
              <w:jc w:val="center"/>
              <w:rPr>
                <w:rFonts w:cs="Times New Roman"/>
                <w:sz w:val="24"/>
              </w:rPr>
            </w:pPr>
            <w:r w:rsidRPr="007530C2">
              <w:rPr>
                <w:rFonts w:cs="Times New Roman"/>
                <w:sz w:val="24"/>
              </w:rPr>
              <w:t>Ед. изм.</w:t>
            </w:r>
          </w:p>
        </w:tc>
        <w:tc>
          <w:tcPr>
            <w:tcW w:w="2520" w:type="pct"/>
            <w:gridSpan w:val="6"/>
            <w:shd w:val="clear" w:color="auto" w:fill="auto"/>
            <w:vAlign w:val="center"/>
          </w:tcPr>
          <w:p w:rsidR="007530C2" w:rsidRPr="007530C2" w:rsidRDefault="007530C2" w:rsidP="00437AAE">
            <w:pPr>
              <w:jc w:val="center"/>
              <w:rPr>
                <w:rFonts w:cs="Times New Roman"/>
              </w:rPr>
            </w:pPr>
            <w:r w:rsidRPr="007530C2">
              <w:rPr>
                <w:rFonts w:cs="Times New Roman"/>
              </w:rPr>
              <w:t>Виды ухода за лесами</w:t>
            </w:r>
          </w:p>
        </w:tc>
        <w:tc>
          <w:tcPr>
            <w:tcW w:w="575" w:type="pct"/>
            <w:vMerge w:val="restart"/>
            <w:shd w:val="clear" w:color="auto" w:fill="auto"/>
            <w:vAlign w:val="center"/>
          </w:tcPr>
          <w:p w:rsidR="007530C2" w:rsidRPr="007530C2" w:rsidRDefault="007530C2" w:rsidP="00437AAE">
            <w:pPr>
              <w:jc w:val="center"/>
              <w:rPr>
                <w:rFonts w:cs="Times New Roman"/>
                <w:sz w:val="24"/>
              </w:rPr>
            </w:pPr>
            <w:r w:rsidRPr="007530C2">
              <w:rPr>
                <w:rFonts w:cs="Times New Roman"/>
                <w:sz w:val="24"/>
              </w:rPr>
              <w:t>Итого</w:t>
            </w:r>
          </w:p>
        </w:tc>
      </w:tr>
      <w:tr w:rsidR="007530C2" w:rsidRPr="007530C2" w:rsidTr="00437AAE">
        <w:trPr>
          <w:trHeight w:val="227"/>
          <w:tblHeader/>
          <w:jc w:val="center"/>
        </w:trPr>
        <w:tc>
          <w:tcPr>
            <w:tcW w:w="317" w:type="pct"/>
            <w:vMerge/>
            <w:vAlign w:val="center"/>
          </w:tcPr>
          <w:p w:rsidR="007530C2" w:rsidRPr="007530C2" w:rsidRDefault="007530C2" w:rsidP="00437AAE">
            <w:pPr>
              <w:jc w:val="center"/>
              <w:rPr>
                <w:rFonts w:cs="Times New Roman"/>
              </w:rPr>
            </w:pPr>
          </w:p>
        </w:tc>
        <w:tc>
          <w:tcPr>
            <w:tcW w:w="1218" w:type="pct"/>
            <w:vMerge/>
            <w:vAlign w:val="center"/>
          </w:tcPr>
          <w:p w:rsidR="007530C2" w:rsidRPr="007530C2" w:rsidRDefault="007530C2" w:rsidP="00437AAE">
            <w:pPr>
              <w:jc w:val="center"/>
              <w:rPr>
                <w:rFonts w:cs="Times New Roman"/>
              </w:rPr>
            </w:pPr>
          </w:p>
        </w:tc>
        <w:tc>
          <w:tcPr>
            <w:tcW w:w="369" w:type="pct"/>
            <w:vMerge/>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sz w:val="24"/>
              </w:rPr>
            </w:pPr>
            <w:r w:rsidRPr="007530C2">
              <w:rPr>
                <w:rFonts w:cs="Times New Roman"/>
                <w:sz w:val="24"/>
              </w:rPr>
              <w:t>рубки про-режи-вания</w:t>
            </w:r>
          </w:p>
        </w:tc>
        <w:tc>
          <w:tcPr>
            <w:tcW w:w="435" w:type="pct"/>
            <w:shd w:val="clear" w:color="auto" w:fill="auto"/>
            <w:vAlign w:val="center"/>
          </w:tcPr>
          <w:p w:rsidR="007530C2" w:rsidRPr="007530C2" w:rsidRDefault="007530C2" w:rsidP="00437AAE">
            <w:pPr>
              <w:jc w:val="center"/>
              <w:rPr>
                <w:rFonts w:cs="Times New Roman"/>
                <w:sz w:val="24"/>
              </w:rPr>
            </w:pPr>
            <w:r w:rsidRPr="007530C2">
              <w:rPr>
                <w:rFonts w:cs="Times New Roman"/>
                <w:sz w:val="24"/>
              </w:rPr>
              <w:t>про-ход-ные руб-ки</w:t>
            </w:r>
          </w:p>
        </w:tc>
        <w:tc>
          <w:tcPr>
            <w:tcW w:w="435" w:type="pct"/>
            <w:shd w:val="clear" w:color="auto" w:fill="auto"/>
            <w:vAlign w:val="center"/>
          </w:tcPr>
          <w:p w:rsidR="007530C2" w:rsidRPr="007530C2" w:rsidRDefault="007530C2" w:rsidP="00437AAE">
            <w:pPr>
              <w:jc w:val="center"/>
              <w:rPr>
                <w:rFonts w:cs="Times New Roman"/>
                <w:sz w:val="24"/>
              </w:rPr>
            </w:pPr>
            <w:r w:rsidRPr="007530C2">
              <w:rPr>
                <w:rFonts w:cs="Times New Roman"/>
                <w:sz w:val="24"/>
              </w:rPr>
              <w:t>руб-ки об-нов-ления</w:t>
            </w:r>
          </w:p>
        </w:tc>
        <w:tc>
          <w:tcPr>
            <w:tcW w:w="442" w:type="pct"/>
            <w:shd w:val="clear" w:color="auto" w:fill="auto"/>
            <w:vAlign w:val="center"/>
          </w:tcPr>
          <w:p w:rsidR="007530C2" w:rsidRPr="007530C2" w:rsidRDefault="007530C2" w:rsidP="00437AAE">
            <w:pPr>
              <w:jc w:val="center"/>
              <w:rPr>
                <w:rFonts w:cs="Times New Roman"/>
                <w:sz w:val="24"/>
              </w:rPr>
            </w:pPr>
            <w:r w:rsidRPr="007530C2">
              <w:rPr>
                <w:rFonts w:cs="Times New Roman"/>
                <w:sz w:val="24"/>
              </w:rPr>
              <w:t>рубки пере-фор-миро-вания</w:t>
            </w:r>
          </w:p>
        </w:tc>
        <w:tc>
          <w:tcPr>
            <w:tcW w:w="351" w:type="pct"/>
            <w:shd w:val="clear" w:color="auto" w:fill="auto"/>
            <w:vAlign w:val="center"/>
          </w:tcPr>
          <w:p w:rsidR="007530C2" w:rsidRPr="007530C2" w:rsidRDefault="007530C2" w:rsidP="00437AAE">
            <w:pPr>
              <w:jc w:val="center"/>
              <w:rPr>
                <w:rFonts w:cs="Times New Roman"/>
                <w:sz w:val="24"/>
              </w:rPr>
            </w:pPr>
            <w:r w:rsidRPr="007530C2">
              <w:rPr>
                <w:rFonts w:cs="Times New Roman"/>
                <w:sz w:val="24"/>
              </w:rPr>
              <w:t>руб-ки ре-кон-стр-ук-ции</w:t>
            </w:r>
          </w:p>
        </w:tc>
        <w:tc>
          <w:tcPr>
            <w:tcW w:w="351" w:type="pct"/>
            <w:shd w:val="clear" w:color="auto" w:fill="auto"/>
            <w:vAlign w:val="center"/>
          </w:tcPr>
          <w:p w:rsidR="007530C2" w:rsidRPr="007530C2" w:rsidRDefault="007530C2" w:rsidP="007530C2">
            <w:pPr>
              <w:jc w:val="center"/>
              <w:rPr>
                <w:rFonts w:cs="Times New Roman"/>
                <w:sz w:val="24"/>
              </w:rPr>
            </w:pPr>
            <w:r w:rsidRPr="007530C2">
              <w:rPr>
                <w:rFonts w:cs="Times New Roman"/>
                <w:sz w:val="24"/>
              </w:rPr>
              <w:t>руб-ка еди-ни-чн-ых де-рев-ьев</w:t>
            </w:r>
          </w:p>
        </w:tc>
        <w:tc>
          <w:tcPr>
            <w:tcW w:w="575" w:type="pct"/>
            <w:vMerge/>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tblHeader/>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42"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351"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351"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Бавлинское лесничество</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Защитные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69,1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370,7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19,96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86,26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1620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1845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1429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860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85,9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85.9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387,5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69,1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456,6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79,2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19,96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99,16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38,8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43,4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2127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1457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1649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1009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1145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236,7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315,3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12,73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37,87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703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501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262,1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87,2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349,3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13,86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41,11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764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369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543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49,6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69.7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124.1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0,74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7,63</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1.88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10.25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13.9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19.4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376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571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330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494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94</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198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299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w:t>
            </w:r>
            <w:r w:rsidRPr="007530C2">
              <w:rPr>
                <w:rFonts w:cs="Times New Roman"/>
              </w:rPr>
              <w:lastRenderedPageBreak/>
              <w:t>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102,9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207,0</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25,25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931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717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53,8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87,4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196,5</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13,36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25,87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943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1472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819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1200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526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207,8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199.5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527.6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37,61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61.37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 xml:space="preserve">Ежегодный размер </w:t>
            </w:r>
            <w:r w:rsidRPr="007530C2">
              <w:rPr>
                <w:rFonts w:cs="Times New Roman"/>
              </w:rPr>
              <w:lastRenderedPageBreak/>
              <w:t>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39.8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72.6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rPr>
                <w:rFonts w:cs="Times New Roman"/>
                <w:lang w:val="en-US"/>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926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1646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2974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750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410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2</w:t>
            </w:r>
            <w:r w:rsidRPr="007530C2">
              <w:rPr>
                <w:rFonts w:cs="Times New Roman"/>
                <w:lang w:val="en-US"/>
              </w:rPr>
              <w:t>411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352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629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1114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по защитным лесам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769,9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364,1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199.5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1333.5</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122,03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71,43</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201.64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77,1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39.8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148.1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2867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1352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1646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5865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1116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410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4603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lang w:val="en-US"/>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1296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569</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629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2494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Эксплуатационные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166,1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6,91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26,63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33,54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455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56,5</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5,57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7,15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112,1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222,6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28,21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40,69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513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354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0,93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w:t>
            </w:r>
            <w:r w:rsidRPr="007530C2">
              <w:rPr>
                <w:rFonts w:cs="Times New Roman"/>
              </w:rPr>
              <w:lastRenderedPageBreak/>
              <w:t>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329,1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354,7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34,65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37,83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32,9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689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734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486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355,6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30,5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386,1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41,27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740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800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534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145,6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158,4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24,68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390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162,3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9,54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742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570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62,5</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8,18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168,8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383,2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13,83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25,87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42,4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46,3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1324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1012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497</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по эксплуатационным лесам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602,1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991,9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63,47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58,19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124,36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102,7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768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2745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971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2059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1072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Всего по Бавлинскому лесничеству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675,5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277.9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2325,4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129,62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10.88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137,3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55.5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4302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2120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2188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8610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1771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1843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6662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1796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968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802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3566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 том числе по хвойному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498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181,2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679,2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91,68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48,17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139,85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62,3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2220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2748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1708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454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2162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1499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по твердолиственному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w:t>
            </w:r>
            <w:r w:rsidRPr="007530C2">
              <w:rPr>
                <w:rFonts w:cs="Times New Roman"/>
              </w:rPr>
              <w:lastRenderedPageBreak/>
              <w:t>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117,7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735,4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17,97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82,38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69,6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1564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852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1077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456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по мягколиственному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376,6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277.9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910.8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29,41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63,48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10.88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103.7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37,8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55.5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118.9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779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1331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2188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4298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1092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1843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3423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802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1611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Бавлинское участковое лесничество</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Защитные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фонд по </w:t>
            </w:r>
            <w:r w:rsidRPr="007530C2">
              <w:rPr>
                <w:rFonts w:cs="Times New Roman"/>
              </w:rPr>
              <w:lastRenderedPageBreak/>
              <w:t>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59,6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285,4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w:t>
            </w:r>
            <w:r w:rsidRPr="007530C2">
              <w:rPr>
                <w:rFonts w:cs="Times New Roman"/>
                <w:spacing w:val="-2"/>
              </w:rPr>
              <w:lastRenderedPageBreak/>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49,77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17,27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67,04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1257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1454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957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1125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73,6</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73,6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11,22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11,22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7,4</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244</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299,4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59,6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359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60,99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17,27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78,26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1501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1698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793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912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0,83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221,5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69,5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291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23,06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11,22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34,28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623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445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69,5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314,6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24,98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11,22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36,2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29,2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670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475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56,0</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0,74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0,74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4,99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178,8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22,15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845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660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w:t>
            </w:r>
            <w:r w:rsidRPr="007530C2">
              <w:rPr>
                <w:rFonts w:cs="Times New Roman"/>
              </w:rPr>
              <w:lastRenderedPageBreak/>
              <w:t>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53,8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87,4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177,4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8,69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943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1344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819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1097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474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95,0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155,9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412,2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28,5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48,34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324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686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2428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1963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509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по защитным лесам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639,5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155,9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1085,8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98,77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56,99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162,8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 xml:space="preserve">Срок </w:t>
            </w:r>
            <w:r w:rsidRPr="007530C2">
              <w:rPr>
                <w:rFonts w:cs="Times New Roman"/>
              </w:rPr>
              <w:lastRenderedPageBreak/>
              <w:t>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119,9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4796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1680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3754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1039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509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1978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Эксплуатационные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47,2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15,0</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 xml:space="preserve">Ежегодный размер </w:t>
            </w:r>
            <w:r w:rsidRPr="007530C2">
              <w:rPr>
                <w:rFonts w:cs="Times New Roman"/>
              </w:rPr>
              <w:lastRenderedPageBreak/>
              <w:t>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38,3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62,2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5,79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9,72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 xml:space="preserve">выбираемый </w:t>
            </w:r>
            <w:r w:rsidRPr="007530C2">
              <w:rPr>
                <w:rFonts w:cs="Times New Roman"/>
              </w:rPr>
              <w:lastRenderedPageBreak/>
              <w:t>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0,15</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0,15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144,6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0,54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16,19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295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306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lastRenderedPageBreak/>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154,7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0,54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17,04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0,99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0,99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фонд по </w:t>
            </w:r>
            <w:r w:rsidRPr="007530C2">
              <w:rPr>
                <w:rFonts w:cs="Times New Roman"/>
              </w:rPr>
              <w:lastRenderedPageBreak/>
              <w:t>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w:t>
            </w:r>
            <w:r w:rsidRPr="007530C2">
              <w:rPr>
                <w:rFonts w:cs="Times New Roman"/>
                <w:spacing w:val="-2"/>
              </w:rPr>
              <w:lastRenderedPageBreak/>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0,15</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0,49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0,49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7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0,49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по эксплуатационным лесам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216,1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20,92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7,47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28,39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515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369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140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Всего по Бавлинскому участковому лесничеству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831,6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327,1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155.9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1314.6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119,69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64,46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7.04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191.19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83,4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31.1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42.1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 xml:space="preserve">выбираемый </w:t>
            </w:r>
            <w:r w:rsidRPr="007530C2">
              <w:rPr>
                <w:rFonts w:cs="Times New Roman"/>
              </w:rPr>
              <w:lastRenderedPageBreak/>
              <w:t>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1146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418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5</w:t>
            </w:r>
            <w:r w:rsidRPr="007530C2">
              <w:rPr>
                <w:rFonts w:cs="Times New Roman"/>
                <w:lang w:val="en-US"/>
              </w:rPr>
              <w:t>311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949</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210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4</w:t>
            </w:r>
            <w:r w:rsidRPr="007530C2">
              <w:rPr>
                <w:rFonts w:cs="Times New Roman"/>
                <w:lang w:val="en-US"/>
              </w:rPr>
              <w:t>123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1179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486</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509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21</w:t>
            </w:r>
            <w:r w:rsidRPr="007530C2">
              <w:rPr>
                <w:rFonts w:cs="Times New Roman"/>
                <w:lang w:val="en-US"/>
              </w:rPr>
              <w:t>74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 том числе по хвойному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83,5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421,2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64,92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87,98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39,6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1600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1865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1227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1454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849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1010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по твердолиственному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73,1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469,3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41,48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11,76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53,24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44,5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685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lastRenderedPageBreak/>
              <w:t>по мягколиственному хозяйству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170,5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155.9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424.1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13,29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29,64</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7.04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4</w:t>
            </w:r>
            <w:r w:rsidRPr="007530C2">
              <w:rPr>
                <w:rFonts w:cs="Times New Roman"/>
                <w:lang w:val="en-US"/>
              </w:rPr>
              <w:t>9.97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31.1</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5</w:t>
            </w:r>
            <w:r w:rsidRPr="007530C2">
              <w:rPr>
                <w:rFonts w:cs="Times New Roman"/>
                <w:lang w:val="en-US"/>
              </w:rPr>
              <w:t>8.0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705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418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2</w:t>
            </w:r>
            <w:r w:rsidRPr="007530C2">
              <w:rPr>
                <w:rFonts w:cs="Times New Roman"/>
                <w:lang w:val="en-US"/>
              </w:rPr>
              <w:t>454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570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210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984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509</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875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Кандызское участковое лесничество</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Защитные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85,3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19,22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391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304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12,3</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97,6</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401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429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333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w:t>
            </w:r>
            <w:r w:rsidRPr="007530C2">
              <w:rPr>
                <w:rFonts w:cs="Times New Roman"/>
              </w:rPr>
              <w:lastRenderedPageBreak/>
              <w:t>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1,32</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3,59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34,7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4,91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 xml:space="preserve">Ежегодный размер </w:t>
            </w:r>
            <w:r w:rsidRPr="007530C2">
              <w:rPr>
                <w:rFonts w:cs="Times New Roman"/>
              </w:rPr>
              <w:lastRenderedPageBreak/>
              <w:t>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68.1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4,12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5.26</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lang w:val="en-US"/>
              </w:rPr>
            </w:pPr>
            <w:r w:rsidRPr="007530C2">
              <w:rPr>
                <w:rFonts w:cs="Times New Roman"/>
                <w:spacing w:val="-20"/>
                <w:lang w:val="en-US"/>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11.2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228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332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88</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200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288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53</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173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28,2</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0,32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 xml:space="preserve">выбираемый </w:t>
            </w:r>
            <w:r w:rsidRPr="007530C2">
              <w:rPr>
                <w:rFonts w:cs="Times New Roman"/>
              </w:rPr>
              <w:lastRenderedPageBreak/>
              <w:t>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7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4,67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мягколиственным</w:t>
            </w:r>
          </w:p>
        </w:tc>
      </w:tr>
      <w:tr w:rsidR="007530C2" w:rsidRPr="007530C2" w:rsidTr="00437AAE">
        <w:trPr>
          <w:trHeight w:val="7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115.4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9,11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rPr>
              <w:t>1</w:t>
            </w:r>
            <w:r w:rsidRPr="007530C2">
              <w:rPr>
                <w:rFonts w:cs="Times New Roman"/>
                <w:lang w:val="en-US"/>
              </w:rPr>
              <w:t>3.03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lang w:val="en-US"/>
              </w:rPr>
            </w:pPr>
            <w:r w:rsidRPr="007530C2">
              <w:rPr>
                <w:rFonts w:cs="Times New Roman"/>
                <w:spacing w:val="-20"/>
                <w:lang w:val="en-US"/>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4,7</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15.9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240</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228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546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197</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200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448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107</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251</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lastRenderedPageBreak/>
              <w:t>Итого по защитным лесам</w:t>
            </w:r>
          </w:p>
        </w:tc>
      </w:tr>
      <w:tr w:rsidR="007530C2" w:rsidRPr="007530C2" w:rsidTr="00437AAE">
        <w:trPr>
          <w:trHeight w:val="7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43,6</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247.7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23,26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14,44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38.84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lang w:val="en-US"/>
              </w:rPr>
            </w:pPr>
            <w:r w:rsidRPr="007530C2">
              <w:rPr>
                <w:rFonts w:cs="Times New Roman"/>
                <w:spacing w:val="-20"/>
                <w:lang w:val="en-US"/>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6,5</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28.2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304</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228</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1069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252</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200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849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139</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516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Эксплуатационные леса</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Хвойные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Сосна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118,9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21,14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25,84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338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Ель</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 xml:space="preserve">Выявленный </w:t>
            </w:r>
            <w:r w:rsidRPr="007530C2">
              <w:rPr>
                <w:rFonts w:cs="Times New Roman"/>
              </w:rPr>
              <w:lastRenderedPageBreak/>
              <w:t>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41,5</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3,85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5,13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63</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хвойных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88,2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160,4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22,42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30,97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454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140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Твердолиственные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Дуб низкоствольный</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0,93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0,5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Клен</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210,1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19,0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21,64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18,8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20,3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394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428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287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120</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твердолиственных</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204,5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231,4</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20,66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3,57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24,23</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429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478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42</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Мягколиственные</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Береза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138,0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150,8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22,14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23,69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13,8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15,1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333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283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313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Осина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160,7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4,77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1,92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9,39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r w:rsidRPr="007530C2">
              <w:rPr>
                <w:rFonts w:cs="Times New Roman"/>
                <w:spacing w:val="-20"/>
              </w:rPr>
              <w:t>5</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738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99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566</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234</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Преобладающая порода - Липа</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56,3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59,8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7,02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7,69</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0,4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175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10</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112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мягколиственным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lastRenderedPageBreak/>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159,6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371,3</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13,34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24,73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40,77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16,0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45,0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370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386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1298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325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991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128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184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485</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Итого по эксплуатационным лесам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410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274,7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763,1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42,55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50,72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95,97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40,9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23,9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80,5</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1018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670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542</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2230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687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570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1690</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360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173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876</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Всего по Кандызскому участковому лесничеству</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540,4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348,4</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122.0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1010,8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65,81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65,16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134,81</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lastRenderedPageBreak/>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53,9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30,4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108,7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1555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974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770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3299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1084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2539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617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482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1392</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в том числе по хвойным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160,3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97,7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258</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26,76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25,11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51,87</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22,7</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620</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263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883</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227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708</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332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157</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489</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по твердолиственным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221,5</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44,6</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266,1</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22,93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6,21</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29,14</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22,1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25,1</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487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85</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572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319</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73</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392</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133</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34</w:t>
            </w: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167</w:t>
            </w:r>
          </w:p>
        </w:tc>
      </w:tr>
      <w:tr w:rsidR="007530C2" w:rsidRPr="007530C2" w:rsidTr="00437AAE">
        <w:trPr>
          <w:trHeight w:val="227"/>
          <w:jc w:val="center"/>
        </w:trPr>
        <w:tc>
          <w:tcPr>
            <w:tcW w:w="5000" w:type="pct"/>
            <w:gridSpan w:val="10"/>
            <w:shd w:val="clear" w:color="auto" w:fill="auto"/>
            <w:vAlign w:val="center"/>
          </w:tcPr>
          <w:p w:rsidR="007530C2" w:rsidRPr="007530C2" w:rsidRDefault="007530C2" w:rsidP="00437AAE">
            <w:pPr>
              <w:jc w:val="center"/>
              <w:rPr>
                <w:rFonts w:cs="Times New Roman"/>
              </w:rPr>
            </w:pPr>
            <w:r w:rsidRPr="007530C2">
              <w:rPr>
                <w:rFonts w:cs="Times New Roman"/>
              </w:rPr>
              <w:t>по мягколиственным</w:t>
            </w: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1</w:t>
            </w:r>
          </w:p>
        </w:tc>
        <w:tc>
          <w:tcPr>
            <w:tcW w:w="1218"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Выявленный фонд по лесоводствен-ным требованиям</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158,6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206,1</w:t>
            </w:r>
          </w:p>
        </w:tc>
        <w:tc>
          <w:tcPr>
            <w:tcW w:w="435" w:type="pct"/>
            <w:shd w:val="clear" w:color="auto" w:fill="auto"/>
            <w:vAlign w:val="center"/>
          </w:tcPr>
          <w:p w:rsidR="007530C2" w:rsidRPr="007530C2" w:rsidRDefault="007530C2" w:rsidP="00437AAE">
            <w:pPr>
              <w:jc w:val="center"/>
              <w:rPr>
                <w:rFonts w:cs="Times New Roman"/>
                <w:lang w:val="en-US"/>
              </w:rPr>
            </w:pPr>
            <w:r w:rsidRPr="007530C2">
              <w:rPr>
                <w:rFonts w:cs="Times New Roman"/>
                <w:lang w:val="en-US"/>
              </w:rPr>
              <w:t>122.0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486,7</w:t>
            </w:r>
          </w:p>
        </w:tc>
      </w:tr>
      <w:tr w:rsidR="007530C2" w:rsidRPr="007530C2" w:rsidTr="00437AAE">
        <w:trPr>
          <w:trHeight w:val="383"/>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vMerge/>
            <w:shd w:val="clear" w:color="auto" w:fill="auto"/>
            <w:vAlign w:val="center"/>
          </w:tcPr>
          <w:p w:rsidR="007530C2" w:rsidRPr="007530C2" w:rsidRDefault="007530C2" w:rsidP="00437AAE">
            <w:pPr>
              <w:jc w:val="center"/>
              <w:rPr>
                <w:rFonts w:cs="Times New Roman"/>
              </w:rPr>
            </w:pP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тыс.</w:t>
            </w:r>
            <w:r w:rsidRPr="007530C2">
              <w:rPr>
                <w:rFonts w:cs="Times New Roman"/>
                <w:spacing w:val="-2"/>
              </w:rPr>
              <w:t xml:space="preserve"> 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16,12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33,84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3,84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53,8</w:t>
            </w:r>
          </w:p>
        </w:tc>
      </w:tr>
      <w:tr w:rsidR="007530C2" w:rsidRPr="007530C2" w:rsidTr="00437AAE">
        <w:trPr>
          <w:trHeight w:val="227"/>
          <w:jc w:val="center"/>
        </w:trPr>
        <w:tc>
          <w:tcPr>
            <w:tcW w:w="317" w:type="pct"/>
            <w:shd w:val="clear" w:color="auto" w:fill="auto"/>
            <w:vAlign w:val="center"/>
          </w:tcPr>
          <w:p w:rsidR="007530C2" w:rsidRPr="007530C2" w:rsidRDefault="007530C2" w:rsidP="00437AAE">
            <w:pPr>
              <w:jc w:val="center"/>
              <w:rPr>
                <w:rFonts w:cs="Times New Roman"/>
              </w:rPr>
            </w:pPr>
            <w:r w:rsidRPr="007530C2">
              <w:rPr>
                <w:rFonts w:cs="Times New Roman"/>
              </w:rPr>
              <w:t>2</w:t>
            </w: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Срок повторяемости</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лет</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spacing w:line="314" w:lineRule="exact"/>
              <w:jc w:val="center"/>
              <w:rPr>
                <w:rFonts w:cs="Times New Roman"/>
                <w:spacing w:val="-20"/>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val="restart"/>
            <w:shd w:val="clear" w:color="auto" w:fill="auto"/>
            <w:vAlign w:val="center"/>
          </w:tcPr>
          <w:p w:rsidR="007530C2" w:rsidRPr="007530C2" w:rsidRDefault="007530C2" w:rsidP="00437AAE">
            <w:pPr>
              <w:jc w:val="center"/>
              <w:rPr>
                <w:rFonts w:cs="Times New Roman"/>
              </w:rPr>
            </w:pPr>
            <w:r w:rsidRPr="007530C2">
              <w:rPr>
                <w:rFonts w:cs="Times New Roman"/>
              </w:rPr>
              <w:t>3</w:t>
            </w:r>
          </w:p>
        </w:tc>
        <w:tc>
          <w:tcPr>
            <w:tcW w:w="1587" w:type="pct"/>
            <w:gridSpan w:val="2"/>
            <w:shd w:val="clear" w:color="auto" w:fill="auto"/>
            <w:vAlign w:val="center"/>
          </w:tcPr>
          <w:p w:rsidR="007530C2" w:rsidRPr="007530C2" w:rsidRDefault="007530C2" w:rsidP="00437AAE">
            <w:pPr>
              <w:jc w:val="center"/>
              <w:rPr>
                <w:rFonts w:cs="Times New Roman"/>
              </w:rPr>
            </w:pPr>
            <w:r w:rsidRPr="007530C2">
              <w:rPr>
                <w:rFonts w:cs="Times New Roman"/>
              </w:rPr>
              <w:t>Ежегодный размер пользования</w:t>
            </w: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spacing w:line="314" w:lineRule="exact"/>
              <w:jc w:val="center"/>
              <w:rPr>
                <w:rFonts w:cs="Times New Roman"/>
                <w:spacing w:val="-20"/>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площадь</w:t>
            </w:r>
          </w:p>
        </w:tc>
        <w:tc>
          <w:tcPr>
            <w:tcW w:w="369" w:type="pct"/>
            <w:shd w:val="clear" w:color="auto" w:fill="auto"/>
            <w:vAlign w:val="center"/>
          </w:tcPr>
          <w:p w:rsidR="007530C2" w:rsidRPr="007530C2" w:rsidRDefault="007530C2" w:rsidP="00437AAE">
            <w:pPr>
              <w:jc w:val="center"/>
              <w:rPr>
                <w:rFonts w:cs="Times New Roman"/>
              </w:rPr>
            </w:pPr>
            <w:r w:rsidRPr="007530C2">
              <w:rPr>
                <w:rFonts w:cs="Times New Roman"/>
              </w:rPr>
              <w:t>га</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20,7</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24,4</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60,9</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выбираемый запас</w:t>
            </w:r>
          </w:p>
        </w:tc>
        <w:tc>
          <w:tcPr>
            <w:tcW w:w="369" w:type="pct"/>
            <w:shd w:val="clear" w:color="auto" w:fill="auto"/>
            <w:vAlign w:val="center"/>
          </w:tcPr>
          <w:p w:rsidR="007530C2" w:rsidRPr="007530C2" w:rsidRDefault="007530C2" w:rsidP="00437AAE">
            <w:pPr>
              <w:jc w:val="center"/>
              <w:rPr>
                <w:rFonts w:cs="Times New Roman"/>
              </w:rPr>
            </w:pPr>
          </w:p>
        </w:tc>
        <w:tc>
          <w:tcPr>
            <w:tcW w:w="507"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35" w:type="pct"/>
            <w:shd w:val="clear" w:color="auto" w:fill="auto"/>
            <w:vAlign w:val="center"/>
          </w:tcPr>
          <w:p w:rsidR="007530C2" w:rsidRPr="007530C2" w:rsidRDefault="007530C2" w:rsidP="00437AAE">
            <w:pPr>
              <w:jc w:val="center"/>
              <w:rPr>
                <w:rFonts w:cs="Times New Roman"/>
              </w:rPr>
            </w:pP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корневой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448</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626</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770</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1844</w:t>
            </w:r>
          </w:p>
        </w:tc>
      </w:tr>
      <w:tr w:rsidR="007530C2" w:rsidRPr="007530C2"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ликвидный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284</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522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633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7530C2" w:rsidRDefault="007530C2" w:rsidP="00437AAE">
            <w:pPr>
              <w:jc w:val="center"/>
              <w:rPr>
                <w:rFonts w:cs="Times New Roman"/>
              </w:rPr>
            </w:pPr>
            <w:r w:rsidRPr="007530C2">
              <w:rPr>
                <w:rFonts w:cs="Times New Roman"/>
              </w:rPr>
              <w:t>1439</w:t>
            </w:r>
          </w:p>
        </w:tc>
      </w:tr>
      <w:tr w:rsidR="007530C2" w:rsidRPr="001D6A2B" w:rsidTr="00437AAE">
        <w:trPr>
          <w:trHeight w:val="227"/>
          <w:jc w:val="center"/>
        </w:trPr>
        <w:tc>
          <w:tcPr>
            <w:tcW w:w="317" w:type="pct"/>
            <w:vMerge/>
            <w:shd w:val="clear" w:color="auto" w:fill="auto"/>
            <w:vAlign w:val="center"/>
          </w:tcPr>
          <w:p w:rsidR="007530C2" w:rsidRPr="007530C2" w:rsidRDefault="007530C2" w:rsidP="00437AAE">
            <w:pPr>
              <w:jc w:val="center"/>
              <w:rPr>
                <w:rFonts w:cs="Times New Roman"/>
              </w:rPr>
            </w:pPr>
          </w:p>
        </w:tc>
        <w:tc>
          <w:tcPr>
            <w:tcW w:w="1218" w:type="pct"/>
            <w:shd w:val="clear" w:color="auto" w:fill="auto"/>
            <w:vAlign w:val="center"/>
          </w:tcPr>
          <w:p w:rsidR="007530C2" w:rsidRPr="007530C2" w:rsidRDefault="007530C2" w:rsidP="00437AAE">
            <w:pPr>
              <w:jc w:val="center"/>
              <w:rPr>
                <w:rFonts w:cs="Times New Roman"/>
              </w:rPr>
            </w:pPr>
            <w:r w:rsidRPr="007530C2">
              <w:rPr>
                <w:rFonts w:cs="Times New Roman"/>
              </w:rPr>
              <w:t>деловой</w:t>
            </w:r>
          </w:p>
        </w:tc>
        <w:tc>
          <w:tcPr>
            <w:tcW w:w="369" w:type="pct"/>
            <w:shd w:val="clear" w:color="auto" w:fill="auto"/>
            <w:vAlign w:val="center"/>
          </w:tcPr>
          <w:p w:rsidR="007530C2" w:rsidRPr="007530C2" w:rsidRDefault="007530C2" w:rsidP="00437AAE">
            <w:pPr>
              <w:jc w:val="center"/>
              <w:rPr>
                <w:rFonts w:cs="Times New Roman"/>
                <w:spacing w:val="-2"/>
              </w:rPr>
            </w:pPr>
            <w:r w:rsidRPr="007530C2">
              <w:rPr>
                <w:rFonts w:cs="Times New Roman"/>
                <w:spacing w:val="-2"/>
              </w:rPr>
              <w:t>м³</w:t>
            </w:r>
          </w:p>
        </w:tc>
        <w:tc>
          <w:tcPr>
            <w:tcW w:w="507" w:type="pct"/>
            <w:shd w:val="clear" w:color="auto" w:fill="auto"/>
            <w:vAlign w:val="center"/>
          </w:tcPr>
          <w:p w:rsidR="007530C2" w:rsidRPr="007530C2" w:rsidRDefault="007530C2" w:rsidP="00437AAE">
            <w:pPr>
              <w:jc w:val="center"/>
              <w:rPr>
                <w:rFonts w:cs="Times New Roman"/>
              </w:rPr>
            </w:pPr>
            <w:r w:rsidRPr="007530C2">
              <w:rPr>
                <w:rFonts w:cs="Times New Roman"/>
              </w:rPr>
              <w:t>152</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291</w:t>
            </w:r>
          </w:p>
        </w:tc>
        <w:tc>
          <w:tcPr>
            <w:tcW w:w="435" w:type="pct"/>
            <w:shd w:val="clear" w:color="auto" w:fill="auto"/>
            <w:vAlign w:val="center"/>
          </w:tcPr>
          <w:p w:rsidR="007530C2" w:rsidRPr="007530C2" w:rsidRDefault="007530C2" w:rsidP="00437AAE">
            <w:pPr>
              <w:jc w:val="center"/>
              <w:rPr>
                <w:rFonts w:cs="Times New Roman"/>
              </w:rPr>
            </w:pPr>
            <w:r w:rsidRPr="007530C2">
              <w:rPr>
                <w:rFonts w:cs="Times New Roman"/>
              </w:rPr>
              <w:t>293</w:t>
            </w:r>
          </w:p>
        </w:tc>
        <w:tc>
          <w:tcPr>
            <w:tcW w:w="442"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351" w:type="pct"/>
            <w:shd w:val="clear" w:color="auto" w:fill="auto"/>
            <w:vAlign w:val="center"/>
          </w:tcPr>
          <w:p w:rsidR="007530C2" w:rsidRPr="007530C2" w:rsidRDefault="007530C2" w:rsidP="00437AAE">
            <w:pPr>
              <w:jc w:val="center"/>
              <w:rPr>
                <w:rFonts w:cs="Times New Roman"/>
              </w:rPr>
            </w:pPr>
          </w:p>
        </w:tc>
        <w:tc>
          <w:tcPr>
            <w:tcW w:w="575" w:type="pct"/>
            <w:shd w:val="clear" w:color="auto" w:fill="auto"/>
            <w:vAlign w:val="center"/>
          </w:tcPr>
          <w:p w:rsidR="007530C2" w:rsidRPr="001D6A2B" w:rsidRDefault="007530C2" w:rsidP="00437AAE">
            <w:pPr>
              <w:jc w:val="center"/>
              <w:rPr>
                <w:rFonts w:cs="Times New Roman"/>
              </w:rPr>
            </w:pPr>
            <w:r w:rsidRPr="007530C2">
              <w:rPr>
                <w:rFonts w:cs="Times New Roman"/>
              </w:rPr>
              <w:t>736</w:t>
            </w:r>
          </w:p>
        </w:tc>
      </w:tr>
    </w:tbl>
    <w:p w:rsidR="007530C2" w:rsidRPr="007530C2" w:rsidRDefault="007530C2" w:rsidP="007530C2">
      <w:pPr>
        <w:pStyle w:val="ac"/>
        <w:rPr>
          <w:b w:val="0"/>
        </w:rPr>
      </w:pPr>
    </w:p>
    <w:p w:rsidR="004478C4" w:rsidRPr="00450851" w:rsidRDefault="00450851" w:rsidP="00F50448">
      <w:pPr>
        <w:pStyle w:val="ac"/>
      </w:pPr>
      <w:r>
        <w:t xml:space="preserve">подраздел 2.1.3 </w:t>
      </w:r>
      <w:bookmarkEnd w:id="7"/>
      <w:r w:rsidRPr="003414C1">
        <w:rPr>
          <w:b w:val="0"/>
        </w:rPr>
        <w:t>изложить в следующей редакции:</w:t>
      </w:r>
    </w:p>
    <w:p w:rsidR="00437AAE" w:rsidRDefault="00437AAE" w:rsidP="00F50448">
      <w:pPr>
        <w:spacing w:line="276" w:lineRule="auto"/>
        <w:ind w:firstLine="709"/>
        <w:jc w:val="both"/>
        <w:rPr>
          <w:rFonts w:cs="Times New Roman"/>
          <w:szCs w:val="28"/>
        </w:rPr>
      </w:pPr>
    </w:p>
    <w:p w:rsidR="00262278" w:rsidRDefault="00262278" w:rsidP="00F50448">
      <w:pPr>
        <w:spacing w:line="276" w:lineRule="auto"/>
        <w:ind w:firstLine="709"/>
        <w:jc w:val="both"/>
        <w:rPr>
          <w:rFonts w:cs="Times New Roman"/>
          <w:b/>
          <w:szCs w:val="28"/>
        </w:rPr>
      </w:pPr>
      <w:r w:rsidRPr="00262278">
        <w:rPr>
          <w:rFonts w:cs="Times New Roman"/>
          <w:szCs w:val="28"/>
        </w:rPr>
        <w:t xml:space="preserve">«2.1.3. </w:t>
      </w:r>
      <w:r w:rsidRPr="00437AAE">
        <w:rPr>
          <w:rFonts w:cs="Times New Roman"/>
          <w:b/>
          <w:szCs w:val="28"/>
        </w:rPr>
        <w:t>Расчетная лесосека (ежегодный допустимый объем изъятия древесины) при всех видах рубок</w:t>
      </w:r>
    </w:p>
    <w:p w:rsidR="00437AAE" w:rsidRDefault="00437AAE"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D42366" w:rsidP="00F50448">
      <w:pPr>
        <w:spacing w:line="276" w:lineRule="auto"/>
        <w:ind w:firstLine="709"/>
        <w:jc w:val="both"/>
        <w:rPr>
          <w:rFonts w:cs="Times New Roman"/>
          <w:szCs w:val="28"/>
        </w:rPr>
      </w:pPr>
      <w:r w:rsidRPr="00D42366">
        <w:rPr>
          <w:rFonts w:cs="Times New Roman"/>
          <w:szCs w:val="28"/>
        </w:rPr>
        <w:lastRenderedPageBreak/>
        <w:t xml:space="preserve">Ежегодный размер пользования по всем видам рубок составляет </w:t>
      </w:r>
      <w:r w:rsidR="00007D2C">
        <w:rPr>
          <w:rFonts w:cs="Times New Roman"/>
          <w:szCs w:val="28"/>
        </w:rPr>
        <w:t>28,66</w:t>
      </w:r>
      <w:r w:rsidRPr="00D42366">
        <w:rPr>
          <w:rFonts w:cs="Times New Roman"/>
          <w:szCs w:val="28"/>
        </w:rPr>
        <w:t xml:space="preserve"> тыс.</w:t>
      </w:r>
      <w:r w:rsidR="00007D2C">
        <w:rPr>
          <w:rFonts w:cs="Times New Roman"/>
          <w:szCs w:val="28"/>
        </w:rPr>
        <w:t xml:space="preserve"> </w:t>
      </w:r>
      <w:r w:rsidRPr="00D42366">
        <w:rPr>
          <w:rFonts w:cs="Times New Roman"/>
          <w:szCs w:val="28"/>
        </w:rPr>
        <w:t xml:space="preserve">м³ ликвидной древесины. На долю рубок спелых и перестойных лесных насаждений приходится </w:t>
      </w:r>
      <w:r w:rsidR="00007D2C">
        <w:rPr>
          <w:rFonts w:cs="Times New Roman"/>
          <w:szCs w:val="28"/>
        </w:rPr>
        <w:t xml:space="preserve">76,2 </w:t>
      </w:r>
      <w:r w:rsidRPr="00D42366">
        <w:rPr>
          <w:rFonts w:cs="Times New Roman"/>
          <w:szCs w:val="28"/>
        </w:rPr>
        <w:t xml:space="preserve">%, рубок лесных насаждений при уходе за лесами – </w:t>
      </w:r>
      <w:r w:rsidR="00007D2C">
        <w:rPr>
          <w:rFonts w:cs="Times New Roman"/>
          <w:szCs w:val="28"/>
        </w:rPr>
        <w:t>23,2</w:t>
      </w:r>
      <w:r w:rsidRPr="00D42366">
        <w:rPr>
          <w:rFonts w:cs="Times New Roman"/>
          <w:szCs w:val="28"/>
        </w:rPr>
        <w:t xml:space="preserve">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818"/>
        <w:gridCol w:w="851"/>
        <w:gridCol w:w="850"/>
        <w:gridCol w:w="709"/>
        <w:gridCol w:w="709"/>
        <w:gridCol w:w="709"/>
        <w:gridCol w:w="567"/>
        <w:gridCol w:w="708"/>
        <w:gridCol w:w="457"/>
        <w:gridCol w:w="425"/>
        <w:gridCol w:w="426"/>
        <w:gridCol w:w="425"/>
        <w:gridCol w:w="709"/>
        <w:gridCol w:w="567"/>
        <w:gridCol w:w="708"/>
        <w:gridCol w:w="709"/>
        <w:gridCol w:w="851"/>
        <w:gridCol w:w="850"/>
        <w:gridCol w:w="709"/>
        <w:gridCol w:w="1163"/>
      </w:tblGrid>
      <w:tr w:rsidR="00007D2C" w:rsidRPr="00007D2C" w:rsidTr="00007D2C">
        <w:trPr>
          <w:tblHeader/>
        </w:trPr>
        <w:tc>
          <w:tcPr>
            <w:tcW w:w="1243" w:type="dxa"/>
            <w:vMerge w:val="restart"/>
            <w:shd w:val="clear" w:color="auto" w:fill="auto"/>
            <w:vAlign w:val="center"/>
          </w:tcPr>
          <w:p w:rsidR="00007D2C" w:rsidRPr="00007D2C" w:rsidRDefault="00007D2C" w:rsidP="00437AAE">
            <w:pPr>
              <w:pStyle w:val="af8"/>
              <w:jc w:val="center"/>
              <w:rPr>
                <w:sz w:val="18"/>
                <w:szCs w:val="18"/>
                <w:lang w:val="ru-RU"/>
              </w:rPr>
            </w:pPr>
            <w:r w:rsidRPr="00007D2C">
              <w:rPr>
                <w:sz w:val="18"/>
                <w:szCs w:val="18"/>
                <w:lang w:val="ru-RU"/>
              </w:rPr>
              <w:t>Хозяйство</w:t>
            </w:r>
          </w:p>
        </w:tc>
        <w:tc>
          <w:tcPr>
            <w:tcW w:w="13920" w:type="dxa"/>
            <w:gridSpan w:val="20"/>
            <w:shd w:val="clear" w:color="auto" w:fill="auto"/>
            <w:vAlign w:val="center"/>
          </w:tcPr>
          <w:p w:rsidR="00007D2C" w:rsidRPr="00007D2C" w:rsidRDefault="00007D2C" w:rsidP="00437AAE">
            <w:pPr>
              <w:pStyle w:val="af8"/>
              <w:jc w:val="center"/>
              <w:rPr>
                <w:i/>
                <w:sz w:val="18"/>
                <w:szCs w:val="18"/>
              </w:rPr>
            </w:pPr>
            <w:r w:rsidRPr="00007D2C">
              <w:rPr>
                <w:sz w:val="18"/>
                <w:szCs w:val="18"/>
              </w:rPr>
              <w:t>Ежегодный допустимый объём изъятия древесины</w:t>
            </w:r>
          </w:p>
        </w:tc>
      </w:tr>
      <w:tr w:rsidR="00007D2C" w:rsidRPr="00007D2C" w:rsidTr="00007D2C">
        <w:trPr>
          <w:tblHeader/>
        </w:trPr>
        <w:tc>
          <w:tcPr>
            <w:tcW w:w="1243" w:type="dxa"/>
            <w:vMerge/>
            <w:shd w:val="clear" w:color="auto" w:fill="auto"/>
            <w:vAlign w:val="center"/>
          </w:tcPr>
          <w:p w:rsidR="00007D2C" w:rsidRPr="00007D2C" w:rsidRDefault="00007D2C" w:rsidP="00437AAE">
            <w:pPr>
              <w:pStyle w:val="af8"/>
              <w:jc w:val="center"/>
              <w:rPr>
                <w:sz w:val="18"/>
                <w:szCs w:val="18"/>
              </w:rPr>
            </w:pPr>
          </w:p>
        </w:tc>
        <w:tc>
          <w:tcPr>
            <w:tcW w:w="3228" w:type="dxa"/>
            <w:gridSpan w:val="4"/>
            <w:shd w:val="clear" w:color="auto" w:fill="auto"/>
            <w:vAlign w:val="center"/>
          </w:tcPr>
          <w:p w:rsidR="00007D2C" w:rsidRPr="00007D2C" w:rsidRDefault="00007D2C" w:rsidP="00437AAE">
            <w:pPr>
              <w:pStyle w:val="af8"/>
              <w:jc w:val="center"/>
              <w:rPr>
                <w:sz w:val="18"/>
                <w:szCs w:val="18"/>
              </w:rPr>
            </w:pPr>
            <w:r w:rsidRPr="00007D2C">
              <w:rPr>
                <w:sz w:val="18"/>
                <w:szCs w:val="18"/>
                <w:lang w:val="ru-RU"/>
              </w:rPr>
              <w:t>п</w:t>
            </w:r>
            <w:r w:rsidRPr="00007D2C">
              <w:rPr>
                <w:sz w:val="18"/>
                <w:szCs w:val="18"/>
              </w:rPr>
              <w:t>ри рубке</w:t>
            </w:r>
            <w:r w:rsidRPr="00007D2C">
              <w:rPr>
                <w:sz w:val="18"/>
                <w:szCs w:val="18"/>
                <w:lang w:val="ru-RU"/>
              </w:rPr>
              <w:t xml:space="preserve"> </w:t>
            </w:r>
            <w:r w:rsidRPr="00007D2C">
              <w:rPr>
                <w:sz w:val="18"/>
                <w:szCs w:val="18"/>
              </w:rPr>
              <w:t>спелых и перестойных</w:t>
            </w:r>
            <w:r w:rsidRPr="00007D2C">
              <w:rPr>
                <w:sz w:val="18"/>
                <w:szCs w:val="18"/>
                <w:lang w:val="ru-RU"/>
              </w:rPr>
              <w:t xml:space="preserve"> </w:t>
            </w:r>
            <w:r w:rsidRPr="00007D2C">
              <w:rPr>
                <w:sz w:val="18"/>
                <w:szCs w:val="18"/>
              </w:rPr>
              <w:t>лесных насаждений</w:t>
            </w:r>
          </w:p>
        </w:tc>
        <w:tc>
          <w:tcPr>
            <w:tcW w:w="2693" w:type="dxa"/>
            <w:gridSpan w:val="4"/>
            <w:shd w:val="clear" w:color="auto" w:fill="auto"/>
            <w:vAlign w:val="center"/>
          </w:tcPr>
          <w:p w:rsidR="00007D2C" w:rsidRPr="00007D2C" w:rsidRDefault="00007D2C" w:rsidP="00437AAE">
            <w:pPr>
              <w:pStyle w:val="af8"/>
              <w:jc w:val="center"/>
              <w:rPr>
                <w:sz w:val="18"/>
                <w:szCs w:val="18"/>
              </w:rPr>
            </w:pPr>
            <w:r w:rsidRPr="00007D2C">
              <w:rPr>
                <w:sz w:val="18"/>
                <w:szCs w:val="18"/>
                <w:lang w:val="ru-RU"/>
              </w:rPr>
              <w:t>п</w:t>
            </w:r>
            <w:r w:rsidRPr="00007D2C">
              <w:rPr>
                <w:sz w:val="18"/>
                <w:szCs w:val="18"/>
              </w:rPr>
              <w:t>ри рубке</w:t>
            </w:r>
            <w:r w:rsidRPr="00007D2C">
              <w:rPr>
                <w:sz w:val="18"/>
                <w:szCs w:val="18"/>
                <w:lang w:val="ru-RU"/>
              </w:rPr>
              <w:t xml:space="preserve"> </w:t>
            </w:r>
            <w:r w:rsidRPr="00007D2C">
              <w:rPr>
                <w:sz w:val="18"/>
                <w:szCs w:val="18"/>
              </w:rPr>
              <w:t>лесных насаждений</w:t>
            </w:r>
            <w:r w:rsidRPr="00007D2C">
              <w:rPr>
                <w:sz w:val="18"/>
                <w:szCs w:val="18"/>
                <w:lang w:val="ru-RU"/>
              </w:rPr>
              <w:t xml:space="preserve"> </w:t>
            </w:r>
            <w:r w:rsidRPr="00007D2C">
              <w:rPr>
                <w:sz w:val="18"/>
                <w:szCs w:val="18"/>
              </w:rPr>
              <w:t>при уходе за лесом</w:t>
            </w:r>
          </w:p>
        </w:tc>
        <w:tc>
          <w:tcPr>
            <w:tcW w:w="1733" w:type="dxa"/>
            <w:gridSpan w:val="4"/>
            <w:shd w:val="clear" w:color="auto" w:fill="auto"/>
            <w:vAlign w:val="center"/>
          </w:tcPr>
          <w:p w:rsidR="00007D2C" w:rsidRPr="00007D2C" w:rsidRDefault="00007D2C" w:rsidP="00437AAE">
            <w:pPr>
              <w:pStyle w:val="af8"/>
              <w:jc w:val="center"/>
              <w:rPr>
                <w:sz w:val="18"/>
                <w:szCs w:val="18"/>
              </w:rPr>
            </w:pPr>
            <w:r w:rsidRPr="00007D2C">
              <w:rPr>
                <w:sz w:val="18"/>
                <w:szCs w:val="18"/>
                <w:lang w:val="ru-RU"/>
              </w:rPr>
              <w:t>п</w:t>
            </w:r>
            <w:r w:rsidRPr="00007D2C">
              <w:rPr>
                <w:sz w:val="18"/>
                <w:szCs w:val="18"/>
              </w:rPr>
              <w:t>ри рубке</w:t>
            </w:r>
            <w:r w:rsidRPr="00007D2C">
              <w:rPr>
                <w:sz w:val="18"/>
                <w:szCs w:val="18"/>
                <w:lang w:val="ru-RU"/>
              </w:rPr>
              <w:t xml:space="preserve"> </w:t>
            </w:r>
            <w:r w:rsidRPr="00007D2C">
              <w:rPr>
                <w:sz w:val="18"/>
                <w:szCs w:val="18"/>
              </w:rPr>
              <w:t>повреждённых и погибших лесных насаждений</w:t>
            </w:r>
          </w:p>
        </w:tc>
        <w:tc>
          <w:tcPr>
            <w:tcW w:w="2693" w:type="dxa"/>
            <w:gridSpan w:val="4"/>
            <w:shd w:val="clear" w:color="auto" w:fill="auto"/>
            <w:vAlign w:val="center"/>
          </w:tcPr>
          <w:p w:rsidR="00007D2C" w:rsidRPr="00007D2C" w:rsidRDefault="00007D2C" w:rsidP="00437AAE">
            <w:pPr>
              <w:jc w:val="center"/>
              <w:rPr>
                <w:rFonts w:cs="Times New Roman"/>
                <w:sz w:val="18"/>
                <w:szCs w:val="24"/>
              </w:rPr>
            </w:pPr>
            <w:r w:rsidRPr="00007D2C">
              <w:rPr>
                <w:rFonts w:cs="Times New Roman"/>
                <w:sz w:val="18"/>
                <w:szCs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3573" w:type="dxa"/>
            <w:gridSpan w:val="4"/>
            <w:shd w:val="clear" w:color="auto" w:fill="auto"/>
            <w:vAlign w:val="center"/>
          </w:tcPr>
          <w:p w:rsidR="00007D2C" w:rsidRPr="00007D2C" w:rsidRDefault="00007D2C" w:rsidP="00437AAE">
            <w:pPr>
              <w:pStyle w:val="af8"/>
              <w:jc w:val="center"/>
              <w:rPr>
                <w:sz w:val="18"/>
                <w:szCs w:val="18"/>
              </w:rPr>
            </w:pPr>
            <w:r w:rsidRPr="00007D2C">
              <w:rPr>
                <w:sz w:val="18"/>
                <w:szCs w:val="18"/>
                <w:lang w:val="ru-RU"/>
              </w:rPr>
              <w:t>в</w:t>
            </w:r>
            <w:r w:rsidRPr="00007D2C">
              <w:rPr>
                <w:sz w:val="18"/>
                <w:szCs w:val="18"/>
              </w:rPr>
              <w:t>сего</w:t>
            </w:r>
          </w:p>
        </w:tc>
      </w:tr>
      <w:tr w:rsidR="00007D2C" w:rsidRPr="00007D2C" w:rsidTr="00007D2C">
        <w:trPr>
          <w:tblHeader/>
        </w:trPr>
        <w:tc>
          <w:tcPr>
            <w:tcW w:w="1243" w:type="dxa"/>
            <w:vMerge/>
            <w:shd w:val="clear" w:color="auto" w:fill="auto"/>
            <w:vAlign w:val="center"/>
          </w:tcPr>
          <w:p w:rsidR="00007D2C" w:rsidRPr="00007D2C" w:rsidRDefault="00007D2C" w:rsidP="00437AAE">
            <w:pPr>
              <w:pStyle w:val="af8"/>
              <w:jc w:val="center"/>
              <w:rPr>
                <w:i/>
                <w:sz w:val="18"/>
                <w:szCs w:val="18"/>
              </w:rPr>
            </w:pPr>
          </w:p>
        </w:tc>
        <w:tc>
          <w:tcPr>
            <w:tcW w:w="818" w:type="dxa"/>
            <w:vMerge w:val="restart"/>
            <w:shd w:val="clear" w:color="auto" w:fill="auto"/>
            <w:vAlign w:val="center"/>
          </w:tcPr>
          <w:p w:rsidR="00007D2C" w:rsidRPr="00007D2C" w:rsidRDefault="00007D2C" w:rsidP="00437AAE">
            <w:pPr>
              <w:pStyle w:val="af8"/>
              <w:jc w:val="center"/>
              <w:rPr>
                <w:sz w:val="18"/>
                <w:szCs w:val="18"/>
              </w:rPr>
            </w:pPr>
            <w:r w:rsidRPr="00007D2C">
              <w:rPr>
                <w:sz w:val="18"/>
                <w:szCs w:val="18"/>
              </w:rPr>
              <w:t>пло-щадь</w:t>
            </w:r>
          </w:p>
        </w:tc>
        <w:tc>
          <w:tcPr>
            <w:tcW w:w="2410" w:type="dxa"/>
            <w:gridSpan w:val="3"/>
            <w:shd w:val="clear" w:color="auto" w:fill="auto"/>
            <w:vAlign w:val="center"/>
          </w:tcPr>
          <w:p w:rsidR="00007D2C" w:rsidRPr="00007D2C" w:rsidRDefault="00007D2C" w:rsidP="00437AAE">
            <w:pPr>
              <w:pStyle w:val="af8"/>
              <w:jc w:val="center"/>
              <w:rPr>
                <w:sz w:val="18"/>
                <w:szCs w:val="18"/>
              </w:rPr>
            </w:pPr>
            <w:r w:rsidRPr="00007D2C">
              <w:rPr>
                <w:sz w:val="18"/>
                <w:szCs w:val="18"/>
              </w:rPr>
              <w:t>запас</w:t>
            </w:r>
          </w:p>
        </w:tc>
        <w:tc>
          <w:tcPr>
            <w:tcW w:w="709" w:type="dxa"/>
            <w:vMerge w:val="restart"/>
            <w:shd w:val="clear" w:color="auto" w:fill="auto"/>
            <w:vAlign w:val="center"/>
          </w:tcPr>
          <w:p w:rsidR="00007D2C" w:rsidRPr="00007D2C" w:rsidRDefault="00007D2C" w:rsidP="00437AAE">
            <w:pPr>
              <w:pStyle w:val="af8"/>
              <w:jc w:val="center"/>
              <w:rPr>
                <w:sz w:val="18"/>
                <w:szCs w:val="18"/>
              </w:rPr>
            </w:pPr>
            <w:r w:rsidRPr="00007D2C">
              <w:rPr>
                <w:sz w:val="18"/>
                <w:szCs w:val="18"/>
              </w:rPr>
              <w:t>пло-щадь</w:t>
            </w:r>
          </w:p>
        </w:tc>
        <w:tc>
          <w:tcPr>
            <w:tcW w:w="1984" w:type="dxa"/>
            <w:gridSpan w:val="3"/>
            <w:shd w:val="clear" w:color="auto" w:fill="auto"/>
            <w:vAlign w:val="center"/>
          </w:tcPr>
          <w:p w:rsidR="00007D2C" w:rsidRPr="00007D2C" w:rsidRDefault="00007D2C" w:rsidP="00437AAE">
            <w:pPr>
              <w:pStyle w:val="af8"/>
              <w:jc w:val="center"/>
              <w:rPr>
                <w:sz w:val="18"/>
                <w:szCs w:val="18"/>
              </w:rPr>
            </w:pPr>
            <w:r w:rsidRPr="00007D2C">
              <w:rPr>
                <w:sz w:val="18"/>
                <w:szCs w:val="18"/>
              </w:rPr>
              <w:t>запас</w:t>
            </w:r>
          </w:p>
        </w:tc>
        <w:tc>
          <w:tcPr>
            <w:tcW w:w="457" w:type="dxa"/>
            <w:vMerge w:val="restart"/>
            <w:shd w:val="clear" w:color="auto" w:fill="auto"/>
            <w:vAlign w:val="center"/>
          </w:tcPr>
          <w:p w:rsidR="00007D2C" w:rsidRPr="00007D2C" w:rsidRDefault="00007D2C" w:rsidP="00437AAE">
            <w:pPr>
              <w:pStyle w:val="af8"/>
              <w:jc w:val="center"/>
              <w:rPr>
                <w:sz w:val="14"/>
                <w:szCs w:val="18"/>
              </w:rPr>
            </w:pPr>
            <w:r w:rsidRPr="00007D2C">
              <w:rPr>
                <w:sz w:val="14"/>
                <w:szCs w:val="18"/>
              </w:rPr>
              <w:t>пл</w:t>
            </w:r>
            <w:r w:rsidRPr="00007D2C">
              <w:rPr>
                <w:sz w:val="14"/>
                <w:szCs w:val="18"/>
                <w:lang w:val="ru-RU"/>
              </w:rPr>
              <w:t>-</w:t>
            </w:r>
            <w:r w:rsidRPr="00007D2C">
              <w:rPr>
                <w:sz w:val="14"/>
                <w:szCs w:val="18"/>
              </w:rPr>
              <w:t>ощ</w:t>
            </w:r>
            <w:r w:rsidRPr="00007D2C">
              <w:rPr>
                <w:sz w:val="14"/>
                <w:szCs w:val="18"/>
                <w:lang w:val="ru-RU"/>
              </w:rPr>
              <w:t>-</w:t>
            </w:r>
            <w:r w:rsidRPr="00007D2C">
              <w:rPr>
                <w:sz w:val="14"/>
                <w:szCs w:val="18"/>
              </w:rPr>
              <w:t>адь</w:t>
            </w:r>
          </w:p>
        </w:tc>
        <w:tc>
          <w:tcPr>
            <w:tcW w:w="1276" w:type="dxa"/>
            <w:gridSpan w:val="3"/>
            <w:shd w:val="clear" w:color="auto" w:fill="auto"/>
            <w:vAlign w:val="center"/>
          </w:tcPr>
          <w:p w:rsidR="00007D2C" w:rsidRPr="00007D2C" w:rsidRDefault="00007D2C" w:rsidP="00437AAE">
            <w:pPr>
              <w:pStyle w:val="af8"/>
              <w:jc w:val="center"/>
              <w:rPr>
                <w:sz w:val="14"/>
                <w:szCs w:val="18"/>
              </w:rPr>
            </w:pPr>
            <w:r w:rsidRPr="00007D2C">
              <w:rPr>
                <w:sz w:val="14"/>
                <w:szCs w:val="18"/>
              </w:rPr>
              <w:t>запас</w:t>
            </w:r>
          </w:p>
        </w:tc>
        <w:tc>
          <w:tcPr>
            <w:tcW w:w="709" w:type="dxa"/>
            <w:vMerge w:val="restart"/>
            <w:shd w:val="clear" w:color="auto" w:fill="auto"/>
            <w:vAlign w:val="center"/>
          </w:tcPr>
          <w:p w:rsidR="00007D2C" w:rsidRPr="00007D2C" w:rsidRDefault="00007D2C" w:rsidP="00437AAE">
            <w:pPr>
              <w:pStyle w:val="af8"/>
              <w:jc w:val="center"/>
              <w:rPr>
                <w:sz w:val="18"/>
                <w:szCs w:val="18"/>
              </w:rPr>
            </w:pPr>
            <w:r w:rsidRPr="00007D2C">
              <w:rPr>
                <w:sz w:val="18"/>
                <w:szCs w:val="18"/>
              </w:rPr>
              <w:t>пло-щадь</w:t>
            </w:r>
          </w:p>
        </w:tc>
        <w:tc>
          <w:tcPr>
            <w:tcW w:w="1984" w:type="dxa"/>
            <w:gridSpan w:val="3"/>
            <w:shd w:val="clear" w:color="auto" w:fill="auto"/>
            <w:vAlign w:val="center"/>
          </w:tcPr>
          <w:p w:rsidR="00007D2C" w:rsidRPr="00007D2C" w:rsidRDefault="00007D2C" w:rsidP="00437AAE">
            <w:pPr>
              <w:pStyle w:val="af8"/>
              <w:jc w:val="center"/>
              <w:rPr>
                <w:sz w:val="18"/>
                <w:szCs w:val="18"/>
              </w:rPr>
            </w:pPr>
            <w:r w:rsidRPr="00007D2C">
              <w:rPr>
                <w:sz w:val="18"/>
                <w:szCs w:val="18"/>
              </w:rPr>
              <w:t>запас</w:t>
            </w:r>
          </w:p>
        </w:tc>
        <w:tc>
          <w:tcPr>
            <w:tcW w:w="851" w:type="dxa"/>
            <w:vMerge w:val="restart"/>
            <w:shd w:val="clear" w:color="auto" w:fill="auto"/>
            <w:vAlign w:val="center"/>
          </w:tcPr>
          <w:p w:rsidR="00007D2C" w:rsidRPr="00007D2C" w:rsidRDefault="00007D2C" w:rsidP="00007D2C">
            <w:pPr>
              <w:pStyle w:val="af8"/>
              <w:jc w:val="center"/>
              <w:rPr>
                <w:sz w:val="18"/>
                <w:szCs w:val="18"/>
              </w:rPr>
            </w:pPr>
            <w:r w:rsidRPr="00007D2C">
              <w:rPr>
                <w:sz w:val="18"/>
                <w:szCs w:val="18"/>
              </w:rPr>
              <w:t>пло</w:t>
            </w:r>
            <w:r w:rsidRPr="00007D2C">
              <w:rPr>
                <w:sz w:val="18"/>
                <w:szCs w:val="18"/>
                <w:lang w:val="ru-RU"/>
              </w:rPr>
              <w:t>-</w:t>
            </w:r>
            <w:r w:rsidRPr="00007D2C">
              <w:rPr>
                <w:sz w:val="18"/>
                <w:szCs w:val="18"/>
              </w:rPr>
              <w:t>щадь</w:t>
            </w:r>
          </w:p>
        </w:tc>
        <w:tc>
          <w:tcPr>
            <w:tcW w:w="2722" w:type="dxa"/>
            <w:gridSpan w:val="3"/>
            <w:shd w:val="clear" w:color="auto" w:fill="auto"/>
            <w:vAlign w:val="center"/>
          </w:tcPr>
          <w:p w:rsidR="00007D2C" w:rsidRPr="00007D2C" w:rsidRDefault="00007D2C" w:rsidP="00437AAE">
            <w:pPr>
              <w:pStyle w:val="af8"/>
              <w:jc w:val="center"/>
              <w:rPr>
                <w:sz w:val="18"/>
                <w:szCs w:val="18"/>
              </w:rPr>
            </w:pPr>
            <w:r w:rsidRPr="00007D2C">
              <w:rPr>
                <w:sz w:val="18"/>
                <w:szCs w:val="18"/>
              </w:rPr>
              <w:t>запас</w:t>
            </w:r>
          </w:p>
        </w:tc>
      </w:tr>
      <w:tr w:rsidR="00007D2C" w:rsidRPr="00007D2C" w:rsidTr="00007D2C">
        <w:trPr>
          <w:trHeight w:val="405"/>
          <w:tblHeader/>
        </w:trPr>
        <w:tc>
          <w:tcPr>
            <w:tcW w:w="1243" w:type="dxa"/>
            <w:vMerge/>
            <w:tcBorders>
              <w:bottom w:val="single" w:sz="4" w:space="0" w:color="auto"/>
            </w:tcBorders>
            <w:shd w:val="clear" w:color="auto" w:fill="auto"/>
            <w:vAlign w:val="center"/>
          </w:tcPr>
          <w:p w:rsidR="00007D2C" w:rsidRPr="00007D2C" w:rsidRDefault="00007D2C" w:rsidP="00437AAE">
            <w:pPr>
              <w:pStyle w:val="af8"/>
              <w:jc w:val="center"/>
              <w:rPr>
                <w:i/>
                <w:sz w:val="18"/>
                <w:szCs w:val="18"/>
              </w:rPr>
            </w:pPr>
          </w:p>
        </w:tc>
        <w:tc>
          <w:tcPr>
            <w:tcW w:w="818" w:type="dxa"/>
            <w:vMerge/>
            <w:tcBorders>
              <w:bottom w:val="single" w:sz="4" w:space="0" w:color="auto"/>
            </w:tcBorders>
            <w:shd w:val="clear" w:color="auto" w:fill="auto"/>
            <w:vAlign w:val="center"/>
          </w:tcPr>
          <w:p w:rsidR="00007D2C" w:rsidRPr="00007D2C" w:rsidRDefault="00007D2C" w:rsidP="00437AAE">
            <w:pPr>
              <w:pStyle w:val="af8"/>
              <w:jc w:val="center"/>
              <w:rPr>
                <w:sz w:val="18"/>
                <w:szCs w:val="18"/>
              </w:rPr>
            </w:pPr>
          </w:p>
        </w:tc>
        <w:tc>
          <w:tcPr>
            <w:tcW w:w="851"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кор-невой</w:t>
            </w:r>
          </w:p>
        </w:tc>
        <w:tc>
          <w:tcPr>
            <w:tcW w:w="850"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ликвид</w:t>
            </w:r>
          </w:p>
        </w:tc>
        <w:tc>
          <w:tcPr>
            <w:tcW w:w="709"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дело-вой</w:t>
            </w:r>
          </w:p>
        </w:tc>
        <w:tc>
          <w:tcPr>
            <w:tcW w:w="709" w:type="dxa"/>
            <w:vMerge/>
            <w:tcBorders>
              <w:bottom w:val="single" w:sz="4" w:space="0" w:color="auto"/>
            </w:tcBorders>
            <w:shd w:val="clear" w:color="auto" w:fill="auto"/>
            <w:vAlign w:val="center"/>
          </w:tcPr>
          <w:p w:rsidR="00007D2C" w:rsidRPr="00007D2C" w:rsidRDefault="00007D2C" w:rsidP="00437AAE">
            <w:pPr>
              <w:pStyle w:val="af8"/>
              <w:jc w:val="center"/>
              <w:rPr>
                <w:sz w:val="18"/>
                <w:szCs w:val="18"/>
              </w:rPr>
            </w:pPr>
          </w:p>
        </w:tc>
        <w:tc>
          <w:tcPr>
            <w:tcW w:w="709"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кор-невой</w:t>
            </w:r>
          </w:p>
        </w:tc>
        <w:tc>
          <w:tcPr>
            <w:tcW w:w="567" w:type="dxa"/>
            <w:tcBorders>
              <w:bottom w:val="single" w:sz="4" w:space="0" w:color="auto"/>
            </w:tcBorders>
            <w:shd w:val="clear" w:color="auto" w:fill="auto"/>
            <w:vAlign w:val="center"/>
          </w:tcPr>
          <w:p w:rsidR="00007D2C" w:rsidRPr="00007D2C" w:rsidRDefault="00007D2C" w:rsidP="00437AAE">
            <w:pPr>
              <w:pStyle w:val="af8"/>
              <w:jc w:val="center"/>
              <w:rPr>
                <w:sz w:val="16"/>
                <w:szCs w:val="18"/>
              </w:rPr>
            </w:pPr>
            <w:r w:rsidRPr="00007D2C">
              <w:rPr>
                <w:sz w:val="16"/>
                <w:szCs w:val="18"/>
              </w:rPr>
              <w:t>ли</w:t>
            </w:r>
            <w:r w:rsidRPr="00007D2C">
              <w:rPr>
                <w:sz w:val="16"/>
                <w:szCs w:val="18"/>
                <w:lang w:val="ru-RU"/>
              </w:rPr>
              <w:t>-</w:t>
            </w:r>
            <w:r w:rsidRPr="00007D2C">
              <w:rPr>
                <w:sz w:val="16"/>
                <w:szCs w:val="18"/>
              </w:rPr>
              <w:t>квид</w:t>
            </w:r>
          </w:p>
        </w:tc>
        <w:tc>
          <w:tcPr>
            <w:tcW w:w="708"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дело-вой</w:t>
            </w:r>
          </w:p>
        </w:tc>
        <w:tc>
          <w:tcPr>
            <w:tcW w:w="457" w:type="dxa"/>
            <w:vMerge/>
            <w:tcBorders>
              <w:bottom w:val="single" w:sz="4" w:space="0" w:color="auto"/>
            </w:tcBorders>
            <w:shd w:val="clear" w:color="auto" w:fill="auto"/>
            <w:vAlign w:val="center"/>
          </w:tcPr>
          <w:p w:rsidR="00007D2C" w:rsidRPr="00007D2C" w:rsidRDefault="00007D2C" w:rsidP="00437AAE">
            <w:pPr>
              <w:pStyle w:val="af8"/>
              <w:jc w:val="center"/>
              <w:rPr>
                <w:sz w:val="14"/>
                <w:szCs w:val="18"/>
              </w:rPr>
            </w:pPr>
          </w:p>
        </w:tc>
        <w:tc>
          <w:tcPr>
            <w:tcW w:w="425" w:type="dxa"/>
            <w:tcBorders>
              <w:bottom w:val="single" w:sz="4" w:space="0" w:color="auto"/>
            </w:tcBorders>
            <w:shd w:val="clear" w:color="auto" w:fill="auto"/>
            <w:vAlign w:val="center"/>
          </w:tcPr>
          <w:p w:rsidR="00007D2C" w:rsidRPr="00007D2C" w:rsidRDefault="00007D2C" w:rsidP="00437AAE">
            <w:pPr>
              <w:pStyle w:val="af8"/>
              <w:jc w:val="center"/>
              <w:rPr>
                <w:sz w:val="14"/>
                <w:szCs w:val="18"/>
              </w:rPr>
            </w:pPr>
            <w:r w:rsidRPr="00007D2C">
              <w:rPr>
                <w:sz w:val="14"/>
                <w:szCs w:val="18"/>
              </w:rPr>
              <w:t>ко</w:t>
            </w:r>
            <w:r w:rsidRPr="00007D2C">
              <w:rPr>
                <w:sz w:val="14"/>
                <w:szCs w:val="18"/>
                <w:lang w:val="ru-RU"/>
              </w:rPr>
              <w:t>-</w:t>
            </w:r>
            <w:r w:rsidRPr="00007D2C">
              <w:rPr>
                <w:sz w:val="14"/>
                <w:szCs w:val="18"/>
              </w:rPr>
              <w:t>рн</w:t>
            </w:r>
            <w:r w:rsidRPr="00007D2C">
              <w:rPr>
                <w:sz w:val="14"/>
                <w:szCs w:val="18"/>
                <w:lang w:val="ru-RU"/>
              </w:rPr>
              <w:t>-</w:t>
            </w:r>
            <w:r w:rsidRPr="00007D2C">
              <w:rPr>
                <w:sz w:val="14"/>
                <w:szCs w:val="18"/>
              </w:rPr>
              <w:t>ев</w:t>
            </w:r>
            <w:r w:rsidRPr="00007D2C">
              <w:rPr>
                <w:sz w:val="14"/>
                <w:szCs w:val="18"/>
                <w:lang w:val="ru-RU"/>
              </w:rPr>
              <w:t>-</w:t>
            </w:r>
            <w:r w:rsidRPr="00007D2C">
              <w:rPr>
                <w:sz w:val="14"/>
                <w:szCs w:val="18"/>
              </w:rPr>
              <w:t>ой</w:t>
            </w:r>
          </w:p>
        </w:tc>
        <w:tc>
          <w:tcPr>
            <w:tcW w:w="426" w:type="dxa"/>
            <w:tcBorders>
              <w:bottom w:val="single" w:sz="4" w:space="0" w:color="auto"/>
            </w:tcBorders>
            <w:shd w:val="clear" w:color="auto" w:fill="auto"/>
            <w:vAlign w:val="center"/>
          </w:tcPr>
          <w:p w:rsidR="00007D2C" w:rsidRPr="00007D2C" w:rsidRDefault="00007D2C" w:rsidP="00437AAE">
            <w:pPr>
              <w:pStyle w:val="af8"/>
              <w:jc w:val="center"/>
              <w:rPr>
                <w:sz w:val="14"/>
                <w:szCs w:val="18"/>
              </w:rPr>
            </w:pPr>
            <w:r w:rsidRPr="00007D2C">
              <w:rPr>
                <w:sz w:val="14"/>
                <w:szCs w:val="18"/>
              </w:rPr>
              <w:t>ли</w:t>
            </w:r>
            <w:r w:rsidRPr="00007D2C">
              <w:rPr>
                <w:sz w:val="14"/>
                <w:szCs w:val="18"/>
                <w:lang w:val="ru-RU"/>
              </w:rPr>
              <w:t>-</w:t>
            </w:r>
            <w:r w:rsidRPr="00007D2C">
              <w:rPr>
                <w:sz w:val="14"/>
                <w:szCs w:val="18"/>
              </w:rPr>
              <w:t>кв</w:t>
            </w:r>
            <w:r w:rsidRPr="00007D2C">
              <w:rPr>
                <w:sz w:val="14"/>
                <w:szCs w:val="18"/>
                <w:lang w:val="ru-RU"/>
              </w:rPr>
              <w:t>-</w:t>
            </w:r>
            <w:r w:rsidRPr="00007D2C">
              <w:rPr>
                <w:sz w:val="14"/>
                <w:szCs w:val="18"/>
              </w:rPr>
              <w:t>ид</w:t>
            </w:r>
          </w:p>
        </w:tc>
        <w:tc>
          <w:tcPr>
            <w:tcW w:w="425" w:type="dxa"/>
            <w:tcBorders>
              <w:bottom w:val="single" w:sz="4" w:space="0" w:color="auto"/>
            </w:tcBorders>
            <w:shd w:val="clear" w:color="auto" w:fill="auto"/>
            <w:vAlign w:val="center"/>
          </w:tcPr>
          <w:p w:rsidR="00007D2C" w:rsidRPr="00007D2C" w:rsidRDefault="00007D2C" w:rsidP="00437AAE">
            <w:pPr>
              <w:pStyle w:val="af8"/>
              <w:ind w:left="-106"/>
              <w:jc w:val="center"/>
              <w:rPr>
                <w:sz w:val="16"/>
                <w:szCs w:val="18"/>
              </w:rPr>
            </w:pPr>
            <w:r w:rsidRPr="00007D2C">
              <w:rPr>
                <w:sz w:val="16"/>
                <w:szCs w:val="18"/>
              </w:rPr>
              <w:t>де</w:t>
            </w:r>
            <w:r w:rsidRPr="00007D2C">
              <w:rPr>
                <w:sz w:val="16"/>
                <w:szCs w:val="18"/>
                <w:lang w:val="ru-RU"/>
              </w:rPr>
              <w:t>-</w:t>
            </w:r>
            <w:r w:rsidRPr="00007D2C">
              <w:rPr>
                <w:sz w:val="16"/>
                <w:szCs w:val="18"/>
              </w:rPr>
              <w:t>ло-вой</w:t>
            </w:r>
          </w:p>
        </w:tc>
        <w:tc>
          <w:tcPr>
            <w:tcW w:w="709" w:type="dxa"/>
            <w:vMerge/>
            <w:tcBorders>
              <w:bottom w:val="single" w:sz="4" w:space="0" w:color="auto"/>
            </w:tcBorders>
            <w:shd w:val="clear" w:color="auto" w:fill="auto"/>
            <w:vAlign w:val="center"/>
          </w:tcPr>
          <w:p w:rsidR="00007D2C" w:rsidRPr="00007D2C" w:rsidRDefault="00007D2C" w:rsidP="00437AAE">
            <w:pPr>
              <w:pStyle w:val="af8"/>
              <w:jc w:val="center"/>
              <w:rPr>
                <w:sz w:val="18"/>
                <w:szCs w:val="18"/>
              </w:rPr>
            </w:pPr>
          </w:p>
        </w:tc>
        <w:tc>
          <w:tcPr>
            <w:tcW w:w="567"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кор-не</w:t>
            </w:r>
            <w:r w:rsidRPr="00007D2C">
              <w:rPr>
                <w:sz w:val="18"/>
                <w:szCs w:val="18"/>
                <w:lang w:val="ru-RU"/>
              </w:rPr>
              <w:t>-</w:t>
            </w:r>
            <w:r w:rsidRPr="00007D2C">
              <w:rPr>
                <w:sz w:val="18"/>
                <w:szCs w:val="18"/>
              </w:rPr>
              <w:t>вой</w:t>
            </w:r>
          </w:p>
        </w:tc>
        <w:tc>
          <w:tcPr>
            <w:tcW w:w="708"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лик-вид</w:t>
            </w:r>
          </w:p>
        </w:tc>
        <w:tc>
          <w:tcPr>
            <w:tcW w:w="709"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дело-вой</w:t>
            </w:r>
          </w:p>
        </w:tc>
        <w:tc>
          <w:tcPr>
            <w:tcW w:w="851" w:type="dxa"/>
            <w:vMerge/>
            <w:tcBorders>
              <w:bottom w:val="single" w:sz="4" w:space="0" w:color="auto"/>
            </w:tcBorders>
            <w:shd w:val="clear" w:color="auto" w:fill="auto"/>
            <w:vAlign w:val="center"/>
          </w:tcPr>
          <w:p w:rsidR="00007D2C" w:rsidRPr="00007D2C" w:rsidRDefault="00007D2C" w:rsidP="00437AAE">
            <w:pPr>
              <w:pStyle w:val="af8"/>
              <w:jc w:val="center"/>
              <w:rPr>
                <w:sz w:val="18"/>
                <w:szCs w:val="18"/>
              </w:rPr>
            </w:pPr>
          </w:p>
        </w:tc>
        <w:tc>
          <w:tcPr>
            <w:tcW w:w="850"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кор-невой</w:t>
            </w:r>
          </w:p>
        </w:tc>
        <w:tc>
          <w:tcPr>
            <w:tcW w:w="709" w:type="dxa"/>
            <w:tcBorders>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лик-вид</w:t>
            </w:r>
          </w:p>
        </w:tc>
        <w:tc>
          <w:tcPr>
            <w:tcW w:w="1163" w:type="dxa"/>
            <w:tcBorders>
              <w:bottom w:val="single" w:sz="4" w:space="0" w:color="auto"/>
            </w:tcBorders>
            <w:shd w:val="clear" w:color="auto" w:fill="auto"/>
            <w:vAlign w:val="center"/>
          </w:tcPr>
          <w:p w:rsidR="00007D2C" w:rsidRPr="00007D2C" w:rsidRDefault="00007D2C" w:rsidP="00007D2C">
            <w:pPr>
              <w:pStyle w:val="af8"/>
              <w:jc w:val="center"/>
              <w:rPr>
                <w:sz w:val="18"/>
                <w:szCs w:val="18"/>
              </w:rPr>
            </w:pPr>
            <w:r w:rsidRPr="00007D2C">
              <w:rPr>
                <w:sz w:val="18"/>
                <w:szCs w:val="18"/>
              </w:rPr>
              <w:t>деловой</w:t>
            </w:r>
          </w:p>
        </w:tc>
      </w:tr>
      <w:tr w:rsidR="00007D2C" w:rsidRPr="00007D2C" w:rsidTr="00007D2C">
        <w:trPr>
          <w:tblHeader/>
        </w:trPr>
        <w:tc>
          <w:tcPr>
            <w:tcW w:w="1243"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w:t>
            </w:r>
          </w:p>
        </w:tc>
        <w:tc>
          <w:tcPr>
            <w:tcW w:w="818"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2</w:t>
            </w:r>
          </w:p>
        </w:tc>
        <w:tc>
          <w:tcPr>
            <w:tcW w:w="851"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3</w:t>
            </w:r>
          </w:p>
        </w:tc>
        <w:tc>
          <w:tcPr>
            <w:tcW w:w="850"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4</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5</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6</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7</w:t>
            </w:r>
          </w:p>
        </w:tc>
        <w:tc>
          <w:tcPr>
            <w:tcW w:w="567"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8</w:t>
            </w:r>
          </w:p>
        </w:tc>
        <w:tc>
          <w:tcPr>
            <w:tcW w:w="708"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9</w:t>
            </w:r>
          </w:p>
        </w:tc>
        <w:tc>
          <w:tcPr>
            <w:tcW w:w="457"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10</w:t>
            </w:r>
          </w:p>
        </w:tc>
        <w:tc>
          <w:tcPr>
            <w:tcW w:w="425"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11</w:t>
            </w:r>
          </w:p>
        </w:tc>
        <w:tc>
          <w:tcPr>
            <w:tcW w:w="426"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12</w:t>
            </w:r>
          </w:p>
        </w:tc>
        <w:tc>
          <w:tcPr>
            <w:tcW w:w="425"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13</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14</w:t>
            </w:r>
          </w:p>
        </w:tc>
        <w:tc>
          <w:tcPr>
            <w:tcW w:w="567"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15</w:t>
            </w:r>
          </w:p>
        </w:tc>
        <w:tc>
          <w:tcPr>
            <w:tcW w:w="708"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16</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17</w:t>
            </w:r>
          </w:p>
        </w:tc>
        <w:tc>
          <w:tcPr>
            <w:tcW w:w="851"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18</w:t>
            </w:r>
          </w:p>
        </w:tc>
        <w:tc>
          <w:tcPr>
            <w:tcW w:w="850"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19</w:t>
            </w:r>
          </w:p>
        </w:tc>
        <w:tc>
          <w:tcPr>
            <w:tcW w:w="709"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20</w:t>
            </w:r>
          </w:p>
        </w:tc>
        <w:tc>
          <w:tcPr>
            <w:tcW w:w="1163" w:type="dxa"/>
            <w:tcBorders>
              <w:top w:val="single" w:sz="4" w:space="0" w:color="auto"/>
              <w:bottom w:val="single" w:sz="4" w:space="0" w:color="auto"/>
            </w:tcBorders>
            <w:shd w:val="clear" w:color="auto" w:fill="auto"/>
            <w:vAlign w:val="center"/>
          </w:tcPr>
          <w:p w:rsidR="00007D2C" w:rsidRPr="00007D2C" w:rsidRDefault="00007D2C" w:rsidP="00437AAE">
            <w:pPr>
              <w:pStyle w:val="af8"/>
              <w:jc w:val="center"/>
              <w:rPr>
                <w:sz w:val="18"/>
                <w:szCs w:val="18"/>
              </w:rPr>
            </w:pPr>
            <w:r w:rsidRPr="00007D2C">
              <w:rPr>
                <w:sz w:val="18"/>
                <w:szCs w:val="18"/>
              </w:rPr>
              <w:t>21</w:t>
            </w:r>
          </w:p>
        </w:tc>
      </w:tr>
      <w:tr w:rsidR="00007D2C" w:rsidRPr="00007D2C" w:rsidTr="00007D2C">
        <w:trPr>
          <w:trHeight w:val="228"/>
        </w:trPr>
        <w:tc>
          <w:tcPr>
            <w:tcW w:w="15163" w:type="dxa"/>
            <w:gridSpan w:val="21"/>
            <w:tcBorders>
              <w:top w:val="single" w:sz="4" w:space="0" w:color="auto"/>
            </w:tcBorders>
            <w:shd w:val="clear" w:color="auto" w:fill="auto"/>
            <w:vAlign w:val="center"/>
          </w:tcPr>
          <w:p w:rsidR="00007D2C" w:rsidRPr="00007D2C" w:rsidRDefault="00007D2C" w:rsidP="00437AAE">
            <w:pPr>
              <w:pStyle w:val="af8"/>
              <w:jc w:val="center"/>
              <w:rPr>
                <w:sz w:val="18"/>
                <w:szCs w:val="18"/>
              </w:rPr>
            </w:pPr>
            <w:bookmarkStart w:id="8" w:name="OLE_LINK10"/>
            <w:r w:rsidRPr="00007D2C">
              <w:rPr>
                <w:sz w:val="18"/>
                <w:szCs w:val="18"/>
              </w:rPr>
              <w:t>Всего по лесничеству</w:t>
            </w:r>
          </w:p>
        </w:tc>
      </w:tr>
      <w:tr w:rsidR="00007D2C" w:rsidRPr="00007D2C" w:rsidTr="00007D2C">
        <w:trPr>
          <w:trHeight w:val="381"/>
        </w:trPr>
        <w:tc>
          <w:tcPr>
            <w:tcW w:w="1243" w:type="dxa"/>
            <w:shd w:val="clear" w:color="auto" w:fill="auto"/>
            <w:vAlign w:val="center"/>
          </w:tcPr>
          <w:p w:rsidR="00007D2C" w:rsidRPr="00007D2C" w:rsidRDefault="00007D2C" w:rsidP="00437AAE">
            <w:pPr>
              <w:pStyle w:val="af8"/>
              <w:jc w:val="center"/>
              <w:rPr>
                <w:sz w:val="18"/>
                <w:szCs w:val="18"/>
              </w:rPr>
            </w:pPr>
            <w:r w:rsidRPr="00007D2C">
              <w:rPr>
                <w:sz w:val="18"/>
                <w:szCs w:val="18"/>
              </w:rPr>
              <w:t>Хвойн</w:t>
            </w:r>
            <w:r w:rsidRPr="00007D2C">
              <w:rPr>
                <w:sz w:val="18"/>
                <w:szCs w:val="18"/>
                <w:lang w:val="ru-RU"/>
              </w:rPr>
              <w:t>о</w:t>
            </w:r>
            <w:r w:rsidRPr="00007D2C">
              <w:rPr>
                <w:sz w:val="18"/>
                <w:szCs w:val="18"/>
              </w:rPr>
              <w:t>е</w:t>
            </w:r>
          </w:p>
        </w:tc>
        <w:tc>
          <w:tcPr>
            <w:tcW w:w="818" w:type="dxa"/>
            <w:shd w:val="clear" w:color="auto" w:fill="auto"/>
            <w:vAlign w:val="center"/>
          </w:tcPr>
          <w:p w:rsidR="00007D2C" w:rsidRPr="00007D2C" w:rsidRDefault="00007D2C" w:rsidP="00437AAE">
            <w:pPr>
              <w:jc w:val="center"/>
              <w:rPr>
                <w:sz w:val="16"/>
                <w:szCs w:val="16"/>
              </w:rPr>
            </w:pPr>
            <w:r w:rsidRPr="00007D2C">
              <w:rPr>
                <w:sz w:val="16"/>
                <w:szCs w:val="16"/>
              </w:rPr>
              <w:t>2,00</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0,40</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0,30</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0,30</w:t>
            </w:r>
          </w:p>
        </w:tc>
        <w:tc>
          <w:tcPr>
            <w:tcW w:w="709" w:type="dxa"/>
            <w:shd w:val="clear" w:color="auto" w:fill="auto"/>
            <w:vAlign w:val="center"/>
          </w:tcPr>
          <w:p w:rsidR="00007D2C" w:rsidRPr="00007D2C" w:rsidRDefault="00007D2C" w:rsidP="00437AAE">
            <w:pPr>
              <w:pStyle w:val="af8"/>
              <w:jc w:val="center"/>
              <w:rPr>
                <w:sz w:val="16"/>
                <w:szCs w:val="16"/>
              </w:rPr>
            </w:pPr>
            <w:r w:rsidRPr="00007D2C">
              <w:rPr>
                <w:sz w:val="16"/>
                <w:szCs w:val="16"/>
              </w:rPr>
              <w:t>62.3</w:t>
            </w:r>
          </w:p>
        </w:tc>
        <w:tc>
          <w:tcPr>
            <w:tcW w:w="709" w:type="dxa"/>
            <w:shd w:val="clear" w:color="auto" w:fill="auto"/>
            <w:vAlign w:val="center"/>
          </w:tcPr>
          <w:p w:rsidR="00007D2C" w:rsidRPr="00007D2C" w:rsidRDefault="00007D2C" w:rsidP="00437AAE">
            <w:pPr>
              <w:pStyle w:val="af8"/>
              <w:jc w:val="center"/>
              <w:rPr>
                <w:sz w:val="16"/>
                <w:szCs w:val="16"/>
              </w:rPr>
            </w:pPr>
            <w:r w:rsidRPr="00007D2C">
              <w:rPr>
                <w:sz w:val="16"/>
                <w:szCs w:val="16"/>
              </w:rPr>
              <w:t>2.75</w:t>
            </w:r>
          </w:p>
        </w:tc>
        <w:tc>
          <w:tcPr>
            <w:tcW w:w="567" w:type="dxa"/>
            <w:shd w:val="clear" w:color="auto" w:fill="auto"/>
            <w:vAlign w:val="center"/>
          </w:tcPr>
          <w:p w:rsidR="00007D2C" w:rsidRPr="00007D2C" w:rsidRDefault="00007D2C" w:rsidP="00437AAE">
            <w:pPr>
              <w:pStyle w:val="af8"/>
              <w:jc w:val="center"/>
              <w:rPr>
                <w:sz w:val="16"/>
                <w:szCs w:val="16"/>
              </w:rPr>
            </w:pPr>
            <w:r w:rsidRPr="00007D2C">
              <w:rPr>
                <w:sz w:val="16"/>
                <w:szCs w:val="16"/>
              </w:rPr>
              <w:t>2.16</w:t>
            </w:r>
          </w:p>
        </w:tc>
        <w:tc>
          <w:tcPr>
            <w:tcW w:w="708" w:type="dxa"/>
            <w:shd w:val="clear" w:color="auto" w:fill="auto"/>
            <w:vAlign w:val="center"/>
          </w:tcPr>
          <w:p w:rsidR="00007D2C" w:rsidRPr="00007D2C" w:rsidRDefault="00007D2C" w:rsidP="00437AAE">
            <w:pPr>
              <w:pStyle w:val="af8"/>
              <w:jc w:val="center"/>
              <w:rPr>
                <w:sz w:val="16"/>
                <w:szCs w:val="16"/>
              </w:rPr>
            </w:pPr>
            <w:r w:rsidRPr="00007D2C">
              <w:rPr>
                <w:sz w:val="16"/>
                <w:szCs w:val="16"/>
              </w:rPr>
              <w:t>1.50</w:t>
            </w:r>
          </w:p>
        </w:tc>
        <w:tc>
          <w:tcPr>
            <w:tcW w:w="457" w:type="dxa"/>
            <w:shd w:val="clear" w:color="auto" w:fill="auto"/>
            <w:vAlign w:val="center"/>
          </w:tcPr>
          <w:p w:rsidR="00007D2C" w:rsidRPr="00007D2C" w:rsidRDefault="00007D2C" w:rsidP="00437AAE">
            <w:pPr>
              <w:pStyle w:val="af8"/>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pStyle w:val="af8"/>
              <w:jc w:val="center"/>
              <w:rPr>
                <w:sz w:val="16"/>
                <w:szCs w:val="16"/>
              </w:rPr>
            </w:pPr>
            <w:r w:rsidRPr="00007D2C">
              <w:rPr>
                <w:sz w:val="16"/>
                <w:szCs w:val="16"/>
              </w:rPr>
              <w:t>-</w:t>
            </w:r>
          </w:p>
        </w:tc>
        <w:tc>
          <w:tcPr>
            <w:tcW w:w="426" w:type="dxa"/>
            <w:shd w:val="clear" w:color="auto" w:fill="auto"/>
            <w:vAlign w:val="center"/>
          </w:tcPr>
          <w:p w:rsidR="00007D2C" w:rsidRPr="00007D2C" w:rsidRDefault="00007D2C" w:rsidP="00437AAE">
            <w:pPr>
              <w:pStyle w:val="af8"/>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pStyle w:val="af8"/>
              <w:jc w:val="center"/>
              <w:rPr>
                <w:sz w:val="16"/>
                <w:szCs w:val="16"/>
              </w:rPr>
            </w:pPr>
            <w:r w:rsidRPr="00007D2C">
              <w:rPr>
                <w:sz w:val="16"/>
                <w:szCs w:val="16"/>
              </w:rPr>
              <w:t>-</w:t>
            </w:r>
          </w:p>
        </w:tc>
        <w:tc>
          <w:tcPr>
            <w:tcW w:w="709"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0.3</w:t>
            </w:r>
          </w:p>
        </w:tc>
        <w:tc>
          <w:tcPr>
            <w:tcW w:w="567"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0.05</w:t>
            </w:r>
          </w:p>
        </w:tc>
        <w:tc>
          <w:tcPr>
            <w:tcW w:w="708"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0.03</w:t>
            </w:r>
          </w:p>
        </w:tc>
        <w:tc>
          <w:tcPr>
            <w:tcW w:w="709"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0.01</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64,60</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3,20</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2,49</w:t>
            </w:r>
          </w:p>
        </w:tc>
        <w:tc>
          <w:tcPr>
            <w:tcW w:w="1163" w:type="dxa"/>
            <w:shd w:val="clear" w:color="auto" w:fill="auto"/>
            <w:vAlign w:val="center"/>
          </w:tcPr>
          <w:p w:rsidR="00007D2C" w:rsidRPr="00007D2C" w:rsidRDefault="00007D2C" w:rsidP="00437AAE">
            <w:pPr>
              <w:jc w:val="center"/>
              <w:rPr>
                <w:sz w:val="16"/>
                <w:szCs w:val="16"/>
              </w:rPr>
            </w:pPr>
            <w:r w:rsidRPr="00007D2C">
              <w:rPr>
                <w:sz w:val="16"/>
                <w:szCs w:val="16"/>
              </w:rPr>
              <w:t>1,81</w:t>
            </w:r>
          </w:p>
        </w:tc>
      </w:tr>
      <w:tr w:rsidR="00007D2C" w:rsidRPr="00007D2C" w:rsidTr="00007D2C">
        <w:trPr>
          <w:trHeight w:val="67"/>
        </w:trPr>
        <w:tc>
          <w:tcPr>
            <w:tcW w:w="1243" w:type="dxa"/>
            <w:shd w:val="clear" w:color="auto" w:fill="auto"/>
            <w:vAlign w:val="center"/>
          </w:tcPr>
          <w:p w:rsidR="00007D2C" w:rsidRPr="00007D2C" w:rsidRDefault="00007D2C" w:rsidP="00437AAE">
            <w:pPr>
              <w:pStyle w:val="af8"/>
              <w:jc w:val="center"/>
              <w:rPr>
                <w:sz w:val="18"/>
                <w:szCs w:val="18"/>
              </w:rPr>
            </w:pPr>
            <w:r w:rsidRPr="00007D2C">
              <w:rPr>
                <w:sz w:val="18"/>
                <w:szCs w:val="18"/>
              </w:rPr>
              <w:t>Твердолист</w:t>
            </w:r>
            <w:r w:rsidRPr="00007D2C">
              <w:rPr>
                <w:sz w:val="18"/>
                <w:szCs w:val="18"/>
                <w:lang w:val="ru-RU"/>
              </w:rPr>
              <w:t>-</w:t>
            </w:r>
            <w:r w:rsidRPr="00007D2C">
              <w:rPr>
                <w:sz w:val="18"/>
                <w:szCs w:val="18"/>
              </w:rPr>
              <w:t>венн</w:t>
            </w:r>
            <w:r w:rsidRPr="00007D2C">
              <w:rPr>
                <w:sz w:val="18"/>
                <w:szCs w:val="18"/>
                <w:lang w:val="ru-RU"/>
              </w:rPr>
              <w:t>о</w:t>
            </w:r>
            <w:r w:rsidRPr="00007D2C">
              <w:rPr>
                <w:sz w:val="18"/>
                <w:szCs w:val="18"/>
              </w:rPr>
              <w:t>е</w:t>
            </w:r>
          </w:p>
        </w:tc>
        <w:tc>
          <w:tcPr>
            <w:tcW w:w="818" w:type="dxa"/>
            <w:shd w:val="clear" w:color="auto" w:fill="auto"/>
            <w:vAlign w:val="center"/>
          </w:tcPr>
          <w:p w:rsidR="00007D2C" w:rsidRPr="00007D2C" w:rsidRDefault="00007D2C" w:rsidP="00437AAE">
            <w:pPr>
              <w:jc w:val="center"/>
              <w:rPr>
                <w:sz w:val="16"/>
                <w:szCs w:val="16"/>
              </w:rPr>
            </w:pPr>
            <w:r w:rsidRPr="00007D2C">
              <w:rPr>
                <w:sz w:val="16"/>
                <w:szCs w:val="16"/>
              </w:rPr>
              <w:t>56,66</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6,04</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5,29</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3,75</w:t>
            </w:r>
          </w:p>
        </w:tc>
        <w:tc>
          <w:tcPr>
            <w:tcW w:w="709" w:type="dxa"/>
            <w:shd w:val="clear" w:color="auto" w:fill="auto"/>
            <w:vAlign w:val="center"/>
          </w:tcPr>
          <w:p w:rsidR="00007D2C" w:rsidRPr="00007D2C" w:rsidRDefault="00007D2C" w:rsidP="00437AAE">
            <w:pPr>
              <w:pStyle w:val="af8"/>
              <w:jc w:val="center"/>
              <w:rPr>
                <w:sz w:val="16"/>
                <w:szCs w:val="16"/>
              </w:rPr>
            </w:pPr>
            <w:r w:rsidRPr="00007D2C">
              <w:rPr>
                <w:sz w:val="16"/>
                <w:szCs w:val="16"/>
              </w:rPr>
              <w:t>69.6</w:t>
            </w:r>
          </w:p>
        </w:tc>
        <w:tc>
          <w:tcPr>
            <w:tcW w:w="709" w:type="dxa"/>
            <w:shd w:val="clear" w:color="auto" w:fill="auto"/>
            <w:vAlign w:val="center"/>
          </w:tcPr>
          <w:p w:rsidR="00007D2C" w:rsidRPr="00007D2C" w:rsidRDefault="00007D2C" w:rsidP="00437AAE">
            <w:pPr>
              <w:pStyle w:val="af8"/>
              <w:jc w:val="center"/>
              <w:rPr>
                <w:sz w:val="16"/>
                <w:szCs w:val="16"/>
              </w:rPr>
            </w:pPr>
            <w:r w:rsidRPr="00007D2C">
              <w:rPr>
                <w:sz w:val="16"/>
                <w:szCs w:val="16"/>
              </w:rPr>
              <w:t>1.56</w:t>
            </w:r>
          </w:p>
        </w:tc>
        <w:tc>
          <w:tcPr>
            <w:tcW w:w="567" w:type="dxa"/>
            <w:shd w:val="clear" w:color="auto" w:fill="auto"/>
            <w:vAlign w:val="center"/>
          </w:tcPr>
          <w:p w:rsidR="00007D2C" w:rsidRPr="00007D2C" w:rsidRDefault="00007D2C" w:rsidP="00437AAE">
            <w:pPr>
              <w:pStyle w:val="af8"/>
              <w:jc w:val="center"/>
              <w:rPr>
                <w:sz w:val="16"/>
                <w:szCs w:val="16"/>
              </w:rPr>
            </w:pPr>
            <w:r w:rsidRPr="00007D2C">
              <w:rPr>
                <w:sz w:val="16"/>
                <w:szCs w:val="16"/>
              </w:rPr>
              <w:t>1.08</w:t>
            </w:r>
          </w:p>
        </w:tc>
        <w:tc>
          <w:tcPr>
            <w:tcW w:w="708" w:type="dxa"/>
            <w:shd w:val="clear" w:color="auto" w:fill="auto"/>
            <w:vAlign w:val="center"/>
          </w:tcPr>
          <w:p w:rsidR="00007D2C" w:rsidRPr="00007D2C" w:rsidRDefault="00007D2C" w:rsidP="00437AAE">
            <w:pPr>
              <w:pStyle w:val="af8"/>
              <w:jc w:val="center"/>
              <w:rPr>
                <w:sz w:val="16"/>
                <w:szCs w:val="16"/>
              </w:rPr>
            </w:pPr>
            <w:r w:rsidRPr="00007D2C">
              <w:rPr>
                <w:sz w:val="16"/>
                <w:szCs w:val="16"/>
              </w:rPr>
              <w:t>0.45</w:t>
            </w:r>
          </w:p>
        </w:tc>
        <w:tc>
          <w:tcPr>
            <w:tcW w:w="457"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w:t>
            </w:r>
          </w:p>
        </w:tc>
        <w:tc>
          <w:tcPr>
            <w:tcW w:w="425"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w:t>
            </w:r>
          </w:p>
        </w:tc>
        <w:tc>
          <w:tcPr>
            <w:tcW w:w="426"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w:t>
            </w:r>
          </w:p>
        </w:tc>
        <w:tc>
          <w:tcPr>
            <w:tcW w:w="425"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w:t>
            </w:r>
          </w:p>
        </w:tc>
        <w:tc>
          <w:tcPr>
            <w:tcW w:w="709"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3.6</w:t>
            </w:r>
          </w:p>
        </w:tc>
        <w:tc>
          <w:tcPr>
            <w:tcW w:w="567"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0.16</w:t>
            </w:r>
          </w:p>
        </w:tc>
        <w:tc>
          <w:tcPr>
            <w:tcW w:w="708"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0.03</w:t>
            </w:r>
          </w:p>
        </w:tc>
        <w:tc>
          <w:tcPr>
            <w:tcW w:w="709" w:type="dxa"/>
            <w:shd w:val="clear" w:color="auto" w:fill="auto"/>
            <w:vAlign w:val="center"/>
          </w:tcPr>
          <w:p w:rsidR="00007D2C" w:rsidRPr="00007D2C" w:rsidRDefault="00007D2C" w:rsidP="00437AAE">
            <w:pPr>
              <w:jc w:val="center"/>
              <w:rPr>
                <w:rFonts w:cs="Times New Roman"/>
                <w:sz w:val="16"/>
                <w:szCs w:val="16"/>
              </w:rPr>
            </w:pPr>
            <w:r w:rsidRPr="00007D2C">
              <w:rPr>
                <w:rFonts w:cs="Times New Roman"/>
                <w:sz w:val="16"/>
                <w:szCs w:val="16"/>
              </w:rPr>
              <w:t>0.01</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129,86</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7,76</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6,40</w:t>
            </w:r>
          </w:p>
        </w:tc>
        <w:tc>
          <w:tcPr>
            <w:tcW w:w="1163" w:type="dxa"/>
            <w:shd w:val="clear" w:color="auto" w:fill="auto"/>
            <w:vAlign w:val="center"/>
          </w:tcPr>
          <w:p w:rsidR="00007D2C" w:rsidRPr="00007D2C" w:rsidRDefault="00007D2C" w:rsidP="00437AAE">
            <w:pPr>
              <w:jc w:val="center"/>
              <w:rPr>
                <w:sz w:val="16"/>
                <w:szCs w:val="16"/>
              </w:rPr>
            </w:pPr>
            <w:r w:rsidRPr="00007D2C">
              <w:rPr>
                <w:sz w:val="16"/>
                <w:szCs w:val="16"/>
              </w:rPr>
              <w:t>4,21</w:t>
            </w:r>
          </w:p>
        </w:tc>
      </w:tr>
      <w:tr w:rsidR="00007D2C" w:rsidRPr="00007D2C" w:rsidTr="00007D2C">
        <w:tc>
          <w:tcPr>
            <w:tcW w:w="1243" w:type="dxa"/>
            <w:shd w:val="clear" w:color="auto" w:fill="auto"/>
            <w:vAlign w:val="center"/>
          </w:tcPr>
          <w:p w:rsidR="00007D2C" w:rsidRPr="00007D2C" w:rsidRDefault="00007D2C" w:rsidP="00437AAE">
            <w:pPr>
              <w:pStyle w:val="af8"/>
              <w:jc w:val="center"/>
              <w:rPr>
                <w:sz w:val="18"/>
                <w:szCs w:val="18"/>
              </w:rPr>
            </w:pPr>
            <w:r w:rsidRPr="00007D2C">
              <w:rPr>
                <w:sz w:val="18"/>
                <w:szCs w:val="18"/>
              </w:rPr>
              <w:t>Мягколист</w:t>
            </w:r>
            <w:r w:rsidRPr="00007D2C">
              <w:rPr>
                <w:sz w:val="18"/>
                <w:szCs w:val="18"/>
                <w:lang w:val="ru-RU"/>
              </w:rPr>
              <w:t>-</w:t>
            </w:r>
            <w:r w:rsidRPr="00007D2C">
              <w:rPr>
                <w:sz w:val="18"/>
                <w:szCs w:val="18"/>
              </w:rPr>
              <w:t>венн</w:t>
            </w:r>
            <w:r w:rsidRPr="00007D2C">
              <w:rPr>
                <w:sz w:val="18"/>
                <w:szCs w:val="18"/>
                <w:lang w:val="ru-RU"/>
              </w:rPr>
              <w:t>о</w:t>
            </w:r>
            <w:r w:rsidRPr="00007D2C">
              <w:rPr>
                <w:sz w:val="18"/>
                <w:szCs w:val="18"/>
              </w:rPr>
              <w:t>е</w:t>
            </w:r>
          </w:p>
        </w:tc>
        <w:tc>
          <w:tcPr>
            <w:tcW w:w="818" w:type="dxa"/>
            <w:shd w:val="clear" w:color="auto" w:fill="auto"/>
            <w:vAlign w:val="center"/>
          </w:tcPr>
          <w:p w:rsidR="00007D2C" w:rsidRPr="00007D2C" w:rsidRDefault="00007D2C" w:rsidP="00437AAE">
            <w:pPr>
              <w:jc w:val="center"/>
              <w:rPr>
                <w:sz w:val="16"/>
                <w:szCs w:val="16"/>
              </w:rPr>
            </w:pPr>
            <w:r w:rsidRPr="00007D2C">
              <w:rPr>
                <w:sz w:val="16"/>
                <w:szCs w:val="16"/>
              </w:rPr>
              <w:t>140,42</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18,37</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16,25</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11,39</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118.9</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4.29</w:t>
            </w:r>
          </w:p>
        </w:tc>
        <w:tc>
          <w:tcPr>
            <w:tcW w:w="567" w:type="dxa"/>
            <w:shd w:val="clear" w:color="auto" w:fill="auto"/>
            <w:vAlign w:val="center"/>
          </w:tcPr>
          <w:p w:rsidR="00007D2C" w:rsidRPr="00007D2C" w:rsidRDefault="00007D2C" w:rsidP="00437AAE">
            <w:pPr>
              <w:jc w:val="center"/>
              <w:rPr>
                <w:sz w:val="16"/>
                <w:szCs w:val="16"/>
              </w:rPr>
            </w:pPr>
            <w:r w:rsidRPr="00007D2C">
              <w:rPr>
                <w:sz w:val="16"/>
                <w:szCs w:val="16"/>
              </w:rPr>
              <w:t>3.42</w:t>
            </w:r>
          </w:p>
        </w:tc>
        <w:tc>
          <w:tcPr>
            <w:tcW w:w="708" w:type="dxa"/>
            <w:shd w:val="clear" w:color="auto" w:fill="auto"/>
            <w:vAlign w:val="center"/>
          </w:tcPr>
          <w:p w:rsidR="00007D2C" w:rsidRPr="00007D2C" w:rsidRDefault="00007D2C" w:rsidP="00437AAE">
            <w:pPr>
              <w:jc w:val="center"/>
              <w:rPr>
                <w:sz w:val="16"/>
                <w:szCs w:val="16"/>
              </w:rPr>
            </w:pPr>
            <w:r w:rsidRPr="00007D2C">
              <w:rPr>
                <w:sz w:val="16"/>
                <w:szCs w:val="16"/>
              </w:rPr>
              <w:t>1.62</w:t>
            </w:r>
          </w:p>
        </w:tc>
        <w:tc>
          <w:tcPr>
            <w:tcW w:w="457"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6"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3.4</w:t>
            </w:r>
          </w:p>
        </w:tc>
        <w:tc>
          <w:tcPr>
            <w:tcW w:w="567" w:type="dxa"/>
            <w:shd w:val="clear" w:color="auto" w:fill="auto"/>
            <w:vAlign w:val="center"/>
          </w:tcPr>
          <w:p w:rsidR="00007D2C" w:rsidRPr="00007D2C" w:rsidRDefault="00007D2C" w:rsidP="00437AAE">
            <w:pPr>
              <w:jc w:val="center"/>
              <w:rPr>
                <w:sz w:val="16"/>
                <w:szCs w:val="16"/>
              </w:rPr>
            </w:pPr>
            <w:r w:rsidRPr="00007D2C">
              <w:rPr>
                <w:sz w:val="16"/>
                <w:szCs w:val="16"/>
              </w:rPr>
              <w:t>0.21</w:t>
            </w:r>
          </w:p>
        </w:tc>
        <w:tc>
          <w:tcPr>
            <w:tcW w:w="708" w:type="dxa"/>
            <w:shd w:val="clear" w:color="auto" w:fill="auto"/>
            <w:vAlign w:val="center"/>
          </w:tcPr>
          <w:p w:rsidR="00007D2C" w:rsidRPr="00007D2C" w:rsidRDefault="00007D2C" w:rsidP="00437AAE">
            <w:pPr>
              <w:jc w:val="center"/>
              <w:rPr>
                <w:sz w:val="16"/>
                <w:szCs w:val="16"/>
              </w:rPr>
            </w:pPr>
            <w:r w:rsidRPr="00007D2C">
              <w:rPr>
                <w:sz w:val="16"/>
                <w:szCs w:val="16"/>
              </w:rPr>
              <w:t>0.10</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0.06</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262,72</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22,87</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19,76</w:t>
            </w:r>
          </w:p>
        </w:tc>
        <w:tc>
          <w:tcPr>
            <w:tcW w:w="1163" w:type="dxa"/>
            <w:shd w:val="clear" w:color="auto" w:fill="auto"/>
            <w:vAlign w:val="center"/>
          </w:tcPr>
          <w:p w:rsidR="00007D2C" w:rsidRPr="00007D2C" w:rsidRDefault="00007D2C" w:rsidP="00437AAE">
            <w:pPr>
              <w:jc w:val="center"/>
              <w:rPr>
                <w:sz w:val="16"/>
                <w:szCs w:val="16"/>
              </w:rPr>
            </w:pPr>
            <w:r w:rsidRPr="00007D2C">
              <w:rPr>
                <w:sz w:val="16"/>
                <w:szCs w:val="16"/>
              </w:rPr>
              <w:t>13,08</w:t>
            </w:r>
          </w:p>
        </w:tc>
      </w:tr>
      <w:tr w:rsidR="00007D2C" w:rsidRPr="00007D2C" w:rsidTr="00007D2C">
        <w:trPr>
          <w:trHeight w:val="364"/>
        </w:trPr>
        <w:tc>
          <w:tcPr>
            <w:tcW w:w="1243" w:type="dxa"/>
            <w:shd w:val="clear" w:color="auto" w:fill="auto"/>
            <w:vAlign w:val="center"/>
          </w:tcPr>
          <w:p w:rsidR="00007D2C" w:rsidRPr="00007D2C" w:rsidRDefault="00007D2C" w:rsidP="00437AAE">
            <w:pPr>
              <w:pStyle w:val="af8"/>
              <w:jc w:val="center"/>
              <w:rPr>
                <w:sz w:val="18"/>
                <w:szCs w:val="18"/>
              </w:rPr>
            </w:pPr>
            <w:r w:rsidRPr="00007D2C">
              <w:rPr>
                <w:sz w:val="18"/>
                <w:szCs w:val="18"/>
              </w:rPr>
              <w:t>Итого</w:t>
            </w:r>
          </w:p>
        </w:tc>
        <w:tc>
          <w:tcPr>
            <w:tcW w:w="818" w:type="dxa"/>
            <w:shd w:val="clear" w:color="auto" w:fill="auto"/>
            <w:vAlign w:val="center"/>
          </w:tcPr>
          <w:p w:rsidR="00007D2C" w:rsidRPr="00007D2C" w:rsidRDefault="00007D2C" w:rsidP="00437AAE">
            <w:pPr>
              <w:jc w:val="center"/>
              <w:rPr>
                <w:sz w:val="16"/>
                <w:szCs w:val="16"/>
              </w:rPr>
            </w:pPr>
            <w:r w:rsidRPr="00007D2C">
              <w:rPr>
                <w:sz w:val="16"/>
                <w:szCs w:val="16"/>
              </w:rPr>
              <w:t>199,08</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24,81</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21,84</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15,44</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250.8</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8.61</w:t>
            </w:r>
          </w:p>
        </w:tc>
        <w:tc>
          <w:tcPr>
            <w:tcW w:w="567" w:type="dxa"/>
            <w:shd w:val="clear" w:color="auto" w:fill="auto"/>
            <w:vAlign w:val="center"/>
          </w:tcPr>
          <w:p w:rsidR="00007D2C" w:rsidRPr="00007D2C" w:rsidRDefault="00007D2C" w:rsidP="00437AAE">
            <w:pPr>
              <w:jc w:val="center"/>
              <w:rPr>
                <w:sz w:val="16"/>
                <w:szCs w:val="16"/>
              </w:rPr>
            </w:pPr>
            <w:r w:rsidRPr="00007D2C">
              <w:rPr>
                <w:sz w:val="16"/>
                <w:szCs w:val="16"/>
              </w:rPr>
              <w:t>6.66</w:t>
            </w:r>
          </w:p>
        </w:tc>
        <w:tc>
          <w:tcPr>
            <w:tcW w:w="708" w:type="dxa"/>
            <w:shd w:val="clear" w:color="auto" w:fill="auto"/>
            <w:vAlign w:val="center"/>
          </w:tcPr>
          <w:p w:rsidR="00007D2C" w:rsidRPr="00007D2C" w:rsidRDefault="00007D2C" w:rsidP="00437AAE">
            <w:pPr>
              <w:jc w:val="center"/>
              <w:rPr>
                <w:sz w:val="16"/>
                <w:szCs w:val="16"/>
              </w:rPr>
            </w:pPr>
            <w:r w:rsidRPr="00007D2C">
              <w:rPr>
                <w:sz w:val="16"/>
                <w:szCs w:val="16"/>
              </w:rPr>
              <w:t>3.57</w:t>
            </w:r>
          </w:p>
        </w:tc>
        <w:tc>
          <w:tcPr>
            <w:tcW w:w="457"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6"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425" w:type="dxa"/>
            <w:shd w:val="clear" w:color="auto" w:fill="auto"/>
            <w:vAlign w:val="center"/>
          </w:tcPr>
          <w:p w:rsidR="00007D2C" w:rsidRPr="00007D2C" w:rsidRDefault="00007D2C" w:rsidP="00437AAE">
            <w:pPr>
              <w:jc w:val="center"/>
              <w:rPr>
                <w:sz w:val="16"/>
                <w:szCs w:val="16"/>
              </w:rPr>
            </w:pPr>
            <w:r w:rsidRPr="00007D2C">
              <w:rPr>
                <w:sz w:val="16"/>
                <w:szCs w:val="16"/>
              </w:rPr>
              <w:t>-</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7.3</w:t>
            </w:r>
          </w:p>
        </w:tc>
        <w:tc>
          <w:tcPr>
            <w:tcW w:w="567" w:type="dxa"/>
            <w:shd w:val="clear" w:color="auto" w:fill="auto"/>
            <w:vAlign w:val="center"/>
          </w:tcPr>
          <w:p w:rsidR="00007D2C" w:rsidRPr="00007D2C" w:rsidRDefault="00007D2C" w:rsidP="00437AAE">
            <w:pPr>
              <w:jc w:val="center"/>
              <w:rPr>
                <w:sz w:val="16"/>
                <w:szCs w:val="16"/>
              </w:rPr>
            </w:pPr>
            <w:r w:rsidRPr="00007D2C">
              <w:rPr>
                <w:sz w:val="16"/>
                <w:szCs w:val="16"/>
              </w:rPr>
              <w:t>0.42</w:t>
            </w:r>
          </w:p>
        </w:tc>
        <w:tc>
          <w:tcPr>
            <w:tcW w:w="708" w:type="dxa"/>
            <w:shd w:val="clear" w:color="auto" w:fill="auto"/>
            <w:vAlign w:val="center"/>
          </w:tcPr>
          <w:p w:rsidR="00007D2C" w:rsidRPr="00007D2C" w:rsidRDefault="00007D2C" w:rsidP="00437AAE">
            <w:pPr>
              <w:jc w:val="center"/>
              <w:rPr>
                <w:sz w:val="16"/>
                <w:szCs w:val="16"/>
              </w:rPr>
            </w:pPr>
            <w:r w:rsidRPr="00007D2C">
              <w:rPr>
                <w:sz w:val="16"/>
                <w:szCs w:val="16"/>
              </w:rPr>
              <w:t>0.16</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0.08</w:t>
            </w:r>
          </w:p>
        </w:tc>
        <w:tc>
          <w:tcPr>
            <w:tcW w:w="851" w:type="dxa"/>
            <w:shd w:val="clear" w:color="auto" w:fill="auto"/>
            <w:vAlign w:val="center"/>
          </w:tcPr>
          <w:p w:rsidR="00007D2C" w:rsidRPr="00007D2C" w:rsidRDefault="00007D2C" w:rsidP="00437AAE">
            <w:pPr>
              <w:jc w:val="center"/>
              <w:rPr>
                <w:sz w:val="16"/>
                <w:szCs w:val="16"/>
              </w:rPr>
            </w:pPr>
            <w:r w:rsidRPr="00007D2C">
              <w:rPr>
                <w:sz w:val="16"/>
                <w:szCs w:val="16"/>
              </w:rPr>
              <w:t>457,18</w:t>
            </w:r>
          </w:p>
        </w:tc>
        <w:tc>
          <w:tcPr>
            <w:tcW w:w="850" w:type="dxa"/>
            <w:shd w:val="clear" w:color="auto" w:fill="auto"/>
            <w:vAlign w:val="center"/>
          </w:tcPr>
          <w:p w:rsidR="00007D2C" w:rsidRPr="00007D2C" w:rsidRDefault="00007D2C" w:rsidP="00437AAE">
            <w:pPr>
              <w:jc w:val="center"/>
              <w:rPr>
                <w:sz w:val="16"/>
                <w:szCs w:val="16"/>
              </w:rPr>
            </w:pPr>
            <w:r w:rsidRPr="00007D2C">
              <w:rPr>
                <w:sz w:val="16"/>
                <w:szCs w:val="16"/>
              </w:rPr>
              <w:t>33,84</w:t>
            </w:r>
          </w:p>
        </w:tc>
        <w:tc>
          <w:tcPr>
            <w:tcW w:w="709" w:type="dxa"/>
            <w:shd w:val="clear" w:color="auto" w:fill="auto"/>
            <w:vAlign w:val="center"/>
          </w:tcPr>
          <w:p w:rsidR="00007D2C" w:rsidRPr="00007D2C" w:rsidRDefault="00007D2C" w:rsidP="00437AAE">
            <w:pPr>
              <w:jc w:val="center"/>
              <w:rPr>
                <w:sz w:val="16"/>
                <w:szCs w:val="16"/>
              </w:rPr>
            </w:pPr>
            <w:r w:rsidRPr="00007D2C">
              <w:rPr>
                <w:sz w:val="16"/>
                <w:szCs w:val="16"/>
              </w:rPr>
              <w:t>28,66</w:t>
            </w:r>
          </w:p>
        </w:tc>
        <w:tc>
          <w:tcPr>
            <w:tcW w:w="1163" w:type="dxa"/>
            <w:shd w:val="clear" w:color="auto" w:fill="auto"/>
            <w:vAlign w:val="center"/>
          </w:tcPr>
          <w:p w:rsidR="00007D2C" w:rsidRPr="00007D2C" w:rsidRDefault="00007D2C" w:rsidP="00437AAE">
            <w:pPr>
              <w:jc w:val="center"/>
              <w:rPr>
                <w:sz w:val="16"/>
                <w:szCs w:val="16"/>
              </w:rPr>
            </w:pPr>
            <w:r w:rsidRPr="00007D2C">
              <w:rPr>
                <w:sz w:val="16"/>
                <w:szCs w:val="16"/>
              </w:rPr>
              <w:t>19,09</w:t>
            </w:r>
          </w:p>
        </w:tc>
      </w:tr>
      <w:bookmarkEnd w:id="8"/>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262278" w:rsidRDefault="00262278" w:rsidP="00226A9D">
      <w:pPr>
        <w:tabs>
          <w:tab w:val="left" w:pos="0"/>
        </w:tabs>
        <w:ind w:firstLine="709"/>
        <w:jc w:val="both"/>
        <w:rPr>
          <w:rFonts w:cs="Times New Roman"/>
          <w:b/>
          <w:szCs w:val="28"/>
          <w:lang w:eastAsia="en-US"/>
        </w:rPr>
      </w:pPr>
      <w:r w:rsidRPr="00262278">
        <w:rPr>
          <w:rFonts w:cs="Times New Roman"/>
          <w:b/>
          <w:szCs w:val="28"/>
          <w:lang w:eastAsia="en-US"/>
        </w:rPr>
        <w:lastRenderedPageBreak/>
        <w:t xml:space="preserve">в подразделе 2.1.6 </w:t>
      </w:r>
      <w:r w:rsidRPr="00262278">
        <w:rPr>
          <w:rFonts w:cs="Times New Roman"/>
          <w:szCs w:val="28"/>
          <w:lang w:eastAsia="en-US"/>
        </w:rPr>
        <w:t>слова «от 29 июня 2016 г. № 375» заменить словами «от 25 марта 2019 г. № 188»;</w:t>
      </w:r>
    </w:p>
    <w:p w:rsidR="00262278" w:rsidRDefault="00262278" w:rsidP="00226A9D">
      <w:pPr>
        <w:tabs>
          <w:tab w:val="left" w:pos="0"/>
        </w:tabs>
        <w:ind w:firstLine="709"/>
        <w:jc w:val="both"/>
        <w:rPr>
          <w:rFonts w:cs="Times New Roman"/>
          <w:b/>
          <w:szCs w:val="28"/>
          <w:lang w:eastAsia="en-US"/>
        </w:rPr>
      </w:pPr>
    </w:p>
    <w:p w:rsidR="007F7FCE" w:rsidRPr="00523791" w:rsidRDefault="00226A9D" w:rsidP="00226A9D">
      <w:pPr>
        <w:tabs>
          <w:tab w:val="left" w:pos="0"/>
        </w:tabs>
        <w:ind w:firstLine="709"/>
        <w:jc w:val="both"/>
        <w:rPr>
          <w:rFonts w:cs="Times New Roman"/>
          <w:b/>
          <w:szCs w:val="28"/>
          <w:lang w:eastAsia="en-US"/>
        </w:rPr>
      </w:pPr>
      <w:r>
        <w:rPr>
          <w:rFonts w:cs="Times New Roman"/>
          <w:b/>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226A9D">
        <w:rPr>
          <w:rFonts w:eastAsia="Times New Roman" w:cs="Times New Roman"/>
          <w:b/>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7B6265">
        <w:rPr>
          <w:rFonts w:eastAsia="Times New Roman" w:cs="Times New Roman"/>
          <w:b/>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F50448">
        <w:rPr>
          <w:rFonts w:eastAsia="Times New Roman" w:cs="Times New Roman"/>
          <w:b/>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262278" w:rsidRDefault="00262278" w:rsidP="007B6265">
      <w:pPr>
        <w:tabs>
          <w:tab w:val="left" w:pos="0"/>
        </w:tabs>
        <w:ind w:firstLine="709"/>
        <w:jc w:val="both"/>
        <w:rPr>
          <w:rFonts w:eastAsia="Times New Roman" w:cs="Times New Roman"/>
          <w:b/>
          <w:szCs w:val="28"/>
          <w:lang w:eastAsia="x-none"/>
        </w:rPr>
      </w:pPr>
    </w:p>
    <w:p w:rsidR="007B6265" w:rsidRDefault="007B6265" w:rsidP="007B6265">
      <w:pPr>
        <w:tabs>
          <w:tab w:val="left" w:pos="0"/>
        </w:tabs>
        <w:ind w:firstLine="709"/>
        <w:jc w:val="both"/>
        <w:rPr>
          <w:rFonts w:eastAsia="Times New Roman" w:cs="Times New Roman"/>
          <w:b/>
          <w:szCs w:val="28"/>
          <w:lang w:eastAsia="x-none"/>
        </w:rPr>
      </w:pPr>
      <w:r w:rsidRPr="007B6265">
        <w:rPr>
          <w:rFonts w:eastAsia="Times New Roman" w:cs="Times New Roman"/>
          <w:b/>
          <w:szCs w:val="28"/>
          <w:lang w:eastAsia="x-none"/>
        </w:rPr>
        <w:t>д) в разделе 2.12:</w:t>
      </w:r>
    </w:p>
    <w:p w:rsidR="007B6265" w:rsidRDefault="007B6265" w:rsidP="007B6265">
      <w:pPr>
        <w:tabs>
          <w:tab w:val="left" w:pos="0"/>
        </w:tabs>
        <w:ind w:firstLine="709"/>
        <w:jc w:val="both"/>
        <w:rPr>
          <w:rFonts w:cs="Times New Roman"/>
          <w:szCs w:val="28"/>
          <w:lang w:eastAsia="en-US"/>
        </w:rPr>
      </w:pPr>
      <w:r>
        <w:rPr>
          <w:rFonts w:eastAsia="Times New Roman" w:cs="Times New Roman"/>
          <w:b/>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019BD">
        <w:rPr>
          <w:rFonts w:cs="Times New Roman"/>
          <w:b/>
          <w:szCs w:val="28"/>
          <w:lang w:eastAsia="en-US"/>
        </w:rPr>
        <w:t xml:space="preserve">в абзацах первом – пятом, пятнадцатом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Pr>
          <w:rFonts w:eastAsia="Times New Roman" w:cs="Times New Roman"/>
          <w:b/>
          <w:szCs w:val="28"/>
          <w:lang w:eastAsia="x-none"/>
        </w:rPr>
        <w:t xml:space="preserve">в абзаце восьмом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262278" w:rsidRDefault="00262278" w:rsidP="007B6265">
      <w:pPr>
        <w:tabs>
          <w:tab w:val="left" w:pos="0"/>
        </w:tabs>
        <w:ind w:firstLine="709"/>
        <w:jc w:val="both"/>
        <w:rPr>
          <w:rFonts w:eastAsia="Times New Roman" w:cs="Times New Roman"/>
          <w:b/>
          <w:szCs w:val="28"/>
          <w:lang w:eastAsia="x-none"/>
        </w:rPr>
      </w:pPr>
    </w:p>
    <w:p w:rsidR="005019BD" w:rsidRDefault="0062748C" w:rsidP="007B6265">
      <w:pPr>
        <w:tabs>
          <w:tab w:val="left" w:pos="0"/>
        </w:tabs>
        <w:ind w:firstLine="709"/>
        <w:jc w:val="both"/>
        <w:rPr>
          <w:rFonts w:eastAsia="Times New Roman" w:cs="Times New Roman"/>
          <w:b/>
          <w:szCs w:val="28"/>
          <w:lang w:eastAsia="x-none"/>
        </w:rPr>
      </w:pPr>
      <w:r>
        <w:rPr>
          <w:rFonts w:eastAsia="Times New Roman" w:cs="Times New Roman"/>
          <w:b/>
          <w:szCs w:val="28"/>
          <w:lang w:eastAsia="x-none"/>
        </w:rPr>
        <w:t>е) в разделе 2.17:</w:t>
      </w:r>
    </w:p>
    <w:p w:rsidR="009A0D01" w:rsidRDefault="004E39BB" w:rsidP="00F50448">
      <w:pPr>
        <w:pStyle w:val="ac"/>
      </w:pPr>
      <w:bookmarkStart w:id="9" w:name="_Toc21017949"/>
      <w:r>
        <w:t>в подразделе 2.17.3:</w:t>
      </w:r>
      <w:r w:rsidR="009A0D01" w:rsidRPr="00523791">
        <w:t> </w:t>
      </w:r>
      <w:bookmarkEnd w:id="9"/>
    </w:p>
    <w:p w:rsidR="004E39BB" w:rsidRPr="00523791" w:rsidRDefault="004E39BB" w:rsidP="00F50448">
      <w:pPr>
        <w:pStyle w:val="ac"/>
      </w:pPr>
      <w:r>
        <w:t xml:space="preserve">абзацы восьмой, девятый </w:t>
      </w:r>
      <w:r w:rsidRPr="003234D5">
        <w:rPr>
          <w:b w:val="0"/>
        </w:rPr>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r w:rsidR="0063461D" w:rsidRPr="004E39BB">
        <w:rPr>
          <w:rFonts w:eastAsia="Times New Roman" w:cs="Times New Roman"/>
          <w:color w:val="000000"/>
          <w:szCs w:val="28"/>
        </w:rPr>
        <w:t>Лесовосстановление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ст. 61, 62 ЛК РФ, Правилами лесовосстановления, утвержд</w:t>
      </w:r>
      <w:r w:rsidR="009339A1">
        <w:rPr>
          <w:rFonts w:eastAsia="Times New Roman" w:cs="Times New Roman"/>
          <w:color w:val="000000"/>
          <w:szCs w:val="28"/>
        </w:rPr>
        <w:t xml:space="preserve">енными приказом МПР РФ от 25 марта </w:t>
      </w:r>
      <w:r w:rsidR="0063461D" w:rsidRPr="004E39BB">
        <w:rPr>
          <w:rFonts w:eastAsia="Times New Roman" w:cs="Times New Roman"/>
          <w:color w:val="000000"/>
          <w:szCs w:val="28"/>
        </w:rPr>
        <w:t>2019 г. № 188 (далее – Правила лесовосстановления)</w:t>
      </w:r>
      <w:r w:rsidR="003234D5">
        <w:rPr>
          <w:rFonts w:eastAsia="Times New Roman" w:cs="Times New Roman"/>
          <w:color w:val="000000"/>
          <w:szCs w:val="28"/>
        </w:rPr>
        <w:t>.</w:t>
      </w:r>
    </w:p>
    <w:p w:rsidR="001211B4" w:rsidRDefault="00262278" w:rsidP="00EB31F9">
      <w:pPr>
        <w:tabs>
          <w:tab w:val="left" w:pos="0"/>
        </w:tabs>
        <w:autoSpaceDE w:val="0"/>
        <w:autoSpaceDN w:val="0"/>
        <w:adjustRightInd w:val="0"/>
        <w:ind w:firstLine="720"/>
        <w:jc w:val="both"/>
        <w:rPr>
          <w:rFonts w:eastAsia="Times New Roman" w:cs="Times New Roman"/>
          <w:color w:val="000000"/>
          <w:szCs w:val="28"/>
        </w:rPr>
      </w:pPr>
      <w:r w:rsidRPr="00262278">
        <w:rPr>
          <w:rFonts w:eastAsia="Times New Roman" w:cs="Times New Roman"/>
          <w:color w:val="000000"/>
          <w:szCs w:val="28"/>
        </w:rPr>
        <w:t>Лесоразведение осуществляется в соответствии со статьей 63 ЛК РФ, Правилами лесоразведения, утвержденными приказо</w:t>
      </w:r>
      <w:r w:rsidR="009339A1">
        <w:rPr>
          <w:rFonts w:eastAsia="Times New Roman" w:cs="Times New Roman"/>
          <w:color w:val="000000"/>
          <w:szCs w:val="28"/>
        </w:rPr>
        <w:t>м МПР РФ от 28 декабря 2018 г.</w:t>
      </w:r>
      <w:r w:rsidRPr="00262278">
        <w:rPr>
          <w:rFonts w:eastAsia="Times New Roman" w:cs="Times New Roman"/>
          <w:color w:val="000000"/>
          <w:szCs w:val="28"/>
        </w:rPr>
        <w:t xml:space="preserve"> №</w:t>
      </w:r>
      <w:r w:rsidR="009339A1">
        <w:rPr>
          <w:rFonts w:eastAsia="Times New Roman" w:cs="Times New Roman"/>
          <w:color w:val="000000"/>
          <w:szCs w:val="28"/>
        </w:rPr>
        <w:t xml:space="preserve"> </w:t>
      </w:r>
      <w:r w:rsidRPr="00262278">
        <w:rPr>
          <w:rFonts w:eastAsia="Times New Roman" w:cs="Times New Roman"/>
          <w:color w:val="000000"/>
          <w:szCs w:val="28"/>
        </w:rPr>
        <w:t>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повислая, осина обыкновенная, ясень обыкновенный.»;</w:t>
      </w:r>
    </w:p>
    <w:p w:rsidR="00262278" w:rsidRDefault="00262278" w:rsidP="00F50448">
      <w:pPr>
        <w:pStyle w:val="ac"/>
      </w:pPr>
      <w:bookmarkStart w:id="10" w:name="_Toc369614956"/>
      <w:bookmarkStart w:id="11" w:name="_Toc369613304"/>
      <w:bookmarkStart w:id="12" w:name="_Toc361578013"/>
      <w:bookmarkStart w:id="13" w:name="_Toc354659817"/>
      <w:bookmarkStart w:id="14" w:name="_Toc369614085"/>
      <w:bookmarkStart w:id="15" w:name="_Toc369616004"/>
      <w:bookmarkStart w:id="16" w:name="_Toc532646359"/>
      <w:bookmarkStart w:id="17" w:name="_Toc21017951"/>
    </w:p>
    <w:p w:rsidR="004E39BB" w:rsidRDefault="000F37B7" w:rsidP="00F50448">
      <w:pPr>
        <w:pStyle w:val="ac"/>
      </w:pPr>
      <w:r>
        <w:t>4</w:t>
      </w:r>
      <w:r w:rsidR="004E39BB">
        <w:t>. В главе 3:</w:t>
      </w:r>
    </w:p>
    <w:bookmarkEnd w:id="10"/>
    <w:bookmarkEnd w:id="11"/>
    <w:bookmarkEnd w:id="12"/>
    <w:bookmarkEnd w:id="13"/>
    <w:bookmarkEnd w:id="14"/>
    <w:bookmarkEnd w:id="15"/>
    <w:bookmarkEnd w:id="16"/>
    <w:bookmarkEnd w:id="17"/>
    <w:p w:rsidR="003579E3" w:rsidRDefault="00D62140" w:rsidP="000F37B7">
      <w:pPr>
        <w:tabs>
          <w:tab w:val="left" w:pos="0"/>
        </w:tabs>
        <w:ind w:firstLine="709"/>
        <w:jc w:val="both"/>
        <w:rPr>
          <w:rFonts w:cs="Times New Roman"/>
          <w:szCs w:val="28"/>
          <w:lang w:eastAsia="en-US"/>
        </w:rPr>
      </w:pPr>
      <w:r w:rsidRPr="00D62140">
        <w:rPr>
          <w:rFonts w:cs="Times New Roman"/>
          <w:b/>
          <w:szCs w:val="28"/>
          <w:lang w:eastAsia="en-US"/>
        </w:rPr>
        <w:t xml:space="preserve">а) </w:t>
      </w:r>
      <w:r w:rsidR="005B7DE8">
        <w:rPr>
          <w:rFonts w:cs="Times New Roman"/>
          <w:b/>
          <w:szCs w:val="28"/>
          <w:lang w:eastAsia="en-US"/>
        </w:rPr>
        <w:t>т</w:t>
      </w:r>
      <w:r w:rsidRPr="00D62140">
        <w:rPr>
          <w:rFonts w:cs="Times New Roman"/>
          <w:b/>
          <w:szCs w:val="28"/>
          <w:lang w:eastAsia="en-US"/>
        </w:rPr>
        <w:t>аблицу 1</w:t>
      </w:r>
      <w:r w:rsidR="003234D5">
        <w:rPr>
          <w:rFonts w:cs="Times New Roman"/>
          <w:b/>
          <w:szCs w:val="28"/>
          <w:lang w:eastAsia="en-US"/>
        </w:rPr>
        <w:t>8</w:t>
      </w:r>
      <w:r w:rsidRPr="00D62140">
        <w:rPr>
          <w:rFonts w:cs="Times New Roman"/>
          <w:b/>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Леса, расположенные в водоохранных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lastRenderedPageBreak/>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F50448">
      <w:pPr>
        <w:pStyle w:val="ac"/>
      </w:pPr>
      <w:bookmarkStart w:id="18" w:name="_Toc369614958"/>
      <w:bookmarkStart w:id="19" w:name="_Toc369613306"/>
      <w:bookmarkStart w:id="20" w:name="_Toc365200614"/>
      <w:bookmarkStart w:id="21" w:name="_Toc361578015"/>
      <w:bookmarkStart w:id="22" w:name="_Toc354659819"/>
      <w:bookmarkStart w:id="23" w:name="_Toc205553385"/>
      <w:bookmarkStart w:id="24" w:name="_Toc369614087"/>
      <w:bookmarkStart w:id="25" w:name="_Toc532646361"/>
    </w:p>
    <w:p w:rsidR="00523569" w:rsidRPr="00D62140" w:rsidRDefault="00D62140" w:rsidP="00F50448">
      <w:pPr>
        <w:pStyle w:val="ac"/>
      </w:pPr>
      <w:r>
        <w:t xml:space="preserve">б) раздел 3.2 </w:t>
      </w:r>
      <w:r w:rsidRPr="00D62140">
        <w:t>изложить в следующей редакции</w:t>
      </w:r>
      <w:r>
        <w:t>:</w:t>
      </w:r>
    </w:p>
    <w:bookmarkEnd w:id="18"/>
    <w:bookmarkEnd w:id="19"/>
    <w:bookmarkEnd w:id="20"/>
    <w:bookmarkEnd w:id="21"/>
    <w:bookmarkEnd w:id="22"/>
    <w:bookmarkEnd w:id="23"/>
    <w:bookmarkEnd w:id="24"/>
    <w:bookmarkEnd w:id="25"/>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262278">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1) проведение сплошных рубок лесных насаждений, за исключением случаев, предусмотренных частью 4 статьи 17, частью </w:t>
            </w:r>
            <w:r w:rsidRPr="00967308">
              <w:rPr>
                <w:rFonts w:cs="Times New Roman"/>
                <w:sz w:val="24"/>
                <w:szCs w:val="24"/>
                <w:lang w:eastAsia="en-US"/>
              </w:rPr>
              <w:lastRenderedPageBreak/>
              <w:t>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Лесосеменные плантации, постоянные </w:t>
            </w:r>
            <w:r w:rsidRPr="00967308">
              <w:rPr>
                <w:rFonts w:cs="Times New Roman"/>
                <w:sz w:val="24"/>
                <w:szCs w:val="24"/>
                <w:lang w:eastAsia="en-US"/>
              </w:rPr>
              <w:lastRenderedPageBreak/>
              <w:t>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D62140">
        <w:rPr>
          <w:rFonts w:cs="Times New Roman"/>
          <w:b/>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МПР РФ</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w:t>
            </w:r>
            <w:r w:rsidRPr="001C39F0">
              <w:rPr>
                <w:rFonts w:eastAsia="Times New Roman" w:cs="Times New Roman"/>
                <w:sz w:val="24"/>
                <w:szCs w:val="24"/>
              </w:rPr>
              <w:lastRenderedPageBreak/>
              <w:t>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 xml:space="preserve">г) лесных насаждений, расположенных на постоянных </w:t>
            </w:r>
            <w:r w:rsidRPr="00523791">
              <w:rPr>
                <w:rFonts w:cs="Times New Roman"/>
                <w:sz w:val="24"/>
                <w:szCs w:val="24"/>
                <w:lang w:eastAsia="en-US"/>
              </w:rPr>
              <w:lastRenderedPageBreak/>
              <w:t>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и сбор недре</w:t>
            </w:r>
            <w:r w:rsidRPr="00523791">
              <w:rPr>
                <w:rFonts w:cs="Times New Roman"/>
                <w:sz w:val="24"/>
                <w:szCs w:val="24"/>
                <w:lang w:eastAsia="en-US"/>
              </w:rPr>
              <w:softHyphen/>
              <w:t>весных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использовать для заготовки и сбора недревесных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Заготовка и сбор недревесных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диоактивными веществами. В соответствии с Правилами заготовки и сбора недревесных лесных ресурсов, утвержденных приказом Рослес</w:t>
            </w:r>
            <w:r w:rsidRPr="00523791">
              <w:rPr>
                <w:rFonts w:cs="Times New Roman"/>
                <w:sz w:val="24"/>
                <w:szCs w:val="24"/>
                <w:lang w:eastAsia="en-US"/>
              </w:rPr>
              <w:softHyphen/>
              <w:t>хоза от 05.12.2011 № 512:</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не допускается заготовка пневого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несомкнувшихся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xml:space="preserve">- заготовка других видов пищевых ресурсов должна </w:t>
            </w:r>
            <w:r w:rsidRPr="00523791">
              <w:rPr>
                <w:rFonts w:eastAsia="Times New Roman" w:cs="Times New Roman"/>
                <w:bCs/>
                <w:sz w:val="24"/>
                <w:szCs w:val="24"/>
              </w:rPr>
              <w:lastRenderedPageBreak/>
              <w:t>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водоохранных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D83350" w:rsidRPr="00D62140">
              <w:rPr>
                <w:rFonts w:cs="Times New Roman"/>
                <w:sz w:val="24"/>
                <w:szCs w:val="24"/>
                <w:lang w:eastAsia="en-US"/>
              </w:rPr>
              <w:t>3 части</w:t>
            </w:r>
            <w:r w:rsidRPr="00D62140">
              <w:rPr>
                <w:rFonts w:cs="Times New Roman"/>
                <w:sz w:val="24"/>
                <w:szCs w:val="24"/>
                <w:lang w:eastAsia="en-US"/>
              </w:rPr>
              <w:t xml:space="preserve"> 1</w:t>
            </w:r>
            <w:r w:rsidR="00DC2EA5" w:rsidRPr="00D62140">
              <w:rPr>
                <w:rFonts w:cs="Times New Roman"/>
                <w:sz w:val="24"/>
                <w:szCs w:val="24"/>
                <w:lang w:eastAsia="en-US"/>
              </w:rPr>
              <w:t xml:space="preserve"> ст.</w:t>
            </w:r>
            <w:r w:rsidRPr="00D62140">
              <w:rPr>
                <w:rFonts w:cs="Times New Roman"/>
                <w:sz w:val="24"/>
                <w:szCs w:val="24"/>
                <w:lang w:eastAsia="en-US"/>
              </w:rPr>
              <w:t xml:space="preserve"> 104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лесов, расположенных в водоохранных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262278">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необлесившиеся лесосеки, прогалины и другие, не </w:t>
            </w:r>
            <w:r w:rsidRPr="00D62140">
              <w:rPr>
                <w:rFonts w:eastAsia="Times New Roman" w:cs="Times New Roman"/>
                <w:sz w:val="24"/>
                <w:szCs w:val="24"/>
              </w:rPr>
              <w:lastRenderedPageBreak/>
              <w:t>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lastRenderedPageBreak/>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Запрещается строительство и эксплуатация </w:t>
            </w:r>
            <w:r w:rsidR="00C555B3" w:rsidRPr="00D62140">
              <w:rPr>
                <w:rFonts w:cs="Times New Roman"/>
                <w:sz w:val="24"/>
                <w:szCs w:val="24"/>
                <w:lang w:eastAsia="en-US"/>
              </w:rPr>
              <w:t xml:space="preserve">водохранилищ, </w:t>
            </w:r>
            <w:r w:rsidR="00C555B3" w:rsidRPr="00D62140">
              <w:rPr>
                <w:rFonts w:cs="Times New Roman"/>
                <w:sz w:val="24"/>
                <w:szCs w:val="24"/>
                <w:lang w:eastAsia="en-US"/>
              </w:rPr>
              <w:lastRenderedPageBreak/>
              <w:t xml:space="preserve">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w:t>
            </w:r>
            <w:r w:rsidRPr="00D62140">
              <w:rPr>
                <w:rFonts w:cs="Times New Roman"/>
                <w:sz w:val="24"/>
                <w:szCs w:val="24"/>
                <w:lang w:eastAsia="en-US"/>
              </w:rPr>
              <w:lastRenderedPageBreak/>
              <w:t xml:space="preserve">лесных ресурсов, утвержденных приказом </w:t>
            </w:r>
            <w:r w:rsidR="00C33593" w:rsidRPr="00D62140">
              <w:rPr>
                <w:rFonts w:cs="Times New Roman"/>
                <w:sz w:val="24"/>
                <w:szCs w:val="24"/>
                <w:lang w:eastAsia="en-US"/>
              </w:rPr>
              <w:t xml:space="preserve">МПР РФ </w:t>
            </w:r>
            <w:r w:rsidR="00237F90" w:rsidRPr="00D62140">
              <w:rPr>
                <w:rFonts w:cs="Times New Roman"/>
                <w:sz w:val="24"/>
                <w:szCs w:val="24"/>
                <w:lang w:eastAsia="en-US"/>
              </w:rPr>
              <w:t xml:space="preserve">от      </w:t>
            </w:r>
            <w:r w:rsidR="00FC05A3" w:rsidRPr="00D62140">
              <w:rPr>
                <w:rFonts w:cs="Times New Roman"/>
                <w:sz w:val="24"/>
                <w:szCs w:val="24"/>
                <w:lang w:eastAsia="en-US"/>
              </w:rPr>
              <w:t xml:space="preserve"> </w:t>
            </w:r>
            <w:r w:rsidR="00237F90" w:rsidRPr="00D62140">
              <w:rPr>
                <w:rFonts w:cs="Times New Roman"/>
                <w:sz w:val="24"/>
                <w:szCs w:val="24"/>
                <w:lang w:eastAsia="en-US"/>
              </w:rPr>
              <w:t xml:space="preserve"> 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МПР РФ от 6 октября 2016 г. № 514 «Об утверждении форм ведения государственного лесного реестра».</w:t>
      </w:r>
      <w:r w:rsidR="00D42366">
        <w:rPr>
          <w:rFonts w:cs="Times New Roman"/>
          <w:szCs w:val="28"/>
          <w:lang w:eastAsia="en-US"/>
        </w:rPr>
        <w:t>».</w:t>
      </w:r>
    </w:p>
    <w:p w:rsidR="009D6281" w:rsidRPr="00523791" w:rsidRDefault="009D6281" w:rsidP="00EB31F9">
      <w:pPr>
        <w:tabs>
          <w:tab w:val="left" w:pos="0"/>
        </w:tabs>
        <w:jc w:val="center"/>
        <w:rPr>
          <w:rFonts w:cs="Times New Roman"/>
          <w:szCs w:val="28"/>
          <w:lang w:eastAsia="en-US"/>
        </w:rPr>
      </w:pPr>
    </w:p>
    <w:sectPr w:rsidR="009D6281" w:rsidRPr="00523791" w:rsidSect="003234D5">
      <w:headerReference w:type="default" r:id="rId14"/>
      <w:pgSz w:w="11906" w:h="16838" w:code="9"/>
      <w:pgMar w:top="1134" w:right="1134" w:bottom="1134" w:left="567"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FC" w:rsidRDefault="00FE2AFC" w:rsidP="0095570C">
      <w:r>
        <w:separator/>
      </w:r>
    </w:p>
  </w:endnote>
  <w:endnote w:type="continuationSeparator" w:id="0">
    <w:p w:rsidR="00FE2AFC" w:rsidRDefault="00FE2AFC"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FC" w:rsidRDefault="00FE2AFC" w:rsidP="0095570C">
      <w:r>
        <w:separator/>
      </w:r>
    </w:p>
  </w:footnote>
  <w:footnote w:type="continuationSeparator" w:id="0">
    <w:p w:rsidR="00FE2AFC" w:rsidRDefault="00FE2AFC"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Pr="000F37B7" w:rsidRDefault="00437AAE"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F42DEA">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Pr="005B7DE8" w:rsidRDefault="00437AAE"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42DEA">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Pr="005B7DE8" w:rsidRDefault="00437AAE"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42DEA">
      <w:rPr>
        <w:rFonts w:cs="Times New Roman"/>
        <w:noProof/>
        <w:szCs w:val="28"/>
      </w:rPr>
      <w:t>83</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7D3D7B"/>
    <w:multiLevelType w:val="hybridMultilevel"/>
    <w:tmpl w:val="F6024760"/>
    <w:lvl w:ilvl="0" w:tplc="7830358E">
      <w:start w:val="1"/>
      <w:numFmt w:val="decimal"/>
      <w:lvlText w:val="%1."/>
      <w:lvlJc w:val="left"/>
      <w:pPr>
        <w:ind w:left="309" w:hanging="360"/>
      </w:pPr>
      <w:rPr>
        <w:rFonts w:hint="default"/>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3">
    <w:nsid w:val="0D3E3BE3"/>
    <w:multiLevelType w:val="multilevel"/>
    <w:tmpl w:val="C0D8C8F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8E451D"/>
    <w:multiLevelType w:val="multilevel"/>
    <w:tmpl w:val="691E023C"/>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4EC1848"/>
    <w:multiLevelType w:val="multilevel"/>
    <w:tmpl w:val="94642530"/>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0427DC7"/>
    <w:multiLevelType w:val="multilevel"/>
    <w:tmpl w:val="1C8A18EE"/>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37E2FF3"/>
    <w:multiLevelType w:val="multilevel"/>
    <w:tmpl w:val="D5DCE20C"/>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6355E79"/>
    <w:multiLevelType w:val="multilevel"/>
    <w:tmpl w:val="08C235DE"/>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17159"/>
    <w:multiLevelType w:val="multilevel"/>
    <w:tmpl w:val="B072B1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3">
    <w:nsid w:val="62757D88"/>
    <w:multiLevelType w:val="multilevel"/>
    <w:tmpl w:val="2ACE854E"/>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97A3579"/>
    <w:multiLevelType w:val="multilevel"/>
    <w:tmpl w:val="3A820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6">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6"/>
  </w:num>
  <w:num w:numId="3">
    <w:abstractNumId w:val="0"/>
  </w:num>
  <w:num w:numId="4">
    <w:abstractNumId w:val="15"/>
  </w:num>
  <w:num w:numId="5">
    <w:abstractNumId w:val="14"/>
  </w:num>
  <w:num w:numId="6">
    <w:abstractNumId w:val="12"/>
  </w:num>
  <w:num w:numId="7">
    <w:abstractNumId w:val="10"/>
  </w:num>
  <w:num w:numId="8">
    <w:abstractNumId w:val="5"/>
  </w:num>
  <w:num w:numId="9">
    <w:abstractNumId w:val="2"/>
  </w:num>
  <w:num w:numId="10">
    <w:abstractNumId w:val="11"/>
  </w:num>
  <w:num w:numId="11">
    <w:abstractNumId w:val="13"/>
  </w:num>
  <w:num w:numId="12">
    <w:abstractNumId w:val="9"/>
  </w:num>
  <w:num w:numId="13">
    <w:abstractNumId w:val="7"/>
  </w:num>
  <w:num w:numId="14">
    <w:abstractNumId w:val="8"/>
  </w:num>
  <w:num w:numId="15">
    <w:abstractNumId w:val="4"/>
  </w:num>
  <w:num w:numId="16">
    <w:abstractNumId w:val="3"/>
  </w:num>
  <w:num w:numId="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07D2C"/>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3FA3"/>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78"/>
    <w:rsid w:val="002622F8"/>
    <w:rsid w:val="00262847"/>
    <w:rsid w:val="00262A7E"/>
    <w:rsid w:val="00262B8D"/>
    <w:rsid w:val="002639E2"/>
    <w:rsid w:val="00263AD5"/>
    <w:rsid w:val="00264178"/>
    <w:rsid w:val="00265F70"/>
    <w:rsid w:val="00270E08"/>
    <w:rsid w:val="00271D31"/>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5FC"/>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AAE"/>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15"/>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20E6"/>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3311"/>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23E9"/>
    <w:rsid w:val="007530C2"/>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06840"/>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39A1"/>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84"/>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366"/>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1817"/>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DEA"/>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049"/>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AFC"/>
    <w:rsid w:val="00FE2E31"/>
    <w:rsid w:val="00FE6552"/>
    <w:rsid w:val="00FE6857"/>
    <w:rsid w:val="00FE6CC1"/>
    <w:rsid w:val="00FE6ED1"/>
    <w:rsid w:val="00FF1504"/>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39"/>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fe">
    <w:name w:val="Заголовок2"/>
    <w:basedOn w:val="a"/>
    <w:next w:val="ac"/>
    <w:uiPriority w:val="99"/>
    <w:qFormat/>
    <w:rsid w:val="00FF1504"/>
    <w:pPr>
      <w:jc w:val="center"/>
    </w:pPr>
    <w:rPr>
      <w:rFonts w:eastAsia="Times New Roman" w:cs="Times New Roman"/>
      <w:b/>
      <w:bCs/>
      <w:szCs w:val="24"/>
      <w:lang w:val="x-none" w:eastAsia="x-none"/>
    </w:rPr>
  </w:style>
  <w:style w:type="paragraph" w:customStyle="1" w:styleId="23a">
    <w:name w:val="Обычный23"/>
    <w:uiPriority w:val="99"/>
    <w:rsid w:val="00E81817"/>
    <w:rPr>
      <w:rFonts w:ascii="Times New Roman" w:eastAsia="Times New Roman" w:hAnsi="Times New Roman" w:cs="Times New Roman"/>
      <w:sz w:val="24"/>
    </w:rPr>
  </w:style>
  <w:style w:type="paragraph" w:customStyle="1" w:styleId="5b">
    <w:name w:val="Верхний колонтитул5"/>
    <w:basedOn w:val="23a"/>
    <w:rsid w:val="00E81817"/>
    <w:pPr>
      <w:tabs>
        <w:tab w:val="center" w:pos="4677"/>
        <w:tab w:val="right" w:pos="9355"/>
      </w:tabs>
    </w:pPr>
  </w:style>
  <w:style w:type="character" w:customStyle="1" w:styleId="17a">
    <w:name w:val="Знак Знак17"/>
    <w:locked/>
    <w:rsid w:val="00E81817"/>
    <w:rPr>
      <w:sz w:val="24"/>
      <w:lang w:val="ru-RU" w:eastAsia="ru-RU" w:bidi="ar-SA"/>
    </w:rPr>
  </w:style>
  <w:style w:type="character" w:customStyle="1" w:styleId="3fd">
    <w:name w:val="Знак Знак3"/>
    <w:locked/>
    <w:rsid w:val="00E81817"/>
    <w:rPr>
      <w:rFonts w:ascii="Courier New" w:hAnsi="Courier New"/>
      <w:lang w:val="ru-RU" w:eastAsia="ru-RU" w:bidi="ar-SA"/>
    </w:rPr>
  </w:style>
  <w:style w:type="paragraph" w:customStyle="1" w:styleId="1ff9">
    <w:name w:val="Заголовок1"/>
    <w:basedOn w:val="1"/>
    <w:autoRedefine/>
    <w:qFormat/>
    <w:rsid w:val="00E81817"/>
    <w:pPr>
      <w:spacing w:after="0"/>
    </w:pPr>
    <w:rPr>
      <w:color w:val="auto"/>
      <w:lang w:val="ru-RU"/>
    </w:rPr>
  </w:style>
  <w:style w:type="character" w:customStyle="1" w:styleId="14a">
    <w:name w:val="Знак Знак Знак14"/>
    <w:rsid w:val="00E81817"/>
    <w:rPr>
      <w:sz w:val="24"/>
      <w:szCs w:val="24"/>
      <w:lang w:val="ru-RU" w:eastAsia="ru-RU" w:bidi="ar-SA"/>
    </w:rPr>
  </w:style>
  <w:style w:type="paragraph" w:customStyle="1" w:styleId="2141">
    <w:name w:val="Основной текст 214"/>
    <w:basedOn w:val="a"/>
    <w:rsid w:val="00E81817"/>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E81817"/>
    <w:rPr>
      <w:rFonts w:ascii="Courier New" w:hAnsi="Courier New"/>
      <w:szCs w:val="24"/>
    </w:rPr>
  </w:style>
  <w:style w:type="character" w:customStyle="1" w:styleId="549">
    <w:name w:val="Знак Знак54"/>
    <w:uiPriority w:val="99"/>
    <w:rsid w:val="00E81817"/>
    <w:rPr>
      <w:rFonts w:eastAsia="Times New Roman"/>
      <w:b/>
      <w:bCs/>
      <w:sz w:val="28"/>
      <w:szCs w:val="24"/>
    </w:rPr>
  </w:style>
  <w:style w:type="character" w:customStyle="1" w:styleId="249">
    <w:name w:val="Знак Знак24"/>
    <w:uiPriority w:val="99"/>
    <w:rsid w:val="00E81817"/>
    <w:rPr>
      <w:rFonts w:eastAsia="Times New Roman"/>
      <w:b/>
      <w:bCs/>
      <w:sz w:val="28"/>
      <w:szCs w:val="28"/>
    </w:rPr>
  </w:style>
  <w:style w:type="paragraph" w:customStyle="1" w:styleId="13b">
    <w:name w:val="Заголовок оглавления13"/>
    <w:basedOn w:val="1"/>
    <w:next w:val="a"/>
    <w:qFormat/>
    <w:rsid w:val="00E8181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E81817"/>
    <w:rPr>
      <w:rFonts w:eastAsia="Times New Roman"/>
      <w:b/>
      <w:bCs/>
      <w:szCs w:val="24"/>
    </w:rPr>
  </w:style>
  <w:style w:type="character" w:customStyle="1" w:styleId="13c">
    <w:name w:val="Знак Знак Знак13"/>
    <w:rsid w:val="00E81817"/>
    <w:rPr>
      <w:rFonts w:cs="Times New Roman"/>
      <w:sz w:val="28"/>
      <w:szCs w:val="28"/>
      <w:lang w:val="ru-RU" w:eastAsia="ru-RU" w:bidi="ar-SA"/>
    </w:rPr>
  </w:style>
  <w:style w:type="character" w:customStyle="1" w:styleId="2020">
    <w:name w:val="Знак Знак202"/>
    <w:uiPriority w:val="99"/>
    <w:rsid w:val="00E81817"/>
    <w:rPr>
      <w:rFonts w:ascii="Times New Roman" w:hAnsi="Times New Roman"/>
      <w:sz w:val="20"/>
      <w:lang w:val="en-US" w:eastAsia="ru-RU"/>
    </w:rPr>
  </w:style>
  <w:style w:type="character" w:customStyle="1" w:styleId="1760">
    <w:name w:val="Знак Знак176"/>
    <w:uiPriority w:val="99"/>
    <w:locked/>
    <w:rsid w:val="00E81817"/>
    <w:rPr>
      <w:sz w:val="24"/>
      <w:lang w:val="ru-RU" w:eastAsia="ru-RU" w:bidi="ar-SA"/>
    </w:rPr>
  </w:style>
  <w:style w:type="paragraph" w:customStyle="1" w:styleId="msonormalmailrucssattributepostfixmailrucssattributepostfix">
    <w:name w:val="msonormal_mailru_css_attribute_postfix_mailru_css_attribute_postfix"/>
    <w:basedOn w:val="a"/>
    <w:rsid w:val="00E81817"/>
    <w:pPr>
      <w:spacing w:before="100" w:beforeAutospacing="1" w:after="100" w:afterAutospacing="1"/>
    </w:pPr>
    <w:rPr>
      <w:rFonts w:eastAsia="Times New Roman" w:cs="Times New Roman"/>
      <w:sz w:val="24"/>
      <w:szCs w:val="24"/>
    </w:rPr>
  </w:style>
  <w:style w:type="character" w:customStyle="1" w:styleId="1631">
    <w:name w:val="Знак Знак163"/>
    <w:uiPriority w:val="99"/>
    <w:rsid w:val="00E81817"/>
    <w:rPr>
      <w:noProof w:val="0"/>
      <w:sz w:val="24"/>
      <w:szCs w:val="24"/>
      <w:lang w:val="ru-RU" w:eastAsia="ru-RU" w:bidi="ar-SA"/>
    </w:rPr>
  </w:style>
  <w:style w:type="paragraph" w:styleId="afffff0">
    <w:name w:val="endnote text"/>
    <w:basedOn w:val="a"/>
    <w:link w:val="afffff1"/>
    <w:uiPriority w:val="99"/>
    <w:semiHidden/>
    <w:unhideWhenUsed/>
    <w:rsid w:val="00E81817"/>
    <w:rPr>
      <w:rFonts w:ascii="Arial" w:hAnsi="Arial"/>
      <w:sz w:val="20"/>
    </w:rPr>
  </w:style>
  <w:style w:type="character" w:customStyle="1" w:styleId="afffff1">
    <w:name w:val="Текст концевой сноски Знак"/>
    <w:basedOn w:val="a0"/>
    <w:link w:val="afffff0"/>
    <w:uiPriority w:val="99"/>
    <w:semiHidden/>
    <w:rsid w:val="00E81817"/>
  </w:style>
  <w:style w:type="character" w:styleId="afffff2">
    <w:name w:val="endnote reference"/>
    <w:uiPriority w:val="99"/>
    <w:semiHidden/>
    <w:unhideWhenUsed/>
    <w:rsid w:val="00E81817"/>
    <w:rPr>
      <w:vertAlign w:val="superscript"/>
    </w:rPr>
  </w:style>
  <w:style w:type="paragraph" w:customStyle="1" w:styleId="-11">
    <w:name w:val="Цветной список - Акцент 11"/>
    <w:basedOn w:val="a"/>
    <w:uiPriority w:val="99"/>
    <w:qFormat/>
    <w:rsid w:val="00E81817"/>
    <w:pPr>
      <w:ind w:left="708" w:firstLine="539"/>
    </w:pPr>
    <w:rPr>
      <w:rFonts w:cs="Times New Roman"/>
      <w:lang w:eastAsia="en-US"/>
    </w:rPr>
  </w:style>
  <w:style w:type="paragraph" w:customStyle="1" w:styleId="21b">
    <w:name w:val="Средняя сетка 21"/>
    <w:link w:val="2ff"/>
    <w:uiPriority w:val="1"/>
    <w:qFormat/>
    <w:rsid w:val="00E81817"/>
    <w:rPr>
      <w:rFonts w:ascii="Calibri" w:eastAsia="Times New Roman" w:hAnsi="Calibri" w:cs="Times New Roman"/>
      <w:sz w:val="22"/>
      <w:szCs w:val="22"/>
      <w:lang w:eastAsia="en-US"/>
    </w:rPr>
  </w:style>
  <w:style w:type="character" w:customStyle="1" w:styleId="2ff">
    <w:name w:val="Средняя сетка 2 Знак"/>
    <w:link w:val="21b"/>
    <w:uiPriority w:val="1"/>
    <w:rsid w:val="00E81817"/>
    <w:rPr>
      <w:rFonts w:ascii="Calibri" w:eastAsia="Times New Roman" w:hAnsi="Calibri" w:cs="Times New Roman"/>
      <w:sz w:val="22"/>
      <w:szCs w:val="22"/>
      <w:lang w:eastAsia="en-US"/>
    </w:rPr>
  </w:style>
  <w:style w:type="paragraph" w:customStyle="1" w:styleId="24a">
    <w:name w:val="Обычный24"/>
    <w:uiPriority w:val="99"/>
    <w:rsid w:val="007530C2"/>
    <w:rPr>
      <w:rFonts w:ascii="Times New Roman" w:eastAsia="Times New Roman" w:hAnsi="Times New Roman" w:cs="Times New Roman"/>
      <w:sz w:val="24"/>
    </w:rPr>
  </w:style>
  <w:style w:type="paragraph" w:customStyle="1" w:styleId="6b">
    <w:name w:val="Верхний колонтитул6"/>
    <w:basedOn w:val="24a"/>
    <w:rsid w:val="007530C2"/>
    <w:pPr>
      <w:tabs>
        <w:tab w:val="center" w:pos="4677"/>
        <w:tab w:val="right" w:pos="9355"/>
      </w:tabs>
    </w:pPr>
  </w:style>
  <w:style w:type="character" w:customStyle="1" w:styleId="17b">
    <w:name w:val="Знак Знак17"/>
    <w:locked/>
    <w:rsid w:val="007530C2"/>
    <w:rPr>
      <w:sz w:val="24"/>
      <w:lang w:val="ru-RU" w:eastAsia="ru-RU" w:bidi="ar-SA"/>
    </w:rPr>
  </w:style>
  <w:style w:type="character" w:customStyle="1" w:styleId="3fe">
    <w:name w:val="Знак Знак3"/>
    <w:locked/>
    <w:rsid w:val="007530C2"/>
    <w:rPr>
      <w:rFonts w:ascii="Courier New" w:hAnsi="Courier New"/>
      <w:lang w:val="ru-RU" w:eastAsia="ru-RU" w:bidi="ar-SA"/>
    </w:rPr>
  </w:style>
  <w:style w:type="paragraph" w:customStyle="1" w:styleId="afffff3">
    <w:basedOn w:val="1"/>
    <w:next w:val="ac"/>
    <w:autoRedefine/>
    <w:qFormat/>
    <w:rsid w:val="007530C2"/>
    <w:pPr>
      <w:spacing w:before="0" w:after="0"/>
    </w:pPr>
    <w:rPr>
      <w:color w:val="auto"/>
      <w:lang w:val="ru-RU"/>
    </w:rPr>
  </w:style>
  <w:style w:type="paragraph" w:styleId="6c">
    <w:name w:val="toc 6"/>
    <w:basedOn w:val="a"/>
    <w:next w:val="a"/>
    <w:autoRedefine/>
    <w:uiPriority w:val="39"/>
    <w:unhideWhenUsed/>
    <w:rsid w:val="007530C2"/>
    <w:pPr>
      <w:spacing w:after="100" w:line="276" w:lineRule="auto"/>
      <w:ind w:left="1100"/>
    </w:pPr>
    <w:rPr>
      <w:rFonts w:ascii="Calibri" w:eastAsia="Times New Roman" w:hAnsi="Calibri" w:cs="Times New Roman"/>
      <w:sz w:val="22"/>
      <w:szCs w:val="22"/>
    </w:rPr>
  </w:style>
  <w:style w:type="paragraph" w:styleId="7a">
    <w:name w:val="toc 7"/>
    <w:basedOn w:val="a"/>
    <w:next w:val="a"/>
    <w:autoRedefine/>
    <w:uiPriority w:val="39"/>
    <w:unhideWhenUsed/>
    <w:rsid w:val="007530C2"/>
    <w:pPr>
      <w:spacing w:after="100" w:line="276" w:lineRule="auto"/>
      <w:ind w:left="1320"/>
    </w:pPr>
    <w:rPr>
      <w:rFonts w:ascii="Calibri" w:eastAsia="Times New Roman" w:hAnsi="Calibri" w:cs="Times New Roman"/>
      <w:sz w:val="22"/>
      <w:szCs w:val="22"/>
    </w:rPr>
  </w:style>
  <w:style w:type="paragraph" w:styleId="8a">
    <w:name w:val="toc 8"/>
    <w:basedOn w:val="a"/>
    <w:next w:val="a"/>
    <w:autoRedefine/>
    <w:uiPriority w:val="39"/>
    <w:unhideWhenUsed/>
    <w:rsid w:val="007530C2"/>
    <w:pPr>
      <w:spacing w:after="100" w:line="276" w:lineRule="auto"/>
      <w:ind w:left="1540"/>
    </w:pPr>
    <w:rPr>
      <w:rFonts w:ascii="Calibri" w:eastAsia="Times New Roman" w:hAnsi="Calibri" w:cs="Times New Roman"/>
      <w:sz w:val="22"/>
      <w:szCs w:val="22"/>
    </w:rPr>
  </w:style>
  <w:style w:type="paragraph" w:styleId="9a">
    <w:name w:val="toc 9"/>
    <w:basedOn w:val="a"/>
    <w:next w:val="a"/>
    <w:autoRedefine/>
    <w:uiPriority w:val="39"/>
    <w:unhideWhenUsed/>
    <w:rsid w:val="007530C2"/>
    <w:pPr>
      <w:spacing w:after="100" w:line="276" w:lineRule="auto"/>
      <w:ind w:left="1760"/>
    </w:pPr>
    <w:rPr>
      <w:rFonts w:ascii="Calibri" w:eastAsia="Times New Roman" w:hAnsi="Calibri" w:cs="Times New Roman"/>
      <w:sz w:val="22"/>
      <w:szCs w:val="22"/>
    </w:rPr>
  </w:style>
  <w:style w:type="paragraph" w:customStyle="1" w:styleId="xl89">
    <w:name w:val="xl89"/>
    <w:basedOn w:val="a"/>
    <w:rsid w:val="007530C2"/>
    <w:pPr>
      <w:pBdr>
        <w:top w:val="single" w:sz="4" w:space="0" w:color="auto"/>
        <w:left w:val="single" w:sz="4" w:space="0" w:color="auto"/>
      </w:pBdr>
      <w:spacing w:before="100" w:beforeAutospacing="1" w:after="100" w:afterAutospacing="1"/>
    </w:pPr>
    <w:rPr>
      <w:rFonts w:eastAsia="Times New Roman" w:cs="Times New Roman"/>
      <w:b/>
      <w:bCs/>
      <w:sz w:val="16"/>
      <w:szCs w:val="16"/>
    </w:rPr>
  </w:style>
  <w:style w:type="paragraph" w:customStyle="1" w:styleId="xl90">
    <w:name w:val="xl90"/>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91">
    <w:name w:val="xl91"/>
    <w:basedOn w:val="a"/>
    <w:rsid w:val="007530C2"/>
    <w:pPr>
      <w:spacing w:before="100" w:beforeAutospacing="1" w:after="100" w:afterAutospacing="1"/>
    </w:pPr>
    <w:rPr>
      <w:rFonts w:eastAsia="Times New Roman" w:cs="Times New Roman"/>
      <w:sz w:val="16"/>
      <w:szCs w:val="16"/>
    </w:rPr>
  </w:style>
  <w:style w:type="paragraph" w:customStyle="1" w:styleId="xl92">
    <w:name w:val="xl92"/>
    <w:basedOn w:val="a"/>
    <w:rsid w:val="007530C2"/>
    <w:pPr>
      <w:spacing w:before="100" w:beforeAutospacing="1" w:after="100" w:afterAutospacing="1"/>
    </w:pPr>
    <w:rPr>
      <w:rFonts w:eastAsia="Times New Roman" w:cs="Times New Roman"/>
      <w:color w:val="FF0000"/>
      <w:sz w:val="16"/>
      <w:szCs w:val="16"/>
    </w:rPr>
  </w:style>
  <w:style w:type="paragraph" w:customStyle="1" w:styleId="xl93">
    <w:name w:val="xl93"/>
    <w:basedOn w:val="a"/>
    <w:rsid w:val="007530C2"/>
    <w:pPr>
      <w:pBdr>
        <w:left w:val="single" w:sz="4" w:space="0" w:color="auto"/>
      </w:pBdr>
      <w:spacing w:before="100" w:beforeAutospacing="1" w:after="100" w:afterAutospacing="1"/>
    </w:pPr>
    <w:rPr>
      <w:rFonts w:eastAsia="Times New Roman" w:cs="Times New Roman"/>
      <w:color w:val="FF0000"/>
      <w:sz w:val="16"/>
      <w:szCs w:val="16"/>
    </w:rPr>
  </w:style>
  <w:style w:type="paragraph" w:customStyle="1" w:styleId="xl94">
    <w:name w:val="xl94"/>
    <w:basedOn w:val="a"/>
    <w:rsid w:val="007530C2"/>
    <w:pPr>
      <w:pBdr>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95">
    <w:name w:val="xl95"/>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96">
    <w:name w:val="xl96"/>
    <w:basedOn w:val="a"/>
    <w:rsid w:val="007530C2"/>
    <w:pPr>
      <w:pBdr>
        <w:bottom w:val="single" w:sz="4" w:space="0" w:color="auto"/>
      </w:pBdr>
      <w:spacing w:before="100" w:beforeAutospacing="1" w:after="100" w:afterAutospacing="1"/>
    </w:pPr>
    <w:rPr>
      <w:rFonts w:eastAsia="Times New Roman" w:cs="Times New Roman"/>
      <w:sz w:val="16"/>
      <w:szCs w:val="16"/>
    </w:rPr>
  </w:style>
  <w:style w:type="paragraph" w:customStyle="1" w:styleId="xl97">
    <w:name w:val="xl97"/>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98">
    <w:name w:val="xl98"/>
    <w:basedOn w:val="a"/>
    <w:rsid w:val="007530C2"/>
    <w:pPr>
      <w:spacing w:before="100" w:beforeAutospacing="1" w:after="100" w:afterAutospacing="1"/>
    </w:pPr>
    <w:rPr>
      <w:rFonts w:eastAsia="Times New Roman" w:cs="Times New Roman"/>
      <w:color w:val="FF0000"/>
      <w:sz w:val="16"/>
      <w:szCs w:val="16"/>
    </w:rPr>
  </w:style>
  <w:style w:type="paragraph" w:customStyle="1" w:styleId="xl99">
    <w:name w:val="xl99"/>
    <w:basedOn w:val="a"/>
    <w:rsid w:val="007530C2"/>
    <w:pPr>
      <w:spacing w:before="100" w:beforeAutospacing="1" w:after="100" w:afterAutospacing="1"/>
    </w:pPr>
    <w:rPr>
      <w:rFonts w:eastAsia="Times New Roman" w:cs="Times New Roman"/>
      <w:color w:val="FF0000"/>
      <w:sz w:val="16"/>
      <w:szCs w:val="16"/>
    </w:rPr>
  </w:style>
  <w:style w:type="paragraph" w:customStyle="1" w:styleId="xl100">
    <w:name w:val="xl100"/>
    <w:basedOn w:val="a"/>
    <w:rsid w:val="007530C2"/>
    <w:pPr>
      <w:spacing w:before="100" w:beforeAutospacing="1" w:after="100" w:afterAutospacing="1"/>
    </w:pPr>
    <w:rPr>
      <w:rFonts w:eastAsia="Times New Roman" w:cs="Times New Roman"/>
      <w:sz w:val="16"/>
      <w:szCs w:val="16"/>
    </w:rPr>
  </w:style>
  <w:style w:type="paragraph" w:customStyle="1" w:styleId="xl101">
    <w:name w:val="xl101"/>
    <w:basedOn w:val="a"/>
    <w:rsid w:val="007530C2"/>
    <w:pPr>
      <w:pBdr>
        <w:left w:val="single" w:sz="4" w:space="0" w:color="auto"/>
      </w:pBdr>
      <w:spacing w:before="100" w:beforeAutospacing="1" w:after="100" w:afterAutospacing="1"/>
    </w:pPr>
    <w:rPr>
      <w:rFonts w:eastAsia="Times New Roman" w:cs="Times New Roman"/>
      <w:b/>
      <w:bCs/>
      <w:sz w:val="16"/>
      <w:szCs w:val="16"/>
    </w:rPr>
  </w:style>
  <w:style w:type="paragraph" w:customStyle="1" w:styleId="xl102">
    <w:name w:val="xl102"/>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3">
    <w:name w:val="xl103"/>
    <w:basedOn w:val="a"/>
    <w:rsid w:val="007530C2"/>
    <w:pPr>
      <w:pBdr>
        <w:top w:val="single" w:sz="4" w:space="0" w:color="auto"/>
        <w:bottom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4">
    <w:name w:val="xl104"/>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5">
    <w:name w:val="xl105"/>
    <w:basedOn w:val="a"/>
    <w:rsid w:val="007530C2"/>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06">
    <w:name w:val="xl106"/>
    <w:basedOn w:val="a"/>
    <w:rsid w:val="007530C2"/>
    <w:pPr>
      <w:pBdr>
        <w:top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7">
    <w:name w:val="xl107"/>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08">
    <w:name w:val="xl108"/>
    <w:basedOn w:val="a"/>
    <w:rsid w:val="007530C2"/>
    <w:pPr>
      <w:pBdr>
        <w:top w:val="single" w:sz="4" w:space="0" w:color="auto"/>
        <w:righ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9">
    <w:name w:val="xl109"/>
    <w:basedOn w:val="a"/>
    <w:rsid w:val="007530C2"/>
    <w:pPr>
      <w:spacing w:before="100" w:beforeAutospacing="1" w:after="100" w:afterAutospacing="1"/>
    </w:pPr>
    <w:rPr>
      <w:rFonts w:eastAsia="Times New Roman" w:cs="Times New Roman"/>
      <w:sz w:val="16"/>
      <w:szCs w:val="16"/>
    </w:rPr>
  </w:style>
  <w:style w:type="paragraph" w:customStyle="1" w:styleId="xl110">
    <w:name w:val="xl110"/>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11">
    <w:name w:val="xl111"/>
    <w:basedOn w:val="a"/>
    <w:rsid w:val="007530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12">
    <w:name w:val="xl112"/>
    <w:basedOn w:val="a"/>
    <w:rsid w:val="007530C2"/>
    <w:pPr>
      <w:pBdr>
        <w:top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13">
    <w:name w:val="xl113"/>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14">
    <w:name w:val="xl114"/>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15">
    <w:name w:val="xl115"/>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16">
    <w:name w:val="xl116"/>
    <w:basedOn w:val="a"/>
    <w:rsid w:val="007530C2"/>
    <w:pPr>
      <w:pBdr>
        <w:top w:val="single" w:sz="4" w:space="0" w:color="auto"/>
      </w:pBdr>
      <w:spacing w:before="100" w:beforeAutospacing="1" w:after="100" w:afterAutospacing="1"/>
    </w:pPr>
    <w:rPr>
      <w:rFonts w:eastAsia="Times New Roman" w:cs="Times New Roman"/>
      <w:color w:val="FF0000"/>
      <w:sz w:val="16"/>
      <w:szCs w:val="16"/>
    </w:rPr>
  </w:style>
  <w:style w:type="paragraph" w:customStyle="1" w:styleId="xl117">
    <w:name w:val="xl117"/>
    <w:basedOn w:val="a"/>
    <w:rsid w:val="007530C2"/>
    <w:pPr>
      <w:pBdr>
        <w:top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18">
    <w:name w:val="xl118"/>
    <w:basedOn w:val="a"/>
    <w:rsid w:val="007530C2"/>
    <w:pPr>
      <w:pBdr>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19">
    <w:name w:val="xl119"/>
    <w:basedOn w:val="a"/>
    <w:rsid w:val="007530C2"/>
    <w:pPr>
      <w:pBdr>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20">
    <w:name w:val="xl120"/>
    <w:basedOn w:val="a"/>
    <w:rsid w:val="007530C2"/>
    <w:pPr>
      <w:pBdr>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21">
    <w:name w:val="xl121"/>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22">
    <w:name w:val="xl122"/>
    <w:basedOn w:val="a"/>
    <w:rsid w:val="007530C2"/>
    <w:pPr>
      <w:spacing w:before="100" w:beforeAutospacing="1" w:after="100" w:afterAutospacing="1"/>
    </w:pPr>
    <w:rPr>
      <w:rFonts w:eastAsia="Times New Roman" w:cs="Times New Roman"/>
      <w:sz w:val="16"/>
      <w:szCs w:val="16"/>
    </w:rPr>
  </w:style>
  <w:style w:type="paragraph" w:customStyle="1" w:styleId="xl123">
    <w:name w:val="xl123"/>
    <w:basedOn w:val="a"/>
    <w:rsid w:val="007530C2"/>
    <w:pPr>
      <w:pBdr>
        <w:top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24">
    <w:name w:val="xl124"/>
    <w:basedOn w:val="a"/>
    <w:rsid w:val="007530C2"/>
    <w:pPr>
      <w:pBdr>
        <w:left w:val="single" w:sz="4" w:space="0" w:color="auto"/>
      </w:pBdr>
      <w:spacing w:before="100" w:beforeAutospacing="1" w:after="100" w:afterAutospacing="1"/>
    </w:pPr>
    <w:rPr>
      <w:rFonts w:eastAsia="Times New Roman" w:cs="Times New Roman"/>
      <w:color w:val="FF0000"/>
      <w:sz w:val="16"/>
      <w:szCs w:val="16"/>
    </w:rPr>
  </w:style>
  <w:style w:type="paragraph" w:customStyle="1" w:styleId="xl125">
    <w:name w:val="xl125"/>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26">
    <w:name w:val="xl126"/>
    <w:basedOn w:val="a"/>
    <w:rsid w:val="007530C2"/>
    <w:pPr>
      <w:spacing w:before="100" w:beforeAutospacing="1" w:after="100" w:afterAutospacing="1"/>
    </w:pPr>
    <w:rPr>
      <w:rFonts w:eastAsia="Times New Roman" w:cs="Times New Roman"/>
      <w:sz w:val="16"/>
      <w:szCs w:val="16"/>
    </w:rPr>
  </w:style>
  <w:style w:type="paragraph" w:customStyle="1" w:styleId="xl127">
    <w:name w:val="xl127"/>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28">
    <w:name w:val="xl128"/>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29">
    <w:name w:val="xl129"/>
    <w:basedOn w:val="a"/>
    <w:rsid w:val="007530C2"/>
    <w:pPr>
      <w:pBdr>
        <w:left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30">
    <w:name w:val="xl130"/>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31">
    <w:name w:val="xl131"/>
    <w:basedOn w:val="a"/>
    <w:rsid w:val="007530C2"/>
    <w:pPr>
      <w:pBdr>
        <w:top w:val="single" w:sz="4" w:space="0" w:color="auto"/>
        <w:left w:val="single" w:sz="4" w:space="0" w:color="auto"/>
      </w:pBdr>
      <w:spacing w:before="100" w:beforeAutospacing="1" w:after="100" w:afterAutospacing="1"/>
    </w:pPr>
    <w:rPr>
      <w:rFonts w:eastAsia="Times New Roman" w:cs="Times New Roman"/>
      <w:sz w:val="16"/>
      <w:szCs w:val="16"/>
    </w:rPr>
  </w:style>
  <w:style w:type="paragraph" w:customStyle="1" w:styleId="xl132">
    <w:name w:val="xl132"/>
    <w:basedOn w:val="a"/>
    <w:rsid w:val="007530C2"/>
    <w:pPr>
      <w:pBdr>
        <w:top w:val="single" w:sz="4" w:space="0" w:color="auto"/>
      </w:pBdr>
      <w:spacing w:before="100" w:beforeAutospacing="1" w:after="100" w:afterAutospacing="1"/>
    </w:pPr>
    <w:rPr>
      <w:rFonts w:eastAsia="Times New Roman" w:cs="Times New Roman"/>
      <w:sz w:val="16"/>
      <w:szCs w:val="16"/>
    </w:rPr>
  </w:style>
  <w:style w:type="paragraph" w:customStyle="1" w:styleId="xl133">
    <w:name w:val="xl133"/>
    <w:basedOn w:val="a"/>
    <w:rsid w:val="007530C2"/>
    <w:pPr>
      <w:pBdr>
        <w:top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34">
    <w:name w:val="xl134"/>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35">
    <w:name w:val="xl135"/>
    <w:basedOn w:val="a"/>
    <w:rsid w:val="007530C2"/>
    <w:pPr>
      <w:pBdr>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36">
    <w:name w:val="xl136"/>
    <w:basedOn w:val="a"/>
    <w:rsid w:val="007530C2"/>
    <w:pPr>
      <w:pBdr>
        <w:bottom w:val="single" w:sz="4" w:space="0" w:color="auto"/>
      </w:pBdr>
      <w:spacing w:before="100" w:beforeAutospacing="1" w:after="100" w:afterAutospacing="1"/>
    </w:pPr>
    <w:rPr>
      <w:rFonts w:eastAsia="Times New Roman" w:cs="Times New Roman"/>
      <w:sz w:val="16"/>
      <w:szCs w:val="16"/>
    </w:rPr>
  </w:style>
  <w:style w:type="paragraph" w:customStyle="1" w:styleId="xl137">
    <w:name w:val="xl137"/>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38">
    <w:name w:val="xl138"/>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39">
    <w:name w:val="xl139"/>
    <w:basedOn w:val="a"/>
    <w:rsid w:val="007530C2"/>
    <w:pPr>
      <w:pBdr>
        <w:top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40">
    <w:name w:val="xl140"/>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1">
    <w:name w:val="xl141"/>
    <w:basedOn w:val="a"/>
    <w:rsid w:val="007530C2"/>
    <w:pPr>
      <w:pBdr>
        <w:top w:val="single" w:sz="4" w:space="0" w:color="auto"/>
        <w:left w:val="single" w:sz="4" w:space="0" w:color="auto"/>
      </w:pBdr>
      <w:spacing w:before="100" w:beforeAutospacing="1" w:after="100" w:afterAutospacing="1"/>
    </w:pPr>
    <w:rPr>
      <w:rFonts w:eastAsia="Times New Roman" w:cs="Times New Roman"/>
      <w:b/>
      <w:bCs/>
      <w:sz w:val="16"/>
      <w:szCs w:val="16"/>
    </w:rPr>
  </w:style>
  <w:style w:type="paragraph" w:customStyle="1" w:styleId="xl142">
    <w:name w:val="xl142"/>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3">
    <w:name w:val="xl143"/>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44">
    <w:name w:val="xl144"/>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5">
    <w:name w:val="xl145"/>
    <w:basedOn w:val="a"/>
    <w:rsid w:val="007530C2"/>
    <w:pPr>
      <w:pBdr>
        <w:left w:val="single" w:sz="4" w:space="0" w:color="auto"/>
      </w:pBdr>
      <w:spacing w:before="100" w:beforeAutospacing="1" w:after="100" w:afterAutospacing="1"/>
      <w:jc w:val="right"/>
    </w:pPr>
    <w:rPr>
      <w:rFonts w:eastAsia="Times New Roman" w:cs="Times New Roman"/>
      <w:sz w:val="16"/>
      <w:szCs w:val="16"/>
    </w:rPr>
  </w:style>
  <w:style w:type="paragraph" w:customStyle="1" w:styleId="xl146">
    <w:name w:val="xl146"/>
    <w:basedOn w:val="a"/>
    <w:rsid w:val="007530C2"/>
    <w:pPr>
      <w:pBdr>
        <w:right w:val="single" w:sz="4" w:space="0" w:color="auto"/>
      </w:pBdr>
      <w:spacing w:before="100" w:beforeAutospacing="1" w:after="100" w:afterAutospacing="1"/>
      <w:jc w:val="right"/>
    </w:pPr>
    <w:rPr>
      <w:rFonts w:eastAsia="Times New Roman" w:cs="Times New Roman"/>
      <w:sz w:val="16"/>
      <w:szCs w:val="16"/>
    </w:rPr>
  </w:style>
  <w:style w:type="paragraph" w:customStyle="1" w:styleId="xl147">
    <w:name w:val="xl147"/>
    <w:basedOn w:val="a"/>
    <w:rsid w:val="007530C2"/>
    <w:pPr>
      <w:spacing w:before="100" w:beforeAutospacing="1" w:after="100" w:afterAutospacing="1"/>
      <w:jc w:val="right"/>
    </w:pPr>
    <w:rPr>
      <w:rFonts w:eastAsia="Times New Roman" w:cs="Times New Roman"/>
      <w:sz w:val="16"/>
      <w:szCs w:val="16"/>
    </w:rPr>
  </w:style>
  <w:style w:type="paragraph" w:customStyle="1" w:styleId="xl148">
    <w:name w:val="xl148"/>
    <w:basedOn w:val="a"/>
    <w:rsid w:val="007530C2"/>
    <w:pPr>
      <w:pBdr>
        <w:right w:val="single" w:sz="4" w:space="0" w:color="auto"/>
      </w:pBdr>
      <w:spacing w:before="100" w:beforeAutospacing="1" w:after="100" w:afterAutospacing="1"/>
      <w:jc w:val="right"/>
    </w:pPr>
    <w:rPr>
      <w:rFonts w:eastAsia="Times New Roman" w:cs="Times New Roman"/>
      <w:sz w:val="16"/>
      <w:szCs w:val="16"/>
    </w:rPr>
  </w:style>
  <w:style w:type="paragraph" w:customStyle="1" w:styleId="xl149">
    <w:name w:val="xl149"/>
    <w:basedOn w:val="a"/>
    <w:rsid w:val="007530C2"/>
    <w:pPr>
      <w:pBdr>
        <w:bottom w:val="single" w:sz="4" w:space="0" w:color="auto"/>
      </w:pBdr>
      <w:spacing w:before="100" w:beforeAutospacing="1" w:after="100" w:afterAutospacing="1"/>
      <w:jc w:val="right"/>
    </w:pPr>
    <w:rPr>
      <w:rFonts w:eastAsia="Times New Roman" w:cs="Times New Roman"/>
      <w:sz w:val="16"/>
      <w:szCs w:val="16"/>
    </w:rPr>
  </w:style>
  <w:style w:type="paragraph" w:customStyle="1" w:styleId="xl150">
    <w:name w:val="xl150"/>
    <w:basedOn w:val="a"/>
    <w:rsid w:val="007530C2"/>
    <w:pPr>
      <w:pBdr>
        <w:bottom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1">
    <w:name w:val="xl151"/>
    <w:basedOn w:val="a"/>
    <w:rsid w:val="007530C2"/>
    <w:pPr>
      <w:pBdr>
        <w:top w:val="single" w:sz="4" w:space="0" w:color="auto"/>
        <w:left w:val="single" w:sz="4" w:space="0" w:color="auto"/>
      </w:pBdr>
      <w:spacing w:before="100" w:beforeAutospacing="1" w:after="100" w:afterAutospacing="1"/>
      <w:jc w:val="right"/>
    </w:pPr>
    <w:rPr>
      <w:rFonts w:eastAsia="Times New Roman" w:cs="Times New Roman"/>
      <w:sz w:val="16"/>
      <w:szCs w:val="16"/>
    </w:rPr>
  </w:style>
  <w:style w:type="paragraph" w:customStyle="1" w:styleId="xl152">
    <w:name w:val="xl152"/>
    <w:basedOn w:val="a"/>
    <w:rsid w:val="007530C2"/>
    <w:pPr>
      <w:pBdr>
        <w:top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3">
    <w:name w:val="xl153"/>
    <w:basedOn w:val="a"/>
    <w:rsid w:val="007530C2"/>
    <w:pPr>
      <w:pBdr>
        <w:left w:val="single" w:sz="4" w:space="0" w:color="auto"/>
      </w:pBdr>
      <w:spacing w:before="100" w:beforeAutospacing="1" w:after="100" w:afterAutospacing="1"/>
      <w:jc w:val="right"/>
    </w:pPr>
    <w:rPr>
      <w:rFonts w:eastAsia="Times New Roman" w:cs="Times New Roman"/>
      <w:sz w:val="16"/>
      <w:szCs w:val="16"/>
    </w:rPr>
  </w:style>
  <w:style w:type="paragraph" w:customStyle="1" w:styleId="xl154">
    <w:name w:val="xl154"/>
    <w:basedOn w:val="a"/>
    <w:rsid w:val="007530C2"/>
    <w:pPr>
      <w:pBdr>
        <w:left w:val="single" w:sz="4" w:space="0" w:color="auto"/>
        <w:bottom w:val="single" w:sz="4" w:space="0" w:color="auto"/>
      </w:pBdr>
      <w:spacing w:before="100" w:beforeAutospacing="1" w:after="100" w:afterAutospacing="1"/>
      <w:jc w:val="right"/>
    </w:pPr>
    <w:rPr>
      <w:rFonts w:eastAsia="Times New Roman" w:cs="Times New Roman"/>
      <w:sz w:val="16"/>
      <w:szCs w:val="16"/>
    </w:rPr>
  </w:style>
  <w:style w:type="paragraph" w:customStyle="1" w:styleId="xl155">
    <w:name w:val="xl155"/>
    <w:basedOn w:val="a"/>
    <w:rsid w:val="007530C2"/>
    <w:pPr>
      <w:pBdr>
        <w:bottom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6">
    <w:name w:val="xl156"/>
    <w:basedOn w:val="a"/>
    <w:rsid w:val="007530C2"/>
    <w:pPr>
      <w:pBdr>
        <w:bottom w:val="single" w:sz="4" w:space="0" w:color="auto"/>
      </w:pBdr>
      <w:spacing w:before="100" w:beforeAutospacing="1" w:after="100" w:afterAutospacing="1"/>
    </w:pPr>
    <w:rPr>
      <w:rFonts w:eastAsia="Times New Roman" w:cs="Times New Roman"/>
      <w:b/>
      <w:bCs/>
      <w:sz w:val="16"/>
      <w:szCs w:val="16"/>
    </w:rPr>
  </w:style>
  <w:style w:type="paragraph" w:customStyle="1" w:styleId="xl157">
    <w:name w:val="xl157"/>
    <w:basedOn w:val="a"/>
    <w:rsid w:val="007530C2"/>
    <w:pPr>
      <w:pBdr>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8">
    <w:name w:val="xl158"/>
    <w:basedOn w:val="a"/>
    <w:rsid w:val="007530C2"/>
    <w:pPr>
      <w:pBdr>
        <w:bottom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9">
    <w:name w:val="xl159"/>
    <w:basedOn w:val="a"/>
    <w:rsid w:val="007530C2"/>
    <w:pPr>
      <w:pBdr>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0">
    <w:name w:val="xl160"/>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61">
    <w:name w:val="xl161"/>
    <w:basedOn w:val="a"/>
    <w:rsid w:val="007530C2"/>
    <w:pPr>
      <w:pBdr>
        <w:top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62">
    <w:name w:val="xl162"/>
    <w:basedOn w:val="a"/>
    <w:rsid w:val="007530C2"/>
    <w:pPr>
      <w:pBdr>
        <w:left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3">
    <w:name w:val="xl163"/>
    <w:basedOn w:val="a"/>
    <w:rsid w:val="007530C2"/>
    <w:pPr>
      <w:pBdr>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4">
    <w:name w:val="xl164"/>
    <w:basedOn w:val="a"/>
    <w:rsid w:val="007530C2"/>
    <w:pPr>
      <w:pBdr>
        <w:bottom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5">
    <w:name w:val="xl165"/>
    <w:basedOn w:val="a"/>
    <w:rsid w:val="007530C2"/>
    <w:pPr>
      <w:pBdr>
        <w:right w:val="single" w:sz="4" w:space="0" w:color="auto"/>
      </w:pBdr>
      <w:spacing w:before="100" w:beforeAutospacing="1" w:after="100" w:afterAutospacing="1"/>
    </w:pPr>
    <w:rPr>
      <w:rFonts w:eastAsia="Times New Roman" w:cs="Times New Roman"/>
      <w:b/>
      <w:bCs/>
      <w:sz w:val="16"/>
      <w:szCs w:val="16"/>
    </w:rPr>
  </w:style>
  <w:style w:type="paragraph" w:customStyle="1" w:styleId="xl166">
    <w:name w:val="xl166"/>
    <w:basedOn w:val="a"/>
    <w:rsid w:val="007530C2"/>
    <w:pPr>
      <w:pBdr>
        <w:right w:val="single" w:sz="4" w:space="0" w:color="auto"/>
      </w:pBdr>
      <w:spacing w:before="100" w:beforeAutospacing="1" w:after="100" w:afterAutospacing="1"/>
    </w:pPr>
    <w:rPr>
      <w:rFonts w:eastAsia="Times New Roman" w:cs="Times New Roman"/>
      <w:b/>
      <w:bCs/>
      <w:sz w:val="16"/>
      <w:szCs w:val="16"/>
    </w:rPr>
  </w:style>
  <w:style w:type="paragraph" w:customStyle="1" w:styleId="xl167">
    <w:name w:val="xl167"/>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68">
    <w:name w:val="xl168"/>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69">
    <w:name w:val="xl169"/>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70">
    <w:name w:val="xl170"/>
    <w:basedOn w:val="a"/>
    <w:rsid w:val="007530C2"/>
    <w:pPr>
      <w:pBdr>
        <w:top w:val="single" w:sz="4" w:space="0" w:color="auto"/>
        <w:left w:val="single" w:sz="4" w:space="0" w:color="auto"/>
      </w:pBdr>
      <w:spacing w:before="100" w:beforeAutospacing="1" w:after="100" w:afterAutospacing="1"/>
    </w:pPr>
    <w:rPr>
      <w:rFonts w:eastAsia="Times New Roman" w:cs="Times New Roman"/>
      <w:color w:val="FF0000"/>
      <w:sz w:val="16"/>
      <w:szCs w:val="16"/>
    </w:rPr>
  </w:style>
  <w:style w:type="paragraph" w:customStyle="1" w:styleId="xl171">
    <w:name w:val="xl171"/>
    <w:basedOn w:val="a"/>
    <w:rsid w:val="007530C2"/>
    <w:pPr>
      <w:pBdr>
        <w:top w:val="single" w:sz="4" w:space="0" w:color="auto"/>
        <w:lef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72">
    <w:name w:val="xl172"/>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73">
    <w:name w:val="xl173"/>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74">
    <w:name w:val="xl174"/>
    <w:basedOn w:val="a"/>
    <w:rsid w:val="007530C2"/>
    <w:pPr>
      <w:pBdr>
        <w:top w:val="single" w:sz="4" w:space="0" w:color="auto"/>
        <w:lef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5">
    <w:name w:val="xl175"/>
    <w:basedOn w:val="a"/>
    <w:rsid w:val="007530C2"/>
    <w:pPr>
      <w:pBdr>
        <w:top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6">
    <w:name w:val="xl176"/>
    <w:basedOn w:val="a"/>
    <w:rsid w:val="007530C2"/>
    <w:pPr>
      <w:pBdr>
        <w:top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7">
    <w:name w:val="xl177"/>
    <w:basedOn w:val="a"/>
    <w:rsid w:val="007530C2"/>
    <w:pPr>
      <w:spacing w:before="100" w:beforeAutospacing="1" w:after="100" w:afterAutospacing="1"/>
    </w:pPr>
    <w:rPr>
      <w:rFonts w:eastAsia="Times New Roman" w:cs="Times New Roman"/>
      <w:sz w:val="16"/>
      <w:szCs w:val="16"/>
    </w:rPr>
  </w:style>
  <w:style w:type="paragraph" w:customStyle="1" w:styleId="xl178">
    <w:name w:val="xl178"/>
    <w:basedOn w:val="a"/>
    <w:rsid w:val="007530C2"/>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9">
    <w:name w:val="xl179"/>
    <w:basedOn w:val="a"/>
    <w:rsid w:val="007530C2"/>
    <w:pPr>
      <w:pBdr>
        <w:top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80">
    <w:name w:val="xl180"/>
    <w:basedOn w:val="a"/>
    <w:rsid w:val="007530C2"/>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81">
    <w:name w:val="xl181"/>
    <w:basedOn w:val="a"/>
    <w:rsid w:val="007530C2"/>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82">
    <w:name w:val="xl182"/>
    <w:basedOn w:val="a"/>
    <w:rsid w:val="007530C2"/>
    <w:pPr>
      <w:pBdr>
        <w:left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83">
    <w:name w:val="xl183"/>
    <w:basedOn w:val="a"/>
    <w:rsid w:val="007530C2"/>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84">
    <w:name w:val="xl184"/>
    <w:basedOn w:val="a"/>
    <w:rsid w:val="007530C2"/>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85">
    <w:name w:val="xl185"/>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86">
    <w:name w:val="xl186"/>
    <w:basedOn w:val="a"/>
    <w:rsid w:val="007530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87">
    <w:name w:val="xl187"/>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88">
    <w:name w:val="xl188"/>
    <w:basedOn w:val="a"/>
    <w:rsid w:val="007530C2"/>
    <w:pPr>
      <w:spacing w:before="100" w:beforeAutospacing="1" w:after="100" w:afterAutospacing="1"/>
    </w:pPr>
    <w:rPr>
      <w:rFonts w:eastAsia="Times New Roman" w:cs="Times New Roman"/>
      <w:sz w:val="16"/>
      <w:szCs w:val="16"/>
    </w:rPr>
  </w:style>
  <w:style w:type="paragraph" w:customStyle="1" w:styleId="xl189">
    <w:name w:val="xl189"/>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90">
    <w:name w:val="xl190"/>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font5">
    <w:name w:val="font5"/>
    <w:basedOn w:val="a"/>
    <w:rsid w:val="007530C2"/>
    <w:pPr>
      <w:spacing w:before="100" w:beforeAutospacing="1" w:after="100" w:afterAutospacing="1"/>
    </w:pPr>
    <w:rPr>
      <w:rFonts w:eastAsia="Times New Roman" w:cs="Times New Roman"/>
      <w:color w:val="000000"/>
      <w:sz w:val="22"/>
      <w:szCs w:val="22"/>
    </w:rPr>
  </w:style>
  <w:style w:type="paragraph" w:customStyle="1" w:styleId="afffff4">
    <w:name w:val="А_обычный_текст"/>
    <w:basedOn w:val="a"/>
    <w:link w:val="afffff5"/>
    <w:qFormat/>
    <w:rsid w:val="007530C2"/>
    <w:pPr>
      <w:spacing w:line="360" w:lineRule="auto"/>
      <w:ind w:firstLine="567"/>
      <w:jc w:val="both"/>
    </w:pPr>
    <w:rPr>
      <w:rFonts w:cs="Times New Roman"/>
      <w:sz w:val="24"/>
      <w:szCs w:val="24"/>
      <w:lang w:eastAsia="en-US"/>
    </w:rPr>
  </w:style>
  <w:style w:type="character" w:customStyle="1" w:styleId="afffff5">
    <w:name w:val="А_обычный_текст Знак"/>
    <w:link w:val="afffff4"/>
    <w:locked/>
    <w:rsid w:val="007530C2"/>
    <w:rPr>
      <w:rFonts w:ascii="Times New Roman" w:hAnsi="Times New Roman" w:cs="Times New Roman"/>
      <w:sz w:val="24"/>
      <w:szCs w:val="24"/>
      <w:lang w:eastAsia="en-US"/>
    </w:rPr>
  </w:style>
  <w:style w:type="paragraph" w:customStyle="1" w:styleId="121b">
    <w:name w:val="121"/>
    <w:basedOn w:val="a"/>
    <w:rsid w:val="007530C2"/>
    <w:pPr>
      <w:autoSpaceDE w:val="0"/>
      <w:autoSpaceDN w:val="0"/>
      <w:spacing w:before="120"/>
      <w:ind w:firstLine="284"/>
      <w:jc w:val="center"/>
    </w:pPr>
    <w:rPr>
      <w:rFonts w:eastAsia="Times New Roman" w:cs="Times New Roman"/>
      <w:b/>
      <w:bCs/>
      <w:color w:val="000000"/>
      <w:sz w:val="24"/>
      <w:szCs w:val="24"/>
    </w:rPr>
  </w:style>
  <w:style w:type="paragraph" w:customStyle="1" w:styleId="afffff6">
    <w:basedOn w:val="1"/>
    <w:next w:val="ac"/>
    <w:autoRedefine/>
    <w:qFormat/>
    <w:rsid w:val="007530C2"/>
    <w:pPr>
      <w:spacing w:before="0" w:after="0"/>
    </w:pPr>
    <w:rPr>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39"/>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fe">
    <w:name w:val="Заголовок2"/>
    <w:basedOn w:val="a"/>
    <w:next w:val="ac"/>
    <w:uiPriority w:val="99"/>
    <w:qFormat/>
    <w:rsid w:val="00FF1504"/>
    <w:pPr>
      <w:jc w:val="center"/>
    </w:pPr>
    <w:rPr>
      <w:rFonts w:eastAsia="Times New Roman" w:cs="Times New Roman"/>
      <w:b/>
      <w:bCs/>
      <w:szCs w:val="24"/>
      <w:lang w:val="x-none" w:eastAsia="x-none"/>
    </w:rPr>
  </w:style>
  <w:style w:type="paragraph" w:customStyle="1" w:styleId="23a">
    <w:name w:val="Обычный23"/>
    <w:uiPriority w:val="99"/>
    <w:rsid w:val="00E81817"/>
    <w:rPr>
      <w:rFonts w:ascii="Times New Roman" w:eastAsia="Times New Roman" w:hAnsi="Times New Roman" w:cs="Times New Roman"/>
      <w:sz w:val="24"/>
    </w:rPr>
  </w:style>
  <w:style w:type="paragraph" w:customStyle="1" w:styleId="5b">
    <w:name w:val="Верхний колонтитул5"/>
    <w:basedOn w:val="23a"/>
    <w:rsid w:val="00E81817"/>
    <w:pPr>
      <w:tabs>
        <w:tab w:val="center" w:pos="4677"/>
        <w:tab w:val="right" w:pos="9355"/>
      </w:tabs>
    </w:pPr>
  </w:style>
  <w:style w:type="character" w:customStyle="1" w:styleId="17a">
    <w:name w:val="Знак Знак17"/>
    <w:locked/>
    <w:rsid w:val="00E81817"/>
    <w:rPr>
      <w:sz w:val="24"/>
      <w:lang w:val="ru-RU" w:eastAsia="ru-RU" w:bidi="ar-SA"/>
    </w:rPr>
  </w:style>
  <w:style w:type="character" w:customStyle="1" w:styleId="3fd">
    <w:name w:val="Знак Знак3"/>
    <w:locked/>
    <w:rsid w:val="00E81817"/>
    <w:rPr>
      <w:rFonts w:ascii="Courier New" w:hAnsi="Courier New"/>
      <w:lang w:val="ru-RU" w:eastAsia="ru-RU" w:bidi="ar-SA"/>
    </w:rPr>
  </w:style>
  <w:style w:type="paragraph" w:customStyle="1" w:styleId="1ff9">
    <w:name w:val="Заголовок1"/>
    <w:basedOn w:val="1"/>
    <w:autoRedefine/>
    <w:qFormat/>
    <w:rsid w:val="00E81817"/>
    <w:pPr>
      <w:spacing w:after="0"/>
    </w:pPr>
    <w:rPr>
      <w:color w:val="auto"/>
      <w:lang w:val="ru-RU"/>
    </w:rPr>
  </w:style>
  <w:style w:type="character" w:customStyle="1" w:styleId="14a">
    <w:name w:val="Знак Знак Знак14"/>
    <w:rsid w:val="00E81817"/>
    <w:rPr>
      <w:sz w:val="24"/>
      <w:szCs w:val="24"/>
      <w:lang w:val="ru-RU" w:eastAsia="ru-RU" w:bidi="ar-SA"/>
    </w:rPr>
  </w:style>
  <w:style w:type="paragraph" w:customStyle="1" w:styleId="2141">
    <w:name w:val="Основной текст 214"/>
    <w:basedOn w:val="a"/>
    <w:rsid w:val="00E81817"/>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E81817"/>
    <w:rPr>
      <w:rFonts w:ascii="Courier New" w:hAnsi="Courier New"/>
      <w:szCs w:val="24"/>
    </w:rPr>
  </w:style>
  <w:style w:type="character" w:customStyle="1" w:styleId="549">
    <w:name w:val="Знак Знак54"/>
    <w:uiPriority w:val="99"/>
    <w:rsid w:val="00E81817"/>
    <w:rPr>
      <w:rFonts w:eastAsia="Times New Roman"/>
      <w:b/>
      <w:bCs/>
      <w:sz w:val="28"/>
      <w:szCs w:val="24"/>
    </w:rPr>
  </w:style>
  <w:style w:type="character" w:customStyle="1" w:styleId="249">
    <w:name w:val="Знак Знак24"/>
    <w:uiPriority w:val="99"/>
    <w:rsid w:val="00E81817"/>
    <w:rPr>
      <w:rFonts w:eastAsia="Times New Roman"/>
      <w:b/>
      <w:bCs/>
      <w:sz w:val="28"/>
      <w:szCs w:val="28"/>
    </w:rPr>
  </w:style>
  <w:style w:type="paragraph" w:customStyle="1" w:styleId="13b">
    <w:name w:val="Заголовок оглавления13"/>
    <w:basedOn w:val="1"/>
    <w:next w:val="a"/>
    <w:qFormat/>
    <w:rsid w:val="00E8181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E81817"/>
    <w:rPr>
      <w:rFonts w:eastAsia="Times New Roman"/>
      <w:b/>
      <w:bCs/>
      <w:szCs w:val="24"/>
    </w:rPr>
  </w:style>
  <w:style w:type="character" w:customStyle="1" w:styleId="13c">
    <w:name w:val="Знак Знак Знак13"/>
    <w:rsid w:val="00E81817"/>
    <w:rPr>
      <w:rFonts w:cs="Times New Roman"/>
      <w:sz w:val="28"/>
      <w:szCs w:val="28"/>
      <w:lang w:val="ru-RU" w:eastAsia="ru-RU" w:bidi="ar-SA"/>
    </w:rPr>
  </w:style>
  <w:style w:type="character" w:customStyle="1" w:styleId="2020">
    <w:name w:val="Знак Знак202"/>
    <w:uiPriority w:val="99"/>
    <w:rsid w:val="00E81817"/>
    <w:rPr>
      <w:rFonts w:ascii="Times New Roman" w:hAnsi="Times New Roman"/>
      <w:sz w:val="20"/>
      <w:lang w:val="en-US" w:eastAsia="ru-RU"/>
    </w:rPr>
  </w:style>
  <w:style w:type="character" w:customStyle="1" w:styleId="1760">
    <w:name w:val="Знак Знак176"/>
    <w:uiPriority w:val="99"/>
    <w:locked/>
    <w:rsid w:val="00E81817"/>
    <w:rPr>
      <w:sz w:val="24"/>
      <w:lang w:val="ru-RU" w:eastAsia="ru-RU" w:bidi="ar-SA"/>
    </w:rPr>
  </w:style>
  <w:style w:type="paragraph" w:customStyle="1" w:styleId="msonormalmailrucssattributepostfixmailrucssattributepostfix">
    <w:name w:val="msonormal_mailru_css_attribute_postfix_mailru_css_attribute_postfix"/>
    <w:basedOn w:val="a"/>
    <w:rsid w:val="00E81817"/>
    <w:pPr>
      <w:spacing w:before="100" w:beforeAutospacing="1" w:after="100" w:afterAutospacing="1"/>
    </w:pPr>
    <w:rPr>
      <w:rFonts w:eastAsia="Times New Roman" w:cs="Times New Roman"/>
      <w:sz w:val="24"/>
      <w:szCs w:val="24"/>
    </w:rPr>
  </w:style>
  <w:style w:type="character" w:customStyle="1" w:styleId="1631">
    <w:name w:val="Знак Знак163"/>
    <w:uiPriority w:val="99"/>
    <w:rsid w:val="00E81817"/>
    <w:rPr>
      <w:noProof w:val="0"/>
      <w:sz w:val="24"/>
      <w:szCs w:val="24"/>
      <w:lang w:val="ru-RU" w:eastAsia="ru-RU" w:bidi="ar-SA"/>
    </w:rPr>
  </w:style>
  <w:style w:type="paragraph" w:styleId="afffff0">
    <w:name w:val="endnote text"/>
    <w:basedOn w:val="a"/>
    <w:link w:val="afffff1"/>
    <w:uiPriority w:val="99"/>
    <w:semiHidden/>
    <w:unhideWhenUsed/>
    <w:rsid w:val="00E81817"/>
    <w:rPr>
      <w:rFonts w:ascii="Arial" w:hAnsi="Arial"/>
      <w:sz w:val="20"/>
    </w:rPr>
  </w:style>
  <w:style w:type="character" w:customStyle="1" w:styleId="afffff1">
    <w:name w:val="Текст концевой сноски Знак"/>
    <w:basedOn w:val="a0"/>
    <w:link w:val="afffff0"/>
    <w:uiPriority w:val="99"/>
    <w:semiHidden/>
    <w:rsid w:val="00E81817"/>
  </w:style>
  <w:style w:type="character" w:styleId="afffff2">
    <w:name w:val="endnote reference"/>
    <w:uiPriority w:val="99"/>
    <w:semiHidden/>
    <w:unhideWhenUsed/>
    <w:rsid w:val="00E81817"/>
    <w:rPr>
      <w:vertAlign w:val="superscript"/>
    </w:rPr>
  </w:style>
  <w:style w:type="paragraph" w:customStyle="1" w:styleId="-11">
    <w:name w:val="Цветной список - Акцент 11"/>
    <w:basedOn w:val="a"/>
    <w:uiPriority w:val="99"/>
    <w:qFormat/>
    <w:rsid w:val="00E81817"/>
    <w:pPr>
      <w:ind w:left="708" w:firstLine="539"/>
    </w:pPr>
    <w:rPr>
      <w:rFonts w:cs="Times New Roman"/>
      <w:lang w:eastAsia="en-US"/>
    </w:rPr>
  </w:style>
  <w:style w:type="paragraph" w:customStyle="1" w:styleId="21b">
    <w:name w:val="Средняя сетка 21"/>
    <w:link w:val="2ff"/>
    <w:uiPriority w:val="1"/>
    <w:qFormat/>
    <w:rsid w:val="00E81817"/>
    <w:rPr>
      <w:rFonts w:ascii="Calibri" w:eastAsia="Times New Roman" w:hAnsi="Calibri" w:cs="Times New Roman"/>
      <w:sz w:val="22"/>
      <w:szCs w:val="22"/>
      <w:lang w:eastAsia="en-US"/>
    </w:rPr>
  </w:style>
  <w:style w:type="character" w:customStyle="1" w:styleId="2ff">
    <w:name w:val="Средняя сетка 2 Знак"/>
    <w:link w:val="21b"/>
    <w:uiPriority w:val="1"/>
    <w:rsid w:val="00E81817"/>
    <w:rPr>
      <w:rFonts w:ascii="Calibri" w:eastAsia="Times New Roman" w:hAnsi="Calibri" w:cs="Times New Roman"/>
      <w:sz w:val="22"/>
      <w:szCs w:val="22"/>
      <w:lang w:eastAsia="en-US"/>
    </w:rPr>
  </w:style>
  <w:style w:type="paragraph" w:customStyle="1" w:styleId="24a">
    <w:name w:val="Обычный24"/>
    <w:uiPriority w:val="99"/>
    <w:rsid w:val="007530C2"/>
    <w:rPr>
      <w:rFonts w:ascii="Times New Roman" w:eastAsia="Times New Roman" w:hAnsi="Times New Roman" w:cs="Times New Roman"/>
      <w:sz w:val="24"/>
    </w:rPr>
  </w:style>
  <w:style w:type="paragraph" w:customStyle="1" w:styleId="6b">
    <w:name w:val="Верхний колонтитул6"/>
    <w:basedOn w:val="24a"/>
    <w:rsid w:val="007530C2"/>
    <w:pPr>
      <w:tabs>
        <w:tab w:val="center" w:pos="4677"/>
        <w:tab w:val="right" w:pos="9355"/>
      </w:tabs>
    </w:pPr>
  </w:style>
  <w:style w:type="character" w:customStyle="1" w:styleId="17b">
    <w:name w:val="Знак Знак17"/>
    <w:locked/>
    <w:rsid w:val="007530C2"/>
    <w:rPr>
      <w:sz w:val="24"/>
      <w:lang w:val="ru-RU" w:eastAsia="ru-RU" w:bidi="ar-SA"/>
    </w:rPr>
  </w:style>
  <w:style w:type="character" w:customStyle="1" w:styleId="3fe">
    <w:name w:val="Знак Знак3"/>
    <w:locked/>
    <w:rsid w:val="007530C2"/>
    <w:rPr>
      <w:rFonts w:ascii="Courier New" w:hAnsi="Courier New"/>
      <w:lang w:val="ru-RU" w:eastAsia="ru-RU" w:bidi="ar-SA"/>
    </w:rPr>
  </w:style>
  <w:style w:type="paragraph" w:customStyle="1" w:styleId="afffff3">
    <w:basedOn w:val="1"/>
    <w:next w:val="ac"/>
    <w:autoRedefine/>
    <w:qFormat/>
    <w:rsid w:val="007530C2"/>
    <w:pPr>
      <w:spacing w:before="0" w:after="0"/>
    </w:pPr>
    <w:rPr>
      <w:color w:val="auto"/>
      <w:lang w:val="ru-RU"/>
    </w:rPr>
  </w:style>
  <w:style w:type="paragraph" w:styleId="6c">
    <w:name w:val="toc 6"/>
    <w:basedOn w:val="a"/>
    <w:next w:val="a"/>
    <w:autoRedefine/>
    <w:uiPriority w:val="39"/>
    <w:unhideWhenUsed/>
    <w:rsid w:val="007530C2"/>
    <w:pPr>
      <w:spacing w:after="100" w:line="276" w:lineRule="auto"/>
      <w:ind w:left="1100"/>
    </w:pPr>
    <w:rPr>
      <w:rFonts w:ascii="Calibri" w:eastAsia="Times New Roman" w:hAnsi="Calibri" w:cs="Times New Roman"/>
      <w:sz w:val="22"/>
      <w:szCs w:val="22"/>
    </w:rPr>
  </w:style>
  <w:style w:type="paragraph" w:styleId="7a">
    <w:name w:val="toc 7"/>
    <w:basedOn w:val="a"/>
    <w:next w:val="a"/>
    <w:autoRedefine/>
    <w:uiPriority w:val="39"/>
    <w:unhideWhenUsed/>
    <w:rsid w:val="007530C2"/>
    <w:pPr>
      <w:spacing w:after="100" w:line="276" w:lineRule="auto"/>
      <w:ind w:left="1320"/>
    </w:pPr>
    <w:rPr>
      <w:rFonts w:ascii="Calibri" w:eastAsia="Times New Roman" w:hAnsi="Calibri" w:cs="Times New Roman"/>
      <w:sz w:val="22"/>
      <w:szCs w:val="22"/>
    </w:rPr>
  </w:style>
  <w:style w:type="paragraph" w:styleId="8a">
    <w:name w:val="toc 8"/>
    <w:basedOn w:val="a"/>
    <w:next w:val="a"/>
    <w:autoRedefine/>
    <w:uiPriority w:val="39"/>
    <w:unhideWhenUsed/>
    <w:rsid w:val="007530C2"/>
    <w:pPr>
      <w:spacing w:after="100" w:line="276" w:lineRule="auto"/>
      <w:ind w:left="1540"/>
    </w:pPr>
    <w:rPr>
      <w:rFonts w:ascii="Calibri" w:eastAsia="Times New Roman" w:hAnsi="Calibri" w:cs="Times New Roman"/>
      <w:sz w:val="22"/>
      <w:szCs w:val="22"/>
    </w:rPr>
  </w:style>
  <w:style w:type="paragraph" w:styleId="9a">
    <w:name w:val="toc 9"/>
    <w:basedOn w:val="a"/>
    <w:next w:val="a"/>
    <w:autoRedefine/>
    <w:uiPriority w:val="39"/>
    <w:unhideWhenUsed/>
    <w:rsid w:val="007530C2"/>
    <w:pPr>
      <w:spacing w:after="100" w:line="276" w:lineRule="auto"/>
      <w:ind w:left="1760"/>
    </w:pPr>
    <w:rPr>
      <w:rFonts w:ascii="Calibri" w:eastAsia="Times New Roman" w:hAnsi="Calibri" w:cs="Times New Roman"/>
      <w:sz w:val="22"/>
      <w:szCs w:val="22"/>
    </w:rPr>
  </w:style>
  <w:style w:type="paragraph" w:customStyle="1" w:styleId="xl89">
    <w:name w:val="xl89"/>
    <w:basedOn w:val="a"/>
    <w:rsid w:val="007530C2"/>
    <w:pPr>
      <w:pBdr>
        <w:top w:val="single" w:sz="4" w:space="0" w:color="auto"/>
        <w:left w:val="single" w:sz="4" w:space="0" w:color="auto"/>
      </w:pBdr>
      <w:spacing w:before="100" w:beforeAutospacing="1" w:after="100" w:afterAutospacing="1"/>
    </w:pPr>
    <w:rPr>
      <w:rFonts w:eastAsia="Times New Roman" w:cs="Times New Roman"/>
      <w:b/>
      <w:bCs/>
      <w:sz w:val="16"/>
      <w:szCs w:val="16"/>
    </w:rPr>
  </w:style>
  <w:style w:type="paragraph" w:customStyle="1" w:styleId="xl90">
    <w:name w:val="xl90"/>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91">
    <w:name w:val="xl91"/>
    <w:basedOn w:val="a"/>
    <w:rsid w:val="007530C2"/>
    <w:pPr>
      <w:spacing w:before="100" w:beforeAutospacing="1" w:after="100" w:afterAutospacing="1"/>
    </w:pPr>
    <w:rPr>
      <w:rFonts w:eastAsia="Times New Roman" w:cs="Times New Roman"/>
      <w:sz w:val="16"/>
      <w:szCs w:val="16"/>
    </w:rPr>
  </w:style>
  <w:style w:type="paragraph" w:customStyle="1" w:styleId="xl92">
    <w:name w:val="xl92"/>
    <w:basedOn w:val="a"/>
    <w:rsid w:val="007530C2"/>
    <w:pPr>
      <w:spacing w:before="100" w:beforeAutospacing="1" w:after="100" w:afterAutospacing="1"/>
    </w:pPr>
    <w:rPr>
      <w:rFonts w:eastAsia="Times New Roman" w:cs="Times New Roman"/>
      <w:color w:val="FF0000"/>
      <w:sz w:val="16"/>
      <w:szCs w:val="16"/>
    </w:rPr>
  </w:style>
  <w:style w:type="paragraph" w:customStyle="1" w:styleId="xl93">
    <w:name w:val="xl93"/>
    <w:basedOn w:val="a"/>
    <w:rsid w:val="007530C2"/>
    <w:pPr>
      <w:pBdr>
        <w:left w:val="single" w:sz="4" w:space="0" w:color="auto"/>
      </w:pBdr>
      <w:spacing w:before="100" w:beforeAutospacing="1" w:after="100" w:afterAutospacing="1"/>
    </w:pPr>
    <w:rPr>
      <w:rFonts w:eastAsia="Times New Roman" w:cs="Times New Roman"/>
      <w:color w:val="FF0000"/>
      <w:sz w:val="16"/>
      <w:szCs w:val="16"/>
    </w:rPr>
  </w:style>
  <w:style w:type="paragraph" w:customStyle="1" w:styleId="xl94">
    <w:name w:val="xl94"/>
    <w:basedOn w:val="a"/>
    <w:rsid w:val="007530C2"/>
    <w:pPr>
      <w:pBdr>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95">
    <w:name w:val="xl95"/>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96">
    <w:name w:val="xl96"/>
    <w:basedOn w:val="a"/>
    <w:rsid w:val="007530C2"/>
    <w:pPr>
      <w:pBdr>
        <w:bottom w:val="single" w:sz="4" w:space="0" w:color="auto"/>
      </w:pBdr>
      <w:spacing w:before="100" w:beforeAutospacing="1" w:after="100" w:afterAutospacing="1"/>
    </w:pPr>
    <w:rPr>
      <w:rFonts w:eastAsia="Times New Roman" w:cs="Times New Roman"/>
      <w:sz w:val="16"/>
      <w:szCs w:val="16"/>
    </w:rPr>
  </w:style>
  <w:style w:type="paragraph" w:customStyle="1" w:styleId="xl97">
    <w:name w:val="xl97"/>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98">
    <w:name w:val="xl98"/>
    <w:basedOn w:val="a"/>
    <w:rsid w:val="007530C2"/>
    <w:pPr>
      <w:spacing w:before="100" w:beforeAutospacing="1" w:after="100" w:afterAutospacing="1"/>
    </w:pPr>
    <w:rPr>
      <w:rFonts w:eastAsia="Times New Roman" w:cs="Times New Roman"/>
      <w:color w:val="FF0000"/>
      <w:sz w:val="16"/>
      <w:szCs w:val="16"/>
    </w:rPr>
  </w:style>
  <w:style w:type="paragraph" w:customStyle="1" w:styleId="xl99">
    <w:name w:val="xl99"/>
    <w:basedOn w:val="a"/>
    <w:rsid w:val="007530C2"/>
    <w:pPr>
      <w:spacing w:before="100" w:beforeAutospacing="1" w:after="100" w:afterAutospacing="1"/>
    </w:pPr>
    <w:rPr>
      <w:rFonts w:eastAsia="Times New Roman" w:cs="Times New Roman"/>
      <w:color w:val="FF0000"/>
      <w:sz w:val="16"/>
      <w:szCs w:val="16"/>
    </w:rPr>
  </w:style>
  <w:style w:type="paragraph" w:customStyle="1" w:styleId="xl100">
    <w:name w:val="xl100"/>
    <w:basedOn w:val="a"/>
    <w:rsid w:val="007530C2"/>
    <w:pPr>
      <w:spacing w:before="100" w:beforeAutospacing="1" w:after="100" w:afterAutospacing="1"/>
    </w:pPr>
    <w:rPr>
      <w:rFonts w:eastAsia="Times New Roman" w:cs="Times New Roman"/>
      <w:sz w:val="16"/>
      <w:szCs w:val="16"/>
    </w:rPr>
  </w:style>
  <w:style w:type="paragraph" w:customStyle="1" w:styleId="xl101">
    <w:name w:val="xl101"/>
    <w:basedOn w:val="a"/>
    <w:rsid w:val="007530C2"/>
    <w:pPr>
      <w:pBdr>
        <w:left w:val="single" w:sz="4" w:space="0" w:color="auto"/>
      </w:pBdr>
      <w:spacing w:before="100" w:beforeAutospacing="1" w:after="100" w:afterAutospacing="1"/>
    </w:pPr>
    <w:rPr>
      <w:rFonts w:eastAsia="Times New Roman" w:cs="Times New Roman"/>
      <w:b/>
      <w:bCs/>
      <w:sz w:val="16"/>
      <w:szCs w:val="16"/>
    </w:rPr>
  </w:style>
  <w:style w:type="paragraph" w:customStyle="1" w:styleId="xl102">
    <w:name w:val="xl102"/>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3">
    <w:name w:val="xl103"/>
    <w:basedOn w:val="a"/>
    <w:rsid w:val="007530C2"/>
    <w:pPr>
      <w:pBdr>
        <w:top w:val="single" w:sz="4" w:space="0" w:color="auto"/>
        <w:bottom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4">
    <w:name w:val="xl104"/>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5">
    <w:name w:val="xl105"/>
    <w:basedOn w:val="a"/>
    <w:rsid w:val="007530C2"/>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06">
    <w:name w:val="xl106"/>
    <w:basedOn w:val="a"/>
    <w:rsid w:val="007530C2"/>
    <w:pPr>
      <w:pBdr>
        <w:top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7">
    <w:name w:val="xl107"/>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08">
    <w:name w:val="xl108"/>
    <w:basedOn w:val="a"/>
    <w:rsid w:val="007530C2"/>
    <w:pPr>
      <w:pBdr>
        <w:top w:val="single" w:sz="4" w:space="0" w:color="auto"/>
        <w:righ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09">
    <w:name w:val="xl109"/>
    <w:basedOn w:val="a"/>
    <w:rsid w:val="007530C2"/>
    <w:pPr>
      <w:spacing w:before="100" w:beforeAutospacing="1" w:after="100" w:afterAutospacing="1"/>
    </w:pPr>
    <w:rPr>
      <w:rFonts w:eastAsia="Times New Roman" w:cs="Times New Roman"/>
      <w:sz w:val="16"/>
      <w:szCs w:val="16"/>
    </w:rPr>
  </w:style>
  <w:style w:type="paragraph" w:customStyle="1" w:styleId="xl110">
    <w:name w:val="xl110"/>
    <w:basedOn w:val="a"/>
    <w:rsid w:val="007530C2"/>
    <w:pPr>
      <w:pBdr>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11">
    <w:name w:val="xl111"/>
    <w:basedOn w:val="a"/>
    <w:rsid w:val="007530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12">
    <w:name w:val="xl112"/>
    <w:basedOn w:val="a"/>
    <w:rsid w:val="007530C2"/>
    <w:pPr>
      <w:pBdr>
        <w:top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13">
    <w:name w:val="xl113"/>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14">
    <w:name w:val="xl114"/>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15">
    <w:name w:val="xl115"/>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16">
    <w:name w:val="xl116"/>
    <w:basedOn w:val="a"/>
    <w:rsid w:val="007530C2"/>
    <w:pPr>
      <w:pBdr>
        <w:top w:val="single" w:sz="4" w:space="0" w:color="auto"/>
      </w:pBdr>
      <w:spacing w:before="100" w:beforeAutospacing="1" w:after="100" w:afterAutospacing="1"/>
    </w:pPr>
    <w:rPr>
      <w:rFonts w:eastAsia="Times New Roman" w:cs="Times New Roman"/>
      <w:color w:val="FF0000"/>
      <w:sz w:val="16"/>
      <w:szCs w:val="16"/>
    </w:rPr>
  </w:style>
  <w:style w:type="paragraph" w:customStyle="1" w:styleId="xl117">
    <w:name w:val="xl117"/>
    <w:basedOn w:val="a"/>
    <w:rsid w:val="007530C2"/>
    <w:pPr>
      <w:pBdr>
        <w:top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18">
    <w:name w:val="xl118"/>
    <w:basedOn w:val="a"/>
    <w:rsid w:val="007530C2"/>
    <w:pPr>
      <w:pBdr>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19">
    <w:name w:val="xl119"/>
    <w:basedOn w:val="a"/>
    <w:rsid w:val="007530C2"/>
    <w:pPr>
      <w:pBdr>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20">
    <w:name w:val="xl120"/>
    <w:basedOn w:val="a"/>
    <w:rsid w:val="007530C2"/>
    <w:pPr>
      <w:pBdr>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21">
    <w:name w:val="xl121"/>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22">
    <w:name w:val="xl122"/>
    <w:basedOn w:val="a"/>
    <w:rsid w:val="007530C2"/>
    <w:pPr>
      <w:spacing w:before="100" w:beforeAutospacing="1" w:after="100" w:afterAutospacing="1"/>
    </w:pPr>
    <w:rPr>
      <w:rFonts w:eastAsia="Times New Roman" w:cs="Times New Roman"/>
      <w:sz w:val="16"/>
      <w:szCs w:val="16"/>
    </w:rPr>
  </w:style>
  <w:style w:type="paragraph" w:customStyle="1" w:styleId="xl123">
    <w:name w:val="xl123"/>
    <w:basedOn w:val="a"/>
    <w:rsid w:val="007530C2"/>
    <w:pPr>
      <w:pBdr>
        <w:top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24">
    <w:name w:val="xl124"/>
    <w:basedOn w:val="a"/>
    <w:rsid w:val="007530C2"/>
    <w:pPr>
      <w:pBdr>
        <w:left w:val="single" w:sz="4" w:space="0" w:color="auto"/>
      </w:pBdr>
      <w:spacing w:before="100" w:beforeAutospacing="1" w:after="100" w:afterAutospacing="1"/>
    </w:pPr>
    <w:rPr>
      <w:rFonts w:eastAsia="Times New Roman" w:cs="Times New Roman"/>
      <w:color w:val="FF0000"/>
      <w:sz w:val="16"/>
      <w:szCs w:val="16"/>
    </w:rPr>
  </w:style>
  <w:style w:type="paragraph" w:customStyle="1" w:styleId="xl125">
    <w:name w:val="xl125"/>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26">
    <w:name w:val="xl126"/>
    <w:basedOn w:val="a"/>
    <w:rsid w:val="007530C2"/>
    <w:pPr>
      <w:spacing w:before="100" w:beforeAutospacing="1" w:after="100" w:afterAutospacing="1"/>
    </w:pPr>
    <w:rPr>
      <w:rFonts w:eastAsia="Times New Roman" w:cs="Times New Roman"/>
      <w:sz w:val="16"/>
      <w:szCs w:val="16"/>
    </w:rPr>
  </w:style>
  <w:style w:type="paragraph" w:customStyle="1" w:styleId="xl127">
    <w:name w:val="xl127"/>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28">
    <w:name w:val="xl128"/>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29">
    <w:name w:val="xl129"/>
    <w:basedOn w:val="a"/>
    <w:rsid w:val="007530C2"/>
    <w:pPr>
      <w:pBdr>
        <w:left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30">
    <w:name w:val="xl130"/>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31">
    <w:name w:val="xl131"/>
    <w:basedOn w:val="a"/>
    <w:rsid w:val="007530C2"/>
    <w:pPr>
      <w:pBdr>
        <w:top w:val="single" w:sz="4" w:space="0" w:color="auto"/>
        <w:left w:val="single" w:sz="4" w:space="0" w:color="auto"/>
      </w:pBdr>
      <w:spacing w:before="100" w:beforeAutospacing="1" w:after="100" w:afterAutospacing="1"/>
    </w:pPr>
    <w:rPr>
      <w:rFonts w:eastAsia="Times New Roman" w:cs="Times New Roman"/>
      <w:sz w:val="16"/>
      <w:szCs w:val="16"/>
    </w:rPr>
  </w:style>
  <w:style w:type="paragraph" w:customStyle="1" w:styleId="xl132">
    <w:name w:val="xl132"/>
    <w:basedOn w:val="a"/>
    <w:rsid w:val="007530C2"/>
    <w:pPr>
      <w:pBdr>
        <w:top w:val="single" w:sz="4" w:space="0" w:color="auto"/>
      </w:pBdr>
      <w:spacing w:before="100" w:beforeAutospacing="1" w:after="100" w:afterAutospacing="1"/>
    </w:pPr>
    <w:rPr>
      <w:rFonts w:eastAsia="Times New Roman" w:cs="Times New Roman"/>
      <w:sz w:val="16"/>
      <w:szCs w:val="16"/>
    </w:rPr>
  </w:style>
  <w:style w:type="paragraph" w:customStyle="1" w:styleId="xl133">
    <w:name w:val="xl133"/>
    <w:basedOn w:val="a"/>
    <w:rsid w:val="007530C2"/>
    <w:pPr>
      <w:pBdr>
        <w:top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34">
    <w:name w:val="xl134"/>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35">
    <w:name w:val="xl135"/>
    <w:basedOn w:val="a"/>
    <w:rsid w:val="007530C2"/>
    <w:pPr>
      <w:pBdr>
        <w:left w:val="single" w:sz="4" w:space="0" w:color="auto"/>
        <w:bottom w:val="single" w:sz="4" w:space="0" w:color="auto"/>
      </w:pBdr>
      <w:spacing w:before="100" w:beforeAutospacing="1" w:after="100" w:afterAutospacing="1"/>
    </w:pPr>
    <w:rPr>
      <w:rFonts w:eastAsia="Times New Roman" w:cs="Times New Roman"/>
      <w:sz w:val="16"/>
      <w:szCs w:val="16"/>
    </w:rPr>
  </w:style>
  <w:style w:type="paragraph" w:customStyle="1" w:styleId="xl136">
    <w:name w:val="xl136"/>
    <w:basedOn w:val="a"/>
    <w:rsid w:val="007530C2"/>
    <w:pPr>
      <w:pBdr>
        <w:bottom w:val="single" w:sz="4" w:space="0" w:color="auto"/>
      </w:pBdr>
      <w:spacing w:before="100" w:beforeAutospacing="1" w:after="100" w:afterAutospacing="1"/>
    </w:pPr>
    <w:rPr>
      <w:rFonts w:eastAsia="Times New Roman" w:cs="Times New Roman"/>
      <w:sz w:val="16"/>
      <w:szCs w:val="16"/>
    </w:rPr>
  </w:style>
  <w:style w:type="paragraph" w:customStyle="1" w:styleId="xl137">
    <w:name w:val="xl137"/>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38">
    <w:name w:val="xl138"/>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39">
    <w:name w:val="xl139"/>
    <w:basedOn w:val="a"/>
    <w:rsid w:val="007530C2"/>
    <w:pPr>
      <w:pBdr>
        <w:top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40">
    <w:name w:val="xl140"/>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1">
    <w:name w:val="xl141"/>
    <w:basedOn w:val="a"/>
    <w:rsid w:val="007530C2"/>
    <w:pPr>
      <w:pBdr>
        <w:top w:val="single" w:sz="4" w:space="0" w:color="auto"/>
        <w:left w:val="single" w:sz="4" w:space="0" w:color="auto"/>
      </w:pBdr>
      <w:spacing w:before="100" w:beforeAutospacing="1" w:after="100" w:afterAutospacing="1"/>
    </w:pPr>
    <w:rPr>
      <w:rFonts w:eastAsia="Times New Roman" w:cs="Times New Roman"/>
      <w:b/>
      <w:bCs/>
      <w:sz w:val="16"/>
      <w:szCs w:val="16"/>
    </w:rPr>
  </w:style>
  <w:style w:type="paragraph" w:customStyle="1" w:styleId="xl142">
    <w:name w:val="xl142"/>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3">
    <w:name w:val="xl143"/>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44">
    <w:name w:val="xl144"/>
    <w:basedOn w:val="a"/>
    <w:rsid w:val="007530C2"/>
    <w:pPr>
      <w:pBdr>
        <w:top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45">
    <w:name w:val="xl145"/>
    <w:basedOn w:val="a"/>
    <w:rsid w:val="007530C2"/>
    <w:pPr>
      <w:pBdr>
        <w:left w:val="single" w:sz="4" w:space="0" w:color="auto"/>
      </w:pBdr>
      <w:spacing w:before="100" w:beforeAutospacing="1" w:after="100" w:afterAutospacing="1"/>
      <w:jc w:val="right"/>
    </w:pPr>
    <w:rPr>
      <w:rFonts w:eastAsia="Times New Roman" w:cs="Times New Roman"/>
      <w:sz w:val="16"/>
      <w:szCs w:val="16"/>
    </w:rPr>
  </w:style>
  <w:style w:type="paragraph" w:customStyle="1" w:styleId="xl146">
    <w:name w:val="xl146"/>
    <w:basedOn w:val="a"/>
    <w:rsid w:val="007530C2"/>
    <w:pPr>
      <w:pBdr>
        <w:right w:val="single" w:sz="4" w:space="0" w:color="auto"/>
      </w:pBdr>
      <w:spacing w:before="100" w:beforeAutospacing="1" w:after="100" w:afterAutospacing="1"/>
      <w:jc w:val="right"/>
    </w:pPr>
    <w:rPr>
      <w:rFonts w:eastAsia="Times New Roman" w:cs="Times New Roman"/>
      <w:sz w:val="16"/>
      <w:szCs w:val="16"/>
    </w:rPr>
  </w:style>
  <w:style w:type="paragraph" w:customStyle="1" w:styleId="xl147">
    <w:name w:val="xl147"/>
    <w:basedOn w:val="a"/>
    <w:rsid w:val="007530C2"/>
    <w:pPr>
      <w:spacing w:before="100" w:beforeAutospacing="1" w:after="100" w:afterAutospacing="1"/>
      <w:jc w:val="right"/>
    </w:pPr>
    <w:rPr>
      <w:rFonts w:eastAsia="Times New Roman" w:cs="Times New Roman"/>
      <w:sz w:val="16"/>
      <w:szCs w:val="16"/>
    </w:rPr>
  </w:style>
  <w:style w:type="paragraph" w:customStyle="1" w:styleId="xl148">
    <w:name w:val="xl148"/>
    <w:basedOn w:val="a"/>
    <w:rsid w:val="007530C2"/>
    <w:pPr>
      <w:pBdr>
        <w:right w:val="single" w:sz="4" w:space="0" w:color="auto"/>
      </w:pBdr>
      <w:spacing w:before="100" w:beforeAutospacing="1" w:after="100" w:afterAutospacing="1"/>
      <w:jc w:val="right"/>
    </w:pPr>
    <w:rPr>
      <w:rFonts w:eastAsia="Times New Roman" w:cs="Times New Roman"/>
      <w:sz w:val="16"/>
      <w:szCs w:val="16"/>
    </w:rPr>
  </w:style>
  <w:style w:type="paragraph" w:customStyle="1" w:styleId="xl149">
    <w:name w:val="xl149"/>
    <w:basedOn w:val="a"/>
    <w:rsid w:val="007530C2"/>
    <w:pPr>
      <w:pBdr>
        <w:bottom w:val="single" w:sz="4" w:space="0" w:color="auto"/>
      </w:pBdr>
      <w:spacing w:before="100" w:beforeAutospacing="1" w:after="100" w:afterAutospacing="1"/>
      <w:jc w:val="right"/>
    </w:pPr>
    <w:rPr>
      <w:rFonts w:eastAsia="Times New Roman" w:cs="Times New Roman"/>
      <w:sz w:val="16"/>
      <w:szCs w:val="16"/>
    </w:rPr>
  </w:style>
  <w:style w:type="paragraph" w:customStyle="1" w:styleId="xl150">
    <w:name w:val="xl150"/>
    <w:basedOn w:val="a"/>
    <w:rsid w:val="007530C2"/>
    <w:pPr>
      <w:pBdr>
        <w:bottom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1">
    <w:name w:val="xl151"/>
    <w:basedOn w:val="a"/>
    <w:rsid w:val="007530C2"/>
    <w:pPr>
      <w:pBdr>
        <w:top w:val="single" w:sz="4" w:space="0" w:color="auto"/>
        <w:left w:val="single" w:sz="4" w:space="0" w:color="auto"/>
      </w:pBdr>
      <w:spacing w:before="100" w:beforeAutospacing="1" w:after="100" w:afterAutospacing="1"/>
      <w:jc w:val="right"/>
    </w:pPr>
    <w:rPr>
      <w:rFonts w:eastAsia="Times New Roman" w:cs="Times New Roman"/>
      <w:sz w:val="16"/>
      <w:szCs w:val="16"/>
    </w:rPr>
  </w:style>
  <w:style w:type="paragraph" w:customStyle="1" w:styleId="xl152">
    <w:name w:val="xl152"/>
    <w:basedOn w:val="a"/>
    <w:rsid w:val="007530C2"/>
    <w:pPr>
      <w:pBdr>
        <w:top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3">
    <w:name w:val="xl153"/>
    <w:basedOn w:val="a"/>
    <w:rsid w:val="007530C2"/>
    <w:pPr>
      <w:pBdr>
        <w:left w:val="single" w:sz="4" w:space="0" w:color="auto"/>
      </w:pBdr>
      <w:spacing w:before="100" w:beforeAutospacing="1" w:after="100" w:afterAutospacing="1"/>
      <w:jc w:val="right"/>
    </w:pPr>
    <w:rPr>
      <w:rFonts w:eastAsia="Times New Roman" w:cs="Times New Roman"/>
      <w:sz w:val="16"/>
      <w:szCs w:val="16"/>
    </w:rPr>
  </w:style>
  <w:style w:type="paragraph" w:customStyle="1" w:styleId="xl154">
    <w:name w:val="xl154"/>
    <w:basedOn w:val="a"/>
    <w:rsid w:val="007530C2"/>
    <w:pPr>
      <w:pBdr>
        <w:left w:val="single" w:sz="4" w:space="0" w:color="auto"/>
        <w:bottom w:val="single" w:sz="4" w:space="0" w:color="auto"/>
      </w:pBdr>
      <w:spacing w:before="100" w:beforeAutospacing="1" w:after="100" w:afterAutospacing="1"/>
      <w:jc w:val="right"/>
    </w:pPr>
    <w:rPr>
      <w:rFonts w:eastAsia="Times New Roman" w:cs="Times New Roman"/>
      <w:sz w:val="16"/>
      <w:szCs w:val="16"/>
    </w:rPr>
  </w:style>
  <w:style w:type="paragraph" w:customStyle="1" w:styleId="xl155">
    <w:name w:val="xl155"/>
    <w:basedOn w:val="a"/>
    <w:rsid w:val="007530C2"/>
    <w:pPr>
      <w:pBdr>
        <w:bottom w:val="single" w:sz="4" w:space="0" w:color="auto"/>
        <w:right w:val="single" w:sz="4" w:space="0" w:color="auto"/>
      </w:pBdr>
      <w:spacing w:before="100" w:beforeAutospacing="1" w:after="100" w:afterAutospacing="1"/>
      <w:jc w:val="right"/>
    </w:pPr>
    <w:rPr>
      <w:rFonts w:eastAsia="Times New Roman" w:cs="Times New Roman"/>
      <w:sz w:val="16"/>
      <w:szCs w:val="16"/>
    </w:rPr>
  </w:style>
  <w:style w:type="paragraph" w:customStyle="1" w:styleId="xl156">
    <w:name w:val="xl156"/>
    <w:basedOn w:val="a"/>
    <w:rsid w:val="007530C2"/>
    <w:pPr>
      <w:pBdr>
        <w:bottom w:val="single" w:sz="4" w:space="0" w:color="auto"/>
      </w:pBdr>
      <w:spacing w:before="100" w:beforeAutospacing="1" w:after="100" w:afterAutospacing="1"/>
    </w:pPr>
    <w:rPr>
      <w:rFonts w:eastAsia="Times New Roman" w:cs="Times New Roman"/>
      <w:b/>
      <w:bCs/>
      <w:sz w:val="16"/>
      <w:szCs w:val="16"/>
    </w:rPr>
  </w:style>
  <w:style w:type="paragraph" w:customStyle="1" w:styleId="xl157">
    <w:name w:val="xl157"/>
    <w:basedOn w:val="a"/>
    <w:rsid w:val="007530C2"/>
    <w:pPr>
      <w:pBdr>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8">
    <w:name w:val="xl158"/>
    <w:basedOn w:val="a"/>
    <w:rsid w:val="007530C2"/>
    <w:pPr>
      <w:pBdr>
        <w:bottom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9">
    <w:name w:val="xl159"/>
    <w:basedOn w:val="a"/>
    <w:rsid w:val="007530C2"/>
    <w:pPr>
      <w:pBdr>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0">
    <w:name w:val="xl160"/>
    <w:basedOn w:val="a"/>
    <w:rsid w:val="007530C2"/>
    <w:pPr>
      <w:pBdr>
        <w:top w:val="single" w:sz="4" w:space="0" w:color="auto"/>
      </w:pBdr>
      <w:spacing w:before="100" w:beforeAutospacing="1" w:after="100" w:afterAutospacing="1"/>
    </w:pPr>
    <w:rPr>
      <w:rFonts w:eastAsia="Times New Roman" w:cs="Times New Roman"/>
      <w:b/>
      <w:bCs/>
      <w:sz w:val="16"/>
      <w:szCs w:val="16"/>
    </w:rPr>
  </w:style>
  <w:style w:type="paragraph" w:customStyle="1" w:styleId="xl161">
    <w:name w:val="xl161"/>
    <w:basedOn w:val="a"/>
    <w:rsid w:val="007530C2"/>
    <w:pPr>
      <w:pBdr>
        <w:top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62">
    <w:name w:val="xl162"/>
    <w:basedOn w:val="a"/>
    <w:rsid w:val="007530C2"/>
    <w:pPr>
      <w:pBdr>
        <w:left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3">
    <w:name w:val="xl163"/>
    <w:basedOn w:val="a"/>
    <w:rsid w:val="007530C2"/>
    <w:pPr>
      <w:pBdr>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4">
    <w:name w:val="xl164"/>
    <w:basedOn w:val="a"/>
    <w:rsid w:val="007530C2"/>
    <w:pPr>
      <w:pBdr>
        <w:bottom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65">
    <w:name w:val="xl165"/>
    <w:basedOn w:val="a"/>
    <w:rsid w:val="007530C2"/>
    <w:pPr>
      <w:pBdr>
        <w:right w:val="single" w:sz="4" w:space="0" w:color="auto"/>
      </w:pBdr>
      <w:spacing w:before="100" w:beforeAutospacing="1" w:after="100" w:afterAutospacing="1"/>
    </w:pPr>
    <w:rPr>
      <w:rFonts w:eastAsia="Times New Roman" w:cs="Times New Roman"/>
      <w:b/>
      <w:bCs/>
      <w:sz w:val="16"/>
      <w:szCs w:val="16"/>
    </w:rPr>
  </w:style>
  <w:style w:type="paragraph" w:customStyle="1" w:styleId="xl166">
    <w:name w:val="xl166"/>
    <w:basedOn w:val="a"/>
    <w:rsid w:val="007530C2"/>
    <w:pPr>
      <w:pBdr>
        <w:right w:val="single" w:sz="4" w:space="0" w:color="auto"/>
      </w:pBdr>
      <w:spacing w:before="100" w:beforeAutospacing="1" w:after="100" w:afterAutospacing="1"/>
    </w:pPr>
    <w:rPr>
      <w:rFonts w:eastAsia="Times New Roman" w:cs="Times New Roman"/>
      <w:b/>
      <w:bCs/>
      <w:sz w:val="16"/>
      <w:szCs w:val="16"/>
    </w:rPr>
  </w:style>
  <w:style w:type="paragraph" w:customStyle="1" w:styleId="xl167">
    <w:name w:val="xl167"/>
    <w:basedOn w:val="a"/>
    <w:rsid w:val="007530C2"/>
    <w:pPr>
      <w:pBdr>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68">
    <w:name w:val="xl168"/>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FF0000"/>
      <w:sz w:val="16"/>
      <w:szCs w:val="16"/>
    </w:rPr>
  </w:style>
  <w:style w:type="paragraph" w:customStyle="1" w:styleId="xl169">
    <w:name w:val="xl169"/>
    <w:basedOn w:val="a"/>
    <w:rsid w:val="007530C2"/>
    <w:pPr>
      <w:pBdr>
        <w:top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70">
    <w:name w:val="xl170"/>
    <w:basedOn w:val="a"/>
    <w:rsid w:val="007530C2"/>
    <w:pPr>
      <w:pBdr>
        <w:top w:val="single" w:sz="4" w:space="0" w:color="auto"/>
        <w:left w:val="single" w:sz="4" w:space="0" w:color="auto"/>
      </w:pBdr>
      <w:spacing w:before="100" w:beforeAutospacing="1" w:after="100" w:afterAutospacing="1"/>
    </w:pPr>
    <w:rPr>
      <w:rFonts w:eastAsia="Times New Roman" w:cs="Times New Roman"/>
      <w:color w:val="FF0000"/>
      <w:sz w:val="16"/>
      <w:szCs w:val="16"/>
    </w:rPr>
  </w:style>
  <w:style w:type="paragraph" w:customStyle="1" w:styleId="xl171">
    <w:name w:val="xl171"/>
    <w:basedOn w:val="a"/>
    <w:rsid w:val="007530C2"/>
    <w:pPr>
      <w:pBdr>
        <w:top w:val="single" w:sz="4" w:space="0" w:color="auto"/>
        <w:left w:val="single" w:sz="4" w:space="0" w:color="auto"/>
      </w:pBdr>
      <w:spacing w:before="100" w:beforeAutospacing="1" w:after="100" w:afterAutospacing="1"/>
    </w:pPr>
    <w:rPr>
      <w:rFonts w:eastAsia="Times New Roman" w:cs="Times New Roman"/>
      <w:b/>
      <w:bCs/>
      <w:color w:val="FF0000"/>
      <w:sz w:val="16"/>
      <w:szCs w:val="16"/>
    </w:rPr>
  </w:style>
  <w:style w:type="paragraph" w:customStyle="1" w:styleId="xl172">
    <w:name w:val="xl172"/>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73">
    <w:name w:val="xl173"/>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74">
    <w:name w:val="xl174"/>
    <w:basedOn w:val="a"/>
    <w:rsid w:val="007530C2"/>
    <w:pPr>
      <w:pBdr>
        <w:top w:val="single" w:sz="4" w:space="0" w:color="auto"/>
        <w:lef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5">
    <w:name w:val="xl175"/>
    <w:basedOn w:val="a"/>
    <w:rsid w:val="007530C2"/>
    <w:pPr>
      <w:pBdr>
        <w:top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6">
    <w:name w:val="xl176"/>
    <w:basedOn w:val="a"/>
    <w:rsid w:val="007530C2"/>
    <w:pPr>
      <w:pBdr>
        <w:top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7">
    <w:name w:val="xl177"/>
    <w:basedOn w:val="a"/>
    <w:rsid w:val="007530C2"/>
    <w:pPr>
      <w:spacing w:before="100" w:beforeAutospacing="1" w:after="100" w:afterAutospacing="1"/>
    </w:pPr>
    <w:rPr>
      <w:rFonts w:eastAsia="Times New Roman" w:cs="Times New Roman"/>
      <w:sz w:val="16"/>
      <w:szCs w:val="16"/>
    </w:rPr>
  </w:style>
  <w:style w:type="paragraph" w:customStyle="1" w:styleId="xl178">
    <w:name w:val="xl178"/>
    <w:basedOn w:val="a"/>
    <w:rsid w:val="007530C2"/>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79">
    <w:name w:val="xl179"/>
    <w:basedOn w:val="a"/>
    <w:rsid w:val="007530C2"/>
    <w:pPr>
      <w:pBdr>
        <w:top w:val="single" w:sz="4" w:space="0" w:color="auto"/>
        <w:bottom w:val="single" w:sz="4" w:space="0" w:color="auto"/>
      </w:pBdr>
      <w:spacing w:before="100" w:beforeAutospacing="1" w:after="100" w:afterAutospacing="1"/>
      <w:jc w:val="center"/>
    </w:pPr>
    <w:rPr>
      <w:rFonts w:eastAsia="Times New Roman" w:cs="Times New Roman"/>
      <w:b/>
      <w:bCs/>
      <w:sz w:val="16"/>
      <w:szCs w:val="16"/>
    </w:rPr>
  </w:style>
  <w:style w:type="paragraph" w:customStyle="1" w:styleId="xl180">
    <w:name w:val="xl180"/>
    <w:basedOn w:val="a"/>
    <w:rsid w:val="007530C2"/>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6"/>
      <w:szCs w:val="16"/>
    </w:rPr>
  </w:style>
  <w:style w:type="paragraph" w:customStyle="1" w:styleId="xl181">
    <w:name w:val="xl181"/>
    <w:basedOn w:val="a"/>
    <w:rsid w:val="007530C2"/>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82">
    <w:name w:val="xl182"/>
    <w:basedOn w:val="a"/>
    <w:rsid w:val="007530C2"/>
    <w:pPr>
      <w:pBdr>
        <w:left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83">
    <w:name w:val="xl183"/>
    <w:basedOn w:val="a"/>
    <w:rsid w:val="007530C2"/>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6"/>
      <w:szCs w:val="16"/>
    </w:rPr>
  </w:style>
  <w:style w:type="paragraph" w:customStyle="1" w:styleId="xl184">
    <w:name w:val="xl184"/>
    <w:basedOn w:val="a"/>
    <w:rsid w:val="007530C2"/>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6"/>
      <w:szCs w:val="16"/>
    </w:rPr>
  </w:style>
  <w:style w:type="paragraph" w:customStyle="1" w:styleId="xl185">
    <w:name w:val="xl185"/>
    <w:basedOn w:val="a"/>
    <w:rsid w:val="007530C2"/>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16"/>
      <w:szCs w:val="16"/>
    </w:rPr>
  </w:style>
  <w:style w:type="paragraph" w:customStyle="1" w:styleId="xl186">
    <w:name w:val="xl186"/>
    <w:basedOn w:val="a"/>
    <w:rsid w:val="007530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rPr>
  </w:style>
  <w:style w:type="paragraph" w:customStyle="1" w:styleId="xl187">
    <w:name w:val="xl187"/>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xl188">
    <w:name w:val="xl188"/>
    <w:basedOn w:val="a"/>
    <w:rsid w:val="007530C2"/>
    <w:pPr>
      <w:spacing w:before="100" w:beforeAutospacing="1" w:after="100" w:afterAutospacing="1"/>
    </w:pPr>
    <w:rPr>
      <w:rFonts w:eastAsia="Times New Roman" w:cs="Times New Roman"/>
      <w:sz w:val="16"/>
      <w:szCs w:val="16"/>
    </w:rPr>
  </w:style>
  <w:style w:type="paragraph" w:customStyle="1" w:styleId="xl189">
    <w:name w:val="xl189"/>
    <w:basedOn w:val="a"/>
    <w:rsid w:val="007530C2"/>
    <w:pPr>
      <w:pBdr>
        <w:right w:val="single" w:sz="4" w:space="0" w:color="auto"/>
      </w:pBdr>
      <w:spacing w:before="100" w:beforeAutospacing="1" w:after="100" w:afterAutospacing="1"/>
    </w:pPr>
    <w:rPr>
      <w:rFonts w:eastAsia="Times New Roman" w:cs="Times New Roman"/>
      <w:sz w:val="16"/>
      <w:szCs w:val="16"/>
    </w:rPr>
  </w:style>
  <w:style w:type="paragraph" w:customStyle="1" w:styleId="xl190">
    <w:name w:val="xl190"/>
    <w:basedOn w:val="a"/>
    <w:rsid w:val="007530C2"/>
    <w:pPr>
      <w:pBdr>
        <w:left w:val="single" w:sz="4" w:space="0" w:color="auto"/>
      </w:pBdr>
      <w:spacing w:before="100" w:beforeAutospacing="1" w:after="100" w:afterAutospacing="1"/>
    </w:pPr>
    <w:rPr>
      <w:rFonts w:eastAsia="Times New Roman" w:cs="Times New Roman"/>
      <w:sz w:val="16"/>
      <w:szCs w:val="16"/>
    </w:rPr>
  </w:style>
  <w:style w:type="paragraph" w:customStyle="1" w:styleId="font5">
    <w:name w:val="font5"/>
    <w:basedOn w:val="a"/>
    <w:rsid w:val="007530C2"/>
    <w:pPr>
      <w:spacing w:before="100" w:beforeAutospacing="1" w:after="100" w:afterAutospacing="1"/>
    </w:pPr>
    <w:rPr>
      <w:rFonts w:eastAsia="Times New Roman" w:cs="Times New Roman"/>
      <w:color w:val="000000"/>
      <w:sz w:val="22"/>
      <w:szCs w:val="22"/>
    </w:rPr>
  </w:style>
  <w:style w:type="paragraph" w:customStyle="1" w:styleId="afffff4">
    <w:name w:val="А_обычный_текст"/>
    <w:basedOn w:val="a"/>
    <w:link w:val="afffff5"/>
    <w:qFormat/>
    <w:rsid w:val="007530C2"/>
    <w:pPr>
      <w:spacing w:line="360" w:lineRule="auto"/>
      <w:ind w:firstLine="567"/>
      <w:jc w:val="both"/>
    </w:pPr>
    <w:rPr>
      <w:rFonts w:cs="Times New Roman"/>
      <w:sz w:val="24"/>
      <w:szCs w:val="24"/>
      <w:lang w:eastAsia="en-US"/>
    </w:rPr>
  </w:style>
  <w:style w:type="character" w:customStyle="1" w:styleId="afffff5">
    <w:name w:val="А_обычный_текст Знак"/>
    <w:link w:val="afffff4"/>
    <w:locked/>
    <w:rsid w:val="007530C2"/>
    <w:rPr>
      <w:rFonts w:ascii="Times New Roman" w:hAnsi="Times New Roman" w:cs="Times New Roman"/>
      <w:sz w:val="24"/>
      <w:szCs w:val="24"/>
      <w:lang w:eastAsia="en-US"/>
    </w:rPr>
  </w:style>
  <w:style w:type="paragraph" w:customStyle="1" w:styleId="121b">
    <w:name w:val="121"/>
    <w:basedOn w:val="a"/>
    <w:rsid w:val="007530C2"/>
    <w:pPr>
      <w:autoSpaceDE w:val="0"/>
      <w:autoSpaceDN w:val="0"/>
      <w:spacing w:before="120"/>
      <w:ind w:firstLine="284"/>
      <w:jc w:val="center"/>
    </w:pPr>
    <w:rPr>
      <w:rFonts w:eastAsia="Times New Roman" w:cs="Times New Roman"/>
      <w:b/>
      <w:bCs/>
      <w:color w:val="000000"/>
      <w:sz w:val="24"/>
      <w:szCs w:val="24"/>
    </w:rPr>
  </w:style>
  <w:style w:type="paragraph" w:customStyle="1" w:styleId="afffff6">
    <w:basedOn w:val="1"/>
    <w:next w:val="ac"/>
    <w:autoRedefine/>
    <w:qFormat/>
    <w:rsid w:val="007530C2"/>
    <w:pPr>
      <w:spacing w:before="0" w:after="0"/>
    </w:pPr>
    <w:rPr>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BF1C-7C69-4A16-9A59-7C586C2A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15551</Words>
  <Characters>88646</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103990</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cp:revision>
  <cp:lastPrinted>2019-01-12T09:54:00Z</cp:lastPrinted>
  <dcterms:created xsi:type="dcterms:W3CDTF">2020-01-18T09:44:00Z</dcterms:created>
  <dcterms:modified xsi:type="dcterms:W3CDTF">2020-01-18T09:44:00Z</dcterms:modified>
</cp:coreProperties>
</file>