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2" w:type="dxa"/>
        <w:tblInd w:w="-432" w:type="dxa"/>
        <w:tblLook w:val="01E0"/>
      </w:tblPr>
      <w:tblGrid>
        <w:gridCol w:w="5580"/>
        <w:gridCol w:w="5652"/>
      </w:tblGrid>
      <w:tr w:rsidR="001610AB" w:rsidRPr="00865DA4" w:rsidTr="009B23F5">
        <w:tc>
          <w:tcPr>
            <w:tcW w:w="5580" w:type="dxa"/>
          </w:tcPr>
          <w:p w:rsidR="001610AB" w:rsidRPr="00865DA4" w:rsidRDefault="001610AB" w:rsidP="009B23F5">
            <w:pPr>
              <w:jc w:val="center"/>
              <w:rPr>
                <w:b/>
                <w:sz w:val="28"/>
                <w:szCs w:val="28"/>
              </w:rPr>
            </w:pPr>
            <w:r w:rsidRPr="00865DA4">
              <w:rPr>
                <w:b/>
                <w:sz w:val="28"/>
                <w:szCs w:val="28"/>
              </w:rPr>
              <w:t>ТАТАРСТАН РЕСПУБЛИКАСЫ</w:t>
            </w:r>
          </w:p>
          <w:p w:rsidR="001610AB" w:rsidRPr="00865DA4" w:rsidRDefault="001610AB" w:rsidP="009B23F5">
            <w:pPr>
              <w:jc w:val="center"/>
              <w:rPr>
                <w:b/>
                <w:sz w:val="28"/>
                <w:szCs w:val="28"/>
              </w:rPr>
            </w:pPr>
            <w:r w:rsidRPr="00865DA4">
              <w:rPr>
                <w:b/>
                <w:sz w:val="28"/>
                <w:szCs w:val="28"/>
              </w:rPr>
              <w:t>СПАС МУНИЦИПАЛЬ</w:t>
            </w:r>
          </w:p>
          <w:p w:rsidR="001610AB" w:rsidRPr="00865DA4" w:rsidRDefault="001610AB" w:rsidP="009B23F5">
            <w:pPr>
              <w:jc w:val="center"/>
              <w:rPr>
                <w:b/>
                <w:sz w:val="28"/>
                <w:szCs w:val="28"/>
              </w:rPr>
            </w:pPr>
            <w:r w:rsidRPr="00865DA4">
              <w:rPr>
                <w:b/>
                <w:sz w:val="28"/>
                <w:szCs w:val="28"/>
              </w:rPr>
              <w:t>РАЙОНЫ</w:t>
            </w:r>
          </w:p>
          <w:p w:rsidR="001610AB" w:rsidRPr="00865DA4" w:rsidRDefault="001610AB" w:rsidP="009B23F5">
            <w:pPr>
              <w:jc w:val="center"/>
              <w:rPr>
                <w:b/>
                <w:sz w:val="28"/>
                <w:szCs w:val="28"/>
              </w:rPr>
            </w:pPr>
            <w:r w:rsidRPr="00865DA4">
              <w:rPr>
                <w:b/>
                <w:sz w:val="28"/>
                <w:szCs w:val="28"/>
              </w:rPr>
              <w:t>БОЛГАР ШЭ</w:t>
            </w:r>
            <w:r w:rsidRPr="00865DA4">
              <w:rPr>
                <w:b/>
                <w:sz w:val="28"/>
                <w:szCs w:val="28"/>
                <w:lang w:val="en-US"/>
              </w:rPr>
              <w:t>h</w:t>
            </w:r>
            <w:r w:rsidRPr="00865DA4">
              <w:rPr>
                <w:b/>
                <w:sz w:val="28"/>
                <w:szCs w:val="28"/>
              </w:rPr>
              <w:t>ЭРЕ</w:t>
            </w:r>
          </w:p>
          <w:p w:rsidR="001610AB" w:rsidRPr="00865DA4" w:rsidRDefault="001610AB" w:rsidP="009B23F5">
            <w:pPr>
              <w:jc w:val="center"/>
              <w:rPr>
                <w:b/>
                <w:sz w:val="28"/>
                <w:szCs w:val="28"/>
              </w:rPr>
            </w:pPr>
            <w:r w:rsidRPr="00865DA4">
              <w:rPr>
                <w:b/>
                <w:sz w:val="28"/>
                <w:szCs w:val="28"/>
              </w:rPr>
              <w:t>БАШКАРМА КОМИТЕТЫ</w:t>
            </w:r>
          </w:p>
          <w:p w:rsidR="001610AB" w:rsidRPr="00865DA4" w:rsidRDefault="001610AB" w:rsidP="009B23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1610AB" w:rsidRPr="00865DA4" w:rsidRDefault="001610AB" w:rsidP="009B23F5">
            <w:pPr>
              <w:jc w:val="center"/>
              <w:rPr>
                <w:b/>
                <w:sz w:val="28"/>
                <w:szCs w:val="28"/>
              </w:rPr>
            </w:pPr>
            <w:r w:rsidRPr="00865DA4">
              <w:rPr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1610AB" w:rsidRPr="00865DA4" w:rsidRDefault="001610AB" w:rsidP="009B23F5">
            <w:pPr>
              <w:jc w:val="center"/>
              <w:rPr>
                <w:b/>
                <w:sz w:val="28"/>
                <w:szCs w:val="28"/>
              </w:rPr>
            </w:pPr>
            <w:r w:rsidRPr="00865DA4">
              <w:rPr>
                <w:b/>
                <w:sz w:val="28"/>
                <w:szCs w:val="28"/>
              </w:rPr>
              <w:t>РАЙОНА</w:t>
            </w:r>
          </w:p>
          <w:p w:rsidR="001610AB" w:rsidRPr="00865DA4" w:rsidRDefault="001610AB" w:rsidP="009B23F5">
            <w:pPr>
              <w:jc w:val="center"/>
              <w:rPr>
                <w:b/>
                <w:sz w:val="28"/>
                <w:szCs w:val="28"/>
              </w:rPr>
            </w:pPr>
            <w:r w:rsidRPr="00865DA4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1610AB" w:rsidRPr="00865DA4" w:rsidRDefault="009F4683" w:rsidP="001610AB">
      <w:pPr>
        <w:rPr>
          <w:b/>
          <w:sz w:val="28"/>
          <w:szCs w:val="28"/>
        </w:rPr>
      </w:pPr>
      <w:r w:rsidRPr="00865DA4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7" o:title="BD14845_"/>
          </v:shape>
        </w:pict>
      </w:r>
    </w:p>
    <w:p w:rsidR="001610AB" w:rsidRDefault="001610AB" w:rsidP="001610AB">
      <w:pPr>
        <w:rPr>
          <w:sz w:val="28"/>
          <w:szCs w:val="28"/>
        </w:rPr>
      </w:pPr>
      <w:r w:rsidRPr="00865DA4">
        <w:rPr>
          <w:b/>
          <w:sz w:val="28"/>
          <w:szCs w:val="28"/>
        </w:rPr>
        <w:t xml:space="preserve">                      КАРАР                                                           ПОСТАНОВЛЕНИЕ</w:t>
      </w:r>
    </w:p>
    <w:p w:rsidR="00E6561F" w:rsidRDefault="00E6561F" w:rsidP="00E6561F">
      <w:pPr>
        <w:rPr>
          <w:sz w:val="28"/>
          <w:szCs w:val="28"/>
        </w:rPr>
      </w:pPr>
    </w:p>
    <w:p w:rsidR="00E6561F" w:rsidRPr="00D37754" w:rsidRDefault="00E6561F" w:rsidP="00E6561F">
      <w:pPr>
        <w:jc w:val="center"/>
        <w:rPr>
          <w:b/>
          <w:sz w:val="28"/>
          <w:szCs w:val="28"/>
        </w:rPr>
      </w:pPr>
      <w:r w:rsidRPr="00D37754">
        <w:rPr>
          <w:b/>
          <w:sz w:val="28"/>
          <w:szCs w:val="28"/>
        </w:rPr>
        <w:t>ПРОЕКТ</w:t>
      </w:r>
    </w:p>
    <w:p w:rsidR="00E6561F" w:rsidRPr="001F057F" w:rsidRDefault="00E6561F" w:rsidP="00E6561F">
      <w:pPr>
        <w:rPr>
          <w:sz w:val="28"/>
          <w:szCs w:val="28"/>
        </w:rPr>
      </w:pPr>
    </w:p>
    <w:p w:rsidR="00E6561F" w:rsidRPr="00865DA4" w:rsidRDefault="00E6561F" w:rsidP="00E6561F">
      <w:pPr>
        <w:rPr>
          <w:sz w:val="28"/>
          <w:szCs w:val="28"/>
        </w:rPr>
      </w:pPr>
      <w:r w:rsidRPr="00F042A4">
        <w:rPr>
          <w:sz w:val="32"/>
          <w:szCs w:val="28"/>
        </w:rPr>
        <w:t xml:space="preserve">  </w:t>
      </w:r>
      <w:r w:rsidRPr="00865DA4">
        <w:rPr>
          <w:sz w:val="28"/>
          <w:szCs w:val="28"/>
        </w:rPr>
        <w:t xml:space="preserve">  №                                                                       </w:t>
      </w:r>
      <w:r w:rsidR="00865DA4">
        <w:rPr>
          <w:sz w:val="28"/>
          <w:szCs w:val="28"/>
        </w:rPr>
        <w:t xml:space="preserve">                    </w:t>
      </w:r>
      <w:r w:rsidRPr="00865DA4">
        <w:rPr>
          <w:sz w:val="28"/>
          <w:szCs w:val="28"/>
        </w:rPr>
        <w:t xml:space="preserve">   «       »                2020г.  </w:t>
      </w:r>
    </w:p>
    <w:p w:rsidR="00E6561F" w:rsidRDefault="00E6561F" w:rsidP="00E6561F">
      <w:pPr>
        <w:rPr>
          <w:sz w:val="32"/>
          <w:szCs w:val="28"/>
        </w:rPr>
      </w:pPr>
    </w:p>
    <w:p w:rsidR="00E6561F" w:rsidRPr="00695BF2" w:rsidRDefault="00E6561F" w:rsidP="00E65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 административ</w:t>
      </w:r>
      <w:r w:rsidR="001610AB">
        <w:rPr>
          <w:sz w:val="28"/>
          <w:szCs w:val="28"/>
        </w:rPr>
        <w:t>н</w:t>
      </w:r>
      <w:r>
        <w:rPr>
          <w:sz w:val="28"/>
          <w:szCs w:val="28"/>
        </w:rPr>
        <w:t>ого</w:t>
      </w:r>
    </w:p>
    <w:p w:rsidR="00E6561F" w:rsidRDefault="00E6561F" w:rsidP="00E65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регламента</w:t>
      </w:r>
      <w:r w:rsidRPr="00695BF2">
        <w:rPr>
          <w:sz w:val="28"/>
          <w:szCs w:val="28"/>
        </w:rPr>
        <w:t xml:space="preserve">  </w:t>
      </w:r>
      <w:r>
        <w:rPr>
          <w:sz w:val="28"/>
          <w:szCs w:val="28"/>
        </w:rPr>
        <w:t>предоставления муниципальной</w:t>
      </w:r>
    </w:p>
    <w:p w:rsidR="00E6561F" w:rsidRDefault="00E6561F" w:rsidP="00E65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695BF2">
        <w:rPr>
          <w:sz w:val="28"/>
          <w:szCs w:val="28"/>
        </w:rPr>
        <w:t>услуг</w:t>
      </w:r>
      <w:r>
        <w:rPr>
          <w:sz w:val="28"/>
          <w:szCs w:val="28"/>
        </w:rPr>
        <w:t xml:space="preserve">и </w:t>
      </w:r>
      <w:r w:rsidRPr="00E6561F">
        <w:rPr>
          <w:bCs/>
          <w:sz w:val="28"/>
          <w:szCs w:val="28"/>
        </w:rPr>
        <w:t>по</w:t>
      </w:r>
      <w:r>
        <w:rPr>
          <w:bCs/>
          <w:sz w:val="28"/>
          <w:szCs w:val="28"/>
        </w:rPr>
        <w:t xml:space="preserve"> </w:t>
      </w:r>
      <w:r w:rsidRPr="00E6561F">
        <w:rPr>
          <w:bCs/>
          <w:sz w:val="28"/>
          <w:szCs w:val="28"/>
        </w:rPr>
        <w:t xml:space="preserve">выдаче выписки из Генерального </w:t>
      </w:r>
    </w:p>
    <w:p w:rsidR="00E6561F" w:rsidRDefault="00E6561F" w:rsidP="00E65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6561F">
        <w:rPr>
          <w:bCs/>
          <w:sz w:val="28"/>
          <w:szCs w:val="28"/>
        </w:rPr>
        <w:t xml:space="preserve">плана муниципального образования </w:t>
      </w:r>
    </w:p>
    <w:p w:rsidR="00E6561F" w:rsidRDefault="00E6561F" w:rsidP="00E65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6561F">
        <w:rPr>
          <w:bCs/>
          <w:sz w:val="28"/>
          <w:szCs w:val="28"/>
        </w:rPr>
        <w:t xml:space="preserve">«город Болгар» Спасского муниципального </w:t>
      </w:r>
    </w:p>
    <w:p w:rsidR="00E6561F" w:rsidRPr="00E6561F" w:rsidRDefault="00E6561F" w:rsidP="00E656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6561F">
        <w:rPr>
          <w:bCs/>
          <w:sz w:val="28"/>
          <w:szCs w:val="28"/>
        </w:rPr>
        <w:t>района Республики Татарстан</w:t>
      </w:r>
    </w:p>
    <w:p w:rsidR="00E6561F" w:rsidRPr="00695BF2" w:rsidRDefault="00E6561F" w:rsidP="00A45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6561F" w:rsidRPr="00695BF2" w:rsidRDefault="00E6561F" w:rsidP="00A45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695BF2">
        <w:rPr>
          <w:sz w:val="28"/>
          <w:szCs w:val="28"/>
        </w:rPr>
        <w:t>В целях реализации Федерального закона от 27 июля 2010 года  № 210-ФЗ «Об организации предоставления государственных и муниципальных  услуг»,  руководствуясь постановлением Кабинета Министров Рес</w:t>
      </w:r>
      <w:r>
        <w:rPr>
          <w:sz w:val="28"/>
          <w:szCs w:val="28"/>
        </w:rPr>
        <w:t xml:space="preserve">публики Татарстан от 02.11.2010 г. № </w:t>
      </w:r>
      <w:r w:rsidRPr="00695BF2">
        <w:rPr>
          <w:sz w:val="28"/>
          <w:szCs w:val="28"/>
        </w:rPr>
        <w:t>880 «Об утверждении Порядка разработки и утверждения административных регламентов предоставления  государственных услуг  исполнительными органами власти  Республики Татарстан и о внесении изменений в отдельные постановления Кабинета Министров Республики Татарстан», Болгарский городской</w:t>
      </w:r>
      <w:r>
        <w:rPr>
          <w:sz w:val="28"/>
          <w:szCs w:val="28"/>
        </w:rPr>
        <w:t xml:space="preserve"> </w:t>
      </w:r>
      <w:r w:rsidRPr="00695BF2">
        <w:rPr>
          <w:sz w:val="28"/>
          <w:szCs w:val="28"/>
        </w:rPr>
        <w:t xml:space="preserve"> Исполнительный комитет Спасского муниципального района Республики Татарстан</w:t>
      </w:r>
    </w:p>
    <w:p w:rsidR="00E6561F" w:rsidRPr="00695BF2" w:rsidRDefault="00E6561F" w:rsidP="00A45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:rsidR="00E6561F" w:rsidRPr="00695BF2" w:rsidRDefault="00E6561F" w:rsidP="00A45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695BF2">
        <w:rPr>
          <w:b/>
          <w:sz w:val="28"/>
          <w:szCs w:val="28"/>
        </w:rPr>
        <w:t>ПОСТАНОВЛЯЕТ:</w:t>
      </w:r>
    </w:p>
    <w:p w:rsidR="00E6561F" w:rsidRPr="00695BF2" w:rsidRDefault="00E6561F" w:rsidP="00A45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sz w:val="20"/>
          <w:szCs w:val="20"/>
        </w:rPr>
      </w:pPr>
    </w:p>
    <w:p w:rsidR="00B96B83" w:rsidRDefault="00E6561F" w:rsidP="00A45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95BF2"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 административный регламент </w:t>
      </w:r>
      <w:r w:rsidRPr="00695BF2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муниципальной</w:t>
      </w:r>
      <w:r w:rsidRPr="00695BF2">
        <w:rPr>
          <w:sz w:val="28"/>
          <w:szCs w:val="28"/>
        </w:rPr>
        <w:t xml:space="preserve"> услуг</w:t>
      </w:r>
      <w:r>
        <w:rPr>
          <w:sz w:val="28"/>
          <w:szCs w:val="28"/>
        </w:rPr>
        <w:t xml:space="preserve">и </w:t>
      </w:r>
      <w:r w:rsidR="00B96B83" w:rsidRPr="00E6561F">
        <w:rPr>
          <w:bCs/>
          <w:sz w:val="28"/>
          <w:szCs w:val="28"/>
        </w:rPr>
        <w:t>по</w:t>
      </w:r>
      <w:r w:rsidR="00B96B83">
        <w:rPr>
          <w:bCs/>
          <w:sz w:val="28"/>
          <w:szCs w:val="28"/>
        </w:rPr>
        <w:t xml:space="preserve"> </w:t>
      </w:r>
      <w:r w:rsidR="00B96B83" w:rsidRPr="00E6561F">
        <w:rPr>
          <w:bCs/>
          <w:sz w:val="28"/>
          <w:szCs w:val="28"/>
        </w:rPr>
        <w:t xml:space="preserve">выдаче выписки из Генерального плана муниципального образования </w:t>
      </w:r>
    </w:p>
    <w:p w:rsidR="00E6561F" w:rsidRPr="00B96B83" w:rsidRDefault="00B96B83" w:rsidP="00A45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6561F">
        <w:rPr>
          <w:bCs/>
          <w:sz w:val="28"/>
          <w:szCs w:val="28"/>
        </w:rPr>
        <w:t>«город Болгар» Спасского муниципального района Республики Татарстан</w:t>
      </w:r>
      <w:r w:rsidR="00E6561F">
        <w:rPr>
          <w:sz w:val="28"/>
          <w:szCs w:val="28"/>
        </w:rPr>
        <w:t>, согласно приложению.</w:t>
      </w:r>
    </w:p>
    <w:p w:rsidR="00E6561F" w:rsidRDefault="00E6561F" w:rsidP="00A45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Pr="008A3F54">
        <w:rPr>
          <w:sz w:val="28"/>
          <w:szCs w:val="28"/>
        </w:rPr>
        <w:t>.</w:t>
      </w:r>
      <w:r>
        <w:rPr>
          <w:sz w:val="28"/>
          <w:szCs w:val="28"/>
        </w:rPr>
        <w:t xml:space="preserve"> Призна</w:t>
      </w:r>
      <w:r w:rsidR="00B96B83">
        <w:rPr>
          <w:sz w:val="28"/>
          <w:szCs w:val="28"/>
        </w:rPr>
        <w:t>ть утратившим силу приложение №3</w:t>
      </w:r>
      <w:r>
        <w:rPr>
          <w:sz w:val="28"/>
          <w:szCs w:val="28"/>
        </w:rPr>
        <w:t xml:space="preserve"> постановления Болгарского городского Исполнительного комитета </w:t>
      </w:r>
      <w:r w:rsidRPr="008A3F54">
        <w:rPr>
          <w:sz w:val="28"/>
          <w:szCs w:val="28"/>
        </w:rPr>
        <w:t>Спасского муниципального района Республики Татарстан</w:t>
      </w:r>
      <w:r>
        <w:rPr>
          <w:sz w:val="28"/>
          <w:szCs w:val="28"/>
        </w:rPr>
        <w:t xml:space="preserve">  № 39 от 16.10.2019 г.</w:t>
      </w:r>
      <w:r w:rsidRPr="00776965">
        <w:rPr>
          <w:b/>
          <w:sz w:val="28"/>
          <w:szCs w:val="28"/>
        </w:rPr>
        <w:t xml:space="preserve"> </w:t>
      </w:r>
      <w:r w:rsidRPr="00776965">
        <w:rPr>
          <w:sz w:val="28"/>
          <w:szCs w:val="28"/>
        </w:rPr>
        <w:t>«</w:t>
      </w:r>
      <w:r w:rsidRPr="00431B5F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административных регламентов предоставления муниципальных услуг, предоставляемых Болгарским городским Исполнительным комитетом Спасского муниципального района</w:t>
      </w:r>
      <w:r w:rsidRPr="0077696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6561F" w:rsidRDefault="00E6561F" w:rsidP="00A45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3.Опубликовать настоящее постановление на официальном сайте Спасского муниципального района (</w:t>
      </w:r>
      <w:hyperlink r:id="rId8" w:history="1">
        <w:r w:rsidRPr="00892CB6">
          <w:rPr>
            <w:rStyle w:val="a3"/>
            <w:sz w:val="28"/>
            <w:szCs w:val="28"/>
            <w:u w:val="none"/>
          </w:rPr>
          <w:t>htt</w:t>
        </w:r>
        <w:r w:rsidRPr="00892CB6">
          <w:rPr>
            <w:rStyle w:val="a3"/>
            <w:sz w:val="28"/>
            <w:szCs w:val="28"/>
            <w:u w:val="none"/>
            <w:lang w:val="en-US"/>
          </w:rPr>
          <w:t>p</w:t>
        </w:r>
        <w:r w:rsidRPr="00892CB6">
          <w:rPr>
            <w:rStyle w:val="a3"/>
            <w:sz w:val="28"/>
            <w:szCs w:val="28"/>
            <w:u w:val="none"/>
          </w:rPr>
          <w:t>://</w:t>
        </w:r>
        <w:r w:rsidRPr="00892CB6">
          <w:rPr>
            <w:rStyle w:val="a3"/>
            <w:sz w:val="28"/>
            <w:szCs w:val="28"/>
            <w:u w:val="none"/>
            <w:lang w:val="en-US"/>
          </w:rPr>
          <w:t>spasskiy</w:t>
        </w:r>
        <w:r w:rsidRPr="00892CB6">
          <w:rPr>
            <w:rStyle w:val="a3"/>
            <w:sz w:val="28"/>
            <w:szCs w:val="28"/>
            <w:u w:val="none"/>
          </w:rPr>
          <w:t>.</w:t>
        </w:r>
        <w:r w:rsidRPr="00892CB6">
          <w:rPr>
            <w:rStyle w:val="a3"/>
            <w:sz w:val="28"/>
            <w:szCs w:val="28"/>
            <w:u w:val="none"/>
            <w:lang w:val="en-US"/>
          </w:rPr>
          <w:t>tatarstan</w:t>
        </w:r>
        <w:r w:rsidRPr="00892CB6">
          <w:rPr>
            <w:rStyle w:val="a3"/>
            <w:sz w:val="28"/>
            <w:szCs w:val="28"/>
            <w:u w:val="none"/>
          </w:rPr>
          <w:t>.</w:t>
        </w:r>
        <w:r w:rsidRPr="00892CB6">
          <w:rPr>
            <w:rStyle w:val="a3"/>
            <w:sz w:val="28"/>
            <w:szCs w:val="28"/>
            <w:u w:val="none"/>
            <w:lang w:val="en-US"/>
          </w:rPr>
          <w:t>ru</w:t>
        </w:r>
        <w:r w:rsidRPr="00892CB6">
          <w:rPr>
            <w:rStyle w:val="a3"/>
            <w:sz w:val="28"/>
            <w:szCs w:val="28"/>
            <w:u w:val="none"/>
          </w:rPr>
          <w:t>/</w:t>
        </w:r>
      </w:hyperlink>
      <w:r>
        <w:t>)</w:t>
      </w:r>
      <w:r>
        <w:rPr>
          <w:sz w:val="28"/>
          <w:szCs w:val="28"/>
        </w:rPr>
        <w:t xml:space="preserve"> и на официальном сайте правовой информации РТ (</w:t>
      </w:r>
      <w:r>
        <w:rPr>
          <w:color w:val="3C4052"/>
          <w:sz w:val="28"/>
          <w:szCs w:val="28"/>
        </w:rPr>
        <w:t>http:pravo.tatarstan.ru</w:t>
      </w:r>
      <w:r>
        <w:rPr>
          <w:sz w:val="28"/>
          <w:szCs w:val="28"/>
        </w:rPr>
        <w:t>).</w:t>
      </w:r>
    </w:p>
    <w:p w:rsidR="00E6561F" w:rsidRDefault="00E6561F" w:rsidP="00A45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C4052"/>
          <w:sz w:val="28"/>
          <w:szCs w:val="28"/>
        </w:rPr>
      </w:pPr>
      <w:r>
        <w:rPr>
          <w:sz w:val="28"/>
          <w:szCs w:val="28"/>
        </w:rPr>
        <w:t xml:space="preserve">    4. Контроль, за исполнением настоящего постановления, оставляю за собой.</w:t>
      </w:r>
    </w:p>
    <w:p w:rsidR="00E6561F" w:rsidRDefault="00E6561F" w:rsidP="00A45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C4052"/>
          <w:sz w:val="28"/>
          <w:szCs w:val="28"/>
        </w:rPr>
      </w:pPr>
    </w:p>
    <w:p w:rsidR="00E6561F" w:rsidRDefault="00E6561F" w:rsidP="00A45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C4052"/>
          <w:sz w:val="28"/>
          <w:szCs w:val="28"/>
        </w:rPr>
      </w:pPr>
    </w:p>
    <w:p w:rsidR="00E6561F" w:rsidRPr="00892CB6" w:rsidRDefault="00E6561F" w:rsidP="00A45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</w:p>
    <w:p w:rsidR="00E6561F" w:rsidRDefault="00E6561F" w:rsidP="00A45B63">
      <w:pPr>
        <w:jc w:val="both"/>
        <w:rPr>
          <w:b/>
          <w:sz w:val="28"/>
          <w:szCs w:val="28"/>
        </w:rPr>
      </w:pPr>
    </w:p>
    <w:p w:rsidR="00E6561F" w:rsidRDefault="00E6561F" w:rsidP="00A45B63">
      <w:pPr>
        <w:jc w:val="both"/>
        <w:rPr>
          <w:b/>
          <w:sz w:val="28"/>
          <w:szCs w:val="28"/>
        </w:rPr>
      </w:pPr>
    </w:p>
    <w:p w:rsidR="00E6561F" w:rsidRDefault="00E6561F" w:rsidP="00A45B63">
      <w:pPr>
        <w:jc w:val="both"/>
        <w:rPr>
          <w:sz w:val="28"/>
          <w:szCs w:val="28"/>
        </w:rPr>
      </w:pPr>
      <w:r w:rsidRPr="008A3F54">
        <w:rPr>
          <w:sz w:val="28"/>
          <w:szCs w:val="28"/>
        </w:rPr>
        <w:t>И.о. руководителя</w:t>
      </w:r>
      <w:r>
        <w:rPr>
          <w:sz w:val="28"/>
          <w:szCs w:val="28"/>
        </w:rPr>
        <w:t xml:space="preserve"> </w:t>
      </w:r>
      <w:r w:rsidRPr="008A3F54">
        <w:rPr>
          <w:sz w:val="28"/>
          <w:szCs w:val="28"/>
        </w:rPr>
        <w:t>Болгарского</w:t>
      </w:r>
    </w:p>
    <w:p w:rsidR="00E6561F" w:rsidRDefault="00E6561F" w:rsidP="00A45B6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8A3F54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Pr="008A3F54">
        <w:rPr>
          <w:sz w:val="28"/>
          <w:szCs w:val="28"/>
        </w:rPr>
        <w:t>Исполнительного комитета</w:t>
      </w:r>
    </w:p>
    <w:p w:rsidR="00E6561F" w:rsidRPr="008A3F54" w:rsidRDefault="00E6561F" w:rsidP="00A45B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                                                     </w:t>
      </w:r>
      <w:r w:rsidRPr="008A3F54">
        <w:rPr>
          <w:sz w:val="28"/>
          <w:szCs w:val="28"/>
        </w:rPr>
        <w:t xml:space="preserve">И.А.Кузнецов             </w:t>
      </w:r>
    </w:p>
    <w:p w:rsidR="00E6561F" w:rsidRDefault="00E6561F" w:rsidP="00A45B63">
      <w:pPr>
        <w:spacing w:line="360" w:lineRule="auto"/>
        <w:jc w:val="both"/>
      </w:pPr>
    </w:p>
    <w:p w:rsidR="00E6561F" w:rsidRDefault="00E6561F" w:rsidP="00A45B63">
      <w:pPr>
        <w:spacing w:line="360" w:lineRule="auto"/>
        <w:jc w:val="both"/>
      </w:pPr>
    </w:p>
    <w:p w:rsidR="00E6561F" w:rsidRDefault="00E6561F" w:rsidP="00A45B63">
      <w:pPr>
        <w:spacing w:line="360" w:lineRule="auto"/>
        <w:jc w:val="both"/>
      </w:pPr>
    </w:p>
    <w:p w:rsidR="00E6561F" w:rsidRDefault="00E6561F" w:rsidP="00E6561F">
      <w:pPr>
        <w:spacing w:line="360" w:lineRule="auto"/>
      </w:pPr>
    </w:p>
    <w:p w:rsidR="00E6561F" w:rsidRDefault="00E6561F" w:rsidP="00E6561F">
      <w:pPr>
        <w:spacing w:line="360" w:lineRule="auto"/>
      </w:pPr>
      <w:r>
        <w:t xml:space="preserve">  </w:t>
      </w:r>
    </w:p>
    <w:p w:rsidR="00E6561F" w:rsidRDefault="00E6561F" w:rsidP="00E6561F">
      <w:pPr>
        <w:ind w:left="6521"/>
      </w:pPr>
    </w:p>
    <w:p w:rsidR="00AD1020" w:rsidRPr="003844B1" w:rsidRDefault="00AD1020" w:rsidP="00AD1020">
      <w:pPr>
        <w:jc w:val="both"/>
        <w:rPr>
          <w:sz w:val="28"/>
          <w:szCs w:val="28"/>
        </w:rPr>
      </w:pPr>
    </w:p>
    <w:p w:rsidR="00AD1020" w:rsidRDefault="00AD1020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B96B83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7A7BF3" w:rsidRDefault="007A7BF3" w:rsidP="00AD1020">
      <w:pPr>
        <w:ind w:left="6521" w:hanging="6521"/>
        <w:jc w:val="center"/>
        <w:rPr>
          <w:sz w:val="28"/>
          <w:szCs w:val="28"/>
        </w:rPr>
      </w:pPr>
    </w:p>
    <w:p w:rsidR="007A7BF3" w:rsidRDefault="007A7BF3" w:rsidP="00AD1020">
      <w:pPr>
        <w:ind w:left="6521" w:hanging="6521"/>
        <w:jc w:val="center"/>
        <w:rPr>
          <w:sz w:val="28"/>
          <w:szCs w:val="28"/>
        </w:rPr>
      </w:pPr>
    </w:p>
    <w:p w:rsidR="00B96B83" w:rsidRPr="006A249D" w:rsidRDefault="00B96B83" w:rsidP="00AD1020">
      <w:pPr>
        <w:ind w:left="6521" w:hanging="6521"/>
        <w:jc w:val="center"/>
        <w:rPr>
          <w:sz w:val="28"/>
          <w:szCs w:val="28"/>
        </w:rPr>
      </w:pPr>
    </w:p>
    <w:p w:rsidR="001C3B89" w:rsidRPr="00E1516D" w:rsidRDefault="001C3B89" w:rsidP="001C3B89">
      <w:pPr>
        <w:ind w:left="6521"/>
      </w:pPr>
      <w:r w:rsidRPr="00E1516D">
        <w:lastRenderedPageBreak/>
        <w:t>Приложение</w:t>
      </w:r>
    </w:p>
    <w:p w:rsidR="001C3B89" w:rsidRDefault="001C3B89" w:rsidP="001C3B89">
      <w:pPr>
        <w:ind w:left="6521"/>
      </w:pPr>
      <w:r w:rsidRPr="00E1516D">
        <w:t xml:space="preserve"> к постановлению</w:t>
      </w:r>
      <w:r>
        <w:t xml:space="preserve"> Болгарского </w:t>
      </w:r>
    </w:p>
    <w:p w:rsidR="001C3B89" w:rsidRDefault="001C3B89" w:rsidP="001C3B89">
      <w:pPr>
        <w:ind w:left="6521"/>
      </w:pPr>
      <w:r>
        <w:t xml:space="preserve">городского Исполнительного комитета Спасского муниципального района Республики Татарстан </w:t>
      </w:r>
    </w:p>
    <w:p w:rsidR="001C3B89" w:rsidRDefault="001C3B89" w:rsidP="001C3B89">
      <w:pPr>
        <w:ind w:left="6521"/>
        <w:rPr>
          <w:bCs/>
        </w:rPr>
      </w:pPr>
      <w:r>
        <w:t>от   «  ___» ______ 2020 г. № ____</w:t>
      </w:r>
    </w:p>
    <w:p w:rsidR="00D71B5C" w:rsidRDefault="00D71B5C" w:rsidP="006068C4">
      <w:pPr>
        <w:pStyle w:val="1"/>
        <w:jc w:val="center"/>
        <w:rPr>
          <w:bCs/>
        </w:rPr>
      </w:pPr>
    </w:p>
    <w:p w:rsidR="001C3B89" w:rsidRPr="001C3B89" w:rsidRDefault="001C3B89" w:rsidP="001C3B89">
      <w:pPr>
        <w:rPr>
          <w:lang w:eastAsia="zh-CN"/>
        </w:rPr>
      </w:pPr>
    </w:p>
    <w:p w:rsidR="006068C4" w:rsidRPr="00B70D76" w:rsidRDefault="00B56B55" w:rsidP="007A7BF3">
      <w:pPr>
        <w:pStyle w:val="1"/>
        <w:ind w:right="283"/>
        <w:jc w:val="center"/>
        <w:rPr>
          <w:bCs/>
        </w:rPr>
      </w:pPr>
      <w:r w:rsidRPr="00B70D76">
        <w:rPr>
          <w:bCs/>
        </w:rPr>
        <w:t>Административный р</w:t>
      </w:r>
      <w:r w:rsidR="002709CB" w:rsidRPr="00B70D76">
        <w:rPr>
          <w:bCs/>
        </w:rPr>
        <w:t>егламент</w:t>
      </w:r>
    </w:p>
    <w:p w:rsidR="00A263D2" w:rsidRPr="00B70D76" w:rsidRDefault="006068C4" w:rsidP="007A7BF3">
      <w:pPr>
        <w:pStyle w:val="ConsPlusNormal"/>
        <w:suppressAutoHyphens/>
        <w:ind w:right="283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0D76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3E7691" w:rsidRPr="00B70D7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3E7691" w:rsidRPr="00B70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0D76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r w:rsidR="00E05E76" w:rsidRPr="00B70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088C" w:rsidRPr="00B70D76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05E76" w:rsidRPr="00B70D7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263D2" w:rsidRPr="00B70D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7540" w:rsidRPr="00B70D76">
        <w:rPr>
          <w:rFonts w:ascii="Times New Roman" w:hAnsi="Times New Roman" w:cs="Times New Roman"/>
          <w:b/>
          <w:bCs/>
          <w:sz w:val="28"/>
          <w:szCs w:val="28"/>
        </w:rPr>
        <w:t>выдаче</w:t>
      </w:r>
      <w:r w:rsidR="000827AD" w:rsidRPr="00B70D76">
        <w:rPr>
          <w:rFonts w:ascii="Times New Roman" w:hAnsi="Times New Roman" w:cs="Times New Roman"/>
          <w:b/>
          <w:bCs/>
          <w:sz w:val="28"/>
          <w:szCs w:val="28"/>
        </w:rPr>
        <w:t xml:space="preserve"> выписки из Генерального плана </w:t>
      </w:r>
      <w:r w:rsidR="001C3B89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«город Болгар» Спасского муниципального района Республики Татарстан</w:t>
      </w:r>
    </w:p>
    <w:p w:rsidR="006068C4" w:rsidRPr="00B70D76" w:rsidRDefault="006068C4" w:rsidP="007A7BF3">
      <w:pPr>
        <w:pStyle w:val="1"/>
        <w:ind w:right="283"/>
        <w:jc w:val="center"/>
        <w:rPr>
          <w:bCs/>
          <w:iCs/>
        </w:rPr>
      </w:pPr>
    </w:p>
    <w:p w:rsidR="00B718FE" w:rsidRPr="00B70D76" w:rsidRDefault="00B718FE" w:rsidP="007A7BF3">
      <w:pPr>
        <w:ind w:right="283"/>
        <w:jc w:val="center"/>
        <w:rPr>
          <w:b/>
          <w:sz w:val="28"/>
        </w:rPr>
      </w:pPr>
      <w:r w:rsidRPr="00B70D76">
        <w:rPr>
          <w:b/>
          <w:sz w:val="28"/>
        </w:rPr>
        <w:t>1. Общие положения</w:t>
      </w:r>
    </w:p>
    <w:p w:rsidR="00B718FE" w:rsidRPr="00B70D76" w:rsidRDefault="00B718FE" w:rsidP="007A7BF3">
      <w:pPr>
        <w:ind w:right="283"/>
        <w:jc w:val="both"/>
        <w:rPr>
          <w:b/>
          <w:sz w:val="28"/>
        </w:rPr>
      </w:pPr>
    </w:p>
    <w:p w:rsidR="00B718FE" w:rsidRPr="00B70D76" w:rsidRDefault="007B6179" w:rsidP="007A7BF3">
      <w:pPr>
        <w:pStyle w:val="1"/>
        <w:ind w:right="283" w:firstLine="709"/>
        <w:rPr>
          <w:b w:val="0"/>
        </w:rPr>
      </w:pPr>
      <w:r w:rsidRPr="00B70D76">
        <w:rPr>
          <w:b w:val="0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</w:t>
      </w:r>
      <w:r w:rsidR="00836B6C" w:rsidRPr="00B70D76">
        <w:rPr>
          <w:b w:val="0"/>
        </w:rPr>
        <w:t xml:space="preserve"> </w:t>
      </w:r>
      <w:r w:rsidR="00E07540" w:rsidRPr="00B70D76">
        <w:rPr>
          <w:b w:val="0"/>
          <w:bCs/>
          <w:szCs w:val="28"/>
        </w:rPr>
        <w:t xml:space="preserve">выдаче </w:t>
      </w:r>
      <w:r w:rsidR="000827AD" w:rsidRPr="00B70D76">
        <w:rPr>
          <w:b w:val="0"/>
          <w:bCs/>
          <w:szCs w:val="28"/>
        </w:rPr>
        <w:t xml:space="preserve">выписки из Генерального плана </w:t>
      </w:r>
      <w:r w:rsidR="001C3B89">
        <w:rPr>
          <w:b w:val="0"/>
          <w:bCs/>
          <w:szCs w:val="28"/>
        </w:rPr>
        <w:t>муниципального образования «город Болгар» Спасского муниципального района Республики Татарстан</w:t>
      </w:r>
      <w:r w:rsidR="00BF0EC5" w:rsidRPr="00B70D76">
        <w:rPr>
          <w:b w:val="0"/>
        </w:rPr>
        <w:t xml:space="preserve"> </w:t>
      </w:r>
      <w:r w:rsidR="00B718FE" w:rsidRPr="00B70D76">
        <w:rPr>
          <w:b w:val="0"/>
        </w:rPr>
        <w:t>(далее –</w:t>
      </w:r>
      <w:r w:rsidR="001367B3" w:rsidRPr="00B70D76">
        <w:rPr>
          <w:b w:val="0"/>
        </w:rPr>
        <w:t xml:space="preserve"> муниципальная</w:t>
      </w:r>
      <w:r w:rsidR="00C4321A" w:rsidRPr="00B70D76">
        <w:rPr>
          <w:b w:val="0"/>
          <w:bCs/>
          <w:lang w:val="tt-RU"/>
        </w:rPr>
        <w:t xml:space="preserve"> </w:t>
      </w:r>
      <w:r w:rsidR="00B718FE" w:rsidRPr="00B70D76">
        <w:rPr>
          <w:b w:val="0"/>
        </w:rPr>
        <w:t xml:space="preserve">услуга). </w:t>
      </w:r>
    </w:p>
    <w:p w:rsidR="00D237C1" w:rsidRDefault="00D237C1" w:rsidP="007A7BF3">
      <w:pPr>
        <w:tabs>
          <w:tab w:val="left" w:pos="8325"/>
        </w:tabs>
        <w:suppressAutoHyphens/>
        <w:ind w:right="283" w:firstLine="709"/>
        <w:jc w:val="both"/>
        <w:rPr>
          <w:sz w:val="28"/>
          <w:szCs w:val="28"/>
        </w:rPr>
      </w:pPr>
      <w:r w:rsidRPr="00B70D76">
        <w:rPr>
          <w:spacing w:val="1"/>
          <w:sz w:val="28"/>
          <w:szCs w:val="28"/>
        </w:rPr>
        <w:t>1.2. Получатели услуги</w:t>
      </w:r>
      <w:r>
        <w:rPr>
          <w:spacing w:val="1"/>
          <w:sz w:val="28"/>
          <w:szCs w:val="28"/>
        </w:rPr>
        <w:t>: ф</w:t>
      </w:r>
      <w:r>
        <w:rPr>
          <w:sz w:val="28"/>
          <w:szCs w:val="28"/>
        </w:rPr>
        <w:t>изические и юридические лица</w:t>
      </w:r>
      <w:r w:rsidR="007B6179">
        <w:rPr>
          <w:sz w:val="28"/>
          <w:szCs w:val="28"/>
        </w:rPr>
        <w:t xml:space="preserve"> </w:t>
      </w:r>
      <w:r w:rsidR="007B6179" w:rsidRPr="007B6179">
        <w:rPr>
          <w:sz w:val="28"/>
          <w:szCs w:val="28"/>
        </w:rPr>
        <w:t>(далее - заявитель).</w:t>
      </w:r>
    </w:p>
    <w:p w:rsidR="00F52B31" w:rsidRPr="00552046" w:rsidRDefault="00F52B31" w:rsidP="007A7BF3">
      <w:pPr>
        <w:autoSpaceDE w:val="0"/>
        <w:autoSpaceDN w:val="0"/>
        <w:adjustRightInd w:val="0"/>
        <w:ind w:right="283" w:firstLine="720"/>
        <w:jc w:val="both"/>
        <w:rPr>
          <w:sz w:val="28"/>
          <w:szCs w:val="28"/>
        </w:rPr>
      </w:pPr>
      <w:r w:rsidRPr="00552046">
        <w:rPr>
          <w:spacing w:val="1"/>
          <w:sz w:val="28"/>
          <w:szCs w:val="28"/>
        </w:rPr>
        <w:t xml:space="preserve">1.3. </w:t>
      </w:r>
      <w:r w:rsidRPr="00552046">
        <w:rPr>
          <w:sz w:val="28"/>
          <w:szCs w:val="28"/>
        </w:rPr>
        <w:t xml:space="preserve">Муниципальная услуга предоставляется </w:t>
      </w:r>
      <w:r w:rsidR="007A7BF3">
        <w:rPr>
          <w:sz w:val="28"/>
          <w:szCs w:val="28"/>
        </w:rPr>
        <w:t>И</w:t>
      </w:r>
      <w:r w:rsidRPr="00552046">
        <w:rPr>
          <w:sz w:val="28"/>
          <w:szCs w:val="28"/>
        </w:rPr>
        <w:t xml:space="preserve">сполнительным комитетом </w:t>
      </w:r>
      <w:r w:rsidR="00C7506E">
        <w:rPr>
          <w:sz w:val="28"/>
          <w:szCs w:val="28"/>
        </w:rPr>
        <w:t xml:space="preserve">Спасского </w:t>
      </w:r>
      <w:r w:rsidRPr="00552046">
        <w:rPr>
          <w:sz w:val="28"/>
          <w:szCs w:val="28"/>
        </w:rPr>
        <w:t>муниципального района Республики Татарстан (далее – Исполком).</w:t>
      </w:r>
    </w:p>
    <w:p w:rsidR="00C7506E" w:rsidRPr="00DC0C5B" w:rsidRDefault="00F52B31" w:rsidP="007A7B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Исполнитель муниципальной услуги - отдел </w:t>
      </w:r>
      <w:r w:rsidR="00C7506E">
        <w:rPr>
          <w:sz w:val="28"/>
          <w:szCs w:val="28"/>
        </w:rPr>
        <w:t xml:space="preserve">Болгарского городского </w:t>
      </w:r>
      <w:r w:rsidR="00C7506E" w:rsidRPr="00552046">
        <w:rPr>
          <w:sz w:val="28"/>
          <w:szCs w:val="28"/>
        </w:rPr>
        <w:t xml:space="preserve"> Испол</w:t>
      </w:r>
      <w:r w:rsidR="00C7506E">
        <w:rPr>
          <w:sz w:val="28"/>
          <w:szCs w:val="28"/>
        </w:rPr>
        <w:t>нительного комитета Спасского муниципального района Республики Татарстан</w:t>
      </w:r>
      <w:r w:rsidR="00C7506E" w:rsidRPr="00552046">
        <w:rPr>
          <w:sz w:val="28"/>
          <w:szCs w:val="28"/>
        </w:rPr>
        <w:t xml:space="preserve"> (далее - Отдел).</w:t>
      </w:r>
    </w:p>
    <w:p w:rsidR="00D12DC6" w:rsidRPr="00552046" w:rsidRDefault="00F52B31" w:rsidP="007A7B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1.3.1. Место нахождение исполкома:</w:t>
      </w:r>
      <w:r>
        <w:rPr>
          <w:sz w:val="28"/>
          <w:szCs w:val="28"/>
        </w:rPr>
        <w:t xml:space="preserve"> </w:t>
      </w:r>
      <w:r w:rsidR="00D12DC6">
        <w:rPr>
          <w:sz w:val="28"/>
          <w:szCs w:val="28"/>
        </w:rPr>
        <w:t>г.Болгар</w:t>
      </w:r>
      <w:r w:rsidR="00D12DC6" w:rsidRPr="00552046">
        <w:rPr>
          <w:sz w:val="28"/>
          <w:szCs w:val="28"/>
        </w:rPr>
        <w:t>, ул.</w:t>
      </w:r>
      <w:r w:rsidR="00D12DC6">
        <w:rPr>
          <w:sz w:val="28"/>
          <w:szCs w:val="28"/>
        </w:rPr>
        <w:t>Пионерская, д</w:t>
      </w:r>
      <w:r w:rsidR="00D12DC6" w:rsidRPr="00552046">
        <w:rPr>
          <w:sz w:val="28"/>
          <w:szCs w:val="28"/>
        </w:rPr>
        <w:t>.</w:t>
      </w:r>
      <w:r w:rsidR="00D12DC6">
        <w:rPr>
          <w:sz w:val="28"/>
          <w:szCs w:val="28"/>
        </w:rPr>
        <w:t>19.</w:t>
      </w:r>
    </w:p>
    <w:p w:rsidR="00D12DC6" w:rsidRDefault="00F52B31" w:rsidP="007A7BF3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Место нахождения Отдела: </w:t>
      </w:r>
      <w:r w:rsidR="00D12DC6">
        <w:rPr>
          <w:sz w:val="28"/>
          <w:szCs w:val="28"/>
        </w:rPr>
        <w:t>г.Болгар</w:t>
      </w:r>
      <w:r w:rsidR="00D12DC6" w:rsidRPr="00552046">
        <w:rPr>
          <w:sz w:val="28"/>
          <w:szCs w:val="28"/>
        </w:rPr>
        <w:t>, ул.</w:t>
      </w:r>
      <w:r w:rsidR="00D12DC6">
        <w:rPr>
          <w:sz w:val="28"/>
          <w:szCs w:val="28"/>
        </w:rPr>
        <w:t>Пионерская, д</w:t>
      </w:r>
      <w:r w:rsidR="00D12DC6" w:rsidRPr="00552046">
        <w:rPr>
          <w:sz w:val="28"/>
          <w:szCs w:val="28"/>
        </w:rPr>
        <w:t>.</w:t>
      </w:r>
      <w:r w:rsidR="00D12DC6">
        <w:rPr>
          <w:sz w:val="28"/>
          <w:szCs w:val="28"/>
        </w:rPr>
        <w:t>19.</w:t>
      </w:r>
    </w:p>
    <w:p w:rsidR="00F52B31" w:rsidRDefault="00F52B31" w:rsidP="007A7BF3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График работы</w:t>
      </w:r>
      <w:r>
        <w:rPr>
          <w:sz w:val="28"/>
          <w:szCs w:val="28"/>
        </w:rPr>
        <w:t>:</w:t>
      </w:r>
      <w:r w:rsidRPr="00552046">
        <w:rPr>
          <w:sz w:val="28"/>
          <w:szCs w:val="28"/>
        </w:rPr>
        <w:t xml:space="preserve"> </w:t>
      </w:r>
    </w:p>
    <w:p w:rsidR="00F52B31" w:rsidRDefault="00F52B31" w:rsidP="007A7BF3">
      <w:pPr>
        <w:tabs>
          <w:tab w:val="left" w:pos="709"/>
        </w:tabs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52046">
        <w:rPr>
          <w:sz w:val="28"/>
          <w:szCs w:val="28"/>
        </w:rPr>
        <w:t>онедельник – четверг</w:t>
      </w:r>
      <w:r>
        <w:rPr>
          <w:sz w:val="28"/>
          <w:szCs w:val="28"/>
        </w:rPr>
        <w:t>:</w:t>
      </w:r>
      <w:r w:rsidRPr="00552046">
        <w:rPr>
          <w:sz w:val="28"/>
          <w:szCs w:val="28"/>
        </w:rPr>
        <w:t xml:space="preserve"> с </w:t>
      </w:r>
      <w:r w:rsidR="00D12DC6">
        <w:rPr>
          <w:sz w:val="28"/>
          <w:szCs w:val="28"/>
        </w:rPr>
        <w:t>8.00</w:t>
      </w:r>
      <w:r w:rsidRPr="00552046">
        <w:rPr>
          <w:sz w:val="28"/>
          <w:szCs w:val="28"/>
        </w:rPr>
        <w:t xml:space="preserve"> до </w:t>
      </w:r>
      <w:r w:rsidR="00D12DC6">
        <w:rPr>
          <w:sz w:val="28"/>
          <w:szCs w:val="28"/>
        </w:rPr>
        <w:t>17.00</w:t>
      </w:r>
      <w:r>
        <w:rPr>
          <w:sz w:val="28"/>
          <w:szCs w:val="28"/>
        </w:rPr>
        <w:t>;</w:t>
      </w:r>
      <w:r w:rsidRPr="00552046">
        <w:rPr>
          <w:sz w:val="28"/>
          <w:szCs w:val="28"/>
        </w:rPr>
        <w:t xml:space="preserve"> </w:t>
      </w:r>
    </w:p>
    <w:p w:rsidR="00F52B31" w:rsidRDefault="00F52B31" w:rsidP="007A7BF3">
      <w:pPr>
        <w:tabs>
          <w:tab w:val="left" w:pos="709"/>
        </w:tabs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52046">
        <w:rPr>
          <w:sz w:val="28"/>
          <w:szCs w:val="28"/>
        </w:rPr>
        <w:t>ятница</w:t>
      </w:r>
      <w:r>
        <w:rPr>
          <w:sz w:val="28"/>
          <w:szCs w:val="28"/>
        </w:rPr>
        <w:t>:</w:t>
      </w:r>
      <w:r w:rsidRPr="00552046">
        <w:rPr>
          <w:sz w:val="28"/>
          <w:szCs w:val="28"/>
        </w:rPr>
        <w:t xml:space="preserve"> с </w:t>
      </w:r>
      <w:r w:rsidR="00D12DC6">
        <w:rPr>
          <w:sz w:val="28"/>
          <w:szCs w:val="28"/>
        </w:rPr>
        <w:t>8.00</w:t>
      </w:r>
      <w:r w:rsidRPr="00552046">
        <w:rPr>
          <w:sz w:val="28"/>
          <w:szCs w:val="28"/>
        </w:rPr>
        <w:t xml:space="preserve"> до </w:t>
      </w:r>
      <w:r w:rsidR="00D12DC6">
        <w:rPr>
          <w:sz w:val="28"/>
          <w:szCs w:val="28"/>
        </w:rPr>
        <w:t>16.00</w:t>
      </w:r>
      <w:r>
        <w:rPr>
          <w:sz w:val="28"/>
          <w:szCs w:val="28"/>
        </w:rPr>
        <w:t>;</w:t>
      </w:r>
      <w:r w:rsidRPr="00552046">
        <w:rPr>
          <w:sz w:val="28"/>
          <w:szCs w:val="28"/>
        </w:rPr>
        <w:t xml:space="preserve"> </w:t>
      </w:r>
    </w:p>
    <w:p w:rsidR="00F52B31" w:rsidRDefault="00F52B31" w:rsidP="007A7BF3">
      <w:pPr>
        <w:tabs>
          <w:tab w:val="left" w:pos="709"/>
        </w:tabs>
        <w:ind w:right="283"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суббот</w:t>
      </w:r>
      <w:r>
        <w:rPr>
          <w:sz w:val="28"/>
          <w:szCs w:val="28"/>
        </w:rPr>
        <w:t>а,</w:t>
      </w:r>
      <w:r w:rsidRPr="00552046">
        <w:rPr>
          <w:sz w:val="28"/>
          <w:szCs w:val="28"/>
        </w:rPr>
        <w:t xml:space="preserve"> воскресень</w:t>
      </w:r>
      <w:r>
        <w:rPr>
          <w:sz w:val="28"/>
          <w:szCs w:val="28"/>
        </w:rPr>
        <w:t>е: выходные дни.</w:t>
      </w:r>
    </w:p>
    <w:p w:rsidR="00F52B31" w:rsidRDefault="00F52B31" w:rsidP="007A7BF3">
      <w:pPr>
        <w:tabs>
          <w:tab w:val="left" w:pos="709"/>
        </w:tabs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F52B31" w:rsidRDefault="00F52B31" w:rsidP="007A7BF3">
      <w:pPr>
        <w:tabs>
          <w:tab w:val="left" w:pos="709"/>
        </w:tabs>
        <w:ind w:right="283"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Справочный телефон </w:t>
      </w:r>
      <w:r w:rsidR="00DD6F91">
        <w:rPr>
          <w:sz w:val="28"/>
          <w:szCs w:val="28"/>
        </w:rPr>
        <w:t>8-84347-30361</w:t>
      </w:r>
      <w:r w:rsidR="00DD6F91" w:rsidRPr="00552046">
        <w:rPr>
          <w:sz w:val="28"/>
          <w:szCs w:val="28"/>
        </w:rPr>
        <w:t xml:space="preserve">. </w:t>
      </w:r>
      <w:r w:rsidRPr="00552046">
        <w:rPr>
          <w:sz w:val="28"/>
          <w:szCs w:val="28"/>
        </w:rPr>
        <w:t xml:space="preserve"> </w:t>
      </w:r>
    </w:p>
    <w:p w:rsidR="00F52B31" w:rsidRPr="00552046" w:rsidRDefault="00F52B31" w:rsidP="007A7BF3">
      <w:pPr>
        <w:tabs>
          <w:tab w:val="left" w:pos="709"/>
        </w:tabs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Проход по документам удостоверяющим личность.</w:t>
      </w:r>
    </w:p>
    <w:p w:rsidR="008C1EF4" w:rsidRPr="00552046" w:rsidRDefault="00F52B31" w:rsidP="007A7BF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1.3.2. Адрес официального сайта </w:t>
      </w:r>
      <w:r>
        <w:rPr>
          <w:sz w:val="28"/>
          <w:szCs w:val="28"/>
        </w:rPr>
        <w:t>муниципального района</w:t>
      </w:r>
      <w:r w:rsidRPr="00552046">
        <w:rPr>
          <w:sz w:val="28"/>
          <w:szCs w:val="28"/>
        </w:rPr>
        <w:t xml:space="preserve"> в информационно-телекоммуникационной сети «Интернет» (далее – сеть «Интернет»): </w:t>
      </w:r>
      <w:r w:rsidR="008C1EF4" w:rsidRPr="00552046">
        <w:rPr>
          <w:sz w:val="28"/>
          <w:szCs w:val="28"/>
        </w:rPr>
        <w:t>(</w:t>
      </w:r>
      <w:r w:rsidR="008C1EF4" w:rsidRPr="00552046">
        <w:rPr>
          <w:sz w:val="28"/>
          <w:szCs w:val="28"/>
          <w:lang w:val="en-US"/>
        </w:rPr>
        <w:t>http</w:t>
      </w:r>
      <w:r w:rsidR="008C1EF4" w:rsidRPr="00552046">
        <w:rPr>
          <w:sz w:val="28"/>
          <w:szCs w:val="28"/>
        </w:rPr>
        <w:t xml:space="preserve">:// </w:t>
      </w:r>
      <w:hyperlink r:id="rId9" w:history="1">
        <w:r w:rsidR="008C1EF4" w:rsidRPr="00CB17F1">
          <w:rPr>
            <w:rStyle w:val="a3"/>
            <w:sz w:val="28"/>
            <w:szCs w:val="28"/>
            <w:lang w:val="en-US"/>
          </w:rPr>
          <w:t>www</w:t>
        </w:r>
        <w:r w:rsidR="008C1EF4" w:rsidRPr="00CB17F1">
          <w:rPr>
            <w:rStyle w:val="a3"/>
            <w:sz w:val="28"/>
            <w:szCs w:val="28"/>
          </w:rPr>
          <w:t>.</w:t>
        </w:r>
        <w:r w:rsidR="008C1EF4" w:rsidRPr="00CB17F1">
          <w:rPr>
            <w:rStyle w:val="a3"/>
            <w:sz w:val="28"/>
            <w:szCs w:val="28"/>
            <w:lang w:val="en-US"/>
          </w:rPr>
          <w:t>spasskiy</w:t>
        </w:r>
        <w:r w:rsidR="008C1EF4" w:rsidRPr="00CB17F1">
          <w:rPr>
            <w:rStyle w:val="a3"/>
            <w:sz w:val="28"/>
            <w:szCs w:val="28"/>
          </w:rPr>
          <w:t>.</w:t>
        </w:r>
        <w:r w:rsidR="008C1EF4" w:rsidRPr="00CB17F1">
          <w:rPr>
            <w:rStyle w:val="a3"/>
            <w:sz w:val="28"/>
            <w:szCs w:val="28"/>
            <w:lang w:val="en-US"/>
          </w:rPr>
          <w:t>tatar</w:t>
        </w:r>
        <w:r w:rsidR="008C1EF4" w:rsidRPr="00CB17F1">
          <w:rPr>
            <w:rStyle w:val="a3"/>
            <w:sz w:val="28"/>
            <w:szCs w:val="28"/>
          </w:rPr>
          <w:t>.</w:t>
        </w:r>
        <w:r w:rsidR="008C1EF4" w:rsidRPr="00CB17F1">
          <w:rPr>
            <w:rStyle w:val="a3"/>
            <w:sz w:val="28"/>
            <w:szCs w:val="28"/>
            <w:lang w:val="en-US"/>
          </w:rPr>
          <w:t>ru</w:t>
        </w:r>
      </w:hyperlink>
      <w:r w:rsidR="008C1EF4" w:rsidRPr="00A4773B">
        <w:rPr>
          <w:sz w:val="28"/>
          <w:szCs w:val="28"/>
          <w:u w:val="single"/>
        </w:rPr>
        <w:t>)</w:t>
      </w:r>
      <w:r w:rsidR="008C1EF4" w:rsidRPr="00A4773B">
        <w:rPr>
          <w:sz w:val="28"/>
          <w:szCs w:val="28"/>
        </w:rPr>
        <w:t>.</w:t>
      </w:r>
    </w:p>
    <w:p w:rsidR="005711A7" w:rsidRPr="00EA3CCE" w:rsidRDefault="005711A7" w:rsidP="007A7BF3">
      <w:pPr>
        <w:tabs>
          <w:tab w:val="left" w:pos="709"/>
        </w:tabs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Информация о муниципальной </w:t>
      </w:r>
      <w:r w:rsidRPr="00EA3CCE">
        <w:rPr>
          <w:sz w:val="28"/>
          <w:szCs w:val="28"/>
        </w:rPr>
        <w:t xml:space="preserve">услуге, а также о месте нахождения и графике работы Отдела может быть получена: </w:t>
      </w:r>
    </w:p>
    <w:p w:rsidR="005711A7" w:rsidRPr="00EA3CCE" w:rsidRDefault="005711A7" w:rsidP="007A7BF3">
      <w:pPr>
        <w:tabs>
          <w:tab w:val="left" w:pos="709"/>
        </w:tabs>
        <w:ind w:right="283" w:firstLine="709"/>
        <w:jc w:val="both"/>
        <w:rPr>
          <w:sz w:val="28"/>
          <w:szCs w:val="28"/>
        </w:rPr>
      </w:pPr>
      <w:r w:rsidRPr="00EA3CCE">
        <w:rPr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5711A7" w:rsidRDefault="005711A7" w:rsidP="007A7BF3">
      <w:pPr>
        <w:tabs>
          <w:tab w:val="left" w:pos="709"/>
        </w:tabs>
        <w:ind w:right="283" w:firstLine="709"/>
        <w:jc w:val="both"/>
        <w:rPr>
          <w:sz w:val="28"/>
          <w:szCs w:val="28"/>
        </w:rPr>
      </w:pPr>
      <w:r w:rsidRPr="00EA3CCE">
        <w:rPr>
          <w:sz w:val="28"/>
          <w:szCs w:val="28"/>
        </w:rPr>
        <w:lastRenderedPageBreak/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2.10, 2.11, 5.1 настоящего Регламента;</w:t>
      </w:r>
    </w:p>
    <w:p w:rsidR="00F52B31" w:rsidRPr="00552046" w:rsidRDefault="00F52B31" w:rsidP="007A7BF3">
      <w:pPr>
        <w:tabs>
          <w:tab w:val="left" w:pos="709"/>
        </w:tabs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552046">
        <w:rPr>
          <w:sz w:val="28"/>
          <w:szCs w:val="28"/>
        </w:rPr>
        <w:t xml:space="preserve">посредством сети «Интернет» на официальном сайте </w:t>
      </w:r>
      <w:r>
        <w:rPr>
          <w:sz w:val="28"/>
          <w:szCs w:val="28"/>
        </w:rPr>
        <w:t>муниципального района</w:t>
      </w:r>
      <w:r w:rsidRPr="00552046">
        <w:rPr>
          <w:sz w:val="28"/>
          <w:szCs w:val="28"/>
        </w:rPr>
        <w:t xml:space="preserve"> </w:t>
      </w:r>
      <w:r w:rsidR="008C1EF4" w:rsidRPr="00552046">
        <w:rPr>
          <w:sz w:val="28"/>
          <w:szCs w:val="28"/>
        </w:rPr>
        <w:t>(</w:t>
      </w:r>
      <w:r w:rsidR="008C1EF4" w:rsidRPr="00552046">
        <w:rPr>
          <w:sz w:val="28"/>
          <w:szCs w:val="28"/>
          <w:lang w:val="en-US"/>
        </w:rPr>
        <w:t>http</w:t>
      </w:r>
      <w:r w:rsidR="008C1EF4" w:rsidRPr="00552046">
        <w:rPr>
          <w:sz w:val="28"/>
          <w:szCs w:val="28"/>
        </w:rPr>
        <w:t xml:space="preserve">:// </w:t>
      </w:r>
      <w:hyperlink r:id="rId10" w:history="1">
        <w:r w:rsidR="008C1EF4" w:rsidRPr="00CB17F1">
          <w:rPr>
            <w:rStyle w:val="a3"/>
            <w:sz w:val="28"/>
            <w:szCs w:val="28"/>
            <w:lang w:val="en-US"/>
          </w:rPr>
          <w:t>www</w:t>
        </w:r>
        <w:r w:rsidR="008C1EF4" w:rsidRPr="00CB17F1">
          <w:rPr>
            <w:rStyle w:val="a3"/>
            <w:sz w:val="28"/>
            <w:szCs w:val="28"/>
          </w:rPr>
          <w:t>.</w:t>
        </w:r>
        <w:r w:rsidR="008C1EF4" w:rsidRPr="00CB17F1">
          <w:rPr>
            <w:rStyle w:val="a3"/>
            <w:sz w:val="28"/>
            <w:szCs w:val="28"/>
            <w:lang w:val="en-US"/>
          </w:rPr>
          <w:t>spasskiy</w:t>
        </w:r>
        <w:r w:rsidR="008C1EF4" w:rsidRPr="00CB17F1">
          <w:rPr>
            <w:rStyle w:val="a3"/>
            <w:sz w:val="28"/>
            <w:szCs w:val="28"/>
          </w:rPr>
          <w:t>.</w:t>
        </w:r>
        <w:r w:rsidR="008C1EF4" w:rsidRPr="00CB17F1">
          <w:rPr>
            <w:rStyle w:val="a3"/>
            <w:sz w:val="28"/>
            <w:szCs w:val="28"/>
            <w:lang w:val="en-US"/>
          </w:rPr>
          <w:t>tatar</w:t>
        </w:r>
        <w:r w:rsidR="008C1EF4" w:rsidRPr="00CB17F1">
          <w:rPr>
            <w:rStyle w:val="a3"/>
            <w:sz w:val="28"/>
            <w:szCs w:val="28"/>
          </w:rPr>
          <w:t>.</w:t>
        </w:r>
        <w:r w:rsidR="008C1EF4" w:rsidRPr="00CB17F1">
          <w:rPr>
            <w:rStyle w:val="a3"/>
            <w:sz w:val="28"/>
            <w:szCs w:val="28"/>
            <w:lang w:val="en-US"/>
          </w:rPr>
          <w:t>ru</w:t>
        </w:r>
      </w:hyperlink>
      <w:r w:rsidR="008C1EF4" w:rsidRPr="00A4773B">
        <w:rPr>
          <w:sz w:val="28"/>
          <w:szCs w:val="28"/>
        </w:rPr>
        <w:t>);</w:t>
      </w:r>
    </w:p>
    <w:p w:rsidR="00F52B31" w:rsidRDefault="00F52B31" w:rsidP="007A7BF3">
      <w:pPr>
        <w:tabs>
          <w:tab w:val="left" w:pos="709"/>
        </w:tabs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552046">
        <w:rPr>
          <w:sz w:val="28"/>
          <w:szCs w:val="28"/>
        </w:rPr>
        <w:t>на Портале государственных и муниципальных услуг Республики Татарстан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>://u</w:t>
      </w:r>
      <w:r w:rsidRPr="00552046">
        <w:rPr>
          <w:sz w:val="28"/>
          <w:szCs w:val="28"/>
          <w:lang w:val="en-US"/>
        </w:rPr>
        <w:t>slugi</w:t>
      </w:r>
      <w:r w:rsidRPr="00552046">
        <w:rPr>
          <w:sz w:val="28"/>
          <w:szCs w:val="28"/>
        </w:rPr>
        <w:t xml:space="preserve">. </w:t>
      </w:r>
      <w:hyperlink r:id="rId11" w:history="1">
        <w:r w:rsidRPr="00552046">
          <w:rPr>
            <w:sz w:val="28"/>
            <w:szCs w:val="28"/>
            <w:u w:val="single"/>
            <w:lang w:val="en-US"/>
          </w:rPr>
          <w:t>tatar</w:t>
        </w:r>
        <w:r w:rsidRPr="00552046">
          <w:rPr>
            <w:sz w:val="28"/>
            <w:szCs w:val="28"/>
            <w:u w:val="single"/>
          </w:rPr>
          <w:t>.</w:t>
        </w:r>
        <w:r w:rsidRPr="00552046">
          <w:rPr>
            <w:sz w:val="28"/>
            <w:szCs w:val="28"/>
            <w:u w:val="single"/>
            <w:lang w:val="en-US"/>
          </w:rPr>
          <w:t>ru</w:t>
        </w:r>
      </w:hyperlink>
      <w:r w:rsidRPr="00552046">
        <w:rPr>
          <w:sz w:val="28"/>
          <w:szCs w:val="28"/>
        </w:rPr>
        <w:t xml:space="preserve">/); </w:t>
      </w:r>
    </w:p>
    <w:p w:rsidR="00F52B31" w:rsidRPr="00552046" w:rsidRDefault="00F52B31" w:rsidP="007A7BF3">
      <w:pPr>
        <w:tabs>
          <w:tab w:val="left" w:pos="709"/>
        </w:tabs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552046">
        <w:rPr>
          <w:sz w:val="28"/>
          <w:szCs w:val="28"/>
        </w:rPr>
        <w:t>на Едином портале государственных и муниципальных услуг (функций)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12" w:history="1">
        <w:r w:rsidRPr="00552046">
          <w:rPr>
            <w:sz w:val="28"/>
            <w:szCs w:val="28"/>
            <w:u w:val="single"/>
            <w:lang w:val="en-US"/>
          </w:rPr>
          <w:t>www</w:t>
        </w:r>
        <w:r w:rsidRPr="00552046">
          <w:rPr>
            <w:sz w:val="28"/>
            <w:szCs w:val="28"/>
            <w:u w:val="single"/>
          </w:rPr>
          <w:t>.</w:t>
        </w:r>
        <w:r w:rsidRPr="00552046">
          <w:rPr>
            <w:sz w:val="28"/>
            <w:szCs w:val="28"/>
            <w:u w:val="single"/>
            <w:lang w:val="en-US"/>
          </w:rPr>
          <w:t>gosuslugi</w:t>
        </w:r>
        <w:r w:rsidRPr="00552046">
          <w:rPr>
            <w:sz w:val="28"/>
            <w:szCs w:val="28"/>
            <w:u w:val="single"/>
          </w:rPr>
          <w:t>.</w:t>
        </w:r>
        <w:r w:rsidRPr="00552046">
          <w:rPr>
            <w:sz w:val="28"/>
            <w:szCs w:val="28"/>
            <w:u w:val="single"/>
            <w:lang w:val="en-US"/>
          </w:rPr>
          <w:t>ru</w:t>
        </w:r>
        <w:r w:rsidRPr="00552046">
          <w:rPr>
            <w:sz w:val="28"/>
            <w:szCs w:val="28"/>
            <w:u w:val="single"/>
          </w:rPr>
          <w:t>/</w:t>
        </w:r>
      </w:hyperlink>
      <w:r w:rsidRPr="00552046">
        <w:rPr>
          <w:sz w:val="28"/>
          <w:szCs w:val="28"/>
        </w:rPr>
        <w:t>);</w:t>
      </w:r>
    </w:p>
    <w:p w:rsidR="00F52B31" w:rsidRDefault="00F52B31" w:rsidP="007A7BF3">
      <w:pPr>
        <w:tabs>
          <w:tab w:val="left" w:pos="709"/>
        </w:tabs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в </w:t>
      </w:r>
      <w:r w:rsidRPr="00552046">
        <w:rPr>
          <w:sz w:val="28"/>
          <w:szCs w:val="28"/>
        </w:rPr>
        <w:t>Исполком</w:t>
      </w:r>
      <w:r>
        <w:rPr>
          <w:sz w:val="28"/>
          <w:szCs w:val="28"/>
        </w:rPr>
        <w:t>е (Отделе):</w:t>
      </w:r>
    </w:p>
    <w:p w:rsidR="00F52B31" w:rsidRPr="00552046" w:rsidRDefault="00F52B31" w:rsidP="007A7BF3">
      <w:pPr>
        <w:tabs>
          <w:tab w:val="left" w:pos="709"/>
        </w:tabs>
        <w:ind w:right="283" w:firstLine="709"/>
        <w:jc w:val="both"/>
        <w:rPr>
          <w:szCs w:val="28"/>
        </w:rPr>
      </w:pPr>
      <w:r>
        <w:rPr>
          <w:sz w:val="28"/>
          <w:szCs w:val="28"/>
        </w:rPr>
        <w:t xml:space="preserve">при устном обращении - </w:t>
      </w:r>
      <w:r w:rsidRPr="00552046">
        <w:rPr>
          <w:sz w:val="28"/>
          <w:szCs w:val="28"/>
        </w:rPr>
        <w:t xml:space="preserve">лично или по телефону; </w:t>
      </w:r>
    </w:p>
    <w:p w:rsidR="00F52B31" w:rsidRPr="00552046" w:rsidRDefault="00F52B31" w:rsidP="007A7BF3">
      <w:pPr>
        <w:widowControl w:val="0"/>
        <w:autoSpaceDE w:val="0"/>
        <w:autoSpaceDN w:val="0"/>
        <w:adjustRightInd w:val="0"/>
        <w:ind w:right="283" w:firstLine="720"/>
        <w:jc w:val="both"/>
        <w:outlineLvl w:val="0"/>
        <w:rPr>
          <w:bCs/>
          <w:sz w:val="28"/>
          <w:szCs w:val="28"/>
        </w:rPr>
      </w:pPr>
      <w:r w:rsidRPr="00552046">
        <w:rPr>
          <w:bCs/>
          <w:sz w:val="28"/>
          <w:szCs w:val="28"/>
        </w:rPr>
        <w:t xml:space="preserve">при письменном (в том числе в форме электронного документа) обращении </w:t>
      </w:r>
      <w:r>
        <w:rPr>
          <w:bCs/>
          <w:sz w:val="28"/>
          <w:szCs w:val="28"/>
        </w:rPr>
        <w:t>– на бумажном носителе по почте, в электронной форме по электронной почте</w:t>
      </w:r>
      <w:r w:rsidRPr="00552046">
        <w:rPr>
          <w:bCs/>
          <w:sz w:val="28"/>
          <w:szCs w:val="28"/>
        </w:rPr>
        <w:t>.</w:t>
      </w:r>
    </w:p>
    <w:p w:rsidR="00F52B31" w:rsidRPr="00552046" w:rsidRDefault="00F52B31" w:rsidP="007A7BF3">
      <w:pPr>
        <w:widowControl w:val="0"/>
        <w:autoSpaceDE w:val="0"/>
        <w:autoSpaceDN w:val="0"/>
        <w:adjustRightInd w:val="0"/>
        <w:spacing w:before="108" w:after="108"/>
        <w:ind w:right="283" w:firstLine="720"/>
        <w:jc w:val="both"/>
        <w:outlineLvl w:val="0"/>
        <w:rPr>
          <w:bCs/>
          <w:sz w:val="28"/>
          <w:szCs w:val="28"/>
        </w:rPr>
      </w:pPr>
      <w:r w:rsidRPr="00552046">
        <w:rPr>
          <w:bCs/>
          <w:sz w:val="28"/>
          <w:szCs w:val="28"/>
        </w:rPr>
        <w:t>1.3.4.</w:t>
      </w:r>
      <w:r>
        <w:rPr>
          <w:bCs/>
          <w:sz w:val="28"/>
          <w:szCs w:val="28"/>
        </w:rPr>
        <w:t> </w:t>
      </w:r>
      <w:r w:rsidRPr="00552046">
        <w:rPr>
          <w:bCs/>
          <w:sz w:val="28"/>
          <w:szCs w:val="28"/>
        </w:rPr>
        <w:t>Информация по вопросам предоставления муниципальной услуги размещается специалистом Отдела на официальном сайте</w:t>
      </w:r>
      <w:r>
        <w:rPr>
          <w:bCs/>
          <w:sz w:val="28"/>
          <w:szCs w:val="28"/>
        </w:rPr>
        <w:t xml:space="preserve"> муниципального района</w:t>
      </w:r>
      <w:r w:rsidRPr="00552046">
        <w:rPr>
          <w:bCs/>
          <w:sz w:val="28"/>
          <w:szCs w:val="28"/>
        </w:rPr>
        <w:t xml:space="preserve"> и на информационных стендах в помещениях Исполкома для работы с заявителями.</w:t>
      </w:r>
    </w:p>
    <w:p w:rsidR="00F52B31" w:rsidRDefault="00F52B31" w:rsidP="007A7BF3">
      <w:pPr>
        <w:pStyle w:val="1"/>
        <w:ind w:right="283" w:firstLine="709"/>
        <w:rPr>
          <w:b w:val="0"/>
          <w:szCs w:val="28"/>
        </w:rPr>
      </w:pPr>
      <w:r w:rsidRPr="00483472">
        <w:rPr>
          <w:b w:val="0"/>
          <w:szCs w:val="28"/>
        </w:rPr>
        <w:t>1.4. Предоставление муниципальной услуги осуществляется в соответствии с:</w:t>
      </w:r>
    </w:p>
    <w:p w:rsidR="00F52B31" w:rsidRDefault="00F52B31" w:rsidP="007A7BF3">
      <w:pPr>
        <w:suppressAutoHyphens/>
        <w:ind w:right="283" w:firstLine="709"/>
        <w:jc w:val="both"/>
        <w:rPr>
          <w:sz w:val="28"/>
          <w:szCs w:val="28"/>
        </w:rPr>
      </w:pPr>
      <w:r w:rsidRPr="00BB3E6A">
        <w:rPr>
          <w:sz w:val="28"/>
          <w:szCs w:val="28"/>
        </w:rPr>
        <w:t>Градостроительны</w:t>
      </w:r>
      <w:r>
        <w:rPr>
          <w:sz w:val="28"/>
          <w:szCs w:val="28"/>
        </w:rPr>
        <w:t xml:space="preserve">м </w:t>
      </w:r>
      <w:r w:rsidRPr="00BB3E6A">
        <w:rPr>
          <w:sz w:val="28"/>
          <w:szCs w:val="28"/>
        </w:rPr>
        <w:t>кодекс</w:t>
      </w:r>
      <w:r>
        <w:rPr>
          <w:sz w:val="28"/>
          <w:szCs w:val="28"/>
        </w:rPr>
        <w:t>ом</w:t>
      </w:r>
      <w:r w:rsidRPr="00BB3E6A">
        <w:rPr>
          <w:sz w:val="28"/>
          <w:szCs w:val="28"/>
        </w:rPr>
        <w:t xml:space="preserve"> Российской Федерации от 29.12.2004 </w:t>
      </w:r>
      <w:r>
        <w:rPr>
          <w:sz w:val="28"/>
          <w:szCs w:val="28"/>
        </w:rPr>
        <w:t>№190-ФЗ (далее – ГрК РФ)</w:t>
      </w:r>
      <w:r w:rsidRPr="00DA4931">
        <w:rPr>
          <w:sz w:val="28"/>
          <w:szCs w:val="28"/>
        </w:rPr>
        <w:t xml:space="preserve"> (Собрание законодательства</w:t>
      </w:r>
      <w:r>
        <w:rPr>
          <w:sz w:val="28"/>
          <w:szCs w:val="28"/>
        </w:rPr>
        <w:t xml:space="preserve"> </w:t>
      </w:r>
      <w:r w:rsidRPr="00FB18F1">
        <w:rPr>
          <w:sz w:val="28"/>
          <w:szCs w:val="28"/>
        </w:rPr>
        <w:t>Российской Федерации</w:t>
      </w:r>
      <w:r w:rsidRPr="00DA4931">
        <w:rPr>
          <w:sz w:val="28"/>
          <w:szCs w:val="28"/>
        </w:rPr>
        <w:t>, 03.01.2005, №1 (часть 1), ст.16)</w:t>
      </w:r>
      <w:r>
        <w:rPr>
          <w:sz w:val="28"/>
          <w:szCs w:val="28"/>
        </w:rPr>
        <w:t>;</w:t>
      </w:r>
    </w:p>
    <w:p w:rsidR="00F52B31" w:rsidRPr="00DA4931" w:rsidRDefault="00F52B31" w:rsidP="007A7BF3">
      <w:pPr>
        <w:suppressAutoHyphens/>
        <w:ind w:right="283" w:firstLine="709"/>
        <w:jc w:val="both"/>
        <w:rPr>
          <w:sz w:val="28"/>
          <w:szCs w:val="28"/>
        </w:rPr>
      </w:pPr>
      <w:r w:rsidRPr="007E67B5">
        <w:rPr>
          <w:sz w:val="28"/>
          <w:szCs w:val="28"/>
        </w:rPr>
        <w:t>Земельным кодексом Российской Федерации от 25.10.2001 №136-ФЗ (далее – ЗК РФ)</w:t>
      </w:r>
      <w:r w:rsidRPr="00DA4931">
        <w:rPr>
          <w:sz w:val="28"/>
          <w:szCs w:val="28"/>
        </w:rPr>
        <w:t xml:space="preserve"> (Собрание законодательства</w:t>
      </w:r>
      <w:r>
        <w:rPr>
          <w:sz w:val="28"/>
          <w:szCs w:val="28"/>
        </w:rPr>
        <w:t xml:space="preserve"> </w:t>
      </w:r>
      <w:r w:rsidRPr="00FB18F1">
        <w:rPr>
          <w:sz w:val="28"/>
          <w:szCs w:val="28"/>
        </w:rPr>
        <w:t>Российской Федерации</w:t>
      </w:r>
      <w:r w:rsidRPr="00DA4931">
        <w:rPr>
          <w:sz w:val="28"/>
          <w:szCs w:val="28"/>
        </w:rPr>
        <w:t>, 29.10.2001, №44, ст.4147)</w:t>
      </w:r>
      <w:r w:rsidRPr="007E67B5">
        <w:rPr>
          <w:sz w:val="28"/>
          <w:szCs w:val="28"/>
        </w:rPr>
        <w:t>;</w:t>
      </w:r>
    </w:p>
    <w:p w:rsidR="00F52B31" w:rsidRPr="007E67B5" w:rsidRDefault="00F52B31" w:rsidP="007A7BF3">
      <w:pPr>
        <w:suppressAutoHyphens/>
        <w:ind w:right="283" w:firstLine="709"/>
        <w:jc w:val="both"/>
        <w:rPr>
          <w:sz w:val="28"/>
          <w:szCs w:val="28"/>
        </w:rPr>
      </w:pPr>
      <w:r w:rsidRPr="007E67B5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Pr="007E67B5">
        <w:rPr>
          <w:sz w:val="28"/>
          <w:szCs w:val="28"/>
        </w:rPr>
        <w:t>(далее – Федеральный закон №131-ФЗ)</w:t>
      </w:r>
      <w:r w:rsidRPr="00DA4931">
        <w:rPr>
          <w:sz w:val="28"/>
          <w:szCs w:val="28"/>
        </w:rPr>
        <w:t xml:space="preserve"> (Собрание законодательства</w:t>
      </w:r>
      <w:r>
        <w:rPr>
          <w:sz w:val="28"/>
          <w:szCs w:val="28"/>
        </w:rPr>
        <w:t xml:space="preserve"> </w:t>
      </w:r>
      <w:r w:rsidRPr="00FB18F1">
        <w:rPr>
          <w:sz w:val="28"/>
          <w:szCs w:val="28"/>
        </w:rPr>
        <w:t>Российской Федерации</w:t>
      </w:r>
      <w:r w:rsidRPr="00DA4931">
        <w:rPr>
          <w:sz w:val="28"/>
          <w:szCs w:val="28"/>
        </w:rPr>
        <w:t>, 06.10.2003, №40, ст.3822)</w:t>
      </w:r>
      <w:r w:rsidRPr="007E67B5">
        <w:rPr>
          <w:sz w:val="28"/>
          <w:szCs w:val="28"/>
        </w:rPr>
        <w:t>;</w:t>
      </w:r>
    </w:p>
    <w:p w:rsidR="00F52B31" w:rsidRPr="007E67B5" w:rsidRDefault="00F52B31" w:rsidP="007A7BF3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7E67B5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</w:t>
      </w:r>
      <w:r w:rsidRPr="000721F0">
        <w:rPr>
          <w:sz w:val="28"/>
          <w:szCs w:val="28"/>
        </w:rPr>
        <w:t xml:space="preserve"> </w:t>
      </w:r>
      <w:r w:rsidRPr="007E67B5">
        <w:rPr>
          <w:sz w:val="28"/>
          <w:szCs w:val="28"/>
        </w:rPr>
        <w:t>(далее – Федеральный закон № 210-ФЗ)</w:t>
      </w:r>
      <w:r>
        <w:rPr>
          <w:sz w:val="28"/>
          <w:szCs w:val="28"/>
        </w:rPr>
        <w:t xml:space="preserve"> </w:t>
      </w:r>
      <w:r w:rsidRPr="00DA4931">
        <w:rPr>
          <w:sz w:val="28"/>
          <w:szCs w:val="28"/>
        </w:rPr>
        <w:t>(Собрание законодательства</w:t>
      </w:r>
      <w:r>
        <w:rPr>
          <w:sz w:val="28"/>
          <w:szCs w:val="28"/>
        </w:rPr>
        <w:t xml:space="preserve"> </w:t>
      </w:r>
      <w:r w:rsidRPr="00FB18F1">
        <w:rPr>
          <w:sz w:val="28"/>
          <w:szCs w:val="28"/>
        </w:rPr>
        <w:t>Российской Федерации</w:t>
      </w:r>
      <w:r w:rsidRPr="00DA4931">
        <w:rPr>
          <w:sz w:val="28"/>
          <w:szCs w:val="28"/>
        </w:rPr>
        <w:t>, 02.08.2010, №31, ст.4179)</w:t>
      </w:r>
      <w:r w:rsidRPr="007E67B5">
        <w:rPr>
          <w:sz w:val="28"/>
          <w:szCs w:val="28"/>
        </w:rPr>
        <w:t>;</w:t>
      </w:r>
    </w:p>
    <w:p w:rsidR="00F52B31" w:rsidRDefault="00F52B31" w:rsidP="007A7BF3">
      <w:pPr>
        <w:suppressAutoHyphens/>
        <w:ind w:right="283" w:firstLine="709"/>
        <w:jc w:val="both"/>
        <w:rPr>
          <w:sz w:val="28"/>
          <w:szCs w:val="28"/>
        </w:rPr>
      </w:pPr>
      <w:r w:rsidRPr="00356EF7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356EF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356EF7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356EF7">
        <w:rPr>
          <w:sz w:val="28"/>
          <w:szCs w:val="28"/>
        </w:rPr>
        <w:t xml:space="preserve"> от 28.07.2004 </w:t>
      </w:r>
      <w:r>
        <w:rPr>
          <w:sz w:val="28"/>
          <w:szCs w:val="28"/>
        </w:rPr>
        <w:t>№</w:t>
      </w:r>
      <w:r w:rsidRPr="00356EF7">
        <w:rPr>
          <w:sz w:val="28"/>
          <w:szCs w:val="28"/>
        </w:rPr>
        <w:t xml:space="preserve">45-ЗРТ </w:t>
      </w:r>
      <w:r>
        <w:rPr>
          <w:sz w:val="28"/>
          <w:szCs w:val="28"/>
        </w:rPr>
        <w:t>«</w:t>
      </w:r>
      <w:r w:rsidRPr="00356EF7">
        <w:rPr>
          <w:sz w:val="28"/>
          <w:szCs w:val="28"/>
        </w:rPr>
        <w:t>О местном самоуправлении в Республике Татарстан</w:t>
      </w:r>
      <w:r>
        <w:rPr>
          <w:sz w:val="28"/>
          <w:szCs w:val="28"/>
        </w:rPr>
        <w:t>»</w:t>
      </w:r>
      <w:r w:rsidRPr="00072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Закон РТ № 45-ЗРТ) </w:t>
      </w:r>
      <w:r w:rsidRPr="00DA4931">
        <w:rPr>
          <w:sz w:val="28"/>
          <w:szCs w:val="28"/>
        </w:rPr>
        <w:t>(Республика Татарстан, №155-156, 03.08.2004)</w:t>
      </w:r>
      <w:r>
        <w:rPr>
          <w:sz w:val="28"/>
          <w:szCs w:val="28"/>
        </w:rPr>
        <w:t>;</w:t>
      </w:r>
    </w:p>
    <w:p w:rsidR="008C1EF4" w:rsidRPr="00A4773B" w:rsidRDefault="008C1EF4" w:rsidP="007A7BF3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Уставом</w:t>
      </w:r>
      <w:r w:rsidRPr="00F009E7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«город Болгар» Спасского</w:t>
      </w:r>
      <w:r w:rsidRPr="00A4773B">
        <w:rPr>
          <w:sz w:val="28"/>
          <w:szCs w:val="28"/>
        </w:rPr>
        <w:t xml:space="preserve"> муниципального района Республики Татарстан, принятого </w:t>
      </w:r>
      <w:r>
        <w:rPr>
          <w:sz w:val="28"/>
          <w:szCs w:val="28"/>
        </w:rPr>
        <w:t>р</w:t>
      </w:r>
      <w:r w:rsidRPr="00A4773B">
        <w:rPr>
          <w:sz w:val="28"/>
          <w:szCs w:val="28"/>
        </w:rPr>
        <w:t xml:space="preserve">ешением Совета </w:t>
      </w:r>
      <w:r w:rsidRPr="00F009E7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«город Болгар»  Спасского </w:t>
      </w:r>
      <w:r w:rsidRPr="00A4773B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A4773B">
        <w:rPr>
          <w:sz w:val="28"/>
          <w:szCs w:val="28"/>
        </w:rPr>
        <w:t xml:space="preserve"> от </w:t>
      </w:r>
      <w:r w:rsidRPr="00F009E7">
        <w:rPr>
          <w:sz w:val="28"/>
          <w:szCs w:val="28"/>
        </w:rPr>
        <w:t>29 декабря</w:t>
      </w:r>
      <w:r>
        <w:rPr>
          <w:sz w:val="28"/>
          <w:szCs w:val="28"/>
        </w:rPr>
        <w:t xml:space="preserve"> </w:t>
      </w:r>
      <w:r w:rsidRPr="00F009E7">
        <w:rPr>
          <w:sz w:val="28"/>
          <w:szCs w:val="28"/>
        </w:rPr>
        <w:t xml:space="preserve">2016 года </w:t>
      </w:r>
      <w:r>
        <w:rPr>
          <w:sz w:val="28"/>
          <w:szCs w:val="28"/>
        </w:rPr>
        <w:t xml:space="preserve"> №15-1</w:t>
      </w:r>
      <w:r w:rsidRPr="00A4773B">
        <w:rPr>
          <w:sz w:val="28"/>
          <w:szCs w:val="28"/>
        </w:rPr>
        <w:t xml:space="preserve"> (далее – Устав);</w:t>
      </w:r>
    </w:p>
    <w:p w:rsidR="008C1EF4" w:rsidRPr="00E1516D" w:rsidRDefault="008C1EF4" w:rsidP="007A7B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516D">
        <w:rPr>
          <w:sz w:val="28"/>
          <w:szCs w:val="28"/>
        </w:rPr>
        <w:t xml:space="preserve">Правилами внутреннего трудового распорядка </w:t>
      </w:r>
      <w:r>
        <w:rPr>
          <w:sz w:val="28"/>
          <w:szCs w:val="28"/>
        </w:rPr>
        <w:t>Болгарского городского Исполнительного комитета Спасского муниципального района Республики Татарстан</w:t>
      </w:r>
      <w:r w:rsidRPr="00E1516D">
        <w:rPr>
          <w:sz w:val="28"/>
          <w:szCs w:val="28"/>
        </w:rPr>
        <w:t xml:space="preserve">, утвержденными </w:t>
      </w:r>
      <w:r>
        <w:rPr>
          <w:sz w:val="28"/>
          <w:szCs w:val="28"/>
        </w:rPr>
        <w:t xml:space="preserve">постановлением </w:t>
      </w:r>
      <w:r w:rsidRPr="00E1516D">
        <w:rPr>
          <w:sz w:val="28"/>
          <w:szCs w:val="28"/>
        </w:rPr>
        <w:t xml:space="preserve"> руководителя Испол</w:t>
      </w:r>
      <w:r>
        <w:rPr>
          <w:sz w:val="28"/>
          <w:szCs w:val="28"/>
        </w:rPr>
        <w:t>нительного комитета</w:t>
      </w:r>
      <w:r w:rsidRPr="00E1516D">
        <w:rPr>
          <w:sz w:val="28"/>
          <w:szCs w:val="28"/>
        </w:rPr>
        <w:t xml:space="preserve"> от </w:t>
      </w:r>
      <w:r>
        <w:rPr>
          <w:sz w:val="28"/>
          <w:szCs w:val="28"/>
        </w:rPr>
        <w:t>30 декабря 2009 года</w:t>
      </w:r>
      <w:r w:rsidRPr="00E1516D">
        <w:rPr>
          <w:sz w:val="28"/>
          <w:szCs w:val="28"/>
        </w:rPr>
        <w:t xml:space="preserve"> №</w:t>
      </w:r>
      <w:r>
        <w:rPr>
          <w:sz w:val="28"/>
          <w:szCs w:val="28"/>
        </w:rPr>
        <w:t>45</w:t>
      </w:r>
      <w:r w:rsidRPr="00E1516D">
        <w:rPr>
          <w:sz w:val="28"/>
          <w:szCs w:val="28"/>
        </w:rPr>
        <w:t xml:space="preserve"> (далее – Правила).</w:t>
      </w:r>
    </w:p>
    <w:p w:rsidR="008D57A7" w:rsidRDefault="008D57A7" w:rsidP="007A7BF3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7974E7">
        <w:rPr>
          <w:sz w:val="28"/>
          <w:szCs w:val="28"/>
        </w:rPr>
        <w:lastRenderedPageBreak/>
        <w:t>1.5. В настоящем регламенте используются следующие термины и определения:</w:t>
      </w:r>
    </w:p>
    <w:p w:rsidR="00BB4D86" w:rsidRDefault="00BB4D86" w:rsidP="007A7BF3">
      <w:pPr>
        <w:tabs>
          <w:tab w:val="left" w:pos="600"/>
          <w:tab w:val="left" w:pos="6810"/>
        </w:tabs>
        <w:ind w:right="283" w:firstLine="720"/>
        <w:jc w:val="both"/>
        <w:rPr>
          <w:sz w:val="28"/>
          <w:szCs w:val="28"/>
        </w:rPr>
      </w:pPr>
      <w:r w:rsidRPr="00EA3CCE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</w:t>
      </w:r>
      <w:r>
        <w:rPr>
          <w:sz w:val="28"/>
          <w:szCs w:val="28"/>
        </w:rPr>
        <w:t xml:space="preserve"> </w:t>
      </w:r>
    </w:p>
    <w:p w:rsidR="00B47900" w:rsidRPr="009D30B2" w:rsidRDefault="00B47900" w:rsidP="007A7BF3">
      <w:pPr>
        <w:tabs>
          <w:tab w:val="left" w:pos="600"/>
          <w:tab w:val="left" w:pos="6810"/>
        </w:tabs>
        <w:ind w:right="283" w:firstLine="720"/>
        <w:jc w:val="both"/>
        <w:rPr>
          <w:sz w:val="28"/>
          <w:szCs w:val="28"/>
        </w:rPr>
      </w:pPr>
      <w:r w:rsidRPr="009D30B2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B96C87" w:rsidRPr="009D30B2" w:rsidRDefault="00B96C87" w:rsidP="007A7BF3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9D30B2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B96C87" w:rsidRDefault="00B96C87" w:rsidP="007A7BF3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</w:p>
    <w:p w:rsidR="00D237C1" w:rsidRDefault="00D237C1" w:rsidP="007A7BF3">
      <w:pPr>
        <w:pStyle w:val="ConsPlusCell"/>
        <w:widowControl/>
        <w:ind w:firstLine="709"/>
        <w:jc w:val="both"/>
        <w:rPr>
          <w:rFonts w:ascii="Times New Roman" w:hAnsi="Times New Roman"/>
          <w:sz w:val="28"/>
        </w:rPr>
      </w:pPr>
    </w:p>
    <w:p w:rsidR="002942DA" w:rsidRPr="00F67F77" w:rsidRDefault="002942DA" w:rsidP="007A7BF3">
      <w:pPr>
        <w:suppressAutoHyphens/>
        <w:ind w:firstLine="709"/>
        <w:jc w:val="both"/>
        <w:rPr>
          <w:sz w:val="28"/>
          <w:szCs w:val="28"/>
        </w:rPr>
      </w:pPr>
    </w:p>
    <w:p w:rsidR="00F52B31" w:rsidRPr="00F67F77" w:rsidRDefault="00F52B31" w:rsidP="00AE2458">
      <w:pPr>
        <w:suppressAutoHyphens/>
        <w:ind w:firstLine="709"/>
        <w:jc w:val="both"/>
        <w:rPr>
          <w:sz w:val="28"/>
          <w:szCs w:val="28"/>
        </w:rPr>
        <w:sectPr w:rsidR="00F52B31" w:rsidRPr="00F67F77" w:rsidSect="00D237C1">
          <w:headerReference w:type="even" r:id="rId13"/>
          <w:headerReference w:type="default" r:id="rId14"/>
          <w:pgSz w:w="11907" w:h="16840" w:code="9"/>
          <w:pgMar w:top="1134" w:right="567" w:bottom="709" w:left="1134" w:header="720" w:footer="720" w:gutter="0"/>
          <w:cols w:space="708"/>
          <w:noEndnote/>
          <w:titlePg/>
          <w:docGrid w:linePitch="381"/>
        </w:sectPr>
      </w:pPr>
    </w:p>
    <w:p w:rsidR="00B718FE" w:rsidRPr="004011AB" w:rsidRDefault="00B718FE">
      <w:pPr>
        <w:jc w:val="center"/>
        <w:rPr>
          <w:b/>
          <w:sz w:val="28"/>
        </w:rPr>
      </w:pPr>
      <w:r w:rsidRPr="004011AB">
        <w:rPr>
          <w:b/>
          <w:sz w:val="28"/>
        </w:rPr>
        <w:lastRenderedPageBreak/>
        <w:t xml:space="preserve">2. Стандарт </w:t>
      </w:r>
      <w:r w:rsidR="00FE6530">
        <w:rPr>
          <w:b/>
          <w:sz w:val="28"/>
        </w:rPr>
        <w:t xml:space="preserve">предоставления </w:t>
      </w:r>
      <w:r w:rsidR="00D25F2A">
        <w:rPr>
          <w:b/>
          <w:sz w:val="28"/>
        </w:rPr>
        <w:t xml:space="preserve">муниципальной </w:t>
      </w:r>
      <w:r w:rsidRPr="004011AB">
        <w:rPr>
          <w:b/>
          <w:sz w:val="28"/>
        </w:rPr>
        <w:t>услуги</w:t>
      </w:r>
    </w:p>
    <w:p w:rsidR="00B718FE" w:rsidRPr="004011AB" w:rsidRDefault="00B718FE">
      <w:pPr>
        <w:pStyle w:val="ConsPlusNonformat"/>
        <w:widowControl/>
        <w:jc w:val="center"/>
        <w:rPr>
          <w:rFonts w:ascii="Times New Roman" w:hAnsi="Times New Roman"/>
          <w:sz w:val="28"/>
        </w:rPr>
      </w:pPr>
    </w:p>
    <w:tbl>
      <w:tblPr>
        <w:tblW w:w="151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10"/>
        <w:gridCol w:w="6615"/>
        <w:gridCol w:w="4012"/>
      </w:tblGrid>
      <w:tr w:rsidR="00B718FE" w:rsidRPr="004011A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FE" w:rsidRPr="004011AB" w:rsidRDefault="00B718FE">
            <w:pPr>
              <w:ind w:left="11"/>
              <w:jc w:val="center"/>
              <w:rPr>
                <w:sz w:val="28"/>
              </w:rPr>
            </w:pPr>
            <w:r w:rsidRPr="004011AB">
              <w:rPr>
                <w:sz w:val="28"/>
              </w:rPr>
              <w:t>Наименование требования стандарта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FE" w:rsidRPr="004011AB" w:rsidRDefault="00B718FE" w:rsidP="003E7691">
            <w:pPr>
              <w:ind w:firstLine="26"/>
              <w:jc w:val="center"/>
              <w:rPr>
                <w:sz w:val="28"/>
              </w:rPr>
            </w:pPr>
            <w:r w:rsidRPr="004011AB">
              <w:rPr>
                <w:sz w:val="28"/>
              </w:rPr>
              <w:t>Содержание требования стандарта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8FE" w:rsidRPr="004011AB" w:rsidRDefault="00B718FE" w:rsidP="004011AB">
            <w:pPr>
              <w:ind w:firstLine="45"/>
              <w:jc w:val="center"/>
              <w:rPr>
                <w:sz w:val="28"/>
              </w:rPr>
            </w:pPr>
            <w:r w:rsidRPr="004011AB">
              <w:rPr>
                <w:sz w:val="28"/>
              </w:rPr>
              <w:t xml:space="preserve">Нормативный акт, устанавливающий услугу или требование </w:t>
            </w:r>
          </w:p>
        </w:tc>
      </w:tr>
      <w:tr w:rsidR="00343CC3" w:rsidRPr="004011A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Default="00343CC3" w:rsidP="00343CC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Pr="00B70D76" w:rsidRDefault="00343CC3" w:rsidP="008C1EF4">
            <w:pPr>
              <w:ind w:firstLine="284"/>
              <w:jc w:val="both"/>
              <w:rPr>
                <w:sz w:val="28"/>
                <w:szCs w:val="28"/>
              </w:rPr>
            </w:pPr>
            <w:r w:rsidRPr="00B70D76">
              <w:rPr>
                <w:bCs/>
                <w:sz w:val="28"/>
                <w:szCs w:val="28"/>
              </w:rPr>
              <w:t xml:space="preserve">Выдача выписки из Генерального плана </w:t>
            </w:r>
            <w:r w:rsidR="008C1EF4">
              <w:rPr>
                <w:bCs/>
                <w:sz w:val="28"/>
                <w:szCs w:val="28"/>
              </w:rPr>
              <w:t>муниципального образования «город Болгар» Спасского муниципального района Республики Татарстан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Default="00343CC3" w:rsidP="00343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ГрК РФ;</w:t>
            </w:r>
          </w:p>
          <w:p w:rsidR="00343CC3" w:rsidRPr="004011AB" w:rsidRDefault="00343CC3" w:rsidP="00343CC3">
            <w:pPr>
              <w:rPr>
                <w:sz w:val="28"/>
              </w:rPr>
            </w:pPr>
            <w:r>
              <w:rPr>
                <w:sz w:val="28"/>
                <w:szCs w:val="28"/>
              </w:rPr>
              <w:t>ЗК РФ</w:t>
            </w:r>
          </w:p>
        </w:tc>
      </w:tr>
      <w:tr w:rsidR="00343CC3" w:rsidRPr="004011A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Default="00343CC3" w:rsidP="00343CC3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Pr="00B70D76" w:rsidRDefault="008C1EF4" w:rsidP="00343CC3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Болгарский городской Исполнительный комитет Спасского</w:t>
            </w:r>
            <w:r w:rsidR="00343CC3" w:rsidRPr="00B70D76">
              <w:rPr>
                <w:color w:val="000000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Default="008C1EF4" w:rsidP="00343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 МО «город Болгар»</w:t>
            </w:r>
          </w:p>
        </w:tc>
      </w:tr>
      <w:tr w:rsidR="00343CC3" w:rsidRPr="004011A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Default="00343CC3" w:rsidP="00343CC3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Pr="00B70D76" w:rsidRDefault="00343CC3" w:rsidP="00343CC3">
            <w:pPr>
              <w:ind w:firstLine="284"/>
              <w:jc w:val="both"/>
              <w:rPr>
                <w:sz w:val="28"/>
                <w:szCs w:val="28"/>
              </w:rPr>
            </w:pPr>
            <w:r w:rsidRPr="00B70D76">
              <w:rPr>
                <w:bCs/>
                <w:sz w:val="28"/>
                <w:szCs w:val="28"/>
              </w:rPr>
              <w:t xml:space="preserve">Выписка из Генерального плана </w:t>
            </w:r>
            <w:r w:rsidR="008C1EF4">
              <w:rPr>
                <w:bCs/>
                <w:sz w:val="28"/>
                <w:szCs w:val="28"/>
              </w:rPr>
              <w:t xml:space="preserve">муниципального образования «город Болгар» </w:t>
            </w:r>
            <w:r w:rsidR="008C1EF4">
              <w:rPr>
                <w:color w:val="000000"/>
                <w:sz w:val="28"/>
                <w:szCs w:val="28"/>
              </w:rPr>
              <w:t>Спасского</w:t>
            </w:r>
            <w:r w:rsidR="008C1EF4" w:rsidRPr="00B70D76">
              <w:rPr>
                <w:color w:val="000000"/>
                <w:sz w:val="28"/>
                <w:szCs w:val="28"/>
              </w:rPr>
              <w:t xml:space="preserve"> муниципального района Республики Татарстан</w:t>
            </w:r>
            <w:r w:rsidR="008C1EF4" w:rsidRPr="00B70D76">
              <w:rPr>
                <w:sz w:val="28"/>
                <w:szCs w:val="28"/>
              </w:rPr>
              <w:t xml:space="preserve"> </w:t>
            </w:r>
            <w:r w:rsidR="00EB2FAB">
              <w:rPr>
                <w:sz w:val="28"/>
                <w:szCs w:val="28"/>
              </w:rPr>
              <w:t xml:space="preserve"> </w:t>
            </w:r>
            <w:r w:rsidRPr="00B70D76">
              <w:rPr>
                <w:sz w:val="28"/>
                <w:szCs w:val="28"/>
              </w:rPr>
              <w:t>изготавливается в двух экземплярах, один из которых выдается застройщику (его уполномоченному представителю), второй хранится в архиве исполнительного комитета.</w:t>
            </w:r>
          </w:p>
          <w:p w:rsidR="00343CC3" w:rsidRPr="00B70D76" w:rsidRDefault="00343CC3" w:rsidP="00343CC3">
            <w:pPr>
              <w:ind w:firstLine="284"/>
              <w:jc w:val="both"/>
              <w:rPr>
                <w:sz w:val="28"/>
              </w:rPr>
            </w:pPr>
            <w:r w:rsidRPr="00B70D76">
              <w:rPr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Default="00343CC3" w:rsidP="00343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ГрК РФ;</w:t>
            </w:r>
          </w:p>
          <w:p w:rsidR="00343CC3" w:rsidRPr="004011AB" w:rsidRDefault="00343CC3" w:rsidP="00343CC3">
            <w:pPr>
              <w:rPr>
                <w:sz w:val="28"/>
              </w:rPr>
            </w:pPr>
            <w:r>
              <w:rPr>
                <w:sz w:val="28"/>
                <w:szCs w:val="28"/>
              </w:rPr>
              <w:t>ЗК РФ</w:t>
            </w:r>
          </w:p>
        </w:tc>
      </w:tr>
      <w:tr w:rsidR="00343CC3" w:rsidRPr="004011A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Default="00343CC3" w:rsidP="00343CC3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</w:t>
            </w:r>
            <w:r>
              <w:rPr>
                <w:sz w:val="28"/>
                <w:szCs w:val="28"/>
              </w:rPr>
              <w:lastRenderedPageBreak/>
              <w:t>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срок выдачи (направления) документов, являющихся результатом предоставления муниципальной услуги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Pr="00B70D76" w:rsidRDefault="00343CC3" w:rsidP="00343CC3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B70D76">
              <w:rPr>
                <w:sz w:val="28"/>
                <w:szCs w:val="28"/>
              </w:rPr>
              <w:lastRenderedPageBreak/>
              <w:t xml:space="preserve">В течение шести </w:t>
            </w:r>
            <w:r w:rsidRPr="00B70D76">
              <w:rPr>
                <w:sz w:val="28"/>
              </w:rPr>
              <w:t>дней</w:t>
            </w:r>
            <w:r w:rsidRPr="00B70D76">
              <w:rPr>
                <w:rStyle w:val="af"/>
                <w:color w:val="000000"/>
                <w:sz w:val="28"/>
                <w:szCs w:val="28"/>
              </w:rPr>
              <w:footnoteReference w:id="1"/>
            </w:r>
            <w:r w:rsidRPr="00B70D76">
              <w:rPr>
                <w:sz w:val="28"/>
              </w:rPr>
              <w:t xml:space="preserve">, </w:t>
            </w:r>
            <w:r w:rsidRPr="00B70D76">
              <w:rPr>
                <w:sz w:val="28"/>
                <w:szCs w:val="28"/>
              </w:rPr>
              <w:t xml:space="preserve">включая день подачи </w:t>
            </w:r>
            <w:r w:rsidRPr="00B70D76">
              <w:rPr>
                <w:color w:val="000000"/>
                <w:sz w:val="28"/>
                <w:szCs w:val="28"/>
              </w:rPr>
              <w:t>заявления.</w:t>
            </w:r>
          </w:p>
          <w:p w:rsidR="00343CC3" w:rsidRPr="00B70D76" w:rsidRDefault="00343CC3" w:rsidP="00343CC3">
            <w:pPr>
              <w:ind w:firstLine="284"/>
              <w:jc w:val="both"/>
              <w:rPr>
                <w:sz w:val="28"/>
              </w:rPr>
            </w:pPr>
            <w:r w:rsidRPr="00B70D76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Pr="00D25F2A" w:rsidRDefault="00343CC3" w:rsidP="00343CC3">
            <w:pPr>
              <w:pStyle w:val="1"/>
              <w:jc w:val="left"/>
              <w:rPr>
                <w:b w:val="0"/>
              </w:rPr>
            </w:pPr>
          </w:p>
        </w:tc>
      </w:tr>
      <w:tr w:rsidR="00343CC3" w:rsidRPr="004011A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Default="00343CC3" w:rsidP="00343CC3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2.5.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Pr="00B70D76" w:rsidRDefault="00343CC3" w:rsidP="00343CC3">
            <w:pPr>
              <w:jc w:val="both"/>
              <w:rPr>
                <w:sz w:val="28"/>
              </w:rPr>
            </w:pPr>
            <w:r w:rsidRPr="00B70D76">
              <w:rPr>
                <w:sz w:val="28"/>
              </w:rPr>
              <w:t xml:space="preserve">    1. Заявление</w:t>
            </w:r>
            <w:r w:rsidRPr="00B70D76">
              <w:rPr>
                <w:sz w:val="28"/>
                <w:szCs w:val="28"/>
              </w:rPr>
              <w:t>.</w:t>
            </w:r>
          </w:p>
          <w:p w:rsidR="00343CC3" w:rsidRPr="00B70D76" w:rsidRDefault="00343CC3" w:rsidP="00343CC3">
            <w:pPr>
              <w:ind w:firstLine="255"/>
              <w:jc w:val="both"/>
              <w:rPr>
                <w:sz w:val="28"/>
              </w:rPr>
            </w:pPr>
            <w:r w:rsidRPr="00B70D76">
              <w:rPr>
                <w:sz w:val="28"/>
              </w:rPr>
              <w:t>2. Картографический материал с указанием места размещения запрашиваемой части из Генерального плана.</w:t>
            </w:r>
          </w:p>
          <w:p w:rsidR="00343CC3" w:rsidRPr="00B70D76" w:rsidRDefault="00343CC3" w:rsidP="00343CC3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70D76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343CC3" w:rsidRPr="00B70D76" w:rsidRDefault="00343CC3" w:rsidP="00343CC3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70D76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343CC3" w:rsidRPr="00B70D76" w:rsidRDefault="00343CC3" w:rsidP="00343CC3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70D76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343CC3" w:rsidRPr="00B70D76" w:rsidRDefault="00343CC3" w:rsidP="00343CC3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B70D76">
              <w:rPr>
                <w:sz w:val="28"/>
                <w:szCs w:val="28"/>
              </w:rPr>
              <w:t>почтовым отправлением.</w:t>
            </w:r>
          </w:p>
          <w:p w:rsidR="00343CC3" w:rsidRPr="00B70D76" w:rsidRDefault="00343CC3" w:rsidP="00343CC3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</w:rPr>
            </w:pPr>
            <w:r w:rsidRPr="00B70D76">
              <w:rPr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</w:t>
            </w:r>
            <w:r w:rsidRPr="00B70D76">
              <w:rPr>
                <w:sz w:val="28"/>
                <w:szCs w:val="28"/>
              </w:rPr>
              <w:lastRenderedPageBreak/>
              <w:t>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Default="00343CC3" w:rsidP="00343C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ГрК РФ;</w:t>
            </w:r>
          </w:p>
          <w:p w:rsidR="00343CC3" w:rsidRPr="004011AB" w:rsidRDefault="00343CC3" w:rsidP="00343CC3">
            <w:pPr>
              <w:pStyle w:val="ConsPlusCell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ЗК РФ</w:t>
            </w:r>
          </w:p>
        </w:tc>
      </w:tr>
      <w:tr w:rsidR="00343CC3" w:rsidRPr="004011A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Default="00343CC3" w:rsidP="00343CC3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Pr="006C3646" w:rsidRDefault="00343CC3" w:rsidP="00343CC3">
            <w:pPr>
              <w:ind w:firstLine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Default="00343CC3" w:rsidP="00343CC3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CC3" w:rsidRPr="004011A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Default="00343CC3" w:rsidP="00343CC3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Default="00993C02" w:rsidP="00343CC3">
            <w:pPr>
              <w:ind w:firstLine="425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Основания для отказа в приеме документов:</w:t>
            </w:r>
          </w:p>
          <w:p w:rsidR="00993C02" w:rsidRPr="009D30B2" w:rsidRDefault="00993C02" w:rsidP="00993C02">
            <w:pPr>
              <w:ind w:firstLine="427"/>
              <w:jc w:val="both"/>
              <w:rPr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993C02" w:rsidRPr="009D30B2" w:rsidRDefault="00993C02" w:rsidP="00993C02">
            <w:pPr>
              <w:ind w:firstLine="427"/>
              <w:jc w:val="both"/>
              <w:rPr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993C02" w:rsidRPr="009D30B2" w:rsidRDefault="00993C02" w:rsidP="00993C02">
            <w:pPr>
              <w:ind w:firstLine="427"/>
              <w:jc w:val="both"/>
              <w:rPr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t xml:space="preserve">3) В заявлении и прилагаемых к заявлению </w:t>
            </w:r>
            <w:r w:rsidRPr="009D30B2">
              <w:rPr>
                <w:sz w:val="28"/>
                <w:szCs w:val="28"/>
              </w:rPr>
              <w:lastRenderedPageBreak/>
              <w:t>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43CC3" w:rsidRPr="006C3646" w:rsidRDefault="00993C02" w:rsidP="00993C02">
            <w:pPr>
              <w:ind w:firstLine="425"/>
              <w:jc w:val="both"/>
              <w:rPr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t>4) 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3CC3" w:rsidRPr="00BB3E6A" w:rsidRDefault="00343CC3" w:rsidP="00343CC3">
            <w:pPr>
              <w:pStyle w:val="ConsPlusTitle"/>
              <w:ind w:firstLine="4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93C02" w:rsidRPr="004011A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Default="00993C02" w:rsidP="00993C02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2.8.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Pr="009D30B2" w:rsidRDefault="00993C02" w:rsidP="00993C02">
            <w:pPr>
              <w:ind w:firstLine="305"/>
              <w:jc w:val="both"/>
              <w:rPr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993C02" w:rsidRPr="009D30B2" w:rsidRDefault="00993C02" w:rsidP="00993C02">
            <w:pPr>
              <w:ind w:firstLine="305"/>
              <w:jc w:val="both"/>
              <w:rPr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t>Основания для отказа:</w:t>
            </w:r>
          </w:p>
          <w:p w:rsidR="00993C02" w:rsidRPr="009D30B2" w:rsidRDefault="00993C02" w:rsidP="00993C02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информация.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Pr="00BB3E6A" w:rsidRDefault="00993C02" w:rsidP="00993C02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C02" w:rsidRPr="004011A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Default="00993C02" w:rsidP="00993C02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Pr="009D30B2" w:rsidRDefault="00993C02" w:rsidP="00993C02">
            <w:pPr>
              <w:ind w:firstLine="318"/>
              <w:jc w:val="both"/>
              <w:rPr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Pr="00BB3E6A" w:rsidRDefault="00993C02" w:rsidP="00993C02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C02" w:rsidRPr="004011A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Default="00993C02" w:rsidP="00993C02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Pr="009D30B2" w:rsidRDefault="00993C02" w:rsidP="00993C02">
            <w:pPr>
              <w:ind w:firstLine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Pr="00BB3E6A" w:rsidRDefault="00993C02" w:rsidP="00993C02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C02" w:rsidRPr="004011A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Default="00993C02" w:rsidP="00993C02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</w:t>
            </w:r>
            <w:r>
              <w:rPr>
                <w:sz w:val="28"/>
                <w:szCs w:val="28"/>
              </w:rPr>
              <w:lastRenderedPageBreak/>
              <w:t>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Default="00993C02" w:rsidP="00993C02">
            <w:pPr>
              <w:tabs>
                <w:tab w:val="num" w:pos="0"/>
              </w:tabs>
              <w:ind w:firstLine="317"/>
              <w:jc w:val="both"/>
              <w:rPr>
                <w:sz w:val="28"/>
                <w:szCs w:val="28"/>
              </w:rPr>
            </w:pPr>
            <w:r w:rsidRPr="009B7286">
              <w:rPr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Pr="00BB3E6A" w:rsidRDefault="00993C02" w:rsidP="00993C02">
            <w:pPr>
              <w:pStyle w:val="20"/>
              <w:ind w:firstLine="45"/>
              <w:rPr>
                <w:szCs w:val="28"/>
              </w:rPr>
            </w:pPr>
          </w:p>
        </w:tc>
      </w:tr>
      <w:tr w:rsidR="00993C02" w:rsidRPr="004011A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Default="00993C02" w:rsidP="00993C02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Pr="009D30B2" w:rsidRDefault="00993C02" w:rsidP="00993C02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30B2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993C02" w:rsidRPr="003D3F09" w:rsidRDefault="00993C02" w:rsidP="00993C02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9D30B2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Pr="00C86A3C" w:rsidRDefault="00993C02" w:rsidP="00993C02"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 w:rsidR="00993C02" w:rsidRPr="004011A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Default="00993C02" w:rsidP="00993C02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Pr="00B70D76" w:rsidRDefault="00993C02" w:rsidP="00993C02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70D76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993C02" w:rsidRPr="009D30B2" w:rsidRDefault="00993C02" w:rsidP="00993C02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B70D76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Pr="00232241" w:rsidRDefault="00993C02" w:rsidP="00993C02">
            <w:pPr>
              <w:autoSpaceDE w:val="0"/>
              <w:autoSpaceDN w:val="0"/>
              <w:adjustRightInd w:val="0"/>
              <w:rPr>
                <w:rFonts w:cs="Arial"/>
                <w:sz w:val="28"/>
                <w:szCs w:val="20"/>
              </w:rPr>
            </w:pPr>
          </w:p>
        </w:tc>
      </w:tr>
      <w:tr w:rsidR="00993C02" w:rsidRPr="004011A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Default="00993C02" w:rsidP="00993C02">
            <w:pPr>
              <w:suppressAutoHyphens/>
              <w:ind w:firstLine="34"/>
              <w:rPr>
                <w:sz w:val="28"/>
                <w:szCs w:val="28"/>
              </w:rPr>
            </w:pPr>
            <w:r w:rsidRPr="00163938">
              <w:rPr>
                <w:sz w:val="28"/>
                <w:szCs w:val="28"/>
              </w:rPr>
              <w:t>2.14. </w:t>
            </w:r>
            <w:r>
              <w:rPr>
                <w:sz w:val="28"/>
                <w:szCs w:val="28"/>
              </w:rPr>
              <w:t>Т</w:t>
            </w:r>
            <w:r w:rsidRPr="00D15D62">
              <w:rPr>
                <w:sz w:val="28"/>
                <w:szCs w:val="28"/>
              </w:rPr>
              <w:t xml:space="preserve">ребования к помещениям, в которых предоставляется </w:t>
            </w:r>
            <w:r>
              <w:rPr>
                <w:sz w:val="28"/>
                <w:szCs w:val="28"/>
              </w:rPr>
              <w:t>муниципальная</w:t>
            </w:r>
            <w:r w:rsidRPr="00D15D62">
              <w:rPr>
                <w:sz w:val="28"/>
                <w:szCs w:val="28"/>
              </w:rPr>
              <w:t xml:space="preserve"> услуга, к залу ожидания, местам для заполнения запросов о предоставлении </w:t>
            </w:r>
            <w:r>
              <w:rPr>
                <w:sz w:val="28"/>
                <w:szCs w:val="28"/>
              </w:rPr>
              <w:t>муниципальной</w:t>
            </w:r>
            <w:r w:rsidRPr="00D15D62">
              <w:rPr>
                <w:sz w:val="28"/>
                <w:szCs w:val="28"/>
              </w:rPr>
              <w:t xml:space="preserve"> услуги, информационным стендам с образцами их заполнения и перечнем документов, </w:t>
            </w:r>
            <w:r w:rsidRPr="00D15D62">
              <w:rPr>
                <w:sz w:val="28"/>
                <w:szCs w:val="28"/>
              </w:rPr>
              <w:lastRenderedPageBreak/>
              <w:t xml:space="preserve">необходимых для предоставления каждой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D15D62">
              <w:rPr>
                <w:sz w:val="28"/>
                <w:szCs w:val="28"/>
              </w:rPr>
              <w:t xml:space="preserve">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</w:t>
            </w:r>
            <w:r w:rsidRPr="00AD75FD">
              <w:rPr>
                <w:sz w:val="28"/>
                <w:szCs w:val="28"/>
              </w:rPr>
              <w:t>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Pr="009D30B2" w:rsidRDefault="00993C02" w:rsidP="00993C02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0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993C02" w:rsidRPr="009D30B2" w:rsidRDefault="00993C02" w:rsidP="00993C02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0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Обеспечивается беспрепятственный доступ инвалидов к месту предоставления муниципальной услуги (удобный вход-выход в помещения и </w:t>
            </w:r>
            <w:r w:rsidRPr="009D30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перемещение в их пределах).</w:t>
            </w:r>
          </w:p>
          <w:p w:rsidR="00993C02" w:rsidRPr="009D30B2" w:rsidRDefault="00993C02" w:rsidP="00993C02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9D30B2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Pr="00232241" w:rsidRDefault="00993C02" w:rsidP="00993C02">
            <w:pPr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</w:p>
        </w:tc>
      </w:tr>
      <w:tr w:rsidR="00993C02" w:rsidRPr="004011A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Default="00993C02" w:rsidP="00993C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</w:t>
            </w:r>
            <w:r>
              <w:rPr>
                <w:sz w:val="28"/>
                <w:szCs w:val="28"/>
              </w:rPr>
              <w:lastRenderedPageBreak/>
              <w:t>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(комплексный запрос)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Pr="009D30B2" w:rsidRDefault="00993C02" w:rsidP="00993C02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993C02" w:rsidRPr="009D30B2" w:rsidRDefault="00993C02" w:rsidP="00993C0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t xml:space="preserve">расположенность помещения </w:t>
            </w:r>
            <w:r w:rsidR="00E95301">
              <w:rPr>
                <w:sz w:val="28"/>
                <w:szCs w:val="28"/>
              </w:rPr>
              <w:t>Исполкома</w:t>
            </w:r>
            <w:r w:rsidRPr="009D30B2">
              <w:rPr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993C02" w:rsidRPr="009D30B2" w:rsidRDefault="00993C02" w:rsidP="00993C0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993C02" w:rsidRPr="009D30B2" w:rsidRDefault="00993C02" w:rsidP="00993C0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="00E95301">
              <w:rPr>
                <w:sz w:val="28"/>
                <w:szCs w:val="28"/>
              </w:rPr>
              <w:t>(</w:t>
            </w:r>
            <w:r w:rsidR="00E95301">
              <w:rPr>
                <w:sz w:val="28"/>
                <w:szCs w:val="28"/>
                <w:lang w:val="en-US"/>
              </w:rPr>
              <w:t>http</w:t>
            </w:r>
            <w:r w:rsidR="00E95301" w:rsidRPr="00AE7542">
              <w:rPr>
                <w:sz w:val="28"/>
                <w:szCs w:val="28"/>
              </w:rPr>
              <w:t>://</w:t>
            </w:r>
            <w:r w:rsidR="00E95301">
              <w:rPr>
                <w:sz w:val="28"/>
                <w:szCs w:val="28"/>
                <w:lang w:val="en-US"/>
              </w:rPr>
              <w:t>www</w:t>
            </w:r>
            <w:r w:rsidR="00E95301" w:rsidRPr="00AE7542">
              <w:rPr>
                <w:sz w:val="28"/>
                <w:szCs w:val="28"/>
              </w:rPr>
              <w:t>.</w:t>
            </w:r>
            <w:r w:rsidR="00E95301">
              <w:rPr>
                <w:sz w:val="28"/>
                <w:szCs w:val="28"/>
                <w:lang w:val="en-US"/>
              </w:rPr>
              <w:t>gosuslugi</w:t>
            </w:r>
            <w:r w:rsidR="00E95301" w:rsidRPr="00AE7542">
              <w:rPr>
                <w:sz w:val="28"/>
                <w:szCs w:val="28"/>
              </w:rPr>
              <w:t>.</w:t>
            </w:r>
            <w:r w:rsidR="00E95301">
              <w:rPr>
                <w:sz w:val="28"/>
                <w:szCs w:val="28"/>
                <w:lang w:val="en-US"/>
              </w:rPr>
              <w:t>ru</w:t>
            </w:r>
            <w:r w:rsidR="00E95301" w:rsidRPr="00AE7542">
              <w:rPr>
                <w:sz w:val="28"/>
                <w:szCs w:val="28"/>
              </w:rPr>
              <w:t>/</w:t>
            </w:r>
            <w:r w:rsidR="00E95301">
              <w:rPr>
                <w:sz w:val="28"/>
                <w:szCs w:val="28"/>
              </w:rPr>
              <w:t>)</w:t>
            </w:r>
            <w:r w:rsidR="00E95301" w:rsidRPr="00A4773B">
              <w:rPr>
                <w:sz w:val="28"/>
                <w:szCs w:val="28"/>
              </w:rPr>
              <w:t xml:space="preserve"> </w:t>
            </w:r>
            <w:r w:rsidRPr="009D30B2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993C02" w:rsidRPr="009D30B2" w:rsidRDefault="00993C02" w:rsidP="00993C0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993C02" w:rsidRPr="009D30B2" w:rsidRDefault="00993C02" w:rsidP="00993C0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lastRenderedPageBreak/>
              <w:t>Качество предоставления муниципальной услуги характеризуется отсутствием:</w:t>
            </w:r>
          </w:p>
          <w:p w:rsidR="00993C02" w:rsidRPr="009D30B2" w:rsidRDefault="00993C02" w:rsidP="00993C0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993C02" w:rsidRPr="009D30B2" w:rsidRDefault="00993C02" w:rsidP="00993C0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993C02" w:rsidRPr="009D30B2" w:rsidRDefault="00993C02" w:rsidP="00993C0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993C02" w:rsidRPr="009D30B2" w:rsidRDefault="00993C02" w:rsidP="00993C0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993C02" w:rsidRPr="009D30B2" w:rsidRDefault="00993C02" w:rsidP="00993C02">
            <w:pPr>
              <w:autoSpaceDE w:val="0"/>
              <w:autoSpaceDN w:val="0"/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993C02" w:rsidRDefault="00993C02" w:rsidP="00993C0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D30B2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="00E95301" w:rsidRPr="00AE7542">
              <w:rPr>
                <w:sz w:val="28"/>
                <w:szCs w:val="28"/>
              </w:rPr>
              <w:t>(</w:t>
            </w:r>
            <w:r w:rsidR="00E95301">
              <w:rPr>
                <w:sz w:val="28"/>
                <w:szCs w:val="28"/>
                <w:lang w:val="en-US"/>
              </w:rPr>
              <w:t>http</w:t>
            </w:r>
            <w:r w:rsidR="00E95301" w:rsidRPr="00AE7542">
              <w:rPr>
                <w:sz w:val="28"/>
                <w:szCs w:val="28"/>
              </w:rPr>
              <w:t>://</w:t>
            </w:r>
            <w:r w:rsidR="00E95301">
              <w:rPr>
                <w:sz w:val="28"/>
                <w:szCs w:val="28"/>
                <w:lang w:val="en-US"/>
              </w:rPr>
              <w:t>uslugi</w:t>
            </w:r>
            <w:r w:rsidR="00E95301" w:rsidRPr="00AE7542">
              <w:rPr>
                <w:sz w:val="28"/>
                <w:szCs w:val="28"/>
              </w:rPr>
              <w:t>.</w:t>
            </w:r>
            <w:r w:rsidR="00E95301">
              <w:rPr>
                <w:sz w:val="28"/>
                <w:szCs w:val="28"/>
                <w:lang w:val="en-US"/>
              </w:rPr>
              <w:t>tatar</w:t>
            </w:r>
            <w:r w:rsidR="00E95301" w:rsidRPr="00AE7542">
              <w:rPr>
                <w:sz w:val="28"/>
                <w:szCs w:val="28"/>
              </w:rPr>
              <w:t>.</w:t>
            </w:r>
            <w:r w:rsidR="00E95301">
              <w:rPr>
                <w:sz w:val="28"/>
                <w:szCs w:val="28"/>
                <w:lang w:val="en-US"/>
              </w:rPr>
              <w:t>ru</w:t>
            </w:r>
            <w:r w:rsidR="00E95301" w:rsidRPr="00AE7542">
              <w:rPr>
                <w:sz w:val="28"/>
                <w:szCs w:val="28"/>
              </w:rPr>
              <w:t>/)</w:t>
            </w:r>
            <w:r w:rsidRPr="009D30B2">
              <w:rPr>
                <w:sz w:val="28"/>
                <w:szCs w:val="28"/>
              </w:rPr>
              <w:t>, на Едином портале государственных и муниципальных услуг, в МФЦ</w:t>
            </w:r>
            <w:r>
              <w:rPr>
                <w:sz w:val="28"/>
                <w:szCs w:val="28"/>
              </w:rPr>
              <w:t>.</w:t>
            </w:r>
          </w:p>
          <w:p w:rsidR="00993C02" w:rsidRDefault="00993C02" w:rsidP="00993C0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муниципальной услуги через многофункциональный центр предоставления государственных и муниципальных услуг (далее – МФЦ), удаленные рабочие места МФЦ не осуществляется.</w:t>
            </w:r>
          </w:p>
          <w:p w:rsidR="00993C02" w:rsidRPr="009D30B2" w:rsidRDefault="00993C02" w:rsidP="00993C02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Муниципальная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Pr="006C3646" w:rsidRDefault="00993C02" w:rsidP="00993C02">
            <w:pPr>
              <w:ind w:firstLine="45"/>
              <w:rPr>
                <w:sz w:val="28"/>
                <w:szCs w:val="28"/>
              </w:rPr>
            </w:pPr>
          </w:p>
        </w:tc>
      </w:tr>
      <w:tr w:rsidR="00993C02" w:rsidRPr="004011AB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Default="00993C02" w:rsidP="00993C02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2.16.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Default="00993C02" w:rsidP="00993C02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993C02" w:rsidRPr="003D3F09" w:rsidRDefault="00993C02" w:rsidP="00993C02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если законом предусмотрена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подач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заявления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 предоставлении муниципальной услуги в электронной форме заявление подается 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через </w:t>
            </w:r>
            <w:r w:rsidRPr="00552046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552046">
              <w:rPr>
                <w:sz w:val="28"/>
                <w:szCs w:val="28"/>
                <w:lang w:val="en-US"/>
              </w:rPr>
              <w:t>http</w:t>
            </w:r>
            <w:r w:rsidRPr="00552046">
              <w:rPr>
                <w:sz w:val="28"/>
                <w:szCs w:val="28"/>
              </w:rPr>
              <w:t>://u</w:t>
            </w:r>
            <w:r w:rsidRPr="00552046">
              <w:rPr>
                <w:sz w:val="28"/>
                <w:szCs w:val="28"/>
                <w:lang w:val="en-US"/>
              </w:rPr>
              <w:t>slugi</w:t>
            </w:r>
            <w:r w:rsidRPr="00552046">
              <w:rPr>
                <w:sz w:val="28"/>
                <w:szCs w:val="28"/>
              </w:rPr>
              <w:t xml:space="preserve">. </w:t>
            </w:r>
            <w:hyperlink r:id="rId15" w:history="1">
              <w:r w:rsidRPr="00552046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552046">
                <w:rPr>
                  <w:sz w:val="28"/>
                  <w:szCs w:val="28"/>
                  <w:u w:val="single"/>
                </w:rPr>
                <w:t>.</w:t>
              </w:r>
              <w:r w:rsidRPr="00552046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552046">
              <w:rPr>
                <w:sz w:val="28"/>
                <w:szCs w:val="28"/>
              </w:rPr>
              <w:t>/)</w:t>
            </w:r>
            <w:r>
              <w:rPr>
                <w:sz w:val="28"/>
                <w:szCs w:val="28"/>
              </w:rPr>
              <w:t xml:space="preserve"> или</w:t>
            </w:r>
            <w:r w:rsidRPr="00552046">
              <w:rPr>
                <w:sz w:val="28"/>
                <w:szCs w:val="28"/>
              </w:rPr>
              <w:t xml:space="preserve"> Един</w:t>
            </w:r>
            <w:r>
              <w:rPr>
                <w:sz w:val="28"/>
                <w:szCs w:val="28"/>
              </w:rPr>
              <w:t>ый</w:t>
            </w:r>
            <w:r w:rsidRPr="00552046">
              <w:rPr>
                <w:sz w:val="28"/>
                <w:szCs w:val="28"/>
              </w:rPr>
              <w:t xml:space="preserve"> портал  государственных и муниципальных услуг (функций) (</w:t>
            </w:r>
            <w:r w:rsidRPr="00552046">
              <w:rPr>
                <w:sz w:val="28"/>
                <w:szCs w:val="28"/>
                <w:lang w:val="en-US"/>
              </w:rPr>
              <w:t>http</w:t>
            </w:r>
            <w:r w:rsidRPr="00552046">
              <w:rPr>
                <w:sz w:val="28"/>
                <w:szCs w:val="28"/>
              </w:rPr>
              <w:t xml:space="preserve">:// </w:t>
            </w:r>
            <w:hyperlink r:id="rId16" w:history="1">
              <w:r w:rsidRPr="00552046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552046">
                <w:rPr>
                  <w:sz w:val="28"/>
                  <w:szCs w:val="28"/>
                  <w:u w:val="single"/>
                </w:rPr>
                <w:t>.</w:t>
              </w:r>
              <w:r w:rsidRPr="00552046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552046">
                <w:rPr>
                  <w:sz w:val="28"/>
                  <w:szCs w:val="28"/>
                  <w:u w:val="single"/>
                </w:rPr>
                <w:t>.</w:t>
              </w:r>
              <w:r w:rsidRPr="00552046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552046">
                <w:rPr>
                  <w:sz w:val="28"/>
                  <w:szCs w:val="28"/>
                  <w:u w:val="single"/>
                </w:rPr>
                <w:t>/</w:t>
              </w:r>
            </w:hyperlink>
            <w:r w:rsidRPr="00552046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3C02" w:rsidRPr="00BB3E6A" w:rsidRDefault="00993C02" w:rsidP="00993C02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18FE" w:rsidRPr="004011AB" w:rsidRDefault="00B718FE">
      <w:pPr>
        <w:sectPr w:rsidR="00B718FE" w:rsidRPr="004011AB">
          <w:type w:val="continuous"/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EA3CCE" w:rsidRDefault="009D30B2" w:rsidP="008247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D30B2">
        <w:rPr>
          <w:b/>
          <w:bCs/>
          <w:sz w:val="28"/>
          <w:szCs w:val="28"/>
        </w:rPr>
        <w:lastRenderedPageBreak/>
        <w:t>3. Со</w:t>
      </w:r>
      <w:r w:rsidR="001749B7" w:rsidRPr="009D30B2">
        <w:rPr>
          <w:b/>
          <w:bCs/>
          <w:sz w:val="28"/>
          <w:szCs w:val="28"/>
        </w:rPr>
        <w:t>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EA3CCE">
        <w:rPr>
          <w:b/>
          <w:bCs/>
          <w:sz w:val="28"/>
          <w:szCs w:val="28"/>
        </w:rPr>
        <w:t xml:space="preserve"> </w:t>
      </w:r>
    </w:p>
    <w:p w:rsidR="009D30B2" w:rsidRDefault="009D30B2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3D2E" w:rsidRPr="00F9075D" w:rsidRDefault="00373D2E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075D">
        <w:rPr>
          <w:sz w:val="28"/>
          <w:szCs w:val="28"/>
        </w:rPr>
        <w:t>3.1. Описание последовательности действий пр</w:t>
      </w:r>
      <w:r>
        <w:rPr>
          <w:sz w:val="28"/>
          <w:szCs w:val="28"/>
        </w:rPr>
        <w:t xml:space="preserve">и предоставлении </w:t>
      </w:r>
      <w:r w:rsidR="009D30B2">
        <w:rPr>
          <w:sz w:val="28"/>
          <w:szCs w:val="28"/>
        </w:rPr>
        <w:t xml:space="preserve">муниципальной </w:t>
      </w:r>
      <w:r w:rsidR="009D30B2" w:rsidRPr="00F9075D">
        <w:rPr>
          <w:sz w:val="28"/>
          <w:szCs w:val="28"/>
        </w:rPr>
        <w:t>услуги</w:t>
      </w:r>
    </w:p>
    <w:p w:rsidR="00373D2E" w:rsidRPr="00F9075D" w:rsidRDefault="00373D2E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075D">
        <w:rPr>
          <w:sz w:val="28"/>
          <w:szCs w:val="28"/>
        </w:rPr>
        <w:t>3.1.1</w:t>
      </w:r>
      <w:r>
        <w:rPr>
          <w:sz w:val="28"/>
          <w:szCs w:val="28"/>
        </w:rPr>
        <w:t>. Предоставление муниципальной</w:t>
      </w:r>
      <w:r w:rsidRPr="00F9075D">
        <w:rPr>
          <w:sz w:val="28"/>
          <w:szCs w:val="28"/>
        </w:rPr>
        <w:t xml:space="preserve"> услуги</w:t>
      </w:r>
      <w:r w:rsidRPr="00F9075D">
        <w:t xml:space="preserve"> </w:t>
      </w:r>
      <w:r>
        <w:rPr>
          <w:sz w:val="28"/>
          <w:szCs w:val="28"/>
        </w:rPr>
        <w:t xml:space="preserve">по </w:t>
      </w:r>
      <w:r w:rsidR="00E07540" w:rsidRPr="00E07540">
        <w:rPr>
          <w:bCs/>
          <w:sz w:val="28"/>
          <w:szCs w:val="28"/>
        </w:rPr>
        <w:t>выдаче</w:t>
      </w:r>
      <w:r>
        <w:rPr>
          <w:sz w:val="28"/>
          <w:szCs w:val="28"/>
        </w:rPr>
        <w:t xml:space="preserve"> выписки из Генерального плана поселения </w:t>
      </w:r>
      <w:r w:rsidRPr="00F9075D">
        <w:rPr>
          <w:sz w:val="28"/>
          <w:szCs w:val="28"/>
        </w:rPr>
        <w:t>включает в себя следующие процедуры:</w:t>
      </w:r>
    </w:p>
    <w:p w:rsidR="00373D2E" w:rsidRPr="00F9075D" w:rsidRDefault="00373D2E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075D">
        <w:rPr>
          <w:sz w:val="28"/>
          <w:szCs w:val="28"/>
        </w:rPr>
        <w:t>1) консультирование заявителя;</w:t>
      </w:r>
    </w:p>
    <w:p w:rsidR="00373D2E" w:rsidRPr="00F9075D" w:rsidRDefault="00373D2E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075D">
        <w:rPr>
          <w:sz w:val="28"/>
          <w:szCs w:val="28"/>
        </w:rPr>
        <w:t>2) принятие и регистрация заявления;</w:t>
      </w:r>
    </w:p>
    <w:p w:rsidR="00373D2E" w:rsidRPr="00F9075D" w:rsidRDefault="0004513B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3D2E" w:rsidRPr="00F9075D">
        <w:rPr>
          <w:sz w:val="28"/>
          <w:szCs w:val="28"/>
        </w:rPr>
        <w:t xml:space="preserve">) </w:t>
      </w:r>
      <w:r w:rsidR="008D11FD">
        <w:rPr>
          <w:sz w:val="28"/>
          <w:szCs w:val="28"/>
        </w:rPr>
        <w:t>п</w:t>
      </w:r>
      <w:r w:rsidR="008D11FD" w:rsidRPr="008D11FD">
        <w:rPr>
          <w:sz w:val="28"/>
          <w:szCs w:val="28"/>
        </w:rPr>
        <w:t>одготовка результата муниципальной услуги</w:t>
      </w:r>
      <w:r w:rsidR="00373D2E" w:rsidRPr="00F9075D">
        <w:rPr>
          <w:sz w:val="28"/>
          <w:szCs w:val="28"/>
        </w:rPr>
        <w:t>;</w:t>
      </w:r>
    </w:p>
    <w:p w:rsidR="00373D2E" w:rsidRPr="00F9075D" w:rsidRDefault="0004513B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3D2E" w:rsidRPr="00F9075D">
        <w:rPr>
          <w:sz w:val="28"/>
          <w:szCs w:val="28"/>
        </w:rPr>
        <w:t>) выдача заяв</w:t>
      </w:r>
      <w:r w:rsidR="00373D2E">
        <w:rPr>
          <w:sz w:val="28"/>
          <w:szCs w:val="28"/>
        </w:rPr>
        <w:t xml:space="preserve">ителю результата </w:t>
      </w:r>
      <w:r w:rsidR="00740685">
        <w:rPr>
          <w:sz w:val="28"/>
          <w:szCs w:val="28"/>
        </w:rPr>
        <w:t xml:space="preserve">муниципальной </w:t>
      </w:r>
      <w:r w:rsidR="00740685" w:rsidRPr="00F9075D">
        <w:rPr>
          <w:sz w:val="28"/>
          <w:szCs w:val="28"/>
        </w:rPr>
        <w:t>услуги</w:t>
      </w:r>
      <w:r w:rsidR="00373D2E" w:rsidRPr="00F9075D">
        <w:rPr>
          <w:sz w:val="28"/>
          <w:szCs w:val="28"/>
        </w:rPr>
        <w:t>.</w:t>
      </w:r>
    </w:p>
    <w:p w:rsidR="003B088C" w:rsidRPr="002D0D91" w:rsidRDefault="003B088C" w:rsidP="008247B8">
      <w:pPr>
        <w:suppressAutoHyphens/>
        <w:ind w:firstLine="720"/>
        <w:jc w:val="center"/>
        <w:rPr>
          <w:sz w:val="28"/>
          <w:szCs w:val="28"/>
        </w:rPr>
      </w:pPr>
    </w:p>
    <w:p w:rsidR="00FE20A5" w:rsidRPr="00125F62" w:rsidRDefault="00FE20A5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3.2. Оказание консультаций заявителю</w:t>
      </w:r>
    </w:p>
    <w:p w:rsidR="00FE20A5" w:rsidRDefault="00FE20A5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20A5" w:rsidRPr="00125F62" w:rsidRDefault="00FE20A5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Pr="00125F62">
        <w:rPr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FE20A5" w:rsidRPr="00125F62" w:rsidRDefault="00FE20A5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FE20A5" w:rsidRPr="00125F62" w:rsidRDefault="00FE20A5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E20A5" w:rsidRDefault="00FE20A5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FE20A5" w:rsidRDefault="00FE20A5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20A5" w:rsidRPr="00125F62" w:rsidRDefault="00FE20A5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FDB">
        <w:rPr>
          <w:sz w:val="28"/>
          <w:szCs w:val="28"/>
        </w:rPr>
        <w:t>3.3. Принятие и регистрация заявления</w:t>
      </w:r>
    </w:p>
    <w:p w:rsidR="00FE20A5" w:rsidRPr="009D30B2" w:rsidRDefault="00FE20A5" w:rsidP="008247B8">
      <w:pPr>
        <w:suppressAutoHyphens/>
        <w:ind w:firstLine="709"/>
        <w:jc w:val="both"/>
        <w:rPr>
          <w:sz w:val="28"/>
          <w:szCs w:val="28"/>
        </w:rPr>
      </w:pPr>
    </w:p>
    <w:p w:rsidR="002E3214" w:rsidRDefault="00FE20A5" w:rsidP="008247B8">
      <w:pPr>
        <w:suppressAutoHyphens/>
        <w:ind w:firstLine="709"/>
        <w:jc w:val="both"/>
        <w:rPr>
          <w:sz w:val="28"/>
          <w:szCs w:val="28"/>
        </w:rPr>
      </w:pPr>
      <w:r w:rsidRPr="009D30B2">
        <w:rPr>
          <w:sz w:val="28"/>
          <w:szCs w:val="28"/>
        </w:rPr>
        <w:t>3.3.1. </w:t>
      </w:r>
      <w:r w:rsidR="002E3214">
        <w:rPr>
          <w:sz w:val="28"/>
          <w:szCs w:val="28"/>
        </w:rPr>
        <w:t>Заявитель лично, через доверенное лицо или через МФЦ, удаленное рабочее место МФЦ подает</w:t>
      </w:r>
      <w:r w:rsidRPr="009D30B2">
        <w:rPr>
          <w:sz w:val="28"/>
          <w:szCs w:val="28"/>
        </w:rPr>
        <w:t xml:space="preserve"> письменное заявление о предоставлении муниципальной услуги</w:t>
      </w:r>
      <w:r w:rsidRPr="009D30B2">
        <w:rPr>
          <w:sz w:val="28"/>
        </w:rPr>
        <w:t xml:space="preserve"> и представляет документы в соответствии с пунктом 2.5 настоящего Регламента </w:t>
      </w:r>
      <w:r w:rsidRPr="009D30B2">
        <w:rPr>
          <w:sz w:val="28"/>
          <w:szCs w:val="28"/>
        </w:rPr>
        <w:t>в Отдел.</w:t>
      </w:r>
      <w:r w:rsidR="00F8366A" w:rsidRPr="009D30B2">
        <w:rPr>
          <w:sz w:val="28"/>
          <w:szCs w:val="28"/>
        </w:rPr>
        <w:t xml:space="preserve"> </w:t>
      </w:r>
    </w:p>
    <w:p w:rsidR="00FE20A5" w:rsidRPr="00AB3C7F" w:rsidRDefault="00FE20A5" w:rsidP="008247B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FE20A5" w:rsidRPr="00AB3C7F" w:rsidRDefault="00FE20A5" w:rsidP="008247B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t>3.3.2.</w:t>
      </w:r>
      <w:r w:rsidRPr="00AB3C7F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FE20A5" w:rsidRPr="00AB3C7F" w:rsidRDefault="00FE20A5" w:rsidP="008247B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установление личности заявителя; </w:t>
      </w:r>
    </w:p>
    <w:p w:rsidR="00FE20A5" w:rsidRPr="00AB3C7F" w:rsidRDefault="00FE20A5" w:rsidP="008247B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FE20A5" w:rsidRPr="00AB3C7F" w:rsidRDefault="00FE20A5" w:rsidP="008247B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FE20A5" w:rsidRPr="00AB3C7F" w:rsidRDefault="00FE20A5" w:rsidP="008247B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FE20A5" w:rsidRPr="00AB3C7F" w:rsidRDefault="00FE20A5" w:rsidP="008247B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FE20A5" w:rsidRPr="00AB3C7F" w:rsidRDefault="00FE20A5" w:rsidP="008247B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прием и регистрацию заявления в специальном журнале;</w:t>
      </w:r>
    </w:p>
    <w:p w:rsidR="00FE20A5" w:rsidRPr="00AD7D69" w:rsidRDefault="00FE20A5" w:rsidP="008247B8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lastRenderedPageBreak/>
        <w:t xml:space="preserve">вручение заявителю копии </w:t>
      </w:r>
      <w:r w:rsidRPr="00AB3C7F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AD7D69">
        <w:rPr>
          <w:bCs/>
          <w:sz w:val="28"/>
          <w:szCs w:val="28"/>
        </w:rPr>
        <w:t>муниципальной услуги;</w:t>
      </w:r>
    </w:p>
    <w:p w:rsidR="00FE20A5" w:rsidRPr="00AD7D69" w:rsidRDefault="00FE20A5" w:rsidP="008247B8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FE20A5" w:rsidRPr="00AD7D69" w:rsidRDefault="00FE20A5" w:rsidP="008247B8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FB615B" w:rsidRDefault="00FB615B" w:rsidP="008247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осуществляются:</w:t>
      </w:r>
    </w:p>
    <w:p w:rsidR="00FB615B" w:rsidRDefault="00FB615B" w:rsidP="008247B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прием заявления и документов в течение 15 минут;</w:t>
      </w:r>
    </w:p>
    <w:p w:rsidR="00FE20A5" w:rsidRPr="00AD7D69" w:rsidRDefault="00FB615B" w:rsidP="008247B8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FE20A5" w:rsidRPr="00AD7D69" w:rsidRDefault="00FE20A5" w:rsidP="008247B8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FE20A5" w:rsidRPr="00AD7D69" w:rsidRDefault="00FE20A5" w:rsidP="008247B8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FE20A5" w:rsidRPr="00AD7D69" w:rsidRDefault="00FE20A5" w:rsidP="008247B8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FE20A5" w:rsidRDefault="00FE20A5" w:rsidP="008247B8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AD7D69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0B2668" w:rsidRPr="001C3B89" w:rsidRDefault="000B2668" w:rsidP="008247B8">
      <w:pPr>
        <w:suppressAutoHyphens/>
        <w:ind w:firstLine="709"/>
        <w:jc w:val="both"/>
        <w:rPr>
          <w:sz w:val="28"/>
          <w:szCs w:val="28"/>
        </w:rPr>
      </w:pPr>
    </w:p>
    <w:p w:rsidR="000B2668" w:rsidRPr="000B2668" w:rsidRDefault="000B2668" w:rsidP="008247B8">
      <w:pPr>
        <w:suppressAutoHyphens/>
        <w:ind w:firstLine="709"/>
        <w:jc w:val="both"/>
        <w:rPr>
          <w:sz w:val="28"/>
          <w:szCs w:val="28"/>
        </w:rPr>
      </w:pPr>
      <w:r w:rsidRPr="000B2668">
        <w:rPr>
          <w:sz w:val="28"/>
          <w:szCs w:val="28"/>
        </w:rPr>
        <w:t>3.4. Подготовка результата муниципальной услуги</w:t>
      </w:r>
    </w:p>
    <w:p w:rsidR="000B2668" w:rsidRPr="000B2668" w:rsidRDefault="000B2668" w:rsidP="008247B8">
      <w:pPr>
        <w:suppressAutoHyphens/>
        <w:ind w:firstLine="709"/>
        <w:jc w:val="both"/>
        <w:rPr>
          <w:sz w:val="28"/>
          <w:szCs w:val="28"/>
        </w:rPr>
      </w:pPr>
    </w:p>
    <w:p w:rsidR="000B2668" w:rsidRPr="000B2668" w:rsidRDefault="000B2668" w:rsidP="008247B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0B2668">
        <w:rPr>
          <w:sz w:val="28"/>
          <w:szCs w:val="28"/>
        </w:rPr>
        <w:t>.1. Специалист Отдела на основании полученных документов:</w:t>
      </w:r>
    </w:p>
    <w:p w:rsidR="00B11B06" w:rsidRPr="00F02E21" w:rsidRDefault="00B11B06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02E21">
        <w:rPr>
          <w:sz w:val="28"/>
          <w:szCs w:val="28"/>
        </w:rPr>
        <w:t>роверку</w:t>
      </w:r>
      <w:r>
        <w:rPr>
          <w:sz w:val="28"/>
          <w:szCs w:val="28"/>
        </w:rPr>
        <w:t xml:space="preserve"> сведений,</w:t>
      </w:r>
      <w:r w:rsidRPr="00F02E21">
        <w:rPr>
          <w:sz w:val="28"/>
          <w:szCs w:val="28"/>
        </w:rPr>
        <w:t xml:space="preserve"> содержа</w:t>
      </w:r>
      <w:r>
        <w:rPr>
          <w:sz w:val="28"/>
          <w:szCs w:val="28"/>
        </w:rPr>
        <w:t>щихся в</w:t>
      </w:r>
      <w:r w:rsidRPr="00F02E21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ах</w:t>
      </w:r>
      <w:r w:rsidRPr="00F02E21">
        <w:rPr>
          <w:sz w:val="28"/>
          <w:szCs w:val="28"/>
        </w:rPr>
        <w:t>, прилагаемых к заявлению;</w:t>
      </w:r>
    </w:p>
    <w:p w:rsidR="00B11B06" w:rsidRPr="00F02E21" w:rsidRDefault="00B11B06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E21">
        <w:rPr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B11B06" w:rsidRPr="00C073FC" w:rsidRDefault="00B11B06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E21">
        <w:rPr>
          <w:sz w:val="28"/>
          <w:szCs w:val="28"/>
        </w:rPr>
        <w:t>В случае наличия оснований для отказа в предоставлении муниципальной услуги специалист Отдела</w:t>
      </w:r>
      <w:r>
        <w:rPr>
          <w:b/>
          <w:sz w:val="28"/>
          <w:szCs w:val="28"/>
        </w:rPr>
        <w:t xml:space="preserve"> </w:t>
      </w:r>
      <w:r w:rsidRPr="00C073FC">
        <w:rPr>
          <w:sz w:val="28"/>
          <w:szCs w:val="28"/>
        </w:rPr>
        <w:t xml:space="preserve">осуществляет подготовку проекта мотивированного отказа в </w:t>
      </w:r>
      <w:r w:rsidR="00D65B4A">
        <w:rPr>
          <w:sz w:val="28"/>
          <w:szCs w:val="28"/>
        </w:rPr>
        <w:t>выдаче выписки из генерального плана</w:t>
      </w:r>
      <w:r w:rsidR="000B2668" w:rsidRPr="000B2668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мотивированный отказ)</w:t>
      </w:r>
      <w:r w:rsidRPr="00C073FC">
        <w:rPr>
          <w:sz w:val="28"/>
          <w:szCs w:val="28"/>
        </w:rPr>
        <w:t>.</w:t>
      </w:r>
    </w:p>
    <w:p w:rsidR="00B11B06" w:rsidRPr="00F02E21" w:rsidRDefault="00B11B06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E21">
        <w:rPr>
          <w:sz w:val="28"/>
          <w:szCs w:val="28"/>
        </w:rPr>
        <w:t>В случае отсутствия оснований для отказа в предоставлении муниципальной услуги специалист Отдела осуществляет:</w:t>
      </w:r>
    </w:p>
    <w:p w:rsidR="00B11B06" w:rsidRPr="00535F8C" w:rsidRDefault="00D65B4A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подготовку проекта</w:t>
      </w:r>
      <w:r w:rsidRPr="00D65B4A">
        <w:rPr>
          <w:sz w:val="28"/>
          <w:szCs w:val="28"/>
        </w:rPr>
        <w:t xml:space="preserve"> </w:t>
      </w:r>
      <w:r>
        <w:rPr>
          <w:sz w:val="28"/>
          <w:szCs w:val="28"/>
        </w:rPr>
        <w:t>выписки из генерального плана</w:t>
      </w:r>
      <w:r w:rsidR="00B11B06" w:rsidRPr="00535F8C">
        <w:rPr>
          <w:sz w:val="28"/>
          <w:szCs w:val="28"/>
        </w:rPr>
        <w:t>;</w:t>
      </w:r>
    </w:p>
    <w:p w:rsidR="00B11B06" w:rsidRPr="00535F8C" w:rsidRDefault="00B11B06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5F8C">
        <w:rPr>
          <w:sz w:val="28"/>
          <w:szCs w:val="28"/>
        </w:rPr>
        <w:t xml:space="preserve">согласование проекта </w:t>
      </w:r>
      <w:r w:rsidR="00D65B4A">
        <w:rPr>
          <w:sz w:val="28"/>
          <w:szCs w:val="28"/>
        </w:rPr>
        <w:t xml:space="preserve">выписки из генерального плана </w:t>
      </w:r>
      <w:r w:rsidRPr="00535F8C">
        <w:rPr>
          <w:sz w:val="28"/>
          <w:szCs w:val="28"/>
        </w:rPr>
        <w:t>с начальником Отдела.</w:t>
      </w:r>
    </w:p>
    <w:p w:rsidR="00B11B06" w:rsidRPr="00F02E21" w:rsidRDefault="00FB615B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заявления.</w:t>
      </w:r>
    </w:p>
    <w:p w:rsidR="00B11B06" w:rsidRPr="00F02E21" w:rsidRDefault="00B11B06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E21">
        <w:rPr>
          <w:sz w:val="28"/>
          <w:szCs w:val="28"/>
        </w:rPr>
        <w:t xml:space="preserve">Результат процедур: </w:t>
      </w:r>
      <w:r w:rsidR="009D30B2" w:rsidRPr="00F02E21">
        <w:rPr>
          <w:sz w:val="28"/>
          <w:szCs w:val="28"/>
        </w:rPr>
        <w:t>направленный на</w:t>
      </w:r>
      <w:r w:rsidRPr="00F02E21">
        <w:rPr>
          <w:sz w:val="28"/>
          <w:szCs w:val="28"/>
        </w:rPr>
        <w:t xml:space="preserve"> согласование проект</w:t>
      </w:r>
      <w:r w:rsidR="00D65B4A" w:rsidRPr="00D65B4A">
        <w:rPr>
          <w:sz w:val="28"/>
          <w:szCs w:val="28"/>
        </w:rPr>
        <w:t xml:space="preserve"> </w:t>
      </w:r>
      <w:r w:rsidR="00B13BC5">
        <w:rPr>
          <w:sz w:val="28"/>
          <w:szCs w:val="28"/>
        </w:rPr>
        <w:t>выписки из Ге</w:t>
      </w:r>
      <w:r w:rsidR="00D65B4A">
        <w:rPr>
          <w:sz w:val="28"/>
          <w:szCs w:val="28"/>
        </w:rPr>
        <w:t>нерального плана</w:t>
      </w:r>
      <w:r w:rsidRPr="00F02E21">
        <w:rPr>
          <w:sz w:val="28"/>
          <w:szCs w:val="28"/>
        </w:rPr>
        <w:t xml:space="preserve"> или мотивированного отказа.</w:t>
      </w:r>
    </w:p>
    <w:p w:rsidR="00B11B06" w:rsidRPr="00F02E21" w:rsidRDefault="000B2668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373D2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B11B06" w:rsidRPr="00675CFD">
        <w:rPr>
          <w:sz w:val="28"/>
          <w:szCs w:val="28"/>
        </w:rPr>
        <w:t>.</w:t>
      </w:r>
      <w:r w:rsidR="00B11B06" w:rsidRPr="00A164DE">
        <w:rPr>
          <w:b/>
          <w:sz w:val="28"/>
          <w:szCs w:val="28"/>
        </w:rPr>
        <w:t xml:space="preserve"> </w:t>
      </w:r>
      <w:r w:rsidR="00B11B06" w:rsidRPr="009D121D">
        <w:rPr>
          <w:sz w:val="28"/>
          <w:szCs w:val="28"/>
        </w:rPr>
        <w:t>Начальник Отдела рассматривает</w:t>
      </w:r>
      <w:r w:rsidR="00B11B06" w:rsidRPr="00A164DE">
        <w:rPr>
          <w:b/>
          <w:sz w:val="28"/>
          <w:szCs w:val="28"/>
        </w:rPr>
        <w:t xml:space="preserve"> </w:t>
      </w:r>
      <w:r w:rsidR="009D30B2">
        <w:rPr>
          <w:sz w:val="28"/>
          <w:szCs w:val="28"/>
        </w:rPr>
        <w:t>поступивший проект</w:t>
      </w:r>
      <w:r w:rsidR="00B13BC5" w:rsidRPr="00B13BC5">
        <w:rPr>
          <w:sz w:val="28"/>
          <w:szCs w:val="28"/>
        </w:rPr>
        <w:t xml:space="preserve"> </w:t>
      </w:r>
      <w:r w:rsidR="00B13BC5">
        <w:rPr>
          <w:sz w:val="28"/>
          <w:szCs w:val="28"/>
        </w:rPr>
        <w:t xml:space="preserve">выписки из Генерального </w:t>
      </w:r>
      <w:r w:rsidR="009D30B2">
        <w:rPr>
          <w:sz w:val="28"/>
          <w:szCs w:val="28"/>
        </w:rPr>
        <w:t xml:space="preserve">плана </w:t>
      </w:r>
      <w:r w:rsidR="009D30B2" w:rsidRPr="00F02E21">
        <w:rPr>
          <w:sz w:val="28"/>
          <w:szCs w:val="28"/>
        </w:rPr>
        <w:t>или</w:t>
      </w:r>
      <w:r w:rsidR="00B11B06" w:rsidRPr="00F02E21">
        <w:rPr>
          <w:sz w:val="28"/>
          <w:szCs w:val="28"/>
        </w:rPr>
        <w:t xml:space="preserve"> мотивированного отказа.</w:t>
      </w:r>
    </w:p>
    <w:p w:rsidR="00B11B06" w:rsidRPr="00F02E21" w:rsidRDefault="00B11B06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E21">
        <w:rPr>
          <w:sz w:val="28"/>
          <w:szCs w:val="28"/>
        </w:rPr>
        <w:t xml:space="preserve">В случае отсутствия замечаний согласовывает проект </w:t>
      </w:r>
      <w:r w:rsidR="00B13BC5">
        <w:rPr>
          <w:sz w:val="28"/>
          <w:szCs w:val="28"/>
        </w:rPr>
        <w:t>выписки из Г</w:t>
      </w:r>
      <w:r w:rsidR="00D65B4A">
        <w:rPr>
          <w:sz w:val="28"/>
          <w:szCs w:val="28"/>
        </w:rPr>
        <w:t xml:space="preserve">енерального плана </w:t>
      </w:r>
      <w:r w:rsidRPr="00F02E21">
        <w:rPr>
          <w:sz w:val="28"/>
          <w:szCs w:val="28"/>
        </w:rPr>
        <w:t>или мотивированного отказа.</w:t>
      </w:r>
    </w:p>
    <w:p w:rsidR="00B11B06" w:rsidRPr="00F02E21" w:rsidRDefault="00B11B06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E21">
        <w:rPr>
          <w:sz w:val="28"/>
          <w:szCs w:val="28"/>
        </w:rPr>
        <w:t xml:space="preserve">В случае наличия замечания возвращает </w:t>
      </w:r>
      <w:r w:rsidR="009D30B2" w:rsidRPr="00F02E21">
        <w:rPr>
          <w:sz w:val="28"/>
          <w:szCs w:val="28"/>
        </w:rPr>
        <w:t>проект</w:t>
      </w:r>
      <w:r w:rsidR="009D30B2" w:rsidRPr="00D65B4A">
        <w:rPr>
          <w:sz w:val="28"/>
          <w:szCs w:val="28"/>
        </w:rPr>
        <w:t xml:space="preserve"> </w:t>
      </w:r>
      <w:r w:rsidR="009D30B2" w:rsidRPr="00F02E21">
        <w:rPr>
          <w:sz w:val="28"/>
          <w:szCs w:val="28"/>
        </w:rPr>
        <w:t>выписки</w:t>
      </w:r>
      <w:r w:rsidR="00B13BC5">
        <w:rPr>
          <w:sz w:val="28"/>
          <w:szCs w:val="28"/>
        </w:rPr>
        <w:t xml:space="preserve"> из Г</w:t>
      </w:r>
      <w:r w:rsidR="00D65B4A">
        <w:rPr>
          <w:sz w:val="28"/>
          <w:szCs w:val="28"/>
        </w:rPr>
        <w:t>енерального плана</w:t>
      </w:r>
      <w:r w:rsidRPr="00F02E21">
        <w:rPr>
          <w:sz w:val="28"/>
          <w:szCs w:val="28"/>
        </w:rPr>
        <w:t xml:space="preserve"> или мотивированного отказа для исправления специалисту Отдела.</w:t>
      </w:r>
    </w:p>
    <w:p w:rsidR="00B11B06" w:rsidRPr="00F02E21" w:rsidRDefault="00B11B06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E21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B11B06" w:rsidRPr="00F02E21" w:rsidRDefault="00B11B06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E21">
        <w:rPr>
          <w:sz w:val="28"/>
          <w:szCs w:val="28"/>
        </w:rPr>
        <w:lastRenderedPageBreak/>
        <w:t>Результат процедуры: согласованный или возв</w:t>
      </w:r>
      <w:r w:rsidR="00D65B4A">
        <w:rPr>
          <w:sz w:val="28"/>
          <w:szCs w:val="28"/>
        </w:rPr>
        <w:t>ращенный на доработку проект</w:t>
      </w:r>
      <w:r w:rsidRPr="00F02E21">
        <w:rPr>
          <w:sz w:val="28"/>
          <w:szCs w:val="28"/>
        </w:rPr>
        <w:t xml:space="preserve"> </w:t>
      </w:r>
      <w:r w:rsidR="00B13BC5">
        <w:rPr>
          <w:sz w:val="28"/>
          <w:szCs w:val="28"/>
        </w:rPr>
        <w:t>выписки из Г</w:t>
      </w:r>
      <w:r w:rsidR="00D65B4A">
        <w:rPr>
          <w:sz w:val="28"/>
          <w:szCs w:val="28"/>
        </w:rPr>
        <w:t>енерального плана</w:t>
      </w:r>
      <w:r w:rsidR="00D65B4A" w:rsidRPr="00F02E21">
        <w:rPr>
          <w:sz w:val="28"/>
          <w:szCs w:val="28"/>
        </w:rPr>
        <w:t xml:space="preserve"> </w:t>
      </w:r>
      <w:r w:rsidRPr="00F02E21">
        <w:rPr>
          <w:sz w:val="28"/>
          <w:szCs w:val="28"/>
        </w:rPr>
        <w:t>или мотивированного отказа</w:t>
      </w:r>
      <w:r w:rsidR="00B13BC5">
        <w:rPr>
          <w:sz w:val="28"/>
          <w:szCs w:val="28"/>
        </w:rPr>
        <w:t xml:space="preserve"> в отдел</w:t>
      </w:r>
      <w:r w:rsidRPr="00F02E21">
        <w:rPr>
          <w:sz w:val="28"/>
          <w:szCs w:val="28"/>
        </w:rPr>
        <w:t>.</w:t>
      </w:r>
    </w:p>
    <w:p w:rsidR="00B11B06" w:rsidRPr="00F02E21" w:rsidRDefault="000B2668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373D2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B11B06" w:rsidRPr="00F02E21">
        <w:rPr>
          <w:sz w:val="28"/>
          <w:szCs w:val="28"/>
        </w:rPr>
        <w:t>. Специалист Отдела после завершения процедуры согласования</w:t>
      </w:r>
      <w:r w:rsidR="00D65B4A">
        <w:rPr>
          <w:sz w:val="28"/>
          <w:szCs w:val="28"/>
        </w:rPr>
        <w:t xml:space="preserve"> распечатывает </w:t>
      </w:r>
      <w:r w:rsidR="009D30B2">
        <w:rPr>
          <w:sz w:val="28"/>
          <w:szCs w:val="28"/>
        </w:rPr>
        <w:t xml:space="preserve">проект </w:t>
      </w:r>
      <w:r w:rsidR="009D30B2" w:rsidRPr="00F02E21">
        <w:rPr>
          <w:sz w:val="28"/>
          <w:szCs w:val="28"/>
        </w:rPr>
        <w:t>выписки</w:t>
      </w:r>
      <w:r w:rsidR="000413C0">
        <w:rPr>
          <w:sz w:val="28"/>
          <w:szCs w:val="28"/>
        </w:rPr>
        <w:t xml:space="preserve"> из Г</w:t>
      </w:r>
      <w:r w:rsidR="00D65B4A">
        <w:rPr>
          <w:sz w:val="28"/>
          <w:szCs w:val="28"/>
        </w:rPr>
        <w:t>енерального плана</w:t>
      </w:r>
      <w:r w:rsidR="00D65B4A" w:rsidRPr="00F02E21">
        <w:rPr>
          <w:sz w:val="28"/>
          <w:szCs w:val="28"/>
        </w:rPr>
        <w:t xml:space="preserve"> </w:t>
      </w:r>
      <w:r w:rsidR="000413C0">
        <w:rPr>
          <w:sz w:val="28"/>
          <w:szCs w:val="28"/>
        </w:rPr>
        <w:t>поселения</w:t>
      </w:r>
      <w:r w:rsidR="00B13BC5">
        <w:rPr>
          <w:sz w:val="28"/>
          <w:szCs w:val="28"/>
        </w:rPr>
        <w:t xml:space="preserve"> </w:t>
      </w:r>
      <w:r w:rsidR="00B11B06" w:rsidRPr="00F02E21">
        <w:rPr>
          <w:sz w:val="28"/>
          <w:szCs w:val="28"/>
        </w:rPr>
        <w:t>или мотивированного отказа на бланке в двух экземплярах и н</w:t>
      </w:r>
      <w:r w:rsidR="00B11B06">
        <w:rPr>
          <w:sz w:val="28"/>
          <w:szCs w:val="28"/>
        </w:rPr>
        <w:t xml:space="preserve">аправляет на </w:t>
      </w:r>
      <w:r w:rsidR="009D30B2">
        <w:rPr>
          <w:sz w:val="28"/>
          <w:szCs w:val="28"/>
        </w:rPr>
        <w:t xml:space="preserve">подпись </w:t>
      </w:r>
      <w:r w:rsidR="009D30B2" w:rsidRPr="00F02E21">
        <w:rPr>
          <w:sz w:val="28"/>
          <w:szCs w:val="28"/>
        </w:rPr>
        <w:t>руководителю</w:t>
      </w:r>
      <w:r w:rsidR="00B11B06" w:rsidRPr="00F02E21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</w:t>
      </w:r>
      <w:r w:rsidR="00B11B06" w:rsidRPr="00F02E21">
        <w:rPr>
          <w:sz w:val="28"/>
          <w:szCs w:val="28"/>
        </w:rPr>
        <w:t>.</w:t>
      </w:r>
    </w:p>
    <w:p w:rsidR="00B11B06" w:rsidRPr="00F02E21" w:rsidRDefault="00B11B06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E21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B11B06" w:rsidRPr="00F02E21" w:rsidRDefault="00B11B06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E21">
        <w:rPr>
          <w:sz w:val="28"/>
          <w:szCs w:val="28"/>
        </w:rPr>
        <w:t xml:space="preserve">Результат процедуры: направленный </w:t>
      </w:r>
      <w:r w:rsidR="00D65B4A">
        <w:rPr>
          <w:sz w:val="28"/>
          <w:szCs w:val="28"/>
        </w:rPr>
        <w:t xml:space="preserve">на утверждение проект </w:t>
      </w:r>
      <w:r w:rsidR="000413C0">
        <w:rPr>
          <w:sz w:val="28"/>
          <w:szCs w:val="28"/>
        </w:rPr>
        <w:t>выписки из Г</w:t>
      </w:r>
      <w:r w:rsidR="00D65B4A">
        <w:rPr>
          <w:sz w:val="28"/>
          <w:szCs w:val="28"/>
        </w:rPr>
        <w:t>енерального плана</w:t>
      </w:r>
      <w:r w:rsidRPr="00F02E21">
        <w:rPr>
          <w:sz w:val="28"/>
          <w:szCs w:val="28"/>
        </w:rPr>
        <w:t xml:space="preserve"> </w:t>
      </w:r>
      <w:r w:rsidR="000413C0">
        <w:rPr>
          <w:sz w:val="28"/>
          <w:szCs w:val="28"/>
        </w:rPr>
        <w:t xml:space="preserve">поселения </w:t>
      </w:r>
      <w:r w:rsidRPr="00F02E21">
        <w:rPr>
          <w:sz w:val="28"/>
          <w:szCs w:val="28"/>
        </w:rPr>
        <w:t>или мотивированного отказа.</w:t>
      </w:r>
    </w:p>
    <w:p w:rsidR="00B11B06" w:rsidRPr="00F02E21" w:rsidRDefault="000B2668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373D2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B11B06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="00D65B4A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B11B06" w:rsidRPr="00F02E21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Исполкома</w:t>
      </w:r>
      <w:r w:rsidR="00D65B4A">
        <w:rPr>
          <w:sz w:val="28"/>
          <w:szCs w:val="28"/>
        </w:rPr>
        <w:t xml:space="preserve"> подписывает</w:t>
      </w:r>
      <w:r w:rsidR="00D65B4A" w:rsidRPr="00D65B4A">
        <w:rPr>
          <w:sz w:val="28"/>
          <w:szCs w:val="28"/>
        </w:rPr>
        <w:t xml:space="preserve"> </w:t>
      </w:r>
      <w:r w:rsidR="00D65B4A">
        <w:rPr>
          <w:sz w:val="28"/>
          <w:szCs w:val="28"/>
        </w:rPr>
        <w:t>выписку</w:t>
      </w:r>
      <w:r w:rsidR="000413C0">
        <w:rPr>
          <w:sz w:val="28"/>
          <w:szCs w:val="28"/>
        </w:rPr>
        <w:t xml:space="preserve"> из Г</w:t>
      </w:r>
      <w:r w:rsidR="00D65B4A">
        <w:rPr>
          <w:sz w:val="28"/>
          <w:szCs w:val="28"/>
        </w:rPr>
        <w:t>енерального плана</w:t>
      </w:r>
      <w:r w:rsidR="000413C0">
        <w:rPr>
          <w:sz w:val="28"/>
          <w:szCs w:val="28"/>
        </w:rPr>
        <w:t xml:space="preserve"> поселения</w:t>
      </w:r>
      <w:r w:rsidR="00B11B06" w:rsidRPr="00F02E21">
        <w:rPr>
          <w:sz w:val="28"/>
          <w:szCs w:val="28"/>
        </w:rPr>
        <w:t xml:space="preserve"> или мотивированный отказ направляет в Отдел для выдачи заявителю.</w:t>
      </w:r>
    </w:p>
    <w:p w:rsidR="00B11B06" w:rsidRPr="00F02E21" w:rsidRDefault="00B11B06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E21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B11B06" w:rsidRPr="00F02E21" w:rsidRDefault="00B11B06" w:rsidP="008247B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2E21">
        <w:rPr>
          <w:sz w:val="28"/>
          <w:szCs w:val="28"/>
        </w:rPr>
        <w:t xml:space="preserve">Результат </w:t>
      </w:r>
      <w:r w:rsidR="00D65B4A">
        <w:rPr>
          <w:sz w:val="28"/>
          <w:szCs w:val="28"/>
        </w:rPr>
        <w:t>процедуры: выписка</w:t>
      </w:r>
      <w:r w:rsidR="000413C0">
        <w:rPr>
          <w:sz w:val="28"/>
          <w:szCs w:val="28"/>
        </w:rPr>
        <w:t xml:space="preserve"> из Г</w:t>
      </w:r>
      <w:r w:rsidR="00D65B4A">
        <w:rPr>
          <w:sz w:val="28"/>
          <w:szCs w:val="28"/>
        </w:rPr>
        <w:t>енерального плана</w:t>
      </w:r>
      <w:r w:rsidR="000413C0">
        <w:rPr>
          <w:sz w:val="28"/>
          <w:szCs w:val="28"/>
        </w:rPr>
        <w:t xml:space="preserve"> поселения</w:t>
      </w:r>
      <w:r w:rsidRPr="00F02E21">
        <w:rPr>
          <w:sz w:val="28"/>
          <w:szCs w:val="28"/>
        </w:rPr>
        <w:t xml:space="preserve"> или мотивированный отказ, направленный в Отдел.</w:t>
      </w:r>
    </w:p>
    <w:p w:rsidR="000B2668" w:rsidRDefault="000B2668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2668" w:rsidRPr="000B2668" w:rsidRDefault="000B2668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0B2668">
        <w:rPr>
          <w:sz w:val="28"/>
          <w:szCs w:val="28"/>
        </w:rPr>
        <w:t>. Выдача заявителю результата муниципальной услуги</w:t>
      </w:r>
    </w:p>
    <w:p w:rsidR="000B2668" w:rsidRPr="000B2668" w:rsidRDefault="000B2668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2668" w:rsidRPr="000B2668" w:rsidRDefault="000B2668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68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0B2668">
        <w:rPr>
          <w:sz w:val="28"/>
          <w:szCs w:val="28"/>
        </w:rPr>
        <w:t>.1. Специалист Отдела:</w:t>
      </w:r>
    </w:p>
    <w:p w:rsidR="000B2668" w:rsidRPr="000B2668" w:rsidRDefault="000B2668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68">
        <w:rPr>
          <w:sz w:val="28"/>
          <w:szCs w:val="28"/>
        </w:rPr>
        <w:t xml:space="preserve">регистрирует </w:t>
      </w:r>
      <w:r>
        <w:rPr>
          <w:sz w:val="28"/>
          <w:szCs w:val="28"/>
        </w:rPr>
        <w:t xml:space="preserve">выписку </w:t>
      </w:r>
      <w:r w:rsidRPr="000B2668">
        <w:rPr>
          <w:sz w:val="28"/>
          <w:szCs w:val="28"/>
        </w:rPr>
        <w:t xml:space="preserve">(об отказе в выдаче </w:t>
      </w:r>
      <w:r>
        <w:rPr>
          <w:sz w:val="28"/>
          <w:szCs w:val="28"/>
        </w:rPr>
        <w:t>выписки</w:t>
      </w:r>
      <w:r w:rsidRPr="000B2668">
        <w:rPr>
          <w:sz w:val="28"/>
          <w:szCs w:val="28"/>
        </w:rPr>
        <w:t>) в журнале регистрации;</w:t>
      </w:r>
    </w:p>
    <w:p w:rsidR="000B2668" w:rsidRPr="000B2668" w:rsidRDefault="000B2668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68">
        <w:rPr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</w:t>
      </w:r>
      <w:r w:rsidR="00881210">
        <w:rPr>
          <w:sz w:val="28"/>
          <w:szCs w:val="28"/>
        </w:rPr>
        <w:t>й</w:t>
      </w:r>
      <w:r w:rsidRPr="000B2668">
        <w:rPr>
          <w:sz w:val="28"/>
          <w:szCs w:val="28"/>
        </w:rPr>
        <w:t xml:space="preserve"> </w:t>
      </w:r>
      <w:r w:rsidR="00881210">
        <w:rPr>
          <w:sz w:val="28"/>
          <w:szCs w:val="28"/>
        </w:rPr>
        <w:t>выписки</w:t>
      </w:r>
      <w:r w:rsidRPr="000B2668">
        <w:rPr>
          <w:sz w:val="28"/>
          <w:szCs w:val="28"/>
        </w:rPr>
        <w:t xml:space="preserve"> или письма об отказе в выдаче </w:t>
      </w:r>
      <w:r w:rsidR="00881210">
        <w:rPr>
          <w:sz w:val="28"/>
          <w:szCs w:val="28"/>
        </w:rPr>
        <w:t>выписки</w:t>
      </w:r>
      <w:r w:rsidRPr="000B2668">
        <w:rPr>
          <w:sz w:val="28"/>
          <w:szCs w:val="28"/>
        </w:rPr>
        <w:t>.</w:t>
      </w:r>
    </w:p>
    <w:p w:rsidR="000B2668" w:rsidRPr="000B2668" w:rsidRDefault="000B2668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68">
        <w:rPr>
          <w:sz w:val="28"/>
          <w:szCs w:val="28"/>
        </w:rPr>
        <w:t>Процедуры, устанавливаемые настоящим пунктом, осуществляются в день подписания документов руководителем Исполкома.</w:t>
      </w:r>
    </w:p>
    <w:p w:rsidR="000B2668" w:rsidRPr="000B2668" w:rsidRDefault="000B2668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68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0B2668" w:rsidRPr="000B2668" w:rsidRDefault="000B2668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68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0B2668">
        <w:rPr>
          <w:sz w:val="28"/>
          <w:szCs w:val="28"/>
        </w:rPr>
        <w:t>.2. Специалист Отдела выдает заявителю (его представителю) оформленн</w:t>
      </w:r>
      <w:r w:rsidR="00881210">
        <w:rPr>
          <w:sz w:val="28"/>
          <w:szCs w:val="28"/>
        </w:rPr>
        <w:t>ую</w:t>
      </w:r>
      <w:r w:rsidRPr="000B2668">
        <w:rPr>
          <w:sz w:val="28"/>
          <w:szCs w:val="28"/>
        </w:rPr>
        <w:t xml:space="preserve"> </w:t>
      </w:r>
      <w:r w:rsidR="00881210">
        <w:rPr>
          <w:sz w:val="28"/>
          <w:szCs w:val="28"/>
        </w:rPr>
        <w:t>выписку</w:t>
      </w:r>
      <w:r w:rsidRPr="000B2668">
        <w:rPr>
          <w:sz w:val="28"/>
          <w:szCs w:val="28"/>
        </w:rPr>
        <w:t xml:space="preserve"> под роспись о получении </w:t>
      </w:r>
      <w:r w:rsidR="00881210">
        <w:rPr>
          <w:sz w:val="28"/>
          <w:szCs w:val="28"/>
        </w:rPr>
        <w:t>выписки</w:t>
      </w:r>
      <w:r w:rsidRPr="000B2668">
        <w:rPr>
          <w:sz w:val="28"/>
          <w:szCs w:val="28"/>
        </w:rPr>
        <w:t xml:space="preserve"> в журнале выданных </w:t>
      </w:r>
      <w:r w:rsidR="00881210">
        <w:rPr>
          <w:sz w:val="28"/>
          <w:szCs w:val="28"/>
        </w:rPr>
        <w:t>выписок</w:t>
      </w:r>
      <w:r w:rsidRPr="000B2668">
        <w:rPr>
          <w:sz w:val="28"/>
          <w:szCs w:val="28"/>
        </w:rPr>
        <w:t xml:space="preserve"> или письмо об отказе в выдаче </w:t>
      </w:r>
      <w:r w:rsidR="00881210">
        <w:rPr>
          <w:sz w:val="28"/>
          <w:szCs w:val="28"/>
        </w:rPr>
        <w:t>выписки</w:t>
      </w:r>
      <w:r w:rsidRPr="000B2668">
        <w:rPr>
          <w:sz w:val="28"/>
          <w:szCs w:val="28"/>
        </w:rPr>
        <w:t xml:space="preserve"> с указанием причин отказа.</w:t>
      </w:r>
    </w:p>
    <w:p w:rsidR="000B2668" w:rsidRPr="000B2668" w:rsidRDefault="000B2668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68">
        <w:rPr>
          <w:sz w:val="28"/>
          <w:szCs w:val="28"/>
        </w:rPr>
        <w:t>Процедуры, устанавливаемые настоящим пунктом, осуществляются:</w:t>
      </w:r>
    </w:p>
    <w:p w:rsidR="000B2668" w:rsidRPr="000B2668" w:rsidRDefault="000B2668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68">
        <w:rPr>
          <w:sz w:val="28"/>
          <w:szCs w:val="28"/>
        </w:rPr>
        <w:t xml:space="preserve">выдача </w:t>
      </w:r>
      <w:r w:rsidR="00881210">
        <w:rPr>
          <w:sz w:val="28"/>
          <w:szCs w:val="28"/>
        </w:rPr>
        <w:t>выписки</w:t>
      </w:r>
      <w:r w:rsidRPr="000B2668">
        <w:rPr>
          <w:sz w:val="28"/>
          <w:szCs w:val="28"/>
        </w:rPr>
        <w:t xml:space="preserve"> или письма об отказе - в течение 15 минут, в порядке очередности, в день прибытия заявителя;</w:t>
      </w:r>
    </w:p>
    <w:p w:rsidR="000B2668" w:rsidRPr="000B2668" w:rsidRDefault="000B2668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68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Регламента, </w:t>
      </w:r>
    </w:p>
    <w:p w:rsidR="000B2668" w:rsidRDefault="000B2668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2668">
        <w:rPr>
          <w:sz w:val="28"/>
          <w:szCs w:val="28"/>
        </w:rPr>
        <w:t>Результат процедур: выданн</w:t>
      </w:r>
      <w:r w:rsidR="00881210">
        <w:rPr>
          <w:sz w:val="28"/>
          <w:szCs w:val="28"/>
        </w:rPr>
        <w:t>ая</w:t>
      </w:r>
      <w:r w:rsidRPr="000B2668">
        <w:rPr>
          <w:sz w:val="28"/>
          <w:szCs w:val="28"/>
        </w:rPr>
        <w:t xml:space="preserve"> </w:t>
      </w:r>
      <w:r w:rsidR="00881210">
        <w:rPr>
          <w:sz w:val="28"/>
          <w:szCs w:val="28"/>
        </w:rPr>
        <w:t>выписка</w:t>
      </w:r>
      <w:r w:rsidRPr="000B2668">
        <w:rPr>
          <w:sz w:val="28"/>
          <w:szCs w:val="28"/>
        </w:rPr>
        <w:t xml:space="preserve"> или письмо об отказе в выдаче </w:t>
      </w:r>
      <w:r w:rsidR="00881210">
        <w:rPr>
          <w:sz w:val="28"/>
          <w:szCs w:val="28"/>
        </w:rPr>
        <w:t>выписки</w:t>
      </w:r>
      <w:r w:rsidRPr="000B2668">
        <w:rPr>
          <w:sz w:val="28"/>
          <w:szCs w:val="28"/>
        </w:rPr>
        <w:t xml:space="preserve">. </w:t>
      </w:r>
    </w:p>
    <w:p w:rsidR="0012380F" w:rsidRPr="000B2668" w:rsidRDefault="0012380F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67F77" w:rsidRPr="009D30B2" w:rsidRDefault="00F67F77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D30B2">
        <w:rPr>
          <w:rFonts w:ascii="Times New Roman" w:hAnsi="Times New Roman"/>
          <w:sz w:val="28"/>
          <w:szCs w:val="28"/>
        </w:rPr>
        <w:t>3.</w:t>
      </w:r>
      <w:r w:rsidR="00EA3CCE">
        <w:rPr>
          <w:rFonts w:ascii="Times New Roman" w:hAnsi="Times New Roman"/>
          <w:sz w:val="28"/>
          <w:szCs w:val="28"/>
        </w:rPr>
        <w:t>6</w:t>
      </w:r>
      <w:r w:rsidRPr="009D30B2">
        <w:rPr>
          <w:rFonts w:ascii="Times New Roman" w:hAnsi="Times New Roman"/>
          <w:sz w:val="28"/>
          <w:szCs w:val="28"/>
        </w:rPr>
        <w:t xml:space="preserve">. Исправление технических ошибок. </w:t>
      </w:r>
    </w:p>
    <w:p w:rsidR="00F67F77" w:rsidRPr="009D30B2" w:rsidRDefault="00F67F77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D30B2">
        <w:rPr>
          <w:rFonts w:ascii="Times New Roman" w:hAnsi="Times New Roman"/>
          <w:sz w:val="28"/>
          <w:szCs w:val="28"/>
        </w:rPr>
        <w:t>3.</w:t>
      </w:r>
      <w:r w:rsidR="00EA3CCE">
        <w:rPr>
          <w:rFonts w:ascii="Times New Roman" w:hAnsi="Times New Roman"/>
          <w:sz w:val="28"/>
          <w:szCs w:val="28"/>
        </w:rPr>
        <w:t>6</w:t>
      </w:r>
      <w:r w:rsidRPr="009D30B2">
        <w:rPr>
          <w:rFonts w:ascii="Times New Roman" w:hAnsi="Times New Roman"/>
          <w:sz w:val="28"/>
          <w:szCs w:val="28"/>
        </w:rPr>
        <w:t>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F67F77" w:rsidRPr="009D30B2" w:rsidRDefault="00F67F77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D30B2">
        <w:rPr>
          <w:rFonts w:ascii="Times New Roman" w:hAnsi="Times New Roman"/>
          <w:sz w:val="28"/>
          <w:szCs w:val="28"/>
        </w:rPr>
        <w:t xml:space="preserve">заявление об исправлении технической </w:t>
      </w:r>
      <w:r w:rsidRPr="00AD1020">
        <w:rPr>
          <w:rFonts w:ascii="Times New Roman" w:hAnsi="Times New Roman"/>
          <w:sz w:val="28"/>
          <w:szCs w:val="28"/>
        </w:rPr>
        <w:t>ошибки (приложение №</w:t>
      </w:r>
      <w:r w:rsidR="00594D4E" w:rsidRPr="00AD1020">
        <w:rPr>
          <w:rFonts w:ascii="Times New Roman" w:hAnsi="Times New Roman"/>
          <w:sz w:val="28"/>
          <w:szCs w:val="28"/>
        </w:rPr>
        <w:t>2</w:t>
      </w:r>
      <w:r w:rsidRPr="00AD1020">
        <w:rPr>
          <w:rFonts w:ascii="Times New Roman" w:hAnsi="Times New Roman"/>
          <w:sz w:val="28"/>
          <w:szCs w:val="28"/>
        </w:rPr>
        <w:t>);</w:t>
      </w:r>
    </w:p>
    <w:p w:rsidR="00F67F77" w:rsidRPr="009D30B2" w:rsidRDefault="00F67F77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D30B2">
        <w:rPr>
          <w:rFonts w:ascii="Times New Roman" w:hAnsi="Times New Roman"/>
          <w:sz w:val="28"/>
          <w:szCs w:val="28"/>
        </w:rPr>
        <w:t xml:space="preserve">документ, выданный заявителю как результат муниципальной услуги, в </w:t>
      </w:r>
      <w:r w:rsidRPr="009D30B2">
        <w:rPr>
          <w:rFonts w:ascii="Times New Roman" w:hAnsi="Times New Roman"/>
          <w:sz w:val="28"/>
          <w:szCs w:val="28"/>
        </w:rPr>
        <w:lastRenderedPageBreak/>
        <w:t>котором содержится техническая ошибка;</w:t>
      </w:r>
    </w:p>
    <w:p w:rsidR="00F67F77" w:rsidRPr="009D30B2" w:rsidRDefault="00F67F77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D30B2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F67F77" w:rsidRPr="009D30B2" w:rsidRDefault="00F67F77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D30B2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F67F77" w:rsidRPr="009D30B2" w:rsidRDefault="00F67F77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D30B2">
        <w:rPr>
          <w:rFonts w:ascii="Times New Roman" w:hAnsi="Times New Roman"/>
          <w:sz w:val="28"/>
          <w:szCs w:val="28"/>
        </w:rPr>
        <w:t>3.</w:t>
      </w:r>
      <w:r w:rsidR="00EA3CCE">
        <w:rPr>
          <w:rFonts w:ascii="Times New Roman" w:hAnsi="Times New Roman"/>
          <w:sz w:val="28"/>
          <w:szCs w:val="28"/>
        </w:rPr>
        <w:t>6</w:t>
      </w:r>
      <w:r w:rsidRPr="009D30B2">
        <w:rPr>
          <w:rFonts w:ascii="Times New Roman" w:hAnsi="Times New Roman"/>
          <w:sz w:val="28"/>
          <w:szCs w:val="28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F67F77" w:rsidRPr="009D30B2" w:rsidRDefault="00F67F77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D30B2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F67F77" w:rsidRPr="009D30B2" w:rsidRDefault="00F67F77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D30B2">
        <w:rPr>
          <w:rFonts w:ascii="Times New Roman" w:hAnsi="Times New Roman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CE7F03" w:rsidRPr="009D30B2">
        <w:rPr>
          <w:rFonts w:ascii="Times New Roman" w:hAnsi="Times New Roman"/>
          <w:sz w:val="28"/>
          <w:szCs w:val="28"/>
        </w:rPr>
        <w:t>Отдела</w:t>
      </w:r>
      <w:r w:rsidRPr="009D30B2">
        <w:rPr>
          <w:rFonts w:ascii="Times New Roman" w:hAnsi="Times New Roman"/>
          <w:sz w:val="28"/>
          <w:szCs w:val="28"/>
        </w:rPr>
        <w:t>.</w:t>
      </w:r>
    </w:p>
    <w:p w:rsidR="00F67F77" w:rsidRPr="009D30B2" w:rsidRDefault="00F67F77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D30B2">
        <w:rPr>
          <w:rFonts w:ascii="Times New Roman" w:hAnsi="Times New Roman"/>
          <w:sz w:val="28"/>
          <w:szCs w:val="28"/>
        </w:rPr>
        <w:t>3.</w:t>
      </w:r>
      <w:r w:rsidR="00EA3CCE">
        <w:rPr>
          <w:rFonts w:ascii="Times New Roman" w:hAnsi="Times New Roman"/>
          <w:sz w:val="28"/>
          <w:szCs w:val="28"/>
        </w:rPr>
        <w:t>6</w:t>
      </w:r>
      <w:r w:rsidRPr="009D30B2">
        <w:rPr>
          <w:rFonts w:ascii="Times New Roman" w:hAnsi="Times New Roman"/>
          <w:sz w:val="28"/>
          <w:szCs w:val="28"/>
        </w:rPr>
        <w:t>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F67F77" w:rsidRPr="009D30B2" w:rsidRDefault="00F67F77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D30B2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2046FF" w:rsidRPr="009D30B2" w:rsidRDefault="002046FF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9D30B2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881210" w:rsidRPr="009D30B2" w:rsidRDefault="00881210" w:rsidP="008247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3CCE" w:rsidRPr="00AD1A42" w:rsidRDefault="00EA3CCE" w:rsidP="008247B8">
      <w:pPr>
        <w:pStyle w:val="ConsPlusNonforma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1A42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 </w:t>
      </w:r>
      <w:r w:rsidRPr="00AD1A42">
        <w:rPr>
          <w:rFonts w:ascii="Times New Roman" w:hAnsi="Times New Roman"/>
          <w:b/>
          <w:sz w:val="28"/>
          <w:szCs w:val="28"/>
        </w:rPr>
        <w:t>Порядок и формы контроля за предоставлением муниципальной услуги</w:t>
      </w:r>
    </w:p>
    <w:p w:rsidR="00EA3CCE" w:rsidRPr="00AD1A42" w:rsidRDefault="00EA3CCE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3CCE" w:rsidRPr="00AD1A42" w:rsidRDefault="00EA3CCE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EA3CCE" w:rsidRPr="00AD1A42" w:rsidRDefault="00EA3CCE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A3CCE" w:rsidRPr="00AD1A42" w:rsidRDefault="00EA3CCE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EA3CCE" w:rsidRPr="00AD1A42" w:rsidRDefault="00EA3CCE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проводимые в установленном порядке проверки ведения делопроизводства;</w:t>
      </w:r>
    </w:p>
    <w:p w:rsidR="00EA3CCE" w:rsidRPr="00AD1A42" w:rsidRDefault="00EA3CCE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EA3CCE" w:rsidRPr="00AD1A42" w:rsidRDefault="00EA3CCE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</w:t>
      </w:r>
      <w:r w:rsidRPr="00AD1A42">
        <w:rPr>
          <w:rFonts w:ascii="Times New Roman" w:hAnsi="Times New Roman"/>
          <w:sz w:val="28"/>
          <w:szCs w:val="28"/>
        </w:rPr>
        <w:lastRenderedPageBreak/>
        <w:t>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EA3CCE" w:rsidRPr="00AD1A42" w:rsidRDefault="00EA3CCE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специалистов, осуществляющих выполнение административных процедур, журналы учета соответствующих документов и другие сведения.</w:t>
      </w:r>
    </w:p>
    <w:p w:rsidR="00EA3CCE" w:rsidRPr="00AD1A42" w:rsidRDefault="00EA3CCE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EA3CCE" w:rsidRPr="00AD1A42" w:rsidRDefault="00EA3CCE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О случаях и причинах нарушения сроков, последовательности и содержания административных процедур специалисты немедленно информируют руководителя органа, предоставляющего муниципальную услугу, а также предпринимают срочные меры по устранению нарушений</w:t>
      </w:r>
    </w:p>
    <w:p w:rsidR="00EA3CCE" w:rsidRPr="00AD1A42" w:rsidRDefault="00EA3CCE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EA3CCE" w:rsidRPr="00AD1A42" w:rsidRDefault="00EA3CCE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A3CCE" w:rsidRPr="00AD1A42" w:rsidRDefault="00EA3CCE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A3CCE" w:rsidRPr="00AD1A42" w:rsidRDefault="00EA3CCE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>Руководитель органа местного самоуправления несет ответственность за несвоевременное рассмотрение обращений заявителей.</w:t>
      </w:r>
    </w:p>
    <w:p w:rsidR="00EA3CCE" w:rsidRPr="00AD1A42" w:rsidRDefault="00EA3CCE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EA3CCE" w:rsidRPr="00AD1A42" w:rsidRDefault="00EA3CCE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A3CCE" w:rsidRDefault="00EA3CCE" w:rsidP="008247B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r w:rsidRPr="00AD1A42">
        <w:rPr>
          <w:rFonts w:ascii="Times New Roman" w:hAnsi="Times New Roman"/>
          <w:sz w:val="28"/>
          <w:szCs w:val="28"/>
        </w:rPr>
        <w:t>4.5.</w:t>
      </w:r>
      <w:r>
        <w:rPr>
          <w:rFonts w:ascii="Times New Roman" w:hAnsi="Times New Roman"/>
          <w:sz w:val="28"/>
          <w:szCs w:val="28"/>
        </w:rPr>
        <w:t> </w:t>
      </w:r>
      <w:r w:rsidRPr="00AD1A42">
        <w:rPr>
          <w:rFonts w:ascii="Times New Roman" w:hAnsi="Times New Roman"/>
          <w:sz w:val="28"/>
          <w:szCs w:val="28"/>
        </w:rPr>
        <w:t xml:space="preserve"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AD1A42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EA3CCE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A3CCE" w:rsidRDefault="00EA3CCE" w:rsidP="008247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</w:t>
      </w:r>
      <w:r w:rsidRPr="00382E0D">
        <w:rPr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</w:t>
      </w:r>
      <w:r w:rsidRPr="00382E0D">
        <w:rPr>
          <w:b/>
          <w:sz w:val="28"/>
          <w:szCs w:val="28"/>
        </w:rPr>
        <w:lastRenderedPageBreak/>
        <w:t>Федерального закона, а также их должностных лиц, муниципальных служащих, работников</w:t>
      </w:r>
    </w:p>
    <w:p w:rsidR="00EA3CCE" w:rsidRPr="00382E0D" w:rsidRDefault="00EA3CCE" w:rsidP="008247B8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A3CCE" w:rsidRPr="00382E0D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5.1.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EA3CCE" w:rsidRPr="00382E0D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EA3CCE" w:rsidRPr="00382E0D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EA3CCE" w:rsidRPr="00382E0D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нарушение срока предоставления муниципальной услуги;</w:t>
      </w:r>
    </w:p>
    <w:p w:rsidR="00EA3CCE" w:rsidRPr="00382E0D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</w:t>
      </w:r>
      <w:r w:rsidR="003C33E6">
        <w:rPr>
          <w:sz w:val="28"/>
          <w:szCs w:val="28"/>
        </w:rPr>
        <w:t xml:space="preserve">Спасского </w:t>
      </w:r>
      <w:r w:rsidRPr="00382E0D">
        <w:rPr>
          <w:sz w:val="28"/>
          <w:szCs w:val="28"/>
        </w:rPr>
        <w:t>муниципального района для предоставления муниципальной услуги;</w:t>
      </w:r>
    </w:p>
    <w:p w:rsidR="00EA3CCE" w:rsidRPr="00382E0D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3C33E6">
        <w:rPr>
          <w:sz w:val="28"/>
          <w:szCs w:val="28"/>
        </w:rPr>
        <w:t>Спасского</w:t>
      </w:r>
      <w:r w:rsidRPr="00382E0D">
        <w:rPr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EA3CCE" w:rsidRPr="00382E0D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A3CCE" w:rsidRPr="00382E0D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6)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</w:t>
      </w:r>
      <w:r w:rsidR="003C33E6">
        <w:rPr>
          <w:sz w:val="28"/>
          <w:szCs w:val="28"/>
        </w:rPr>
        <w:t xml:space="preserve"> Спасского</w:t>
      </w:r>
      <w:r w:rsidRPr="00382E0D">
        <w:rPr>
          <w:sz w:val="28"/>
          <w:szCs w:val="28"/>
        </w:rPr>
        <w:t xml:space="preserve"> муниципального района;</w:t>
      </w:r>
    </w:p>
    <w:p w:rsidR="00EA3CCE" w:rsidRPr="00382E0D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7)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отказ Исполко</w:t>
      </w:r>
      <w:r>
        <w:rPr>
          <w:sz w:val="28"/>
          <w:szCs w:val="28"/>
        </w:rPr>
        <w:t>ма, должностного лица Исполкома</w:t>
      </w:r>
      <w:r w:rsidRPr="00382E0D">
        <w:rPr>
          <w:sz w:val="28"/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A3CCE" w:rsidRPr="00382E0D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8)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EA3CCE" w:rsidRPr="00382E0D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9)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A3CCE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10)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EA3CCE" w:rsidRPr="00382E0D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5.2.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</w:t>
      </w:r>
      <w:r w:rsidRPr="00382E0D">
        <w:rPr>
          <w:sz w:val="28"/>
          <w:szCs w:val="28"/>
        </w:rPr>
        <w:lastRenderedPageBreak/>
        <w:t>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EA3CCE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3C33E6">
        <w:rPr>
          <w:sz w:val="28"/>
          <w:szCs w:val="28"/>
        </w:rPr>
        <w:t xml:space="preserve">Спасского </w:t>
      </w:r>
      <w:r w:rsidRPr="00382E0D">
        <w:rPr>
          <w:sz w:val="28"/>
          <w:szCs w:val="28"/>
        </w:rPr>
        <w:t xml:space="preserve"> муниципального района (http://www.</w:t>
      </w:r>
      <w:r w:rsidR="003C33E6" w:rsidRPr="003C33E6">
        <w:rPr>
          <w:sz w:val="28"/>
          <w:szCs w:val="28"/>
        </w:rPr>
        <w:t xml:space="preserve"> </w:t>
      </w:r>
      <w:r w:rsidR="003C33E6">
        <w:rPr>
          <w:sz w:val="28"/>
          <w:szCs w:val="28"/>
          <w:lang w:val="en-US"/>
        </w:rPr>
        <w:t>spasskiy</w:t>
      </w:r>
      <w:r w:rsidRPr="00382E0D">
        <w:rPr>
          <w:sz w:val="28"/>
          <w:szCs w:val="28"/>
        </w:rPr>
        <w:t>.tatarstan.ru),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EA3CCE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5.3.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r>
        <w:rPr>
          <w:sz w:val="28"/>
          <w:szCs w:val="28"/>
        </w:rPr>
        <w:t>.</w:t>
      </w:r>
    </w:p>
    <w:p w:rsidR="00EA3CCE" w:rsidRPr="00382E0D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5.4.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Жалоба должна содержать следующую информацию:</w:t>
      </w:r>
    </w:p>
    <w:p w:rsidR="00EA3CCE" w:rsidRPr="00382E0D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EA3CCE" w:rsidRPr="00382E0D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A3CCE" w:rsidRPr="00382E0D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EA3CCE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2E0D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82E0D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</w:t>
      </w:r>
      <w:r>
        <w:rPr>
          <w:sz w:val="28"/>
          <w:szCs w:val="28"/>
        </w:rPr>
        <w:t>.</w:t>
      </w:r>
    </w:p>
    <w:p w:rsidR="00EA3CCE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C2984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</w:t>
      </w:r>
      <w:r>
        <w:rPr>
          <w:sz w:val="28"/>
          <w:szCs w:val="28"/>
        </w:rPr>
        <w:t>.</w:t>
      </w:r>
    </w:p>
    <w:p w:rsidR="00EA3CCE" w:rsidRPr="00AA7666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AA76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EA3CCE" w:rsidRPr="00AA7666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A3CCE" w:rsidRPr="00AA7666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 xml:space="preserve">в удовлетворении жалобы отказывается. </w:t>
      </w:r>
    </w:p>
    <w:p w:rsidR="00EA3CCE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AA7666">
        <w:rPr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EA3CCE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AA76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В случае признания жалобы</w:t>
      </w:r>
      <w:r>
        <w:rPr>
          <w:sz w:val="28"/>
          <w:szCs w:val="28"/>
        </w:rPr>
        <w:t>,</w:t>
      </w:r>
      <w:r w:rsidRPr="00AA7666">
        <w:rPr>
          <w:sz w:val="28"/>
          <w:szCs w:val="28"/>
        </w:rPr>
        <w:t xml:space="preserve"> подлежащей удовлетворению</w:t>
      </w:r>
      <w:r>
        <w:rPr>
          <w:sz w:val="28"/>
          <w:szCs w:val="28"/>
        </w:rPr>
        <w:t>,</w:t>
      </w:r>
      <w:r w:rsidRPr="00AA7666">
        <w:rPr>
          <w:sz w:val="28"/>
          <w:szCs w:val="28"/>
        </w:rPr>
        <w:t xml:space="preserve">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</w:t>
      </w:r>
      <w:r>
        <w:rPr>
          <w:sz w:val="28"/>
          <w:szCs w:val="28"/>
        </w:rPr>
        <w:t>.</w:t>
      </w:r>
    </w:p>
    <w:p w:rsidR="00EA3CCE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AA76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В случае признания жалобы</w:t>
      </w:r>
      <w:r>
        <w:rPr>
          <w:sz w:val="28"/>
          <w:szCs w:val="28"/>
        </w:rPr>
        <w:t>,</w:t>
      </w:r>
      <w:r w:rsidRPr="00AA7666">
        <w:rPr>
          <w:sz w:val="28"/>
          <w:szCs w:val="28"/>
        </w:rPr>
        <w:t xml:space="preserve"> не подлежащей удовлетворению</w:t>
      </w:r>
      <w:r>
        <w:rPr>
          <w:sz w:val="28"/>
          <w:szCs w:val="28"/>
        </w:rPr>
        <w:t>,</w:t>
      </w:r>
      <w:r w:rsidRPr="00AA7666">
        <w:rPr>
          <w:sz w:val="28"/>
          <w:szCs w:val="28"/>
        </w:rPr>
        <w:t xml:space="preserve">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A3CCE" w:rsidRDefault="00EA3CCE" w:rsidP="008247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7666">
        <w:rPr>
          <w:sz w:val="28"/>
          <w:szCs w:val="28"/>
        </w:rPr>
        <w:t>5.</w:t>
      </w:r>
      <w:r>
        <w:rPr>
          <w:sz w:val="28"/>
          <w:szCs w:val="28"/>
        </w:rPr>
        <w:t>9</w:t>
      </w:r>
      <w:r w:rsidRPr="00AA76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AA7666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A3CCE" w:rsidRDefault="00EA3CCE" w:rsidP="00AD1020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  <w:sectPr w:rsidR="00EA3CCE" w:rsidSect="00B97F88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9B7F50" w:rsidRDefault="009B7F50" w:rsidP="00881210">
      <w:pPr>
        <w:pStyle w:val="ConsPlusTitle"/>
        <w:tabs>
          <w:tab w:val="left" w:pos="4678"/>
          <w:tab w:val="right" w:pos="9905"/>
        </w:tabs>
        <w:ind w:left="5103"/>
        <w:jc w:val="right"/>
        <w:rPr>
          <w:rFonts w:ascii="Times New Roman" w:hAnsi="Times New Roman" w:cs="Times New Roman"/>
          <w:b w:val="0"/>
          <w:spacing w:val="1"/>
          <w:sz w:val="28"/>
          <w:szCs w:val="28"/>
        </w:rPr>
      </w:pPr>
      <w:r w:rsidRPr="00127BEF">
        <w:rPr>
          <w:rFonts w:ascii="Times New Roman" w:hAnsi="Times New Roman" w:cs="Times New Roman"/>
          <w:b w:val="0"/>
          <w:spacing w:val="1"/>
          <w:sz w:val="28"/>
          <w:szCs w:val="28"/>
        </w:rPr>
        <w:lastRenderedPageBreak/>
        <w:t>Приложения</w:t>
      </w:r>
      <w:r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№ 1</w:t>
      </w:r>
    </w:p>
    <w:p w:rsidR="009B7F50" w:rsidRDefault="009B7F50" w:rsidP="009B7F50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472D16" w:rsidRPr="009D30B2" w:rsidRDefault="00472D16" w:rsidP="00472D16">
      <w:pPr>
        <w:ind w:left="4111"/>
        <w:rPr>
          <w:sz w:val="28"/>
          <w:szCs w:val="28"/>
        </w:rPr>
      </w:pPr>
      <w:r w:rsidRPr="009D30B2">
        <w:rPr>
          <w:sz w:val="28"/>
          <w:szCs w:val="28"/>
        </w:rPr>
        <w:t xml:space="preserve">В  </w:t>
      </w:r>
    </w:p>
    <w:p w:rsidR="00472D16" w:rsidRPr="009D30B2" w:rsidRDefault="00472D16" w:rsidP="00472D16">
      <w:pPr>
        <w:pBdr>
          <w:top w:val="single" w:sz="4" w:space="1" w:color="auto"/>
        </w:pBdr>
        <w:ind w:left="4111"/>
        <w:jc w:val="center"/>
        <w:rPr>
          <w:sz w:val="20"/>
          <w:szCs w:val="20"/>
        </w:rPr>
      </w:pPr>
      <w:r w:rsidRPr="009D30B2">
        <w:rPr>
          <w:sz w:val="20"/>
          <w:szCs w:val="20"/>
        </w:rPr>
        <w:t>(наименование органа местного самоуправления</w:t>
      </w:r>
    </w:p>
    <w:p w:rsidR="00472D16" w:rsidRPr="009D30B2" w:rsidRDefault="00472D16" w:rsidP="00472D16">
      <w:pPr>
        <w:ind w:left="4111"/>
        <w:rPr>
          <w:sz w:val="28"/>
          <w:szCs w:val="28"/>
        </w:rPr>
      </w:pPr>
    </w:p>
    <w:p w:rsidR="00472D16" w:rsidRPr="009D30B2" w:rsidRDefault="00472D16" w:rsidP="00472D16">
      <w:pPr>
        <w:pBdr>
          <w:top w:val="single" w:sz="4" w:space="3" w:color="auto"/>
        </w:pBdr>
        <w:ind w:left="4111"/>
        <w:jc w:val="center"/>
        <w:rPr>
          <w:sz w:val="20"/>
          <w:szCs w:val="20"/>
        </w:rPr>
      </w:pPr>
      <w:r w:rsidRPr="009D30B2">
        <w:rPr>
          <w:sz w:val="20"/>
          <w:szCs w:val="20"/>
        </w:rPr>
        <w:t>муниципального образования)</w:t>
      </w:r>
    </w:p>
    <w:p w:rsidR="00472D16" w:rsidRPr="009D30B2" w:rsidRDefault="00472D16" w:rsidP="00472D16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9D30B2">
        <w:rPr>
          <w:spacing w:val="-7"/>
          <w:sz w:val="28"/>
          <w:szCs w:val="28"/>
        </w:rPr>
        <w:t xml:space="preserve">от </w:t>
      </w:r>
      <w:r w:rsidRPr="009D30B2">
        <w:rPr>
          <w:sz w:val="28"/>
          <w:szCs w:val="28"/>
        </w:rPr>
        <w:t>____________________________________________________________________ (далее - заявитель).</w:t>
      </w:r>
    </w:p>
    <w:p w:rsidR="00472D16" w:rsidRPr="009D30B2" w:rsidRDefault="00472D16" w:rsidP="00472D16">
      <w:pPr>
        <w:shd w:val="clear" w:color="auto" w:fill="FFFFFF"/>
        <w:ind w:left="4111"/>
        <w:rPr>
          <w:spacing w:val="-7"/>
          <w:sz w:val="20"/>
          <w:szCs w:val="20"/>
        </w:rPr>
      </w:pPr>
      <w:r w:rsidRPr="009D30B2">
        <w:rPr>
          <w:spacing w:val="-3"/>
          <w:sz w:val="20"/>
          <w:szCs w:val="20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9D30B2">
        <w:rPr>
          <w:spacing w:val="-7"/>
          <w:sz w:val="20"/>
          <w:szCs w:val="20"/>
        </w:rPr>
        <w:t>)</w:t>
      </w:r>
    </w:p>
    <w:p w:rsidR="009B7F50" w:rsidRPr="009D30B2" w:rsidRDefault="009B7F50" w:rsidP="009B7F50">
      <w:pPr>
        <w:ind w:left="4962"/>
        <w:jc w:val="both"/>
        <w:rPr>
          <w:color w:val="000000"/>
          <w:spacing w:val="-6"/>
        </w:rPr>
      </w:pPr>
    </w:p>
    <w:p w:rsidR="009B7F50" w:rsidRPr="009D30B2" w:rsidRDefault="009B7F50" w:rsidP="009B7F50">
      <w:pPr>
        <w:ind w:left="4962"/>
        <w:jc w:val="both"/>
        <w:rPr>
          <w:color w:val="000000"/>
          <w:spacing w:val="-6"/>
        </w:rPr>
      </w:pPr>
    </w:p>
    <w:p w:rsidR="009B7F50" w:rsidRPr="009D30B2" w:rsidRDefault="009B7F50" w:rsidP="009B7F50">
      <w:pPr>
        <w:ind w:left="4962"/>
        <w:jc w:val="both"/>
        <w:rPr>
          <w:color w:val="000000"/>
          <w:spacing w:val="-6"/>
        </w:rPr>
      </w:pPr>
    </w:p>
    <w:p w:rsidR="009B7F50" w:rsidRPr="009D30B2" w:rsidRDefault="009B7F50" w:rsidP="009B7F50">
      <w:pPr>
        <w:ind w:left="4962"/>
        <w:jc w:val="both"/>
        <w:rPr>
          <w:color w:val="000000"/>
          <w:spacing w:val="-6"/>
          <w:sz w:val="28"/>
          <w:szCs w:val="28"/>
        </w:rPr>
      </w:pPr>
      <w:r w:rsidRPr="009D30B2">
        <w:rPr>
          <w:color w:val="000000"/>
          <w:spacing w:val="-6"/>
          <w:sz w:val="28"/>
          <w:szCs w:val="28"/>
        </w:rPr>
        <w:t>ЗАЯВЛЕНИЕ</w:t>
      </w:r>
    </w:p>
    <w:p w:rsidR="009B7F50" w:rsidRPr="009D30B2" w:rsidRDefault="00472D16" w:rsidP="00472D16">
      <w:pPr>
        <w:ind w:firstLine="993"/>
        <w:jc w:val="center"/>
        <w:rPr>
          <w:color w:val="000000"/>
          <w:spacing w:val="-6"/>
          <w:sz w:val="28"/>
          <w:szCs w:val="28"/>
        </w:rPr>
      </w:pPr>
      <w:r w:rsidRPr="009D30B2">
        <w:rPr>
          <w:color w:val="000000"/>
          <w:spacing w:val="-6"/>
          <w:sz w:val="28"/>
          <w:szCs w:val="28"/>
        </w:rPr>
        <w:t>о выдаче выписки из Генерального плана поселения</w:t>
      </w:r>
    </w:p>
    <w:p w:rsidR="009B7F50" w:rsidRPr="009D30B2" w:rsidRDefault="009B7F50" w:rsidP="009B7F50">
      <w:pPr>
        <w:ind w:left="4962"/>
        <w:jc w:val="both"/>
        <w:rPr>
          <w:color w:val="000000"/>
          <w:spacing w:val="-6"/>
        </w:rPr>
      </w:pPr>
    </w:p>
    <w:p w:rsidR="009B7F50" w:rsidRPr="009D30B2" w:rsidRDefault="009B7F50" w:rsidP="009B7F50">
      <w:pPr>
        <w:ind w:left="4962"/>
        <w:jc w:val="both"/>
        <w:rPr>
          <w:color w:val="000000"/>
          <w:spacing w:val="-6"/>
        </w:rPr>
      </w:pPr>
    </w:p>
    <w:p w:rsidR="009B7F50" w:rsidRPr="009D30B2" w:rsidRDefault="009B7F50" w:rsidP="009B7F50">
      <w:pPr>
        <w:ind w:left="4962"/>
        <w:jc w:val="both"/>
        <w:rPr>
          <w:color w:val="000000"/>
          <w:spacing w:val="-6"/>
        </w:rPr>
      </w:pPr>
    </w:p>
    <w:p w:rsidR="009B7F50" w:rsidRPr="009D30B2" w:rsidRDefault="009B7F50" w:rsidP="009B7F50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  <w:r w:rsidRPr="009D30B2">
        <w:rPr>
          <w:color w:val="000000"/>
          <w:spacing w:val="-6"/>
          <w:sz w:val="28"/>
          <w:szCs w:val="28"/>
        </w:rPr>
        <w:t xml:space="preserve">   Прошу Вас подготовить выписку из Генерального плана поселения по адресу:</w:t>
      </w:r>
    </w:p>
    <w:p w:rsidR="009B7F50" w:rsidRPr="009D30B2" w:rsidRDefault="009B7F50" w:rsidP="009B7F50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  <w:r w:rsidRPr="009D30B2">
        <w:rPr>
          <w:color w:val="000000"/>
          <w:spacing w:val="-6"/>
          <w:sz w:val="28"/>
          <w:szCs w:val="28"/>
        </w:rPr>
        <w:t>____________________________________________________________________</w:t>
      </w:r>
    </w:p>
    <w:p w:rsidR="009B7F50" w:rsidRPr="009D30B2" w:rsidRDefault="009B7F50" w:rsidP="009B7F50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</w:p>
    <w:p w:rsidR="00472D16" w:rsidRPr="009D30B2" w:rsidRDefault="00472D16" w:rsidP="00472D16">
      <w:pPr>
        <w:ind w:firstLine="709"/>
        <w:jc w:val="both"/>
        <w:rPr>
          <w:sz w:val="28"/>
          <w:szCs w:val="28"/>
        </w:rPr>
      </w:pPr>
      <w:r w:rsidRPr="009D30B2">
        <w:rPr>
          <w:sz w:val="28"/>
          <w:szCs w:val="28"/>
        </w:rPr>
        <w:t>К заявлению прилагаю отсканированный картографический материал с указанием места размещения запрашиваемой части из Генерального плана.</w:t>
      </w:r>
    </w:p>
    <w:p w:rsidR="00472D16" w:rsidRPr="009D30B2" w:rsidRDefault="00472D16" w:rsidP="00472D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0B2">
        <w:rPr>
          <w:sz w:val="28"/>
          <w:szCs w:val="28"/>
        </w:rPr>
        <w:t xml:space="preserve"> Обязуюсь при запросе предоставить оригинал отсканированного документа.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472D16" w:rsidRPr="009D30B2" w:rsidTr="00FA6173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D16" w:rsidRPr="009D30B2" w:rsidRDefault="00472D16" w:rsidP="00FA6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D16" w:rsidRPr="009D30B2" w:rsidRDefault="00472D16" w:rsidP="00FA6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D16" w:rsidRPr="009D30B2" w:rsidRDefault="00472D16" w:rsidP="00FA6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2D16" w:rsidRPr="009D30B2" w:rsidRDefault="00472D16" w:rsidP="00FA6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D16" w:rsidRPr="009D30B2" w:rsidRDefault="00472D16" w:rsidP="00FA6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D16" w:rsidRPr="009D30B2" w:rsidRDefault="00472D16" w:rsidP="00FA6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D16" w:rsidRPr="009D30B2" w:rsidRDefault="00472D16" w:rsidP="00FA6173">
            <w:pPr>
              <w:jc w:val="center"/>
              <w:rPr>
                <w:sz w:val="28"/>
                <w:szCs w:val="28"/>
              </w:rPr>
            </w:pPr>
          </w:p>
        </w:tc>
      </w:tr>
      <w:tr w:rsidR="00472D16" w:rsidRPr="00DE5FBF" w:rsidTr="00FA6173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472D16" w:rsidRPr="009D30B2" w:rsidRDefault="00472D16" w:rsidP="00FA6173">
            <w:pPr>
              <w:jc w:val="center"/>
              <w:rPr>
                <w:sz w:val="20"/>
                <w:szCs w:val="20"/>
              </w:rPr>
            </w:pPr>
            <w:r w:rsidRPr="009D30B2">
              <w:rPr>
                <w:sz w:val="20"/>
                <w:szCs w:val="20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472D16" w:rsidRPr="009D30B2" w:rsidRDefault="00472D16" w:rsidP="00FA61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472D16" w:rsidRPr="009D30B2" w:rsidRDefault="00472D16" w:rsidP="00FA6173">
            <w:pPr>
              <w:jc w:val="center"/>
              <w:rPr>
                <w:sz w:val="20"/>
                <w:szCs w:val="20"/>
              </w:rPr>
            </w:pPr>
            <w:r w:rsidRPr="009D30B2">
              <w:rPr>
                <w:sz w:val="20"/>
                <w:szCs w:val="20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472D16" w:rsidRPr="009D30B2" w:rsidRDefault="00472D16" w:rsidP="00FA6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72D16" w:rsidRPr="009D30B2" w:rsidRDefault="00472D16" w:rsidP="00FA6173">
            <w:pPr>
              <w:tabs>
                <w:tab w:val="left" w:pos="1800"/>
              </w:tabs>
              <w:ind w:right="453"/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472D16" w:rsidRPr="00DE5FBF" w:rsidRDefault="00472D16" w:rsidP="00FA6173">
            <w:pPr>
              <w:jc w:val="center"/>
              <w:rPr>
                <w:sz w:val="20"/>
                <w:szCs w:val="20"/>
              </w:rPr>
            </w:pPr>
            <w:r w:rsidRPr="009D30B2">
              <w:rPr>
                <w:sz w:val="20"/>
                <w:szCs w:val="20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472D16" w:rsidRPr="00DE5FBF" w:rsidRDefault="00472D16" w:rsidP="00FA6173">
            <w:pPr>
              <w:rPr>
                <w:sz w:val="20"/>
                <w:szCs w:val="20"/>
              </w:rPr>
            </w:pPr>
          </w:p>
        </w:tc>
      </w:tr>
    </w:tbl>
    <w:p w:rsidR="009B7F50" w:rsidRDefault="009B7F50" w:rsidP="009B7F50">
      <w:pPr>
        <w:ind w:left="4962"/>
        <w:jc w:val="both"/>
        <w:rPr>
          <w:color w:val="000000"/>
          <w:spacing w:val="-6"/>
        </w:rPr>
      </w:pPr>
    </w:p>
    <w:p w:rsidR="009B7F50" w:rsidRDefault="009B7F50" w:rsidP="009B7F50">
      <w:pPr>
        <w:jc w:val="both"/>
        <w:rPr>
          <w:color w:val="000000"/>
          <w:spacing w:val="-6"/>
        </w:rPr>
      </w:pPr>
    </w:p>
    <w:p w:rsidR="009B7F50" w:rsidRDefault="009B7F50" w:rsidP="009B7F50">
      <w:pPr>
        <w:ind w:left="4962"/>
        <w:jc w:val="both"/>
        <w:rPr>
          <w:color w:val="000000"/>
          <w:spacing w:val="-6"/>
        </w:rPr>
      </w:pPr>
    </w:p>
    <w:p w:rsidR="005B3EFD" w:rsidRPr="009D30B2" w:rsidRDefault="00DC7C27" w:rsidP="00AD1020">
      <w:pPr>
        <w:ind w:left="4962"/>
        <w:jc w:val="right"/>
        <w:rPr>
          <w:color w:val="000000"/>
          <w:spacing w:val="-6"/>
          <w:sz w:val="28"/>
          <w:szCs w:val="28"/>
        </w:rPr>
      </w:pPr>
      <w:r w:rsidRPr="007E67B5">
        <w:rPr>
          <w:color w:val="000000"/>
          <w:spacing w:val="-6"/>
          <w:sz w:val="28"/>
          <w:szCs w:val="28"/>
        </w:rPr>
        <w:br w:type="page"/>
      </w:r>
      <w:r w:rsidR="005B3EFD" w:rsidRPr="009D30B2">
        <w:rPr>
          <w:color w:val="000000"/>
          <w:spacing w:val="-6"/>
          <w:sz w:val="28"/>
          <w:szCs w:val="28"/>
        </w:rPr>
        <w:lastRenderedPageBreak/>
        <w:t>Приложение №</w:t>
      </w:r>
      <w:r w:rsidR="00594D4E">
        <w:rPr>
          <w:color w:val="000000"/>
          <w:spacing w:val="-6"/>
          <w:sz w:val="28"/>
          <w:szCs w:val="28"/>
        </w:rPr>
        <w:t>2</w:t>
      </w:r>
    </w:p>
    <w:p w:rsidR="005B3EFD" w:rsidRPr="009D30B2" w:rsidRDefault="005B3EFD" w:rsidP="005B3EFD">
      <w:pPr>
        <w:jc w:val="right"/>
        <w:rPr>
          <w:color w:val="000000"/>
          <w:spacing w:val="-6"/>
          <w:sz w:val="28"/>
          <w:szCs w:val="28"/>
        </w:rPr>
      </w:pPr>
    </w:p>
    <w:p w:rsidR="005910A3" w:rsidRPr="00E1516D" w:rsidRDefault="005910A3" w:rsidP="005910A3">
      <w:pPr>
        <w:ind w:left="5812" w:right="-2"/>
        <w:rPr>
          <w:sz w:val="28"/>
          <w:szCs w:val="28"/>
        </w:rPr>
      </w:pPr>
      <w:r w:rsidRPr="00E1516D">
        <w:rPr>
          <w:sz w:val="28"/>
          <w:szCs w:val="28"/>
        </w:rPr>
        <w:t xml:space="preserve">Руководителю </w:t>
      </w:r>
    </w:p>
    <w:p w:rsidR="005910A3" w:rsidRPr="00E1516D" w:rsidRDefault="005910A3" w:rsidP="005910A3">
      <w:pPr>
        <w:ind w:left="5812" w:right="-2"/>
        <w:rPr>
          <w:sz w:val="28"/>
          <w:szCs w:val="28"/>
        </w:rPr>
      </w:pPr>
      <w:r>
        <w:rPr>
          <w:sz w:val="28"/>
          <w:szCs w:val="28"/>
        </w:rPr>
        <w:t xml:space="preserve">Болгарского городского </w:t>
      </w:r>
      <w:r w:rsidRPr="00E1516D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 xml:space="preserve">Спасского </w:t>
      </w:r>
      <w:r w:rsidRPr="00E1516D">
        <w:rPr>
          <w:sz w:val="28"/>
          <w:szCs w:val="28"/>
        </w:rPr>
        <w:t>муниципального района Республики Татарстан</w:t>
      </w:r>
    </w:p>
    <w:p w:rsidR="005910A3" w:rsidRPr="00E1516D" w:rsidRDefault="005910A3" w:rsidP="005910A3">
      <w:pPr>
        <w:ind w:left="5812" w:right="-2"/>
        <w:rPr>
          <w:b/>
          <w:sz w:val="28"/>
          <w:szCs w:val="28"/>
        </w:rPr>
      </w:pPr>
      <w:r w:rsidRPr="00E1516D">
        <w:rPr>
          <w:sz w:val="28"/>
          <w:szCs w:val="28"/>
        </w:rPr>
        <w:t>От:</w:t>
      </w:r>
      <w:r w:rsidRPr="00E1516D">
        <w:rPr>
          <w:b/>
          <w:sz w:val="28"/>
          <w:szCs w:val="28"/>
        </w:rPr>
        <w:t>__________________________</w:t>
      </w:r>
    </w:p>
    <w:p w:rsidR="00315DBF" w:rsidRPr="009D30B2" w:rsidRDefault="00315DBF" w:rsidP="00315DBF">
      <w:pPr>
        <w:ind w:left="5812" w:right="-2"/>
        <w:rPr>
          <w:b/>
          <w:sz w:val="28"/>
          <w:szCs w:val="28"/>
        </w:rPr>
      </w:pPr>
    </w:p>
    <w:p w:rsidR="00315DBF" w:rsidRPr="009D30B2" w:rsidRDefault="00315DBF" w:rsidP="00315DBF">
      <w:pPr>
        <w:ind w:right="-2" w:firstLine="709"/>
        <w:jc w:val="center"/>
        <w:rPr>
          <w:b/>
          <w:sz w:val="28"/>
          <w:szCs w:val="28"/>
        </w:rPr>
      </w:pPr>
    </w:p>
    <w:p w:rsidR="00315DBF" w:rsidRPr="009D30B2" w:rsidRDefault="00315DBF" w:rsidP="00315DBF">
      <w:pPr>
        <w:ind w:right="-2" w:firstLine="709"/>
        <w:jc w:val="center"/>
        <w:rPr>
          <w:b/>
          <w:sz w:val="28"/>
          <w:szCs w:val="28"/>
        </w:rPr>
      </w:pPr>
      <w:r w:rsidRPr="009D30B2">
        <w:rPr>
          <w:b/>
          <w:sz w:val="28"/>
          <w:szCs w:val="28"/>
        </w:rPr>
        <w:t>Заявление</w:t>
      </w:r>
    </w:p>
    <w:p w:rsidR="00315DBF" w:rsidRPr="009D30B2" w:rsidRDefault="00315DBF" w:rsidP="00315DBF">
      <w:pPr>
        <w:ind w:right="-2" w:firstLine="709"/>
        <w:jc w:val="center"/>
        <w:rPr>
          <w:b/>
          <w:sz w:val="28"/>
          <w:szCs w:val="28"/>
        </w:rPr>
      </w:pPr>
      <w:r w:rsidRPr="009D30B2">
        <w:rPr>
          <w:b/>
          <w:sz w:val="28"/>
          <w:szCs w:val="28"/>
        </w:rPr>
        <w:t>об исправлении технической ошибки</w:t>
      </w:r>
    </w:p>
    <w:p w:rsidR="00315DBF" w:rsidRPr="009D30B2" w:rsidRDefault="00315DBF" w:rsidP="00315DBF">
      <w:pPr>
        <w:ind w:right="-2" w:firstLine="709"/>
        <w:jc w:val="center"/>
        <w:rPr>
          <w:b/>
          <w:sz w:val="28"/>
          <w:szCs w:val="28"/>
        </w:rPr>
      </w:pPr>
    </w:p>
    <w:p w:rsidR="00315DBF" w:rsidRPr="009D30B2" w:rsidRDefault="00315DBF" w:rsidP="00315DBF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9D30B2">
        <w:rPr>
          <w:sz w:val="28"/>
          <w:szCs w:val="28"/>
        </w:rPr>
        <w:t>Сообщаю об ошибке, допущенной при оказании муниципальной услуги __</w:t>
      </w:r>
      <w:r w:rsidRPr="009D30B2">
        <w:rPr>
          <w:b/>
          <w:sz w:val="28"/>
          <w:szCs w:val="28"/>
        </w:rPr>
        <w:t>____________________________________________________________________</w:t>
      </w:r>
    </w:p>
    <w:p w:rsidR="00315DBF" w:rsidRPr="009D30B2" w:rsidRDefault="00315DBF" w:rsidP="00315DBF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</w:pPr>
      <w:r w:rsidRPr="009D30B2">
        <w:t>(наименование услуги)</w:t>
      </w:r>
    </w:p>
    <w:p w:rsidR="00315DBF" w:rsidRPr="009D30B2" w:rsidRDefault="00315DBF" w:rsidP="00315DBF">
      <w:pPr>
        <w:spacing w:line="276" w:lineRule="auto"/>
        <w:ind w:right="-2" w:firstLine="709"/>
        <w:jc w:val="both"/>
        <w:rPr>
          <w:sz w:val="28"/>
          <w:szCs w:val="28"/>
        </w:rPr>
      </w:pPr>
      <w:r w:rsidRPr="009D30B2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315DBF" w:rsidRPr="009D30B2" w:rsidRDefault="00315DBF" w:rsidP="00315DBF">
      <w:pPr>
        <w:spacing w:line="276" w:lineRule="auto"/>
        <w:ind w:right="-2" w:firstLine="709"/>
        <w:rPr>
          <w:sz w:val="28"/>
          <w:szCs w:val="28"/>
        </w:rPr>
      </w:pPr>
      <w:r w:rsidRPr="009D30B2">
        <w:rPr>
          <w:sz w:val="28"/>
          <w:szCs w:val="28"/>
        </w:rPr>
        <w:t>Правильные сведения:_______________________________________________</w:t>
      </w:r>
    </w:p>
    <w:p w:rsidR="00315DBF" w:rsidRPr="009D30B2" w:rsidRDefault="00315DBF" w:rsidP="00315DBF">
      <w:pPr>
        <w:spacing w:line="276" w:lineRule="auto"/>
        <w:ind w:right="-2"/>
        <w:rPr>
          <w:sz w:val="28"/>
          <w:szCs w:val="28"/>
        </w:rPr>
      </w:pPr>
      <w:r w:rsidRPr="009D30B2">
        <w:rPr>
          <w:sz w:val="28"/>
          <w:szCs w:val="28"/>
        </w:rPr>
        <w:t>______________________________________________________________________</w:t>
      </w:r>
    </w:p>
    <w:p w:rsidR="00315DBF" w:rsidRPr="009D30B2" w:rsidRDefault="00315DBF" w:rsidP="00315DBF">
      <w:pPr>
        <w:spacing w:line="276" w:lineRule="auto"/>
        <w:ind w:right="-2" w:firstLine="709"/>
        <w:jc w:val="both"/>
        <w:rPr>
          <w:sz w:val="28"/>
          <w:szCs w:val="28"/>
        </w:rPr>
      </w:pPr>
      <w:r w:rsidRPr="009D30B2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315DBF" w:rsidRPr="009D30B2" w:rsidRDefault="00315DBF" w:rsidP="00315DBF">
      <w:pPr>
        <w:spacing w:line="276" w:lineRule="auto"/>
        <w:ind w:right="-2" w:firstLine="709"/>
        <w:jc w:val="both"/>
        <w:rPr>
          <w:sz w:val="28"/>
          <w:szCs w:val="28"/>
        </w:rPr>
      </w:pPr>
      <w:r w:rsidRPr="009D30B2">
        <w:rPr>
          <w:sz w:val="28"/>
          <w:szCs w:val="28"/>
        </w:rPr>
        <w:t>Прилагаю следующие документы:</w:t>
      </w:r>
    </w:p>
    <w:p w:rsidR="00315DBF" w:rsidRPr="009D30B2" w:rsidRDefault="00315DBF" w:rsidP="00315DBF">
      <w:pPr>
        <w:spacing w:line="276" w:lineRule="auto"/>
        <w:ind w:right="-2" w:firstLine="709"/>
        <w:jc w:val="both"/>
        <w:rPr>
          <w:sz w:val="28"/>
          <w:szCs w:val="28"/>
        </w:rPr>
      </w:pPr>
      <w:r w:rsidRPr="009D30B2">
        <w:rPr>
          <w:sz w:val="28"/>
          <w:szCs w:val="28"/>
        </w:rPr>
        <w:t>1.</w:t>
      </w:r>
    </w:p>
    <w:p w:rsidR="00315DBF" w:rsidRPr="009D30B2" w:rsidRDefault="00315DBF" w:rsidP="00315DBF">
      <w:pPr>
        <w:spacing w:line="276" w:lineRule="auto"/>
        <w:ind w:right="-2" w:firstLine="709"/>
        <w:jc w:val="both"/>
        <w:rPr>
          <w:sz w:val="28"/>
          <w:szCs w:val="28"/>
        </w:rPr>
      </w:pPr>
      <w:r w:rsidRPr="009D30B2">
        <w:rPr>
          <w:sz w:val="28"/>
          <w:szCs w:val="28"/>
        </w:rPr>
        <w:t>2.</w:t>
      </w:r>
    </w:p>
    <w:p w:rsidR="00315DBF" w:rsidRPr="009D30B2" w:rsidRDefault="00315DBF" w:rsidP="00315DBF">
      <w:pPr>
        <w:spacing w:line="276" w:lineRule="auto"/>
        <w:ind w:right="-2" w:firstLine="709"/>
        <w:jc w:val="both"/>
        <w:rPr>
          <w:sz w:val="28"/>
          <w:szCs w:val="28"/>
        </w:rPr>
      </w:pPr>
      <w:r w:rsidRPr="009D30B2">
        <w:rPr>
          <w:sz w:val="28"/>
          <w:szCs w:val="28"/>
        </w:rPr>
        <w:t>3.</w:t>
      </w:r>
    </w:p>
    <w:p w:rsidR="00315DBF" w:rsidRPr="009D30B2" w:rsidRDefault="00315DBF" w:rsidP="00315DBF">
      <w:pPr>
        <w:spacing w:line="276" w:lineRule="auto"/>
        <w:ind w:right="-2" w:firstLine="709"/>
        <w:jc w:val="both"/>
        <w:rPr>
          <w:sz w:val="28"/>
          <w:szCs w:val="28"/>
        </w:rPr>
      </w:pPr>
      <w:r w:rsidRPr="009D30B2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315DBF" w:rsidRPr="009D30B2" w:rsidRDefault="00315DBF" w:rsidP="00315D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D30B2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315DBF" w:rsidRPr="009D30B2" w:rsidRDefault="00315DBF" w:rsidP="00315D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D30B2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315DBF" w:rsidRPr="009D30B2" w:rsidRDefault="00315DBF" w:rsidP="00315DBF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9D30B2">
        <w:rPr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</w:t>
      </w:r>
      <w:r w:rsidRPr="009D30B2">
        <w:rPr>
          <w:color w:val="000000"/>
          <w:spacing w:val="-6"/>
          <w:sz w:val="28"/>
          <w:szCs w:val="28"/>
        </w:rPr>
        <w:lastRenderedPageBreak/>
        <w:t>услугу, в целях предоставления муниципальной услуги.</w:t>
      </w:r>
    </w:p>
    <w:p w:rsidR="00315DBF" w:rsidRPr="009D30B2" w:rsidRDefault="00315DBF" w:rsidP="00315DBF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9D30B2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15DBF" w:rsidRPr="009D30B2" w:rsidRDefault="00315DBF" w:rsidP="00315DBF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9D30B2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315DBF" w:rsidRPr="009D30B2" w:rsidRDefault="00315DBF" w:rsidP="00315DBF">
      <w:pPr>
        <w:spacing w:line="276" w:lineRule="auto"/>
        <w:jc w:val="center"/>
        <w:rPr>
          <w:sz w:val="28"/>
          <w:szCs w:val="28"/>
        </w:rPr>
      </w:pPr>
    </w:p>
    <w:p w:rsidR="00315DBF" w:rsidRPr="009D30B2" w:rsidRDefault="00315DBF" w:rsidP="00315DBF">
      <w:pPr>
        <w:spacing w:line="276" w:lineRule="auto"/>
        <w:jc w:val="both"/>
        <w:rPr>
          <w:sz w:val="28"/>
          <w:szCs w:val="28"/>
        </w:rPr>
      </w:pPr>
      <w:r w:rsidRPr="009D30B2">
        <w:rPr>
          <w:sz w:val="28"/>
          <w:szCs w:val="28"/>
        </w:rPr>
        <w:t>______________</w:t>
      </w:r>
      <w:r w:rsidRPr="009D30B2">
        <w:rPr>
          <w:sz w:val="28"/>
          <w:szCs w:val="28"/>
        </w:rPr>
        <w:tab/>
      </w:r>
      <w:r w:rsidRPr="009D30B2">
        <w:rPr>
          <w:sz w:val="28"/>
          <w:szCs w:val="28"/>
        </w:rPr>
        <w:tab/>
      </w:r>
      <w:r w:rsidRPr="009D30B2">
        <w:rPr>
          <w:sz w:val="28"/>
          <w:szCs w:val="28"/>
        </w:rPr>
        <w:tab/>
      </w:r>
      <w:r w:rsidRPr="009D30B2">
        <w:rPr>
          <w:sz w:val="28"/>
          <w:szCs w:val="28"/>
        </w:rPr>
        <w:tab/>
        <w:t>_________________ ( ________________)</w:t>
      </w:r>
    </w:p>
    <w:p w:rsidR="00315DBF" w:rsidRDefault="00315DBF" w:rsidP="00315DBF">
      <w:pPr>
        <w:spacing w:line="276" w:lineRule="auto"/>
        <w:jc w:val="both"/>
        <w:rPr>
          <w:sz w:val="28"/>
          <w:szCs w:val="28"/>
        </w:rPr>
      </w:pPr>
      <w:r w:rsidRPr="009D30B2">
        <w:rPr>
          <w:sz w:val="28"/>
          <w:szCs w:val="28"/>
        </w:rPr>
        <w:tab/>
        <w:t>(дата)</w:t>
      </w:r>
      <w:r w:rsidRPr="009D30B2">
        <w:rPr>
          <w:sz w:val="28"/>
          <w:szCs w:val="28"/>
        </w:rPr>
        <w:tab/>
      </w:r>
      <w:r w:rsidRPr="009D30B2">
        <w:rPr>
          <w:sz w:val="28"/>
          <w:szCs w:val="28"/>
        </w:rPr>
        <w:tab/>
      </w:r>
      <w:r w:rsidRPr="009D30B2">
        <w:rPr>
          <w:sz w:val="28"/>
          <w:szCs w:val="28"/>
        </w:rPr>
        <w:tab/>
      </w:r>
      <w:r w:rsidRPr="009D30B2">
        <w:rPr>
          <w:sz w:val="28"/>
          <w:szCs w:val="28"/>
        </w:rPr>
        <w:tab/>
      </w:r>
      <w:r w:rsidRPr="009D30B2">
        <w:rPr>
          <w:sz w:val="28"/>
          <w:szCs w:val="28"/>
        </w:rPr>
        <w:tab/>
      </w:r>
      <w:r w:rsidRPr="009D30B2">
        <w:rPr>
          <w:sz w:val="28"/>
          <w:szCs w:val="28"/>
        </w:rPr>
        <w:tab/>
        <w:t>(подпись)</w:t>
      </w:r>
      <w:r w:rsidRPr="009D30B2">
        <w:rPr>
          <w:sz w:val="28"/>
          <w:szCs w:val="28"/>
        </w:rPr>
        <w:tab/>
      </w:r>
      <w:r w:rsidRPr="009D30B2">
        <w:rPr>
          <w:sz w:val="28"/>
          <w:szCs w:val="28"/>
        </w:rPr>
        <w:tab/>
        <w:t>(Ф.И.О.)</w:t>
      </w:r>
    </w:p>
    <w:p w:rsidR="00315DBF" w:rsidRDefault="00315DBF" w:rsidP="003F0830">
      <w:pPr>
        <w:ind w:left="8222"/>
        <w:rPr>
          <w:color w:val="000000"/>
          <w:spacing w:val="-6"/>
          <w:sz w:val="28"/>
          <w:szCs w:val="28"/>
        </w:rPr>
        <w:sectPr w:rsidR="00315DBF" w:rsidSect="001F711D">
          <w:pgSz w:w="11907" w:h="16840"/>
          <w:pgMar w:top="1134" w:right="868" w:bottom="1134" w:left="1134" w:header="720" w:footer="720" w:gutter="0"/>
          <w:cols w:space="720"/>
        </w:sectPr>
      </w:pPr>
    </w:p>
    <w:p w:rsidR="003F0830" w:rsidRPr="00AF6F97" w:rsidRDefault="003F0830" w:rsidP="003F0830">
      <w:pPr>
        <w:ind w:left="8222"/>
        <w:rPr>
          <w:color w:val="000000"/>
          <w:spacing w:val="-6"/>
          <w:sz w:val="28"/>
          <w:szCs w:val="28"/>
        </w:rPr>
      </w:pPr>
      <w:r w:rsidRPr="00AF6F97">
        <w:rPr>
          <w:color w:val="000000"/>
          <w:spacing w:val="-6"/>
          <w:sz w:val="28"/>
          <w:szCs w:val="28"/>
        </w:rPr>
        <w:lastRenderedPageBreak/>
        <w:t>Приложение</w:t>
      </w:r>
    </w:p>
    <w:p w:rsidR="003F0830" w:rsidRPr="00AF6F97" w:rsidRDefault="003F0830" w:rsidP="003F0830">
      <w:pPr>
        <w:ind w:left="8222"/>
        <w:jc w:val="both"/>
        <w:rPr>
          <w:color w:val="000000"/>
          <w:spacing w:val="-6"/>
          <w:sz w:val="28"/>
          <w:szCs w:val="28"/>
        </w:rPr>
      </w:pPr>
      <w:r w:rsidRPr="00AF6F97">
        <w:rPr>
          <w:color w:val="000000"/>
          <w:spacing w:val="-6"/>
          <w:sz w:val="28"/>
          <w:szCs w:val="28"/>
        </w:rPr>
        <w:t xml:space="preserve">(справочное) </w:t>
      </w:r>
    </w:p>
    <w:p w:rsidR="003F0830" w:rsidRDefault="003F0830" w:rsidP="003F0830">
      <w:pPr>
        <w:autoSpaceDE w:val="0"/>
        <w:autoSpaceDN w:val="0"/>
        <w:spacing w:after="120"/>
        <w:jc w:val="center"/>
        <w:rPr>
          <w:b/>
          <w:bCs/>
        </w:rPr>
      </w:pPr>
    </w:p>
    <w:p w:rsidR="003F0830" w:rsidRPr="00196841" w:rsidRDefault="003F0830" w:rsidP="003F0830">
      <w:pPr>
        <w:jc w:val="center"/>
        <w:rPr>
          <w:b/>
          <w:sz w:val="28"/>
          <w:szCs w:val="28"/>
        </w:rPr>
      </w:pPr>
      <w:r w:rsidRPr="00196841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</w:t>
      </w:r>
    </w:p>
    <w:p w:rsidR="003F0830" w:rsidRPr="00196841" w:rsidRDefault="003F0830" w:rsidP="003F0830">
      <w:pPr>
        <w:jc w:val="center"/>
        <w:rPr>
          <w:b/>
          <w:sz w:val="28"/>
          <w:szCs w:val="28"/>
        </w:rPr>
      </w:pPr>
    </w:p>
    <w:p w:rsidR="005910A3" w:rsidRDefault="005910A3" w:rsidP="005910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Болгарский городской исполнительный комитет</w:t>
      </w:r>
    </w:p>
    <w:p w:rsidR="005910A3" w:rsidRPr="00C77240" w:rsidRDefault="005910A3" w:rsidP="005910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Спасского</w:t>
      </w:r>
      <w:r w:rsidRPr="00C77240">
        <w:rPr>
          <w:b/>
          <w:sz w:val="28"/>
          <w:szCs w:val="28"/>
        </w:rPr>
        <w:t xml:space="preserve"> муниципального района</w:t>
      </w:r>
    </w:p>
    <w:p w:rsidR="005910A3" w:rsidRPr="00C77240" w:rsidRDefault="005910A3" w:rsidP="005910A3">
      <w:pPr>
        <w:jc w:val="both"/>
        <w:rPr>
          <w:b/>
          <w:sz w:val="28"/>
          <w:szCs w:val="28"/>
        </w:rPr>
      </w:pPr>
    </w:p>
    <w:tbl>
      <w:tblPr>
        <w:tblW w:w="103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1936"/>
        <w:gridCol w:w="8"/>
        <w:gridCol w:w="3726"/>
      </w:tblGrid>
      <w:tr w:rsidR="005910A3" w:rsidRPr="00C77240" w:rsidTr="006F7777">
        <w:trPr>
          <w:trHeight w:val="48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0A3" w:rsidRPr="00C77240" w:rsidRDefault="005910A3" w:rsidP="006F7777">
            <w:pPr>
              <w:suppressAutoHyphens/>
              <w:jc w:val="both"/>
              <w:rPr>
                <w:sz w:val="28"/>
                <w:szCs w:val="28"/>
              </w:rPr>
            </w:pPr>
            <w:r w:rsidRPr="00C77240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0A3" w:rsidRPr="00C77240" w:rsidRDefault="005910A3" w:rsidP="006F7777">
            <w:pPr>
              <w:suppressAutoHyphens/>
              <w:jc w:val="both"/>
              <w:rPr>
                <w:sz w:val="28"/>
                <w:szCs w:val="28"/>
              </w:rPr>
            </w:pPr>
            <w:r w:rsidRPr="00C77240">
              <w:rPr>
                <w:sz w:val="28"/>
                <w:szCs w:val="28"/>
              </w:rPr>
              <w:t>Телефон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0A3" w:rsidRPr="00C77240" w:rsidRDefault="005910A3" w:rsidP="006F7777">
            <w:pPr>
              <w:suppressAutoHyphens/>
              <w:jc w:val="both"/>
              <w:rPr>
                <w:sz w:val="28"/>
                <w:szCs w:val="28"/>
              </w:rPr>
            </w:pPr>
            <w:r w:rsidRPr="00C77240">
              <w:rPr>
                <w:sz w:val="28"/>
                <w:szCs w:val="28"/>
              </w:rPr>
              <w:t>Электронный адрес</w:t>
            </w:r>
          </w:p>
        </w:tc>
      </w:tr>
      <w:tr w:rsidR="005910A3" w:rsidRPr="00C77240" w:rsidTr="006F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0A3" w:rsidRDefault="005910A3" w:rsidP="006F7777">
            <w:pPr>
              <w:suppressAutoHyphens/>
              <w:jc w:val="both"/>
              <w:rPr>
                <w:sz w:val="28"/>
                <w:szCs w:val="28"/>
              </w:rPr>
            </w:pPr>
            <w:r w:rsidRPr="00C77240">
              <w:rPr>
                <w:sz w:val="28"/>
                <w:szCs w:val="28"/>
              </w:rPr>
              <w:t>Руководитель исполкома</w:t>
            </w:r>
          </w:p>
          <w:p w:rsidR="005910A3" w:rsidRPr="00BD2DE3" w:rsidRDefault="005910A3" w:rsidP="006F7777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BD2DE3">
              <w:rPr>
                <w:b/>
                <w:sz w:val="28"/>
                <w:szCs w:val="28"/>
              </w:rPr>
              <w:t>Тюленев А</w:t>
            </w:r>
            <w:r>
              <w:rPr>
                <w:b/>
                <w:sz w:val="28"/>
                <w:szCs w:val="28"/>
              </w:rPr>
              <w:t xml:space="preserve">лексей </w:t>
            </w:r>
            <w:r w:rsidRPr="00BD2DE3">
              <w:rPr>
                <w:b/>
                <w:sz w:val="28"/>
                <w:szCs w:val="28"/>
              </w:rPr>
              <w:t>Михайлович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A3" w:rsidRPr="00C77240" w:rsidRDefault="005910A3" w:rsidP="006F7777">
            <w:pPr>
              <w:suppressAutoHyphens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8-84347-31041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0A3" w:rsidRPr="00C77240" w:rsidRDefault="005910A3" w:rsidP="006F7777">
            <w:pPr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lang w:val="en-US"/>
              </w:rPr>
              <w:t>Aleksey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Tyulenev</w:t>
            </w:r>
            <w:r w:rsidRPr="00C77240">
              <w:rPr>
                <w:sz w:val="28"/>
              </w:rPr>
              <w:t>@</w:t>
            </w:r>
            <w:r w:rsidRPr="00C77240">
              <w:rPr>
                <w:sz w:val="28"/>
                <w:lang w:val="en-US"/>
              </w:rPr>
              <w:t>tatar</w:t>
            </w:r>
            <w:r w:rsidRPr="00C77240">
              <w:rPr>
                <w:sz w:val="28"/>
              </w:rPr>
              <w:t>.</w:t>
            </w:r>
            <w:r w:rsidRPr="00C77240">
              <w:rPr>
                <w:sz w:val="28"/>
                <w:lang w:val="en-US"/>
              </w:rPr>
              <w:t>ru</w:t>
            </w:r>
          </w:p>
        </w:tc>
      </w:tr>
      <w:tr w:rsidR="005910A3" w:rsidRPr="00C77240" w:rsidTr="006F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0A3" w:rsidRDefault="005910A3" w:rsidP="006F7777">
            <w:pPr>
              <w:suppressAutoHyphens/>
              <w:jc w:val="both"/>
              <w:rPr>
                <w:sz w:val="28"/>
                <w:szCs w:val="28"/>
              </w:rPr>
            </w:pPr>
            <w:r w:rsidRPr="00BD2D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Заместитель руководителя</w:t>
            </w:r>
          </w:p>
          <w:p w:rsidR="005910A3" w:rsidRPr="00BD2DE3" w:rsidRDefault="005910A3" w:rsidP="006F7777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1D1846">
              <w:rPr>
                <w:b/>
                <w:sz w:val="28"/>
                <w:szCs w:val="28"/>
              </w:rPr>
              <w:t>Кузнецов Ильгам Александрович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A3" w:rsidRPr="00C77240" w:rsidRDefault="005910A3" w:rsidP="006F7777">
            <w:pPr>
              <w:suppressAutoHyphens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8-84347-30361</w:t>
            </w: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A3" w:rsidRPr="00C77240" w:rsidRDefault="005910A3" w:rsidP="006F7777">
            <w:pPr>
              <w:suppressAutoHyphens/>
              <w:spacing w:after="200" w:line="276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Ilgam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Kuznecov</w:t>
            </w:r>
            <w:r w:rsidRPr="00C77240">
              <w:rPr>
                <w:sz w:val="28"/>
              </w:rPr>
              <w:t xml:space="preserve"> @</w:t>
            </w:r>
            <w:r w:rsidRPr="00C77240">
              <w:rPr>
                <w:sz w:val="28"/>
                <w:lang w:val="en-US"/>
              </w:rPr>
              <w:t>tatar</w:t>
            </w:r>
            <w:r w:rsidRPr="00C77240">
              <w:rPr>
                <w:sz w:val="28"/>
              </w:rPr>
              <w:t>.</w:t>
            </w:r>
            <w:r w:rsidRPr="00C77240">
              <w:rPr>
                <w:sz w:val="28"/>
                <w:lang w:val="en-US"/>
              </w:rPr>
              <w:t>ru</w:t>
            </w:r>
          </w:p>
        </w:tc>
      </w:tr>
      <w:tr w:rsidR="005910A3" w:rsidRPr="00C77240" w:rsidTr="006F777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0A3" w:rsidRDefault="005910A3" w:rsidP="006F777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  <w:p w:rsidR="005910A3" w:rsidRPr="001D1846" w:rsidRDefault="005910A3" w:rsidP="006F7777">
            <w:pPr>
              <w:suppressAutoHyphens/>
              <w:jc w:val="both"/>
              <w:rPr>
                <w:b/>
              </w:rPr>
            </w:pPr>
            <w:r>
              <w:rPr>
                <w:b/>
                <w:sz w:val="27"/>
                <w:szCs w:val="27"/>
              </w:rPr>
              <w:t>Борюшкина Наталья Николаевна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0A3" w:rsidRDefault="005910A3" w:rsidP="006F7777">
            <w:pPr>
              <w:suppressAutoHyphens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8-84347-</w:t>
            </w:r>
          </w:p>
          <w:p w:rsidR="005910A3" w:rsidRPr="00C77240" w:rsidRDefault="005910A3" w:rsidP="006F7777">
            <w:pPr>
              <w:suppressAutoHyphens/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30851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0A3" w:rsidRPr="00C77240" w:rsidRDefault="005910A3" w:rsidP="006F7777">
            <w:pPr>
              <w:suppressAutoHyphens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0"/>
                <w:lang w:val="en-US"/>
              </w:rPr>
              <w:t>Natalya.Boryushkina</w:t>
            </w:r>
            <w:r w:rsidRPr="00C77240">
              <w:rPr>
                <w:sz w:val="28"/>
              </w:rPr>
              <w:t xml:space="preserve"> @</w:t>
            </w:r>
            <w:r w:rsidRPr="00C77240">
              <w:rPr>
                <w:sz w:val="28"/>
                <w:lang w:val="en-US"/>
              </w:rPr>
              <w:t>tatar</w:t>
            </w:r>
            <w:r w:rsidRPr="00C77240">
              <w:rPr>
                <w:sz w:val="28"/>
              </w:rPr>
              <w:t>.</w:t>
            </w:r>
            <w:r w:rsidRPr="00C77240">
              <w:rPr>
                <w:sz w:val="28"/>
                <w:lang w:val="en-US"/>
              </w:rPr>
              <w:t>ru</w:t>
            </w:r>
          </w:p>
        </w:tc>
      </w:tr>
    </w:tbl>
    <w:p w:rsidR="003F0830" w:rsidRDefault="003F0830" w:rsidP="003F0830">
      <w:pPr>
        <w:autoSpaceDE w:val="0"/>
        <w:autoSpaceDN w:val="0"/>
        <w:adjustRightInd w:val="0"/>
      </w:pPr>
    </w:p>
    <w:p w:rsidR="001020C8" w:rsidRDefault="001020C8" w:rsidP="00845CB5">
      <w:pPr>
        <w:ind w:firstLine="720"/>
        <w:jc w:val="both"/>
        <w:rPr>
          <w:sz w:val="28"/>
          <w:szCs w:val="28"/>
        </w:rPr>
      </w:pPr>
    </w:p>
    <w:sectPr w:rsidR="001020C8" w:rsidSect="001F711D">
      <w:pgSz w:w="11907" w:h="16840"/>
      <w:pgMar w:top="1134" w:right="86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564" w:rsidRDefault="00C62564">
      <w:r>
        <w:separator/>
      </w:r>
    </w:p>
  </w:endnote>
  <w:endnote w:type="continuationSeparator" w:id="0">
    <w:p w:rsidR="00C62564" w:rsidRDefault="00C62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564" w:rsidRDefault="00C62564">
      <w:r>
        <w:separator/>
      </w:r>
    </w:p>
  </w:footnote>
  <w:footnote w:type="continuationSeparator" w:id="0">
    <w:p w:rsidR="00C62564" w:rsidRDefault="00C62564">
      <w:r>
        <w:continuationSeparator/>
      </w:r>
    </w:p>
  </w:footnote>
  <w:footnote w:id="1">
    <w:p w:rsidR="00343CC3" w:rsidRDefault="00343CC3" w:rsidP="009D30B2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668" w:rsidRDefault="009F468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B266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B2668">
      <w:rPr>
        <w:rStyle w:val="a8"/>
        <w:noProof/>
      </w:rPr>
      <w:t>17</w:t>
    </w:r>
    <w:r>
      <w:rPr>
        <w:rStyle w:val="a8"/>
      </w:rPr>
      <w:fldChar w:fldCharType="end"/>
    </w:r>
  </w:p>
  <w:p w:rsidR="000B2668" w:rsidRDefault="000B266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668" w:rsidRDefault="009F468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B266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247B8">
      <w:rPr>
        <w:rStyle w:val="a8"/>
        <w:noProof/>
      </w:rPr>
      <w:t>25</w:t>
    </w:r>
    <w:r>
      <w:rPr>
        <w:rStyle w:val="a8"/>
      </w:rPr>
      <w:fldChar w:fldCharType="end"/>
    </w:r>
  </w:p>
  <w:p w:rsidR="000B2668" w:rsidRDefault="000B266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DA8EB2"/>
    <w:lvl w:ilvl="0">
      <w:numFmt w:val="decimal"/>
      <w:lvlText w:val="*"/>
      <w:lvlJc w:val="left"/>
    </w:lvl>
  </w:abstractNum>
  <w:abstractNum w:abstractNumId="1">
    <w:nsid w:val="04C703D4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54856A0"/>
    <w:multiLevelType w:val="hybridMultilevel"/>
    <w:tmpl w:val="DAA2F41C"/>
    <w:lvl w:ilvl="0" w:tplc="D88C0B5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4254DF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7A07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3AC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40E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6E0F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388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1825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B6E3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9031E6"/>
    <w:multiLevelType w:val="multilevel"/>
    <w:tmpl w:val="15B8B5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A415CB6"/>
    <w:multiLevelType w:val="hybridMultilevel"/>
    <w:tmpl w:val="DE8888B6"/>
    <w:lvl w:ilvl="0" w:tplc="09847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EC3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BC8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8C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4C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CEEA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700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E7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6E0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B7BB8"/>
    <w:multiLevelType w:val="hybridMultilevel"/>
    <w:tmpl w:val="2B0027AE"/>
    <w:lvl w:ilvl="0" w:tplc="9A00751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FD838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C475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0693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438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EC63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E801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9209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C626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C01F0D"/>
    <w:multiLevelType w:val="hybridMultilevel"/>
    <w:tmpl w:val="BA8E90E0"/>
    <w:lvl w:ilvl="0" w:tplc="1826B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607492">
      <w:numFmt w:val="none"/>
      <w:lvlText w:val=""/>
      <w:lvlJc w:val="left"/>
      <w:pPr>
        <w:tabs>
          <w:tab w:val="num" w:pos="360"/>
        </w:tabs>
      </w:pPr>
    </w:lvl>
    <w:lvl w:ilvl="2" w:tplc="97D40C0E">
      <w:numFmt w:val="none"/>
      <w:lvlText w:val=""/>
      <w:lvlJc w:val="left"/>
      <w:pPr>
        <w:tabs>
          <w:tab w:val="num" w:pos="360"/>
        </w:tabs>
      </w:pPr>
    </w:lvl>
    <w:lvl w:ilvl="3" w:tplc="FA44B0A6">
      <w:numFmt w:val="none"/>
      <w:lvlText w:val=""/>
      <w:lvlJc w:val="left"/>
      <w:pPr>
        <w:tabs>
          <w:tab w:val="num" w:pos="360"/>
        </w:tabs>
      </w:pPr>
    </w:lvl>
    <w:lvl w:ilvl="4" w:tplc="54720FEA">
      <w:numFmt w:val="none"/>
      <w:lvlText w:val=""/>
      <w:lvlJc w:val="left"/>
      <w:pPr>
        <w:tabs>
          <w:tab w:val="num" w:pos="360"/>
        </w:tabs>
      </w:pPr>
    </w:lvl>
    <w:lvl w:ilvl="5" w:tplc="DC648504">
      <w:numFmt w:val="none"/>
      <w:lvlText w:val=""/>
      <w:lvlJc w:val="left"/>
      <w:pPr>
        <w:tabs>
          <w:tab w:val="num" w:pos="360"/>
        </w:tabs>
      </w:pPr>
    </w:lvl>
    <w:lvl w:ilvl="6" w:tplc="5178F294">
      <w:numFmt w:val="none"/>
      <w:lvlText w:val=""/>
      <w:lvlJc w:val="left"/>
      <w:pPr>
        <w:tabs>
          <w:tab w:val="num" w:pos="360"/>
        </w:tabs>
      </w:pPr>
    </w:lvl>
    <w:lvl w:ilvl="7" w:tplc="D594453A">
      <w:numFmt w:val="none"/>
      <w:lvlText w:val=""/>
      <w:lvlJc w:val="left"/>
      <w:pPr>
        <w:tabs>
          <w:tab w:val="num" w:pos="360"/>
        </w:tabs>
      </w:pPr>
    </w:lvl>
    <w:lvl w:ilvl="8" w:tplc="2EB6817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D971E1"/>
    <w:multiLevelType w:val="multilevel"/>
    <w:tmpl w:val="295E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D4B03"/>
    <w:multiLevelType w:val="multilevel"/>
    <w:tmpl w:val="F52637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31EF4BF6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33381B1A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2">
    <w:nsid w:val="42F902BA"/>
    <w:multiLevelType w:val="multilevel"/>
    <w:tmpl w:val="7B7264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4B611DE0"/>
    <w:multiLevelType w:val="singleLevel"/>
    <w:tmpl w:val="AF54BD2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4D1B5884"/>
    <w:multiLevelType w:val="singleLevel"/>
    <w:tmpl w:val="151883FA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52E564EA"/>
    <w:multiLevelType w:val="singleLevel"/>
    <w:tmpl w:val="DC7065D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A5D5B05"/>
    <w:multiLevelType w:val="hybridMultilevel"/>
    <w:tmpl w:val="18527840"/>
    <w:lvl w:ilvl="0" w:tplc="519AD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288F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601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1092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2C3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6472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23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0C33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FCF6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88228D"/>
    <w:multiLevelType w:val="hybridMultilevel"/>
    <w:tmpl w:val="53AA119E"/>
    <w:lvl w:ilvl="0" w:tplc="7C10CE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647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00E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8F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266E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809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B24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80B7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08D8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FB13F1"/>
    <w:multiLevelType w:val="hybridMultilevel"/>
    <w:tmpl w:val="C1A20DB4"/>
    <w:lvl w:ilvl="0" w:tplc="B4A0EBEC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02006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7E63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D04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A0B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862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E4E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2F7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D6CC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3031A"/>
    <w:multiLevelType w:val="hybridMultilevel"/>
    <w:tmpl w:val="70DC3CB4"/>
    <w:lvl w:ilvl="0" w:tplc="C778F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E4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12C7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04C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682D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F28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16E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2686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982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012BA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697F06CB"/>
    <w:multiLevelType w:val="multilevel"/>
    <w:tmpl w:val="BD1A28FE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22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3">
    <w:nsid w:val="6ADD7A34"/>
    <w:multiLevelType w:val="multilevel"/>
    <w:tmpl w:val="DCB8FC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BD77156"/>
    <w:multiLevelType w:val="hybridMultilevel"/>
    <w:tmpl w:val="6E38EC7A"/>
    <w:lvl w:ilvl="0" w:tplc="33D272B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39D034FA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B0121608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B896F47C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DFBCCBCC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C9A0A82E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634E2988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CDCCB194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58C1C3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>
    <w:nsid w:val="6DE41D13"/>
    <w:multiLevelType w:val="multilevel"/>
    <w:tmpl w:val="CFB2722A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13"/>
        </w:tabs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22"/>
        </w:tabs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31"/>
        </w:tabs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6">
    <w:nsid w:val="73C355F2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771D75A2"/>
    <w:multiLevelType w:val="multilevel"/>
    <w:tmpl w:val="A126B0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4"/>
  </w:num>
  <w:num w:numId="3">
    <w:abstractNumId w:val="4"/>
  </w:num>
  <w:num w:numId="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2"/>
  </w:num>
  <w:num w:numId="8">
    <w:abstractNumId w:val="10"/>
  </w:num>
  <w:num w:numId="9">
    <w:abstractNumId w:val="20"/>
  </w:num>
  <w:num w:numId="10">
    <w:abstractNumId w:val="23"/>
  </w:num>
  <w:num w:numId="11">
    <w:abstractNumId w:val="27"/>
  </w:num>
  <w:num w:numId="12">
    <w:abstractNumId w:val="5"/>
  </w:num>
  <w:num w:numId="13">
    <w:abstractNumId w:val="16"/>
  </w:num>
  <w:num w:numId="14">
    <w:abstractNumId w:val="19"/>
  </w:num>
  <w:num w:numId="15">
    <w:abstractNumId w:val="17"/>
  </w:num>
  <w:num w:numId="16">
    <w:abstractNumId w:val="6"/>
  </w:num>
  <w:num w:numId="17">
    <w:abstractNumId w:val="2"/>
  </w:num>
  <w:num w:numId="18">
    <w:abstractNumId w:val="26"/>
  </w:num>
  <w:num w:numId="19">
    <w:abstractNumId w:val="9"/>
  </w:num>
  <w:num w:numId="20">
    <w:abstractNumId w:val="13"/>
  </w:num>
  <w:num w:numId="21">
    <w:abstractNumId w:val="1"/>
  </w:num>
  <w:num w:numId="22">
    <w:abstractNumId w:val="14"/>
  </w:num>
  <w:num w:numId="2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5">
    <w:abstractNumId w:val="0"/>
  </w:num>
  <w:num w:numId="26">
    <w:abstractNumId w:val="15"/>
  </w:num>
  <w:num w:numId="27">
    <w:abstractNumId w:val="11"/>
  </w:num>
  <w:num w:numId="28">
    <w:abstractNumId w:val="21"/>
  </w:num>
  <w:num w:numId="29">
    <w:abstractNumId w:val="3"/>
  </w:num>
  <w:num w:numId="30">
    <w:abstractNumId w:val="8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8F1"/>
    <w:rsid w:val="00002423"/>
    <w:rsid w:val="000028A6"/>
    <w:rsid w:val="000045B5"/>
    <w:rsid w:val="00020D3F"/>
    <w:rsid w:val="0002543F"/>
    <w:rsid w:val="00026466"/>
    <w:rsid w:val="000268AF"/>
    <w:rsid w:val="0003003E"/>
    <w:rsid w:val="00037F1A"/>
    <w:rsid w:val="00040278"/>
    <w:rsid w:val="000413C0"/>
    <w:rsid w:val="0004513B"/>
    <w:rsid w:val="00045A23"/>
    <w:rsid w:val="00046CD0"/>
    <w:rsid w:val="000556B2"/>
    <w:rsid w:val="00056C1B"/>
    <w:rsid w:val="00062D8F"/>
    <w:rsid w:val="000702AA"/>
    <w:rsid w:val="00075E87"/>
    <w:rsid w:val="00082500"/>
    <w:rsid w:val="000827AD"/>
    <w:rsid w:val="00082825"/>
    <w:rsid w:val="000872B2"/>
    <w:rsid w:val="00087F2B"/>
    <w:rsid w:val="000911DE"/>
    <w:rsid w:val="00094AC8"/>
    <w:rsid w:val="00094FEE"/>
    <w:rsid w:val="000959FB"/>
    <w:rsid w:val="000B0955"/>
    <w:rsid w:val="000B099C"/>
    <w:rsid w:val="000B1F04"/>
    <w:rsid w:val="000B2668"/>
    <w:rsid w:val="000B3865"/>
    <w:rsid w:val="000B3ED2"/>
    <w:rsid w:val="000B6BFE"/>
    <w:rsid w:val="000C18CA"/>
    <w:rsid w:val="000C3970"/>
    <w:rsid w:val="000C6508"/>
    <w:rsid w:val="000D3035"/>
    <w:rsid w:val="000D3F3E"/>
    <w:rsid w:val="000E5DEE"/>
    <w:rsid w:val="000E6314"/>
    <w:rsid w:val="000E74E0"/>
    <w:rsid w:val="000F08B6"/>
    <w:rsid w:val="000F08E6"/>
    <w:rsid w:val="000F0CC5"/>
    <w:rsid w:val="000F22EF"/>
    <w:rsid w:val="000F2F52"/>
    <w:rsid w:val="000F3C35"/>
    <w:rsid w:val="000F716A"/>
    <w:rsid w:val="000F7BBD"/>
    <w:rsid w:val="001018F7"/>
    <w:rsid w:val="00101A5F"/>
    <w:rsid w:val="001020C8"/>
    <w:rsid w:val="001101B6"/>
    <w:rsid w:val="001139DB"/>
    <w:rsid w:val="00115AB7"/>
    <w:rsid w:val="0012061A"/>
    <w:rsid w:val="0012380F"/>
    <w:rsid w:val="00123E2E"/>
    <w:rsid w:val="00123E54"/>
    <w:rsid w:val="00124A51"/>
    <w:rsid w:val="00127FC7"/>
    <w:rsid w:val="00130A22"/>
    <w:rsid w:val="001331D0"/>
    <w:rsid w:val="00133D18"/>
    <w:rsid w:val="00134F1F"/>
    <w:rsid w:val="00136276"/>
    <w:rsid w:val="001367B3"/>
    <w:rsid w:val="001403F6"/>
    <w:rsid w:val="0014076B"/>
    <w:rsid w:val="001465E4"/>
    <w:rsid w:val="0014778F"/>
    <w:rsid w:val="00147C65"/>
    <w:rsid w:val="00152550"/>
    <w:rsid w:val="001537EE"/>
    <w:rsid w:val="00154A10"/>
    <w:rsid w:val="00156487"/>
    <w:rsid w:val="00157D22"/>
    <w:rsid w:val="001610AB"/>
    <w:rsid w:val="001614F8"/>
    <w:rsid w:val="0016591C"/>
    <w:rsid w:val="001721D5"/>
    <w:rsid w:val="001749B7"/>
    <w:rsid w:val="00182B83"/>
    <w:rsid w:val="001870E8"/>
    <w:rsid w:val="00190DC5"/>
    <w:rsid w:val="001918A5"/>
    <w:rsid w:val="00196874"/>
    <w:rsid w:val="00197D64"/>
    <w:rsid w:val="00197D9E"/>
    <w:rsid w:val="001A108D"/>
    <w:rsid w:val="001A329F"/>
    <w:rsid w:val="001A500D"/>
    <w:rsid w:val="001A6825"/>
    <w:rsid w:val="001A7B20"/>
    <w:rsid w:val="001B1E96"/>
    <w:rsid w:val="001B2BB0"/>
    <w:rsid w:val="001B5EAC"/>
    <w:rsid w:val="001B7301"/>
    <w:rsid w:val="001C077C"/>
    <w:rsid w:val="001C3B89"/>
    <w:rsid w:val="001C5789"/>
    <w:rsid w:val="001C6DF5"/>
    <w:rsid w:val="001C7DB3"/>
    <w:rsid w:val="001D21FA"/>
    <w:rsid w:val="001D4419"/>
    <w:rsid w:val="001D5CAF"/>
    <w:rsid w:val="001E09B4"/>
    <w:rsid w:val="001E21F5"/>
    <w:rsid w:val="001E2B97"/>
    <w:rsid w:val="001E4864"/>
    <w:rsid w:val="001E5A6B"/>
    <w:rsid w:val="001F04C6"/>
    <w:rsid w:val="001F711D"/>
    <w:rsid w:val="001F76FE"/>
    <w:rsid w:val="002046FF"/>
    <w:rsid w:val="00211429"/>
    <w:rsid w:val="00214483"/>
    <w:rsid w:val="00216BCF"/>
    <w:rsid w:val="00216D89"/>
    <w:rsid w:val="00217120"/>
    <w:rsid w:val="00221E3C"/>
    <w:rsid w:val="00222BE6"/>
    <w:rsid w:val="00223B7A"/>
    <w:rsid w:val="00224A89"/>
    <w:rsid w:val="0022615A"/>
    <w:rsid w:val="002303D5"/>
    <w:rsid w:val="00232B15"/>
    <w:rsid w:val="0023627D"/>
    <w:rsid w:val="00236F50"/>
    <w:rsid w:val="00242499"/>
    <w:rsid w:val="00242991"/>
    <w:rsid w:val="00243423"/>
    <w:rsid w:val="0025534A"/>
    <w:rsid w:val="002574DD"/>
    <w:rsid w:val="002577EE"/>
    <w:rsid w:val="00263879"/>
    <w:rsid w:val="0026426F"/>
    <w:rsid w:val="00266282"/>
    <w:rsid w:val="002709CB"/>
    <w:rsid w:val="00273542"/>
    <w:rsid w:val="0027703C"/>
    <w:rsid w:val="00277A19"/>
    <w:rsid w:val="002829E6"/>
    <w:rsid w:val="00286D63"/>
    <w:rsid w:val="002876B3"/>
    <w:rsid w:val="00287DC4"/>
    <w:rsid w:val="002942DA"/>
    <w:rsid w:val="002A1029"/>
    <w:rsid w:val="002B0F1B"/>
    <w:rsid w:val="002C0A34"/>
    <w:rsid w:val="002C1A72"/>
    <w:rsid w:val="002C225C"/>
    <w:rsid w:val="002D4151"/>
    <w:rsid w:val="002D6B58"/>
    <w:rsid w:val="002E120A"/>
    <w:rsid w:val="002E2582"/>
    <w:rsid w:val="002E3214"/>
    <w:rsid w:val="002E3736"/>
    <w:rsid w:val="002F031F"/>
    <w:rsid w:val="002F124F"/>
    <w:rsid w:val="002F35E7"/>
    <w:rsid w:val="002F5501"/>
    <w:rsid w:val="002F5FF6"/>
    <w:rsid w:val="002F605A"/>
    <w:rsid w:val="002F6C20"/>
    <w:rsid w:val="002F72CE"/>
    <w:rsid w:val="003000EC"/>
    <w:rsid w:val="003001FE"/>
    <w:rsid w:val="00303A86"/>
    <w:rsid w:val="00305FE7"/>
    <w:rsid w:val="003060D4"/>
    <w:rsid w:val="00306326"/>
    <w:rsid w:val="0030658F"/>
    <w:rsid w:val="00307D7D"/>
    <w:rsid w:val="00307E43"/>
    <w:rsid w:val="003139CA"/>
    <w:rsid w:val="0031547F"/>
    <w:rsid w:val="00315DBF"/>
    <w:rsid w:val="003216B4"/>
    <w:rsid w:val="0032294B"/>
    <w:rsid w:val="00324B04"/>
    <w:rsid w:val="00325172"/>
    <w:rsid w:val="00326193"/>
    <w:rsid w:val="003267A8"/>
    <w:rsid w:val="00330D56"/>
    <w:rsid w:val="00334136"/>
    <w:rsid w:val="00335140"/>
    <w:rsid w:val="003405A5"/>
    <w:rsid w:val="00343CC3"/>
    <w:rsid w:val="00344C9F"/>
    <w:rsid w:val="00347E47"/>
    <w:rsid w:val="00351153"/>
    <w:rsid w:val="003534DA"/>
    <w:rsid w:val="00354861"/>
    <w:rsid w:val="00362E39"/>
    <w:rsid w:val="00370E85"/>
    <w:rsid w:val="003714E7"/>
    <w:rsid w:val="00371EBD"/>
    <w:rsid w:val="00373D2E"/>
    <w:rsid w:val="00375CCD"/>
    <w:rsid w:val="003804AC"/>
    <w:rsid w:val="00381929"/>
    <w:rsid w:val="003835A7"/>
    <w:rsid w:val="00383FB7"/>
    <w:rsid w:val="00386B17"/>
    <w:rsid w:val="00387459"/>
    <w:rsid w:val="00397F5A"/>
    <w:rsid w:val="003A1BD1"/>
    <w:rsid w:val="003A2033"/>
    <w:rsid w:val="003A22EF"/>
    <w:rsid w:val="003A24D3"/>
    <w:rsid w:val="003B088C"/>
    <w:rsid w:val="003B0B5B"/>
    <w:rsid w:val="003B1A4A"/>
    <w:rsid w:val="003B237E"/>
    <w:rsid w:val="003B3F8B"/>
    <w:rsid w:val="003B4B13"/>
    <w:rsid w:val="003C096D"/>
    <w:rsid w:val="003C09A7"/>
    <w:rsid w:val="003C1A0D"/>
    <w:rsid w:val="003C2192"/>
    <w:rsid w:val="003C33E6"/>
    <w:rsid w:val="003C57BA"/>
    <w:rsid w:val="003C5895"/>
    <w:rsid w:val="003D37FF"/>
    <w:rsid w:val="003D3AEA"/>
    <w:rsid w:val="003D3AEE"/>
    <w:rsid w:val="003D3E4C"/>
    <w:rsid w:val="003D4024"/>
    <w:rsid w:val="003D4491"/>
    <w:rsid w:val="003D66E7"/>
    <w:rsid w:val="003E08DB"/>
    <w:rsid w:val="003E4514"/>
    <w:rsid w:val="003E5314"/>
    <w:rsid w:val="003E7691"/>
    <w:rsid w:val="003E7B5D"/>
    <w:rsid w:val="003E7F61"/>
    <w:rsid w:val="003F0830"/>
    <w:rsid w:val="003F090F"/>
    <w:rsid w:val="003F1D93"/>
    <w:rsid w:val="004011AB"/>
    <w:rsid w:val="004110F9"/>
    <w:rsid w:val="00412E18"/>
    <w:rsid w:val="00414E5B"/>
    <w:rsid w:val="00416CD9"/>
    <w:rsid w:val="004200C9"/>
    <w:rsid w:val="00420569"/>
    <w:rsid w:val="00430065"/>
    <w:rsid w:val="004308B5"/>
    <w:rsid w:val="00431FD9"/>
    <w:rsid w:val="004334FB"/>
    <w:rsid w:val="00435631"/>
    <w:rsid w:val="004370F2"/>
    <w:rsid w:val="004379FD"/>
    <w:rsid w:val="004412A2"/>
    <w:rsid w:val="00442C81"/>
    <w:rsid w:val="00442ECD"/>
    <w:rsid w:val="00444804"/>
    <w:rsid w:val="00445E8B"/>
    <w:rsid w:val="00447E82"/>
    <w:rsid w:val="00450C63"/>
    <w:rsid w:val="004518FF"/>
    <w:rsid w:val="00451AD8"/>
    <w:rsid w:val="0045291C"/>
    <w:rsid w:val="00453B16"/>
    <w:rsid w:val="00457DE3"/>
    <w:rsid w:val="00461492"/>
    <w:rsid w:val="00461892"/>
    <w:rsid w:val="00461B6B"/>
    <w:rsid w:val="00463BC1"/>
    <w:rsid w:val="0046440B"/>
    <w:rsid w:val="0046582F"/>
    <w:rsid w:val="00467EEE"/>
    <w:rsid w:val="00472D16"/>
    <w:rsid w:val="00477E34"/>
    <w:rsid w:val="0048126F"/>
    <w:rsid w:val="0048673E"/>
    <w:rsid w:val="00494193"/>
    <w:rsid w:val="00496CDB"/>
    <w:rsid w:val="0049756E"/>
    <w:rsid w:val="004A033F"/>
    <w:rsid w:val="004A2943"/>
    <w:rsid w:val="004A7E3F"/>
    <w:rsid w:val="004B2C8C"/>
    <w:rsid w:val="004B37B4"/>
    <w:rsid w:val="004B5FA4"/>
    <w:rsid w:val="004B703A"/>
    <w:rsid w:val="004C171A"/>
    <w:rsid w:val="004C1773"/>
    <w:rsid w:val="004C21FD"/>
    <w:rsid w:val="004C56F1"/>
    <w:rsid w:val="004C6245"/>
    <w:rsid w:val="004D1159"/>
    <w:rsid w:val="004D5894"/>
    <w:rsid w:val="004E0C27"/>
    <w:rsid w:val="004E2C21"/>
    <w:rsid w:val="004E3B96"/>
    <w:rsid w:val="004F0523"/>
    <w:rsid w:val="004F6BA9"/>
    <w:rsid w:val="004F71A8"/>
    <w:rsid w:val="005048F1"/>
    <w:rsid w:val="00506678"/>
    <w:rsid w:val="00512813"/>
    <w:rsid w:val="00517EC5"/>
    <w:rsid w:val="005248C9"/>
    <w:rsid w:val="00524E1C"/>
    <w:rsid w:val="00531580"/>
    <w:rsid w:val="00531EF0"/>
    <w:rsid w:val="00531F20"/>
    <w:rsid w:val="00535B6F"/>
    <w:rsid w:val="00545649"/>
    <w:rsid w:val="00546704"/>
    <w:rsid w:val="005514CA"/>
    <w:rsid w:val="00551A76"/>
    <w:rsid w:val="00554000"/>
    <w:rsid w:val="00554488"/>
    <w:rsid w:val="005549B0"/>
    <w:rsid w:val="00555A1A"/>
    <w:rsid w:val="00555FD0"/>
    <w:rsid w:val="00556BDA"/>
    <w:rsid w:val="00563544"/>
    <w:rsid w:val="00563F1F"/>
    <w:rsid w:val="005711A7"/>
    <w:rsid w:val="005755FA"/>
    <w:rsid w:val="00577838"/>
    <w:rsid w:val="00580E78"/>
    <w:rsid w:val="00581547"/>
    <w:rsid w:val="00581D61"/>
    <w:rsid w:val="00582781"/>
    <w:rsid w:val="00583436"/>
    <w:rsid w:val="00585172"/>
    <w:rsid w:val="005852D6"/>
    <w:rsid w:val="005910A3"/>
    <w:rsid w:val="00592699"/>
    <w:rsid w:val="00593E63"/>
    <w:rsid w:val="00594D4E"/>
    <w:rsid w:val="00595796"/>
    <w:rsid w:val="005967DF"/>
    <w:rsid w:val="005A1A81"/>
    <w:rsid w:val="005A3EAE"/>
    <w:rsid w:val="005A5B48"/>
    <w:rsid w:val="005A79DA"/>
    <w:rsid w:val="005B0218"/>
    <w:rsid w:val="005B1788"/>
    <w:rsid w:val="005B1E95"/>
    <w:rsid w:val="005B2E99"/>
    <w:rsid w:val="005B3EFD"/>
    <w:rsid w:val="005B5C41"/>
    <w:rsid w:val="005C5057"/>
    <w:rsid w:val="005D1820"/>
    <w:rsid w:val="005D1D00"/>
    <w:rsid w:val="005D4F9C"/>
    <w:rsid w:val="005D635A"/>
    <w:rsid w:val="005D7874"/>
    <w:rsid w:val="005D7E63"/>
    <w:rsid w:val="005E41A0"/>
    <w:rsid w:val="005F1622"/>
    <w:rsid w:val="005F5395"/>
    <w:rsid w:val="006000B9"/>
    <w:rsid w:val="00601B67"/>
    <w:rsid w:val="00601F52"/>
    <w:rsid w:val="00602469"/>
    <w:rsid w:val="006032DF"/>
    <w:rsid w:val="00603EBA"/>
    <w:rsid w:val="00604720"/>
    <w:rsid w:val="00605BB8"/>
    <w:rsid w:val="006068C4"/>
    <w:rsid w:val="006074F6"/>
    <w:rsid w:val="0062003D"/>
    <w:rsid w:val="006204F9"/>
    <w:rsid w:val="00622975"/>
    <w:rsid w:val="00627067"/>
    <w:rsid w:val="0063581E"/>
    <w:rsid w:val="00641788"/>
    <w:rsid w:val="006434E6"/>
    <w:rsid w:val="00645159"/>
    <w:rsid w:val="0065453A"/>
    <w:rsid w:val="00655C18"/>
    <w:rsid w:val="006569FA"/>
    <w:rsid w:val="00666D68"/>
    <w:rsid w:val="00667746"/>
    <w:rsid w:val="006711AE"/>
    <w:rsid w:val="0067139D"/>
    <w:rsid w:val="0067159C"/>
    <w:rsid w:val="00673C25"/>
    <w:rsid w:val="00675656"/>
    <w:rsid w:val="0067653E"/>
    <w:rsid w:val="00683FEC"/>
    <w:rsid w:val="00690818"/>
    <w:rsid w:val="00691DDE"/>
    <w:rsid w:val="0069715A"/>
    <w:rsid w:val="006A024B"/>
    <w:rsid w:val="006A4048"/>
    <w:rsid w:val="006A4200"/>
    <w:rsid w:val="006B347B"/>
    <w:rsid w:val="006B4191"/>
    <w:rsid w:val="006B5B6C"/>
    <w:rsid w:val="006B6365"/>
    <w:rsid w:val="006B6EC5"/>
    <w:rsid w:val="006C423B"/>
    <w:rsid w:val="006C7E46"/>
    <w:rsid w:val="006D1601"/>
    <w:rsid w:val="006E15C2"/>
    <w:rsid w:val="006E4435"/>
    <w:rsid w:val="006F15A0"/>
    <w:rsid w:val="006F22AE"/>
    <w:rsid w:val="006F2C94"/>
    <w:rsid w:val="006F333C"/>
    <w:rsid w:val="006F45B0"/>
    <w:rsid w:val="006F4BB5"/>
    <w:rsid w:val="007025EB"/>
    <w:rsid w:val="007046B1"/>
    <w:rsid w:val="00712E3D"/>
    <w:rsid w:val="00716E54"/>
    <w:rsid w:val="00720712"/>
    <w:rsid w:val="00721ACB"/>
    <w:rsid w:val="00723163"/>
    <w:rsid w:val="007238EA"/>
    <w:rsid w:val="007252F7"/>
    <w:rsid w:val="00726339"/>
    <w:rsid w:val="00734539"/>
    <w:rsid w:val="00740685"/>
    <w:rsid w:val="007414A6"/>
    <w:rsid w:val="00742AD8"/>
    <w:rsid w:val="00746473"/>
    <w:rsid w:val="00750767"/>
    <w:rsid w:val="00752A78"/>
    <w:rsid w:val="007537F2"/>
    <w:rsid w:val="007608E9"/>
    <w:rsid w:val="00762E88"/>
    <w:rsid w:val="00763262"/>
    <w:rsid w:val="00765B47"/>
    <w:rsid w:val="00767458"/>
    <w:rsid w:val="00767A73"/>
    <w:rsid w:val="0077133F"/>
    <w:rsid w:val="00772762"/>
    <w:rsid w:val="00774806"/>
    <w:rsid w:val="0078172F"/>
    <w:rsid w:val="00784074"/>
    <w:rsid w:val="00784BBA"/>
    <w:rsid w:val="00784DDF"/>
    <w:rsid w:val="00791907"/>
    <w:rsid w:val="007A29A0"/>
    <w:rsid w:val="007A5724"/>
    <w:rsid w:val="007A7BF3"/>
    <w:rsid w:val="007B3BE3"/>
    <w:rsid w:val="007B46CD"/>
    <w:rsid w:val="007B6179"/>
    <w:rsid w:val="007C07B5"/>
    <w:rsid w:val="007C1D67"/>
    <w:rsid w:val="007C257F"/>
    <w:rsid w:val="007C2CF2"/>
    <w:rsid w:val="007C692F"/>
    <w:rsid w:val="007D31F0"/>
    <w:rsid w:val="007D4AC6"/>
    <w:rsid w:val="007D7307"/>
    <w:rsid w:val="007E056C"/>
    <w:rsid w:val="007E21E1"/>
    <w:rsid w:val="007E2D5E"/>
    <w:rsid w:val="007E4C67"/>
    <w:rsid w:val="007E6AFD"/>
    <w:rsid w:val="007E7F0A"/>
    <w:rsid w:val="007F2972"/>
    <w:rsid w:val="007F3572"/>
    <w:rsid w:val="007F4391"/>
    <w:rsid w:val="007F642E"/>
    <w:rsid w:val="00801445"/>
    <w:rsid w:val="008028D7"/>
    <w:rsid w:val="008065D4"/>
    <w:rsid w:val="00816A47"/>
    <w:rsid w:val="0081714D"/>
    <w:rsid w:val="008206D1"/>
    <w:rsid w:val="008214EB"/>
    <w:rsid w:val="00823434"/>
    <w:rsid w:val="008247B8"/>
    <w:rsid w:val="0082649B"/>
    <w:rsid w:val="008300FB"/>
    <w:rsid w:val="00833F92"/>
    <w:rsid w:val="008342F3"/>
    <w:rsid w:val="00836B6C"/>
    <w:rsid w:val="008451F4"/>
    <w:rsid w:val="00845CB5"/>
    <w:rsid w:val="008509B8"/>
    <w:rsid w:val="00851C00"/>
    <w:rsid w:val="008557D9"/>
    <w:rsid w:val="00860349"/>
    <w:rsid w:val="0086086E"/>
    <w:rsid w:val="00860E87"/>
    <w:rsid w:val="00863ADC"/>
    <w:rsid w:val="00865DA4"/>
    <w:rsid w:val="008666A3"/>
    <w:rsid w:val="00867B9A"/>
    <w:rsid w:val="008778C0"/>
    <w:rsid w:val="00877DCE"/>
    <w:rsid w:val="0088047D"/>
    <w:rsid w:val="00880EBD"/>
    <w:rsid w:val="00881210"/>
    <w:rsid w:val="00881752"/>
    <w:rsid w:val="00886493"/>
    <w:rsid w:val="008977AC"/>
    <w:rsid w:val="00897EBB"/>
    <w:rsid w:val="008A2CA7"/>
    <w:rsid w:val="008A5AC9"/>
    <w:rsid w:val="008A60C8"/>
    <w:rsid w:val="008A750B"/>
    <w:rsid w:val="008B10AA"/>
    <w:rsid w:val="008B1EAE"/>
    <w:rsid w:val="008B206E"/>
    <w:rsid w:val="008B244E"/>
    <w:rsid w:val="008B4F0C"/>
    <w:rsid w:val="008B5C43"/>
    <w:rsid w:val="008B77CE"/>
    <w:rsid w:val="008C024F"/>
    <w:rsid w:val="008C1EBE"/>
    <w:rsid w:val="008C1EF4"/>
    <w:rsid w:val="008C66F2"/>
    <w:rsid w:val="008C67B5"/>
    <w:rsid w:val="008D11FD"/>
    <w:rsid w:val="008D43CA"/>
    <w:rsid w:val="008D44A8"/>
    <w:rsid w:val="008D57A7"/>
    <w:rsid w:val="008D680E"/>
    <w:rsid w:val="008D6C51"/>
    <w:rsid w:val="008D78DB"/>
    <w:rsid w:val="008E3EE3"/>
    <w:rsid w:val="008E5526"/>
    <w:rsid w:val="008E6ECC"/>
    <w:rsid w:val="008F0E18"/>
    <w:rsid w:val="008F724C"/>
    <w:rsid w:val="008F7C39"/>
    <w:rsid w:val="009058F0"/>
    <w:rsid w:val="00905D2C"/>
    <w:rsid w:val="009109CB"/>
    <w:rsid w:val="00911D73"/>
    <w:rsid w:val="00913AE8"/>
    <w:rsid w:val="00913C48"/>
    <w:rsid w:val="009166E3"/>
    <w:rsid w:val="009167A6"/>
    <w:rsid w:val="009178C5"/>
    <w:rsid w:val="009240F4"/>
    <w:rsid w:val="00924189"/>
    <w:rsid w:val="009241DA"/>
    <w:rsid w:val="009245B7"/>
    <w:rsid w:val="00924ECB"/>
    <w:rsid w:val="00933E06"/>
    <w:rsid w:val="009344BD"/>
    <w:rsid w:val="00935DF2"/>
    <w:rsid w:val="009363D2"/>
    <w:rsid w:val="00936C72"/>
    <w:rsid w:val="00945A04"/>
    <w:rsid w:val="00950767"/>
    <w:rsid w:val="00951AE9"/>
    <w:rsid w:val="00953CFE"/>
    <w:rsid w:val="009540AA"/>
    <w:rsid w:val="009557A4"/>
    <w:rsid w:val="009579A9"/>
    <w:rsid w:val="00962DF8"/>
    <w:rsid w:val="00963771"/>
    <w:rsid w:val="009643B8"/>
    <w:rsid w:val="00966A51"/>
    <w:rsid w:val="009672B0"/>
    <w:rsid w:val="00973AFE"/>
    <w:rsid w:val="00973CA1"/>
    <w:rsid w:val="0097456F"/>
    <w:rsid w:val="009763E8"/>
    <w:rsid w:val="00976E01"/>
    <w:rsid w:val="00981354"/>
    <w:rsid w:val="00983715"/>
    <w:rsid w:val="00983C74"/>
    <w:rsid w:val="0098659E"/>
    <w:rsid w:val="00986755"/>
    <w:rsid w:val="00987CC9"/>
    <w:rsid w:val="0099163E"/>
    <w:rsid w:val="00993C02"/>
    <w:rsid w:val="00994349"/>
    <w:rsid w:val="00997C33"/>
    <w:rsid w:val="009A52D7"/>
    <w:rsid w:val="009A5ABF"/>
    <w:rsid w:val="009A7B8A"/>
    <w:rsid w:val="009B2A08"/>
    <w:rsid w:val="009B3E2F"/>
    <w:rsid w:val="009B56E1"/>
    <w:rsid w:val="009B7F50"/>
    <w:rsid w:val="009C0972"/>
    <w:rsid w:val="009C3917"/>
    <w:rsid w:val="009C4563"/>
    <w:rsid w:val="009D088C"/>
    <w:rsid w:val="009D30B2"/>
    <w:rsid w:val="009E1ACB"/>
    <w:rsid w:val="009E43E4"/>
    <w:rsid w:val="009E4635"/>
    <w:rsid w:val="009E7BE4"/>
    <w:rsid w:val="009E7D97"/>
    <w:rsid w:val="009F061F"/>
    <w:rsid w:val="009F0CEB"/>
    <w:rsid w:val="009F0D3B"/>
    <w:rsid w:val="009F15CB"/>
    <w:rsid w:val="009F389C"/>
    <w:rsid w:val="009F395D"/>
    <w:rsid w:val="009F4683"/>
    <w:rsid w:val="00A00D3F"/>
    <w:rsid w:val="00A0621F"/>
    <w:rsid w:val="00A074EE"/>
    <w:rsid w:val="00A07C88"/>
    <w:rsid w:val="00A13CA1"/>
    <w:rsid w:val="00A16428"/>
    <w:rsid w:val="00A175D6"/>
    <w:rsid w:val="00A217C1"/>
    <w:rsid w:val="00A22711"/>
    <w:rsid w:val="00A24F70"/>
    <w:rsid w:val="00A263D2"/>
    <w:rsid w:val="00A26A5B"/>
    <w:rsid w:val="00A27834"/>
    <w:rsid w:val="00A35C4A"/>
    <w:rsid w:val="00A42A57"/>
    <w:rsid w:val="00A42EE4"/>
    <w:rsid w:val="00A436A9"/>
    <w:rsid w:val="00A446FF"/>
    <w:rsid w:val="00A450DB"/>
    <w:rsid w:val="00A4531A"/>
    <w:rsid w:val="00A45B63"/>
    <w:rsid w:val="00A47E9B"/>
    <w:rsid w:val="00A54409"/>
    <w:rsid w:val="00A5473C"/>
    <w:rsid w:val="00A5681A"/>
    <w:rsid w:val="00A56D0F"/>
    <w:rsid w:val="00A57699"/>
    <w:rsid w:val="00A609FE"/>
    <w:rsid w:val="00A61485"/>
    <w:rsid w:val="00A6259D"/>
    <w:rsid w:val="00A66C3C"/>
    <w:rsid w:val="00A70FDC"/>
    <w:rsid w:val="00A754B4"/>
    <w:rsid w:val="00A84B1C"/>
    <w:rsid w:val="00A8560B"/>
    <w:rsid w:val="00AA1DC9"/>
    <w:rsid w:val="00AA34E5"/>
    <w:rsid w:val="00AB0A3B"/>
    <w:rsid w:val="00AB1DCF"/>
    <w:rsid w:val="00AB569B"/>
    <w:rsid w:val="00AC265D"/>
    <w:rsid w:val="00AC501E"/>
    <w:rsid w:val="00AC6A50"/>
    <w:rsid w:val="00AC7409"/>
    <w:rsid w:val="00AD1020"/>
    <w:rsid w:val="00AD27BF"/>
    <w:rsid w:val="00AD3304"/>
    <w:rsid w:val="00AD3A1F"/>
    <w:rsid w:val="00AD3F08"/>
    <w:rsid w:val="00AD712A"/>
    <w:rsid w:val="00AD7CB3"/>
    <w:rsid w:val="00AE0997"/>
    <w:rsid w:val="00AE0FFA"/>
    <w:rsid w:val="00AE2458"/>
    <w:rsid w:val="00AE2CF8"/>
    <w:rsid w:val="00AE6604"/>
    <w:rsid w:val="00AF2811"/>
    <w:rsid w:val="00AF4B52"/>
    <w:rsid w:val="00AF4CB6"/>
    <w:rsid w:val="00AF50BE"/>
    <w:rsid w:val="00AF7A77"/>
    <w:rsid w:val="00B0102B"/>
    <w:rsid w:val="00B011CA"/>
    <w:rsid w:val="00B06AFC"/>
    <w:rsid w:val="00B11B06"/>
    <w:rsid w:val="00B12C31"/>
    <w:rsid w:val="00B12E48"/>
    <w:rsid w:val="00B13BC5"/>
    <w:rsid w:val="00B13F22"/>
    <w:rsid w:val="00B15409"/>
    <w:rsid w:val="00B15DA9"/>
    <w:rsid w:val="00B16657"/>
    <w:rsid w:val="00B16789"/>
    <w:rsid w:val="00B2290F"/>
    <w:rsid w:val="00B22CDD"/>
    <w:rsid w:val="00B25855"/>
    <w:rsid w:val="00B311B9"/>
    <w:rsid w:val="00B32494"/>
    <w:rsid w:val="00B33319"/>
    <w:rsid w:val="00B3764D"/>
    <w:rsid w:val="00B417AD"/>
    <w:rsid w:val="00B4368D"/>
    <w:rsid w:val="00B4673D"/>
    <w:rsid w:val="00B47900"/>
    <w:rsid w:val="00B50D2E"/>
    <w:rsid w:val="00B51772"/>
    <w:rsid w:val="00B52841"/>
    <w:rsid w:val="00B55560"/>
    <w:rsid w:val="00B56B55"/>
    <w:rsid w:val="00B60EE1"/>
    <w:rsid w:val="00B62255"/>
    <w:rsid w:val="00B624B1"/>
    <w:rsid w:val="00B6265E"/>
    <w:rsid w:val="00B62666"/>
    <w:rsid w:val="00B64021"/>
    <w:rsid w:val="00B6543D"/>
    <w:rsid w:val="00B70D76"/>
    <w:rsid w:val="00B718FE"/>
    <w:rsid w:val="00B72FA3"/>
    <w:rsid w:val="00B7652E"/>
    <w:rsid w:val="00B765B8"/>
    <w:rsid w:val="00B812C4"/>
    <w:rsid w:val="00B81B2D"/>
    <w:rsid w:val="00B87766"/>
    <w:rsid w:val="00B92933"/>
    <w:rsid w:val="00B957DF"/>
    <w:rsid w:val="00B96B83"/>
    <w:rsid w:val="00B96C87"/>
    <w:rsid w:val="00B97F88"/>
    <w:rsid w:val="00BA2FDD"/>
    <w:rsid w:val="00BA362A"/>
    <w:rsid w:val="00BA4B4F"/>
    <w:rsid w:val="00BA6087"/>
    <w:rsid w:val="00BA669E"/>
    <w:rsid w:val="00BB1D53"/>
    <w:rsid w:val="00BB2AE6"/>
    <w:rsid w:val="00BB4D86"/>
    <w:rsid w:val="00BC5133"/>
    <w:rsid w:val="00BC72A0"/>
    <w:rsid w:val="00BC7CDB"/>
    <w:rsid w:val="00BD3E0B"/>
    <w:rsid w:val="00BD5F33"/>
    <w:rsid w:val="00BD68A2"/>
    <w:rsid w:val="00BD7640"/>
    <w:rsid w:val="00BE3EA7"/>
    <w:rsid w:val="00BE5442"/>
    <w:rsid w:val="00BE72E2"/>
    <w:rsid w:val="00BF0EC5"/>
    <w:rsid w:val="00BF7664"/>
    <w:rsid w:val="00C03427"/>
    <w:rsid w:val="00C0498C"/>
    <w:rsid w:val="00C065E5"/>
    <w:rsid w:val="00C100E2"/>
    <w:rsid w:val="00C12794"/>
    <w:rsid w:val="00C132D2"/>
    <w:rsid w:val="00C15284"/>
    <w:rsid w:val="00C1685A"/>
    <w:rsid w:val="00C17699"/>
    <w:rsid w:val="00C268B0"/>
    <w:rsid w:val="00C26B54"/>
    <w:rsid w:val="00C26CE0"/>
    <w:rsid w:val="00C30887"/>
    <w:rsid w:val="00C30F83"/>
    <w:rsid w:val="00C32D19"/>
    <w:rsid w:val="00C35056"/>
    <w:rsid w:val="00C35D73"/>
    <w:rsid w:val="00C360A5"/>
    <w:rsid w:val="00C42BD6"/>
    <w:rsid w:val="00C4321A"/>
    <w:rsid w:val="00C528DB"/>
    <w:rsid w:val="00C53D77"/>
    <w:rsid w:val="00C54AAD"/>
    <w:rsid w:val="00C62564"/>
    <w:rsid w:val="00C638C4"/>
    <w:rsid w:val="00C63F88"/>
    <w:rsid w:val="00C653CE"/>
    <w:rsid w:val="00C67C1C"/>
    <w:rsid w:val="00C7021F"/>
    <w:rsid w:val="00C718F6"/>
    <w:rsid w:val="00C7506E"/>
    <w:rsid w:val="00C76BC0"/>
    <w:rsid w:val="00C80FE9"/>
    <w:rsid w:val="00C816B3"/>
    <w:rsid w:val="00C82E5E"/>
    <w:rsid w:val="00C86E89"/>
    <w:rsid w:val="00C87CDA"/>
    <w:rsid w:val="00C917A6"/>
    <w:rsid w:val="00C92F48"/>
    <w:rsid w:val="00C943B1"/>
    <w:rsid w:val="00CA11A6"/>
    <w:rsid w:val="00CA296C"/>
    <w:rsid w:val="00CB26AB"/>
    <w:rsid w:val="00CB7303"/>
    <w:rsid w:val="00CB7797"/>
    <w:rsid w:val="00CC6530"/>
    <w:rsid w:val="00CC7ECE"/>
    <w:rsid w:val="00CD50AD"/>
    <w:rsid w:val="00CD575E"/>
    <w:rsid w:val="00CE2782"/>
    <w:rsid w:val="00CE7F03"/>
    <w:rsid w:val="00CF18FE"/>
    <w:rsid w:val="00CF1F7A"/>
    <w:rsid w:val="00CF56ED"/>
    <w:rsid w:val="00CF5F55"/>
    <w:rsid w:val="00CF76E6"/>
    <w:rsid w:val="00D10014"/>
    <w:rsid w:val="00D104E0"/>
    <w:rsid w:val="00D122E3"/>
    <w:rsid w:val="00D129AD"/>
    <w:rsid w:val="00D12DC6"/>
    <w:rsid w:val="00D14407"/>
    <w:rsid w:val="00D15B40"/>
    <w:rsid w:val="00D20D8E"/>
    <w:rsid w:val="00D237C1"/>
    <w:rsid w:val="00D25F2A"/>
    <w:rsid w:val="00D2741F"/>
    <w:rsid w:val="00D347EE"/>
    <w:rsid w:val="00D41998"/>
    <w:rsid w:val="00D42279"/>
    <w:rsid w:val="00D52A8A"/>
    <w:rsid w:val="00D53C7F"/>
    <w:rsid w:val="00D60485"/>
    <w:rsid w:val="00D60854"/>
    <w:rsid w:val="00D63F90"/>
    <w:rsid w:val="00D6471A"/>
    <w:rsid w:val="00D65B4A"/>
    <w:rsid w:val="00D666BA"/>
    <w:rsid w:val="00D707DD"/>
    <w:rsid w:val="00D71B5C"/>
    <w:rsid w:val="00D7314F"/>
    <w:rsid w:val="00D76F75"/>
    <w:rsid w:val="00D77708"/>
    <w:rsid w:val="00D8174D"/>
    <w:rsid w:val="00D943B5"/>
    <w:rsid w:val="00D95D6C"/>
    <w:rsid w:val="00D975CF"/>
    <w:rsid w:val="00D975E9"/>
    <w:rsid w:val="00DA3E97"/>
    <w:rsid w:val="00DA4CBB"/>
    <w:rsid w:val="00DA632F"/>
    <w:rsid w:val="00DB1190"/>
    <w:rsid w:val="00DB48D4"/>
    <w:rsid w:val="00DB79E8"/>
    <w:rsid w:val="00DC09E1"/>
    <w:rsid w:val="00DC3C10"/>
    <w:rsid w:val="00DC5086"/>
    <w:rsid w:val="00DC72D4"/>
    <w:rsid w:val="00DC7C27"/>
    <w:rsid w:val="00DD2E07"/>
    <w:rsid w:val="00DD3644"/>
    <w:rsid w:val="00DD6F91"/>
    <w:rsid w:val="00DE1E33"/>
    <w:rsid w:val="00DE40A2"/>
    <w:rsid w:val="00DE7285"/>
    <w:rsid w:val="00DE73B9"/>
    <w:rsid w:val="00DF4C5B"/>
    <w:rsid w:val="00E00723"/>
    <w:rsid w:val="00E00DD7"/>
    <w:rsid w:val="00E05E76"/>
    <w:rsid w:val="00E07540"/>
    <w:rsid w:val="00E14F9E"/>
    <w:rsid w:val="00E15EA7"/>
    <w:rsid w:val="00E16B0D"/>
    <w:rsid w:val="00E1736B"/>
    <w:rsid w:val="00E22B64"/>
    <w:rsid w:val="00E239AC"/>
    <w:rsid w:val="00E23C8A"/>
    <w:rsid w:val="00E26C1A"/>
    <w:rsid w:val="00E27921"/>
    <w:rsid w:val="00E30664"/>
    <w:rsid w:val="00E33F0C"/>
    <w:rsid w:val="00E35947"/>
    <w:rsid w:val="00E40207"/>
    <w:rsid w:val="00E414FD"/>
    <w:rsid w:val="00E41519"/>
    <w:rsid w:val="00E42274"/>
    <w:rsid w:val="00E44C67"/>
    <w:rsid w:val="00E46CB6"/>
    <w:rsid w:val="00E50B36"/>
    <w:rsid w:val="00E51D1A"/>
    <w:rsid w:val="00E53832"/>
    <w:rsid w:val="00E53A71"/>
    <w:rsid w:val="00E61778"/>
    <w:rsid w:val="00E63FF7"/>
    <w:rsid w:val="00E6548D"/>
    <w:rsid w:val="00E6561F"/>
    <w:rsid w:val="00E728E9"/>
    <w:rsid w:val="00E73010"/>
    <w:rsid w:val="00E73B51"/>
    <w:rsid w:val="00E91A9E"/>
    <w:rsid w:val="00E95301"/>
    <w:rsid w:val="00E95818"/>
    <w:rsid w:val="00EA03BE"/>
    <w:rsid w:val="00EA09CF"/>
    <w:rsid w:val="00EA2F7E"/>
    <w:rsid w:val="00EA31C4"/>
    <w:rsid w:val="00EA3CCE"/>
    <w:rsid w:val="00EA4BDD"/>
    <w:rsid w:val="00EA6CF1"/>
    <w:rsid w:val="00EB2727"/>
    <w:rsid w:val="00EB2FAB"/>
    <w:rsid w:val="00EB4951"/>
    <w:rsid w:val="00EB6C3F"/>
    <w:rsid w:val="00EB7A17"/>
    <w:rsid w:val="00EC55BD"/>
    <w:rsid w:val="00ED1AEC"/>
    <w:rsid w:val="00ED5078"/>
    <w:rsid w:val="00ED6163"/>
    <w:rsid w:val="00EE13C3"/>
    <w:rsid w:val="00EE4208"/>
    <w:rsid w:val="00EE5960"/>
    <w:rsid w:val="00EE5FBD"/>
    <w:rsid w:val="00EF1B44"/>
    <w:rsid w:val="00EF509C"/>
    <w:rsid w:val="00EF544F"/>
    <w:rsid w:val="00EF7853"/>
    <w:rsid w:val="00F02C15"/>
    <w:rsid w:val="00F0578B"/>
    <w:rsid w:val="00F11CBD"/>
    <w:rsid w:val="00F1360B"/>
    <w:rsid w:val="00F1375F"/>
    <w:rsid w:val="00F17CCD"/>
    <w:rsid w:val="00F23227"/>
    <w:rsid w:val="00F2620C"/>
    <w:rsid w:val="00F26551"/>
    <w:rsid w:val="00F26988"/>
    <w:rsid w:val="00F270B3"/>
    <w:rsid w:val="00F31F09"/>
    <w:rsid w:val="00F32223"/>
    <w:rsid w:val="00F348B7"/>
    <w:rsid w:val="00F3733B"/>
    <w:rsid w:val="00F4086C"/>
    <w:rsid w:val="00F42568"/>
    <w:rsid w:val="00F50C3D"/>
    <w:rsid w:val="00F52B31"/>
    <w:rsid w:val="00F62FF8"/>
    <w:rsid w:val="00F66926"/>
    <w:rsid w:val="00F67302"/>
    <w:rsid w:val="00F67F77"/>
    <w:rsid w:val="00F75128"/>
    <w:rsid w:val="00F7565E"/>
    <w:rsid w:val="00F75B7B"/>
    <w:rsid w:val="00F81590"/>
    <w:rsid w:val="00F833CF"/>
    <w:rsid w:val="00F8366A"/>
    <w:rsid w:val="00F85C6C"/>
    <w:rsid w:val="00F85E15"/>
    <w:rsid w:val="00F90E6E"/>
    <w:rsid w:val="00F92010"/>
    <w:rsid w:val="00F92469"/>
    <w:rsid w:val="00F92859"/>
    <w:rsid w:val="00F92C47"/>
    <w:rsid w:val="00F943EF"/>
    <w:rsid w:val="00FA0AA6"/>
    <w:rsid w:val="00FA250D"/>
    <w:rsid w:val="00FA260A"/>
    <w:rsid w:val="00FA33C1"/>
    <w:rsid w:val="00FA5BA4"/>
    <w:rsid w:val="00FA6173"/>
    <w:rsid w:val="00FB220F"/>
    <w:rsid w:val="00FB52F3"/>
    <w:rsid w:val="00FB5F52"/>
    <w:rsid w:val="00FB615B"/>
    <w:rsid w:val="00FB70E7"/>
    <w:rsid w:val="00FB768F"/>
    <w:rsid w:val="00FC6371"/>
    <w:rsid w:val="00FD30ED"/>
    <w:rsid w:val="00FD46B3"/>
    <w:rsid w:val="00FE0FC9"/>
    <w:rsid w:val="00FE20A5"/>
    <w:rsid w:val="00FE56D2"/>
    <w:rsid w:val="00FE6530"/>
    <w:rsid w:val="00FE71D9"/>
    <w:rsid w:val="00FF0D20"/>
    <w:rsid w:val="00FF21C9"/>
    <w:rsid w:val="00FF48B8"/>
    <w:rsid w:val="00FF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7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383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E53832"/>
    <w:pPr>
      <w:keepNext/>
      <w:tabs>
        <w:tab w:val="num" w:pos="0"/>
      </w:tabs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qFormat/>
    <w:rsid w:val="00E5383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qFormat/>
    <w:rsid w:val="00E53832"/>
    <w:pPr>
      <w:keepNext/>
      <w:ind w:firstLine="3960"/>
      <w:jc w:val="right"/>
      <w:outlineLvl w:val="3"/>
    </w:pPr>
    <w:rPr>
      <w:sz w:val="28"/>
      <w:szCs w:val="20"/>
      <w:lang w:eastAsia="zh-CN"/>
    </w:rPr>
  </w:style>
  <w:style w:type="paragraph" w:styleId="5">
    <w:name w:val="heading 5"/>
    <w:basedOn w:val="a"/>
    <w:next w:val="a"/>
    <w:qFormat/>
    <w:rsid w:val="00E5383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qFormat/>
    <w:rsid w:val="00E5383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qFormat/>
    <w:rsid w:val="00E53832"/>
    <w:pPr>
      <w:keepNext/>
      <w:jc w:val="both"/>
      <w:outlineLvl w:val="6"/>
    </w:pPr>
    <w:rPr>
      <w:szCs w:val="20"/>
      <w:lang w:eastAsia="zh-CN"/>
    </w:rPr>
  </w:style>
  <w:style w:type="paragraph" w:styleId="8">
    <w:name w:val="heading 8"/>
    <w:basedOn w:val="a"/>
    <w:next w:val="a"/>
    <w:qFormat/>
    <w:rsid w:val="00E53832"/>
    <w:pPr>
      <w:keepNext/>
      <w:ind w:left="198"/>
      <w:outlineLvl w:val="7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 Стиль Заголовок 1 + все прописные"/>
    <w:basedOn w:val="a"/>
    <w:rsid w:val="00E5383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rsid w:val="00E5383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5383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3">
    <w:name w:val="Hyperlink"/>
    <w:rsid w:val="00E53832"/>
    <w:rPr>
      <w:color w:val="0000FF"/>
      <w:u w:val="single"/>
    </w:rPr>
  </w:style>
  <w:style w:type="paragraph" w:customStyle="1" w:styleId="ConsPlusNonformat">
    <w:name w:val="ConsPlusNonformat"/>
    <w:uiPriority w:val="99"/>
    <w:rsid w:val="00E538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E538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FollowedHyperlink"/>
    <w:rsid w:val="00E53832"/>
    <w:rPr>
      <w:color w:val="800080"/>
      <w:u w:val="single"/>
    </w:rPr>
  </w:style>
  <w:style w:type="paragraph" w:styleId="a5">
    <w:name w:val="Body Text"/>
    <w:basedOn w:val="a"/>
    <w:rsid w:val="00E53832"/>
    <w:pPr>
      <w:jc w:val="both"/>
    </w:pPr>
    <w:rPr>
      <w:sz w:val="28"/>
      <w:szCs w:val="20"/>
      <w:lang w:eastAsia="zh-CN"/>
    </w:rPr>
  </w:style>
  <w:style w:type="paragraph" w:styleId="a6">
    <w:name w:val="footer"/>
    <w:basedOn w:val="a"/>
    <w:rsid w:val="00E5383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paragraph" w:styleId="a7">
    <w:name w:val="header"/>
    <w:basedOn w:val="a"/>
    <w:rsid w:val="00E5383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53832"/>
  </w:style>
  <w:style w:type="paragraph" w:customStyle="1" w:styleId="ConsPlusTitle">
    <w:name w:val="ConsPlusTitle"/>
    <w:uiPriority w:val="99"/>
    <w:rsid w:val="00E5383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0">
    <w:name w:val="Body Text Indent 3"/>
    <w:basedOn w:val="a"/>
    <w:rsid w:val="00E53832"/>
    <w:pPr>
      <w:spacing w:after="120"/>
      <w:ind w:left="283"/>
    </w:pPr>
    <w:rPr>
      <w:sz w:val="16"/>
      <w:szCs w:val="16"/>
    </w:rPr>
  </w:style>
  <w:style w:type="paragraph" w:customStyle="1" w:styleId="a9">
    <w:name w:val="???????"/>
    <w:rsid w:val="00E5383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E538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ody Text Indent"/>
    <w:basedOn w:val="a"/>
    <w:rsid w:val="00E53832"/>
    <w:pPr>
      <w:spacing w:after="120"/>
      <w:ind w:left="283"/>
      <w:jc w:val="both"/>
    </w:pPr>
    <w:rPr>
      <w:sz w:val="28"/>
      <w:szCs w:val="20"/>
    </w:rPr>
  </w:style>
  <w:style w:type="paragraph" w:customStyle="1" w:styleId="ab">
    <w:name w:val="Стиль"/>
    <w:rsid w:val="00E53832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c">
    <w:name w:val="Таблицы (моноширинный)"/>
    <w:basedOn w:val="ab"/>
    <w:next w:val="ab"/>
    <w:rsid w:val="00E53832"/>
    <w:pPr>
      <w:ind w:firstLine="0"/>
    </w:pPr>
    <w:rPr>
      <w:rFonts w:ascii="Courier New" w:hAnsi="Courier New" w:cs="Courier New"/>
    </w:rPr>
  </w:style>
  <w:style w:type="paragraph" w:styleId="ad">
    <w:name w:val="footnote text"/>
    <w:basedOn w:val="a"/>
    <w:link w:val="ae"/>
    <w:rsid w:val="00E53832"/>
    <w:rPr>
      <w:sz w:val="20"/>
      <w:szCs w:val="20"/>
    </w:rPr>
  </w:style>
  <w:style w:type="character" w:styleId="af">
    <w:name w:val="footnote reference"/>
    <w:rsid w:val="00E53832"/>
    <w:rPr>
      <w:vertAlign w:val="superscript"/>
    </w:rPr>
  </w:style>
  <w:style w:type="paragraph" w:customStyle="1" w:styleId="ConsNonformat">
    <w:name w:val="ConsNonformat"/>
    <w:rsid w:val="00E53832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styleId="20">
    <w:name w:val="Body Text Indent 2"/>
    <w:basedOn w:val="a"/>
    <w:link w:val="21"/>
    <w:rsid w:val="00E53832"/>
    <w:pPr>
      <w:ind w:firstLine="185"/>
      <w:jc w:val="both"/>
    </w:pPr>
    <w:rPr>
      <w:sz w:val="28"/>
    </w:rPr>
  </w:style>
  <w:style w:type="paragraph" w:customStyle="1" w:styleId="ConsPlusNormal0">
    <w:name w:val="ConsPlusNormal Знак"/>
    <w:rsid w:val="003251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rmal (Web)"/>
    <w:basedOn w:val="a"/>
    <w:rsid w:val="00716E54"/>
    <w:pPr>
      <w:spacing w:before="100" w:beforeAutospacing="1" w:after="100" w:afterAutospacing="1"/>
    </w:pPr>
  </w:style>
  <w:style w:type="paragraph" w:customStyle="1" w:styleId="af1">
    <w:name w:val="атличный"/>
    <w:rsid w:val="003B0B5B"/>
    <w:pPr>
      <w:ind w:firstLine="720"/>
      <w:jc w:val="both"/>
    </w:pPr>
    <w:rPr>
      <w:rFonts w:eastAsia="Arial Unicode MS" w:cs="Arial Unicode MS"/>
      <w:sz w:val="24"/>
      <w:szCs w:val="24"/>
    </w:rPr>
  </w:style>
  <w:style w:type="paragraph" w:customStyle="1" w:styleId="12">
    <w:name w:val="Подписание_1"/>
    <w:basedOn w:val="a"/>
    <w:rsid w:val="00580E78"/>
    <w:pPr>
      <w:widowControl w:val="0"/>
      <w:spacing w:before="720"/>
    </w:pPr>
    <w:rPr>
      <w:sz w:val="28"/>
      <w:szCs w:val="20"/>
    </w:rPr>
  </w:style>
  <w:style w:type="table" w:styleId="af2">
    <w:name w:val="Table Grid"/>
    <w:basedOn w:val="a1"/>
    <w:rsid w:val="00580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 Знак"/>
    <w:basedOn w:val="a"/>
    <w:rsid w:val="00580E78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e">
    <w:name w:val="Текст сноски Знак"/>
    <w:basedOn w:val="a0"/>
    <w:link w:val="ad"/>
    <w:rsid w:val="003E7691"/>
  </w:style>
  <w:style w:type="character" w:customStyle="1" w:styleId="21">
    <w:name w:val="Основной текст с отступом 2 Знак"/>
    <w:link w:val="20"/>
    <w:rsid w:val="00002423"/>
    <w:rPr>
      <w:sz w:val="28"/>
      <w:szCs w:val="24"/>
    </w:rPr>
  </w:style>
  <w:style w:type="paragraph" w:styleId="af4">
    <w:name w:val="Plain Text"/>
    <w:basedOn w:val="a"/>
    <w:rsid w:val="009B7F50"/>
    <w:rPr>
      <w:sz w:val="28"/>
    </w:rPr>
  </w:style>
  <w:style w:type="character" w:customStyle="1" w:styleId="10">
    <w:name w:val="Заголовок 1 Знак"/>
    <w:link w:val="1"/>
    <w:rsid w:val="00D237C1"/>
    <w:rPr>
      <w:b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skiy.tatarstan.ru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gosuslugi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ksubayevo.tatar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ksubayevo.tatar.ru" TargetMode="External"/><Relationship Id="rId10" Type="http://schemas.openxmlformats.org/officeDocument/2006/relationships/hyperlink" Target="http://www.spasskiy.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asskiy.tata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25</Pages>
  <Words>6379</Words>
  <Characters>36364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ЦЭСИ РТ</Company>
  <LinksUpToDate>false</LinksUpToDate>
  <CharactersWithSpaces>42658</CharactersWithSpaces>
  <SharedDoc>false</SharedDoc>
  <HLinks>
    <vt:vector size="36" baseType="variant"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12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none</dc:creator>
  <cp:lastModifiedBy>User</cp:lastModifiedBy>
  <cp:revision>18</cp:revision>
  <cp:lastPrinted>2008-12-02T11:23:00Z</cp:lastPrinted>
  <dcterms:created xsi:type="dcterms:W3CDTF">2020-01-13T08:35:00Z</dcterms:created>
  <dcterms:modified xsi:type="dcterms:W3CDTF">2020-01-21T06:58:00Z</dcterms:modified>
</cp:coreProperties>
</file>