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D04552">
      <w:pPr>
        <w:pageBreakBefore/>
        <w:ind w:left="-567" w:right="-426"/>
        <w:jc w:val="right"/>
      </w:pPr>
      <w:r>
        <w:t>Проект</w:t>
      </w:r>
    </w:p>
    <w:p w:rsidR="00A657D2" w:rsidRPr="00371762" w:rsidRDefault="00A657D2" w:rsidP="00D04552">
      <w:pPr>
        <w:ind w:left="-567" w:right="-426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D04552">
      <w:pPr>
        <w:ind w:left="-567" w:right="-426"/>
        <w:jc w:val="center"/>
        <w:rPr>
          <w:sz w:val="28"/>
          <w:szCs w:val="28"/>
        </w:rPr>
      </w:pPr>
    </w:p>
    <w:p w:rsidR="00A657D2" w:rsidRPr="004E6B42" w:rsidRDefault="00A657D2" w:rsidP="00D04552">
      <w:pPr>
        <w:ind w:left="-567" w:right="-426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D04552">
      <w:pPr>
        <w:ind w:left="-567" w:right="-426"/>
        <w:jc w:val="center"/>
        <w:rPr>
          <w:b/>
        </w:rPr>
      </w:pPr>
    </w:p>
    <w:p w:rsidR="00A657D2" w:rsidRPr="009B4B15" w:rsidRDefault="00A657D2" w:rsidP="00D04552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D04552">
      <w:pPr>
        <w:ind w:left="-567" w:right="-426"/>
        <w:jc w:val="center"/>
      </w:pPr>
    </w:p>
    <w:p w:rsidR="00A657D2" w:rsidRPr="00B077D2" w:rsidRDefault="00A657D2" w:rsidP="00D04552">
      <w:pPr>
        <w:ind w:left="-567" w:right="-426"/>
        <w:jc w:val="both"/>
        <w:rPr>
          <w:sz w:val="28"/>
          <w:szCs w:val="28"/>
        </w:rPr>
      </w:pPr>
    </w:p>
    <w:p w:rsidR="00FC11A0" w:rsidRDefault="00A657D2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F2448E">
        <w:rPr>
          <w:sz w:val="28"/>
          <w:szCs w:val="28"/>
        </w:rPr>
        <w:t xml:space="preserve"> </w:t>
      </w:r>
      <w:r w:rsidR="00FC11A0">
        <w:rPr>
          <w:rFonts w:eastAsiaTheme="minorHAnsi"/>
          <w:sz w:val="28"/>
          <w:szCs w:val="28"/>
          <w:lang w:eastAsia="en-US"/>
        </w:rPr>
        <w:t>Порядок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из бюджета Республики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Татарстан единовременной денежной 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выплаты на финансовую поддержку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молодых специалистов лесной отрасли, 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утвержденный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постановлением Кабинета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Министров Республики Татарстан от </w:t>
      </w:r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16.12.2019 № 1144 «О мерах </w:t>
      </w:r>
      <w:proofErr w:type="gramStart"/>
      <w:r>
        <w:rPr>
          <w:rFonts w:eastAsiaTheme="minorHAnsi"/>
          <w:sz w:val="28"/>
          <w:szCs w:val="28"/>
          <w:lang w:eastAsia="en-US"/>
        </w:rPr>
        <w:t>финансовой</w:t>
      </w:r>
      <w:proofErr w:type="gramEnd"/>
    </w:p>
    <w:p w:rsidR="00FC11A0" w:rsidRDefault="00FC11A0" w:rsidP="00FC11A0">
      <w:pPr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поддержки молодых специалистов лесной </w:t>
      </w:r>
    </w:p>
    <w:p w:rsidR="00A657D2" w:rsidRPr="008C0469" w:rsidRDefault="00FC11A0" w:rsidP="00FC11A0">
      <w:pPr>
        <w:ind w:left="-567" w:right="-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отрасли»</w:t>
      </w:r>
    </w:p>
    <w:p w:rsidR="00FC11A0" w:rsidRDefault="00FC11A0" w:rsidP="00D04552">
      <w:pPr>
        <w:ind w:left="-567" w:right="-426" w:firstLine="567"/>
        <w:jc w:val="both"/>
        <w:rPr>
          <w:sz w:val="28"/>
          <w:szCs w:val="28"/>
        </w:rPr>
      </w:pPr>
    </w:p>
    <w:p w:rsidR="00A657D2" w:rsidRPr="008C0469" w:rsidRDefault="00A657D2" w:rsidP="00D04552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A657D2" w:rsidRDefault="00A657D2" w:rsidP="00D04552">
      <w:pPr>
        <w:ind w:left="-567" w:right="-426"/>
        <w:jc w:val="both"/>
        <w:rPr>
          <w:sz w:val="28"/>
          <w:szCs w:val="28"/>
        </w:rPr>
      </w:pPr>
    </w:p>
    <w:p w:rsidR="009D11BD" w:rsidRDefault="00FC11A0" w:rsidP="009D11BD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23D4C" w:rsidRPr="00D04552">
        <w:rPr>
          <w:rFonts w:eastAsiaTheme="minorHAnsi"/>
          <w:sz w:val="28"/>
          <w:szCs w:val="28"/>
          <w:lang w:eastAsia="en-US"/>
        </w:rPr>
        <w:t xml:space="preserve">. </w:t>
      </w:r>
      <w:r w:rsidR="009D11BD">
        <w:rPr>
          <w:rFonts w:eastAsiaTheme="minorHAnsi"/>
          <w:sz w:val="28"/>
          <w:szCs w:val="28"/>
          <w:lang w:eastAsia="en-US"/>
        </w:rPr>
        <w:t>Внести в Порядок предоставления из бюджета Республики Татарстан единовременной денежной выплаты на финансовую поддержку молодых специалистов лесной отрасли, утвержденный постановлением Кабинета Министров Республики Татарстан от 16.12.2019 № 1144 «О мерах финансовой поддержки молодых специалистов лесной отрасли» следующие изменения:</w:t>
      </w:r>
    </w:p>
    <w:p w:rsidR="00562D34" w:rsidRDefault="00562D34" w:rsidP="009D11BD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3.1:</w:t>
      </w:r>
    </w:p>
    <w:p w:rsidR="009D11BD" w:rsidRDefault="00562D34" w:rsidP="009D11BD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</w:t>
      </w:r>
      <w:r w:rsidR="009D11BD">
        <w:rPr>
          <w:rFonts w:eastAsiaTheme="minorHAnsi"/>
          <w:sz w:val="28"/>
          <w:szCs w:val="28"/>
          <w:lang w:eastAsia="en-US"/>
        </w:rPr>
        <w:t>пункт 3.1.3 изложить в следующей редакции:</w:t>
      </w:r>
    </w:p>
    <w:p w:rsidR="009D11BD" w:rsidRPr="009D11BD" w:rsidRDefault="009D11BD" w:rsidP="009D11BD">
      <w:pPr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>«3.1.3.</w:t>
      </w:r>
      <w:r w:rsidRPr="009D11BD">
        <w:rPr>
          <w:sz w:val="28"/>
          <w:szCs w:val="28"/>
        </w:rPr>
        <w:t xml:space="preserve"> </w:t>
      </w:r>
      <w:r w:rsidRPr="009D11BD">
        <w:rPr>
          <w:rFonts w:eastAsiaTheme="minorHAnsi"/>
          <w:sz w:val="28"/>
          <w:szCs w:val="28"/>
          <w:lang w:eastAsia="en-US"/>
        </w:rPr>
        <w:t>Заверенные руководителем учреждения копии:</w:t>
      </w:r>
    </w:p>
    <w:p w:rsidR="009D11BD" w:rsidRPr="009D11BD" w:rsidRDefault="009D11BD" w:rsidP="009D11BD">
      <w:pPr>
        <w:autoSpaceDE w:val="0"/>
        <w:autoSpaceDN w:val="0"/>
        <w:adjustRightInd w:val="0"/>
        <w:ind w:left="-567" w:right="-425" w:firstLine="567"/>
        <w:jc w:val="both"/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>документа об образовании и (или) о квалификации с присвоенной квалификацией;</w:t>
      </w:r>
    </w:p>
    <w:p w:rsidR="009D11BD" w:rsidRPr="009D11BD" w:rsidRDefault="009D11BD" w:rsidP="009D11BD">
      <w:pPr>
        <w:autoSpaceDE w:val="0"/>
        <w:autoSpaceDN w:val="0"/>
        <w:adjustRightInd w:val="0"/>
        <w:ind w:left="-567" w:right="-425" w:firstLine="567"/>
        <w:jc w:val="both"/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>паспорта (все заполненные страницы) или иного документа, удостоверяющего личность;</w:t>
      </w:r>
    </w:p>
    <w:p w:rsidR="009D11BD" w:rsidRPr="009D11BD" w:rsidRDefault="009D11BD" w:rsidP="009D11BD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>свидетельства о постановке на учет в налоговом органе;</w:t>
      </w:r>
    </w:p>
    <w:p w:rsidR="009D11BD" w:rsidRDefault="009D11BD" w:rsidP="009D11BD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>документа, подтверждающего регистрацию в системе индивидуального (персонифицированного) учета</w:t>
      </w:r>
      <w:proofErr w:type="gramStart"/>
      <w:r w:rsidRPr="009D11B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9D11BD" w:rsidRDefault="009D11BD" w:rsidP="009D11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562D34">
        <w:rPr>
          <w:rFonts w:eastAsiaTheme="minorHAnsi"/>
          <w:sz w:val="28"/>
          <w:szCs w:val="28"/>
          <w:lang w:eastAsia="en-US"/>
        </w:rPr>
        <w:t>под</w:t>
      </w:r>
      <w:r>
        <w:rPr>
          <w:rFonts w:eastAsiaTheme="minorHAnsi"/>
          <w:sz w:val="28"/>
          <w:szCs w:val="28"/>
          <w:lang w:eastAsia="en-US"/>
        </w:rPr>
        <w:t>пунктом 3.1.4 следующего содержания:</w:t>
      </w:r>
    </w:p>
    <w:p w:rsidR="009D11BD" w:rsidRPr="009D11BD" w:rsidRDefault="009D11BD" w:rsidP="009D11BD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«3.1.4. Сведения о трудовой деятельности</w:t>
      </w:r>
      <w:r w:rsidR="00E04230">
        <w:rPr>
          <w:rFonts w:eastAsiaTheme="minorHAnsi"/>
          <w:sz w:val="28"/>
          <w:szCs w:val="28"/>
          <w:lang w:eastAsia="en-US"/>
        </w:rPr>
        <w:t>, полученные  в соответствии с</w:t>
      </w:r>
      <w:r>
        <w:rPr>
          <w:rFonts w:eastAsiaTheme="minorHAnsi"/>
          <w:sz w:val="28"/>
          <w:szCs w:val="28"/>
          <w:lang w:eastAsia="en-US"/>
        </w:rPr>
        <w:t>о статьей 66.1 Трудового кодекса Российской Федерации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FC11A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9D11BD" w:rsidRDefault="009D11BD" w:rsidP="00D04552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54C70" w:rsidRDefault="00B54C70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657D2" w:rsidRPr="00D04552" w:rsidRDefault="00A657D2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D04552">
        <w:rPr>
          <w:rFonts w:eastAsiaTheme="minorHAnsi"/>
          <w:sz w:val="28"/>
          <w:szCs w:val="28"/>
          <w:lang w:eastAsia="en-US"/>
        </w:rPr>
        <w:t xml:space="preserve">  А.В. </w:t>
      </w:r>
      <w:proofErr w:type="spellStart"/>
      <w:r w:rsidR="00D04552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B54C70" w:rsidRDefault="00B54C70" w:rsidP="00B54C70">
      <w:pPr>
        <w:autoSpaceDE w:val="0"/>
        <w:autoSpaceDN w:val="0"/>
        <w:adjustRightInd w:val="0"/>
        <w:ind w:right="-426"/>
        <w:rPr>
          <w:rFonts w:eastAsiaTheme="minorHAnsi"/>
          <w:sz w:val="28"/>
          <w:szCs w:val="28"/>
          <w:lang w:eastAsia="en-US"/>
        </w:rPr>
      </w:pPr>
    </w:p>
    <w:p w:rsidR="009D11BD" w:rsidRDefault="009D11BD" w:rsidP="00FC11A0">
      <w:pPr>
        <w:autoSpaceDE w:val="0"/>
        <w:autoSpaceDN w:val="0"/>
        <w:adjustRightInd w:val="0"/>
        <w:ind w:right="-426"/>
        <w:rPr>
          <w:rFonts w:eastAsiaTheme="minorHAnsi"/>
          <w:sz w:val="28"/>
          <w:szCs w:val="28"/>
          <w:lang w:eastAsia="en-US"/>
        </w:rPr>
      </w:pPr>
    </w:p>
    <w:p w:rsidR="00FC11A0" w:rsidRDefault="00FC11A0" w:rsidP="00FC11A0">
      <w:pPr>
        <w:autoSpaceDE w:val="0"/>
        <w:autoSpaceDN w:val="0"/>
        <w:adjustRightInd w:val="0"/>
        <w:ind w:right="-426"/>
        <w:rPr>
          <w:rFonts w:eastAsiaTheme="minorHAnsi"/>
          <w:sz w:val="28"/>
          <w:szCs w:val="28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A657D2" w:rsidRDefault="00A657D2" w:rsidP="00D04552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</w:p>
    <w:p w:rsidR="00FC11A0" w:rsidRDefault="00A657D2" w:rsidP="00FC11A0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</w:p>
    <w:p w:rsidR="00871797" w:rsidRPr="00871797" w:rsidRDefault="00871797" w:rsidP="00FC11A0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FC11A0">
        <w:rPr>
          <w:rFonts w:eastAsiaTheme="minorHAnsi"/>
          <w:sz w:val="28"/>
          <w:szCs w:val="28"/>
          <w:lang w:eastAsia="en-US"/>
        </w:rPr>
        <w:t>в Порядок предоставления из бюджета Республики Татарстан единовременной денежной выплаты на финансовую поддержку молодых специалистов лесной отрасли, утвержденный постановлением Кабинета Министров Республики Татарстан от 16.12.2019 № 1144 «О мерах финансовой поддержки молодых специалистов лесной отрасли»</w:t>
      </w:r>
    </w:p>
    <w:p w:rsidR="00582D55" w:rsidRDefault="00582D55" w:rsidP="00B54C70">
      <w:pPr>
        <w:autoSpaceDE w:val="0"/>
        <w:autoSpaceDN w:val="0"/>
        <w:adjustRightInd w:val="0"/>
        <w:ind w:right="-426"/>
        <w:rPr>
          <w:sz w:val="28"/>
          <w:szCs w:val="28"/>
        </w:rPr>
      </w:pPr>
    </w:p>
    <w:p w:rsidR="009D11BD" w:rsidRDefault="007A1792" w:rsidP="00FC11A0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  <w:r w:rsidR="00FC11A0">
        <w:rPr>
          <w:rFonts w:eastAsiaTheme="minorHAnsi"/>
          <w:sz w:val="28"/>
          <w:szCs w:val="28"/>
          <w:lang w:eastAsia="en-US"/>
        </w:rPr>
        <w:t>«</w:t>
      </w:r>
      <w:r w:rsidR="00FC11A0" w:rsidRPr="00FC4585">
        <w:rPr>
          <w:sz w:val="28"/>
          <w:szCs w:val="28"/>
        </w:rPr>
        <w:t>О</w:t>
      </w:r>
      <w:r w:rsidR="00FC11A0">
        <w:rPr>
          <w:sz w:val="28"/>
          <w:szCs w:val="28"/>
        </w:rPr>
        <w:t xml:space="preserve"> внесении изменений </w:t>
      </w:r>
      <w:r w:rsidR="00FC11A0">
        <w:rPr>
          <w:rFonts w:eastAsiaTheme="minorHAnsi"/>
          <w:sz w:val="28"/>
          <w:szCs w:val="28"/>
          <w:lang w:eastAsia="en-US"/>
        </w:rPr>
        <w:t>в Порядок предоставления из бюджета Республики Татарстан единовременной денежной выплаты на финансовую поддержку молодых специалистов лесной отрасли, утвержденный постановлением Кабинета Министров Республики Татарстан от 16.12.2019 № 1144 «О мерах финансовой поддержки молодых специалистов лесной отрасли»</w:t>
      </w:r>
      <w:r w:rsidR="00FC11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подготовлен в</w:t>
      </w:r>
      <w:r w:rsidR="00B54C70">
        <w:rPr>
          <w:sz w:val="28"/>
          <w:szCs w:val="28"/>
        </w:rPr>
        <w:t xml:space="preserve"> соответствии с изменениями</w:t>
      </w:r>
      <w:r w:rsidR="00FC11A0">
        <w:rPr>
          <w:sz w:val="28"/>
          <w:szCs w:val="28"/>
        </w:rPr>
        <w:t xml:space="preserve"> законодательства, а именно:</w:t>
      </w:r>
      <w:r w:rsidR="00FC11A0">
        <w:rPr>
          <w:rFonts w:eastAsiaTheme="minorHAnsi"/>
          <w:sz w:val="28"/>
          <w:szCs w:val="28"/>
          <w:lang w:eastAsia="en-US"/>
        </w:rPr>
        <w:t xml:space="preserve"> в</w:t>
      </w:r>
      <w:r w:rsidR="009D11BD" w:rsidRPr="009D11BD">
        <w:rPr>
          <w:rFonts w:eastAsiaTheme="minorHAnsi"/>
          <w:sz w:val="28"/>
          <w:szCs w:val="28"/>
        </w:rPr>
        <w:t>ведение</w:t>
      </w:r>
      <w:r w:rsidR="00FC11A0">
        <w:rPr>
          <w:rFonts w:eastAsiaTheme="minorHAnsi"/>
          <w:sz w:val="28"/>
          <w:szCs w:val="28"/>
        </w:rPr>
        <w:t>м</w:t>
      </w:r>
      <w:r w:rsidR="009D11BD" w:rsidRPr="009D11BD">
        <w:rPr>
          <w:rFonts w:eastAsiaTheme="minorHAnsi"/>
          <w:sz w:val="28"/>
          <w:szCs w:val="28"/>
        </w:rPr>
        <w:t xml:space="preserve"> в действие с 01 января 2020 года Федерального</w:t>
      </w:r>
      <w:proofErr w:type="gramEnd"/>
      <w:r w:rsidR="009D11BD" w:rsidRPr="009D11BD">
        <w:rPr>
          <w:rFonts w:eastAsiaTheme="minorHAnsi"/>
          <w:sz w:val="28"/>
          <w:szCs w:val="28"/>
        </w:rPr>
        <w:t xml:space="preserve"> закона</w:t>
      </w:r>
      <w:r w:rsidR="009D11BD" w:rsidRPr="009D11BD">
        <w:rPr>
          <w:rFonts w:eastAsiaTheme="minorHAnsi"/>
          <w:sz w:val="28"/>
          <w:szCs w:val="28"/>
          <w:lang w:eastAsia="en-US"/>
        </w:rPr>
        <w:t xml:space="preserve"> от 16 декабря 2019 года </w:t>
      </w:r>
      <w:r w:rsidR="009D11BD" w:rsidRPr="009D11BD">
        <w:rPr>
          <w:rFonts w:eastAsiaTheme="minorHAnsi"/>
          <w:sz w:val="28"/>
          <w:szCs w:val="28"/>
        </w:rPr>
        <w:t>«О внесении изменений в Трудовой кодекс Российской Федерации в части формирования сведений о трудовой де</w:t>
      </w:r>
      <w:r w:rsidR="00FC11A0">
        <w:rPr>
          <w:rFonts w:eastAsiaTheme="minorHAnsi"/>
          <w:sz w:val="28"/>
          <w:szCs w:val="28"/>
        </w:rPr>
        <w:t>ятельности в электронном виде», внесенным представлением прокуратуры Республики Татарстан от 13.01.2020 № 7-1-13/166-20.</w:t>
      </w:r>
    </w:p>
    <w:p w:rsidR="009D11BD" w:rsidRDefault="009D11BD" w:rsidP="009D11BD">
      <w:pPr>
        <w:ind w:left="-567" w:right="-283" w:firstLine="567"/>
        <w:jc w:val="both"/>
        <w:rPr>
          <w:rFonts w:eastAsiaTheme="minorHAnsi"/>
          <w:sz w:val="28"/>
          <w:szCs w:val="28"/>
        </w:rPr>
      </w:pPr>
      <w:r w:rsidRPr="009D11BD">
        <w:rPr>
          <w:rFonts w:eastAsiaTheme="minorHAnsi"/>
          <w:sz w:val="28"/>
          <w:szCs w:val="28"/>
        </w:rPr>
        <w:t xml:space="preserve">Регулирование формирования сведений о трудовой деятельности каждого работника  осуществляется в соответствии со статьей 66¹ Трудового кодекса Российской Федерации. </w:t>
      </w:r>
    </w:p>
    <w:p w:rsidR="009D11BD" w:rsidRPr="009D11BD" w:rsidRDefault="009D11BD" w:rsidP="009D11BD">
      <w:pPr>
        <w:ind w:left="-567" w:right="-28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Работодатель</w:t>
      </w:r>
      <w:r w:rsidRPr="009D11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электронном </w:t>
      </w:r>
      <w:proofErr w:type="gramStart"/>
      <w:r>
        <w:rPr>
          <w:rFonts w:eastAsiaTheme="minorHAnsi"/>
          <w:sz w:val="28"/>
          <w:szCs w:val="28"/>
          <w:lang w:eastAsia="en-US"/>
        </w:rPr>
        <w:t>виде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собирает</w:t>
      </w:r>
      <w:r w:rsidRPr="009D11BD">
        <w:rPr>
          <w:rFonts w:eastAsiaTheme="minorHAnsi"/>
          <w:sz w:val="28"/>
          <w:szCs w:val="28"/>
          <w:lang w:eastAsia="en-US"/>
        </w:rPr>
        <w:t xml:space="preserve"> информацию о трудовой деятельности и стаже каждого работника, в том числе о занимаемых должностях, переводах на другую работу, увольнении и прекращении трудового договора. Эти данные работодатель ежемесячно передает в информационную систему ПФР.</w:t>
      </w:r>
    </w:p>
    <w:p w:rsidR="009D11BD" w:rsidRPr="00FC11A0" w:rsidRDefault="009D11BD" w:rsidP="00FC11A0">
      <w:pPr>
        <w:autoSpaceDE w:val="0"/>
        <w:autoSpaceDN w:val="0"/>
        <w:adjustRightInd w:val="0"/>
        <w:ind w:left="-567" w:right="-283" w:firstLine="567"/>
        <w:jc w:val="both"/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 xml:space="preserve">Работники вправе запрашивать у работодателя данные о своей трудовой деятельности как на бумажном носителе, так и в электронном формате. Эти сведения </w:t>
      </w:r>
      <w:r>
        <w:rPr>
          <w:rFonts w:eastAsiaTheme="minorHAnsi"/>
          <w:sz w:val="28"/>
          <w:szCs w:val="28"/>
          <w:lang w:eastAsia="en-US"/>
        </w:rPr>
        <w:t xml:space="preserve">также можно получить в многофункциональном </w:t>
      </w:r>
      <w:proofErr w:type="gramStart"/>
      <w:r>
        <w:rPr>
          <w:rFonts w:eastAsiaTheme="minorHAnsi"/>
          <w:sz w:val="28"/>
          <w:szCs w:val="28"/>
          <w:lang w:eastAsia="en-US"/>
        </w:rPr>
        <w:t>центре</w:t>
      </w:r>
      <w:proofErr w:type="gramEnd"/>
      <w:r>
        <w:rPr>
          <w:rFonts w:eastAsiaTheme="minorHAnsi"/>
          <w:sz w:val="28"/>
          <w:szCs w:val="28"/>
          <w:lang w:eastAsia="en-US"/>
        </w:rPr>
        <w:t>, Пенсионном фонде Российской Федерации</w:t>
      </w:r>
      <w:r w:rsidRPr="009D11BD">
        <w:rPr>
          <w:rFonts w:eastAsiaTheme="minorHAnsi"/>
          <w:sz w:val="28"/>
          <w:szCs w:val="28"/>
          <w:lang w:eastAsia="en-US"/>
        </w:rPr>
        <w:t xml:space="preserve"> и через Единый портал гос</w:t>
      </w:r>
      <w:r>
        <w:rPr>
          <w:rFonts w:eastAsiaTheme="minorHAnsi"/>
          <w:sz w:val="28"/>
          <w:szCs w:val="28"/>
          <w:lang w:eastAsia="en-US"/>
        </w:rPr>
        <w:t xml:space="preserve">ударственных и муниципальных </w:t>
      </w:r>
      <w:r w:rsidRPr="009D11BD">
        <w:rPr>
          <w:rFonts w:eastAsiaTheme="minorHAnsi"/>
          <w:sz w:val="28"/>
          <w:szCs w:val="28"/>
          <w:lang w:eastAsia="en-US"/>
        </w:rPr>
        <w:t>услуг.</w:t>
      </w:r>
    </w:p>
    <w:p w:rsidR="00562D34" w:rsidRDefault="009D11BD" w:rsidP="009D11BD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Руководствуясь выше изложенным, </w:t>
      </w:r>
      <w:r w:rsidR="00FC11A0">
        <w:rPr>
          <w:rFonts w:eastAsiaTheme="minorHAnsi"/>
          <w:sz w:val="28"/>
          <w:szCs w:val="28"/>
          <w:lang w:eastAsia="en-US"/>
        </w:rPr>
        <w:t xml:space="preserve">внесенным на рассмотрение проектом постановления Кабинета Министров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отдельные </w:t>
      </w:r>
      <w:r w:rsidR="00FC11A0">
        <w:rPr>
          <w:rFonts w:eastAsiaTheme="minorHAnsi"/>
          <w:sz w:val="28"/>
          <w:szCs w:val="28"/>
          <w:lang w:eastAsia="en-US"/>
        </w:rPr>
        <w:t xml:space="preserve">его положения </w:t>
      </w:r>
      <w:r>
        <w:rPr>
          <w:rFonts w:eastAsiaTheme="minorHAnsi"/>
          <w:sz w:val="28"/>
          <w:szCs w:val="28"/>
          <w:lang w:eastAsia="en-US"/>
        </w:rPr>
        <w:t xml:space="preserve"> приводятся в с</w:t>
      </w:r>
      <w:r w:rsidR="00562D34">
        <w:rPr>
          <w:rFonts w:eastAsiaTheme="minorHAnsi"/>
          <w:sz w:val="28"/>
          <w:szCs w:val="28"/>
          <w:lang w:eastAsia="en-US"/>
        </w:rPr>
        <w:t>оответствие с законодательством:</w:t>
      </w:r>
    </w:p>
    <w:p w:rsidR="00562D34" w:rsidRDefault="00562D34" w:rsidP="009D11BD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</w:t>
      </w:r>
      <w:r w:rsidRPr="00562D3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 предоставления из бюджета Республики Татарстан единовременной денежной выплаты на финансовую поддержку молодых специалистов лесной отрасли</w:t>
      </w:r>
      <w:r>
        <w:rPr>
          <w:rFonts w:eastAsiaTheme="minorHAnsi"/>
          <w:sz w:val="28"/>
          <w:szCs w:val="28"/>
          <w:lang w:eastAsia="en-US"/>
        </w:rPr>
        <w:t>:</w:t>
      </w:r>
      <w:r w:rsidR="00FC11A0">
        <w:rPr>
          <w:rFonts w:eastAsiaTheme="minorHAnsi"/>
          <w:sz w:val="28"/>
          <w:szCs w:val="28"/>
          <w:lang w:eastAsia="en-US"/>
        </w:rPr>
        <w:t xml:space="preserve"> </w:t>
      </w:r>
    </w:p>
    <w:p w:rsidR="009D11BD" w:rsidRDefault="00562D34" w:rsidP="009D11BD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</w:t>
      </w:r>
      <w:r w:rsidR="00FC11A0">
        <w:rPr>
          <w:rFonts w:eastAsiaTheme="minorHAnsi"/>
          <w:sz w:val="28"/>
          <w:szCs w:val="28"/>
          <w:lang w:eastAsia="en-US"/>
        </w:rPr>
        <w:t>пункт 3.1.3</w:t>
      </w:r>
      <w:r>
        <w:rPr>
          <w:rFonts w:eastAsiaTheme="minorHAnsi"/>
          <w:sz w:val="28"/>
          <w:szCs w:val="28"/>
          <w:lang w:eastAsia="en-US"/>
        </w:rPr>
        <w:t xml:space="preserve"> пункта 3.1 изложен в новой редакции;</w:t>
      </w:r>
    </w:p>
    <w:p w:rsidR="00562D34" w:rsidRDefault="00562D34" w:rsidP="00562D34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дополнен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подпунктом 3.1.4 в части представления сведений о трудовой деятельности в порядке, установленном законом.</w:t>
      </w:r>
    </w:p>
    <w:p w:rsidR="00A657D2" w:rsidRPr="00E879A4" w:rsidRDefault="00A657D2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562D34">
      <w:pPr>
        <w:autoSpaceDE w:val="0"/>
        <w:autoSpaceDN w:val="0"/>
        <w:adjustRightInd w:val="0"/>
        <w:ind w:right="-426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sectPr w:rsidR="00A657D2" w:rsidSect="009D11B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36807"/>
    <w:rsid w:val="000F4055"/>
    <w:rsid w:val="003C0FB4"/>
    <w:rsid w:val="003F7C70"/>
    <w:rsid w:val="004371CB"/>
    <w:rsid w:val="00476EAF"/>
    <w:rsid w:val="00562D34"/>
    <w:rsid w:val="00566B25"/>
    <w:rsid w:val="00582D55"/>
    <w:rsid w:val="00583A3E"/>
    <w:rsid w:val="006415FC"/>
    <w:rsid w:val="00794246"/>
    <w:rsid w:val="007A1792"/>
    <w:rsid w:val="007D2F7A"/>
    <w:rsid w:val="007F0FBF"/>
    <w:rsid w:val="007F144D"/>
    <w:rsid w:val="00871797"/>
    <w:rsid w:val="008F6EC0"/>
    <w:rsid w:val="009D11BD"/>
    <w:rsid w:val="009E54DD"/>
    <w:rsid w:val="00A657D2"/>
    <w:rsid w:val="00AE0559"/>
    <w:rsid w:val="00AF50D3"/>
    <w:rsid w:val="00B21859"/>
    <w:rsid w:val="00B23D4C"/>
    <w:rsid w:val="00B54C70"/>
    <w:rsid w:val="00B71F88"/>
    <w:rsid w:val="00B97A70"/>
    <w:rsid w:val="00BD7C8A"/>
    <w:rsid w:val="00D04552"/>
    <w:rsid w:val="00DA580E"/>
    <w:rsid w:val="00DC106B"/>
    <w:rsid w:val="00E04230"/>
    <w:rsid w:val="00E50C85"/>
    <w:rsid w:val="00E872BA"/>
    <w:rsid w:val="00EA4C51"/>
    <w:rsid w:val="00F2448E"/>
    <w:rsid w:val="00FA30B0"/>
    <w:rsid w:val="00FB357C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D0455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D0455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CAC6-2470-422D-9E10-686B193D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7</cp:revision>
  <cp:lastPrinted>2020-01-23T09:39:00Z</cp:lastPrinted>
  <dcterms:created xsi:type="dcterms:W3CDTF">2020-01-13T12:55:00Z</dcterms:created>
  <dcterms:modified xsi:type="dcterms:W3CDTF">2020-01-23T11:36:00Z</dcterms:modified>
</cp:coreProperties>
</file>