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D2" w:rsidRPr="002D32D2" w:rsidRDefault="002D32D2" w:rsidP="002D32D2">
      <w:pPr>
        <w:spacing w:after="0" w:line="240" w:lineRule="auto"/>
        <w:jc w:val="right"/>
        <w:rPr>
          <w:rFonts w:ascii="Times New Roman" w:eastAsia="Times New Roman" w:hAnsi="Times New Roman" w:cs="Times New Roman"/>
          <w:sz w:val="28"/>
          <w:szCs w:val="28"/>
          <w:lang w:eastAsia="ru-RU"/>
        </w:rPr>
      </w:pPr>
      <w:r w:rsidRPr="002D32D2">
        <w:rPr>
          <w:rFonts w:ascii="Times New Roman" w:eastAsia="Times New Roman" w:hAnsi="Times New Roman" w:cs="Times New Roman"/>
          <w:sz w:val="28"/>
          <w:szCs w:val="28"/>
          <w:lang w:eastAsia="ru-RU"/>
        </w:rPr>
        <w:t>Проект</w:t>
      </w: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r w:rsidRPr="002D32D2">
        <w:rPr>
          <w:rFonts w:ascii="Times New Roman" w:eastAsia="Times New Roman" w:hAnsi="Times New Roman" w:cs="Times New Roman"/>
          <w:sz w:val="28"/>
          <w:szCs w:val="28"/>
          <w:lang w:eastAsia="ru-RU"/>
        </w:rPr>
        <w:t>Городской Совет</w:t>
      </w: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r w:rsidRPr="002D32D2">
        <w:rPr>
          <w:rFonts w:ascii="Times New Roman" w:eastAsia="Times New Roman" w:hAnsi="Times New Roman" w:cs="Times New Roman"/>
          <w:sz w:val="28"/>
          <w:szCs w:val="28"/>
          <w:lang w:eastAsia="ru-RU"/>
        </w:rPr>
        <w:t>муниципального образования город Набережные Челны</w:t>
      </w: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r w:rsidRPr="002D32D2">
        <w:rPr>
          <w:rFonts w:ascii="Times New Roman" w:eastAsia="Times New Roman" w:hAnsi="Times New Roman" w:cs="Times New Roman"/>
          <w:sz w:val="28"/>
          <w:szCs w:val="28"/>
          <w:lang w:eastAsia="ru-RU"/>
        </w:rPr>
        <w:t>Республики Татарстан</w:t>
      </w: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proofErr w:type="gramStart"/>
      <w:r w:rsidRPr="002D32D2">
        <w:rPr>
          <w:rFonts w:ascii="Times New Roman" w:eastAsia="Times New Roman" w:hAnsi="Times New Roman" w:cs="Times New Roman"/>
          <w:sz w:val="28"/>
          <w:szCs w:val="28"/>
          <w:lang w:eastAsia="ru-RU"/>
        </w:rPr>
        <w:t>Р</w:t>
      </w:r>
      <w:proofErr w:type="gramEnd"/>
      <w:r w:rsidRPr="002D32D2">
        <w:rPr>
          <w:rFonts w:ascii="Times New Roman" w:eastAsia="Times New Roman" w:hAnsi="Times New Roman" w:cs="Times New Roman"/>
          <w:sz w:val="28"/>
          <w:szCs w:val="28"/>
          <w:lang w:eastAsia="ru-RU"/>
        </w:rPr>
        <w:t xml:space="preserve"> Е Ш Е Н И Е</w:t>
      </w:r>
    </w:p>
    <w:p w:rsidR="002D32D2" w:rsidRPr="002D32D2" w:rsidRDefault="002D32D2" w:rsidP="002D32D2">
      <w:pPr>
        <w:spacing w:after="0" w:line="240" w:lineRule="auto"/>
        <w:jc w:val="center"/>
        <w:rPr>
          <w:rFonts w:ascii="Times New Roman" w:eastAsia="Times New Roman" w:hAnsi="Times New Roman" w:cs="Times New Roman"/>
          <w:sz w:val="28"/>
          <w:szCs w:val="28"/>
          <w:lang w:eastAsia="ru-RU"/>
        </w:rPr>
      </w:pPr>
    </w:p>
    <w:p w:rsidR="002D32D2" w:rsidRPr="002D32D2" w:rsidRDefault="002D32D2" w:rsidP="002D32D2">
      <w:pPr>
        <w:tabs>
          <w:tab w:val="left" w:pos="7655"/>
          <w:tab w:val="left" w:pos="8460"/>
        </w:tabs>
        <w:spacing w:after="0" w:line="240" w:lineRule="auto"/>
        <w:rPr>
          <w:rFonts w:ascii="Times New Roman" w:eastAsia="Times New Roman" w:hAnsi="Times New Roman" w:cs="Times New Roman"/>
          <w:sz w:val="28"/>
          <w:szCs w:val="28"/>
          <w:lang w:eastAsia="ru-RU"/>
        </w:rPr>
      </w:pPr>
      <w:r w:rsidRPr="002D32D2">
        <w:rPr>
          <w:rFonts w:ascii="Times New Roman" w:eastAsia="Times New Roman" w:hAnsi="Times New Roman" w:cs="Times New Roman"/>
          <w:sz w:val="28"/>
          <w:szCs w:val="28"/>
          <w:lang w:eastAsia="ru-RU"/>
        </w:rPr>
        <w:t>от «___»</w:t>
      </w:r>
      <w:r w:rsidRPr="002D32D2">
        <w:rPr>
          <w:rFonts w:ascii="Times New Roman" w:eastAsia="Times New Roman" w:hAnsi="Times New Roman" w:cs="Times New Roman"/>
          <w:sz w:val="24"/>
          <w:szCs w:val="24"/>
          <w:lang w:eastAsia="ru-RU"/>
        </w:rPr>
        <w:t xml:space="preserve"> </w:t>
      </w:r>
      <w:r w:rsidRPr="002D32D2">
        <w:rPr>
          <w:rFonts w:ascii="Times New Roman" w:eastAsia="Times New Roman" w:hAnsi="Times New Roman" w:cs="Times New Roman"/>
          <w:sz w:val="28"/>
          <w:szCs w:val="28"/>
          <w:lang w:eastAsia="ru-RU"/>
        </w:rPr>
        <w:t xml:space="preserve">____________2020 г.                                              </w:t>
      </w:r>
      <w:r w:rsidRPr="002D32D2">
        <w:rPr>
          <w:rFonts w:ascii="Times New Roman" w:eastAsia="Times New Roman" w:hAnsi="Times New Roman" w:cs="Times New Roman"/>
          <w:sz w:val="28"/>
          <w:szCs w:val="28"/>
          <w:lang w:eastAsia="ru-RU"/>
        </w:rPr>
        <w:tab/>
      </w:r>
      <w:r w:rsidRPr="002D32D2">
        <w:rPr>
          <w:rFonts w:ascii="Times New Roman" w:eastAsia="Times New Roman" w:hAnsi="Times New Roman" w:cs="Times New Roman"/>
          <w:sz w:val="28"/>
          <w:szCs w:val="28"/>
          <w:lang w:eastAsia="ru-RU"/>
        </w:rPr>
        <w:tab/>
        <w:t>№________</w:t>
      </w:r>
    </w:p>
    <w:p w:rsidR="002D32D2" w:rsidRPr="002D32D2" w:rsidRDefault="002D32D2" w:rsidP="002D32D2">
      <w:pPr>
        <w:spacing w:after="0" w:line="240" w:lineRule="auto"/>
        <w:rPr>
          <w:rFonts w:ascii="Times New Roman" w:eastAsia="Times New Roman" w:hAnsi="Times New Roman" w:cs="Times New Roman"/>
          <w:sz w:val="28"/>
          <w:szCs w:val="28"/>
          <w:lang w:eastAsia="ru-RU"/>
        </w:rPr>
      </w:pPr>
    </w:p>
    <w:p w:rsidR="002D32D2" w:rsidRDefault="002D32D2" w:rsidP="002D32D2">
      <w:pPr>
        <w:autoSpaceDE w:val="0"/>
        <w:autoSpaceDN w:val="0"/>
        <w:adjustRightInd w:val="0"/>
        <w:spacing w:line="240" w:lineRule="auto"/>
        <w:ind w:right="4820"/>
        <w:jc w:val="both"/>
        <w:rPr>
          <w:rFonts w:ascii="Times New Roman" w:hAnsi="Times New Roman" w:cs="Times New Roman"/>
          <w:sz w:val="28"/>
          <w:szCs w:val="28"/>
        </w:rPr>
      </w:pPr>
    </w:p>
    <w:p w:rsidR="00146D5A" w:rsidRPr="00747934" w:rsidRDefault="002D32D2" w:rsidP="002D32D2">
      <w:pPr>
        <w:autoSpaceDE w:val="0"/>
        <w:autoSpaceDN w:val="0"/>
        <w:adjustRightInd w:val="0"/>
        <w:spacing w:after="0" w:line="240" w:lineRule="auto"/>
        <w:ind w:right="4820"/>
        <w:jc w:val="both"/>
        <w:rPr>
          <w:rFonts w:ascii="Times New Roman" w:hAnsi="Times New Roman" w:cs="Times New Roman"/>
          <w:sz w:val="28"/>
          <w:szCs w:val="28"/>
        </w:rPr>
      </w:pPr>
      <w:r>
        <w:rPr>
          <w:rFonts w:ascii="Times New Roman" w:hAnsi="Times New Roman" w:cs="Times New Roman"/>
          <w:sz w:val="28"/>
          <w:szCs w:val="28"/>
        </w:rPr>
        <w:t xml:space="preserve">Об условиях оплаты труда </w:t>
      </w:r>
      <w:r w:rsidR="00146D5A" w:rsidRPr="00747934">
        <w:rPr>
          <w:rFonts w:ascii="Times New Roman" w:hAnsi="Times New Roman" w:cs="Times New Roman"/>
          <w:sz w:val="28"/>
          <w:szCs w:val="28"/>
        </w:rPr>
        <w:t>руководителей и работников муниципальных учреждений</w:t>
      </w:r>
    </w:p>
    <w:p w:rsidR="00146D5A" w:rsidRDefault="00146D5A" w:rsidP="002D32D2">
      <w:pPr>
        <w:spacing w:after="0" w:line="240" w:lineRule="auto"/>
        <w:rPr>
          <w:rFonts w:ascii="Times New Roman" w:hAnsi="Times New Roman" w:cs="Times New Roman"/>
          <w:sz w:val="28"/>
          <w:szCs w:val="28"/>
        </w:rPr>
      </w:pPr>
    </w:p>
    <w:p w:rsidR="002D32D2" w:rsidRPr="00747934" w:rsidRDefault="002D32D2" w:rsidP="002D32D2">
      <w:pPr>
        <w:spacing w:after="0" w:line="240" w:lineRule="auto"/>
        <w:rPr>
          <w:rFonts w:ascii="Times New Roman" w:hAnsi="Times New Roman" w:cs="Times New Roman"/>
          <w:sz w:val="28"/>
          <w:szCs w:val="28"/>
        </w:rPr>
      </w:pPr>
    </w:p>
    <w:p w:rsidR="00146D5A" w:rsidRPr="00747934" w:rsidRDefault="00146D5A" w:rsidP="002D32D2">
      <w:pPr>
        <w:spacing w:after="0" w:line="240" w:lineRule="auto"/>
        <w:ind w:firstLine="567"/>
        <w:jc w:val="both"/>
        <w:rPr>
          <w:rFonts w:ascii="Times New Roman" w:hAnsi="Times New Roman" w:cs="Times New Roman"/>
          <w:sz w:val="28"/>
          <w:szCs w:val="28"/>
        </w:rPr>
      </w:pPr>
      <w:r w:rsidRPr="00747934">
        <w:rPr>
          <w:rFonts w:ascii="Times New Roman" w:hAnsi="Times New Roman" w:cs="Times New Roman"/>
          <w:sz w:val="28"/>
          <w:szCs w:val="28"/>
        </w:rPr>
        <w:t xml:space="preserve">В соответствии с </w:t>
      </w:r>
      <w:r w:rsidR="002D32D2">
        <w:rPr>
          <w:rFonts w:ascii="Times New Roman" w:hAnsi="Times New Roman" w:cs="Times New Roman"/>
          <w:sz w:val="28"/>
          <w:szCs w:val="28"/>
        </w:rPr>
        <w:t>П</w:t>
      </w:r>
      <w:r w:rsidRPr="00747934">
        <w:rPr>
          <w:rFonts w:ascii="Times New Roman" w:hAnsi="Times New Roman" w:cs="Times New Roman"/>
          <w:sz w:val="28"/>
          <w:szCs w:val="28"/>
        </w:rPr>
        <w:t xml:space="preserve">остановлением Кабинета Министров Республики Татарстан от </w:t>
      </w:r>
      <w:r w:rsidR="002D32D2">
        <w:rPr>
          <w:rFonts w:ascii="Times New Roman" w:hAnsi="Times New Roman" w:cs="Times New Roman"/>
          <w:sz w:val="28"/>
          <w:szCs w:val="28"/>
        </w:rPr>
        <w:t xml:space="preserve">1 ноября </w:t>
      </w:r>
      <w:r w:rsidRPr="00747934">
        <w:rPr>
          <w:rFonts w:ascii="Times New Roman" w:hAnsi="Times New Roman" w:cs="Times New Roman"/>
          <w:sz w:val="28"/>
          <w:szCs w:val="28"/>
        </w:rPr>
        <w:t>.2019</w:t>
      </w:r>
      <w:r w:rsidR="002D32D2">
        <w:rPr>
          <w:rFonts w:ascii="Times New Roman" w:hAnsi="Times New Roman" w:cs="Times New Roman"/>
          <w:sz w:val="28"/>
          <w:szCs w:val="28"/>
        </w:rPr>
        <w:t xml:space="preserve"> года</w:t>
      </w:r>
      <w:r w:rsidRPr="00747934">
        <w:rPr>
          <w:rFonts w:ascii="Times New Roman" w:hAnsi="Times New Roman" w:cs="Times New Roman"/>
          <w:sz w:val="28"/>
          <w:szCs w:val="28"/>
        </w:rPr>
        <w:t xml:space="preserve"> </w:t>
      </w:r>
      <w:r w:rsidR="006326EF">
        <w:rPr>
          <w:rFonts w:ascii="Times New Roman" w:hAnsi="Times New Roman" w:cs="Times New Roman"/>
          <w:sz w:val="28"/>
          <w:szCs w:val="28"/>
        </w:rPr>
        <w:t>№</w:t>
      </w:r>
      <w:r w:rsidRPr="00747934">
        <w:rPr>
          <w:rFonts w:ascii="Times New Roman" w:hAnsi="Times New Roman" w:cs="Times New Roman"/>
          <w:sz w:val="28"/>
          <w:szCs w:val="28"/>
        </w:rPr>
        <w:t xml:space="preserve"> 998 </w:t>
      </w:r>
      <w:r w:rsidR="006326EF">
        <w:rPr>
          <w:rFonts w:ascii="Times New Roman" w:hAnsi="Times New Roman" w:cs="Times New Roman"/>
          <w:sz w:val="28"/>
          <w:szCs w:val="28"/>
        </w:rPr>
        <w:t>«</w:t>
      </w:r>
      <w:r w:rsidRPr="00747934">
        <w:rPr>
          <w:rFonts w:ascii="Times New Roman" w:hAnsi="Times New Roman" w:cs="Times New Roman"/>
          <w:sz w:val="28"/>
          <w:szCs w:val="28"/>
        </w:rPr>
        <w:t>Об условиях оплаты труда работников отдельных организаций, подведомственных Министерству образования и науки Республики Татарстан, Министерству спорта Республики Татарстан и Министерству культуры Республики Татарстан</w:t>
      </w:r>
      <w:r w:rsidR="006326EF">
        <w:rPr>
          <w:rFonts w:ascii="Times New Roman" w:hAnsi="Times New Roman" w:cs="Times New Roman"/>
          <w:sz w:val="28"/>
          <w:szCs w:val="28"/>
        </w:rPr>
        <w:t>»</w:t>
      </w:r>
      <w:r w:rsidRPr="00747934">
        <w:rPr>
          <w:rFonts w:ascii="Times New Roman" w:hAnsi="Times New Roman" w:cs="Times New Roman"/>
          <w:sz w:val="28"/>
          <w:szCs w:val="28"/>
        </w:rPr>
        <w:t>, статьей 28 Устава города</w:t>
      </w:r>
    </w:p>
    <w:p w:rsidR="00146D5A" w:rsidRDefault="00146D5A" w:rsidP="006326EF">
      <w:pPr>
        <w:spacing w:after="0" w:line="240" w:lineRule="auto"/>
        <w:ind w:firstLine="567"/>
        <w:rPr>
          <w:rFonts w:ascii="Times New Roman" w:hAnsi="Times New Roman" w:cs="Times New Roman"/>
          <w:sz w:val="28"/>
          <w:szCs w:val="28"/>
        </w:rPr>
      </w:pPr>
      <w:r w:rsidRPr="00747934">
        <w:rPr>
          <w:rFonts w:ascii="Times New Roman" w:hAnsi="Times New Roman" w:cs="Times New Roman"/>
          <w:sz w:val="28"/>
          <w:szCs w:val="28"/>
        </w:rPr>
        <w:t>Городской Совет</w:t>
      </w:r>
    </w:p>
    <w:p w:rsidR="005404E8" w:rsidRPr="00747934" w:rsidRDefault="005404E8" w:rsidP="006326EF">
      <w:pPr>
        <w:spacing w:after="0" w:line="240" w:lineRule="auto"/>
        <w:ind w:firstLine="567"/>
        <w:rPr>
          <w:rFonts w:ascii="Times New Roman" w:hAnsi="Times New Roman" w:cs="Times New Roman"/>
          <w:sz w:val="28"/>
          <w:szCs w:val="28"/>
        </w:rPr>
      </w:pPr>
    </w:p>
    <w:p w:rsidR="00146D5A" w:rsidRPr="00747934" w:rsidRDefault="00146D5A" w:rsidP="006326EF">
      <w:pPr>
        <w:spacing w:after="0" w:line="240" w:lineRule="auto"/>
        <w:jc w:val="center"/>
        <w:rPr>
          <w:rFonts w:ascii="Times New Roman" w:hAnsi="Times New Roman" w:cs="Times New Roman"/>
          <w:sz w:val="28"/>
          <w:szCs w:val="28"/>
        </w:rPr>
      </w:pPr>
      <w:proofErr w:type="gramStart"/>
      <w:r w:rsidRPr="00747934">
        <w:rPr>
          <w:rFonts w:ascii="Times New Roman" w:hAnsi="Times New Roman" w:cs="Times New Roman"/>
          <w:sz w:val="28"/>
          <w:szCs w:val="28"/>
        </w:rPr>
        <w:t>Р</w:t>
      </w:r>
      <w:proofErr w:type="gramEnd"/>
      <w:r w:rsidR="005404E8">
        <w:rPr>
          <w:rFonts w:ascii="Times New Roman" w:hAnsi="Times New Roman" w:cs="Times New Roman"/>
          <w:sz w:val="28"/>
          <w:szCs w:val="28"/>
        </w:rPr>
        <w:t xml:space="preserve"> </w:t>
      </w:r>
      <w:r w:rsidRPr="00747934">
        <w:rPr>
          <w:rFonts w:ascii="Times New Roman" w:hAnsi="Times New Roman" w:cs="Times New Roman"/>
          <w:sz w:val="28"/>
          <w:szCs w:val="28"/>
        </w:rPr>
        <w:t>Е</w:t>
      </w:r>
      <w:r w:rsidR="005404E8">
        <w:rPr>
          <w:rFonts w:ascii="Times New Roman" w:hAnsi="Times New Roman" w:cs="Times New Roman"/>
          <w:sz w:val="28"/>
          <w:szCs w:val="28"/>
        </w:rPr>
        <w:t xml:space="preserve"> </w:t>
      </w:r>
      <w:r w:rsidRPr="00747934">
        <w:rPr>
          <w:rFonts w:ascii="Times New Roman" w:hAnsi="Times New Roman" w:cs="Times New Roman"/>
          <w:sz w:val="28"/>
          <w:szCs w:val="28"/>
        </w:rPr>
        <w:t>Ш</w:t>
      </w:r>
      <w:r w:rsidR="005404E8">
        <w:rPr>
          <w:rFonts w:ascii="Times New Roman" w:hAnsi="Times New Roman" w:cs="Times New Roman"/>
          <w:sz w:val="28"/>
          <w:szCs w:val="28"/>
        </w:rPr>
        <w:t xml:space="preserve"> </w:t>
      </w:r>
      <w:r w:rsidRPr="00747934">
        <w:rPr>
          <w:rFonts w:ascii="Times New Roman" w:hAnsi="Times New Roman" w:cs="Times New Roman"/>
          <w:sz w:val="28"/>
          <w:szCs w:val="28"/>
        </w:rPr>
        <w:t>И</w:t>
      </w:r>
      <w:r w:rsidR="005404E8">
        <w:rPr>
          <w:rFonts w:ascii="Times New Roman" w:hAnsi="Times New Roman" w:cs="Times New Roman"/>
          <w:sz w:val="28"/>
          <w:szCs w:val="28"/>
        </w:rPr>
        <w:t xml:space="preserve"> </w:t>
      </w:r>
      <w:r w:rsidRPr="00747934">
        <w:rPr>
          <w:rFonts w:ascii="Times New Roman" w:hAnsi="Times New Roman" w:cs="Times New Roman"/>
          <w:sz w:val="28"/>
          <w:szCs w:val="28"/>
        </w:rPr>
        <w:t>Л:</w:t>
      </w:r>
    </w:p>
    <w:p w:rsidR="00146D5A" w:rsidRPr="00747934" w:rsidRDefault="00146D5A" w:rsidP="006326EF">
      <w:pPr>
        <w:autoSpaceDE w:val="0"/>
        <w:autoSpaceDN w:val="0"/>
        <w:adjustRightInd w:val="0"/>
        <w:spacing w:after="0" w:line="240" w:lineRule="auto"/>
        <w:rPr>
          <w:rFonts w:ascii="Times New Roman" w:hAnsi="Times New Roman" w:cs="Times New Roman"/>
          <w:sz w:val="28"/>
          <w:szCs w:val="28"/>
        </w:rPr>
      </w:pPr>
    </w:p>
    <w:p w:rsidR="00146D5A" w:rsidRPr="000F6444" w:rsidRDefault="00146D5A" w:rsidP="002D32D2">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0F6444">
        <w:rPr>
          <w:rFonts w:ascii="Times New Roman" w:hAnsi="Times New Roman" w:cs="Times New Roman"/>
          <w:sz w:val="28"/>
          <w:szCs w:val="28"/>
        </w:rPr>
        <w:t>Утвердить:</w:t>
      </w:r>
    </w:p>
    <w:p w:rsidR="000F6444" w:rsidRPr="000F6444" w:rsidRDefault="00B57D4A" w:rsidP="002D32D2">
      <w:pPr>
        <w:pStyle w:val="2"/>
        <w:numPr>
          <w:ilvl w:val="0"/>
          <w:numId w:val="3"/>
        </w:numPr>
        <w:tabs>
          <w:tab w:val="left" w:pos="851"/>
        </w:tabs>
        <w:spacing w:before="0" w:beforeAutospacing="0" w:after="0" w:afterAutospacing="0"/>
        <w:ind w:left="0" w:firstLine="567"/>
        <w:jc w:val="both"/>
        <w:rPr>
          <w:b w:val="0"/>
          <w:sz w:val="28"/>
          <w:szCs w:val="28"/>
        </w:rPr>
      </w:pPr>
      <w:hyperlink w:anchor="Par40" w:history="1">
        <w:r w:rsidR="00747934" w:rsidRPr="000F6444">
          <w:rPr>
            <w:b w:val="0"/>
            <w:sz w:val="28"/>
            <w:szCs w:val="28"/>
          </w:rPr>
          <w:t>п</w:t>
        </w:r>
        <w:r w:rsidR="00146D5A" w:rsidRPr="000F6444">
          <w:rPr>
            <w:b w:val="0"/>
            <w:sz w:val="28"/>
            <w:szCs w:val="28"/>
          </w:rPr>
          <w:t>оложение</w:t>
        </w:r>
      </w:hyperlink>
      <w:r w:rsidR="00146D5A" w:rsidRPr="000F6444">
        <w:rPr>
          <w:b w:val="0"/>
          <w:sz w:val="28"/>
          <w:szCs w:val="28"/>
        </w:rPr>
        <w:t xml:space="preserve"> об условиях оплаты труда работников </w:t>
      </w:r>
      <w:r w:rsidR="004D5783">
        <w:rPr>
          <w:b w:val="0"/>
          <w:sz w:val="28"/>
          <w:szCs w:val="28"/>
        </w:rPr>
        <w:t>м</w:t>
      </w:r>
      <w:r w:rsidR="000F6444" w:rsidRPr="000F6444">
        <w:rPr>
          <w:b w:val="0"/>
          <w:sz w:val="28"/>
          <w:szCs w:val="28"/>
        </w:rPr>
        <w:t>униципального бюджетного учреждения «Центр психолого-медико-социального сопровождения №85» согласно приложению №</w:t>
      </w:r>
      <w:r w:rsidR="004D5783">
        <w:rPr>
          <w:b w:val="0"/>
          <w:sz w:val="28"/>
          <w:szCs w:val="28"/>
        </w:rPr>
        <w:t xml:space="preserve"> </w:t>
      </w:r>
      <w:r w:rsidR="000F6444" w:rsidRPr="000F6444">
        <w:rPr>
          <w:b w:val="0"/>
          <w:sz w:val="28"/>
          <w:szCs w:val="28"/>
        </w:rPr>
        <w:t>1;</w:t>
      </w:r>
    </w:p>
    <w:p w:rsidR="00146D5A" w:rsidRPr="000F6444" w:rsidRDefault="00B57D4A" w:rsidP="002D32D2">
      <w:pPr>
        <w:pStyle w:val="a5"/>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hyperlink w:anchor="Par1297" w:history="1">
        <w:r w:rsidR="00DE0B88" w:rsidRPr="000F6444">
          <w:rPr>
            <w:rFonts w:ascii="Times New Roman" w:hAnsi="Times New Roman" w:cs="Times New Roman"/>
            <w:sz w:val="28"/>
            <w:szCs w:val="28"/>
          </w:rPr>
          <w:t>п</w:t>
        </w:r>
        <w:r w:rsidR="00146D5A" w:rsidRPr="000F6444">
          <w:rPr>
            <w:rFonts w:ascii="Times New Roman" w:hAnsi="Times New Roman" w:cs="Times New Roman"/>
            <w:sz w:val="28"/>
            <w:szCs w:val="28"/>
          </w:rPr>
          <w:t>оложение</w:t>
        </w:r>
      </w:hyperlink>
      <w:r w:rsidR="00146D5A" w:rsidRPr="000F6444">
        <w:rPr>
          <w:rFonts w:ascii="Times New Roman" w:hAnsi="Times New Roman" w:cs="Times New Roman"/>
          <w:sz w:val="28"/>
          <w:szCs w:val="28"/>
        </w:rPr>
        <w:t xml:space="preserve"> об условиях </w:t>
      </w:r>
      <w:proofErr w:type="gramStart"/>
      <w:r w:rsidR="00146D5A" w:rsidRPr="000F6444">
        <w:rPr>
          <w:rFonts w:ascii="Times New Roman" w:hAnsi="Times New Roman" w:cs="Times New Roman"/>
          <w:sz w:val="28"/>
          <w:szCs w:val="28"/>
        </w:rPr>
        <w:t>оплаты труда работников профессиональных квалификационных групп общеотраслевых профессий</w:t>
      </w:r>
      <w:proofErr w:type="gramEnd"/>
      <w:r w:rsidR="00146D5A" w:rsidRPr="000F6444">
        <w:rPr>
          <w:rFonts w:ascii="Times New Roman" w:hAnsi="Times New Roman" w:cs="Times New Roman"/>
          <w:sz w:val="28"/>
          <w:szCs w:val="28"/>
        </w:rPr>
        <w:t xml:space="preserve"> рабочих, рабочих культуры, искусства и кинематографии, общеотраслевых должностей руководителей, специалистов и служащих </w:t>
      </w:r>
      <w:r w:rsidR="004D5783">
        <w:rPr>
          <w:rFonts w:ascii="Times New Roman" w:hAnsi="Times New Roman" w:cs="Times New Roman"/>
          <w:sz w:val="28"/>
          <w:szCs w:val="28"/>
        </w:rPr>
        <w:t>м</w:t>
      </w:r>
      <w:r w:rsidR="000F6444" w:rsidRPr="000F6444">
        <w:rPr>
          <w:rFonts w:ascii="Times New Roman" w:hAnsi="Times New Roman" w:cs="Times New Roman"/>
          <w:sz w:val="28"/>
          <w:szCs w:val="28"/>
        </w:rPr>
        <w:t>униципального бюджетного учреждения «Центр психолого-медико-социального сопровождения №85»</w:t>
      </w:r>
      <w:r w:rsidR="00DE0B88" w:rsidRPr="000F6444">
        <w:rPr>
          <w:rFonts w:ascii="Times New Roman" w:hAnsi="Times New Roman" w:cs="Times New Roman"/>
          <w:sz w:val="28"/>
          <w:szCs w:val="28"/>
        </w:rPr>
        <w:t xml:space="preserve"> </w:t>
      </w:r>
      <w:r w:rsidR="000F6444" w:rsidRPr="000F6444">
        <w:rPr>
          <w:rFonts w:ascii="Times New Roman" w:hAnsi="Times New Roman" w:cs="Times New Roman"/>
          <w:sz w:val="28"/>
          <w:szCs w:val="28"/>
        </w:rPr>
        <w:t>согласно приложению №2</w:t>
      </w:r>
      <w:r w:rsidR="00146D5A" w:rsidRPr="000F6444">
        <w:rPr>
          <w:rFonts w:ascii="Times New Roman" w:hAnsi="Times New Roman" w:cs="Times New Roman"/>
          <w:sz w:val="28"/>
          <w:szCs w:val="28"/>
        </w:rPr>
        <w:t>.</w:t>
      </w:r>
    </w:p>
    <w:p w:rsidR="004D3743" w:rsidRPr="00747934" w:rsidRDefault="004D3743" w:rsidP="002D32D2">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747934">
        <w:rPr>
          <w:rFonts w:ascii="Times New Roman" w:hAnsi="Times New Roman" w:cs="Times New Roman"/>
          <w:sz w:val="28"/>
          <w:szCs w:val="28"/>
        </w:rPr>
        <w:t xml:space="preserve">Установить, что оплата труда </w:t>
      </w:r>
      <w:r w:rsidR="000F6444">
        <w:rPr>
          <w:rFonts w:ascii="Times New Roman" w:hAnsi="Times New Roman" w:cs="Times New Roman"/>
          <w:sz w:val="28"/>
          <w:szCs w:val="28"/>
        </w:rPr>
        <w:t>руководителей и работников</w:t>
      </w:r>
      <w:r w:rsidR="002D32D2">
        <w:rPr>
          <w:rFonts w:ascii="Times New Roman" w:hAnsi="Times New Roman" w:cs="Times New Roman"/>
          <w:sz w:val="28"/>
          <w:szCs w:val="28"/>
        </w:rPr>
        <w:t xml:space="preserve">                                          </w:t>
      </w:r>
      <w:r w:rsidR="000F6444">
        <w:rPr>
          <w:rFonts w:ascii="Times New Roman" w:hAnsi="Times New Roman" w:cs="Times New Roman"/>
          <w:sz w:val="28"/>
          <w:szCs w:val="28"/>
        </w:rPr>
        <w:t xml:space="preserve"> </w:t>
      </w:r>
      <w:r w:rsidRPr="00747934">
        <w:rPr>
          <w:rFonts w:ascii="Times New Roman" w:hAnsi="Times New Roman" w:cs="Times New Roman"/>
          <w:sz w:val="28"/>
          <w:szCs w:val="28"/>
        </w:rPr>
        <w:t xml:space="preserve">в муниципальном автономном учреждении города Набережные Челны </w:t>
      </w:r>
      <w:r w:rsidR="004D5783">
        <w:rPr>
          <w:rFonts w:ascii="Times New Roman" w:hAnsi="Times New Roman" w:cs="Times New Roman"/>
          <w:sz w:val="28"/>
          <w:szCs w:val="28"/>
        </w:rPr>
        <w:t>«</w:t>
      </w:r>
      <w:r w:rsidRPr="00747934">
        <w:rPr>
          <w:rFonts w:ascii="Times New Roman" w:hAnsi="Times New Roman" w:cs="Times New Roman"/>
          <w:sz w:val="28"/>
          <w:szCs w:val="28"/>
        </w:rPr>
        <w:t>Центр производственно-технического обеспечения муниципальных учреждений</w:t>
      </w:r>
      <w:r w:rsidR="004D5783">
        <w:rPr>
          <w:rFonts w:ascii="Times New Roman" w:hAnsi="Times New Roman" w:cs="Times New Roman"/>
          <w:sz w:val="28"/>
          <w:szCs w:val="28"/>
        </w:rPr>
        <w:t xml:space="preserve">» </w:t>
      </w:r>
      <w:r w:rsidRPr="00747934">
        <w:rPr>
          <w:rFonts w:ascii="Times New Roman" w:hAnsi="Times New Roman" w:cs="Times New Roman"/>
          <w:sz w:val="28"/>
          <w:szCs w:val="28"/>
        </w:rPr>
        <w:t xml:space="preserve">производится в соответствии с </w:t>
      </w:r>
      <w:hyperlink r:id="rId8" w:history="1">
        <w:r w:rsidRPr="002D32D2">
          <w:rPr>
            <w:rFonts w:ascii="Times New Roman" w:hAnsi="Times New Roman" w:cs="Times New Roman"/>
            <w:sz w:val="28"/>
            <w:szCs w:val="28"/>
          </w:rPr>
          <w:t>главой 3</w:t>
        </w:r>
      </w:hyperlink>
      <w:r w:rsidR="002D32D2">
        <w:rPr>
          <w:rFonts w:ascii="Times New Roman" w:hAnsi="Times New Roman" w:cs="Times New Roman"/>
          <w:sz w:val="28"/>
          <w:szCs w:val="28"/>
        </w:rPr>
        <w:t xml:space="preserve"> </w:t>
      </w:r>
      <w:hyperlink r:id="rId9" w:history="1">
        <w:r w:rsidR="00B6568A" w:rsidRPr="002D32D2">
          <w:rPr>
            <w:rFonts w:ascii="Times New Roman" w:hAnsi="Times New Roman" w:cs="Times New Roman"/>
            <w:sz w:val="28"/>
            <w:szCs w:val="28"/>
          </w:rPr>
          <w:t>Положени</w:t>
        </w:r>
        <w:r w:rsidR="004D5783" w:rsidRPr="002D32D2">
          <w:rPr>
            <w:rFonts w:ascii="Times New Roman" w:hAnsi="Times New Roman" w:cs="Times New Roman"/>
            <w:sz w:val="28"/>
            <w:szCs w:val="28"/>
          </w:rPr>
          <w:t>я</w:t>
        </w:r>
      </w:hyperlink>
      <w:r w:rsidR="00B6568A" w:rsidRPr="002D32D2">
        <w:rPr>
          <w:rFonts w:ascii="Times New Roman" w:hAnsi="Times New Roman" w:cs="Times New Roman"/>
          <w:sz w:val="28"/>
          <w:szCs w:val="28"/>
        </w:rPr>
        <w:t xml:space="preserve"> об условиях </w:t>
      </w:r>
      <w:r w:rsidR="00B6568A" w:rsidRPr="00747934">
        <w:rPr>
          <w:rFonts w:ascii="Times New Roman" w:hAnsi="Times New Roman" w:cs="Times New Roman"/>
          <w:sz w:val="28"/>
          <w:szCs w:val="28"/>
        </w:rPr>
        <w:t>оплаты труда руководителей и работников отдельных муниципальных учреждений</w:t>
      </w:r>
      <w:r w:rsidRPr="00747934">
        <w:rPr>
          <w:rFonts w:ascii="Times New Roman" w:hAnsi="Times New Roman" w:cs="Times New Roman"/>
          <w:sz w:val="28"/>
          <w:szCs w:val="28"/>
        </w:rPr>
        <w:t xml:space="preserve">, утвержденного </w:t>
      </w:r>
      <w:r w:rsidR="002D32D2">
        <w:rPr>
          <w:rFonts w:ascii="Times New Roman" w:hAnsi="Times New Roman" w:cs="Times New Roman"/>
          <w:sz w:val="28"/>
          <w:szCs w:val="28"/>
        </w:rPr>
        <w:t>Р</w:t>
      </w:r>
      <w:r w:rsidRPr="00747934">
        <w:rPr>
          <w:rFonts w:ascii="Times New Roman" w:hAnsi="Times New Roman" w:cs="Times New Roman"/>
          <w:sz w:val="28"/>
          <w:szCs w:val="28"/>
        </w:rPr>
        <w:t xml:space="preserve">ешением Городского Совета </w:t>
      </w:r>
      <w:r w:rsidR="00B6568A" w:rsidRPr="00747934">
        <w:rPr>
          <w:rFonts w:ascii="Times New Roman" w:hAnsi="Times New Roman" w:cs="Times New Roman"/>
          <w:sz w:val="28"/>
          <w:szCs w:val="28"/>
        </w:rPr>
        <w:t>27.04.2018</w:t>
      </w:r>
      <w:r w:rsidRPr="00747934">
        <w:rPr>
          <w:rFonts w:ascii="Times New Roman" w:hAnsi="Times New Roman" w:cs="Times New Roman"/>
          <w:sz w:val="28"/>
          <w:szCs w:val="28"/>
        </w:rPr>
        <w:t xml:space="preserve"> </w:t>
      </w:r>
      <w:r w:rsidR="000F6444">
        <w:rPr>
          <w:rFonts w:ascii="Times New Roman" w:hAnsi="Times New Roman" w:cs="Times New Roman"/>
          <w:sz w:val="28"/>
          <w:szCs w:val="28"/>
        </w:rPr>
        <w:t>№</w:t>
      </w:r>
      <w:r w:rsidR="004D5783">
        <w:rPr>
          <w:rFonts w:ascii="Times New Roman" w:hAnsi="Times New Roman" w:cs="Times New Roman"/>
          <w:sz w:val="28"/>
          <w:szCs w:val="28"/>
        </w:rPr>
        <w:t xml:space="preserve"> </w:t>
      </w:r>
      <w:r w:rsidRPr="00747934">
        <w:rPr>
          <w:rFonts w:ascii="Times New Roman" w:hAnsi="Times New Roman" w:cs="Times New Roman"/>
          <w:sz w:val="28"/>
          <w:szCs w:val="28"/>
        </w:rPr>
        <w:t>24/7</w:t>
      </w:r>
      <w:r w:rsidR="00B6568A" w:rsidRPr="00747934">
        <w:rPr>
          <w:rFonts w:ascii="Times New Roman" w:hAnsi="Times New Roman" w:cs="Times New Roman"/>
          <w:sz w:val="28"/>
          <w:szCs w:val="28"/>
        </w:rPr>
        <w:t>.</w:t>
      </w:r>
    </w:p>
    <w:p w:rsidR="00B6568A" w:rsidRPr="00025BD3" w:rsidRDefault="00B6568A" w:rsidP="002D32D2">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color w:val="392C69"/>
          <w:sz w:val="28"/>
          <w:szCs w:val="28"/>
        </w:rPr>
      </w:pPr>
      <w:r w:rsidRPr="00025BD3">
        <w:rPr>
          <w:rFonts w:ascii="Times New Roman" w:hAnsi="Times New Roman" w:cs="Times New Roman"/>
          <w:sz w:val="28"/>
          <w:szCs w:val="28"/>
        </w:rPr>
        <w:t xml:space="preserve">Внести </w:t>
      </w:r>
      <w:r w:rsidRPr="002D32D2">
        <w:rPr>
          <w:rFonts w:ascii="Times New Roman" w:hAnsi="Times New Roman" w:cs="Times New Roman"/>
          <w:sz w:val="28"/>
          <w:szCs w:val="28"/>
        </w:rPr>
        <w:t xml:space="preserve">в </w:t>
      </w:r>
      <w:hyperlink r:id="rId10" w:history="1">
        <w:r w:rsidRPr="002D32D2">
          <w:rPr>
            <w:rFonts w:ascii="Times New Roman" w:hAnsi="Times New Roman" w:cs="Times New Roman"/>
            <w:sz w:val="28"/>
            <w:szCs w:val="28"/>
          </w:rPr>
          <w:t>Положение</w:t>
        </w:r>
      </w:hyperlink>
      <w:r w:rsidRPr="002D32D2">
        <w:rPr>
          <w:rFonts w:ascii="Times New Roman" w:hAnsi="Times New Roman" w:cs="Times New Roman"/>
          <w:sz w:val="28"/>
          <w:szCs w:val="28"/>
        </w:rPr>
        <w:t xml:space="preserve"> об </w:t>
      </w:r>
      <w:r w:rsidRPr="00025BD3">
        <w:rPr>
          <w:rFonts w:ascii="Times New Roman" w:hAnsi="Times New Roman" w:cs="Times New Roman"/>
          <w:sz w:val="28"/>
          <w:szCs w:val="28"/>
        </w:rPr>
        <w:t xml:space="preserve">условиях оплаты труда руководителей и работников отдельных муниципальных учреждений, </w:t>
      </w:r>
      <w:r w:rsidR="000F6444" w:rsidRPr="00025BD3">
        <w:rPr>
          <w:rFonts w:ascii="Times New Roman" w:hAnsi="Times New Roman" w:cs="Times New Roman"/>
          <w:sz w:val="28"/>
          <w:szCs w:val="28"/>
        </w:rPr>
        <w:t xml:space="preserve">утвержденного </w:t>
      </w:r>
      <w:r w:rsidRPr="00025BD3">
        <w:rPr>
          <w:rFonts w:ascii="Times New Roman" w:hAnsi="Times New Roman" w:cs="Times New Roman"/>
          <w:sz w:val="28"/>
          <w:szCs w:val="28"/>
        </w:rPr>
        <w:t>Решение</w:t>
      </w:r>
      <w:r w:rsidR="000F6444" w:rsidRPr="00025BD3">
        <w:rPr>
          <w:rFonts w:ascii="Times New Roman" w:hAnsi="Times New Roman" w:cs="Times New Roman"/>
          <w:sz w:val="28"/>
          <w:szCs w:val="28"/>
        </w:rPr>
        <w:t xml:space="preserve">м Городского Совета </w:t>
      </w:r>
      <w:r w:rsidRPr="00025BD3">
        <w:rPr>
          <w:rFonts w:ascii="Times New Roman" w:hAnsi="Times New Roman" w:cs="Times New Roman"/>
          <w:sz w:val="28"/>
          <w:szCs w:val="28"/>
        </w:rPr>
        <w:t xml:space="preserve">от 27.04.2018 </w:t>
      </w:r>
      <w:r w:rsidR="00025BD3" w:rsidRPr="00025BD3">
        <w:rPr>
          <w:rFonts w:ascii="Times New Roman" w:hAnsi="Times New Roman" w:cs="Times New Roman"/>
          <w:sz w:val="28"/>
          <w:szCs w:val="28"/>
        </w:rPr>
        <w:t>№</w:t>
      </w:r>
      <w:r w:rsidR="004D5783">
        <w:rPr>
          <w:rFonts w:ascii="Times New Roman" w:hAnsi="Times New Roman" w:cs="Times New Roman"/>
          <w:sz w:val="28"/>
          <w:szCs w:val="28"/>
        </w:rPr>
        <w:t xml:space="preserve"> </w:t>
      </w:r>
      <w:r w:rsidRPr="00025BD3">
        <w:rPr>
          <w:rFonts w:ascii="Times New Roman" w:hAnsi="Times New Roman" w:cs="Times New Roman"/>
          <w:sz w:val="28"/>
          <w:szCs w:val="28"/>
        </w:rPr>
        <w:t>24/7 (</w:t>
      </w:r>
      <w:r w:rsidR="00025BD3" w:rsidRPr="00025BD3">
        <w:rPr>
          <w:rFonts w:ascii="Times New Roman" w:hAnsi="Times New Roman" w:cs="Times New Roman"/>
          <w:sz w:val="28"/>
          <w:szCs w:val="28"/>
        </w:rPr>
        <w:t xml:space="preserve">в редакции </w:t>
      </w:r>
      <w:r w:rsidR="002D32D2">
        <w:rPr>
          <w:rFonts w:ascii="Times New Roman" w:hAnsi="Times New Roman" w:cs="Times New Roman"/>
          <w:sz w:val="28"/>
          <w:szCs w:val="28"/>
        </w:rPr>
        <w:t>Р</w:t>
      </w:r>
      <w:r w:rsidR="00025BD3" w:rsidRPr="00025BD3">
        <w:rPr>
          <w:rFonts w:ascii="Times New Roman" w:hAnsi="Times New Roman" w:cs="Times New Roman"/>
          <w:sz w:val="28"/>
          <w:szCs w:val="28"/>
        </w:rPr>
        <w:t>ешений Городского Совета</w:t>
      </w:r>
      <w:r w:rsidR="00025BD3" w:rsidRPr="00025BD3">
        <w:rPr>
          <w:rFonts w:ascii="Times New Roman" w:hAnsi="Times New Roman" w:cs="Times New Roman"/>
          <w:color w:val="392C69"/>
          <w:sz w:val="28"/>
          <w:szCs w:val="28"/>
        </w:rPr>
        <w:t xml:space="preserve"> </w:t>
      </w:r>
      <w:r w:rsidR="00025BD3" w:rsidRPr="002D32D2">
        <w:rPr>
          <w:rFonts w:ascii="Times New Roman" w:hAnsi="Times New Roman" w:cs="Times New Roman"/>
          <w:sz w:val="28"/>
          <w:szCs w:val="28"/>
        </w:rPr>
        <w:t xml:space="preserve">от 10.08.2018 </w:t>
      </w:r>
      <w:hyperlink r:id="rId11" w:history="1">
        <w:r w:rsidR="00025BD3" w:rsidRPr="002D32D2">
          <w:rPr>
            <w:rFonts w:ascii="Times New Roman" w:hAnsi="Times New Roman" w:cs="Times New Roman"/>
            <w:sz w:val="28"/>
            <w:szCs w:val="28"/>
          </w:rPr>
          <w:t>№ 26/8</w:t>
        </w:r>
      </w:hyperlink>
      <w:r w:rsidR="00025BD3" w:rsidRPr="002D32D2">
        <w:rPr>
          <w:rFonts w:ascii="Times New Roman" w:hAnsi="Times New Roman" w:cs="Times New Roman"/>
          <w:sz w:val="28"/>
          <w:szCs w:val="28"/>
        </w:rPr>
        <w:t xml:space="preserve">, от 08.11.2018 </w:t>
      </w:r>
      <w:hyperlink r:id="rId12" w:history="1">
        <w:r w:rsidR="00025BD3" w:rsidRPr="002D32D2">
          <w:rPr>
            <w:rFonts w:ascii="Times New Roman" w:hAnsi="Times New Roman" w:cs="Times New Roman"/>
            <w:sz w:val="28"/>
            <w:szCs w:val="28"/>
          </w:rPr>
          <w:t>№ 27/10</w:t>
        </w:r>
      </w:hyperlink>
      <w:r w:rsidR="00025BD3" w:rsidRPr="002D32D2">
        <w:rPr>
          <w:rFonts w:ascii="Times New Roman" w:hAnsi="Times New Roman" w:cs="Times New Roman"/>
          <w:sz w:val="28"/>
          <w:szCs w:val="28"/>
        </w:rPr>
        <w:t xml:space="preserve">, от 23.05.2019 </w:t>
      </w:r>
      <w:hyperlink r:id="rId13" w:history="1">
        <w:r w:rsidR="00025BD3" w:rsidRPr="002D32D2">
          <w:rPr>
            <w:rFonts w:ascii="Times New Roman" w:hAnsi="Times New Roman" w:cs="Times New Roman"/>
            <w:sz w:val="28"/>
            <w:szCs w:val="28"/>
          </w:rPr>
          <w:t xml:space="preserve">№ 31/6 </w:t>
        </w:r>
      </w:hyperlink>
      <w:r w:rsidR="00025BD3" w:rsidRPr="00025BD3">
        <w:rPr>
          <w:rFonts w:ascii="Times New Roman" w:hAnsi="Times New Roman" w:cs="Times New Roman"/>
          <w:sz w:val="28"/>
          <w:szCs w:val="28"/>
        </w:rPr>
        <w:t>)</w:t>
      </w:r>
      <w:r w:rsidRPr="00025BD3">
        <w:rPr>
          <w:rFonts w:ascii="Times New Roman" w:hAnsi="Times New Roman" w:cs="Times New Roman"/>
          <w:sz w:val="28"/>
          <w:szCs w:val="28"/>
        </w:rPr>
        <w:t xml:space="preserve"> </w:t>
      </w:r>
      <w:r w:rsidR="00025BD3" w:rsidRPr="00025BD3">
        <w:rPr>
          <w:rFonts w:ascii="Times New Roman" w:hAnsi="Times New Roman" w:cs="Times New Roman"/>
          <w:sz w:val="28"/>
          <w:szCs w:val="28"/>
        </w:rPr>
        <w:t>следующие изменения</w:t>
      </w:r>
      <w:r w:rsidRPr="00025BD3">
        <w:rPr>
          <w:rFonts w:ascii="Times New Roman" w:hAnsi="Times New Roman" w:cs="Times New Roman"/>
          <w:sz w:val="28"/>
          <w:szCs w:val="28"/>
        </w:rPr>
        <w:t>:</w:t>
      </w:r>
    </w:p>
    <w:p w:rsidR="00025BD3" w:rsidRDefault="00025BD3" w:rsidP="002D32D2">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B6568A" w:rsidRPr="00747934">
        <w:rPr>
          <w:rFonts w:ascii="Times New Roman" w:hAnsi="Times New Roman" w:cs="Times New Roman"/>
          <w:sz w:val="28"/>
          <w:szCs w:val="28"/>
        </w:rPr>
        <w:t>ополнить пунктом 2</w:t>
      </w:r>
      <w:r w:rsidR="00D35263">
        <w:rPr>
          <w:rFonts w:ascii="Times New Roman" w:hAnsi="Times New Roman" w:cs="Times New Roman"/>
          <w:sz w:val="28"/>
          <w:szCs w:val="28"/>
        </w:rPr>
        <w:t>1</w:t>
      </w:r>
      <w:r w:rsidR="00B6568A" w:rsidRPr="00747934">
        <w:rPr>
          <w:rFonts w:ascii="Times New Roman" w:hAnsi="Times New Roman" w:cs="Times New Roman"/>
          <w:sz w:val="28"/>
          <w:szCs w:val="28"/>
        </w:rPr>
        <w:t>.</w:t>
      </w:r>
      <w:r w:rsidR="00D35263">
        <w:rPr>
          <w:rFonts w:ascii="Times New Roman" w:hAnsi="Times New Roman" w:cs="Times New Roman"/>
          <w:sz w:val="28"/>
          <w:szCs w:val="28"/>
        </w:rPr>
        <w:t>2</w:t>
      </w:r>
      <w:r w:rsidR="00B6568A" w:rsidRPr="00747934">
        <w:rPr>
          <w:rFonts w:ascii="Times New Roman" w:hAnsi="Times New Roman" w:cs="Times New Roman"/>
          <w:sz w:val="28"/>
          <w:szCs w:val="28"/>
        </w:rPr>
        <w:t xml:space="preserve"> следующего содержания:</w:t>
      </w:r>
    </w:p>
    <w:p w:rsidR="00025BD3" w:rsidRDefault="00B6568A" w:rsidP="00004B74">
      <w:pPr>
        <w:autoSpaceDE w:val="0"/>
        <w:autoSpaceDN w:val="0"/>
        <w:adjustRightInd w:val="0"/>
        <w:spacing w:after="0" w:line="240" w:lineRule="auto"/>
        <w:jc w:val="both"/>
        <w:rPr>
          <w:rFonts w:ascii="Times New Roman" w:hAnsi="Times New Roman" w:cs="Times New Roman"/>
          <w:sz w:val="28"/>
          <w:szCs w:val="28"/>
        </w:rPr>
      </w:pPr>
      <w:r w:rsidRPr="00025BD3">
        <w:rPr>
          <w:rFonts w:ascii="Times New Roman" w:hAnsi="Times New Roman" w:cs="Times New Roman"/>
          <w:sz w:val="28"/>
          <w:szCs w:val="28"/>
        </w:rPr>
        <w:lastRenderedPageBreak/>
        <w:t>«2</w:t>
      </w:r>
      <w:r w:rsidR="00D35263">
        <w:rPr>
          <w:rFonts w:ascii="Times New Roman" w:hAnsi="Times New Roman" w:cs="Times New Roman"/>
          <w:sz w:val="28"/>
          <w:szCs w:val="28"/>
        </w:rPr>
        <w:t>1</w:t>
      </w:r>
      <w:r w:rsidRPr="00025BD3">
        <w:rPr>
          <w:rFonts w:ascii="Times New Roman" w:hAnsi="Times New Roman" w:cs="Times New Roman"/>
          <w:sz w:val="28"/>
          <w:szCs w:val="28"/>
        </w:rPr>
        <w:t>.</w:t>
      </w:r>
      <w:r w:rsidR="00D35263">
        <w:rPr>
          <w:rFonts w:ascii="Times New Roman" w:hAnsi="Times New Roman" w:cs="Times New Roman"/>
          <w:sz w:val="28"/>
          <w:szCs w:val="28"/>
        </w:rPr>
        <w:t>2</w:t>
      </w:r>
      <w:r w:rsidRPr="00025BD3">
        <w:rPr>
          <w:rFonts w:ascii="Times New Roman" w:hAnsi="Times New Roman" w:cs="Times New Roman"/>
          <w:sz w:val="28"/>
          <w:szCs w:val="28"/>
        </w:rPr>
        <w:t xml:space="preserve"> </w:t>
      </w:r>
      <w:r w:rsidR="00025BD3" w:rsidRPr="00025BD3">
        <w:rPr>
          <w:rFonts w:ascii="Times New Roman" w:hAnsi="Times New Roman" w:cs="Times New Roman"/>
          <w:sz w:val="28"/>
          <w:szCs w:val="28"/>
        </w:rPr>
        <w:t>Коэффициент</w:t>
      </w:r>
      <w:r w:rsidR="00A271DA" w:rsidRPr="00025BD3">
        <w:rPr>
          <w:rFonts w:ascii="Times New Roman" w:hAnsi="Times New Roman" w:cs="Times New Roman"/>
          <w:sz w:val="28"/>
          <w:szCs w:val="28"/>
        </w:rPr>
        <w:t xml:space="preserve"> кратности, применяемые при исчислении размеров должностных окладов служащих отдельных муниципальных учреждений</w:t>
      </w:r>
      <w:r w:rsidR="00025BD3">
        <w:rPr>
          <w:rFonts w:ascii="Times New Roman" w:hAnsi="Times New Roman" w:cs="Times New Roman"/>
          <w:sz w:val="28"/>
          <w:szCs w:val="28"/>
        </w:rPr>
        <w:t>:</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158"/>
        <w:gridCol w:w="1984"/>
        <w:gridCol w:w="2126"/>
      </w:tblGrid>
      <w:tr w:rsidR="00A271DA" w:rsidRPr="00747934" w:rsidTr="00A271DA">
        <w:tc>
          <w:tcPr>
            <w:tcW w:w="6158" w:type="dxa"/>
            <w:tcBorders>
              <w:top w:val="single" w:sz="4" w:space="0" w:color="auto"/>
              <w:left w:val="single" w:sz="4" w:space="0" w:color="auto"/>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center"/>
              <w:rPr>
                <w:rFonts w:ascii="Times New Roman" w:hAnsi="Times New Roman" w:cs="Times New Roman"/>
                <w:sz w:val="28"/>
                <w:szCs w:val="28"/>
              </w:rPr>
            </w:pPr>
            <w:r w:rsidRPr="00747934">
              <w:rPr>
                <w:rFonts w:ascii="Times New Roman" w:hAnsi="Times New Roman" w:cs="Times New Roman"/>
                <w:sz w:val="28"/>
                <w:szCs w:val="28"/>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center"/>
              <w:rPr>
                <w:rFonts w:ascii="Times New Roman" w:hAnsi="Times New Roman" w:cs="Times New Roman"/>
                <w:sz w:val="28"/>
                <w:szCs w:val="28"/>
              </w:rPr>
            </w:pPr>
            <w:r w:rsidRPr="00747934">
              <w:rPr>
                <w:rFonts w:ascii="Times New Roman" w:hAnsi="Times New Roman" w:cs="Times New Roman"/>
                <w:sz w:val="28"/>
                <w:szCs w:val="28"/>
              </w:rPr>
              <w:t>Коэффициент</w:t>
            </w:r>
          </w:p>
        </w:tc>
        <w:tc>
          <w:tcPr>
            <w:tcW w:w="2126" w:type="dxa"/>
            <w:tcBorders>
              <w:top w:val="single" w:sz="4" w:space="0" w:color="auto"/>
              <w:left w:val="single" w:sz="4" w:space="0" w:color="auto"/>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center"/>
              <w:rPr>
                <w:rFonts w:ascii="Times New Roman" w:hAnsi="Times New Roman" w:cs="Times New Roman"/>
                <w:sz w:val="28"/>
                <w:szCs w:val="28"/>
              </w:rPr>
            </w:pPr>
            <w:r w:rsidRPr="00747934">
              <w:rPr>
                <w:rFonts w:ascii="Times New Roman" w:hAnsi="Times New Roman" w:cs="Times New Roman"/>
                <w:sz w:val="28"/>
                <w:szCs w:val="28"/>
              </w:rPr>
              <w:t>Размер должностного оклада в рублях</w:t>
            </w:r>
          </w:p>
        </w:tc>
      </w:tr>
      <w:tr w:rsidR="00A271DA" w:rsidRPr="00747934" w:rsidTr="00A271DA">
        <w:trPr>
          <w:trHeight w:val="630"/>
        </w:trPr>
        <w:tc>
          <w:tcPr>
            <w:tcW w:w="6158" w:type="dxa"/>
            <w:tcBorders>
              <w:top w:val="single" w:sz="4" w:space="0" w:color="auto"/>
              <w:left w:val="single" w:sz="4" w:space="0" w:color="auto"/>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both"/>
              <w:rPr>
                <w:rFonts w:ascii="Times New Roman" w:hAnsi="Times New Roman" w:cs="Times New Roman"/>
                <w:sz w:val="28"/>
                <w:szCs w:val="28"/>
              </w:rPr>
            </w:pPr>
            <w:proofErr w:type="gramStart"/>
            <w:r w:rsidRPr="00747934">
              <w:rPr>
                <w:rFonts w:ascii="Times New Roman" w:hAnsi="Times New Roman" w:cs="Times New Roman"/>
                <w:sz w:val="28"/>
                <w:szCs w:val="28"/>
              </w:rPr>
              <w:t>Заведующий архивом, старший инспектор, заведующий машинописным бюро, заведующий копировально-множительным бюро, инспектор, статистик, заведующий хозяйством, заведующий складом, кассир, комендант, делопроизводитель, архивариус, стенографистка, секретарь-стенографистка, машинистка, экспедитор, секретарь-машинистка, секретарь руководителя, таксировщик, мастер участка (включая старшего)</w:t>
            </w:r>
            <w:proofErr w:type="gramEnd"/>
          </w:p>
        </w:tc>
        <w:tc>
          <w:tcPr>
            <w:tcW w:w="1984" w:type="dxa"/>
            <w:tcBorders>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both"/>
              <w:rPr>
                <w:rFonts w:ascii="Times New Roman" w:hAnsi="Times New Roman" w:cs="Times New Roman"/>
                <w:sz w:val="28"/>
                <w:szCs w:val="28"/>
              </w:rPr>
            </w:pPr>
            <w:r w:rsidRPr="00747934">
              <w:rPr>
                <w:rFonts w:ascii="Times New Roman" w:hAnsi="Times New Roman" w:cs="Times New Roman"/>
                <w:sz w:val="28"/>
                <w:szCs w:val="28"/>
              </w:rPr>
              <w:t>1,0</w:t>
            </w:r>
          </w:p>
        </w:tc>
        <w:tc>
          <w:tcPr>
            <w:tcW w:w="2126" w:type="dxa"/>
            <w:tcBorders>
              <w:bottom w:val="single" w:sz="4" w:space="0" w:color="auto"/>
              <w:right w:val="single" w:sz="4" w:space="0" w:color="auto"/>
            </w:tcBorders>
          </w:tcPr>
          <w:p w:rsidR="00A271DA" w:rsidRPr="00747934" w:rsidRDefault="00A271DA" w:rsidP="006326EF">
            <w:pPr>
              <w:autoSpaceDE w:val="0"/>
              <w:autoSpaceDN w:val="0"/>
              <w:adjustRightInd w:val="0"/>
              <w:spacing w:after="0" w:line="240" w:lineRule="auto"/>
              <w:jc w:val="both"/>
              <w:rPr>
                <w:rFonts w:ascii="Times New Roman" w:hAnsi="Times New Roman" w:cs="Times New Roman"/>
                <w:sz w:val="28"/>
                <w:szCs w:val="28"/>
              </w:rPr>
            </w:pPr>
            <w:r w:rsidRPr="00747934">
              <w:rPr>
                <w:rFonts w:ascii="Times New Roman" w:hAnsi="Times New Roman" w:cs="Times New Roman"/>
                <w:sz w:val="28"/>
                <w:szCs w:val="28"/>
              </w:rPr>
              <w:t>11</w:t>
            </w:r>
            <w:r w:rsidR="00025BD3">
              <w:rPr>
                <w:rFonts w:ascii="Times New Roman" w:hAnsi="Times New Roman" w:cs="Times New Roman"/>
                <w:sz w:val="28"/>
                <w:szCs w:val="28"/>
              </w:rPr>
              <w:t> </w:t>
            </w:r>
            <w:r w:rsidRPr="00747934">
              <w:rPr>
                <w:rFonts w:ascii="Times New Roman" w:hAnsi="Times New Roman" w:cs="Times New Roman"/>
                <w:sz w:val="28"/>
                <w:szCs w:val="28"/>
              </w:rPr>
              <w:t>163</w:t>
            </w:r>
            <w:r w:rsidR="00025BD3">
              <w:rPr>
                <w:rFonts w:ascii="Times New Roman" w:hAnsi="Times New Roman" w:cs="Times New Roman"/>
                <w:sz w:val="28"/>
                <w:szCs w:val="28"/>
              </w:rPr>
              <w:t>»</w:t>
            </w:r>
          </w:p>
        </w:tc>
      </w:tr>
    </w:tbl>
    <w:p w:rsidR="00B6568A" w:rsidRPr="00747934" w:rsidRDefault="00B6568A" w:rsidP="006326EF">
      <w:pPr>
        <w:autoSpaceDE w:val="0"/>
        <w:autoSpaceDN w:val="0"/>
        <w:adjustRightInd w:val="0"/>
        <w:spacing w:after="0" w:line="240" w:lineRule="auto"/>
        <w:jc w:val="both"/>
        <w:rPr>
          <w:rFonts w:ascii="Times New Roman" w:hAnsi="Times New Roman" w:cs="Times New Roman"/>
          <w:sz w:val="28"/>
          <w:szCs w:val="28"/>
        </w:rPr>
      </w:pPr>
    </w:p>
    <w:p w:rsidR="00B6568A" w:rsidRPr="00747934" w:rsidRDefault="00025BD3" w:rsidP="006326EF">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2D32D2">
        <w:rPr>
          <w:rFonts w:ascii="Times New Roman" w:hAnsi="Times New Roman" w:cs="Times New Roman"/>
          <w:sz w:val="28"/>
          <w:szCs w:val="28"/>
        </w:rPr>
        <w:t xml:space="preserve">ополнить таблицу пункта 26 </w:t>
      </w:r>
      <w:r w:rsidR="00A271DA" w:rsidRPr="00747934">
        <w:rPr>
          <w:rFonts w:ascii="Times New Roman" w:hAnsi="Times New Roman" w:cs="Times New Roman"/>
          <w:sz w:val="28"/>
          <w:szCs w:val="28"/>
        </w:rPr>
        <w:t>строкой следующего содержания:</w:t>
      </w:r>
    </w:p>
    <w:tbl>
      <w:tblPr>
        <w:tblStyle w:val="a6"/>
        <w:tblW w:w="10319" w:type="dxa"/>
        <w:tblInd w:w="-5" w:type="dxa"/>
        <w:tblLook w:val="04A0" w:firstRow="1" w:lastRow="0" w:firstColumn="1" w:lastColumn="0" w:noHBand="0" w:noVBand="1"/>
      </w:tblPr>
      <w:tblGrid>
        <w:gridCol w:w="8193"/>
        <w:gridCol w:w="2126"/>
      </w:tblGrid>
      <w:tr w:rsidR="00A271DA" w:rsidRPr="00747934" w:rsidTr="005404E8">
        <w:tc>
          <w:tcPr>
            <w:tcW w:w="8193" w:type="dxa"/>
          </w:tcPr>
          <w:p w:rsidR="00A271DA" w:rsidRPr="00747934" w:rsidRDefault="00025BD3" w:rsidP="004031F7">
            <w:pPr>
              <w:pStyle w:val="a5"/>
              <w:autoSpaceDE w:val="0"/>
              <w:autoSpaceDN w:val="0"/>
              <w:adjustRightInd w:val="0"/>
              <w:ind w:left="0"/>
              <w:jc w:val="both"/>
              <w:rPr>
                <w:rFonts w:ascii="Times New Roman" w:hAnsi="Times New Roman" w:cs="Times New Roman"/>
                <w:sz w:val="28"/>
                <w:szCs w:val="28"/>
              </w:rPr>
            </w:pPr>
            <w:r>
              <w:rPr>
                <w:rFonts w:ascii="Times New Roman" w:hAnsi="Times New Roman" w:cs="Times New Roman"/>
                <w:sz w:val="28"/>
                <w:szCs w:val="28"/>
              </w:rPr>
              <w:t>«</w:t>
            </w:r>
            <w:r w:rsidR="009664B6" w:rsidRPr="00747934">
              <w:rPr>
                <w:rFonts w:ascii="Times New Roman" w:hAnsi="Times New Roman" w:cs="Times New Roman"/>
                <w:sz w:val="28"/>
                <w:szCs w:val="28"/>
              </w:rPr>
              <w:t xml:space="preserve">Автослесарь, автоэлектрик, аккумуляторщик, моторист, </w:t>
            </w:r>
            <w:proofErr w:type="spellStart"/>
            <w:r w:rsidRPr="00747934">
              <w:rPr>
                <w:rFonts w:ascii="Times New Roman" w:hAnsi="Times New Roman" w:cs="Times New Roman"/>
                <w:sz w:val="28"/>
                <w:szCs w:val="28"/>
              </w:rPr>
              <w:t>шиномонтажн</w:t>
            </w:r>
            <w:r w:rsidR="004031F7">
              <w:rPr>
                <w:rFonts w:ascii="Times New Roman" w:hAnsi="Times New Roman" w:cs="Times New Roman"/>
                <w:sz w:val="28"/>
                <w:szCs w:val="28"/>
              </w:rPr>
              <w:t>ик</w:t>
            </w:r>
            <w:proofErr w:type="spellEnd"/>
          </w:p>
        </w:tc>
        <w:tc>
          <w:tcPr>
            <w:tcW w:w="2126" w:type="dxa"/>
          </w:tcPr>
          <w:p w:rsidR="00A271DA" w:rsidRPr="00747934" w:rsidRDefault="009664B6" w:rsidP="006326EF">
            <w:pPr>
              <w:pStyle w:val="a5"/>
              <w:autoSpaceDE w:val="0"/>
              <w:autoSpaceDN w:val="0"/>
              <w:adjustRightInd w:val="0"/>
              <w:ind w:left="0"/>
              <w:jc w:val="both"/>
              <w:rPr>
                <w:rFonts w:ascii="Times New Roman" w:hAnsi="Times New Roman" w:cs="Times New Roman"/>
                <w:sz w:val="28"/>
                <w:szCs w:val="28"/>
              </w:rPr>
            </w:pPr>
            <w:r w:rsidRPr="00747934">
              <w:rPr>
                <w:rFonts w:ascii="Times New Roman" w:hAnsi="Times New Roman" w:cs="Times New Roman"/>
                <w:sz w:val="28"/>
                <w:szCs w:val="28"/>
              </w:rPr>
              <w:t>4-5</w:t>
            </w:r>
          </w:p>
        </w:tc>
      </w:tr>
      <w:tr w:rsidR="00A271DA" w:rsidRPr="00747934" w:rsidTr="005404E8">
        <w:tc>
          <w:tcPr>
            <w:tcW w:w="8193" w:type="dxa"/>
          </w:tcPr>
          <w:p w:rsidR="00A271DA" w:rsidRPr="00747934" w:rsidRDefault="009664B6" w:rsidP="006326EF">
            <w:pPr>
              <w:pStyle w:val="a5"/>
              <w:autoSpaceDE w:val="0"/>
              <w:autoSpaceDN w:val="0"/>
              <w:adjustRightInd w:val="0"/>
              <w:ind w:left="0"/>
              <w:jc w:val="both"/>
              <w:rPr>
                <w:rFonts w:ascii="Times New Roman" w:hAnsi="Times New Roman" w:cs="Times New Roman"/>
                <w:sz w:val="28"/>
                <w:szCs w:val="28"/>
              </w:rPr>
            </w:pPr>
            <w:r w:rsidRPr="00747934">
              <w:rPr>
                <w:rFonts w:ascii="Times New Roman" w:hAnsi="Times New Roman" w:cs="Times New Roman"/>
                <w:sz w:val="28"/>
                <w:szCs w:val="28"/>
              </w:rPr>
              <w:t>Водитель автомобиля, слесарь-ремонтник</w:t>
            </w:r>
          </w:p>
        </w:tc>
        <w:tc>
          <w:tcPr>
            <w:tcW w:w="2126" w:type="dxa"/>
          </w:tcPr>
          <w:p w:rsidR="00A271DA" w:rsidRPr="00747934" w:rsidRDefault="009664B6" w:rsidP="006326EF">
            <w:pPr>
              <w:pStyle w:val="a5"/>
              <w:autoSpaceDE w:val="0"/>
              <w:autoSpaceDN w:val="0"/>
              <w:adjustRightInd w:val="0"/>
              <w:ind w:left="0"/>
              <w:jc w:val="both"/>
              <w:rPr>
                <w:rFonts w:ascii="Times New Roman" w:hAnsi="Times New Roman" w:cs="Times New Roman"/>
                <w:sz w:val="28"/>
                <w:szCs w:val="28"/>
              </w:rPr>
            </w:pPr>
            <w:r w:rsidRPr="00747934">
              <w:rPr>
                <w:rFonts w:ascii="Times New Roman" w:hAnsi="Times New Roman" w:cs="Times New Roman"/>
                <w:sz w:val="28"/>
                <w:szCs w:val="28"/>
              </w:rPr>
              <w:t>9-10</w:t>
            </w:r>
            <w:r w:rsidR="00025BD3">
              <w:rPr>
                <w:rFonts w:ascii="Times New Roman" w:hAnsi="Times New Roman" w:cs="Times New Roman"/>
                <w:sz w:val="28"/>
                <w:szCs w:val="28"/>
              </w:rPr>
              <w:t>»</w:t>
            </w:r>
          </w:p>
        </w:tc>
      </w:tr>
    </w:tbl>
    <w:p w:rsidR="009664B6" w:rsidRPr="00747934" w:rsidRDefault="009664B6" w:rsidP="006326EF">
      <w:pPr>
        <w:autoSpaceDE w:val="0"/>
        <w:autoSpaceDN w:val="0"/>
        <w:adjustRightInd w:val="0"/>
        <w:spacing w:after="0" w:line="240" w:lineRule="auto"/>
        <w:jc w:val="both"/>
        <w:rPr>
          <w:rFonts w:ascii="Times New Roman" w:hAnsi="Times New Roman" w:cs="Times New Roman"/>
          <w:sz w:val="28"/>
          <w:szCs w:val="28"/>
        </w:rPr>
      </w:pPr>
    </w:p>
    <w:p w:rsidR="009A2563" w:rsidRDefault="009A2563" w:rsidP="002D32D2">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подпункт 1 пункта 27 изложить в следующей редакции:</w:t>
      </w:r>
    </w:p>
    <w:p w:rsidR="009A2563" w:rsidRPr="009A2563" w:rsidRDefault="009A2563" w:rsidP="002D32D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D5783">
        <w:rPr>
          <w:rFonts w:ascii="Times New Roman" w:hAnsi="Times New Roman" w:cs="Times New Roman"/>
          <w:sz w:val="28"/>
          <w:szCs w:val="28"/>
        </w:rPr>
        <w:t xml:space="preserve">1) </w:t>
      </w:r>
      <w:r>
        <w:rPr>
          <w:rFonts w:ascii="Times New Roman" w:hAnsi="Times New Roman" w:cs="Times New Roman"/>
          <w:sz w:val="28"/>
          <w:szCs w:val="28"/>
        </w:rPr>
        <w:t>ежемесячную надбавку к месячной тарифной ставке за сложность и напряженность работы – в размере 50 процентов; по должности «водитель» - в размере 75 процентов</w:t>
      </w:r>
      <w:proofErr w:type="gramStart"/>
      <w:r w:rsidR="004D5783">
        <w:rPr>
          <w:rFonts w:ascii="Times New Roman" w:hAnsi="Times New Roman" w:cs="Times New Roman"/>
          <w:sz w:val="28"/>
          <w:szCs w:val="28"/>
        </w:rPr>
        <w:t>;</w:t>
      </w:r>
      <w:r>
        <w:rPr>
          <w:rFonts w:ascii="Times New Roman" w:hAnsi="Times New Roman" w:cs="Times New Roman"/>
          <w:sz w:val="28"/>
          <w:szCs w:val="28"/>
        </w:rPr>
        <w:t>»</w:t>
      </w:r>
      <w:proofErr w:type="gramEnd"/>
      <w:r w:rsidR="004D5783">
        <w:rPr>
          <w:rFonts w:ascii="Times New Roman" w:hAnsi="Times New Roman" w:cs="Times New Roman"/>
          <w:sz w:val="28"/>
          <w:szCs w:val="28"/>
        </w:rPr>
        <w:t>;</w:t>
      </w:r>
    </w:p>
    <w:p w:rsidR="009664B6" w:rsidRPr="00747934" w:rsidRDefault="00025BD3" w:rsidP="002D32D2">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747934" w:rsidRPr="00747934">
        <w:rPr>
          <w:rFonts w:ascii="Times New Roman" w:hAnsi="Times New Roman" w:cs="Times New Roman"/>
          <w:sz w:val="28"/>
          <w:szCs w:val="28"/>
        </w:rPr>
        <w:t xml:space="preserve">одпункт 6 </w:t>
      </w:r>
      <w:r>
        <w:rPr>
          <w:rFonts w:ascii="Times New Roman" w:hAnsi="Times New Roman" w:cs="Times New Roman"/>
          <w:sz w:val="28"/>
          <w:szCs w:val="28"/>
        </w:rPr>
        <w:t>п</w:t>
      </w:r>
      <w:r w:rsidR="00747934" w:rsidRPr="00747934">
        <w:rPr>
          <w:rFonts w:ascii="Times New Roman" w:hAnsi="Times New Roman" w:cs="Times New Roman"/>
          <w:sz w:val="28"/>
          <w:szCs w:val="28"/>
        </w:rPr>
        <w:t>ункта 27 дополнить абзацем шестым следующего содержания:</w:t>
      </w:r>
    </w:p>
    <w:p w:rsidR="009664B6" w:rsidRPr="00747934" w:rsidRDefault="00747934" w:rsidP="002D32D2">
      <w:pPr>
        <w:autoSpaceDE w:val="0"/>
        <w:autoSpaceDN w:val="0"/>
        <w:adjustRightInd w:val="0"/>
        <w:spacing w:after="0" w:line="240" w:lineRule="auto"/>
        <w:ind w:firstLine="567"/>
        <w:jc w:val="both"/>
        <w:rPr>
          <w:rFonts w:ascii="Times New Roman" w:hAnsi="Times New Roman" w:cs="Times New Roman"/>
          <w:sz w:val="28"/>
          <w:szCs w:val="28"/>
        </w:rPr>
      </w:pPr>
      <w:r w:rsidRPr="00747934">
        <w:rPr>
          <w:rFonts w:ascii="Times New Roman" w:hAnsi="Times New Roman" w:cs="Times New Roman"/>
          <w:sz w:val="28"/>
          <w:szCs w:val="28"/>
        </w:rPr>
        <w:t>«</w:t>
      </w:r>
      <w:r w:rsidR="009664B6" w:rsidRPr="00747934">
        <w:rPr>
          <w:rFonts w:ascii="Times New Roman" w:hAnsi="Times New Roman" w:cs="Times New Roman"/>
          <w:sz w:val="28"/>
          <w:szCs w:val="28"/>
        </w:rPr>
        <w:t>выплата за интенсивность труда для водителей, выполняющих особо важные задания, в размере 150 процентов от должностного оклада</w:t>
      </w:r>
      <w:proofErr w:type="gramStart"/>
      <w:r w:rsidR="009664B6" w:rsidRPr="00747934">
        <w:rPr>
          <w:rFonts w:ascii="Times New Roman" w:hAnsi="Times New Roman" w:cs="Times New Roman"/>
          <w:sz w:val="28"/>
          <w:szCs w:val="28"/>
        </w:rPr>
        <w:t>.</w:t>
      </w:r>
      <w:r w:rsidRPr="00747934">
        <w:rPr>
          <w:rFonts w:ascii="Times New Roman" w:hAnsi="Times New Roman" w:cs="Times New Roman"/>
          <w:sz w:val="28"/>
          <w:szCs w:val="28"/>
        </w:rPr>
        <w:t>».</w:t>
      </w:r>
      <w:proofErr w:type="gramEnd"/>
    </w:p>
    <w:p w:rsidR="00146D5A" w:rsidRPr="0045270B" w:rsidRDefault="00036F62" w:rsidP="002D32D2">
      <w:pPr>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2D32D2">
        <w:rPr>
          <w:rFonts w:ascii="Times New Roman" w:hAnsi="Times New Roman" w:cs="Times New Roman"/>
          <w:sz w:val="28"/>
          <w:szCs w:val="28"/>
        </w:rPr>
        <w:t>Р</w:t>
      </w:r>
      <w:r>
        <w:rPr>
          <w:rFonts w:ascii="Times New Roman" w:hAnsi="Times New Roman" w:cs="Times New Roman"/>
          <w:sz w:val="28"/>
          <w:szCs w:val="28"/>
        </w:rPr>
        <w:t xml:space="preserve">ешение вступает в силу со дня опубликования, за исключением пункта 1 настоящего решения, который </w:t>
      </w:r>
      <w:r w:rsidR="004D5783">
        <w:rPr>
          <w:rFonts w:ascii="Times New Roman" w:hAnsi="Times New Roman" w:cs="Times New Roman"/>
          <w:sz w:val="28"/>
          <w:szCs w:val="28"/>
        </w:rPr>
        <w:t>распространяе</w:t>
      </w:r>
      <w:r w:rsidR="002D32D2">
        <w:rPr>
          <w:rFonts w:ascii="Times New Roman" w:hAnsi="Times New Roman" w:cs="Times New Roman"/>
          <w:sz w:val="28"/>
          <w:szCs w:val="28"/>
        </w:rPr>
        <w:t xml:space="preserve">тся на </w:t>
      </w:r>
      <w:proofErr w:type="gramStart"/>
      <w:r w:rsidR="002D32D2">
        <w:rPr>
          <w:rFonts w:ascii="Times New Roman" w:hAnsi="Times New Roman" w:cs="Times New Roman"/>
          <w:sz w:val="28"/>
          <w:szCs w:val="28"/>
        </w:rPr>
        <w:t>правоотношения</w:t>
      </w:r>
      <w:proofErr w:type="gramEnd"/>
      <w:r w:rsidR="002D32D2">
        <w:rPr>
          <w:rFonts w:ascii="Times New Roman" w:hAnsi="Times New Roman" w:cs="Times New Roman"/>
          <w:sz w:val="28"/>
          <w:szCs w:val="28"/>
        </w:rPr>
        <w:t xml:space="preserve"> возникшие</w:t>
      </w:r>
      <w:r>
        <w:rPr>
          <w:rFonts w:ascii="Times New Roman" w:hAnsi="Times New Roman" w:cs="Times New Roman"/>
          <w:sz w:val="28"/>
          <w:szCs w:val="28"/>
        </w:rPr>
        <w:t xml:space="preserve"> с 01.01.2020</w:t>
      </w:r>
      <w:r w:rsidR="002D32D2">
        <w:rPr>
          <w:rFonts w:ascii="Times New Roman" w:hAnsi="Times New Roman" w:cs="Times New Roman"/>
          <w:sz w:val="28"/>
          <w:szCs w:val="28"/>
        </w:rPr>
        <w:t xml:space="preserve"> года.</w:t>
      </w:r>
    </w:p>
    <w:p w:rsidR="00036F62" w:rsidRPr="00036F62" w:rsidRDefault="00036F62" w:rsidP="002D32D2">
      <w:pPr>
        <w:pStyle w:val="a5"/>
        <w:numPr>
          <w:ilvl w:val="0"/>
          <w:numId w:val="1"/>
        </w:numPr>
        <w:tabs>
          <w:tab w:val="left" w:pos="851"/>
        </w:tabs>
        <w:spacing w:after="0" w:line="240" w:lineRule="auto"/>
        <w:ind w:left="0" w:right="-1" w:firstLine="567"/>
        <w:jc w:val="both"/>
        <w:rPr>
          <w:rFonts w:ascii="Times New Roman" w:hAnsi="Times New Roman"/>
          <w:sz w:val="28"/>
          <w:szCs w:val="28"/>
        </w:rPr>
      </w:pPr>
      <w:proofErr w:type="gramStart"/>
      <w:r w:rsidRPr="00036F62">
        <w:rPr>
          <w:rFonts w:ascii="Times New Roman" w:hAnsi="Times New Roman"/>
          <w:sz w:val="28"/>
          <w:szCs w:val="28"/>
        </w:rPr>
        <w:t>Контроль за</w:t>
      </w:r>
      <w:proofErr w:type="gramEnd"/>
      <w:r w:rsidRPr="00036F62">
        <w:rPr>
          <w:rFonts w:ascii="Times New Roman" w:hAnsi="Times New Roman"/>
          <w:sz w:val="28"/>
          <w:szCs w:val="28"/>
        </w:rPr>
        <w:t xml:space="preserve"> исполнением настоящего </w:t>
      </w:r>
      <w:r w:rsidR="002D32D2">
        <w:rPr>
          <w:rFonts w:ascii="Times New Roman" w:hAnsi="Times New Roman"/>
          <w:sz w:val="28"/>
          <w:szCs w:val="28"/>
        </w:rPr>
        <w:t>Р</w:t>
      </w:r>
      <w:r w:rsidRPr="00036F62">
        <w:rPr>
          <w:rFonts w:ascii="Times New Roman" w:hAnsi="Times New Roman"/>
          <w:sz w:val="28"/>
          <w:szCs w:val="28"/>
        </w:rPr>
        <w:t>ешения возложить на постоянную комиссию Городского Совета по вопросам социально-экономического развития и бюджету.</w:t>
      </w:r>
    </w:p>
    <w:p w:rsidR="00036F62" w:rsidRDefault="00036F62" w:rsidP="002D32D2">
      <w:pPr>
        <w:spacing w:after="0" w:line="240" w:lineRule="auto"/>
        <w:ind w:right="-1" w:firstLine="567"/>
        <w:jc w:val="both"/>
        <w:rPr>
          <w:rFonts w:ascii="Times New Roman" w:hAnsi="Times New Roman"/>
          <w:sz w:val="28"/>
          <w:szCs w:val="28"/>
        </w:rPr>
      </w:pPr>
    </w:p>
    <w:p w:rsidR="009A2563" w:rsidRPr="00036F62" w:rsidRDefault="009A2563" w:rsidP="002D32D2">
      <w:pPr>
        <w:spacing w:after="0" w:line="240" w:lineRule="auto"/>
        <w:ind w:right="-1" w:firstLine="567"/>
        <w:jc w:val="both"/>
        <w:rPr>
          <w:rFonts w:ascii="Times New Roman" w:hAnsi="Times New Roman"/>
          <w:sz w:val="28"/>
          <w:szCs w:val="28"/>
        </w:rPr>
      </w:pPr>
    </w:p>
    <w:p w:rsidR="00036F62" w:rsidRPr="00036F62" w:rsidRDefault="00036F62" w:rsidP="002D32D2">
      <w:pPr>
        <w:tabs>
          <w:tab w:val="left" w:pos="8222"/>
        </w:tabs>
        <w:spacing w:after="0" w:line="240" w:lineRule="auto"/>
        <w:ind w:right="-1" w:firstLine="567"/>
        <w:jc w:val="both"/>
        <w:rPr>
          <w:rFonts w:ascii="Times New Roman" w:hAnsi="Times New Roman"/>
          <w:sz w:val="28"/>
          <w:szCs w:val="28"/>
        </w:rPr>
      </w:pPr>
      <w:r w:rsidRPr="00036F62">
        <w:rPr>
          <w:rFonts w:ascii="Times New Roman" w:hAnsi="Times New Roman"/>
          <w:sz w:val="28"/>
          <w:szCs w:val="28"/>
        </w:rPr>
        <w:t>Мэр города</w:t>
      </w:r>
      <w:r w:rsidRPr="00036F62">
        <w:rPr>
          <w:rFonts w:ascii="Times New Roman" w:hAnsi="Times New Roman"/>
          <w:sz w:val="28"/>
          <w:szCs w:val="28"/>
        </w:rPr>
        <w:tab/>
        <w:t xml:space="preserve">Н.Г. </w:t>
      </w:r>
      <w:proofErr w:type="spellStart"/>
      <w:r w:rsidRPr="00036F62">
        <w:rPr>
          <w:rFonts w:ascii="Times New Roman" w:hAnsi="Times New Roman"/>
          <w:sz w:val="28"/>
          <w:szCs w:val="28"/>
        </w:rPr>
        <w:t>Магдеев</w:t>
      </w:r>
      <w:proofErr w:type="spellEnd"/>
    </w:p>
    <w:p w:rsidR="00146D5A" w:rsidRPr="0045270B" w:rsidRDefault="00146D5A" w:rsidP="002D32D2">
      <w:pPr>
        <w:autoSpaceDE w:val="0"/>
        <w:autoSpaceDN w:val="0"/>
        <w:adjustRightInd w:val="0"/>
        <w:spacing w:line="240" w:lineRule="auto"/>
        <w:ind w:firstLine="567"/>
        <w:rPr>
          <w:rFonts w:ascii="Times New Roman" w:hAnsi="Times New Roman" w:cs="Times New Roman"/>
          <w:sz w:val="28"/>
          <w:szCs w:val="28"/>
        </w:rPr>
      </w:pPr>
    </w:p>
    <w:p w:rsidR="00146D5A" w:rsidRPr="0045270B" w:rsidRDefault="00146D5A" w:rsidP="002D32D2">
      <w:pPr>
        <w:autoSpaceDE w:val="0"/>
        <w:autoSpaceDN w:val="0"/>
        <w:adjustRightInd w:val="0"/>
        <w:spacing w:line="240" w:lineRule="auto"/>
        <w:ind w:firstLine="567"/>
        <w:rPr>
          <w:rFonts w:ascii="Times New Roman" w:hAnsi="Times New Roman" w:cs="Times New Roman"/>
          <w:sz w:val="28"/>
          <w:szCs w:val="28"/>
        </w:rPr>
      </w:pPr>
    </w:p>
    <w:p w:rsidR="00146D5A" w:rsidRPr="0045270B" w:rsidRDefault="00146D5A" w:rsidP="0045270B">
      <w:pPr>
        <w:autoSpaceDE w:val="0"/>
        <w:autoSpaceDN w:val="0"/>
        <w:adjustRightInd w:val="0"/>
        <w:spacing w:line="240" w:lineRule="auto"/>
        <w:ind w:firstLine="567"/>
        <w:rPr>
          <w:rFonts w:ascii="Times New Roman" w:hAnsi="Times New Roman" w:cs="Times New Roman"/>
          <w:sz w:val="28"/>
          <w:szCs w:val="28"/>
        </w:rPr>
      </w:pPr>
    </w:p>
    <w:p w:rsidR="0020306A" w:rsidRDefault="0020306A" w:rsidP="002D32D2">
      <w:pPr>
        <w:autoSpaceDE w:val="0"/>
        <w:autoSpaceDN w:val="0"/>
        <w:adjustRightInd w:val="0"/>
        <w:spacing w:after="0" w:line="240" w:lineRule="auto"/>
        <w:jc w:val="both"/>
        <w:rPr>
          <w:rFonts w:ascii="Times New Roman" w:hAnsi="Times New Roman" w:cs="Times New Roman"/>
          <w:sz w:val="28"/>
          <w:szCs w:val="28"/>
        </w:rPr>
      </w:pPr>
    </w:p>
    <w:p w:rsidR="005404E8" w:rsidRDefault="005404E8" w:rsidP="002D32D2">
      <w:pPr>
        <w:autoSpaceDE w:val="0"/>
        <w:autoSpaceDN w:val="0"/>
        <w:adjustRightInd w:val="0"/>
        <w:spacing w:after="0" w:line="240" w:lineRule="auto"/>
        <w:jc w:val="both"/>
        <w:rPr>
          <w:rFonts w:ascii="Times New Roman" w:hAnsi="Times New Roman" w:cs="Times New Roman"/>
          <w:sz w:val="28"/>
          <w:szCs w:val="28"/>
        </w:rPr>
      </w:pPr>
    </w:p>
    <w:p w:rsidR="00F04E16" w:rsidRDefault="00F04E16" w:rsidP="00F04E16">
      <w:pPr>
        <w:autoSpaceDE w:val="0"/>
        <w:autoSpaceDN w:val="0"/>
        <w:adjustRightInd w:val="0"/>
        <w:spacing w:after="0" w:line="240" w:lineRule="auto"/>
        <w:ind w:left="6096"/>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к </w:t>
      </w:r>
      <w:r w:rsidR="000B3A11">
        <w:rPr>
          <w:rFonts w:ascii="Times New Roman" w:hAnsi="Times New Roman" w:cs="Times New Roman"/>
          <w:sz w:val="28"/>
          <w:szCs w:val="28"/>
        </w:rPr>
        <w:t>Р</w:t>
      </w:r>
      <w:r>
        <w:rPr>
          <w:rFonts w:ascii="Times New Roman" w:hAnsi="Times New Roman" w:cs="Times New Roman"/>
          <w:sz w:val="28"/>
          <w:szCs w:val="28"/>
        </w:rPr>
        <w:t>ешению</w:t>
      </w:r>
    </w:p>
    <w:p w:rsidR="00F04E16" w:rsidRDefault="00F04E16" w:rsidP="00F04E16">
      <w:pPr>
        <w:autoSpaceDE w:val="0"/>
        <w:autoSpaceDN w:val="0"/>
        <w:adjustRightInd w:val="0"/>
        <w:spacing w:after="0" w:line="240" w:lineRule="auto"/>
        <w:ind w:left="6096"/>
        <w:jc w:val="both"/>
        <w:rPr>
          <w:rFonts w:ascii="Times New Roman" w:hAnsi="Times New Roman" w:cs="Times New Roman"/>
          <w:sz w:val="28"/>
          <w:szCs w:val="28"/>
        </w:rPr>
      </w:pPr>
      <w:r>
        <w:rPr>
          <w:rFonts w:ascii="Times New Roman" w:hAnsi="Times New Roman" w:cs="Times New Roman"/>
          <w:sz w:val="28"/>
          <w:szCs w:val="28"/>
        </w:rPr>
        <w:t xml:space="preserve">Городского Совета </w:t>
      </w:r>
    </w:p>
    <w:p w:rsidR="00F04E16" w:rsidRDefault="0020306A" w:rsidP="00F04E16">
      <w:pPr>
        <w:autoSpaceDE w:val="0"/>
        <w:autoSpaceDN w:val="0"/>
        <w:adjustRightInd w:val="0"/>
        <w:spacing w:after="0" w:line="240" w:lineRule="auto"/>
        <w:ind w:left="6096"/>
        <w:jc w:val="both"/>
        <w:rPr>
          <w:rFonts w:ascii="Times New Roman" w:hAnsi="Times New Roman" w:cs="Times New Roman"/>
          <w:sz w:val="28"/>
          <w:szCs w:val="28"/>
        </w:rPr>
      </w:pPr>
      <w:r>
        <w:rPr>
          <w:rFonts w:ascii="Times New Roman" w:hAnsi="Times New Roman" w:cs="Times New Roman"/>
          <w:sz w:val="28"/>
          <w:szCs w:val="28"/>
        </w:rPr>
        <w:t>о</w:t>
      </w:r>
      <w:r w:rsidR="00D5239E">
        <w:rPr>
          <w:rFonts w:ascii="Times New Roman" w:hAnsi="Times New Roman" w:cs="Times New Roman"/>
          <w:sz w:val="28"/>
          <w:szCs w:val="28"/>
        </w:rPr>
        <w:t>т__________________№_</w:t>
      </w:r>
      <w:r w:rsidR="002D32D2">
        <w:rPr>
          <w:rFonts w:ascii="Times New Roman" w:hAnsi="Times New Roman" w:cs="Times New Roman"/>
          <w:sz w:val="28"/>
          <w:szCs w:val="28"/>
        </w:rPr>
        <w:t>___</w:t>
      </w:r>
    </w:p>
    <w:p w:rsidR="00F04E16" w:rsidRDefault="00F04E16" w:rsidP="00146D5A">
      <w:pPr>
        <w:autoSpaceDE w:val="0"/>
        <w:autoSpaceDN w:val="0"/>
        <w:adjustRightInd w:val="0"/>
        <w:spacing w:after="0" w:line="240" w:lineRule="auto"/>
        <w:jc w:val="both"/>
        <w:rPr>
          <w:rFonts w:ascii="Times New Roman" w:hAnsi="Times New Roman" w:cs="Times New Roman"/>
          <w:sz w:val="28"/>
          <w:szCs w:val="28"/>
        </w:rPr>
      </w:pPr>
    </w:p>
    <w:p w:rsidR="00D5239E" w:rsidRDefault="00B57D4A" w:rsidP="00D5239E">
      <w:pPr>
        <w:autoSpaceDE w:val="0"/>
        <w:autoSpaceDN w:val="0"/>
        <w:adjustRightInd w:val="0"/>
        <w:spacing w:after="0" w:line="240" w:lineRule="auto"/>
        <w:jc w:val="center"/>
        <w:rPr>
          <w:rFonts w:ascii="Times New Roman" w:hAnsi="Times New Roman" w:cs="Times New Roman"/>
          <w:sz w:val="28"/>
          <w:szCs w:val="28"/>
        </w:rPr>
      </w:pPr>
      <w:hyperlink w:anchor="Par40" w:history="1">
        <w:r w:rsidR="00D5239E">
          <w:rPr>
            <w:rFonts w:ascii="Times New Roman" w:hAnsi="Times New Roman" w:cs="Times New Roman"/>
            <w:sz w:val="28"/>
            <w:szCs w:val="28"/>
          </w:rPr>
          <w:t>П</w:t>
        </w:r>
        <w:r w:rsidR="00F04E16" w:rsidRPr="000F6444">
          <w:rPr>
            <w:rFonts w:ascii="Times New Roman" w:hAnsi="Times New Roman" w:cs="Times New Roman"/>
            <w:sz w:val="28"/>
            <w:szCs w:val="28"/>
          </w:rPr>
          <w:t>оложение</w:t>
        </w:r>
      </w:hyperlink>
    </w:p>
    <w:p w:rsidR="00146D5A" w:rsidRDefault="00F04E16" w:rsidP="00D5239E">
      <w:pPr>
        <w:autoSpaceDE w:val="0"/>
        <w:autoSpaceDN w:val="0"/>
        <w:adjustRightInd w:val="0"/>
        <w:spacing w:after="0" w:line="240" w:lineRule="auto"/>
        <w:jc w:val="center"/>
        <w:rPr>
          <w:rFonts w:ascii="Arial" w:hAnsi="Arial" w:cs="Arial"/>
          <w:sz w:val="20"/>
          <w:szCs w:val="20"/>
        </w:rPr>
      </w:pPr>
      <w:r w:rsidRPr="000F6444">
        <w:rPr>
          <w:rFonts w:ascii="Times New Roman" w:hAnsi="Times New Roman" w:cs="Times New Roman"/>
          <w:sz w:val="28"/>
          <w:szCs w:val="28"/>
        </w:rPr>
        <w:t xml:space="preserve">об условиях оплаты труда </w:t>
      </w:r>
      <w:r w:rsidR="004D5783">
        <w:rPr>
          <w:rFonts w:ascii="Times New Roman" w:hAnsi="Times New Roman" w:cs="Times New Roman"/>
          <w:sz w:val="28"/>
          <w:szCs w:val="28"/>
        </w:rPr>
        <w:t>м</w:t>
      </w:r>
      <w:r w:rsidRPr="000F6444">
        <w:rPr>
          <w:rFonts w:ascii="Times New Roman" w:hAnsi="Times New Roman" w:cs="Times New Roman"/>
          <w:sz w:val="28"/>
          <w:szCs w:val="28"/>
        </w:rPr>
        <w:t>униципального бюджетного учреждения «Центр психолого-медико-социального сопровождения №85»</w:t>
      </w:r>
    </w:p>
    <w:p w:rsidR="00146D5A" w:rsidRPr="00D5239E" w:rsidRDefault="00F04E16" w:rsidP="00864D37">
      <w:pPr>
        <w:pStyle w:val="2"/>
        <w:autoSpaceDE w:val="0"/>
        <w:autoSpaceDN w:val="0"/>
        <w:adjustRightInd w:val="0"/>
        <w:spacing w:before="0" w:after="0" w:afterAutospacing="0"/>
        <w:jc w:val="center"/>
        <w:rPr>
          <w:rFonts w:eastAsiaTheme="minorHAnsi"/>
          <w:b w:val="0"/>
          <w:sz w:val="28"/>
          <w:szCs w:val="28"/>
        </w:rPr>
      </w:pPr>
      <w:r w:rsidRPr="00D5239E">
        <w:rPr>
          <w:rFonts w:eastAsiaTheme="minorHAnsi"/>
          <w:b w:val="0"/>
          <w:sz w:val="28"/>
          <w:szCs w:val="28"/>
        </w:rPr>
        <w:t>Глава 1</w:t>
      </w:r>
      <w:r w:rsidR="00146D5A" w:rsidRPr="00D5239E">
        <w:rPr>
          <w:rFonts w:eastAsiaTheme="minorHAnsi"/>
          <w:b w:val="0"/>
          <w:sz w:val="28"/>
          <w:szCs w:val="28"/>
        </w:rPr>
        <w:t>. Общие положения</w:t>
      </w:r>
    </w:p>
    <w:p w:rsidR="00146D5A" w:rsidRDefault="00146D5A" w:rsidP="00864D37">
      <w:pPr>
        <w:autoSpaceDE w:val="0"/>
        <w:autoSpaceDN w:val="0"/>
        <w:adjustRightInd w:val="0"/>
        <w:spacing w:after="0" w:line="240" w:lineRule="auto"/>
        <w:jc w:val="both"/>
        <w:rPr>
          <w:rFonts w:ascii="Arial" w:hAnsi="Arial" w:cs="Arial"/>
          <w:sz w:val="20"/>
          <w:szCs w:val="20"/>
        </w:rPr>
      </w:pPr>
    </w:p>
    <w:p w:rsidR="00F04E16" w:rsidRPr="00F04E16" w:rsidRDefault="00146D5A" w:rsidP="00864D37">
      <w:pPr>
        <w:autoSpaceDE w:val="0"/>
        <w:autoSpaceDN w:val="0"/>
        <w:adjustRightInd w:val="0"/>
        <w:spacing w:after="0" w:line="240" w:lineRule="auto"/>
        <w:ind w:firstLine="567"/>
        <w:jc w:val="both"/>
        <w:rPr>
          <w:rFonts w:ascii="Times New Roman" w:hAnsi="Times New Roman" w:cs="Times New Roman"/>
          <w:sz w:val="28"/>
          <w:szCs w:val="28"/>
        </w:rPr>
      </w:pPr>
      <w:r w:rsidRPr="00F04E16">
        <w:rPr>
          <w:rFonts w:ascii="Times New Roman" w:hAnsi="Times New Roman" w:cs="Times New Roman"/>
          <w:sz w:val="28"/>
          <w:szCs w:val="28"/>
        </w:rPr>
        <w:t>1. Настоящее Положение определяет порядок формирования окладов</w:t>
      </w:r>
      <w:r w:rsidR="00F04E16" w:rsidRPr="00F04E16">
        <w:rPr>
          <w:rFonts w:ascii="Times New Roman" w:hAnsi="Times New Roman" w:cs="Times New Roman"/>
          <w:sz w:val="28"/>
          <w:szCs w:val="28"/>
        </w:rPr>
        <w:t>,</w:t>
      </w:r>
      <w:r w:rsidRPr="00F04E16">
        <w:rPr>
          <w:rFonts w:ascii="Times New Roman" w:hAnsi="Times New Roman" w:cs="Times New Roman"/>
          <w:sz w:val="28"/>
          <w:szCs w:val="28"/>
        </w:rPr>
        <w:t xml:space="preserve"> условия и размеры выплат компенсационного и стимулирующего характера, а</w:t>
      </w:r>
      <w:r w:rsidR="00F04E16" w:rsidRPr="00F04E16">
        <w:rPr>
          <w:rFonts w:ascii="Times New Roman" w:hAnsi="Times New Roman" w:cs="Times New Roman"/>
          <w:sz w:val="28"/>
          <w:szCs w:val="28"/>
        </w:rPr>
        <w:t xml:space="preserve"> также критерии их установления для работников </w:t>
      </w:r>
      <w:r w:rsidR="004D5783">
        <w:rPr>
          <w:rFonts w:ascii="Times New Roman" w:hAnsi="Times New Roman" w:cs="Times New Roman"/>
          <w:sz w:val="28"/>
          <w:szCs w:val="28"/>
        </w:rPr>
        <w:t>м</w:t>
      </w:r>
      <w:r w:rsidR="00F04E16" w:rsidRPr="00F04E16">
        <w:rPr>
          <w:rFonts w:ascii="Times New Roman" w:hAnsi="Times New Roman" w:cs="Times New Roman"/>
          <w:sz w:val="28"/>
          <w:szCs w:val="28"/>
        </w:rPr>
        <w:t>униципального бюджетного учреждения «Центр психолого-медико-социального сопровождения №85» (далее – отдельные организации образования).</w:t>
      </w:r>
    </w:p>
    <w:p w:rsidR="00146D5A" w:rsidRPr="00F04E16" w:rsidRDefault="00864D37" w:rsidP="00F04E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00146D5A" w:rsidRPr="00F04E16">
        <w:rPr>
          <w:rFonts w:ascii="Times New Roman" w:hAnsi="Times New Roman" w:cs="Times New Roman"/>
          <w:sz w:val="28"/>
          <w:szCs w:val="28"/>
        </w:rPr>
        <w:t xml:space="preserve">Заработная плата (оплата труда работника) работников </w:t>
      </w:r>
      <w:r w:rsidR="00F04E16" w:rsidRPr="00F04E16">
        <w:rPr>
          <w:rFonts w:ascii="Times New Roman" w:hAnsi="Times New Roman" w:cs="Times New Roman"/>
          <w:sz w:val="28"/>
          <w:szCs w:val="28"/>
        </w:rPr>
        <w:t>отдельных организаций образования</w:t>
      </w:r>
      <w:r w:rsidR="00146D5A" w:rsidRPr="00F04E16">
        <w:rPr>
          <w:rFonts w:ascii="Times New Roman" w:hAnsi="Times New Roman" w:cs="Times New Roman"/>
          <w:sz w:val="28"/>
          <w:szCs w:val="28"/>
        </w:rPr>
        <w:t xml:space="preserve"> определяется исходя </w:t>
      </w:r>
      <w:proofErr w:type="gramStart"/>
      <w:r w:rsidR="00146D5A" w:rsidRPr="00F04E16">
        <w:rPr>
          <w:rFonts w:ascii="Times New Roman" w:hAnsi="Times New Roman" w:cs="Times New Roman"/>
          <w:sz w:val="28"/>
          <w:szCs w:val="28"/>
        </w:rPr>
        <w:t>из</w:t>
      </w:r>
      <w:proofErr w:type="gramEnd"/>
      <w:r w:rsidR="00146D5A" w:rsidRPr="00F04E16">
        <w:rPr>
          <w:rFonts w:ascii="Times New Roman" w:hAnsi="Times New Roman" w:cs="Times New Roman"/>
          <w:sz w:val="28"/>
          <w:szCs w:val="28"/>
        </w:rPr>
        <w:t>:</w:t>
      </w:r>
    </w:p>
    <w:p w:rsidR="00146D5A" w:rsidRPr="00F04E16" w:rsidRDefault="00F04E16" w:rsidP="00F04E16">
      <w:pPr>
        <w:autoSpaceDE w:val="0"/>
        <w:autoSpaceDN w:val="0"/>
        <w:adjustRightInd w:val="0"/>
        <w:spacing w:after="0" w:line="240" w:lineRule="auto"/>
        <w:ind w:firstLine="540"/>
        <w:jc w:val="both"/>
        <w:rPr>
          <w:rFonts w:ascii="Times New Roman" w:hAnsi="Times New Roman" w:cs="Times New Roman"/>
          <w:sz w:val="28"/>
          <w:szCs w:val="28"/>
        </w:rPr>
      </w:pPr>
      <w:r w:rsidRPr="00F04E16">
        <w:rPr>
          <w:rFonts w:ascii="Times New Roman" w:hAnsi="Times New Roman" w:cs="Times New Roman"/>
          <w:sz w:val="28"/>
          <w:szCs w:val="28"/>
        </w:rPr>
        <w:t xml:space="preserve">1) </w:t>
      </w:r>
      <w:r w:rsidR="00146D5A" w:rsidRPr="00F04E16">
        <w:rPr>
          <w:rFonts w:ascii="Times New Roman" w:hAnsi="Times New Roman" w:cs="Times New Roman"/>
          <w:sz w:val="28"/>
          <w:szCs w:val="28"/>
        </w:rPr>
        <w:t>должностных окладов;</w:t>
      </w:r>
    </w:p>
    <w:p w:rsidR="00146D5A" w:rsidRPr="00F04E16" w:rsidRDefault="00F04E16" w:rsidP="00F04E16">
      <w:pPr>
        <w:autoSpaceDE w:val="0"/>
        <w:autoSpaceDN w:val="0"/>
        <w:adjustRightInd w:val="0"/>
        <w:spacing w:after="0" w:line="240" w:lineRule="auto"/>
        <w:ind w:firstLine="540"/>
        <w:jc w:val="both"/>
        <w:rPr>
          <w:rFonts w:ascii="Times New Roman" w:hAnsi="Times New Roman" w:cs="Times New Roman"/>
          <w:sz w:val="28"/>
          <w:szCs w:val="28"/>
        </w:rPr>
      </w:pPr>
      <w:r w:rsidRPr="00F04E16">
        <w:rPr>
          <w:rFonts w:ascii="Times New Roman" w:hAnsi="Times New Roman" w:cs="Times New Roman"/>
          <w:sz w:val="28"/>
          <w:szCs w:val="28"/>
        </w:rPr>
        <w:t xml:space="preserve">2) </w:t>
      </w:r>
      <w:r w:rsidR="00146D5A" w:rsidRPr="00F04E16">
        <w:rPr>
          <w:rFonts w:ascii="Times New Roman" w:hAnsi="Times New Roman" w:cs="Times New Roman"/>
          <w:sz w:val="28"/>
          <w:szCs w:val="28"/>
        </w:rPr>
        <w:t>выплат компенсационного характера;</w:t>
      </w:r>
    </w:p>
    <w:p w:rsidR="00146D5A" w:rsidRPr="00F04E16" w:rsidRDefault="00F04E16" w:rsidP="00F04E16">
      <w:pPr>
        <w:autoSpaceDE w:val="0"/>
        <w:autoSpaceDN w:val="0"/>
        <w:adjustRightInd w:val="0"/>
        <w:spacing w:after="0" w:line="240" w:lineRule="auto"/>
        <w:ind w:firstLine="540"/>
        <w:jc w:val="both"/>
        <w:rPr>
          <w:rFonts w:ascii="Times New Roman" w:hAnsi="Times New Roman" w:cs="Times New Roman"/>
          <w:sz w:val="28"/>
          <w:szCs w:val="28"/>
        </w:rPr>
      </w:pPr>
      <w:r w:rsidRPr="00F04E16">
        <w:rPr>
          <w:rFonts w:ascii="Times New Roman" w:hAnsi="Times New Roman" w:cs="Times New Roman"/>
          <w:sz w:val="28"/>
          <w:szCs w:val="28"/>
        </w:rPr>
        <w:t xml:space="preserve">3) </w:t>
      </w:r>
      <w:r w:rsidR="00146D5A" w:rsidRPr="00F04E16">
        <w:rPr>
          <w:rFonts w:ascii="Times New Roman" w:hAnsi="Times New Roman" w:cs="Times New Roman"/>
          <w:sz w:val="28"/>
          <w:szCs w:val="28"/>
        </w:rPr>
        <w:t>выплат стимулирующего характера.</w:t>
      </w:r>
    </w:p>
    <w:p w:rsidR="00146D5A" w:rsidRPr="004D5783" w:rsidRDefault="00F04E16" w:rsidP="00864D37">
      <w:pPr>
        <w:autoSpaceDE w:val="0"/>
        <w:autoSpaceDN w:val="0"/>
        <w:adjustRightInd w:val="0"/>
        <w:spacing w:after="0" w:line="240" w:lineRule="auto"/>
        <w:ind w:firstLine="567"/>
        <w:jc w:val="both"/>
        <w:rPr>
          <w:rFonts w:ascii="Arial" w:hAnsi="Arial" w:cs="Arial"/>
          <w:sz w:val="20"/>
          <w:szCs w:val="20"/>
        </w:rPr>
      </w:pPr>
      <w:r>
        <w:rPr>
          <w:rFonts w:ascii="Times New Roman" w:hAnsi="Times New Roman" w:cs="Times New Roman"/>
          <w:sz w:val="28"/>
          <w:szCs w:val="28"/>
        </w:rPr>
        <w:t>3</w:t>
      </w:r>
      <w:r w:rsidR="00864D37">
        <w:rPr>
          <w:rFonts w:ascii="Times New Roman" w:hAnsi="Times New Roman" w:cs="Times New Roman"/>
          <w:sz w:val="28"/>
          <w:szCs w:val="28"/>
        </w:rPr>
        <w:t>. </w:t>
      </w:r>
      <w:proofErr w:type="gramStart"/>
      <w:r w:rsidR="00146D5A" w:rsidRPr="00F04E16">
        <w:rPr>
          <w:rFonts w:ascii="Times New Roman" w:hAnsi="Times New Roman" w:cs="Times New Roman"/>
          <w:sz w:val="28"/>
          <w:szCs w:val="28"/>
        </w:rPr>
        <w:t>При наступлении у работника образования</w:t>
      </w:r>
      <w:r w:rsidR="00146D5A" w:rsidRPr="004D5783">
        <w:rPr>
          <w:rFonts w:ascii="Times New Roman" w:hAnsi="Times New Roman" w:cs="Times New Roman"/>
          <w:sz w:val="28"/>
          <w:szCs w:val="28"/>
        </w:rPr>
        <w:t xml:space="preserve">, </w:t>
      </w:r>
      <w:r w:rsidR="004D5783" w:rsidRPr="004D5783">
        <w:rPr>
          <w:rFonts w:ascii="Times New Roman" w:hAnsi="Times New Roman" w:cs="Times New Roman"/>
          <w:sz w:val="28"/>
          <w:szCs w:val="28"/>
        </w:rPr>
        <w:t>работника культуры, медицинского работника</w:t>
      </w:r>
      <w:r w:rsidR="00146D5A" w:rsidRPr="00F04E16">
        <w:rPr>
          <w:rFonts w:ascii="Times New Roman" w:hAnsi="Times New Roman" w:cs="Times New Roman"/>
          <w:sz w:val="28"/>
          <w:szCs w:val="28"/>
        </w:rPr>
        <w:t xml:space="preserve"> </w:t>
      </w:r>
      <w:r w:rsidRPr="00F04E16">
        <w:rPr>
          <w:rFonts w:ascii="Times New Roman" w:hAnsi="Times New Roman" w:cs="Times New Roman"/>
          <w:sz w:val="28"/>
          <w:szCs w:val="28"/>
        </w:rPr>
        <w:t xml:space="preserve">отдельных организаций образования </w:t>
      </w:r>
      <w:r w:rsidR="00146D5A" w:rsidRPr="00F04E16">
        <w:rPr>
          <w:rFonts w:ascii="Times New Roman" w:hAnsi="Times New Roman" w:cs="Times New Roman"/>
          <w:sz w:val="28"/>
          <w:szCs w:val="28"/>
        </w:rPr>
        <w:t>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w:t>
      </w:r>
      <w:proofErr w:type="gramEnd"/>
      <w:r w:rsidR="00146D5A" w:rsidRPr="00F04E16">
        <w:rPr>
          <w:rFonts w:ascii="Times New Roman" w:hAnsi="Times New Roman" w:cs="Times New Roman"/>
          <w:sz w:val="28"/>
          <w:szCs w:val="28"/>
        </w:rPr>
        <w:t xml:space="preserve">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146D5A" w:rsidRPr="00CA7949" w:rsidRDefault="00146D5A" w:rsidP="00F04E16">
      <w:pPr>
        <w:autoSpaceDE w:val="0"/>
        <w:autoSpaceDN w:val="0"/>
        <w:adjustRightInd w:val="0"/>
        <w:spacing w:after="0" w:line="240" w:lineRule="auto"/>
        <w:jc w:val="both"/>
        <w:rPr>
          <w:rFonts w:ascii="Times New Roman" w:hAnsi="Times New Roman" w:cs="Times New Roman"/>
          <w:sz w:val="28"/>
          <w:szCs w:val="28"/>
        </w:rPr>
      </w:pPr>
    </w:p>
    <w:p w:rsidR="00146D5A" w:rsidRPr="00CA7949" w:rsidRDefault="00CA7949" w:rsidP="00CA7949">
      <w:pPr>
        <w:pStyle w:val="2"/>
        <w:autoSpaceDE w:val="0"/>
        <w:autoSpaceDN w:val="0"/>
        <w:adjustRightInd w:val="0"/>
        <w:spacing w:before="0" w:beforeAutospacing="0" w:after="0" w:afterAutospacing="0"/>
        <w:jc w:val="center"/>
        <w:rPr>
          <w:rFonts w:eastAsiaTheme="minorHAnsi"/>
          <w:b w:val="0"/>
          <w:sz w:val="28"/>
          <w:szCs w:val="28"/>
        </w:rPr>
      </w:pPr>
      <w:bookmarkStart w:id="0" w:name="Par64"/>
      <w:bookmarkEnd w:id="0"/>
      <w:r w:rsidRPr="00CA7949">
        <w:rPr>
          <w:rFonts w:eastAsiaTheme="minorHAnsi"/>
          <w:b w:val="0"/>
          <w:sz w:val="28"/>
          <w:szCs w:val="28"/>
        </w:rPr>
        <w:t xml:space="preserve">Глава 2. </w:t>
      </w:r>
      <w:r w:rsidR="00146D5A" w:rsidRPr="00CA7949">
        <w:rPr>
          <w:rFonts w:eastAsiaTheme="minorHAnsi"/>
          <w:b w:val="0"/>
          <w:sz w:val="28"/>
          <w:szCs w:val="28"/>
        </w:rPr>
        <w:t xml:space="preserve"> Определение базовых окладов работников </w:t>
      </w:r>
      <w:r w:rsidRPr="00CA7949">
        <w:rPr>
          <w:rFonts w:eastAsiaTheme="minorHAnsi"/>
          <w:b w:val="0"/>
          <w:sz w:val="28"/>
          <w:szCs w:val="28"/>
        </w:rPr>
        <w:t>о</w:t>
      </w:r>
      <w:r w:rsidR="00146D5A" w:rsidRPr="00CA7949">
        <w:rPr>
          <w:rFonts w:eastAsiaTheme="minorHAnsi"/>
          <w:b w:val="0"/>
          <w:sz w:val="28"/>
          <w:szCs w:val="28"/>
        </w:rPr>
        <w:t>тдельных</w:t>
      </w:r>
      <w:r w:rsidRPr="00CA7949">
        <w:rPr>
          <w:rFonts w:eastAsiaTheme="minorHAnsi"/>
          <w:b w:val="0"/>
          <w:sz w:val="28"/>
          <w:szCs w:val="28"/>
        </w:rPr>
        <w:t xml:space="preserve"> </w:t>
      </w:r>
      <w:r w:rsidR="00146D5A" w:rsidRPr="00CA7949">
        <w:rPr>
          <w:rFonts w:eastAsiaTheme="minorHAnsi"/>
          <w:b w:val="0"/>
          <w:sz w:val="28"/>
          <w:szCs w:val="28"/>
        </w:rPr>
        <w:t>организаций образования</w:t>
      </w:r>
    </w:p>
    <w:p w:rsidR="00146D5A" w:rsidRPr="00CA7949"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CA7949" w:rsidRDefault="00CA7949" w:rsidP="00146D5A">
      <w:pPr>
        <w:autoSpaceDE w:val="0"/>
        <w:autoSpaceDN w:val="0"/>
        <w:adjustRightInd w:val="0"/>
        <w:spacing w:after="0" w:line="240" w:lineRule="auto"/>
        <w:ind w:firstLine="540"/>
        <w:jc w:val="both"/>
        <w:rPr>
          <w:rFonts w:ascii="Times New Roman" w:hAnsi="Times New Roman" w:cs="Times New Roman"/>
          <w:sz w:val="28"/>
          <w:szCs w:val="28"/>
        </w:rPr>
      </w:pPr>
      <w:r w:rsidRPr="00CA7949">
        <w:rPr>
          <w:rFonts w:ascii="Times New Roman" w:hAnsi="Times New Roman" w:cs="Times New Roman"/>
          <w:sz w:val="28"/>
          <w:szCs w:val="28"/>
        </w:rPr>
        <w:t>4</w:t>
      </w:r>
      <w:r w:rsidR="00146D5A" w:rsidRPr="00CA7949">
        <w:rPr>
          <w:rFonts w:ascii="Times New Roman" w:hAnsi="Times New Roman" w:cs="Times New Roman"/>
          <w:sz w:val="28"/>
          <w:szCs w:val="28"/>
        </w:rPr>
        <w:t>. Базовые оклады работников образования отдельных организаций образования</w:t>
      </w:r>
      <w:r w:rsidR="006326EF">
        <w:rPr>
          <w:rFonts w:ascii="Times New Roman" w:hAnsi="Times New Roman" w:cs="Times New Roman"/>
          <w:sz w:val="28"/>
          <w:szCs w:val="28"/>
        </w:rPr>
        <w:t xml:space="preserve"> </w:t>
      </w:r>
      <w:r w:rsidR="00146D5A" w:rsidRPr="00CA7949">
        <w:rPr>
          <w:rFonts w:ascii="Times New Roman" w:hAnsi="Times New Roman" w:cs="Times New Roman"/>
          <w:sz w:val="28"/>
          <w:szCs w:val="28"/>
        </w:rPr>
        <w:t xml:space="preserve"> устанавливаются в следующих размерах:</w:t>
      </w: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sectPr w:rsidR="00146D5A" w:rsidSect="00D421F5">
          <w:headerReference w:type="default" r:id="rId14"/>
          <w:pgSz w:w="11906" w:h="16838"/>
          <w:pgMar w:top="993" w:right="707" w:bottom="1440" w:left="1133" w:header="426" w:footer="0" w:gutter="0"/>
          <w:cols w:space="720"/>
          <w:noEndnote/>
          <w:titlePg/>
          <w:docGrid w:linePitch="299"/>
        </w:sectPr>
      </w:pPr>
    </w:p>
    <w:tbl>
      <w:tblPr>
        <w:tblW w:w="14743" w:type="dxa"/>
        <w:tblInd w:w="-222" w:type="dxa"/>
        <w:tblLayout w:type="fixed"/>
        <w:tblCellMar>
          <w:top w:w="102" w:type="dxa"/>
          <w:left w:w="62" w:type="dxa"/>
          <w:bottom w:w="102" w:type="dxa"/>
          <w:right w:w="62" w:type="dxa"/>
        </w:tblCellMar>
        <w:tblLook w:val="0000" w:firstRow="0" w:lastRow="0" w:firstColumn="0" w:lastColumn="0" w:noHBand="0" w:noVBand="0"/>
      </w:tblPr>
      <w:tblGrid>
        <w:gridCol w:w="2411"/>
        <w:gridCol w:w="3969"/>
        <w:gridCol w:w="1559"/>
        <w:gridCol w:w="3402"/>
        <w:gridCol w:w="142"/>
        <w:gridCol w:w="3260"/>
      </w:tblGrid>
      <w:tr w:rsidR="00146D5A" w:rsidRPr="00614D5D" w:rsidTr="00614D5D">
        <w:tc>
          <w:tcPr>
            <w:tcW w:w="241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lastRenderedPageBreak/>
              <w:t>Квалификационный уровень</w:t>
            </w:r>
          </w:p>
        </w:tc>
        <w:tc>
          <w:tcPr>
            <w:tcW w:w="3969"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Наименование должности</w:t>
            </w:r>
          </w:p>
        </w:tc>
        <w:tc>
          <w:tcPr>
            <w:tcW w:w="8363" w:type="dxa"/>
            <w:gridSpan w:val="4"/>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Размер базового оклада в месяц, рублей</w:t>
            </w: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основное общее образование, среднее общее образование</w:t>
            </w:r>
          </w:p>
        </w:tc>
        <w:tc>
          <w:tcPr>
            <w:tcW w:w="3544" w:type="dxa"/>
            <w:gridSpan w:val="2"/>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60"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proofErr w:type="gramStart"/>
            <w:r w:rsidRPr="00614D5D">
              <w:rPr>
                <w:rFonts w:ascii="Times New Roman" w:hAnsi="Times New Roman" w:cs="Times New Roman"/>
                <w:sz w:val="24"/>
                <w:szCs w:val="24"/>
              </w:rPr>
              <w:t xml:space="preserve">высшее профессиональное образование, подтверждаемое присвоением лицу, успешно прошедшему аттестацию, квалификации </w:t>
            </w:r>
            <w:r w:rsidR="00614D5D">
              <w:rPr>
                <w:rFonts w:ascii="Times New Roman" w:hAnsi="Times New Roman" w:cs="Times New Roman"/>
                <w:sz w:val="24"/>
                <w:szCs w:val="24"/>
              </w:rPr>
              <w:t>«</w:t>
            </w:r>
            <w:r w:rsidRPr="00614D5D">
              <w:rPr>
                <w:rFonts w:ascii="Times New Roman" w:hAnsi="Times New Roman" w:cs="Times New Roman"/>
                <w:sz w:val="24"/>
                <w:szCs w:val="24"/>
              </w:rPr>
              <w:t>бакалавр</w:t>
            </w:r>
            <w:r w:rsidR="00614D5D">
              <w:rPr>
                <w:rFonts w:ascii="Times New Roman" w:hAnsi="Times New Roman" w:cs="Times New Roman"/>
                <w:sz w:val="24"/>
                <w:szCs w:val="24"/>
              </w:rPr>
              <w:t>»</w:t>
            </w:r>
            <w:r w:rsidRPr="00614D5D">
              <w:rPr>
                <w:rFonts w:ascii="Times New Roman" w:hAnsi="Times New Roman" w:cs="Times New Roman"/>
                <w:sz w:val="24"/>
                <w:szCs w:val="24"/>
              </w:rPr>
              <w:t xml:space="preserve">, </w:t>
            </w:r>
            <w:r w:rsidR="00614D5D">
              <w:rPr>
                <w:rFonts w:ascii="Times New Roman" w:hAnsi="Times New Roman" w:cs="Times New Roman"/>
                <w:sz w:val="24"/>
                <w:szCs w:val="24"/>
              </w:rPr>
              <w:t>«</w:t>
            </w:r>
            <w:r w:rsidRPr="00614D5D">
              <w:rPr>
                <w:rFonts w:ascii="Times New Roman" w:hAnsi="Times New Roman" w:cs="Times New Roman"/>
                <w:sz w:val="24"/>
                <w:szCs w:val="24"/>
              </w:rPr>
              <w:t>магистр</w:t>
            </w:r>
            <w:r w:rsidR="00614D5D">
              <w:rPr>
                <w:rFonts w:ascii="Times New Roman" w:hAnsi="Times New Roman" w:cs="Times New Roman"/>
                <w:sz w:val="24"/>
                <w:szCs w:val="24"/>
              </w:rPr>
              <w:t>»</w:t>
            </w:r>
            <w:r w:rsidRPr="00614D5D">
              <w:rPr>
                <w:rFonts w:ascii="Times New Roman" w:hAnsi="Times New Roman" w:cs="Times New Roman"/>
                <w:sz w:val="24"/>
                <w:szCs w:val="24"/>
              </w:rPr>
              <w:t xml:space="preserve"> или </w:t>
            </w:r>
            <w:r w:rsidR="00614D5D">
              <w:rPr>
                <w:rFonts w:ascii="Times New Roman" w:hAnsi="Times New Roman" w:cs="Times New Roman"/>
                <w:sz w:val="24"/>
                <w:szCs w:val="24"/>
              </w:rPr>
              <w:t>«</w:t>
            </w:r>
            <w:r w:rsidRPr="00614D5D">
              <w:rPr>
                <w:rFonts w:ascii="Times New Roman" w:hAnsi="Times New Roman" w:cs="Times New Roman"/>
                <w:sz w:val="24"/>
                <w:szCs w:val="24"/>
              </w:rPr>
              <w:t>дипломированный специалист</w:t>
            </w:r>
            <w:r w:rsidR="00614D5D">
              <w:rPr>
                <w:rFonts w:ascii="Times New Roman" w:hAnsi="Times New Roman" w:cs="Times New Roman"/>
                <w:sz w:val="24"/>
                <w:szCs w:val="24"/>
              </w:rPr>
              <w:t>»</w:t>
            </w:r>
            <w:proofErr w:type="gramEnd"/>
          </w:p>
        </w:tc>
      </w:tr>
      <w:tr w:rsidR="00146D5A" w:rsidRPr="00614D5D" w:rsidTr="00614D5D">
        <w:tc>
          <w:tcPr>
            <w:tcW w:w="2411"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4</w:t>
            </w:r>
          </w:p>
        </w:tc>
        <w:tc>
          <w:tcPr>
            <w:tcW w:w="3402" w:type="dxa"/>
            <w:gridSpan w:val="2"/>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5</w:t>
            </w:r>
          </w:p>
        </w:tc>
      </w:tr>
      <w:tr w:rsidR="00146D5A" w:rsidRPr="00614D5D" w:rsidTr="00614D5D">
        <w:tc>
          <w:tcPr>
            <w:tcW w:w="14743" w:type="dxa"/>
            <w:gridSpan w:val="6"/>
            <w:tcBorders>
              <w:top w:val="single" w:sz="4" w:space="0" w:color="auto"/>
              <w:left w:val="single" w:sz="4" w:space="0" w:color="auto"/>
              <w:bottom w:val="single" w:sz="4" w:space="0" w:color="auto"/>
              <w:right w:val="single" w:sz="4" w:space="0" w:color="auto"/>
            </w:tcBorders>
            <w:vAlign w:val="center"/>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Профессионально-квалификационная группа учебно-вспомогательного персонала первого уровня</w:t>
            </w:r>
          </w:p>
        </w:tc>
      </w:tr>
      <w:tr w:rsidR="00146D5A" w:rsidRPr="00614D5D" w:rsidTr="00614D5D">
        <w:tc>
          <w:tcPr>
            <w:tcW w:w="2411"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Секретарь учебной части</w:t>
            </w:r>
          </w:p>
        </w:tc>
        <w:tc>
          <w:tcPr>
            <w:tcW w:w="155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9 489</w:t>
            </w:r>
          </w:p>
        </w:tc>
        <w:tc>
          <w:tcPr>
            <w:tcW w:w="3402"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9 868</w:t>
            </w:r>
          </w:p>
        </w:tc>
        <w:tc>
          <w:tcPr>
            <w:tcW w:w="3402" w:type="dxa"/>
            <w:gridSpan w:val="2"/>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r>
      <w:tr w:rsidR="00146D5A" w:rsidRPr="00614D5D" w:rsidTr="00614D5D">
        <w:tc>
          <w:tcPr>
            <w:tcW w:w="14743" w:type="dxa"/>
            <w:gridSpan w:val="6"/>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Профессионально-квалификационная группа учебно-вспомогательного персонала второго уровня</w:t>
            </w:r>
          </w:p>
        </w:tc>
      </w:tr>
      <w:tr w:rsidR="00146D5A" w:rsidRPr="00614D5D" w:rsidTr="00614D5D">
        <w:tc>
          <w:tcPr>
            <w:tcW w:w="2411"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Младший воспитатель</w:t>
            </w:r>
          </w:p>
        </w:tc>
        <w:tc>
          <w:tcPr>
            <w:tcW w:w="155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9 550</w:t>
            </w:r>
          </w:p>
        </w:tc>
        <w:tc>
          <w:tcPr>
            <w:tcW w:w="3402"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10 015</w:t>
            </w:r>
          </w:p>
        </w:tc>
        <w:tc>
          <w:tcPr>
            <w:tcW w:w="3402" w:type="dxa"/>
            <w:gridSpan w:val="2"/>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r>
      <w:tr w:rsidR="00146D5A" w:rsidRPr="00614D5D" w:rsidTr="00614D5D">
        <w:tc>
          <w:tcPr>
            <w:tcW w:w="14743" w:type="dxa"/>
            <w:gridSpan w:val="6"/>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Профессионально-квалификационная группа должностей педагогических работников</w:t>
            </w:r>
          </w:p>
        </w:tc>
      </w:tr>
      <w:tr w:rsidR="00146D5A" w:rsidRPr="00614D5D" w:rsidTr="00614D5D">
        <w:tc>
          <w:tcPr>
            <w:tcW w:w="241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Инструктор по физической культуре</w:t>
            </w:r>
          </w:p>
        </w:tc>
        <w:tc>
          <w:tcPr>
            <w:tcW w:w="1559"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rPr>
                <w:rFonts w:ascii="Times New Roman" w:hAnsi="Times New Roman" w:cs="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11 680</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14 200</w:t>
            </w: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Музыкальный руководитель</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Педагог-организатор</w:t>
            </w:r>
          </w:p>
        </w:tc>
        <w:tc>
          <w:tcPr>
            <w:tcW w:w="1559"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11 687</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14 220</w:t>
            </w: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Социальный педагог</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 xml:space="preserve">Третий квалификационный </w:t>
            </w:r>
            <w:r w:rsidRPr="00614D5D">
              <w:rPr>
                <w:rFonts w:ascii="Times New Roman" w:hAnsi="Times New Roman" w:cs="Times New Roman"/>
                <w:sz w:val="24"/>
                <w:szCs w:val="24"/>
              </w:rPr>
              <w:lastRenderedPageBreak/>
              <w:t>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lastRenderedPageBreak/>
              <w:t>Воспитатель</w:t>
            </w:r>
          </w:p>
        </w:tc>
        <w:tc>
          <w:tcPr>
            <w:tcW w:w="1559"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11 693</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14 232</w:t>
            </w: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Педагог-психолог</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Старший инструктор-методист</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Методист</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Четвертый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Старший методист</w:t>
            </w:r>
          </w:p>
        </w:tc>
        <w:tc>
          <w:tcPr>
            <w:tcW w:w="1559"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14 236</w:t>
            </w: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roofErr w:type="spellStart"/>
            <w:r w:rsidRPr="00614D5D">
              <w:rPr>
                <w:rFonts w:ascii="Times New Roman" w:hAnsi="Times New Roman" w:cs="Times New Roman"/>
                <w:sz w:val="24"/>
                <w:szCs w:val="24"/>
              </w:rPr>
              <w:t>Тьютор</w:t>
            </w:r>
            <w:proofErr w:type="spellEnd"/>
            <w:r w:rsidRPr="00614D5D">
              <w:rPr>
                <w:rFonts w:ascii="Times New Roman" w:hAnsi="Times New Roman" w:cs="Times New Roman"/>
                <w:sz w:val="24"/>
                <w:szCs w:val="24"/>
              </w:rPr>
              <w:t xml:space="preserve"> (за исключением </w:t>
            </w:r>
            <w:proofErr w:type="spellStart"/>
            <w:r w:rsidRPr="00614D5D">
              <w:rPr>
                <w:rFonts w:ascii="Times New Roman" w:hAnsi="Times New Roman" w:cs="Times New Roman"/>
                <w:sz w:val="24"/>
                <w:szCs w:val="24"/>
              </w:rPr>
              <w:t>тьютора</w:t>
            </w:r>
            <w:proofErr w:type="spellEnd"/>
            <w:r w:rsidRPr="00614D5D">
              <w:rPr>
                <w:rFonts w:ascii="Times New Roman" w:hAnsi="Times New Roman" w:cs="Times New Roman"/>
                <w:sz w:val="24"/>
                <w:szCs w:val="24"/>
              </w:rPr>
              <w:t>, занятого в сфере высшего и дополнительного профессионального образования)</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Учитель-дефектолог</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2411"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Учитель-логопед (логопед)</w:t>
            </w:r>
          </w:p>
        </w:tc>
        <w:tc>
          <w:tcPr>
            <w:tcW w:w="1559"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
        </w:tc>
      </w:tr>
      <w:tr w:rsidR="00146D5A" w:rsidRPr="00614D5D" w:rsidTr="00614D5D">
        <w:tc>
          <w:tcPr>
            <w:tcW w:w="14743" w:type="dxa"/>
            <w:gridSpan w:val="6"/>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Профессионально-квалификационная группа должностей руководителей структурных подразделений</w:t>
            </w:r>
          </w:p>
        </w:tc>
      </w:tr>
      <w:tr w:rsidR="00146D5A" w:rsidRPr="00614D5D" w:rsidTr="00614D5D">
        <w:tc>
          <w:tcPr>
            <w:tcW w:w="2411"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both"/>
              <w:rPr>
                <w:rFonts w:ascii="Times New Roman" w:hAnsi="Times New Roman" w:cs="Times New Roman"/>
                <w:sz w:val="24"/>
                <w:szCs w:val="24"/>
              </w:rPr>
            </w:pPr>
            <w:proofErr w:type="gramStart"/>
            <w:r w:rsidRPr="00614D5D">
              <w:rPr>
                <w:rFonts w:ascii="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roofErr w:type="gramEnd"/>
          </w:p>
        </w:tc>
        <w:tc>
          <w:tcPr>
            <w:tcW w:w="1559"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14 301</w:t>
            </w:r>
          </w:p>
        </w:tc>
      </w:tr>
    </w:tbl>
    <w:p w:rsidR="00146D5A" w:rsidRDefault="00146D5A" w:rsidP="00146D5A">
      <w:pPr>
        <w:autoSpaceDE w:val="0"/>
        <w:autoSpaceDN w:val="0"/>
        <w:adjustRightInd w:val="0"/>
        <w:spacing w:after="0" w:line="240" w:lineRule="auto"/>
        <w:jc w:val="both"/>
        <w:rPr>
          <w:rFonts w:ascii="Arial" w:hAnsi="Arial" w:cs="Arial"/>
          <w:sz w:val="20"/>
          <w:szCs w:val="20"/>
        </w:rPr>
        <w:sectPr w:rsidR="00146D5A" w:rsidSect="00614D5D">
          <w:pgSz w:w="16838" w:h="11906" w:orient="landscape"/>
          <w:pgMar w:top="851" w:right="1440" w:bottom="566" w:left="1440" w:header="0" w:footer="0" w:gutter="0"/>
          <w:cols w:space="720"/>
          <w:noEndnote/>
        </w:sectPr>
      </w:pPr>
    </w:p>
    <w:p w:rsidR="00146D5A" w:rsidRPr="00CA7949" w:rsidRDefault="00CA7949" w:rsidP="00146D5A">
      <w:pPr>
        <w:autoSpaceDE w:val="0"/>
        <w:autoSpaceDN w:val="0"/>
        <w:adjustRightInd w:val="0"/>
        <w:spacing w:after="0" w:line="240" w:lineRule="auto"/>
        <w:ind w:firstLine="540"/>
        <w:jc w:val="both"/>
        <w:rPr>
          <w:rFonts w:ascii="Times New Roman" w:hAnsi="Times New Roman" w:cs="Times New Roman"/>
          <w:sz w:val="28"/>
          <w:szCs w:val="28"/>
        </w:rPr>
      </w:pPr>
      <w:r w:rsidRPr="00CA7949">
        <w:rPr>
          <w:rFonts w:ascii="Times New Roman" w:hAnsi="Times New Roman" w:cs="Times New Roman"/>
          <w:sz w:val="28"/>
          <w:szCs w:val="28"/>
        </w:rPr>
        <w:lastRenderedPageBreak/>
        <w:t>5</w:t>
      </w:r>
      <w:r w:rsidR="00614D5D">
        <w:rPr>
          <w:rFonts w:ascii="Times New Roman" w:hAnsi="Times New Roman" w:cs="Times New Roman"/>
          <w:sz w:val="28"/>
          <w:szCs w:val="28"/>
        </w:rPr>
        <w:t>. </w:t>
      </w:r>
      <w:r w:rsidR="00146D5A" w:rsidRPr="00CA7949">
        <w:rPr>
          <w:rFonts w:ascii="Times New Roman" w:hAnsi="Times New Roman" w:cs="Times New Roman"/>
          <w:sz w:val="28"/>
          <w:szCs w:val="28"/>
        </w:rPr>
        <w:t>Базовые оклады работников отдельных организаций образования устанавливаются в следующих размерах:</w:t>
      </w:r>
    </w:p>
    <w:p w:rsidR="00146D5A" w:rsidRPr="00CA7949" w:rsidRDefault="00146D5A" w:rsidP="00146D5A">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60"/>
        <w:gridCol w:w="3515"/>
        <w:gridCol w:w="3810"/>
      </w:tblGrid>
      <w:tr w:rsidR="00146D5A" w:rsidRPr="00CA7949" w:rsidTr="000B3A11">
        <w:trPr>
          <w:jc w:val="center"/>
        </w:trPr>
        <w:tc>
          <w:tcPr>
            <w:tcW w:w="2660" w:type="dxa"/>
            <w:vMerge w:val="restart"/>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Наименование должности</w:t>
            </w:r>
          </w:p>
        </w:tc>
        <w:tc>
          <w:tcPr>
            <w:tcW w:w="7325" w:type="dxa"/>
            <w:gridSpan w:val="2"/>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Размер базового оклада в месяц, рублей</w:t>
            </w:r>
          </w:p>
        </w:tc>
      </w:tr>
      <w:tr w:rsidR="00146D5A" w:rsidRPr="00CA7949" w:rsidTr="000B3A11">
        <w:trPr>
          <w:jc w:val="center"/>
        </w:trPr>
        <w:tc>
          <w:tcPr>
            <w:tcW w:w="2660" w:type="dxa"/>
            <w:vMerge/>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810" w:type="dxa"/>
            <w:tcBorders>
              <w:top w:val="single" w:sz="4" w:space="0" w:color="auto"/>
              <w:left w:val="single" w:sz="4" w:space="0" w:color="auto"/>
              <w:bottom w:val="single" w:sz="4" w:space="0" w:color="auto"/>
              <w:right w:val="single" w:sz="4" w:space="0" w:color="auto"/>
            </w:tcBorders>
          </w:tcPr>
          <w:p w:rsidR="00146D5A" w:rsidRPr="00CA7949" w:rsidRDefault="00146D5A" w:rsidP="00614D5D">
            <w:pPr>
              <w:autoSpaceDE w:val="0"/>
              <w:autoSpaceDN w:val="0"/>
              <w:adjustRightInd w:val="0"/>
              <w:spacing w:after="0" w:line="240" w:lineRule="auto"/>
              <w:jc w:val="center"/>
              <w:rPr>
                <w:rFonts w:ascii="Times New Roman" w:hAnsi="Times New Roman" w:cs="Times New Roman"/>
                <w:sz w:val="28"/>
                <w:szCs w:val="28"/>
              </w:rPr>
            </w:pPr>
            <w:proofErr w:type="gramStart"/>
            <w:r w:rsidRPr="00CA7949">
              <w:rPr>
                <w:rFonts w:ascii="Times New Roman" w:hAnsi="Times New Roman" w:cs="Times New Roman"/>
                <w:sz w:val="28"/>
                <w:szCs w:val="28"/>
              </w:rPr>
              <w:t xml:space="preserve">высшее профессиональное образование, подтверждаемое присвоением лицу, успешно прошедшему аттестацию, квалификации </w:t>
            </w:r>
            <w:r w:rsidR="00614D5D">
              <w:rPr>
                <w:rFonts w:ascii="Times New Roman" w:hAnsi="Times New Roman" w:cs="Times New Roman"/>
                <w:sz w:val="28"/>
                <w:szCs w:val="28"/>
              </w:rPr>
              <w:t>«</w:t>
            </w:r>
            <w:r w:rsidRPr="00CA7949">
              <w:rPr>
                <w:rFonts w:ascii="Times New Roman" w:hAnsi="Times New Roman" w:cs="Times New Roman"/>
                <w:sz w:val="28"/>
                <w:szCs w:val="28"/>
              </w:rPr>
              <w:t>бакалавр</w:t>
            </w:r>
            <w:r w:rsidR="00614D5D">
              <w:rPr>
                <w:rFonts w:ascii="Times New Roman" w:hAnsi="Times New Roman" w:cs="Times New Roman"/>
                <w:sz w:val="28"/>
                <w:szCs w:val="28"/>
              </w:rPr>
              <w:t>»</w:t>
            </w:r>
            <w:r w:rsidRPr="00CA7949">
              <w:rPr>
                <w:rFonts w:ascii="Times New Roman" w:hAnsi="Times New Roman" w:cs="Times New Roman"/>
                <w:sz w:val="28"/>
                <w:szCs w:val="28"/>
              </w:rPr>
              <w:t xml:space="preserve">, </w:t>
            </w:r>
            <w:r w:rsidR="00614D5D">
              <w:rPr>
                <w:rFonts w:ascii="Times New Roman" w:hAnsi="Times New Roman" w:cs="Times New Roman"/>
                <w:sz w:val="28"/>
                <w:szCs w:val="28"/>
              </w:rPr>
              <w:t>«</w:t>
            </w:r>
            <w:r w:rsidRPr="00CA7949">
              <w:rPr>
                <w:rFonts w:ascii="Times New Roman" w:hAnsi="Times New Roman" w:cs="Times New Roman"/>
                <w:sz w:val="28"/>
                <w:szCs w:val="28"/>
              </w:rPr>
              <w:t>магистр</w:t>
            </w:r>
            <w:r w:rsidR="00614D5D">
              <w:rPr>
                <w:rFonts w:ascii="Times New Roman" w:hAnsi="Times New Roman" w:cs="Times New Roman"/>
                <w:sz w:val="28"/>
                <w:szCs w:val="28"/>
              </w:rPr>
              <w:t>»</w:t>
            </w:r>
            <w:r w:rsidRPr="00CA7949">
              <w:rPr>
                <w:rFonts w:ascii="Times New Roman" w:hAnsi="Times New Roman" w:cs="Times New Roman"/>
                <w:sz w:val="28"/>
                <w:szCs w:val="28"/>
              </w:rPr>
              <w:t xml:space="preserve"> или </w:t>
            </w:r>
            <w:r w:rsidR="00614D5D">
              <w:rPr>
                <w:rFonts w:ascii="Times New Roman" w:hAnsi="Times New Roman" w:cs="Times New Roman"/>
                <w:sz w:val="28"/>
                <w:szCs w:val="28"/>
              </w:rPr>
              <w:t>«</w:t>
            </w:r>
            <w:r w:rsidRPr="00CA7949">
              <w:rPr>
                <w:rFonts w:ascii="Times New Roman" w:hAnsi="Times New Roman" w:cs="Times New Roman"/>
                <w:sz w:val="28"/>
                <w:szCs w:val="28"/>
              </w:rPr>
              <w:t>дипломированный специалист</w:t>
            </w:r>
            <w:r w:rsidR="00614D5D">
              <w:rPr>
                <w:rFonts w:ascii="Times New Roman" w:hAnsi="Times New Roman" w:cs="Times New Roman"/>
                <w:sz w:val="28"/>
                <w:szCs w:val="28"/>
              </w:rPr>
              <w:t>»</w:t>
            </w:r>
            <w:proofErr w:type="gramEnd"/>
          </w:p>
        </w:tc>
      </w:tr>
      <w:tr w:rsidR="00146D5A" w:rsidRPr="00CA7949" w:rsidTr="000B3A11">
        <w:trPr>
          <w:jc w:val="center"/>
        </w:trPr>
        <w:tc>
          <w:tcPr>
            <w:tcW w:w="9985" w:type="dxa"/>
            <w:gridSpan w:val="3"/>
            <w:tcBorders>
              <w:top w:val="single" w:sz="4" w:space="0" w:color="auto"/>
              <w:left w:val="single" w:sz="4" w:space="0" w:color="auto"/>
              <w:bottom w:val="single" w:sz="4" w:space="0" w:color="auto"/>
              <w:right w:val="single" w:sz="4" w:space="0" w:color="auto"/>
            </w:tcBorders>
          </w:tcPr>
          <w:p w:rsidR="00146D5A" w:rsidRPr="00CA7949" w:rsidRDefault="00146D5A" w:rsidP="00614D5D">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 xml:space="preserve">Профессиональная квалификационная группа </w:t>
            </w:r>
            <w:r w:rsidR="00614D5D">
              <w:rPr>
                <w:rFonts w:ascii="Times New Roman" w:hAnsi="Times New Roman" w:cs="Times New Roman"/>
                <w:sz w:val="28"/>
                <w:szCs w:val="28"/>
              </w:rPr>
              <w:t>«</w:t>
            </w:r>
            <w:r w:rsidRPr="00CA7949">
              <w:rPr>
                <w:rFonts w:ascii="Times New Roman" w:hAnsi="Times New Roman" w:cs="Times New Roman"/>
                <w:sz w:val="28"/>
                <w:szCs w:val="28"/>
              </w:rPr>
              <w:t>Должности работников культуры, искусства и кинематографии среднего звена</w:t>
            </w:r>
            <w:r w:rsidR="00614D5D">
              <w:rPr>
                <w:rFonts w:ascii="Times New Roman" w:hAnsi="Times New Roman" w:cs="Times New Roman"/>
                <w:sz w:val="28"/>
                <w:szCs w:val="28"/>
              </w:rPr>
              <w:t>»</w:t>
            </w:r>
          </w:p>
        </w:tc>
      </w:tr>
      <w:tr w:rsidR="00146D5A" w:rsidRPr="00CA7949" w:rsidTr="000B3A11">
        <w:trPr>
          <w:jc w:val="center"/>
        </w:trPr>
        <w:tc>
          <w:tcPr>
            <w:tcW w:w="2660" w:type="dxa"/>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rPr>
                <w:rFonts w:ascii="Times New Roman" w:hAnsi="Times New Roman" w:cs="Times New Roman"/>
                <w:sz w:val="28"/>
                <w:szCs w:val="28"/>
              </w:rPr>
            </w:pPr>
            <w:r w:rsidRPr="00CA7949">
              <w:rPr>
                <w:rFonts w:ascii="Times New Roman" w:hAnsi="Times New Roman" w:cs="Times New Roman"/>
                <w:sz w:val="28"/>
                <w:szCs w:val="28"/>
              </w:rPr>
              <w:t>Аккомпаниатор</w:t>
            </w:r>
          </w:p>
        </w:tc>
        <w:tc>
          <w:tcPr>
            <w:tcW w:w="3515" w:type="dxa"/>
            <w:vMerge w:val="restart"/>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10 000</w:t>
            </w:r>
          </w:p>
        </w:tc>
        <w:tc>
          <w:tcPr>
            <w:tcW w:w="3810" w:type="dxa"/>
            <w:vMerge w:val="restart"/>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10 300</w:t>
            </w:r>
          </w:p>
        </w:tc>
      </w:tr>
      <w:tr w:rsidR="00146D5A" w:rsidRPr="00CA7949" w:rsidTr="000B3A11">
        <w:trPr>
          <w:jc w:val="center"/>
        </w:trPr>
        <w:tc>
          <w:tcPr>
            <w:tcW w:w="2660" w:type="dxa"/>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both"/>
              <w:rPr>
                <w:rFonts w:ascii="Times New Roman" w:hAnsi="Times New Roman" w:cs="Times New Roman"/>
                <w:sz w:val="28"/>
                <w:szCs w:val="28"/>
              </w:rPr>
            </w:pPr>
            <w:r w:rsidRPr="00CA7949">
              <w:rPr>
                <w:rFonts w:ascii="Times New Roman" w:hAnsi="Times New Roman" w:cs="Times New Roman"/>
                <w:sz w:val="28"/>
                <w:szCs w:val="28"/>
              </w:rPr>
              <w:t>Руководитель кружка, любительского объединения, клуба по интересам</w:t>
            </w:r>
          </w:p>
        </w:tc>
        <w:tc>
          <w:tcPr>
            <w:tcW w:w="3515" w:type="dxa"/>
            <w:vMerge/>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both"/>
              <w:rPr>
                <w:rFonts w:ascii="Times New Roman" w:hAnsi="Times New Roman" w:cs="Times New Roman"/>
                <w:sz w:val="28"/>
                <w:szCs w:val="28"/>
              </w:rPr>
            </w:pPr>
          </w:p>
        </w:tc>
        <w:tc>
          <w:tcPr>
            <w:tcW w:w="3810" w:type="dxa"/>
            <w:vMerge/>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both"/>
              <w:rPr>
                <w:rFonts w:ascii="Times New Roman" w:hAnsi="Times New Roman" w:cs="Times New Roman"/>
                <w:sz w:val="28"/>
                <w:szCs w:val="28"/>
              </w:rPr>
            </w:pPr>
          </w:p>
        </w:tc>
      </w:tr>
      <w:tr w:rsidR="00146D5A" w:rsidRPr="00CA7949" w:rsidTr="000B3A11">
        <w:trPr>
          <w:jc w:val="center"/>
        </w:trPr>
        <w:tc>
          <w:tcPr>
            <w:tcW w:w="9985" w:type="dxa"/>
            <w:gridSpan w:val="3"/>
            <w:tcBorders>
              <w:top w:val="single" w:sz="4" w:space="0" w:color="auto"/>
              <w:left w:val="single" w:sz="4" w:space="0" w:color="auto"/>
              <w:bottom w:val="single" w:sz="4" w:space="0" w:color="auto"/>
              <w:right w:val="single" w:sz="4" w:space="0" w:color="auto"/>
            </w:tcBorders>
          </w:tcPr>
          <w:p w:rsidR="00146D5A" w:rsidRPr="00CA7949" w:rsidRDefault="00146D5A" w:rsidP="00614D5D">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 xml:space="preserve">Профессиональная квалификационная группа </w:t>
            </w:r>
            <w:r w:rsidR="00614D5D">
              <w:rPr>
                <w:rFonts w:ascii="Times New Roman" w:hAnsi="Times New Roman" w:cs="Times New Roman"/>
                <w:sz w:val="28"/>
                <w:szCs w:val="28"/>
              </w:rPr>
              <w:t>«</w:t>
            </w:r>
            <w:r w:rsidRPr="00CA7949">
              <w:rPr>
                <w:rFonts w:ascii="Times New Roman" w:hAnsi="Times New Roman" w:cs="Times New Roman"/>
                <w:sz w:val="28"/>
                <w:szCs w:val="28"/>
              </w:rPr>
              <w:t>Должности работников культуры, искусства и кинематографии ведущего звена</w:t>
            </w:r>
            <w:r w:rsidR="00614D5D">
              <w:rPr>
                <w:rFonts w:ascii="Times New Roman" w:hAnsi="Times New Roman" w:cs="Times New Roman"/>
                <w:sz w:val="28"/>
                <w:szCs w:val="28"/>
              </w:rPr>
              <w:t>»</w:t>
            </w:r>
          </w:p>
        </w:tc>
      </w:tr>
      <w:tr w:rsidR="00146D5A" w:rsidRPr="00CA7949" w:rsidTr="000B3A11">
        <w:trPr>
          <w:jc w:val="center"/>
        </w:trPr>
        <w:tc>
          <w:tcPr>
            <w:tcW w:w="2660" w:type="dxa"/>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rPr>
                <w:rFonts w:ascii="Times New Roman" w:hAnsi="Times New Roman" w:cs="Times New Roman"/>
                <w:sz w:val="28"/>
                <w:szCs w:val="28"/>
              </w:rPr>
            </w:pPr>
            <w:r w:rsidRPr="00CA7949">
              <w:rPr>
                <w:rFonts w:ascii="Times New Roman" w:hAnsi="Times New Roman" w:cs="Times New Roman"/>
                <w:sz w:val="28"/>
                <w:szCs w:val="28"/>
              </w:rPr>
              <w:t>Библиотекарь</w:t>
            </w:r>
          </w:p>
        </w:tc>
        <w:tc>
          <w:tcPr>
            <w:tcW w:w="3515" w:type="dxa"/>
            <w:vMerge w:val="restart"/>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10 500</w:t>
            </w:r>
          </w:p>
        </w:tc>
        <w:tc>
          <w:tcPr>
            <w:tcW w:w="3810" w:type="dxa"/>
            <w:vMerge w:val="restart"/>
            <w:tcBorders>
              <w:top w:val="single" w:sz="4" w:space="0" w:color="auto"/>
              <w:left w:val="single" w:sz="4" w:space="0" w:color="auto"/>
              <w:bottom w:val="single" w:sz="4" w:space="0" w:color="auto"/>
              <w:right w:val="single" w:sz="4" w:space="0" w:color="auto"/>
            </w:tcBorders>
          </w:tcPr>
          <w:p w:rsidR="00146D5A" w:rsidRPr="00CA7949" w:rsidRDefault="00146D5A">
            <w:pPr>
              <w:autoSpaceDE w:val="0"/>
              <w:autoSpaceDN w:val="0"/>
              <w:adjustRightInd w:val="0"/>
              <w:spacing w:after="0" w:line="240" w:lineRule="auto"/>
              <w:jc w:val="center"/>
              <w:rPr>
                <w:rFonts w:ascii="Times New Roman" w:hAnsi="Times New Roman" w:cs="Times New Roman"/>
                <w:sz w:val="28"/>
                <w:szCs w:val="28"/>
              </w:rPr>
            </w:pPr>
            <w:r w:rsidRPr="00CA7949">
              <w:rPr>
                <w:rFonts w:ascii="Times New Roman" w:hAnsi="Times New Roman" w:cs="Times New Roman"/>
                <w:sz w:val="28"/>
                <w:szCs w:val="28"/>
              </w:rPr>
              <w:t>13 000</w:t>
            </w:r>
          </w:p>
        </w:tc>
      </w:tr>
      <w:tr w:rsidR="00146D5A" w:rsidTr="000B3A11">
        <w:trPr>
          <w:jc w:val="center"/>
        </w:trPr>
        <w:tc>
          <w:tcPr>
            <w:tcW w:w="2660"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rPr>
                <w:rFonts w:ascii="Times New Roman" w:hAnsi="Times New Roman" w:cs="Times New Roman"/>
                <w:sz w:val="28"/>
                <w:szCs w:val="28"/>
              </w:rPr>
            </w:pPr>
            <w:r w:rsidRPr="00614D5D">
              <w:rPr>
                <w:rFonts w:ascii="Times New Roman" w:hAnsi="Times New Roman" w:cs="Times New Roman"/>
                <w:sz w:val="28"/>
                <w:szCs w:val="28"/>
              </w:rPr>
              <w:t>Звукооператор</w:t>
            </w:r>
          </w:p>
        </w:tc>
        <w:tc>
          <w:tcPr>
            <w:tcW w:w="3515" w:type="dxa"/>
            <w:vMerge/>
            <w:tcBorders>
              <w:top w:val="single" w:sz="4" w:space="0" w:color="auto"/>
              <w:left w:val="single" w:sz="4" w:space="0" w:color="auto"/>
              <w:bottom w:val="single" w:sz="4" w:space="0" w:color="auto"/>
              <w:right w:val="single" w:sz="4" w:space="0" w:color="auto"/>
            </w:tcBorders>
          </w:tcPr>
          <w:p w:rsidR="00146D5A" w:rsidRDefault="00146D5A">
            <w:pPr>
              <w:autoSpaceDE w:val="0"/>
              <w:autoSpaceDN w:val="0"/>
              <w:adjustRightInd w:val="0"/>
              <w:spacing w:after="0" w:line="240" w:lineRule="auto"/>
              <w:rPr>
                <w:rFonts w:ascii="Arial" w:hAnsi="Arial" w:cs="Arial"/>
                <w:sz w:val="20"/>
                <w:szCs w:val="20"/>
              </w:rPr>
            </w:pPr>
          </w:p>
        </w:tc>
        <w:tc>
          <w:tcPr>
            <w:tcW w:w="3810" w:type="dxa"/>
            <w:vMerge/>
            <w:tcBorders>
              <w:top w:val="single" w:sz="4" w:space="0" w:color="auto"/>
              <w:left w:val="single" w:sz="4" w:space="0" w:color="auto"/>
              <w:bottom w:val="single" w:sz="4" w:space="0" w:color="auto"/>
              <w:right w:val="single" w:sz="4" w:space="0" w:color="auto"/>
            </w:tcBorders>
          </w:tcPr>
          <w:p w:rsidR="00146D5A" w:rsidRDefault="00146D5A">
            <w:pPr>
              <w:autoSpaceDE w:val="0"/>
              <w:autoSpaceDN w:val="0"/>
              <w:adjustRightInd w:val="0"/>
              <w:spacing w:after="0" w:line="240" w:lineRule="auto"/>
              <w:rPr>
                <w:rFonts w:ascii="Arial" w:hAnsi="Arial" w:cs="Arial"/>
                <w:sz w:val="20"/>
                <w:szCs w:val="20"/>
              </w:rPr>
            </w:pP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Pr="00893DC2" w:rsidRDefault="00D5239E" w:rsidP="00146D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146D5A" w:rsidRPr="00893DC2">
        <w:rPr>
          <w:rFonts w:ascii="Times New Roman" w:hAnsi="Times New Roman" w:cs="Times New Roman"/>
          <w:sz w:val="28"/>
          <w:szCs w:val="28"/>
        </w:rPr>
        <w:t>. Базовые оклады медицинских работников отдельных организаций образования</w:t>
      </w:r>
      <w:r w:rsidR="006326EF">
        <w:rPr>
          <w:rFonts w:ascii="Times New Roman" w:hAnsi="Times New Roman" w:cs="Times New Roman"/>
          <w:sz w:val="28"/>
          <w:szCs w:val="28"/>
        </w:rPr>
        <w:t xml:space="preserve"> </w:t>
      </w:r>
      <w:r w:rsidR="00146D5A" w:rsidRPr="00893DC2">
        <w:rPr>
          <w:rFonts w:ascii="Times New Roman" w:hAnsi="Times New Roman" w:cs="Times New Roman"/>
          <w:sz w:val="28"/>
          <w:szCs w:val="28"/>
        </w:rPr>
        <w:t xml:space="preserve"> устанавливаются в следующих размерах:</w:t>
      </w:r>
    </w:p>
    <w:p w:rsidR="00146D5A" w:rsidRPr="00893DC2"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Default="00146D5A" w:rsidP="00146D5A">
      <w:pPr>
        <w:autoSpaceDE w:val="0"/>
        <w:autoSpaceDN w:val="0"/>
        <w:adjustRightInd w:val="0"/>
        <w:spacing w:after="0" w:line="240" w:lineRule="auto"/>
        <w:jc w:val="both"/>
        <w:rPr>
          <w:rFonts w:ascii="Arial" w:hAnsi="Arial" w:cs="Arial"/>
          <w:sz w:val="20"/>
          <w:szCs w:val="20"/>
        </w:rPr>
        <w:sectPr w:rsidR="00146D5A" w:rsidSect="00D421F5">
          <w:pgSz w:w="11906" w:h="16838"/>
          <w:pgMar w:top="1011" w:right="566" w:bottom="1440" w:left="1133" w:header="426" w:footer="0" w:gutter="0"/>
          <w:cols w:space="720"/>
          <w:noEndnote/>
        </w:sectPr>
      </w:pPr>
    </w:p>
    <w:tbl>
      <w:tblPr>
        <w:tblW w:w="14885" w:type="dxa"/>
        <w:jc w:val="center"/>
        <w:tblLayout w:type="fixed"/>
        <w:tblCellMar>
          <w:top w:w="102" w:type="dxa"/>
          <w:left w:w="62" w:type="dxa"/>
          <w:bottom w:w="102" w:type="dxa"/>
          <w:right w:w="62" w:type="dxa"/>
        </w:tblCellMar>
        <w:tblLook w:val="0000" w:firstRow="0" w:lastRow="0" w:firstColumn="0" w:lastColumn="0" w:noHBand="0" w:noVBand="0"/>
      </w:tblPr>
      <w:tblGrid>
        <w:gridCol w:w="2745"/>
        <w:gridCol w:w="2494"/>
        <w:gridCol w:w="4401"/>
        <w:gridCol w:w="5245"/>
      </w:tblGrid>
      <w:tr w:rsidR="00146D5A" w:rsidRPr="00614D5D" w:rsidTr="000B3A11">
        <w:trPr>
          <w:jc w:val="center"/>
        </w:trPr>
        <w:tc>
          <w:tcPr>
            <w:tcW w:w="2745"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lastRenderedPageBreak/>
              <w:t>Квалификационный уровень</w:t>
            </w:r>
          </w:p>
        </w:tc>
        <w:tc>
          <w:tcPr>
            <w:tcW w:w="2494"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Наименование должности</w:t>
            </w:r>
          </w:p>
        </w:tc>
        <w:tc>
          <w:tcPr>
            <w:tcW w:w="9646" w:type="dxa"/>
            <w:gridSpan w:val="2"/>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Размер базового оклада в месяц, рублей</w:t>
            </w:r>
          </w:p>
        </w:tc>
      </w:tr>
      <w:tr w:rsidR="00146D5A" w:rsidRPr="00614D5D" w:rsidTr="000B3A11">
        <w:trPr>
          <w:jc w:val="center"/>
        </w:trPr>
        <w:tc>
          <w:tcPr>
            <w:tcW w:w="2745" w:type="dxa"/>
            <w:vMerge/>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p>
        </w:tc>
        <w:tc>
          <w:tcPr>
            <w:tcW w:w="2494" w:type="dxa"/>
            <w:vMerge/>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p>
        </w:tc>
        <w:tc>
          <w:tcPr>
            <w:tcW w:w="4401"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5245" w:type="dxa"/>
            <w:tcBorders>
              <w:top w:val="single" w:sz="4" w:space="0" w:color="auto"/>
              <w:left w:val="single" w:sz="4" w:space="0" w:color="auto"/>
              <w:bottom w:val="single" w:sz="4" w:space="0" w:color="auto"/>
              <w:right w:val="single" w:sz="4" w:space="0" w:color="auto"/>
            </w:tcBorders>
          </w:tcPr>
          <w:p w:rsidR="00146D5A" w:rsidRPr="00614D5D" w:rsidRDefault="00146D5A" w:rsidP="00614D5D">
            <w:pPr>
              <w:autoSpaceDE w:val="0"/>
              <w:autoSpaceDN w:val="0"/>
              <w:adjustRightInd w:val="0"/>
              <w:spacing w:after="0" w:line="240" w:lineRule="auto"/>
              <w:jc w:val="center"/>
              <w:rPr>
                <w:rFonts w:ascii="Times New Roman" w:hAnsi="Times New Roman" w:cs="Times New Roman"/>
                <w:sz w:val="24"/>
                <w:szCs w:val="24"/>
              </w:rPr>
            </w:pPr>
            <w:proofErr w:type="gramStart"/>
            <w:r w:rsidRPr="00614D5D">
              <w:rPr>
                <w:rFonts w:ascii="Times New Roman" w:hAnsi="Times New Roman" w:cs="Times New Roman"/>
                <w:sz w:val="24"/>
                <w:szCs w:val="24"/>
              </w:rPr>
              <w:t xml:space="preserve">высшее профессиональное образование, подтверждаемое присвоением лицу, успешно прошедшему аттестацию, квалификации </w:t>
            </w:r>
            <w:r w:rsidR="00614D5D">
              <w:rPr>
                <w:rFonts w:ascii="Times New Roman" w:hAnsi="Times New Roman" w:cs="Times New Roman"/>
                <w:sz w:val="24"/>
                <w:szCs w:val="24"/>
              </w:rPr>
              <w:t>«</w:t>
            </w:r>
            <w:r w:rsidRPr="00614D5D">
              <w:rPr>
                <w:rFonts w:ascii="Times New Roman" w:hAnsi="Times New Roman" w:cs="Times New Roman"/>
                <w:sz w:val="24"/>
                <w:szCs w:val="24"/>
              </w:rPr>
              <w:t>бакалавр</w:t>
            </w:r>
            <w:r w:rsidR="00614D5D">
              <w:rPr>
                <w:rFonts w:ascii="Times New Roman" w:hAnsi="Times New Roman" w:cs="Times New Roman"/>
                <w:sz w:val="24"/>
                <w:szCs w:val="24"/>
              </w:rPr>
              <w:t>»</w:t>
            </w:r>
            <w:r w:rsidRPr="00614D5D">
              <w:rPr>
                <w:rFonts w:ascii="Times New Roman" w:hAnsi="Times New Roman" w:cs="Times New Roman"/>
                <w:sz w:val="24"/>
                <w:szCs w:val="24"/>
              </w:rPr>
              <w:t xml:space="preserve">, </w:t>
            </w:r>
            <w:r w:rsidR="00614D5D">
              <w:rPr>
                <w:rFonts w:ascii="Times New Roman" w:hAnsi="Times New Roman" w:cs="Times New Roman"/>
                <w:sz w:val="24"/>
                <w:szCs w:val="24"/>
              </w:rPr>
              <w:t>«</w:t>
            </w:r>
            <w:r w:rsidRPr="00614D5D">
              <w:rPr>
                <w:rFonts w:ascii="Times New Roman" w:hAnsi="Times New Roman" w:cs="Times New Roman"/>
                <w:sz w:val="24"/>
                <w:szCs w:val="24"/>
              </w:rPr>
              <w:t>магистр</w:t>
            </w:r>
            <w:r w:rsidR="00614D5D">
              <w:rPr>
                <w:rFonts w:ascii="Times New Roman" w:hAnsi="Times New Roman" w:cs="Times New Roman"/>
                <w:sz w:val="24"/>
                <w:szCs w:val="24"/>
              </w:rPr>
              <w:t>»</w:t>
            </w:r>
            <w:r w:rsidRPr="00614D5D">
              <w:rPr>
                <w:rFonts w:ascii="Times New Roman" w:hAnsi="Times New Roman" w:cs="Times New Roman"/>
                <w:sz w:val="24"/>
                <w:szCs w:val="24"/>
              </w:rPr>
              <w:t xml:space="preserve"> или </w:t>
            </w:r>
            <w:r w:rsidR="00614D5D">
              <w:rPr>
                <w:rFonts w:ascii="Times New Roman" w:hAnsi="Times New Roman" w:cs="Times New Roman"/>
                <w:sz w:val="24"/>
                <w:szCs w:val="24"/>
              </w:rPr>
              <w:t>«</w:t>
            </w:r>
            <w:r w:rsidRPr="00614D5D">
              <w:rPr>
                <w:rFonts w:ascii="Times New Roman" w:hAnsi="Times New Roman" w:cs="Times New Roman"/>
                <w:sz w:val="24"/>
                <w:szCs w:val="24"/>
              </w:rPr>
              <w:t>дипломированный специалист</w:t>
            </w:r>
            <w:r w:rsidR="00614D5D">
              <w:rPr>
                <w:rFonts w:ascii="Times New Roman" w:hAnsi="Times New Roman" w:cs="Times New Roman"/>
                <w:sz w:val="24"/>
                <w:szCs w:val="24"/>
              </w:rPr>
              <w:t>»</w:t>
            </w:r>
            <w:proofErr w:type="gramEnd"/>
          </w:p>
        </w:tc>
      </w:tr>
      <w:tr w:rsidR="00146D5A" w:rsidRPr="00614D5D" w:rsidTr="000B3A11">
        <w:trPr>
          <w:jc w:val="center"/>
        </w:trPr>
        <w:tc>
          <w:tcPr>
            <w:tcW w:w="27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w:t>
            </w: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2</w:t>
            </w:r>
          </w:p>
        </w:tc>
        <w:tc>
          <w:tcPr>
            <w:tcW w:w="4401"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4</w:t>
            </w:r>
          </w:p>
        </w:tc>
      </w:tr>
      <w:tr w:rsidR="00146D5A" w:rsidRPr="00614D5D" w:rsidTr="000B3A11">
        <w:trPr>
          <w:jc w:val="center"/>
        </w:trPr>
        <w:tc>
          <w:tcPr>
            <w:tcW w:w="14885" w:type="dxa"/>
            <w:gridSpan w:val="4"/>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Профессиональная квалификационная группа должностей среднего медицинского и фармацевтического персонала</w:t>
            </w:r>
          </w:p>
        </w:tc>
      </w:tr>
      <w:tr w:rsidR="00146D5A" w:rsidRPr="00614D5D" w:rsidTr="000B3A11">
        <w:trPr>
          <w:jc w:val="center"/>
        </w:trPr>
        <w:tc>
          <w:tcPr>
            <w:tcW w:w="27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Первый квалификационный уровень</w:t>
            </w: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Медицинский регистратор</w:t>
            </w:r>
          </w:p>
        </w:tc>
        <w:tc>
          <w:tcPr>
            <w:tcW w:w="4401"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10 000</w:t>
            </w:r>
          </w:p>
        </w:tc>
        <w:tc>
          <w:tcPr>
            <w:tcW w:w="52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r>
      <w:tr w:rsidR="00146D5A" w:rsidRPr="00614D5D" w:rsidTr="000B3A11">
        <w:trPr>
          <w:jc w:val="center"/>
        </w:trPr>
        <w:tc>
          <w:tcPr>
            <w:tcW w:w="2745"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Третий квалификационный уровень</w:t>
            </w: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Медицинская сестра</w:t>
            </w:r>
          </w:p>
        </w:tc>
        <w:tc>
          <w:tcPr>
            <w:tcW w:w="4401"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11 000</w:t>
            </w:r>
          </w:p>
        </w:tc>
        <w:tc>
          <w:tcPr>
            <w:tcW w:w="5245" w:type="dxa"/>
            <w:vMerge w:val="restart"/>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r>
      <w:tr w:rsidR="00146D5A" w:rsidRPr="00614D5D" w:rsidTr="000B3A11">
        <w:trPr>
          <w:jc w:val="center"/>
        </w:trPr>
        <w:tc>
          <w:tcPr>
            <w:tcW w:w="2745" w:type="dxa"/>
            <w:vMerge/>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rPr>
                <w:rFonts w:ascii="Times New Roman" w:hAnsi="Times New Roman" w:cs="Times New Roman"/>
                <w:sz w:val="24"/>
                <w:szCs w:val="24"/>
              </w:rPr>
            </w:pPr>
            <w:r w:rsidRPr="00614D5D">
              <w:rPr>
                <w:rFonts w:ascii="Times New Roman" w:hAnsi="Times New Roman" w:cs="Times New Roman"/>
                <w:sz w:val="24"/>
                <w:szCs w:val="24"/>
              </w:rPr>
              <w:t>Медицинская сестра по массажу</w:t>
            </w:r>
          </w:p>
        </w:tc>
        <w:tc>
          <w:tcPr>
            <w:tcW w:w="4401" w:type="dxa"/>
            <w:vMerge/>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rPr>
                <w:rFonts w:ascii="Times New Roman" w:hAnsi="Times New Roman" w:cs="Times New Roman"/>
                <w:sz w:val="24"/>
                <w:szCs w:val="24"/>
              </w:rPr>
            </w:pPr>
          </w:p>
        </w:tc>
        <w:tc>
          <w:tcPr>
            <w:tcW w:w="5245" w:type="dxa"/>
            <w:vMerge/>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rPr>
                <w:rFonts w:ascii="Times New Roman" w:hAnsi="Times New Roman" w:cs="Times New Roman"/>
                <w:sz w:val="24"/>
                <w:szCs w:val="24"/>
              </w:rPr>
            </w:pPr>
          </w:p>
        </w:tc>
      </w:tr>
      <w:tr w:rsidR="00146D5A" w:rsidRPr="00614D5D" w:rsidTr="000B3A11">
        <w:trPr>
          <w:jc w:val="center"/>
        </w:trPr>
        <w:tc>
          <w:tcPr>
            <w:tcW w:w="27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Пятый квалификационный уровень</w:t>
            </w: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Старшая медицинская сестра</w:t>
            </w:r>
          </w:p>
        </w:tc>
        <w:tc>
          <w:tcPr>
            <w:tcW w:w="4401"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12 700</w:t>
            </w:r>
          </w:p>
        </w:tc>
        <w:tc>
          <w:tcPr>
            <w:tcW w:w="52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r>
      <w:tr w:rsidR="00146D5A" w:rsidRPr="00614D5D" w:rsidTr="000B3A11">
        <w:trPr>
          <w:jc w:val="center"/>
        </w:trPr>
        <w:tc>
          <w:tcPr>
            <w:tcW w:w="14885" w:type="dxa"/>
            <w:gridSpan w:val="4"/>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Профессиональная квалификационная группа должностей врачей и провизоров</w:t>
            </w:r>
          </w:p>
        </w:tc>
      </w:tr>
      <w:tr w:rsidR="00146D5A" w:rsidRPr="00614D5D" w:rsidTr="000B3A11">
        <w:trPr>
          <w:jc w:val="center"/>
        </w:trPr>
        <w:tc>
          <w:tcPr>
            <w:tcW w:w="27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Второй квалификационный уровень</w:t>
            </w:r>
          </w:p>
        </w:tc>
        <w:tc>
          <w:tcPr>
            <w:tcW w:w="2494"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both"/>
              <w:rPr>
                <w:rFonts w:ascii="Times New Roman" w:hAnsi="Times New Roman" w:cs="Times New Roman"/>
                <w:sz w:val="24"/>
                <w:szCs w:val="24"/>
              </w:rPr>
            </w:pPr>
            <w:r w:rsidRPr="00614D5D">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4401"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146D5A" w:rsidRPr="00614D5D" w:rsidRDefault="00146D5A">
            <w:pPr>
              <w:autoSpaceDE w:val="0"/>
              <w:autoSpaceDN w:val="0"/>
              <w:adjustRightInd w:val="0"/>
              <w:spacing w:after="0" w:line="240" w:lineRule="auto"/>
              <w:jc w:val="center"/>
              <w:rPr>
                <w:rFonts w:ascii="Times New Roman" w:hAnsi="Times New Roman" w:cs="Times New Roman"/>
                <w:sz w:val="24"/>
                <w:szCs w:val="24"/>
              </w:rPr>
            </w:pPr>
            <w:r w:rsidRPr="00614D5D">
              <w:rPr>
                <w:rFonts w:ascii="Times New Roman" w:hAnsi="Times New Roman" w:cs="Times New Roman"/>
                <w:sz w:val="24"/>
                <w:szCs w:val="24"/>
              </w:rPr>
              <w:t>14 200</w:t>
            </w:r>
          </w:p>
        </w:tc>
      </w:tr>
    </w:tbl>
    <w:p w:rsidR="00146D5A" w:rsidRDefault="00146D5A" w:rsidP="00146D5A">
      <w:pPr>
        <w:autoSpaceDE w:val="0"/>
        <w:autoSpaceDN w:val="0"/>
        <w:adjustRightInd w:val="0"/>
        <w:spacing w:after="0" w:line="240" w:lineRule="auto"/>
        <w:jc w:val="both"/>
        <w:rPr>
          <w:rFonts w:ascii="Arial" w:hAnsi="Arial" w:cs="Arial"/>
          <w:sz w:val="20"/>
          <w:szCs w:val="20"/>
        </w:rPr>
        <w:sectPr w:rsidR="00146D5A" w:rsidSect="00D421F5">
          <w:pgSz w:w="16838" w:h="11906" w:orient="landscape"/>
          <w:pgMar w:top="851" w:right="1440" w:bottom="566" w:left="1440" w:header="0" w:footer="0" w:gutter="0"/>
          <w:cols w:space="720"/>
          <w:noEndnote/>
        </w:sectPr>
      </w:pPr>
    </w:p>
    <w:p w:rsidR="00614D5D"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lastRenderedPageBreak/>
        <w:t>7</w:t>
      </w:r>
      <w:r w:rsidR="00614D5D">
        <w:rPr>
          <w:rFonts w:ascii="Times New Roman" w:hAnsi="Times New Roman" w:cs="Times New Roman"/>
          <w:sz w:val="28"/>
          <w:szCs w:val="28"/>
        </w:rPr>
        <w:t>. </w:t>
      </w:r>
      <w:r w:rsidR="00146D5A" w:rsidRPr="00D5239E">
        <w:rPr>
          <w:rFonts w:ascii="Times New Roman" w:hAnsi="Times New Roman" w:cs="Times New Roman"/>
          <w:sz w:val="28"/>
          <w:szCs w:val="28"/>
        </w:rPr>
        <w:t xml:space="preserve">В случае принятия работников образования, работников культуры, медицинских работников на должности </w:t>
      </w:r>
      <w:r w:rsidR="00146D5A" w:rsidRPr="00614D5D">
        <w:rPr>
          <w:rFonts w:ascii="Times New Roman" w:hAnsi="Times New Roman" w:cs="Times New Roman"/>
          <w:sz w:val="28"/>
          <w:szCs w:val="28"/>
        </w:rPr>
        <w:t xml:space="preserve">с уровнем образования ниже уровня, установленного Единым квалификационным </w:t>
      </w:r>
      <w:hyperlink r:id="rId15" w:history="1">
        <w:r w:rsidR="00146D5A" w:rsidRPr="00614D5D">
          <w:rPr>
            <w:rFonts w:ascii="Times New Roman" w:hAnsi="Times New Roman" w:cs="Times New Roman"/>
            <w:sz w:val="28"/>
            <w:szCs w:val="28"/>
          </w:rPr>
          <w:t>справочником</w:t>
        </w:r>
      </w:hyperlink>
      <w:r w:rsidR="00146D5A" w:rsidRPr="00614D5D">
        <w:rPr>
          <w:rFonts w:ascii="Times New Roman" w:hAnsi="Times New Roman" w:cs="Times New Roman"/>
          <w:sz w:val="28"/>
          <w:szCs w:val="28"/>
        </w:rPr>
        <w:t xml:space="preserve"> должностей руководителей, специалистов и служащих или профессиональными стандартами, базовый оклад таким работникам устанавливается в соответствии с требуемым уровнем образования.</w:t>
      </w:r>
    </w:p>
    <w:p w:rsidR="00614D5D" w:rsidRDefault="00614D5D"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146D5A" w:rsidRPr="00614D5D">
        <w:rPr>
          <w:rFonts w:ascii="Times New Roman" w:hAnsi="Times New Roman" w:cs="Times New Roman"/>
          <w:sz w:val="28"/>
          <w:szCs w:val="28"/>
        </w:rPr>
        <w:t xml:space="preserve">При наличии у работников образования, работников культуры, медицинских работников уровня образования выше уровня, установленного Единым квалификационным </w:t>
      </w:r>
      <w:hyperlink r:id="rId16" w:history="1">
        <w:r w:rsidR="00146D5A" w:rsidRPr="00614D5D">
          <w:rPr>
            <w:rFonts w:ascii="Times New Roman" w:hAnsi="Times New Roman" w:cs="Times New Roman"/>
            <w:sz w:val="28"/>
            <w:szCs w:val="28"/>
          </w:rPr>
          <w:t>справочником</w:t>
        </w:r>
      </w:hyperlink>
      <w:r w:rsidR="00146D5A" w:rsidRPr="00614D5D">
        <w:rPr>
          <w:rFonts w:ascii="Times New Roman" w:hAnsi="Times New Roman" w:cs="Times New Roman"/>
          <w:sz w:val="28"/>
          <w:szCs w:val="28"/>
        </w:rPr>
        <w:t xml:space="preserve"> должностей </w:t>
      </w:r>
      <w:r w:rsidR="00146D5A" w:rsidRPr="00D5239E">
        <w:rPr>
          <w:rFonts w:ascii="Times New Roman" w:hAnsi="Times New Roman" w:cs="Times New Roman"/>
          <w:sz w:val="28"/>
          <w:szCs w:val="28"/>
        </w:rPr>
        <w:t>руководителей, специалистов и служащих или профессиональными стандартами, базовый оклад таким работникам устанавливается в соответствии с требуемым уровнем образования.</w:t>
      </w:r>
    </w:p>
    <w:p w:rsidR="00146D5A" w:rsidRPr="00D5239E" w:rsidRDefault="00614D5D"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w:t>
      </w:r>
      <w:r w:rsidR="00146D5A" w:rsidRPr="00D5239E">
        <w:rPr>
          <w:rFonts w:ascii="Times New Roman" w:hAnsi="Times New Roman" w:cs="Times New Roman"/>
          <w:sz w:val="28"/>
          <w:szCs w:val="28"/>
        </w:rPr>
        <w:t>Прод</w:t>
      </w:r>
      <w:r w:rsidR="00146D5A" w:rsidRPr="00614D5D">
        <w:rPr>
          <w:rFonts w:ascii="Times New Roman" w:hAnsi="Times New Roman" w:cs="Times New Roman"/>
          <w:sz w:val="28"/>
          <w:szCs w:val="28"/>
        </w:rPr>
        <w:t xml:space="preserve">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17" w:history="1">
        <w:r w:rsidR="00146D5A" w:rsidRPr="00614D5D">
          <w:rPr>
            <w:rFonts w:ascii="Times New Roman" w:hAnsi="Times New Roman" w:cs="Times New Roman"/>
            <w:sz w:val="28"/>
            <w:szCs w:val="28"/>
          </w:rPr>
          <w:t>кодексом</w:t>
        </w:r>
      </w:hyperlink>
      <w:r w:rsidR="00146D5A" w:rsidRPr="00D5239E">
        <w:rPr>
          <w:rFonts w:ascii="Times New Roman" w:hAnsi="Times New Roman" w:cs="Times New Roman"/>
          <w:sz w:val="28"/>
          <w:szCs w:val="28"/>
        </w:rPr>
        <w:t xml:space="preserve"> Российской Федерации.</w:t>
      </w:r>
    </w:p>
    <w:p w:rsidR="00146D5A" w:rsidRPr="00D5239E"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10.</w:t>
      </w:r>
      <w:r w:rsidR="00614D5D">
        <w:rPr>
          <w:rFonts w:ascii="Times New Roman" w:hAnsi="Times New Roman" w:cs="Times New Roman"/>
          <w:sz w:val="28"/>
          <w:szCs w:val="28"/>
        </w:rPr>
        <w:t> </w:t>
      </w:r>
      <w:r w:rsidR="00146D5A" w:rsidRPr="00D5239E">
        <w:rPr>
          <w:rFonts w:ascii="Times New Roman" w:hAnsi="Times New Roman" w:cs="Times New Roman"/>
          <w:sz w:val="28"/>
          <w:szCs w:val="28"/>
        </w:rPr>
        <w:t>Должностной оклад работников образования, работников культуры, медицинских работников отдельных организаций образования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0B3A11">
        <w:rPr>
          <w:rFonts w:ascii="Times New Roman" w:hAnsi="Times New Roman" w:cs="Times New Roman"/>
          <w:noProof/>
          <w:position w:val="-23"/>
          <w:sz w:val="28"/>
          <w:szCs w:val="28"/>
          <w:lang w:eastAsia="ru-RU"/>
        </w:rPr>
        <w:drawing>
          <wp:inline distT="0" distB="0" distL="0" distR="0">
            <wp:extent cx="1304925" cy="428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где:</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5239E">
        <w:rPr>
          <w:rFonts w:ascii="Times New Roman" w:hAnsi="Times New Roman" w:cs="Times New Roman"/>
          <w:sz w:val="28"/>
          <w:szCs w:val="28"/>
        </w:rPr>
        <w:t>O</w:t>
      </w:r>
      <w:r w:rsidRPr="00D5239E">
        <w:rPr>
          <w:rFonts w:ascii="Times New Roman" w:hAnsi="Times New Roman" w:cs="Times New Roman"/>
          <w:sz w:val="28"/>
          <w:szCs w:val="28"/>
          <w:vertAlign w:val="subscript"/>
        </w:rPr>
        <w:t>d</w:t>
      </w:r>
      <w:proofErr w:type="spellEnd"/>
      <w:r w:rsidRPr="00D5239E">
        <w:rPr>
          <w:rFonts w:ascii="Times New Roman" w:hAnsi="Times New Roman" w:cs="Times New Roman"/>
          <w:sz w:val="28"/>
          <w:szCs w:val="28"/>
        </w:rPr>
        <w:t xml:space="preserve"> - должностной оклад работников образования, работников культуры, медицинских работников отдельных организаций образования;</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5239E">
        <w:rPr>
          <w:rFonts w:ascii="Times New Roman" w:hAnsi="Times New Roman" w:cs="Times New Roman"/>
          <w:sz w:val="28"/>
          <w:szCs w:val="28"/>
        </w:rPr>
        <w:t>O</w:t>
      </w:r>
      <w:r w:rsidRPr="00D5239E">
        <w:rPr>
          <w:rFonts w:ascii="Times New Roman" w:hAnsi="Times New Roman" w:cs="Times New Roman"/>
          <w:sz w:val="28"/>
          <w:szCs w:val="28"/>
          <w:vertAlign w:val="subscript"/>
        </w:rPr>
        <w:t>b</w:t>
      </w:r>
      <w:proofErr w:type="spellEnd"/>
      <w:r w:rsidRPr="00D5239E">
        <w:rPr>
          <w:rFonts w:ascii="Times New Roman" w:hAnsi="Times New Roman" w:cs="Times New Roman"/>
          <w:sz w:val="28"/>
          <w:szCs w:val="28"/>
        </w:rPr>
        <w:t xml:space="preserve"> - размер базового оклада работников образования, работников культуры, медицинских работников отдельных организаций образования;</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5239E">
        <w:rPr>
          <w:rFonts w:ascii="Times New Roman" w:hAnsi="Times New Roman" w:cs="Times New Roman"/>
          <w:sz w:val="28"/>
          <w:szCs w:val="28"/>
        </w:rPr>
        <w:t>H</w:t>
      </w:r>
      <w:r w:rsidRPr="00D5239E">
        <w:rPr>
          <w:rFonts w:ascii="Times New Roman" w:hAnsi="Times New Roman" w:cs="Times New Roman"/>
          <w:sz w:val="28"/>
          <w:szCs w:val="28"/>
          <w:vertAlign w:val="subscript"/>
        </w:rPr>
        <w:t>fk</w:t>
      </w:r>
      <w:proofErr w:type="spellEnd"/>
      <w:r w:rsidRPr="00D5239E">
        <w:rPr>
          <w:rFonts w:ascii="Times New Roman" w:hAnsi="Times New Roman" w:cs="Times New Roman"/>
          <w:sz w:val="28"/>
          <w:szCs w:val="28"/>
        </w:rPr>
        <w:t xml:space="preserve"> - фактическое количество часов, отработанных работниками образования, работниками культуры, медицинскими работниками отдельных организаций образования;</w:t>
      </w:r>
    </w:p>
    <w:p w:rsidR="00146D5A" w:rsidRPr="00614D5D"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H</w:t>
      </w:r>
      <w:r w:rsidRPr="00D5239E">
        <w:rPr>
          <w:rFonts w:ascii="Times New Roman" w:hAnsi="Times New Roman" w:cs="Times New Roman"/>
          <w:sz w:val="28"/>
          <w:szCs w:val="28"/>
          <w:vertAlign w:val="subscript"/>
        </w:rPr>
        <w:t>N</w:t>
      </w:r>
      <w:r w:rsidRPr="00D5239E">
        <w:rPr>
          <w:rFonts w:ascii="Times New Roman" w:hAnsi="Times New Roman" w:cs="Times New Roman"/>
          <w:sz w:val="28"/>
          <w:szCs w:val="28"/>
        </w:rPr>
        <w:t xml:space="preserve"> - продолжительность рабочего времени работников образования, работников культуры, медицинских работников </w:t>
      </w:r>
      <w:r w:rsidRPr="00614D5D">
        <w:rPr>
          <w:rFonts w:ascii="Times New Roman" w:hAnsi="Times New Roman" w:cs="Times New Roman"/>
          <w:sz w:val="28"/>
          <w:szCs w:val="28"/>
        </w:rPr>
        <w:t>отдельных организаций образования</w:t>
      </w:r>
      <w:r w:rsidR="006326EF" w:rsidRPr="00614D5D">
        <w:rPr>
          <w:rFonts w:ascii="Times New Roman" w:hAnsi="Times New Roman" w:cs="Times New Roman"/>
          <w:sz w:val="28"/>
          <w:szCs w:val="28"/>
        </w:rPr>
        <w:t xml:space="preserve"> </w:t>
      </w:r>
      <w:r w:rsidRPr="00614D5D">
        <w:rPr>
          <w:rFonts w:ascii="Times New Roman" w:hAnsi="Times New Roman" w:cs="Times New Roman"/>
          <w:sz w:val="28"/>
          <w:szCs w:val="28"/>
        </w:rPr>
        <w:t xml:space="preserve">принимаемая в соответствии с Трудовым </w:t>
      </w:r>
      <w:hyperlink r:id="rId19" w:history="1">
        <w:r w:rsidRPr="00614D5D">
          <w:rPr>
            <w:rFonts w:ascii="Times New Roman" w:hAnsi="Times New Roman" w:cs="Times New Roman"/>
            <w:sz w:val="28"/>
            <w:szCs w:val="28"/>
          </w:rPr>
          <w:t>кодексом</w:t>
        </w:r>
      </w:hyperlink>
      <w:r w:rsidRPr="00614D5D">
        <w:rPr>
          <w:rFonts w:ascii="Times New Roman" w:hAnsi="Times New Roman" w:cs="Times New Roman"/>
          <w:sz w:val="28"/>
          <w:szCs w:val="28"/>
        </w:rPr>
        <w:t xml:space="preserve"> Российской Федерации;</w:t>
      </w:r>
    </w:p>
    <w:p w:rsidR="00146D5A" w:rsidRPr="00D5239E" w:rsidRDefault="00614D5D"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P</w:t>
      </w:r>
      <w:r>
        <w:t> </w:t>
      </w:r>
      <w:r>
        <w:rPr>
          <w:rFonts w:ascii="Times New Roman" w:hAnsi="Times New Roman" w:cs="Times New Roman"/>
          <w:sz w:val="28"/>
          <w:szCs w:val="28"/>
        </w:rPr>
        <w:t>-</w:t>
      </w:r>
      <w:r>
        <w:t> </w:t>
      </w:r>
      <w:r w:rsidR="00146D5A" w:rsidRPr="00614D5D">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w:t>
      </w:r>
      <w:r w:rsidR="00146D5A" w:rsidRPr="00D5239E">
        <w:rPr>
          <w:rFonts w:ascii="Times New Roman" w:hAnsi="Times New Roman" w:cs="Times New Roman"/>
          <w:sz w:val="28"/>
          <w:szCs w:val="28"/>
        </w:rPr>
        <w:t>но не более чем на одну ставку по основному месту работы.</w:t>
      </w:r>
    </w:p>
    <w:p w:rsidR="00614D5D"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11</w:t>
      </w:r>
      <w:r w:rsidR="00614D5D">
        <w:rPr>
          <w:rFonts w:ascii="Times New Roman" w:hAnsi="Times New Roman" w:cs="Times New Roman"/>
          <w:sz w:val="28"/>
          <w:szCs w:val="28"/>
        </w:rPr>
        <w:t>. </w:t>
      </w:r>
      <w:r w:rsidR="00146D5A" w:rsidRPr="00D5239E">
        <w:rPr>
          <w:rFonts w:ascii="Times New Roman" w:hAnsi="Times New Roman" w:cs="Times New Roman"/>
          <w:sz w:val="28"/>
          <w:szCs w:val="28"/>
        </w:rPr>
        <w:t>Выплаты работникам образования, входящим в профессионально-квалификационную группу должностей педагогических работников (далее - педагогические работники), за внеаудиторную занятость включают в себя:</w:t>
      </w:r>
    </w:p>
    <w:p w:rsidR="00614D5D"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w:t>
      </w:r>
      <w:r w:rsidR="00614D5D">
        <w:rPr>
          <w:rFonts w:ascii="Times New Roman" w:hAnsi="Times New Roman" w:cs="Times New Roman"/>
          <w:sz w:val="28"/>
          <w:szCs w:val="28"/>
        </w:rPr>
        <w:t xml:space="preserve"> </w:t>
      </w:r>
      <w:r w:rsidR="00146D5A" w:rsidRPr="00D5239E">
        <w:rPr>
          <w:rFonts w:ascii="Times New Roman" w:hAnsi="Times New Roman" w:cs="Times New Roman"/>
          <w:sz w:val="28"/>
          <w:szCs w:val="28"/>
        </w:rPr>
        <w:t>выплаты за заведование учебными каби</w:t>
      </w:r>
      <w:r w:rsidR="00614D5D">
        <w:rPr>
          <w:rFonts w:ascii="Times New Roman" w:hAnsi="Times New Roman" w:cs="Times New Roman"/>
          <w:sz w:val="28"/>
          <w:szCs w:val="28"/>
        </w:rPr>
        <w:t>нетами, лабораториями, музеями;</w:t>
      </w:r>
    </w:p>
    <w:p w:rsidR="00146D5A" w:rsidRPr="00D5239E"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2)</w:t>
      </w:r>
      <w:r w:rsidR="00614D5D">
        <w:rPr>
          <w:rFonts w:ascii="Times New Roman" w:hAnsi="Times New Roman" w:cs="Times New Roman"/>
          <w:sz w:val="28"/>
          <w:szCs w:val="28"/>
        </w:rPr>
        <w:t xml:space="preserve"> </w:t>
      </w:r>
      <w:r w:rsidR="00146D5A" w:rsidRPr="00D5239E">
        <w:rPr>
          <w:rFonts w:ascii="Times New Roman" w:hAnsi="Times New Roman" w:cs="Times New Roman"/>
          <w:sz w:val="28"/>
          <w:szCs w:val="28"/>
        </w:rPr>
        <w:t>выплаты за руководство предметной, методической или цикловой комиссией, методическими объединениями.</w:t>
      </w:r>
    </w:p>
    <w:p w:rsidR="00146D5A" w:rsidRPr="00D5239E"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w:t>
      </w:r>
      <w:r w:rsidR="00146D5A" w:rsidRPr="00D5239E">
        <w:rPr>
          <w:rFonts w:ascii="Times New Roman" w:hAnsi="Times New Roman" w:cs="Times New Roman"/>
          <w:sz w:val="28"/>
          <w:szCs w:val="28"/>
        </w:rPr>
        <w:t>2. Выплата за заведование учебными кабинетами, лабораториями, музеями отдельных организаций образования</w:t>
      </w:r>
      <w:r w:rsidRPr="00D5239E">
        <w:rPr>
          <w:rFonts w:ascii="Times New Roman" w:hAnsi="Times New Roman" w:cs="Times New Roman"/>
          <w:sz w:val="28"/>
          <w:szCs w:val="28"/>
        </w:rPr>
        <w:t xml:space="preserve"> </w:t>
      </w:r>
      <w:r w:rsidR="00146D5A" w:rsidRPr="00D5239E">
        <w:rPr>
          <w:rFonts w:ascii="Times New Roman" w:hAnsi="Times New Roman" w:cs="Times New Roman"/>
          <w:sz w:val="28"/>
          <w:szCs w:val="28"/>
        </w:rPr>
        <w:t xml:space="preserve"> составляет 444 рубля.</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lastRenderedPageBreak/>
        <w:t>Заведование кабинетами,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614D5D"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При обеспечении педагогическим работником работы нескольких учебных кабинетов, лабораторий, музеев размер выплат за обеспечение указанной работы рассчитывается как сумма выплат по каждому учебном</w:t>
      </w:r>
      <w:r w:rsidR="00614D5D">
        <w:rPr>
          <w:rFonts w:ascii="Times New Roman" w:hAnsi="Times New Roman" w:cs="Times New Roman"/>
          <w:sz w:val="28"/>
          <w:szCs w:val="28"/>
        </w:rPr>
        <w:t>у кабинету, лаборатории, музею.</w:t>
      </w:r>
    </w:p>
    <w:p w:rsidR="00146D5A" w:rsidRPr="00D5239E" w:rsidRDefault="00614D5D"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w:t>
      </w:r>
      <w:r w:rsidR="00146D5A" w:rsidRPr="00D5239E">
        <w:rPr>
          <w:rFonts w:ascii="Times New Roman" w:hAnsi="Times New Roman" w:cs="Times New Roman"/>
          <w:sz w:val="28"/>
          <w:szCs w:val="28"/>
        </w:rPr>
        <w:t>Выплаты за руководство предметной, методической или цикловой комиссиями, методическими объединениями рассчитываются по формуле:</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0B3A11">
        <w:rPr>
          <w:rFonts w:ascii="Times New Roman" w:hAnsi="Times New Roman" w:cs="Times New Roman"/>
          <w:noProof/>
          <w:position w:val="-8"/>
          <w:sz w:val="28"/>
          <w:szCs w:val="28"/>
          <w:lang w:eastAsia="ru-RU"/>
        </w:rPr>
        <w:drawing>
          <wp:inline distT="0" distB="0" distL="0" distR="0">
            <wp:extent cx="1019175"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где:</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noProof/>
          <w:position w:val="-8"/>
          <w:sz w:val="28"/>
          <w:szCs w:val="28"/>
          <w:lang w:eastAsia="ru-RU"/>
        </w:rPr>
        <w:drawing>
          <wp:inline distT="0" distB="0" distL="0" distR="0" wp14:anchorId="0D6D484E" wp14:editId="347B9F85">
            <wp:extent cx="23812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5239E">
        <w:rPr>
          <w:rFonts w:ascii="Times New Roman" w:hAnsi="Times New Roman" w:cs="Times New Roman"/>
          <w:sz w:val="28"/>
          <w:szCs w:val="28"/>
        </w:rPr>
        <w:t xml:space="preserve"> - размер выплаты за руководство предметной, методической или цикловой комиссиями, методическими объединениями;</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5239E">
        <w:rPr>
          <w:rFonts w:ascii="Times New Roman" w:hAnsi="Times New Roman" w:cs="Times New Roman"/>
          <w:sz w:val="28"/>
          <w:szCs w:val="28"/>
        </w:rPr>
        <w:t>O</w:t>
      </w:r>
      <w:r w:rsidRPr="00D5239E">
        <w:rPr>
          <w:rFonts w:ascii="Times New Roman" w:hAnsi="Times New Roman" w:cs="Times New Roman"/>
          <w:sz w:val="28"/>
          <w:szCs w:val="28"/>
          <w:vertAlign w:val="subscript"/>
        </w:rPr>
        <w:t>b</w:t>
      </w:r>
      <w:proofErr w:type="spellEnd"/>
      <w:r w:rsidRPr="00D5239E">
        <w:rPr>
          <w:rFonts w:ascii="Times New Roman" w:hAnsi="Times New Roman" w:cs="Times New Roman"/>
          <w:sz w:val="28"/>
          <w:szCs w:val="28"/>
        </w:rPr>
        <w:t xml:space="preserve"> - размер базового оклада педагогических работников отдельных организаций образования;</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D5239E">
        <w:rPr>
          <w:rFonts w:ascii="Times New Roman" w:hAnsi="Times New Roman" w:cs="Times New Roman"/>
          <w:sz w:val="28"/>
          <w:szCs w:val="28"/>
        </w:rPr>
        <w:t>D</w:t>
      </w:r>
      <w:r w:rsidRPr="00D5239E">
        <w:rPr>
          <w:rFonts w:ascii="Times New Roman" w:hAnsi="Times New Roman" w:cs="Times New Roman"/>
          <w:sz w:val="28"/>
          <w:szCs w:val="28"/>
          <w:vertAlign w:val="subscript"/>
        </w:rPr>
        <w:t>rk</w:t>
      </w:r>
      <w:proofErr w:type="spellEnd"/>
      <w:r w:rsidRPr="00D5239E">
        <w:rPr>
          <w:rFonts w:ascii="Times New Roman" w:hAnsi="Times New Roman" w:cs="Times New Roman"/>
          <w:sz w:val="28"/>
          <w:szCs w:val="28"/>
        </w:rPr>
        <w:t xml:space="preserve"> - размер надбавки за руководство предметной, методической или цикловой комиссиями, методическими объединениями составляет 3 процента.</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При обеспечении педагогическим работником руководства несколькими комиссиями, объединениями размер выплат рассчитывается как сумма выплат по каждой комиссии, объединению.</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7B42EC" w:rsidRDefault="00D5239E" w:rsidP="00407BC0">
      <w:pPr>
        <w:pStyle w:val="2"/>
        <w:autoSpaceDE w:val="0"/>
        <w:autoSpaceDN w:val="0"/>
        <w:adjustRightInd w:val="0"/>
        <w:spacing w:before="0" w:after="0" w:afterAutospacing="0"/>
        <w:ind w:firstLine="567"/>
        <w:jc w:val="center"/>
        <w:rPr>
          <w:rFonts w:eastAsiaTheme="minorHAnsi"/>
          <w:b w:val="0"/>
          <w:sz w:val="28"/>
          <w:szCs w:val="28"/>
        </w:rPr>
      </w:pPr>
      <w:r w:rsidRPr="007B42EC">
        <w:rPr>
          <w:rFonts w:eastAsiaTheme="minorHAnsi"/>
          <w:b w:val="0"/>
          <w:sz w:val="28"/>
          <w:szCs w:val="28"/>
        </w:rPr>
        <w:t>Глава3</w:t>
      </w:r>
      <w:r w:rsidR="00146D5A" w:rsidRPr="007B42EC">
        <w:rPr>
          <w:rFonts w:eastAsiaTheme="minorHAnsi"/>
          <w:b w:val="0"/>
          <w:sz w:val="28"/>
          <w:szCs w:val="28"/>
        </w:rPr>
        <w:t>. Выплаты стимулирующего характера</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w:t>
      </w:r>
      <w:r w:rsidR="00D5239E" w:rsidRPr="00D5239E">
        <w:rPr>
          <w:rFonts w:ascii="Times New Roman" w:hAnsi="Times New Roman" w:cs="Times New Roman"/>
          <w:sz w:val="28"/>
          <w:szCs w:val="28"/>
        </w:rPr>
        <w:t>4</w:t>
      </w:r>
      <w:r w:rsidRPr="00D5239E">
        <w:rPr>
          <w:rFonts w:ascii="Times New Roman" w:hAnsi="Times New Roman" w:cs="Times New Roman"/>
          <w:sz w:val="28"/>
          <w:szCs w:val="28"/>
        </w:rPr>
        <w:t>. К выплатам стимулирующего характера относятся выплаты, направленные на стимулирование работников образования, работников культуры, медицинских работников к качественному результату труда, а также поощрение за выполненную работу.</w:t>
      </w:r>
    </w:p>
    <w:p w:rsidR="00146D5A" w:rsidRPr="00D5239E" w:rsidRDefault="00D5239E" w:rsidP="00407BC0">
      <w:pPr>
        <w:autoSpaceDE w:val="0"/>
        <w:autoSpaceDN w:val="0"/>
        <w:adjustRightInd w:val="0"/>
        <w:spacing w:after="0" w:line="240" w:lineRule="auto"/>
        <w:ind w:firstLine="567"/>
        <w:jc w:val="both"/>
        <w:rPr>
          <w:rFonts w:ascii="Times New Roman" w:hAnsi="Times New Roman" w:cs="Times New Roman"/>
          <w:sz w:val="28"/>
          <w:szCs w:val="28"/>
        </w:rPr>
      </w:pPr>
      <w:r w:rsidRPr="00D5239E">
        <w:rPr>
          <w:rFonts w:ascii="Times New Roman" w:hAnsi="Times New Roman" w:cs="Times New Roman"/>
          <w:sz w:val="28"/>
          <w:szCs w:val="28"/>
        </w:rPr>
        <w:t>15</w:t>
      </w:r>
      <w:r w:rsidR="00146D5A" w:rsidRPr="00D5239E">
        <w:rPr>
          <w:rFonts w:ascii="Times New Roman" w:hAnsi="Times New Roman" w:cs="Times New Roman"/>
          <w:sz w:val="28"/>
          <w:szCs w:val="28"/>
        </w:rPr>
        <w:t>. Выплаты стимулирующего характера включают в себя:</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квалификационную категорию;</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специфику деятельности;</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наличие государственных наград;</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стаж работы по профилю;</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интенсивность труда;</w:t>
      </w:r>
    </w:p>
    <w:p w:rsidR="00146D5A" w:rsidRPr="00D5239E"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премиальные и иные поощрительные выплаты;</w:t>
      </w:r>
    </w:p>
    <w:p w:rsidR="000B3A11" w:rsidRDefault="00146D5A"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5239E">
        <w:rPr>
          <w:rFonts w:ascii="Times New Roman" w:hAnsi="Times New Roman" w:cs="Times New Roman"/>
          <w:sz w:val="28"/>
          <w:szCs w:val="28"/>
        </w:rPr>
        <w:t>выплаты за качество выполняемых работ.</w:t>
      </w:r>
    </w:p>
    <w:p w:rsidR="00146D5A" w:rsidRPr="000B3A11" w:rsidRDefault="00D5239E" w:rsidP="00407BC0">
      <w:pPr>
        <w:pStyle w:val="a5"/>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0B3A11">
        <w:rPr>
          <w:rFonts w:ascii="Times New Roman" w:hAnsi="Times New Roman" w:cs="Times New Roman"/>
          <w:sz w:val="28"/>
          <w:szCs w:val="28"/>
        </w:rPr>
        <w:t>16</w:t>
      </w:r>
      <w:r w:rsidR="00146D5A" w:rsidRPr="000B3A11">
        <w:rPr>
          <w:rFonts w:ascii="Times New Roman" w:hAnsi="Times New Roman" w:cs="Times New Roman"/>
          <w:sz w:val="28"/>
          <w:szCs w:val="28"/>
        </w:rPr>
        <w:t>. Выплаты за квалификационную категорию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146D5A" w:rsidRPr="00D523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0B3A11"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0B3A11">
        <w:rPr>
          <w:rFonts w:ascii="Times New Roman" w:hAnsi="Times New Roman" w:cs="Times New Roman"/>
          <w:sz w:val="28"/>
          <w:szCs w:val="28"/>
        </w:rPr>
        <w:t>B</w:t>
      </w:r>
      <w:r w:rsidRPr="000B3A11">
        <w:rPr>
          <w:rFonts w:ascii="Times New Roman" w:hAnsi="Times New Roman" w:cs="Times New Roman"/>
          <w:sz w:val="28"/>
          <w:szCs w:val="28"/>
          <w:vertAlign w:val="subscript"/>
        </w:rPr>
        <w:t>kk</w:t>
      </w:r>
      <w:proofErr w:type="spellEnd"/>
      <w:r w:rsidRPr="000B3A11">
        <w:rPr>
          <w:rFonts w:ascii="Times New Roman" w:hAnsi="Times New Roman" w:cs="Times New Roman"/>
          <w:sz w:val="28"/>
          <w:szCs w:val="28"/>
        </w:rPr>
        <w:t xml:space="preserve"> = </w:t>
      </w:r>
      <w:proofErr w:type="spellStart"/>
      <w:r w:rsidRPr="000B3A11">
        <w:rPr>
          <w:rFonts w:ascii="Times New Roman" w:hAnsi="Times New Roman" w:cs="Times New Roman"/>
          <w:sz w:val="28"/>
          <w:szCs w:val="28"/>
        </w:rPr>
        <w:t>O</w:t>
      </w:r>
      <w:r w:rsidRPr="000B3A11">
        <w:rPr>
          <w:rFonts w:ascii="Times New Roman" w:hAnsi="Times New Roman" w:cs="Times New Roman"/>
          <w:sz w:val="28"/>
          <w:szCs w:val="28"/>
          <w:vertAlign w:val="subscript"/>
        </w:rPr>
        <w:t>d</w:t>
      </w:r>
      <w:proofErr w:type="spellEnd"/>
      <w:r w:rsidRPr="000B3A11">
        <w:rPr>
          <w:rFonts w:ascii="Times New Roman" w:hAnsi="Times New Roman" w:cs="Times New Roman"/>
          <w:sz w:val="28"/>
          <w:szCs w:val="28"/>
        </w:rPr>
        <w:t xml:space="preserve"> x </w:t>
      </w:r>
      <w:proofErr w:type="spellStart"/>
      <w:r w:rsidRPr="000B3A11">
        <w:rPr>
          <w:rFonts w:ascii="Times New Roman" w:hAnsi="Times New Roman" w:cs="Times New Roman"/>
          <w:sz w:val="28"/>
          <w:szCs w:val="28"/>
        </w:rPr>
        <w:t>D</w:t>
      </w:r>
      <w:r w:rsidRPr="000B3A11">
        <w:rPr>
          <w:rFonts w:ascii="Times New Roman" w:hAnsi="Times New Roman" w:cs="Times New Roman"/>
          <w:sz w:val="28"/>
          <w:szCs w:val="28"/>
          <w:vertAlign w:val="subscript"/>
        </w:rPr>
        <w:t>kk</w:t>
      </w:r>
      <w:proofErr w:type="spellEnd"/>
      <w:r w:rsidRPr="000B3A11">
        <w:rPr>
          <w:rFonts w:ascii="Times New Roman" w:hAnsi="Times New Roman" w:cs="Times New Roman"/>
          <w:sz w:val="28"/>
          <w:szCs w:val="28"/>
        </w:rPr>
        <w:t>,</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где:</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lastRenderedPageBreak/>
        <w:t>B</w:t>
      </w:r>
      <w:r w:rsidRPr="00554F0A">
        <w:rPr>
          <w:rFonts w:ascii="Times New Roman" w:hAnsi="Times New Roman" w:cs="Times New Roman"/>
          <w:sz w:val="28"/>
          <w:szCs w:val="28"/>
          <w:vertAlign w:val="subscript"/>
        </w:rPr>
        <w:t>kk</w:t>
      </w:r>
      <w:proofErr w:type="spellEnd"/>
      <w:r w:rsidRPr="00554F0A">
        <w:rPr>
          <w:rFonts w:ascii="Times New Roman" w:hAnsi="Times New Roman" w:cs="Times New Roman"/>
          <w:sz w:val="28"/>
          <w:szCs w:val="28"/>
        </w:rPr>
        <w:t xml:space="preserve"> - выплата</w:t>
      </w:r>
      <w:r w:rsidR="000B3A11">
        <w:rPr>
          <w:rFonts w:ascii="Times New Roman" w:hAnsi="Times New Roman" w:cs="Times New Roman"/>
          <w:sz w:val="28"/>
          <w:szCs w:val="28"/>
        </w:rPr>
        <w:t xml:space="preserve"> за квалификационную категорию;</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образования отдельных организаций образования;</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kk</w:t>
      </w:r>
      <w:proofErr w:type="spellEnd"/>
      <w:r w:rsidRPr="00554F0A">
        <w:rPr>
          <w:rFonts w:ascii="Times New Roman" w:hAnsi="Times New Roman" w:cs="Times New Roman"/>
          <w:sz w:val="28"/>
          <w:szCs w:val="28"/>
        </w:rPr>
        <w:t xml:space="preserve"> - размер надбавки</w:t>
      </w:r>
      <w:r w:rsidR="000B3A11">
        <w:rPr>
          <w:rFonts w:ascii="Times New Roman" w:hAnsi="Times New Roman" w:cs="Times New Roman"/>
          <w:sz w:val="28"/>
          <w:szCs w:val="28"/>
        </w:rPr>
        <w:t xml:space="preserve"> за квалификационную категорию.</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 xml:space="preserve">Размер надбавки за квалификационную категорию приведен в таблице </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1.</w:t>
      </w: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Pr="000B3A11" w:rsidRDefault="00146D5A" w:rsidP="000B3A11">
      <w:pPr>
        <w:autoSpaceDE w:val="0"/>
        <w:autoSpaceDN w:val="0"/>
        <w:adjustRightInd w:val="0"/>
        <w:spacing w:after="0" w:line="240" w:lineRule="auto"/>
        <w:jc w:val="right"/>
        <w:outlineLvl w:val="2"/>
        <w:rPr>
          <w:rFonts w:ascii="Times New Roman" w:hAnsi="Times New Roman" w:cs="Times New Roman"/>
          <w:sz w:val="28"/>
          <w:szCs w:val="28"/>
        </w:rPr>
      </w:pPr>
      <w:r w:rsidRPr="00614D5D">
        <w:rPr>
          <w:rFonts w:ascii="Times New Roman" w:hAnsi="Times New Roman" w:cs="Times New Roman"/>
          <w:sz w:val="28"/>
          <w:szCs w:val="28"/>
        </w:rPr>
        <w:t>Таблица</w:t>
      </w:r>
      <w:r w:rsidR="00554F0A" w:rsidRPr="00614D5D">
        <w:rPr>
          <w:rFonts w:ascii="Times New Roman" w:hAnsi="Times New Roman" w:cs="Times New Roman"/>
          <w:sz w:val="28"/>
          <w:szCs w:val="28"/>
        </w:rPr>
        <w:t>№</w:t>
      </w:r>
      <w:r w:rsidRPr="00614D5D">
        <w:rPr>
          <w:rFonts w:ascii="Times New Roman" w:hAnsi="Times New Roman" w:cs="Times New Roman"/>
          <w:sz w:val="28"/>
          <w:szCs w:val="28"/>
        </w:rPr>
        <w:t xml:space="preserve"> 1</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квалификационную категорию</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14"/>
        <w:gridCol w:w="4536"/>
        <w:gridCol w:w="2693"/>
      </w:tblGrid>
      <w:tr w:rsidR="00146D5A" w:rsidRPr="000B3A11" w:rsidTr="000B3A11">
        <w:trPr>
          <w:jc w:val="center"/>
        </w:trPr>
        <w:tc>
          <w:tcPr>
            <w:tcW w:w="261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Размер надбавки, процентов</w:t>
            </w:r>
          </w:p>
        </w:tc>
      </w:tr>
      <w:tr w:rsidR="00146D5A" w:rsidRPr="000B3A11" w:rsidTr="000B3A11">
        <w:trPr>
          <w:jc w:val="center"/>
        </w:trPr>
        <w:tc>
          <w:tcPr>
            <w:tcW w:w="9843" w:type="dxa"/>
            <w:gridSpan w:val="3"/>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0B3A11">
              <w:rPr>
                <w:rFonts w:ascii="Times New Roman" w:hAnsi="Times New Roman" w:cs="Times New Roman"/>
                <w:sz w:val="24"/>
                <w:szCs w:val="24"/>
              </w:rPr>
              <w:t>Профессионально-квалификационная группа должностей</w:t>
            </w:r>
          </w:p>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педагогических работников</w:t>
            </w:r>
          </w:p>
        </w:tc>
      </w:tr>
      <w:tr w:rsidR="00146D5A" w:rsidRPr="000B3A11" w:rsidTr="000B3A11">
        <w:trPr>
          <w:jc w:val="center"/>
        </w:trPr>
        <w:tc>
          <w:tcPr>
            <w:tcW w:w="2614"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5,0</w:t>
            </w:r>
          </w:p>
        </w:tc>
      </w:tr>
      <w:tr w:rsidR="00146D5A" w:rsidRPr="000B3A11" w:rsidTr="000B3A11">
        <w:trPr>
          <w:jc w:val="center"/>
        </w:trPr>
        <w:tc>
          <w:tcPr>
            <w:tcW w:w="2614"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высшая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6,0</w:t>
            </w:r>
          </w:p>
        </w:tc>
      </w:tr>
      <w:tr w:rsidR="00146D5A" w:rsidRPr="000B3A11" w:rsidTr="000B3A11">
        <w:trPr>
          <w:jc w:val="center"/>
        </w:trPr>
        <w:tc>
          <w:tcPr>
            <w:tcW w:w="2614"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Второй</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6,0</w:t>
            </w:r>
          </w:p>
        </w:tc>
      </w:tr>
      <w:tr w:rsidR="00146D5A" w:rsidRPr="000B3A11" w:rsidTr="000B3A11">
        <w:trPr>
          <w:jc w:val="center"/>
        </w:trPr>
        <w:tc>
          <w:tcPr>
            <w:tcW w:w="2614"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высшая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8,0</w:t>
            </w:r>
          </w:p>
        </w:tc>
      </w:tr>
      <w:tr w:rsidR="00146D5A" w:rsidRPr="000B3A11" w:rsidTr="000B3A11">
        <w:trPr>
          <w:jc w:val="center"/>
        </w:trPr>
        <w:tc>
          <w:tcPr>
            <w:tcW w:w="2614"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Третий</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6,5</w:t>
            </w:r>
          </w:p>
        </w:tc>
      </w:tr>
      <w:tr w:rsidR="00146D5A" w:rsidRPr="000B3A11" w:rsidTr="000B3A11">
        <w:trPr>
          <w:jc w:val="center"/>
        </w:trPr>
        <w:tc>
          <w:tcPr>
            <w:tcW w:w="2614"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высшая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10,0</w:t>
            </w:r>
          </w:p>
        </w:tc>
      </w:tr>
      <w:tr w:rsidR="00146D5A" w:rsidRPr="000B3A11" w:rsidTr="000B3A11">
        <w:trPr>
          <w:jc w:val="center"/>
        </w:trPr>
        <w:tc>
          <w:tcPr>
            <w:tcW w:w="2614"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Четвертый</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8,0</w:t>
            </w:r>
          </w:p>
        </w:tc>
      </w:tr>
      <w:tr w:rsidR="00146D5A" w:rsidRPr="000B3A11" w:rsidTr="000B3A11">
        <w:trPr>
          <w:jc w:val="center"/>
        </w:trPr>
        <w:tc>
          <w:tcPr>
            <w:tcW w:w="2614"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высшая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12,0</w:t>
            </w:r>
          </w:p>
        </w:tc>
      </w:tr>
      <w:tr w:rsidR="00146D5A" w:rsidRPr="000B3A11" w:rsidTr="000B3A11">
        <w:trPr>
          <w:jc w:val="center"/>
        </w:trPr>
        <w:tc>
          <w:tcPr>
            <w:tcW w:w="9843" w:type="dxa"/>
            <w:gridSpan w:val="3"/>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outlineLvl w:val="3"/>
              <w:rPr>
                <w:rFonts w:ascii="Times New Roman" w:hAnsi="Times New Roman" w:cs="Times New Roman"/>
                <w:sz w:val="24"/>
                <w:szCs w:val="24"/>
              </w:rPr>
            </w:pPr>
            <w:r w:rsidRPr="000B3A11">
              <w:rPr>
                <w:rFonts w:ascii="Times New Roman" w:hAnsi="Times New Roman" w:cs="Times New Roman"/>
                <w:sz w:val="24"/>
                <w:szCs w:val="24"/>
              </w:rPr>
              <w:t>Профессионально-квалификационная группа должностей</w:t>
            </w:r>
          </w:p>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руководителей структурных подразделений</w:t>
            </w:r>
          </w:p>
        </w:tc>
      </w:tr>
      <w:tr w:rsidR="00146D5A" w:rsidRPr="000B3A11" w:rsidTr="000B3A11">
        <w:trPr>
          <w:jc w:val="center"/>
        </w:trPr>
        <w:tc>
          <w:tcPr>
            <w:tcW w:w="2614"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w:t>
            </w: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6,0</w:t>
            </w:r>
          </w:p>
        </w:tc>
      </w:tr>
      <w:tr w:rsidR="00146D5A" w:rsidRPr="000B3A11" w:rsidTr="000B3A11">
        <w:trPr>
          <w:jc w:val="center"/>
        </w:trPr>
        <w:tc>
          <w:tcPr>
            <w:tcW w:w="2614"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46D5A" w:rsidRPr="000B3A11" w:rsidRDefault="00146D5A" w:rsidP="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высшая квалификационная категория</w:t>
            </w:r>
          </w:p>
        </w:tc>
        <w:tc>
          <w:tcPr>
            <w:tcW w:w="2693"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8,0</w:t>
            </w:r>
          </w:p>
        </w:tc>
      </w:tr>
    </w:tbl>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w:t>
      </w:r>
      <w:r w:rsidR="000B3A11">
        <w:rPr>
          <w:rFonts w:ascii="Times New Roman" w:hAnsi="Times New Roman" w:cs="Times New Roman"/>
          <w:sz w:val="28"/>
          <w:szCs w:val="28"/>
        </w:rPr>
        <w:t>ующей аттестационной комиссией.</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17.</w:t>
      </w:r>
      <w:r w:rsidR="000B3A11">
        <w:rPr>
          <w:rFonts w:ascii="Times New Roman" w:hAnsi="Times New Roman" w:cs="Times New Roman"/>
          <w:sz w:val="28"/>
          <w:szCs w:val="28"/>
        </w:rPr>
        <w:t> </w:t>
      </w:r>
      <w:r w:rsidR="00146D5A" w:rsidRPr="00554F0A">
        <w:rPr>
          <w:rFonts w:ascii="Times New Roman" w:hAnsi="Times New Roman" w:cs="Times New Roman"/>
          <w:sz w:val="28"/>
          <w:szCs w:val="28"/>
        </w:rPr>
        <w:t>Выплаты за специфику деятельности предоставляются работникам образования отдельных организаций образования и рассчитываются по формуле:</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0B3A11"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0B3A11">
        <w:rPr>
          <w:rFonts w:ascii="Times New Roman" w:hAnsi="Times New Roman" w:cs="Times New Roman"/>
          <w:sz w:val="28"/>
          <w:szCs w:val="28"/>
          <w:lang w:val="en-US"/>
        </w:rPr>
        <w:t>B</w:t>
      </w:r>
      <w:r w:rsidRPr="000B3A11">
        <w:rPr>
          <w:rFonts w:ascii="Times New Roman" w:hAnsi="Times New Roman" w:cs="Times New Roman"/>
          <w:sz w:val="28"/>
          <w:szCs w:val="28"/>
          <w:vertAlign w:val="subscript"/>
          <w:lang w:val="en-US"/>
        </w:rPr>
        <w:t>sop</w:t>
      </w:r>
      <w:proofErr w:type="spellEnd"/>
      <w:r w:rsidRPr="000B3A11">
        <w:rPr>
          <w:rFonts w:ascii="Times New Roman" w:hAnsi="Times New Roman" w:cs="Times New Roman"/>
          <w:sz w:val="28"/>
          <w:szCs w:val="28"/>
          <w:lang w:val="en-US"/>
        </w:rPr>
        <w:t xml:space="preserve"> = </w:t>
      </w:r>
      <w:proofErr w:type="gramStart"/>
      <w:r w:rsidRPr="000B3A11">
        <w:rPr>
          <w:rFonts w:ascii="Times New Roman" w:hAnsi="Times New Roman" w:cs="Times New Roman"/>
          <w:sz w:val="28"/>
          <w:szCs w:val="28"/>
          <w:lang w:val="en-US"/>
        </w:rPr>
        <w:t>O</w:t>
      </w:r>
      <w:r w:rsidRPr="000B3A11">
        <w:rPr>
          <w:rFonts w:ascii="Times New Roman" w:hAnsi="Times New Roman" w:cs="Times New Roman"/>
          <w:sz w:val="28"/>
          <w:szCs w:val="28"/>
          <w:vertAlign w:val="subscript"/>
          <w:lang w:val="en-US"/>
        </w:rPr>
        <w:t>d</w:t>
      </w:r>
      <w:proofErr w:type="gramEnd"/>
      <w:r w:rsidRPr="000B3A11">
        <w:rPr>
          <w:rFonts w:ascii="Times New Roman" w:hAnsi="Times New Roman" w:cs="Times New Roman"/>
          <w:sz w:val="28"/>
          <w:szCs w:val="28"/>
          <w:lang w:val="en-US"/>
        </w:rPr>
        <w:t xml:space="preserve"> x </w:t>
      </w:r>
      <w:proofErr w:type="spellStart"/>
      <w:r w:rsidRPr="000B3A11">
        <w:rPr>
          <w:rFonts w:ascii="Times New Roman" w:hAnsi="Times New Roman" w:cs="Times New Roman"/>
          <w:sz w:val="28"/>
          <w:szCs w:val="28"/>
          <w:lang w:val="en-US"/>
        </w:rPr>
        <w:t>D</w:t>
      </w:r>
      <w:r w:rsidRPr="000B3A11">
        <w:rPr>
          <w:rFonts w:ascii="Times New Roman" w:hAnsi="Times New Roman" w:cs="Times New Roman"/>
          <w:sz w:val="28"/>
          <w:szCs w:val="28"/>
          <w:vertAlign w:val="subscript"/>
          <w:lang w:val="en-US"/>
        </w:rPr>
        <w:t>sop</w:t>
      </w:r>
      <w:proofErr w:type="spellEnd"/>
      <w:r w:rsidRPr="000B3A11">
        <w:rPr>
          <w:rFonts w:ascii="Times New Roman" w:hAnsi="Times New Roman" w:cs="Times New Roman"/>
          <w:sz w:val="28"/>
          <w:szCs w:val="28"/>
          <w:lang w:val="en-US"/>
        </w:rPr>
        <w:t>,</w:t>
      </w:r>
    </w:p>
    <w:p w:rsidR="000B3A11" w:rsidRP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554F0A">
        <w:rPr>
          <w:rFonts w:ascii="Times New Roman" w:hAnsi="Times New Roman" w:cs="Times New Roman"/>
          <w:sz w:val="28"/>
          <w:szCs w:val="28"/>
        </w:rPr>
        <w:t>где</w:t>
      </w:r>
      <w:r w:rsidR="000B3A11" w:rsidRPr="005404E8">
        <w:rPr>
          <w:rFonts w:ascii="Times New Roman" w:hAnsi="Times New Roman" w:cs="Times New Roman"/>
          <w:sz w:val="28"/>
          <w:szCs w:val="28"/>
          <w:lang w:val="en-US"/>
        </w:rPr>
        <w:t xml:space="preserve">: </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sop</w:t>
      </w:r>
      <w:proofErr w:type="spellEnd"/>
      <w:r w:rsidRPr="00554F0A">
        <w:rPr>
          <w:rFonts w:ascii="Times New Roman" w:hAnsi="Times New Roman" w:cs="Times New Roman"/>
          <w:sz w:val="28"/>
          <w:szCs w:val="28"/>
        </w:rPr>
        <w:t xml:space="preserve"> - выплаты за специфику деятельности;</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образования отдельных организаций образования;</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sop</w:t>
      </w:r>
      <w:proofErr w:type="spellEnd"/>
      <w:r w:rsidRPr="00554F0A">
        <w:rPr>
          <w:rFonts w:ascii="Times New Roman" w:hAnsi="Times New Roman" w:cs="Times New Roman"/>
          <w:sz w:val="28"/>
          <w:szCs w:val="28"/>
        </w:rPr>
        <w:t xml:space="preserve"> - размер надб</w:t>
      </w:r>
      <w:r w:rsidR="000B3A11">
        <w:rPr>
          <w:rFonts w:ascii="Times New Roman" w:hAnsi="Times New Roman" w:cs="Times New Roman"/>
          <w:sz w:val="28"/>
          <w:szCs w:val="28"/>
        </w:rPr>
        <w:t>авки за специфику деятельности.</w:t>
      </w:r>
    </w:p>
    <w:p w:rsidR="00146D5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специфику деятельности приведен в таблице</w:t>
      </w:r>
      <w:r w:rsidR="00554F0A" w:rsidRPr="00554F0A">
        <w:rPr>
          <w:rFonts w:ascii="Times New Roman" w:hAnsi="Times New Roman" w:cs="Times New Roman"/>
          <w:sz w:val="28"/>
          <w:szCs w:val="28"/>
        </w:rPr>
        <w:t>№</w:t>
      </w:r>
      <w:r w:rsidR="000B3A11">
        <w:rPr>
          <w:rFonts w:ascii="Times New Roman" w:hAnsi="Times New Roman" w:cs="Times New Roman"/>
          <w:sz w:val="28"/>
          <w:szCs w:val="28"/>
        </w:rPr>
        <w:t xml:space="preserve"> 2.</w:t>
      </w:r>
    </w:p>
    <w:p w:rsidR="000B3A11" w:rsidRPr="00554F0A"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554F0A" w:rsidRDefault="00146D5A" w:rsidP="000B3A11">
      <w:pPr>
        <w:autoSpaceDE w:val="0"/>
        <w:autoSpaceDN w:val="0"/>
        <w:adjustRightInd w:val="0"/>
        <w:spacing w:after="0" w:line="240" w:lineRule="auto"/>
        <w:jc w:val="right"/>
        <w:outlineLvl w:val="2"/>
        <w:rPr>
          <w:rFonts w:ascii="Times New Roman" w:hAnsi="Times New Roman" w:cs="Times New Roman"/>
          <w:sz w:val="28"/>
          <w:szCs w:val="28"/>
        </w:rPr>
      </w:pPr>
      <w:r w:rsidRPr="00554F0A">
        <w:rPr>
          <w:rFonts w:ascii="Times New Roman" w:hAnsi="Times New Roman" w:cs="Times New Roman"/>
          <w:sz w:val="28"/>
          <w:szCs w:val="28"/>
        </w:rPr>
        <w:t xml:space="preserve">Таблица </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2</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специфику деятельности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31"/>
        <w:gridCol w:w="2692"/>
        <w:gridCol w:w="2551"/>
        <w:gridCol w:w="2552"/>
        <w:gridCol w:w="1559"/>
      </w:tblGrid>
      <w:tr w:rsidR="00146D5A" w:rsidRPr="000B3A11" w:rsidTr="000B3A11">
        <w:trPr>
          <w:jc w:val="center"/>
        </w:trPr>
        <w:tc>
          <w:tcPr>
            <w:tcW w:w="631" w:type="dxa"/>
            <w:tcBorders>
              <w:top w:val="single" w:sz="4" w:space="0" w:color="auto"/>
              <w:left w:val="single" w:sz="4" w:space="0" w:color="auto"/>
              <w:bottom w:val="single" w:sz="4" w:space="0" w:color="auto"/>
              <w:right w:val="single" w:sz="4" w:space="0" w:color="auto"/>
            </w:tcBorders>
          </w:tcPr>
          <w:p w:rsidR="00146D5A" w:rsidRPr="000B3A11" w:rsidRDefault="000B3A11">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w:t>
            </w:r>
            <w:r w:rsidR="00146D5A" w:rsidRPr="000B3A11">
              <w:rPr>
                <w:rFonts w:ascii="Times New Roman" w:hAnsi="Times New Roman" w:cs="Times New Roman"/>
                <w:sz w:val="24"/>
                <w:szCs w:val="24"/>
              </w:rPr>
              <w:t xml:space="preserve"> </w:t>
            </w:r>
            <w:proofErr w:type="gramStart"/>
            <w:r w:rsidR="00146D5A" w:rsidRPr="000B3A11">
              <w:rPr>
                <w:rFonts w:ascii="Times New Roman" w:hAnsi="Times New Roman" w:cs="Times New Roman"/>
                <w:sz w:val="24"/>
                <w:szCs w:val="24"/>
              </w:rPr>
              <w:t>п</w:t>
            </w:r>
            <w:proofErr w:type="gramEnd"/>
            <w:r w:rsidR="00146D5A" w:rsidRPr="000B3A11">
              <w:rPr>
                <w:rFonts w:ascii="Times New Roman" w:hAnsi="Times New Roman" w:cs="Times New Roman"/>
                <w:sz w:val="24"/>
                <w:szCs w:val="24"/>
              </w:rPr>
              <w:t>/п</w:t>
            </w:r>
          </w:p>
        </w:tc>
        <w:tc>
          <w:tcPr>
            <w:tcW w:w="269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Основание назначения надбавки за специфику деятельности</w:t>
            </w:r>
          </w:p>
        </w:tc>
        <w:tc>
          <w:tcPr>
            <w:tcW w:w="2551"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Наименование профессионально-квалификационной группы</w:t>
            </w:r>
          </w:p>
        </w:tc>
        <w:tc>
          <w:tcPr>
            <w:tcW w:w="255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Квалификационный уровень</w:t>
            </w:r>
          </w:p>
        </w:tc>
        <w:tc>
          <w:tcPr>
            <w:tcW w:w="1559"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Размер надбавки, процентов</w:t>
            </w:r>
          </w:p>
        </w:tc>
      </w:tr>
      <w:tr w:rsidR="00146D5A" w:rsidRPr="000B3A11" w:rsidTr="000B3A11">
        <w:trPr>
          <w:jc w:val="center"/>
        </w:trPr>
        <w:tc>
          <w:tcPr>
            <w:tcW w:w="631" w:type="dxa"/>
            <w:vMerge w:val="restart"/>
            <w:tcBorders>
              <w:top w:val="single" w:sz="4" w:space="0" w:color="auto"/>
              <w:left w:val="single" w:sz="4" w:space="0" w:color="auto"/>
              <w:bottom w:val="single" w:sz="4" w:space="0" w:color="auto"/>
              <w:right w:val="single" w:sz="4" w:space="0" w:color="auto"/>
            </w:tcBorders>
          </w:tcPr>
          <w:p w:rsidR="00146D5A" w:rsidRPr="000B3A11" w:rsidRDefault="00554F0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1</w:t>
            </w:r>
            <w:r w:rsidR="00146D5A" w:rsidRPr="000B3A11">
              <w:rPr>
                <w:rFonts w:ascii="Times New Roman" w:hAnsi="Times New Roman" w:cs="Times New Roman"/>
                <w:sz w:val="24"/>
                <w:szCs w:val="24"/>
              </w:rPr>
              <w:t>.</w:t>
            </w:r>
          </w:p>
        </w:tc>
        <w:tc>
          <w:tcPr>
            <w:tcW w:w="2692"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Работа в центрах содействия семейному устройству</w:t>
            </w:r>
          </w:p>
        </w:tc>
        <w:tc>
          <w:tcPr>
            <w:tcW w:w="2551"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должности педагогических работников</w:t>
            </w:r>
          </w:p>
        </w:tc>
        <w:tc>
          <w:tcPr>
            <w:tcW w:w="255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второй - четвертый</w:t>
            </w:r>
          </w:p>
        </w:tc>
        <w:tc>
          <w:tcPr>
            <w:tcW w:w="1559"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23,5</w:t>
            </w:r>
          </w:p>
        </w:tc>
      </w:tr>
      <w:tr w:rsidR="00146D5A" w:rsidRPr="000B3A11" w:rsidTr="000B3A11">
        <w:trPr>
          <w:jc w:val="center"/>
        </w:trPr>
        <w:tc>
          <w:tcPr>
            <w:tcW w:w="631"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692"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rPr>
                <w:rFonts w:ascii="Times New Roman" w:hAnsi="Times New Roman" w:cs="Times New Roman"/>
                <w:sz w:val="24"/>
                <w:szCs w:val="24"/>
              </w:rPr>
            </w:pPr>
            <w:r w:rsidRPr="000B3A11">
              <w:rPr>
                <w:rFonts w:ascii="Times New Roman" w:hAnsi="Times New Roman" w:cs="Times New Roman"/>
                <w:sz w:val="24"/>
                <w:szCs w:val="24"/>
              </w:rPr>
              <w:t>должности руководителей структурных подразделений</w:t>
            </w:r>
          </w:p>
        </w:tc>
        <w:tc>
          <w:tcPr>
            <w:tcW w:w="255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w:t>
            </w:r>
          </w:p>
        </w:tc>
        <w:tc>
          <w:tcPr>
            <w:tcW w:w="1559"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6,0</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Pr="00554F0A" w:rsidRDefault="00407BC0"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000B3A11">
        <w:rPr>
          <w:rFonts w:ascii="Times New Roman" w:hAnsi="Times New Roman" w:cs="Times New Roman"/>
          <w:sz w:val="28"/>
          <w:szCs w:val="28"/>
        </w:rPr>
        <w:t>. </w:t>
      </w:r>
      <w:proofErr w:type="gramStart"/>
      <w:r w:rsidR="00146D5A" w:rsidRPr="00554F0A">
        <w:rPr>
          <w:rFonts w:ascii="Times New Roman" w:hAnsi="Times New Roman" w:cs="Times New Roman"/>
          <w:sz w:val="28"/>
          <w:szCs w:val="28"/>
        </w:rPr>
        <w:t>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roofErr w:type="gramEnd"/>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0B3A11"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0B3A11">
        <w:rPr>
          <w:rFonts w:ascii="Times New Roman" w:hAnsi="Times New Roman" w:cs="Times New Roman"/>
          <w:sz w:val="28"/>
          <w:szCs w:val="28"/>
        </w:rPr>
        <w:t>B</w:t>
      </w:r>
      <w:r w:rsidRPr="000B3A11">
        <w:rPr>
          <w:rFonts w:ascii="Times New Roman" w:hAnsi="Times New Roman" w:cs="Times New Roman"/>
          <w:sz w:val="28"/>
          <w:szCs w:val="28"/>
          <w:vertAlign w:val="subscript"/>
        </w:rPr>
        <w:t>pz</w:t>
      </w:r>
      <w:proofErr w:type="spellEnd"/>
      <w:r w:rsidRPr="000B3A11">
        <w:rPr>
          <w:rFonts w:ascii="Times New Roman" w:hAnsi="Times New Roman" w:cs="Times New Roman"/>
          <w:sz w:val="28"/>
          <w:szCs w:val="28"/>
        </w:rPr>
        <w:t xml:space="preserve"> = </w:t>
      </w:r>
      <w:proofErr w:type="spellStart"/>
      <w:r w:rsidRPr="000B3A11">
        <w:rPr>
          <w:rFonts w:ascii="Times New Roman" w:hAnsi="Times New Roman" w:cs="Times New Roman"/>
          <w:sz w:val="28"/>
          <w:szCs w:val="28"/>
        </w:rPr>
        <w:t>O</w:t>
      </w:r>
      <w:r w:rsidRPr="000B3A11">
        <w:rPr>
          <w:rFonts w:ascii="Times New Roman" w:hAnsi="Times New Roman" w:cs="Times New Roman"/>
          <w:sz w:val="28"/>
          <w:szCs w:val="28"/>
          <w:vertAlign w:val="subscript"/>
        </w:rPr>
        <w:t>d</w:t>
      </w:r>
      <w:proofErr w:type="spellEnd"/>
      <w:r w:rsidRPr="000B3A11">
        <w:rPr>
          <w:rFonts w:ascii="Times New Roman" w:hAnsi="Times New Roman" w:cs="Times New Roman"/>
          <w:sz w:val="28"/>
          <w:szCs w:val="28"/>
        </w:rPr>
        <w:t xml:space="preserve"> x </w:t>
      </w:r>
      <w:proofErr w:type="spellStart"/>
      <w:r w:rsidRPr="000B3A11">
        <w:rPr>
          <w:rFonts w:ascii="Times New Roman" w:hAnsi="Times New Roman" w:cs="Times New Roman"/>
          <w:sz w:val="28"/>
          <w:szCs w:val="28"/>
        </w:rPr>
        <w:t>D</w:t>
      </w:r>
      <w:r w:rsidRPr="000B3A11">
        <w:rPr>
          <w:rFonts w:ascii="Times New Roman" w:hAnsi="Times New Roman" w:cs="Times New Roman"/>
          <w:sz w:val="28"/>
          <w:szCs w:val="28"/>
          <w:vertAlign w:val="subscript"/>
        </w:rPr>
        <w:t>pz</w:t>
      </w:r>
      <w:proofErr w:type="spellEnd"/>
      <w:r w:rsidRPr="000B3A11">
        <w:rPr>
          <w:rFonts w:ascii="Times New Roman" w:hAnsi="Times New Roman" w:cs="Times New Roman"/>
          <w:sz w:val="28"/>
          <w:szCs w:val="28"/>
        </w:rPr>
        <w:t>,</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где:</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pz</w:t>
      </w:r>
      <w:proofErr w:type="spellEnd"/>
      <w:r w:rsidRPr="00554F0A">
        <w:rPr>
          <w:rFonts w:ascii="Times New Roman" w:hAnsi="Times New Roman" w:cs="Times New Roman"/>
          <w:sz w:val="28"/>
          <w:szCs w:val="28"/>
        </w:rPr>
        <w:t xml:space="preserve"> - выплата за наличие государственных наград;</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образования отдельных организаций образования;</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pz</w:t>
      </w:r>
      <w:proofErr w:type="spellEnd"/>
      <w:r w:rsidRPr="00554F0A">
        <w:rPr>
          <w:rFonts w:ascii="Times New Roman" w:hAnsi="Times New Roman" w:cs="Times New Roman"/>
          <w:sz w:val="28"/>
          <w:szCs w:val="28"/>
        </w:rPr>
        <w:t xml:space="preserve"> - размер надбавки за наличие государственных наград.</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w:t>
      </w:r>
      <w:r w:rsidRPr="00554F0A">
        <w:rPr>
          <w:rFonts w:ascii="Times New Roman" w:hAnsi="Times New Roman" w:cs="Times New Roman"/>
          <w:sz w:val="28"/>
          <w:szCs w:val="28"/>
        </w:rPr>
        <w:lastRenderedPageBreak/>
        <w:t>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146D5A" w:rsidRP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 xml:space="preserve">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w:t>
      </w:r>
      <w:r w:rsidR="006326EF">
        <w:rPr>
          <w:rFonts w:ascii="Times New Roman" w:hAnsi="Times New Roman" w:cs="Times New Roman"/>
          <w:sz w:val="28"/>
          <w:szCs w:val="28"/>
        </w:rPr>
        <w:t>«</w:t>
      </w:r>
      <w:r w:rsidRPr="00554F0A">
        <w:rPr>
          <w:rFonts w:ascii="Times New Roman" w:hAnsi="Times New Roman" w:cs="Times New Roman"/>
          <w:sz w:val="28"/>
          <w:szCs w:val="28"/>
        </w:rPr>
        <w:t>За заслуги в образовании</w:t>
      </w:r>
      <w:r w:rsidR="006326EF">
        <w:rPr>
          <w:rFonts w:ascii="Times New Roman" w:hAnsi="Times New Roman" w:cs="Times New Roman"/>
          <w:sz w:val="28"/>
          <w:szCs w:val="28"/>
        </w:rPr>
        <w:t>»</w:t>
      </w:r>
      <w:r w:rsidRPr="00554F0A">
        <w:rPr>
          <w:rFonts w:ascii="Times New Roman" w:hAnsi="Times New Roman" w:cs="Times New Roman"/>
          <w:sz w:val="28"/>
          <w:szCs w:val="28"/>
        </w:rPr>
        <w:t xml:space="preserve"> устанавливается на основании приказа министра образования и науки Республики Татарстан (министра </w:t>
      </w:r>
      <w:r w:rsidRPr="000B3A11">
        <w:rPr>
          <w:rFonts w:ascii="Times New Roman" w:hAnsi="Times New Roman" w:cs="Times New Roman"/>
          <w:sz w:val="28"/>
          <w:szCs w:val="28"/>
        </w:rPr>
        <w:t>образования Республики Татарстан).</w:t>
      </w:r>
    </w:p>
    <w:p w:rsidR="00146D5A" w:rsidRPr="000B3A11" w:rsidRDefault="00B57D4A" w:rsidP="00407BC0">
      <w:pPr>
        <w:autoSpaceDE w:val="0"/>
        <w:autoSpaceDN w:val="0"/>
        <w:adjustRightInd w:val="0"/>
        <w:spacing w:after="0" w:line="240" w:lineRule="auto"/>
        <w:ind w:firstLine="567"/>
        <w:jc w:val="both"/>
        <w:rPr>
          <w:rFonts w:ascii="Times New Roman" w:hAnsi="Times New Roman" w:cs="Times New Roman"/>
          <w:sz w:val="28"/>
          <w:szCs w:val="28"/>
        </w:rPr>
      </w:pPr>
      <w:hyperlink w:anchor="Par965" w:history="1">
        <w:r w:rsidR="00146D5A" w:rsidRPr="000B3A11">
          <w:rPr>
            <w:rFonts w:ascii="Times New Roman" w:hAnsi="Times New Roman" w:cs="Times New Roman"/>
            <w:sz w:val="28"/>
            <w:szCs w:val="28"/>
          </w:rPr>
          <w:t>Перечень</w:t>
        </w:r>
      </w:hyperlink>
      <w:r w:rsidR="00146D5A" w:rsidRPr="000B3A11">
        <w:rPr>
          <w:rFonts w:ascii="Times New Roman" w:hAnsi="Times New Roman" w:cs="Times New Roman"/>
          <w:sz w:val="28"/>
          <w:szCs w:val="28"/>
        </w:rPr>
        <w:t xml:space="preserve"> государственных и ведомственных наград, за наличие которых работникам образования предоставляются соответствующие выплаты, приведен в приложении </w:t>
      </w:r>
      <w:r w:rsidR="00407BC0">
        <w:rPr>
          <w:rFonts w:ascii="Times New Roman" w:hAnsi="Times New Roman" w:cs="Times New Roman"/>
          <w:sz w:val="28"/>
          <w:szCs w:val="28"/>
        </w:rPr>
        <w:t>№</w:t>
      </w:r>
      <w:r w:rsidR="00146D5A" w:rsidRPr="000B3A11">
        <w:rPr>
          <w:rFonts w:ascii="Times New Roman" w:hAnsi="Times New Roman" w:cs="Times New Roman"/>
          <w:sz w:val="28"/>
          <w:szCs w:val="28"/>
        </w:rPr>
        <w:t xml:space="preserve"> 1 к настоящему Положению.</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B3A11">
        <w:rPr>
          <w:rFonts w:ascii="Times New Roman" w:hAnsi="Times New Roman" w:cs="Times New Roman"/>
          <w:sz w:val="28"/>
          <w:szCs w:val="28"/>
        </w:rPr>
        <w:t xml:space="preserve">Установление размеров выплат за наличие государственных наград производится </w:t>
      </w:r>
      <w:r w:rsidRPr="00554F0A">
        <w:rPr>
          <w:rFonts w:ascii="Times New Roman" w:hAnsi="Times New Roman" w:cs="Times New Roman"/>
          <w:sz w:val="28"/>
          <w:szCs w:val="28"/>
        </w:rPr>
        <w:t xml:space="preserve">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w:t>
      </w:r>
      <w:r w:rsidR="000B3A11">
        <w:rPr>
          <w:rFonts w:ascii="Times New Roman" w:hAnsi="Times New Roman" w:cs="Times New Roman"/>
          <w:sz w:val="28"/>
          <w:szCs w:val="28"/>
        </w:rPr>
        <w:t>выбору работника образования.</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19</w:t>
      </w:r>
      <w:r w:rsidR="00146D5A" w:rsidRPr="00554F0A">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0B3A11"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0B3A11">
        <w:rPr>
          <w:rFonts w:ascii="Times New Roman" w:hAnsi="Times New Roman" w:cs="Times New Roman"/>
          <w:sz w:val="28"/>
          <w:szCs w:val="28"/>
          <w:lang w:val="en-US"/>
        </w:rPr>
        <w:t>B</w:t>
      </w:r>
      <w:r w:rsidRPr="000B3A11">
        <w:rPr>
          <w:rFonts w:ascii="Times New Roman" w:hAnsi="Times New Roman" w:cs="Times New Roman"/>
          <w:sz w:val="28"/>
          <w:szCs w:val="28"/>
          <w:vertAlign w:val="subscript"/>
          <w:lang w:val="en-US"/>
        </w:rPr>
        <w:t>s</w:t>
      </w:r>
      <w:proofErr w:type="spellEnd"/>
      <w:r w:rsidRPr="000B3A11">
        <w:rPr>
          <w:rFonts w:ascii="Times New Roman" w:hAnsi="Times New Roman" w:cs="Times New Roman"/>
          <w:sz w:val="28"/>
          <w:szCs w:val="28"/>
          <w:lang w:val="en-US"/>
        </w:rPr>
        <w:t xml:space="preserve"> = </w:t>
      </w:r>
      <w:proofErr w:type="gramStart"/>
      <w:r w:rsidRPr="000B3A11">
        <w:rPr>
          <w:rFonts w:ascii="Times New Roman" w:hAnsi="Times New Roman" w:cs="Times New Roman"/>
          <w:sz w:val="28"/>
          <w:szCs w:val="28"/>
          <w:lang w:val="en-US"/>
        </w:rPr>
        <w:t>O</w:t>
      </w:r>
      <w:r w:rsidRPr="000B3A11">
        <w:rPr>
          <w:rFonts w:ascii="Times New Roman" w:hAnsi="Times New Roman" w:cs="Times New Roman"/>
          <w:sz w:val="28"/>
          <w:szCs w:val="28"/>
          <w:vertAlign w:val="subscript"/>
          <w:lang w:val="en-US"/>
        </w:rPr>
        <w:t>d</w:t>
      </w:r>
      <w:proofErr w:type="gramEnd"/>
      <w:r w:rsidRPr="000B3A11">
        <w:rPr>
          <w:rFonts w:ascii="Times New Roman" w:hAnsi="Times New Roman" w:cs="Times New Roman"/>
          <w:sz w:val="28"/>
          <w:szCs w:val="28"/>
          <w:lang w:val="en-US"/>
        </w:rPr>
        <w:t xml:space="preserve"> x D</w:t>
      </w:r>
      <w:r w:rsidRPr="000B3A11">
        <w:rPr>
          <w:rFonts w:ascii="Times New Roman" w:hAnsi="Times New Roman" w:cs="Times New Roman"/>
          <w:sz w:val="28"/>
          <w:szCs w:val="28"/>
          <w:vertAlign w:val="subscript"/>
          <w:lang w:val="en-US"/>
        </w:rPr>
        <w:t>s</w:t>
      </w:r>
      <w:r w:rsidRPr="000B3A11">
        <w:rPr>
          <w:rFonts w:ascii="Times New Roman" w:hAnsi="Times New Roman" w:cs="Times New Roman"/>
          <w:sz w:val="28"/>
          <w:szCs w:val="28"/>
          <w:lang w:val="en-US"/>
        </w:rPr>
        <w:t>,</w:t>
      </w:r>
    </w:p>
    <w:p w:rsidR="000B3A11" w:rsidRP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554F0A">
        <w:rPr>
          <w:rFonts w:ascii="Times New Roman" w:hAnsi="Times New Roman" w:cs="Times New Roman"/>
          <w:sz w:val="28"/>
          <w:szCs w:val="28"/>
        </w:rPr>
        <w:t>где</w:t>
      </w:r>
      <w:r w:rsidR="000B3A11" w:rsidRPr="005404E8">
        <w:rPr>
          <w:rFonts w:ascii="Times New Roman" w:hAnsi="Times New Roman" w:cs="Times New Roman"/>
          <w:sz w:val="28"/>
          <w:szCs w:val="28"/>
          <w:lang w:val="en-US"/>
        </w:rPr>
        <w:t>:</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s</w:t>
      </w:r>
      <w:proofErr w:type="spellEnd"/>
      <w:r w:rsidRPr="00554F0A">
        <w:rPr>
          <w:rFonts w:ascii="Times New Roman" w:hAnsi="Times New Roman" w:cs="Times New Roman"/>
          <w:sz w:val="28"/>
          <w:szCs w:val="28"/>
        </w:rPr>
        <w:t xml:space="preserve"> - выплата за стаж работы по профилю;</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образования отдельных организаций образования;</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s</w:t>
      </w:r>
      <w:proofErr w:type="spellEnd"/>
      <w:r w:rsidRPr="00554F0A">
        <w:rPr>
          <w:rFonts w:ascii="Times New Roman" w:hAnsi="Times New Roman" w:cs="Times New Roman"/>
          <w:sz w:val="28"/>
          <w:szCs w:val="28"/>
        </w:rPr>
        <w:t xml:space="preserve"> - размер надб</w:t>
      </w:r>
      <w:r w:rsidR="000B3A11">
        <w:rPr>
          <w:rFonts w:ascii="Times New Roman" w:hAnsi="Times New Roman" w:cs="Times New Roman"/>
          <w:sz w:val="28"/>
          <w:szCs w:val="28"/>
        </w:rPr>
        <w:t>авки за стаж работы по профилю.</w:t>
      </w: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стаж работы по профилю приведен в таблице</w:t>
      </w:r>
      <w:r w:rsidR="00554F0A">
        <w:rPr>
          <w:rFonts w:ascii="Times New Roman" w:hAnsi="Times New Roman" w:cs="Times New Roman"/>
          <w:sz w:val="28"/>
          <w:szCs w:val="28"/>
        </w:rPr>
        <w:t>№</w:t>
      </w:r>
      <w:r w:rsidR="000B3A11">
        <w:rPr>
          <w:rFonts w:ascii="Times New Roman" w:hAnsi="Times New Roman" w:cs="Times New Roman"/>
          <w:sz w:val="28"/>
          <w:szCs w:val="28"/>
        </w:rPr>
        <w:t xml:space="preserve"> 3.</w:t>
      </w: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0B3A11" w:rsidRDefault="000B3A11"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D421F5" w:rsidRPr="00554F0A" w:rsidRDefault="00D421F5" w:rsidP="000B3A11">
      <w:pPr>
        <w:autoSpaceDE w:val="0"/>
        <w:autoSpaceDN w:val="0"/>
        <w:adjustRightInd w:val="0"/>
        <w:spacing w:after="0" w:line="240" w:lineRule="auto"/>
        <w:ind w:firstLine="540"/>
        <w:jc w:val="both"/>
        <w:rPr>
          <w:rFonts w:ascii="Times New Roman" w:hAnsi="Times New Roman" w:cs="Times New Roman"/>
          <w:sz w:val="28"/>
          <w:szCs w:val="28"/>
        </w:rPr>
      </w:pPr>
    </w:p>
    <w:p w:rsidR="00146D5A" w:rsidRPr="00554F0A"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554F0A">
        <w:rPr>
          <w:rFonts w:ascii="Times New Roman" w:hAnsi="Times New Roman" w:cs="Times New Roman"/>
          <w:sz w:val="28"/>
          <w:szCs w:val="28"/>
        </w:rPr>
        <w:t xml:space="preserve">Таблица </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3</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стаж работы по профилю</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539"/>
        <w:gridCol w:w="1928"/>
        <w:gridCol w:w="2154"/>
        <w:gridCol w:w="2222"/>
      </w:tblGrid>
      <w:tr w:rsidR="00146D5A" w:rsidRPr="000B3A11" w:rsidTr="000B3A11">
        <w:trPr>
          <w:jc w:val="center"/>
        </w:trPr>
        <w:tc>
          <w:tcPr>
            <w:tcW w:w="3539"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Наименование профессионально-квалификационной группы</w:t>
            </w:r>
          </w:p>
        </w:tc>
        <w:tc>
          <w:tcPr>
            <w:tcW w:w="192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Квалификационный уровень</w:t>
            </w: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Группа по стажу</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Размер надбавки, процентов</w:t>
            </w:r>
          </w:p>
        </w:tc>
      </w:tr>
      <w:tr w:rsidR="00146D5A" w:rsidRPr="000B3A11" w:rsidTr="000B3A11">
        <w:trPr>
          <w:jc w:val="center"/>
        </w:trPr>
        <w:tc>
          <w:tcPr>
            <w:tcW w:w="3539"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Должности учебно-вспомогательного персонала второго уровня</w:t>
            </w:r>
          </w:p>
        </w:tc>
        <w:tc>
          <w:tcPr>
            <w:tcW w:w="1928"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 - второй</w:t>
            </w: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4 до 10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1,0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10 до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2,0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свыше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3,0</w:t>
            </w:r>
          </w:p>
        </w:tc>
      </w:tr>
      <w:tr w:rsidR="00146D5A" w:rsidRPr="000B3A11" w:rsidTr="000B3A11">
        <w:trPr>
          <w:jc w:val="center"/>
        </w:trPr>
        <w:tc>
          <w:tcPr>
            <w:tcW w:w="3539"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Должности педагогических работников</w:t>
            </w:r>
          </w:p>
        </w:tc>
        <w:tc>
          <w:tcPr>
            <w:tcW w:w="1928"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 - четвертый</w:t>
            </w: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2 до 6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2,0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6 до 10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3,0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10 до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3,5</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свыше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4,0</w:t>
            </w:r>
          </w:p>
        </w:tc>
      </w:tr>
      <w:tr w:rsidR="00146D5A" w:rsidRPr="000B3A11" w:rsidTr="000B3A11">
        <w:trPr>
          <w:jc w:val="center"/>
        </w:trPr>
        <w:tc>
          <w:tcPr>
            <w:tcW w:w="3539"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Должности руководителей структурных подразделений</w:t>
            </w:r>
          </w:p>
        </w:tc>
        <w:tc>
          <w:tcPr>
            <w:tcW w:w="1928" w:type="dxa"/>
            <w:vMerge w:val="restart"/>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первый - третий</w:t>
            </w: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2 до 6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2,0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6 до 10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3,0</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от 10 до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3,5</w:t>
            </w:r>
          </w:p>
        </w:tc>
      </w:tr>
      <w:tr w:rsidR="00146D5A" w:rsidRPr="000B3A11" w:rsidTr="000B3A11">
        <w:trPr>
          <w:jc w:val="center"/>
        </w:trPr>
        <w:tc>
          <w:tcPr>
            <w:tcW w:w="3539"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свыше 15 лет</w:t>
            </w:r>
          </w:p>
        </w:tc>
        <w:tc>
          <w:tcPr>
            <w:tcW w:w="2222"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4,0</w:t>
            </w:r>
          </w:p>
        </w:tc>
      </w:tr>
    </w:tbl>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выплаты за стаж работы, если документы, подтверждающие стаж, находятся в организации, или со дня представления необходимого д</w:t>
      </w:r>
      <w:r w:rsidR="000B3A11">
        <w:rPr>
          <w:rFonts w:ascii="Times New Roman" w:hAnsi="Times New Roman" w:cs="Times New Roman"/>
          <w:sz w:val="28"/>
          <w:szCs w:val="28"/>
        </w:rPr>
        <w:t>окумента, подтверждающего стаж.</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20</w:t>
      </w:r>
      <w:r w:rsidR="00146D5A" w:rsidRPr="00554F0A">
        <w:rPr>
          <w:rFonts w:ascii="Times New Roman" w:hAnsi="Times New Roman" w:cs="Times New Roman"/>
          <w:sz w:val="28"/>
          <w:szCs w:val="28"/>
        </w:rPr>
        <w:t xml:space="preserve">.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w:t>
      </w:r>
      <w:r w:rsidRPr="00554F0A">
        <w:rPr>
          <w:rFonts w:ascii="Times New Roman" w:hAnsi="Times New Roman" w:cs="Times New Roman"/>
          <w:sz w:val="28"/>
          <w:szCs w:val="28"/>
        </w:rPr>
        <w:t>№</w:t>
      </w:r>
      <w:r w:rsidR="00146D5A" w:rsidRPr="00554F0A">
        <w:rPr>
          <w:rFonts w:ascii="Times New Roman" w:hAnsi="Times New Roman" w:cs="Times New Roman"/>
          <w:sz w:val="28"/>
          <w:szCs w:val="28"/>
        </w:rPr>
        <w:t>4.</w:t>
      </w:r>
    </w:p>
    <w:p w:rsidR="00146D5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407BC0">
      <w:pPr>
        <w:autoSpaceDE w:val="0"/>
        <w:autoSpaceDN w:val="0"/>
        <w:adjustRightInd w:val="0"/>
        <w:spacing w:after="0" w:line="240" w:lineRule="auto"/>
        <w:ind w:firstLine="567"/>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0B3A11" w:rsidRDefault="000B3A11" w:rsidP="00146D5A">
      <w:pPr>
        <w:autoSpaceDE w:val="0"/>
        <w:autoSpaceDN w:val="0"/>
        <w:adjustRightInd w:val="0"/>
        <w:spacing w:after="0" w:line="240" w:lineRule="auto"/>
        <w:jc w:val="both"/>
        <w:rPr>
          <w:rFonts w:ascii="Times New Roman" w:hAnsi="Times New Roman" w:cs="Times New Roman"/>
          <w:sz w:val="28"/>
          <w:szCs w:val="28"/>
        </w:rPr>
      </w:pPr>
    </w:p>
    <w:p w:rsidR="005404E8" w:rsidRDefault="005404E8" w:rsidP="00146D5A">
      <w:pPr>
        <w:autoSpaceDE w:val="0"/>
        <w:autoSpaceDN w:val="0"/>
        <w:adjustRightInd w:val="0"/>
        <w:spacing w:after="0" w:line="240" w:lineRule="auto"/>
        <w:jc w:val="both"/>
        <w:rPr>
          <w:rFonts w:ascii="Times New Roman" w:hAnsi="Times New Roman" w:cs="Times New Roman"/>
          <w:sz w:val="28"/>
          <w:szCs w:val="28"/>
        </w:rPr>
      </w:pPr>
    </w:p>
    <w:p w:rsidR="00D421F5" w:rsidRPr="00554F0A"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146D5A" w:rsidRPr="00554F0A"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554F0A">
        <w:rPr>
          <w:rFonts w:ascii="Times New Roman" w:hAnsi="Times New Roman" w:cs="Times New Roman"/>
          <w:sz w:val="28"/>
          <w:szCs w:val="28"/>
        </w:rPr>
        <w:t>Таблица</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 xml:space="preserve"> 4</w:t>
      </w:r>
    </w:p>
    <w:p w:rsidR="00146D5A" w:rsidRPr="007B42EC" w:rsidRDefault="00146D5A" w:rsidP="000B3A11">
      <w:pPr>
        <w:pStyle w:val="2"/>
        <w:autoSpaceDE w:val="0"/>
        <w:autoSpaceDN w:val="0"/>
        <w:adjustRightInd w:val="0"/>
        <w:spacing w:before="0" w:after="0" w:afterAutospacing="0"/>
        <w:jc w:val="center"/>
        <w:rPr>
          <w:rFonts w:eastAsiaTheme="minorHAnsi"/>
          <w:b w:val="0"/>
          <w:sz w:val="28"/>
          <w:szCs w:val="28"/>
        </w:rPr>
      </w:pPr>
      <w:r w:rsidRPr="007B42EC">
        <w:rPr>
          <w:rFonts w:eastAsiaTheme="minorHAnsi"/>
          <w:b w:val="0"/>
          <w:sz w:val="28"/>
          <w:szCs w:val="28"/>
        </w:rPr>
        <w:t>Перечень организаций и должностей,</w:t>
      </w:r>
      <w:r w:rsidR="000B3A11">
        <w:rPr>
          <w:rFonts w:eastAsiaTheme="minorHAnsi"/>
          <w:b w:val="0"/>
          <w:sz w:val="28"/>
          <w:szCs w:val="28"/>
        </w:rPr>
        <w:t xml:space="preserve"> </w:t>
      </w:r>
      <w:r w:rsidRPr="007B42EC">
        <w:rPr>
          <w:rFonts w:eastAsiaTheme="minorHAnsi"/>
          <w:b w:val="0"/>
          <w:sz w:val="28"/>
          <w:szCs w:val="28"/>
        </w:rPr>
        <w:t>время работы в которых засчитывается в педагогический стаж</w:t>
      </w:r>
      <w:r w:rsidR="000B3A11">
        <w:rPr>
          <w:rFonts w:eastAsiaTheme="minorHAnsi"/>
          <w:b w:val="0"/>
          <w:sz w:val="28"/>
          <w:szCs w:val="28"/>
        </w:rPr>
        <w:t xml:space="preserve"> </w:t>
      </w:r>
      <w:r w:rsidRPr="007B42EC">
        <w:rPr>
          <w:rFonts w:eastAsiaTheme="minorHAnsi"/>
          <w:b w:val="0"/>
          <w:sz w:val="28"/>
          <w:szCs w:val="28"/>
        </w:rPr>
        <w:t>работников образования</w:t>
      </w:r>
    </w:p>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598"/>
        <w:gridCol w:w="6356"/>
      </w:tblGrid>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Наименование организации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Наименование должности</w:t>
            </w:r>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1</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center"/>
              <w:rPr>
                <w:rFonts w:ascii="Times New Roman" w:hAnsi="Times New Roman" w:cs="Times New Roman"/>
                <w:sz w:val="24"/>
                <w:szCs w:val="24"/>
              </w:rPr>
            </w:pPr>
            <w:r w:rsidRPr="000B3A11">
              <w:rPr>
                <w:rFonts w:ascii="Times New Roman" w:hAnsi="Times New Roman" w:cs="Times New Roman"/>
                <w:sz w:val="24"/>
                <w:szCs w:val="24"/>
              </w:rPr>
              <w:t>2</w:t>
            </w:r>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Образовательные организации (в 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 медицинские организации и организации, осуществляющие социальное обслуживание (дома ребенка, детские санатории, а также отделения, палаты для детей в организациях для взрослых)</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0B3A11">
              <w:rPr>
                <w:rFonts w:ascii="Times New Roman" w:hAnsi="Times New Roman" w:cs="Times New Roman"/>
                <w:sz w:val="24"/>
                <w:szCs w:val="24"/>
              </w:rPr>
              <w:t xml:space="preserve">, </w:t>
            </w:r>
            <w:proofErr w:type="gramStart"/>
            <w:r w:rsidRPr="000B3A11">
              <w:rPr>
                <w:rFonts w:ascii="Times New Roman" w:hAnsi="Times New Roman" w:cs="Times New Roman"/>
                <w:sz w:val="24"/>
                <w:szCs w:val="24"/>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rsidRPr="000B3A11">
              <w:rPr>
                <w:rFonts w:ascii="Times New Roman" w:hAnsi="Times New Roman" w:cs="Times New Roman"/>
                <w:sz w:val="24"/>
                <w:szCs w:val="24"/>
              </w:rPr>
              <w:t xml:space="preserve">, </w:t>
            </w:r>
            <w:proofErr w:type="gramStart"/>
            <w:r w:rsidRPr="000B3A11">
              <w:rPr>
                <w:rFonts w:ascii="Times New Roman" w:hAnsi="Times New Roman" w:cs="Times New Roman"/>
                <w:sz w:val="24"/>
                <w:szCs w:val="24"/>
              </w:rPr>
              <w:t xml:space="preserve">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0B3A11">
              <w:rPr>
                <w:rFonts w:ascii="Times New Roman" w:hAnsi="Times New Roman" w:cs="Times New Roman"/>
                <w:sz w:val="24"/>
                <w:szCs w:val="24"/>
              </w:rPr>
              <w:t>культорганизаторы</w:t>
            </w:r>
            <w:proofErr w:type="spellEnd"/>
            <w:r w:rsidRPr="000B3A11">
              <w:rPr>
                <w:rFonts w:ascii="Times New Roman" w:hAnsi="Times New Roman" w:cs="Times New Roman"/>
                <w:sz w:val="24"/>
                <w:szCs w:val="24"/>
              </w:rPr>
              <w:t>, экскурсоводы; профессорско-преподавательский состав</w:t>
            </w:r>
            <w:proofErr w:type="gramEnd"/>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Методические (учебно-методические) организации всех наименований (независимо от ведомственной подчиненности)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 xml:space="preserve">Органы управления образованием и органы </w:t>
            </w:r>
            <w:r w:rsidRPr="000B3A11">
              <w:rPr>
                <w:rFonts w:ascii="Times New Roman" w:hAnsi="Times New Roman" w:cs="Times New Roman"/>
                <w:sz w:val="24"/>
                <w:szCs w:val="24"/>
              </w:rPr>
              <w:lastRenderedPageBreak/>
              <w:t>(структурные подразделения), осуществляющие руководство образовательными организациями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lastRenderedPageBreak/>
              <w:t xml:space="preserve">Руководящие, инспекторские, методические должности, инструкторские, а также другие должности специалистов </w:t>
            </w:r>
            <w:r w:rsidRPr="000B3A11">
              <w:rPr>
                <w:rFonts w:ascii="Times New Roman" w:hAnsi="Times New Roman" w:cs="Times New Roman"/>
                <w:sz w:val="24"/>
                <w:szCs w:val="24"/>
              </w:rPr>
              <w:lastRenderedPageBreak/>
              <w:t>(за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lastRenderedPageBreak/>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Образовательные организации Российской оборонной спортивно-технической организации (добровольное общество содействия армии, авиации и флоту) и гражданской авиации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 бортовые, методисты по летной подготовке (бортовые инженеры, бортовые операторы, бортовые радисты, вторые пилоты, командиры воздушных судов, штурманы)</w:t>
            </w:r>
            <w:proofErr w:type="gramEnd"/>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Общежития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146D5A" w:rsidRPr="000B3A11" w:rsidTr="000B3A11">
        <w:trPr>
          <w:jc w:val="center"/>
        </w:trPr>
        <w:tc>
          <w:tcPr>
            <w:tcW w:w="3598"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Исправительные колонии, воспитательные колонии, следственные изоляторы и тюрьмы, лечебно-исправительные организации</w:t>
            </w:r>
          </w:p>
        </w:tc>
        <w:tc>
          <w:tcPr>
            <w:tcW w:w="6356" w:type="dxa"/>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146D5A" w:rsidRPr="000B3A11" w:rsidTr="000B3A11">
        <w:trPr>
          <w:jc w:val="center"/>
        </w:trPr>
        <w:tc>
          <w:tcPr>
            <w:tcW w:w="9954" w:type="dxa"/>
            <w:gridSpan w:val="2"/>
            <w:tcBorders>
              <w:top w:val="single" w:sz="4" w:space="0" w:color="auto"/>
              <w:left w:val="single" w:sz="4" w:space="0" w:color="auto"/>
              <w:bottom w:val="single" w:sz="4" w:space="0" w:color="auto"/>
              <w:right w:val="single" w:sz="4" w:space="0" w:color="auto"/>
            </w:tcBorders>
          </w:tcPr>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Примечание:</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В стаж педагогической работы включаются:</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 xml:space="preserve">время работы в других организациях, службы в Вооруженных Силах Союза Советских Социалистических Республик и Российской Федерации, обучения в образовательных организациях высшего образования и профессиональных образовательных организациях по </w:t>
            </w:r>
            <w:r w:rsidRPr="000B3A11">
              <w:rPr>
                <w:rFonts w:ascii="Times New Roman" w:hAnsi="Times New Roman" w:cs="Times New Roman"/>
                <w:sz w:val="24"/>
                <w:szCs w:val="24"/>
              </w:rPr>
              <w:lastRenderedPageBreak/>
              <w:t>программам подготовки специалистов среднего звена в следующем порядке:</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время работы в должности заведующего фильмотекой и методиста фильмотеки;</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r w:rsidRPr="000B3A11">
              <w:rPr>
                <w:rFonts w:ascii="Times New Roman" w:hAnsi="Times New Roman" w:cs="Times New Roman"/>
                <w:sz w:val="24"/>
                <w:szCs w:val="24"/>
              </w:rPr>
              <w:t>время службы в Вооруженных Силах Союза Советских Социалистических Республик и Российской Федерации на должностях офицерского, сержантского, старшинского составов, прапорщиков и мичманов (в том числе в войсках Министерства внутренних дел, в войсках и органах безопасности), кроме времени нахождения на военной службе по контракту и по призыву;</w:t>
            </w:r>
          </w:p>
          <w:p w:rsidR="00146D5A" w:rsidRPr="000B3A11"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0B3A11">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0B3A11">
              <w:rPr>
                <w:rFonts w:ascii="Times New Roman" w:hAnsi="Times New Roman" w:cs="Times New Roman"/>
                <w:sz w:val="24"/>
                <w:szCs w:val="24"/>
              </w:rPr>
              <w:t>профтехобразования</w:t>
            </w:r>
            <w:proofErr w:type="spellEnd"/>
            <w:r w:rsidRPr="000B3A11">
              <w:rPr>
                <w:rFonts w:ascii="Times New Roman" w:hAnsi="Times New Roman" w:cs="Times New Roman"/>
                <w:sz w:val="24"/>
                <w:szCs w:val="24"/>
              </w:rPr>
              <w:t>);</w:t>
            </w:r>
            <w:proofErr w:type="gramEnd"/>
            <w:r w:rsidRPr="000B3A11">
              <w:rPr>
                <w:rFonts w:ascii="Times New Roman" w:hAnsi="Times New Roman" w:cs="Times New Roman"/>
                <w:sz w:val="24"/>
                <w:szCs w:val="24"/>
              </w:rPr>
              <w:t xml:space="preserve"> </w:t>
            </w:r>
            <w:proofErr w:type="gramStart"/>
            <w:r w:rsidRPr="000B3A11">
              <w:rPr>
                <w:rFonts w:ascii="Times New Roman" w:hAnsi="Times New Roman" w:cs="Times New Roman"/>
                <w:sz w:val="24"/>
                <w:szCs w:val="24"/>
              </w:rPr>
              <w:t>комиссиях</w:t>
            </w:r>
            <w:proofErr w:type="gramEnd"/>
            <w:r w:rsidRPr="000B3A11">
              <w:rPr>
                <w:rFonts w:ascii="Times New Roman" w:hAnsi="Times New Roman" w:cs="Times New Roman"/>
                <w:sz w:val="24"/>
                <w:szCs w:val="24"/>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w:t>
      </w:r>
      <w:r w:rsidR="00554F0A" w:rsidRPr="00554F0A">
        <w:rPr>
          <w:rFonts w:ascii="Times New Roman" w:hAnsi="Times New Roman" w:cs="Times New Roman"/>
          <w:sz w:val="28"/>
          <w:szCs w:val="28"/>
        </w:rPr>
        <w:t>1</w:t>
      </w:r>
      <w:r w:rsidR="000B3A11">
        <w:rPr>
          <w:rFonts w:ascii="Times New Roman" w:hAnsi="Times New Roman" w:cs="Times New Roman"/>
          <w:sz w:val="28"/>
          <w:szCs w:val="28"/>
        </w:rPr>
        <w:t>. </w:t>
      </w:r>
      <w:r w:rsidRPr="00554F0A">
        <w:rPr>
          <w:rFonts w:ascii="Times New Roman" w:hAnsi="Times New Roman" w:cs="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Союза Советских Социалистических Республик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554F0A">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педагогам дополнительного образования;</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педагогическим работникам экспериментальных образовательных организаций;</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педагогам-психологам;</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t>методистам;</w:t>
      </w:r>
    </w:p>
    <w:p w:rsidR="00146D5A" w:rsidRPr="00554F0A" w:rsidRDefault="00146D5A" w:rsidP="00407BC0">
      <w:pPr>
        <w:pStyle w:val="a5"/>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4F0A">
        <w:rPr>
          <w:rFonts w:ascii="Times New Roman" w:hAnsi="Times New Roman" w:cs="Times New Roman"/>
          <w:sz w:val="28"/>
          <w:szCs w:val="28"/>
        </w:rPr>
        <w:lastRenderedPageBreak/>
        <w:t>преподавателям специальных дисциплин музыкальных и художественных общеобразовательных организаций.</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22</w:t>
      </w:r>
      <w:r w:rsidR="000B3A11">
        <w:rPr>
          <w:rFonts w:ascii="Times New Roman" w:hAnsi="Times New Roman" w:cs="Times New Roman"/>
          <w:sz w:val="28"/>
          <w:szCs w:val="28"/>
        </w:rPr>
        <w:t>. </w:t>
      </w:r>
      <w:r w:rsidR="00146D5A" w:rsidRPr="00554F0A">
        <w:rPr>
          <w:rFonts w:ascii="Times New Roman" w:hAnsi="Times New Roman" w:cs="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Право решать конкретные вопросы о соответствии работы в организации и службы в Вооруженных Силах Союза Советских Социалистических Республик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w:t>
      </w:r>
      <w:r w:rsidR="00C57DF4">
        <w:rPr>
          <w:rFonts w:ascii="Times New Roman" w:hAnsi="Times New Roman" w:cs="Times New Roman"/>
          <w:sz w:val="28"/>
          <w:szCs w:val="28"/>
        </w:rPr>
        <w:t>асованию с профсоюзным органом.</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23</w:t>
      </w:r>
      <w:r w:rsidR="00146D5A" w:rsidRPr="00554F0A">
        <w:rPr>
          <w:rFonts w:ascii="Times New Roman" w:hAnsi="Times New Roman" w:cs="Times New Roman"/>
          <w:sz w:val="28"/>
          <w:szCs w:val="28"/>
        </w:rPr>
        <w:t xml:space="preserve"> Выплаты за квалификационную категорию предоставляются </w:t>
      </w:r>
      <w:r w:rsidR="00C57DF4" w:rsidRPr="00554F0A">
        <w:rPr>
          <w:rFonts w:ascii="Times New Roman" w:hAnsi="Times New Roman" w:cs="Times New Roman"/>
          <w:sz w:val="28"/>
          <w:szCs w:val="28"/>
        </w:rPr>
        <w:t>работникам культуры отдельных организаций образования,</w:t>
      </w:r>
      <w:r w:rsidR="006326EF">
        <w:rPr>
          <w:rFonts w:ascii="Times New Roman" w:hAnsi="Times New Roman" w:cs="Times New Roman"/>
          <w:sz w:val="28"/>
          <w:szCs w:val="28"/>
        </w:rPr>
        <w:t xml:space="preserve"> </w:t>
      </w:r>
      <w:r w:rsidR="00146D5A" w:rsidRPr="00554F0A">
        <w:rPr>
          <w:rFonts w:ascii="Times New Roman" w:hAnsi="Times New Roman" w:cs="Times New Roman"/>
          <w:sz w:val="28"/>
          <w:szCs w:val="28"/>
        </w:rPr>
        <w:t>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C57DF4">
        <w:rPr>
          <w:rFonts w:ascii="Times New Roman" w:hAnsi="Times New Roman" w:cs="Times New Roman"/>
          <w:sz w:val="28"/>
          <w:szCs w:val="28"/>
        </w:rPr>
        <w:t>B</w:t>
      </w:r>
      <w:r w:rsidRPr="00C57DF4">
        <w:rPr>
          <w:rFonts w:ascii="Times New Roman" w:hAnsi="Times New Roman" w:cs="Times New Roman"/>
          <w:sz w:val="28"/>
          <w:szCs w:val="28"/>
          <w:vertAlign w:val="subscript"/>
        </w:rPr>
        <w:t>kk</w:t>
      </w:r>
      <w:proofErr w:type="spellEnd"/>
      <w:r w:rsidRPr="00C57DF4">
        <w:rPr>
          <w:rFonts w:ascii="Times New Roman" w:hAnsi="Times New Roman" w:cs="Times New Roman"/>
          <w:sz w:val="28"/>
          <w:szCs w:val="28"/>
        </w:rPr>
        <w:t xml:space="preserve"> = </w:t>
      </w:r>
      <w:proofErr w:type="spellStart"/>
      <w:r w:rsidRPr="00C57DF4">
        <w:rPr>
          <w:rFonts w:ascii="Times New Roman" w:hAnsi="Times New Roman" w:cs="Times New Roman"/>
          <w:sz w:val="28"/>
          <w:szCs w:val="28"/>
        </w:rPr>
        <w:t>O</w:t>
      </w:r>
      <w:r w:rsidRPr="00C57DF4">
        <w:rPr>
          <w:rFonts w:ascii="Times New Roman" w:hAnsi="Times New Roman" w:cs="Times New Roman"/>
          <w:sz w:val="28"/>
          <w:szCs w:val="28"/>
          <w:vertAlign w:val="subscript"/>
        </w:rPr>
        <w:t>d</w:t>
      </w:r>
      <w:proofErr w:type="spellEnd"/>
      <w:r w:rsidRPr="00C57DF4">
        <w:rPr>
          <w:rFonts w:ascii="Times New Roman" w:hAnsi="Times New Roman" w:cs="Times New Roman"/>
          <w:sz w:val="28"/>
          <w:szCs w:val="28"/>
        </w:rPr>
        <w:t xml:space="preserve"> x </w:t>
      </w:r>
      <w:proofErr w:type="spellStart"/>
      <w:r w:rsidRPr="00C57DF4">
        <w:rPr>
          <w:rFonts w:ascii="Times New Roman" w:hAnsi="Times New Roman" w:cs="Times New Roman"/>
          <w:sz w:val="28"/>
          <w:szCs w:val="28"/>
        </w:rPr>
        <w:t>D</w:t>
      </w:r>
      <w:r w:rsidRPr="00C57DF4">
        <w:rPr>
          <w:rFonts w:ascii="Times New Roman" w:hAnsi="Times New Roman" w:cs="Times New Roman"/>
          <w:sz w:val="28"/>
          <w:szCs w:val="28"/>
          <w:vertAlign w:val="subscript"/>
        </w:rPr>
        <w:t>kk</w:t>
      </w:r>
      <w:proofErr w:type="spellEnd"/>
      <w:r w:rsidRPr="00C57DF4">
        <w:rPr>
          <w:rFonts w:ascii="Times New Roman" w:hAnsi="Times New Roman" w:cs="Times New Roman"/>
          <w:sz w:val="28"/>
          <w:szCs w:val="28"/>
        </w:rPr>
        <w:t>,</w:t>
      </w: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kk</w:t>
      </w:r>
      <w:proofErr w:type="spellEnd"/>
      <w:r w:rsidRPr="00554F0A">
        <w:rPr>
          <w:rFonts w:ascii="Times New Roman" w:hAnsi="Times New Roman" w:cs="Times New Roman"/>
          <w:sz w:val="28"/>
          <w:szCs w:val="28"/>
        </w:rPr>
        <w:t xml:space="preserve"> - выплата</w:t>
      </w:r>
      <w:r w:rsidR="00C57DF4">
        <w:rPr>
          <w:rFonts w:ascii="Times New Roman" w:hAnsi="Times New Roman" w:cs="Times New Roman"/>
          <w:sz w:val="28"/>
          <w:szCs w:val="28"/>
        </w:rPr>
        <w:t xml:space="preserve"> за квалификационную категорию;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культуры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kk</w:t>
      </w:r>
      <w:proofErr w:type="spellEnd"/>
      <w:r w:rsidRPr="00554F0A">
        <w:rPr>
          <w:rFonts w:ascii="Times New Roman" w:hAnsi="Times New Roman" w:cs="Times New Roman"/>
          <w:sz w:val="28"/>
          <w:szCs w:val="28"/>
        </w:rPr>
        <w:t xml:space="preserve"> - размер надбавки за квалификационную кате</w:t>
      </w:r>
      <w:r w:rsidR="00C57DF4">
        <w:rPr>
          <w:rFonts w:ascii="Times New Roman" w:hAnsi="Times New Roman" w:cs="Times New Roman"/>
          <w:sz w:val="28"/>
          <w:szCs w:val="28"/>
        </w:rPr>
        <w:t>горию.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 xml:space="preserve">Размер надбавки за квалификационную категорию приведен в таблице </w:t>
      </w:r>
      <w:r w:rsidR="00554F0A" w:rsidRPr="00554F0A">
        <w:rPr>
          <w:rFonts w:ascii="Times New Roman" w:hAnsi="Times New Roman" w:cs="Times New Roman"/>
          <w:sz w:val="28"/>
          <w:szCs w:val="28"/>
        </w:rPr>
        <w:t>№</w:t>
      </w:r>
      <w:r w:rsidR="00C57DF4">
        <w:rPr>
          <w:rFonts w:ascii="Times New Roman" w:hAnsi="Times New Roman" w:cs="Times New Roman"/>
          <w:sz w:val="28"/>
          <w:szCs w:val="28"/>
        </w:rPr>
        <w:t>5.</w:t>
      </w:r>
    </w:p>
    <w:p w:rsidR="00146D5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p>
    <w:p w:rsidR="00C57DF4" w:rsidRDefault="00C57DF4" w:rsidP="00407BC0">
      <w:pPr>
        <w:autoSpaceDE w:val="0"/>
        <w:autoSpaceDN w:val="0"/>
        <w:adjustRightInd w:val="0"/>
        <w:spacing w:after="0" w:line="240" w:lineRule="auto"/>
        <w:jc w:val="both"/>
        <w:rPr>
          <w:rFonts w:ascii="Times New Roman" w:hAnsi="Times New Roman" w:cs="Times New Roman"/>
          <w:sz w:val="28"/>
          <w:szCs w:val="28"/>
        </w:rPr>
      </w:pPr>
    </w:p>
    <w:p w:rsidR="004031F7" w:rsidRDefault="004031F7" w:rsidP="00407BC0">
      <w:pPr>
        <w:autoSpaceDE w:val="0"/>
        <w:autoSpaceDN w:val="0"/>
        <w:adjustRightInd w:val="0"/>
        <w:spacing w:after="0" w:line="240" w:lineRule="auto"/>
        <w:jc w:val="both"/>
        <w:rPr>
          <w:rFonts w:ascii="Times New Roman" w:hAnsi="Times New Roman" w:cs="Times New Roman"/>
          <w:sz w:val="28"/>
          <w:szCs w:val="28"/>
        </w:rPr>
      </w:pPr>
    </w:p>
    <w:p w:rsidR="004031F7" w:rsidRDefault="004031F7" w:rsidP="00407BC0">
      <w:pPr>
        <w:autoSpaceDE w:val="0"/>
        <w:autoSpaceDN w:val="0"/>
        <w:adjustRightInd w:val="0"/>
        <w:spacing w:after="0" w:line="240" w:lineRule="auto"/>
        <w:jc w:val="both"/>
        <w:rPr>
          <w:rFonts w:ascii="Times New Roman" w:hAnsi="Times New Roman" w:cs="Times New Roman"/>
          <w:sz w:val="28"/>
          <w:szCs w:val="28"/>
        </w:rPr>
      </w:pPr>
    </w:p>
    <w:p w:rsidR="004031F7" w:rsidRPr="00554F0A" w:rsidRDefault="004031F7" w:rsidP="00407BC0">
      <w:pPr>
        <w:autoSpaceDE w:val="0"/>
        <w:autoSpaceDN w:val="0"/>
        <w:adjustRightInd w:val="0"/>
        <w:spacing w:after="0" w:line="240" w:lineRule="auto"/>
        <w:jc w:val="both"/>
        <w:rPr>
          <w:rFonts w:ascii="Times New Roman" w:hAnsi="Times New Roman" w:cs="Times New Roman"/>
          <w:sz w:val="28"/>
          <w:szCs w:val="28"/>
        </w:rPr>
      </w:pPr>
    </w:p>
    <w:p w:rsidR="00C57DF4" w:rsidRPr="00C57DF4" w:rsidRDefault="00146D5A" w:rsidP="00C57DF4">
      <w:pPr>
        <w:autoSpaceDE w:val="0"/>
        <w:autoSpaceDN w:val="0"/>
        <w:adjustRightInd w:val="0"/>
        <w:spacing w:after="0" w:line="240" w:lineRule="auto"/>
        <w:jc w:val="right"/>
        <w:outlineLvl w:val="2"/>
        <w:rPr>
          <w:rFonts w:ascii="Times New Roman" w:hAnsi="Times New Roman" w:cs="Times New Roman"/>
          <w:sz w:val="28"/>
          <w:szCs w:val="28"/>
        </w:rPr>
      </w:pPr>
      <w:r w:rsidRPr="00C57DF4">
        <w:rPr>
          <w:rFonts w:ascii="Times New Roman" w:hAnsi="Times New Roman" w:cs="Times New Roman"/>
          <w:sz w:val="28"/>
          <w:szCs w:val="28"/>
        </w:rPr>
        <w:t xml:space="preserve">Таблица </w:t>
      </w:r>
      <w:r w:rsidR="00554F0A" w:rsidRPr="00C57DF4">
        <w:rPr>
          <w:rFonts w:ascii="Times New Roman" w:hAnsi="Times New Roman" w:cs="Times New Roman"/>
          <w:sz w:val="28"/>
          <w:szCs w:val="28"/>
        </w:rPr>
        <w:t>№</w:t>
      </w:r>
      <w:r w:rsidRPr="00C57DF4">
        <w:rPr>
          <w:rFonts w:ascii="Times New Roman" w:hAnsi="Times New Roman" w:cs="Times New Roman"/>
          <w:sz w:val="28"/>
          <w:szCs w:val="28"/>
        </w:rPr>
        <w:t>5</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квалификационную категорию</w:t>
      </w:r>
    </w:p>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102"/>
        <w:gridCol w:w="4108"/>
      </w:tblGrid>
      <w:tr w:rsidR="00146D5A" w:rsidRPr="00C57DF4" w:rsidTr="00C57DF4">
        <w:trPr>
          <w:jc w:val="center"/>
        </w:trPr>
        <w:tc>
          <w:tcPr>
            <w:tcW w:w="510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Квалификационная категория</w:t>
            </w:r>
          </w:p>
        </w:tc>
        <w:tc>
          <w:tcPr>
            <w:tcW w:w="410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Размер надбавки, процентов</w:t>
            </w:r>
          </w:p>
        </w:tc>
      </w:tr>
      <w:tr w:rsidR="00146D5A" w:rsidRPr="00C57DF4" w:rsidTr="00C57DF4">
        <w:trPr>
          <w:jc w:val="center"/>
        </w:trPr>
        <w:tc>
          <w:tcPr>
            <w:tcW w:w="9210" w:type="dxa"/>
            <w:gridSpan w:val="2"/>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C57DF4">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146D5A" w:rsidRPr="00C57DF4" w:rsidTr="00C57DF4">
        <w:trPr>
          <w:jc w:val="center"/>
        </w:trPr>
        <w:tc>
          <w:tcPr>
            <w:tcW w:w="510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Первая квалификационная категория</w:t>
            </w:r>
          </w:p>
        </w:tc>
        <w:tc>
          <w:tcPr>
            <w:tcW w:w="410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5,0</w:t>
            </w:r>
          </w:p>
        </w:tc>
      </w:tr>
      <w:tr w:rsidR="00146D5A" w:rsidRPr="00C57DF4" w:rsidTr="00C57DF4">
        <w:trPr>
          <w:jc w:val="center"/>
        </w:trPr>
        <w:tc>
          <w:tcPr>
            <w:tcW w:w="510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Высшая квалификационная категория</w:t>
            </w:r>
          </w:p>
        </w:tc>
        <w:tc>
          <w:tcPr>
            <w:tcW w:w="410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8,0</w:t>
            </w:r>
          </w:p>
        </w:tc>
      </w:tr>
    </w:tbl>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24</w:t>
      </w:r>
      <w:r w:rsidR="00146D5A" w:rsidRPr="00554F0A">
        <w:rPr>
          <w:rFonts w:ascii="Times New Roman" w:hAnsi="Times New Roman" w:cs="Times New Roman"/>
          <w:sz w:val="28"/>
          <w:szCs w:val="28"/>
        </w:rPr>
        <w:t>. Выплаты за наличие государственных наград предоставляются работникам культуры и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C57DF4">
        <w:rPr>
          <w:rFonts w:ascii="Times New Roman" w:hAnsi="Times New Roman" w:cs="Times New Roman"/>
          <w:sz w:val="28"/>
          <w:szCs w:val="28"/>
        </w:rPr>
        <w:t>B</w:t>
      </w:r>
      <w:r w:rsidRPr="00C57DF4">
        <w:rPr>
          <w:rFonts w:ascii="Times New Roman" w:hAnsi="Times New Roman" w:cs="Times New Roman"/>
          <w:sz w:val="28"/>
          <w:szCs w:val="28"/>
          <w:vertAlign w:val="subscript"/>
        </w:rPr>
        <w:t>pz</w:t>
      </w:r>
      <w:proofErr w:type="spellEnd"/>
      <w:r w:rsidRPr="00C57DF4">
        <w:rPr>
          <w:rFonts w:ascii="Times New Roman" w:hAnsi="Times New Roman" w:cs="Times New Roman"/>
          <w:sz w:val="28"/>
          <w:szCs w:val="28"/>
        </w:rPr>
        <w:t xml:space="preserve"> = </w:t>
      </w:r>
      <w:proofErr w:type="spellStart"/>
      <w:r w:rsidRPr="00C57DF4">
        <w:rPr>
          <w:rFonts w:ascii="Times New Roman" w:hAnsi="Times New Roman" w:cs="Times New Roman"/>
          <w:sz w:val="28"/>
          <w:szCs w:val="28"/>
        </w:rPr>
        <w:t>O</w:t>
      </w:r>
      <w:r w:rsidRPr="00C57DF4">
        <w:rPr>
          <w:rFonts w:ascii="Times New Roman" w:hAnsi="Times New Roman" w:cs="Times New Roman"/>
          <w:sz w:val="28"/>
          <w:szCs w:val="28"/>
          <w:vertAlign w:val="subscript"/>
        </w:rPr>
        <w:t>d</w:t>
      </w:r>
      <w:proofErr w:type="spellEnd"/>
      <w:r w:rsidRPr="00C57DF4">
        <w:rPr>
          <w:rFonts w:ascii="Times New Roman" w:hAnsi="Times New Roman" w:cs="Times New Roman"/>
          <w:sz w:val="28"/>
          <w:szCs w:val="28"/>
        </w:rPr>
        <w:t xml:space="preserve"> x </w:t>
      </w:r>
      <w:proofErr w:type="spellStart"/>
      <w:r w:rsidRPr="00C57DF4">
        <w:rPr>
          <w:rFonts w:ascii="Times New Roman" w:hAnsi="Times New Roman" w:cs="Times New Roman"/>
          <w:sz w:val="28"/>
          <w:szCs w:val="28"/>
        </w:rPr>
        <w:t>D</w:t>
      </w:r>
      <w:r w:rsidRPr="00C57DF4">
        <w:rPr>
          <w:rFonts w:ascii="Times New Roman" w:hAnsi="Times New Roman" w:cs="Times New Roman"/>
          <w:sz w:val="28"/>
          <w:szCs w:val="28"/>
          <w:vertAlign w:val="subscript"/>
        </w:rPr>
        <w:t>pz</w:t>
      </w:r>
      <w:proofErr w:type="spellEnd"/>
      <w:r w:rsidRPr="00C57DF4">
        <w:rPr>
          <w:rFonts w:ascii="Times New Roman" w:hAnsi="Times New Roman" w:cs="Times New Roman"/>
          <w:sz w:val="28"/>
          <w:szCs w:val="28"/>
        </w:rPr>
        <w:t>,</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где:</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pz</w:t>
      </w:r>
      <w:proofErr w:type="spellEnd"/>
      <w:r w:rsidRPr="00554F0A">
        <w:rPr>
          <w:rFonts w:ascii="Times New Roman" w:hAnsi="Times New Roman" w:cs="Times New Roman"/>
          <w:sz w:val="28"/>
          <w:szCs w:val="28"/>
        </w:rPr>
        <w:t xml:space="preserve"> - выплата за наличие государственных наград;</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культуры отдельных организаций образования</w:t>
      </w:r>
      <w:proofErr w:type="gramStart"/>
      <w:r w:rsidR="006326EF">
        <w:rPr>
          <w:rFonts w:ascii="Times New Roman" w:hAnsi="Times New Roman" w:cs="Times New Roman"/>
          <w:sz w:val="28"/>
          <w:szCs w:val="28"/>
        </w:rPr>
        <w:t xml:space="preserve"> </w:t>
      </w:r>
      <w:r w:rsidRPr="00554F0A">
        <w:rPr>
          <w:rFonts w:ascii="Times New Roman" w:hAnsi="Times New Roman" w:cs="Times New Roman"/>
          <w:sz w:val="28"/>
          <w:szCs w:val="28"/>
        </w:rPr>
        <w:t>;</w:t>
      </w:r>
      <w:proofErr w:type="gramEnd"/>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pz</w:t>
      </w:r>
      <w:proofErr w:type="spellEnd"/>
      <w:r w:rsidRPr="00554F0A">
        <w:rPr>
          <w:rFonts w:ascii="Times New Roman" w:hAnsi="Times New Roman" w:cs="Times New Roman"/>
          <w:sz w:val="28"/>
          <w:szCs w:val="28"/>
        </w:rPr>
        <w:t xml:space="preserve"> - размер надбавки за наличие государственных наград.</w:t>
      </w:r>
    </w:p>
    <w:p w:rsidR="00146D5A" w:rsidRP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 xml:space="preserve">Размер надбавки за наличие государственных наград Республики Татарстан, </w:t>
      </w:r>
      <w:r w:rsidRPr="00C57DF4">
        <w:rPr>
          <w:rFonts w:ascii="Times New Roman" w:hAnsi="Times New Roman" w:cs="Times New Roman"/>
          <w:sz w:val="28"/>
          <w:szCs w:val="28"/>
        </w:rPr>
        <w:t>автономных республик в составе Союза Советских Социалистических Республик составляет 6 процентов.</w:t>
      </w:r>
    </w:p>
    <w:p w:rsidR="00146D5A" w:rsidRP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C57DF4">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46D5A" w:rsidRPr="00C57DF4" w:rsidRDefault="00B57D4A" w:rsidP="00407BC0">
      <w:pPr>
        <w:autoSpaceDE w:val="0"/>
        <w:autoSpaceDN w:val="0"/>
        <w:adjustRightInd w:val="0"/>
        <w:spacing w:after="0" w:line="240" w:lineRule="auto"/>
        <w:ind w:firstLine="567"/>
        <w:jc w:val="both"/>
        <w:rPr>
          <w:rFonts w:ascii="Times New Roman" w:hAnsi="Times New Roman" w:cs="Times New Roman"/>
          <w:sz w:val="28"/>
          <w:szCs w:val="28"/>
        </w:rPr>
      </w:pPr>
      <w:hyperlink w:anchor="Par1113" w:history="1">
        <w:r w:rsidR="00146D5A" w:rsidRPr="00C57DF4">
          <w:rPr>
            <w:rFonts w:ascii="Times New Roman" w:hAnsi="Times New Roman" w:cs="Times New Roman"/>
            <w:sz w:val="28"/>
            <w:szCs w:val="28"/>
          </w:rPr>
          <w:t>Перечень</w:t>
        </w:r>
      </w:hyperlink>
      <w:r w:rsidR="00146D5A" w:rsidRPr="00C57DF4">
        <w:rPr>
          <w:rFonts w:ascii="Times New Roman" w:hAnsi="Times New Roman" w:cs="Times New Roman"/>
          <w:sz w:val="28"/>
          <w:szCs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приложении N 2 к настоящему Положению.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C57DF4">
        <w:rPr>
          <w:rFonts w:ascii="Times New Roman" w:hAnsi="Times New Roman" w:cs="Times New Roman"/>
          <w:sz w:val="28"/>
          <w:szCs w:val="28"/>
        </w:rPr>
        <w:t xml:space="preserve">Установление </w:t>
      </w:r>
      <w:r w:rsidRPr="00554F0A">
        <w:rPr>
          <w:rFonts w:ascii="Times New Roman" w:hAnsi="Times New Roman" w:cs="Times New Roman"/>
          <w:sz w:val="28"/>
          <w:szCs w:val="28"/>
        </w:rPr>
        <w:t>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w:t>
      </w:r>
      <w:r w:rsidR="00C57DF4">
        <w:rPr>
          <w:rFonts w:ascii="Times New Roman" w:hAnsi="Times New Roman" w:cs="Times New Roman"/>
          <w:sz w:val="28"/>
          <w:szCs w:val="28"/>
        </w:rPr>
        <w:t>ной из них по выбору работника.</w:t>
      </w:r>
    </w:p>
    <w:p w:rsidR="00146D5A" w:rsidRPr="00554F0A"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25</w:t>
      </w:r>
      <w:r w:rsidR="00146D5A" w:rsidRPr="00554F0A">
        <w:rPr>
          <w:rFonts w:ascii="Times New Roman" w:hAnsi="Times New Roman" w:cs="Times New Roman"/>
          <w:sz w:val="28"/>
          <w:szCs w:val="28"/>
        </w:rPr>
        <w:t>. Выплаты за стаж работы по профилю устанавливаются работникам культуры отдельных организаций образования</w:t>
      </w:r>
      <w:r w:rsidR="006326EF">
        <w:rPr>
          <w:rFonts w:ascii="Times New Roman" w:hAnsi="Times New Roman" w:cs="Times New Roman"/>
          <w:sz w:val="28"/>
          <w:szCs w:val="28"/>
        </w:rPr>
        <w:t xml:space="preserve"> </w:t>
      </w:r>
      <w:r w:rsidR="00146D5A" w:rsidRPr="00554F0A">
        <w:rPr>
          <w:rFonts w:ascii="Times New Roman" w:hAnsi="Times New Roman" w:cs="Times New Roman"/>
          <w:sz w:val="28"/>
          <w:szCs w:val="28"/>
        </w:rPr>
        <w:t xml:space="preserve">в разрезе профессионально-квалификационных групп в зависимости от продолжительности работы по профилю с учетом </w:t>
      </w:r>
      <w:proofErr w:type="gramStart"/>
      <w:r w:rsidR="00146D5A" w:rsidRPr="00554F0A">
        <w:rPr>
          <w:rFonts w:ascii="Times New Roman" w:hAnsi="Times New Roman" w:cs="Times New Roman"/>
          <w:sz w:val="28"/>
          <w:szCs w:val="28"/>
        </w:rPr>
        <w:t>выполнения индикаторов оценки эффективности деятельности сотрудников</w:t>
      </w:r>
      <w:proofErr w:type="gramEnd"/>
      <w:r w:rsidR="00146D5A" w:rsidRPr="00554F0A">
        <w:rPr>
          <w:rFonts w:ascii="Times New Roman" w:hAnsi="Times New Roman" w:cs="Times New Roman"/>
          <w:sz w:val="28"/>
          <w:szCs w:val="28"/>
        </w:rPr>
        <w:t xml:space="preserve"> и рассчитываются по формуле:</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C57DF4">
        <w:rPr>
          <w:rFonts w:ascii="Times New Roman" w:hAnsi="Times New Roman" w:cs="Times New Roman"/>
          <w:sz w:val="28"/>
          <w:szCs w:val="28"/>
          <w:lang w:val="en-US"/>
        </w:rPr>
        <w:t>B</w:t>
      </w:r>
      <w:r w:rsidRPr="00C57DF4">
        <w:rPr>
          <w:rFonts w:ascii="Times New Roman" w:hAnsi="Times New Roman" w:cs="Times New Roman"/>
          <w:sz w:val="28"/>
          <w:szCs w:val="28"/>
          <w:vertAlign w:val="subscript"/>
          <w:lang w:val="en-US"/>
        </w:rPr>
        <w:t>s</w:t>
      </w:r>
      <w:proofErr w:type="spellEnd"/>
      <w:r w:rsidRPr="00C57DF4">
        <w:rPr>
          <w:rFonts w:ascii="Times New Roman" w:hAnsi="Times New Roman" w:cs="Times New Roman"/>
          <w:sz w:val="28"/>
          <w:szCs w:val="28"/>
          <w:lang w:val="en-US"/>
        </w:rPr>
        <w:t xml:space="preserve"> = </w:t>
      </w:r>
      <w:proofErr w:type="gramStart"/>
      <w:r w:rsidRPr="00C57DF4">
        <w:rPr>
          <w:rFonts w:ascii="Times New Roman" w:hAnsi="Times New Roman" w:cs="Times New Roman"/>
          <w:sz w:val="28"/>
          <w:szCs w:val="28"/>
          <w:lang w:val="en-US"/>
        </w:rPr>
        <w:t>O</w:t>
      </w:r>
      <w:r w:rsidRPr="00C57DF4">
        <w:rPr>
          <w:rFonts w:ascii="Times New Roman" w:hAnsi="Times New Roman" w:cs="Times New Roman"/>
          <w:sz w:val="28"/>
          <w:szCs w:val="28"/>
          <w:vertAlign w:val="subscript"/>
          <w:lang w:val="en-US"/>
        </w:rPr>
        <w:t>d</w:t>
      </w:r>
      <w:proofErr w:type="gramEnd"/>
      <w:r w:rsidRPr="00C57DF4">
        <w:rPr>
          <w:rFonts w:ascii="Times New Roman" w:hAnsi="Times New Roman" w:cs="Times New Roman"/>
          <w:sz w:val="28"/>
          <w:szCs w:val="28"/>
          <w:lang w:val="en-US"/>
        </w:rPr>
        <w:t xml:space="preserve"> x D</w:t>
      </w:r>
      <w:r w:rsidRPr="00C57DF4">
        <w:rPr>
          <w:rFonts w:ascii="Times New Roman" w:hAnsi="Times New Roman" w:cs="Times New Roman"/>
          <w:sz w:val="28"/>
          <w:szCs w:val="28"/>
          <w:vertAlign w:val="subscript"/>
          <w:lang w:val="en-US"/>
        </w:rPr>
        <w:t>s</w:t>
      </w:r>
      <w:r w:rsidRPr="00C57DF4">
        <w:rPr>
          <w:rFonts w:ascii="Times New Roman" w:hAnsi="Times New Roman" w:cs="Times New Roman"/>
          <w:sz w:val="28"/>
          <w:szCs w:val="28"/>
          <w:lang w:val="en-US"/>
        </w:rPr>
        <w:t>,</w:t>
      </w:r>
    </w:p>
    <w:p w:rsidR="00146D5A" w:rsidRPr="00146D5A" w:rsidRDefault="00146D5A" w:rsidP="00407BC0">
      <w:pPr>
        <w:autoSpaceDE w:val="0"/>
        <w:autoSpaceDN w:val="0"/>
        <w:adjustRightInd w:val="0"/>
        <w:spacing w:after="0" w:line="240" w:lineRule="auto"/>
        <w:ind w:firstLine="567"/>
        <w:jc w:val="both"/>
        <w:rPr>
          <w:rFonts w:ascii="Arial" w:hAnsi="Arial" w:cs="Arial"/>
          <w:sz w:val="20"/>
          <w:szCs w:val="20"/>
          <w:lang w:val="en-US"/>
        </w:rPr>
      </w:pPr>
    </w:p>
    <w:p w:rsidR="00C57DF4" w:rsidRP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554F0A">
        <w:rPr>
          <w:rFonts w:ascii="Times New Roman" w:hAnsi="Times New Roman" w:cs="Times New Roman"/>
          <w:sz w:val="28"/>
          <w:szCs w:val="28"/>
        </w:rPr>
        <w:t>где</w:t>
      </w:r>
      <w:r w:rsidR="00C57DF4" w:rsidRPr="005404E8">
        <w:rPr>
          <w:rFonts w:ascii="Times New Roman" w:hAnsi="Times New Roman" w:cs="Times New Roman"/>
          <w:sz w:val="28"/>
          <w:szCs w:val="28"/>
          <w:lang w:val="en-US"/>
        </w:rPr>
        <w:t>:</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B</w:t>
      </w:r>
      <w:r w:rsidRPr="00554F0A">
        <w:rPr>
          <w:rFonts w:ascii="Times New Roman" w:hAnsi="Times New Roman" w:cs="Times New Roman"/>
          <w:sz w:val="28"/>
          <w:szCs w:val="28"/>
          <w:vertAlign w:val="subscript"/>
        </w:rPr>
        <w:t>s</w:t>
      </w:r>
      <w:proofErr w:type="spellEnd"/>
      <w:r w:rsidRPr="00554F0A">
        <w:rPr>
          <w:rFonts w:ascii="Times New Roman" w:hAnsi="Times New Roman" w:cs="Times New Roman"/>
          <w:sz w:val="28"/>
          <w:szCs w:val="28"/>
        </w:rPr>
        <w:t xml:space="preserve"> - выплата за стаж работы по профилю;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O</w:t>
      </w:r>
      <w:r w:rsidRPr="00554F0A">
        <w:rPr>
          <w:rFonts w:ascii="Times New Roman" w:hAnsi="Times New Roman" w:cs="Times New Roman"/>
          <w:sz w:val="28"/>
          <w:szCs w:val="28"/>
          <w:vertAlign w:val="subscript"/>
        </w:rPr>
        <w:t>d</w:t>
      </w:r>
      <w:proofErr w:type="spellEnd"/>
      <w:r w:rsidRPr="00554F0A">
        <w:rPr>
          <w:rFonts w:ascii="Times New Roman" w:hAnsi="Times New Roman" w:cs="Times New Roman"/>
          <w:sz w:val="28"/>
          <w:szCs w:val="28"/>
        </w:rPr>
        <w:t xml:space="preserve"> - должностной оклад работников культуры отд</w:t>
      </w:r>
      <w:r w:rsidR="00C57DF4">
        <w:rPr>
          <w:rFonts w:ascii="Times New Roman" w:hAnsi="Times New Roman" w:cs="Times New Roman"/>
          <w:sz w:val="28"/>
          <w:szCs w:val="28"/>
        </w:rPr>
        <w:t>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554F0A">
        <w:rPr>
          <w:rFonts w:ascii="Times New Roman" w:hAnsi="Times New Roman" w:cs="Times New Roman"/>
          <w:sz w:val="28"/>
          <w:szCs w:val="28"/>
        </w:rPr>
        <w:t>D</w:t>
      </w:r>
      <w:r w:rsidRPr="00554F0A">
        <w:rPr>
          <w:rFonts w:ascii="Times New Roman" w:hAnsi="Times New Roman" w:cs="Times New Roman"/>
          <w:sz w:val="28"/>
          <w:szCs w:val="28"/>
          <w:vertAlign w:val="subscript"/>
        </w:rPr>
        <w:t>s</w:t>
      </w:r>
      <w:proofErr w:type="spellEnd"/>
      <w:r w:rsidRPr="00554F0A">
        <w:rPr>
          <w:rFonts w:ascii="Times New Roman" w:hAnsi="Times New Roman" w:cs="Times New Roman"/>
          <w:sz w:val="28"/>
          <w:szCs w:val="28"/>
        </w:rPr>
        <w:t xml:space="preserve"> - размер надб</w:t>
      </w:r>
      <w:r w:rsidR="00C57DF4">
        <w:rPr>
          <w:rFonts w:ascii="Times New Roman" w:hAnsi="Times New Roman" w:cs="Times New Roman"/>
          <w:sz w:val="28"/>
          <w:szCs w:val="28"/>
        </w:rPr>
        <w:t>авки за стаж работы по профилю.</w:t>
      </w:r>
    </w:p>
    <w:p w:rsidR="00146D5A" w:rsidRPr="00554F0A"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Размер надбавки за стаж работы по профилю приведен в таблице</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 xml:space="preserve"> 6.</w:t>
      </w:r>
    </w:p>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554F0A"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554F0A">
        <w:rPr>
          <w:rFonts w:ascii="Times New Roman" w:hAnsi="Times New Roman" w:cs="Times New Roman"/>
          <w:sz w:val="28"/>
          <w:szCs w:val="28"/>
        </w:rPr>
        <w:t xml:space="preserve">Таблица </w:t>
      </w:r>
      <w:r w:rsidR="00554F0A" w:rsidRPr="00554F0A">
        <w:rPr>
          <w:rFonts w:ascii="Times New Roman" w:hAnsi="Times New Roman" w:cs="Times New Roman"/>
          <w:sz w:val="28"/>
          <w:szCs w:val="28"/>
        </w:rPr>
        <w:t>№</w:t>
      </w:r>
      <w:r w:rsidRPr="00554F0A">
        <w:rPr>
          <w:rFonts w:ascii="Times New Roman" w:hAnsi="Times New Roman" w:cs="Times New Roman"/>
          <w:sz w:val="28"/>
          <w:szCs w:val="28"/>
        </w:rPr>
        <w:t>6</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lastRenderedPageBreak/>
        <w:t>Размеры надбавок за стаж работы по профилю</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240"/>
        <w:gridCol w:w="2211"/>
        <w:gridCol w:w="1888"/>
      </w:tblGrid>
      <w:tr w:rsidR="00146D5A" w:rsidRPr="00C57DF4" w:rsidTr="00C57DF4">
        <w:trPr>
          <w:jc w:val="center"/>
        </w:trPr>
        <w:tc>
          <w:tcPr>
            <w:tcW w:w="5240"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Наименование профессионально-квалификационной группы</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Группа по стажу</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Размер надбавки, процентов</w:t>
            </w:r>
          </w:p>
        </w:tc>
      </w:tr>
      <w:tr w:rsidR="00146D5A" w:rsidRPr="00C57DF4" w:rsidTr="00C57DF4">
        <w:trPr>
          <w:jc w:val="center"/>
        </w:trPr>
        <w:tc>
          <w:tcPr>
            <w:tcW w:w="5240"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Профессионально-квалификационная группа должностей работников культуры, искусства и кинематографии среднего звена</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3 до 6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6 до 10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1,5</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10 до 15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2,0</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свыше 15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2,5</w:t>
            </w:r>
          </w:p>
        </w:tc>
      </w:tr>
      <w:tr w:rsidR="00146D5A" w:rsidRPr="00C57DF4" w:rsidTr="00C57DF4">
        <w:trPr>
          <w:jc w:val="center"/>
        </w:trPr>
        <w:tc>
          <w:tcPr>
            <w:tcW w:w="5240"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Профессионально-квалификационная группа должностей работников культуры, искусства и кинематографии ведущего звена</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3 до 6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6 до 10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2,5</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10 до 15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3,5</w:t>
            </w:r>
          </w:p>
        </w:tc>
      </w:tr>
      <w:tr w:rsidR="00146D5A" w:rsidRPr="00C57DF4" w:rsidTr="00C57DF4">
        <w:trPr>
          <w:jc w:val="center"/>
        </w:trPr>
        <w:tc>
          <w:tcPr>
            <w:tcW w:w="5240"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свыше 15 лет</w:t>
            </w:r>
          </w:p>
        </w:tc>
        <w:tc>
          <w:tcPr>
            <w:tcW w:w="18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4,0</w:t>
            </w:r>
          </w:p>
        </w:tc>
      </w:tr>
    </w:tbl>
    <w:p w:rsidR="00146D5A" w:rsidRPr="00554F0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554F0A">
        <w:rPr>
          <w:rFonts w:ascii="Times New Roman" w:hAnsi="Times New Roman"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w:t>
      </w:r>
      <w:r w:rsidR="00C57DF4">
        <w:rPr>
          <w:rFonts w:ascii="Times New Roman" w:hAnsi="Times New Roman" w:cs="Times New Roman"/>
          <w:sz w:val="28"/>
          <w:szCs w:val="28"/>
        </w:rPr>
        <w:t>окумента, подтверждающего стаж.</w:t>
      </w:r>
    </w:p>
    <w:p w:rsidR="00146D5A" w:rsidRPr="0006219E" w:rsidRDefault="00554F0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26.</w:t>
      </w:r>
      <w:r w:rsidR="00146D5A" w:rsidRPr="0006219E">
        <w:rPr>
          <w:rFonts w:ascii="Times New Roman" w:hAnsi="Times New Roman" w:cs="Times New Roman"/>
          <w:sz w:val="28"/>
          <w:szCs w:val="28"/>
        </w:rPr>
        <w:t xml:space="preserve">. Выплаты за квалификационную категорию предоставляются </w:t>
      </w:r>
      <w:r w:rsidR="00C57DF4" w:rsidRPr="0006219E">
        <w:rPr>
          <w:rFonts w:ascii="Times New Roman" w:hAnsi="Times New Roman" w:cs="Times New Roman"/>
          <w:sz w:val="28"/>
          <w:szCs w:val="28"/>
        </w:rPr>
        <w:t>медицинским работникам отдельных организаций образования,</w:t>
      </w:r>
      <w:r w:rsidR="006326EF">
        <w:rPr>
          <w:rFonts w:ascii="Times New Roman" w:hAnsi="Times New Roman" w:cs="Times New Roman"/>
          <w:sz w:val="28"/>
          <w:szCs w:val="28"/>
        </w:rPr>
        <w:t xml:space="preserve"> </w:t>
      </w:r>
      <w:r w:rsidR="00146D5A" w:rsidRPr="0006219E">
        <w:rPr>
          <w:rFonts w:ascii="Times New Roman" w:hAnsi="Times New Roman" w:cs="Times New Roman"/>
          <w:sz w:val="28"/>
          <w:szCs w:val="28"/>
        </w:rPr>
        <w:t>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рассчитываются по формуле:</w:t>
      </w:r>
    </w:p>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C57DF4">
        <w:rPr>
          <w:rFonts w:ascii="Times New Roman" w:hAnsi="Times New Roman" w:cs="Times New Roman"/>
          <w:sz w:val="28"/>
          <w:szCs w:val="28"/>
        </w:rPr>
        <w:t>B</w:t>
      </w:r>
      <w:r w:rsidRPr="00C57DF4">
        <w:rPr>
          <w:rFonts w:ascii="Times New Roman" w:hAnsi="Times New Roman" w:cs="Times New Roman"/>
          <w:sz w:val="28"/>
          <w:szCs w:val="28"/>
          <w:vertAlign w:val="subscript"/>
        </w:rPr>
        <w:t>kk</w:t>
      </w:r>
      <w:proofErr w:type="spellEnd"/>
      <w:r w:rsidRPr="00C57DF4">
        <w:rPr>
          <w:rFonts w:ascii="Times New Roman" w:hAnsi="Times New Roman" w:cs="Times New Roman"/>
          <w:sz w:val="28"/>
          <w:szCs w:val="28"/>
        </w:rPr>
        <w:t xml:space="preserve"> = </w:t>
      </w:r>
      <w:proofErr w:type="spellStart"/>
      <w:r w:rsidRPr="00C57DF4">
        <w:rPr>
          <w:rFonts w:ascii="Times New Roman" w:hAnsi="Times New Roman" w:cs="Times New Roman"/>
          <w:sz w:val="28"/>
          <w:szCs w:val="28"/>
        </w:rPr>
        <w:t>O</w:t>
      </w:r>
      <w:r w:rsidRPr="00C57DF4">
        <w:rPr>
          <w:rFonts w:ascii="Times New Roman" w:hAnsi="Times New Roman" w:cs="Times New Roman"/>
          <w:sz w:val="28"/>
          <w:szCs w:val="28"/>
          <w:vertAlign w:val="subscript"/>
        </w:rPr>
        <w:t>d</w:t>
      </w:r>
      <w:proofErr w:type="spellEnd"/>
      <w:r w:rsidRPr="00C57DF4">
        <w:rPr>
          <w:rFonts w:ascii="Times New Roman" w:hAnsi="Times New Roman" w:cs="Times New Roman"/>
          <w:sz w:val="28"/>
          <w:szCs w:val="28"/>
        </w:rPr>
        <w:t xml:space="preserve"> x </w:t>
      </w:r>
      <w:proofErr w:type="spellStart"/>
      <w:r w:rsidRPr="00C57DF4">
        <w:rPr>
          <w:rFonts w:ascii="Times New Roman" w:hAnsi="Times New Roman" w:cs="Times New Roman"/>
          <w:sz w:val="28"/>
          <w:szCs w:val="28"/>
        </w:rPr>
        <w:t>D</w:t>
      </w:r>
      <w:r w:rsidRPr="00C57DF4">
        <w:rPr>
          <w:rFonts w:ascii="Times New Roman" w:hAnsi="Times New Roman" w:cs="Times New Roman"/>
          <w:sz w:val="28"/>
          <w:szCs w:val="28"/>
          <w:vertAlign w:val="subscript"/>
        </w:rPr>
        <w:t>kk</w:t>
      </w:r>
      <w:proofErr w:type="spellEnd"/>
      <w:r w:rsidRPr="00C57DF4">
        <w:rPr>
          <w:rFonts w:ascii="Times New Roman" w:hAnsi="Times New Roman" w:cs="Times New Roman"/>
          <w:sz w:val="28"/>
          <w:szCs w:val="28"/>
        </w:rPr>
        <w:t>,</w:t>
      </w: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B</w:t>
      </w:r>
      <w:r w:rsidRPr="0006219E">
        <w:rPr>
          <w:rFonts w:ascii="Times New Roman" w:hAnsi="Times New Roman" w:cs="Times New Roman"/>
          <w:sz w:val="28"/>
          <w:szCs w:val="28"/>
          <w:vertAlign w:val="subscript"/>
        </w:rPr>
        <w:t>kk</w:t>
      </w:r>
      <w:proofErr w:type="spellEnd"/>
      <w:r w:rsidRPr="0006219E">
        <w:rPr>
          <w:rFonts w:ascii="Times New Roman" w:hAnsi="Times New Roman" w:cs="Times New Roman"/>
          <w:sz w:val="28"/>
          <w:szCs w:val="28"/>
        </w:rPr>
        <w:t xml:space="preserve"> - выплата</w:t>
      </w:r>
      <w:r w:rsidR="00C57DF4">
        <w:rPr>
          <w:rFonts w:ascii="Times New Roman" w:hAnsi="Times New Roman" w:cs="Times New Roman"/>
          <w:sz w:val="28"/>
          <w:szCs w:val="28"/>
        </w:rPr>
        <w:t xml:space="preserve"> за квалификационную категорию;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O</w:t>
      </w:r>
      <w:r w:rsidRPr="0006219E">
        <w:rPr>
          <w:rFonts w:ascii="Times New Roman" w:hAnsi="Times New Roman" w:cs="Times New Roman"/>
          <w:sz w:val="28"/>
          <w:szCs w:val="28"/>
          <w:vertAlign w:val="subscript"/>
        </w:rPr>
        <w:t>d</w:t>
      </w:r>
      <w:proofErr w:type="spellEnd"/>
      <w:r w:rsidRPr="0006219E">
        <w:rPr>
          <w:rFonts w:ascii="Times New Roman" w:hAnsi="Times New Roman" w:cs="Times New Roman"/>
          <w:sz w:val="28"/>
          <w:szCs w:val="28"/>
        </w:rPr>
        <w:t xml:space="preserve"> - должностной оклад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D</w:t>
      </w:r>
      <w:r w:rsidRPr="0006219E">
        <w:rPr>
          <w:rFonts w:ascii="Times New Roman" w:hAnsi="Times New Roman" w:cs="Times New Roman"/>
          <w:sz w:val="28"/>
          <w:szCs w:val="28"/>
          <w:vertAlign w:val="subscript"/>
        </w:rPr>
        <w:t>kk</w:t>
      </w:r>
      <w:proofErr w:type="spellEnd"/>
      <w:r w:rsidRPr="0006219E">
        <w:rPr>
          <w:rFonts w:ascii="Times New Roman" w:hAnsi="Times New Roman" w:cs="Times New Roman"/>
          <w:sz w:val="28"/>
          <w:szCs w:val="28"/>
        </w:rPr>
        <w:t xml:space="preserve"> - размер надбавки</w:t>
      </w:r>
      <w:r w:rsidR="00C57DF4">
        <w:rPr>
          <w:rFonts w:ascii="Times New Roman" w:hAnsi="Times New Roman" w:cs="Times New Roman"/>
          <w:sz w:val="28"/>
          <w:szCs w:val="28"/>
        </w:rPr>
        <w:t xml:space="preserve"> за квалификационную категорию.</w:t>
      </w:r>
    </w:p>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 xml:space="preserve">Размер надбавки за квалификационную категорию приведен в таблице </w:t>
      </w:r>
      <w:r w:rsidR="0006219E" w:rsidRPr="0006219E">
        <w:rPr>
          <w:rFonts w:ascii="Times New Roman" w:hAnsi="Times New Roman" w:cs="Times New Roman"/>
          <w:sz w:val="28"/>
          <w:szCs w:val="28"/>
        </w:rPr>
        <w:t>№</w:t>
      </w:r>
      <w:r w:rsidRPr="0006219E">
        <w:rPr>
          <w:rFonts w:ascii="Times New Roman" w:hAnsi="Times New Roman" w:cs="Times New Roman"/>
          <w:sz w:val="28"/>
          <w:szCs w:val="28"/>
        </w:rPr>
        <w:t>7.</w:t>
      </w:r>
    </w:p>
    <w:p w:rsidR="00146D5A" w:rsidRPr="0006219E" w:rsidRDefault="00146D5A" w:rsidP="00407BC0">
      <w:pPr>
        <w:autoSpaceDE w:val="0"/>
        <w:autoSpaceDN w:val="0"/>
        <w:adjustRightInd w:val="0"/>
        <w:spacing w:before="200"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146D5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D421F5"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D421F5"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D421F5"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D421F5"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D421F5" w:rsidRPr="0006219E" w:rsidRDefault="00D421F5" w:rsidP="00146D5A">
      <w:pPr>
        <w:autoSpaceDE w:val="0"/>
        <w:autoSpaceDN w:val="0"/>
        <w:adjustRightInd w:val="0"/>
        <w:spacing w:after="0" w:line="240" w:lineRule="auto"/>
        <w:jc w:val="both"/>
        <w:rPr>
          <w:rFonts w:ascii="Times New Roman" w:hAnsi="Times New Roman" w:cs="Times New Roman"/>
          <w:sz w:val="28"/>
          <w:szCs w:val="28"/>
        </w:rPr>
      </w:pPr>
    </w:p>
    <w:p w:rsidR="00146D5A" w:rsidRPr="0006219E"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06219E">
        <w:rPr>
          <w:rFonts w:ascii="Times New Roman" w:hAnsi="Times New Roman" w:cs="Times New Roman"/>
          <w:sz w:val="28"/>
          <w:szCs w:val="28"/>
        </w:rPr>
        <w:lastRenderedPageBreak/>
        <w:t>Таблица</w:t>
      </w:r>
      <w:r w:rsidR="0006219E" w:rsidRPr="0006219E">
        <w:rPr>
          <w:rFonts w:ascii="Times New Roman" w:hAnsi="Times New Roman" w:cs="Times New Roman"/>
          <w:sz w:val="28"/>
          <w:szCs w:val="28"/>
        </w:rPr>
        <w:t>№</w:t>
      </w:r>
      <w:r w:rsidRPr="0006219E">
        <w:rPr>
          <w:rFonts w:ascii="Times New Roman" w:hAnsi="Times New Roman" w:cs="Times New Roman"/>
          <w:sz w:val="28"/>
          <w:szCs w:val="28"/>
        </w:rPr>
        <w:t xml:space="preserve"> 7</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квалификационную категорию</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188"/>
        <w:gridCol w:w="4366"/>
      </w:tblGrid>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Размер надбавки, процентов</w:t>
            </w:r>
          </w:p>
        </w:tc>
      </w:tr>
      <w:tr w:rsidR="00146D5A" w:rsidRPr="00C57DF4" w:rsidTr="00C57DF4">
        <w:trPr>
          <w:jc w:val="center"/>
        </w:trPr>
        <w:tc>
          <w:tcPr>
            <w:tcW w:w="9554" w:type="dxa"/>
            <w:gridSpan w:val="2"/>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C57DF4">
              <w:rPr>
                <w:rFonts w:ascii="Times New Roman" w:hAnsi="Times New Roman" w:cs="Times New Roman"/>
                <w:sz w:val="24"/>
                <w:szCs w:val="24"/>
              </w:rPr>
              <w:t>Профессионально-квалификационная группа должностей среднего медицинского и фармацевтического персонала</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Вторая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3,0</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Первая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6,0</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Высшая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10,0</w:t>
            </w:r>
          </w:p>
        </w:tc>
      </w:tr>
      <w:tr w:rsidR="00146D5A" w:rsidRPr="00C57DF4" w:rsidTr="00C57DF4">
        <w:trPr>
          <w:jc w:val="center"/>
        </w:trPr>
        <w:tc>
          <w:tcPr>
            <w:tcW w:w="9554" w:type="dxa"/>
            <w:gridSpan w:val="2"/>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C57DF4">
              <w:rPr>
                <w:rFonts w:ascii="Times New Roman" w:hAnsi="Times New Roman" w:cs="Times New Roman"/>
                <w:sz w:val="24"/>
                <w:szCs w:val="24"/>
              </w:rPr>
              <w:t>Профессионально-квалификационная группа должностей врачей и провизоров</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Вторая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6,0</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Первая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10,0</w:t>
            </w:r>
          </w:p>
        </w:tc>
      </w:tr>
      <w:tr w:rsidR="00146D5A" w:rsidRPr="00C57DF4" w:rsidTr="00C57DF4">
        <w:trPr>
          <w:jc w:val="center"/>
        </w:trPr>
        <w:tc>
          <w:tcPr>
            <w:tcW w:w="518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Высшая квалификационная категория</w:t>
            </w:r>
          </w:p>
        </w:tc>
        <w:tc>
          <w:tcPr>
            <w:tcW w:w="4366"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20,0</w:t>
            </w:r>
          </w:p>
        </w:tc>
      </w:tr>
    </w:tbl>
    <w:p w:rsidR="00146D5A" w:rsidRPr="0006219E"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06219E"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27.</w:t>
      </w:r>
      <w:r w:rsidR="00407BC0">
        <w:rPr>
          <w:rFonts w:ascii="Times New Roman" w:hAnsi="Times New Roman" w:cs="Times New Roman"/>
          <w:sz w:val="28"/>
          <w:szCs w:val="28"/>
        </w:rPr>
        <w:t> </w:t>
      </w:r>
      <w:r w:rsidR="00146D5A" w:rsidRPr="0006219E">
        <w:rPr>
          <w:rFonts w:ascii="Times New Roman" w:hAnsi="Times New Roman" w:cs="Times New Roman"/>
          <w:sz w:val="28"/>
          <w:szCs w:val="28"/>
        </w:rPr>
        <w:t>Выплаты за специфику деятельности предоставляются медицинским работникам и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4031F7"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C57DF4">
        <w:rPr>
          <w:rFonts w:ascii="Times New Roman" w:hAnsi="Times New Roman" w:cs="Times New Roman"/>
          <w:sz w:val="28"/>
          <w:szCs w:val="28"/>
          <w:lang w:val="en-US"/>
        </w:rPr>
        <w:t>B</w:t>
      </w:r>
      <w:r w:rsidRPr="00C57DF4">
        <w:rPr>
          <w:rFonts w:ascii="Times New Roman" w:hAnsi="Times New Roman" w:cs="Times New Roman"/>
          <w:sz w:val="28"/>
          <w:szCs w:val="28"/>
          <w:vertAlign w:val="subscript"/>
          <w:lang w:val="en-US"/>
        </w:rPr>
        <w:t>sd</w:t>
      </w:r>
      <w:proofErr w:type="spellEnd"/>
      <w:r w:rsidRPr="004031F7">
        <w:rPr>
          <w:rFonts w:ascii="Times New Roman" w:hAnsi="Times New Roman" w:cs="Times New Roman"/>
          <w:sz w:val="28"/>
          <w:szCs w:val="28"/>
          <w:lang w:val="en-US"/>
        </w:rPr>
        <w:t xml:space="preserve"> = </w:t>
      </w:r>
      <w:proofErr w:type="gramStart"/>
      <w:r w:rsidRPr="00C57DF4">
        <w:rPr>
          <w:rFonts w:ascii="Times New Roman" w:hAnsi="Times New Roman" w:cs="Times New Roman"/>
          <w:sz w:val="28"/>
          <w:szCs w:val="28"/>
          <w:lang w:val="en-US"/>
        </w:rPr>
        <w:t>O</w:t>
      </w:r>
      <w:r w:rsidRPr="00C57DF4">
        <w:rPr>
          <w:rFonts w:ascii="Times New Roman" w:hAnsi="Times New Roman" w:cs="Times New Roman"/>
          <w:sz w:val="28"/>
          <w:szCs w:val="28"/>
          <w:vertAlign w:val="subscript"/>
          <w:lang w:val="en-US"/>
        </w:rPr>
        <w:t>d</w:t>
      </w:r>
      <w:proofErr w:type="gramEnd"/>
      <w:r w:rsidRPr="004031F7">
        <w:rPr>
          <w:rFonts w:ascii="Times New Roman" w:hAnsi="Times New Roman" w:cs="Times New Roman"/>
          <w:sz w:val="28"/>
          <w:szCs w:val="28"/>
          <w:lang w:val="en-US"/>
        </w:rPr>
        <w:t xml:space="preserve"> </w:t>
      </w:r>
      <w:r w:rsidRPr="00C57DF4">
        <w:rPr>
          <w:rFonts w:ascii="Times New Roman" w:hAnsi="Times New Roman" w:cs="Times New Roman"/>
          <w:sz w:val="28"/>
          <w:szCs w:val="28"/>
          <w:lang w:val="en-US"/>
        </w:rPr>
        <w:t>x</w:t>
      </w:r>
      <w:r w:rsidRPr="004031F7">
        <w:rPr>
          <w:rFonts w:ascii="Times New Roman" w:hAnsi="Times New Roman" w:cs="Times New Roman"/>
          <w:sz w:val="28"/>
          <w:szCs w:val="28"/>
          <w:lang w:val="en-US"/>
        </w:rPr>
        <w:t xml:space="preserve"> </w:t>
      </w:r>
      <w:proofErr w:type="spellStart"/>
      <w:r w:rsidRPr="00C57DF4">
        <w:rPr>
          <w:rFonts w:ascii="Times New Roman" w:hAnsi="Times New Roman" w:cs="Times New Roman"/>
          <w:sz w:val="28"/>
          <w:szCs w:val="28"/>
          <w:lang w:val="en-US"/>
        </w:rPr>
        <w:t>D</w:t>
      </w:r>
      <w:r w:rsidRPr="00C57DF4">
        <w:rPr>
          <w:rFonts w:ascii="Times New Roman" w:hAnsi="Times New Roman" w:cs="Times New Roman"/>
          <w:sz w:val="28"/>
          <w:szCs w:val="28"/>
          <w:vertAlign w:val="subscript"/>
          <w:lang w:val="en-US"/>
        </w:rPr>
        <w:t>sd</w:t>
      </w:r>
      <w:proofErr w:type="spellEnd"/>
      <w:r w:rsidRPr="004031F7">
        <w:rPr>
          <w:rFonts w:ascii="Times New Roman" w:hAnsi="Times New Roman" w:cs="Times New Roman"/>
          <w:sz w:val="28"/>
          <w:szCs w:val="28"/>
          <w:lang w:val="en-US"/>
        </w:rPr>
        <w:t>,</w:t>
      </w:r>
    </w:p>
    <w:p w:rsidR="00146D5A" w:rsidRPr="004031F7" w:rsidRDefault="00146D5A" w:rsidP="00407BC0">
      <w:pPr>
        <w:autoSpaceDE w:val="0"/>
        <w:autoSpaceDN w:val="0"/>
        <w:adjustRightInd w:val="0"/>
        <w:spacing w:after="0" w:line="240" w:lineRule="auto"/>
        <w:ind w:firstLine="567"/>
        <w:jc w:val="both"/>
        <w:rPr>
          <w:rFonts w:ascii="Arial" w:hAnsi="Arial" w:cs="Arial"/>
          <w:sz w:val="20"/>
          <w:szCs w:val="20"/>
          <w:lang w:val="en-US"/>
        </w:rPr>
      </w:pPr>
    </w:p>
    <w:p w:rsidR="00C57DF4" w:rsidRPr="004031F7"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06219E">
        <w:rPr>
          <w:rFonts w:ascii="Times New Roman" w:hAnsi="Times New Roman" w:cs="Times New Roman"/>
          <w:sz w:val="28"/>
          <w:szCs w:val="28"/>
        </w:rPr>
        <w:t>где</w:t>
      </w:r>
      <w:r w:rsidR="00C57DF4" w:rsidRPr="004031F7">
        <w:rPr>
          <w:rFonts w:ascii="Times New Roman" w:hAnsi="Times New Roman" w:cs="Times New Roman"/>
          <w:sz w:val="28"/>
          <w:szCs w:val="28"/>
          <w:lang w:val="en-US"/>
        </w:rPr>
        <w:t>:</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B</w:t>
      </w:r>
      <w:r w:rsidRPr="0006219E">
        <w:rPr>
          <w:rFonts w:ascii="Times New Roman" w:hAnsi="Times New Roman" w:cs="Times New Roman"/>
          <w:sz w:val="28"/>
          <w:szCs w:val="28"/>
          <w:vertAlign w:val="subscript"/>
        </w:rPr>
        <w:t>sd</w:t>
      </w:r>
      <w:proofErr w:type="spellEnd"/>
      <w:r w:rsidRPr="0006219E">
        <w:rPr>
          <w:rFonts w:ascii="Times New Roman" w:hAnsi="Times New Roman" w:cs="Times New Roman"/>
          <w:sz w:val="28"/>
          <w:szCs w:val="28"/>
        </w:rPr>
        <w:t xml:space="preserve"> - выплаты за специфику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O</w:t>
      </w:r>
      <w:r w:rsidRPr="0006219E">
        <w:rPr>
          <w:rFonts w:ascii="Times New Roman" w:hAnsi="Times New Roman" w:cs="Times New Roman"/>
          <w:sz w:val="28"/>
          <w:szCs w:val="28"/>
          <w:vertAlign w:val="subscript"/>
        </w:rPr>
        <w:t>d</w:t>
      </w:r>
      <w:proofErr w:type="spellEnd"/>
      <w:r w:rsidRPr="0006219E">
        <w:rPr>
          <w:rFonts w:ascii="Times New Roman" w:hAnsi="Times New Roman" w:cs="Times New Roman"/>
          <w:sz w:val="28"/>
          <w:szCs w:val="28"/>
        </w:rPr>
        <w:t xml:space="preserve"> - должностной оклад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D</w:t>
      </w:r>
      <w:r w:rsidRPr="0006219E">
        <w:rPr>
          <w:rFonts w:ascii="Times New Roman" w:hAnsi="Times New Roman" w:cs="Times New Roman"/>
          <w:sz w:val="28"/>
          <w:szCs w:val="28"/>
          <w:vertAlign w:val="subscript"/>
        </w:rPr>
        <w:t>sd</w:t>
      </w:r>
      <w:proofErr w:type="spellEnd"/>
      <w:r w:rsidRPr="0006219E">
        <w:rPr>
          <w:rFonts w:ascii="Times New Roman" w:hAnsi="Times New Roman" w:cs="Times New Roman"/>
          <w:sz w:val="28"/>
          <w:szCs w:val="28"/>
        </w:rPr>
        <w:t xml:space="preserve"> - размер надб</w:t>
      </w:r>
      <w:r w:rsidR="00C57DF4">
        <w:rPr>
          <w:rFonts w:ascii="Times New Roman" w:hAnsi="Times New Roman" w:cs="Times New Roman"/>
          <w:sz w:val="28"/>
          <w:szCs w:val="28"/>
        </w:rPr>
        <w:t>авки за специфику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 xml:space="preserve">Размер надбавки за специфику деятельности приведен </w:t>
      </w:r>
      <w:r w:rsidRPr="00C57DF4">
        <w:rPr>
          <w:rFonts w:ascii="Times New Roman" w:hAnsi="Times New Roman" w:cs="Times New Roman"/>
          <w:sz w:val="28"/>
          <w:szCs w:val="28"/>
        </w:rPr>
        <w:t xml:space="preserve">в </w:t>
      </w:r>
      <w:hyperlink w:anchor="Par558" w:history="1">
        <w:r w:rsidRPr="00C57DF4">
          <w:rPr>
            <w:rFonts w:ascii="Times New Roman" w:hAnsi="Times New Roman" w:cs="Times New Roman"/>
            <w:sz w:val="28"/>
            <w:szCs w:val="28"/>
          </w:rPr>
          <w:t xml:space="preserve">таблице </w:t>
        </w:r>
        <w:r w:rsidR="0006219E" w:rsidRPr="00C57DF4">
          <w:rPr>
            <w:rFonts w:ascii="Times New Roman" w:hAnsi="Times New Roman" w:cs="Times New Roman"/>
            <w:sz w:val="28"/>
            <w:szCs w:val="28"/>
          </w:rPr>
          <w:t>№</w:t>
        </w:r>
        <w:r w:rsidRPr="00C57DF4">
          <w:rPr>
            <w:rFonts w:ascii="Times New Roman" w:hAnsi="Times New Roman" w:cs="Times New Roman"/>
            <w:sz w:val="28"/>
            <w:szCs w:val="28"/>
          </w:rPr>
          <w:t>8</w:t>
        </w:r>
      </w:hyperlink>
      <w:r w:rsidRPr="00C57DF4">
        <w:rPr>
          <w:rFonts w:ascii="Times New Roman" w:hAnsi="Times New Roman" w:cs="Times New Roman"/>
          <w:sz w:val="28"/>
          <w:szCs w:val="28"/>
        </w:rPr>
        <w:t>.</w:t>
      </w:r>
    </w:p>
    <w:p w:rsidR="00D421F5" w:rsidRPr="00D421F5" w:rsidRDefault="00146D5A" w:rsidP="00D421F5">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организации по согласованию с выборным профсоюзным органом или иным органом, уполномоченным представлять интересы работников.</w:t>
      </w:r>
    </w:p>
    <w:p w:rsidR="00146D5A" w:rsidRPr="00C57DF4"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C57DF4">
        <w:rPr>
          <w:rFonts w:ascii="Times New Roman" w:hAnsi="Times New Roman" w:cs="Times New Roman"/>
          <w:sz w:val="28"/>
          <w:szCs w:val="28"/>
        </w:rPr>
        <w:t xml:space="preserve">Таблица </w:t>
      </w:r>
      <w:r w:rsidR="0006219E" w:rsidRPr="00C57DF4">
        <w:rPr>
          <w:rFonts w:ascii="Times New Roman" w:hAnsi="Times New Roman" w:cs="Times New Roman"/>
          <w:sz w:val="28"/>
          <w:szCs w:val="28"/>
        </w:rPr>
        <w:t>№</w:t>
      </w:r>
      <w:r w:rsidRPr="00C57DF4">
        <w:rPr>
          <w:rFonts w:ascii="Times New Roman" w:hAnsi="Times New Roman" w:cs="Times New Roman"/>
          <w:sz w:val="28"/>
          <w:szCs w:val="28"/>
        </w:rPr>
        <w:t>8</w:t>
      </w:r>
    </w:p>
    <w:p w:rsidR="00146D5A" w:rsidRPr="00D421F5" w:rsidRDefault="00146D5A" w:rsidP="00D421F5">
      <w:pPr>
        <w:pStyle w:val="2"/>
        <w:autoSpaceDE w:val="0"/>
        <w:autoSpaceDN w:val="0"/>
        <w:adjustRightInd w:val="0"/>
        <w:spacing w:before="0"/>
        <w:jc w:val="center"/>
        <w:rPr>
          <w:rFonts w:eastAsiaTheme="minorHAnsi"/>
          <w:b w:val="0"/>
          <w:sz w:val="28"/>
          <w:szCs w:val="28"/>
        </w:rPr>
      </w:pPr>
      <w:bookmarkStart w:id="1" w:name="Par558"/>
      <w:bookmarkEnd w:id="1"/>
      <w:r w:rsidRPr="007B42EC">
        <w:rPr>
          <w:rFonts w:eastAsiaTheme="minorHAnsi"/>
          <w:b w:val="0"/>
          <w:sz w:val="28"/>
          <w:szCs w:val="28"/>
        </w:rPr>
        <w:t>Рекомендуемые размеры надбавок за специфику деятельности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7"/>
        <w:gridCol w:w="3061"/>
        <w:gridCol w:w="3912"/>
        <w:gridCol w:w="1474"/>
      </w:tblGrid>
      <w:tr w:rsidR="00146D5A" w:rsidRPr="00C57DF4" w:rsidTr="00C57DF4">
        <w:trPr>
          <w:jc w:val="center"/>
        </w:trPr>
        <w:tc>
          <w:tcPr>
            <w:tcW w:w="567"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 xml:space="preserve">N </w:t>
            </w:r>
            <w:proofErr w:type="gramStart"/>
            <w:r w:rsidRPr="00C57DF4">
              <w:rPr>
                <w:rFonts w:ascii="Times New Roman" w:hAnsi="Times New Roman" w:cs="Times New Roman"/>
                <w:sz w:val="24"/>
                <w:szCs w:val="24"/>
              </w:rPr>
              <w:t>п</w:t>
            </w:r>
            <w:proofErr w:type="gramEnd"/>
            <w:r w:rsidRPr="00C57DF4">
              <w:rPr>
                <w:rFonts w:ascii="Times New Roman" w:hAnsi="Times New Roman" w:cs="Times New Roman"/>
                <w:sz w:val="24"/>
                <w:szCs w:val="24"/>
              </w:rPr>
              <w:t>/п</w:t>
            </w:r>
          </w:p>
        </w:tc>
        <w:tc>
          <w:tcPr>
            <w:tcW w:w="306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Основание назначения надбавки за специфику деятельности</w:t>
            </w:r>
          </w:p>
        </w:tc>
        <w:tc>
          <w:tcPr>
            <w:tcW w:w="391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Наименование профессионально-квалификационной группы</w:t>
            </w:r>
          </w:p>
        </w:tc>
        <w:tc>
          <w:tcPr>
            <w:tcW w:w="1474"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Размер надбавки, процентов</w:t>
            </w:r>
          </w:p>
        </w:tc>
      </w:tr>
      <w:tr w:rsidR="00146D5A" w:rsidRPr="00C57DF4" w:rsidTr="00C57DF4">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w:t>
            </w:r>
          </w:p>
        </w:tc>
        <w:tc>
          <w:tcPr>
            <w:tcW w:w="3061"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Работа в образовательных организациях</w:t>
            </w:r>
          </w:p>
        </w:tc>
        <w:tc>
          <w:tcPr>
            <w:tcW w:w="391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средний медицинский и фармацевтический персонал</w:t>
            </w:r>
          </w:p>
        </w:tc>
        <w:tc>
          <w:tcPr>
            <w:tcW w:w="1474"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17,0</w:t>
            </w:r>
          </w:p>
        </w:tc>
      </w:tr>
      <w:tr w:rsidR="00146D5A" w:rsidRPr="00C57DF4" w:rsidTr="00C57DF4">
        <w:trPr>
          <w:jc w:val="center"/>
        </w:trPr>
        <w:tc>
          <w:tcPr>
            <w:tcW w:w="567"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3061"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врачи и провизоры</w:t>
            </w:r>
          </w:p>
        </w:tc>
        <w:tc>
          <w:tcPr>
            <w:tcW w:w="1474"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10,0</w:t>
            </w:r>
          </w:p>
        </w:tc>
      </w:tr>
    </w:tbl>
    <w:p w:rsidR="00146D5A" w:rsidRPr="0006219E"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06219E"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28.</w:t>
      </w:r>
      <w:r w:rsidR="00146D5A" w:rsidRPr="0006219E">
        <w:rPr>
          <w:rFonts w:ascii="Times New Roman" w:hAnsi="Times New Roman" w:cs="Times New Roman"/>
          <w:sz w:val="28"/>
          <w:szCs w:val="28"/>
        </w:rPr>
        <w:t>. Выплаты за наличие государственных наград предоставляются медицинским работникам отдельных организаций образования</w:t>
      </w:r>
      <w:r w:rsidRPr="0006219E">
        <w:rPr>
          <w:rFonts w:ascii="Times New Roman" w:hAnsi="Times New Roman" w:cs="Times New Roman"/>
          <w:sz w:val="28"/>
          <w:szCs w:val="28"/>
        </w:rPr>
        <w:t xml:space="preserve"> </w:t>
      </w:r>
      <w:r w:rsidR="00146D5A" w:rsidRPr="0006219E">
        <w:rPr>
          <w:rFonts w:ascii="Times New Roman" w:hAnsi="Times New Roman" w:cs="Times New Roman"/>
          <w:sz w:val="28"/>
          <w:szCs w:val="28"/>
        </w:rPr>
        <w:t xml:space="preserve"> и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C57DF4">
        <w:rPr>
          <w:rFonts w:ascii="Times New Roman" w:hAnsi="Times New Roman" w:cs="Times New Roman"/>
          <w:sz w:val="28"/>
          <w:szCs w:val="28"/>
        </w:rPr>
        <w:t>B</w:t>
      </w:r>
      <w:r w:rsidRPr="00C57DF4">
        <w:rPr>
          <w:rFonts w:ascii="Times New Roman" w:hAnsi="Times New Roman" w:cs="Times New Roman"/>
          <w:sz w:val="28"/>
          <w:szCs w:val="28"/>
          <w:vertAlign w:val="subscript"/>
        </w:rPr>
        <w:t>pz</w:t>
      </w:r>
      <w:proofErr w:type="spellEnd"/>
      <w:r w:rsidRPr="00C57DF4">
        <w:rPr>
          <w:rFonts w:ascii="Times New Roman" w:hAnsi="Times New Roman" w:cs="Times New Roman"/>
          <w:sz w:val="28"/>
          <w:szCs w:val="28"/>
        </w:rPr>
        <w:t xml:space="preserve"> = </w:t>
      </w:r>
      <w:proofErr w:type="spellStart"/>
      <w:r w:rsidRPr="00C57DF4">
        <w:rPr>
          <w:rFonts w:ascii="Times New Roman" w:hAnsi="Times New Roman" w:cs="Times New Roman"/>
          <w:sz w:val="28"/>
          <w:szCs w:val="28"/>
        </w:rPr>
        <w:t>O</w:t>
      </w:r>
      <w:r w:rsidRPr="00C57DF4">
        <w:rPr>
          <w:rFonts w:ascii="Times New Roman" w:hAnsi="Times New Roman" w:cs="Times New Roman"/>
          <w:sz w:val="28"/>
          <w:szCs w:val="28"/>
          <w:vertAlign w:val="subscript"/>
        </w:rPr>
        <w:t>d</w:t>
      </w:r>
      <w:proofErr w:type="spellEnd"/>
      <w:r w:rsidRPr="00C57DF4">
        <w:rPr>
          <w:rFonts w:ascii="Times New Roman" w:hAnsi="Times New Roman" w:cs="Times New Roman"/>
          <w:sz w:val="28"/>
          <w:szCs w:val="28"/>
        </w:rPr>
        <w:t xml:space="preserve"> x </w:t>
      </w:r>
      <w:proofErr w:type="spellStart"/>
      <w:r w:rsidRPr="00C57DF4">
        <w:rPr>
          <w:rFonts w:ascii="Times New Roman" w:hAnsi="Times New Roman" w:cs="Times New Roman"/>
          <w:sz w:val="28"/>
          <w:szCs w:val="28"/>
        </w:rPr>
        <w:t>D</w:t>
      </w:r>
      <w:r w:rsidRPr="00C57DF4">
        <w:rPr>
          <w:rFonts w:ascii="Times New Roman" w:hAnsi="Times New Roman" w:cs="Times New Roman"/>
          <w:sz w:val="28"/>
          <w:szCs w:val="28"/>
          <w:vertAlign w:val="subscript"/>
        </w:rPr>
        <w:t>pz</w:t>
      </w:r>
      <w:proofErr w:type="spellEnd"/>
      <w:r w:rsidRPr="00C57DF4">
        <w:rPr>
          <w:rFonts w:ascii="Times New Roman" w:hAnsi="Times New Roman" w:cs="Times New Roman"/>
          <w:sz w:val="28"/>
          <w:szCs w:val="28"/>
        </w:rPr>
        <w:t>,</w:t>
      </w: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B</w:t>
      </w:r>
      <w:r w:rsidRPr="0006219E">
        <w:rPr>
          <w:rFonts w:ascii="Times New Roman" w:hAnsi="Times New Roman" w:cs="Times New Roman"/>
          <w:sz w:val="28"/>
          <w:szCs w:val="28"/>
          <w:vertAlign w:val="subscript"/>
        </w:rPr>
        <w:t>pz</w:t>
      </w:r>
      <w:proofErr w:type="spellEnd"/>
      <w:r w:rsidRPr="0006219E">
        <w:rPr>
          <w:rFonts w:ascii="Times New Roman" w:hAnsi="Times New Roman" w:cs="Times New Roman"/>
          <w:sz w:val="28"/>
          <w:szCs w:val="28"/>
        </w:rPr>
        <w:t xml:space="preserve"> - выплата за </w:t>
      </w:r>
      <w:r w:rsidR="00C57DF4">
        <w:rPr>
          <w:rFonts w:ascii="Times New Roman" w:hAnsi="Times New Roman" w:cs="Times New Roman"/>
          <w:sz w:val="28"/>
          <w:szCs w:val="28"/>
        </w:rPr>
        <w:t>наличие государственных наград;</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O</w:t>
      </w:r>
      <w:r w:rsidRPr="0006219E">
        <w:rPr>
          <w:rFonts w:ascii="Times New Roman" w:hAnsi="Times New Roman" w:cs="Times New Roman"/>
          <w:sz w:val="28"/>
          <w:szCs w:val="28"/>
          <w:vertAlign w:val="subscript"/>
        </w:rPr>
        <w:t>d</w:t>
      </w:r>
      <w:proofErr w:type="spellEnd"/>
      <w:r w:rsidRPr="0006219E">
        <w:rPr>
          <w:rFonts w:ascii="Times New Roman" w:hAnsi="Times New Roman" w:cs="Times New Roman"/>
          <w:sz w:val="28"/>
          <w:szCs w:val="28"/>
        </w:rPr>
        <w:t xml:space="preserve"> - должностной оклад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D</w:t>
      </w:r>
      <w:r w:rsidRPr="0006219E">
        <w:rPr>
          <w:rFonts w:ascii="Times New Roman" w:hAnsi="Times New Roman" w:cs="Times New Roman"/>
          <w:sz w:val="28"/>
          <w:szCs w:val="28"/>
          <w:vertAlign w:val="subscript"/>
        </w:rPr>
        <w:t>pz</w:t>
      </w:r>
      <w:proofErr w:type="spellEnd"/>
      <w:r w:rsidRPr="0006219E">
        <w:rPr>
          <w:rFonts w:ascii="Times New Roman" w:hAnsi="Times New Roman" w:cs="Times New Roman"/>
          <w:sz w:val="28"/>
          <w:szCs w:val="28"/>
        </w:rPr>
        <w:t xml:space="preserve"> - размер надбавки за наличие государственных наград.</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57DF4" w:rsidRDefault="00B57D4A" w:rsidP="00407BC0">
      <w:pPr>
        <w:autoSpaceDE w:val="0"/>
        <w:autoSpaceDN w:val="0"/>
        <w:adjustRightInd w:val="0"/>
        <w:spacing w:after="0" w:line="240" w:lineRule="auto"/>
        <w:ind w:firstLine="567"/>
        <w:jc w:val="both"/>
        <w:rPr>
          <w:rFonts w:ascii="Times New Roman" w:hAnsi="Times New Roman" w:cs="Times New Roman"/>
          <w:sz w:val="28"/>
          <w:szCs w:val="28"/>
        </w:rPr>
      </w:pPr>
      <w:hyperlink w:anchor="Par1243" w:history="1">
        <w:r w:rsidR="00146D5A" w:rsidRPr="00C57DF4">
          <w:rPr>
            <w:rFonts w:ascii="Times New Roman" w:hAnsi="Times New Roman" w:cs="Times New Roman"/>
            <w:sz w:val="28"/>
            <w:szCs w:val="28"/>
          </w:rPr>
          <w:t>Перечень</w:t>
        </w:r>
      </w:hyperlink>
      <w:r w:rsidR="00146D5A" w:rsidRPr="00C57DF4">
        <w:rPr>
          <w:rFonts w:ascii="Times New Roman" w:hAnsi="Times New Roman" w:cs="Times New Roman"/>
          <w:sz w:val="28"/>
          <w:szCs w:val="28"/>
        </w:rPr>
        <w:t xml:space="preserve"> государственных наград, за наличие которых медицинским работникам предоставляю</w:t>
      </w:r>
      <w:r w:rsidR="00146D5A" w:rsidRPr="0006219E">
        <w:rPr>
          <w:rFonts w:ascii="Times New Roman" w:hAnsi="Times New Roman" w:cs="Times New Roman"/>
          <w:sz w:val="28"/>
          <w:szCs w:val="28"/>
        </w:rPr>
        <w:t>тся соответствующие выплаты, приведен в приложении N 3 к настоящему Положению.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одной из них по выбору работника.</w:t>
      </w:r>
    </w:p>
    <w:p w:rsidR="00146D5A" w:rsidRPr="0006219E"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29</w:t>
      </w:r>
      <w:r w:rsidR="00146D5A" w:rsidRPr="0006219E">
        <w:rPr>
          <w:rFonts w:ascii="Times New Roman" w:hAnsi="Times New Roman" w:cs="Times New Roman"/>
          <w:sz w:val="28"/>
          <w:szCs w:val="28"/>
        </w:rPr>
        <w:t>. Выплаты за стаж работы по профилю устанавливаются медицинским работникам отдельных организаций образования в разрезе профессионально-квалификационных групп в зависимости от продолжительности работы по профилю и рассчитываются по формуле:</w:t>
      </w:r>
    </w:p>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C57DF4"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C57DF4">
        <w:rPr>
          <w:rFonts w:ascii="Times New Roman" w:hAnsi="Times New Roman" w:cs="Times New Roman"/>
          <w:sz w:val="28"/>
          <w:szCs w:val="28"/>
          <w:lang w:val="en-US"/>
        </w:rPr>
        <w:t>B</w:t>
      </w:r>
      <w:r w:rsidRPr="00C57DF4">
        <w:rPr>
          <w:rFonts w:ascii="Times New Roman" w:hAnsi="Times New Roman" w:cs="Times New Roman"/>
          <w:sz w:val="28"/>
          <w:szCs w:val="28"/>
          <w:vertAlign w:val="subscript"/>
          <w:lang w:val="en-US"/>
        </w:rPr>
        <w:t>s</w:t>
      </w:r>
      <w:proofErr w:type="spellEnd"/>
      <w:r w:rsidRPr="00C57DF4">
        <w:rPr>
          <w:rFonts w:ascii="Times New Roman" w:hAnsi="Times New Roman" w:cs="Times New Roman"/>
          <w:sz w:val="28"/>
          <w:szCs w:val="28"/>
          <w:lang w:val="en-US"/>
        </w:rPr>
        <w:t xml:space="preserve"> = </w:t>
      </w:r>
      <w:proofErr w:type="gramStart"/>
      <w:r w:rsidRPr="00C57DF4">
        <w:rPr>
          <w:rFonts w:ascii="Times New Roman" w:hAnsi="Times New Roman" w:cs="Times New Roman"/>
          <w:sz w:val="28"/>
          <w:szCs w:val="28"/>
          <w:lang w:val="en-US"/>
        </w:rPr>
        <w:t>O</w:t>
      </w:r>
      <w:r w:rsidRPr="00C57DF4">
        <w:rPr>
          <w:rFonts w:ascii="Times New Roman" w:hAnsi="Times New Roman" w:cs="Times New Roman"/>
          <w:sz w:val="28"/>
          <w:szCs w:val="28"/>
          <w:vertAlign w:val="subscript"/>
          <w:lang w:val="en-US"/>
        </w:rPr>
        <w:t>d</w:t>
      </w:r>
      <w:proofErr w:type="gramEnd"/>
      <w:r w:rsidRPr="00C57DF4">
        <w:rPr>
          <w:rFonts w:ascii="Times New Roman" w:hAnsi="Times New Roman" w:cs="Times New Roman"/>
          <w:sz w:val="28"/>
          <w:szCs w:val="28"/>
          <w:lang w:val="en-US"/>
        </w:rPr>
        <w:t xml:space="preserve"> x D</w:t>
      </w:r>
      <w:r w:rsidRPr="00C57DF4">
        <w:rPr>
          <w:rFonts w:ascii="Times New Roman" w:hAnsi="Times New Roman" w:cs="Times New Roman"/>
          <w:sz w:val="28"/>
          <w:szCs w:val="28"/>
          <w:vertAlign w:val="subscript"/>
          <w:lang w:val="en-US"/>
        </w:rPr>
        <w:t>s</w:t>
      </w:r>
      <w:r w:rsidRPr="00C57DF4">
        <w:rPr>
          <w:rFonts w:ascii="Times New Roman" w:hAnsi="Times New Roman" w:cs="Times New Roman"/>
          <w:sz w:val="28"/>
          <w:szCs w:val="28"/>
          <w:lang w:val="en-US"/>
        </w:rPr>
        <w:t>,</w:t>
      </w:r>
    </w:p>
    <w:p w:rsidR="00C57DF4" w:rsidRP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06219E">
        <w:rPr>
          <w:rFonts w:ascii="Times New Roman" w:hAnsi="Times New Roman" w:cs="Times New Roman"/>
          <w:sz w:val="28"/>
          <w:szCs w:val="28"/>
        </w:rPr>
        <w:t>где</w:t>
      </w:r>
      <w:r w:rsidR="00C57DF4" w:rsidRPr="005404E8">
        <w:rPr>
          <w:rFonts w:ascii="Times New Roman" w:hAnsi="Times New Roman" w:cs="Times New Roman"/>
          <w:sz w:val="28"/>
          <w:szCs w:val="28"/>
          <w:lang w:val="en-US"/>
        </w:rPr>
        <w:t>:</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B</w:t>
      </w:r>
      <w:r w:rsidRPr="0006219E">
        <w:rPr>
          <w:rFonts w:ascii="Times New Roman" w:hAnsi="Times New Roman" w:cs="Times New Roman"/>
          <w:sz w:val="28"/>
          <w:szCs w:val="28"/>
          <w:vertAlign w:val="subscript"/>
        </w:rPr>
        <w:t>s</w:t>
      </w:r>
      <w:proofErr w:type="spellEnd"/>
      <w:r w:rsidRPr="0006219E">
        <w:rPr>
          <w:rFonts w:ascii="Times New Roman" w:hAnsi="Times New Roman" w:cs="Times New Roman"/>
          <w:sz w:val="28"/>
          <w:szCs w:val="28"/>
        </w:rPr>
        <w:t xml:space="preserve"> - выплата за стаж работы по профилю;</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O</w:t>
      </w:r>
      <w:r w:rsidRPr="0006219E">
        <w:rPr>
          <w:rFonts w:ascii="Times New Roman" w:hAnsi="Times New Roman" w:cs="Times New Roman"/>
          <w:sz w:val="28"/>
          <w:szCs w:val="28"/>
          <w:vertAlign w:val="subscript"/>
        </w:rPr>
        <w:t>d</w:t>
      </w:r>
      <w:proofErr w:type="spellEnd"/>
      <w:r w:rsidRPr="0006219E">
        <w:rPr>
          <w:rFonts w:ascii="Times New Roman" w:hAnsi="Times New Roman" w:cs="Times New Roman"/>
          <w:sz w:val="28"/>
          <w:szCs w:val="28"/>
        </w:rPr>
        <w:t xml:space="preserve"> - должностной оклад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D</w:t>
      </w:r>
      <w:r w:rsidRPr="0006219E">
        <w:rPr>
          <w:rFonts w:ascii="Times New Roman" w:hAnsi="Times New Roman" w:cs="Times New Roman"/>
          <w:sz w:val="28"/>
          <w:szCs w:val="28"/>
          <w:vertAlign w:val="subscript"/>
        </w:rPr>
        <w:t>s</w:t>
      </w:r>
      <w:proofErr w:type="spellEnd"/>
      <w:r w:rsidRPr="0006219E">
        <w:rPr>
          <w:rFonts w:ascii="Times New Roman" w:hAnsi="Times New Roman" w:cs="Times New Roman"/>
          <w:sz w:val="28"/>
          <w:szCs w:val="28"/>
        </w:rPr>
        <w:t xml:space="preserve"> - размер надб</w:t>
      </w:r>
      <w:r w:rsidR="00C57DF4">
        <w:rPr>
          <w:rFonts w:ascii="Times New Roman" w:hAnsi="Times New Roman" w:cs="Times New Roman"/>
          <w:sz w:val="28"/>
          <w:szCs w:val="28"/>
        </w:rPr>
        <w:t>авки за стаж работы по профилю.</w:t>
      </w:r>
    </w:p>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 xml:space="preserve">Размер надбавки за стаж работы по профилю приведен в таблице </w:t>
      </w:r>
      <w:r w:rsidR="0006219E" w:rsidRPr="0006219E">
        <w:rPr>
          <w:rFonts w:ascii="Times New Roman" w:hAnsi="Times New Roman" w:cs="Times New Roman"/>
          <w:sz w:val="28"/>
          <w:szCs w:val="28"/>
        </w:rPr>
        <w:t>№</w:t>
      </w:r>
      <w:r w:rsidRPr="0006219E">
        <w:rPr>
          <w:rFonts w:ascii="Times New Roman" w:hAnsi="Times New Roman" w:cs="Times New Roman"/>
          <w:sz w:val="28"/>
          <w:szCs w:val="28"/>
        </w:rPr>
        <w:t>9.</w:t>
      </w:r>
    </w:p>
    <w:p w:rsidR="00146D5A" w:rsidRPr="0006219E"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06219E"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06219E">
        <w:rPr>
          <w:rFonts w:ascii="Times New Roman" w:hAnsi="Times New Roman" w:cs="Times New Roman"/>
          <w:sz w:val="28"/>
          <w:szCs w:val="28"/>
        </w:rPr>
        <w:t xml:space="preserve">Таблица </w:t>
      </w:r>
      <w:r w:rsidR="0006219E" w:rsidRPr="0006219E">
        <w:rPr>
          <w:rFonts w:ascii="Times New Roman" w:hAnsi="Times New Roman" w:cs="Times New Roman"/>
          <w:sz w:val="28"/>
          <w:szCs w:val="28"/>
        </w:rPr>
        <w:t>№</w:t>
      </w:r>
      <w:r w:rsidRPr="0006219E">
        <w:rPr>
          <w:rFonts w:ascii="Times New Roman" w:hAnsi="Times New Roman" w:cs="Times New Roman"/>
          <w:sz w:val="28"/>
          <w:szCs w:val="28"/>
        </w:rPr>
        <w:t>9</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стаж работы по профилю</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904"/>
        <w:gridCol w:w="2211"/>
        <w:gridCol w:w="2439"/>
      </w:tblGrid>
      <w:tr w:rsidR="00146D5A" w:rsidRPr="00C57DF4" w:rsidTr="00C57DF4">
        <w:trPr>
          <w:jc w:val="center"/>
        </w:trPr>
        <w:tc>
          <w:tcPr>
            <w:tcW w:w="4904"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Наименование профессионально-квалификационной группы</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Группа по стажу</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Размер надбавки, процентов</w:t>
            </w:r>
          </w:p>
        </w:tc>
      </w:tr>
      <w:tr w:rsidR="00146D5A" w:rsidRPr="00C57DF4" w:rsidTr="00C57DF4">
        <w:trPr>
          <w:jc w:val="center"/>
        </w:trPr>
        <w:tc>
          <w:tcPr>
            <w:tcW w:w="4904"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w:t>
            </w:r>
          </w:p>
        </w:tc>
      </w:tr>
      <w:tr w:rsidR="00146D5A" w:rsidRPr="00C57DF4" w:rsidTr="00C57DF4">
        <w:trPr>
          <w:jc w:val="center"/>
        </w:trPr>
        <w:tc>
          <w:tcPr>
            <w:tcW w:w="4904"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 xml:space="preserve">Средний медицинский и фармацевтический </w:t>
            </w:r>
            <w:r w:rsidRPr="00C57DF4">
              <w:rPr>
                <w:rFonts w:ascii="Times New Roman" w:hAnsi="Times New Roman" w:cs="Times New Roman"/>
                <w:sz w:val="24"/>
                <w:szCs w:val="24"/>
              </w:rPr>
              <w:lastRenderedPageBreak/>
              <w:t>персонал</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lastRenderedPageBreak/>
              <w:t>от 3 до 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2,5</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5 до 10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3,5</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10 до 15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4,5</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свыше 15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5,5</w:t>
            </w:r>
          </w:p>
        </w:tc>
      </w:tr>
      <w:tr w:rsidR="00146D5A" w:rsidRPr="00C57DF4" w:rsidTr="00C57DF4">
        <w:trPr>
          <w:jc w:val="center"/>
        </w:trPr>
        <w:tc>
          <w:tcPr>
            <w:tcW w:w="4904"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r w:rsidRPr="00C57DF4">
              <w:rPr>
                <w:rFonts w:ascii="Times New Roman" w:hAnsi="Times New Roman" w:cs="Times New Roman"/>
                <w:sz w:val="24"/>
                <w:szCs w:val="24"/>
              </w:rPr>
              <w:t>Врачи и провизоры</w:t>
            </w: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3 до 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5,0</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5 до 10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7,5</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от 10 до 15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9,0</w:t>
            </w:r>
          </w:p>
        </w:tc>
      </w:tr>
      <w:tr w:rsidR="00146D5A" w:rsidRPr="00C57DF4" w:rsidTr="00C57DF4">
        <w:trPr>
          <w:jc w:val="center"/>
        </w:trPr>
        <w:tc>
          <w:tcPr>
            <w:tcW w:w="4904"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свыше 15 лет</w:t>
            </w:r>
          </w:p>
        </w:tc>
        <w:tc>
          <w:tcPr>
            <w:tcW w:w="243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10,0</w:t>
            </w:r>
          </w:p>
        </w:tc>
      </w:tr>
    </w:tbl>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w:t>
      </w:r>
      <w:r w:rsidR="00C57DF4">
        <w:rPr>
          <w:rFonts w:ascii="Times New Roman" w:hAnsi="Times New Roman" w:cs="Times New Roman"/>
          <w:sz w:val="28"/>
          <w:szCs w:val="28"/>
        </w:rPr>
        <w:t>окумента, подтверждающего стаж.</w:t>
      </w:r>
    </w:p>
    <w:p w:rsidR="00146D5A" w:rsidRPr="0006219E"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30</w:t>
      </w:r>
      <w:r w:rsidR="00146D5A" w:rsidRPr="0006219E">
        <w:rPr>
          <w:rFonts w:ascii="Times New Roman" w:hAnsi="Times New Roman" w:cs="Times New Roman"/>
          <w:sz w:val="28"/>
          <w:szCs w:val="28"/>
        </w:rPr>
        <w:t>. Выплаты за интенсивность труда предоставляются медицинским работникам и рассчитываются по формуле:</w:t>
      </w:r>
    </w:p>
    <w:p w:rsidR="00146D5A" w:rsidRPr="0006219E"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
    <w:p w:rsidR="00146D5A" w:rsidRPr="005404E8" w:rsidRDefault="00146D5A" w:rsidP="00407BC0">
      <w:pPr>
        <w:autoSpaceDE w:val="0"/>
        <w:autoSpaceDN w:val="0"/>
        <w:adjustRightInd w:val="0"/>
        <w:spacing w:after="0" w:line="240" w:lineRule="auto"/>
        <w:ind w:firstLine="567"/>
        <w:jc w:val="center"/>
        <w:rPr>
          <w:rFonts w:ascii="Times New Roman" w:hAnsi="Times New Roman" w:cs="Times New Roman"/>
          <w:sz w:val="28"/>
          <w:szCs w:val="28"/>
          <w:lang w:val="en-US"/>
        </w:rPr>
      </w:pPr>
      <w:proofErr w:type="spellStart"/>
      <w:r w:rsidRPr="005404E8">
        <w:rPr>
          <w:rFonts w:ascii="Times New Roman" w:hAnsi="Times New Roman" w:cs="Times New Roman"/>
          <w:sz w:val="28"/>
          <w:szCs w:val="28"/>
          <w:lang w:val="en-US"/>
        </w:rPr>
        <w:t>B</w:t>
      </w:r>
      <w:r w:rsidRPr="005404E8">
        <w:rPr>
          <w:rFonts w:ascii="Times New Roman" w:hAnsi="Times New Roman" w:cs="Times New Roman"/>
          <w:sz w:val="28"/>
          <w:szCs w:val="28"/>
          <w:vertAlign w:val="subscript"/>
          <w:lang w:val="en-US"/>
        </w:rPr>
        <w:t>sr</w:t>
      </w:r>
      <w:proofErr w:type="spellEnd"/>
      <w:r w:rsidRPr="005404E8">
        <w:rPr>
          <w:rFonts w:ascii="Times New Roman" w:hAnsi="Times New Roman" w:cs="Times New Roman"/>
          <w:sz w:val="28"/>
          <w:szCs w:val="28"/>
          <w:lang w:val="en-US"/>
        </w:rPr>
        <w:t xml:space="preserve"> = </w:t>
      </w:r>
      <w:proofErr w:type="gramStart"/>
      <w:r w:rsidRPr="005404E8">
        <w:rPr>
          <w:rFonts w:ascii="Times New Roman" w:hAnsi="Times New Roman" w:cs="Times New Roman"/>
          <w:sz w:val="28"/>
          <w:szCs w:val="28"/>
          <w:lang w:val="en-US"/>
        </w:rPr>
        <w:t>O</w:t>
      </w:r>
      <w:r w:rsidRPr="005404E8">
        <w:rPr>
          <w:rFonts w:ascii="Times New Roman" w:hAnsi="Times New Roman" w:cs="Times New Roman"/>
          <w:sz w:val="28"/>
          <w:szCs w:val="28"/>
          <w:vertAlign w:val="subscript"/>
          <w:lang w:val="en-US"/>
        </w:rPr>
        <w:t>d</w:t>
      </w:r>
      <w:proofErr w:type="gramEnd"/>
      <w:r w:rsidRPr="005404E8">
        <w:rPr>
          <w:rFonts w:ascii="Times New Roman" w:hAnsi="Times New Roman" w:cs="Times New Roman"/>
          <w:sz w:val="28"/>
          <w:szCs w:val="28"/>
          <w:lang w:val="en-US"/>
        </w:rPr>
        <w:t xml:space="preserve"> x </w:t>
      </w:r>
      <w:proofErr w:type="spellStart"/>
      <w:r w:rsidRPr="005404E8">
        <w:rPr>
          <w:rFonts w:ascii="Times New Roman" w:hAnsi="Times New Roman" w:cs="Times New Roman"/>
          <w:sz w:val="28"/>
          <w:szCs w:val="28"/>
          <w:lang w:val="en-US"/>
        </w:rPr>
        <w:t>D</w:t>
      </w:r>
      <w:r w:rsidRPr="005404E8">
        <w:rPr>
          <w:rFonts w:ascii="Times New Roman" w:hAnsi="Times New Roman" w:cs="Times New Roman"/>
          <w:sz w:val="28"/>
          <w:szCs w:val="28"/>
          <w:vertAlign w:val="subscript"/>
          <w:lang w:val="en-US"/>
        </w:rPr>
        <w:t>sr</w:t>
      </w:r>
      <w:proofErr w:type="spellEnd"/>
      <w:r w:rsidRPr="005404E8">
        <w:rPr>
          <w:rFonts w:ascii="Times New Roman" w:hAnsi="Times New Roman" w:cs="Times New Roman"/>
          <w:sz w:val="28"/>
          <w:szCs w:val="28"/>
          <w:lang w:val="en-US"/>
        </w:rPr>
        <w:t>,</w:t>
      </w:r>
    </w:p>
    <w:p w:rsidR="00C57DF4" w:rsidRP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C57DF4">
        <w:rPr>
          <w:rFonts w:ascii="Times New Roman" w:hAnsi="Times New Roman" w:cs="Times New Roman"/>
          <w:sz w:val="28"/>
          <w:szCs w:val="28"/>
        </w:rPr>
        <w:t>где</w:t>
      </w:r>
      <w:r w:rsidR="00C57DF4" w:rsidRPr="005404E8">
        <w:rPr>
          <w:rFonts w:ascii="Times New Roman" w:hAnsi="Times New Roman" w:cs="Times New Roman"/>
          <w:sz w:val="28"/>
          <w:szCs w:val="28"/>
          <w:lang w:val="en-US"/>
        </w:rPr>
        <w:t>:</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B</w:t>
      </w:r>
      <w:r w:rsidRPr="0006219E">
        <w:rPr>
          <w:rFonts w:ascii="Times New Roman" w:hAnsi="Times New Roman" w:cs="Times New Roman"/>
          <w:sz w:val="28"/>
          <w:szCs w:val="28"/>
          <w:vertAlign w:val="subscript"/>
        </w:rPr>
        <w:t>sr</w:t>
      </w:r>
      <w:proofErr w:type="spellEnd"/>
      <w:r w:rsidRPr="0006219E">
        <w:rPr>
          <w:rFonts w:ascii="Times New Roman" w:hAnsi="Times New Roman" w:cs="Times New Roman"/>
          <w:sz w:val="28"/>
          <w:szCs w:val="28"/>
        </w:rPr>
        <w:t xml:space="preserve"> - выплаты за интенсивность труда;</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O</w:t>
      </w:r>
      <w:r w:rsidRPr="0006219E">
        <w:rPr>
          <w:rFonts w:ascii="Times New Roman" w:hAnsi="Times New Roman" w:cs="Times New Roman"/>
          <w:sz w:val="28"/>
          <w:szCs w:val="28"/>
          <w:vertAlign w:val="subscript"/>
        </w:rPr>
        <w:t>d</w:t>
      </w:r>
      <w:proofErr w:type="spellEnd"/>
      <w:r w:rsidRPr="0006219E">
        <w:rPr>
          <w:rFonts w:ascii="Times New Roman" w:hAnsi="Times New Roman" w:cs="Times New Roman"/>
          <w:sz w:val="28"/>
          <w:szCs w:val="28"/>
        </w:rPr>
        <w:t xml:space="preserve"> - должностной оклад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06219E">
        <w:rPr>
          <w:rFonts w:ascii="Times New Roman" w:hAnsi="Times New Roman" w:cs="Times New Roman"/>
          <w:sz w:val="28"/>
          <w:szCs w:val="28"/>
        </w:rPr>
        <w:t>D</w:t>
      </w:r>
      <w:r w:rsidRPr="0006219E">
        <w:rPr>
          <w:rFonts w:ascii="Times New Roman" w:hAnsi="Times New Roman" w:cs="Times New Roman"/>
          <w:sz w:val="28"/>
          <w:szCs w:val="28"/>
          <w:vertAlign w:val="subscript"/>
        </w:rPr>
        <w:t>sr</w:t>
      </w:r>
      <w:proofErr w:type="spellEnd"/>
      <w:r w:rsidRPr="0006219E">
        <w:rPr>
          <w:rFonts w:ascii="Times New Roman" w:hAnsi="Times New Roman" w:cs="Times New Roman"/>
          <w:sz w:val="28"/>
          <w:szCs w:val="28"/>
        </w:rPr>
        <w:t xml:space="preserve"> - размер надбавки за</w:t>
      </w:r>
      <w:r w:rsidR="00C57DF4">
        <w:rPr>
          <w:rFonts w:ascii="Times New Roman" w:hAnsi="Times New Roman" w:cs="Times New Roman"/>
          <w:sz w:val="28"/>
          <w:szCs w:val="28"/>
        </w:rPr>
        <w:t xml:space="preserve"> интенсивность труда.</w:t>
      </w:r>
    </w:p>
    <w:p w:rsidR="005404E8" w:rsidRDefault="00146D5A" w:rsidP="00D421F5">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 xml:space="preserve">Размер надбавки за интенсивность труда приведен в таблице </w:t>
      </w:r>
      <w:r w:rsidR="0006219E">
        <w:rPr>
          <w:rFonts w:ascii="Times New Roman" w:hAnsi="Times New Roman" w:cs="Times New Roman"/>
          <w:sz w:val="28"/>
          <w:szCs w:val="28"/>
        </w:rPr>
        <w:t>№</w:t>
      </w:r>
      <w:r w:rsidRPr="0006219E">
        <w:rPr>
          <w:rFonts w:ascii="Times New Roman" w:hAnsi="Times New Roman" w:cs="Times New Roman"/>
          <w:sz w:val="28"/>
          <w:szCs w:val="28"/>
        </w:rPr>
        <w:t>10.</w:t>
      </w:r>
    </w:p>
    <w:p w:rsidR="00146D5A" w:rsidRPr="00C57DF4" w:rsidRDefault="00C57DF4" w:rsidP="00146D5A">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Т</w:t>
      </w:r>
      <w:r w:rsidR="00146D5A" w:rsidRPr="00C57DF4">
        <w:rPr>
          <w:rFonts w:ascii="Times New Roman" w:hAnsi="Times New Roman" w:cs="Times New Roman"/>
          <w:sz w:val="28"/>
          <w:szCs w:val="28"/>
        </w:rPr>
        <w:t xml:space="preserve">аблица </w:t>
      </w:r>
      <w:r w:rsidR="0006219E" w:rsidRPr="00C57DF4">
        <w:rPr>
          <w:rFonts w:ascii="Times New Roman" w:hAnsi="Times New Roman" w:cs="Times New Roman"/>
          <w:sz w:val="28"/>
          <w:szCs w:val="28"/>
        </w:rPr>
        <w:t>№</w:t>
      </w:r>
      <w:r w:rsidR="00146D5A" w:rsidRPr="00C57DF4">
        <w:rPr>
          <w:rFonts w:ascii="Times New Roman" w:hAnsi="Times New Roman" w:cs="Times New Roman"/>
          <w:sz w:val="28"/>
          <w:szCs w:val="28"/>
        </w:rPr>
        <w:t>10</w:t>
      </w:r>
    </w:p>
    <w:p w:rsidR="00146D5A" w:rsidRPr="007B42EC" w:rsidRDefault="00146D5A" w:rsidP="00146D5A">
      <w:pPr>
        <w:pStyle w:val="2"/>
        <w:autoSpaceDE w:val="0"/>
        <w:autoSpaceDN w:val="0"/>
        <w:adjustRightInd w:val="0"/>
        <w:spacing w:before="0"/>
        <w:jc w:val="center"/>
        <w:rPr>
          <w:rFonts w:eastAsiaTheme="minorHAnsi"/>
          <w:b w:val="0"/>
          <w:sz w:val="28"/>
          <w:szCs w:val="28"/>
        </w:rPr>
      </w:pPr>
      <w:r w:rsidRPr="007B42EC">
        <w:rPr>
          <w:rFonts w:eastAsiaTheme="minorHAnsi"/>
          <w:b w:val="0"/>
          <w:sz w:val="28"/>
          <w:szCs w:val="28"/>
        </w:rPr>
        <w:t>Размеры надбавок за интенсивность труда</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528"/>
        <w:gridCol w:w="2551"/>
        <w:gridCol w:w="1829"/>
      </w:tblGrid>
      <w:tr w:rsidR="00146D5A" w:rsidRPr="00C57DF4" w:rsidTr="00C57DF4">
        <w:trPr>
          <w:jc w:val="center"/>
        </w:trPr>
        <w:tc>
          <w:tcPr>
            <w:tcW w:w="552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Наименование профессиональной квалификационной группы</w:t>
            </w:r>
          </w:p>
        </w:tc>
        <w:tc>
          <w:tcPr>
            <w:tcW w:w="255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Квалификационный уровень</w:t>
            </w:r>
          </w:p>
        </w:tc>
        <w:tc>
          <w:tcPr>
            <w:tcW w:w="182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Диапазон надбавок, процентов</w:t>
            </w:r>
          </w:p>
        </w:tc>
      </w:tr>
      <w:tr w:rsidR="00146D5A" w:rsidRPr="00C57DF4" w:rsidTr="00C57DF4">
        <w:trPr>
          <w:jc w:val="center"/>
        </w:trPr>
        <w:tc>
          <w:tcPr>
            <w:tcW w:w="5528" w:type="dxa"/>
            <w:vMerge w:val="restart"/>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Средний медицинский и фармацевтический персонал</w:t>
            </w:r>
          </w:p>
        </w:tc>
        <w:tc>
          <w:tcPr>
            <w:tcW w:w="255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третий</w:t>
            </w:r>
          </w:p>
        </w:tc>
        <w:tc>
          <w:tcPr>
            <w:tcW w:w="182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3,0</w:t>
            </w:r>
          </w:p>
        </w:tc>
      </w:tr>
      <w:tr w:rsidR="00146D5A" w:rsidRPr="00C57DF4" w:rsidTr="00C57DF4">
        <w:trPr>
          <w:jc w:val="center"/>
        </w:trPr>
        <w:tc>
          <w:tcPr>
            <w:tcW w:w="5528" w:type="dxa"/>
            <w:vMerge/>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пятый</w:t>
            </w:r>
          </w:p>
        </w:tc>
        <w:tc>
          <w:tcPr>
            <w:tcW w:w="182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5,0</w:t>
            </w:r>
          </w:p>
        </w:tc>
      </w:tr>
      <w:tr w:rsidR="00146D5A" w:rsidRPr="00C57DF4" w:rsidTr="00C57DF4">
        <w:trPr>
          <w:jc w:val="center"/>
        </w:trPr>
        <w:tc>
          <w:tcPr>
            <w:tcW w:w="5528"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rPr>
                <w:rFonts w:ascii="Times New Roman" w:hAnsi="Times New Roman" w:cs="Times New Roman"/>
                <w:sz w:val="24"/>
                <w:szCs w:val="24"/>
              </w:rPr>
            </w:pPr>
            <w:r w:rsidRPr="00C57DF4">
              <w:rPr>
                <w:rFonts w:ascii="Times New Roman" w:hAnsi="Times New Roman" w:cs="Times New Roman"/>
                <w:sz w:val="24"/>
                <w:szCs w:val="24"/>
              </w:rPr>
              <w:t>Врачи и провизоры</w:t>
            </w:r>
          </w:p>
        </w:tc>
        <w:tc>
          <w:tcPr>
            <w:tcW w:w="2551"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первый - второй</w:t>
            </w:r>
          </w:p>
        </w:tc>
        <w:tc>
          <w:tcPr>
            <w:tcW w:w="1829" w:type="dxa"/>
            <w:tcBorders>
              <w:top w:val="single" w:sz="4" w:space="0" w:color="auto"/>
              <w:left w:val="single" w:sz="4" w:space="0" w:color="auto"/>
              <w:bottom w:val="single" w:sz="4" w:space="0" w:color="auto"/>
              <w:right w:val="single" w:sz="4" w:space="0" w:color="auto"/>
            </w:tcBorders>
          </w:tcPr>
          <w:p w:rsidR="00146D5A" w:rsidRPr="00C57DF4" w:rsidRDefault="00146D5A">
            <w:pPr>
              <w:autoSpaceDE w:val="0"/>
              <w:autoSpaceDN w:val="0"/>
              <w:adjustRightInd w:val="0"/>
              <w:spacing w:after="0" w:line="240" w:lineRule="auto"/>
              <w:jc w:val="center"/>
              <w:rPr>
                <w:rFonts w:ascii="Times New Roman" w:hAnsi="Times New Roman" w:cs="Times New Roman"/>
                <w:sz w:val="24"/>
                <w:szCs w:val="24"/>
              </w:rPr>
            </w:pPr>
            <w:r w:rsidRPr="00C57DF4">
              <w:rPr>
                <w:rFonts w:ascii="Times New Roman" w:hAnsi="Times New Roman" w:cs="Times New Roman"/>
                <w:sz w:val="24"/>
                <w:szCs w:val="24"/>
              </w:rPr>
              <w:t>3,0</w:t>
            </w:r>
          </w:p>
        </w:tc>
      </w:tr>
    </w:tbl>
    <w:p w:rsidR="00146D5A" w:rsidRPr="0006219E"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C57DF4"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31</w:t>
      </w:r>
      <w:r w:rsidR="00146D5A" w:rsidRPr="0006219E">
        <w:rPr>
          <w:rFonts w:ascii="Times New Roman" w:hAnsi="Times New Roman" w:cs="Times New Roman"/>
          <w:sz w:val="28"/>
          <w:szCs w:val="28"/>
        </w:rPr>
        <w:t xml:space="preserve">. </w:t>
      </w:r>
      <w:proofErr w:type="gramStart"/>
      <w:r w:rsidR="00146D5A" w:rsidRPr="0006219E">
        <w:rPr>
          <w:rFonts w:ascii="Times New Roman" w:hAnsi="Times New Roman" w:cs="Times New Roman"/>
          <w:sz w:val="28"/>
          <w:szCs w:val="28"/>
        </w:rPr>
        <w:t xml:space="preserve">Премиальные и иные поощрительные выплаты устанавливаются работникам образования, работникам культуры, медицинским работникам отдельных организаций образования по основному месту работы и основной должности (за исключением работников, занимающих должности учитель-дефектолог, учитель-логопед (логопед))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w:t>
      </w:r>
      <w:r w:rsidR="00146D5A" w:rsidRPr="0006219E">
        <w:rPr>
          <w:rFonts w:ascii="Times New Roman" w:hAnsi="Times New Roman" w:cs="Times New Roman"/>
          <w:sz w:val="28"/>
          <w:szCs w:val="28"/>
        </w:rPr>
        <w:lastRenderedPageBreak/>
        <w:t>основаниям, установленным локальными актами и коллек</w:t>
      </w:r>
      <w:r w:rsidR="00C57DF4">
        <w:rPr>
          <w:rFonts w:ascii="Times New Roman" w:hAnsi="Times New Roman" w:cs="Times New Roman"/>
          <w:sz w:val="28"/>
          <w:szCs w:val="28"/>
        </w:rPr>
        <w:t>тивными</w:t>
      </w:r>
      <w:proofErr w:type="gramEnd"/>
      <w:r w:rsidR="00C57DF4">
        <w:rPr>
          <w:rFonts w:ascii="Times New Roman" w:hAnsi="Times New Roman" w:cs="Times New Roman"/>
          <w:sz w:val="28"/>
          <w:szCs w:val="28"/>
        </w:rPr>
        <w:t xml:space="preserve"> договорами организации.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06219E">
        <w:rPr>
          <w:rFonts w:ascii="Times New Roman" w:hAnsi="Times New Roman" w:cs="Times New Roman"/>
          <w:sz w:val="28"/>
          <w:szCs w:val="28"/>
        </w:rPr>
        <w:t xml:space="preserve">Размер фонда оплаты труда, предусмотренного на премиальные выплаты </w:t>
      </w:r>
      <w:r w:rsidR="00C57DF4" w:rsidRPr="0006219E">
        <w:rPr>
          <w:rFonts w:ascii="Times New Roman" w:hAnsi="Times New Roman" w:cs="Times New Roman"/>
          <w:sz w:val="28"/>
          <w:szCs w:val="28"/>
        </w:rPr>
        <w:t>работникам отдельных организаций образования,</w:t>
      </w:r>
      <w:r w:rsidR="0006219E">
        <w:rPr>
          <w:rFonts w:ascii="Times New Roman" w:hAnsi="Times New Roman" w:cs="Times New Roman"/>
          <w:sz w:val="28"/>
          <w:szCs w:val="28"/>
        </w:rPr>
        <w:t xml:space="preserve"> </w:t>
      </w:r>
      <w:r w:rsidRPr="0006219E">
        <w:rPr>
          <w:rFonts w:ascii="Times New Roman" w:hAnsi="Times New Roman" w:cs="Times New Roman"/>
          <w:sz w:val="28"/>
          <w:szCs w:val="28"/>
        </w:rPr>
        <w:t>составляет не менее 2 процентов фонда оплаты труда, предусмотренного на выплату окладов (ставок заработной платы, должностных окладов), выплат за внеаудиторную занятость и выплат стимулирующего характера работникам по основному месту работы и основной должности (за исключением работников, занимающих должности учитель-дефек</w:t>
      </w:r>
      <w:r w:rsidR="00C57DF4">
        <w:rPr>
          <w:rFonts w:ascii="Times New Roman" w:hAnsi="Times New Roman" w:cs="Times New Roman"/>
          <w:sz w:val="28"/>
          <w:szCs w:val="28"/>
        </w:rPr>
        <w:t>толог, учитель-логопед (логопед</w:t>
      </w:r>
      <w:r w:rsidRPr="0006219E">
        <w:rPr>
          <w:rFonts w:ascii="Times New Roman" w:hAnsi="Times New Roman" w:cs="Times New Roman"/>
          <w:sz w:val="28"/>
          <w:szCs w:val="28"/>
        </w:rPr>
        <w:t>).</w:t>
      </w:r>
      <w:proofErr w:type="gramEnd"/>
    </w:p>
    <w:p w:rsidR="00C57DF4" w:rsidRDefault="0006219E"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32</w:t>
      </w:r>
      <w:r w:rsidR="00146D5A" w:rsidRPr="0006219E">
        <w:rPr>
          <w:rFonts w:ascii="Times New Roman" w:hAnsi="Times New Roman" w:cs="Times New Roman"/>
          <w:sz w:val="28"/>
          <w:szCs w:val="28"/>
        </w:rPr>
        <w:t xml:space="preserve">. Выплаты за качество выполняемых работ устанавливаются работникам образования, работникам культуры, медицинским работникам отдельных организаций образования по основному месту работы (за исключением работников, занимающих должности учитель-дефектолог, учитель-логопед (логопед))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00146D5A" w:rsidRPr="0006219E">
        <w:rPr>
          <w:rFonts w:ascii="Times New Roman" w:hAnsi="Times New Roman" w:cs="Times New Roman"/>
          <w:sz w:val="28"/>
          <w:szCs w:val="28"/>
        </w:rPr>
        <w:t>значений критериев оценки эффективности деятельности работников</w:t>
      </w:r>
      <w:proofErr w:type="gramEnd"/>
      <w:r w:rsidR="00146D5A" w:rsidRPr="0006219E">
        <w:rPr>
          <w:rFonts w:ascii="Times New Roman" w:hAnsi="Times New Roman" w:cs="Times New Roman"/>
          <w:sz w:val="28"/>
          <w:szCs w:val="28"/>
        </w:rPr>
        <w:t xml:space="preserve"> образования, работников культуры, медицинских работников отдельных организаций образования.</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06219E">
        <w:rPr>
          <w:rFonts w:ascii="Times New Roman" w:hAnsi="Times New Roman" w:cs="Times New Roman"/>
          <w:sz w:val="28"/>
          <w:szCs w:val="28"/>
        </w:rPr>
        <w:t xml:space="preserve">Критерии оценки эффективности деятельности работников образования, работников культуры, медицинских работников отдельных организаций образования утверждаются руководителем организации по согласованию с </w:t>
      </w:r>
      <w:r w:rsidR="006326EF">
        <w:rPr>
          <w:rFonts w:ascii="Times New Roman" w:hAnsi="Times New Roman" w:cs="Times New Roman"/>
          <w:sz w:val="28"/>
          <w:szCs w:val="28"/>
        </w:rPr>
        <w:t>Исполнительным комитетом</w:t>
      </w:r>
      <w:r w:rsidRPr="0006219E">
        <w:rPr>
          <w:rFonts w:ascii="Times New Roman" w:hAnsi="Times New Roman" w:cs="Times New Roman"/>
          <w:sz w:val="28"/>
          <w:szCs w:val="28"/>
        </w:rPr>
        <w:t xml:space="preserve">. Значения </w:t>
      </w:r>
      <w:proofErr w:type="gramStart"/>
      <w:r w:rsidRPr="0006219E">
        <w:rPr>
          <w:rFonts w:ascii="Times New Roman" w:hAnsi="Times New Roman" w:cs="Times New Roman"/>
          <w:sz w:val="28"/>
          <w:szCs w:val="28"/>
        </w:rPr>
        <w:t>критериев оценки эффективности деятельности работников</w:t>
      </w:r>
      <w:proofErr w:type="gramEnd"/>
      <w:r w:rsidRPr="0006219E">
        <w:rPr>
          <w:rFonts w:ascii="Times New Roman" w:hAnsi="Times New Roman" w:cs="Times New Roman"/>
          <w:sz w:val="28"/>
          <w:szCs w:val="28"/>
        </w:rPr>
        <w:t xml:space="preserve"> образования, работников культуры, медицинских работников отдельных организаций образования условия осуществления выплат определяются ежегодно на основании задач, поставленных перед организацией.</w:t>
      </w:r>
    </w:p>
    <w:p w:rsidR="00C57DF4"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33</w:t>
      </w:r>
      <w:r w:rsidR="00146D5A" w:rsidRPr="002B76F2">
        <w:rPr>
          <w:rFonts w:ascii="Times New Roman" w:hAnsi="Times New Roman" w:cs="Times New Roman"/>
          <w:sz w:val="28"/>
          <w:szCs w:val="28"/>
        </w:rPr>
        <w:t>. Размеры, порядок и условия осуществления выплат за качество выполняемых работ работникам образования, работникам культуры, медицинским работникам отдельных организаций образования</w:t>
      </w:r>
      <w:r w:rsidR="006326EF">
        <w:rPr>
          <w:rFonts w:ascii="Times New Roman" w:hAnsi="Times New Roman" w:cs="Times New Roman"/>
          <w:sz w:val="28"/>
          <w:szCs w:val="28"/>
        </w:rPr>
        <w:t xml:space="preserve"> </w:t>
      </w:r>
      <w:r w:rsidR="00146D5A" w:rsidRPr="002B76F2">
        <w:rPr>
          <w:rFonts w:ascii="Times New Roman" w:hAnsi="Times New Roman" w:cs="Times New Roman"/>
          <w:sz w:val="28"/>
          <w:szCs w:val="28"/>
        </w:rPr>
        <w:t>определяются локальными нормативными актами организации и коллективными договорами.</w:t>
      </w:r>
    </w:p>
    <w:p w:rsidR="00146D5A" w:rsidRPr="002B76F2"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34</w:t>
      </w:r>
      <w:r w:rsidR="00146D5A" w:rsidRPr="002B76F2">
        <w:rPr>
          <w:rFonts w:ascii="Times New Roman" w:hAnsi="Times New Roman" w:cs="Times New Roman"/>
          <w:sz w:val="28"/>
          <w:szCs w:val="28"/>
        </w:rPr>
        <w:t>. Выплаты за качество выполняемых работ рассчитываются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C57DF4">
        <w:rPr>
          <w:rFonts w:ascii="Times New Roman" w:hAnsi="Times New Roman" w:cs="Times New Roman"/>
          <w:noProof/>
          <w:position w:val="-29"/>
          <w:sz w:val="28"/>
          <w:szCs w:val="28"/>
          <w:lang w:eastAsia="ru-RU"/>
        </w:rPr>
        <w:drawing>
          <wp:inline distT="0" distB="0" distL="0" distR="0">
            <wp:extent cx="2714625" cy="4953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495300"/>
                    </a:xfrm>
                    <a:prstGeom prst="rect">
                      <a:avLst/>
                    </a:prstGeom>
                    <a:noFill/>
                    <a:ln>
                      <a:noFill/>
                    </a:ln>
                  </pic:spPr>
                </pic:pic>
              </a:graphicData>
            </a:graphic>
          </wp:inline>
        </w:drawing>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B</w:t>
      </w:r>
      <w:r w:rsidRPr="002B76F2">
        <w:rPr>
          <w:rFonts w:ascii="Times New Roman" w:hAnsi="Times New Roman" w:cs="Times New Roman"/>
          <w:sz w:val="28"/>
          <w:szCs w:val="28"/>
          <w:vertAlign w:val="subscript"/>
        </w:rPr>
        <w:t>kj</w:t>
      </w:r>
      <w:proofErr w:type="spellEnd"/>
      <w:r w:rsidRPr="002B76F2">
        <w:rPr>
          <w:rFonts w:ascii="Times New Roman" w:hAnsi="Times New Roman" w:cs="Times New Roman"/>
          <w:sz w:val="28"/>
          <w:szCs w:val="28"/>
        </w:rPr>
        <w:t xml:space="preserve"> - выплата за качество выполняемых работ j-</w:t>
      </w:r>
      <w:proofErr w:type="spellStart"/>
      <w:r w:rsidRPr="002B76F2">
        <w:rPr>
          <w:rFonts w:ascii="Times New Roman" w:hAnsi="Times New Roman" w:cs="Times New Roman"/>
          <w:sz w:val="28"/>
          <w:szCs w:val="28"/>
        </w:rPr>
        <w:t>му</w:t>
      </w:r>
      <w:proofErr w:type="spellEnd"/>
      <w:r w:rsidRPr="002B76F2">
        <w:rPr>
          <w:rFonts w:ascii="Times New Roman" w:hAnsi="Times New Roman" w:cs="Times New Roman"/>
          <w:sz w:val="28"/>
          <w:szCs w:val="28"/>
        </w:rPr>
        <w:t xml:space="preserve"> работнику;</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FOT</w:t>
      </w:r>
      <w:r w:rsidRPr="002B76F2">
        <w:rPr>
          <w:rFonts w:ascii="Times New Roman" w:hAnsi="Times New Roman" w:cs="Times New Roman"/>
          <w:sz w:val="28"/>
          <w:szCs w:val="28"/>
          <w:vertAlign w:val="subscript"/>
        </w:rPr>
        <w:t>k</w:t>
      </w:r>
      <w:proofErr w:type="spellEnd"/>
      <w:r w:rsidRPr="002B76F2">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I</w:t>
      </w:r>
      <w:r w:rsidRPr="002B76F2">
        <w:rPr>
          <w:rFonts w:ascii="Times New Roman" w:hAnsi="Times New Roman" w:cs="Times New Roman"/>
          <w:sz w:val="28"/>
          <w:szCs w:val="28"/>
          <w:vertAlign w:val="subscript"/>
        </w:rPr>
        <w:t>ij</w:t>
      </w:r>
      <w:proofErr w:type="spellEnd"/>
      <w:r w:rsidRPr="002B76F2">
        <w:rPr>
          <w:rFonts w:ascii="Times New Roman" w:hAnsi="Times New Roman" w:cs="Times New Roman"/>
          <w:sz w:val="28"/>
          <w:szCs w:val="28"/>
        </w:rPr>
        <w:t xml:space="preserve"> - </w:t>
      </w:r>
      <w:proofErr w:type="spellStart"/>
      <w:r w:rsidRPr="002B76F2">
        <w:rPr>
          <w:rFonts w:ascii="Times New Roman" w:hAnsi="Times New Roman" w:cs="Times New Roman"/>
          <w:sz w:val="28"/>
          <w:szCs w:val="28"/>
        </w:rPr>
        <w:t>отнормированный</w:t>
      </w:r>
      <w:proofErr w:type="spellEnd"/>
      <w:r w:rsidRPr="002B76F2">
        <w:rPr>
          <w:rFonts w:ascii="Times New Roman" w:hAnsi="Times New Roman" w:cs="Times New Roman"/>
          <w:sz w:val="28"/>
          <w:szCs w:val="28"/>
        </w:rPr>
        <w:t xml:space="preserve"> i-й критерий оценки эффективности деятельности по j-</w:t>
      </w:r>
      <w:proofErr w:type="spellStart"/>
      <w:r w:rsidRPr="002B76F2">
        <w:rPr>
          <w:rFonts w:ascii="Times New Roman" w:hAnsi="Times New Roman" w:cs="Times New Roman"/>
          <w:sz w:val="28"/>
          <w:szCs w:val="28"/>
        </w:rPr>
        <w:t>му</w:t>
      </w:r>
      <w:proofErr w:type="spellEnd"/>
      <w:r w:rsidRPr="002B76F2">
        <w:rPr>
          <w:rFonts w:ascii="Times New Roman" w:hAnsi="Times New Roman" w:cs="Times New Roman"/>
          <w:sz w:val="28"/>
          <w:szCs w:val="28"/>
        </w:rPr>
        <w:t xml:space="preserve"> работнику;</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K</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весовой коэффициент i-</w:t>
      </w:r>
      <w:proofErr w:type="spellStart"/>
      <w:r w:rsidRPr="002B76F2">
        <w:rPr>
          <w:rFonts w:ascii="Times New Roman" w:hAnsi="Times New Roman" w:cs="Times New Roman"/>
          <w:sz w:val="28"/>
          <w:szCs w:val="28"/>
        </w:rPr>
        <w:t>го</w:t>
      </w:r>
      <w:proofErr w:type="spellEnd"/>
      <w:r w:rsidRPr="002B76F2">
        <w:rPr>
          <w:rFonts w:ascii="Times New Roman" w:hAnsi="Times New Roman" w:cs="Times New Roman"/>
          <w:sz w:val="28"/>
          <w:szCs w:val="28"/>
        </w:rPr>
        <w:t xml:space="preserve"> критерия оце</w:t>
      </w:r>
      <w:r w:rsidR="00C57DF4">
        <w:rPr>
          <w:rFonts w:ascii="Times New Roman" w:hAnsi="Times New Roman" w:cs="Times New Roman"/>
          <w:sz w:val="28"/>
          <w:szCs w:val="28"/>
        </w:rPr>
        <w:t>нки эффективности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n - количество критериев оце</w:t>
      </w:r>
      <w:r w:rsidR="00C57DF4">
        <w:rPr>
          <w:rFonts w:ascii="Times New Roman" w:hAnsi="Times New Roman" w:cs="Times New Roman"/>
          <w:sz w:val="28"/>
          <w:szCs w:val="28"/>
        </w:rPr>
        <w:t>нки эффективности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m - численность работников отд</w:t>
      </w:r>
      <w:r w:rsidR="00C57DF4">
        <w:rPr>
          <w:rFonts w:ascii="Times New Roman" w:hAnsi="Times New Roman" w:cs="Times New Roman"/>
          <w:sz w:val="28"/>
          <w:szCs w:val="28"/>
        </w:rPr>
        <w:t>ельных организаций образования.</w:t>
      </w:r>
    </w:p>
    <w:p w:rsidR="00C57DF4"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lastRenderedPageBreak/>
        <w:t>35</w:t>
      </w:r>
      <w:r w:rsidR="00146D5A" w:rsidRPr="002B76F2">
        <w:rPr>
          <w:rFonts w:ascii="Times New Roman" w:hAnsi="Times New Roman" w:cs="Times New Roman"/>
          <w:sz w:val="28"/>
          <w:szCs w:val="28"/>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00146D5A" w:rsidRPr="002B76F2">
        <w:rPr>
          <w:rFonts w:ascii="Times New Roman" w:hAnsi="Times New Roman" w:cs="Times New Roman"/>
          <w:sz w:val="28"/>
          <w:szCs w:val="28"/>
        </w:rPr>
        <w:t>отнормированного</w:t>
      </w:r>
      <w:proofErr w:type="spellEnd"/>
      <w:r w:rsidR="00146D5A" w:rsidRPr="002B76F2">
        <w:rPr>
          <w:rFonts w:ascii="Times New Roman" w:hAnsi="Times New Roman" w:cs="Times New Roman"/>
          <w:sz w:val="28"/>
          <w:szCs w:val="28"/>
        </w:rPr>
        <w:t xml:space="preserve"> критерия, другое - единичному. При нахождении фактического значения критерия эффективности в пределах </w:t>
      </w:r>
      <w:proofErr w:type="gramStart"/>
      <w:r w:rsidR="00146D5A" w:rsidRPr="002B76F2">
        <w:rPr>
          <w:rFonts w:ascii="Times New Roman" w:hAnsi="Times New Roman" w:cs="Times New Roman"/>
          <w:sz w:val="28"/>
          <w:szCs w:val="28"/>
        </w:rPr>
        <w:t>диапазона значений критерия эффективности деятельности</w:t>
      </w:r>
      <w:proofErr w:type="gramEnd"/>
      <w:r w:rsidR="00146D5A" w:rsidRPr="002B76F2">
        <w:rPr>
          <w:rFonts w:ascii="Times New Roman" w:hAnsi="Times New Roman" w:cs="Times New Roman"/>
          <w:sz w:val="28"/>
          <w:szCs w:val="28"/>
        </w:rPr>
        <w:t xml:space="preserve"> </w:t>
      </w:r>
      <w:proofErr w:type="spellStart"/>
      <w:r w:rsidR="00146D5A" w:rsidRPr="002B76F2">
        <w:rPr>
          <w:rFonts w:ascii="Times New Roman" w:hAnsi="Times New Roman" w:cs="Times New Roman"/>
          <w:sz w:val="28"/>
          <w:szCs w:val="28"/>
        </w:rPr>
        <w:t>отнормированный</w:t>
      </w:r>
      <w:proofErr w:type="spellEnd"/>
      <w:r w:rsidR="00146D5A" w:rsidRPr="002B76F2">
        <w:rPr>
          <w:rFonts w:ascii="Times New Roman" w:hAnsi="Times New Roman" w:cs="Times New Roman"/>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00146D5A" w:rsidRPr="002B76F2">
        <w:rPr>
          <w:rFonts w:ascii="Times New Roman" w:hAnsi="Times New Roman" w:cs="Times New Roman"/>
          <w:sz w:val="28"/>
          <w:szCs w:val="28"/>
        </w:rPr>
        <w:t>отнормированного</w:t>
      </w:r>
      <w:proofErr w:type="spellEnd"/>
      <w:r w:rsidR="00146D5A" w:rsidRPr="002B76F2">
        <w:rPr>
          <w:rFonts w:ascii="Times New Roman" w:hAnsi="Times New Roman" w:cs="Times New Roman"/>
          <w:sz w:val="28"/>
          <w:szCs w:val="28"/>
        </w:rPr>
        <w:t xml:space="preserve"> критерия принимается </w:t>
      </w:r>
      <w:proofErr w:type="gramStart"/>
      <w:r w:rsidR="00146D5A" w:rsidRPr="002B76F2">
        <w:rPr>
          <w:rFonts w:ascii="Times New Roman" w:hAnsi="Times New Roman" w:cs="Times New Roman"/>
          <w:sz w:val="28"/>
          <w:szCs w:val="28"/>
        </w:rPr>
        <w:t>равным</w:t>
      </w:r>
      <w:proofErr w:type="gramEnd"/>
      <w:r w:rsidR="00146D5A" w:rsidRPr="002B76F2">
        <w:rPr>
          <w:rFonts w:ascii="Times New Roman" w:hAnsi="Times New Roman" w:cs="Times New Roman"/>
          <w:sz w:val="28"/>
          <w:szCs w:val="28"/>
        </w:rPr>
        <w:t xml:space="preserve"> нулю, при выше наилучшего - единице.</w:t>
      </w:r>
    </w:p>
    <w:p w:rsidR="00C57DF4"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36.</w:t>
      </w:r>
      <w:r w:rsidR="00146D5A" w:rsidRPr="002B76F2">
        <w:rPr>
          <w:rFonts w:ascii="Times New Roman" w:hAnsi="Times New Roman" w:cs="Times New Roman"/>
          <w:sz w:val="28"/>
          <w:szCs w:val="28"/>
        </w:rPr>
        <w:t xml:space="preserve"> Зависимость значения </w:t>
      </w:r>
      <w:proofErr w:type="spellStart"/>
      <w:r w:rsidR="00146D5A" w:rsidRPr="002B76F2">
        <w:rPr>
          <w:rFonts w:ascii="Times New Roman" w:hAnsi="Times New Roman" w:cs="Times New Roman"/>
          <w:sz w:val="28"/>
          <w:szCs w:val="28"/>
        </w:rPr>
        <w:t>отнормированного</w:t>
      </w:r>
      <w:proofErr w:type="spellEnd"/>
      <w:r w:rsidR="00146D5A" w:rsidRPr="002B76F2">
        <w:rPr>
          <w:rFonts w:ascii="Times New Roman" w:hAnsi="Times New Roman" w:cs="Times New Roman"/>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146D5A" w:rsidRPr="002B76F2"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37</w:t>
      </w:r>
      <w:r w:rsidR="00146D5A" w:rsidRPr="002B76F2">
        <w:rPr>
          <w:rFonts w:ascii="Times New Roman" w:hAnsi="Times New Roman" w:cs="Times New Roman"/>
          <w:sz w:val="28"/>
          <w:szCs w:val="28"/>
        </w:rPr>
        <w:t xml:space="preserve">. </w:t>
      </w:r>
      <w:proofErr w:type="spellStart"/>
      <w:r w:rsidR="00146D5A" w:rsidRPr="002B76F2">
        <w:rPr>
          <w:rFonts w:ascii="Times New Roman" w:hAnsi="Times New Roman" w:cs="Times New Roman"/>
          <w:sz w:val="28"/>
          <w:szCs w:val="28"/>
        </w:rPr>
        <w:t>Отнормированный</w:t>
      </w:r>
      <w:proofErr w:type="spellEnd"/>
      <w:r w:rsidR="00146D5A" w:rsidRPr="002B76F2">
        <w:rPr>
          <w:rFonts w:ascii="Times New Roman" w:hAnsi="Times New Roman" w:cs="Times New Roman"/>
          <w:sz w:val="28"/>
          <w:szCs w:val="28"/>
        </w:rPr>
        <w:t xml:space="preserve"> критерий при прямой зависимости его значения от значения критерия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C57DF4">
        <w:rPr>
          <w:rFonts w:ascii="Times New Roman" w:hAnsi="Times New Roman" w:cs="Times New Roman"/>
          <w:noProof/>
          <w:position w:val="-23"/>
          <w:sz w:val="28"/>
          <w:szCs w:val="28"/>
          <w:lang w:eastAsia="ru-RU"/>
        </w:rPr>
        <w:drawing>
          <wp:inline distT="0" distB="0" distL="0" distR="0">
            <wp:extent cx="866775" cy="4286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I</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w:t>
      </w:r>
      <w:proofErr w:type="spellStart"/>
      <w:r w:rsidRPr="002B76F2">
        <w:rPr>
          <w:rFonts w:ascii="Times New Roman" w:hAnsi="Times New Roman" w:cs="Times New Roman"/>
          <w:sz w:val="28"/>
          <w:szCs w:val="28"/>
        </w:rPr>
        <w:t>отнормированный</w:t>
      </w:r>
      <w:proofErr w:type="spellEnd"/>
      <w:r w:rsidRPr="002B76F2">
        <w:rPr>
          <w:rFonts w:ascii="Times New Roman" w:hAnsi="Times New Roman" w:cs="Times New Roman"/>
          <w:sz w:val="28"/>
          <w:szCs w:val="28"/>
        </w:rPr>
        <w:t xml:space="preserve"> i-й критерий оце</w:t>
      </w:r>
      <w:r w:rsidR="00C57DF4">
        <w:rPr>
          <w:rFonts w:ascii="Times New Roman" w:hAnsi="Times New Roman" w:cs="Times New Roman"/>
          <w:sz w:val="28"/>
          <w:szCs w:val="28"/>
        </w:rPr>
        <w:t>нки эффективности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FI</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фактическое значение крите</w:t>
      </w:r>
      <w:r w:rsidR="00C57DF4">
        <w:rPr>
          <w:rFonts w:ascii="Times New Roman" w:hAnsi="Times New Roman" w:cs="Times New Roman"/>
          <w:sz w:val="28"/>
          <w:szCs w:val="28"/>
        </w:rPr>
        <w:t>рия эффективности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M</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наилучшее значение крите</w:t>
      </w:r>
      <w:r w:rsidR="00C57DF4">
        <w:rPr>
          <w:rFonts w:ascii="Times New Roman" w:hAnsi="Times New Roman" w:cs="Times New Roman"/>
          <w:sz w:val="28"/>
          <w:szCs w:val="28"/>
        </w:rPr>
        <w:t>рия эффективности деятельности;</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L</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наихудшее значение критерия эффективности деятельности.</w:t>
      </w:r>
    </w:p>
    <w:p w:rsidR="00146D5A" w:rsidRPr="002B76F2"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38</w:t>
      </w:r>
      <w:r w:rsidR="00146D5A" w:rsidRPr="002B76F2">
        <w:rPr>
          <w:rFonts w:ascii="Times New Roman" w:hAnsi="Times New Roman" w:cs="Times New Roman"/>
          <w:sz w:val="28"/>
          <w:szCs w:val="28"/>
        </w:rPr>
        <w:t xml:space="preserve">. </w:t>
      </w:r>
      <w:proofErr w:type="spellStart"/>
      <w:r w:rsidR="00146D5A" w:rsidRPr="002B76F2">
        <w:rPr>
          <w:rFonts w:ascii="Times New Roman" w:hAnsi="Times New Roman" w:cs="Times New Roman"/>
          <w:sz w:val="28"/>
          <w:szCs w:val="28"/>
        </w:rPr>
        <w:t>Отнормированный</w:t>
      </w:r>
      <w:proofErr w:type="spellEnd"/>
      <w:r w:rsidR="00146D5A" w:rsidRPr="002B76F2">
        <w:rPr>
          <w:rFonts w:ascii="Times New Roman" w:hAnsi="Times New Roman" w:cs="Times New Roman"/>
          <w:sz w:val="28"/>
          <w:szCs w:val="28"/>
        </w:rPr>
        <w:t xml:space="preserve"> критерий эффективности деятельности при обратной зависимости его значения от значения критерия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C57DF4">
        <w:rPr>
          <w:rFonts w:ascii="Times New Roman" w:hAnsi="Times New Roman" w:cs="Times New Roman"/>
          <w:noProof/>
          <w:position w:val="-23"/>
          <w:sz w:val="28"/>
          <w:szCs w:val="28"/>
          <w:lang w:eastAsia="ru-RU"/>
        </w:rPr>
        <w:drawing>
          <wp:inline distT="0" distB="0" distL="0" distR="0">
            <wp:extent cx="1066800" cy="428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rsidR="00C57DF4" w:rsidRDefault="00C57DF4"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C57DF4"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I</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w:t>
      </w:r>
      <w:proofErr w:type="spellStart"/>
      <w:r w:rsidRPr="002B76F2">
        <w:rPr>
          <w:rFonts w:ascii="Times New Roman" w:hAnsi="Times New Roman" w:cs="Times New Roman"/>
          <w:sz w:val="28"/>
          <w:szCs w:val="28"/>
        </w:rPr>
        <w:t>отнормированный</w:t>
      </w:r>
      <w:proofErr w:type="spellEnd"/>
      <w:r w:rsidRPr="002B76F2">
        <w:rPr>
          <w:rFonts w:ascii="Times New Roman" w:hAnsi="Times New Roman" w:cs="Times New Roman"/>
          <w:sz w:val="28"/>
          <w:szCs w:val="28"/>
        </w:rPr>
        <w:t xml:space="preserve"> i-й критерий оце</w:t>
      </w:r>
      <w:r w:rsidR="00C57DF4">
        <w:rPr>
          <w:rFonts w:ascii="Times New Roman" w:hAnsi="Times New Roman" w:cs="Times New Roman"/>
          <w:sz w:val="28"/>
          <w:szCs w:val="28"/>
        </w:rPr>
        <w:t>нки эффективности деятельности;</w:t>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FI</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фактическое значение критерия эффективности деятельности;</w:t>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M</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наилучшее значение критерия эффективности деятельности;</w:t>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L</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наихудшее значение критерия эффективности деятельности.</w:t>
      </w:r>
    </w:p>
    <w:p w:rsidR="00146D5A" w:rsidRPr="002B76F2" w:rsidRDefault="002B76F2"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39</w:t>
      </w:r>
      <w:r w:rsidR="00146D5A" w:rsidRPr="002B76F2">
        <w:rPr>
          <w:rFonts w:ascii="Times New Roman" w:hAnsi="Times New Roman" w:cs="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5404E8">
        <w:rPr>
          <w:rFonts w:ascii="Times New Roman" w:hAnsi="Times New Roman" w:cs="Times New Roman"/>
          <w:noProof/>
          <w:position w:val="-28"/>
          <w:sz w:val="28"/>
          <w:szCs w:val="28"/>
          <w:lang w:eastAsia="ru-RU"/>
        </w:rPr>
        <w:drawing>
          <wp:inline distT="0" distB="0" distL="0" distR="0">
            <wp:extent cx="1057275" cy="4857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2B76F2">
        <w:rPr>
          <w:rFonts w:ascii="Times New Roman" w:hAnsi="Times New Roman" w:cs="Times New Roman"/>
          <w:sz w:val="28"/>
          <w:szCs w:val="28"/>
        </w:rPr>
        <w:t>где:</w:t>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K</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относительный весовой коэффициент i-</w:t>
      </w:r>
      <w:proofErr w:type="spellStart"/>
      <w:r w:rsidRPr="002B76F2">
        <w:rPr>
          <w:rFonts w:ascii="Times New Roman" w:hAnsi="Times New Roman" w:cs="Times New Roman"/>
          <w:sz w:val="28"/>
          <w:szCs w:val="28"/>
        </w:rPr>
        <w:t>го</w:t>
      </w:r>
      <w:proofErr w:type="spellEnd"/>
      <w:r w:rsidRPr="002B76F2">
        <w:rPr>
          <w:rFonts w:ascii="Times New Roman" w:hAnsi="Times New Roman" w:cs="Times New Roman"/>
          <w:sz w:val="28"/>
          <w:szCs w:val="28"/>
        </w:rPr>
        <w:t xml:space="preserve"> критерия оценки эффективности деятельности;</w:t>
      </w:r>
    </w:p>
    <w:p w:rsidR="005404E8"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2B76F2">
        <w:rPr>
          <w:rFonts w:ascii="Times New Roman" w:hAnsi="Times New Roman" w:cs="Times New Roman"/>
          <w:sz w:val="28"/>
          <w:szCs w:val="28"/>
        </w:rPr>
        <w:t>VK</w:t>
      </w:r>
      <w:r w:rsidRPr="002B76F2">
        <w:rPr>
          <w:rFonts w:ascii="Times New Roman" w:hAnsi="Times New Roman" w:cs="Times New Roman"/>
          <w:sz w:val="28"/>
          <w:szCs w:val="28"/>
          <w:vertAlign w:val="subscript"/>
        </w:rPr>
        <w:t>i</w:t>
      </w:r>
      <w:proofErr w:type="spellEnd"/>
      <w:r w:rsidRPr="002B76F2">
        <w:rPr>
          <w:rFonts w:ascii="Times New Roman" w:hAnsi="Times New Roman" w:cs="Times New Roman"/>
          <w:sz w:val="28"/>
          <w:szCs w:val="28"/>
        </w:rPr>
        <w:t xml:space="preserve"> - весовой коэффициент i-</w:t>
      </w:r>
      <w:proofErr w:type="spellStart"/>
      <w:r w:rsidRPr="002B76F2">
        <w:rPr>
          <w:rFonts w:ascii="Times New Roman" w:hAnsi="Times New Roman" w:cs="Times New Roman"/>
          <w:sz w:val="28"/>
          <w:szCs w:val="28"/>
        </w:rPr>
        <w:t>го</w:t>
      </w:r>
      <w:proofErr w:type="spellEnd"/>
      <w:r w:rsidRPr="002B76F2">
        <w:rPr>
          <w:rFonts w:ascii="Times New Roman" w:hAnsi="Times New Roman" w:cs="Times New Roman"/>
          <w:sz w:val="28"/>
          <w:szCs w:val="28"/>
        </w:rPr>
        <w:t xml:space="preserve"> критерия оценки эффективности деятельности.</w:t>
      </w:r>
    </w:p>
    <w:p w:rsidR="00146D5A" w:rsidRPr="002B76F2" w:rsidRDefault="002B76F2" w:rsidP="00D421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40</w:t>
      </w:r>
      <w:r w:rsidR="00146D5A" w:rsidRPr="002B76F2">
        <w:rPr>
          <w:rFonts w:ascii="Times New Roman" w:hAnsi="Times New Roman" w:cs="Times New Roman"/>
          <w:sz w:val="28"/>
          <w:szCs w:val="28"/>
        </w:rPr>
        <w:t xml:space="preserve">. Предельный совокупный размер весовых коэффициентов по критериям эффективности деятельности работников отдельных организаций образования, приведен в таблицах </w:t>
      </w:r>
      <w:r>
        <w:rPr>
          <w:rFonts w:ascii="Times New Roman" w:hAnsi="Times New Roman" w:cs="Times New Roman"/>
          <w:sz w:val="28"/>
          <w:szCs w:val="28"/>
        </w:rPr>
        <w:t>№№</w:t>
      </w:r>
      <w:r w:rsidR="00146D5A" w:rsidRPr="002B76F2">
        <w:rPr>
          <w:rFonts w:ascii="Times New Roman" w:hAnsi="Times New Roman" w:cs="Times New Roman"/>
          <w:sz w:val="28"/>
          <w:szCs w:val="28"/>
        </w:rPr>
        <w:t>1</w:t>
      </w:r>
      <w:r w:rsidR="00146D5A" w:rsidRPr="005404E8">
        <w:rPr>
          <w:rFonts w:ascii="Times New Roman" w:hAnsi="Times New Roman" w:cs="Times New Roman"/>
          <w:sz w:val="28"/>
          <w:szCs w:val="28"/>
        </w:rPr>
        <w:t xml:space="preserve">1 - </w:t>
      </w:r>
      <w:hyperlink w:anchor="Par788" w:history="1">
        <w:r w:rsidR="00146D5A" w:rsidRPr="005404E8">
          <w:rPr>
            <w:rFonts w:ascii="Times New Roman" w:hAnsi="Times New Roman" w:cs="Times New Roman"/>
            <w:sz w:val="28"/>
            <w:szCs w:val="28"/>
          </w:rPr>
          <w:t>13</w:t>
        </w:r>
      </w:hyperlink>
      <w:r w:rsidR="00146D5A" w:rsidRPr="005404E8">
        <w:rPr>
          <w:rFonts w:ascii="Times New Roman" w:hAnsi="Times New Roman" w:cs="Times New Roman"/>
          <w:sz w:val="28"/>
          <w:szCs w:val="28"/>
        </w:rPr>
        <w:t>.</w:t>
      </w:r>
    </w:p>
    <w:p w:rsidR="00146D5A" w:rsidRPr="002B76F2"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2B76F2">
        <w:rPr>
          <w:rFonts w:ascii="Times New Roman" w:hAnsi="Times New Roman" w:cs="Times New Roman"/>
          <w:sz w:val="28"/>
          <w:szCs w:val="28"/>
        </w:rPr>
        <w:t xml:space="preserve">Таблица </w:t>
      </w:r>
      <w:r w:rsidR="002B76F2">
        <w:rPr>
          <w:rFonts w:ascii="Times New Roman" w:hAnsi="Times New Roman" w:cs="Times New Roman"/>
          <w:sz w:val="28"/>
          <w:szCs w:val="28"/>
        </w:rPr>
        <w:t>№</w:t>
      </w:r>
      <w:r w:rsidRPr="002B76F2">
        <w:rPr>
          <w:rFonts w:ascii="Times New Roman" w:hAnsi="Times New Roman" w:cs="Times New Roman"/>
          <w:sz w:val="28"/>
          <w:szCs w:val="28"/>
        </w:rPr>
        <w:t>11</w:t>
      </w:r>
    </w:p>
    <w:p w:rsidR="00146D5A" w:rsidRPr="005404E8" w:rsidRDefault="00146D5A" w:rsidP="005404E8">
      <w:pPr>
        <w:pStyle w:val="2"/>
        <w:autoSpaceDE w:val="0"/>
        <w:autoSpaceDN w:val="0"/>
        <w:adjustRightInd w:val="0"/>
        <w:spacing w:before="0"/>
        <w:jc w:val="center"/>
        <w:rPr>
          <w:rFonts w:eastAsiaTheme="minorHAnsi"/>
          <w:b w:val="0"/>
          <w:sz w:val="28"/>
          <w:szCs w:val="28"/>
        </w:rPr>
      </w:pPr>
      <w:r w:rsidRPr="002B76F2">
        <w:rPr>
          <w:rFonts w:eastAsiaTheme="minorHAnsi"/>
          <w:b w:val="0"/>
          <w:sz w:val="28"/>
          <w:szCs w:val="28"/>
        </w:rPr>
        <w:t>Предельный совокупный размер</w:t>
      </w:r>
      <w:r w:rsidR="005404E8">
        <w:rPr>
          <w:rFonts w:eastAsiaTheme="minorHAnsi"/>
          <w:b w:val="0"/>
          <w:sz w:val="28"/>
          <w:szCs w:val="28"/>
        </w:rPr>
        <w:t xml:space="preserve"> </w:t>
      </w:r>
      <w:r w:rsidRPr="002B76F2">
        <w:rPr>
          <w:rFonts w:eastAsiaTheme="minorHAnsi"/>
          <w:b w:val="0"/>
          <w:sz w:val="28"/>
          <w:szCs w:val="28"/>
        </w:rPr>
        <w:t>весовых коэффициентов по критериям эффективности</w:t>
      </w:r>
      <w:r w:rsidR="005404E8">
        <w:rPr>
          <w:rFonts w:eastAsiaTheme="minorHAnsi"/>
          <w:b w:val="0"/>
          <w:sz w:val="28"/>
          <w:szCs w:val="28"/>
        </w:rPr>
        <w:t xml:space="preserve"> </w:t>
      </w:r>
      <w:r w:rsidRPr="002B76F2">
        <w:rPr>
          <w:rFonts w:eastAsiaTheme="minorHAnsi"/>
          <w:b w:val="0"/>
          <w:sz w:val="28"/>
          <w:szCs w:val="28"/>
        </w:rPr>
        <w:t>деятельности работников образования</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
        <w:gridCol w:w="5669"/>
        <w:gridCol w:w="3200"/>
      </w:tblGrid>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5404E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146D5A" w:rsidRPr="005404E8">
              <w:rPr>
                <w:rFonts w:ascii="Times New Roman" w:hAnsi="Times New Roman" w:cs="Times New Roman"/>
                <w:sz w:val="26"/>
                <w:szCs w:val="26"/>
              </w:rPr>
              <w:t xml:space="preserve"> </w:t>
            </w:r>
            <w:proofErr w:type="gramStart"/>
            <w:r w:rsidR="00146D5A" w:rsidRPr="005404E8">
              <w:rPr>
                <w:rFonts w:ascii="Times New Roman" w:hAnsi="Times New Roman" w:cs="Times New Roman"/>
                <w:sz w:val="26"/>
                <w:szCs w:val="26"/>
              </w:rPr>
              <w:t>п</w:t>
            </w:r>
            <w:proofErr w:type="gramEnd"/>
            <w:r w:rsidR="00146D5A" w:rsidRPr="005404E8">
              <w:rPr>
                <w:rFonts w:ascii="Times New Roman" w:hAnsi="Times New Roman" w:cs="Times New Roman"/>
                <w:sz w:val="26"/>
                <w:szCs w:val="26"/>
              </w:rPr>
              <w:t>/п</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Наименование должности</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Предельный совокупный размер весовых коэффициентов</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2</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6"/>
                <w:szCs w:val="26"/>
              </w:rPr>
            </w:pPr>
            <w:r w:rsidRPr="005404E8">
              <w:rPr>
                <w:rFonts w:ascii="Times New Roman" w:hAnsi="Times New Roman" w:cs="Times New Roman"/>
                <w:sz w:val="26"/>
                <w:szCs w:val="26"/>
              </w:rPr>
              <w:t>1. Профессионально-квалификационная группа учебно-вспомогательного персонала первого уровня</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1.1.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Секретарь учебной части</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6"/>
                <w:szCs w:val="26"/>
              </w:rPr>
            </w:pPr>
            <w:r w:rsidRPr="005404E8">
              <w:rPr>
                <w:rFonts w:ascii="Times New Roman" w:hAnsi="Times New Roman" w:cs="Times New Roman"/>
                <w:sz w:val="26"/>
                <w:szCs w:val="26"/>
              </w:rPr>
              <w:t>2. Профессионально-квалификационная группа учебно-вспомогательного персонала второго уровня</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2.1.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Младший воспитатель</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35</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6"/>
                <w:szCs w:val="26"/>
              </w:rPr>
            </w:pPr>
            <w:r w:rsidRPr="005404E8">
              <w:rPr>
                <w:rFonts w:ascii="Times New Roman" w:hAnsi="Times New Roman" w:cs="Times New Roman"/>
                <w:sz w:val="26"/>
                <w:szCs w:val="26"/>
              </w:rPr>
              <w:t>3. Профессионально-квалификационная группа должностей педагогических работников</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Инструктор по физической культуре</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45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3.2.</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Музыкальный руководитель</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45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3.3.</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Педагог-организатор</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3.4.</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Социальный педагог</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3.5.</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Воспитатель</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3.6.</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Методист</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3.7.</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Педагог-психолог</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3.8.</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Старший инструктор-методист</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55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3.9.</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Старший методист</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60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3.10.</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both"/>
              <w:rPr>
                <w:rFonts w:ascii="Times New Roman" w:hAnsi="Times New Roman" w:cs="Times New Roman"/>
                <w:sz w:val="26"/>
                <w:szCs w:val="26"/>
              </w:rPr>
            </w:pPr>
            <w:proofErr w:type="spellStart"/>
            <w:r w:rsidRPr="005404E8">
              <w:rPr>
                <w:rFonts w:ascii="Times New Roman" w:hAnsi="Times New Roman" w:cs="Times New Roman"/>
                <w:sz w:val="26"/>
                <w:szCs w:val="26"/>
              </w:rPr>
              <w:t>Тьютор</w:t>
            </w:r>
            <w:proofErr w:type="spellEnd"/>
            <w:r w:rsidRPr="005404E8">
              <w:rPr>
                <w:rFonts w:ascii="Times New Roman" w:hAnsi="Times New Roman" w:cs="Times New Roman"/>
                <w:sz w:val="26"/>
                <w:szCs w:val="26"/>
              </w:rPr>
              <w:t xml:space="preserve"> (за исключением </w:t>
            </w:r>
            <w:proofErr w:type="spellStart"/>
            <w:r w:rsidRPr="005404E8">
              <w:rPr>
                <w:rFonts w:ascii="Times New Roman" w:hAnsi="Times New Roman" w:cs="Times New Roman"/>
                <w:sz w:val="26"/>
                <w:szCs w:val="26"/>
              </w:rPr>
              <w:t>тьютора</w:t>
            </w:r>
            <w:proofErr w:type="spellEnd"/>
            <w:r w:rsidRPr="005404E8">
              <w:rPr>
                <w:rFonts w:ascii="Times New Roman" w:hAnsi="Times New Roman" w:cs="Times New Roman"/>
                <w:sz w:val="26"/>
                <w:szCs w:val="26"/>
              </w:rPr>
              <w:t>, занятого в сфере высшего и дополнительного профессионального образования)</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60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3.11.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Учитель-дефектолог</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60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3.12.</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6"/>
                <w:szCs w:val="26"/>
              </w:rPr>
            </w:pPr>
            <w:r w:rsidRPr="005404E8">
              <w:rPr>
                <w:rFonts w:ascii="Times New Roman" w:hAnsi="Times New Roman" w:cs="Times New Roman"/>
                <w:sz w:val="26"/>
                <w:szCs w:val="26"/>
              </w:rPr>
              <w:t>Учитель-логопед (логопед)</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60</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6"/>
                <w:szCs w:val="26"/>
              </w:rPr>
            </w:pPr>
            <w:r w:rsidRPr="005404E8">
              <w:rPr>
                <w:rFonts w:ascii="Times New Roman" w:hAnsi="Times New Roman" w:cs="Times New Roman"/>
                <w:sz w:val="26"/>
                <w:szCs w:val="26"/>
              </w:rPr>
              <w:t xml:space="preserve">4. Профессионально-квалификационная группа должностей руководителей </w:t>
            </w:r>
            <w:r w:rsidRPr="005404E8">
              <w:rPr>
                <w:rFonts w:ascii="Times New Roman" w:hAnsi="Times New Roman" w:cs="Times New Roman"/>
                <w:sz w:val="26"/>
                <w:szCs w:val="26"/>
              </w:rPr>
              <w:lastRenderedPageBreak/>
              <w:t>структурных подразделений</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lastRenderedPageBreak/>
              <w:t>4.1.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both"/>
              <w:rPr>
                <w:rFonts w:ascii="Times New Roman" w:hAnsi="Times New Roman" w:cs="Times New Roman"/>
                <w:sz w:val="26"/>
                <w:szCs w:val="26"/>
              </w:rPr>
            </w:pPr>
            <w:proofErr w:type="gramStart"/>
            <w:r w:rsidRPr="005404E8">
              <w:rPr>
                <w:rFonts w:ascii="Times New Roman" w:hAnsi="Times New Roman" w:cs="Times New Roman"/>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roofErr w:type="gramEnd"/>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6"/>
                <w:szCs w:val="26"/>
              </w:rPr>
            </w:pPr>
            <w:r w:rsidRPr="005404E8">
              <w:rPr>
                <w:rFonts w:ascii="Times New Roman" w:hAnsi="Times New Roman" w:cs="Times New Roman"/>
                <w:sz w:val="26"/>
                <w:szCs w:val="26"/>
              </w:rPr>
              <w:t>65</w:t>
            </w:r>
          </w:p>
        </w:tc>
      </w:tr>
    </w:tbl>
    <w:p w:rsidR="005404E8" w:rsidRPr="002B76F2" w:rsidRDefault="005404E8" w:rsidP="00146D5A">
      <w:pPr>
        <w:autoSpaceDE w:val="0"/>
        <w:autoSpaceDN w:val="0"/>
        <w:adjustRightInd w:val="0"/>
        <w:spacing w:after="0" w:line="240" w:lineRule="auto"/>
        <w:jc w:val="both"/>
        <w:rPr>
          <w:rFonts w:ascii="Times New Roman" w:hAnsi="Times New Roman" w:cs="Times New Roman"/>
          <w:sz w:val="28"/>
          <w:szCs w:val="28"/>
        </w:rPr>
      </w:pPr>
    </w:p>
    <w:p w:rsidR="00146D5A" w:rsidRPr="002B76F2" w:rsidRDefault="00146D5A" w:rsidP="005404E8">
      <w:pPr>
        <w:autoSpaceDE w:val="0"/>
        <w:autoSpaceDN w:val="0"/>
        <w:adjustRightInd w:val="0"/>
        <w:spacing w:after="0" w:line="240" w:lineRule="auto"/>
        <w:jc w:val="right"/>
        <w:outlineLvl w:val="2"/>
        <w:rPr>
          <w:rFonts w:ascii="Times New Roman" w:hAnsi="Times New Roman" w:cs="Times New Roman"/>
          <w:sz w:val="28"/>
          <w:szCs w:val="28"/>
        </w:rPr>
      </w:pPr>
      <w:r w:rsidRPr="002B76F2">
        <w:rPr>
          <w:rFonts w:ascii="Times New Roman" w:hAnsi="Times New Roman" w:cs="Times New Roman"/>
          <w:sz w:val="28"/>
          <w:szCs w:val="28"/>
        </w:rPr>
        <w:t xml:space="preserve">Таблица </w:t>
      </w:r>
      <w:r w:rsidR="002B76F2">
        <w:rPr>
          <w:rFonts w:ascii="Times New Roman" w:hAnsi="Times New Roman" w:cs="Times New Roman"/>
          <w:sz w:val="28"/>
          <w:szCs w:val="28"/>
        </w:rPr>
        <w:t>№</w:t>
      </w:r>
      <w:r w:rsidRPr="002B76F2">
        <w:rPr>
          <w:rFonts w:ascii="Times New Roman" w:hAnsi="Times New Roman" w:cs="Times New Roman"/>
          <w:sz w:val="28"/>
          <w:szCs w:val="28"/>
        </w:rPr>
        <w:t>12</w:t>
      </w:r>
    </w:p>
    <w:p w:rsidR="00146D5A" w:rsidRPr="002B76F2" w:rsidRDefault="00146D5A" w:rsidP="005404E8">
      <w:pPr>
        <w:pStyle w:val="2"/>
        <w:autoSpaceDE w:val="0"/>
        <w:autoSpaceDN w:val="0"/>
        <w:adjustRightInd w:val="0"/>
        <w:spacing w:before="0"/>
        <w:jc w:val="center"/>
        <w:rPr>
          <w:rFonts w:eastAsiaTheme="minorHAnsi"/>
          <w:b w:val="0"/>
          <w:sz w:val="28"/>
          <w:szCs w:val="28"/>
        </w:rPr>
      </w:pPr>
      <w:r w:rsidRPr="002B76F2">
        <w:rPr>
          <w:rFonts w:eastAsiaTheme="minorHAnsi"/>
          <w:b w:val="0"/>
          <w:sz w:val="28"/>
          <w:szCs w:val="28"/>
        </w:rPr>
        <w:t>Предельный совокупный размер весовых коэффициентов</w:t>
      </w:r>
      <w:r w:rsidR="005404E8">
        <w:rPr>
          <w:rFonts w:eastAsiaTheme="minorHAnsi"/>
          <w:b w:val="0"/>
          <w:sz w:val="28"/>
          <w:szCs w:val="28"/>
        </w:rPr>
        <w:t xml:space="preserve"> </w:t>
      </w:r>
      <w:r w:rsidRPr="002B76F2">
        <w:rPr>
          <w:rFonts w:eastAsiaTheme="minorHAnsi"/>
          <w:b w:val="0"/>
          <w:sz w:val="28"/>
          <w:szCs w:val="28"/>
        </w:rPr>
        <w:t>по критериям эффективности деятельности работников культуры</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
        <w:gridCol w:w="5669"/>
        <w:gridCol w:w="3200"/>
      </w:tblGrid>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5404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46D5A" w:rsidRPr="005404E8">
              <w:rPr>
                <w:rFonts w:ascii="Times New Roman" w:hAnsi="Times New Roman" w:cs="Times New Roman"/>
                <w:sz w:val="24"/>
                <w:szCs w:val="24"/>
              </w:rPr>
              <w:t xml:space="preserve"> </w:t>
            </w:r>
            <w:proofErr w:type="gramStart"/>
            <w:r w:rsidR="00146D5A" w:rsidRPr="005404E8">
              <w:rPr>
                <w:rFonts w:ascii="Times New Roman" w:hAnsi="Times New Roman" w:cs="Times New Roman"/>
                <w:sz w:val="24"/>
                <w:szCs w:val="24"/>
              </w:rPr>
              <w:t>п</w:t>
            </w:r>
            <w:proofErr w:type="gramEnd"/>
            <w:r w:rsidR="00146D5A" w:rsidRPr="005404E8">
              <w:rPr>
                <w:rFonts w:ascii="Times New Roman" w:hAnsi="Times New Roman" w:cs="Times New Roman"/>
                <w:sz w:val="24"/>
                <w:szCs w:val="24"/>
              </w:rPr>
              <w:t>/п</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Наименование должности</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Предельный совокупный размер весовых коэффициентов</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3</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5404E8">
              <w:rPr>
                <w:rFonts w:ascii="Times New Roman" w:hAnsi="Times New Roman" w:cs="Times New Roman"/>
                <w:sz w:val="24"/>
                <w:szCs w:val="24"/>
              </w:rPr>
              <w:t>1. Профессионально-квалификационная группа должностей работников культуры, искусства и кинематографии среднего звена</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Аккомпаниатор</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35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1.2.</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proofErr w:type="spellStart"/>
            <w:r w:rsidRPr="005404E8">
              <w:rPr>
                <w:rFonts w:ascii="Times New Roman" w:hAnsi="Times New Roman" w:cs="Times New Roman"/>
                <w:sz w:val="24"/>
                <w:szCs w:val="24"/>
              </w:rPr>
              <w:t>Культорганизатор</w:t>
            </w:r>
            <w:proofErr w:type="spellEnd"/>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35</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1.3.</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both"/>
              <w:rPr>
                <w:rFonts w:ascii="Times New Roman" w:hAnsi="Times New Roman" w:cs="Times New Roman"/>
                <w:sz w:val="24"/>
                <w:szCs w:val="24"/>
              </w:rPr>
            </w:pPr>
            <w:r w:rsidRPr="005404E8">
              <w:rPr>
                <w:rFonts w:ascii="Times New Roman" w:hAnsi="Times New Roman" w:cs="Times New Roman"/>
                <w:sz w:val="24"/>
                <w:szCs w:val="24"/>
              </w:rPr>
              <w:t>Руководитель кружка, любительского объединения, клуба по интересам</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35</w:t>
            </w:r>
          </w:p>
        </w:tc>
      </w:tr>
      <w:tr w:rsidR="00146D5A" w:rsidRPr="005404E8" w:rsidTr="005404E8">
        <w:trPr>
          <w:jc w:val="center"/>
        </w:trPr>
        <w:tc>
          <w:tcPr>
            <w:tcW w:w="9776"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5404E8">
              <w:rPr>
                <w:rFonts w:ascii="Times New Roman" w:hAnsi="Times New Roman" w:cs="Times New Roman"/>
                <w:sz w:val="24"/>
                <w:szCs w:val="24"/>
              </w:rPr>
              <w:t>2. Профессионально-квалификационная группа должностей работников культуры ведущего звена</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2.1.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Библиотекарь</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40</w:t>
            </w:r>
          </w:p>
        </w:tc>
      </w:tr>
      <w:tr w:rsidR="00146D5A" w:rsidRPr="005404E8" w:rsidTr="005404E8">
        <w:trPr>
          <w:jc w:val="center"/>
        </w:trPr>
        <w:tc>
          <w:tcPr>
            <w:tcW w:w="90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2.2.</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Звукооператор</w:t>
            </w:r>
          </w:p>
        </w:tc>
        <w:tc>
          <w:tcPr>
            <w:tcW w:w="3200"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40</w:t>
            </w:r>
          </w:p>
        </w:tc>
      </w:tr>
    </w:tbl>
    <w:p w:rsidR="00407BC0" w:rsidRPr="00407BC0" w:rsidRDefault="00407BC0" w:rsidP="00407BC0">
      <w:pPr>
        <w:autoSpaceDE w:val="0"/>
        <w:autoSpaceDN w:val="0"/>
        <w:adjustRightInd w:val="0"/>
        <w:spacing w:after="0" w:line="240" w:lineRule="auto"/>
        <w:jc w:val="right"/>
        <w:outlineLvl w:val="2"/>
        <w:rPr>
          <w:rFonts w:ascii="Times New Roman" w:hAnsi="Times New Roman" w:cs="Times New Roman"/>
          <w:sz w:val="16"/>
          <w:szCs w:val="16"/>
        </w:rPr>
      </w:pPr>
      <w:bookmarkStart w:id="2" w:name="Par788"/>
      <w:bookmarkEnd w:id="2"/>
    </w:p>
    <w:p w:rsidR="00407BC0" w:rsidRDefault="00407BC0" w:rsidP="00407BC0">
      <w:pPr>
        <w:autoSpaceDE w:val="0"/>
        <w:autoSpaceDN w:val="0"/>
        <w:adjustRightInd w:val="0"/>
        <w:spacing w:after="0" w:line="240" w:lineRule="auto"/>
        <w:jc w:val="right"/>
        <w:outlineLvl w:val="2"/>
        <w:rPr>
          <w:rFonts w:ascii="Times New Roman" w:hAnsi="Times New Roman" w:cs="Times New Roman"/>
          <w:sz w:val="28"/>
          <w:szCs w:val="28"/>
        </w:rPr>
      </w:pPr>
      <w:r w:rsidRPr="002B76F2">
        <w:rPr>
          <w:rFonts w:ascii="Times New Roman" w:hAnsi="Times New Roman" w:cs="Times New Roman"/>
          <w:sz w:val="28"/>
          <w:szCs w:val="28"/>
        </w:rPr>
        <w:t xml:space="preserve">Таблица </w:t>
      </w:r>
      <w:r>
        <w:rPr>
          <w:rFonts w:ascii="Times New Roman" w:hAnsi="Times New Roman" w:cs="Times New Roman"/>
          <w:sz w:val="28"/>
          <w:szCs w:val="28"/>
        </w:rPr>
        <w:t>№</w:t>
      </w:r>
      <w:r w:rsidRPr="002B76F2">
        <w:rPr>
          <w:rFonts w:ascii="Times New Roman" w:hAnsi="Times New Roman" w:cs="Times New Roman"/>
          <w:sz w:val="28"/>
          <w:szCs w:val="28"/>
        </w:rPr>
        <w:t>13</w:t>
      </w:r>
    </w:p>
    <w:p w:rsidR="00407BC0" w:rsidRPr="00407BC0" w:rsidRDefault="00407BC0" w:rsidP="00407BC0">
      <w:pPr>
        <w:autoSpaceDE w:val="0"/>
        <w:autoSpaceDN w:val="0"/>
        <w:adjustRightInd w:val="0"/>
        <w:spacing w:after="0" w:line="240" w:lineRule="auto"/>
        <w:jc w:val="right"/>
        <w:outlineLvl w:val="2"/>
        <w:rPr>
          <w:rFonts w:ascii="Times New Roman" w:hAnsi="Times New Roman" w:cs="Times New Roman"/>
          <w:sz w:val="16"/>
          <w:szCs w:val="16"/>
        </w:rPr>
      </w:pPr>
    </w:p>
    <w:p w:rsidR="00146D5A" w:rsidRPr="00407BC0" w:rsidRDefault="00146D5A" w:rsidP="00407BC0">
      <w:pPr>
        <w:autoSpaceDE w:val="0"/>
        <w:autoSpaceDN w:val="0"/>
        <w:adjustRightInd w:val="0"/>
        <w:spacing w:after="0" w:line="240" w:lineRule="auto"/>
        <w:jc w:val="center"/>
        <w:outlineLvl w:val="2"/>
        <w:rPr>
          <w:rFonts w:ascii="Times New Roman" w:hAnsi="Times New Roman" w:cs="Times New Roman"/>
          <w:sz w:val="28"/>
          <w:szCs w:val="28"/>
        </w:rPr>
      </w:pPr>
      <w:r w:rsidRPr="00407BC0">
        <w:rPr>
          <w:rFonts w:ascii="Times New Roman" w:hAnsi="Times New Roman" w:cs="Times New Roman"/>
          <w:sz w:val="28"/>
          <w:szCs w:val="28"/>
        </w:rPr>
        <w:t>Предельный совокупный размер</w:t>
      </w:r>
      <w:r w:rsidR="005404E8" w:rsidRPr="00407BC0">
        <w:rPr>
          <w:rFonts w:ascii="Times New Roman" w:hAnsi="Times New Roman" w:cs="Times New Roman"/>
          <w:sz w:val="28"/>
          <w:szCs w:val="28"/>
        </w:rPr>
        <w:t xml:space="preserve"> </w:t>
      </w:r>
      <w:r w:rsidRPr="00407BC0">
        <w:rPr>
          <w:rFonts w:ascii="Times New Roman" w:hAnsi="Times New Roman" w:cs="Times New Roman"/>
          <w:sz w:val="28"/>
          <w:szCs w:val="28"/>
        </w:rPr>
        <w:t>весовых коэффициентов по критериям эффективности</w:t>
      </w:r>
      <w:r w:rsidR="005404E8" w:rsidRPr="00407BC0">
        <w:rPr>
          <w:rFonts w:ascii="Times New Roman" w:hAnsi="Times New Roman" w:cs="Times New Roman"/>
          <w:sz w:val="28"/>
          <w:szCs w:val="28"/>
        </w:rPr>
        <w:t xml:space="preserve"> </w:t>
      </w:r>
      <w:r w:rsidRPr="00407BC0">
        <w:rPr>
          <w:rFonts w:ascii="Times New Roman" w:hAnsi="Times New Roman" w:cs="Times New Roman"/>
          <w:sz w:val="28"/>
          <w:szCs w:val="28"/>
        </w:rPr>
        <w:t>деятельности медицинских работников</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627"/>
        <w:gridCol w:w="5669"/>
        <w:gridCol w:w="2338"/>
      </w:tblGrid>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 xml:space="preserve">N </w:t>
            </w:r>
            <w:proofErr w:type="gramStart"/>
            <w:r w:rsidRPr="005404E8">
              <w:rPr>
                <w:rFonts w:ascii="Times New Roman" w:hAnsi="Times New Roman" w:cs="Times New Roman"/>
                <w:sz w:val="24"/>
                <w:szCs w:val="24"/>
              </w:rPr>
              <w:t>п</w:t>
            </w:r>
            <w:proofErr w:type="gramEnd"/>
            <w:r w:rsidRPr="005404E8">
              <w:rPr>
                <w:rFonts w:ascii="Times New Roman" w:hAnsi="Times New Roman" w:cs="Times New Roman"/>
                <w:sz w:val="24"/>
                <w:szCs w:val="24"/>
              </w:rPr>
              <w:t>/п</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Наименование должности</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Предельный совокупный размер весовых коэффициентов</w:t>
            </w:r>
          </w:p>
        </w:tc>
      </w:tr>
      <w:tr w:rsidR="00146D5A" w:rsidRPr="005404E8" w:rsidTr="00407BC0">
        <w:trPr>
          <w:trHeight w:val="737"/>
          <w:jc w:val="center"/>
        </w:trPr>
        <w:tc>
          <w:tcPr>
            <w:tcW w:w="9634"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5404E8">
              <w:rPr>
                <w:rFonts w:ascii="Times New Roman" w:hAnsi="Times New Roman" w:cs="Times New Roman"/>
                <w:sz w:val="24"/>
                <w:szCs w:val="24"/>
              </w:rPr>
              <w:lastRenderedPageBreak/>
              <w:t>1. Профессионально-квалификационная группа должностей среднего медицинского и фармацевтического персонала</w:t>
            </w:r>
          </w:p>
        </w:tc>
      </w:tr>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Медицинский регистратор</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35</w:t>
            </w:r>
          </w:p>
        </w:tc>
      </w:tr>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1.2.</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Медицинская сестра</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40</w:t>
            </w:r>
          </w:p>
        </w:tc>
      </w:tr>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1.3.</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Медицинская сестра по массажу</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40</w:t>
            </w:r>
          </w:p>
        </w:tc>
      </w:tr>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1.4.</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rPr>
                <w:rFonts w:ascii="Times New Roman" w:hAnsi="Times New Roman" w:cs="Times New Roman"/>
                <w:sz w:val="24"/>
                <w:szCs w:val="24"/>
              </w:rPr>
            </w:pPr>
            <w:r w:rsidRPr="005404E8">
              <w:rPr>
                <w:rFonts w:ascii="Times New Roman" w:hAnsi="Times New Roman" w:cs="Times New Roman"/>
                <w:sz w:val="24"/>
                <w:szCs w:val="24"/>
              </w:rPr>
              <w:t>Старшая медицинская сестра</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50</w:t>
            </w:r>
          </w:p>
        </w:tc>
      </w:tr>
      <w:tr w:rsidR="00146D5A" w:rsidRPr="005404E8" w:rsidTr="005404E8">
        <w:trPr>
          <w:jc w:val="center"/>
        </w:trPr>
        <w:tc>
          <w:tcPr>
            <w:tcW w:w="9634" w:type="dxa"/>
            <w:gridSpan w:val="3"/>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outlineLvl w:val="3"/>
              <w:rPr>
                <w:rFonts w:ascii="Times New Roman" w:hAnsi="Times New Roman" w:cs="Times New Roman"/>
                <w:sz w:val="24"/>
                <w:szCs w:val="24"/>
              </w:rPr>
            </w:pPr>
            <w:r w:rsidRPr="005404E8">
              <w:rPr>
                <w:rFonts w:ascii="Times New Roman" w:hAnsi="Times New Roman" w:cs="Times New Roman"/>
                <w:sz w:val="24"/>
                <w:szCs w:val="24"/>
              </w:rPr>
              <w:t>2. Профессионально-квалификационная группа должностей врачей и провизоров</w:t>
            </w:r>
          </w:p>
        </w:tc>
      </w:tr>
      <w:tr w:rsidR="00146D5A" w:rsidRPr="005404E8" w:rsidTr="005404E8">
        <w:trPr>
          <w:jc w:val="center"/>
        </w:trPr>
        <w:tc>
          <w:tcPr>
            <w:tcW w:w="1627"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2.1.</w:t>
            </w:r>
          </w:p>
        </w:tc>
        <w:tc>
          <w:tcPr>
            <w:tcW w:w="5669"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both"/>
              <w:rPr>
                <w:rFonts w:ascii="Times New Roman" w:hAnsi="Times New Roman" w:cs="Times New Roman"/>
                <w:sz w:val="24"/>
                <w:szCs w:val="24"/>
              </w:rPr>
            </w:pPr>
            <w:r w:rsidRPr="005404E8">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2338" w:type="dxa"/>
            <w:tcBorders>
              <w:top w:val="single" w:sz="4" w:space="0" w:color="auto"/>
              <w:left w:val="single" w:sz="4" w:space="0" w:color="auto"/>
              <w:bottom w:val="single" w:sz="4" w:space="0" w:color="auto"/>
              <w:right w:val="single" w:sz="4" w:space="0" w:color="auto"/>
            </w:tcBorders>
          </w:tcPr>
          <w:p w:rsidR="00146D5A" w:rsidRPr="005404E8" w:rsidRDefault="00146D5A">
            <w:pPr>
              <w:autoSpaceDE w:val="0"/>
              <w:autoSpaceDN w:val="0"/>
              <w:adjustRightInd w:val="0"/>
              <w:spacing w:after="0" w:line="240" w:lineRule="auto"/>
              <w:jc w:val="center"/>
              <w:rPr>
                <w:rFonts w:ascii="Times New Roman" w:hAnsi="Times New Roman" w:cs="Times New Roman"/>
                <w:sz w:val="24"/>
                <w:szCs w:val="24"/>
              </w:rPr>
            </w:pPr>
            <w:r w:rsidRPr="005404E8">
              <w:rPr>
                <w:rFonts w:ascii="Times New Roman" w:hAnsi="Times New Roman" w:cs="Times New Roman"/>
                <w:sz w:val="24"/>
                <w:szCs w:val="24"/>
              </w:rPr>
              <w:t>60</w:t>
            </w:r>
          </w:p>
        </w:tc>
      </w:tr>
    </w:tbl>
    <w:p w:rsidR="00407BC0" w:rsidRDefault="00B145AF" w:rsidP="00407BC0">
      <w:pPr>
        <w:autoSpaceDE w:val="0"/>
        <w:autoSpaceDN w:val="0"/>
        <w:adjustRightInd w:val="0"/>
        <w:spacing w:after="0" w:line="240" w:lineRule="auto"/>
        <w:ind w:firstLine="567"/>
        <w:jc w:val="both"/>
        <w:rPr>
          <w:rFonts w:ascii="Times New Roman" w:hAnsi="Times New Roman" w:cs="Times New Roman"/>
          <w:sz w:val="28"/>
          <w:szCs w:val="28"/>
        </w:rPr>
      </w:pPr>
      <w:r w:rsidRPr="00B145AF">
        <w:rPr>
          <w:rFonts w:ascii="Times New Roman" w:hAnsi="Times New Roman" w:cs="Times New Roman"/>
          <w:sz w:val="28"/>
          <w:szCs w:val="28"/>
        </w:rPr>
        <w:t>41</w:t>
      </w:r>
      <w:r w:rsidR="00146D5A" w:rsidRPr="00B145AF">
        <w:rPr>
          <w:rFonts w:ascii="Times New Roman" w:hAnsi="Times New Roman" w:cs="Times New Roman"/>
          <w:sz w:val="28"/>
          <w:szCs w:val="28"/>
        </w:rPr>
        <w:t xml:space="preserve"> Типовые критерии эффективности деятельности работников образования, работников культуры, медицинских работников отдельных организаций образования</w:t>
      </w:r>
      <w:r w:rsidRPr="00B145AF">
        <w:rPr>
          <w:rFonts w:ascii="Times New Roman" w:hAnsi="Times New Roman" w:cs="Times New Roman"/>
          <w:sz w:val="28"/>
          <w:szCs w:val="28"/>
        </w:rPr>
        <w:t xml:space="preserve"> </w:t>
      </w:r>
      <w:r w:rsidR="00146D5A" w:rsidRPr="00B145AF">
        <w:rPr>
          <w:rFonts w:ascii="Times New Roman" w:hAnsi="Times New Roman" w:cs="Times New Roman"/>
          <w:sz w:val="28"/>
          <w:szCs w:val="28"/>
        </w:rPr>
        <w:t xml:space="preserve">их весовые коэффициенты утверждаются </w:t>
      </w:r>
      <w:r w:rsidRPr="00B145AF">
        <w:rPr>
          <w:rFonts w:ascii="Times New Roman" w:hAnsi="Times New Roman" w:cs="Times New Roman"/>
          <w:sz w:val="28"/>
          <w:szCs w:val="28"/>
        </w:rPr>
        <w:t>Исполнительным комитетом</w:t>
      </w:r>
      <w:r w:rsidR="00407BC0">
        <w:rPr>
          <w:rFonts w:ascii="Times New Roman" w:hAnsi="Times New Roman" w:cs="Times New Roman"/>
          <w:sz w:val="28"/>
          <w:szCs w:val="28"/>
        </w:rPr>
        <w:t>.</w:t>
      </w:r>
    </w:p>
    <w:p w:rsidR="00146D5A" w:rsidRPr="00B145AF" w:rsidRDefault="00B145AF" w:rsidP="00407BC0">
      <w:pPr>
        <w:autoSpaceDE w:val="0"/>
        <w:autoSpaceDN w:val="0"/>
        <w:adjustRightInd w:val="0"/>
        <w:spacing w:after="0" w:line="240" w:lineRule="auto"/>
        <w:ind w:firstLine="567"/>
        <w:jc w:val="both"/>
        <w:rPr>
          <w:rFonts w:ascii="Times New Roman" w:hAnsi="Times New Roman" w:cs="Times New Roman"/>
          <w:sz w:val="28"/>
          <w:szCs w:val="28"/>
        </w:rPr>
      </w:pPr>
      <w:r w:rsidRPr="00B145AF">
        <w:rPr>
          <w:rFonts w:ascii="Times New Roman" w:hAnsi="Times New Roman" w:cs="Times New Roman"/>
          <w:sz w:val="28"/>
          <w:szCs w:val="28"/>
        </w:rPr>
        <w:t>42</w:t>
      </w:r>
      <w:r w:rsidR="00146D5A" w:rsidRPr="00B145AF">
        <w:rPr>
          <w:rFonts w:ascii="Times New Roman" w:hAnsi="Times New Roman" w:cs="Times New Roman"/>
          <w:sz w:val="28"/>
          <w:szCs w:val="28"/>
        </w:rPr>
        <w:t>. В отдельных организациях образования формируется фонд выплат стимулирующего характера за качество выполняемых работ, объем которого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Pr="00146D5A" w:rsidRDefault="00146D5A" w:rsidP="00407BC0">
      <w:pPr>
        <w:autoSpaceDE w:val="0"/>
        <w:autoSpaceDN w:val="0"/>
        <w:adjustRightInd w:val="0"/>
        <w:spacing w:after="0" w:line="240" w:lineRule="auto"/>
        <w:ind w:firstLine="567"/>
        <w:jc w:val="center"/>
        <w:rPr>
          <w:rFonts w:ascii="Arial" w:hAnsi="Arial" w:cs="Arial"/>
          <w:sz w:val="20"/>
          <w:szCs w:val="20"/>
          <w:lang w:val="en-US"/>
        </w:rPr>
      </w:pPr>
      <w:proofErr w:type="spellStart"/>
      <w:r w:rsidRPr="00407BC0">
        <w:rPr>
          <w:rFonts w:ascii="Times New Roman" w:hAnsi="Times New Roman" w:cs="Times New Roman"/>
          <w:sz w:val="28"/>
          <w:szCs w:val="28"/>
          <w:lang w:val="en-US"/>
        </w:rPr>
        <w:t>FOT</w:t>
      </w:r>
      <w:r w:rsidRPr="00407BC0">
        <w:rPr>
          <w:rFonts w:ascii="Times New Roman" w:hAnsi="Times New Roman" w:cs="Times New Roman"/>
          <w:sz w:val="28"/>
          <w:szCs w:val="28"/>
          <w:vertAlign w:val="subscript"/>
          <w:lang w:val="en-US"/>
        </w:rPr>
        <w:t>k</w:t>
      </w:r>
      <w:proofErr w:type="spellEnd"/>
      <w:r w:rsidRPr="00407BC0">
        <w:rPr>
          <w:rFonts w:ascii="Times New Roman" w:hAnsi="Times New Roman" w:cs="Times New Roman"/>
          <w:sz w:val="28"/>
          <w:szCs w:val="28"/>
          <w:lang w:val="en-US"/>
        </w:rPr>
        <w:t xml:space="preserve"> = </w:t>
      </w:r>
      <w:proofErr w:type="spellStart"/>
      <w:r w:rsidRPr="00407BC0">
        <w:rPr>
          <w:rFonts w:ascii="Times New Roman" w:hAnsi="Times New Roman" w:cs="Times New Roman"/>
          <w:sz w:val="28"/>
          <w:szCs w:val="28"/>
          <w:lang w:val="en-US"/>
        </w:rPr>
        <w:t>FOT</w:t>
      </w:r>
      <w:r w:rsidRPr="00407BC0">
        <w:rPr>
          <w:rFonts w:ascii="Times New Roman" w:hAnsi="Times New Roman" w:cs="Times New Roman"/>
          <w:sz w:val="28"/>
          <w:szCs w:val="28"/>
          <w:vertAlign w:val="subscript"/>
          <w:lang w:val="en-US"/>
        </w:rPr>
        <w:t>do</w:t>
      </w:r>
      <w:proofErr w:type="spellEnd"/>
      <w:r w:rsidRPr="00407BC0">
        <w:rPr>
          <w:rFonts w:ascii="Times New Roman" w:hAnsi="Times New Roman" w:cs="Times New Roman"/>
          <w:sz w:val="28"/>
          <w:szCs w:val="28"/>
          <w:lang w:val="en-US"/>
        </w:rPr>
        <w:t xml:space="preserve"> x </w:t>
      </w:r>
      <w:proofErr w:type="spellStart"/>
      <w:r w:rsidRPr="00407BC0">
        <w:rPr>
          <w:rFonts w:ascii="Times New Roman" w:hAnsi="Times New Roman" w:cs="Times New Roman"/>
          <w:sz w:val="28"/>
          <w:szCs w:val="28"/>
          <w:lang w:val="en-US"/>
        </w:rPr>
        <w:t>D</w:t>
      </w:r>
      <w:r w:rsidRPr="00407BC0">
        <w:rPr>
          <w:rFonts w:ascii="Times New Roman" w:hAnsi="Times New Roman" w:cs="Times New Roman"/>
          <w:sz w:val="28"/>
          <w:szCs w:val="28"/>
          <w:vertAlign w:val="subscript"/>
          <w:lang w:val="en-US"/>
        </w:rPr>
        <w:t>k</w:t>
      </w:r>
      <w:proofErr w:type="spellEnd"/>
      <w:r w:rsidRPr="00146D5A">
        <w:rPr>
          <w:rFonts w:ascii="Arial" w:hAnsi="Arial" w:cs="Arial"/>
          <w:sz w:val="20"/>
          <w:szCs w:val="20"/>
          <w:lang w:val="en-US"/>
        </w:rPr>
        <w:t>,</w:t>
      </w:r>
    </w:p>
    <w:p w:rsidR="00407BC0" w:rsidRPr="004031F7" w:rsidRDefault="00146D5A" w:rsidP="00407BC0">
      <w:pPr>
        <w:autoSpaceDE w:val="0"/>
        <w:autoSpaceDN w:val="0"/>
        <w:adjustRightInd w:val="0"/>
        <w:spacing w:after="0" w:line="240" w:lineRule="auto"/>
        <w:ind w:firstLine="567"/>
        <w:jc w:val="both"/>
        <w:rPr>
          <w:rFonts w:ascii="Times New Roman" w:hAnsi="Times New Roman" w:cs="Times New Roman"/>
          <w:sz w:val="28"/>
          <w:szCs w:val="28"/>
          <w:lang w:val="en-US"/>
        </w:rPr>
      </w:pPr>
      <w:r w:rsidRPr="00B145AF">
        <w:rPr>
          <w:rFonts w:ascii="Times New Roman" w:hAnsi="Times New Roman" w:cs="Times New Roman"/>
          <w:sz w:val="28"/>
          <w:szCs w:val="28"/>
        </w:rPr>
        <w:t>где</w:t>
      </w:r>
      <w:r w:rsidR="00407BC0" w:rsidRPr="004031F7">
        <w:rPr>
          <w:rFonts w:ascii="Times New Roman" w:hAnsi="Times New Roman" w:cs="Times New Roman"/>
          <w:sz w:val="28"/>
          <w:szCs w:val="28"/>
          <w:lang w:val="en-US"/>
        </w:rPr>
        <w:t>:</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45AF">
        <w:rPr>
          <w:rFonts w:ascii="Times New Roman" w:hAnsi="Times New Roman" w:cs="Times New Roman"/>
          <w:sz w:val="28"/>
          <w:szCs w:val="28"/>
        </w:rPr>
        <w:t>FOT</w:t>
      </w:r>
      <w:r w:rsidRPr="00B145AF">
        <w:rPr>
          <w:rFonts w:ascii="Times New Roman" w:hAnsi="Times New Roman" w:cs="Times New Roman"/>
          <w:sz w:val="28"/>
          <w:szCs w:val="28"/>
          <w:vertAlign w:val="subscript"/>
        </w:rPr>
        <w:t>k</w:t>
      </w:r>
      <w:proofErr w:type="spellEnd"/>
      <w:r w:rsidRPr="00B145AF">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45AF">
        <w:rPr>
          <w:rFonts w:ascii="Times New Roman" w:hAnsi="Times New Roman" w:cs="Times New Roman"/>
          <w:sz w:val="28"/>
          <w:szCs w:val="28"/>
        </w:rPr>
        <w:t>FOT</w:t>
      </w:r>
      <w:r w:rsidRPr="00B145AF">
        <w:rPr>
          <w:rFonts w:ascii="Times New Roman" w:hAnsi="Times New Roman" w:cs="Times New Roman"/>
          <w:sz w:val="28"/>
          <w:szCs w:val="28"/>
          <w:vertAlign w:val="subscript"/>
        </w:rPr>
        <w:t>do</w:t>
      </w:r>
      <w:proofErr w:type="spellEnd"/>
      <w:r w:rsidRPr="00B145AF">
        <w:rPr>
          <w:rFonts w:ascii="Times New Roman" w:hAnsi="Times New Roman" w:cs="Times New Roman"/>
          <w:sz w:val="28"/>
          <w:szCs w:val="28"/>
        </w:rPr>
        <w:t xml:space="preserve"> - фонд оплаты труда работников образования, работников культуры, медицинских работников отдельных организаций образования по должностным окладам (окладам, ставкам заработной платы) по основному месту работы (за исключением работников, занимающих должности учитель-дефектолог, учитель-логопед (</w:t>
      </w:r>
      <w:r w:rsidR="00407BC0">
        <w:rPr>
          <w:rFonts w:ascii="Times New Roman" w:hAnsi="Times New Roman" w:cs="Times New Roman"/>
          <w:sz w:val="28"/>
          <w:szCs w:val="28"/>
        </w:rPr>
        <w:t>логопед</w:t>
      </w:r>
      <w:r w:rsidRPr="00B145AF">
        <w:rPr>
          <w:rFonts w:ascii="Times New Roman" w:hAnsi="Times New Roman" w:cs="Times New Roman"/>
          <w:sz w:val="28"/>
          <w:szCs w:val="28"/>
        </w:rPr>
        <w:t>);</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45AF">
        <w:rPr>
          <w:rFonts w:ascii="Times New Roman" w:hAnsi="Times New Roman" w:cs="Times New Roman"/>
          <w:sz w:val="28"/>
          <w:szCs w:val="28"/>
        </w:rPr>
        <w:t>D</w:t>
      </w:r>
      <w:r w:rsidRPr="00B145AF">
        <w:rPr>
          <w:rFonts w:ascii="Times New Roman" w:hAnsi="Times New Roman" w:cs="Times New Roman"/>
          <w:sz w:val="28"/>
          <w:szCs w:val="28"/>
          <w:vertAlign w:val="subscript"/>
        </w:rPr>
        <w:t>k</w:t>
      </w:r>
      <w:proofErr w:type="spellEnd"/>
      <w:r w:rsidRPr="00B145AF">
        <w:rPr>
          <w:rFonts w:ascii="Times New Roman" w:hAnsi="Times New Roman" w:cs="Times New Roman"/>
          <w:sz w:val="28"/>
          <w:szCs w:val="28"/>
        </w:rPr>
        <w:t xml:space="preserve"> - доля фонда оплаты труда на выплаты стимулирующего характера за качество выполняемых работ.</w:t>
      </w:r>
    </w:p>
    <w:p w:rsidR="00146D5A" w:rsidRPr="00B145AF"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B145AF">
        <w:rPr>
          <w:rFonts w:ascii="Times New Roman" w:hAnsi="Times New Roman" w:cs="Times New Roman"/>
          <w:sz w:val="28"/>
          <w:szCs w:val="28"/>
        </w:rPr>
        <w:t xml:space="preserve">Рекомендуемый размер фонда оплаты труда на выплаты стимулирующего характера за качество выполняемых работ принимается в размере 5 процентов </w:t>
      </w:r>
      <w:proofErr w:type="gramStart"/>
      <w:r w:rsidRPr="00B145AF">
        <w:rPr>
          <w:rFonts w:ascii="Times New Roman" w:hAnsi="Times New Roman" w:cs="Times New Roman"/>
          <w:sz w:val="28"/>
          <w:szCs w:val="28"/>
        </w:rPr>
        <w:t>фонда оплаты труда работников отдельных организаций образования</w:t>
      </w:r>
      <w:proofErr w:type="gramEnd"/>
      <w:r w:rsidRPr="00B145AF">
        <w:rPr>
          <w:rFonts w:ascii="Times New Roman" w:hAnsi="Times New Roman" w:cs="Times New Roman"/>
          <w:sz w:val="28"/>
          <w:szCs w:val="28"/>
        </w:rPr>
        <w:t xml:space="preserve"> по должностным окладам (окладам, ставкам заработной платы) работников по основному месту работы (за исключением работников, занимающих должности учитель-дефектолог, учитель-логопед (логопед)).</w:t>
      </w:r>
    </w:p>
    <w:p w:rsidR="00146D5A" w:rsidRPr="00407BC0" w:rsidRDefault="00F31173" w:rsidP="00407BC0">
      <w:pPr>
        <w:pStyle w:val="2"/>
        <w:autoSpaceDE w:val="0"/>
        <w:autoSpaceDN w:val="0"/>
        <w:adjustRightInd w:val="0"/>
        <w:spacing w:before="0"/>
        <w:ind w:firstLine="567"/>
        <w:jc w:val="center"/>
        <w:rPr>
          <w:rFonts w:eastAsiaTheme="minorHAnsi"/>
          <w:b w:val="0"/>
          <w:sz w:val="28"/>
          <w:szCs w:val="28"/>
        </w:rPr>
      </w:pPr>
      <w:r w:rsidRPr="009A2563">
        <w:rPr>
          <w:rFonts w:eastAsiaTheme="minorHAnsi"/>
          <w:b w:val="0"/>
          <w:sz w:val="28"/>
          <w:szCs w:val="28"/>
        </w:rPr>
        <w:t xml:space="preserve">Глава 4. </w:t>
      </w:r>
      <w:r w:rsidR="00146D5A" w:rsidRPr="009A2563">
        <w:rPr>
          <w:rFonts w:eastAsiaTheme="minorHAnsi"/>
          <w:b w:val="0"/>
          <w:sz w:val="28"/>
          <w:szCs w:val="28"/>
        </w:rPr>
        <w:t xml:space="preserve"> Выплаты компенсационного характера</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43</w:t>
      </w:r>
      <w:r w:rsidR="00146D5A" w:rsidRPr="00F31173">
        <w:rPr>
          <w:rFonts w:ascii="Times New Roman" w:hAnsi="Times New Roman" w:cs="Times New Roman"/>
          <w:sz w:val="28"/>
          <w:szCs w:val="28"/>
        </w:rPr>
        <w:t>. К выплатам компенсационного характера работников образования, работников культуры, медицинских работников отдельных организаций образования</w:t>
      </w:r>
      <w:r w:rsidRPr="00F31173">
        <w:rPr>
          <w:rFonts w:ascii="Times New Roman" w:hAnsi="Times New Roman" w:cs="Times New Roman"/>
          <w:sz w:val="28"/>
          <w:szCs w:val="28"/>
        </w:rPr>
        <w:t xml:space="preserve"> </w:t>
      </w:r>
      <w:r w:rsidR="00407BC0">
        <w:rPr>
          <w:rFonts w:ascii="Times New Roman" w:hAnsi="Times New Roman" w:cs="Times New Roman"/>
          <w:sz w:val="28"/>
          <w:szCs w:val="28"/>
        </w:rPr>
        <w:t>относятся:</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146D5A" w:rsidRPr="00F31173">
        <w:rPr>
          <w:rFonts w:ascii="Times New Roman" w:hAnsi="Times New Roman" w:cs="Times New Roman"/>
          <w:sz w:val="28"/>
          <w:szCs w:val="28"/>
        </w:rPr>
        <w:t>выплаты работникам, занятым на работах с вредными и (или) опасными условиями труда;</w:t>
      </w:r>
    </w:p>
    <w:p w:rsidR="00407BC0" w:rsidRDefault="00407BC0"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 </w:t>
      </w:r>
      <w:r w:rsidR="00146D5A" w:rsidRPr="00F31173">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44</w:t>
      </w:r>
      <w:r w:rsidR="00146D5A" w:rsidRPr="00F31173">
        <w:rPr>
          <w:rFonts w:ascii="Times New Roman" w:hAnsi="Times New Roman" w:cs="Times New Roman"/>
          <w:sz w:val="28"/>
          <w:szCs w:val="28"/>
        </w:rPr>
        <w:t>.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146D5A" w:rsidRPr="00F31173"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45</w:t>
      </w:r>
      <w:r w:rsidR="00146D5A" w:rsidRPr="00F31173">
        <w:rPr>
          <w:rFonts w:ascii="Times New Roman" w:hAnsi="Times New Roman" w:cs="Times New Roman"/>
          <w:sz w:val="28"/>
          <w:szCs w:val="28"/>
        </w:rPr>
        <w:t>. Выплаты компенсационного характера работникам, занятым на работах с вредными и (или) опасными условиями труда, а также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407BC0">
        <w:rPr>
          <w:rFonts w:ascii="Times New Roman" w:hAnsi="Times New Roman" w:cs="Times New Roman"/>
          <w:noProof/>
          <w:position w:val="-23"/>
          <w:sz w:val="28"/>
          <w:szCs w:val="28"/>
          <w:lang w:eastAsia="ru-RU"/>
        </w:rPr>
        <w:drawing>
          <wp:inline distT="0" distB="0" distL="0" distR="0">
            <wp:extent cx="1476375" cy="428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407BC0" w:rsidRDefault="00407BC0"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B</w:t>
      </w:r>
      <w:r w:rsidRPr="00F31173">
        <w:rPr>
          <w:rFonts w:ascii="Times New Roman" w:hAnsi="Times New Roman" w:cs="Times New Roman"/>
          <w:sz w:val="28"/>
          <w:szCs w:val="28"/>
          <w:vertAlign w:val="subscript"/>
        </w:rPr>
        <w:t>kh</w:t>
      </w:r>
      <w:proofErr w:type="spellEnd"/>
      <w:r w:rsidRPr="00F31173">
        <w:rPr>
          <w:rFonts w:ascii="Times New Roman" w:hAnsi="Times New Roman" w:cs="Times New Roman"/>
          <w:sz w:val="28"/>
          <w:szCs w:val="28"/>
        </w:rPr>
        <w:t xml:space="preserve"> - выпл</w:t>
      </w:r>
      <w:r w:rsidR="00407BC0">
        <w:rPr>
          <w:rFonts w:ascii="Times New Roman" w:hAnsi="Times New Roman" w:cs="Times New Roman"/>
          <w:sz w:val="28"/>
          <w:szCs w:val="28"/>
        </w:rPr>
        <w:t>ата компенсационного характера;</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O</w:t>
      </w:r>
      <w:r w:rsidRPr="00F31173">
        <w:rPr>
          <w:rFonts w:ascii="Times New Roman" w:hAnsi="Times New Roman" w:cs="Times New Roman"/>
          <w:sz w:val="28"/>
          <w:szCs w:val="28"/>
          <w:vertAlign w:val="subscript"/>
        </w:rPr>
        <w:t>d</w:t>
      </w:r>
      <w:proofErr w:type="spellEnd"/>
      <w:r w:rsidRPr="00F31173">
        <w:rPr>
          <w:rFonts w:ascii="Times New Roman" w:hAnsi="Times New Roman" w:cs="Times New Roman"/>
          <w:sz w:val="28"/>
          <w:szCs w:val="28"/>
        </w:rPr>
        <w:t xml:space="preserve"> - размер базового оклада работников образования, работников культуры, медицинских работников отдельных организаций образования;</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D</w:t>
      </w:r>
      <w:r w:rsidRPr="00F31173">
        <w:rPr>
          <w:rFonts w:ascii="Times New Roman" w:hAnsi="Times New Roman" w:cs="Times New Roman"/>
          <w:sz w:val="28"/>
          <w:szCs w:val="28"/>
          <w:vertAlign w:val="subscript"/>
        </w:rPr>
        <w:t>kh</w:t>
      </w:r>
      <w:proofErr w:type="spellEnd"/>
      <w:r w:rsidRPr="00F31173">
        <w:rPr>
          <w:rFonts w:ascii="Times New Roman" w:hAnsi="Times New Roman" w:cs="Times New Roman"/>
          <w:sz w:val="28"/>
          <w:szCs w:val="28"/>
        </w:rPr>
        <w:t xml:space="preserve"> - размер надбавки за выплату компенсационного характера, определяемый в соответствии с Трудовым </w:t>
      </w:r>
      <w:hyperlink r:id="rId27" w:history="1">
        <w:r w:rsidRPr="00407BC0">
          <w:rPr>
            <w:rFonts w:ascii="Times New Roman" w:hAnsi="Times New Roman" w:cs="Times New Roman"/>
            <w:sz w:val="28"/>
            <w:szCs w:val="28"/>
          </w:rPr>
          <w:t>кодексом</w:t>
        </w:r>
      </w:hyperlink>
      <w:r w:rsidRPr="00407BC0">
        <w:rPr>
          <w:rFonts w:ascii="Times New Roman" w:hAnsi="Times New Roman" w:cs="Times New Roman"/>
          <w:sz w:val="28"/>
          <w:szCs w:val="28"/>
        </w:rPr>
        <w:t xml:space="preserve"> Российской </w:t>
      </w:r>
      <w:r w:rsidRPr="00F31173">
        <w:rPr>
          <w:rFonts w:ascii="Times New Roman" w:hAnsi="Times New Roman" w:cs="Times New Roman"/>
          <w:sz w:val="28"/>
          <w:szCs w:val="28"/>
        </w:rPr>
        <w:t>Федерации;</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H</w:t>
      </w:r>
      <w:r w:rsidRPr="00F31173">
        <w:rPr>
          <w:rFonts w:ascii="Times New Roman" w:hAnsi="Times New Roman" w:cs="Times New Roman"/>
          <w:sz w:val="28"/>
          <w:szCs w:val="28"/>
          <w:vertAlign w:val="subscript"/>
        </w:rPr>
        <w:t>fk</w:t>
      </w:r>
      <w:proofErr w:type="spellEnd"/>
      <w:r w:rsidRPr="00F31173">
        <w:rPr>
          <w:rFonts w:ascii="Times New Roman" w:hAnsi="Times New Roman" w:cs="Times New Roman"/>
          <w:sz w:val="28"/>
          <w:szCs w:val="28"/>
        </w:rPr>
        <w:t xml:space="preserve"> - фактически отработанное время, по которому законодательством предусмотрена выплата компенсационного характера;</w:t>
      </w:r>
    </w:p>
    <w:p w:rsidR="00407BC0" w:rsidRP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H</w:t>
      </w:r>
      <w:r w:rsidRPr="00F31173">
        <w:rPr>
          <w:rFonts w:ascii="Times New Roman" w:hAnsi="Times New Roman" w:cs="Times New Roman"/>
          <w:sz w:val="28"/>
          <w:szCs w:val="28"/>
          <w:vertAlign w:val="subscript"/>
        </w:rPr>
        <w:t>N</w:t>
      </w:r>
      <w:r w:rsidRPr="00F31173">
        <w:rPr>
          <w:rFonts w:ascii="Times New Roman" w:hAnsi="Times New Roman" w:cs="Times New Roman"/>
          <w:sz w:val="28"/>
          <w:szCs w:val="28"/>
        </w:rPr>
        <w:t xml:space="preserve"> - норма часов за базовый оклад (ставку заработной платы) работников образования, работников культуры, </w:t>
      </w:r>
      <w:r w:rsidRPr="00407BC0">
        <w:rPr>
          <w:rFonts w:ascii="Times New Roman" w:hAnsi="Times New Roman" w:cs="Times New Roman"/>
          <w:sz w:val="28"/>
          <w:szCs w:val="28"/>
        </w:rPr>
        <w:t>медицинских работников отдельных организаций образования</w:t>
      </w:r>
      <w:r w:rsidR="006326EF" w:rsidRPr="00407BC0">
        <w:rPr>
          <w:rFonts w:ascii="Times New Roman" w:hAnsi="Times New Roman" w:cs="Times New Roman"/>
          <w:sz w:val="28"/>
          <w:szCs w:val="28"/>
        </w:rPr>
        <w:t xml:space="preserve"> </w:t>
      </w:r>
      <w:r w:rsidRPr="00407BC0">
        <w:rPr>
          <w:rFonts w:ascii="Times New Roman" w:hAnsi="Times New Roman" w:cs="Times New Roman"/>
          <w:sz w:val="28"/>
          <w:szCs w:val="28"/>
        </w:rPr>
        <w:t xml:space="preserve">принимаемая согласно Трудовому </w:t>
      </w:r>
      <w:hyperlink r:id="rId28" w:history="1">
        <w:r w:rsidRPr="00407BC0">
          <w:rPr>
            <w:rFonts w:ascii="Times New Roman" w:hAnsi="Times New Roman" w:cs="Times New Roman"/>
            <w:sz w:val="28"/>
            <w:szCs w:val="28"/>
          </w:rPr>
          <w:t>кодексу</w:t>
        </w:r>
      </w:hyperlink>
      <w:r w:rsidRPr="00407BC0">
        <w:rPr>
          <w:rFonts w:ascii="Times New Roman" w:hAnsi="Times New Roman" w:cs="Times New Roman"/>
          <w:sz w:val="28"/>
          <w:szCs w:val="28"/>
        </w:rPr>
        <w:t xml:space="preserve"> Российской Федерации.</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407BC0">
        <w:rPr>
          <w:rFonts w:ascii="Times New Roman" w:hAnsi="Times New Roman" w:cs="Times New Roman"/>
          <w:sz w:val="28"/>
          <w:szCs w:val="28"/>
        </w:rPr>
        <w:t>46</w:t>
      </w:r>
      <w:r w:rsidR="00146D5A" w:rsidRPr="00407BC0">
        <w:rPr>
          <w:rFonts w:ascii="Times New Roman" w:hAnsi="Times New Roman" w:cs="Times New Roman"/>
          <w:sz w:val="28"/>
          <w:szCs w:val="28"/>
        </w:rPr>
        <w:t xml:space="preserve">. </w:t>
      </w:r>
      <w:proofErr w:type="gramStart"/>
      <w:r w:rsidR="00146D5A" w:rsidRPr="00407BC0">
        <w:rPr>
          <w:rFonts w:ascii="Times New Roman" w:hAnsi="Times New Roman" w:cs="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в соответствии с Трудовым </w:t>
      </w:r>
      <w:hyperlink r:id="rId29" w:history="1">
        <w:r w:rsidR="00146D5A" w:rsidRPr="00407BC0">
          <w:rPr>
            <w:rFonts w:ascii="Times New Roman" w:hAnsi="Times New Roman" w:cs="Times New Roman"/>
            <w:sz w:val="28"/>
            <w:szCs w:val="28"/>
          </w:rPr>
          <w:t>кодексом</w:t>
        </w:r>
      </w:hyperlink>
      <w:r w:rsidR="00146D5A" w:rsidRPr="00407BC0">
        <w:rPr>
          <w:rFonts w:ascii="Times New Roman" w:hAnsi="Times New Roman" w:cs="Times New Roman"/>
          <w:sz w:val="28"/>
          <w:szCs w:val="28"/>
        </w:rPr>
        <w:t xml:space="preserve"> Российской Федерации.</w:t>
      </w:r>
      <w:proofErr w:type="gramEnd"/>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407BC0">
        <w:rPr>
          <w:rFonts w:ascii="Times New Roman" w:hAnsi="Times New Roman" w:cs="Times New Roman"/>
          <w:sz w:val="28"/>
          <w:szCs w:val="28"/>
        </w:rPr>
        <w:t>47</w:t>
      </w:r>
      <w:r w:rsidR="00146D5A" w:rsidRPr="00407BC0">
        <w:rPr>
          <w:rFonts w:ascii="Times New Roman" w:hAnsi="Times New Roman" w:cs="Times New Roman"/>
          <w:sz w:val="28"/>
          <w:szCs w:val="28"/>
        </w:rPr>
        <w:t xml:space="preserve">. Оплата труда работников, занятых на работах </w:t>
      </w:r>
      <w:r w:rsidR="00146D5A" w:rsidRPr="00F31173">
        <w:rPr>
          <w:rFonts w:ascii="Times New Roman" w:hAnsi="Times New Roman" w:cs="Times New Roman"/>
          <w:sz w:val="28"/>
          <w:szCs w:val="28"/>
        </w:rPr>
        <w:t>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4 процентов должностного оклада.</w:t>
      </w:r>
    </w:p>
    <w:p w:rsidR="00146D5A" w:rsidRP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48</w:t>
      </w:r>
      <w:r w:rsidR="00146D5A" w:rsidRPr="00F31173">
        <w:rPr>
          <w:rFonts w:ascii="Times New Roman" w:hAnsi="Times New Roman" w:cs="Times New Roman"/>
          <w:sz w:val="28"/>
          <w:szCs w:val="28"/>
        </w:rPr>
        <w:t>. Перечень должностей, по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с выборным профсоюзным органом или иным органом, уполномоченным представлять интересы работников образования, работников культуры, медицинских работников.</w:t>
      </w:r>
    </w:p>
    <w:p w:rsidR="00146D5A" w:rsidRPr="00407BC0" w:rsidRDefault="00F31173" w:rsidP="00407BC0">
      <w:pPr>
        <w:pStyle w:val="2"/>
        <w:autoSpaceDE w:val="0"/>
        <w:autoSpaceDN w:val="0"/>
        <w:adjustRightInd w:val="0"/>
        <w:spacing w:before="0"/>
        <w:ind w:firstLine="567"/>
        <w:jc w:val="center"/>
        <w:rPr>
          <w:rFonts w:eastAsiaTheme="minorHAnsi"/>
          <w:b w:val="0"/>
          <w:sz w:val="28"/>
          <w:szCs w:val="28"/>
        </w:rPr>
      </w:pPr>
      <w:r w:rsidRPr="00F31173">
        <w:rPr>
          <w:rFonts w:eastAsiaTheme="minorHAnsi"/>
          <w:b w:val="0"/>
          <w:sz w:val="28"/>
          <w:szCs w:val="28"/>
        </w:rPr>
        <w:lastRenderedPageBreak/>
        <w:t>Глава 5.</w:t>
      </w:r>
      <w:r w:rsidR="00146D5A" w:rsidRPr="00F31173">
        <w:rPr>
          <w:rFonts w:eastAsiaTheme="minorHAnsi"/>
          <w:b w:val="0"/>
          <w:sz w:val="28"/>
          <w:szCs w:val="28"/>
        </w:rPr>
        <w:t xml:space="preserve"> Порядок определения заработной платы руководителей</w:t>
      </w:r>
      <w:r w:rsidR="00407BC0">
        <w:rPr>
          <w:rFonts w:eastAsiaTheme="minorHAnsi"/>
          <w:b w:val="0"/>
          <w:sz w:val="28"/>
          <w:szCs w:val="28"/>
        </w:rPr>
        <w:t xml:space="preserve"> </w:t>
      </w:r>
      <w:r w:rsidR="00146D5A" w:rsidRPr="00F31173">
        <w:rPr>
          <w:rFonts w:eastAsiaTheme="minorHAnsi"/>
          <w:b w:val="0"/>
          <w:sz w:val="28"/>
          <w:szCs w:val="28"/>
        </w:rPr>
        <w:t>отдельных организаций образования</w:t>
      </w:r>
      <w:r w:rsidRPr="00F31173">
        <w:rPr>
          <w:rFonts w:eastAsiaTheme="minorHAnsi"/>
          <w:b w:val="0"/>
          <w:sz w:val="28"/>
          <w:szCs w:val="28"/>
        </w:rPr>
        <w:t xml:space="preserve"> </w:t>
      </w:r>
      <w:r w:rsidR="00146D5A" w:rsidRPr="00F31173">
        <w:rPr>
          <w:rFonts w:eastAsiaTheme="minorHAnsi"/>
          <w:b w:val="0"/>
          <w:sz w:val="28"/>
          <w:szCs w:val="28"/>
        </w:rPr>
        <w:t>их заместителей и главных бухгалтеров</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49</w:t>
      </w:r>
      <w:r w:rsidR="00146D5A" w:rsidRPr="00F31173">
        <w:rPr>
          <w:rFonts w:ascii="Times New Roman" w:hAnsi="Times New Roman" w:cs="Times New Roman"/>
          <w:sz w:val="28"/>
          <w:szCs w:val="28"/>
        </w:rPr>
        <w:t>. Заработная плата руководителей отдельных организаций образования</w:t>
      </w:r>
      <w:r w:rsidRPr="00F31173">
        <w:rPr>
          <w:rFonts w:ascii="Times New Roman" w:hAnsi="Times New Roman" w:cs="Times New Roman"/>
          <w:sz w:val="28"/>
          <w:szCs w:val="28"/>
        </w:rPr>
        <w:t xml:space="preserve"> </w:t>
      </w:r>
      <w:r w:rsidR="00146D5A" w:rsidRPr="00F31173">
        <w:rPr>
          <w:rFonts w:ascii="Times New Roman" w:hAnsi="Times New Roman" w:cs="Times New Roman"/>
          <w:sz w:val="28"/>
          <w:szCs w:val="28"/>
        </w:rPr>
        <w:t>их заместителей и главных бухгалтеров состоит из должностных окладов, выплат компенсационн</w:t>
      </w:r>
      <w:r w:rsidR="00407BC0">
        <w:rPr>
          <w:rFonts w:ascii="Times New Roman" w:hAnsi="Times New Roman" w:cs="Times New Roman"/>
          <w:sz w:val="28"/>
          <w:szCs w:val="28"/>
        </w:rPr>
        <w:t>ого и стимулирующего характера.</w:t>
      </w:r>
    </w:p>
    <w:p w:rsidR="00146D5A" w:rsidRPr="00F31173"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50</w:t>
      </w:r>
      <w:r w:rsidR="00146D5A" w:rsidRPr="00F31173">
        <w:rPr>
          <w:rFonts w:ascii="Times New Roman" w:hAnsi="Times New Roman" w:cs="Times New Roman"/>
          <w:sz w:val="28"/>
          <w:szCs w:val="28"/>
        </w:rPr>
        <w:t xml:space="preserve">. Должностной оклад руководителей отдельных организаций образования устанавливается </w:t>
      </w:r>
      <w:r w:rsidRPr="00F31173">
        <w:rPr>
          <w:rFonts w:ascii="Times New Roman" w:hAnsi="Times New Roman" w:cs="Times New Roman"/>
          <w:sz w:val="28"/>
          <w:szCs w:val="28"/>
        </w:rPr>
        <w:t xml:space="preserve">Исполнительным комитетом </w:t>
      </w:r>
      <w:r w:rsidR="00146D5A" w:rsidRPr="00F31173">
        <w:rPr>
          <w:rFonts w:ascii="Times New Roman" w:hAnsi="Times New Roman" w:cs="Times New Roman"/>
          <w:sz w:val="28"/>
          <w:szCs w:val="28"/>
        </w:rPr>
        <w:t>один раз в год по состоянию на 1 сентября текущего года либо на дату создания организации в зависимости от типа организации и группы по оплате труда и рассчитывается по формуле:</w:t>
      </w:r>
    </w:p>
    <w:p w:rsidR="00146D5A" w:rsidRDefault="00146D5A" w:rsidP="00407BC0">
      <w:pPr>
        <w:autoSpaceDE w:val="0"/>
        <w:autoSpaceDN w:val="0"/>
        <w:adjustRightInd w:val="0"/>
        <w:spacing w:after="0" w:line="240" w:lineRule="auto"/>
        <w:ind w:firstLine="567"/>
        <w:jc w:val="both"/>
        <w:rPr>
          <w:rFonts w:ascii="Arial" w:hAnsi="Arial" w:cs="Arial"/>
          <w:sz w:val="20"/>
          <w:szCs w:val="20"/>
        </w:rPr>
      </w:pPr>
    </w:p>
    <w:p w:rsidR="00146D5A" w:rsidRDefault="00146D5A" w:rsidP="00407BC0">
      <w:pPr>
        <w:autoSpaceDE w:val="0"/>
        <w:autoSpaceDN w:val="0"/>
        <w:adjustRightInd w:val="0"/>
        <w:spacing w:after="0" w:line="240" w:lineRule="auto"/>
        <w:ind w:firstLine="567"/>
        <w:jc w:val="center"/>
        <w:rPr>
          <w:rFonts w:ascii="Arial" w:hAnsi="Arial" w:cs="Arial"/>
          <w:sz w:val="20"/>
          <w:szCs w:val="20"/>
        </w:rPr>
      </w:pPr>
      <w:r w:rsidRPr="00407BC0">
        <w:rPr>
          <w:rFonts w:ascii="Times New Roman" w:hAnsi="Times New Roman" w:cs="Times New Roman"/>
          <w:noProof/>
          <w:position w:val="-23"/>
          <w:sz w:val="28"/>
          <w:szCs w:val="28"/>
          <w:lang w:eastAsia="ru-RU"/>
        </w:rPr>
        <w:drawing>
          <wp:inline distT="0" distB="0" distL="0" distR="0">
            <wp:extent cx="1057275" cy="428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07BC0" w:rsidRDefault="00407BC0"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O</w:t>
      </w:r>
      <w:r w:rsidRPr="00F31173">
        <w:rPr>
          <w:rFonts w:ascii="Times New Roman" w:hAnsi="Times New Roman" w:cs="Times New Roman"/>
          <w:sz w:val="28"/>
          <w:szCs w:val="28"/>
          <w:vertAlign w:val="subscript"/>
        </w:rPr>
        <w:t>d</w:t>
      </w:r>
      <w:proofErr w:type="spellEnd"/>
      <w:r w:rsidRPr="00F31173">
        <w:rPr>
          <w:rFonts w:ascii="Times New Roman" w:hAnsi="Times New Roman" w:cs="Times New Roman"/>
          <w:sz w:val="28"/>
          <w:szCs w:val="28"/>
        </w:rPr>
        <w:t xml:space="preserve"> - </w:t>
      </w:r>
      <w:r w:rsidR="00407BC0">
        <w:rPr>
          <w:rFonts w:ascii="Times New Roman" w:hAnsi="Times New Roman" w:cs="Times New Roman"/>
          <w:sz w:val="28"/>
          <w:szCs w:val="28"/>
        </w:rPr>
        <w:t>должностной оклад руководителя;</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O</w:t>
      </w:r>
      <w:r w:rsidRPr="00F31173">
        <w:rPr>
          <w:rFonts w:ascii="Times New Roman" w:hAnsi="Times New Roman" w:cs="Times New Roman"/>
          <w:sz w:val="28"/>
          <w:szCs w:val="28"/>
          <w:vertAlign w:val="subscript"/>
        </w:rPr>
        <w:t>b</w:t>
      </w:r>
      <w:proofErr w:type="spellEnd"/>
      <w:r w:rsidRPr="00F31173">
        <w:rPr>
          <w:rFonts w:ascii="Times New Roman" w:hAnsi="Times New Roman" w:cs="Times New Roman"/>
          <w:sz w:val="28"/>
          <w:szCs w:val="28"/>
        </w:rPr>
        <w:t xml:space="preserve"> - разме</w:t>
      </w:r>
      <w:r w:rsidR="00407BC0">
        <w:rPr>
          <w:rFonts w:ascii="Times New Roman" w:hAnsi="Times New Roman" w:cs="Times New Roman"/>
          <w:sz w:val="28"/>
          <w:szCs w:val="28"/>
        </w:rPr>
        <w:t>р базового оклада руководителя;</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31173">
        <w:rPr>
          <w:rFonts w:ascii="Times New Roman" w:hAnsi="Times New Roman" w:cs="Times New Roman"/>
          <w:sz w:val="28"/>
          <w:szCs w:val="28"/>
        </w:rPr>
        <w:t>H</w:t>
      </w:r>
      <w:r w:rsidRPr="00F31173">
        <w:rPr>
          <w:rFonts w:ascii="Times New Roman" w:hAnsi="Times New Roman" w:cs="Times New Roman"/>
          <w:sz w:val="28"/>
          <w:szCs w:val="28"/>
          <w:vertAlign w:val="subscript"/>
        </w:rPr>
        <w:t>fk</w:t>
      </w:r>
      <w:proofErr w:type="spellEnd"/>
      <w:r w:rsidRPr="00F31173">
        <w:rPr>
          <w:rFonts w:ascii="Times New Roman" w:hAnsi="Times New Roman" w:cs="Times New Roman"/>
          <w:sz w:val="28"/>
          <w:szCs w:val="28"/>
        </w:rPr>
        <w:t xml:space="preserve"> - фактическое количество часов, отработанных руководителем </w:t>
      </w:r>
      <w:proofErr w:type="gramStart"/>
      <w:r w:rsidRPr="00F31173">
        <w:rPr>
          <w:rFonts w:ascii="Times New Roman" w:hAnsi="Times New Roman" w:cs="Times New Roman"/>
          <w:sz w:val="28"/>
          <w:szCs w:val="28"/>
        </w:rPr>
        <w:t>отдельной</w:t>
      </w:r>
      <w:proofErr w:type="gramEnd"/>
      <w:r w:rsidRPr="00F31173">
        <w:rPr>
          <w:rFonts w:ascii="Times New Roman" w:hAnsi="Times New Roman" w:cs="Times New Roman"/>
          <w:sz w:val="28"/>
          <w:szCs w:val="28"/>
        </w:rPr>
        <w:t xml:space="preserve"> организаций </w:t>
      </w:r>
      <w:proofErr w:type="spellStart"/>
      <w:r w:rsidRPr="00F31173">
        <w:rPr>
          <w:rFonts w:ascii="Times New Roman" w:hAnsi="Times New Roman" w:cs="Times New Roman"/>
          <w:sz w:val="28"/>
          <w:szCs w:val="28"/>
        </w:rPr>
        <w:t>образованияего</w:t>
      </w:r>
      <w:proofErr w:type="spellEnd"/>
      <w:r w:rsidRPr="00F31173">
        <w:rPr>
          <w:rFonts w:ascii="Times New Roman" w:hAnsi="Times New Roman" w:cs="Times New Roman"/>
          <w:sz w:val="28"/>
          <w:szCs w:val="28"/>
        </w:rPr>
        <w:t xml:space="preserve"> заместителем и главным бухгалтером;</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31173">
        <w:rPr>
          <w:rFonts w:ascii="Times New Roman" w:hAnsi="Times New Roman" w:cs="Times New Roman"/>
          <w:sz w:val="28"/>
          <w:szCs w:val="28"/>
        </w:rPr>
        <w:t>H</w:t>
      </w:r>
      <w:r w:rsidRPr="00F31173">
        <w:rPr>
          <w:rFonts w:ascii="Times New Roman" w:hAnsi="Times New Roman" w:cs="Times New Roman"/>
          <w:sz w:val="28"/>
          <w:szCs w:val="28"/>
          <w:vertAlign w:val="subscript"/>
        </w:rPr>
        <w:t>N</w:t>
      </w:r>
      <w:r w:rsidRPr="00F31173">
        <w:rPr>
          <w:rFonts w:ascii="Times New Roman" w:hAnsi="Times New Roman" w:cs="Times New Roman"/>
          <w:sz w:val="28"/>
          <w:szCs w:val="28"/>
        </w:rPr>
        <w:t xml:space="preserve"> - продолжительность рабочего времени руководителя отдельной организаций </w:t>
      </w:r>
      <w:proofErr w:type="spellStart"/>
      <w:r w:rsidRPr="00407BC0">
        <w:rPr>
          <w:rFonts w:ascii="Times New Roman" w:hAnsi="Times New Roman" w:cs="Times New Roman"/>
          <w:sz w:val="28"/>
          <w:szCs w:val="28"/>
        </w:rPr>
        <w:t>образованияего</w:t>
      </w:r>
      <w:proofErr w:type="spellEnd"/>
      <w:r w:rsidRPr="00407BC0">
        <w:rPr>
          <w:rFonts w:ascii="Times New Roman" w:hAnsi="Times New Roman" w:cs="Times New Roman"/>
          <w:sz w:val="28"/>
          <w:szCs w:val="28"/>
        </w:rPr>
        <w:t xml:space="preserve"> заместителя и главного бухгалтера, принимаемая в соответствии с Трудовым </w:t>
      </w:r>
      <w:hyperlink r:id="rId31" w:history="1">
        <w:r w:rsidRPr="00407BC0">
          <w:rPr>
            <w:rFonts w:ascii="Times New Roman" w:hAnsi="Times New Roman" w:cs="Times New Roman"/>
            <w:sz w:val="28"/>
            <w:szCs w:val="28"/>
          </w:rPr>
          <w:t>кодексом</w:t>
        </w:r>
      </w:hyperlink>
      <w:r w:rsidRPr="00407BC0">
        <w:rPr>
          <w:rFonts w:ascii="Times New Roman" w:hAnsi="Times New Roman" w:cs="Times New Roman"/>
          <w:sz w:val="28"/>
          <w:szCs w:val="28"/>
        </w:rPr>
        <w:t xml:space="preserve"> Российской Федерации.</w:t>
      </w:r>
      <w:proofErr w:type="gramEnd"/>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407BC0">
        <w:rPr>
          <w:rFonts w:ascii="Times New Roman" w:hAnsi="Times New Roman" w:cs="Times New Roman"/>
          <w:sz w:val="28"/>
          <w:szCs w:val="28"/>
        </w:rPr>
        <w:t xml:space="preserve">Группа по оплате труда руководителей отдельных организаций образования, определяется в </w:t>
      </w:r>
      <w:r w:rsidRPr="00F31173">
        <w:rPr>
          <w:rFonts w:ascii="Times New Roman" w:hAnsi="Times New Roman" w:cs="Times New Roman"/>
          <w:sz w:val="28"/>
          <w:szCs w:val="28"/>
        </w:rPr>
        <w:t>зависимости от штатной численности.</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 xml:space="preserve">Штатная численность для установления группы по оплате труда определяется </w:t>
      </w:r>
      <w:r w:rsidR="004031F7">
        <w:rPr>
          <w:rFonts w:ascii="Times New Roman" w:hAnsi="Times New Roman" w:cs="Times New Roman"/>
          <w:sz w:val="28"/>
          <w:szCs w:val="28"/>
        </w:rPr>
        <w:t xml:space="preserve">Исполнительным комитетом </w:t>
      </w:r>
      <w:r w:rsidRPr="00F31173">
        <w:rPr>
          <w:rFonts w:ascii="Times New Roman" w:hAnsi="Times New Roman" w:cs="Times New Roman"/>
          <w:sz w:val="28"/>
          <w:szCs w:val="28"/>
        </w:rPr>
        <w:t>ежегодно на основании тарификации работников образования, работников культуры, медицинских работников отдельных организаций образования по состоянию на 1 сентября текущего года либо на дату создания организации, а также на дату изменения указанного показателя организации</w:t>
      </w:r>
      <w:r w:rsidR="00F31173">
        <w:rPr>
          <w:rFonts w:ascii="Times New Roman" w:hAnsi="Times New Roman" w:cs="Times New Roman"/>
          <w:sz w:val="28"/>
          <w:szCs w:val="28"/>
        </w:rPr>
        <w:t>.</w:t>
      </w:r>
    </w:p>
    <w:p w:rsidR="00146D5A"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146D5A" w:rsidRPr="00F31173">
        <w:rPr>
          <w:rFonts w:ascii="Times New Roman" w:hAnsi="Times New Roman" w:cs="Times New Roman"/>
          <w:sz w:val="28"/>
          <w:szCs w:val="28"/>
        </w:rPr>
        <w:t xml:space="preserve">. Группа по оплате труда руководителя, размер должностного оклада руководителя </w:t>
      </w:r>
      <w:proofErr w:type="gramStart"/>
      <w:r w:rsidR="00146D5A" w:rsidRPr="00F31173">
        <w:rPr>
          <w:rFonts w:ascii="Times New Roman" w:hAnsi="Times New Roman" w:cs="Times New Roman"/>
          <w:sz w:val="28"/>
          <w:szCs w:val="28"/>
        </w:rPr>
        <w:t>представлены</w:t>
      </w:r>
      <w:proofErr w:type="gramEnd"/>
      <w:r w:rsidR="00146D5A" w:rsidRPr="00F31173">
        <w:rPr>
          <w:rFonts w:ascii="Times New Roman" w:hAnsi="Times New Roman" w:cs="Times New Roman"/>
          <w:sz w:val="28"/>
          <w:szCs w:val="28"/>
        </w:rPr>
        <w:t xml:space="preserve"> в таблице </w:t>
      </w:r>
      <w:r>
        <w:rPr>
          <w:rFonts w:ascii="Times New Roman" w:hAnsi="Times New Roman" w:cs="Times New Roman"/>
          <w:sz w:val="28"/>
          <w:szCs w:val="28"/>
        </w:rPr>
        <w:t>№</w:t>
      </w:r>
      <w:r w:rsidR="00146D5A" w:rsidRPr="00F31173">
        <w:rPr>
          <w:rFonts w:ascii="Times New Roman" w:hAnsi="Times New Roman" w:cs="Times New Roman"/>
          <w:sz w:val="28"/>
          <w:szCs w:val="28"/>
        </w:rPr>
        <w:t>15.</w:t>
      </w:r>
    </w:p>
    <w:p w:rsidR="00407BC0" w:rsidRPr="00407BC0" w:rsidRDefault="00407BC0" w:rsidP="00407BC0">
      <w:pPr>
        <w:autoSpaceDE w:val="0"/>
        <w:autoSpaceDN w:val="0"/>
        <w:adjustRightInd w:val="0"/>
        <w:spacing w:after="0" w:line="240" w:lineRule="auto"/>
        <w:ind w:firstLine="540"/>
        <w:jc w:val="both"/>
        <w:rPr>
          <w:rFonts w:ascii="Times New Roman" w:hAnsi="Times New Roman" w:cs="Times New Roman"/>
          <w:sz w:val="20"/>
          <w:szCs w:val="20"/>
        </w:rPr>
      </w:pPr>
    </w:p>
    <w:p w:rsidR="00146D5A" w:rsidRPr="00F31173" w:rsidRDefault="00146D5A" w:rsidP="00407BC0">
      <w:pPr>
        <w:autoSpaceDE w:val="0"/>
        <w:autoSpaceDN w:val="0"/>
        <w:adjustRightInd w:val="0"/>
        <w:spacing w:after="0" w:line="240" w:lineRule="auto"/>
        <w:jc w:val="right"/>
        <w:outlineLvl w:val="2"/>
        <w:rPr>
          <w:rFonts w:ascii="Times New Roman" w:hAnsi="Times New Roman" w:cs="Times New Roman"/>
          <w:sz w:val="28"/>
          <w:szCs w:val="28"/>
        </w:rPr>
      </w:pPr>
      <w:r w:rsidRPr="00F31173">
        <w:rPr>
          <w:rFonts w:ascii="Times New Roman" w:hAnsi="Times New Roman" w:cs="Times New Roman"/>
          <w:sz w:val="28"/>
          <w:szCs w:val="28"/>
        </w:rPr>
        <w:t xml:space="preserve">Таблица </w:t>
      </w:r>
      <w:r w:rsidR="00F31173">
        <w:rPr>
          <w:rFonts w:ascii="Times New Roman" w:hAnsi="Times New Roman" w:cs="Times New Roman"/>
          <w:sz w:val="28"/>
          <w:szCs w:val="28"/>
        </w:rPr>
        <w:t>№</w:t>
      </w:r>
      <w:r w:rsidRPr="00F31173">
        <w:rPr>
          <w:rFonts w:ascii="Times New Roman" w:hAnsi="Times New Roman" w:cs="Times New Roman"/>
          <w:sz w:val="28"/>
          <w:szCs w:val="28"/>
        </w:rPr>
        <w:t>15</w:t>
      </w:r>
    </w:p>
    <w:p w:rsidR="00146D5A" w:rsidRPr="00407BC0" w:rsidRDefault="00146D5A" w:rsidP="00407BC0">
      <w:pPr>
        <w:pStyle w:val="2"/>
        <w:autoSpaceDE w:val="0"/>
        <w:autoSpaceDN w:val="0"/>
        <w:adjustRightInd w:val="0"/>
        <w:spacing w:before="0"/>
        <w:jc w:val="center"/>
        <w:rPr>
          <w:rFonts w:eastAsiaTheme="minorHAnsi"/>
          <w:b w:val="0"/>
          <w:sz w:val="28"/>
          <w:szCs w:val="28"/>
        </w:rPr>
      </w:pPr>
      <w:bookmarkStart w:id="3" w:name="Par879"/>
      <w:bookmarkEnd w:id="3"/>
      <w:r w:rsidRPr="00F31173">
        <w:rPr>
          <w:rFonts w:eastAsiaTheme="minorHAnsi"/>
          <w:b w:val="0"/>
          <w:sz w:val="28"/>
          <w:szCs w:val="28"/>
        </w:rPr>
        <w:t>Размеры базовых окладов и выплат стимулирующего характера</w:t>
      </w:r>
      <w:r w:rsidR="00407BC0">
        <w:rPr>
          <w:rFonts w:eastAsiaTheme="minorHAnsi"/>
          <w:b w:val="0"/>
          <w:sz w:val="28"/>
          <w:szCs w:val="28"/>
        </w:rPr>
        <w:t xml:space="preserve"> </w:t>
      </w:r>
      <w:r w:rsidRPr="00F31173">
        <w:rPr>
          <w:rFonts w:eastAsiaTheme="minorHAnsi"/>
          <w:b w:val="0"/>
          <w:sz w:val="28"/>
          <w:szCs w:val="28"/>
        </w:rPr>
        <w:t>руководителей отдельных организаций образования,</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083"/>
        <w:gridCol w:w="1191"/>
        <w:gridCol w:w="1525"/>
        <w:gridCol w:w="1134"/>
        <w:gridCol w:w="1707"/>
      </w:tblGrid>
      <w:tr w:rsidR="00146D5A" w:rsidRPr="00407BC0" w:rsidTr="00407BC0">
        <w:trPr>
          <w:jc w:val="center"/>
        </w:trPr>
        <w:tc>
          <w:tcPr>
            <w:tcW w:w="4083"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Наименование и тип организации</w:t>
            </w:r>
          </w:p>
        </w:tc>
        <w:tc>
          <w:tcPr>
            <w:tcW w:w="1191"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Группа по оплате труда руководителя</w:t>
            </w:r>
          </w:p>
        </w:tc>
        <w:tc>
          <w:tcPr>
            <w:tcW w:w="1525"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Штатная численность, ставок</w:t>
            </w:r>
          </w:p>
        </w:tc>
        <w:tc>
          <w:tcPr>
            <w:tcW w:w="1134"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Базовый оклад, рублей</w:t>
            </w:r>
          </w:p>
        </w:tc>
        <w:tc>
          <w:tcPr>
            <w:tcW w:w="1707"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Выплата стимулирующего характера, рублей</w:t>
            </w:r>
          </w:p>
        </w:tc>
      </w:tr>
      <w:tr w:rsidR="00146D5A" w:rsidRPr="00407BC0" w:rsidTr="00407BC0">
        <w:trPr>
          <w:jc w:val="center"/>
        </w:trPr>
        <w:tc>
          <w:tcPr>
            <w:tcW w:w="4083"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both"/>
              <w:rPr>
                <w:rFonts w:ascii="Times New Roman" w:hAnsi="Times New Roman" w:cs="Times New Roman"/>
                <w:sz w:val="24"/>
                <w:szCs w:val="24"/>
              </w:rPr>
            </w:pPr>
            <w:r w:rsidRPr="00407BC0">
              <w:rPr>
                <w:rFonts w:ascii="Times New Roman" w:hAnsi="Times New Roman" w:cs="Times New Roman"/>
                <w:sz w:val="24"/>
                <w:szCs w:val="24"/>
              </w:rPr>
              <w:t>Центры содействия семейному устройству</w:t>
            </w:r>
          </w:p>
        </w:tc>
        <w:tc>
          <w:tcPr>
            <w:tcW w:w="1191"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24 000</w:t>
            </w:r>
          </w:p>
        </w:tc>
        <w:tc>
          <w:tcPr>
            <w:tcW w:w="1707"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3 000</w:t>
            </w:r>
          </w:p>
        </w:tc>
      </w:tr>
      <w:tr w:rsidR="00146D5A" w:rsidRPr="00407BC0" w:rsidTr="00407BC0">
        <w:trPr>
          <w:jc w:val="center"/>
        </w:trPr>
        <w:tc>
          <w:tcPr>
            <w:tcW w:w="4083"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both"/>
              <w:rPr>
                <w:rFonts w:ascii="Times New Roman" w:hAnsi="Times New Roman" w:cs="Times New Roman"/>
                <w:sz w:val="24"/>
                <w:szCs w:val="24"/>
              </w:rPr>
            </w:pPr>
            <w:r w:rsidRPr="00407BC0">
              <w:rPr>
                <w:rFonts w:ascii="Times New Roman" w:hAnsi="Times New Roman" w:cs="Times New Roman"/>
                <w:sz w:val="24"/>
                <w:szCs w:val="24"/>
              </w:rPr>
              <w:t xml:space="preserve">Организации образования, осуществляющие оценку и контроль </w:t>
            </w:r>
            <w:r w:rsidRPr="00407BC0">
              <w:rPr>
                <w:rFonts w:ascii="Times New Roman" w:hAnsi="Times New Roman" w:cs="Times New Roman"/>
                <w:sz w:val="24"/>
                <w:szCs w:val="24"/>
              </w:rPr>
              <w:lastRenderedPageBreak/>
              <w:t>качества программ дополнительного образования детей</w:t>
            </w:r>
          </w:p>
        </w:tc>
        <w:tc>
          <w:tcPr>
            <w:tcW w:w="1191"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lastRenderedPageBreak/>
              <w:t>-</w:t>
            </w:r>
          </w:p>
        </w:tc>
        <w:tc>
          <w:tcPr>
            <w:tcW w:w="1525"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19 000</w:t>
            </w:r>
          </w:p>
        </w:tc>
        <w:tc>
          <w:tcPr>
            <w:tcW w:w="1707"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1 000</w:t>
            </w:r>
          </w:p>
        </w:tc>
      </w:tr>
      <w:tr w:rsidR="00146D5A" w:rsidRPr="00407BC0" w:rsidTr="00407BC0">
        <w:trPr>
          <w:jc w:val="center"/>
        </w:trPr>
        <w:tc>
          <w:tcPr>
            <w:tcW w:w="4083" w:type="dxa"/>
            <w:vMerge w:val="restart"/>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both"/>
              <w:rPr>
                <w:rFonts w:ascii="Times New Roman" w:hAnsi="Times New Roman" w:cs="Times New Roman"/>
                <w:sz w:val="24"/>
                <w:szCs w:val="24"/>
              </w:rPr>
            </w:pPr>
            <w:r w:rsidRPr="00407BC0">
              <w:rPr>
                <w:rFonts w:ascii="Times New Roman" w:hAnsi="Times New Roman" w:cs="Times New Roman"/>
                <w:sz w:val="24"/>
                <w:szCs w:val="24"/>
              </w:rPr>
              <w:lastRenderedPageBreak/>
              <w:t xml:space="preserve">Организации для детей, нуждающихся в оказании психолого-педагогической и </w:t>
            </w:r>
            <w:proofErr w:type="gramStart"/>
            <w:r w:rsidRPr="00407BC0">
              <w:rPr>
                <w:rFonts w:ascii="Times New Roman" w:hAnsi="Times New Roman" w:cs="Times New Roman"/>
                <w:sz w:val="24"/>
                <w:szCs w:val="24"/>
              </w:rPr>
              <w:t>медико-социальной</w:t>
            </w:r>
            <w:proofErr w:type="gramEnd"/>
            <w:r w:rsidRPr="00407BC0">
              <w:rPr>
                <w:rFonts w:ascii="Times New Roman" w:hAnsi="Times New Roman" w:cs="Times New Roman"/>
                <w:sz w:val="24"/>
                <w:szCs w:val="24"/>
              </w:rPr>
              <w:t xml:space="preserve"> помощи</w:t>
            </w:r>
          </w:p>
        </w:tc>
        <w:tc>
          <w:tcPr>
            <w:tcW w:w="1191"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1</w:t>
            </w:r>
          </w:p>
        </w:tc>
        <w:tc>
          <w:tcPr>
            <w:tcW w:w="1525"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до 30</w:t>
            </w:r>
          </w:p>
        </w:tc>
        <w:tc>
          <w:tcPr>
            <w:tcW w:w="1134"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16 000</w:t>
            </w:r>
          </w:p>
        </w:tc>
        <w:tc>
          <w:tcPr>
            <w:tcW w:w="1707"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2 000</w:t>
            </w:r>
          </w:p>
        </w:tc>
      </w:tr>
      <w:tr w:rsidR="00146D5A" w:rsidRPr="00407BC0" w:rsidTr="00407BC0">
        <w:trPr>
          <w:jc w:val="center"/>
        </w:trPr>
        <w:tc>
          <w:tcPr>
            <w:tcW w:w="4083" w:type="dxa"/>
            <w:vMerge/>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2</w:t>
            </w:r>
          </w:p>
        </w:tc>
        <w:tc>
          <w:tcPr>
            <w:tcW w:w="1525"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31 и более</w:t>
            </w:r>
          </w:p>
        </w:tc>
        <w:tc>
          <w:tcPr>
            <w:tcW w:w="1134"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23 000</w:t>
            </w:r>
          </w:p>
        </w:tc>
        <w:tc>
          <w:tcPr>
            <w:tcW w:w="1707" w:type="dxa"/>
            <w:tcBorders>
              <w:top w:val="single" w:sz="4" w:space="0" w:color="auto"/>
              <w:left w:val="single" w:sz="4" w:space="0" w:color="auto"/>
              <w:bottom w:val="single" w:sz="4" w:space="0" w:color="auto"/>
              <w:right w:val="single" w:sz="4" w:space="0" w:color="auto"/>
            </w:tcBorders>
          </w:tcPr>
          <w:p w:rsidR="00146D5A" w:rsidRPr="00407BC0" w:rsidRDefault="00146D5A">
            <w:pPr>
              <w:autoSpaceDE w:val="0"/>
              <w:autoSpaceDN w:val="0"/>
              <w:adjustRightInd w:val="0"/>
              <w:spacing w:after="0" w:line="240" w:lineRule="auto"/>
              <w:jc w:val="center"/>
              <w:rPr>
                <w:rFonts w:ascii="Times New Roman" w:hAnsi="Times New Roman" w:cs="Times New Roman"/>
                <w:sz w:val="24"/>
                <w:szCs w:val="24"/>
              </w:rPr>
            </w:pPr>
            <w:r w:rsidRPr="00407BC0">
              <w:rPr>
                <w:rFonts w:ascii="Times New Roman" w:hAnsi="Times New Roman" w:cs="Times New Roman"/>
                <w:sz w:val="24"/>
                <w:szCs w:val="24"/>
              </w:rPr>
              <w:t>2 000</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52</w:t>
      </w:r>
      <w:r w:rsidR="00146D5A" w:rsidRPr="00F31173">
        <w:rPr>
          <w:rFonts w:ascii="Times New Roman" w:hAnsi="Times New Roman" w:cs="Times New Roman"/>
          <w:sz w:val="28"/>
          <w:szCs w:val="28"/>
        </w:rPr>
        <w:t>. Должностные оклады заместителей руководителей и главных бухгалтеров отдельных организаций образования на 10 - 20 процентов ниже должностных окладов руководителей этих организаций.</w:t>
      </w:r>
    </w:p>
    <w:p w:rsidR="00407BC0"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53</w:t>
      </w:r>
      <w:r w:rsidR="00146D5A" w:rsidRPr="00F31173">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Исполнительный комитет вправе </w:t>
      </w:r>
      <w:r w:rsidR="00146D5A" w:rsidRPr="00F31173">
        <w:rPr>
          <w:rFonts w:ascii="Times New Roman" w:hAnsi="Times New Roman" w:cs="Times New Roman"/>
          <w:sz w:val="28"/>
          <w:szCs w:val="28"/>
        </w:rPr>
        <w:t>устанавливать руководителям отдельных организаций образования</w:t>
      </w:r>
      <w:r>
        <w:rPr>
          <w:rFonts w:ascii="Times New Roman" w:hAnsi="Times New Roman" w:cs="Times New Roman"/>
          <w:sz w:val="28"/>
          <w:szCs w:val="28"/>
        </w:rPr>
        <w:t xml:space="preserve"> </w:t>
      </w:r>
      <w:r w:rsidR="00146D5A" w:rsidRPr="00F31173">
        <w:rPr>
          <w:rFonts w:ascii="Times New Roman" w:hAnsi="Times New Roman" w:cs="Times New Roman"/>
          <w:sz w:val="28"/>
          <w:szCs w:val="28"/>
        </w:rPr>
        <w:t>выплаты стимулирующего характера за качество выполняемых работ с учетом результатов деятельности, определенных на основании критер</w:t>
      </w:r>
      <w:r w:rsidR="00407BC0">
        <w:rPr>
          <w:rFonts w:ascii="Times New Roman" w:hAnsi="Times New Roman" w:cs="Times New Roman"/>
          <w:sz w:val="28"/>
          <w:szCs w:val="28"/>
        </w:rPr>
        <w:t>иев эффективности деятельности.</w:t>
      </w:r>
    </w:p>
    <w:p w:rsidR="00407BC0" w:rsidRP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 xml:space="preserve">Выплаты стимулирующего характера руководителям отдельных организаций образования представлены в </w:t>
      </w:r>
      <w:hyperlink w:anchor="Par879" w:history="1">
        <w:r w:rsidRPr="00407BC0">
          <w:rPr>
            <w:rFonts w:ascii="Times New Roman" w:hAnsi="Times New Roman" w:cs="Times New Roman"/>
            <w:sz w:val="28"/>
            <w:szCs w:val="28"/>
          </w:rPr>
          <w:t xml:space="preserve">таблице </w:t>
        </w:r>
        <w:r w:rsidR="00F31173" w:rsidRPr="00407BC0">
          <w:rPr>
            <w:rFonts w:ascii="Times New Roman" w:hAnsi="Times New Roman" w:cs="Times New Roman"/>
            <w:sz w:val="28"/>
            <w:szCs w:val="28"/>
          </w:rPr>
          <w:t>№</w:t>
        </w:r>
        <w:r w:rsidRPr="00407BC0">
          <w:rPr>
            <w:rFonts w:ascii="Times New Roman" w:hAnsi="Times New Roman" w:cs="Times New Roman"/>
            <w:sz w:val="28"/>
            <w:szCs w:val="28"/>
          </w:rPr>
          <w:t>15</w:t>
        </w:r>
      </w:hyperlink>
      <w:r w:rsidRPr="00407BC0">
        <w:rPr>
          <w:rFonts w:ascii="Times New Roman" w:hAnsi="Times New Roman" w:cs="Times New Roman"/>
          <w:sz w:val="28"/>
          <w:szCs w:val="28"/>
        </w:rPr>
        <w:t>.</w:t>
      </w:r>
    </w:p>
    <w:p w:rsidR="00407BC0" w:rsidRDefault="00146D5A" w:rsidP="00407BC0">
      <w:pPr>
        <w:autoSpaceDE w:val="0"/>
        <w:autoSpaceDN w:val="0"/>
        <w:adjustRightInd w:val="0"/>
        <w:spacing w:after="0" w:line="240" w:lineRule="auto"/>
        <w:ind w:firstLine="567"/>
        <w:jc w:val="both"/>
        <w:rPr>
          <w:rFonts w:ascii="Times New Roman" w:hAnsi="Times New Roman" w:cs="Times New Roman"/>
          <w:sz w:val="28"/>
          <w:szCs w:val="28"/>
        </w:rPr>
      </w:pPr>
      <w:r w:rsidRPr="00407BC0">
        <w:rPr>
          <w:rFonts w:ascii="Times New Roman" w:hAnsi="Times New Roman" w:cs="Times New Roman"/>
          <w:sz w:val="28"/>
          <w:szCs w:val="28"/>
        </w:rPr>
        <w:t>Выплаты стимулирующего характера руководителям отдельных организаций образования могут осуществляться ежемесячно</w:t>
      </w:r>
      <w:r w:rsidRPr="00F31173">
        <w:rPr>
          <w:rFonts w:ascii="Times New Roman" w:hAnsi="Times New Roman" w:cs="Times New Roman"/>
          <w:sz w:val="28"/>
          <w:szCs w:val="28"/>
        </w:rPr>
        <w:t>, по итогам работы за год, за выполнение важных и особо важных заданий.</w:t>
      </w:r>
    </w:p>
    <w:p w:rsidR="00146D5A" w:rsidRPr="00F31173" w:rsidRDefault="00F31173" w:rsidP="00407BC0">
      <w:pPr>
        <w:autoSpaceDE w:val="0"/>
        <w:autoSpaceDN w:val="0"/>
        <w:adjustRightInd w:val="0"/>
        <w:spacing w:after="0" w:line="240" w:lineRule="auto"/>
        <w:ind w:firstLine="567"/>
        <w:jc w:val="both"/>
        <w:rPr>
          <w:rFonts w:ascii="Times New Roman" w:hAnsi="Times New Roman" w:cs="Times New Roman"/>
          <w:sz w:val="28"/>
          <w:szCs w:val="28"/>
        </w:rPr>
      </w:pPr>
      <w:r w:rsidRPr="00F31173">
        <w:rPr>
          <w:rFonts w:ascii="Times New Roman" w:hAnsi="Times New Roman" w:cs="Times New Roman"/>
          <w:sz w:val="28"/>
          <w:szCs w:val="28"/>
        </w:rPr>
        <w:t>54</w:t>
      </w:r>
      <w:r w:rsidR="00146D5A" w:rsidRPr="00F31173">
        <w:rPr>
          <w:rFonts w:ascii="Times New Roman" w:hAnsi="Times New Roman" w:cs="Times New Roman"/>
          <w:sz w:val="28"/>
          <w:szCs w:val="28"/>
        </w:rPr>
        <w:t xml:space="preserve">. Руководители отдельных организаций образования могут устанавливать заместителям руководителей, главным бухгалтерам отдельных организаций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руководителей, главным бухгалтерам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заместителям руководителей, главным бухгалтерам устанавливается на уровне 70 процентов </w:t>
      </w:r>
      <w:proofErr w:type="gramStart"/>
      <w:r w:rsidR="00146D5A" w:rsidRPr="00F31173">
        <w:rPr>
          <w:rFonts w:ascii="Times New Roman" w:hAnsi="Times New Roman" w:cs="Times New Roman"/>
          <w:sz w:val="28"/>
          <w:szCs w:val="28"/>
        </w:rPr>
        <w:t>выплат стимулирующего характера руководителей отдельных организаций образования</w:t>
      </w:r>
      <w:proofErr w:type="gramEnd"/>
      <w:r w:rsidR="00146D5A" w:rsidRPr="00F31173">
        <w:rPr>
          <w:rFonts w:ascii="Times New Roman" w:hAnsi="Times New Roman" w:cs="Times New Roman"/>
          <w:sz w:val="28"/>
          <w:szCs w:val="28"/>
        </w:rPr>
        <w:t>.</w:t>
      </w:r>
    </w:p>
    <w:p w:rsidR="00146D5A" w:rsidRPr="008A400E" w:rsidRDefault="00F31173" w:rsidP="00146D5A">
      <w:pPr>
        <w:autoSpaceDE w:val="0"/>
        <w:autoSpaceDN w:val="0"/>
        <w:adjustRightInd w:val="0"/>
        <w:spacing w:before="200" w:after="0" w:line="240" w:lineRule="auto"/>
        <w:ind w:firstLine="540"/>
        <w:jc w:val="both"/>
        <w:rPr>
          <w:rFonts w:ascii="Times New Roman" w:hAnsi="Times New Roman" w:cs="Times New Roman"/>
          <w:sz w:val="28"/>
          <w:szCs w:val="28"/>
        </w:rPr>
      </w:pPr>
      <w:r w:rsidRPr="008A400E">
        <w:rPr>
          <w:rFonts w:ascii="Times New Roman" w:hAnsi="Times New Roman" w:cs="Times New Roman"/>
          <w:sz w:val="28"/>
          <w:szCs w:val="28"/>
        </w:rPr>
        <w:t>54</w:t>
      </w:r>
      <w:r w:rsidR="00146D5A" w:rsidRPr="008A400E">
        <w:rPr>
          <w:rFonts w:ascii="Times New Roman" w:hAnsi="Times New Roman" w:cs="Times New Roman"/>
          <w:sz w:val="28"/>
          <w:szCs w:val="28"/>
        </w:rPr>
        <w:t>. Типовые критерии эффективности деятельности руководителей, заместителей руководителей и главных бухгалтеров отдельных организаций образования</w:t>
      </w:r>
      <w:r w:rsidR="008A400E" w:rsidRPr="008A400E">
        <w:rPr>
          <w:rFonts w:ascii="Times New Roman" w:hAnsi="Times New Roman" w:cs="Times New Roman"/>
          <w:sz w:val="28"/>
          <w:szCs w:val="28"/>
        </w:rPr>
        <w:t xml:space="preserve"> </w:t>
      </w:r>
      <w:r w:rsidR="00146D5A" w:rsidRPr="008A400E">
        <w:rPr>
          <w:rFonts w:ascii="Times New Roman" w:hAnsi="Times New Roman" w:cs="Times New Roman"/>
          <w:sz w:val="28"/>
          <w:szCs w:val="28"/>
        </w:rPr>
        <w:t xml:space="preserve">их весовые коэффициенты утверждаются </w:t>
      </w:r>
      <w:r w:rsidRPr="008A400E">
        <w:rPr>
          <w:rFonts w:ascii="Times New Roman" w:hAnsi="Times New Roman" w:cs="Times New Roman"/>
          <w:sz w:val="28"/>
          <w:szCs w:val="28"/>
        </w:rPr>
        <w:t>Исполнительным комитетом</w:t>
      </w:r>
      <w:r w:rsidR="00146D5A" w:rsidRPr="008A400E">
        <w:rPr>
          <w:rFonts w:ascii="Times New Roman" w:hAnsi="Times New Roman" w:cs="Times New Roman"/>
          <w:sz w:val="28"/>
          <w:szCs w:val="28"/>
        </w:rPr>
        <w:t>.</w:t>
      </w:r>
    </w:p>
    <w:p w:rsidR="00146D5A" w:rsidRPr="008A400E" w:rsidRDefault="008A400E" w:rsidP="00146D5A">
      <w:pPr>
        <w:autoSpaceDE w:val="0"/>
        <w:autoSpaceDN w:val="0"/>
        <w:adjustRightInd w:val="0"/>
        <w:spacing w:before="200" w:after="0" w:line="240" w:lineRule="auto"/>
        <w:ind w:firstLine="540"/>
        <w:jc w:val="both"/>
        <w:rPr>
          <w:rFonts w:ascii="Times New Roman" w:hAnsi="Times New Roman" w:cs="Times New Roman"/>
          <w:sz w:val="28"/>
          <w:szCs w:val="28"/>
        </w:rPr>
      </w:pPr>
      <w:r w:rsidRPr="008A400E">
        <w:rPr>
          <w:rFonts w:ascii="Times New Roman" w:hAnsi="Times New Roman" w:cs="Times New Roman"/>
          <w:sz w:val="28"/>
          <w:szCs w:val="28"/>
        </w:rPr>
        <w:t>55</w:t>
      </w:r>
      <w:r w:rsidR="00146D5A" w:rsidRPr="008A400E">
        <w:rPr>
          <w:rFonts w:ascii="Times New Roman" w:hAnsi="Times New Roman" w:cs="Times New Roman"/>
          <w:sz w:val="28"/>
          <w:szCs w:val="28"/>
        </w:rPr>
        <w:t>. Выплаты за качество выполняемых работ рассчитываются по формуле:</w:t>
      </w:r>
    </w:p>
    <w:p w:rsidR="00146D5A" w:rsidRPr="008A400E"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407BC0" w:rsidRDefault="00146D5A" w:rsidP="00146D5A">
      <w:pPr>
        <w:autoSpaceDE w:val="0"/>
        <w:autoSpaceDN w:val="0"/>
        <w:adjustRightInd w:val="0"/>
        <w:spacing w:after="0" w:line="240" w:lineRule="auto"/>
        <w:jc w:val="center"/>
        <w:rPr>
          <w:rFonts w:ascii="Times New Roman" w:hAnsi="Times New Roman" w:cs="Times New Roman"/>
          <w:sz w:val="28"/>
          <w:szCs w:val="28"/>
        </w:rPr>
      </w:pPr>
      <w:proofErr w:type="spellStart"/>
      <w:r w:rsidRPr="00407BC0">
        <w:rPr>
          <w:rFonts w:ascii="Times New Roman" w:hAnsi="Times New Roman" w:cs="Times New Roman"/>
          <w:sz w:val="28"/>
          <w:szCs w:val="28"/>
        </w:rPr>
        <w:t>B</w:t>
      </w:r>
      <w:r w:rsidRPr="00407BC0">
        <w:rPr>
          <w:rFonts w:ascii="Times New Roman" w:hAnsi="Times New Roman" w:cs="Times New Roman"/>
          <w:sz w:val="28"/>
          <w:szCs w:val="28"/>
          <w:vertAlign w:val="subscript"/>
        </w:rPr>
        <w:t>k</w:t>
      </w:r>
      <w:proofErr w:type="spellEnd"/>
      <w:r w:rsidRPr="00407BC0">
        <w:rPr>
          <w:rFonts w:ascii="Times New Roman" w:hAnsi="Times New Roman" w:cs="Times New Roman"/>
          <w:sz w:val="28"/>
          <w:szCs w:val="28"/>
        </w:rPr>
        <w:t xml:space="preserve"> = B</w:t>
      </w:r>
      <w:r w:rsidRPr="00407BC0">
        <w:rPr>
          <w:rFonts w:ascii="Times New Roman" w:hAnsi="Times New Roman" w:cs="Times New Roman"/>
          <w:sz w:val="28"/>
          <w:szCs w:val="28"/>
          <w:vertAlign w:val="subscript"/>
        </w:rPr>
        <w:t>C</w:t>
      </w:r>
      <w:r w:rsidRPr="00407BC0">
        <w:rPr>
          <w:rFonts w:ascii="Times New Roman" w:hAnsi="Times New Roman" w:cs="Times New Roman"/>
          <w:sz w:val="28"/>
          <w:szCs w:val="28"/>
        </w:rPr>
        <w:t xml:space="preserve"> x K</w:t>
      </w:r>
      <w:r w:rsidRPr="00407BC0">
        <w:rPr>
          <w:rFonts w:ascii="Times New Roman" w:hAnsi="Times New Roman" w:cs="Times New Roman"/>
          <w:sz w:val="28"/>
          <w:szCs w:val="28"/>
          <w:vertAlign w:val="subscript"/>
        </w:rPr>
        <w:t>VK</w:t>
      </w:r>
      <w:r w:rsidRPr="00407BC0">
        <w:rPr>
          <w:rFonts w:ascii="Times New Roman" w:hAnsi="Times New Roman" w:cs="Times New Roman"/>
          <w:sz w:val="28"/>
          <w:szCs w:val="28"/>
        </w:rPr>
        <w:t>,</w:t>
      </w:r>
    </w:p>
    <w:p w:rsidR="00146D5A" w:rsidRDefault="00146D5A" w:rsidP="00146D5A">
      <w:pPr>
        <w:autoSpaceDE w:val="0"/>
        <w:autoSpaceDN w:val="0"/>
        <w:adjustRightInd w:val="0"/>
        <w:spacing w:after="0" w:line="240" w:lineRule="auto"/>
        <w:jc w:val="both"/>
        <w:rPr>
          <w:rFonts w:ascii="Arial" w:hAnsi="Arial" w:cs="Arial"/>
          <w:sz w:val="20"/>
          <w:szCs w:val="20"/>
        </w:rPr>
      </w:pPr>
    </w:p>
    <w:p w:rsidR="00407BC0" w:rsidRDefault="00407BC0" w:rsidP="00407B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407BC0" w:rsidRDefault="00146D5A" w:rsidP="00407BC0">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A400E">
        <w:rPr>
          <w:rFonts w:ascii="Times New Roman" w:hAnsi="Times New Roman" w:cs="Times New Roman"/>
          <w:sz w:val="28"/>
          <w:szCs w:val="28"/>
        </w:rPr>
        <w:t>B</w:t>
      </w:r>
      <w:r w:rsidRPr="008A400E">
        <w:rPr>
          <w:rFonts w:ascii="Times New Roman" w:hAnsi="Times New Roman" w:cs="Times New Roman"/>
          <w:sz w:val="28"/>
          <w:szCs w:val="28"/>
          <w:vertAlign w:val="subscript"/>
        </w:rPr>
        <w:t>k</w:t>
      </w:r>
      <w:proofErr w:type="spellEnd"/>
      <w:r w:rsidRPr="008A400E">
        <w:rPr>
          <w:rFonts w:ascii="Times New Roman" w:hAnsi="Times New Roman" w:cs="Times New Roman"/>
          <w:sz w:val="28"/>
          <w:szCs w:val="28"/>
        </w:rPr>
        <w:t xml:space="preserve"> - выплата стимулирующего характера за качество выполняемых работ с учетом результатов их деятельности;</w:t>
      </w:r>
    </w:p>
    <w:p w:rsidR="00407BC0" w:rsidRDefault="00146D5A" w:rsidP="00407BC0">
      <w:pPr>
        <w:autoSpaceDE w:val="0"/>
        <w:autoSpaceDN w:val="0"/>
        <w:adjustRightInd w:val="0"/>
        <w:spacing w:after="0" w:line="240" w:lineRule="auto"/>
        <w:ind w:firstLine="540"/>
        <w:jc w:val="both"/>
        <w:rPr>
          <w:rFonts w:ascii="Times New Roman" w:hAnsi="Times New Roman" w:cs="Times New Roman"/>
          <w:sz w:val="28"/>
          <w:szCs w:val="28"/>
        </w:rPr>
      </w:pPr>
      <w:r w:rsidRPr="00407BC0">
        <w:rPr>
          <w:rFonts w:ascii="Times New Roman" w:hAnsi="Times New Roman" w:cs="Times New Roman"/>
          <w:sz w:val="28"/>
          <w:szCs w:val="28"/>
        </w:rPr>
        <w:t>B</w:t>
      </w:r>
      <w:r w:rsidRPr="00407BC0">
        <w:rPr>
          <w:rFonts w:ascii="Times New Roman" w:hAnsi="Times New Roman" w:cs="Times New Roman"/>
          <w:sz w:val="28"/>
          <w:szCs w:val="28"/>
          <w:vertAlign w:val="subscript"/>
        </w:rPr>
        <w:t>C</w:t>
      </w:r>
      <w:r w:rsidRPr="00407BC0">
        <w:rPr>
          <w:rFonts w:ascii="Times New Roman" w:hAnsi="Times New Roman" w:cs="Times New Roman"/>
          <w:sz w:val="28"/>
          <w:szCs w:val="28"/>
        </w:rPr>
        <w:t xml:space="preserve"> - размер выплат стимулирующего характера, который приведен в </w:t>
      </w:r>
      <w:hyperlink w:anchor="Par879" w:history="1">
        <w:r w:rsidRPr="00407BC0">
          <w:rPr>
            <w:rFonts w:ascii="Times New Roman" w:hAnsi="Times New Roman" w:cs="Times New Roman"/>
            <w:sz w:val="28"/>
            <w:szCs w:val="28"/>
          </w:rPr>
          <w:t xml:space="preserve">таблице </w:t>
        </w:r>
        <w:r w:rsidR="008A400E" w:rsidRPr="00407BC0">
          <w:rPr>
            <w:rFonts w:ascii="Times New Roman" w:hAnsi="Times New Roman" w:cs="Times New Roman"/>
            <w:sz w:val="28"/>
            <w:szCs w:val="28"/>
          </w:rPr>
          <w:t>№</w:t>
        </w:r>
        <w:r w:rsidRPr="00407BC0">
          <w:rPr>
            <w:rFonts w:ascii="Times New Roman" w:hAnsi="Times New Roman" w:cs="Times New Roman"/>
            <w:sz w:val="28"/>
            <w:szCs w:val="28"/>
          </w:rPr>
          <w:t>15</w:t>
        </w:r>
      </w:hyperlink>
      <w:r w:rsidRPr="00407BC0">
        <w:rPr>
          <w:rFonts w:ascii="Times New Roman" w:hAnsi="Times New Roman" w:cs="Times New Roman"/>
          <w:sz w:val="28"/>
          <w:szCs w:val="28"/>
        </w:rPr>
        <w:t>;</w:t>
      </w:r>
    </w:p>
    <w:p w:rsidR="00407BC0" w:rsidRDefault="00146D5A" w:rsidP="00407BC0">
      <w:pPr>
        <w:autoSpaceDE w:val="0"/>
        <w:autoSpaceDN w:val="0"/>
        <w:adjustRightInd w:val="0"/>
        <w:spacing w:after="0" w:line="240" w:lineRule="auto"/>
        <w:ind w:firstLine="540"/>
        <w:jc w:val="both"/>
        <w:rPr>
          <w:rFonts w:ascii="Times New Roman" w:hAnsi="Times New Roman" w:cs="Times New Roman"/>
          <w:sz w:val="28"/>
          <w:szCs w:val="28"/>
        </w:rPr>
      </w:pPr>
      <w:r w:rsidRPr="00407BC0">
        <w:rPr>
          <w:rFonts w:ascii="Times New Roman" w:hAnsi="Times New Roman" w:cs="Times New Roman"/>
          <w:sz w:val="28"/>
          <w:szCs w:val="28"/>
        </w:rPr>
        <w:t>K</w:t>
      </w:r>
      <w:r w:rsidRPr="00407BC0">
        <w:rPr>
          <w:rFonts w:ascii="Times New Roman" w:hAnsi="Times New Roman" w:cs="Times New Roman"/>
          <w:sz w:val="28"/>
          <w:szCs w:val="28"/>
          <w:vertAlign w:val="subscript"/>
        </w:rPr>
        <w:t>VK</w:t>
      </w:r>
      <w:r w:rsidRPr="00407BC0">
        <w:rPr>
          <w:rFonts w:ascii="Times New Roman" w:hAnsi="Times New Roman" w:cs="Times New Roman"/>
          <w:sz w:val="28"/>
          <w:szCs w:val="28"/>
        </w:rPr>
        <w:t xml:space="preserve"> - коэффициент</w:t>
      </w:r>
      <w:r w:rsidR="00407BC0">
        <w:rPr>
          <w:rFonts w:ascii="Times New Roman" w:hAnsi="Times New Roman" w:cs="Times New Roman"/>
          <w:sz w:val="28"/>
          <w:szCs w:val="28"/>
        </w:rPr>
        <w:t xml:space="preserve"> выполнения критериев качества.</w:t>
      </w:r>
    </w:p>
    <w:p w:rsidR="00146D5A" w:rsidRPr="00407BC0" w:rsidRDefault="008A400E" w:rsidP="00407BC0">
      <w:pPr>
        <w:autoSpaceDE w:val="0"/>
        <w:autoSpaceDN w:val="0"/>
        <w:adjustRightInd w:val="0"/>
        <w:spacing w:after="0" w:line="240" w:lineRule="auto"/>
        <w:ind w:firstLine="540"/>
        <w:jc w:val="both"/>
        <w:rPr>
          <w:rFonts w:ascii="Times New Roman" w:hAnsi="Times New Roman" w:cs="Times New Roman"/>
          <w:sz w:val="28"/>
          <w:szCs w:val="28"/>
        </w:rPr>
      </w:pPr>
      <w:r w:rsidRPr="008A400E">
        <w:rPr>
          <w:rFonts w:ascii="Times New Roman" w:hAnsi="Times New Roman" w:cs="Times New Roman"/>
          <w:sz w:val="28"/>
          <w:szCs w:val="28"/>
        </w:rPr>
        <w:t>56</w:t>
      </w:r>
      <w:r w:rsidR="00146D5A" w:rsidRPr="008A400E">
        <w:rPr>
          <w:rFonts w:ascii="Times New Roman" w:hAnsi="Times New Roman" w:cs="Times New Roman"/>
          <w:sz w:val="28"/>
          <w:szCs w:val="28"/>
        </w:rPr>
        <w:t>. Выплаты компенсационного характера устанавливаются для руководителей отдельных организации образования</w:t>
      </w:r>
      <w:r>
        <w:rPr>
          <w:rFonts w:ascii="Times New Roman" w:hAnsi="Times New Roman" w:cs="Times New Roman"/>
          <w:sz w:val="28"/>
          <w:szCs w:val="28"/>
        </w:rPr>
        <w:t xml:space="preserve"> </w:t>
      </w:r>
      <w:r w:rsidR="00146D5A" w:rsidRPr="00407BC0">
        <w:rPr>
          <w:rFonts w:ascii="Times New Roman" w:hAnsi="Times New Roman" w:cs="Times New Roman"/>
          <w:sz w:val="28"/>
          <w:szCs w:val="28"/>
        </w:rPr>
        <w:t xml:space="preserve">заместителей руководителей, главных бухгалтеров в соответствии с Трудовым </w:t>
      </w:r>
      <w:hyperlink r:id="rId32" w:history="1">
        <w:r w:rsidR="00146D5A" w:rsidRPr="00407BC0">
          <w:rPr>
            <w:rFonts w:ascii="Times New Roman" w:hAnsi="Times New Roman" w:cs="Times New Roman"/>
            <w:sz w:val="28"/>
            <w:szCs w:val="28"/>
          </w:rPr>
          <w:t>кодексом</w:t>
        </w:r>
      </w:hyperlink>
      <w:r w:rsidR="00146D5A" w:rsidRPr="00407BC0">
        <w:rPr>
          <w:rFonts w:ascii="Times New Roman" w:hAnsi="Times New Roman" w:cs="Times New Roman"/>
          <w:sz w:val="28"/>
          <w:szCs w:val="28"/>
        </w:rPr>
        <w:t xml:space="preserve"> Российской Федерации.</w:t>
      </w:r>
    </w:p>
    <w:p w:rsidR="00146D5A" w:rsidRPr="008A400E" w:rsidRDefault="008A400E" w:rsidP="00146D5A">
      <w:pPr>
        <w:autoSpaceDE w:val="0"/>
        <w:autoSpaceDN w:val="0"/>
        <w:adjustRightInd w:val="0"/>
        <w:spacing w:after="0" w:line="240" w:lineRule="auto"/>
        <w:ind w:firstLine="540"/>
        <w:jc w:val="both"/>
        <w:rPr>
          <w:rFonts w:ascii="Times New Roman" w:hAnsi="Times New Roman" w:cs="Times New Roman"/>
          <w:sz w:val="28"/>
          <w:szCs w:val="28"/>
        </w:rPr>
      </w:pPr>
      <w:r w:rsidRPr="00407BC0">
        <w:rPr>
          <w:rFonts w:ascii="Times New Roman" w:hAnsi="Times New Roman" w:cs="Times New Roman"/>
          <w:sz w:val="28"/>
          <w:szCs w:val="28"/>
        </w:rPr>
        <w:lastRenderedPageBreak/>
        <w:t>57</w:t>
      </w:r>
      <w:r w:rsidR="00146D5A" w:rsidRPr="00407BC0">
        <w:rPr>
          <w:rFonts w:ascii="Times New Roman" w:hAnsi="Times New Roman" w:cs="Times New Roman"/>
          <w:sz w:val="28"/>
          <w:szCs w:val="28"/>
        </w:rPr>
        <w:t xml:space="preserve">. Формирование </w:t>
      </w:r>
      <w:proofErr w:type="gramStart"/>
      <w:r w:rsidR="00146D5A" w:rsidRPr="00407BC0">
        <w:rPr>
          <w:rFonts w:ascii="Times New Roman" w:hAnsi="Times New Roman" w:cs="Times New Roman"/>
          <w:sz w:val="28"/>
          <w:szCs w:val="28"/>
        </w:rPr>
        <w:t>фонда оплаты труда отдельных организаций образования</w:t>
      </w:r>
      <w:proofErr w:type="gramEnd"/>
      <w:r w:rsidR="00146D5A" w:rsidRPr="00407BC0">
        <w:rPr>
          <w:rFonts w:ascii="Times New Roman" w:hAnsi="Times New Roman" w:cs="Times New Roman"/>
          <w:sz w:val="28"/>
          <w:szCs w:val="28"/>
        </w:rPr>
        <w:t xml:space="preserve"> осуществляется в пределах объема средств </w:t>
      </w:r>
      <w:r w:rsidR="00146D5A" w:rsidRPr="008A400E">
        <w:rPr>
          <w:rFonts w:ascii="Times New Roman" w:hAnsi="Times New Roman" w:cs="Times New Roman"/>
          <w:sz w:val="28"/>
          <w:szCs w:val="28"/>
        </w:rPr>
        <w:t>на текущий финансовый год, определенного с учетом нормативных затрат, объемов услуг, и отражается в плане финансово-хозяйственной деятельности отдельных организаций образования</w:t>
      </w:r>
      <w:r w:rsidRPr="008A400E">
        <w:rPr>
          <w:rFonts w:ascii="Times New Roman" w:hAnsi="Times New Roman" w:cs="Times New Roman"/>
          <w:sz w:val="28"/>
          <w:szCs w:val="28"/>
        </w:rPr>
        <w:t>.</w:t>
      </w:r>
    </w:p>
    <w:p w:rsidR="00146D5A" w:rsidRDefault="00146D5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ind w:left="5670"/>
        <w:jc w:val="right"/>
        <w:outlineLvl w:val="1"/>
        <w:rPr>
          <w:rFonts w:ascii="Arial" w:hAnsi="Arial" w:cs="Arial"/>
          <w:sz w:val="20"/>
          <w:szCs w:val="20"/>
        </w:rPr>
      </w:pPr>
    </w:p>
    <w:p w:rsidR="0020306A" w:rsidRDefault="0020306A" w:rsidP="00146D5A">
      <w:pPr>
        <w:autoSpaceDE w:val="0"/>
        <w:autoSpaceDN w:val="0"/>
        <w:adjustRightInd w:val="0"/>
        <w:spacing w:after="0" w:line="240" w:lineRule="auto"/>
        <w:ind w:left="5670"/>
        <w:jc w:val="right"/>
        <w:outlineLvl w:val="1"/>
        <w:rPr>
          <w:rFonts w:ascii="Arial" w:hAnsi="Arial" w:cs="Arial"/>
          <w:sz w:val="20"/>
          <w:szCs w:val="20"/>
        </w:rPr>
      </w:pPr>
    </w:p>
    <w:p w:rsidR="0020306A" w:rsidRDefault="0020306A" w:rsidP="00146D5A">
      <w:pPr>
        <w:autoSpaceDE w:val="0"/>
        <w:autoSpaceDN w:val="0"/>
        <w:adjustRightInd w:val="0"/>
        <w:spacing w:after="0" w:line="240" w:lineRule="auto"/>
        <w:ind w:left="5670"/>
        <w:jc w:val="right"/>
        <w:outlineLvl w:val="1"/>
        <w:rPr>
          <w:rFonts w:ascii="Arial" w:hAnsi="Arial" w:cs="Arial"/>
          <w:sz w:val="20"/>
          <w:szCs w:val="20"/>
        </w:rPr>
      </w:pPr>
    </w:p>
    <w:p w:rsidR="0020306A" w:rsidRDefault="0020306A" w:rsidP="00146D5A">
      <w:pPr>
        <w:autoSpaceDE w:val="0"/>
        <w:autoSpaceDN w:val="0"/>
        <w:adjustRightInd w:val="0"/>
        <w:spacing w:after="0" w:line="240" w:lineRule="auto"/>
        <w:ind w:left="5670"/>
        <w:jc w:val="right"/>
        <w:outlineLvl w:val="1"/>
        <w:rPr>
          <w:rFonts w:ascii="Arial" w:hAnsi="Arial" w:cs="Arial"/>
          <w:sz w:val="20"/>
          <w:szCs w:val="20"/>
        </w:rPr>
      </w:pPr>
    </w:p>
    <w:p w:rsidR="007B42EC" w:rsidRDefault="007B42EC" w:rsidP="00407BC0">
      <w:pPr>
        <w:autoSpaceDE w:val="0"/>
        <w:autoSpaceDN w:val="0"/>
        <w:adjustRightInd w:val="0"/>
        <w:spacing w:after="0" w:line="240" w:lineRule="auto"/>
        <w:outlineLvl w:val="1"/>
        <w:rPr>
          <w:rFonts w:ascii="Arial" w:hAnsi="Arial" w:cs="Arial"/>
          <w:sz w:val="20"/>
          <w:szCs w:val="20"/>
        </w:rPr>
      </w:pPr>
    </w:p>
    <w:p w:rsidR="004D5783" w:rsidRDefault="00146D5A" w:rsidP="004D5783">
      <w:pPr>
        <w:autoSpaceDE w:val="0"/>
        <w:autoSpaceDN w:val="0"/>
        <w:adjustRightInd w:val="0"/>
        <w:spacing w:after="0" w:line="240" w:lineRule="auto"/>
        <w:ind w:left="5670"/>
        <w:jc w:val="both"/>
        <w:outlineLvl w:val="1"/>
        <w:rPr>
          <w:rFonts w:ascii="Times New Roman" w:hAnsi="Times New Roman" w:cs="Times New Roman"/>
          <w:sz w:val="24"/>
          <w:szCs w:val="24"/>
        </w:rPr>
      </w:pPr>
      <w:r w:rsidRPr="004D5783">
        <w:rPr>
          <w:rFonts w:ascii="Times New Roman" w:hAnsi="Times New Roman" w:cs="Times New Roman"/>
          <w:sz w:val="24"/>
          <w:szCs w:val="24"/>
        </w:rPr>
        <w:t xml:space="preserve">Приложение </w:t>
      </w:r>
      <w:r w:rsidR="00407BC0">
        <w:rPr>
          <w:rFonts w:ascii="Times New Roman" w:hAnsi="Times New Roman" w:cs="Times New Roman"/>
          <w:sz w:val="24"/>
          <w:szCs w:val="24"/>
        </w:rPr>
        <w:t>№</w:t>
      </w:r>
      <w:r w:rsidRPr="004D5783">
        <w:rPr>
          <w:rFonts w:ascii="Times New Roman" w:hAnsi="Times New Roman" w:cs="Times New Roman"/>
          <w:sz w:val="24"/>
          <w:szCs w:val="24"/>
        </w:rPr>
        <w:t xml:space="preserve"> 1</w:t>
      </w:r>
      <w:r w:rsidR="004D5783" w:rsidRPr="004D5783">
        <w:rPr>
          <w:rFonts w:ascii="Times New Roman" w:hAnsi="Times New Roman" w:cs="Times New Roman"/>
          <w:sz w:val="24"/>
          <w:szCs w:val="24"/>
        </w:rPr>
        <w:t xml:space="preserve"> </w:t>
      </w:r>
    </w:p>
    <w:p w:rsidR="00146D5A" w:rsidRPr="004D5783" w:rsidRDefault="004D5783" w:rsidP="004D5783">
      <w:pPr>
        <w:autoSpaceDE w:val="0"/>
        <w:autoSpaceDN w:val="0"/>
        <w:adjustRightInd w:val="0"/>
        <w:spacing w:after="0" w:line="240" w:lineRule="auto"/>
        <w:ind w:left="5670"/>
        <w:jc w:val="both"/>
        <w:outlineLvl w:val="1"/>
        <w:rPr>
          <w:rFonts w:ascii="Times New Roman" w:hAnsi="Times New Roman" w:cs="Times New Roman"/>
          <w:sz w:val="24"/>
          <w:szCs w:val="24"/>
        </w:rPr>
      </w:pPr>
      <w:r w:rsidRPr="004D5783">
        <w:rPr>
          <w:rFonts w:ascii="Times New Roman" w:hAnsi="Times New Roman" w:cs="Times New Roman"/>
          <w:sz w:val="24"/>
          <w:szCs w:val="24"/>
        </w:rPr>
        <w:t xml:space="preserve">к </w:t>
      </w:r>
      <w:hyperlink w:anchor="Par40" w:history="1">
        <w:r w:rsidR="008A400E" w:rsidRPr="004D5783">
          <w:rPr>
            <w:rFonts w:ascii="Times New Roman" w:hAnsi="Times New Roman" w:cs="Times New Roman"/>
            <w:sz w:val="24"/>
            <w:szCs w:val="24"/>
          </w:rPr>
          <w:t>положени</w:t>
        </w:r>
        <w:r w:rsidRPr="004D5783">
          <w:rPr>
            <w:rFonts w:ascii="Times New Roman" w:hAnsi="Times New Roman" w:cs="Times New Roman"/>
            <w:sz w:val="24"/>
            <w:szCs w:val="24"/>
          </w:rPr>
          <w:t>ю</w:t>
        </w:r>
      </w:hyperlink>
      <w:r w:rsidR="008A400E" w:rsidRPr="004D5783">
        <w:rPr>
          <w:rFonts w:ascii="Times New Roman" w:hAnsi="Times New Roman" w:cs="Times New Roman"/>
          <w:sz w:val="24"/>
          <w:szCs w:val="24"/>
        </w:rPr>
        <w:t xml:space="preserve"> об условиях оплаты труда работников </w:t>
      </w:r>
      <w:r>
        <w:rPr>
          <w:rFonts w:ascii="Times New Roman" w:hAnsi="Times New Roman" w:cs="Times New Roman"/>
          <w:sz w:val="24"/>
          <w:szCs w:val="24"/>
        </w:rPr>
        <w:t>м</w:t>
      </w:r>
      <w:r w:rsidR="008A400E" w:rsidRPr="004D5783">
        <w:rPr>
          <w:rFonts w:ascii="Times New Roman" w:hAnsi="Times New Roman" w:cs="Times New Roman"/>
          <w:sz w:val="24"/>
          <w:szCs w:val="24"/>
        </w:rPr>
        <w:t>униципального бюджетного учреждения «Центр психолого-медико-социального сопровождения №85»</w:t>
      </w:r>
    </w:p>
    <w:p w:rsidR="00146D5A" w:rsidRPr="001A0E50" w:rsidRDefault="001A0E50" w:rsidP="001A0E50">
      <w:pPr>
        <w:pStyle w:val="2"/>
        <w:autoSpaceDE w:val="0"/>
        <w:autoSpaceDN w:val="0"/>
        <w:adjustRightInd w:val="0"/>
        <w:spacing w:before="0"/>
        <w:jc w:val="center"/>
        <w:rPr>
          <w:rFonts w:eastAsiaTheme="minorHAnsi"/>
          <w:b w:val="0"/>
          <w:sz w:val="24"/>
          <w:szCs w:val="24"/>
        </w:rPr>
      </w:pPr>
      <w:bookmarkStart w:id="4" w:name="Par965"/>
      <w:bookmarkEnd w:id="4"/>
      <w:r w:rsidRPr="001A0E50">
        <w:rPr>
          <w:rFonts w:eastAsiaTheme="minorHAnsi"/>
          <w:b w:val="0"/>
          <w:sz w:val="24"/>
          <w:szCs w:val="24"/>
        </w:rPr>
        <w:t>Перечень</w:t>
      </w:r>
      <w:r w:rsidR="00407BC0" w:rsidRPr="001A0E50">
        <w:rPr>
          <w:rFonts w:eastAsiaTheme="minorHAnsi"/>
          <w:b w:val="0"/>
          <w:sz w:val="24"/>
          <w:szCs w:val="24"/>
        </w:rPr>
        <w:t xml:space="preserve"> </w:t>
      </w:r>
      <w:r w:rsidRPr="001A0E50">
        <w:rPr>
          <w:rFonts w:eastAsiaTheme="minorHAnsi"/>
          <w:b w:val="0"/>
          <w:sz w:val="24"/>
          <w:szCs w:val="24"/>
        </w:rPr>
        <w:t>государственных и ведомственных наград, за наличие которых работникам образования отдельных организаций образования, предоставляются выплаты стимулирующего характера</w:t>
      </w:r>
    </w:p>
    <w:p w:rsidR="00146D5A" w:rsidRDefault="00146D5A" w:rsidP="00146D5A">
      <w:pPr>
        <w:autoSpaceDE w:val="0"/>
        <w:autoSpaceDN w:val="0"/>
        <w:adjustRightInd w:val="0"/>
        <w:spacing w:after="0" w:line="240" w:lineRule="auto"/>
        <w:jc w:val="both"/>
        <w:rPr>
          <w:rFonts w:ascii="Arial" w:hAnsi="Arial" w:cs="Arial"/>
          <w:sz w:val="20"/>
          <w:szCs w:val="20"/>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282"/>
        <w:gridCol w:w="8358"/>
      </w:tblGrid>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A0E5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46D5A" w:rsidRPr="001A0E50">
              <w:rPr>
                <w:rFonts w:ascii="Times New Roman" w:hAnsi="Times New Roman" w:cs="Times New Roman"/>
                <w:sz w:val="24"/>
                <w:szCs w:val="24"/>
              </w:rPr>
              <w:t xml:space="preserve"> </w:t>
            </w:r>
            <w:proofErr w:type="gramStart"/>
            <w:r w:rsidR="00146D5A" w:rsidRPr="001A0E50">
              <w:rPr>
                <w:rFonts w:ascii="Times New Roman" w:hAnsi="Times New Roman" w:cs="Times New Roman"/>
                <w:sz w:val="24"/>
                <w:szCs w:val="24"/>
              </w:rPr>
              <w:t>п</w:t>
            </w:r>
            <w:proofErr w:type="gramEnd"/>
            <w:r w:rsidR="00146D5A" w:rsidRPr="001A0E50">
              <w:rPr>
                <w:rFonts w:ascii="Times New Roman" w:hAnsi="Times New Roman" w:cs="Times New Roman"/>
                <w:sz w:val="24"/>
                <w:szCs w:val="24"/>
              </w:rPr>
              <w:t>/п</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Наименование почетного звания, награды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1A0E50">
              <w:rPr>
                <w:rFonts w:ascii="Times New Roman" w:hAnsi="Times New Roman" w:cs="Times New Roman"/>
                <w:sz w:val="24"/>
                <w:szCs w:val="24"/>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 Почетные звания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Народный учитель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высшей школы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both"/>
              <w:rPr>
                <w:rFonts w:ascii="Times New Roman" w:hAnsi="Times New Roman" w:cs="Times New Roman"/>
                <w:sz w:val="24"/>
                <w:szCs w:val="24"/>
              </w:rPr>
            </w:pPr>
            <w:r w:rsidRPr="001A0E50">
              <w:rPr>
                <w:rFonts w:ascii="Times New Roman" w:hAnsi="Times New Roman" w:cs="Times New Roman"/>
                <w:sz w:val="24"/>
                <w:szCs w:val="24"/>
              </w:rPr>
              <w:t>Заслуженный мастер производственного обучения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физической культуры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культуры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художник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экономист Российской Федерации</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 Почетные звания Союза Советских Социалистических Республик</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Народный учитель СССР</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 Почетные звания союзных республик в составе Союза Советских Социалистических Республик, Содружества Независимых Государств</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физкультуры и спорта</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lastRenderedPageBreak/>
              <w:t>3.2.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спорта</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физической культуры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физической культуры и спорта</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тренер РСФСР</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школы РСФСР</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мастер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3.10.</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преподаватель</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высшей школы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народного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высшей школы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 и техники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3.15.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 Почетные звания автономных республик в составе Союза Советских Социалистических Республик, Содружества Независимых Государств</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физкультуры и спорта</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физической культуры и спорта</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школы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школы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мастер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профессионально-технического образования</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высшей школы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 и культуры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4.10.</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культуры</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 и техники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4.12.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 Почетные звания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Народный учитель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школы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lastRenderedPageBreak/>
              <w:t>5.3.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учитель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деятель науки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высшей школы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физической культуры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работник культуры Республики Татарстан</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5.8.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Заслуженный экономист Республики Татарстан</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1A0E50">
              <w:rPr>
                <w:rFonts w:ascii="Times New Roman" w:hAnsi="Times New Roman" w:cs="Times New Roman"/>
                <w:sz w:val="24"/>
                <w:szCs w:val="24"/>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 Министерство образования и науки Российской Федерации (Министерство образования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Почетный работник общего образования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both"/>
              <w:rPr>
                <w:rFonts w:ascii="Times New Roman" w:hAnsi="Times New Roman" w:cs="Times New Roman"/>
                <w:sz w:val="24"/>
                <w:szCs w:val="24"/>
              </w:rPr>
            </w:pPr>
            <w:r w:rsidRPr="001A0E50">
              <w:rPr>
                <w:rFonts w:ascii="Times New Roman" w:hAnsi="Times New Roman" w:cs="Times New Roman"/>
                <w:sz w:val="24"/>
                <w:szCs w:val="24"/>
              </w:rPr>
              <w:t>Почетный работник начального профессионального образования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both"/>
              <w:rPr>
                <w:rFonts w:ascii="Times New Roman" w:hAnsi="Times New Roman" w:cs="Times New Roman"/>
                <w:sz w:val="24"/>
                <w:szCs w:val="24"/>
              </w:rPr>
            </w:pPr>
            <w:r w:rsidRPr="001A0E50">
              <w:rPr>
                <w:rFonts w:ascii="Times New Roman" w:hAnsi="Times New Roman" w:cs="Times New Roman"/>
                <w:sz w:val="24"/>
                <w:szCs w:val="24"/>
              </w:rPr>
              <w:t>Почетный работник среднего профессионального образования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both"/>
              <w:rPr>
                <w:rFonts w:ascii="Times New Roman" w:hAnsi="Times New Roman" w:cs="Times New Roman"/>
                <w:sz w:val="24"/>
                <w:szCs w:val="24"/>
              </w:rPr>
            </w:pPr>
            <w:r w:rsidRPr="001A0E50">
              <w:rPr>
                <w:rFonts w:ascii="Times New Roman" w:hAnsi="Times New Roman" w:cs="Times New Roman"/>
                <w:sz w:val="24"/>
                <w:szCs w:val="24"/>
              </w:rPr>
              <w:t>Почетный работник высшего профессионального образования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Почетный работник науки и техники Российской Федерации</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1.6.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Почетный работник сферы молодежной политики Российской Федерации</w:t>
            </w:r>
          </w:p>
        </w:tc>
      </w:tr>
      <w:tr w:rsidR="00146D5A" w:rsidRPr="001A0E50" w:rsidTr="001A0E50">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 Министерство народного образования, Министерство просвещения СССР (РСФСР)</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rsidP="001A0E50">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 xml:space="preserve">Значок </w:t>
            </w:r>
            <w:r w:rsidR="001A0E50">
              <w:rPr>
                <w:rFonts w:ascii="Times New Roman" w:hAnsi="Times New Roman" w:cs="Times New Roman"/>
                <w:sz w:val="24"/>
                <w:szCs w:val="24"/>
              </w:rPr>
              <w:t>«</w:t>
            </w:r>
            <w:r w:rsidRPr="001A0E50">
              <w:rPr>
                <w:rFonts w:ascii="Times New Roman" w:hAnsi="Times New Roman" w:cs="Times New Roman"/>
                <w:sz w:val="24"/>
                <w:szCs w:val="24"/>
              </w:rPr>
              <w:t>Отличник просвещения СССР</w:t>
            </w:r>
            <w:r w:rsidR="001A0E50">
              <w:rPr>
                <w:rFonts w:ascii="Times New Roman" w:hAnsi="Times New Roman" w:cs="Times New Roman"/>
                <w:sz w:val="24"/>
                <w:szCs w:val="24"/>
              </w:rPr>
              <w:t>»</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rsidP="001A0E50">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 xml:space="preserve">Значок </w:t>
            </w:r>
            <w:r w:rsidR="001A0E50">
              <w:rPr>
                <w:rFonts w:ascii="Times New Roman" w:hAnsi="Times New Roman" w:cs="Times New Roman"/>
                <w:sz w:val="24"/>
                <w:szCs w:val="24"/>
              </w:rPr>
              <w:t>«</w:t>
            </w:r>
            <w:r w:rsidRPr="001A0E50">
              <w:rPr>
                <w:rFonts w:ascii="Times New Roman" w:hAnsi="Times New Roman" w:cs="Times New Roman"/>
                <w:sz w:val="24"/>
                <w:szCs w:val="24"/>
              </w:rPr>
              <w:t>Отличник народного просвещения</w:t>
            </w:r>
            <w:r w:rsidR="001A0E50">
              <w:rPr>
                <w:rFonts w:ascii="Times New Roman" w:hAnsi="Times New Roman" w:cs="Times New Roman"/>
                <w:sz w:val="24"/>
                <w:szCs w:val="24"/>
              </w:rPr>
              <w:t>»</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rsidP="001A0E50">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 xml:space="preserve">Значок </w:t>
            </w:r>
            <w:r w:rsidR="001A0E50">
              <w:rPr>
                <w:rFonts w:ascii="Times New Roman" w:hAnsi="Times New Roman" w:cs="Times New Roman"/>
                <w:sz w:val="24"/>
                <w:szCs w:val="24"/>
              </w:rPr>
              <w:t>«</w:t>
            </w:r>
            <w:r w:rsidRPr="001A0E50">
              <w:rPr>
                <w:rFonts w:ascii="Times New Roman" w:hAnsi="Times New Roman" w:cs="Times New Roman"/>
                <w:sz w:val="24"/>
                <w:szCs w:val="24"/>
              </w:rPr>
              <w:t>Отличник профессионально-технического образования СССР</w:t>
            </w:r>
            <w:r w:rsidR="001A0E50">
              <w:rPr>
                <w:rFonts w:ascii="Times New Roman" w:hAnsi="Times New Roman" w:cs="Times New Roman"/>
                <w:sz w:val="24"/>
                <w:szCs w:val="24"/>
              </w:rPr>
              <w:t>»</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rsidP="001A0E50">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 xml:space="preserve">Значок </w:t>
            </w:r>
            <w:r w:rsidR="001A0E50">
              <w:rPr>
                <w:rFonts w:ascii="Times New Roman" w:hAnsi="Times New Roman" w:cs="Times New Roman"/>
                <w:sz w:val="24"/>
                <w:szCs w:val="24"/>
              </w:rPr>
              <w:t>«</w:t>
            </w:r>
            <w:r w:rsidRPr="001A0E50">
              <w:rPr>
                <w:rFonts w:ascii="Times New Roman" w:hAnsi="Times New Roman" w:cs="Times New Roman"/>
                <w:sz w:val="24"/>
                <w:szCs w:val="24"/>
              </w:rPr>
              <w:t>Отличник профессионально-технического образования РСФСР</w:t>
            </w:r>
            <w:r w:rsidR="001A0E50">
              <w:rPr>
                <w:rFonts w:ascii="Times New Roman" w:hAnsi="Times New Roman" w:cs="Times New Roman"/>
                <w:sz w:val="24"/>
                <w:szCs w:val="24"/>
              </w:rPr>
              <w:t>»</w:t>
            </w:r>
          </w:p>
        </w:tc>
      </w:tr>
      <w:tr w:rsidR="00146D5A" w:rsidRPr="001A0E50" w:rsidTr="001A0E50">
        <w:trPr>
          <w:jc w:val="center"/>
        </w:trPr>
        <w:tc>
          <w:tcPr>
            <w:tcW w:w="1282"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2.5.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rsidP="001A0E50">
            <w:pPr>
              <w:autoSpaceDE w:val="0"/>
              <w:autoSpaceDN w:val="0"/>
              <w:adjustRightInd w:val="0"/>
              <w:spacing w:after="0" w:line="240" w:lineRule="auto"/>
              <w:rPr>
                <w:rFonts w:ascii="Times New Roman" w:hAnsi="Times New Roman" w:cs="Times New Roman"/>
                <w:sz w:val="24"/>
                <w:szCs w:val="24"/>
              </w:rPr>
            </w:pPr>
            <w:r w:rsidRPr="001A0E50">
              <w:rPr>
                <w:rFonts w:ascii="Times New Roman" w:hAnsi="Times New Roman" w:cs="Times New Roman"/>
                <w:sz w:val="24"/>
                <w:szCs w:val="24"/>
              </w:rPr>
              <w:t xml:space="preserve">Значок </w:t>
            </w:r>
            <w:r w:rsidR="001A0E50">
              <w:rPr>
                <w:rFonts w:ascii="Times New Roman" w:hAnsi="Times New Roman" w:cs="Times New Roman"/>
                <w:sz w:val="24"/>
                <w:szCs w:val="24"/>
              </w:rPr>
              <w:t>«</w:t>
            </w:r>
            <w:r w:rsidRPr="001A0E50">
              <w:rPr>
                <w:rFonts w:ascii="Times New Roman" w:hAnsi="Times New Roman" w:cs="Times New Roman"/>
                <w:sz w:val="24"/>
                <w:szCs w:val="24"/>
              </w:rPr>
              <w:t>Отличник профессионально-технического образования Российской Федерации</w:t>
            </w:r>
            <w:r w:rsidR="001A0E50">
              <w:rPr>
                <w:rFonts w:ascii="Times New Roman" w:hAnsi="Times New Roman" w:cs="Times New Roman"/>
                <w:sz w:val="24"/>
                <w:szCs w:val="24"/>
              </w:rPr>
              <w:t>»</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20306A" w:rsidRDefault="0020306A" w:rsidP="00146D5A">
      <w:pPr>
        <w:autoSpaceDE w:val="0"/>
        <w:autoSpaceDN w:val="0"/>
        <w:adjustRightInd w:val="0"/>
        <w:spacing w:after="0" w:line="240" w:lineRule="auto"/>
        <w:jc w:val="both"/>
        <w:rPr>
          <w:rFonts w:ascii="Arial" w:hAnsi="Arial" w:cs="Arial"/>
          <w:sz w:val="20"/>
          <w:szCs w:val="20"/>
        </w:rPr>
      </w:pPr>
    </w:p>
    <w:p w:rsidR="007B42EC" w:rsidRDefault="007B42EC" w:rsidP="00146D5A">
      <w:pPr>
        <w:autoSpaceDE w:val="0"/>
        <w:autoSpaceDN w:val="0"/>
        <w:adjustRightInd w:val="0"/>
        <w:spacing w:after="0" w:line="240" w:lineRule="auto"/>
        <w:jc w:val="both"/>
        <w:rPr>
          <w:rFonts w:ascii="Arial" w:hAnsi="Arial" w:cs="Arial"/>
          <w:sz w:val="20"/>
          <w:szCs w:val="20"/>
        </w:rPr>
      </w:pPr>
    </w:p>
    <w:p w:rsidR="001A0E50" w:rsidRDefault="001A0E50" w:rsidP="00146D5A">
      <w:pPr>
        <w:autoSpaceDE w:val="0"/>
        <w:autoSpaceDN w:val="0"/>
        <w:adjustRightInd w:val="0"/>
        <w:spacing w:after="0" w:line="240" w:lineRule="auto"/>
        <w:jc w:val="both"/>
        <w:rPr>
          <w:rFonts w:ascii="Arial" w:hAnsi="Arial" w:cs="Arial"/>
          <w:sz w:val="20"/>
          <w:szCs w:val="20"/>
        </w:rPr>
        <w:sectPr w:rsidR="001A0E50" w:rsidSect="00D421F5">
          <w:pgSz w:w="11906" w:h="16838"/>
          <w:pgMar w:top="851" w:right="566" w:bottom="851" w:left="1133" w:header="426" w:footer="0" w:gutter="0"/>
          <w:cols w:space="720"/>
          <w:noEndnote/>
        </w:sectPr>
      </w:pPr>
    </w:p>
    <w:p w:rsidR="00146D5A" w:rsidRPr="004D5783" w:rsidRDefault="00146D5A" w:rsidP="001A0E50">
      <w:pPr>
        <w:autoSpaceDE w:val="0"/>
        <w:autoSpaceDN w:val="0"/>
        <w:adjustRightInd w:val="0"/>
        <w:spacing w:after="0" w:line="240" w:lineRule="auto"/>
        <w:ind w:left="6521"/>
        <w:outlineLvl w:val="1"/>
        <w:rPr>
          <w:rFonts w:ascii="Times New Roman" w:hAnsi="Times New Roman" w:cs="Times New Roman"/>
          <w:sz w:val="20"/>
          <w:szCs w:val="20"/>
        </w:rPr>
      </w:pPr>
      <w:r w:rsidRPr="004D5783">
        <w:rPr>
          <w:rFonts w:ascii="Times New Roman" w:hAnsi="Times New Roman" w:cs="Times New Roman"/>
          <w:sz w:val="20"/>
          <w:szCs w:val="20"/>
        </w:rPr>
        <w:lastRenderedPageBreak/>
        <w:t xml:space="preserve">Приложение </w:t>
      </w:r>
      <w:r w:rsidR="001A0E50">
        <w:rPr>
          <w:rFonts w:ascii="Times New Roman" w:hAnsi="Times New Roman" w:cs="Times New Roman"/>
          <w:sz w:val="20"/>
          <w:szCs w:val="20"/>
        </w:rPr>
        <w:t>№</w:t>
      </w:r>
      <w:r w:rsidRPr="004D5783">
        <w:rPr>
          <w:rFonts w:ascii="Times New Roman" w:hAnsi="Times New Roman" w:cs="Times New Roman"/>
          <w:sz w:val="20"/>
          <w:szCs w:val="20"/>
        </w:rPr>
        <w:t xml:space="preserve"> 2</w:t>
      </w:r>
    </w:p>
    <w:p w:rsidR="001A0E50" w:rsidRDefault="004D5783" w:rsidP="001A0E50">
      <w:pPr>
        <w:autoSpaceDE w:val="0"/>
        <w:autoSpaceDN w:val="0"/>
        <w:adjustRightInd w:val="0"/>
        <w:spacing w:after="0" w:line="240" w:lineRule="auto"/>
        <w:ind w:left="6521"/>
        <w:rPr>
          <w:rFonts w:ascii="Times New Roman" w:hAnsi="Times New Roman" w:cs="Times New Roman"/>
          <w:sz w:val="20"/>
          <w:szCs w:val="20"/>
        </w:rPr>
      </w:pPr>
      <w:r w:rsidRPr="004D5783">
        <w:rPr>
          <w:rFonts w:ascii="Times New Roman" w:hAnsi="Times New Roman" w:cs="Times New Roman"/>
          <w:sz w:val="20"/>
          <w:szCs w:val="20"/>
        </w:rPr>
        <w:t xml:space="preserve">К </w:t>
      </w:r>
      <w:hyperlink w:anchor="Par40" w:history="1">
        <w:r w:rsidR="006326EF" w:rsidRPr="004D5783">
          <w:rPr>
            <w:rFonts w:ascii="Times New Roman" w:hAnsi="Times New Roman" w:cs="Times New Roman"/>
            <w:sz w:val="20"/>
            <w:szCs w:val="20"/>
          </w:rPr>
          <w:t>положени</w:t>
        </w:r>
        <w:r w:rsidRPr="004D5783">
          <w:rPr>
            <w:rFonts w:ascii="Times New Roman" w:hAnsi="Times New Roman" w:cs="Times New Roman"/>
            <w:sz w:val="20"/>
            <w:szCs w:val="20"/>
          </w:rPr>
          <w:t>ю</w:t>
        </w:r>
      </w:hyperlink>
      <w:r w:rsidR="006326EF" w:rsidRPr="004D5783">
        <w:rPr>
          <w:rFonts w:ascii="Times New Roman" w:hAnsi="Times New Roman" w:cs="Times New Roman"/>
          <w:sz w:val="20"/>
          <w:szCs w:val="20"/>
        </w:rPr>
        <w:t xml:space="preserve"> об условиях оплаты труда работников </w:t>
      </w:r>
      <w:r w:rsidRPr="004D5783">
        <w:rPr>
          <w:rFonts w:ascii="Times New Roman" w:hAnsi="Times New Roman" w:cs="Times New Roman"/>
          <w:sz w:val="20"/>
          <w:szCs w:val="20"/>
        </w:rPr>
        <w:t>м</w:t>
      </w:r>
      <w:r w:rsidR="006326EF" w:rsidRPr="004D5783">
        <w:rPr>
          <w:rFonts w:ascii="Times New Roman" w:hAnsi="Times New Roman" w:cs="Times New Roman"/>
          <w:sz w:val="20"/>
          <w:szCs w:val="20"/>
        </w:rPr>
        <w:t xml:space="preserve">униципального бюджетного учреждения «Центр </w:t>
      </w:r>
      <w:proofErr w:type="gramStart"/>
      <w:r w:rsidR="006326EF" w:rsidRPr="004D5783">
        <w:rPr>
          <w:rFonts w:ascii="Times New Roman" w:hAnsi="Times New Roman" w:cs="Times New Roman"/>
          <w:sz w:val="20"/>
          <w:szCs w:val="20"/>
        </w:rPr>
        <w:t>психолого-медико</w:t>
      </w:r>
      <w:proofErr w:type="gramEnd"/>
      <w:r w:rsidR="006326EF" w:rsidRPr="004D5783">
        <w:rPr>
          <w:rFonts w:ascii="Times New Roman" w:hAnsi="Times New Roman" w:cs="Times New Roman"/>
          <w:sz w:val="20"/>
          <w:szCs w:val="20"/>
        </w:rPr>
        <w:t>-</w:t>
      </w:r>
    </w:p>
    <w:p w:rsidR="001A0E50" w:rsidRDefault="006326EF" w:rsidP="001A0E50">
      <w:pPr>
        <w:autoSpaceDE w:val="0"/>
        <w:autoSpaceDN w:val="0"/>
        <w:adjustRightInd w:val="0"/>
        <w:spacing w:after="0" w:line="240" w:lineRule="auto"/>
        <w:ind w:left="6521"/>
        <w:rPr>
          <w:rFonts w:ascii="Times New Roman" w:hAnsi="Times New Roman" w:cs="Times New Roman"/>
          <w:sz w:val="20"/>
          <w:szCs w:val="20"/>
        </w:rPr>
      </w:pPr>
      <w:r w:rsidRPr="004D5783">
        <w:rPr>
          <w:rFonts w:ascii="Times New Roman" w:hAnsi="Times New Roman" w:cs="Times New Roman"/>
          <w:sz w:val="20"/>
          <w:szCs w:val="20"/>
        </w:rPr>
        <w:t>социального сопровождения №85»</w:t>
      </w:r>
      <w:bookmarkStart w:id="5" w:name="Par1113"/>
      <w:bookmarkEnd w:id="5"/>
    </w:p>
    <w:p w:rsidR="001A0E50" w:rsidRDefault="001A0E50" w:rsidP="001A0E50">
      <w:pPr>
        <w:autoSpaceDE w:val="0"/>
        <w:autoSpaceDN w:val="0"/>
        <w:adjustRightInd w:val="0"/>
        <w:spacing w:after="0" w:line="240" w:lineRule="auto"/>
        <w:ind w:left="6521"/>
        <w:rPr>
          <w:rFonts w:ascii="Times New Roman" w:hAnsi="Times New Roman" w:cs="Times New Roman"/>
          <w:sz w:val="20"/>
          <w:szCs w:val="20"/>
        </w:rPr>
      </w:pPr>
    </w:p>
    <w:p w:rsidR="00146D5A" w:rsidRPr="001A0E50" w:rsidRDefault="001A0E50" w:rsidP="001A0E50">
      <w:pPr>
        <w:autoSpaceDE w:val="0"/>
        <w:autoSpaceDN w:val="0"/>
        <w:adjustRightInd w:val="0"/>
        <w:spacing w:after="0" w:line="240" w:lineRule="auto"/>
        <w:jc w:val="center"/>
        <w:rPr>
          <w:rFonts w:ascii="Times New Roman" w:hAnsi="Times New Roman" w:cs="Times New Roman"/>
          <w:sz w:val="20"/>
          <w:szCs w:val="20"/>
        </w:rPr>
      </w:pPr>
      <w:r w:rsidRPr="001A0E50">
        <w:rPr>
          <w:rFonts w:ascii="Times New Roman" w:hAnsi="Times New Roman" w:cs="Times New Roman"/>
          <w:sz w:val="24"/>
          <w:szCs w:val="24"/>
        </w:rPr>
        <w:t xml:space="preserve">Перечень государственных наград Российской Федерации, Республики Татарстан, </w:t>
      </w:r>
      <w:r>
        <w:rPr>
          <w:rFonts w:ascii="Times New Roman" w:hAnsi="Times New Roman" w:cs="Times New Roman"/>
          <w:sz w:val="24"/>
          <w:szCs w:val="24"/>
        </w:rPr>
        <w:t>С</w:t>
      </w:r>
      <w:r w:rsidRPr="001A0E50">
        <w:rPr>
          <w:rFonts w:ascii="Times New Roman" w:hAnsi="Times New Roman" w:cs="Times New Roman"/>
          <w:sz w:val="24"/>
          <w:szCs w:val="24"/>
        </w:rPr>
        <w:t xml:space="preserve">оюза </w:t>
      </w:r>
      <w:r>
        <w:rPr>
          <w:rFonts w:ascii="Times New Roman" w:hAnsi="Times New Roman" w:cs="Times New Roman"/>
          <w:sz w:val="24"/>
          <w:szCs w:val="24"/>
        </w:rPr>
        <w:t>С</w:t>
      </w:r>
      <w:r w:rsidRPr="001A0E50">
        <w:rPr>
          <w:rFonts w:ascii="Times New Roman" w:hAnsi="Times New Roman" w:cs="Times New Roman"/>
          <w:sz w:val="24"/>
          <w:szCs w:val="24"/>
        </w:rPr>
        <w:t xml:space="preserve">оветских </w:t>
      </w:r>
      <w:r>
        <w:rPr>
          <w:rFonts w:ascii="Times New Roman" w:hAnsi="Times New Roman" w:cs="Times New Roman"/>
          <w:sz w:val="24"/>
          <w:szCs w:val="24"/>
        </w:rPr>
        <w:t>С</w:t>
      </w:r>
      <w:r w:rsidRPr="001A0E50">
        <w:rPr>
          <w:rFonts w:ascii="Times New Roman" w:hAnsi="Times New Roman" w:cs="Times New Roman"/>
          <w:sz w:val="24"/>
          <w:szCs w:val="24"/>
        </w:rPr>
        <w:t xml:space="preserve">оциалистических </w:t>
      </w:r>
      <w:r>
        <w:rPr>
          <w:rFonts w:ascii="Times New Roman" w:hAnsi="Times New Roman" w:cs="Times New Roman"/>
          <w:sz w:val="24"/>
          <w:szCs w:val="24"/>
        </w:rPr>
        <w:t>Р</w:t>
      </w:r>
      <w:r w:rsidRPr="001A0E50">
        <w:rPr>
          <w:rFonts w:ascii="Times New Roman" w:hAnsi="Times New Roman" w:cs="Times New Roman"/>
          <w:sz w:val="24"/>
          <w:szCs w:val="24"/>
        </w:rPr>
        <w:t xml:space="preserve">еспублик, союзных и автономных республик в </w:t>
      </w:r>
      <w:r w:rsidR="00BA3610">
        <w:rPr>
          <w:rFonts w:ascii="Times New Roman" w:hAnsi="Times New Roman" w:cs="Times New Roman"/>
          <w:sz w:val="24"/>
          <w:szCs w:val="24"/>
        </w:rPr>
        <w:t xml:space="preserve">составе </w:t>
      </w:r>
      <w:r>
        <w:rPr>
          <w:rFonts w:ascii="Times New Roman" w:hAnsi="Times New Roman" w:cs="Times New Roman"/>
          <w:sz w:val="24"/>
          <w:szCs w:val="24"/>
        </w:rPr>
        <w:t>С</w:t>
      </w:r>
      <w:r w:rsidRPr="001A0E50">
        <w:rPr>
          <w:rFonts w:ascii="Times New Roman" w:hAnsi="Times New Roman" w:cs="Times New Roman"/>
          <w:sz w:val="24"/>
          <w:szCs w:val="24"/>
        </w:rPr>
        <w:t xml:space="preserve">оюза </w:t>
      </w:r>
      <w:r>
        <w:rPr>
          <w:rFonts w:ascii="Times New Roman" w:hAnsi="Times New Roman" w:cs="Times New Roman"/>
          <w:sz w:val="24"/>
          <w:szCs w:val="24"/>
        </w:rPr>
        <w:t>С</w:t>
      </w:r>
      <w:r w:rsidRPr="001A0E50">
        <w:rPr>
          <w:rFonts w:ascii="Times New Roman" w:hAnsi="Times New Roman" w:cs="Times New Roman"/>
          <w:sz w:val="24"/>
          <w:szCs w:val="24"/>
        </w:rPr>
        <w:t xml:space="preserve">оветских </w:t>
      </w:r>
      <w:r>
        <w:rPr>
          <w:rFonts w:ascii="Times New Roman" w:hAnsi="Times New Roman" w:cs="Times New Roman"/>
          <w:sz w:val="24"/>
          <w:szCs w:val="24"/>
        </w:rPr>
        <w:t>С</w:t>
      </w:r>
      <w:r w:rsidRPr="001A0E50">
        <w:rPr>
          <w:rFonts w:ascii="Times New Roman" w:hAnsi="Times New Roman" w:cs="Times New Roman"/>
          <w:sz w:val="24"/>
          <w:szCs w:val="24"/>
        </w:rPr>
        <w:t xml:space="preserve">оциалистических </w:t>
      </w:r>
      <w:r>
        <w:rPr>
          <w:rFonts w:ascii="Times New Roman" w:hAnsi="Times New Roman" w:cs="Times New Roman"/>
          <w:sz w:val="24"/>
          <w:szCs w:val="24"/>
        </w:rPr>
        <w:t>Р</w:t>
      </w:r>
      <w:r w:rsidRPr="001A0E50">
        <w:rPr>
          <w:rFonts w:ascii="Times New Roman" w:hAnsi="Times New Roman" w:cs="Times New Roman"/>
          <w:sz w:val="24"/>
          <w:szCs w:val="24"/>
        </w:rPr>
        <w:t>еспублик, за наличие которых работник</w:t>
      </w:r>
      <w:r w:rsidR="00BA3610">
        <w:rPr>
          <w:rFonts w:ascii="Times New Roman" w:hAnsi="Times New Roman" w:cs="Times New Roman"/>
          <w:sz w:val="24"/>
          <w:szCs w:val="24"/>
        </w:rPr>
        <w:t>у</w:t>
      </w:r>
      <w:r w:rsidRPr="001A0E50">
        <w:rPr>
          <w:rFonts w:ascii="Times New Roman" w:hAnsi="Times New Roman" w:cs="Times New Roman"/>
          <w:sz w:val="24"/>
          <w:szCs w:val="24"/>
        </w:rPr>
        <w:t xml:space="preserve"> культуры, искусства и кинематографии предоставляются выплаты стимулирующего характера</w:t>
      </w:r>
    </w:p>
    <w:p w:rsidR="00146D5A" w:rsidRPr="001A0E50" w:rsidRDefault="00146D5A" w:rsidP="001A0E50">
      <w:pPr>
        <w:autoSpaceDE w:val="0"/>
        <w:autoSpaceDN w:val="0"/>
        <w:adjustRightInd w:val="0"/>
        <w:spacing w:after="0" w:line="240" w:lineRule="auto"/>
        <w:jc w:val="center"/>
        <w:rPr>
          <w:rFonts w:ascii="Times New Roman" w:hAnsi="Times New Roman" w:cs="Times New Roman"/>
          <w:sz w:val="20"/>
          <w:szCs w:val="20"/>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429"/>
        <w:gridCol w:w="8358"/>
      </w:tblGrid>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A0E50">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w:t>
            </w:r>
            <w:r w:rsidR="00146D5A" w:rsidRPr="001A0E50">
              <w:rPr>
                <w:rFonts w:ascii="Times New Roman" w:hAnsi="Times New Roman" w:cs="Times New Roman"/>
                <w:sz w:val="23"/>
                <w:szCs w:val="23"/>
              </w:rPr>
              <w:t xml:space="preserve"> </w:t>
            </w:r>
            <w:proofErr w:type="gramStart"/>
            <w:r w:rsidR="00146D5A" w:rsidRPr="001A0E50">
              <w:rPr>
                <w:rFonts w:ascii="Times New Roman" w:hAnsi="Times New Roman" w:cs="Times New Roman"/>
                <w:sz w:val="23"/>
                <w:szCs w:val="23"/>
              </w:rPr>
              <w:t>п</w:t>
            </w:r>
            <w:proofErr w:type="gramEnd"/>
            <w:r w:rsidR="00146D5A" w:rsidRPr="001A0E50">
              <w:rPr>
                <w:rFonts w:ascii="Times New Roman" w:hAnsi="Times New Roman" w:cs="Times New Roman"/>
                <w:sz w:val="23"/>
                <w:szCs w:val="23"/>
              </w:rPr>
              <w:t>/п</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Наименование почетного звания, государственной награды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w:t>
            </w:r>
          </w:p>
        </w:tc>
      </w:tr>
      <w:tr w:rsidR="00146D5A" w:rsidRPr="001A0E50" w:rsidTr="001A0E50">
        <w:trPr>
          <w:jc w:val="center"/>
        </w:trPr>
        <w:tc>
          <w:tcPr>
            <w:tcW w:w="9787"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3"/>
                <w:szCs w:val="23"/>
              </w:rPr>
            </w:pPr>
            <w:r w:rsidRPr="001A0E50">
              <w:rPr>
                <w:rFonts w:ascii="Times New Roman" w:hAnsi="Times New Roman" w:cs="Times New Roman"/>
                <w:sz w:val="23"/>
                <w:szCs w:val="23"/>
              </w:rPr>
              <w:t>1. Почетные звания Российской Федерации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артист Российской Федерации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художник Российской Федерации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артист Российской Федерации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работник культуры Российской Федерации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художник Российской Федерации</w:t>
            </w:r>
          </w:p>
        </w:tc>
      </w:tr>
      <w:tr w:rsidR="00146D5A" w:rsidRPr="001A0E50" w:rsidTr="001A0E50">
        <w:trPr>
          <w:jc w:val="center"/>
        </w:trPr>
        <w:tc>
          <w:tcPr>
            <w:tcW w:w="9787"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3"/>
                <w:szCs w:val="23"/>
              </w:rPr>
            </w:pPr>
            <w:r w:rsidRPr="001A0E50">
              <w:rPr>
                <w:rFonts w:ascii="Times New Roman" w:hAnsi="Times New Roman" w:cs="Times New Roman"/>
                <w:sz w:val="23"/>
                <w:szCs w:val="23"/>
              </w:rPr>
              <w:t>2. Почетные звания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артист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писатель Республики Татарстан</w:t>
            </w:r>
          </w:p>
        </w:tc>
      </w:tr>
      <w:tr w:rsidR="00146D5A" w:rsidRPr="001A0E50" w:rsidTr="001A0E50">
        <w:trPr>
          <w:trHeight w:val="412"/>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поэт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художник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артист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искусств Республики Татарстан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2.7.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работник культуры Республики Татарстан</w:t>
            </w:r>
          </w:p>
        </w:tc>
      </w:tr>
      <w:tr w:rsidR="00146D5A" w:rsidRPr="001A0E50" w:rsidTr="001A0E50">
        <w:trPr>
          <w:jc w:val="center"/>
        </w:trPr>
        <w:tc>
          <w:tcPr>
            <w:tcW w:w="9787"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3"/>
                <w:szCs w:val="23"/>
              </w:rPr>
            </w:pPr>
            <w:r w:rsidRPr="001A0E50">
              <w:rPr>
                <w:rFonts w:ascii="Times New Roman" w:hAnsi="Times New Roman" w:cs="Times New Roman"/>
                <w:sz w:val="23"/>
                <w:szCs w:val="23"/>
              </w:rPr>
              <w:t>3. Почетные звания Союза Советских Социалистических Республик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3.1.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артист СССР</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3.2.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художник СССР</w:t>
            </w:r>
          </w:p>
        </w:tc>
      </w:tr>
      <w:tr w:rsidR="00146D5A" w:rsidRPr="001A0E50" w:rsidTr="001A0E50">
        <w:trPr>
          <w:jc w:val="center"/>
        </w:trPr>
        <w:tc>
          <w:tcPr>
            <w:tcW w:w="9787"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3"/>
                <w:szCs w:val="23"/>
              </w:rPr>
            </w:pPr>
            <w:r w:rsidRPr="001A0E50">
              <w:rPr>
                <w:rFonts w:ascii="Times New Roman" w:hAnsi="Times New Roman" w:cs="Times New Roman"/>
                <w:sz w:val="23"/>
                <w:szCs w:val="23"/>
              </w:rPr>
              <w:t>4. Почетные звания союзных республик в составе Союза Советских Социалистических Республик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пропагандист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артист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артист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искусств</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художник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lastRenderedPageBreak/>
              <w:t>4.6.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художник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писатель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писатель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поэт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4.10.</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певец</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акын</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журналист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культуры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работник культурно-просветительной работы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работник культуры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библиотекарь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Мастер прикладного искусства</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мастер народного творчества</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4.19.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науки</w:t>
            </w:r>
          </w:p>
        </w:tc>
      </w:tr>
      <w:tr w:rsidR="00146D5A" w:rsidRPr="001A0E50" w:rsidTr="001A0E50">
        <w:trPr>
          <w:jc w:val="center"/>
        </w:trPr>
        <w:tc>
          <w:tcPr>
            <w:tcW w:w="9787" w:type="dxa"/>
            <w:gridSpan w:val="2"/>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outlineLvl w:val="2"/>
              <w:rPr>
                <w:rFonts w:ascii="Times New Roman" w:hAnsi="Times New Roman" w:cs="Times New Roman"/>
                <w:sz w:val="23"/>
                <w:szCs w:val="23"/>
              </w:rPr>
            </w:pPr>
            <w:r w:rsidRPr="001A0E50">
              <w:rPr>
                <w:rFonts w:ascii="Times New Roman" w:hAnsi="Times New Roman" w:cs="Times New Roman"/>
                <w:sz w:val="23"/>
                <w:szCs w:val="23"/>
              </w:rPr>
              <w:t>5. Почетные звания автономных республик в составе Союза Советских Социалистических Республик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строитель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артист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артист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искусств</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художник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5.6.</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художник</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5.7.</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писатель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5.8.</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писатель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5.9.</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Народный поэт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5.10.</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журналист</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5.11.</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работник культуры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5.12.</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библиотекарь</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5.13.</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науки и культуры</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5.14.</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науки и техники</w:t>
            </w:r>
          </w:p>
        </w:tc>
      </w:tr>
      <w:tr w:rsidR="00146D5A" w:rsidRPr="001A0E50" w:rsidTr="001A0E50">
        <w:trPr>
          <w:jc w:val="center"/>
        </w:trPr>
        <w:tc>
          <w:tcPr>
            <w:tcW w:w="1429"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jc w:val="center"/>
              <w:rPr>
                <w:rFonts w:ascii="Times New Roman" w:hAnsi="Times New Roman" w:cs="Times New Roman"/>
                <w:sz w:val="23"/>
                <w:szCs w:val="23"/>
              </w:rPr>
            </w:pPr>
            <w:r w:rsidRPr="001A0E50">
              <w:rPr>
                <w:rFonts w:ascii="Times New Roman" w:hAnsi="Times New Roman" w:cs="Times New Roman"/>
                <w:sz w:val="23"/>
                <w:szCs w:val="23"/>
              </w:rPr>
              <w:t>5.15.</w:t>
            </w:r>
          </w:p>
        </w:tc>
        <w:tc>
          <w:tcPr>
            <w:tcW w:w="8358" w:type="dxa"/>
            <w:tcBorders>
              <w:top w:val="single" w:sz="4" w:space="0" w:color="auto"/>
              <w:left w:val="single" w:sz="4" w:space="0" w:color="auto"/>
              <w:bottom w:val="single" w:sz="4" w:space="0" w:color="auto"/>
              <w:right w:val="single" w:sz="4" w:space="0" w:color="auto"/>
            </w:tcBorders>
          </w:tcPr>
          <w:p w:rsidR="00146D5A" w:rsidRPr="001A0E50" w:rsidRDefault="00146D5A">
            <w:pPr>
              <w:autoSpaceDE w:val="0"/>
              <w:autoSpaceDN w:val="0"/>
              <w:adjustRightInd w:val="0"/>
              <w:spacing w:after="0" w:line="240" w:lineRule="auto"/>
              <w:rPr>
                <w:rFonts w:ascii="Times New Roman" w:hAnsi="Times New Roman" w:cs="Times New Roman"/>
                <w:sz w:val="23"/>
                <w:szCs w:val="23"/>
              </w:rPr>
            </w:pPr>
            <w:r w:rsidRPr="001A0E50">
              <w:rPr>
                <w:rFonts w:ascii="Times New Roman" w:hAnsi="Times New Roman" w:cs="Times New Roman"/>
                <w:sz w:val="23"/>
                <w:szCs w:val="23"/>
              </w:rPr>
              <w:t>Заслуженный деятель науки</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Pr="004D5783" w:rsidRDefault="00146D5A" w:rsidP="001A0E50">
      <w:pPr>
        <w:tabs>
          <w:tab w:val="left" w:pos="5670"/>
        </w:tabs>
        <w:autoSpaceDE w:val="0"/>
        <w:autoSpaceDN w:val="0"/>
        <w:adjustRightInd w:val="0"/>
        <w:spacing w:after="0" w:line="240" w:lineRule="auto"/>
        <w:ind w:left="2124" w:firstLine="708"/>
        <w:jc w:val="center"/>
        <w:outlineLvl w:val="1"/>
        <w:rPr>
          <w:rFonts w:ascii="Times New Roman" w:hAnsi="Times New Roman" w:cs="Times New Roman"/>
        </w:rPr>
      </w:pPr>
      <w:r w:rsidRPr="004D5783">
        <w:rPr>
          <w:rFonts w:ascii="Times New Roman" w:hAnsi="Times New Roman" w:cs="Times New Roman"/>
        </w:rPr>
        <w:lastRenderedPageBreak/>
        <w:t xml:space="preserve">Приложение </w:t>
      </w:r>
      <w:r w:rsidR="001A0E50">
        <w:rPr>
          <w:rFonts w:ascii="Times New Roman" w:hAnsi="Times New Roman" w:cs="Times New Roman"/>
        </w:rPr>
        <w:t>№</w:t>
      </w:r>
      <w:r w:rsidRPr="004D5783">
        <w:rPr>
          <w:rFonts w:ascii="Times New Roman" w:hAnsi="Times New Roman" w:cs="Times New Roman"/>
        </w:rPr>
        <w:t xml:space="preserve"> 3</w:t>
      </w:r>
    </w:p>
    <w:p w:rsidR="001A0E50" w:rsidRDefault="004D5783" w:rsidP="001A0E50">
      <w:pPr>
        <w:autoSpaceDE w:val="0"/>
        <w:autoSpaceDN w:val="0"/>
        <w:adjustRightInd w:val="0"/>
        <w:spacing w:after="0" w:line="240" w:lineRule="auto"/>
        <w:ind w:left="5670"/>
        <w:jc w:val="both"/>
        <w:rPr>
          <w:rFonts w:ascii="Times New Roman" w:hAnsi="Times New Roman" w:cs="Times New Roman"/>
        </w:rPr>
      </w:pPr>
      <w:bookmarkStart w:id="6" w:name="Par1243"/>
      <w:bookmarkEnd w:id="6"/>
      <w:r w:rsidRPr="004D5783">
        <w:rPr>
          <w:rFonts w:ascii="Times New Roman" w:hAnsi="Times New Roman" w:cs="Times New Roman"/>
        </w:rPr>
        <w:t xml:space="preserve">К </w:t>
      </w:r>
      <w:hyperlink w:anchor="Par40" w:history="1">
        <w:r w:rsidR="008A400E" w:rsidRPr="004D5783">
          <w:rPr>
            <w:rFonts w:ascii="Times New Roman" w:hAnsi="Times New Roman" w:cs="Times New Roman"/>
          </w:rPr>
          <w:t>положени</w:t>
        </w:r>
        <w:r w:rsidRPr="004D5783">
          <w:rPr>
            <w:rFonts w:ascii="Times New Roman" w:hAnsi="Times New Roman" w:cs="Times New Roman"/>
          </w:rPr>
          <w:t>ю</w:t>
        </w:r>
      </w:hyperlink>
      <w:r w:rsidR="008A400E" w:rsidRPr="004D5783">
        <w:rPr>
          <w:rFonts w:ascii="Times New Roman" w:hAnsi="Times New Roman" w:cs="Times New Roman"/>
        </w:rPr>
        <w:t xml:space="preserve"> об условиях оплаты труда работников </w:t>
      </w:r>
      <w:r w:rsidRPr="004D5783">
        <w:rPr>
          <w:rFonts w:ascii="Times New Roman" w:hAnsi="Times New Roman" w:cs="Times New Roman"/>
        </w:rPr>
        <w:t>м</w:t>
      </w:r>
      <w:r w:rsidR="008A400E" w:rsidRPr="004D5783">
        <w:rPr>
          <w:rFonts w:ascii="Times New Roman" w:hAnsi="Times New Roman" w:cs="Times New Roman"/>
        </w:rPr>
        <w:t>униципального бюджетного учреждения «Центр психолого-медико</w:t>
      </w:r>
      <w:r w:rsidR="001A0E50">
        <w:rPr>
          <w:rFonts w:ascii="Times New Roman" w:hAnsi="Times New Roman" w:cs="Times New Roman"/>
        </w:rPr>
        <w:t>-социального сопровождения №85»</w:t>
      </w:r>
    </w:p>
    <w:p w:rsidR="001A0E50" w:rsidRDefault="001A0E50" w:rsidP="001A0E50">
      <w:pPr>
        <w:autoSpaceDE w:val="0"/>
        <w:autoSpaceDN w:val="0"/>
        <w:adjustRightInd w:val="0"/>
        <w:spacing w:after="0" w:line="240" w:lineRule="auto"/>
        <w:ind w:left="5670"/>
        <w:jc w:val="both"/>
        <w:rPr>
          <w:rFonts w:ascii="Times New Roman" w:hAnsi="Times New Roman" w:cs="Times New Roman"/>
        </w:rPr>
      </w:pPr>
    </w:p>
    <w:p w:rsidR="00146D5A" w:rsidRPr="001A0E50" w:rsidRDefault="001A0E50" w:rsidP="001A0E50">
      <w:pPr>
        <w:autoSpaceDE w:val="0"/>
        <w:autoSpaceDN w:val="0"/>
        <w:adjustRightInd w:val="0"/>
        <w:spacing w:after="0" w:line="240" w:lineRule="auto"/>
        <w:jc w:val="center"/>
        <w:rPr>
          <w:rFonts w:ascii="Times New Roman" w:hAnsi="Times New Roman" w:cs="Times New Roman"/>
          <w:sz w:val="24"/>
          <w:szCs w:val="24"/>
        </w:rPr>
      </w:pPr>
      <w:r w:rsidRPr="001A0E50">
        <w:rPr>
          <w:rFonts w:ascii="Times New Roman" w:hAnsi="Times New Roman" w:cs="Times New Roman"/>
          <w:sz w:val="24"/>
          <w:szCs w:val="24"/>
        </w:rPr>
        <w:t xml:space="preserve">Перечень государственных наград </w:t>
      </w:r>
      <w:r>
        <w:rPr>
          <w:rFonts w:ascii="Times New Roman" w:hAnsi="Times New Roman" w:cs="Times New Roman"/>
          <w:sz w:val="24"/>
          <w:szCs w:val="24"/>
        </w:rPr>
        <w:t>Р</w:t>
      </w:r>
      <w:r w:rsidRPr="001A0E50">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1A0E50">
        <w:rPr>
          <w:rFonts w:ascii="Times New Roman" w:hAnsi="Times New Roman" w:cs="Times New Roman"/>
          <w:sz w:val="24"/>
          <w:szCs w:val="24"/>
        </w:rPr>
        <w:t xml:space="preserve">едерации, </w:t>
      </w:r>
      <w:r>
        <w:rPr>
          <w:rFonts w:ascii="Times New Roman" w:hAnsi="Times New Roman" w:cs="Times New Roman"/>
          <w:sz w:val="24"/>
          <w:szCs w:val="24"/>
        </w:rPr>
        <w:t>Р</w:t>
      </w:r>
      <w:r w:rsidRPr="001A0E50">
        <w:rPr>
          <w:rFonts w:ascii="Times New Roman" w:hAnsi="Times New Roman" w:cs="Times New Roman"/>
          <w:sz w:val="24"/>
          <w:szCs w:val="24"/>
        </w:rPr>
        <w:t xml:space="preserve">еспублики </w:t>
      </w:r>
      <w:r>
        <w:rPr>
          <w:rFonts w:ascii="Times New Roman" w:hAnsi="Times New Roman" w:cs="Times New Roman"/>
          <w:sz w:val="24"/>
          <w:szCs w:val="24"/>
        </w:rPr>
        <w:t>Т</w:t>
      </w:r>
      <w:r w:rsidRPr="001A0E50">
        <w:rPr>
          <w:rFonts w:ascii="Times New Roman" w:hAnsi="Times New Roman" w:cs="Times New Roman"/>
          <w:sz w:val="24"/>
          <w:szCs w:val="24"/>
        </w:rPr>
        <w:t xml:space="preserve">атарстан, </w:t>
      </w:r>
      <w:r>
        <w:rPr>
          <w:rFonts w:ascii="Times New Roman" w:hAnsi="Times New Roman" w:cs="Times New Roman"/>
          <w:sz w:val="24"/>
          <w:szCs w:val="24"/>
        </w:rPr>
        <w:t>С</w:t>
      </w:r>
      <w:r w:rsidRPr="001A0E50">
        <w:rPr>
          <w:rFonts w:ascii="Times New Roman" w:hAnsi="Times New Roman" w:cs="Times New Roman"/>
          <w:sz w:val="24"/>
          <w:szCs w:val="24"/>
        </w:rPr>
        <w:t xml:space="preserve">оюза </w:t>
      </w:r>
      <w:r>
        <w:rPr>
          <w:rFonts w:ascii="Times New Roman" w:hAnsi="Times New Roman" w:cs="Times New Roman"/>
          <w:sz w:val="24"/>
          <w:szCs w:val="24"/>
        </w:rPr>
        <w:t>С</w:t>
      </w:r>
      <w:r w:rsidRPr="001A0E50">
        <w:rPr>
          <w:rFonts w:ascii="Times New Roman" w:hAnsi="Times New Roman" w:cs="Times New Roman"/>
          <w:sz w:val="24"/>
          <w:szCs w:val="24"/>
        </w:rPr>
        <w:t xml:space="preserve">оветских </w:t>
      </w:r>
      <w:r>
        <w:rPr>
          <w:rFonts w:ascii="Times New Roman" w:hAnsi="Times New Roman" w:cs="Times New Roman"/>
          <w:sz w:val="24"/>
          <w:szCs w:val="24"/>
        </w:rPr>
        <w:t>С</w:t>
      </w:r>
      <w:r w:rsidRPr="001A0E50">
        <w:rPr>
          <w:rFonts w:ascii="Times New Roman" w:hAnsi="Times New Roman" w:cs="Times New Roman"/>
          <w:sz w:val="24"/>
          <w:szCs w:val="24"/>
        </w:rPr>
        <w:t xml:space="preserve">оциалистических </w:t>
      </w:r>
      <w:r w:rsidR="006A58DB">
        <w:rPr>
          <w:rFonts w:ascii="Times New Roman" w:hAnsi="Times New Roman" w:cs="Times New Roman"/>
          <w:sz w:val="24"/>
          <w:szCs w:val="24"/>
        </w:rPr>
        <w:t>Р</w:t>
      </w:r>
      <w:r w:rsidRPr="001A0E50">
        <w:rPr>
          <w:rFonts w:ascii="Times New Roman" w:hAnsi="Times New Roman" w:cs="Times New Roman"/>
          <w:sz w:val="24"/>
          <w:szCs w:val="24"/>
        </w:rPr>
        <w:t xml:space="preserve">еспублик, </w:t>
      </w:r>
      <w:r w:rsidR="006A58DB">
        <w:rPr>
          <w:rFonts w:ascii="Times New Roman" w:hAnsi="Times New Roman" w:cs="Times New Roman"/>
          <w:sz w:val="24"/>
          <w:szCs w:val="24"/>
        </w:rPr>
        <w:t>с</w:t>
      </w:r>
      <w:r w:rsidRPr="001A0E50">
        <w:rPr>
          <w:rFonts w:ascii="Times New Roman" w:hAnsi="Times New Roman" w:cs="Times New Roman"/>
          <w:sz w:val="24"/>
          <w:szCs w:val="24"/>
        </w:rPr>
        <w:t xml:space="preserve">оюзных и автономных республик в составе </w:t>
      </w:r>
      <w:r w:rsidR="006A58DB">
        <w:rPr>
          <w:rFonts w:ascii="Times New Roman" w:hAnsi="Times New Roman" w:cs="Times New Roman"/>
          <w:sz w:val="24"/>
          <w:szCs w:val="24"/>
        </w:rPr>
        <w:t>С</w:t>
      </w:r>
      <w:r w:rsidR="006A58DB" w:rsidRPr="001A0E50">
        <w:rPr>
          <w:rFonts w:ascii="Times New Roman" w:hAnsi="Times New Roman" w:cs="Times New Roman"/>
          <w:sz w:val="24"/>
          <w:szCs w:val="24"/>
        </w:rPr>
        <w:t xml:space="preserve">оюза </w:t>
      </w:r>
      <w:r w:rsidR="006A58DB">
        <w:rPr>
          <w:rFonts w:ascii="Times New Roman" w:hAnsi="Times New Roman" w:cs="Times New Roman"/>
          <w:sz w:val="24"/>
          <w:szCs w:val="24"/>
        </w:rPr>
        <w:t>С</w:t>
      </w:r>
      <w:r w:rsidR="006A58DB" w:rsidRPr="001A0E50">
        <w:rPr>
          <w:rFonts w:ascii="Times New Roman" w:hAnsi="Times New Roman" w:cs="Times New Roman"/>
          <w:sz w:val="24"/>
          <w:szCs w:val="24"/>
        </w:rPr>
        <w:t xml:space="preserve">оветских </w:t>
      </w:r>
      <w:r w:rsidR="006A58DB">
        <w:rPr>
          <w:rFonts w:ascii="Times New Roman" w:hAnsi="Times New Roman" w:cs="Times New Roman"/>
          <w:sz w:val="24"/>
          <w:szCs w:val="24"/>
        </w:rPr>
        <w:t>С</w:t>
      </w:r>
      <w:r w:rsidR="006A58DB" w:rsidRPr="001A0E50">
        <w:rPr>
          <w:rFonts w:ascii="Times New Roman" w:hAnsi="Times New Roman" w:cs="Times New Roman"/>
          <w:sz w:val="24"/>
          <w:szCs w:val="24"/>
        </w:rPr>
        <w:t xml:space="preserve">оциалистических </w:t>
      </w:r>
      <w:r w:rsidR="006A58DB">
        <w:rPr>
          <w:rFonts w:ascii="Times New Roman" w:hAnsi="Times New Roman" w:cs="Times New Roman"/>
          <w:sz w:val="24"/>
          <w:szCs w:val="24"/>
        </w:rPr>
        <w:t>Р</w:t>
      </w:r>
      <w:r w:rsidR="006A58DB" w:rsidRPr="001A0E50">
        <w:rPr>
          <w:rFonts w:ascii="Times New Roman" w:hAnsi="Times New Roman" w:cs="Times New Roman"/>
          <w:sz w:val="24"/>
          <w:szCs w:val="24"/>
        </w:rPr>
        <w:t>еспублик</w:t>
      </w:r>
      <w:r w:rsidRPr="001A0E50">
        <w:rPr>
          <w:rFonts w:ascii="Times New Roman" w:hAnsi="Times New Roman" w:cs="Times New Roman"/>
          <w:sz w:val="24"/>
          <w:szCs w:val="24"/>
        </w:rPr>
        <w:t>, за наличие которых медицинским работникам предоставляются выплаты стимулирующего характера</w:t>
      </w:r>
    </w:p>
    <w:p w:rsidR="00146D5A" w:rsidRDefault="00146D5A" w:rsidP="00146D5A">
      <w:pPr>
        <w:autoSpaceDE w:val="0"/>
        <w:autoSpaceDN w:val="0"/>
        <w:adjustRightInd w:val="0"/>
        <w:spacing w:after="0" w:line="240" w:lineRule="auto"/>
        <w:jc w:val="both"/>
        <w:rPr>
          <w:rFonts w:ascii="Arial" w:hAnsi="Arial" w:cs="Arial"/>
          <w:sz w:val="20"/>
          <w:szCs w:val="20"/>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423"/>
        <w:gridCol w:w="8217"/>
      </w:tblGrid>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6A58DB">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w:t>
            </w:r>
            <w:r w:rsidR="00146D5A" w:rsidRPr="006A58DB">
              <w:rPr>
                <w:rFonts w:ascii="Times New Roman" w:hAnsi="Times New Roman" w:cs="Times New Roman"/>
                <w:sz w:val="24"/>
                <w:szCs w:val="24"/>
              </w:rPr>
              <w:t xml:space="preserve"> </w:t>
            </w:r>
            <w:proofErr w:type="gramStart"/>
            <w:r w:rsidR="00146D5A" w:rsidRPr="006A58DB">
              <w:rPr>
                <w:rFonts w:ascii="Times New Roman" w:hAnsi="Times New Roman" w:cs="Times New Roman"/>
                <w:sz w:val="24"/>
                <w:szCs w:val="24"/>
              </w:rPr>
              <w:t>п</w:t>
            </w:r>
            <w:proofErr w:type="gramEnd"/>
            <w:r w:rsidR="00146D5A" w:rsidRPr="006A58DB">
              <w:rPr>
                <w:rFonts w:ascii="Times New Roman" w:hAnsi="Times New Roman" w:cs="Times New Roman"/>
                <w:sz w:val="24"/>
                <w:szCs w:val="24"/>
              </w:rPr>
              <w:t>/п</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Наименование государственной награды</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2</w:t>
            </w:r>
          </w:p>
        </w:tc>
      </w:tr>
      <w:tr w:rsidR="00146D5A" w:rsidRPr="006A58DB" w:rsidTr="006A58DB">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6A58DB">
              <w:rPr>
                <w:rFonts w:ascii="Times New Roman" w:hAnsi="Times New Roman" w:cs="Times New Roman"/>
                <w:sz w:val="24"/>
                <w:szCs w:val="24"/>
              </w:rPr>
              <w:t>1. Почетные звания Российской Федерации</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1.1.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врач Российской Федерации</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1.2.</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работник здравоохранения Российской Федерации</w:t>
            </w:r>
          </w:p>
        </w:tc>
      </w:tr>
      <w:tr w:rsidR="00146D5A" w:rsidRPr="006A58DB" w:rsidTr="006A58DB">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6A58DB">
              <w:rPr>
                <w:rFonts w:ascii="Times New Roman" w:hAnsi="Times New Roman" w:cs="Times New Roman"/>
                <w:sz w:val="24"/>
                <w:szCs w:val="24"/>
              </w:rPr>
              <w:t>2. Почетные звания, государственные награды Республики Татарстан</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2.1.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врач Республики Татарстан</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2.2.</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работник здравоохранения Республики Татарстан</w:t>
            </w:r>
          </w:p>
        </w:tc>
      </w:tr>
      <w:tr w:rsidR="00146D5A" w:rsidRPr="006A58DB" w:rsidTr="006A58DB">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6A58DB">
              <w:rPr>
                <w:rFonts w:ascii="Times New Roman" w:hAnsi="Times New Roman" w:cs="Times New Roman"/>
                <w:sz w:val="24"/>
                <w:szCs w:val="24"/>
              </w:rPr>
              <w:t>3. Почетные звания Союза Советских Социалистических Республик</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3.1.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Народный врач СССР</w:t>
            </w:r>
          </w:p>
        </w:tc>
      </w:tr>
      <w:tr w:rsidR="00146D5A" w:rsidRPr="006A58DB" w:rsidTr="006A58DB">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6A58DB">
              <w:rPr>
                <w:rFonts w:ascii="Times New Roman" w:hAnsi="Times New Roman" w:cs="Times New Roman"/>
                <w:sz w:val="24"/>
                <w:szCs w:val="24"/>
              </w:rPr>
              <w:t>4. Почетные звания союзных республик в составе Союза Советских Социалистических Республик</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4.1.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Народный врач</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4.2.</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работник здравоохранения</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4.3.</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врач</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4.4.</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провизор</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4.5.</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фармацевт</w:t>
            </w:r>
          </w:p>
        </w:tc>
      </w:tr>
      <w:tr w:rsidR="00146D5A" w:rsidRPr="006A58DB" w:rsidTr="006A58DB">
        <w:trPr>
          <w:jc w:val="center"/>
        </w:trPr>
        <w:tc>
          <w:tcPr>
            <w:tcW w:w="9640" w:type="dxa"/>
            <w:gridSpan w:val="2"/>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outlineLvl w:val="2"/>
              <w:rPr>
                <w:rFonts w:ascii="Times New Roman" w:hAnsi="Times New Roman" w:cs="Times New Roman"/>
                <w:sz w:val="24"/>
                <w:szCs w:val="24"/>
              </w:rPr>
            </w:pPr>
            <w:r w:rsidRPr="006A58DB">
              <w:rPr>
                <w:rFonts w:ascii="Times New Roman" w:hAnsi="Times New Roman" w:cs="Times New Roman"/>
                <w:sz w:val="24"/>
                <w:szCs w:val="24"/>
              </w:rPr>
              <w:t>5. Почетные звания автономных республик в составе Союза Советских Социалистических Республик</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5.1.</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работник здравоохранения</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5.2.</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врач</w:t>
            </w:r>
          </w:p>
        </w:tc>
      </w:tr>
      <w:tr w:rsidR="00146D5A" w:rsidRPr="006A58DB" w:rsidTr="006A58DB">
        <w:trPr>
          <w:jc w:val="center"/>
        </w:trPr>
        <w:tc>
          <w:tcPr>
            <w:tcW w:w="1423"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jc w:val="center"/>
              <w:rPr>
                <w:rFonts w:ascii="Times New Roman" w:hAnsi="Times New Roman" w:cs="Times New Roman"/>
                <w:sz w:val="24"/>
                <w:szCs w:val="24"/>
              </w:rPr>
            </w:pPr>
            <w:r w:rsidRPr="006A58DB">
              <w:rPr>
                <w:rFonts w:ascii="Times New Roman" w:hAnsi="Times New Roman" w:cs="Times New Roman"/>
                <w:sz w:val="24"/>
                <w:szCs w:val="24"/>
              </w:rPr>
              <w:t>5.3.</w:t>
            </w:r>
          </w:p>
        </w:tc>
        <w:tc>
          <w:tcPr>
            <w:tcW w:w="8217" w:type="dxa"/>
            <w:tcBorders>
              <w:top w:val="single" w:sz="4" w:space="0" w:color="auto"/>
              <w:left w:val="single" w:sz="4" w:space="0" w:color="auto"/>
              <w:bottom w:val="single" w:sz="4" w:space="0" w:color="auto"/>
              <w:right w:val="single" w:sz="4" w:space="0" w:color="auto"/>
            </w:tcBorders>
          </w:tcPr>
          <w:p w:rsidR="00146D5A" w:rsidRPr="006A58DB" w:rsidRDefault="00146D5A">
            <w:pPr>
              <w:autoSpaceDE w:val="0"/>
              <w:autoSpaceDN w:val="0"/>
              <w:adjustRightInd w:val="0"/>
              <w:spacing w:after="0" w:line="240" w:lineRule="auto"/>
              <w:rPr>
                <w:rFonts w:ascii="Times New Roman" w:hAnsi="Times New Roman" w:cs="Times New Roman"/>
                <w:sz w:val="24"/>
                <w:szCs w:val="24"/>
              </w:rPr>
            </w:pPr>
            <w:r w:rsidRPr="006A58DB">
              <w:rPr>
                <w:rFonts w:ascii="Times New Roman" w:hAnsi="Times New Roman" w:cs="Times New Roman"/>
                <w:sz w:val="24"/>
                <w:szCs w:val="24"/>
              </w:rPr>
              <w:t>Заслуженный провизор</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20306A" w:rsidRDefault="0020306A" w:rsidP="006A58DB">
      <w:pPr>
        <w:autoSpaceDE w:val="0"/>
        <w:autoSpaceDN w:val="0"/>
        <w:adjustRightInd w:val="0"/>
        <w:spacing w:after="0" w:line="240" w:lineRule="auto"/>
        <w:rPr>
          <w:rFonts w:ascii="Times New Roman" w:hAnsi="Times New Roman" w:cs="Times New Roman"/>
          <w:sz w:val="24"/>
          <w:szCs w:val="24"/>
        </w:rPr>
      </w:pPr>
    </w:p>
    <w:p w:rsidR="0020306A" w:rsidRDefault="0020306A" w:rsidP="00146D5A">
      <w:pPr>
        <w:autoSpaceDE w:val="0"/>
        <w:autoSpaceDN w:val="0"/>
        <w:adjustRightInd w:val="0"/>
        <w:spacing w:after="0" w:line="240" w:lineRule="auto"/>
        <w:jc w:val="right"/>
        <w:rPr>
          <w:rFonts w:ascii="Times New Roman" w:hAnsi="Times New Roman" w:cs="Times New Roman"/>
          <w:sz w:val="24"/>
          <w:szCs w:val="24"/>
        </w:rPr>
      </w:pPr>
    </w:p>
    <w:p w:rsidR="00146D5A" w:rsidRPr="0078366A" w:rsidRDefault="008A400E" w:rsidP="004D5783">
      <w:pPr>
        <w:autoSpaceDE w:val="0"/>
        <w:autoSpaceDN w:val="0"/>
        <w:adjustRightInd w:val="0"/>
        <w:spacing w:after="0" w:line="240" w:lineRule="auto"/>
        <w:ind w:left="6379"/>
        <w:jc w:val="both"/>
        <w:rPr>
          <w:rFonts w:ascii="Times New Roman" w:hAnsi="Times New Roman" w:cs="Times New Roman"/>
          <w:sz w:val="24"/>
          <w:szCs w:val="24"/>
        </w:rPr>
      </w:pPr>
      <w:r w:rsidRPr="0078366A">
        <w:rPr>
          <w:rFonts w:ascii="Times New Roman" w:hAnsi="Times New Roman" w:cs="Times New Roman"/>
          <w:sz w:val="24"/>
          <w:szCs w:val="24"/>
        </w:rPr>
        <w:lastRenderedPageBreak/>
        <w:t xml:space="preserve">Приложение №2 к </w:t>
      </w:r>
      <w:r w:rsidR="00761E55">
        <w:rPr>
          <w:rFonts w:ascii="Times New Roman" w:hAnsi="Times New Roman" w:cs="Times New Roman"/>
          <w:sz w:val="24"/>
          <w:szCs w:val="24"/>
        </w:rPr>
        <w:t>Р</w:t>
      </w:r>
      <w:r w:rsidRPr="0078366A">
        <w:rPr>
          <w:rFonts w:ascii="Times New Roman" w:hAnsi="Times New Roman" w:cs="Times New Roman"/>
          <w:sz w:val="24"/>
          <w:szCs w:val="24"/>
        </w:rPr>
        <w:t>ешению</w:t>
      </w:r>
    </w:p>
    <w:p w:rsidR="008A400E" w:rsidRPr="0078366A" w:rsidRDefault="008A400E" w:rsidP="004D5783">
      <w:pPr>
        <w:autoSpaceDE w:val="0"/>
        <w:autoSpaceDN w:val="0"/>
        <w:adjustRightInd w:val="0"/>
        <w:spacing w:after="0" w:line="240" w:lineRule="auto"/>
        <w:ind w:left="6379"/>
        <w:jc w:val="both"/>
        <w:rPr>
          <w:rFonts w:ascii="Times New Roman" w:hAnsi="Times New Roman" w:cs="Times New Roman"/>
          <w:sz w:val="24"/>
          <w:szCs w:val="24"/>
        </w:rPr>
      </w:pPr>
      <w:r w:rsidRPr="0078366A">
        <w:rPr>
          <w:rFonts w:ascii="Times New Roman" w:hAnsi="Times New Roman" w:cs="Times New Roman"/>
          <w:sz w:val="24"/>
          <w:szCs w:val="24"/>
        </w:rPr>
        <w:t xml:space="preserve">Городского Совета </w:t>
      </w:r>
    </w:p>
    <w:p w:rsidR="008A400E" w:rsidRPr="0078366A" w:rsidRDefault="004D5783" w:rsidP="004D5783">
      <w:pPr>
        <w:autoSpaceDE w:val="0"/>
        <w:autoSpaceDN w:val="0"/>
        <w:adjustRightInd w:val="0"/>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о</w:t>
      </w:r>
      <w:r w:rsidR="008A400E" w:rsidRPr="0078366A">
        <w:rPr>
          <w:rFonts w:ascii="Times New Roman" w:hAnsi="Times New Roman" w:cs="Times New Roman"/>
          <w:sz w:val="24"/>
          <w:szCs w:val="24"/>
        </w:rPr>
        <w:t>т_________№_______</w:t>
      </w:r>
    </w:p>
    <w:p w:rsidR="00146D5A" w:rsidRDefault="00146D5A" w:rsidP="00146D5A">
      <w:pPr>
        <w:autoSpaceDE w:val="0"/>
        <w:autoSpaceDN w:val="0"/>
        <w:adjustRightInd w:val="0"/>
        <w:spacing w:after="0" w:line="240" w:lineRule="auto"/>
        <w:jc w:val="both"/>
        <w:rPr>
          <w:rFonts w:ascii="Arial" w:hAnsi="Arial" w:cs="Arial"/>
          <w:sz w:val="20"/>
          <w:szCs w:val="20"/>
        </w:rPr>
      </w:pPr>
    </w:p>
    <w:bookmarkStart w:id="7" w:name="Par1297"/>
    <w:bookmarkEnd w:id="7"/>
    <w:p w:rsidR="0078366A" w:rsidRDefault="008A400E" w:rsidP="0078366A">
      <w:pPr>
        <w:autoSpaceDE w:val="0"/>
        <w:autoSpaceDN w:val="0"/>
        <w:adjustRightInd w:val="0"/>
        <w:spacing w:after="0" w:line="240" w:lineRule="auto"/>
        <w:jc w:val="center"/>
        <w:rPr>
          <w:rFonts w:ascii="Times New Roman" w:hAnsi="Times New Roman" w:cs="Times New Roman"/>
          <w:sz w:val="28"/>
          <w:szCs w:val="28"/>
        </w:rPr>
      </w:pPr>
      <w:r>
        <w:fldChar w:fldCharType="begin"/>
      </w:r>
      <w:r>
        <w:instrText xml:space="preserve"> HYPERLINK \l "Par1297" </w:instrText>
      </w:r>
      <w:r>
        <w:fldChar w:fldCharType="separate"/>
      </w:r>
      <w:r>
        <w:rPr>
          <w:rFonts w:ascii="Times New Roman" w:hAnsi="Times New Roman" w:cs="Times New Roman"/>
          <w:sz w:val="28"/>
          <w:szCs w:val="28"/>
        </w:rPr>
        <w:t>П</w:t>
      </w:r>
      <w:r w:rsidRPr="000F6444">
        <w:rPr>
          <w:rFonts w:ascii="Times New Roman" w:hAnsi="Times New Roman" w:cs="Times New Roman"/>
          <w:sz w:val="28"/>
          <w:szCs w:val="28"/>
        </w:rPr>
        <w:t>оложение</w:t>
      </w:r>
      <w:r>
        <w:rPr>
          <w:rFonts w:ascii="Times New Roman" w:hAnsi="Times New Roman" w:cs="Times New Roman"/>
          <w:sz w:val="28"/>
          <w:szCs w:val="28"/>
        </w:rPr>
        <w:fldChar w:fldCharType="end"/>
      </w:r>
    </w:p>
    <w:p w:rsidR="00146D5A" w:rsidRDefault="008A400E" w:rsidP="0078366A">
      <w:pPr>
        <w:autoSpaceDE w:val="0"/>
        <w:autoSpaceDN w:val="0"/>
        <w:adjustRightInd w:val="0"/>
        <w:spacing w:after="0" w:line="240" w:lineRule="auto"/>
        <w:jc w:val="center"/>
        <w:rPr>
          <w:rFonts w:ascii="Arial" w:hAnsi="Arial" w:cs="Arial"/>
          <w:sz w:val="20"/>
          <w:szCs w:val="20"/>
        </w:rPr>
      </w:pPr>
      <w:r w:rsidRPr="000F6444">
        <w:rPr>
          <w:rFonts w:ascii="Times New Roman" w:hAnsi="Times New Roman" w:cs="Times New Roman"/>
          <w:sz w:val="28"/>
          <w:szCs w:val="28"/>
        </w:rPr>
        <w:t xml:space="preserve">об условиях </w:t>
      </w:r>
      <w:proofErr w:type="gramStart"/>
      <w:r w:rsidRPr="000F6444">
        <w:rPr>
          <w:rFonts w:ascii="Times New Roman" w:hAnsi="Times New Roman" w:cs="Times New Roman"/>
          <w:sz w:val="28"/>
          <w:szCs w:val="28"/>
        </w:rPr>
        <w:t>оплаты труда работников профессиональных квалификационных групп общеотраслевых профессий</w:t>
      </w:r>
      <w:proofErr w:type="gramEnd"/>
      <w:r w:rsidRPr="000F6444">
        <w:rPr>
          <w:rFonts w:ascii="Times New Roman" w:hAnsi="Times New Roman" w:cs="Times New Roman"/>
          <w:sz w:val="28"/>
          <w:szCs w:val="28"/>
        </w:rPr>
        <w:t xml:space="preserve"> рабочих, рабочих культуры, искусства и кинематографии, общеотраслевых должностей руководителей, специалистов и </w:t>
      </w:r>
      <w:r w:rsidR="009A2563" w:rsidRPr="000F6444">
        <w:rPr>
          <w:rFonts w:ascii="Times New Roman" w:hAnsi="Times New Roman" w:cs="Times New Roman"/>
          <w:sz w:val="28"/>
          <w:szCs w:val="28"/>
        </w:rPr>
        <w:t>служащих</w:t>
      </w:r>
      <w:r w:rsidR="009A2563" w:rsidRPr="000F6444">
        <w:rPr>
          <w:rStyle w:val="extended-textshort"/>
          <w:rFonts w:ascii="Times New Roman" w:hAnsi="Times New Roman" w:cs="Times New Roman"/>
          <w:sz w:val="28"/>
          <w:szCs w:val="28"/>
        </w:rPr>
        <w:t xml:space="preserve"> </w:t>
      </w:r>
      <w:r w:rsidR="004D5783">
        <w:rPr>
          <w:rFonts w:ascii="Times New Roman" w:hAnsi="Times New Roman" w:cs="Times New Roman"/>
          <w:sz w:val="28"/>
          <w:szCs w:val="28"/>
        </w:rPr>
        <w:t>м</w:t>
      </w:r>
      <w:r w:rsidR="009A2563" w:rsidRPr="000F6444">
        <w:rPr>
          <w:rFonts w:ascii="Times New Roman" w:hAnsi="Times New Roman" w:cs="Times New Roman"/>
          <w:sz w:val="28"/>
          <w:szCs w:val="28"/>
        </w:rPr>
        <w:t>униципального</w:t>
      </w:r>
      <w:r w:rsidRPr="000F6444">
        <w:rPr>
          <w:rFonts w:ascii="Times New Roman" w:hAnsi="Times New Roman" w:cs="Times New Roman"/>
          <w:sz w:val="28"/>
          <w:szCs w:val="28"/>
        </w:rPr>
        <w:t xml:space="preserve"> бюджетного учреждения «Центр психолого-медико-социального сопровождения №85»</w:t>
      </w:r>
    </w:p>
    <w:p w:rsidR="00146D5A" w:rsidRPr="00761E55" w:rsidRDefault="008A400E" w:rsidP="00761E55">
      <w:pPr>
        <w:pStyle w:val="2"/>
        <w:autoSpaceDE w:val="0"/>
        <w:autoSpaceDN w:val="0"/>
        <w:adjustRightInd w:val="0"/>
        <w:spacing w:before="0"/>
        <w:jc w:val="center"/>
        <w:rPr>
          <w:rFonts w:eastAsiaTheme="minorHAnsi"/>
          <w:b w:val="0"/>
          <w:sz w:val="28"/>
          <w:szCs w:val="28"/>
        </w:rPr>
      </w:pPr>
      <w:r w:rsidRPr="0078366A">
        <w:rPr>
          <w:rFonts w:eastAsiaTheme="minorHAnsi"/>
          <w:b w:val="0"/>
          <w:sz w:val="28"/>
          <w:szCs w:val="28"/>
        </w:rPr>
        <w:t>Глава 1</w:t>
      </w:r>
      <w:r w:rsidR="00146D5A" w:rsidRPr="0078366A">
        <w:rPr>
          <w:rFonts w:eastAsiaTheme="minorHAnsi"/>
          <w:b w:val="0"/>
          <w:sz w:val="28"/>
          <w:szCs w:val="28"/>
        </w:rPr>
        <w:t>. Общие положения</w:t>
      </w:r>
    </w:p>
    <w:p w:rsidR="00146D5A" w:rsidRPr="008A400E"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1</w:t>
      </w:r>
      <w:r w:rsidR="00761E55">
        <w:rPr>
          <w:rFonts w:ascii="Times New Roman" w:hAnsi="Times New Roman" w:cs="Times New Roman"/>
          <w:sz w:val="28"/>
          <w:szCs w:val="28"/>
        </w:rPr>
        <w:t>. </w:t>
      </w:r>
      <w:r w:rsidRPr="008A400E">
        <w:rPr>
          <w:rFonts w:ascii="Times New Roman" w:hAnsi="Times New Roman" w:cs="Times New Roman"/>
          <w:sz w:val="28"/>
          <w:szCs w:val="28"/>
        </w:rPr>
        <w:t xml:space="preserve">Настоящее Положение определяет порядок </w:t>
      </w:r>
      <w:proofErr w:type="gramStart"/>
      <w:r w:rsidRPr="008A400E">
        <w:rPr>
          <w:rFonts w:ascii="Times New Roman" w:hAnsi="Times New Roman" w:cs="Times New Roman"/>
          <w:sz w:val="28"/>
          <w:szCs w:val="28"/>
        </w:rPr>
        <w:t>формирования окладов работников профессиональных квалификационных групп общеотраслевых профессий</w:t>
      </w:r>
      <w:proofErr w:type="gramEnd"/>
      <w:r w:rsidRPr="008A400E">
        <w:rPr>
          <w:rFonts w:ascii="Times New Roman" w:hAnsi="Times New Roman" w:cs="Times New Roman"/>
          <w:sz w:val="28"/>
          <w:szCs w:val="28"/>
        </w:rPr>
        <w:t xml:space="preserve"> рабочих, рабочих культуры, искусства и кинематографии, общеотраслевых должностей руководителей, специалистов и служащих </w:t>
      </w:r>
      <w:r w:rsidR="004D5783">
        <w:rPr>
          <w:rFonts w:ascii="Times New Roman" w:hAnsi="Times New Roman" w:cs="Times New Roman"/>
          <w:sz w:val="28"/>
          <w:szCs w:val="28"/>
        </w:rPr>
        <w:t>м</w:t>
      </w:r>
      <w:r w:rsidR="008A400E" w:rsidRPr="008A400E">
        <w:rPr>
          <w:rFonts w:ascii="Times New Roman" w:hAnsi="Times New Roman" w:cs="Times New Roman"/>
          <w:sz w:val="28"/>
          <w:szCs w:val="28"/>
        </w:rPr>
        <w:t>униципального бюджетного учреждения «Центр психолого-медико-</w:t>
      </w:r>
      <w:r w:rsidR="00761E55">
        <w:rPr>
          <w:rFonts w:ascii="Times New Roman" w:hAnsi="Times New Roman" w:cs="Times New Roman"/>
          <w:sz w:val="28"/>
          <w:szCs w:val="28"/>
        </w:rPr>
        <w:t xml:space="preserve">социального сопровождения №85» </w:t>
      </w:r>
      <w:r w:rsidR="008A400E" w:rsidRPr="008A400E">
        <w:rPr>
          <w:rFonts w:ascii="Times New Roman" w:hAnsi="Times New Roman" w:cs="Times New Roman"/>
          <w:sz w:val="28"/>
          <w:szCs w:val="28"/>
        </w:rPr>
        <w:t>(далее – отдельные организации образования)</w:t>
      </w:r>
      <w:r w:rsidRPr="008A400E">
        <w:rPr>
          <w:rFonts w:ascii="Times New Roman" w:hAnsi="Times New Roman" w:cs="Times New Roman"/>
          <w:sz w:val="28"/>
          <w:szCs w:val="28"/>
        </w:rPr>
        <w:t>, условия и размеры выплат компенсационного и стимулирующего характера, а также критерии их установления.</w:t>
      </w:r>
    </w:p>
    <w:p w:rsidR="00146D5A" w:rsidRPr="008A400E"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 xml:space="preserve">2. Заработная плата (оплата труда) работника определяется </w:t>
      </w:r>
      <w:proofErr w:type="gramStart"/>
      <w:r w:rsidRPr="008A400E">
        <w:rPr>
          <w:rFonts w:ascii="Times New Roman" w:hAnsi="Times New Roman" w:cs="Times New Roman"/>
          <w:sz w:val="28"/>
          <w:szCs w:val="28"/>
        </w:rPr>
        <w:t>из</w:t>
      </w:r>
      <w:proofErr w:type="gramEnd"/>
      <w:r w:rsidRPr="008A400E">
        <w:rPr>
          <w:rFonts w:ascii="Times New Roman" w:hAnsi="Times New Roman" w:cs="Times New Roman"/>
          <w:sz w:val="28"/>
          <w:szCs w:val="28"/>
        </w:rPr>
        <w:t>:</w:t>
      </w:r>
    </w:p>
    <w:p w:rsidR="00146D5A" w:rsidRPr="008A400E" w:rsidRDefault="00146D5A" w:rsidP="00761E55">
      <w:pPr>
        <w:pStyle w:val="a5"/>
        <w:numPr>
          <w:ilvl w:val="0"/>
          <w:numId w:val="7"/>
        </w:numPr>
        <w:autoSpaceDE w:val="0"/>
        <w:autoSpaceDN w:val="0"/>
        <w:adjustRightInd w:val="0"/>
        <w:spacing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должностного оклада;</w:t>
      </w:r>
    </w:p>
    <w:p w:rsidR="00146D5A" w:rsidRPr="008A400E" w:rsidRDefault="00146D5A" w:rsidP="00761E55">
      <w:pPr>
        <w:pStyle w:val="a5"/>
        <w:numPr>
          <w:ilvl w:val="0"/>
          <w:numId w:val="7"/>
        </w:numPr>
        <w:autoSpaceDE w:val="0"/>
        <w:autoSpaceDN w:val="0"/>
        <w:adjustRightInd w:val="0"/>
        <w:spacing w:before="200"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выплат компенсационного характера;</w:t>
      </w:r>
    </w:p>
    <w:p w:rsidR="00146D5A" w:rsidRPr="008A400E" w:rsidRDefault="00146D5A" w:rsidP="00761E55">
      <w:pPr>
        <w:pStyle w:val="a5"/>
        <w:numPr>
          <w:ilvl w:val="0"/>
          <w:numId w:val="7"/>
        </w:numPr>
        <w:autoSpaceDE w:val="0"/>
        <w:autoSpaceDN w:val="0"/>
        <w:adjustRightInd w:val="0"/>
        <w:spacing w:before="200"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выплат стимулирующего характера.</w:t>
      </w:r>
    </w:p>
    <w:p w:rsidR="00146D5A" w:rsidRPr="0078366A" w:rsidRDefault="008A400E"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3</w:t>
      </w:r>
      <w:r w:rsidR="004D5783">
        <w:rPr>
          <w:rFonts w:ascii="Times New Roman" w:hAnsi="Times New Roman" w:cs="Times New Roman"/>
          <w:sz w:val="28"/>
          <w:szCs w:val="28"/>
        </w:rPr>
        <w:t>.</w:t>
      </w:r>
      <w:r w:rsidR="00761E55">
        <w:rPr>
          <w:rFonts w:ascii="Times New Roman" w:hAnsi="Times New Roman" w:cs="Times New Roman"/>
          <w:sz w:val="28"/>
          <w:szCs w:val="28"/>
        </w:rPr>
        <w:t> </w:t>
      </w:r>
      <w:r w:rsidR="00146D5A" w:rsidRPr="0078366A">
        <w:rPr>
          <w:rFonts w:ascii="Times New Roman" w:hAnsi="Times New Roman" w:cs="Times New Roman"/>
          <w:sz w:val="28"/>
          <w:szCs w:val="28"/>
        </w:rPr>
        <w:t>Базовые оклады работников профессиональных квалификационных групп общеотраслевых профессий рабочих, рабочих культуры, искусства и кинематографии отдельных организаций образования, устанавливаются в следующих размерах:</w:t>
      </w:r>
    </w:p>
    <w:p w:rsidR="00146D5A" w:rsidRPr="0078366A" w:rsidRDefault="00146D5A" w:rsidP="00146D5A">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421"/>
        <w:gridCol w:w="4218"/>
      </w:tblGrid>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Размер базового оклада в месяц, рублей</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w:t>
            </w:r>
          </w:p>
        </w:tc>
      </w:tr>
      <w:tr w:rsidR="00146D5A" w:rsidRPr="00761E55" w:rsidTr="00761E55">
        <w:trPr>
          <w:jc w:val="center"/>
        </w:trPr>
        <w:tc>
          <w:tcPr>
            <w:tcW w:w="9639"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Профессиональная квалификационная группа </w:t>
            </w:r>
            <w:r w:rsidR="00761E55">
              <w:rPr>
                <w:rFonts w:ascii="Times New Roman" w:hAnsi="Times New Roman" w:cs="Times New Roman"/>
                <w:sz w:val="24"/>
                <w:szCs w:val="24"/>
              </w:rPr>
              <w:t>«</w:t>
            </w:r>
            <w:r w:rsidRPr="00761E55">
              <w:rPr>
                <w:rFonts w:ascii="Times New Roman" w:hAnsi="Times New Roman" w:cs="Times New Roman"/>
                <w:sz w:val="24"/>
                <w:szCs w:val="24"/>
              </w:rPr>
              <w:t>Общеотраслевые профессии рабочих первого уровня</w:t>
            </w:r>
            <w:r w:rsidR="00761E55">
              <w:rPr>
                <w:rFonts w:ascii="Times New Roman" w:hAnsi="Times New Roman" w:cs="Times New Roman"/>
                <w:sz w:val="24"/>
                <w:szCs w:val="24"/>
              </w:rPr>
              <w:t>»</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8 380</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8 578</w:t>
            </w:r>
          </w:p>
        </w:tc>
      </w:tr>
      <w:tr w:rsidR="00146D5A" w:rsidRPr="00761E55" w:rsidTr="00761E55">
        <w:trPr>
          <w:jc w:val="center"/>
        </w:trPr>
        <w:tc>
          <w:tcPr>
            <w:tcW w:w="9639"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Профессиональная квалификационная группа</w:t>
            </w:r>
            <w:r w:rsidR="00761E55">
              <w:rPr>
                <w:rFonts w:ascii="Times New Roman" w:hAnsi="Times New Roman" w:cs="Times New Roman"/>
                <w:sz w:val="24"/>
                <w:szCs w:val="24"/>
              </w:rPr>
              <w:t xml:space="preserve"> «</w:t>
            </w:r>
            <w:r w:rsidRPr="00761E55">
              <w:rPr>
                <w:rFonts w:ascii="Times New Roman" w:hAnsi="Times New Roman" w:cs="Times New Roman"/>
                <w:sz w:val="24"/>
                <w:szCs w:val="24"/>
              </w:rPr>
              <w:t>Общеотраслевые профессии рабочих второго уровня</w:t>
            </w:r>
            <w:r w:rsidR="00761E55">
              <w:rPr>
                <w:rFonts w:ascii="Times New Roman" w:hAnsi="Times New Roman" w:cs="Times New Roman"/>
                <w:sz w:val="24"/>
                <w:szCs w:val="24"/>
              </w:rPr>
              <w:t>»</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8 719</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8 893</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Третий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9 071</w:t>
            </w:r>
          </w:p>
        </w:tc>
      </w:tr>
      <w:tr w:rsidR="00146D5A" w:rsidRPr="00761E55" w:rsidTr="00761E55">
        <w:trPr>
          <w:jc w:val="center"/>
        </w:trPr>
        <w:tc>
          <w:tcPr>
            <w:tcW w:w="5421"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Четвертый квалификационный уровень</w:t>
            </w:r>
          </w:p>
        </w:tc>
        <w:tc>
          <w:tcPr>
            <w:tcW w:w="421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9 602</w:t>
            </w:r>
          </w:p>
        </w:tc>
      </w:tr>
    </w:tbl>
    <w:p w:rsidR="00146D5A" w:rsidRPr="0078366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78366A" w:rsidRDefault="008A400E" w:rsidP="00146D5A">
      <w:pPr>
        <w:autoSpaceDE w:val="0"/>
        <w:autoSpaceDN w:val="0"/>
        <w:adjustRightInd w:val="0"/>
        <w:spacing w:after="0" w:line="240" w:lineRule="auto"/>
        <w:ind w:firstLine="540"/>
        <w:jc w:val="both"/>
        <w:rPr>
          <w:rFonts w:ascii="Times New Roman" w:hAnsi="Times New Roman" w:cs="Times New Roman"/>
          <w:sz w:val="28"/>
          <w:szCs w:val="28"/>
        </w:rPr>
      </w:pPr>
      <w:r w:rsidRPr="0078366A">
        <w:rPr>
          <w:rFonts w:ascii="Times New Roman" w:hAnsi="Times New Roman" w:cs="Times New Roman"/>
          <w:sz w:val="28"/>
          <w:szCs w:val="28"/>
        </w:rPr>
        <w:lastRenderedPageBreak/>
        <w:t>4</w:t>
      </w:r>
      <w:r w:rsidR="00146D5A" w:rsidRPr="0078366A">
        <w:rPr>
          <w:rFonts w:ascii="Times New Roman" w:hAnsi="Times New Roman" w:cs="Times New Roman"/>
          <w:sz w:val="28"/>
          <w:szCs w:val="28"/>
        </w:rPr>
        <w:t>. Базовые оклады работников профессиональных квалификационных групп общеотраслевых должностей руководителей, специалистов и служащих отдельных организаций образования устанавливаются в следующих размерах:</w:t>
      </w:r>
    </w:p>
    <w:p w:rsidR="00146D5A" w:rsidRPr="0078366A" w:rsidRDefault="00146D5A" w:rsidP="00146D5A">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996"/>
        <w:gridCol w:w="4502"/>
      </w:tblGrid>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Размер базового оклада в месяц, рублей</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w:t>
            </w:r>
          </w:p>
        </w:tc>
      </w:tr>
      <w:tr w:rsidR="00146D5A" w:rsidRPr="00761E55" w:rsidTr="00761E55">
        <w:trPr>
          <w:jc w:val="center"/>
        </w:trPr>
        <w:tc>
          <w:tcPr>
            <w:tcW w:w="9498"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Профессиональная квалификационная группа </w:t>
            </w:r>
            <w:r w:rsidR="00761E55">
              <w:rPr>
                <w:rFonts w:ascii="Times New Roman" w:hAnsi="Times New Roman" w:cs="Times New Roman"/>
                <w:sz w:val="24"/>
                <w:szCs w:val="24"/>
              </w:rPr>
              <w:t>«</w:t>
            </w:r>
            <w:r w:rsidRPr="00761E55">
              <w:rPr>
                <w:rFonts w:ascii="Times New Roman" w:hAnsi="Times New Roman" w:cs="Times New Roman"/>
                <w:sz w:val="24"/>
                <w:szCs w:val="24"/>
              </w:rPr>
              <w:t>Общеотраслевые должности служащих первого уровня</w:t>
            </w:r>
            <w:r w:rsidR="00761E55">
              <w:rPr>
                <w:rFonts w:ascii="Times New Roman" w:hAnsi="Times New Roman" w:cs="Times New Roman"/>
                <w:sz w:val="24"/>
                <w:szCs w:val="24"/>
              </w:rPr>
              <w:t>»</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8 380</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8 578</w:t>
            </w:r>
          </w:p>
        </w:tc>
      </w:tr>
      <w:tr w:rsidR="00146D5A" w:rsidRPr="00761E55" w:rsidTr="00761E55">
        <w:trPr>
          <w:jc w:val="center"/>
        </w:trPr>
        <w:tc>
          <w:tcPr>
            <w:tcW w:w="9498"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Профессиональная квалификационная группа</w:t>
            </w:r>
            <w:r w:rsidR="00761E55">
              <w:rPr>
                <w:rFonts w:ascii="Times New Roman" w:hAnsi="Times New Roman" w:cs="Times New Roman"/>
                <w:sz w:val="24"/>
                <w:szCs w:val="24"/>
              </w:rPr>
              <w:t xml:space="preserve"> «</w:t>
            </w:r>
            <w:r w:rsidRPr="00761E55">
              <w:rPr>
                <w:rFonts w:ascii="Times New Roman" w:hAnsi="Times New Roman" w:cs="Times New Roman"/>
                <w:sz w:val="24"/>
                <w:szCs w:val="24"/>
              </w:rPr>
              <w:t>Общеотраслевые должности служащих второго уровня</w:t>
            </w:r>
            <w:r w:rsidR="00761E55">
              <w:rPr>
                <w:rFonts w:ascii="Times New Roman" w:hAnsi="Times New Roman" w:cs="Times New Roman"/>
                <w:sz w:val="24"/>
                <w:szCs w:val="24"/>
              </w:rPr>
              <w:t>»</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8 719</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8 893</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Третий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9 071</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Четвертый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9 298</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Пятый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9 484</w:t>
            </w:r>
          </w:p>
        </w:tc>
      </w:tr>
      <w:tr w:rsidR="00146D5A" w:rsidRPr="00761E55" w:rsidTr="00761E55">
        <w:trPr>
          <w:jc w:val="center"/>
        </w:trPr>
        <w:tc>
          <w:tcPr>
            <w:tcW w:w="9498"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Профессиональная квалификационная группа </w:t>
            </w:r>
            <w:r w:rsidR="00761E55">
              <w:rPr>
                <w:rFonts w:ascii="Times New Roman" w:hAnsi="Times New Roman" w:cs="Times New Roman"/>
                <w:sz w:val="24"/>
                <w:szCs w:val="24"/>
              </w:rPr>
              <w:t>«</w:t>
            </w:r>
            <w:r w:rsidRPr="00761E55">
              <w:rPr>
                <w:rFonts w:ascii="Times New Roman" w:hAnsi="Times New Roman" w:cs="Times New Roman"/>
                <w:sz w:val="24"/>
                <w:szCs w:val="24"/>
              </w:rPr>
              <w:t>Общеотраслевые должности служащих третьего уровня</w:t>
            </w:r>
            <w:r w:rsidR="00761E55">
              <w:rPr>
                <w:rFonts w:ascii="Times New Roman" w:hAnsi="Times New Roman" w:cs="Times New Roman"/>
                <w:sz w:val="24"/>
                <w:szCs w:val="24"/>
              </w:rPr>
              <w:t>»</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9 674</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9 867</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Третий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10 064</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Четвертый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10 265</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Пятый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10 491</w:t>
            </w:r>
          </w:p>
        </w:tc>
      </w:tr>
      <w:tr w:rsidR="00146D5A" w:rsidRPr="00761E55" w:rsidTr="00761E55">
        <w:trPr>
          <w:jc w:val="center"/>
        </w:trPr>
        <w:tc>
          <w:tcPr>
            <w:tcW w:w="9498" w:type="dxa"/>
            <w:gridSpan w:val="2"/>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Профессиональная квалификационная группа </w:t>
            </w:r>
            <w:r w:rsidR="00761E55">
              <w:rPr>
                <w:rFonts w:ascii="Times New Roman" w:hAnsi="Times New Roman" w:cs="Times New Roman"/>
                <w:sz w:val="24"/>
                <w:szCs w:val="24"/>
              </w:rPr>
              <w:t>«</w:t>
            </w:r>
            <w:r w:rsidRPr="00761E55">
              <w:rPr>
                <w:rFonts w:ascii="Times New Roman" w:hAnsi="Times New Roman" w:cs="Times New Roman"/>
                <w:sz w:val="24"/>
                <w:szCs w:val="24"/>
              </w:rPr>
              <w:t>Общеотраслевые должности служащих четвертого уровня</w:t>
            </w:r>
            <w:r w:rsidR="00761E55">
              <w:rPr>
                <w:rFonts w:ascii="Times New Roman" w:hAnsi="Times New Roman" w:cs="Times New Roman"/>
                <w:sz w:val="24"/>
                <w:szCs w:val="24"/>
              </w:rPr>
              <w:t>»</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Первый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11 403</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Второй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11 603</w:t>
            </w:r>
          </w:p>
        </w:tc>
      </w:tr>
      <w:tr w:rsidR="00146D5A" w:rsidRPr="00761E55" w:rsidTr="00761E55">
        <w:trPr>
          <w:jc w:val="center"/>
        </w:trPr>
        <w:tc>
          <w:tcPr>
            <w:tcW w:w="4996"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Третий квалификационный уровень</w:t>
            </w:r>
          </w:p>
        </w:tc>
        <w:tc>
          <w:tcPr>
            <w:tcW w:w="450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11 803</w:t>
            </w:r>
          </w:p>
        </w:tc>
      </w:tr>
    </w:tbl>
    <w:p w:rsidR="00146D5A" w:rsidRPr="0078366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Pr="008A400E" w:rsidRDefault="008A400E" w:rsidP="00761E55">
      <w:pPr>
        <w:autoSpaceDE w:val="0"/>
        <w:autoSpaceDN w:val="0"/>
        <w:adjustRightInd w:val="0"/>
        <w:spacing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t>5</w:t>
      </w:r>
      <w:r w:rsidR="00146D5A" w:rsidRPr="008A400E">
        <w:rPr>
          <w:rFonts w:ascii="Times New Roman" w:hAnsi="Times New Roman" w:cs="Times New Roman"/>
          <w:sz w:val="28"/>
          <w:szCs w:val="28"/>
        </w:rPr>
        <w:t xml:space="preserve">. Соответствие должности и профессии </w:t>
      </w:r>
      <w:proofErr w:type="gramStart"/>
      <w:r w:rsidR="00146D5A" w:rsidRPr="008A400E">
        <w:rPr>
          <w:rFonts w:ascii="Times New Roman" w:hAnsi="Times New Roman" w:cs="Times New Roman"/>
          <w:sz w:val="28"/>
          <w:szCs w:val="28"/>
        </w:rPr>
        <w:t>работника</w:t>
      </w:r>
      <w:proofErr w:type="gramEnd"/>
      <w:r w:rsidR="00146D5A" w:rsidRPr="008A400E">
        <w:rPr>
          <w:rFonts w:ascii="Times New Roman" w:hAnsi="Times New Roman" w:cs="Times New Roman"/>
          <w:sz w:val="28"/>
          <w:szCs w:val="28"/>
        </w:rPr>
        <w:t xml:space="preserve">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w:t>
      </w:r>
      <w:r w:rsidRPr="008A400E">
        <w:rPr>
          <w:rFonts w:ascii="Times New Roman" w:hAnsi="Times New Roman" w:cs="Times New Roman"/>
          <w:sz w:val="28"/>
          <w:szCs w:val="28"/>
        </w:rPr>
        <w:t>ивным правовым актам.</w:t>
      </w:r>
    </w:p>
    <w:p w:rsidR="00146D5A" w:rsidRPr="0078366A" w:rsidRDefault="008A400E" w:rsidP="00761E55">
      <w:pPr>
        <w:autoSpaceDE w:val="0"/>
        <w:autoSpaceDN w:val="0"/>
        <w:adjustRightInd w:val="0"/>
        <w:spacing w:before="200" w:after="0" w:line="240" w:lineRule="auto"/>
        <w:ind w:firstLine="567"/>
        <w:jc w:val="both"/>
        <w:rPr>
          <w:rFonts w:ascii="Times New Roman" w:hAnsi="Times New Roman" w:cs="Times New Roman"/>
          <w:sz w:val="28"/>
          <w:szCs w:val="28"/>
        </w:rPr>
      </w:pPr>
      <w:r w:rsidRPr="008A400E">
        <w:rPr>
          <w:rFonts w:ascii="Times New Roman" w:hAnsi="Times New Roman" w:cs="Times New Roman"/>
          <w:sz w:val="28"/>
          <w:szCs w:val="28"/>
        </w:rPr>
        <w:lastRenderedPageBreak/>
        <w:t>6</w:t>
      </w:r>
      <w:r w:rsidR="00146D5A" w:rsidRPr="008A400E">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w:t>
      </w:r>
      <w:r w:rsidR="0078366A">
        <w:rPr>
          <w:rFonts w:ascii="Times New Roman" w:hAnsi="Times New Roman" w:cs="Times New Roman"/>
          <w:sz w:val="28"/>
          <w:szCs w:val="28"/>
        </w:rPr>
        <w:t xml:space="preserve"> раздельно по каждой должности.</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6D5A" w:rsidRPr="0078366A">
        <w:rPr>
          <w:rFonts w:ascii="Times New Roman" w:hAnsi="Times New Roman" w:cs="Times New Roman"/>
          <w:sz w:val="28"/>
          <w:szCs w:val="28"/>
        </w:rPr>
        <w:t>.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отдельных организаций образования рассчитывается по формуле:</w:t>
      </w:r>
    </w:p>
    <w:p w:rsidR="00146D5A" w:rsidRDefault="00146D5A" w:rsidP="00761E55">
      <w:pPr>
        <w:autoSpaceDE w:val="0"/>
        <w:autoSpaceDN w:val="0"/>
        <w:adjustRightInd w:val="0"/>
        <w:spacing w:after="0" w:line="240" w:lineRule="auto"/>
        <w:ind w:firstLine="567"/>
        <w:jc w:val="both"/>
        <w:rPr>
          <w:rFonts w:ascii="Arial" w:hAnsi="Arial" w:cs="Arial"/>
          <w:sz w:val="20"/>
          <w:szCs w:val="20"/>
        </w:rPr>
      </w:pPr>
    </w:p>
    <w:p w:rsidR="00146D5A" w:rsidRDefault="00146D5A" w:rsidP="00761E55">
      <w:pPr>
        <w:autoSpaceDE w:val="0"/>
        <w:autoSpaceDN w:val="0"/>
        <w:adjustRightInd w:val="0"/>
        <w:spacing w:after="0" w:line="240" w:lineRule="auto"/>
        <w:ind w:firstLine="567"/>
        <w:jc w:val="center"/>
        <w:rPr>
          <w:rFonts w:ascii="Arial" w:hAnsi="Arial" w:cs="Arial"/>
          <w:sz w:val="20"/>
          <w:szCs w:val="20"/>
        </w:rPr>
      </w:pPr>
      <w:r w:rsidRPr="00761E55">
        <w:rPr>
          <w:rFonts w:ascii="Times New Roman" w:hAnsi="Times New Roman" w:cs="Times New Roman"/>
          <w:noProof/>
          <w:position w:val="-23"/>
          <w:sz w:val="28"/>
          <w:szCs w:val="28"/>
          <w:lang w:eastAsia="ru-RU"/>
        </w:rPr>
        <w:drawing>
          <wp:inline distT="0" distB="0" distL="0" distR="0">
            <wp:extent cx="9620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p w:rsidR="00761E55" w:rsidRDefault="00761E55" w:rsidP="00761E5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O</w:t>
      </w:r>
      <w:r w:rsidRPr="0078366A">
        <w:rPr>
          <w:rFonts w:ascii="Times New Roman" w:hAnsi="Times New Roman" w:cs="Times New Roman"/>
          <w:sz w:val="28"/>
          <w:szCs w:val="28"/>
          <w:vertAlign w:val="subscript"/>
        </w:rPr>
        <w:t>d</w:t>
      </w:r>
      <w:proofErr w:type="spellEnd"/>
      <w:r w:rsidRPr="0078366A">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отдельных организаций образования;</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H</w:t>
      </w:r>
      <w:r w:rsidRPr="0078366A">
        <w:rPr>
          <w:rFonts w:ascii="Times New Roman" w:hAnsi="Times New Roman" w:cs="Times New Roman"/>
          <w:sz w:val="28"/>
          <w:szCs w:val="28"/>
          <w:vertAlign w:val="subscript"/>
        </w:rPr>
        <w:t>f</w:t>
      </w:r>
      <w:proofErr w:type="spellEnd"/>
      <w:r w:rsidRPr="0078366A">
        <w:rPr>
          <w:rFonts w:ascii="Times New Roman" w:hAnsi="Times New Roman" w:cs="Times New Roman"/>
          <w:sz w:val="28"/>
          <w:szCs w:val="28"/>
        </w:rPr>
        <w:t xml:space="preserve"> - фактическое количество </w:t>
      </w:r>
      <w:proofErr w:type="gramStart"/>
      <w:r w:rsidRPr="0078366A">
        <w:rPr>
          <w:rFonts w:ascii="Times New Roman" w:hAnsi="Times New Roman" w:cs="Times New Roman"/>
          <w:sz w:val="28"/>
          <w:szCs w:val="28"/>
        </w:rPr>
        <w:t>часов работы работников отдельных организаций образования</w:t>
      </w:r>
      <w:proofErr w:type="gramEnd"/>
      <w:r w:rsidRPr="0078366A">
        <w:rPr>
          <w:rFonts w:ascii="Times New Roman" w:hAnsi="Times New Roman" w:cs="Times New Roman"/>
          <w:sz w:val="28"/>
          <w:szCs w:val="28"/>
        </w:rPr>
        <w:t xml:space="preserve"> в пределах установленной для работника продолжительности рабочего времени;</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H</w:t>
      </w:r>
      <w:r w:rsidRPr="0078366A">
        <w:rPr>
          <w:rFonts w:ascii="Times New Roman" w:hAnsi="Times New Roman" w:cs="Times New Roman"/>
          <w:sz w:val="28"/>
          <w:szCs w:val="28"/>
          <w:vertAlign w:val="subscript"/>
        </w:rPr>
        <w:t>N</w:t>
      </w:r>
      <w:r w:rsidRPr="0078366A">
        <w:rPr>
          <w:rFonts w:ascii="Times New Roman" w:hAnsi="Times New Roman" w:cs="Times New Roman"/>
          <w:sz w:val="28"/>
          <w:szCs w:val="28"/>
        </w:rPr>
        <w:t xml:space="preserve"> - норма часов за базовый оклад (базовую ставку заработной платы) работников отдельных организаций </w:t>
      </w:r>
      <w:r w:rsidR="009A2563" w:rsidRPr="0078366A">
        <w:rPr>
          <w:rFonts w:ascii="Times New Roman" w:hAnsi="Times New Roman" w:cs="Times New Roman"/>
          <w:sz w:val="28"/>
          <w:szCs w:val="28"/>
        </w:rPr>
        <w:t>образования</w:t>
      </w:r>
      <w:r w:rsidR="009A2563">
        <w:rPr>
          <w:rFonts w:ascii="Times New Roman" w:hAnsi="Times New Roman" w:cs="Times New Roman"/>
          <w:sz w:val="28"/>
          <w:szCs w:val="28"/>
        </w:rPr>
        <w:t>;</w:t>
      </w:r>
    </w:p>
    <w:p w:rsidR="00146D5A" w:rsidRPr="0078366A"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отдельных организаций образования.</w:t>
      </w:r>
    </w:p>
    <w:p w:rsidR="00146D5A" w:rsidRPr="00761E55" w:rsidRDefault="0078366A" w:rsidP="00761E55">
      <w:pPr>
        <w:pStyle w:val="2"/>
        <w:autoSpaceDE w:val="0"/>
        <w:autoSpaceDN w:val="0"/>
        <w:adjustRightInd w:val="0"/>
        <w:spacing w:before="0"/>
        <w:ind w:firstLine="567"/>
        <w:jc w:val="center"/>
        <w:rPr>
          <w:rFonts w:eastAsiaTheme="minorHAnsi"/>
          <w:b w:val="0"/>
          <w:sz w:val="28"/>
          <w:szCs w:val="28"/>
        </w:rPr>
      </w:pPr>
      <w:r w:rsidRPr="0078366A">
        <w:rPr>
          <w:rFonts w:eastAsiaTheme="minorHAnsi"/>
          <w:b w:val="0"/>
          <w:sz w:val="28"/>
          <w:szCs w:val="28"/>
        </w:rPr>
        <w:t>Глава</w:t>
      </w:r>
      <w:r>
        <w:rPr>
          <w:rFonts w:eastAsiaTheme="minorHAnsi"/>
          <w:b w:val="0"/>
          <w:sz w:val="28"/>
          <w:szCs w:val="28"/>
        </w:rPr>
        <w:t xml:space="preserve"> </w:t>
      </w:r>
      <w:r w:rsidRPr="0078366A">
        <w:rPr>
          <w:rFonts w:eastAsiaTheme="minorHAnsi"/>
          <w:b w:val="0"/>
          <w:sz w:val="28"/>
          <w:szCs w:val="28"/>
        </w:rPr>
        <w:t xml:space="preserve">2 </w:t>
      </w:r>
      <w:r w:rsidR="00146D5A" w:rsidRPr="0078366A">
        <w:rPr>
          <w:rFonts w:eastAsiaTheme="minorHAnsi"/>
          <w:b w:val="0"/>
          <w:sz w:val="28"/>
          <w:szCs w:val="28"/>
        </w:rPr>
        <w:t>. Выплаты стимулирующего характера</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 xml:space="preserve">8. </w:t>
      </w:r>
      <w:r w:rsidR="00146D5A" w:rsidRPr="0078366A">
        <w:rPr>
          <w:rFonts w:ascii="Times New Roman" w:hAnsi="Times New Roman" w:cs="Times New Roman"/>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9</w:t>
      </w:r>
      <w:r w:rsidR="00146D5A" w:rsidRPr="0078366A">
        <w:rPr>
          <w:rFonts w:ascii="Times New Roman" w:hAnsi="Times New Roman" w:cs="Times New Roman"/>
          <w:sz w:val="28"/>
          <w:szCs w:val="28"/>
        </w:rPr>
        <w:t>. Выплаты стимулирующего характера включают в себя:</w:t>
      </w:r>
    </w:p>
    <w:p w:rsidR="00761E55" w:rsidRDefault="00146D5A" w:rsidP="00761E55">
      <w:pPr>
        <w:pStyle w:val="a5"/>
        <w:numPr>
          <w:ilvl w:val="0"/>
          <w:numId w:val="8"/>
        </w:numPr>
        <w:tabs>
          <w:tab w:val="left" w:pos="851"/>
        </w:tabs>
        <w:autoSpaceDE w:val="0"/>
        <w:autoSpaceDN w:val="0"/>
        <w:adjustRightInd w:val="0"/>
        <w:spacing w:after="0" w:line="240" w:lineRule="auto"/>
        <w:ind w:left="567" w:firstLine="0"/>
        <w:jc w:val="both"/>
        <w:rPr>
          <w:rFonts w:ascii="Times New Roman" w:hAnsi="Times New Roman" w:cs="Times New Roman"/>
          <w:sz w:val="28"/>
          <w:szCs w:val="28"/>
        </w:rPr>
      </w:pPr>
      <w:r w:rsidRPr="00761E55">
        <w:rPr>
          <w:rFonts w:ascii="Times New Roman" w:hAnsi="Times New Roman" w:cs="Times New Roman"/>
          <w:sz w:val="28"/>
          <w:szCs w:val="28"/>
        </w:rPr>
        <w:t>выплаты за наличие государственных наград;</w:t>
      </w:r>
    </w:p>
    <w:p w:rsidR="00761E55" w:rsidRDefault="00146D5A" w:rsidP="00761E55">
      <w:pPr>
        <w:pStyle w:val="a5"/>
        <w:numPr>
          <w:ilvl w:val="0"/>
          <w:numId w:val="8"/>
        </w:numPr>
        <w:tabs>
          <w:tab w:val="left" w:pos="851"/>
        </w:tabs>
        <w:autoSpaceDE w:val="0"/>
        <w:autoSpaceDN w:val="0"/>
        <w:adjustRightInd w:val="0"/>
        <w:spacing w:after="0" w:line="240" w:lineRule="auto"/>
        <w:ind w:left="567" w:firstLine="0"/>
        <w:jc w:val="both"/>
        <w:rPr>
          <w:rFonts w:ascii="Times New Roman" w:hAnsi="Times New Roman" w:cs="Times New Roman"/>
          <w:sz w:val="28"/>
          <w:szCs w:val="28"/>
        </w:rPr>
      </w:pPr>
      <w:r w:rsidRPr="00761E55">
        <w:rPr>
          <w:rFonts w:ascii="Times New Roman" w:hAnsi="Times New Roman" w:cs="Times New Roman"/>
          <w:sz w:val="28"/>
          <w:szCs w:val="28"/>
        </w:rPr>
        <w:t>выплаты за стаж работы по должности;</w:t>
      </w:r>
    </w:p>
    <w:p w:rsidR="00146D5A" w:rsidRPr="00761E55" w:rsidRDefault="00146D5A" w:rsidP="00761E55">
      <w:pPr>
        <w:pStyle w:val="a5"/>
        <w:numPr>
          <w:ilvl w:val="0"/>
          <w:numId w:val="8"/>
        </w:numPr>
        <w:tabs>
          <w:tab w:val="left" w:pos="851"/>
        </w:tabs>
        <w:autoSpaceDE w:val="0"/>
        <w:autoSpaceDN w:val="0"/>
        <w:adjustRightInd w:val="0"/>
        <w:spacing w:after="0" w:line="240" w:lineRule="auto"/>
        <w:ind w:left="567" w:firstLine="0"/>
        <w:jc w:val="both"/>
        <w:rPr>
          <w:rFonts w:ascii="Times New Roman" w:hAnsi="Times New Roman" w:cs="Times New Roman"/>
          <w:sz w:val="28"/>
          <w:szCs w:val="28"/>
        </w:rPr>
      </w:pPr>
      <w:r w:rsidRPr="00761E55">
        <w:rPr>
          <w:rFonts w:ascii="Times New Roman" w:hAnsi="Times New Roman" w:cs="Times New Roman"/>
          <w:sz w:val="28"/>
          <w:szCs w:val="28"/>
        </w:rPr>
        <w:t>премиальные и иные поощрительные выплаты.</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10</w:t>
      </w:r>
      <w:r w:rsidR="00146D5A" w:rsidRPr="0078366A">
        <w:rPr>
          <w:rFonts w:ascii="Times New Roman" w:hAnsi="Times New Roman" w:cs="Times New Roman"/>
          <w:sz w:val="28"/>
          <w:szCs w:val="28"/>
        </w:rPr>
        <w:t>.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146D5A" w:rsidRP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
    <w:p w:rsidR="00146D5A" w:rsidRPr="00761E55" w:rsidRDefault="00146D5A" w:rsidP="00761E55">
      <w:pPr>
        <w:autoSpaceDE w:val="0"/>
        <w:autoSpaceDN w:val="0"/>
        <w:adjustRightInd w:val="0"/>
        <w:spacing w:after="0" w:line="240" w:lineRule="auto"/>
        <w:ind w:firstLine="567"/>
        <w:jc w:val="center"/>
        <w:rPr>
          <w:rFonts w:ascii="Times New Roman" w:hAnsi="Times New Roman" w:cs="Times New Roman"/>
          <w:sz w:val="28"/>
          <w:szCs w:val="28"/>
        </w:rPr>
      </w:pPr>
      <w:proofErr w:type="spellStart"/>
      <w:r w:rsidRPr="00761E55">
        <w:rPr>
          <w:rFonts w:ascii="Times New Roman" w:hAnsi="Times New Roman" w:cs="Times New Roman"/>
          <w:sz w:val="28"/>
          <w:szCs w:val="28"/>
        </w:rPr>
        <w:t>B</w:t>
      </w:r>
      <w:r w:rsidRPr="00761E55">
        <w:rPr>
          <w:rFonts w:ascii="Times New Roman" w:hAnsi="Times New Roman" w:cs="Times New Roman"/>
          <w:sz w:val="28"/>
          <w:szCs w:val="28"/>
          <w:vertAlign w:val="subscript"/>
        </w:rPr>
        <w:t>pz</w:t>
      </w:r>
      <w:proofErr w:type="spellEnd"/>
      <w:r w:rsidRPr="00761E55">
        <w:rPr>
          <w:rFonts w:ascii="Times New Roman" w:hAnsi="Times New Roman" w:cs="Times New Roman"/>
          <w:sz w:val="28"/>
          <w:szCs w:val="28"/>
        </w:rPr>
        <w:t xml:space="preserve"> = </w:t>
      </w:r>
      <w:proofErr w:type="spellStart"/>
      <w:r w:rsidRPr="00761E55">
        <w:rPr>
          <w:rFonts w:ascii="Times New Roman" w:hAnsi="Times New Roman" w:cs="Times New Roman"/>
          <w:sz w:val="28"/>
          <w:szCs w:val="28"/>
        </w:rPr>
        <w:t>O</w:t>
      </w:r>
      <w:r w:rsidRPr="00761E55">
        <w:rPr>
          <w:rFonts w:ascii="Times New Roman" w:hAnsi="Times New Roman" w:cs="Times New Roman"/>
          <w:sz w:val="28"/>
          <w:szCs w:val="28"/>
          <w:vertAlign w:val="subscript"/>
        </w:rPr>
        <w:t>d</w:t>
      </w:r>
      <w:proofErr w:type="spellEnd"/>
      <w:r w:rsidRPr="00761E55">
        <w:rPr>
          <w:rFonts w:ascii="Times New Roman" w:hAnsi="Times New Roman" w:cs="Times New Roman"/>
          <w:sz w:val="28"/>
          <w:szCs w:val="28"/>
        </w:rPr>
        <w:t xml:space="preserve"> x </w:t>
      </w:r>
      <w:proofErr w:type="spellStart"/>
      <w:r w:rsidRPr="00761E55">
        <w:rPr>
          <w:rFonts w:ascii="Times New Roman" w:hAnsi="Times New Roman" w:cs="Times New Roman"/>
          <w:sz w:val="28"/>
          <w:szCs w:val="28"/>
        </w:rPr>
        <w:t>D</w:t>
      </w:r>
      <w:r w:rsidRPr="00761E55">
        <w:rPr>
          <w:rFonts w:ascii="Times New Roman" w:hAnsi="Times New Roman" w:cs="Times New Roman"/>
          <w:sz w:val="28"/>
          <w:szCs w:val="28"/>
          <w:vertAlign w:val="subscript"/>
        </w:rPr>
        <w:t>pz</w:t>
      </w:r>
      <w:proofErr w:type="spellEnd"/>
      <w:r w:rsidRPr="00761E55">
        <w:rPr>
          <w:rFonts w:ascii="Times New Roman" w:hAnsi="Times New Roman" w:cs="Times New Roman"/>
          <w:sz w:val="28"/>
          <w:szCs w:val="28"/>
        </w:rPr>
        <w:t>,</w:t>
      </w:r>
    </w:p>
    <w:p w:rsidR="00761E55" w:rsidRDefault="00761E55" w:rsidP="00761E5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B</w:t>
      </w:r>
      <w:r w:rsidRPr="0078366A">
        <w:rPr>
          <w:rFonts w:ascii="Times New Roman" w:hAnsi="Times New Roman" w:cs="Times New Roman"/>
          <w:sz w:val="28"/>
          <w:szCs w:val="28"/>
          <w:vertAlign w:val="subscript"/>
        </w:rPr>
        <w:t>pz</w:t>
      </w:r>
      <w:proofErr w:type="spellEnd"/>
      <w:r w:rsidRPr="0078366A">
        <w:rPr>
          <w:rFonts w:ascii="Times New Roman" w:hAnsi="Times New Roman" w:cs="Times New Roman"/>
          <w:sz w:val="28"/>
          <w:szCs w:val="28"/>
        </w:rPr>
        <w:t xml:space="preserve"> - выплата за наличие государственных наград;</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O</w:t>
      </w:r>
      <w:r w:rsidRPr="0078366A">
        <w:rPr>
          <w:rFonts w:ascii="Times New Roman" w:hAnsi="Times New Roman" w:cs="Times New Roman"/>
          <w:sz w:val="28"/>
          <w:szCs w:val="28"/>
          <w:vertAlign w:val="subscript"/>
        </w:rPr>
        <w:t>d</w:t>
      </w:r>
      <w:proofErr w:type="spellEnd"/>
      <w:r w:rsidRPr="0078366A">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w:t>
      </w:r>
      <w:r w:rsidRPr="0078366A">
        <w:rPr>
          <w:rFonts w:ascii="Times New Roman" w:hAnsi="Times New Roman" w:cs="Times New Roman"/>
          <w:sz w:val="28"/>
          <w:szCs w:val="28"/>
        </w:rPr>
        <w:lastRenderedPageBreak/>
        <w:t xml:space="preserve">кинематографии, общеотраслевых должностей руководителей, специалистов и служащих отдельных организаций </w:t>
      </w:r>
      <w:r w:rsidR="009A2563" w:rsidRPr="0078366A">
        <w:rPr>
          <w:rFonts w:ascii="Times New Roman" w:hAnsi="Times New Roman" w:cs="Times New Roman"/>
          <w:sz w:val="28"/>
          <w:szCs w:val="28"/>
        </w:rPr>
        <w:t>образования</w:t>
      </w:r>
      <w:r w:rsidR="009A2563">
        <w:rPr>
          <w:rFonts w:ascii="Times New Roman" w:hAnsi="Times New Roman" w:cs="Times New Roman"/>
          <w:sz w:val="28"/>
          <w:szCs w:val="28"/>
        </w:rPr>
        <w:t>;</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D</w:t>
      </w:r>
      <w:r w:rsidRPr="0078366A">
        <w:rPr>
          <w:rFonts w:ascii="Times New Roman" w:hAnsi="Times New Roman" w:cs="Times New Roman"/>
          <w:sz w:val="28"/>
          <w:szCs w:val="28"/>
          <w:vertAlign w:val="subscript"/>
        </w:rPr>
        <w:t>pz</w:t>
      </w:r>
      <w:proofErr w:type="spellEnd"/>
      <w:r w:rsidRPr="0078366A">
        <w:rPr>
          <w:rFonts w:ascii="Times New Roman" w:hAnsi="Times New Roman" w:cs="Times New Roman"/>
          <w:sz w:val="28"/>
          <w:szCs w:val="28"/>
        </w:rPr>
        <w:t xml:space="preserve"> - размер надбавки за наличие государственны</w:t>
      </w:r>
      <w:r w:rsidR="00761E55">
        <w:rPr>
          <w:rFonts w:ascii="Times New Roman" w:hAnsi="Times New Roman" w:cs="Times New Roman"/>
          <w:sz w:val="28"/>
          <w:szCs w:val="28"/>
        </w:rPr>
        <w:t>х наград составляет 3 процента.</w:t>
      </w:r>
    </w:p>
    <w:p w:rsidR="00761E55"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11</w:t>
      </w:r>
      <w:r w:rsidR="00146D5A" w:rsidRPr="0078366A">
        <w:rPr>
          <w:rFonts w:ascii="Times New Roman" w:hAnsi="Times New Roman" w:cs="Times New Roman"/>
          <w:sz w:val="28"/>
          <w:szCs w:val="28"/>
        </w:rPr>
        <w:t xml:space="preserve">. </w:t>
      </w:r>
      <w:hyperlink w:anchor="Par1603" w:history="1">
        <w:r w:rsidR="00146D5A" w:rsidRPr="00761E55">
          <w:rPr>
            <w:rFonts w:ascii="Times New Roman" w:hAnsi="Times New Roman" w:cs="Times New Roman"/>
            <w:sz w:val="28"/>
            <w:szCs w:val="28"/>
          </w:rPr>
          <w:t>Перечень</w:t>
        </w:r>
      </w:hyperlink>
      <w:r w:rsidR="00146D5A" w:rsidRPr="00761E55">
        <w:rPr>
          <w:rFonts w:ascii="Times New Roman" w:hAnsi="Times New Roman" w:cs="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761E55"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61E55">
        <w:rPr>
          <w:rFonts w:ascii="Times New Roman" w:hAnsi="Times New Roman" w:cs="Times New Roman"/>
          <w:sz w:val="28"/>
          <w:szCs w:val="28"/>
        </w:rPr>
        <w:t>12</w:t>
      </w:r>
      <w:r w:rsidR="00146D5A" w:rsidRPr="00761E55">
        <w:rPr>
          <w:rFonts w:ascii="Times New Roman" w:hAnsi="Times New Roman" w:cs="Times New Roman"/>
          <w:sz w:val="28"/>
          <w:szCs w:val="28"/>
        </w:rPr>
        <w:t>. Устан</w:t>
      </w:r>
      <w:r w:rsidR="00146D5A" w:rsidRPr="0078366A">
        <w:rPr>
          <w:rFonts w:ascii="Times New Roman" w:hAnsi="Times New Roman" w:cs="Times New Roman"/>
          <w:sz w:val="28"/>
          <w:szCs w:val="28"/>
        </w:rPr>
        <w:t>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13</w:t>
      </w:r>
      <w:r w:rsidR="00146D5A" w:rsidRPr="0078366A">
        <w:rPr>
          <w:rFonts w:ascii="Times New Roman" w:hAnsi="Times New Roman" w:cs="Times New Roman"/>
          <w:sz w:val="28"/>
          <w:szCs w:val="28"/>
        </w:rPr>
        <w:t>.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146D5A" w:rsidRDefault="00146D5A" w:rsidP="00146D5A">
      <w:pPr>
        <w:autoSpaceDE w:val="0"/>
        <w:autoSpaceDN w:val="0"/>
        <w:adjustRightInd w:val="0"/>
        <w:spacing w:after="0" w:line="240" w:lineRule="auto"/>
        <w:jc w:val="both"/>
        <w:rPr>
          <w:rFonts w:ascii="Arial" w:hAnsi="Arial" w:cs="Arial"/>
          <w:sz w:val="20"/>
          <w:szCs w:val="20"/>
        </w:rPr>
      </w:pPr>
    </w:p>
    <w:p w:rsidR="00761E55" w:rsidRPr="00761E55" w:rsidRDefault="00146D5A" w:rsidP="00761E55">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761E55">
        <w:rPr>
          <w:rFonts w:ascii="Times New Roman" w:hAnsi="Times New Roman" w:cs="Times New Roman"/>
          <w:sz w:val="28"/>
          <w:szCs w:val="28"/>
          <w:lang w:val="en-US"/>
        </w:rPr>
        <w:t>B</w:t>
      </w:r>
      <w:r w:rsidRPr="00761E55">
        <w:rPr>
          <w:rFonts w:ascii="Times New Roman" w:hAnsi="Times New Roman" w:cs="Times New Roman"/>
          <w:sz w:val="28"/>
          <w:szCs w:val="28"/>
          <w:vertAlign w:val="subscript"/>
          <w:lang w:val="en-US"/>
        </w:rPr>
        <w:t>s</w:t>
      </w:r>
      <w:proofErr w:type="spellEnd"/>
      <w:r w:rsidRPr="00761E55">
        <w:rPr>
          <w:rFonts w:ascii="Times New Roman" w:hAnsi="Times New Roman" w:cs="Times New Roman"/>
          <w:sz w:val="28"/>
          <w:szCs w:val="28"/>
          <w:lang w:val="en-US"/>
        </w:rPr>
        <w:t xml:space="preserve"> = </w:t>
      </w:r>
      <w:proofErr w:type="gramStart"/>
      <w:r w:rsidRPr="00761E55">
        <w:rPr>
          <w:rFonts w:ascii="Times New Roman" w:hAnsi="Times New Roman" w:cs="Times New Roman"/>
          <w:sz w:val="28"/>
          <w:szCs w:val="28"/>
          <w:lang w:val="en-US"/>
        </w:rPr>
        <w:t>O</w:t>
      </w:r>
      <w:r w:rsidRPr="00761E55">
        <w:rPr>
          <w:rFonts w:ascii="Times New Roman" w:hAnsi="Times New Roman" w:cs="Times New Roman"/>
          <w:sz w:val="28"/>
          <w:szCs w:val="28"/>
          <w:vertAlign w:val="subscript"/>
          <w:lang w:val="en-US"/>
        </w:rPr>
        <w:t>d</w:t>
      </w:r>
      <w:proofErr w:type="gramEnd"/>
      <w:r w:rsidRPr="00761E55">
        <w:rPr>
          <w:rFonts w:ascii="Times New Roman" w:hAnsi="Times New Roman" w:cs="Times New Roman"/>
          <w:sz w:val="28"/>
          <w:szCs w:val="28"/>
          <w:lang w:val="en-US"/>
        </w:rPr>
        <w:t xml:space="preserve"> x D</w:t>
      </w:r>
      <w:r w:rsidRPr="00761E55">
        <w:rPr>
          <w:rFonts w:ascii="Times New Roman" w:hAnsi="Times New Roman" w:cs="Times New Roman"/>
          <w:sz w:val="28"/>
          <w:szCs w:val="28"/>
          <w:vertAlign w:val="subscript"/>
          <w:lang w:val="en-US"/>
        </w:rPr>
        <w:t>s</w:t>
      </w:r>
      <w:r w:rsidR="00761E55" w:rsidRPr="00761E55">
        <w:rPr>
          <w:rFonts w:ascii="Times New Roman" w:hAnsi="Times New Roman" w:cs="Times New Roman"/>
          <w:sz w:val="28"/>
          <w:szCs w:val="28"/>
          <w:lang w:val="en-US"/>
        </w:rPr>
        <w:t>,</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lang w:val="en-US"/>
        </w:rPr>
      </w:pPr>
      <w:r w:rsidRPr="0078366A">
        <w:rPr>
          <w:rFonts w:ascii="Times New Roman" w:hAnsi="Times New Roman" w:cs="Times New Roman"/>
          <w:sz w:val="28"/>
          <w:szCs w:val="28"/>
        </w:rPr>
        <w:t>где</w:t>
      </w:r>
      <w:r w:rsidR="00761E55">
        <w:rPr>
          <w:rFonts w:ascii="Times New Roman" w:hAnsi="Times New Roman" w:cs="Times New Roman"/>
          <w:sz w:val="28"/>
          <w:szCs w:val="28"/>
          <w:lang w:val="en-US"/>
        </w:rPr>
        <w:t>:</w:t>
      </w:r>
    </w:p>
    <w:p w:rsidR="00761E55" w:rsidRP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B</w:t>
      </w:r>
      <w:r w:rsidRPr="0078366A">
        <w:rPr>
          <w:rFonts w:ascii="Times New Roman" w:hAnsi="Times New Roman" w:cs="Times New Roman"/>
          <w:sz w:val="28"/>
          <w:szCs w:val="28"/>
          <w:vertAlign w:val="subscript"/>
        </w:rPr>
        <w:t>s</w:t>
      </w:r>
      <w:proofErr w:type="spellEnd"/>
      <w:r w:rsidRPr="0078366A">
        <w:rPr>
          <w:rFonts w:ascii="Times New Roman" w:hAnsi="Times New Roman" w:cs="Times New Roman"/>
          <w:sz w:val="28"/>
          <w:szCs w:val="28"/>
        </w:rPr>
        <w:t xml:space="preserve"> - выплата за стаж работы по должности (специальности);</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O</w:t>
      </w:r>
      <w:r w:rsidRPr="0078366A">
        <w:rPr>
          <w:rFonts w:ascii="Times New Roman" w:hAnsi="Times New Roman" w:cs="Times New Roman"/>
          <w:sz w:val="28"/>
          <w:szCs w:val="28"/>
          <w:vertAlign w:val="subscript"/>
        </w:rPr>
        <w:t>d</w:t>
      </w:r>
      <w:proofErr w:type="spellEnd"/>
      <w:r w:rsidRPr="0078366A">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отдельных организаций образования</w:t>
      </w:r>
    </w:p>
    <w:p w:rsidR="00761E55"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D</w:t>
      </w:r>
      <w:r w:rsidRPr="0078366A">
        <w:rPr>
          <w:rFonts w:ascii="Times New Roman" w:hAnsi="Times New Roman" w:cs="Times New Roman"/>
          <w:sz w:val="28"/>
          <w:szCs w:val="28"/>
          <w:vertAlign w:val="subscript"/>
        </w:rPr>
        <w:t>s</w:t>
      </w:r>
      <w:proofErr w:type="spellEnd"/>
      <w:r w:rsidRPr="0078366A">
        <w:rPr>
          <w:rFonts w:ascii="Times New Roman" w:hAnsi="Times New Roman" w:cs="Times New Roman"/>
          <w:sz w:val="28"/>
          <w:szCs w:val="28"/>
        </w:rPr>
        <w:t xml:space="preserve"> - размер надбавки за стаж работ</w:t>
      </w:r>
      <w:r w:rsidR="00761E55">
        <w:rPr>
          <w:rFonts w:ascii="Times New Roman" w:hAnsi="Times New Roman" w:cs="Times New Roman"/>
          <w:sz w:val="28"/>
          <w:szCs w:val="28"/>
        </w:rPr>
        <w:t>ы по должности (специальности).</w:t>
      </w:r>
    </w:p>
    <w:p w:rsidR="00761E55"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14</w:t>
      </w:r>
      <w:r w:rsidR="00146D5A" w:rsidRPr="0078366A">
        <w:rPr>
          <w:rFonts w:ascii="Times New Roman" w:hAnsi="Times New Roman" w:cs="Times New Roman"/>
          <w:sz w:val="28"/>
          <w:szCs w:val="28"/>
        </w:rPr>
        <w:t>. Размеры надбавок за стаж работы по должно</w:t>
      </w:r>
      <w:r w:rsidR="00761E55">
        <w:rPr>
          <w:rFonts w:ascii="Times New Roman" w:hAnsi="Times New Roman" w:cs="Times New Roman"/>
          <w:sz w:val="28"/>
          <w:szCs w:val="28"/>
        </w:rPr>
        <w:t>сти (специальности) составляют:</w:t>
      </w:r>
    </w:p>
    <w:p w:rsidR="00761E55" w:rsidRPr="00761E55" w:rsidRDefault="00146D5A" w:rsidP="00761E55">
      <w:pPr>
        <w:pStyle w:val="a5"/>
        <w:numPr>
          <w:ilvl w:val="0"/>
          <w:numId w:val="9"/>
        </w:numPr>
        <w:autoSpaceDE w:val="0"/>
        <w:autoSpaceDN w:val="0"/>
        <w:adjustRightInd w:val="0"/>
        <w:spacing w:after="0" w:line="240" w:lineRule="auto"/>
        <w:jc w:val="both"/>
        <w:rPr>
          <w:rFonts w:ascii="Times New Roman" w:hAnsi="Times New Roman" w:cs="Times New Roman"/>
          <w:sz w:val="28"/>
          <w:szCs w:val="28"/>
        </w:rPr>
      </w:pPr>
      <w:r w:rsidRPr="00761E55">
        <w:rPr>
          <w:rFonts w:ascii="Times New Roman" w:hAnsi="Times New Roman" w:cs="Times New Roman"/>
          <w:sz w:val="28"/>
          <w:szCs w:val="28"/>
        </w:rPr>
        <w:t>при стаже работы по должности (специальности</w:t>
      </w:r>
      <w:r w:rsidR="00761E55" w:rsidRPr="00761E55">
        <w:rPr>
          <w:rFonts w:ascii="Times New Roman" w:hAnsi="Times New Roman" w:cs="Times New Roman"/>
          <w:sz w:val="28"/>
          <w:szCs w:val="28"/>
        </w:rPr>
        <w:t>) от 2 до 5 лет - 2,5 процента;</w:t>
      </w:r>
    </w:p>
    <w:p w:rsidR="00761E55" w:rsidRPr="00761E55" w:rsidRDefault="00146D5A" w:rsidP="00761E55">
      <w:pPr>
        <w:pStyle w:val="a5"/>
        <w:numPr>
          <w:ilvl w:val="0"/>
          <w:numId w:val="9"/>
        </w:numPr>
        <w:autoSpaceDE w:val="0"/>
        <w:autoSpaceDN w:val="0"/>
        <w:adjustRightInd w:val="0"/>
        <w:spacing w:after="0" w:line="240" w:lineRule="auto"/>
        <w:jc w:val="both"/>
        <w:rPr>
          <w:rFonts w:ascii="Times New Roman" w:hAnsi="Times New Roman" w:cs="Times New Roman"/>
          <w:sz w:val="28"/>
          <w:szCs w:val="28"/>
        </w:rPr>
      </w:pPr>
      <w:r w:rsidRPr="00761E55">
        <w:rPr>
          <w:rFonts w:ascii="Times New Roman" w:hAnsi="Times New Roman" w:cs="Times New Roman"/>
          <w:sz w:val="28"/>
          <w:szCs w:val="28"/>
        </w:rPr>
        <w:t>при стаже работы по должности (специальност</w:t>
      </w:r>
      <w:r w:rsidR="00761E55" w:rsidRPr="00761E55">
        <w:rPr>
          <w:rFonts w:ascii="Times New Roman" w:hAnsi="Times New Roman" w:cs="Times New Roman"/>
          <w:sz w:val="28"/>
          <w:szCs w:val="28"/>
        </w:rPr>
        <w:t>и) от 5 до 10 лет - 4 процента;</w:t>
      </w:r>
    </w:p>
    <w:p w:rsidR="00761E55" w:rsidRPr="00761E55" w:rsidRDefault="00146D5A" w:rsidP="00761E55">
      <w:pPr>
        <w:pStyle w:val="a5"/>
        <w:numPr>
          <w:ilvl w:val="0"/>
          <w:numId w:val="9"/>
        </w:numPr>
        <w:autoSpaceDE w:val="0"/>
        <w:autoSpaceDN w:val="0"/>
        <w:adjustRightInd w:val="0"/>
        <w:spacing w:after="0" w:line="240" w:lineRule="auto"/>
        <w:jc w:val="both"/>
        <w:rPr>
          <w:rFonts w:ascii="Times New Roman" w:hAnsi="Times New Roman" w:cs="Times New Roman"/>
          <w:sz w:val="28"/>
          <w:szCs w:val="28"/>
        </w:rPr>
      </w:pPr>
      <w:r w:rsidRPr="00761E55">
        <w:rPr>
          <w:rFonts w:ascii="Times New Roman" w:hAnsi="Times New Roman" w:cs="Times New Roman"/>
          <w:sz w:val="28"/>
          <w:szCs w:val="28"/>
        </w:rPr>
        <w:t>при стаже работы по должности (специальности) от 10 до 15 л</w:t>
      </w:r>
      <w:r w:rsidR="00761E55" w:rsidRPr="00761E55">
        <w:rPr>
          <w:rFonts w:ascii="Times New Roman" w:hAnsi="Times New Roman" w:cs="Times New Roman"/>
          <w:sz w:val="28"/>
          <w:szCs w:val="28"/>
        </w:rPr>
        <w:t>ет - 5 процентов;</w:t>
      </w:r>
    </w:p>
    <w:p w:rsidR="00761E55" w:rsidRDefault="00146D5A" w:rsidP="00761E55">
      <w:pPr>
        <w:pStyle w:val="a5"/>
        <w:numPr>
          <w:ilvl w:val="0"/>
          <w:numId w:val="9"/>
        </w:numPr>
        <w:autoSpaceDE w:val="0"/>
        <w:autoSpaceDN w:val="0"/>
        <w:adjustRightInd w:val="0"/>
        <w:spacing w:after="0" w:line="240" w:lineRule="auto"/>
        <w:jc w:val="both"/>
        <w:rPr>
          <w:rFonts w:ascii="Times New Roman" w:hAnsi="Times New Roman" w:cs="Times New Roman"/>
          <w:sz w:val="28"/>
          <w:szCs w:val="28"/>
        </w:rPr>
      </w:pPr>
      <w:r w:rsidRPr="00761E55">
        <w:rPr>
          <w:rFonts w:ascii="Times New Roman" w:hAnsi="Times New Roman" w:cs="Times New Roman"/>
          <w:sz w:val="28"/>
          <w:szCs w:val="28"/>
        </w:rPr>
        <w:t>при стаже работы по должности (специальности) свыше 15 лет - 6 процентов.</w:t>
      </w:r>
    </w:p>
    <w:p w:rsidR="00761E55"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61E55">
        <w:rPr>
          <w:rFonts w:ascii="Times New Roman" w:hAnsi="Times New Roman" w:cs="Times New Roman"/>
          <w:sz w:val="28"/>
          <w:szCs w:val="28"/>
        </w:rPr>
        <w:t>15</w:t>
      </w:r>
      <w:r w:rsidR="00146D5A" w:rsidRPr="00761E55">
        <w:rPr>
          <w:rFonts w:ascii="Times New Roman" w:hAnsi="Times New Roman" w:cs="Times New Roman"/>
          <w:sz w:val="28"/>
          <w:szCs w:val="28"/>
        </w:rPr>
        <w:t>.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w:t>
      </w:r>
      <w:r w:rsidR="00761E55" w:rsidRPr="00761E55">
        <w:rPr>
          <w:rFonts w:ascii="Times New Roman" w:hAnsi="Times New Roman" w:cs="Times New Roman"/>
          <w:sz w:val="28"/>
          <w:szCs w:val="28"/>
        </w:rPr>
        <w:t>окумента, подтверждающего стаж.</w:t>
      </w:r>
    </w:p>
    <w:p w:rsidR="00146D5A" w:rsidRPr="0078366A" w:rsidRDefault="0078366A" w:rsidP="00761E5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16</w:t>
      </w:r>
      <w:r w:rsidR="00146D5A" w:rsidRPr="0078366A">
        <w:rPr>
          <w:rFonts w:ascii="Times New Roman" w:hAnsi="Times New Roman" w:cs="Times New Roman"/>
          <w:sz w:val="28"/>
          <w:szCs w:val="28"/>
        </w:rPr>
        <w:t xml:space="preserve">. В стаж работы по должности (специальности) засчитывается время работы по должностям (профессиям) согласно таблице </w:t>
      </w:r>
      <w:r w:rsidRPr="0078366A">
        <w:rPr>
          <w:rFonts w:ascii="Times New Roman" w:hAnsi="Times New Roman" w:cs="Times New Roman"/>
          <w:sz w:val="28"/>
          <w:szCs w:val="28"/>
        </w:rPr>
        <w:t>№</w:t>
      </w:r>
      <w:r w:rsidR="00146D5A" w:rsidRPr="0078366A">
        <w:rPr>
          <w:rFonts w:ascii="Times New Roman" w:hAnsi="Times New Roman" w:cs="Times New Roman"/>
          <w:sz w:val="28"/>
          <w:szCs w:val="28"/>
        </w:rPr>
        <w:t>1.</w:t>
      </w:r>
    </w:p>
    <w:p w:rsidR="00146D5A" w:rsidRDefault="00146D5A" w:rsidP="00761E55">
      <w:pPr>
        <w:autoSpaceDE w:val="0"/>
        <w:autoSpaceDN w:val="0"/>
        <w:adjustRightInd w:val="0"/>
        <w:spacing w:after="0" w:line="240" w:lineRule="auto"/>
        <w:ind w:firstLine="567"/>
        <w:jc w:val="both"/>
        <w:rPr>
          <w:rFonts w:ascii="Times New Roman" w:hAnsi="Times New Roman" w:cs="Times New Roman"/>
          <w:sz w:val="28"/>
          <w:szCs w:val="28"/>
        </w:rPr>
      </w:pPr>
    </w:p>
    <w:p w:rsidR="007B42EC" w:rsidRDefault="007B42EC" w:rsidP="00761E55">
      <w:pPr>
        <w:autoSpaceDE w:val="0"/>
        <w:autoSpaceDN w:val="0"/>
        <w:adjustRightInd w:val="0"/>
        <w:spacing w:after="0" w:line="240" w:lineRule="auto"/>
        <w:ind w:firstLine="567"/>
        <w:jc w:val="both"/>
        <w:rPr>
          <w:rFonts w:ascii="Times New Roman" w:hAnsi="Times New Roman" w:cs="Times New Roman"/>
          <w:sz w:val="28"/>
          <w:szCs w:val="28"/>
        </w:rPr>
      </w:pPr>
    </w:p>
    <w:p w:rsidR="007B42EC" w:rsidRDefault="007B42EC" w:rsidP="00761E55">
      <w:pPr>
        <w:autoSpaceDE w:val="0"/>
        <w:autoSpaceDN w:val="0"/>
        <w:adjustRightInd w:val="0"/>
        <w:spacing w:after="0" w:line="240" w:lineRule="auto"/>
        <w:ind w:firstLine="567"/>
        <w:jc w:val="both"/>
        <w:rPr>
          <w:rFonts w:ascii="Times New Roman" w:hAnsi="Times New Roman" w:cs="Times New Roman"/>
          <w:sz w:val="28"/>
          <w:szCs w:val="28"/>
        </w:rPr>
      </w:pPr>
    </w:p>
    <w:p w:rsidR="007B42EC" w:rsidRDefault="007B42EC" w:rsidP="00146D5A">
      <w:pPr>
        <w:autoSpaceDE w:val="0"/>
        <w:autoSpaceDN w:val="0"/>
        <w:adjustRightInd w:val="0"/>
        <w:spacing w:after="0" w:line="240" w:lineRule="auto"/>
        <w:jc w:val="both"/>
        <w:rPr>
          <w:rFonts w:ascii="Times New Roman" w:hAnsi="Times New Roman" w:cs="Times New Roman"/>
          <w:sz w:val="28"/>
          <w:szCs w:val="28"/>
        </w:rPr>
      </w:pPr>
    </w:p>
    <w:p w:rsidR="007B42EC" w:rsidRDefault="007B42EC" w:rsidP="00146D5A">
      <w:pPr>
        <w:autoSpaceDE w:val="0"/>
        <w:autoSpaceDN w:val="0"/>
        <w:adjustRightInd w:val="0"/>
        <w:spacing w:after="0" w:line="240" w:lineRule="auto"/>
        <w:jc w:val="both"/>
        <w:rPr>
          <w:rFonts w:ascii="Times New Roman" w:hAnsi="Times New Roman" w:cs="Times New Roman"/>
          <w:sz w:val="28"/>
          <w:szCs w:val="28"/>
        </w:rPr>
      </w:pPr>
    </w:p>
    <w:p w:rsidR="00761E55"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761E55"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761E55"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761E55"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761E55"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761E55" w:rsidRPr="0078366A" w:rsidRDefault="00761E55" w:rsidP="00146D5A">
      <w:pPr>
        <w:autoSpaceDE w:val="0"/>
        <w:autoSpaceDN w:val="0"/>
        <w:adjustRightInd w:val="0"/>
        <w:spacing w:after="0" w:line="240" w:lineRule="auto"/>
        <w:jc w:val="both"/>
        <w:rPr>
          <w:rFonts w:ascii="Times New Roman" w:hAnsi="Times New Roman" w:cs="Times New Roman"/>
          <w:sz w:val="28"/>
          <w:szCs w:val="28"/>
        </w:rPr>
      </w:pPr>
    </w:p>
    <w:p w:rsidR="00146D5A" w:rsidRPr="0078366A" w:rsidRDefault="00146D5A" w:rsidP="00146D5A">
      <w:pPr>
        <w:autoSpaceDE w:val="0"/>
        <w:autoSpaceDN w:val="0"/>
        <w:adjustRightInd w:val="0"/>
        <w:spacing w:after="0" w:line="240" w:lineRule="auto"/>
        <w:jc w:val="right"/>
        <w:outlineLvl w:val="2"/>
        <w:rPr>
          <w:rFonts w:ascii="Times New Roman" w:hAnsi="Times New Roman" w:cs="Times New Roman"/>
          <w:sz w:val="28"/>
          <w:szCs w:val="28"/>
        </w:rPr>
      </w:pPr>
      <w:r w:rsidRPr="0078366A">
        <w:rPr>
          <w:rFonts w:ascii="Times New Roman" w:hAnsi="Times New Roman" w:cs="Times New Roman"/>
          <w:sz w:val="28"/>
          <w:szCs w:val="28"/>
        </w:rPr>
        <w:t xml:space="preserve">Таблица </w:t>
      </w:r>
      <w:r w:rsidR="0078366A" w:rsidRPr="0078366A">
        <w:rPr>
          <w:rFonts w:ascii="Times New Roman" w:hAnsi="Times New Roman" w:cs="Times New Roman"/>
          <w:sz w:val="28"/>
          <w:szCs w:val="28"/>
        </w:rPr>
        <w:t>№</w:t>
      </w:r>
      <w:r w:rsidRPr="0078366A">
        <w:rPr>
          <w:rFonts w:ascii="Times New Roman" w:hAnsi="Times New Roman" w:cs="Times New Roman"/>
          <w:sz w:val="28"/>
          <w:szCs w:val="28"/>
        </w:rPr>
        <w:t>1</w:t>
      </w:r>
    </w:p>
    <w:p w:rsidR="00146D5A" w:rsidRPr="0078366A" w:rsidRDefault="00146D5A" w:rsidP="00761E55">
      <w:pPr>
        <w:pStyle w:val="2"/>
        <w:autoSpaceDE w:val="0"/>
        <w:autoSpaceDN w:val="0"/>
        <w:adjustRightInd w:val="0"/>
        <w:spacing w:before="0"/>
        <w:jc w:val="center"/>
        <w:rPr>
          <w:rFonts w:eastAsiaTheme="minorHAnsi"/>
          <w:b w:val="0"/>
          <w:sz w:val="28"/>
          <w:szCs w:val="28"/>
        </w:rPr>
      </w:pPr>
      <w:r w:rsidRPr="0078366A">
        <w:rPr>
          <w:rFonts w:eastAsiaTheme="minorHAnsi"/>
          <w:b w:val="0"/>
          <w:sz w:val="28"/>
          <w:szCs w:val="28"/>
        </w:rPr>
        <w:t xml:space="preserve">Перечень должностей (профессий), время </w:t>
      </w:r>
      <w:proofErr w:type="gramStart"/>
      <w:r w:rsidRPr="0078366A">
        <w:rPr>
          <w:rFonts w:eastAsiaTheme="minorHAnsi"/>
          <w:b w:val="0"/>
          <w:sz w:val="28"/>
          <w:szCs w:val="28"/>
        </w:rPr>
        <w:t>работы</w:t>
      </w:r>
      <w:proofErr w:type="gramEnd"/>
      <w:r w:rsidRPr="0078366A">
        <w:rPr>
          <w:rFonts w:eastAsiaTheme="minorHAnsi"/>
          <w:b w:val="0"/>
          <w:sz w:val="28"/>
          <w:szCs w:val="28"/>
        </w:rPr>
        <w:t xml:space="preserve"> по которым</w:t>
      </w:r>
      <w:r w:rsidR="00761E55">
        <w:rPr>
          <w:rFonts w:eastAsiaTheme="minorHAnsi"/>
          <w:b w:val="0"/>
          <w:sz w:val="28"/>
          <w:szCs w:val="28"/>
        </w:rPr>
        <w:t xml:space="preserve"> </w:t>
      </w:r>
      <w:r w:rsidRPr="0078366A">
        <w:rPr>
          <w:rFonts w:eastAsiaTheme="minorHAnsi"/>
          <w:b w:val="0"/>
          <w:sz w:val="28"/>
          <w:szCs w:val="28"/>
        </w:rPr>
        <w:t>засчитывается в стаж работы по должности (специальности)</w:t>
      </w:r>
    </w:p>
    <w:tbl>
      <w:tblPr>
        <w:tblW w:w="1036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4405"/>
        <w:gridCol w:w="5398"/>
      </w:tblGrid>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761E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46D5A" w:rsidRPr="00761E55">
              <w:rPr>
                <w:rFonts w:ascii="Times New Roman" w:hAnsi="Times New Roman" w:cs="Times New Roman"/>
                <w:sz w:val="24"/>
                <w:szCs w:val="24"/>
              </w:rPr>
              <w:t xml:space="preserve"> </w:t>
            </w:r>
            <w:proofErr w:type="gramStart"/>
            <w:r w:rsidR="00146D5A" w:rsidRPr="00761E55">
              <w:rPr>
                <w:rFonts w:ascii="Times New Roman" w:hAnsi="Times New Roman" w:cs="Times New Roman"/>
                <w:sz w:val="24"/>
                <w:szCs w:val="24"/>
              </w:rPr>
              <w:t>п</w:t>
            </w:r>
            <w:proofErr w:type="gramEnd"/>
            <w:r w:rsidR="00146D5A" w:rsidRPr="00761E55">
              <w:rPr>
                <w:rFonts w:ascii="Times New Roman" w:hAnsi="Times New Roman" w:cs="Times New Roman"/>
                <w:sz w:val="24"/>
                <w:szCs w:val="24"/>
              </w:rPr>
              <w:t>/п</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rsidP="00761E55">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761E55">
              <w:rPr>
                <w:rFonts w:ascii="Times New Roman" w:hAnsi="Times New Roman" w:cs="Times New Roman"/>
                <w:sz w:val="24"/>
                <w:szCs w:val="24"/>
              </w:rPr>
              <w:t>внутридолжностных</w:t>
            </w:r>
            <w:proofErr w:type="spellEnd"/>
            <w:r w:rsidRPr="00761E55">
              <w:rPr>
                <w:rFonts w:ascii="Times New Roman" w:hAnsi="Times New Roman" w:cs="Times New Roman"/>
                <w:sz w:val="24"/>
                <w:szCs w:val="24"/>
              </w:rPr>
              <w:t xml:space="preserve"> категорий, включая должностные наименования </w:t>
            </w:r>
            <w:r w:rsidR="00761E55">
              <w:rPr>
                <w:rFonts w:ascii="Times New Roman" w:hAnsi="Times New Roman" w:cs="Times New Roman"/>
                <w:sz w:val="24"/>
                <w:szCs w:val="24"/>
              </w:rPr>
              <w:t>«</w:t>
            </w:r>
            <w:r w:rsidRPr="00761E55">
              <w:rPr>
                <w:rFonts w:ascii="Times New Roman" w:hAnsi="Times New Roman" w:cs="Times New Roman"/>
                <w:sz w:val="24"/>
                <w:szCs w:val="24"/>
              </w:rPr>
              <w:t>главный</w:t>
            </w:r>
            <w:r w:rsidR="00761E55">
              <w:rPr>
                <w:rFonts w:ascii="Times New Roman" w:hAnsi="Times New Roman" w:cs="Times New Roman"/>
                <w:sz w:val="24"/>
                <w:szCs w:val="24"/>
              </w:rPr>
              <w:t>»</w:t>
            </w:r>
            <w:r w:rsidRPr="00761E55">
              <w:rPr>
                <w:rFonts w:ascii="Times New Roman" w:hAnsi="Times New Roman" w:cs="Times New Roman"/>
                <w:sz w:val="24"/>
                <w:szCs w:val="24"/>
              </w:rPr>
              <w:t xml:space="preserve">, </w:t>
            </w:r>
            <w:r w:rsidR="00761E55">
              <w:rPr>
                <w:rFonts w:ascii="Times New Roman" w:hAnsi="Times New Roman" w:cs="Times New Roman"/>
                <w:sz w:val="24"/>
                <w:szCs w:val="24"/>
              </w:rPr>
              <w:t>«</w:t>
            </w:r>
            <w:r w:rsidRPr="00761E55">
              <w:rPr>
                <w:rFonts w:ascii="Times New Roman" w:hAnsi="Times New Roman" w:cs="Times New Roman"/>
                <w:sz w:val="24"/>
                <w:szCs w:val="24"/>
              </w:rPr>
              <w:t>старший</w:t>
            </w:r>
            <w:r w:rsidR="00761E55">
              <w:rPr>
                <w:rFonts w:ascii="Times New Roman" w:hAnsi="Times New Roman" w:cs="Times New Roman"/>
                <w:sz w:val="24"/>
                <w:szCs w:val="24"/>
              </w:rPr>
              <w:t>»</w:t>
            </w:r>
            <w:r w:rsidRPr="00761E55">
              <w:rPr>
                <w:rFonts w:ascii="Times New Roman" w:hAnsi="Times New Roman" w:cs="Times New Roman"/>
                <w:sz w:val="24"/>
                <w:szCs w:val="24"/>
              </w:rPr>
              <w:t>)</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 xml:space="preserve">Наименования должностей (профессий), периоды </w:t>
            </w:r>
            <w:proofErr w:type="gramStart"/>
            <w:r w:rsidRPr="00761E55">
              <w:rPr>
                <w:rFonts w:ascii="Times New Roman" w:hAnsi="Times New Roman" w:cs="Times New Roman"/>
                <w:sz w:val="24"/>
                <w:szCs w:val="24"/>
              </w:rPr>
              <w:t>работы</w:t>
            </w:r>
            <w:proofErr w:type="gramEnd"/>
            <w:r w:rsidRPr="00761E55">
              <w:rPr>
                <w:rFonts w:ascii="Times New Roman" w:hAnsi="Times New Roman" w:cs="Times New Roman"/>
                <w:sz w:val="24"/>
                <w:szCs w:val="24"/>
              </w:rPr>
              <w:t xml:space="preserve"> в которых включаются в стаж работы по специальности для установления стимулирующей выплаты</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761E55">
              <w:rPr>
                <w:rFonts w:ascii="Times New Roman" w:hAnsi="Times New Roman" w:cs="Times New Roman"/>
                <w:sz w:val="23"/>
                <w:szCs w:val="23"/>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roofErr w:type="gramEnd"/>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761E55">
              <w:rPr>
                <w:rFonts w:ascii="Times New Roman" w:hAnsi="Times New Roman" w:cs="Times New Roman"/>
                <w:sz w:val="23"/>
                <w:szCs w:val="23"/>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w:t>
            </w:r>
            <w:proofErr w:type="gramEnd"/>
            <w:r w:rsidRPr="00761E55">
              <w:rPr>
                <w:rFonts w:ascii="Times New Roman" w:hAnsi="Times New Roman" w:cs="Times New Roman"/>
                <w:sz w:val="23"/>
                <w:szCs w:val="23"/>
              </w:rPr>
              <w:t>, аудитор</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r w:rsidRPr="00761E55">
              <w:rPr>
                <w:rFonts w:ascii="Times New Roman" w:hAnsi="Times New Roman" w:cs="Times New Roman"/>
                <w:sz w:val="23"/>
                <w:szCs w:val="23"/>
              </w:rPr>
              <w:t>Экономист по материально-техническому снабжению</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761E55">
              <w:rPr>
                <w:rFonts w:ascii="Times New Roman" w:hAnsi="Times New Roman" w:cs="Times New Roman"/>
                <w:sz w:val="23"/>
                <w:szCs w:val="23"/>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отдела организации и оплаты труда</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w:t>
            </w:r>
            <w:r w:rsidRPr="00761E55">
              <w:rPr>
                <w:rFonts w:ascii="Times New Roman" w:hAnsi="Times New Roman" w:cs="Times New Roman"/>
                <w:sz w:val="24"/>
                <w:szCs w:val="24"/>
              </w:rPr>
              <w:lastRenderedPageBreak/>
              <w:t>труда, инженер по организации и нормированию труда, инженер по организации труда, инструктор-</w:t>
            </w:r>
            <w:proofErr w:type="spellStart"/>
            <w:r w:rsidRPr="00761E55">
              <w:rPr>
                <w:rFonts w:ascii="Times New Roman" w:hAnsi="Times New Roman" w:cs="Times New Roman"/>
                <w:sz w:val="24"/>
                <w:szCs w:val="24"/>
              </w:rPr>
              <w:t>дактилолог</w:t>
            </w:r>
            <w:proofErr w:type="spellEnd"/>
            <w:r w:rsidRPr="00761E55">
              <w:rPr>
                <w:rFonts w:ascii="Times New Roman" w:hAnsi="Times New Roman" w:cs="Times New Roman"/>
                <w:sz w:val="24"/>
                <w:szCs w:val="24"/>
              </w:rPr>
              <w:t>, техник по труду, социолог, нарядчик, хронометражист</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lastRenderedPageBreak/>
              <w:t>4.</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отдела охраны труда, инженер по охране труда и технике безопасности</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r w:rsidRPr="00761E55">
              <w:rPr>
                <w:rFonts w:ascii="Times New Roman" w:hAnsi="Times New Roman" w:cs="Times New Roman"/>
                <w:sz w:val="23"/>
                <w:szCs w:val="23"/>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5.</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r w:rsidRPr="00761E55">
              <w:rPr>
                <w:rFonts w:ascii="Times New Roman" w:hAnsi="Times New Roman" w:cs="Times New Roman"/>
                <w:sz w:val="23"/>
                <w:szCs w:val="23"/>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761E55">
              <w:rPr>
                <w:rFonts w:ascii="Times New Roman" w:hAnsi="Times New Roman" w:cs="Times New Roman"/>
                <w:sz w:val="23"/>
                <w:szCs w:val="23"/>
              </w:rPr>
              <w:t>дактилолог</w:t>
            </w:r>
            <w:proofErr w:type="spellEnd"/>
            <w:r w:rsidRPr="00761E55">
              <w:rPr>
                <w:rFonts w:ascii="Times New Roman" w:hAnsi="Times New Roman" w:cs="Times New Roman"/>
                <w:sz w:val="23"/>
                <w:szCs w:val="23"/>
              </w:rPr>
              <w:t>, профконсультант, юрисконсульт, табельщик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6.</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отдела социального развития</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761E55">
              <w:rPr>
                <w:rFonts w:ascii="Times New Roman" w:hAnsi="Times New Roman" w:cs="Times New Roman"/>
                <w:sz w:val="23"/>
                <w:szCs w:val="23"/>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761E55">
              <w:rPr>
                <w:rFonts w:ascii="Times New Roman" w:hAnsi="Times New Roman" w:cs="Times New Roman"/>
                <w:sz w:val="23"/>
                <w:szCs w:val="23"/>
              </w:rPr>
              <w:t>дактилолог</w:t>
            </w:r>
            <w:proofErr w:type="spellEnd"/>
            <w:r w:rsidRPr="00761E55">
              <w:rPr>
                <w:rFonts w:ascii="Times New Roman" w:hAnsi="Times New Roman" w:cs="Times New Roman"/>
                <w:sz w:val="23"/>
                <w:szCs w:val="23"/>
              </w:rPr>
              <w:t>, инспектор по кадрам, инженер по охране труда и технике безопасности, инженер по нормированию труда</w:t>
            </w:r>
            <w:proofErr w:type="gramEnd"/>
            <w:r w:rsidRPr="00761E55">
              <w:rPr>
                <w:rFonts w:ascii="Times New Roman" w:hAnsi="Times New Roman" w:cs="Times New Roman"/>
                <w:sz w:val="23"/>
                <w:szCs w:val="23"/>
              </w:rPr>
              <w:t>, инженер по организации и нормированию труда, инженер по организации труда, техник по труду, социолог</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7.</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Профконсультант</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r w:rsidRPr="00761E55">
              <w:rPr>
                <w:rFonts w:ascii="Times New Roman" w:hAnsi="Times New Roman" w:cs="Times New Roman"/>
                <w:sz w:val="23"/>
                <w:szCs w:val="23"/>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761E55">
              <w:rPr>
                <w:rFonts w:ascii="Times New Roman" w:hAnsi="Times New Roman" w:cs="Times New Roman"/>
                <w:sz w:val="23"/>
                <w:szCs w:val="23"/>
              </w:rPr>
              <w:t>дактилолог</w:t>
            </w:r>
            <w:proofErr w:type="spell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8.</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юридического отдела, юрисконсульт</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юридического отдела, юрисконсульт</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9.</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 xml:space="preserve">Заведующий архивом, заведующий канцелярией, </w:t>
            </w:r>
            <w:proofErr w:type="spellStart"/>
            <w:r w:rsidRPr="00761E55">
              <w:rPr>
                <w:rFonts w:ascii="Times New Roman" w:hAnsi="Times New Roman" w:cs="Times New Roman"/>
                <w:sz w:val="24"/>
                <w:szCs w:val="24"/>
              </w:rPr>
              <w:t>документовед</w:t>
            </w:r>
            <w:proofErr w:type="spellEnd"/>
            <w:r w:rsidRPr="00761E55">
              <w:rPr>
                <w:rFonts w:ascii="Times New Roman" w:hAnsi="Times New Roman" w:cs="Times New Roman"/>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roofErr w:type="gramEnd"/>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 xml:space="preserve">заведующий архивом, заведующий канцелярией, </w:t>
            </w:r>
            <w:proofErr w:type="spellStart"/>
            <w:r w:rsidRPr="00761E55">
              <w:rPr>
                <w:rFonts w:ascii="Times New Roman" w:hAnsi="Times New Roman" w:cs="Times New Roman"/>
                <w:sz w:val="23"/>
                <w:szCs w:val="23"/>
              </w:rPr>
              <w:t>документовед</w:t>
            </w:r>
            <w:proofErr w:type="spellEnd"/>
            <w:r w:rsidRPr="00761E55">
              <w:rPr>
                <w:rFonts w:ascii="Times New Roman" w:hAnsi="Times New Roman" w:cs="Times New Roman"/>
                <w:sz w:val="23"/>
                <w:szCs w:val="23"/>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10.</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машинописным бюро, заведующий копировально-множительным бюро, машинистка</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машинописным бюро, заведующий копировально-множительным бюро, машинистка, секретарь-машинистка, копировщик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11.</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r w:rsidRPr="00761E55">
              <w:rPr>
                <w:rFonts w:ascii="Times New Roman" w:hAnsi="Times New Roman" w:cs="Times New Roman"/>
                <w:sz w:val="23"/>
                <w:szCs w:val="23"/>
              </w:rPr>
              <w:t>Начальник отдела материально-</w:t>
            </w:r>
            <w:r w:rsidRPr="00761E55">
              <w:rPr>
                <w:rFonts w:ascii="Times New Roman" w:hAnsi="Times New Roman" w:cs="Times New Roman"/>
                <w:sz w:val="23"/>
                <w:szCs w:val="23"/>
              </w:rPr>
              <w:lastRenderedPageBreak/>
              <w:t>технического снабжения, начальник хозяйственного отдела, заведующий складом, заведующий хозяйством</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761E55">
              <w:rPr>
                <w:rFonts w:ascii="Times New Roman" w:hAnsi="Times New Roman" w:cs="Times New Roman"/>
                <w:sz w:val="23"/>
                <w:szCs w:val="23"/>
              </w:rPr>
              <w:lastRenderedPageBreak/>
              <w:t xml:space="preserve">начальник отдела материально-технического </w:t>
            </w:r>
            <w:r w:rsidRPr="00761E55">
              <w:rPr>
                <w:rFonts w:ascii="Times New Roman" w:hAnsi="Times New Roman" w:cs="Times New Roman"/>
                <w:sz w:val="23"/>
                <w:szCs w:val="23"/>
              </w:rPr>
              <w:lastRenderedPageBreak/>
              <w:t>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lastRenderedPageBreak/>
              <w:t>12.</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общежитием, дежурный бюро пропусков, комендант, администратор</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4B7F25">
              <w:rPr>
                <w:rFonts w:ascii="Times New Roman" w:hAnsi="Times New Roman" w:cs="Times New Roman"/>
                <w:sz w:val="23"/>
                <w:szCs w:val="23"/>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13.</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гаража</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r w:rsidRPr="004B7F25">
              <w:rPr>
                <w:rFonts w:ascii="Times New Roman" w:hAnsi="Times New Roman" w:cs="Times New Roman"/>
                <w:sz w:val="23"/>
                <w:szCs w:val="23"/>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14.</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производством (шеф-повар), заведующий столовой</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r w:rsidRPr="004B7F25">
              <w:rPr>
                <w:rFonts w:ascii="Times New Roman" w:hAnsi="Times New Roman" w:cs="Times New Roman"/>
                <w:sz w:val="23"/>
                <w:szCs w:val="23"/>
              </w:rPr>
              <w:t>заведующий производством (шеф-повар), заведующий столовой, повар</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15.</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Диспетчер, оператор диспетчерской службы</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r w:rsidRPr="004B7F25">
              <w:rPr>
                <w:rFonts w:ascii="Times New Roman" w:hAnsi="Times New Roman" w:cs="Times New Roman"/>
                <w:sz w:val="23"/>
                <w:szCs w:val="23"/>
              </w:rPr>
              <w:t>диспетчер, оператор диспетчерской службы, оператор диспетчерской движения и погрузочно-разгрузочных работ</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16.</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фотолабораторией</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r w:rsidRPr="004B7F25">
              <w:rPr>
                <w:rFonts w:ascii="Times New Roman" w:hAnsi="Times New Roman" w:cs="Times New Roman"/>
                <w:sz w:val="23"/>
                <w:szCs w:val="23"/>
              </w:rPr>
              <w:t>заведующий фотолабораторией, фотограф, художник-фотограф</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17.</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Механик, инженер по ремонту, инженер-энергетик (энергетик)</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4B7F25">
              <w:rPr>
                <w:rFonts w:ascii="Times New Roman" w:hAnsi="Times New Roman" w:cs="Times New Roman"/>
                <w:sz w:val="23"/>
                <w:szCs w:val="23"/>
              </w:rPr>
              <w:t>начальник ремонтного цеха, начальник (заведующий) мастерской, механик, инженер по ремонту, инженер-энергетик (энергетик), инженер</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18.</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Инженер-программист (программист), техник-программист, математик, инспектор фонда, ассистент инспектора фонда</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19.</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lastRenderedPageBreak/>
              <w:t>20.</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r w:rsidRPr="004B7F25">
              <w:rPr>
                <w:rFonts w:ascii="Times New Roman" w:hAnsi="Times New Roman" w:cs="Times New Roman"/>
                <w:sz w:val="23"/>
                <w:szCs w:val="23"/>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21.</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Инженер-лаборант, техник-лаборант, лаборант</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22.</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Техник по инструменту, техник-технолог</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4B7F25">
              <w:rPr>
                <w:rFonts w:ascii="Times New Roman" w:hAnsi="Times New Roman" w:cs="Times New Roman"/>
                <w:sz w:val="23"/>
                <w:szCs w:val="23"/>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w:t>
            </w:r>
            <w:proofErr w:type="gramEnd"/>
            <w:r w:rsidRPr="004B7F25">
              <w:rPr>
                <w:rFonts w:ascii="Times New Roman" w:hAnsi="Times New Roman" w:cs="Times New Roman"/>
                <w:sz w:val="23"/>
                <w:szCs w:val="23"/>
              </w:rPr>
              <w:t>,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146D5A" w:rsidRPr="00761E55" w:rsidTr="004B7F25">
        <w:trPr>
          <w:trHeight w:val="2375"/>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23.</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Инженер</w:t>
            </w:r>
          </w:p>
        </w:tc>
        <w:tc>
          <w:tcPr>
            <w:tcW w:w="5398"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3"/>
                <w:szCs w:val="23"/>
              </w:rPr>
            </w:pPr>
            <w:proofErr w:type="gramStart"/>
            <w:r w:rsidRPr="004B7F25">
              <w:rPr>
                <w:rFonts w:ascii="Times New Roman" w:hAnsi="Times New Roman" w:cs="Times New Roman"/>
                <w:sz w:val="23"/>
                <w:szCs w:val="23"/>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24.</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Инженер-электроник</w:t>
            </w:r>
            <w:proofErr w:type="gramEnd"/>
            <w:r w:rsidRPr="00761E55">
              <w:rPr>
                <w:rFonts w:ascii="Times New Roman" w:hAnsi="Times New Roman" w:cs="Times New Roman"/>
                <w:sz w:val="24"/>
                <w:szCs w:val="24"/>
              </w:rPr>
              <w:t xml:space="preserve"> (электроник), техник вычислительного (информационно-вычислительного) центра</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proofErr w:type="gramStart"/>
            <w:r w:rsidRPr="00761E55">
              <w:rPr>
                <w:rFonts w:ascii="Times New Roman" w:hAnsi="Times New Roman" w:cs="Times New Roman"/>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roofErr w:type="gram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25.</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Копировщик</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чертежник, чертежник-конструктор, копировщик, художник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26.</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Психолог</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психолог, медицинский психолог, педагог-психолог, профконсультант</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27.</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Физиолог</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физиолог, биолог</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28.</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Социолог</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социолог, начальник лаборатории (бюро) социологии труда</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lastRenderedPageBreak/>
              <w:t>29.</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Художник</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художники всех наименований, архитектор, чертежник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30.</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Архитектор</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художник-конструктор (дизайнер), чертежник-конструктор, чертежник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31.</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Переводчик-</w:t>
            </w:r>
            <w:proofErr w:type="spellStart"/>
            <w:r w:rsidRPr="00761E55">
              <w:rPr>
                <w:rFonts w:ascii="Times New Roman" w:hAnsi="Times New Roman" w:cs="Times New Roman"/>
                <w:sz w:val="24"/>
                <w:szCs w:val="24"/>
              </w:rPr>
              <w:t>дактилолог</w:t>
            </w:r>
            <w:proofErr w:type="spellEnd"/>
            <w:r w:rsidRPr="00761E55">
              <w:rPr>
                <w:rFonts w:ascii="Times New Roman" w:hAnsi="Times New Roman" w:cs="Times New Roman"/>
                <w:sz w:val="24"/>
                <w:szCs w:val="24"/>
              </w:rPr>
              <w:t xml:space="preserve">, </w:t>
            </w:r>
            <w:proofErr w:type="spellStart"/>
            <w:r w:rsidRPr="00761E55">
              <w:rPr>
                <w:rFonts w:ascii="Times New Roman" w:hAnsi="Times New Roman" w:cs="Times New Roman"/>
                <w:sz w:val="24"/>
                <w:szCs w:val="24"/>
              </w:rPr>
              <w:t>сурдопереводчик</w:t>
            </w:r>
            <w:proofErr w:type="spellEnd"/>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переводчик-</w:t>
            </w:r>
            <w:proofErr w:type="spellStart"/>
            <w:r w:rsidRPr="00761E55">
              <w:rPr>
                <w:rFonts w:ascii="Times New Roman" w:hAnsi="Times New Roman" w:cs="Times New Roman"/>
                <w:sz w:val="24"/>
                <w:szCs w:val="24"/>
              </w:rPr>
              <w:t>дактилолог</w:t>
            </w:r>
            <w:proofErr w:type="spellEnd"/>
            <w:r w:rsidRPr="00761E55">
              <w:rPr>
                <w:rFonts w:ascii="Times New Roman" w:hAnsi="Times New Roman" w:cs="Times New Roman"/>
                <w:sz w:val="24"/>
                <w:szCs w:val="24"/>
              </w:rPr>
              <w:t xml:space="preserve">, </w:t>
            </w:r>
            <w:proofErr w:type="spellStart"/>
            <w:r w:rsidRPr="00761E55">
              <w:rPr>
                <w:rFonts w:ascii="Times New Roman" w:hAnsi="Times New Roman" w:cs="Times New Roman"/>
                <w:sz w:val="24"/>
                <w:szCs w:val="24"/>
              </w:rPr>
              <w:t>сурдопереводчик</w:t>
            </w:r>
            <w:proofErr w:type="spellEnd"/>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32.</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Управляющий отделением (фермой, сельскохозяйственным участком)</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управляющий отделением (фермой, сельскохозяйственным участком), агроном, зоотехник</w:t>
            </w:r>
          </w:p>
        </w:tc>
      </w:tr>
      <w:tr w:rsidR="00146D5A" w:rsidRPr="00761E55" w:rsidTr="004B7F25">
        <w:trPr>
          <w:jc w:val="center"/>
        </w:trPr>
        <w:tc>
          <w:tcPr>
            <w:tcW w:w="562"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center"/>
              <w:rPr>
                <w:rFonts w:ascii="Times New Roman" w:hAnsi="Times New Roman" w:cs="Times New Roman"/>
                <w:sz w:val="24"/>
                <w:szCs w:val="24"/>
              </w:rPr>
            </w:pPr>
            <w:r w:rsidRPr="00761E55">
              <w:rPr>
                <w:rFonts w:ascii="Times New Roman" w:hAnsi="Times New Roman" w:cs="Times New Roman"/>
                <w:sz w:val="24"/>
                <w:szCs w:val="24"/>
              </w:rPr>
              <w:t>33.</w:t>
            </w:r>
          </w:p>
        </w:tc>
        <w:tc>
          <w:tcPr>
            <w:tcW w:w="4405"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5398" w:type="dxa"/>
            <w:tcBorders>
              <w:top w:val="single" w:sz="4" w:space="0" w:color="auto"/>
              <w:left w:val="single" w:sz="4" w:space="0" w:color="auto"/>
              <w:bottom w:val="single" w:sz="4" w:space="0" w:color="auto"/>
              <w:right w:val="single" w:sz="4" w:space="0" w:color="auto"/>
            </w:tcBorders>
          </w:tcPr>
          <w:p w:rsidR="00146D5A" w:rsidRPr="00761E55" w:rsidRDefault="00146D5A">
            <w:pPr>
              <w:autoSpaceDE w:val="0"/>
              <w:autoSpaceDN w:val="0"/>
              <w:adjustRightInd w:val="0"/>
              <w:spacing w:after="0" w:line="240" w:lineRule="auto"/>
              <w:jc w:val="both"/>
              <w:rPr>
                <w:rFonts w:ascii="Times New Roman" w:hAnsi="Times New Roman" w:cs="Times New Roman"/>
                <w:sz w:val="24"/>
                <w:szCs w:val="24"/>
              </w:rPr>
            </w:pPr>
            <w:r w:rsidRPr="00761E55">
              <w:rPr>
                <w:rFonts w:ascii="Times New Roman" w:hAnsi="Times New Roman" w:cs="Times New Roman"/>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Pr="0078366A" w:rsidRDefault="0078366A" w:rsidP="004B7F2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17</w:t>
      </w:r>
      <w:r w:rsidR="00146D5A" w:rsidRPr="0078366A">
        <w:rPr>
          <w:rFonts w:ascii="Times New Roman" w:hAnsi="Times New Roman" w:cs="Times New Roman"/>
          <w:sz w:val="28"/>
          <w:szCs w:val="28"/>
        </w:rPr>
        <w:t>.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организации.</w:t>
      </w:r>
    </w:p>
    <w:p w:rsidR="00146D5A" w:rsidRPr="0078366A" w:rsidRDefault="0078366A" w:rsidP="004B7F2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18</w:t>
      </w:r>
      <w:r w:rsidR="004B7F25">
        <w:rPr>
          <w:rFonts w:ascii="Times New Roman" w:hAnsi="Times New Roman" w:cs="Times New Roman"/>
          <w:sz w:val="28"/>
          <w:szCs w:val="28"/>
        </w:rPr>
        <w:t>. </w:t>
      </w:r>
      <w:r w:rsidR="00146D5A" w:rsidRPr="0078366A">
        <w:rPr>
          <w:rFonts w:ascii="Times New Roman" w:hAnsi="Times New Roman" w:cs="Times New Roman"/>
          <w:sz w:val="28"/>
          <w:szCs w:val="28"/>
        </w:rPr>
        <w:t>Размеры, порядок и условия осуществления премиальных и иных поощрительных выплат определяются локальными актами отдельных организаций образования и коллективными договорами.</w:t>
      </w:r>
    </w:p>
    <w:p w:rsidR="00146D5A" w:rsidRPr="0078366A" w:rsidRDefault="0078366A" w:rsidP="004B7F2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19</w:t>
      </w:r>
      <w:r w:rsidR="004B7F25">
        <w:rPr>
          <w:rFonts w:ascii="Times New Roman" w:hAnsi="Times New Roman" w:cs="Times New Roman"/>
          <w:sz w:val="28"/>
          <w:szCs w:val="28"/>
        </w:rPr>
        <w:t>. </w:t>
      </w:r>
      <w:proofErr w:type="gramStart"/>
      <w:r w:rsidR="00146D5A" w:rsidRPr="0078366A">
        <w:rPr>
          <w:rFonts w:ascii="Times New Roman" w:hAnsi="Times New Roman" w:cs="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w:t>
      </w:r>
      <w:r w:rsidR="004B7F25">
        <w:rPr>
          <w:rFonts w:ascii="Times New Roman" w:hAnsi="Times New Roman" w:cs="Times New Roman"/>
          <w:sz w:val="28"/>
          <w:szCs w:val="28"/>
        </w:rPr>
        <w:t>икам по основному месту работы.</w:t>
      </w:r>
      <w:proofErr w:type="gramEnd"/>
    </w:p>
    <w:p w:rsidR="00146D5A" w:rsidRPr="004B7F25" w:rsidRDefault="0078366A" w:rsidP="004B7F25">
      <w:pPr>
        <w:pStyle w:val="2"/>
        <w:autoSpaceDE w:val="0"/>
        <w:autoSpaceDN w:val="0"/>
        <w:adjustRightInd w:val="0"/>
        <w:spacing w:before="0"/>
        <w:jc w:val="center"/>
        <w:rPr>
          <w:rFonts w:eastAsiaTheme="minorHAnsi"/>
          <w:b w:val="0"/>
          <w:sz w:val="28"/>
          <w:szCs w:val="28"/>
        </w:rPr>
      </w:pPr>
      <w:r w:rsidRPr="009A2563">
        <w:rPr>
          <w:rFonts w:eastAsiaTheme="minorHAnsi"/>
          <w:b w:val="0"/>
          <w:sz w:val="28"/>
          <w:szCs w:val="28"/>
        </w:rPr>
        <w:t>Глава 3</w:t>
      </w:r>
      <w:r w:rsidR="00146D5A" w:rsidRPr="009A2563">
        <w:rPr>
          <w:rFonts w:eastAsiaTheme="minorHAnsi"/>
          <w:b w:val="0"/>
          <w:sz w:val="28"/>
          <w:szCs w:val="28"/>
        </w:rPr>
        <w:t>. Выплаты компенсационного характера</w:t>
      </w:r>
    </w:p>
    <w:p w:rsidR="004B7F25" w:rsidRDefault="0078366A" w:rsidP="004B7F25">
      <w:pPr>
        <w:autoSpaceDE w:val="0"/>
        <w:autoSpaceDN w:val="0"/>
        <w:adjustRightInd w:val="0"/>
        <w:spacing w:after="0" w:line="240" w:lineRule="auto"/>
        <w:ind w:firstLine="540"/>
        <w:jc w:val="both"/>
        <w:rPr>
          <w:rFonts w:ascii="Times New Roman" w:hAnsi="Times New Roman" w:cs="Times New Roman"/>
          <w:sz w:val="28"/>
          <w:szCs w:val="28"/>
        </w:rPr>
      </w:pPr>
      <w:r w:rsidRPr="0078366A">
        <w:rPr>
          <w:rFonts w:ascii="Times New Roman" w:hAnsi="Times New Roman" w:cs="Times New Roman"/>
          <w:sz w:val="28"/>
          <w:szCs w:val="28"/>
        </w:rPr>
        <w:t>20</w:t>
      </w:r>
      <w:r w:rsidR="00146D5A" w:rsidRPr="0078366A">
        <w:rPr>
          <w:rFonts w:ascii="Times New Roman" w:hAnsi="Times New Roman" w:cs="Times New Roman"/>
          <w:sz w:val="28"/>
          <w:szCs w:val="28"/>
        </w:rPr>
        <w:t>. К выплатам компен</w:t>
      </w:r>
      <w:r w:rsidR="004B7F25">
        <w:rPr>
          <w:rFonts w:ascii="Times New Roman" w:hAnsi="Times New Roman" w:cs="Times New Roman"/>
          <w:sz w:val="28"/>
          <w:szCs w:val="28"/>
        </w:rPr>
        <w:t>сационного характера относятся:</w:t>
      </w:r>
    </w:p>
    <w:p w:rsidR="004B7F25" w:rsidRDefault="0078366A" w:rsidP="004B7F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146D5A" w:rsidRPr="0078366A">
        <w:rPr>
          <w:rFonts w:ascii="Times New Roman" w:hAnsi="Times New Roman" w:cs="Times New Roman"/>
          <w:sz w:val="28"/>
          <w:szCs w:val="28"/>
        </w:rPr>
        <w:t xml:space="preserve">выплаты работникам, занятым на работах с вредными и </w:t>
      </w:r>
      <w:r w:rsidR="004B7F25">
        <w:rPr>
          <w:rFonts w:ascii="Times New Roman" w:hAnsi="Times New Roman" w:cs="Times New Roman"/>
          <w:sz w:val="28"/>
          <w:szCs w:val="28"/>
        </w:rPr>
        <w:t>(или) опасными условиями труда;</w:t>
      </w:r>
    </w:p>
    <w:p w:rsidR="004B7F25" w:rsidRDefault="0078366A" w:rsidP="004B7F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46D5A" w:rsidRPr="0078366A">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B7F25" w:rsidRDefault="00146D5A" w:rsidP="004B7F25">
      <w:pPr>
        <w:autoSpaceDE w:val="0"/>
        <w:autoSpaceDN w:val="0"/>
        <w:adjustRightInd w:val="0"/>
        <w:spacing w:after="0" w:line="240" w:lineRule="auto"/>
        <w:ind w:firstLine="540"/>
        <w:jc w:val="both"/>
        <w:rPr>
          <w:rFonts w:ascii="Times New Roman" w:hAnsi="Times New Roman" w:cs="Times New Roman"/>
          <w:sz w:val="28"/>
          <w:szCs w:val="28"/>
        </w:rPr>
      </w:pPr>
      <w:r w:rsidRPr="0078366A">
        <w:rPr>
          <w:rFonts w:ascii="Times New Roman" w:hAnsi="Times New Roman" w:cs="Times New Roman"/>
          <w:sz w:val="28"/>
          <w:szCs w:val="28"/>
        </w:rPr>
        <w:t>2</w:t>
      </w:r>
      <w:r w:rsidR="0078366A" w:rsidRPr="0078366A">
        <w:rPr>
          <w:rFonts w:ascii="Times New Roman" w:hAnsi="Times New Roman" w:cs="Times New Roman"/>
          <w:sz w:val="28"/>
          <w:szCs w:val="28"/>
        </w:rPr>
        <w:t>1</w:t>
      </w:r>
      <w:r w:rsidRPr="0078366A">
        <w:rPr>
          <w:rFonts w:ascii="Times New Roman" w:hAnsi="Times New Roman" w:cs="Times New Roman"/>
          <w:sz w:val="28"/>
          <w:szCs w:val="28"/>
        </w:rPr>
        <w:t xml:space="preserve">. </w:t>
      </w:r>
      <w:proofErr w:type="gramStart"/>
      <w:r w:rsidRPr="0078366A">
        <w:rPr>
          <w:rFonts w:ascii="Times New Roman" w:hAnsi="Times New Roman" w:cs="Times New Roman"/>
          <w:sz w:val="28"/>
          <w:szCs w:val="28"/>
        </w:rPr>
        <w:t>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w:t>
      </w:r>
      <w:proofErr w:type="gramEnd"/>
      <w:r w:rsidRPr="0078366A">
        <w:rPr>
          <w:rFonts w:ascii="Times New Roman" w:hAnsi="Times New Roman" w:cs="Times New Roman"/>
          <w:sz w:val="28"/>
          <w:szCs w:val="28"/>
        </w:rPr>
        <w:t xml:space="preserve"> с </w:t>
      </w:r>
      <w:r w:rsidRPr="0078366A">
        <w:rPr>
          <w:rFonts w:ascii="Times New Roman" w:hAnsi="Times New Roman" w:cs="Times New Roman"/>
          <w:sz w:val="28"/>
          <w:szCs w:val="28"/>
        </w:rPr>
        <w:lastRenderedPageBreak/>
        <w:t xml:space="preserve">законодательством и в пределах утвержденного </w:t>
      </w:r>
      <w:proofErr w:type="gramStart"/>
      <w:r w:rsidRPr="0078366A">
        <w:rPr>
          <w:rFonts w:ascii="Times New Roman" w:hAnsi="Times New Roman" w:cs="Times New Roman"/>
          <w:sz w:val="28"/>
          <w:szCs w:val="28"/>
        </w:rPr>
        <w:t>фонда оплаты труда отдельных организаций образования</w:t>
      </w:r>
      <w:proofErr w:type="gramEnd"/>
      <w:r w:rsidRPr="0078366A">
        <w:rPr>
          <w:rFonts w:ascii="Times New Roman" w:hAnsi="Times New Roman" w:cs="Times New Roman"/>
          <w:sz w:val="28"/>
          <w:szCs w:val="28"/>
        </w:rPr>
        <w:t xml:space="preserve"> на соответствующий финансовый год.</w:t>
      </w:r>
    </w:p>
    <w:p w:rsidR="00146D5A" w:rsidRPr="0078366A" w:rsidRDefault="00146D5A" w:rsidP="004B7F25">
      <w:pPr>
        <w:autoSpaceDE w:val="0"/>
        <w:autoSpaceDN w:val="0"/>
        <w:adjustRightInd w:val="0"/>
        <w:spacing w:after="0" w:line="240" w:lineRule="auto"/>
        <w:ind w:firstLine="540"/>
        <w:jc w:val="both"/>
        <w:rPr>
          <w:rFonts w:ascii="Times New Roman" w:hAnsi="Times New Roman" w:cs="Times New Roman"/>
          <w:sz w:val="28"/>
          <w:szCs w:val="28"/>
        </w:rPr>
      </w:pPr>
      <w:r w:rsidRPr="0078366A">
        <w:rPr>
          <w:rFonts w:ascii="Times New Roman"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146D5A" w:rsidRPr="0078366A" w:rsidRDefault="0078366A" w:rsidP="004B7F25">
      <w:pPr>
        <w:autoSpaceDE w:val="0"/>
        <w:autoSpaceDN w:val="0"/>
        <w:adjustRightInd w:val="0"/>
        <w:spacing w:before="200"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22</w:t>
      </w:r>
      <w:r w:rsidR="00146D5A" w:rsidRPr="0078366A">
        <w:rPr>
          <w:rFonts w:ascii="Times New Roman" w:hAnsi="Times New Roman" w:cs="Times New Roman"/>
          <w:sz w:val="28"/>
          <w:szCs w:val="28"/>
        </w:rPr>
        <w:t>. Выплаты компенсационного характера рассчитываются по формуле:</w:t>
      </w:r>
    </w:p>
    <w:p w:rsidR="00146D5A" w:rsidRPr="0078366A" w:rsidRDefault="00146D5A" w:rsidP="00146D5A">
      <w:pPr>
        <w:autoSpaceDE w:val="0"/>
        <w:autoSpaceDN w:val="0"/>
        <w:adjustRightInd w:val="0"/>
        <w:spacing w:after="0" w:line="240" w:lineRule="auto"/>
        <w:jc w:val="both"/>
        <w:rPr>
          <w:rFonts w:ascii="Times New Roman" w:hAnsi="Times New Roman" w:cs="Times New Roman"/>
          <w:sz w:val="28"/>
          <w:szCs w:val="28"/>
        </w:rPr>
      </w:pPr>
    </w:p>
    <w:p w:rsidR="00146D5A" w:rsidRDefault="00146D5A" w:rsidP="004B7F25">
      <w:pPr>
        <w:autoSpaceDE w:val="0"/>
        <w:autoSpaceDN w:val="0"/>
        <w:adjustRightInd w:val="0"/>
        <w:spacing w:after="0" w:line="240" w:lineRule="auto"/>
        <w:ind w:firstLine="567"/>
        <w:jc w:val="center"/>
        <w:rPr>
          <w:rFonts w:ascii="Arial" w:hAnsi="Arial" w:cs="Arial"/>
          <w:sz w:val="20"/>
          <w:szCs w:val="20"/>
        </w:rPr>
      </w:pPr>
      <w:r w:rsidRPr="004B7F25">
        <w:rPr>
          <w:rFonts w:ascii="Times New Roman" w:hAnsi="Times New Roman" w:cs="Times New Roman"/>
          <w:noProof/>
          <w:position w:val="-23"/>
          <w:sz w:val="28"/>
          <w:szCs w:val="28"/>
          <w:lang w:eastAsia="ru-RU"/>
        </w:rPr>
        <w:drawing>
          <wp:inline distT="0" distB="0" distL="0" distR="0">
            <wp:extent cx="140970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09700" cy="428625"/>
                    </a:xfrm>
                    <a:prstGeom prst="rect">
                      <a:avLst/>
                    </a:prstGeom>
                    <a:noFill/>
                    <a:ln>
                      <a:noFill/>
                    </a:ln>
                  </pic:spPr>
                </pic:pic>
              </a:graphicData>
            </a:graphic>
          </wp:inline>
        </w:drawing>
      </w:r>
    </w:p>
    <w:p w:rsidR="00146D5A" w:rsidRPr="0078366A"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где:</w:t>
      </w:r>
    </w:p>
    <w:p w:rsidR="00146D5A" w:rsidRPr="0078366A"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B</w:t>
      </w:r>
      <w:r w:rsidRPr="0078366A">
        <w:rPr>
          <w:rFonts w:ascii="Times New Roman" w:hAnsi="Times New Roman" w:cs="Times New Roman"/>
          <w:sz w:val="28"/>
          <w:szCs w:val="28"/>
          <w:vertAlign w:val="subscript"/>
        </w:rPr>
        <w:t>kh</w:t>
      </w:r>
      <w:proofErr w:type="spellEnd"/>
      <w:r w:rsidRPr="0078366A">
        <w:rPr>
          <w:rFonts w:ascii="Times New Roman" w:hAnsi="Times New Roman" w:cs="Times New Roman"/>
          <w:sz w:val="28"/>
          <w:szCs w:val="28"/>
        </w:rPr>
        <w:t xml:space="preserve"> - выплата компенсационного характера;</w:t>
      </w:r>
    </w:p>
    <w:p w:rsidR="00146D5A" w:rsidRPr="0078366A"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r w:rsidRPr="0078366A">
        <w:rPr>
          <w:rFonts w:ascii="Times New Roman" w:hAnsi="Times New Roman" w:cs="Times New Roman"/>
          <w:sz w:val="28"/>
          <w:szCs w:val="28"/>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отдельных организаций образования;</w:t>
      </w:r>
    </w:p>
    <w:p w:rsidR="00146D5A" w:rsidRPr="004B7F25"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8366A">
        <w:rPr>
          <w:rFonts w:ascii="Times New Roman" w:hAnsi="Times New Roman" w:cs="Times New Roman"/>
          <w:sz w:val="28"/>
          <w:szCs w:val="28"/>
        </w:rPr>
        <w:t>D</w:t>
      </w:r>
      <w:r w:rsidRPr="0078366A">
        <w:rPr>
          <w:rFonts w:ascii="Times New Roman" w:hAnsi="Times New Roman" w:cs="Times New Roman"/>
          <w:sz w:val="28"/>
          <w:szCs w:val="28"/>
          <w:vertAlign w:val="subscript"/>
        </w:rPr>
        <w:t>kh</w:t>
      </w:r>
      <w:proofErr w:type="spellEnd"/>
      <w:r w:rsidRPr="0078366A">
        <w:rPr>
          <w:rFonts w:ascii="Times New Roman" w:hAnsi="Times New Roman" w:cs="Times New Roman"/>
          <w:sz w:val="28"/>
          <w:szCs w:val="28"/>
        </w:rPr>
        <w:t xml:space="preserve"> - </w:t>
      </w:r>
      <w:r w:rsidRPr="004B7F25">
        <w:rPr>
          <w:rFonts w:ascii="Times New Roman" w:hAnsi="Times New Roman" w:cs="Times New Roman"/>
          <w:sz w:val="28"/>
          <w:szCs w:val="28"/>
        </w:rPr>
        <w:t xml:space="preserve">размер надбавки компенсационного характера, принимаемый в соответствии с Трудовым </w:t>
      </w:r>
      <w:hyperlink r:id="rId35" w:history="1">
        <w:r w:rsidRPr="004B7F25">
          <w:rPr>
            <w:rFonts w:ascii="Times New Roman" w:hAnsi="Times New Roman" w:cs="Times New Roman"/>
            <w:sz w:val="28"/>
            <w:szCs w:val="28"/>
          </w:rPr>
          <w:t>кодексом</w:t>
        </w:r>
      </w:hyperlink>
      <w:r w:rsidRPr="004B7F25">
        <w:rPr>
          <w:rFonts w:ascii="Times New Roman" w:hAnsi="Times New Roman" w:cs="Times New Roman"/>
          <w:sz w:val="28"/>
          <w:szCs w:val="28"/>
        </w:rPr>
        <w:t xml:space="preserve"> Российской Федерации;</w:t>
      </w:r>
    </w:p>
    <w:p w:rsidR="00146D5A" w:rsidRPr="004B7F25"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4B7F25">
        <w:rPr>
          <w:rFonts w:ascii="Times New Roman" w:hAnsi="Times New Roman" w:cs="Times New Roman"/>
          <w:sz w:val="28"/>
          <w:szCs w:val="28"/>
        </w:rPr>
        <w:t>H</w:t>
      </w:r>
      <w:r w:rsidRPr="004B7F25">
        <w:rPr>
          <w:rFonts w:ascii="Times New Roman" w:hAnsi="Times New Roman" w:cs="Times New Roman"/>
          <w:sz w:val="28"/>
          <w:szCs w:val="28"/>
          <w:vertAlign w:val="subscript"/>
        </w:rPr>
        <w:t>fk</w:t>
      </w:r>
      <w:proofErr w:type="spellEnd"/>
      <w:r w:rsidRPr="004B7F25">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4B7F25" w:rsidRPr="004B7F25"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r w:rsidRPr="004B7F25">
        <w:rPr>
          <w:rFonts w:ascii="Times New Roman" w:hAnsi="Times New Roman" w:cs="Times New Roman"/>
          <w:sz w:val="28"/>
          <w:szCs w:val="28"/>
        </w:rPr>
        <w:t>H</w:t>
      </w:r>
      <w:r w:rsidRPr="004B7F25">
        <w:rPr>
          <w:rFonts w:ascii="Times New Roman" w:hAnsi="Times New Roman" w:cs="Times New Roman"/>
          <w:sz w:val="28"/>
          <w:szCs w:val="28"/>
          <w:vertAlign w:val="subscript"/>
        </w:rPr>
        <w:t>N</w:t>
      </w:r>
      <w:r w:rsidRPr="004B7F25">
        <w:rPr>
          <w:rFonts w:ascii="Times New Roman" w:hAnsi="Times New Roman" w:cs="Times New Roman"/>
          <w:sz w:val="28"/>
          <w:szCs w:val="28"/>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36" w:history="1">
        <w:r w:rsidRPr="004B7F25">
          <w:rPr>
            <w:rFonts w:ascii="Times New Roman" w:hAnsi="Times New Roman" w:cs="Times New Roman"/>
            <w:sz w:val="28"/>
            <w:szCs w:val="28"/>
          </w:rPr>
          <w:t>кодексом</w:t>
        </w:r>
      </w:hyperlink>
      <w:r w:rsidR="004B7F25" w:rsidRPr="004B7F25">
        <w:rPr>
          <w:rFonts w:ascii="Times New Roman" w:hAnsi="Times New Roman" w:cs="Times New Roman"/>
          <w:sz w:val="28"/>
          <w:szCs w:val="28"/>
        </w:rPr>
        <w:t xml:space="preserve"> Российской Федерации.</w:t>
      </w:r>
    </w:p>
    <w:p w:rsidR="004B7F25" w:rsidRPr="004B7F25" w:rsidRDefault="0078366A" w:rsidP="004B7F25">
      <w:pPr>
        <w:autoSpaceDE w:val="0"/>
        <w:autoSpaceDN w:val="0"/>
        <w:adjustRightInd w:val="0"/>
        <w:spacing w:after="0" w:line="240" w:lineRule="auto"/>
        <w:ind w:firstLine="567"/>
        <w:jc w:val="both"/>
        <w:rPr>
          <w:rFonts w:ascii="Times New Roman" w:hAnsi="Times New Roman" w:cs="Times New Roman"/>
          <w:sz w:val="28"/>
          <w:szCs w:val="28"/>
        </w:rPr>
      </w:pPr>
      <w:r w:rsidRPr="004B7F25">
        <w:rPr>
          <w:rFonts w:ascii="Times New Roman" w:hAnsi="Times New Roman" w:cs="Times New Roman"/>
          <w:sz w:val="28"/>
          <w:szCs w:val="28"/>
        </w:rPr>
        <w:t>2</w:t>
      </w:r>
      <w:r w:rsidR="00146D5A" w:rsidRPr="004B7F25">
        <w:rPr>
          <w:rFonts w:ascii="Times New Roman" w:hAnsi="Times New Roman" w:cs="Times New Roman"/>
          <w:sz w:val="28"/>
          <w:szCs w:val="28"/>
        </w:rPr>
        <w:t xml:space="preserve">3. </w:t>
      </w:r>
      <w:proofErr w:type="gramStart"/>
      <w:r w:rsidR="00146D5A" w:rsidRPr="004B7F25">
        <w:rPr>
          <w:rFonts w:ascii="Times New Roman" w:hAnsi="Times New Roman" w:cs="Times New Roman"/>
          <w:sz w:val="28"/>
          <w:szCs w:val="28"/>
        </w:rPr>
        <w:t xml:space="preserve">Выплаты за работу в условиях, отклоняющихся от нормальных, устанавливаются в соответствии с Трудовым </w:t>
      </w:r>
      <w:hyperlink r:id="rId37" w:history="1">
        <w:r w:rsidR="00146D5A" w:rsidRPr="004B7F25">
          <w:rPr>
            <w:rFonts w:ascii="Times New Roman" w:hAnsi="Times New Roman" w:cs="Times New Roman"/>
            <w:sz w:val="28"/>
            <w:szCs w:val="28"/>
          </w:rPr>
          <w:t>кодексом</w:t>
        </w:r>
      </w:hyperlink>
      <w:r w:rsidR="00146D5A" w:rsidRPr="004B7F25">
        <w:rPr>
          <w:rFonts w:ascii="Times New Roman" w:hAnsi="Times New Roman" w:cs="Times New Roman"/>
          <w:sz w:val="28"/>
          <w:szCs w:val="28"/>
        </w:rPr>
        <w:t xml:space="preserve"> Российской Федерации.</w:t>
      </w:r>
      <w:proofErr w:type="gramEnd"/>
    </w:p>
    <w:p w:rsidR="004B7F25"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r w:rsidRPr="004B7F25">
        <w:rPr>
          <w:rFonts w:ascii="Times New Roman" w:hAnsi="Times New Roman" w:cs="Times New Roman"/>
          <w:sz w:val="28"/>
          <w:szCs w:val="28"/>
        </w:rPr>
        <w:t xml:space="preserve">Оплата труда работников, занятых на работах с вредными и (или) опасными условиями труда, устанавливается в повышенном размере </w:t>
      </w:r>
      <w:r w:rsidRPr="006326EF">
        <w:rPr>
          <w:rFonts w:ascii="Times New Roman" w:hAnsi="Times New Roman" w:cs="Times New Roman"/>
          <w:sz w:val="28"/>
          <w:szCs w:val="28"/>
        </w:rPr>
        <w:t>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146D5A" w:rsidRPr="006326EF" w:rsidRDefault="00146D5A" w:rsidP="004B7F25">
      <w:pPr>
        <w:autoSpaceDE w:val="0"/>
        <w:autoSpaceDN w:val="0"/>
        <w:adjustRightInd w:val="0"/>
        <w:spacing w:after="0" w:line="240" w:lineRule="auto"/>
        <w:ind w:firstLine="567"/>
        <w:jc w:val="both"/>
        <w:rPr>
          <w:rFonts w:ascii="Times New Roman" w:hAnsi="Times New Roman" w:cs="Times New Roman"/>
          <w:sz w:val="28"/>
          <w:szCs w:val="28"/>
        </w:rPr>
      </w:pPr>
      <w:r w:rsidRPr="006326EF">
        <w:rPr>
          <w:rFonts w:ascii="Times New Roman"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146D5A" w:rsidRDefault="00146D5A" w:rsidP="00146D5A">
      <w:pPr>
        <w:autoSpaceDE w:val="0"/>
        <w:autoSpaceDN w:val="0"/>
        <w:adjustRightInd w:val="0"/>
        <w:spacing w:after="0" w:line="240" w:lineRule="auto"/>
        <w:jc w:val="both"/>
        <w:rPr>
          <w:rFonts w:ascii="Arial" w:hAnsi="Arial" w:cs="Arial"/>
          <w:sz w:val="20"/>
          <w:szCs w:val="20"/>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6326EF">
      <w:pPr>
        <w:autoSpaceDE w:val="0"/>
        <w:autoSpaceDN w:val="0"/>
        <w:adjustRightInd w:val="0"/>
        <w:spacing w:after="0" w:line="240" w:lineRule="auto"/>
        <w:ind w:left="5812"/>
        <w:jc w:val="both"/>
        <w:rPr>
          <w:rFonts w:ascii="Times New Roman" w:hAnsi="Times New Roman" w:cs="Times New Roman"/>
          <w:sz w:val="24"/>
          <w:szCs w:val="24"/>
        </w:rPr>
      </w:pPr>
    </w:p>
    <w:p w:rsidR="0020306A" w:rsidRDefault="0020306A" w:rsidP="004B7F25">
      <w:pPr>
        <w:autoSpaceDE w:val="0"/>
        <w:autoSpaceDN w:val="0"/>
        <w:adjustRightInd w:val="0"/>
        <w:spacing w:after="0" w:line="240" w:lineRule="auto"/>
        <w:jc w:val="both"/>
        <w:rPr>
          <w:rFonts w:ascii="Times New Roman" w:hAnsi="Times New Roman" w:cs="Times New Roman"/>
          <w:sz w:val="24"/>
          <w:szCs w:val="24"/>
        </w:rPr>
      </w:pPr>
    </w:p>
    <w:p w:rsidR="006326EF" w:rsidRPr="006326EF" w:rsidRDefault="00146D5A" w:rsidP="004B7F25">
      <w:pPr>
        <w:autoSpaceDE w:val="0"/>
        <w:autoSpaceDN w:val="0"/>
        <w:adjustRightInd w:val="0"/>
        <w:spacing w:after="0" w:line="240" w:lineRule="auto"/>
        <w:ind w:left="5103"/>
        <w:jc w:val="both"/>
        <w:rPr>
          <w:rFonts w:ascii="Times New Roman" w:hAnsi="Times New Roman" w:cs="Times New Roman"/>
          <w:sz w:val="24"/>
          <w:szCs w:val="24"/>
        </w:rPr>
      </w:pPr>
      <w:r w:rsidRPr="006326EF">
        <w:rPr>
          <w:rFonts w:ascii="Times New Roman" w:hAnsi="Times New Roman" w:cs="Times New Roman"/>
          <w:sz w:val="24"/>
          <w:szCs w:val="24"/>
        </w:rPr>
        <w:t>Приложение</w:t>
      </w:r>
      <w:r w:rsidR="006326EF" w:rsidRPr="006326EF">
        <w:rPr>
          <w:rFonts w:ascii="Times New Roman" w:hAnsi="Times New Roman" w:cs="Times New Roman"/>
          <w:sz w:val="24"/>
          <w:szCs w:val="24"/>
        </w:rPr>
        <w:t xml:space="preserve"> к </w:t>
      </w:r>
      <w:hyperlink w:anchor="Par1297" w:history="1">
        <w:r w:rsidR="006326EF" w:rsidRPr="006326EF">
          <w:rPr>
            <w:rFonts w:ascii="Times New Roman" w:hAnsi="Times New Roman" w:cs="Times New Roman"/>
            <w:sz w:val="24"/>
            <w:szCs w:val="24"/>
          </w:rPr>
          <w:t>Положению</w:t>
        </w:r>
      </w:hyperlink>
    </w:p>
    <w:p w:rsidR="004B7F25" w:rsidRDefault="006326EF" w:rsidP="004B7F25">
      <w:pPr>
        <w:autoSpaceDE w:val="0"/>
        <w:autoSpaceDN w:val="0"/>
        <w:adjustRightInd w:val="0"/>
        <w:spacing w:after="0" w:line="240" w:lineRule="auto"/>
        <w:ind w:left="5103"/>
        <w:jc w:val="both"/>
        <w:rPr>
          <w:rFonts w:ascii="Times New Roman" w:hAnsi="Times New Roman" w:cs="Times New Roman"/>
          <w:sz w:val="24"/>
          <w:szCs w:val="24"/>
        </w:rPr>
      </w:pPr>
      <w:r w:rsidRPr="006326EF">
        <w:rPr>
          <w:rFonts w:ascii="Times New Roman" w:hAnsi="Times New Roman" w:cs="Times New Roman"/>
          <w:sz w:val="24"/>
          <w:szCs w:val="24"/>
        </w:rPr>
        <w:t xml:space="preserve">об условиях </w:t>
      </w:r>
      <w:proofErr w:type="gramStart"/>
      <w:r w:rsidRPr="006326EF">
        <w:rPr>
          <w:rFonts w:ascii="Times New Roman" w:hAnsi="Times New Roman" w:cs="Times New Roman"/>
          <w:sz w:val="24"/>
          <w:szCs w:val="24"/>
        </w:rPr>
        <w:t>оплаты труда работников профессиональных квалификационных групп общеотраслевых профессий</w:t>
      </w:r>
      <w:proofErr w:type="gramEnd"/>
      <w:r w:rsidRPr="006326EF">
        <w:rPr>
          <w:rFonts w:ascii="Times New Roman" w:hAnsi="Times New Roman" w:cs="Times New Roman"/>
          <w:sz w:val="24"/>
          <w:szCs w:val="24"/>
        </w:rPr>
        <w:t xml:space="preserve"> рабочих, рабочих культуры, искусства и кинематографии, общеотраслевых должностей руководителей, специалистов и служащих </w:t>
      </w:r>
      <w:r w:rsidR="004D5783">
        <w:rPr>
          <w:rFonts w:ascii="Times New Roman" w:hAnsi="Times New Roman" w:cs="Times New Roman"/>
          <w:sz w:val="24"/>
          <w:szCs w:val="24"/>
        </w:rPr>
        <w:t>м</w:t>
      </w:r>
      <w:r w:rsidRPr="006326EF">
        <w:rPr>
          <w:rFonts w:ascii="Times New Roman" w:hAnsi="Times New Roman" w:cs="Times New Roman"/>
          <w:sz w:val="24"/>
          <w:szCs w:val="24"/>
        </w:rPr>
        <w:t>униципального бюджетного учреждения «Центр психолого-медико-социального сопровождения №85»</w:t>
      </w:r>
      <w:bookmarkStart w:id="8" w:name="Par1603"/>
      <w:bookmarkEnd w:id="8"/>
      <w:r w:rsidR="004B7F25">
        <w:rPr>
          <w:rFonts w:ascii="Times New Roman" w:hAnsi="Times New Roman" w:cs="Times New Roman"/>
          <w:sz w:val="24"/>
          <w:szCs w:val="24"/>
        </w:rPr>
        <w:t xml:space="preserve"> </w:t>
      </w:r>
    </w:p>
    <w:p w:rsidR="004B7F25" w:rsidRDefault="004B7F25" w:rsidP="004B7F25">
      <w:pPr>
        <w:autoSpaceDE w:val="0"/>
        <w:autoSpaceDN w:val="0"/>
        <w:adjustRightInd w:val="0"/>
        <w:spacing w:after="0" w:line="240" w:lineRule="auto"/>
        <w:ind w:left="5103"/>
        <w:jc w:val="both"/>
        <w:rPr>
          <w:rFonts w:ascii="Times New Roman" w:hAnsi="Times New Roman" w:cs="Times New Roman"/>
          <w:sz w:val="24"/>
          <w:szCs w:val="24"/>
        </w:rPr>
      </w:pPr>
    </w:p>
    <w:p w:rsidR="00146D5A" w:rsidRDefault="004B7F25" w:rsidP="004B7F25">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 xml:space="preserve">Перечень государственных наград </w:t>
      </w:r>
      <w:r>
        <w:rPr>
          <w:rFonts w:ascii="Times New Roman" w:hAnsi="Times New Roman" w:cs="Times New Roman"/>
          <w:sz w:val="24"/>
          <w:szCs w:val="24"/>
        </w:rPr>
        <w:t>Р</w:t>
      </w:r>
      <w:r w:rsidRPr="004B7F25">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4B7F25">
        <w:rPr>
          <w:rFonts w:ascii="Times New Roman" w:hAnsi="Times New Roman" w:cs="Times New Roman"/>
          <w:sz w:val="24"/>
          <w:szCs w:val="24"/>
        </w:rPr>
        <w:t xml:space="preserve">едерации, </w:t>
      </w:r>
      <w:r>
        <w:rPr>
          <w:rFonts w:ascii="Times New Roman" w:hAnsi="Times New Roman" w:cs="Times New Roman"/>
          <w:sz w:val="24"/>
          <w:szCs w:val="24"/>
        </w:rPr>
        <w:t>Республики Т</w:t>
      </w:r>
      <w:r w:rsidRPr="004B7F25">
        <w:rPr>
          <w:rFonts w:ascii="Times New Roman" w:hAnsi="Times New Roman" w:cs="Times New Roman"/>
          <w:sz w:val="24"/>
          <w:szCs w:val="24"/>
        </w:rPr>
        <w:t xml:space="preserve">атарстан, </w:t>
      </w:r>
      <w:r>
        <w:rPr>
          <w:rFonts w:ascii="Times New Roman" w:hAnsi="Times New Roman" w:cs="Times New Roman"/>
          <w:sz w:val="24"/>
          <w:szCs w:val="24"/>
        </w:rPr>
        <w:t>С</w:t>
      </w:r>
      <w:r w:rsidRPr="004B7F25">
        <w:rPr>
          <w:rFonts w:ascii="Times New Roman" w:hAnsi="Times New Roman" w:cs="Times New Roman"/>
          <w:sz w:val="24"/>
          <w:szCs w:val="24"/>
        </w:rPr>
        <w:t xml:space="preserve">оюза </w:t>
      </w:r>
      <w:r>
        <w:rPr>
          <w:rFonts w:ascii="Times New Roman" w:hAnsi="Times New Roman" w:cs="Times New Roman"/>
          <w:sz w:val="24"/>
          <w:szCs w:val="24"/>
        </w:rPr>
        <w:t>С</w:t>
      </w:r>
      <w:r w:rsidRPr="004B7F25">
        <w:rPr>
          <w:rFonts w:ascii="Times New Roman" w:hAnsi="Times New Roman" w:cs="Times New Roman"/>
          <w:sz w:val="24"/>
          <w:szCs w:val="24"/>
        </w:rPr>
        <w:t xml:space="preserve">оветских </w:t>
      </w:r>
      <w:r>
        <w:rPr>
          <w:rFonts w:ascii="Times New Roman" w:hAnsi="Times New Roman" w:cs="Times New Roman"/>
          <w:sz w:val="24"/>
          <w:szCs w:val="24"/>
        </w:rPr>
        <w:t>С</w:t>
      </w:r>
      <w:r w:rsidRPr="004B7F25">
        <w:rPr>
          <w:rFonts w:ascii="Times New Roman" w:hAnsi="Times New Roman" w:cs="Times New Roman"/>
          <w:sz w:val="24"/>
          <w:szCs w:val="24"/>
        </w:rPr>
        <w:t xml:space="preserve">оциалистических </w:t>
      </w:r>
      <w:r>
        <w:rPr>
          <w:rFonts w:ascii="Times New Roman" w:hAnsi="Times New Roman" w:cs="Times New Roman"/>
          <w:sz w:val="24"/>
          <w:szCs w:val="24"/>
        </w:rPr>
        <w:t>Р</w:t>
      </w:r>
      <w:r w:rsidRPr="004B7F25">
        <w:rPr>
          <w:rFonts w:ascii="Times New Roman" w:hAnsi="Times New Roman" w:cs="Times New Roman"/>
          <w:sz w:val="24"/>
          <w:szCs w:val="24"/>
        </w:rPr>
        <w:t xml:space="preserve">еспублик, союзных и автономных республик в составе </w:t>
      </w:r>
      <w:r>
        <w:rPr>
          <w:rFonts w:ascii="Times New Roman" w:hAnsi="Times New Roman" w:cs="Times New Roman"/>
          <w:sz w:val="24"/>
          <w:szCs w:val="24"/>
        </w:rPr>
        <w:t>С</w:t>
      </w:r>
      <w:r w:rsidRPr="004B7F25">
        <w:rPr>
          <w:rFonts w:ascii="Times New Roman" w:hAnsi="Times New Roman" w:cs="Times New Roman"/>
          <w:sz w:val="24"/>
          <w:szCs w:val="24"/>
        </w:rPr>
        <w:t xml:space="preserve">оюза </w:t>
      </w:r>
      <w:r>
        <w:rPr>
          <w:rFonts w:ascii="Times New Roman" w:hAnsi="Times New Roman" w:cs="Times New Roman"/>
          <w:sz w:val="24"/>
          <w:szCs w:val="24"/>
        </w:rPr>
        <w:t>С</w:t>
      </w:r>
      <w:r w:rsidRPr="004B7F25">
        <w:rPr>
          <w:rFonts w:ascii="Times New Roman" w:hAnsi="Times New Roman" w:cs="Times New Roman"/>
          <w:sz w:val="24"/>
          <w:szCs w:val="24"/>
        </w:rPr>
        <w:t xml:space="preserve">оветских </w:t>
      </w:r>
      <w:r>
        <w:rPr>
          <w:rFonts w:ascii="Times New Roman" w:hAnsi="Times New Roman" w:cs="Times New Roman"/>
          <w:sz w:val="24"/>
          <w:szCs w:val="24"/>
        </w:rPr>
        <w:t>С</w:t>
      </w:r>
      <w:r w:rsidRPr="004B7F25">
        <w:rPr>
          <w:rFonts w:ascii="Times New Roman" w:hAnsi="Times New Roman" w:cs="Times New Roman"/>
          <w:sz w:val="24"/>
          <w:szCs w:val="24"/>
        </w:rPr>
        <w:t xml:space="preserve">оциалистических </w:t>
      </w:r>
      <w:r>
        <w:rPr>
          <w:rFonts w:ascii="Times New Roman" w:hAnsi="Times New Roman" w:cs="Times New Roman"/>
          <w:sz w:val="24"/>
          <w:szCs w:val="24"/>
        </w:rPr>
        <w:t>Р</w:t>
      </w:r>
      <w:r w:rsidRPr="004B7F25">
        <w:rPr>
          <w:rFonts w:ascii="Times New Roman" w:hAnsi="Times New Roman" w:cs="Times New Roman"/>
          <w:sz w:val="24"/>
          <w:szCs w:val="24"/>
        </w:rPr>
        <w:t>еспублик, по которым предоставляются выплаты стимулирующего характера</w:t>
      </w:r>
    </w:p>
    <w:p w:rsidR="009B576A" w:rsidRPr="004B7F25" w:rsidRDefault="009B576A" w:rsidP="004B7F25">
      <w:pPr>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46"/>
        <w:gridCol w:w="8935"/>
      </w:tblGrid>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4B7F2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46D5A" w:rsidRPr="004B7F25">
              <w:rPr>
                <w:rFonts w:ascii="Times New Roman" w:hAnsi="Times New Roman" w:cs="Times New Roman"/>
                <w:sz w:val="24"/>
                <w:szCs w:val="24"/>
              </w:rPr>
              <w:t>п</w:t>
            </w:r>
            <w:proofErr w:type="gramEnd"/>
            <w:r w:rsidR="00146D5A" w:rsidRPr="004B7F25">
              <w:rPr>
                <w:rFonts w:ascii="Times New Roman" w:hAnsi="Times New Roman" w:cs="Times New Roman"/>
                <w:sz w:val="24"/>
                <w:szCs w:val="24"/>
              </w:rPr>
              <w:t>/п</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Наименование государственной награды</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Почетные звания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Народный художник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архитектор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искусств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землеустроитель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зоотехник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изобретатель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конструктор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мастер производственного обучения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машиностроитель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бытового обслуживания населения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жилищно-коммунального хозяйства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пищевой индустрии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связи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текстильной и легкой промышленности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транспорта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lastRenderedPageBreak/>
              <w:t>1.17.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рационализатор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сотрудник органов внутренних дел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1.19.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спасатель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строитель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художник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экономист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энергетик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1.24.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юрист Российской Федерации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Почетные звания, государственные награды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Народный художник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архитектор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изобретатель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машиностроитель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жилищно-коммунального хозяйства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легкой промышленности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пищевой промышленности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связи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транспорта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рационализатор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сотрудник органов внутренних дел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спасатель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строитель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экономист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энергетик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2.17.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юрист Республики Татарстан</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Почетные звания Союза Советских Социалистических Республик</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Народный архитектор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изобретатель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промышленности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lastRenderedPageBreak/>
              <w:t>3.4.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строитель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транспорта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связи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3.7.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специалист Вооруженных Сил СССР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Почетные звания союзных республик в составе Союза Советских Социалистических Республик</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промышленности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энергетик</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машиностроитель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пищевой индустрии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полиграфист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транспорта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автотранспорта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связист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связи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строитель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бытового обслуживания населения</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службы быта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коммунального хозяйства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жилищно-коммунального хозяйства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коммунального и бытового обслуживания населения</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коммунально-бытовой службы</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социального обеспечения</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 и техники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4.19.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юрист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инженер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изобретатель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рационализатор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мастер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экономист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lastRenderedPageBreak/>
              <w:t>4.26.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бухгалтер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4.27.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наставник (работающей, рабочей) молодежи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Почетные звания автономных республик в составе Союза Советских Социалистических Республик</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промышленности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машиностроитель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медицинской промышленности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транспорта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шофер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водитель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связист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связи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строитель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торговли и общественного питания</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торговли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бытового обслуживания населения</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службы быта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жилищно-коммунального хозяйства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 и культуры</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 и техники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деятель науки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5.18.</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юрист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5.19.</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милиции</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5.20.</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техник</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5.21.</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инженер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5.22.</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изобретатель</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5.23.</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рационализатор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5.24.</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экономист</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5.25.</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бухгалтер</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5.26.</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работник народного хозяйства</w:t>
            </w:r>
          </w:p>
        </w:tc>
      </w:tr>
      <w:tr w:rsidR="00146D5A" w:rsidRPr="004B7F25" w:rsidTr="004B7F25">
        <w:trPr>
          <w:jc w:val="center"/>
        </w:trPr>
        <w:tc>
          <w:tcPr>
            <w:tcW w:w="846"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center"/>
              <w:rPr>
                <w:rFonts w:ascii="Times New Roman" w:hAnsi="Times New Roman" w:cs="Times New Roman"/>
                <w:sz w:val="24"/>
                <w:szCs w:val="24"/>
              </w:rPr>
            </w:pPr>
            <w:r w:rsidRPr="004B7F25">
              <w:rPr>
                <w:rFonts w:ascii="Times New Roman" w:hAnsi="Times New Roman" w:cs="Times New Roman"/>
                <w:sz w:val="24"/>
                <w:szCs w:val="24"/>
              </w:rPr>
              <w:t>5.27.</w:t>
            </w:r>
          </w:p>
        </w:tc>
        <w:tc>
          <w:tcPr>
            <w:tcW w:w="8935" w:type="dxa"/>
            <w:tcBorders>
              <w:top w:val="single" w:sz="4" w:space="0" w:color="auto"/>
              <w:left w:val="single" w:sz="4" w:space="0" w:color="auto"/>
              <w:bottom w:val="single" w:sz="4" w:space="0" w:color="auto"/>
              <w:right w:val="single" w:sz="4" w:space="0" w:color="auto"/>
            </w:tcBorders>
          </w:tcPr>
          <w:p w:rsidR="00146D5A" w:rsidRPr="004B7F25" w:rsidRDefault="00146D5A">
            <w:pPr>
              <w:autoSpaceDE w:val="0"/>
              <w:autoSpaceDN w:val="0"/>
              <w:adjustRightInd w:val="0"/>
              <w:spacing w:after="0" w:line="240" w:lineRule="auto"/>
              <w:jc w:val="both"/>
              <w:rPr>
                <w:rFonts w:ascii="Times New Roman" w:hAnsi="Times New Roman" w:cs="Times New Roman"/>
                <w:sz w:val="24"/>
                <w:szCs w:val="24"/>
              </w:rPr>
            </w:pPr>
            <w:r w:rsidRPr="004B7F25">
              <w:rPr>
                <w:rFonts w:ascii="Times New Roman" w:hAnsi="Times New Roman" w:cs="Times New Roman"/>
                <w:sz w:val="24"/>
                <w:szCs w:val="24"/>
              </w:rPr>
              <w:t>Заслуженный рационализатор и изобретатель</w:t>
            </w:r>
          </w:p>
        </w:tc>
      </w:tr>
    </w:tbl>
    <w:p w:rsidR="004B7F25" w:rsidRDefault="004B7F25" w:rsidP="009B576A"/>
    <w:p w:rsidR="0091307B" w:rsidRDefault="0091307B" w:rsidP="009B576A"/>
    <w:p w:rsidR="0091307B" w:rsidRDefault="0091307B" w:rsidP="009B576A">
      <w:bookmarkStart w:id="9" w:name="_GoBack"/>
      <w:bookmarkEnd w:id="9"/>
    </w:p>
    <w:p w:rsidR="0091307B" w:rsidRPr="009B576A" w:rsidRDefault="0091307B" w:rsidP="009B576A"/>
    <w:sectPr w:rsidR="0091307B" w:rsidRPr="009B576A" w:rsidSect="001A0E50">
      <w:pgSz w:w="11906" w:h="16838"/>
      <w:pgMar w:top="851" w:right="566" w:bottom="851"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F5" w:rsidRDefault="00D421F5" w:rsidP="00D421F5">
      <w:pPr>
        <w:spacing w:after="0" w:line="240" w:lineRule="auto"/>
      </w:pPr>
      <w:r>
        <w:separator/>
      </w:r>
    </w:p>
  </w:endnote>
  <w:endnote w:type="continuationSeparator" w:id="0">
    <w:p w:rsidR="00D421F5" w:rsidRDefault="00D421F5" w:rsidP="00D4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F5" w:rsidRDefault="00D421F5" w:rsidP="00D421F5">
      <w:pPr>
        <w:spacing w:after="0" w:line="240" w:lineRule="auto"/>
      </w:pPr>
      <w:r>
        <w:separator/>
      </w:r>
    </w:p>
  </w:footnote>
  <w:footnote w:type="continuationSeparator" w:id="0">
    <w:p w:rsidR="00D421F5" w:rsidRDefault="00D421F5" w:rsidP="00D42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970210"/>
      <w:docPartObj>
        <w:docPartGallery w:val="Page Numbers (Top of Page)"/>
        <w:docPartUnique/>
      </w:docPartObj>
    </w:sdtPr>
    <w:sdtEndPr>
      <w:rPr>
        <w:rFonts w:ascii="Times New Roman" w:hAnsi="Times New Roman" w:cs="Times New Roman"/>
        <w:sz w:val="24"/>
        <w:szCs w:val="24"/>
      </w:rPr>
    </w:sdtEndPr>
    <w:sdtContent>
      <w:p w:rsidR="00D421F5" w:rsidRDefault="00D421F5" w:rsidP="00D421F5">
        <w:pPr>
          <w:pStyle w:val="a7"/>
          <w:jc w:val="center"/>
        </w:pPr>
      </w:p>
      <w:p w:rsidR="00D421F5" w:rsidRPr="00D421F5" w:rsidRDefault="00D421F5" w:rsidP="00D421F5">
        <w:pPr>
          <w:pStyle w:val="a7"/>
          <w:jc w:val="center"/>
          <w:rPr>
            <w:rFonts w:ascii="Times New Roman" w:hAnsi="Times New Roman" w:cs="Times New Roman"/>
            <w:sz w:val="24"/>
            <w:szCs w:val="24"/>
          </w:rPr>
        </w:pPr>
        <w:r w:rsidRPr="00D421F5">
          <w:rPr>
            <w:rFonts w:ascii="Times New Roman" w:hAnsi="Times New Roman" w:cs="Times New Roman"/>
            <w:sz w:val="24"/>
            <w:szCs w:val="24"/>
          </w:rPr>
          <w:fldChar w:fldCharType="begin"/>
        </w:r>
        <w:r w:rsidRPr="00D421F5">
          <w:rPr>
            <w:rFonts w:ascii="Times New Roman" w:hAnsi="Times New Roman" w:cs="Times New Roman"/>
            <w:sz w:val="24"/>
            <w:szCs w:val="24"/>
          </w:rPr>
          <w:instrText>PAGE   \* MERGEFORMAT</w:instrText>
        </w:r>
        <w:r w:rsidRPr="00D421F5">
          <w:rPr>
            <w:rFonts w:ascii="Times New Roman" w:hAnsi="Times New Roman" w:cs="Times New Roman"/>
            <w:sz w:val="24"/>
            <w:szCs w:val="24"/>
          </w:rPr>
          <w:fldChar w:fldCharType="separate"/>
        </w:r>
        <w:r w:rsidR="00B57D4A">
          <w:rPr>
            <w:rFonts w:ascii="Times New Roman" w:hAnsi="Times New Roman" w:cs="Times New Roman"/>
            <w:noProof/>
            <w:sz w:val="24"/>
            <w:szCs w:val="24"/>
          </w:rPr>
          <w:t>52</w:t>
        </w:r>
        <w:r w:rsidRPr="00D421F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E85"/>
    <w:multiLevelType w:val="hybridMultilevel"/>
    <w:tmpl w:val="64B4E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428A0"/>
    <w:multiLevelType w:val="hybridMultilevel"/>
    <w:tmpl w:val="6D4C61D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1B77591E"/>
    <w:multiLevelType w:val="hybridMultilevel"/>
    <w:tmpl w:val="504A87A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771AC"/>
    <w:multiLevelType w:val="hybridMultilevel"/>
    <w:tmpl w:val="6B1C887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B6B4B05"/>
    <w:multiLevelType w:val="hybridMultilevel"/>
    <w:tmpl w:val="87E01B74"/>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48E24874"/>
    <w:multiLevelType w:val="hybridMultilevel"/>
    <w:tmpl w:val="8026C1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DC2967"/>
    <w:multiLevelType w:val="hybridMultilevel"/>
    <w:tmpl w:val="88AA5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9E0A90"/>
    <w:multiLevelType w:val="hybridMultilevel"/>
    <w:tmpl w:val="D360BBA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7046084A"/>
    <w:multiLevelType w:val="hybridMultilevel"/>
    <w:tmpl w:val="FC54DB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5"/>
  </w:num>
  <w:num w:numId="5">
    <w:abstractNumId w:val="1"/>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5A"/>
    <w:rsid w:val="00004B74"/>
    <w:rsid w:val="00025BD3"/>
    <w:rsid w:val="00036F62"/>
    <w:rsid w:val="0006219E"/>
    <w:rsid w:val="000B3A11"/>
    <w:rsid w:val="000F6444"/>
    <w:rsid w:val="00146D5A"/>
    <w:rsid w:val="001A0E50"/>
    <w:rsid w:val="0020306A"/>
    <w:rsid w:val="00265638"/>
    <w:rsid w:val="002B76F2"/>
    <w:rsid w:val="002D32D2"/>
    <w:rsid w:val="0035086C"/>
    <w:rsid w:val="003C2033"/>
    <w:rsid w:val="004031F7"/>
    <w:rsid w:val="00407BC0"/>
    <w:rsid w:val="0045270B"/>
    <w:rsid w:val="004B7F25"/>
    <w:rsid w:val="004D3743"/>
    <w:rsid w:val="004D5783"/>
    <w:rsid w:val="005404E8"/>
    <w:rsid w:val="00554F0A"/>
    <w:rsid w:val="00614D5D"/>
    <w:rsid w:val="006326EF"/>
    <w:rsid w:val="006826D8"/>
    <w:rsid w:val="006A58DB"/>
    <w:rsid w:val="00747934"/>
    <w:rsid w:val="00761E55"/>
    <w:rsid w:val="0078366A"/>
    <w:rsid w:val="007B42EC"/>
    <w:rsid w:val="0081124A"/>
    <w:rsid w:val="00864D37"/>
    <w:rsid w:val="008721F2"/>
    <w:rsid w:val="00882444"/>
    <w:rsid w:val="00893DC2"/>
    <w:rsid w:val="008A400E"/>
    <w:rsid w:val="0091307B"/>
    <w:rsid w:val="009664B6"/>
    <w:rsid w:val="009A2563"/>
    <w:rsid w:val="009B576A"/>
    <w:rsid w:val="00A271DA"/>
    <w:rsid w:val="00B145AF"/>
    <w:rsid w:val="00B57D4A"/>
    <w:rsid w:val="00B6568A"/>
    <w:rsid w:val="00BA3610"/>
    <w:rsid w:val="00C57DF4"/>
    <w:rsid w:val="00CA7949"/>
    <w:rsid w:val="00D35263"/>
    <w:rsid w:val="00D421F5"/>
    <w:rsid w:val="00D5239E"/>
    <w:rsid w:val="00DE0B88"/>
    <w:rsid w:val="00F04E16"/>
    <w:rsid w:val="00F31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64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D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6D5A"/>
    <w:rPr>
      <w:rFonts w:ascii="Tahoma" w:hAnsi="Tahoma" w:cs="Tahoma"/>
      <w:sz w:val="16"/>
      <w:szCs w:val="16"/>
    </w:rPr>
  </w:style>
  <w:style w:type="paragraph" w:styleId="a5">
    <w:name w:val="List Paragraph"/>
    <w:basedOn w:val="a"/>
    <w:uiPriority w:val="34"/>
    <w:qFormat/>
    <w:rsid w:val="00146D5A"/>
    <w:pPr>
      <w:ind w:left="720"/>
      <w:contextualSpacing/>
    </w:pPr>
  </w:style>
  <w:style w:type="table" w:styleId="a6">
    <w:name w:val="Table Grid"/>
    <w:basedOn w:val="a1"/>
    <w:uiPriority w:val="59"/>
    <w:rsid w:val="00A2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DE0B88"/>
  </w:style>
  <w:style w:type="character" w:customStyle="1" w:styleId="20">
    <w:name w:val="Заголовок 2 Знак"/>
    <w:basedOn w:val="a0"/>
    <w:link w:val="2"/>
    <w:uiPriority w:val="9"/>
    <w:rsid w:val="000F6444"/>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D421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21F5"/>
  </w:style>
  <w:style w:type="paragraph" w:styleId="a9">
    <w:name w:val="footer"/>
    <w:basedOn w:val="a"/>
    <w:link w:val="aa"/>
    <w:uiPriority w:val="99"/>
    <w:unhideWhenUsed/>
    <w:rsid w:val="00D421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2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64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D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6D5A"/>
    <w:rPr>
      <w:rFonts w:ascii="Tahoma" w:hAnsi="Tahoma" w:cs="Tahoma"/>
      <w:sz w:val="16"/>
      <w:szCs w:val="16"/>
    </w:rPr>
  </w:style>
  <w:style w:type="paragraph" w:styleId="a5">
    <w:name w:val="List Paragraph"/>
    <w:basedOn w:val="a"/>
    <w:uiPriority w:val="34"/>
    <w:qFormat/>
    <w:rsid w:val="00146D5A"/>
    <w:pPr>
      <w:ind w:left="720"/>
      <w:contextualSpacing/>
    </w:pPr>
  </w:style>
  <w:style w:type="table" w:styleId="a6">
    <w:name w:val="Table Grid"/>
    <w:basedOn w:val="a1"/>
    <w:uiPriority w:val="59"/>
    <w:rsid w:val="00A2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DE0B88"/>
  </w:style>
  <w:style w:type="character" w:customStyle="1" w:styleId="20">
    <w:name w:val="Заголовок 2 Знак"/>
    <w:basedOn w:val="a0"/>
    <w:link w:val="2"/>
    <w:uiPriority w:val="9"/>
    <w:rsid w:val="000F6444"/>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D421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21F5"/>
  </w:style>
  <w:style w:type="paragraph" w:styleId="a9">
    <w:name w:val="footer"/>
    <w:basedOn w:val="a"/>
    <w:link w:val="aa"/>
    <w:uiPriority w:val="99"/>
    <w:unhideWhenUsed/>
    <w:rsid w:val="00D421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6D591E4A82BE74A209655EEAAB76711D7AADCA97DA76B74608B2A21903195E4080C2B21648797D0FB1FC34991B040B42DBEB858D21AF400463A7F6O2U4G" TargetMode="External"/><Relationship Id="rId13" Type="http://schemas.openxmlformats.org/officeDocument/2006/relationships/hyperlink" Target="consultantplus://offline/ref=E6132D624D2EF85992BC7ABDCD9EA1EF74D63676B8618A91884DC1C399EEE6E8A9D3856346B07239E8FE69F59DA0E7E3A7BEBA32573F6C8404BA5489v8W2I" TargetMode="External"/><Relationship Id="rId18" Type="http://schemas.openxmlformats.org/officeDocument/2006/relationships/image" Target="media/image1.wmf"/><Relationship Id="rId26" Type="http://schemas.openxmlformats.org/officeDocument/2006/relationships/image" Target="media/image8.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consultantplus://offline/ref=E6132D624D2EF85992BC7ABDCD9EA1EF74D63676B86188968449C1C399EEE6E8A9D3856346B07239E8FE69F498A0E7E3A7BEBA32573F6C8404BA5489v8W2I" TargetMode="External"/><Relationship Id="rId17" Type="http://schemas.openxmlformats.org/officeDocument/2006/relationships/hyperlink" Target="consultantplus://offline/ref=536776B63392FE9425255C85AE247529998B09B32163EC18CCE33D8A8F4E463B09079321C1043A050BCC66C5E6RCB5G" TargetMode="External"/><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36776B63392FE9425255C85AE24752998810AB32460EC18CCE33D8A8F4E463B09079321C1043A050BCC66C5E6RCB5G" TargetMode="External"/><Relationship Id="rId20" Type="http://schemas.openxmlformats.org/officeDocument/2006/relationships/image" Target="media/image2.wmf"/><Relationship Id="rId29" Type="http://schemas.openxmlformats.org/officeDocument/2006/relationships/hyperlink" Target="consultantplus://offline/ref=536776B63392FE9425255C85AE247529998B09B32163EC18CCE33D8A8F4E463B09079321C1043A050BCC66C5E6RCB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6132D624D2EF85992BC7ABDCD9EA1EF74D63676B8618B948A4CC1C399EEE6E8A9D3856346B07239E8FE69F490A0E7E3A7BEBA32573F6C8404BA5489v8W2I" TargetMode="External"/><Relationship Id="rId24" Type="http://schemas.openxmlformats.org/officeDocument/2006/relationships/image" Target="media/image6.wmf"/><Relationship Id="rId32" Type="http://schemas.openxmlformats.org/officeDocument/2006/relationships/hyperlink" Target="consultantplus://offline/ref=536776B63392FE9425255C85AE247529998B09B32163EC18CCE33D8A8F4E463B09079321C1043A050BCC66C5E6RCB5G" TargetMode="External"/><Relationship Id="rId37" Type="http://schemas.openxmlformats.org/officeDocument/2006/relationships/hyperlink" Target="consultantplus://offline/ref=536776B63392FE9425255C85AE247529998B09B32163EC18CCE33D8A8F4E463B09079321C1043A050BCC66C5E6RCB5G" TargetMode="External"/><Relationship Id="rId5" Type="http://schemas.openxmlformats.org/officeDocument/2006/relationships/webSettings" Target="webSettings.xml"/><Relationship Id="rId15" Type="http://schemas.openxmlformats.org/officeDocument/2006/relationships/hyperlink" Target="consultantplus://offline/ref=536776B63392FE9425255C85AE24752998810AB32460EC18CCE33D8A8F4E463B09079321C1043A050BCC66C5E6RCB5G" TargetMode="External"/><Relationship Id="rId23" Type="http://schemas.openxmlformats.org/officeDocument/2006/relationships/image" Target="media/image5.wmf"/><Relationship Id="rId28" Type="http://schemas.openxmlformats.org/officeDocument/2006/relationships/hyperlink" Target="consultantplus://offline/ref=536776B63392FE9425255C85AE247529998B09B32163EC18CCE33D8A8F4E463B09079321C1043A050BCC66C5E6RCB5G" TargetMode="External"/><Relationship Id="rId36" Type="http://schemas.openxmlformats.org/officeDocument/2006/relationships/hyperlink" Target="consultantplus://offline/ref=536776B63392FE9425255C85AE247529998B09B32163EC18CCE33D8A8F4E463B09079321C1043A050BCC66C5E6RCB5G" TargetMode="External"/><Relationship Id="rId10" Type="http://schemas.openxmlformats.org/officeDocument/2006/relationships/hyperlink" Target="consultantplus://offline/ref=62D7137A78DF932ED360693F17E29406704E1F2435737B988E9FB58A113902AC71E5E384F7D58BFDD1603EE31C71845C95F6557D093F37495994402FYAe4G" TargetMode="External"/><Relationship Id="rId19" Type="http://schemas.openxmlformats.org/officeDocument/2006/relationships/hyperlink" Target="consultantplus://offline/ref=536776B63392FE9425255C85AE247529998B09B32163EC18CCE33D8A8F4E463B09079321C1043A050BCC66C5E6RCB5G" TargetMode="External"/><Relationship Id="rId31" Type="http://schemas.openxmlformats.org/officeDocument/2006/relationships/hyperlink" Target="consultantplus://offline/ref=536776B63392FE9425255C85AE247529998B09B32163EC18CCE33D8A8F4E463B09079321C1043A050BCC66C5E6RCB5G" TargetMode="External"/><Relationship Id="rId4" Type="http://schemas.openxmlformats.org/officeDocument/2006/relationships/settings" Target="settings.xml"/><Relationship Id="rId9" Type="http://schemas.openxmlformats.org/officeDocument/2006/relationships/hyperlink" Target="consultantplus://offline/ref=F4E90F4607E9C9587440EF757EE982C73F7C4609186A38A4C0CE7218CD84438D728A2A7A25A8FAE18DB248D5BEE124F15C4585753F372C9604214B52BBXDG" TargetMode="Externa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hyperlink" Target="consultantplus://offline/ref=536776B63392FE9425255C85AE247529998B09B32163EC18CCE33D8A8F4E463B09079321C1043A050BCC66C5E6RCB5G" TargetMode="External"/><Relationship Id="rId30" Type="http://schemas.openxmlformats.org/officeDocument/2006/relationships/image" Target="media/image9.wmf"/><Relationship Id="rId35" Type="http://schemas.openxmlformats.org/officeDocument/2006/relationships/hyperlink" Target="consultantplus://offline/ref=536776B63392FE9425255C85AE247529998B09B32163EC18CCE33D8A8F4E463B09079321C1043A050BCC66C5E6RCB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14419</Words>
  <Characters>82192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Абдуллина</cp:lastModifiedBy>
  <cp:revision>2</cp:revision>
  <cp:lastPrinted>2020-01-28T06:58:00Z</cp:lastPrinted>
  <dcterms:created xsi:type="dcterms:W3CDTF">2020-01-30T05:45:00Z</dcterms:created>
  <dcterms:modified xsi:type="dcterms:W3CDTF">2020-01-30T05:45:00Z</dcterms:modified>
</cp:coreProperties>
</file>