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E61" w:rsidRDefault="00007E61" w:rsidP="00007E61">
      <w:pPr>
        <w:shd w:val="clear" w:color="auto" w:fill="FFFFFF"/>
        <w:tabs>
          <w:tab w:val="left" w:pos="4095"/>
        </w:tabs>
        <w:ind w:right="-1"/>
        <w:jc w:val="right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Проект</w:t>
      </w:r>
    </w:p>
    <w:p w:rsidR="00007E61" w:rsidRDefault="00007E61" w:rsidP="00007E61">
      <w:pPr>
        <w:shd w:val="clear" w:color="auto" w:fill="FFFFFF"/>
        <w:tabs>
          <w:tab w:val="left" w:pos="4095"/>
        </w:tabs>
        <w:ind w:right="-1"/>
        <w:jc w:val="right"/>
        <w:rPr>
          <w:spacing w:val="-2"/>
          <w:sz w:val="28"/>
          <w:szCs w:val="28"/>
        </w:rPr>
      </w:pPr>
    </w:p>
    <w:p w:rsidR="00007E61" w:rsidRDefault="00007E61" w:rsidP="00007E61">
      <w:pPr>
        <w:shd w:val="clear" w:color="auto" w:fill="FFFFFF"/>
        <w:ind w:left="10" w:right="-1"/>
        <w:jc w:val="center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ПОСТАНОВЛЕНИЕ</w:t>
      </w:r>
    </w:p>
    <w:p w:rsidR="00007E61" w:rsidRDefault="00007E61" w:rsidP="00007E61">
      <w:pPr>
        <w:shd w:val="clear" w:color="auto" w:fill="FFFFFF"/>
        <w:ind w:left="10" w:right="-1"/>
        <w:jc w:val="center"/>
        <w:rPr>
          <w:spacing w:val="-2"/>
          <w:sz w:val="28"/>
          <w:szCs w:val="28"/>
        </w:rPr>
      </w:pPr>
    </w:p>
    <w:p w:rsidR="00007E61" w:rsidRDefault="00007E61" w:rsidP="00007E61">
      <w:pPr>
        <w:shd w:val="clear" w:color="auto" w:fill="FFFFFF"/>
        <w:ind w:left="10" w:right="-1"/>
        <w:jc w:val="center"/>
        <w:rPr>
          <w:spacing w:val="-2"/>
          <w:sz w:val="28"/>
          <w:szCs w:val="28"/>
        </w:rPr>
      </w:pPr>
    </w:p>
    <w:p w:rsidR="00007E61" w:rsidRDefault="00007E61" w:rsidP="00007E61">
      <w:pPr>
        <w:shd w:val="clear" w:color="auto" w:fill="FFFFFF"/>
        <w:ind w:right="-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О внесении изменений в постановление </w:t>
      </w:r>
    </w:p>
    <w:p w:rsidR="00007E61" w:rsidRDefault="00007E61" w:rsidP="00007E61">
      <w:pPr>
        <w:shd w:val="clear" w:color="auto" w:fill="FFFFFF"/>
        <w:ind w:right="-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Исполнительного комитета от 31.10.2019</w:t>
      </w:r>
    </w:p>
    <w:p w:rsidR="00007E61" w:rsidRDefault="00007E61" w:rsidP="00007E61">
      <w:pPr>
        <w:shd w:val="clear" w:color="auto" w:fill="FFFFFF"/>
        <w:ind w:right="-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№ 5632 «Об утверждении муниципальной программы </w:t>
      </w:r>
    </w:p>
    <w:p w:rsidR="00007E61" w:rsidRDefault="00007E61" w:rsidP="00007E61">
      <w:pPr>
        <w:shd w:val="clear" w:color="auto" w:fill="FFFFFF"/>
        <w:ind w:right="-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«Профилактика терроризма и экстремизма, </w:t>
      </w:r>
    </w:p>
    <w:p w:rsidR="00007E61" w:rsidRDefault="00007E61" w:rsidP="00007E61">
      <w:pPr>
        <w:shd w:val="clear" w:color="auto" w:fill="FFFFFF"/>
        <w:ind w:right="-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а также минимизации и (или) ликвидации </w:t>
      </w:r>
    </w:p>
    <w:p w:rsidR="00007E61" w:rsidRDefault="00007E61" w:rsidP="00007E61">
      <w:pPr>
        <w:shd w:val="clear" w:color="auto" w:fill="FFFFFF"/>
        <w:ind w:right="-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последствий проявлений терроризма и экстремизма </w:t>
      </w:r>
    </w:p>
    <w:p w:rsidR="00007E61" w:rsidRDefault="00007E61" w:rsidP="00007E61">
      <w:pPr>
        <w:shd w:val="clear" w:color="auto" w:fill="FFFFFF"/>
        <w:ind w:right="-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на территории муниципального образования </w:t>
      </w:r>
    </w:p>
    <w:p w:rsidR="00007E61" w:rsidRDefault="00007E61" w:rsidP="00007E61">
      <w:pPr>
        <w:shd w:val="clear" w:color="auto" w:fill="FFFFFF"/>
        <w:ind w:right="-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город Набережные Челны на 2020-2022 годы</w:t>
      </w:r>
      <w:r w:rsidR="004737B6">
        <w:rPr>
          <w:spacing w:val="-2"/>
          <w:sz w:val="28"/>
          <w:szCs w:val="28"/>
        </w:rPr>
        <w:t>»</w:t>
      </w:r>
    </w:p>
    <w:p w:rsidR="00007E61" w:rsidRDefault="00007E61" w:rsidP="00007E61">
      <w:pPr>
        <w:shd w:val="clear" w:color="auto" w:fill="FFFFFF"/>
        <w:ind w:left="10" w:right="-1"/>
        <w:jc w:val="both"/>
        <w:rPr>
          <w:spacing w:val="-2"/>
          <w:sz w:val="28"/>
          <w:szCs w:val="28"/>
        </w:rPr>
      </w:pPr>
    </w:p>
    <w:p w:rsidR="00007E61" w:rsidRDefault="00007E61" w:rsidP="00007E61">
      <w:pPr>
        <w:shd w:val="clear" w:color="auto" w:fill="FFFFFF"/>
        <w:ind w:left="10" w:right="-1" w:firstLine="550"/>
        <w:jc w:val="both"/>
        <w:rPr>
          <w:sz w:val="28"/>
          <w:szCs w:val="28"/>
        </w:rPr>
      </w:pPr>
    </w:p>
    <w:p w:rsidR="00007E61" w:rsidRDefault="00007E61" w:rsidP="00007E61">
      <w:pPr>
        <w:shd w:val="clear" w:color="auto" w:fill="FFFFFF"/>
        <w:ind w:left="10" w:right="-1" w:firstLine="55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Бюджетным кодексом Российской Федерации, статьёй 41 Устава города, постановлением Исполнительного комитета от 11.09.2017 № 5326 «Об утверждении порядка разработки, реализации и оценки эффективности муниципальных программ»</w:t>
      </w:r>
    </w:p>
    <w:p w:rsidR="00007E61" w:rsidRDefault="00007E61" w:rsidP="00007E61">
      <w:pPr>
        <w:shd w:val="clear" w:color="auto" w:fill="FFFFFF"/>
        <w:ind w:left="10" w:right="-1" w:firstLine="550"/>
        <w:jc w:val="both"/>
        <w:rPr>
          <w:sz w:val="28"/>
          <w:szCs w:val="28"/>
        </w:rPr>
      </w:pPr>
    </w:p>
    <w:p w:rsidR="00007E61" w:rsidRDefault="00007E61" w:rsidP="00007E61">
      <w:pPr>
        <w:shd w:val="clear" w:color="auto" w:fill="FFFFFF"/>
        <w:ind w:left="10" w:right="-1"/>
        <w:jc w:val="center"/>
        <w:rPr>
          <w:sz w:val="28"/>
          <w:szCs w:val="28"/>
        </w:rPr>
      </w:pPr>
      <w:r>
        <w:rPr>
          <w:sz w:val="28"/>
          <w:szCs w:val="28"/>
        </w:rPr>
        <w:t>П О С Т А Н О В Л Я Ю:</w:t>
      </w:r>
    </w:p>
    <w:p w:rsidR="00007E61" w:rsidRDefault="00007E61" w:rsidP="00007E61">
      <w:pPr>
        <w:shd w:val="clear" w:color="auto" w:fill="FFFFFF"/>
        <w:ind w:left="10" w:right="-1"/>
        <w:jc w:val="center"/>
        <w:rPr>
          <w:sz w:val="28"/>
          <w:szCs w:val="28"/>
        </w:rPr>
      </w:pPr>
    </w:p>
    <w:p w:rsidR="00007E61" w:rsidRDefault="00007E61" w:rsidP="00007E61">
      <w:pPr>
        <w:shd w:val="clear" w:color="auto" w:fill="FFFFFF"/>
        <w:ind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постановление </w:t>
      </w:r>
      <w:r>
        <w:rPr>
          <w:spacing w:val="-2"/>
          <w:sz w:val="28"/>
          <w:szCs w:val="28"/>
        </w:rPr>
        <w:t>Исполнительного комитета от 31.10.2019 № 5632 «Об утверждении муниципальной программы «Профилактика терроризма и экстремизма, а также минимизации и (или) ликвидации последствий проявлений терроризма и экстремизма на территории муниципального образования город Набережные Челны на 2020-2022 годы</w:t>
      </w:r>
      <w:r>
        <w:rPr>
          <w:sz w:val="28"/>
          <w:szCs w:val="28"/>
        </w:rPr>
        <w:t>»</w:t>
      </w:r>
      <w:r w:rsidR="00F00A7F">
        <w:rPr>
          <w:sz w:val="28"/>
          <w:szCs w:val="28"/>
        </w:rPr>
        <w:t xml:space="preserve"> (в редакции постановления Исполнительного комитета от 09.01.2020 № 02)</w:t>
      </w:r>
      <w:r>
        <w:rPr>
          <w:sz w:val="28"/>
          <w:szCs w:val="28"/>
        </w:rPr>
        <w:t xml:space="preserve"> следующие изменения:</w:t>
      </w:r>
    </w:p>
    <w:p w:rsidR="00007E61" w:rsidRDefault="00007E61" w:rsidP="00007E61">
      <w:pPr>
        <w:shd w:val="clear" w:color="auto" w:fill="FFFFFF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1) пункт 2 изложить в следующей редакции: </w:t>
      </w:r>
    </w:p>
    <w:p w:rsidR="00007E61" w:rsidRDefault="00007E61" w:rsidP="00007E61">
      <w:pPr>
        <w:shd w:val="clear" w:color="auto" w:fill="FFFFFF"/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 Управлению финансов Исполнительного комитета обеспечить финансирование программы, указанной в пункте 1 настоящего постановления за счет средств, предусмотренных в бюджете муниципального образования город Набережные Челны по разделам (подразделам) 01.13 «Другие общегосударственные вопросы», 07.01 «Дошкольное образование», 07.02 «Общее образование», 07.07 «Молодежная политика и оздоровление детей», в 2020 году – </w:t>
      </w:r>
      <w:r w:rsidR="00F00A7F">
        <w:rPr>
          <w:rFonts w:eastAsia="Calibri"/>
          <w:sz w:val="28"/>
          <w:szCs w:val="28"/>
          <w:lang w:eastAsia="en-US"/>
        </w:rPr>
        <w:t>13569,35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тыс. рублей, 2021 году - </w:t>
      </w:r>
      <w:r>
        <w:rPr>
          <w:rFonts w:eastAsia="Calibri"/>
          <w:sz w:val="28"/>
          <w:szCs w:val="28"/>
          <w:lang w:eastAsia="en-US"/>
        </w:rPr>
        <w:t xml:space="preserve">13419,35 </w:t>
      </w:r>
      <w:r>
        <w:rPr>
          <w:sz w:val="28"/>
          <w:szCs w:val="28"/>
        </w:rPr>
        <w:t xml:space="preserve">тыс. рублей, 2022 году - </w:t>
      </w:r>
      <w:r>
        <w:rPr>
          <w:rFonts w:eastAsia="Calibri"/>
          <w:sz w:val="28"/>
          <w:szCs w:val="28"/>
          <w:lang w:eastAsia="en-US"/>
        </w:rPr>
        <w:t xml:space="preserve">13419,35 </w:t>
      </w:r>
      <w:r>
        <w:rPr>
          <w:sz w:val="28"/>
          <w:szCs w:val="28"/>
        </w:rPr>
        <w:t>тыс. рублей.»</w:t>
      </w:r>
      <w:r w:rsidR="004737B6">
        <w:rPr>
          <w:sz w:val="28"/>
          <w:szCs w:val="28"/>
        </w:rPr>
        <w:t>;</w:t>
      </w:r>
    </w:p>
    <w:p w:rsidR="00007E61" w:rsidRDefault="00007E61" w:rsidP="00007E61">
      <w:pPr>
        <w:shd w:val="clear" w:color="auto" w:fill="FFFFFF"/>
        <w:ind w:right="-1" w:firstLine="708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2) в муниципальной программе «Профилактика терроризма и экстремизма, а также минимизации и (или) ликвидации последствий проявлений терроризма и экстремизма на территории муниципального образования город Набережные Челны на 2020-2022 годы</w:t>
      </w:r>
      <w:r>
        <w:rPr>
          <w:sz w:val="28"/>
          <w:szCs w:val="28"/>
        </w:rPr>
        <w:t>»:</w:t>
      </w:r>
    </w:p>
    <w:p w:rsidR="00007E61" w:rsidRDefault="00007E61" w:rsidP="00F00A7F">
      <w:pPr>
        <w:shd w:val="clear" w:color="auto" w:fill="FFFFFF"/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главе 1 графу «Объёмы и источники финансирования программы с разбивкой по годам» изложить в следующей редакции: </w:t>
      </w:r>
    </w:p>
    <w:p w:rsidR="00F00A7F" w:rsidRDefault="00F00A7F" w:rsidP="00F00A7F">
      <w:pPr>
        <w:shd w:val="clear" w:color="auto" w:fill="FFFFFF"/>
        <w:ind w:right="-1" w:firstLine="708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7"/>
        <w:gridCol w:w="2017"/>
        <w:gridCol w:w="1443"/>
        <w:gridCol w:w="1443"/>
        <w:gridCol w:w="1443"/>
        <w:gridCol w:w="1444"/>
      </w:tblGrid>
      <w:tr w:rsidR="00007E61" w:rsidTr="00007E61">
        <w:tc>
          <w:tcPr>
            <w:tcW w:w="2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61" w:rsidRDefault="00007E61">
            <w:pPr>
              <w:widowControl/>
              <w:tabs>
                <w:tab w:val="left" w:pos="9923"/>
              </w:tabs>
              <w:autoSpaceDE/>
              <w:adjustRightInd/>
              <w:ind w:right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Объёмы и источники финансирования программы с разбивкой по годам</w:t>
            </w:r>
          </w:p>
        </w:tc>
        <w:tc>
          <w:tcPr>
            <w:tcW w:w="2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61" w:rsidRDefault="00007E61">
            <w:pPr>
              <w:widowControl/>
              <w:tabs>
                <w:tab w:val="left" w:pos="9923"/>
              </w:tabs>
              <w:autoSpaceDE/>
              <w:adjustRightInd/>
              <w:ind w:right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Источник финансирования</w:t>
            </w:r>
          </w:p>
        </w:tc>
        <w:tc>
          <w:tcPr>
            <w:tcW w:w="5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7F" w:rsidRDefault="00007E61" w:rsidP="00F00A7F">
            <w:pPr>
              <w:widowControl/>
              <w:tabs>
                <w:tab w:val="left" w:pos="9923"/>
              </w:tabs>
              <w:autoSpaceDE/>
              <w:adjustRightInd/>
              <w:ind w:right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Годы реализации программы</w:t>
            </w:r>
          </w:p>
        </w:tc>
      </w:tr>
      <w:tr w:rsidR="00007E61" w:rsidTr="00007E6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E61" w:rsidRDefault="00007E61">
            <w:pPr>
              <w:widowControl/>
              <w:autoSpaceDE/>
              <w:autoSpaceDN/>
              <w:adjustRightInd/>
              <w:ind w:right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E61" w:rsidRDefault="00007E61">
            <w:pPr>
              <w:widowControl/>
              <w:autoSpaceDE/>
              <w:autoSpaceDN/>
              <w:adjustRightInd/>
              <w:ind w:right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61" w:rsidRDefault="00007E61">
            <w:pPr>
              <w:widowControl/>
              <w:tabs>
                <w:tab w:val="left" w:pos="9923"/>
              </w:tabs>
              <w:autoSpaceDE/>
              <w:adjustRightInd/>
              <w:ind w:right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2020 год</w:t>
            </w:r>
          </w:p>
          <w:p w:rsidR="00007E61" w:rsidRDefault="00007E61">
            <w:pPr>
              <w:widowControl/>
              <w:tabs>
                <w:tab w:val="left" w:pos="9923"/>
              </w:tabs>
              <w:autoSpaceDE/>
              <w:adjustRightInd/>
              <w:ind w:right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тыс. рублей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61" w:rsidRDefault="00007E61">
            <w:pPr>
              <w:widowControl/>
              <w:tabs>
                <w:tab w:val="left" w:pos="9923"/>
              </w:tabs>
              <w:autoSpaceDE/>
              <w:adjustRightInd/>
              <w:ind w:right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2021 год тыс. рублей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61" w:rsidRDefault="00007E61">
            <w:pPr>
              <w:widowControl/>
              <w:tabs>
                <w:tab w:val="left" w:pos="9923"/>
              </w:tabs>
              <w:autoSpaceDE/>
              <w:adjustRightInd/>
              <w:ind w:right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2022 год тыс. рублей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61" w:rsidRDefault="00007E61">
            <w:pPr>
              <w:widowControl/>
              <w:tabs>
                <w:tab w:val="left" w:pos="9923"/>
              </w:tabs>
              <w:autoSpaceDE/>
              <w:adjustRightInd/>
              <w:ind w:right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Всего за период реализации тыс. рублей</w:t>
            </w:r>
          </w:p>
        </w:tc>
      </w:tr>
      <w:tr w:rsidR="00007E61" w:rsidTr="00007E6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E61" w:rsidRDefault="00007E61">
            <w:pPr>
              <w:widowControl/>
              <w:autoSpaceDE/>
              <w:autoSpaceDN/>
              <w:adjustRightInd/>
              <w:ind w:right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61" w:rsidRDefault="00007E61">
            <w:pPr>
              <w:widowControl/>
              <w:tabs>
                <w:tab w:val="left" w:pos="9923"/>
              </w:tabs>
              <w:autoSpaceDE/>
              <w:adjustRightInd/>
              <w:ind w:right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Муниципальный бюджет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61" w:rsidRPr="00F00A7F" w:rsidRDefault="00F00A7F">
            <w:pPr>
              <w:widowControl/>
              <w:tabs>
                <w:tab w:val="left" w:pos="9923"/>
              </w:tabs>
              <w:autoSpaceDE/>
              <w:adjustRightInd/>
              <w:ind w:right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00A7F">
              <w:rPr>
                <w:rFonts w:eastAsia="Calibri"/>
                <w:sz w:val="24"/>
                <w:szCs w:val="24"/>
                <w:lang w:eastAsia="en-US"/>
              </w:rPr>
              <w:t>13569,35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61" w:rsidRDefault="00007E61">
            <w:pPr>
              <w:widowControl/>
              <w:tabs>
                <w:tab w:val="left" w:pos="9923"/>
              </w:tabs>
              <w:autoSpaceDE/>
              <w:adjustRightInd/>
              <w:ind w:right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13419,35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61" w:rsidRDefault="00007E61">
            <w:pPr>
              <w:widowControl/>
              <w:tabs>
                <w:tab w:val="left" w:pos="9923"/>
              </w:tabs>
              <w:autoSpaceDE/>
              <w:adjustRightInd/>
              <w:ind w:right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13419,35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61" w:rsidRDefault="00F00A7F">
            <w:pPr>
              <w:widowControl/>
              <w:tabs>
                <w:tab w:val="left" w:pos="9923"/>
              </w:tabs>
              <w:autoSpaceDE/>
              <w:adjustRightInd/>
              <w:ind w:right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40408,05</w:t>
            </w:r>
          </w:p>
        </w:tc>
      </w:tr>
      <w:tr w:rsidR="00007E61" w:rsidTr="00007E6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E61" w:rsidRDefault="00007E61">
            <w:pPr>
              <w:widowControl/>
              <w:autoSpaceDE/>
              <w:autoSpaceDN/>
              <w:adjustRightInd/>
              <w:ind w:right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61" w:rsidRDefault="00007E61">
            <w:pPr>
              <w:widowControl/>
              <w:tabs>
                <w:tab w:val="left" w:pos="9923"/>
              </w:tabs>
              <w:autoSpaceDE/>
              <w:adjustRightInd/>
              <w:ind w:right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61" w:rsidRPr="00F00A7F" w:rsidRDefault="00007E61">
            <w:pPr>
              <w:widowControl/>
              <w:tabs>
                <w:tab w:val="left" w:pos="9923"/>
              </w:tabs>
              <w:autoSpaceDE/>
              <w:adjustRightInd/>
              <w:ind w:right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00A7F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61" w:rsidRDefault="00007E61">
            <w:pPr>
              <w:widowControl/>
              <w:tabs>
                <w:tab w:val="left" w:pos="9923"/>
              </w:tabs>
              <w:autoSpaceDE/>
              <w:adjustRightInd/>
              <w:ind w:right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61" w:rsidRDefault="00007E61">
            <w:pPr>
              <w:widowControl/>
              <w:tabs>
                <w:tab w:val="left" w:pos="9923"/>
              </w:tabs>
              <w:autoSpaceDE/>
              <w:adjustRightInd/>
              <w:ind w:right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61" w:rsidRDefault="00007E61">
            <w:pPr>
              <w:widowControl/>
              <w:tabs>
                <w:tab w:val="left" w:pos="9923"/>
              </w:tabs>
              <w:autoSpaceDE/>
              <w:adjustRightInd/>
              <w:ind w:right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</w:tr>
      <w:tr w:rsidR="00007E61" w:rsidTr="00007E6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E61" w:rsidRDefault="00007E61">
            <w:pPr>
              <w:widowControl/>
              <w:autoSpaceDE/>
              <w:autoSpaceDN/>
              <w:adjustRightInd/>
              <w:ind w:right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61" w:rsidRDefault="00007E61">
            <w:pPr>
              <w:widowControl/>
              <w:tabs>
                <w:tab w:val="left" w:pos="9923"/>
              </w:tabs>
              <w:autoSpaceDE/>
              <w:adjustRightInd/>
              <w:ind w:right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Республиканский бюджет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61" w:rsidRPr="00F00A7F" w:rsidRDefault="00007E61">
            <w:pPr>
              <w:widowControl/>
              <w:tabs>
                <w:tab w:val="left" w:pos="9923"/>
              </w:tabs>
              <w:autoSpaceDE/>
              <w:adjustRightInd/>
              <w:ind w:right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00A7F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61" w:rsidRDefault="00007E61">
            <w:pPr>
              <w:widowControl/>
              <w:tabs>
                <w:tab w:val="left" w:pos="9923"/>
              </w:tabs>
              <w:autoSpaceDE/>
              <w:adjustRightInd/>
              <w:ind w:right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61" w:rsidRDefault="00007E61">
            <w:pPr>
              <w:widowControl/>
              <w:tabs>
                <w:tab w:val="left" w:pos="9923"/>
              </w:tabs>
              <w:autoSpaceDE/>
              <w:adjustRightInd/>
              <w:ind w:right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61" w:rsidRDefault="00007E61">
            <w:pPr>
              <w:widowControl/>
              <w:tabs>
                <w:tab w:val="left" w:pos="9923"/>
              </w:tabs>
              <w:autoSpaceDE/>
              <w:adjustRightInd/>
              <w:ind w:right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</w:tr>
      <w:tr w:rsidR="00007E61" w:rsidTr="00007E6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E61" w:rsidRDefault="00007E61">
            <w:pPr>
              <w:widowControl/>
              <w:autoSpaceDE/>
              <w:autoSpaceDN/>
              <w:adjustRightInd/>
              <w:ind w:right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61" w:rsidRDefault="00007E61">
            <w:pPr>
              <w:widowControl/>
              <w:tabs>
                <w:tab w:val="left" w:pos="9923"/>
              </w:tabs>
              <w:autoSpaceDE/>
              <w:adjustRightInd/>
              <w:ind w:right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Прочие источники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61" w:rsidRPr="00F00A7F" w:rsidRDefault="00007E61">
            <w:pPr>
              <w:widowControl/>
              <w:tabs>
                <w:tab w:val="left" w:pos="9923"/>
              </w:tabs>
              <w:autoSpaceDE/>
              <w:adjustRightInd/>
              <w:ind w:right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00A7F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61" w:rsidRDefault="00007E61">
            <w:pPr>
              <w:widowControl/>
              <w:tabs>
                <w:tab w:val="left" w:pos="9923"/>
              </w:tabs>
              <w:autoSpaceDE/>
              <w:adjustRightInd/>
              <w:ind w:right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61" w:rsidRDefault="00007E61">
            <w:pPr>
              <w:widowControl/>
              <w:tabs>
                <w:tab w:val="left" w:pos="9923"/>
              </w:tabs>
              <w:autoSpaceDE/>
              <w:adjustRightInd/>
              <w:ind w:right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61" w:rsidRDefault="00007E61">
            <w:pPr>
              <w:widowControl/>
              <w:tabs>
                <w:tab w:val="left" w:pos="9923"/>
              </w:tabs>
              <w:autoSpaceDE/>
              <w:adjustRightInd/>
              <w:ind w:right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</w:tr>
      <w:tr w:rsidR="00007E61" w:rsidTr="00007E6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E61" w:rsidRDefault="00007E61">
            <w:pPr>
              <w:widowControl/>
              <w:autoSpaceDE/>
              <w:autoSpaceDN/>
              <w:adjustRightInd/>
              <w:ind w:right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61" w:rsidRDefault="00007E61">
            <w:pPr>
              <w:widowControl/>
              <w:tabs>
                <w:tab w:val="left" w:pos="9923"/>
              </w:tabs>
              <w:autoSpaceDE/>
              <w:adjustRightInd/>
              <w:ind w:right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61" w:rsidRPr="00F00A7F" w:rsidRDefault="00F00A7F">
            <w:pPr>
              <w:widowControl/>
              <w:tabs>
                <w:tab w:val="left" w:pos="9923"/>
              </w:tabs>
              <w:autoSpaceDE/>
              <w:adjustRightInd/>
              <w:ind w:right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00A7F">
              <w:rPr>
                <w:rFonts w:eastAsia="Calibri"/>
                <w:sz w:val="24"/>
                <w:szCs w:val="24"/>
                <w:lang w:eastAsia="en-US"/>
              </w:rPr>
              <w:t>13569,35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61" w:rsidRDefault="00007E61">
            <w:pPr>
              <w:widowControl/>
              <w:tabs>
                <w:tab w:val="left" w:pos="9923"/>
              </w:tabs>
              <w:autoSpaceDE/>
              <w:adjustRightInd/>
              <w:ind w:right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13419,35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61" w:rsidRDefault="00007E61">
            <w:pPr>
              <w:widowControl/>
              <w:tabs>
                <w:tab w:val="left" w:pos="9923"/>
              </w:tabs>
              <w:autoSpaceDE/>
              <w:adjustRightInd/>
              <w:ind w:right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13419,35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61" w:rsidRDefault="00F00A7F">
            <w:pPr>
              <w:widowControl/>
              <w:tabs>
                <w:tab w:val="left" w:pos="9923"/>
              </w:tabs>
              <w:autoSpaceDE/>
              <w:adjustRightInd/>
              <w:ind w:right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40408,05</w:t>
            </w:r>
          </w:p>
        </w:tc>
      </w:tr>
    </w:tbl>
    <w:p w:rsidR="00007E61" w:rsidRDefault="00007E61" w:rsidP="00007E61">
      <w:pPr>
        <w:shd w:val="clear" w:color="auto" w:fill="FFFFFF"/>
        <w:ind w:right="-1"/>
        <w:jc w:val="both"/>
        <w:rPr>
          <w:spacing w:val="-2"/>
          <w:sz w:val="28"/>
          <w:szCs w:val="28"/>
        </w:rPr>
      </w:pPr>
    </w:p>
    <w:p w:rsidR="002C21D2" w:rsidRDefault="002C21D2" w:rsidP="002C21D2">
      <w:pPr>
        <w:shd w:val="clear" w:color="auto" w:fill="FFFFFF"/>
        <w:ind w:left="10" w:right="-1" w:firstLine="698"/>
        <w:jc w:val="both"/>
        <w:rPr>
          <w:sz w:val="28"/>
          <w:szCs w:val="28"/>
        </w:rPr>
      </w:pPr>
      <w:r>
        <w:rPr>
          <w:sz w:val="28"/>
          <w:szCs w:val="28"/>
        </w:rPr>
        <w:t>- второй абзац главы 5 изложить в следующей редакции:</w:t>
      </w:r>
    </w:p>
    <w:p w:rsidR="002C21D2" w:rsidRDefault="002C21D2" w:rsidP="002C21D2">
      <w:pPr>
        <w:shd w:val="clear" w:color="auto" w:fill="FFFFFF"/>
        <w:ind w:left="10" w:right="-1" w:firstLine="69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«Объём финансирования программы на 2020-2022 годы составляет </w:t>
      </w:r>
      <w:r w:rsidRPr="00F00A7F">
        <w:rPr>
          <w:rFonts w:eastAsia="Calibri"/>
          <w:sz w:val="28"/>
          <w:szCs w:val="24"/>
          <w:lang w:eastAsia="en-US"/>
        </w:rPr>
        <w:t xml:space="preserve">40408,05 </w:t>
      </w:r>
      <w:r>
        <w:rPr>
          <w:sz w:val="28"/>
          <w:szCs w:val="28"/>
        </w:rPr>
        <w:t xml:space="preserve">тыс. рублей, в том числе по годам реализации программы: 2020 год – </w:t>
      </w:r>
      <w:r>
        <w:rPr>
          <w:rFonts w:eastAsia="Calibri"/>
          <w:sz w:val="28"/>
          <w:szCs w:val="28"/>
          <w:lang w:eastAsia="en-US"/>
        </w:rPr>
        <w:t xml:space="preserve">13569,35 </w:t>
      </w:r>
      <w:r>
        <w:rPr>
          <w:sz w:val="28"/>
          <w:szCs w:val="28"/>
        </w:rPr>
        <w:t xml:space="preserve">тыс. рублей, 2021 год - </w:t>
      </w:r>
      <w:r>
        <w:rPr>
          <w:rFonts w:eastAsia="Calibri"/>
          <w:sz w:val="28"/>
          <w:szCs w:val="28"/>
          <w:lang w:eastAsia="en-US"/>
        </w:rPr>
        <w:t xml:space="preserve">13419,35 </w:t>
      </w:r>
      <w:r>
        <w:rPr>
          <w:sz w:val="28"/>
          <w:szCs w:val="28"/>
        </w:rPr>
        <w:t xml:space="preserve">тыс. рублей, 2022 год - </w:t>
      </w:r>
      <w:r>
        <w:rPr>
          <w:rFonts w:eastAsia="Calibri"/>
          <w:sz w:val="28"/>
          <w:szCs w:val="28"/>
          <w:lang w:eastAsia="en-US"/>
        </w:rPr>
        <w:t xml:space="preserve">13419,35 </w:t>
      </w:r>
      <w:r>
        <w:rPr>
          <w:sz w:val="28"/>
          <w:szCs w:val="28"/>
        </w:rPr>
        <w:t>тыс. рублей.»;</w:t>
      </w:r>
    </w:p>
    <w:p w:rsidR="00007E61" w:rsidRDefault="00007E61" w:rsidP="00007E61">
      <w:pPr>
        <w:shd w:val="clear" w:color="auto" w:fill="FFFFFF"/>
        <w:ind w:left="10" w:right="-1" w:firstLine="698"/>
        <w:jc w:val="both"/>
        <w:rPr>
          <w:sz w:val="28"/>
          <w:szCs w:val="28"/>
        </w:rPr>
      </w:pPr>
      <w:r>
        <w:rPr>
          <w:sz w:val="28"/>
          <w:szCs w:val="28"/>
        </w:rPr>
        <w:t>- главу 8 изложить в нов</w:t>
      </w:r>
      <w:r w:rsidR="002C21D2">
        <w:rPr>
          <w:sz w:val="28"/>
          <w:szCs w:val="28"/>
        </w:rPr>
        <w:t>ой редакции согласно приложению.</w:t>
      </w:r>
    </w:p>
    <w:p w:rsidR="00007E61" w:rsidRDefault="00007E61" w:rsidP="00007E61">
      <w:pPr>
        <w:shd w:val="clear" w:color="auto" w:fill="FFFFFF"/>
        <w:ind w:left="10" w:right="-1" w:firstLine="698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 xml:space="preserve">2. Контроль за исполнением настоящего постановления оставляю за собой. </w:t>
      </w:r>
    </w:p>
    <w:p w:rsidR="00007E61" w:rsidRDefault="00007E61" w:rsidP="00007E61">
      <w:pPr>
        <w:shd w:val="clear" w:color="auto" w:fill="FFFFFF"/>
        <w:ind w:right="-1"/>
        <w:jc w:val="both"/>
        <w:rPr>
          <w:sz w:val="28"/>
          <w:szCs w:val="28"/>
        </w:rPr>
      </w:pPr>
    </w:p>
    <w:p w:rsidR="00007E61" w:rsidRDefault="00007E61" w:rsidP="00007E61">
      <w:pPr>
        <w:shd w:val="clear" w:color="auto" w:fill="FFFFFF"/>
        <w:ind w:left="10" w:right="-1"/>
        <w:jc w:val="both"/>
        <w:rPr>
          <w:sz w:val="28"/>
          <w:szCs w:val="28"/>
        </w:rPr>
      </w:pPr>
    </w:p>
    <w:p w:rsidR="00007E61" w:rsidRDefault="00CC45D7" w:rsidP="00007E61">
      <w:pPr>
        <w:shd w:val="clear" w:color="auto" w:fill="FFFFFF"/>
        <w:ind w:left="10" w:right="-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Руководителя</w:t>
      </w:r>
    </w:p>
    <w:p w:rsidR="00007E61" w:rsidRDefault="00007E61" w:rsidP="00007E61">
      <w:pPr>
        <w:shd w:val="clear" w:color="auto" w:fill="FFFFFF"/>
        <w:tabs>
          <w:tab w:val="left" w:pos="8430"/>
        </w:tabs>
        <w:ind w:left="1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Исполнительного комитета                           </w:t>
      </w:r>
      <w:r w:rsidR="00CC45D7">
        <w:rPr>
          <w:sz w:val="28"/>
          <w:szCs w:val="28"/>
        </w:rPr>
        <w:t xml:space="preserve">                                               И.С. Зуев</w:t>
      </w:r>
    </w:p>
    <w:p w:rsidR="00007E61" w:rsidRDefault="00007E61" w:rsidP="00007E61"/>
    <w:p w:rsidR="00194DC7" w:rsidRDefault="00194DC7" w:rsidP="00B46E98">
      <w:pPr>
        <w:shd w:val="clear" w:color="auto" w:fill="FFFFFF"/>
        <w:spacing w:line="276" w:lineRule="auto"/>
        <w:ind w:right="-1" w:firstLine="708"/>
        <w:rPr>
          <w:rFonts w:eastAsia="Calibri"/>
          <w:sz w:val="24"/>
          <w:szCs w:val="24"/>
          <w:lang w:eastAsia="en-US"/>
        </w:rPr>
        <w:sectPr w:rsidR="00194DC7" w:rsidSect="001E5CA2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2C21D2" w:rsidRDefault="002C21D2" w:rsidP="002C21D2">
      <w:pPr>
        <w:shd w:val="clear" w:color="auto" w:fill="FFFFFF"/>
        <w:spacing w:line="276" w:lineRule="auto"/>
        <w:ind w:right="-1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 xml:space="preserve">                                                                                                                                           </w:t>
      </w:r>
      <w:r w:rsidR="0057468D" w:rsidRPr="002C21D2">
        <w:rPr>
          <w:rFonts w:eastAsia="Calibri"/>
          <w:sz w:val="24"/>
          <w:szCs w:val="24"/>
          <w:lang w:eastAsia="en-US"/>
        </w:rPr>
        <w:t>Приложение</w:t>
      </w:r>
      <w:r w:rsidRPr="002C21D2">
        <w:rPr>
          <w:rFonts w:eastAsia="Calibri"/>
          <w:sz w:val="24"/>
          <w:szCs w:val="24"/>
          <w:lang w:eastAsia="en-US"/>
        </w:rPr>
        <w:t xml:space="preserve"> </w:t>
      </w:r>
    </w:p>
    <w:p w:rsidR="0057468D" w:rsidRDefault="002C21D2" w:rsidP="002C21D2">
      <w:pPr>
        <w:shd w:val="clear" w:color="auto" w:fill="FFFFFF"/>
        <w:spacing w:line="276" w:lineRule="auto"/>
        <w:ind w:right="-1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      к постановлению</w:t>
      </w:r>
    </w:p>
    <w:p w:rsidR="002C21D2" w:rsidRDefault="002C21D2" w:rsidP="002C21D2">
      <w:pPr>
        <w:shd w:val="clear" w:color="auto" w:fill="FFFFFF"/>
        <w:spacing w:line="276" w:lineRule="auto"/>
        <w:ind w:right="-1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                        Исполнительного комитета </w:t>
      </w:r>
    </w:p>
    <w:p w:rsidR="002C21D2" w:rsidRDefault="002C21D2" w:rsidP="002C21D2">
      <w:pPr>
        <w:shd w:val="clear" w:color="auto" w:fill="FFFFFF"/>
        <w:spacing w:line="276" w:lineRule="auto"/>
        <w:ind w:right="-1"/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от «____» _________ 2020 № ______</w:t>
      </w:r>
    </w:p>
    <w:p w:rsidR="002C21D2" w:rsidRPr="002C21D2" w:rsidRDefault="002C21D2" w:rsidP="002C21D2">
      <w:pPr>
        <w:shd w:val="clear" w:color="auto" w:fill="FFFFFF"/>
        <w:spacing w:line="276" w:lineRule="auto"/>
        <w:ind w:right="-1"/>
        <w:jc w:val="right"/>
        <w:rPr>
          <w:rFonts w:eastAsia="Calibri"/>
          <w:sz w:val="24"/>
          <w:szCs w:val="24"/>
          <w:lang w:eastAsia="en-US"/>
        </w:rPr>
      </w:pPr>
    </w:p>
    <w:p w:rsidR="0057468D" w:rsidRDefault="0057468D" w:rsidP="004737B6">
      <w:pPr>
        <w:shd w:val="clear" w:color="auto" w:fill="FFFFFF"/>
        <w:spacing w:after="200" w:line="276" w:lineRule="auto"/>
        <w:ind w:right="-1"/>
        <w:jc w:val="center"/>
        <w:rPr>
          <w:rFonts w:eastAsia="Calibri"/>
          <w:sz w:val="28"/>
          <w:szCs w:val="24"/>
          <w:lang w:eastAsia="en-US"/>
        </w:rPr>
      </w:pPr>
      <w:r>
        <w:rPr>
          <w:rFonts w:eastAsia="Calibri"/>
          <w:sz w:val="28"/>
          <w:szCs w:val="24"/>
          <w:lang w:eastAsia="en-US"/>
        </w:rPr>
        <w:t>Глава 8.  Цели, задачи, индикаторы оценки результатов программы и финансирование по мероприятиям программы</w:t>
      </w: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722"/>
        <w:gridCol w:w="2977"/>
        <w:gridCol w:w="1418"/>
        <w:gridCol w:w="1842"/>
        <w:gridCol w:w="680"/>
        <w:gridCol w:w="709"/>
        <w:gridCol w:w="851"/>
        <w:gridCol w:w="708"/>
        <w:gridCol w:w="993"/>
        <w:gridCol w:w="992"/>
        <w:gridCol w:w="992"/>
      </w:tblGrid>
      <w:tr w:rsidR="0057468D" w:rsidTr="002C21D2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AA75A3">
            <w:pPr>
              <w:widowControl/>
              <w:autoSpaceDE/>
              <w:adjustRightInd/>
              <w:spacing w:line="256" w:lineRule="auto"/>
              <w:ind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№ п/п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AA75A3">
            <w:pPr>
              <w:widowControl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Наименование основных мероприятий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AA75A3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Исполнитель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AA75A3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Сроки выполнения основных мероприятий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AA75A3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Индикатор оценки конечных результатов, единица измерения</w:t>
            </w:r>
          </w:p>
        </w:tc>
        <w:tc>
          <w:tcPr>
            <w:tcW w:w="2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AA75A3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Значения индикаторов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AA75A3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с указанием источника финансирования</w:t>
            </w:r>
          </w:p>
          <w:p w:rsidR="0057468D" w:rsidRDefault="0057468D" w:rsidP="00AA75A3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(тыс. руб.)</w:t>
            </w:r>
          </w:p>
        </w:tc>
      </w:tr>
      <w:tr w:rsidR="0057468D" w:rsidTr="002C21D2">
        <w:trPr>
          <w:trHeight w:val="22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AA75A3">
            <w:pPr>
              <w:widowControl/>
              <w:autoSpaceDE/>
              <w:autoSpaceDN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AA75A3">
            <w:pPr>
              <w:widowControl/>
              <w:autoSpaceDE/>
              <w:autoSpaceDN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AA75A3">
            <w:pPr>
              <w:widowControl/>
              <w:autoSpaceDE/>
              <w:autoSpaceDN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AA75A3">
            <w:pPr>
              <w:widowControl/>
              <w:autoSpaceDE/>
              <w:autoSpaceDN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AA75A3">
            <w:pPr>
              <w:widowControl/>
              <w:autoSpaceDE/>
              <w:autoSpaceDN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AA75A3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базовый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AA75A3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AA75A3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AA75A3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AA75A3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AA75A3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AA75A3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2022</w:t>
            </w:r>
          </w:p>
        </w:tc>
      </w:tr>
      <w:tr w:rsidR="0057468D" w:rsidTr="002C21D2">
        <w:tc>
          <w:tcPr>
            <w:tcW w:w="154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AA75A3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Цель: Совершенствование системы предупреждения терроризма и экстремизма, повышение уровня защищенности населения, образовательных организаций, расположенных на территории муниципального образования город Набережные Челны, от возможных террористических посягательств</w:t>
            </w:r>
          </w:p>
        </w:tc>
      </w:tr>
      <w:tr w:rsidR="0057468D" w:rsidTr="002C21D2">
        <w:trPr>
          <w:trHeight w:val="2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68D" w:rsidRDefault="0057468D" w:rsidP="00AA75A3">
            <w:pPr>
              <w:widowControl/>
              <w:autoSpaceDE/>
              <w:adjustRightInd/>
              <w:spacing w:line="256" w:lineRule="auto"/>
              <w:ind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68D" w:rsidRDefault="0057468D" w:rsidP="00AA75A3">
            <w:pPr>
              <w:widowControl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68D" w:rsidRDefault="0057468D" w:rsidP="00AA75A3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68D" w:rsidRDefault="0057468D" w:rsidP="00AA75A3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AA75A3">
            <w:pPr>
              <w:widowControl/>
              <w:autoSpaceDE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совершение (попытка совершения) террористических актов на территории муниципального образования город Набережные Челны, ед.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AA75A3">
            <w:pPr>
              <w:widowControl/>
              <w:autoSpaceDE/>
              <w:adjustRightInd/>
              <w:spacing w:before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AA75A3">
            <w:pPr>
              <w:widowControl/>
              <w:autoSpaceDE/>
              <w:adjustRightInd/>
              <w:spacing w:before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AA75A3">
            <w:pPr>
              <w:widowControl/>
              <w:autoSpaceDE/>
              <w:adjustRightInd/>
              <w:spacing w:before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AA75A3">
            <w:pPr>
              <w:widowControl/>
              <w:autoSpaceDE/>
              <w:adjustRightInd/>
              <w:spacing w:before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AA75A3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AA75A3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AA75A3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</w:tr>
      <w:tr w:rsidR="0057468D" w:rsidTr="002C21D2">
        <w:trPr>
          <w:trHeight w:val="323"/>
        </w:trPr>
        <w:tc>
          <w:tcPr>
            <w:tcW w:w="154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AA75A3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Задача 1. Проведение воспитательной, пропагандистской работы с населением, направленной на предупреждение террористической и экстремистской деятельности</w:t>
            </w:r>
          </w:p>
        </w:tc>
      </w:tr>
      <w:tr w:rsidR="0057468D" w:rsidTr="002C21D2">
        <w:trPr>
          <w:trHeight w:val="33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68D" w:rsidRDefault="0057468D" w:rsidP="0057468D">
            <w:pPr>
              <w:widowControl/>
              <w:numPr>
                <w:ilvl w:val="0"/>
                <w:numId w:val="3"/>
              </w:numPr>
              <w:autoSpaceDE/>
              <w:adjustRightInd/>
              <w:spacing w:after="200" w:line="256" w:lineRule="auto"/>
              <w:ind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68D" w:rsidRDefault="0057468D" w:rsidP="00AA75A3">
            <w:pPr>
              <w:widowControl/>
              <w:autoSpaceDE/>
              <w:adjustRightInd/>
              <w:spacing w:before="150" w:after="150"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Издание методических пособий и информационных материалов для специалистов по профилактике экстремизма и формированию позитивных жизненных </w:t>
            </w:r>
            <w:r>
              <w:rPr>
                <w:rFonts w:eastAsia="Calibri"/>
                <w:sz w:val="21"/>
                <w:szCs w:val="21"/>
                <w:lang w:eastAsia="en-US"/>
              </w:rPr>
              <w:lastRenderedPageBreak/>
              <w:t>ценностей в молодежной среде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68D" w:rsidRDefault="0057468D" w:rsidP="00AA75A3">
            <w:pPr>
              <w:widowControl/>
              <w:autoSpaceDE/>
              <w:adjustRightInd/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lastRenderedPageBreak/>
              <w:t>Управление образования и по делам молодежи Исполнительного комитета, МБУ «Центр психолого-педагогической помощи «Диалог»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8D" w:rsidRDefault="0057468D" w:rsidP="00AA75A3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57468D" w:rsidRDefault="0057468D" w:rsidP="00AA75A3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57468D" w:rsidRDefault="0057468D" w:rsidP="00AA75A3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68D" w:rsidRDefault="0057468D" w:rsidP="00AA75A3">
            <w:pPr>
              <w:widowControl/>
              <w:autoSpaceDE/>
              <w:adjustRightInd/>
              <w:spacing w:before="150" w:after="150"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методические пособия одного вида, шт.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AA75A3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80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AA75A3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80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AA75A3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80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AA75A3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80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AA75A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Муниципальный бюджет</w:t>
            </w:r>
          </w:p>
        </w:tc>
      </w:tr>
      <w:tr w:rsidR="0057468D" w:rsidTr="002C21D2">
        <w:trPr>
          <w:trHeight w:val="42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AA75A3">
            <w:pPr>
              <w:widowControl/>
              <w:autoSpaceDE/>
              <w:autoSpaceDN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AA75A3">
            <w:pPr>
              <w:widowControl/>
              <w:autoSpaceDE/>
              <w:autoSpaceDN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AA75A3">
            <w:pPr>
              <w:widowControl/>
              <w:autoSpaceDE/>
              <w:autoSpaceDN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AA75A3">
            <w:pPr>
              <w:widowControl/>
              <w:autoSpaceDE/>
              <w:autoSpaceDN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AA75A3">
            <w:pPr>
              <w:widowControl/>
              <w:autoSpaceDE/>
              <w:autoSpaceDN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AA75A3">
            <w:pPr>
              <w:widowControl/>
              <w:autoSpaceDE/>
              <w:autoSpaceDN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AA75A3">
            <w:pPr>
              <w:widowControl/>
              <w:autoSpaceDE/>
              <w:autoSpaceDN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AA75A3">
            <w:pPr>
              <w:widowControl/>
              <w:autoSpaceDE/>
              <w:autoSpaceDN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AA75A3">
            <w:pPr>
              <w:widowControl/>
              <w:autoSpaceDE/>
              <w:autoSpaceDN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E830AD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AA75A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AA75A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20,0</w:t>
            </w:r>
          </w:p>
        </w:tc>
      </w:tr>
      <w:tr w:rsidR="0057468D" w:rsidTr="002C21D2">
        <w:trPr>
          <w:trHeight w:val="70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AA75A3">
            <w:pPr>
              <w:widowControl/>
              <w:autoSpaceDE/>
              <w:autoSpaceDN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AA75A3">
            <w:pPr>
              <w:widowControl/>
              <w:autoSpaceDE/>
              <w:autoSpaceDN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AA75A3">
            <w:pPr>
              <w:widowControl/>
              <w:autoSpaceDE/>
              <w:autoSpaceDN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AA75A3">
            <w:pPr>
              <w:widowControl/>
              <w:autoSpaceDE/>
              <w:autoSpaceDN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68D" w:rsidRDefault="0057468D" w:rsidP="00AA75A3">
            <w:pPr>
              <w:widowControl/>
              <w:autoSpaceDE/>
              <w:adjustRightInd/>
              <w:spacing w:before="150"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листовки, шт.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AA75A3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AA75A3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AA75A3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AA75A3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AA75A3">
            <w:pPr>
              <w:widowControl/>
              <w:autoSpaceDE/>
              <w:autoSpaceDN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AA75A3">
            <w:pPr>
              <w:widowControl/>
              <w:autoSpaceDE/>
              <w:autoSpaceDN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AA75A3">
            <w:pPr>
              <w:widowControl/>
              <w:autoSpaceDE/>
              <w:autoSpaceDN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</w:tr>
      <w:tr w:rsidR="0057468D" w:rsidTr="002C21D2">
        <w:trPr>
          <w:trHeight w:val="34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AA75A3">
            <w:pPr>
              <w:widowControl/>
              <w:autoSpaceDE/>
              <w:autoSpaceDN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AA75A3">
            <w:pPr>
              <w:widowControl/>
              <w:autoSpaceDE/>
              <w:autoSpaceDN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AA75A3">
            <w:pPr>
              <w:widowControl/>
              <w:autoSpaceDE/>
              <w:autoSpaceDN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AA75A3">
            <w:pPr>
              <w:widowControl/>
              <w:autoSpaceDE/>
              <w:autoSpaceDN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68D" w:rsidRDefault="00A41A19" w:rsidP="00AA75A3">
            <w:pPr>
              <w:widowControl/>
              <w:autoSpaceDE/>
              <w:adjustRightInd/>
              <w:spacing w:before="150" w:after="150"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б</w:t>
            </w:r>
            <w:bookmarkStart w:id="0" w:name="_GoBack"/>
            <w:bookmarkEnd w:id="0"/>
            <w:r w:rsidR="0057468D">
              <w:rPr>
                <w:rFonts w:eastAsia="Calibri"/>
                <w:sz w:val="21"/>
                <w:szCs w:val="21"/>
                <w:lang w:eastAsia="en-US"/>
              </w:rPr>
              <w:t>уклеты, шт.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AA75A3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AA75A3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AA75A3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AA75A3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AA75A3">
            <w:pPr>
              <w:widowControl/>
              <w:autoSpaceDE/>
              <w:autoSpaceDN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AA75A3">
            <w:pPr>
              <w:widowControl/>
              <w:autoSpaceDE/>
              <w:autoSpaceDN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AA75A3">
            <w:pPr>
              <w:widowControl/>
              <w:autoSpaceDE/>
              <w:autoSpaceDN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</w:tr>
      <w:tr w:rsidR="0057468D" w:rsidTr="002C21D2">
        <w:trPr>
          <w:trHeight w:val="2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68D" w:rsidRDefault="0057468D" w:rsidP="0057468D">
            <w:pPr>
              <w:widowControl/>
              <w:numPr>
                <w:ilvl w:val="0"/>
                <w:numId w:val="3"/>
              </w:numPr>
              <w:autoSpaceDE/>
              <w:adjustRightInd/>
              <w:spacing w:after="200" w:line="256" w:lineRule="auto"/>
              <w:ind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68D" w:rsidRDefault="0057468D" w:rsidP="00AA75A3">
            <w:pPr>
              <w:widowControl/>
              <w:autoSpaceDE/>
              <w:adjustRightInd/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Организация и проведение с освещением в средствах массовой информации мероприятий с участием представителей религиозных конфессий, национальных объединений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68D" w:rsidRDefault="0057468D" w:rsidP="00AA75A3">
            <w:pPr>
              <w:widowControl/>
              <w:autoSpaceDE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Отдел по связям с общественностью управления информационной политики и по связям с общественностью Исполнительного комитета, отдел обеспечения безопасности населения Исполнительного комитета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68D" w:rsidRDefault="0057468D" w:rsidP="00AA75A3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AA75A3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AA75A3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AA75A3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AA75A3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AA75A3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AA75A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финансирование не требуется  </w:t>
            </w:r>
          </w:p>
        </w:tc>
      </w:tr>
      <w:tr w:rsidR="0057468D" w:rsidTr="002C21D2">
        <w:trPr>
          <w:trHeight w:val="18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68D" w:rsidRDefault="0057468D" w:rsidP="0057468D">
            <w:pPr>
              <w:widowControl/>
              <w:numPr>
                <w:ilvl w:val="0"/>
                <w:numId w:val="3"/>
              </w:numPr>
              <w:autoSpaceDE/>
              <w:adjustRightInd/>
              <w:spacing w:after="200" w:line="256" w:lineRule="auto"/>
              <w:ind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68D" w:rsidRDefault="0057468D" w:rsidP="00AA75A3">
            <w:pPr>
              <w:spacing w:after="200"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Организация и проведение заседаний совета по взаимодействию с религиозными и общественными организациями при Исполнительном комитете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68D" w:rsidRDefault="0057468D" w:rsidP="00AA75A3">
            <w:pPr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Отдел по связям с общественностью управления информационной политики и по связям с общественностью Исполнительного комитета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8D" w:rsidRDefault="0057468D" w:rsidP="00AA75A3">
            <w:pPr>
              <w:spacing w:after="200"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</w:p>
          <w:p w:rsidR="0057468D" w:rsidRDefault="0057468D" w:rsidP="00AA75A3">
            <w:pPr>
              <w:spacing w:after="200"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</w:p>
          <w:p w:rsidR="0057468D" w:rsidRDefault="0057468D" w:rsidP="00AA75A3">
            <w:pPr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ежеквартально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AA75A3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AA75A3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AA75A3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AA75A3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AA75A3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AA75A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финансирование не требуется  </w:t>
            </w:r>
          </w:p>
        </w:tc>
      </w:tr>
      <w:tr w:rsidR="0057468D" w:rsidTr="002C21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68D" w:rsidRDefault="0057468D" w:rsidP="0057468D">
            <w:pPr>
              <w:widowControl/>
              <w:numPr>
                <w:ilvl w:val="0"/>
                <w:numId w:val="3"/>
              </w:numPr>
              <w:autoSpaceDE/>
              <w:adjustRightInd/>
              <w:spacing w:after="200" w:line="256" w:lineRule="auto"/>
              <w:ind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68D" w:rsidRDefault="0057468D" w:rsidP="004737B6">
            <w:pPr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Проведение </w:t>
            </w:r>
            <w:r w:rsidR="004737B6">
              <w:rPr>
                <w:rFonts w:eastAsia="Calibri"/>
                <w:sz w:val="21"/>
                <w:szCs w:val="21"/>
                <w:lang w:eastAsia="en-US"/>
              </w:rPr>
              <w:t>мероприятий по профилактике экстремизма, формированию межэтнического и межконфессионального согласия, толерантности для детей и молодёжи, родителей и специалистов, работающих с молодёжью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68D" w:rsidRDefault="0057468D" w:rsidP="00AA75A3">
            <w:pPr>
              <w:spacing w:after="200"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МБУ «Центр психолого-педагогической помощи «Диалог»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8D" w:rsidRDefault="0057468D" w:rsidP="00AA75A3">
            <w:pPr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57468D" w:rsidRDefault="0057468D" w:rsidP="00AA75A3">
            <w:pPr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AA75A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4737B6" w:rsidP="00AA75A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4737B6" w:rsidP="00AA75A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4737B6" w:rsidP="00AA75A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4737B6" w:rsidP="00AA75A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AA75A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финансирование не требуется  </w:t>
            </w:r>
          </w:p>
        </w:tc>
      </w:tr>
      <w:tr w:rsidR="0057468D" w:rsidTr="002C21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68D" w:rsidRDefault="0057468D" w:rsidP="0057468D">
            <w:pPr>
              <w:widowControl/>
              <w:numPr>
                <w:ilvl w:val="0"/>
                <w:numId w:val="3"/>
              </w:numPr>
              <w:autoSpaceDE/>
              <w:adjustRightInd/>
              <w:spacing w:after="200" w:line="256" w:lineRule="auto"/>
              <w:ind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68D" w:rsidRDefault="0057468D" w:rsidP="00AA75A3">
            <w:pPr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Проведение конкурса на лучшую творческую работу «Мы за дружбу народов! Мы против насилия!»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68D" w:rsidRDefault="0057468D" w:rsidP="00AA75A3">
            <w:pPr>
              <w:spacing w:after="200"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образования и по делам молодежи Исполнительного комитета, МАУДО «Детская художественная школа № 2»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68D" w:rsidRDefault="0057468D" w:rsidP="00AA75A3">
            <w:pPr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в течении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AA75A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AA75A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AA75A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AA75A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AA75A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AA75A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финансирование не требуется  </w:t>
            </w:r>
          </w:p>
        </w:tc>
      </w:tr>
      <w:tr w:rsidR="0057468D" w:rsidTr="002C21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68D" w:rsidRDefault="0057468D" w:rsidP="0057468D">
            <w:pPr>
              <w:widowControl/>
              <w:numPr>
                <w:ilvl w:val="0"/>
                <w:numId w:val="3"/>
              </w:numPr>
              <w:autoSpaceDE/>
              <w:adjustRightInd/>
              <w:spacing w:line="256" w:lineRule="auto"/>
              <w:ind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68D" w:rsidRDefault="0057468D" w:rsidP="00AA75A3">
            <w:pPr>
              <w:widowControl/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Привлечение национальных диаспор:</w:t>
            </w:r>
          </w:p>
          <w:p w:rsidR="0057468D" w:rsidRDefault="0057468D" w:rsidP="00AA75A3">
            <w:pPr>
              <w:widowControl/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- к проведению работы, направленной на </w:t>
            </w:r>
            <w:r>
              <w:rPr>
                <w:rFonts w:eastAsia="Calibri"/>
                <w:sz w:val="21"/>
                <w:szCs w:val="21"/>
                <w:lang w:eastAsia="en-US"/>
              </w:rPr>
              <w:lastRenderedPageBreak/>
              <w:t>предупреждение террористической и экстремистской деятельности;</w:t>
            </w:r>
          </w:p>
          <w:p w:rsidR="0057468D" w:rsidRDefault="0057468D" w:rsidP="00AA75A3">
            <w:pPr>
              <w:widowControl/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 к организации и проведению совместных мероприятий, направленных на укрепление межэтнических и межконфессиональных отношений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68D" w:rsidRDefault="0057468D" w:rsidP="00AA75A3">
            <w:pPr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lastRenderedPageBreak/>
              <w:t xml:space="preserve">Управление культуры Исполнительного комитета, </w:t>
            </w:r>
          </w:p>
          <w:p w:rsidR="0057468D" w:rsidRDefault="0057468D" w:rsidP="00AA75A3">
            <w:pPr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МАУК «Дом дружбы народов «Родник»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8D" w:rsidRDefault="0057468D" w:rsidP="00AA75A3">
            <w:pPr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</w:p>
          <w:p w:rsidR="0057468D" w:rsidRDefault="0057468D" w:rsidP="00AA75A3">
            <w:pPr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</w:p>
          <w:p w:rsidR="0057468D" w:rsidRDefault="0057468D" w:rsidP="00AA75A3">
            <w:pPr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ежеквартально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AA75A3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AA75A3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AA75A3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AA75A3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AA75A3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AA75A3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финансирование не требуется  </w:t>
            </w:r>
          </w:p>
        </w:tc>
      </w:tr>
      <w:tr w:rsidR="0057468D" w:rsidTr="002C21D2">
        <w:trPr>
          <w:trHeight w:val="48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68D" w:rsidRDefault="0057468D" w:rsidP="0057468D">
            <w:pPr>
              <w:widowControl/>
              <w:numPr>
                <w:ilvl w:val="0"/>
                <w:numId w:val="3"/>
              </w:numPr>
              <w:autoSpaceDE/>
              <w:adjustRightInd/>
              <w:spacing w:after="200" w:line="256" w:lineRule="auto"/>
              <w:ind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68D" w:rsidRDefault="0057468D" w:rsidP="00AA75A3">
            <w:pPr>
              <w:widowControl/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Проведение в образовательных организациях:</w:t>
            </w:r>
          </w:p>
          <w:p w:rsidR="0057468D" w:rsidRDefault="0057468D" w:rsidP="00AA75A3">
            <w:pPr>
              <w:widowControl/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   - занятий по разъяснению основ законодательства в сфере межнациональных и межконфессиональных отношений;</w:t>
            </w:r>
          </w:p>
          <w:p w:rsidR="0057468D" w:rsidRDefault="0057468D" w:rsidP="00AA75A3">
            <w:pPr>
              <w:widowControl/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   - мероприятий, направленных на активные формы участия обучающихся (ролевые игры, конкурсы и др.) с целью формирования и укрепления потребности жить в условиях межэтнического и межрелигиозного согласия;</w:t>
            </w:r>
          </w:p>
          <w:p w:rsidR="002C21D2" w:rsidRDefault="0057468D" w:rsidP="00AA75A3">
            <w:pPr>
              <w:widowControl/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   - классных часов, направленных на развитие у обучающихся толерантности в межнациональных и межконфессиональных отношениях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68D" w:rsidRDefault="0057468D" w:rsidP="00AA75A3">
            <w:pPr>
              <w:spacing w:after="200"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образования и по делам молодежи Исполнительного комитета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68D" w:rsidRDefault="0057468D" w:rsidP="00AA75A3">
            <w:pPr>
              <w:widowControl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в течение учебного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AA75A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8D" w:rsidRDefault="0057468D" w:rsidP="002C21D2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57468D" w:rsidRDefault="0057468D" w:rsidP="002C21D2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2C21D2" w:rsidRDefault="002C21D2" w:rsidP="002C21D2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2C21D2" w:rsidRDefault="002C21D2" w:rsidP="002C21D2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57468D" w:rsidRDefault="0057468D" w:rsidP="002C21D2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</w:t>
            </w:r>
          </w:p>
          <w:p w:rsidR="0057468D" w:rsidRDefault="0057468D" w:rsidP="002C21D2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57468D" w:rsidRDefault="0057468D" w:rsidP="002C21D2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2C21D2" w:rsidRDefault="002C21D2" w:rsidP="002C21D2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2C21D2" w:rsidRDefault="002C21D2" w:rsidP="002C21D2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2C21D2" w:rsidRDefault="002C21D2" w:rsidP="002C21D2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57468D" w:rsidRDefault="0057468D" w:rsidP="002C21D2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</w:t>
            </w:r>
          </w:p>
          <w:p w:rsidR="0057468D" w:rsidRDefault="0057468D" w:rsidP="002C21D2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57468D" w:rsidRDefault="0057468D" w:rsidP="002C21D2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57468D" w:rsidRDefault="0057468D" w:rsidP="002C21D2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</w:t>
            </w:r>
          </w:p>
          <w:p w:rsidR="0057468D" w:rsidRDefault="0057468D" w:rsidP="00A34551">
            <w:pPr>
              <w:widowControl/>
              <w:autoSpaceDE/>
              <w:adjustRightInd/>
              <w:spacing w:after="200"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8D" w:rsidRDefault="0057468D" w:rsidP="00AA75A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57468D" w:rsidRDefault="0057468D" w:rsidP="00AA75A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2C21D2" w:rsidRDefault="002C21D2" w:rsidP="00AA75A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2C21D2" w:rsidRDefault="002C21D2" w:rsidP="00AA75A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57468D" w:rsidRDefault="0057468D" w:rsidP="00AA75A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</w:t>
            </w:r>
          </w:p>
          <w:p w:rsidR="0057468D" w:rsidRDefault="0057468D" w:rsidP="00AA75A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57468D" w:rsidRDefault="0057468D" w:rsidP="00AA75A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2C21D2" w:rsidRDefault="002C21D2" w:rsidP="00AA75A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2C21D2" w:rsidRDefault="002C21D2" w:rsidP="00AA75A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2C21D2" w:rsidRDefault="002C21D2" w:rsidP="00AA75A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57468D" w:rsidRDefault="0057468D" w:rsidP="00AA75A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</w:t>
            </w:r>
          </w:p>
          <w:p w:rsidR="0057468D" w:rsidRDefault="0057468D" w:rsidP="00AA75A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57468D" w:rsidRDefault="0057468D" w:rsidP="00AA75A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57468D" w:rsidRDefault="0057468D" w:rsidP="00AA75A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</w:t>
            </w:r>
          </w:p>
          <w:p w:rsidR="0057468D" w:rsidRDefault="0057468D" w:rsidP="00A34551">
            <w:pPr>
              <w:widowControl/>
              <w:autoSpaceDE/>
              <w:adjustRightInd/>
              <w:spacing w:after="200"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8D" w:rsidRDefault="0057468D" w:rsidP="00AA75A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57468D" w:rsidRDefault="0057468D" w:rsidP="00AA75A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2C21D2" w:rsidRDefault="002C21D2" w:rsidP="00AA75A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2C21D2" w:rsidRDefault="002C21D2" w:rsidP="00AA75A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57468D" w:rsidRDefault="0057468D" w:rsidP="00AA75A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</w:t>
            </w:r>
          </w:p>
          <w:p w:rsidR="0057468D" w:rsidRDefault="0057468D" w:rsidP="00AA75A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57468D" w:rsidRDefault="0057468D" w:rsidP="00AA75A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2C21D2" w:rsidRDefault="002C21D2" w:rsidP="00AA75A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2C21D2" w:rsidRDefault="002C21D2" w:rsidP="00AA75A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2C21D2" w:rsidRDefault="002C21D2" w:rsidP="00AA75A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57468D" w:rsidRDefault="0057468D" w:rsidP="00AA75A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</w:t>
            </w:r>
          </w:p>
          <w:p w:rsidR="0057468D" w:rsidRDefault="0057468D" w:rsidP="00AA75A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57468D" w:rsidRDefault="0057468D" w:rsidP="00AA75A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57468D" w:rsidRDefault="0057468D" w:rsidP="00AA75A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</w:t>
            </w:r>
          </w:p>
          <w:p w:rsidR="0057468D" w:rsidRDefault="0057468D" w:rsidP="00A34551">
            <w:pPr>
              <w:widowControl/>
              <w:autoSpaceDE/>
              <w:adjustRightInd/>
              <w:spacing w:after="200"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8D" w:rsidRDefault="0057468D" w:rsidP="00AA75A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57468D" w:rsidRDefault="0057468D" w:rsidP="00AA75A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2C21D2" w:rsidRDefault="002C21D2" w:rsidP="00AA75A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2C21D2" w:rsidRDefault="002C21D2" w:rsidP="00AA75A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57468D" w:rsidRDefault="0057468D" w:rsidP="00AA75A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</w:t>
            </w:r>
          </w:p>
          <w:p w:rsidR="0057468D" w:rsidRDefault="0057468D" w:rsidP="00AA75A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57468D" w:rsidRDefault="0057468D" w:rsidP="00AA75A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2C21D2" w:rsidRDefault="002C21D2" w:rsidP="00AA75A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2C21D2" w:rsidRDefault="002C21D2" w:rsidP="00AA75A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2C21D2" w:rsidRDefault="002C21D2" w:rsidP="00AA75A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57468D" w:rsidRDefault="0057468D" w:rsidP="00AA75A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</w:t>
            </w:r>
          </w:p>
          <w:p w:rsidR="0057468D" w:rsidRDefault="0057468D" w:rsidP="00AA75A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57468D" w:rsidRDefault="0057468D" w:rsidP="00AA75A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57468D" w:rsidRDefault="0057468D" w:rsidP="00AA75A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</w:t>
            </w:r>
          </w:p>
          <w:p w:rsidR="0057468D" w:rsidRDefault="0057468D" w:rsidP="00A34551">
            <w:pPr>
              <w:widowControl/>
              <w:autoSpaceDE/>
              <w:adjustRightInd/>
              <w:spacing w:after="200"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AA75A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финансирование не требуется  </w:t>
            </w:r>
          </w:p>
        </w:tc>
      </w:tr>
      <w:tr w:rsidR="0057468D" w:rsidTr="002C21D2">
        <w:trPr>
          <w:trHeight w:val="55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68D" w:rsidRDefault="0057468D" w:rsidP="0057468D">
            <w:pPr>
              <w:widowControl/>
              <w:numPr>
                <w:ilvl w:val="0"/>
                <w:numId w:val="3"/>
              </w:numPr>
              <w:autoSpaceDE/>
              <w:adjustRightInd/>
              <w:spacing w:after="200" w:line="256" w:lineRule="auto"/>
              <w:ind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68D" w:rsidRDefault="0057468D" w:rsidP="00AA75A3">
            <w:pPr>
              <w:widowControl/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Организация и проведение конкурса исследовательских работ и проектов (акций и мероприятий) среди студентов профессиональных </w:t>
            </w:r>
          </w:p>
          <w:p w:rsidR="0057468D" w:rsidRDefault="0053311F" w:rsidP="00AA75A3">
            <w:pPr>
              <w:widowControl/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о</w:t>
            </w:r>
            <w:r w:rsidR="0057468D">
              <w:rPr>
                <w:rFonts w:eastAsia="Calibri"/>
                <w:sz w:val="21"/>
                <w:szCs w:val="21"/>
                <w:lang w:eastAsia="en-US"/>
              </w:rPr>
              <w:t>бразовательных организаций</w:t>
            </w:r>
            <w:r>
              <w:rPr>
                <w:rFonts w:eastAsia="Calibri"/>
                <w:sz w:val="21"/>
                <w:szCs w:val="21"/>
                <w:lang w:eastAsia="en-US"/>
              </w:rPr>
              <w:t xml:space="preserve"> и организаций</w:t>
            </w:r>
            <w:r w:rsidR="0057468D">
              <w:rPr>
                <w:rFonts w:eastAsia="Calibri"/>
                <w:sz w:val="21"/>
                <w:szCs w:val="21"/>
                <w:lang w:eastAsia="en-US"/>
              </w:rPr>
              <w:t xml:space="preserve"> высшего </w:t>
            </w:r>
            <w:r>
              <w:rPr>
                <w:rFonts w:eastAsia="Calibri"/>
                <w:sz w:val="21"/>
                <w:szCs w:val="21"/>
                <w:lang w:eastAsia="en-US"/>
              </w:rPr>
              <w:t>образования города Набережные Челны по проблемам противодействия терроризму и экстремизму</w:t>
            </w:r>
          </w:p>
          <w:p w:rsidR="0057468D" w:rsidRDefault="0057468D" w:rsidP="00AA75A3">
            <w:pPr>
              <w:widowControl/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68D" w:rsidRDefault="0057468D" w:rsidP="00AA75A3">
            <w:pPr>
              <w:widowControl/>
              <w:autoSpaceDE/>
              <w:adjustRightInd/>
              <w:spacing w:after="200"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образования и по делам молодежи Исполнительного комитета, МАУ «Молодёжный центр «</w:t>
            </w:r>
            <w:proofErr w:type="spellStart"/>
            <w:r>
              <w:rPr>
                <w:rFonts w:eastAsia="Calibri"/>
                <w:sz w:val="21"/>
                <w:szCs w:val="21"/>
                <w:lang w:eastAsia="en-US"/>
              </w:rPr>
              <w:t>Нур</w:t>
            </w:r>
            <w:proofErr w:type="spellEnd"/>
            <w:r>
              <w:rPr>
                <w:rFonts w:eastAsia="Calibri"/>
                <w:sz w:val="21"/>
                <w:szCs w:val="21"/>
                <w:lang w:eastAsia="en-US"/>
              </w:rPr>
              <w:t>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8D" w:rsidRDefault="0057468D" w:rsidP="00AA75A3">
            <w:pPr>
              <w:widowControl/>
              <w:autoSpaceDE/>
              <w:adjustRightInd/>
              <w:spacing w:before="150" w:after="150"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</w:p>
          <w:p w:rsidR="0057468D" w:rsidRDefault="0057468D" w:rsidP="00AA75A3">
            <w:pPr>
              <w:widowControl/>
              <w:autoSpaceDE/>
              <w:adjustRightInd/>
              <w:spacing w:before="150" w:after="150"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</w:p>
          <w:p w:rsidR="0057468D" w:rsidRDefault="0057468D" w:rsidP="00AA75A3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2020-2022 годы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8D" w:rsidRDefault="0057468D" w:rsidP="00AA75A3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57468D" w:rsidRDefault="0057468D" w:rsidP="00AA75A3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награждаемых (финансирование подарков)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68D" w:rsidRDefault="0057468D" w:rsidP="00AA75A3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68D" w:rsidRDefault="0057468D" w:rsidP="00AA75A3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68D" w:rsidRDefault="0057468D" w:rsidP="00AA75A3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6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68D" w:rsidRDefault="0057468D" w:rsidP="00AA75A3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6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68D" w:rsidRDefault="0057468D" w:rsidP="00AA75A3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Муниципальный бюджет</w:t>
            </w:r>
          </w:p>
        </w:tc>
      </w:tr>
      <w:tr w:rsidR="0057468D" w:rsidTr="002C21D2">
        <w:trPr>
          <w:trHeight w:val="137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AA75A3">
            <w:pPr>
              <w:widowControl/>
              <w:autoSpaceDE/>
              <w:autoSpaceDN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AA75A3">
            <w:pPr>
              <w:widowControl/>
              <w:autoSpaceDE/>
              <w:autoSpaceDN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AA75A3">
            <w:pPr>
              <w:widowControl/>
              <w:autoSpaceDE/>
              <w:autoSpaceDN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AA75A3">
            <w:pPr>
              <w:widowControl/>
              <w:autoSpaceDE/>
              <w:autoSpaceDN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AA75A3">
            <w:pPr>
              <w:widowControl/>
              <w:autoSpaceDE/>
              <w:autoSpaceDN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AA75A3">
            <w:pPr>
              <w:widowControl/>
              <w:autoSpaceDE/>
              <w:autoSpaceDN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AA75A3">
            <w:pPr>
              <w:widowControl/>
              <w:autoSpaceDE/>
              <w:autoSpaceDN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AA75A3">
            <w:pPr>
              <w:widowControl/>
              <w:autoSpaceDE/>
              <w:autoSpaceDN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AA75A3">
            <w:pPr>
              <w:widowControl/>
              <w:autoSpaceDE/>
              <w:autoSpaceDN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0AD" w:rsidRDefault="00E830AD" w:rsidP="00AA75A3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E830AD" w:rsidRDefault="00E830AD" w:rsidP="00AA75A3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E830AD" w:rsidRDefault="00E830AD" w:rsidP="00AA75A3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57468D" w:rsidRDefault="0057468D" w:rsidP="00AA75A3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0AD" w:rsidRDefault="00E830AD" w:rsidP="00AA75A3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E830AD" w:rsidRDefault="00E830AD" w:rsidP="00AA75A3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E830AD" w:rsidRDefault="00E830AD" w:rsidP="00AA75A3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57468D" w:rsidRDefault="0057468D" w:rsidP="00AA75A3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0AD" w:rsidRDefault="00E830AD" w:rsidP="00E830AD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E830AD" w:rsidRDefault="00E830AD" w:rsidP="00E830AD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E830AD" w:rsidRDefault="00E830AD" w:rsidP="00E830AD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57468D" w:rsidRDefault="0057468D" w:rsidP="00E830AD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18,0</w:t>
            </w:r>
          </w:p>
        </w:tc>
      </w:tr>
      <w:tr w:rsidR="0057468D" w:rsidTr="002C21D2">
        <w:trPr>
          <w:trHeight w:val="53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68D" w:rsidRDefault="0057468D" w:rsidP="0057468D">
            <w:pPr>
              <w:widowControl/>
              <w:numPr>
                <w:ilvl w:val="0"/>
                <w:numId w:val="3"/>
              </w:numPr>
              <w:autoSpaceDE/>
              <w:adjustRightInd/>
              <w:spacing w:after="200" w:line="256" w:lineRule="auto"/>
              <w:ind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68D" w:rsidRDefault="0057468D" w:rsidP="00AA75A3">
            <w:pPr>
              <w:widowControl/>
              <w:spacing w:after="200"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Разработка, изготовление буклетов, плакатов и распространение памяток и календарей по профилактике терроризма, экстремизма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68D" w:rsidRDefault="0057468D" w:rsidP="00AA75A3">
            <w:pPr>
              <w:widowControl/>
              <w:autoSpaceDE/>
              <w:adjustRightInd/>
              <w:spacing w:after="200"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Отдел обеспечения безопасности населения Исполнительного комитета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8D" w:rsidRDefault="0057468D" w:rsidP="00AA75A3">
            <w:pPr>
              <w:widowControl/>
              <w:autoSpaceDE/>
              <w:adjustRightInd/>
              <w:spacing w:before="150" w:after="150"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</w:p>
          <w:p w:rsidR="0057468D" w:rsidRDefault="0057468D" w:rsidP="00AA75A3">
            <w:pPr>
              <w:widowControl/>
              <w:autoSpaceDE/>
              <w:adjustRightInd/>
              <w:spacing w:before="150" w:after="150"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</w:p>
          <w:p w:rsidR="0057468D" w:rsidRDefault="0057468D" w:rsidP="002C21D2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2020-2022 годы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AA75A3">
            <w:pPr>
              <w:widowControl/>
              <w:autoSpaceDE/>
              <w:adjustRightInd/>
              <w:spacing w:after="200"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Изготовление буклетов, шт.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AA75A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AA75A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AA75A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AA75A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AA75A3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Муниципальный бюджет</w:t>
            </w:r>
          </w:p>
        </w:tc>
      </w:tr>
      <w:tr w:rsidR="0057468D" w:rsidTr="002C21D2">
        <w:trPr>
          <w:trHeight w:val="57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AA75A3">
            <w:pPr>
              <w:widowControl/>
              <w:autoSpaceDE/>
              <w:autoSpaceDN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AA75A3">
            <w:pPr>
              <w:widowControl/>
              <w:autoSpaceDE/>
              <w:autoSpaceDN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AA75A3">
            <w:pPr>
              <w:widowControl/>
              <w:autoSpaceDE/>
              <w:autoSpaceDN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AA75A3">
            <w:pPr>
              <w:widowControl/>
              <w:autoSpaceDE/>
              <w:autoSpaceDN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AA75A3">
            <w:pPr>
              <w:widowControl/>
              <w:autoSpaceDE/>
              <w:adjustRightInd/>
              <w:spacing w:after="200"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Изготовление плакатов, шт.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AA75A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AA75A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AA75A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AA75A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68D" w:rsidRDefault="002C21D2" w:rsidP="002C21D2">
            <w:pPr>
              <w:widowControl/>
              <w:autoSpaceDE/>
              <w:adjustRightInd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32,0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2C21D2" w:rsidP="002C21D2">
            <w:pPr>
              <w:widowControl/>
              <w:autoSpaceDE/>
              <w:adjustRightInd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32,0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2C21D2" w:rsidP="002C21D2">
            <w:pPr>
              <w:widowControl/>
              <w:autoSpaceDE/>
              <w:adjustRightInd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32,0</w:t>
            </w:r>
          </w:p>
        </w:tc>
      </w:tr>
      <w:tr w:rsidR="0057468D" w:rsidTr="002C21D2">
        <w:trPr>
          <w:trHeight w:val="27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AA75A3">
            <w:pPr>
              <w:widowControl/>
              <w:autoSpaceDE/>
              <w:autoSpaceDN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AA75A3">
            <w:pPr>
              <w:widowControl/>
              <w:autoSpaceDE/>
              <w:autoSpaceDN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AA75A3">
            <w:pPr>
              <w:widowControl/>
              <w:autoSpaceDE/>
              <w:autoSpaceDN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AA75A3">
            <w:pPr>
              <w:widowControl/>
              <w:autoSpaceDE/>
              <w:autoSpaceDN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AA75A3">
            <w:pPr>
              <w:widowControl/>
              <w:autoSpaceDE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Изготовление</w:t>
            </w:r>
          </w:p>
          <w:p w:rsidR="002C21D2" w:rsidRDefault="0057468D" w:rsidP="00AA75A3">
            <w:pPr>
              <w:widowControl/>
              <w:autoSpaceDE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памяток, шт.</w:t>
            </w:r>
          </w:p>
          <w:p w:rsidR="002C21D2" w:rsidRDefault="002C21D2" w:rsidP="00AA75A3">
            <w:pPr>
              <w:widowControl/>
              <w:autoSpaceDE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AA75A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AA75A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AA75A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AA75A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AA75A3">
            <w:pPr>
              <w:widowControl/>
              <w:autoSpaceDE/>
              <w:autoSpaceDN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AA75A3">
            <w:pPr>
              <w:widowControl/>
              <w:autoSpaceDE/>
              <w:autoSpaceDN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AA75A3">
            <w:pPr>
              <w:widowControl/>
              <w:autoSpaceDE/>
              <w:autoSpaceDN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</w:tr>
      <w:tr w:rsidR="0057468D" w:rsidTr="002C21D2">
        <w:trPr>
          <w:trHeight w:val="2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AA75A3">
            <w:pPr>
              <w:widowControl/>
              <w:autoSpaceDE/>
              <w:autoSpaceDN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AA75A3">
            <w:pPr>
              <w:widowControl/>
              <w:autoSpaceDE/>
              <w:autoSpaceDN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AA75A3">
            <w:pPr>
              <w:widowControl/>
              <w:autoSpaceDE/>
              <w:autoSpaceDN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AA75A3">
            <w:pPr>
              <w:widowControl/>
              <w:autoSpaceDE/>
              <w:autoSpaceDN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AA75A3">
            <w:pPr>
              <w:widowControl/>
              <w:autoSpaceDE/>
              <w:adjustRightInd/>
              <w:spacing w:after="200"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Изготовление календарей домиком, шт.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AA75A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AA75A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AA75A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AA75A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AA75A3">
            <w:pPr>
              <w:widowControl/>
              <w:autoSpaceDE/>
              <w:autoSpaceDN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AA75A3">
            <w:pPr>
              <w:widowControl/>
              <w:autoSpaceDE/>
              <w:autoSpaceDN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AA75A3">
            <w:pPr>
              <w:widowControl/>
              <w:autoSpaceDE/>
              <w:autoSpaceDN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</w:tr>
      <w:tr w:rsidR="0057468D" w:rsidTr="002C21D2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68D" w:rsidRDefault="0057468D" w:rsidP="0057468D">
            <w:pPr>
              <w:widowControl/>
              <w:numPr>
                <w:ilvl w:val="0"/>
                <w:numId w:val="3"/>
              </w:numPr>
              <w:autoSpaceDE/>
              <w:adjustRightInd/>
              <w:spacing w:after="200" w:line="256" w:lineRule="auto"/>
              <w:ind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68D" w:rsidRDefault="0057468D" w:rsidP="00AA75A3">
            <w:pPr>
              <w:widowControl/>
              <w:spacing w:after="200"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Участие в молодёжных форумах, посвященных вопросам профилактики терроризма и экстремизма, организованных на республиканском и федеральном уровнях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68D" w:rsidRDefault="0057468D" w:rsidP="00AA75A3">
            <w:pPr>
              <w:widowControl/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образования и по делам молодежи Исполнительного комитета, МБУ «Центр М(С) ФООП «ФОРПОСТ», отдел обеспечения безопасности населения Исполнительного комитета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8D" w:rsidRDefault="0057468D" w:rsidP="00AA75A3">
            <w:pPr>
              <w:widowControl/>
              <w:spacing w:after="200"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</w:p>
          <w:p w:rsidR="0057468D" w:rsidRDefault="0057468D" w:rsidP="00AA75A3">
            <w:pPr>
              <w:widowControl/>
              <w:spacing w:after="200"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</w:p>
          <w:p w:rsidR="0057468D" w:rsidRDefault="0057468D" w:rsidP="00AA75A3">
            <w:pPr>
              <w:widowControl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AA75A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AA75A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AA75A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AA75A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AA75A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AA75A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финансирование не требуется  </w:t>
            </w:r>
          </w:p>
        </w:tc>
      </w:tr>
      <w:tr w:rsidR="0057468D" w:rsidTr="002C21D2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68D" w:rsidRDefault="0057468D" w:rsidP="0057468D">
            <w:pPr>
              <w:widowControl/>
              <w:numPr>
                <w:ilvl w:val="0"/>
                <w:numId w:val="3"/>
              </w:numPr>
              <w:autoSpaceDE/>
              <w:adjustRightInd/>
              <w:spacing w:after="200" w:line="256" w:lineRule="auto"/>
              <w:ind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68D" w:rsidRDefault="0057468D" w:rsidP="00AA75A3">
            <w:pPr>
              <w:widowControl/>
              <w:spacing w:after="200"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Актуализация банка данных лиц группы риска осужденных по статьям экстремизма и терроризма, освободившихся из мест лишения свободы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68D" w:rsidRDefault="0057468D" w:rsidP="00AA75A3">
            <w:pPr>
              <w:widowControl/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Отдел обеспечения безопасности населения Исполнительного комитета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8D" w:rsidRDefault="0057468D" w:rsidP="00AA75A3">
            <w:pPr>
              <w:widowControl/>
              <w:spacing w:after="200"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</w:p>
          <w:p w:rsidR="0057468D" w:rsidRDefault="0057468D" w:rsidP="00AA75A3">
            <w:pPr>
              <w:widowControl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по мере необходимости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AA75A3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количество актуализации банка данных лиц группы риска, ед. </w:t>
            </w:r>
          </w:p>
          <w:p w:rsidR="0057468D" w:rsidRDefault="0057468D" w:rsidP="00AA75A3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(при необходимости)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68D" w:rsidRDefault="0057468D" w:rsidP="00AA75A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68D" w:rsidRDefault="0057468D" w:rsidP="00AA75A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68D" w:rsidRDefault="0057468D" w:rsidP="00AA75A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68D" w:rsidRDefault="0057468D" w:rsidP="00AA75A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AA75A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финансирование не требуется  </w:t>
            </w:r>
          </w:p>
        </w:tc>
      </w:tr>
      <w:tr w:rsidR="0057468D" w:rsidTr="002C21D2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68D" w:rsidRDefault="0057468D" w:rsidP="0057468D">
            <w:pPr>
              <w:widowControl/>
              <w:numPr>
                <w:ilvl w:val="0"/>
                <w:numId w:val="3"/>
              </w:numPr>
              <w:autoSpaceDE/>
              <w:adjustRightInd/>
              <w:spacing w:after="200" w:line="256" w:lineRule="auto"/>
              <w:ind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68D" w:rsidRDefault="0057468D" w:rsidP="004737B6">
            <w:pPr>
              <w:widowControl/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Обес</w:t>
            </w:r>
            <w:r w:rsidR="004737B6">
              <w:rPr>
                <w:rFonts w:eastAsia="Calibri"/>
                <w:sz w:val="21"/>
                <w:szCs w:val="21"/>
                <w:lang w:eastAsia="en-US"/>
              </w:rPr>
              <w:t xml:space="preserve">печение проведения тематических семинаров </w:t>
            </w:r>
            <w:r w:rsidR="00CC082D">
              <w:rPr>
                <w:rFonts w:eastAsia="Calibri"/>
                <w:sz w:val="21"/>
                <w:szCs w:val="21"/>
                <w:lang w:eastAsia="en-US"/>
              </w:rPr>
              <w:t>для специалистов,</w:t>
            </w:r>
            <w:r w:rsidR="004737B6">
              <w:rPr>
                <w:rFonts w:eastAsia="Calibri"/>
                <w:sz w:val="21"/>
                <w:szCs w:val="21"/>
                <w:lang w:eastAsia="en-US"/>
              </w:rPr>
              <w:t xml:space="preserve"> работающих с молодёжью, педагогов-психологов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68D" w:rsidRDefault="0057468D" w:rsidP="00AA75A3">
            <w:pPr>
              <w:widowControl/>
              <w:spacing w:after="200"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образования и по делам молодежи Исполнительного комитета, МБУ «Центр психолого-педагогической помощи «Диалог»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8D" w:rsidRDefault="0057468D" w:rsidP="00AA75A3">
            <w:pPr>
              <w:widowControl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57468D" w:rsidRDefault="0057468D" w:rsidP="00AA75A3">
            <w:pPr>
              <w:widowControl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57468D" w:rsidRDefault="0057468D" w:rsidP="00AA75A3">
            <w:pPr>
              <w:widowControl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AA75A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4737B6" w:rsidP="00AA75A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4737B6" w:rsidP="00AA75A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4737B6" w:rsidP="00AA75A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4737B6" w:rsidP="00AA75A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AA75A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финансирование не требуется  </w:t>
            </w:r>
          </w:p>
        </w:tc>
      </w:tr>
      <w:tr w:rsidR="0057468D" w:rsidTr="002C21D2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68D" w:rsidRDefault="0057468D" w:rsidP="0057468D">
            <w:pPr>
              <w:widowControl/>
              <w:numPr>
                <w:ilvl w:val="0"/>
                <w:numId w:val="3"/>
              </w:numPr>
              <w:autoSpaceDE/>
              <w:adjustRightInd/>
              <w:spacing w:after="200" w:line="256" w:lineRule="auto"/>
              <w:ind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68D" w:rsidRDefault="0057468D" w:rsidP="00AA75A3">
            <w:pPr>
              <w:pStyle w:val="1"/>
              <w:shd w:val="clear" w:color="auto" w:fill="FFFFFF"/>
              <w:spacing w:before="0" w:beforeAutospacing="0" w:after="0" w:afterAutospacing="0" w:line="256" w:lineRule="auto"/>
              <w:jc w:val="both"/>
              <w:rPr>
                <w:b w:val="0"/>
                <w:color w:val="22272F"/>
                <w:sz w:val="21"/>
                <w:szCs w:val="21"/>
                <w:lang w:eastAsia="en-US"/>
              </w:rPr>
            </w:pPr>
            <w:r>
              <w:rPr>
                <w:rFonts w:eastAsia="Calibri"/>
                <w:b w:val="0"/>
                <w:sz w:val="21"/>
                <w:szCs w:val="21"/>
                <w:lang w:eastAsia="en-US"/>
              </w:rPr>
              <w:t xml:space="preserve">Актуализация реестра мест с массовым пребыванием людей в соответствии с постановлением Правительства Российской Федерации от 25.03.2015 № 272 </w:t>
            </w:r>
            <w:r>
              <w:rPr>
                <w:b w:val="0"/>
                <w:sz w:val="21"/>
                <w:szCs w:val="21"/>
                <w:lang w:eastAsia="en-US"/>
              </w:rPr>
              <w:t>«Об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войсками национальной гвардии Российской Федерации, и форм паспортов безопасности таких мест и объектов (территорий)»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68D" w:rsidRDefault="0057468D" w:rsidP="00AA75A3">
            <w:pPr>
              <w:widowControl/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Отдел обеспечения безопасности населения Исполнительного комитета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AA75A3">
            <w:pPr>
              <w:widowControl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по мере необходимости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AA75A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68D" w:rsidRDefault="0057468D" w:rsidP="00AA75A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68D" w:rsidRDefault="0057468D" w:rsidP="00AA75A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68D" w:rsidRDefault="0057468D" w:rsidP="00AA75A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68D" w:rsidRDefault="0057468D" w:rsidP="00AA75A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AA75A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финансирование не требуется  </w:t>
            </w:r>
          </w:p>
        </w:tc>
      </w:tr>
      <w:tr w:rsidR="0057468D" w:rsidTr="002C21D2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68D" w:rsidRDefault="0057468D" w:rsidP="0057468D">
            <w:pPr>
              <w:widowControl/>
              <w:numPr>
                <w:ilvl w:val="0"/>
                <w:numId w:val="3"/>
              </w:numPr>
              <w:autoSpaceDE/>
              <w:adjustRightInd/>
              <w:spacing w:after="200" w:line="256" w:lineRule="auto"/>
              <w:ind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68D" w:rsidRDefault="0057468D" w:rsidP="00AA75A3">
            <w:pPr>
              <w:widowControl/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Комиссионные обследования мест массового пребывания людей на предмет </w:t>
            </w:r>
            <w:r>
              <w:rPr>
                <w:rFonts w:eastAsia="Calibri"/>
                <w:sz w:val="21"/>
                <w:szCs w:val="21"/>
                <w:lang w:eastAsia="en-US"/>
              </w:rPr>
              <w:lastRenderedPageBreak/>
              <w:t>профилактики и предупреждения террористических актов, антитеррористической защищённости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68D" w:rsidRDefault="0057468D" w:rsidP="00AA75A3">
            <w:pPr>
              <w:widowControl/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lastRenderedPageBreak/>
              <w:t>Отдел обеспечения безопасности населения Исполнительного комитета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AA75A3">
            <w:pPr>
              <w:widowControl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по мере необходимости</w:t>
            </w:r>
          </w:p>
          <w:p w:rsidR="0057468D" w:rsidRDefault="0057468D" w:rsidP="00AA75A3">
            <w:pPr>
              <w:widowControl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lastRenderedPageBreak/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AA75A3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lastRenderedPageBreak/>
              <w:t>количество мероприятий, ед.</w:t>
            </w:r>
          </w:p>
          <w:p w:rsidR="0057468D" w:rsidRDefault="0057468D" w:rsidP="00AA75A3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(при необходимости)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68D" w:rsidRDefault="0057468D" w:rsidP="00AA75A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68D" w:rsidRDefault="0057468D" w:rsidP="00AA75A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68D" w:rsidRDefault="0057468D" w:rsidP="00AA75A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68D" w:rsidRDefault="0057468D" w:rsidP="00AA75A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AA75A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финансирование не требуется  </w:t>
            </w:r>
          </w:p>
        </w:tc>
      </w:tr>
      <w:tr w:rsidR="0057468D" w:rsidTr="002C21D2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68D" w:rsidRDefault="0057468D" w:rsidP="0057468D">
            <w:pPr>
              <w:widowControl/>
              <w:numPr>
                <w:ilvl w:val="0"/>
                <w:numId w:val="3"/>
              </w:numPr>
              <w:autoSpaceDE/>
              <w:adjustRightInd/>
              <w:spacing w:after="200" w:line="256" w:lineRule="auto"/>
              <w:ind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68D" w:rsidRDefault="0057468D" w:rsidP="00AA75A3">
            <w:pPr>
              <w:widowControl/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Размещение информации на официальном сайте города о порядке действий при угрозе возникновения террористических актов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68D" w:rsidRDefault="0057468D" w:rsidP="00AA75A3">
            <w:pPr>
              <w:widowControl/>
              <w:spacing w:after="200"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Отдел обеспечения безопасности населения Исполнительного комитета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AA75A3">
            <w:pPr>
              <w:widowControl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в течение года                                                                           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AA75A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AA75A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AA75A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AA75A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AA75A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AA75A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финансирование не требуется  </w:t>
            </w:r>
          </w:p>
        </w:tc>
      </w:tr>
      <w:tr w:rsidR="0057468D" w:rsidTr="002C21D2">
        <w:trPr>
          <w:trHeight w:val="18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68D" w:rsidRDefault="0057468D" w:rsidP="0057468D">
            <w:pPr>
              <w:widowControl/>
              <w:numPr>
                <w:ilvl w:val="0"/>
                <w:numId w:val="3"/>
              </w:numPr>
              <w:autoSpaceDE/>
              <w:adjustRightInd/>
              <w:spacing w:after="200" w:line="256" w:lineRule="auto"/>
              <w:ind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68D" w:rsidRDefault="0057468D" w:rsidP="00AA75A3">
            <w:pPr>
              <w:widowControl/>
              <w:spacing w:after="200"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Осуществление выхода тематических рубрик в средствах массовой информации, способствующих активному участию населения в противодействии терроризму и экстремизму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68D" w:rsidRDefault="0057468D" w:rsidP="00AA75A3">
            <w:pPr>
              <w:widowControl/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Отдел по работе со средствами массовой информации управления информационной политики и по связям с общественностью Исполнительного комитета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AA75A3">
            <w:pPr>
              <w:widowControl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в течение года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AA75A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AA75A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AA75A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AA75A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AA75A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AA75A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финансирование не требуется  </w:t>
            </w:r>
          </w:p>
        </w:tc>
      </w:tr>
      <w:tr w:rsidR="0057468D" w:rsidTr="002C21D2">
        <w:trPr>
          <w:trHeight w:val="21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68D" w:rsidRDefault="0057468D" w:rsidP="0057468D">
            <w:pPr>
              <w:widowControl/>
              <w:numPr>
                <w:ilvl w:val="0"/>
                <w:numId w:val="3"/>
              </w:numPr>
              <w:autoSpaceDE/>
              <w:adjustRightInd/>
              <w:spacing w:after="200" w:line="256" w:lineRule="auto"/>
              <w:ind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68D" w:rsidRDefault="0057468D" w:rsidP="00AA75A3">
            <w:pPr>
              <w:widowControl/>
              <w:spacing w:after="200"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Размещение на официальном сайте города информации об уважительном отношении к различным конфессиям, традиционным культурным духовным ценностям и религиозным ритуалам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68D" w:rsidRDefault="0057468D" w:rsidP="00AA75A3">
            <w:pPr>
              <w:widowControl/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Отдел по работе со средствами массовой информации управления информационной политики и по связям с общественностью Исполнительного комитета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AA75A3">
            <w:pPr>
              <w:widowControl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в течение года                                                                           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AA75A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AA75A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AA75A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AA75A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AA75A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AA75A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финансирование не требуется  </w:t>
            </w:r>
          </w:p>
        </w:tc>
      </w:tr>
      <w:tr w:rsidR="0057468D" w:rsidTr="002C21D2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CC082D" w:rsidP="00AA75A3">
            <w:pPr>
              <w:widowControl/>
              <w:spacing w:after="200"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18</w:t>
            </w:r>
            <w:r w:rsidR="0057468D">
              <w:rPr>
                <w:rFonts w:eastAsia="Calibri"/>
                <w:sz w:val="21"/>
                <w:szCs w:val="21"/>
                <w:lang w:eastAsia="en-US"/>
              </w:rPr>
              <w:t>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68D" w:rsidRDefault="0057468D" w:rsidP="00AA75A3">
            <w:pPr>
              <w:widowControl/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Проведение месячника по профилактике экстремизма и терроризма «Экстремизму – Нет»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68D" w:rsidRDefault="0057468D" w:rsidP="00AA75A3">
            <w:pPr>
              <w:widowControl/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Администрации районов Исполнительного комитета, отдел обеспечения безопасности населения Исполнительного комитета</w:t>
            </w:r>
          </w:p>
          <w:p w:rsidR="00A6466C" w:rsidRDefault="00A6466C" w:rsidP="00AA75A3">
            <w:pPr>
              <w:widowControl/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AA75A3">
            <w:pPr>
              <w:widowControl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сентябрь</w:t>
            </w:r>
          </w:p>
          <w:p w:rsidR="0057468D" w:rsidRDefault="0057468D" w:rsidP="00AA75A3">
            <w:pPr>
              <w:widowControl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AA75A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AA75A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AA75A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AA75A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AA75A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AA75A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финансирование не требуется  </w:t>
            </w:r>
          </w:p>
        </w:tc>
      </w:tr>
      <w:tr w:rsidR="0057468D" w:rsidTr="002C21D2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CC082D" w:rsidP="00AA75A3">
            <w:pPr>
              <w:widowControl/>
              <w:spacing w:after="200"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19</w:t>
            </w:r>
            <w:r w:rsidR="0057468D">
              <w:rPr>
                <w:rFonts w:eastAsia="Calibri"/>
                <w:sz w:val="21"/>
                <w:szCs w:val="21"/>
                <w:lang w:eastAsia="en-US"/>
              </w:rPr>
              <w:t>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68D" w:rsidRDefault="0057468D" w:rsidP="00AA75A3">
            <w:pPr>
              <w:widowControl/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Обеспечение проведения опроса, направленного на определение уровня </w:t>
            </w:r>
            <w:proofErr w:type="spellStart"/>
            <w:r>
              <w:rPr>
                <w:rFonts w:eastAsia="Calibri"/>
                <w:sz w:val="21"/>
                <w:szCs w:val="21"/>
                <w:lang w:eastAsia="en-US"/>
              </w:rPr>
              <w:lastRenderedPageBreak/>
              <w:t>сформированности</w:t>
            </w:r>
            <w:proofErr w:type="spellEnd"/>
            <w:r>
              <w:rPr>
                <w:rFonts w:eastAsia="Calibri"/>
                <w:sz w:val="21"/>
                <w:szCs w:val="21"/>
                <w:lang w:eastAsia="en-US"/>
              </w:rPr>
              <w:t xml:space="preserve"> межэтнического и межконфессионального согласия с привлечением педагогов-психологов образовательных организаций высшего и профессионального образования </w:t>
            </w:r>
          </w:p>
          <w:p w:rsidR="00A6466C" w:rsidRDefault="00A6466C" w:rsidP="00AA75A3">
            <w:pPr>
              <w:widowControl/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</w:p>
          <w:p w:rsidR="00F225D6" w:rsidRDefault="00F225D6" w:rsidP="00AA75A3">
            <w:pPr>
              <w:widowControl/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68D" w:rsidRDefault="0057468D" w:rsidP="00AA75A3">
            <w:pPr>
              <w:widowControl/>
              <w:spacing w:after="200"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lastRenderedPageBreak/>
              <w:t>Управление образования и по делам молодежи Исполнительного комитета</w:t>
            </w:r>
            <w:r w:rsidR="00A6466C">
              <w:rPr>
                <w:rFonts w:eastAsia="Calibri"/>
                <w:sz w:val="21"/>
                <w:szCs w:val="21"/>
                <w:lang w:eastAsia="en-US"/>
              </w:rPr>
              <w:t xml:space="preserve">, </w:t>
            </w:r>
            <w:r w:rsidR="00A6466C">
              <w:rPr>
                <w:rFonts w:eastAsia="Calibri"/>
                <w:sz w:val="21"/>
                <w:szCs w:val="21"/>
                <w:lang w:eastAsia="en-US"/>
              </w:rPr>
              <w:lastRenderedPageBreak/>
              <w:t>МБУ «Центр психолого-педагогической помощи «Диалог»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8D" w:rsidRDefault="0057468D" w:rsidP="00A6466C">
            <w:pPr>
              <w:widowControl/>
              <w:spacing w:after="200"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  <w:p w:rsidR="0057468D" w:rsidRDefault="0057468D" w:rsidP="00AA75A3">
            <w:pPr>
              <w:widowControl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lastRenderedPageBreak/>
              <w:t>в течении учебного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AA75A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lastRenderedPageBreak/>
              <w:t>количество мероприятий, ед.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AA75A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AA75A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AA75A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AA75A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AA75A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финансирование не требуется  </w:t>
            </w:r>
          </w:p>
        </w:tc>
      </w:tr>
      <w:tr w:rsidR="0057468D" w:rsidTr="002C21D2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CC082D" w:rsidP="00AA75A3">
            <w:pPr>
              <w:widowControl/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</w:t>
            </w:r>
            <w:r w:rsidR="0057468D">
              <w:rPr>
                <w:rFonts w:eastAsia="Calibri"/>
                <w:sz w:val="21"/>
                <w:szCs w:val="21"/>
                <w:lang w:eastAsia="en-US"/>
              </w:rPr>
              <w:t>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551" w:rsidRDefault="0057468D" w:rsidP="00AA75A3">
            <w:pPr>
              <w:widowControl/>
              <w:suppressAutoHyphens/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Организация проведения психолого-лингвистических экспертиз и исследований информационных материалов, имеющих признаки возбуждения ненависти и вражды к отдельному лицу или группам лиц, а также унижения человеческого достоинства по признакам расы, национальности и отношении к религии </w:t>
            </w:r>
          </w:p>
          <w:p w:rsidR="00A34551" w:rsidRDefault="00A34551" w:rsidP="00AA75A3">
            <w:pPr>
              <w:widowControl/>
              <w:suppressAutoHyphens/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68D" w:rsidRDefault="0057468D" w:rsidP="00AA75A3">
            <w:pPr>
              <w:widowControl/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Отдел обеспечения безопасности населения Исполнительного комитета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8D" w:rsidRDefault="0057468D" w:rsidP="00AA75A3">
            <w:pPr>
              <w:widowControl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  <w:p w:rsidR="0057468D" w:rsidRDefault="0057468D" w:rsidP="00AA75A3">
            <w:pPr>
              <w:widowControl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  <w:p w:rsidR="0057468D" w:rsidRDefault="0057468D" w:rsidP="00AA75A3">
            <w:pPr>
              <w:widowControl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в течении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AA75A3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100% выполнение представленных экспертиз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AA75A3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AA75A3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AA75A3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AA75A3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68D" w:rsidRDefault="0057468D" w:rsidP="00AA75A3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-87630</wp:posOffset>
                      </wp:positionH>
                      <wp:positionV relativeFrom="paragraph">
                        <wp:posOffset>288289</wp:posOffset>
                      </wp:positionV>
                      <wp:extent cx="1914525" cy="0"/>
                      <wp:effectExtent l="0" t="0" r="28575" b="19050"/>
                      <wp:wrapNone/>
                      <wp:docPr id="8" name="Прямая соединительная линия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9145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0DB2ED" id="Прямая соединительная линия 8" o:spid="_x0000_s1026" style="position:absolute;flip:y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6.9pt,22.7pt" to="143.8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">
                      <o:lock v:ext="edit" shapetype="f"/>
                    </v:line>
                  </w:pict>
                </mc:Fallback>
              </mc:AlternateContent>
            </w:r>
            <w:r>
              <w:rPr>
                <w:rFonts w:eastAsia="Calibri"/>
                <w:sz w:val="21"/>
                <w:szCs w:val="21"/>
                <w:lang w:eastAsia="en-US"/>
              </w:rPr>
              <w:t>Муниципальный бюджет</w:t>
            </w:r>
          </w:p>
          <w:p w:rsidR="0057468D" w:rsidRDefault="0057468D" w:rsidP="00AA75A3">
            <w:pPr>
              <w:widowControl/>
              <w:autoSpaceDE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74624" behindDoc="0" locked="0" layoutInCell="1" allowOverlap="1">
                      <wp:simplePos x="0" y="0"/>
                      <wp:positionH relativeFrom="column">
                        <wp:posOffset>1205230</wp:posOffset>
                      </wp:positionH>
                      <wp:positionV relativeFrom="paragraph">
                        <wp:posOffset>127000</wp:posOffset>
                      </wp:positionV>
                      <wp:extent cx="0" cy="1962150"/>
                      <wp:effectExtent l="0" t="0" r="19050" b="1905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196215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51640D" id="Прямая соединительная линия 4" o:spid="_x0000_s1026" style="position:absolute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94.9pt,10pt" to="94.9pt,16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"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73600" behindDoc="0" locked="0" layoutInCell="1" allowOverlap="1">
                      <wp:simplePos x="0" y="0"/>
                      <wp:positionH relativeFrom="column">
                        <wp:posOffset>576580</wp:posOffset>
                      </wp:positionH>
                      <wp:positionV relativeFrom="paragraph">
                        <wp:posOffset>117475</wp:posOffset>
                      </wp:positionV>
                      <wp:extent cx="0" cy="1981200"/>
                      <wp:effectExtent l="0" t="0" r="19050" b="19050"/>
                      <wp:wrapNone/>
                      <wp:docPr id="7" name="Прямая соединительная линия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0" cy="198120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997580" id="Прямая соединительная линия 7" o:spid="_x0000_s1026" style="position:absolute;flip:x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5.4pt,9.25pt" to="45.4pt,16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">
                      <o:lock v:ext="edit" shapetype="f"/>
                    </v:line>
                  </w:pict>
                </mc:Fallback>
              </mc:AlternateContent>
            </w:r>
          </w:p>
          <w:p w:rsidR="0057468D" w:rsidRDefault="0057468D" w:rsidP="00AA75A3">
            <w:pPr>
              <w:widowControl/>
              <w:autoSpaceDE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  <w:p w:rsidR="00262350" w:rsidRDefault="0057468D" w:rsidP="00AA75A3">
            <w:pPr>
              <w:widowControl/>
              <w:autoSpaceDE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    </w:t>
            </w:r>
          </w:p>
          <w:p w:rsidR="00262350" w:rsidRDefault="00262350" w:rsidP="00AA75A3">
            <w:pPr>
              <w:widowControl/>
              <w:autoSpaceDE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  <w:p w:rsidR="00262350" w:rsidRDefault="00262350" w:rsidP="00AA75A3">
            <w:pPr>
              <w:widowControl/>
              <w:autoSpaceDE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  <w:p w:rsidR="00262350" w:rsidRDefault="00262350" w:rsidP="00AA75A3">
            <w:pPr>
              <w:widowControl/>
              <w:autoSpaceDE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  <w:p w:rsidR="0057468D" w:rsidRDefault="0057468D" w:rsidP="002C21D2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300,0        150,0          150,00</w:t>
            </w:r>
          </w:p>
          <w:p w:rsidR="0057468D" w:rsidRDefault="0057468D" w:rsidP="002C21D2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57468D" w:rsidRDefault="0057468D" w:rsidP="00AA75A3">
            <w:pPr>
              <w:widowControl/>
              <w:autoSpaceDE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                               </w:t>
            </w:r>
          </w:p>
          <w:p w:rsidR="0057468D" w:rsidRDefault="0057468D" w:rsidP="00AA75A3">
            <w:pPr>
              <w:widowControl/>
              <w:autoSpaceDE/>
              <w:adjustRightInd/>
              <w:spacing w:line="256" w:lineRule="auto"/>
              <w:ind w:right="0"/>
              <w:rPr>
                <w:rFonts w:eastAsia="Calibri"/>
                <w:b/>
                <w:sz w:val="21"/>
                <w:szCs w:val="21"/>
                <w:lang w:eastAsia="en-US"/>
              </w:rPr>
            </w:pPr>
          </w:p>
        </w:tc>
      </w:tr>
      <w:tr w:rsidR="0057468D" w:rsidTr="002C21D2">
        <w:tc>
          <w:tcPr>
            <w:tcW w:w="154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AA75A3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Задача 2. Обеспечение мероприятий по повышению антитеррористической защищенности образовательных организаций</w:t>
            </w:r>
          </w:p>
        </w:tc>
      </w:tr>
      <w:tr w:rsidR="0057468D" w:rsidTr="002C21D2">
        <w:trPr>
          <w:trHeight w:val="34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68D" w:rsidRDefault="0057468D" w:rsidP="00AA75A3">
            <w:pPr>
              <w:widowControl/>
              <w:tabs>
                <w:tab w:val="left" w:pos="319"/>
              </w:tabs>
              <w:autoSpaceDE/>
              <w:adjustRightInd/>
              <w:spacing w:after="200" w:line="256" w:lineRule="auto"/>
              <w:ind w:left="-15"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57468D" w:rsidRDefault="0057468D" w:rsidP="00AA75A3">
            <w:pPr>
              <w:widowControl/>
              <w:tabs>
                <w:tab w:val="left" w:pos="319"/>
              </w:tabs>
              <w:autoSpaceDE/>
              <w:adjustRightInd/>
              <w:spacing w:after="200" w:line="256" w:lineRule="auto"/>
              <w:ind w:left="-15"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57468D" w:rsidRDefault="0057468D" w:rsidP="00AA75A3">
            <w:pPr>
              <w:widowControl/>
              <w:tabs>
                <w:tab w:val="left" w:pos="319"/>
              </w:tabs>
              <w:autoSpaceDE/>
              <w:adjustRightInd/>
              <w:spacing w:after="200" w:line="256" w:lineRule="auto"/>
              <w:ind w:left="-15"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57468D" w:rsidRDefault="00CC082D" w:rsidP="00AA75A3">
            <w:pPr>
              <w:widowControl/>
              <w:tabs>
                <w:tab w:val="left" w:pos="319"/>
              </w:tabs>
              <w:autoSpaceDE/>
              <w:adjustRightInd/>
              <w:spacing w:after="200" w:line="256" w:lineRule="auto"/>
              <w:ind w:left="-15"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21</w:t>
            </w:r>
            <w:r w:rsidR="0057468D">
              <w:rPr>
                <w:rFonts w:eastAsia="Calibri"/>
                <w:sz w:val="21"/>
                <w:szCs w:val="21"/>
                <w:lang w:eastAsia="en-US"/>
              </w:rPr>
              <w:t>.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AA75A3">
            <w:pPr>
              <w:widowControl/>
              <w:autoSpaceDE/>
              <w:adjustRightInd/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Вневедомственная охрана и содержание кнопки</w:t>
            </w:r>
          </w:p>
          <w:p w:rsidR="0057468D" w:rsidRDefault="0057468D" w:rsidP="00AA75A3">
            <w:pPr>
              <w:widowControl/>
              <w:autoSpaceDE/>
              <w:adjustRightInd/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тревожной сигнализации</w:t>
            </w:r>
          </w:p>
          <w:p w:rsidR="0057468D" w:rsidRDefault="0057468D" w:rsidP="00AA75A3">
            <w:pPr>
              <w:widowControl/>
              <w:autoSpaceDE/>
              <w:adjustRightInd/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в общеобразовательных организациях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AA75A3">
            <w:pPr>
              <w:widowControl/>
              <w:autoSpaceDE/>
              <w:adjustRightInd/>
              <w:spacing w:after="200"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образования и по делам молодежи Исполнительного комитета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68D" w:rsidRDefault="0057468D" w:rsidP="00AA75A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57468D" w:rsidRDefault="0057468D" w:rsidP="00AA75A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57468D" w:rsidRDefault="00A34551" w:rsidP="00A6466C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е</w:t>
            </w:r>
            <w:r w:rsidR="0057468D">
              <w:rPr>
                <w:rFonts w:eastAsia="Calibri"/>
                <w:sz w:val="21"/>
                <w:szCs w:val="21"/>
                <w:lang w:eastAsia="en-US"/>
              </w:rPr>
              <w:t>жегодно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AA75A3">
            <w:pPr>
              <w:widowControl/>
              <w:autoSpaceDE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Обеспеченность общеобразовательных организаций</w:t>
            </w:r>
          </w:p>
          <w:p w:rsidR="002E0F21" w:rsidRDefault="0057468D" w:rsidP="00AA75A3">
            <w:pPr>
              <w:widowControl/>
              <w:autoSpaceDE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исправными системами видеонаблюдения и кнопками тревожной сигнализации, % </w:t>
            </w:r>
          </w:p>
          <w:p w:rsidR="00A6466C" w:rsidRDefault="00A6466C" w:rsidP="00AA75A3">
            <w:pPr>
              <w:widowControl/>
              <w:autoSpaceDE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68D" w:rsidRDefault="0057468D" w:rsidP="00AA75A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57468D" w:rsidRDefault="0057468D" w:rsidP="00AA75A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68D" w:rsidRDefault="0057468D" w:rsidP="00AA75A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57468D" w:rsidRDefault="0057468D" w:rsidP="00AA75A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68D" w:rsidRDefault="0057468D" w:rsidP="00AA75A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57468D" w:rsidRDefault="0057468D" w:rsidP="00AA75A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68D" w:rsidRDefault="0057468D" w:rsidP="00AA75A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57468D" w:rsidRDefault="0057468D" w:rsidP="00AA75A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AA75A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Муниципальный бюджет</w:t>
            </w:r>
          </w:p>
        </w:tc>
      </w:tr>
      <w:tr w:rsidR="0057468D" w:rsidTr="002C21D2">
        <w:trPr>
          <w:trHeight w:val="195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AA75A3">
            <w:pPr>
              <w:widowControl/>
              <w:autoSpaceDE/>
              <w:autoSpaceDN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AA75A3">
            <w:pPr>
              <w:widowControl/>
              <w:autoSpaceDE/>
              <w:autoSpaceDN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AA75A3">
            <w:pPr>
              <w:widowControl/>
              <w:autoSpaceDE/>
              <w:autoSpaceDN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AA75A3">
            <w:pPr>
              <w:widowControl/>
              <w:autoSpaceDE/>
              <w:autoSpaceDN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AA75A3">
            <w:pPr>
              <w:widowControl/>
              <w:autoSpaceDE/>
              <w:autoSpaceDN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AA75A3">
            <w:pPr>
              <w:widowControl/>
              <w:autoSpaceDE/>
              <w:autoSpaceDN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AA75A3">
            <w:pPr>
              <w:widowControl/>
              <w:autoSpaceDE/>
              <w:autoSpaceDN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AA75A3">
            <w:pPr>
              <w:widowControl/>
              <w:autoSpaceDE/>
              <w:autoSpaceDN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AA75A3">
            <w:pPr>
              <w:widowControl/>
              <w:autoSpaceDE/>
              <w:autoSpaceDN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AA75A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4417,17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AA75A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4417,17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AA75A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4417,17</w:t>
            </w:r>
          </w:p>
        </w:tc>
      </w:tr>
      <w:tr w:rsidR="0057468D" w:rsidTr="002C21D2">
        <w:trPr>
          <w:trHeight w:val="36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CC082D" w:rsidP="00AA75A3">
            <w:pPr>
              <w:widowControl/>
              <w:tabs>
                <w:tab w:val="left" w:pos="319"/>
              </w:tabs>
              <w:autoSpaceDE/>
              <w:adjustRightInd/>
              <w:spacing w:line="256" w:lineRule="auto"/>
              <w:ind w:left="-15"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lastRenderedPageBreak/>
              <w:t>22</w:t>
            </w:r>
            <w:r w:rsidR="0057468D">
              <w:rPr>
                <w:rFonts w:eastAsia="Calibri"/>
                <w:sz w:val="21"/>
                <w:szCs w:val="21"/>
                <w:lang w:eastAsia="en-US"/>
              </w:rPr>
              <w:t>.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AA75A3">
            <w:pPr>
              <w:widowControl/>
              <w:autoSpaceDE/>
              <w:adjustRightInd/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Вневедомственная охрана и содержание кнопки</w:t>
            </w:r>
          </w:p>
          <w:p w:rsidR="0057468D" w:rsidRDefault="0057468D" w:rsidP="00AA75A3">
            <w:pPr>
              <w:widowControl/>
              <w:autoSpaceDE/>
              <w:adjustRightInd/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тревожной сигнализации в дошкольных образовательных организациях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AA75A3">
            <w:pPr>
              <w:widowControl/>
              <w:autoSpaceDE/>
              <w:adjustRightInd/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образования и по делам молодежи Исполнительного комитета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AA75A3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AA75A3">
            <w:pPr>
              <w:widowControl/>
              <w:autoSpaceDE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Обеспеченность дошкольных образовательных организаций</w:t>
            </w:r>
          </w:p>
          <w:p w:rsidR="0057468D" w:rsidRDefault="0057468D" w:rsidP="00AA75A3">
            <w:pPr>
              <w:widowControl/>
              <w:autoSpaceDE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исправными системами видеонаблюдения и кнопками тревожной сигнализации, %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68D" w:rsidRDefault="0057468D" w:rsidP="002C21D2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57468D" w:rsidRDefault="0057468D" w:rsidP="002C21D2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1D2" w:rsidRDefault="002C21D2" w:rsidP="002C21D2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57468D" w:rsidRDefault="0057468D" w:rsidP="002C21D2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68D" w:rsidRDefault="0057468D" w:rsidP="002C21D2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57468D" w:rsidRDefault="0057468D" w:rsidP="002C21D2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68D" w:rsidRDefault="0057468D" w:rsidP="002C21D2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57468D" w:rsidRDefault="0057468D" w:rsidP="002C21D2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AA75A3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Муниципальный бюджет</w:t>
            </w:r>
          </w:p>
        </w:tc>
      </w:tr>
      <w:tr w:rsidR="0057468D" w:rsidTr="002C21D2">
        <w:trPr>
          <w:trHeight w:val="193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AA75A3">
            <w:pPr>
              <w:widowControl/>
              <w:autoSpaceDE/>
              <w:autoSpaceDN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AA75A3">
            <w:pPr>
              <w:widowControl/>
              <w:autoSpaceDE/>
              <w:autoSpaceDN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AA75A3">
            <w:pPr>
              <w:widowControl/>
              <w:autoSpaceDE/>
              <w:autoSpaceDN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AA75A3">
            <w:pPr>
              <w:widowControl/>
              <w:autoSpaceDE/>
              <w:autoSpaceDN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AA75A3">
            <w:pPr>
              <w:widowControl/>
              <w:autoSpaceDE/>
              <w:autoSpaceDN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AA75A3">
            <w:pPr>
              <w:widowControl/>
              <w:autoSpaceDE/>
              <w:autoSpaceDN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AA75A3">
            <w:pPr>
              <w:widowControl/>
              <w:autoSpaceDE/>
              <w:autoSpaceDN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AA75A3">
            <w:pPr>
              <w:widowControl/>
              <w:autoSpaceDE/>
              <w:autoSpaceDN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AA75A3">
            <w:pPr>
              <w:widowControl/>
              <w:autoSpaceDE/>
              <w:autoSpaceDN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AA75A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8782,18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AA75A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8782,18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AA75A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8782,18</w:t>
            </w:r>
          </w:p>
        </w:tc>
      </w:tr>
      <w:tr w:rsidR="0057468D" w:rsidTr="002C21D2">
        <w:tc>
          <w:tcPr>
            <w:tcW w:w="9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AA75A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Итого:</w:t>
            </w:r>
          </w:p>
        </w:tc>
        <w:tc>
          <w:tcPr>
            <w:tcW w:w="2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68D" w:rsidRDefault="0057468D" w:rsidP="00AA75A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8C0708" w:rsidP="00AA75A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13569,35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68D" w:rsidRDefault="0057468D" w:rsidP="00AA75A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13419,35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68D" w:rsidRDefault="0057468D" w:rsidP="00AA75A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13419,35</w:t>
            </w:r>
          </w:p>
        </w:tc>
      </w:tr>
    </w:tbl>
    <w:p w:rsidR="0057468D" w:rsidRDefault="0057468D" w:rsidP="0057468D">
      <w:pPr>
        <w:widowControl/>
        <w:tabs>
          <w:tab w:val="left" w:pos="9923"/>
        </w:tabs>
        <w:autoSpaceDE/>
        <w:adjustRightInd/>
        <w:ind w:right="0"/>
        <w:jc w:val="both"/>
        <w:rPr>
          <w:rFonts w:eastAsia="Calibri"/>
          <w:sz w:val="21"/>
          <w:szCs w:val="21"/>
          <w:lang w:eastAsia="en-US"/>
        </w:rPr>
      </w:pPr>
    </w:p>
    <w:p w:rsidR="0057468D" w:rsidRDefault="0057468D" w:rsidP="0057468D">
      <w:pPr>
        <w:widowControl/>
        <w:tabs>
          <w:tab w:val="left" w:pos="9923"/>
        </w:tabs>
        <w:autoSpaceDE/>
        <w:adjustRightInd/>
        <w:ind w:right="0"/>
        <w:jc w:val="both"/>
        <w:rPr>
          <w:rFonts w:eastAsia="Calibri"/>
          <w:sz w:val="21"/>
          <w:szCs w:val="21"/>
          <w:lang w:eastAsia="en-US"/>
        </w:rPr>
      </w:pPr>
    </w:p>
    <w:p w:rsidR="0057468D" w:rsidRDefault="0057468D" w:rsidP="0057468D">
      <w:pPr>
        <w:widowControl/>
        <w:tabs>
          <w:tab w:val="left" w:pos="9923"/>
        </w:tabs>
        <w:autoSpaceDE/>
        <w:adjustRightInd/>
        <w:ind w:right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Руководитель Аппарата</w:t>
      </w:r>
    </w:p>
    <w:p w:rsidR="0057468D" w:rsidRDefault="0057468D" w:rsidP="0057468D">
      <w:pPr>
        <w:widowControl/>
        <w:tabs>
          <w:tab w:val="left" w:pos="9923"/>
        </w:tabs>
        <w:autoSpaceDE/>
        <w:adjustRightInd/>
        <w:ind w:right="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Исполнительного комитета                                                                                                                                   Г.К. Ахметова</w:t>
      </w:r>
    </w:p>
    <w:p w:rsidR="0057468D" w:rsidRDefault="0057468D" w:rsidP="0057468D"/>
    <w:p w:rsidR="00B46E98" w:rsidRPr="00672919" w:rsidRDefault="00B46E98" w:rsidP="00B46E98">
      <w:pPr>
        <w:widowControl/>
        <w:tabs>
          <w:tab w:val="left" w:pos="9923"/>
        </w:tabs>
        <w:autoSpaceDE/>
        <w:autoSpaceDN/>
        <w:adjustRightInd/>
        <w:ind w:right="0"/>
        <w:jc w:val="both"/>
        <w:rPr>
          <w:rFonts w:eastAsia="Calibri"/>
          <w:sz w:val="21"/>
          <w:szCs w:val="21"/>
          <w:lang w:eastAsia="en-US"/>
        </w:rPr>
      </w:pPr>
    </w:p>
    <w:p w:rsidR="00B46E98" w:rsidRPr="00672919" w:rsidRDefault="00B46E98" w:rsidP="00B46E98">
      <w:pPr>
        <w:widowControl/>
        <w:tabs>
          <w:tab w:val="left" w:pos="9923"/>
        </w:tabs>
        <w:autoSpaceDE/>
        <w:autoSpaceDN/>
        <w:adjustRightInd/>
        <w:ind w:right="0"/>
        <w:jc w:val="both"/>
        <w:rPr>
          <w:rFonts w:eastAsia="Calibri"/>
          <w:sz w:val="21"/>
          <w:szCs w:val="21"/>
          <w:lang w:eastAsia="en-US"/>
        </w:rPr>
      </w:pPr>
    </w:p>
    <w:p w:rsidR="00E61FCF" w:rsidRPr="00834507" w:rsidRDefault="00E61FCF" w:rsidP="00194DC7">
      <w:pPr>
        <w:widowControl/>
        <w:tabs>
          <w:tab w:val="left" w:pos="9923"/>
        </w:tabs>
        <w:autoSpaceDE/>
        <w:autoSpaceDN/>
        <w:adjustRightInd/>
        <w:ind w:right="0"/>
        <w:jc w:val="both"/>
        <w:rPr>
          <w:sz w:val="28"/>
          <w:szCs w:val="28"/>
        </w:rPr>
      </w:pPr>
    </w:p>
    <w:sectPr w:rsidR="00E61FCF" w:rsidRPr="00834507" w:rsidSect="00194DC7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B381B"/>
    <w:multiLevelType w:val="hybridMultilevel"/>
    <w:tmpl w:val="569272E4"/>
    <w:lvl w:ilvl="0" w:tplc="6FBE36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7A571F"/>
    <w:multiLevelType w:val="hybridMultilevel"/>
    <w:tmpl w:val="A17A4C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9C1"/>
    <w:rsid w:val="00007E61"/>
    <w:rsid w:val="0002246E"/>
    <w:rsid w:val="00023D09"/>
    <w:rsid w:val="0002508C"/>
    <w:rsid w:val="00077635"/>
    <w:rsid w:val="0008749B"/>
    <w:rsid w:val="000A63CA"/>
    <w:rsid w:val="000A6D78"/>
    <w:rsid w:val="000A7BA6"/>
    <w:rsid w:val="000C362F"/>
    <w:rsid w:val="000D02A9"/>
    <w:rsid w:val="000D43C7"/>
    <w:rsid w:val="000D545D"/>
    <w:rsid w:val="000F6D08"/>
    <w:rsid w:val="0010514A"/>
    <w:rsid w:val="00111201"/>
    <w:rsid w:val="00125962"/>
    <w:rsid w:val="00194DC7"/>
    <w:rsid w:val="001A60A6"/>
    <w:rsid w:val="001D1833"/>
    <w:rsid w:val="001E5CA2"/>
    <w:rsid w:val="001F27D3"/>
    <w:rsid w:val="001F7E78"/>
    <w:rsid w:val="00200D6F"/>
    <w:rsid w:val="00212556"/>
    <w:rsid w:val="00226086"/>
    <w:rsid w:val="00262350"/>
    <w:rsid w:val="0029505C"/>
    <w:rsid w:val="002C21D2"/>
    <w:rsid w:val="002E0F21"/>
    <w:rsid w:val="00304544"/>
    <w:rsid w:val="0030484B"/>
    <w:rsid w:val="00342D3E"/>
    <w:rsid w:val="00393CCC"/>
    <w:rsid w:val="003A2A34"/>
    <w:rsid w:val="003B6967"/>
    <w:rsid w:val="003D3BC5"/>
    <w:rsid w:val="00445E78"/>
    <w:rsid w:val="0045075B"/>
    <w:rsid w:val="004737B6"/>
    <w:rsid w:val="00494F3C"/>
    <w:rsid w:val="00500CC4"/>
    <w:rsid w:val="0053311F"/>
    <w:rsid w:val="0057468D"/>
    <w:rsid w:val="00576BDC"/>
    <w:rsid w:val="005B7E37"/>
    <w:rsid w:val="005C78B0"/>
    <w:rsid w:val="006331CB"/>
    <w:rsid w:val="00634DED"/>
    <w:rsid w:val="0066377A"/>
    <w:rsid w:val="0066499A"/>
    <w:rsid w:val="00672919"/>
    <w:rsid w:val="006D0CDC"/>
    <w:rsid w:val="006F4B5F"/>
    <w:rsid w:val="00712D0E"/>
    <w:rsid w:val="00752778"/>
    <w:rsid w:val="007737F4"/>
    <w:rsid w:val="007A0C5F"/>
    <w:rsid w:val="007A47DE"/>
    <w:rsid w:val="007C10CD"/>
    <w:rsid w:val="007D19EA"/>
    <w:rsid w:val="007E2EE8"/>
    <w:rsid w:val="00834507"/>
    <w:rsid w:val="00842AB0"/>
    <w:rsid w:val="00845C50"/>
    <w:rsid w:val="00862C86"/>
    <w:rsid w:val="008C0708"/>
    <w:rsid w:val="008E543C"/>
    <w:rsid w:val="009427F4"/>
    <w:rsid w:val="00964EC2"/>
    <w:rsid w:val="00987436"/>
    <w:rsid w:val="0099293F"/>
    <w:rsid w:val="009C3B87"/>
    <w:rsid w:val="009E5F55"/>
    <w:rsid w:val="009F20C4"/>
    <w:rsid w:val="00A34551"/>
    <w:rsid w:val="00A41A19"/>
    <w:rsid w:val="00A6466C"/>
    <w:rsid w:val="00A722D7"/>
    <w:rsid w:val="00A95CD1"/>
    <w:rsid w:val="00AB1627"/>
    <w:rsid w:val="00B04405"/>
    <w:rsid w:val="00B20BAE"/>
    <w:rsid w:val="00B26DFB"/>
    <w:rsid w:val="00B46E98"/>
    <w:rsid w:val="00B47010"/>
    <w:rsid w:val="00B70B17"/>
    <w:rsid w:val="00B945EA"/>
    <w:rsid w:val="00BA18F5"/>
    <w:rsid w:val="00BF4443"/>
    <w:rsid w:val="00C23600"/>
    <w:rsid w:val="00C40D74"/>
    <w:rsid w:val="00C539DC"/>
    <w:rsid w:val="00C9109B"/>
    <w:rsid w:val="00CC082D"/>
    <w:rsid w:val="00CC19CC"/>
    <w:rsid w:val="00CC45D7"/>
    <w:rsid w:val="00CF6780"/>
    <w:rsid w:val="00CF7E22"/>
    <w:rsid w:val="00D11FE7"/>
    <w:rsid w:val="00D1381E"/>
    <w:rsid w:val="00D15B39"/>
    <w:rsid w:val="00D5413A"/>
    <w:rsid w:val="00D65F4D"/>
    <w:rsid w:val="00DC2F1A"/>
    <w:rsid w:val="00DC5DD6"/>
    <w:rsid w:val="00DE35C7"/>
    <w:rsid w:val="00E512DB"/>
    <w:rsid w:val="00E54C8D"/>
    <w:rsid w:val="00E60D17"/>
    <w:rsid w:val="00E61FCF"/>
    <w:rsid w:val="00E830AD"/>
    <w:rsid w:val="00EA4718"/>
    <w:rsid w:val="00F00A7F"/>
    <w:rsid w:val="00F225D6"/>
    <w:rsid w:val="00F50AEE"/>
    <w:rsid w:val="00F619C1"/>
    <w:rsid w:val="00F91B4A"/>
    <w:rsid w:val="00F91E0F"/>
    <w:rsid w:val="00FB2DC1"/>
    <w:rsid w:val="00FC65AC"/>
    <w:rsid w:val="00FD18B6"/>
    <w:rsid w:val="00FE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D588C7-E557-4DD5-B9D6-31FACE5F7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6D08"/>
    <w:pPr>
      <w:widowControl w:val="0"/>
      <w:autoSpaceDE w:val="0"/>
      <w:autoSpaceDN w:val="0"/>
      <w:adjustRightInd w:val="0"/>
      <w:spacing w:after="0" w:line="240" w:lineRule="auto"/>
      <w:ind w:right="5245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B47010"/>
    <w:pPr>
      <w:widowControl/>
      <w:autoSpaceDE/>
      <w:autoSpaceDN/>
      <w:adjustRightInd/>
      <w:spacing w:before="100" w:beforeAutospacing="1" w:after="100" w:afterAutospacing="1"/>
      <w:ind w:right="0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6D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0F6D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20BA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20BAE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D11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4701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0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4CDE3-A3CF-4CED-B6DC-654415F4E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10</Pages>
  <Words>2090</Words>
  <Characters>11913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Айдар Ибрагимов Бариевич</dc:creator>
  <cp:keywords/>
  <dc:description/>
  <cp:lastModifiedBy>Фролова Ирина Васильевна</cp:lastModifiedBy>
  <cp:revision>55</cp:revision>
  <cp:lastPrinted>2020-02-04T11:34:00Z</cp:lastPrinted>
  <dcterms:created xsi:type="dcterms:W3CDTF">2019-10-22T05:29:00Z</dcterms:created>
  <dcterms:modified xsi:type="dcterms:W3CDTF">2020-02-04T12:24:00Z</dcterms:modified>
</cp:coreProperties>
</file>