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BBB" w:rsidRPr="00C2418C" w:rsidRDefault="00CD6BBB" w:rsidP="00C04FD0">
      <w:pPr>
        <w:autoSpaceDE w:val="0"/>
        <w:autoSpaceDN w:val="0"/>
        <w:adjustRightInd w:val="0"/>
        <w:spacing w:line="240" w:lineRule="auto"/>
        <w:jc w:val="right"/>
        <w:rPr>
          <w:rFonts w:ascii="Times New Roman" w:hAnsi="Times New Roman" w:cs="Times New Roman"/>
          <w:sz w:val="28"/>
          <w:szCs w:val="28"/>
        </w:rPr>
      </w:pPr>
      <w:bookmarkStart w:id="0" w:name="_GoBack"/>
      <w:bookmarkEnd w:id="0"/>
      <w:r w:rsidRPr="00C2418C">
        <w:rPr>
          <w:rFonts w:ascii="Times New Roman" w:hAnsi="Times New Roman" w:cs="Times New Roman"/>
          <w:sz w:val="28"/>
          <w:szCs w:val="28"/>
        </w:rPr>
        <w:t>проект</w:t>
      </w:r>
    </w:p>
    <w:p w:rsidR="00C04FD0" w:rsidRPr="00C2418C" w:rsidRDefault="00C04FD0" w:rsidP="00C04FD0">
      <w:pPr>
        <w:autoSpaceDE w:val="0"/>
        <w:autoSpaceDN w:val="0"/>
        <w:adjustRightInd w:val="0"/>
        <w:spacing w:before="200" w:after="0" w:line="240" w:lineRule="auto"/>
        <w:ind w:right="3970" w:firstLine="540"/>
        <w:jc w:val="both"/>
        <w:rPr>
          <w:rFonts w:ascii="Times New Roman" w:hAnsi="Times New Roman" w:cs="Times New Roman"/>
          <w:sz w:val="28"/>
          <w:szCs w:val="28"/>
        </w:rPr>
      </w:pPr>
      <w:r>
        <w:rPr>
          <w:rFonts w:ascii="Times New Roman" w:hAnsi="Times New Roman" w:cs="Times New Roman"/>
          <w:sz w:val="28"/>
          <w:szCs w:val="28"/>
        </w:rPr>
        <w:t xml:space="preserve">Об утверждении </w:t>
      </w:r>
      <w:r w:rsidR="004343A5">
        <w:rPr>
          <w:rFonts w:ascii="Times New Roman" w:hAnsi="Times New Roman" w:cs="Times New Roman"/>
          <w:sz w:val="28"/>
          <w:szCs w:val="28"/>
        </w:rPr>
        <w:t>порядка</w:t>
      </w:r>
      <w:r w:rsidRPr="00C2418C">
        <w:rPr>
          <w:rFonts w:ascii="Times New Roman" w:hAnsi="Times New Roman" w:cs="Times New Roman"/>
          <w:sz w:val="28"/>
          <w:szCs w:val="28"/>
        </w:rPr>
        <w:t xml:space="preserve"> расчета нормативов финансирования </w:t>
      </w:r>
      <w:r w:rsidR="009100FB">
        <w:rPr>
          <w:rFonts w:ascii="Times New Roman" w:hAnsi="Times New Roman" w:cs="Times New Roman"/>
          <w:sz w:val="28"/>
          <w:szCs w:val="28"/>
        </w:rPr>
        <w:t xml:space="preserve">муниципальных </w:t>
      </w:r>
      <w:r w:rsidRPr="00C2418C">
        <w:rPr>
          <w:rFonts w:ascii="Times New Roman" w:hAnsi="Times New Roman" w:cs="Times New Roman"/>
          <w:sz w:val="28"/>
          <w:szCs w:val="28"/>
        </w:rPr>
        <w:t xml:space="preserve">образовательных </w:t>
      </w:r>
      <w:r w:rsidR="009100FB">
        <w:rPr>
          <w:rFonts w:ascii="Times New Roman" w:hAnsi="Times New Roman" w:cs="Times New Roman"/>
          <w:sz w:val="28"/>
          <w:szCs w:val="28"/>
        </w:rPr>
        <w:t xml:space="preserve">организаций  дополнительного  образования детей художественно-эстетической направленности </w:t>
      </w:r>
      <w:r>
        <w:rPr>
          <w:rFonts w:ascii="Times New Roman" w:hAnsi="Times New Roman" w:cs="Times New Roman"/>
          <w:sz w:val="28"/>
          <w:szCs w:val="28"/>
        </w:rPr>
        <w:t>города Набережные Челны</w:t>
      </w:r>
    </w:p>
    <w:p w:rsidR="00CD6BBB" w:rsidRPr="00C2418C" w:rsidRDefault="00CD6BBB" w:rsidP="00C04FD0">
      <w:pPr>
        <w:autoSpaceDE w:val="0"/>
        <w:autoSpaceDN w:val="0"/>
        <w:adjustRightInd w:val="0"/>
        <w:spacing w:line="240" w:lineRule="auto"/>
        <w:ind w:right="4537"/>
        <w:rPr>
          <w:rFonts w:ascii="Times New Roman" w:hAnsi="Times New Roman" w:cs="Times New Roman"/>
          <w:sz w:val="28"/>
          <w:szCs w:val="28"/>
        </w:rPr>
      </w:pPr>
    </w:p>
    <w:p w:rsidR="00F842F5" w:rsidRPr="009100FB" w:rsidRDefault="00C04FD0" w:rsidP="00C04FD0">
      <w:pPr>
        <w:autoSpaceDE w:val="0"/>
        <w:autoSpaceDN w:val="0"/>
        <w:adjustRightInd w:val="0"/>
        <w:spacing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В соответствии с </w:t>
      </w:r>
      <w:r w:rsidR="00F842F5" w:rsidRPr="00C2418C">
        <w:rPr>
          <w:rFonts w:ascii="Times New Roman" w:hAnsi="Times New Roman" w:cs="Times New Roman"/>
          <w:sz w:val="28"/>
          <w:szCs w:val="28"/>
        </w:rPr>
        <w:t>Постановление</w:t>
      </w:r>
      <w:r w:rsidR="009100FB">
        <w:rPr>
          <w:rFonts w:ascii="Times New Roman" w:hAnsi="Times New Roman" w:cs="Times New Roman"/>
          <w:sz w:val="28"/>
          <w:szCs w:val="28"/>
        </w:rPr>
        <w:t>м Кабинета М</w:t>
      </w:r>
      <w:r>
        <w:rPr>
          <w:rFonts w:ascii="Times New Roman" w:hAnsi="Times New Roman" w:cs="Times New Roman"/>
          <w:sz w:val="28"/>
          <w:szCs w:val="28"/>
        </w:rPr>
        <w:t xml:space="preserve">инистров Республики Татарстан </w:t>
      </w:r>
      <w:r w:rsidR="00F842F5" w:rsidRPr="00C2418C">
        <w:rPr>
          <w:rFonts w:ascii="Times New Roman" w:hAnsi="Times New Roman" w:cs="Times New Roman"/>
          <w:sz w:val="28"/>
          <w:szCs w:val="28"/>
        </w:rPr>
        <w:t xml:space="preserve"> от </w:t>
      </w:r>
      <w:r w:rsidR="009100FB" w:rsidRPr="009100FB">
        <w:rPr>
          <w:rFonts w:ascii="Times New Roman" w:hAnsi="Times New Roman" w:cs="Times New Roman"/>
          <w:color w:val="000000" w:themeColor="text1"/>
          <w:sz w:val="28"/>
          <w:szCs w:val="28"/>
        </w:rPr>
        <w:t>14.12.2009 №854</w:t>
      </w:r>
      <w:r w:rsidRPr="009100FB">
        <w:rPr>
          <w:rFonts w:ascii="Times New Roman" w:hAnsi="Times New Roman" w:cs="Times New Roman"/>
          <w:color w:val="000000" w:themeColor="text1"/>
          <w:sz w:val="28"/>
          <w:szCs w:val="28"/>
        </w:rPr>
        <w:t>«</w:t>
      </w:r>
      <w:r w:rsidR="00F842F5" w:rsidRPr="009100FB">
        <w:rPr>
          <w:rFonts w:ascii="Times New Roman" w:hAnsi="Times New Roman" w:cs="Times New Roman"/>
          <w:color w:val="000000" w:themeColor="text1"/>
          <w:sz w:val="28"/>
          <w:szCs w:val="28"/>
        </w:rPr>
        <w:t>О</w:t>
      </w:r>
      <w:r w:rsidR="009100FB" w:rsidRPr="009100FB">
        <w:rPr>
          <w:rFonts w:ascii="Times New Roman" w:hAnsi="Times New Roman" w:cs="Times New Roman"/>
          <w:color w:val="000000" w:themeColor="text1"/>
          <w:sz w:val="28"/>
          <w:szCs w:val="28"/>
        </w:rPr>
        <w:t xml:space="preserve"> введении  нормативного финансирования  образовательных  учреждений  дополнительного  образования  детей художественно-эстетической направленности</w:t>
      </w:r>
      <w:r w:rsidR="00F842F5" w:rsidRPr="009100FB">
        <w:rPr>
          <w:rFonts w:ascii="Times New Roman" w:hAnsi="Times New Roman" w:cs="Times New Roman"/>
          <w:color w:val="000000" w:themeColor="text1"/>
          <w:sz w:val="28"/>
          <w:szCs w:val="28"/>
        </w:rPr>
        <w:t xml:space="preserve"> Республики Татарстан</w:t>
      </w:r>
      <w:r w:rsidRPr="009100FB">
        <w:rPr>
          <w:rFonts w:ascii="Times New Roman" w:hAnsi="Times New Roman" w:cs="Times New Roman"/>
          <w:color w:val="000000" w:themeColor="text1"/>
          <w:sz w:val="28"/>
          <w:szCs w:val="28"/>
        </w:rPr>
        <w:t>»</w:t>
      </w:r>
    </w:p>
    <w:p w:rsidR="009100FB" w:rsidRDefault="009100FB" w:rsidP="00F842F5">
      <w:pPr>
        <w:autoSpaceDE w:val="0"/>
        <w:autoSpaceDN w:val="0"/>
        <w:adjustRightInd w:val="0"/>
        <w:spacing w:after="0" w:line="240" w:lineRule="auto"/>
        <w:jc w:val="center"/>
        <w:outlineLvl w:val="0"/>
        <w:rPr>
          <w:rFonts w:ascii="Times New Roman" w:hAnsi="Times New Roman" w:cs="Times New Roman"/>
          <w:sz w:val="28"/>
          <w:szCs w:val="28"/>
        </w:rPr>
      </w:pPr>
    </w:p>
    <w:p w:rsidR="00F842F5" w:rsidRDefault="00C04FD0" w:rsidP="00F842F5">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ПОСТАНОВЛЯЮ:</w:t>
      </w:r>
    </w:p>
    <w:p w:rsidR="00C04FD0" w:rsidRPr="00C2418C" w:rsidRDefault="00C04FD0" w:rsidP="00F842F5">
      <w:pPr>
        <w:autoSpaceDE w:val="0"/>
        <w:autoSpaceDN w:val="0"/>
        <w:adjustRightInd w:val="0"/>
        <w:spacing w:after="0" w:line="240" w:lineRule="auto"/>
        <w:jc w:val="center"/>
        <w:outlineLvl w:val="0"/>
        <w:rPr>
          <w:rFonts w:ascii="Times New Roman" w:hAnsi="Times New Roman" w:cs="Times New Roman"/>
          <w:sz w:val="28"/>
          <w:szCs w:val="28"/>
        </w:rPr>
      </w:pPr>
    </w:p>
    <w:p w:rsidR="00C04FD0" w:rsidRPr="00C2418C" w:rsidRDefault="00F842F5" w:rsidP="00C04FD0">
      <w:pPr>
        <w:autoSpaceDE w:val="0"/>
        <w:autoSpaceDN w:val="0"/>
        <w:adjustRightInd w:val="0"/>
        <w:spacing w:before="200" w:after="0" w:line="240" w:lineRule="auto"/>
        <w:ind w:right="1" w:firstLine="540"/>
        <w:jc w:val="both"/>
        <w:rPr>
          <w:rFonts w:ascii="Times New Roman" w:hAnsi="Times New Roman" w:cs="Times New Roman"/>
          <w:sz w:val="28"/>
          <w:szCs w:val="28"/>
        </w:rPr>
      </w:pPr>
      <w:bookmarkStart w:id="1" w:name="Par21"/>
      <w:bookmarkEnd w:id="1"/>
      <w:r w:rsidRPr="00C2418C">
        <w:rPr>
          <w:rFonts w:ascii="Times New Roman" w:hAnsi="Times New Roman" w:cs="Times New Roman"/>
          <w:sz w:val="28"/>
          <w:szCs w:val="28"/>
        </w:rPr>
        <w:t xml:space="preserve">1. Утвердить </w:t>
      </w:r>
      <w:r w:rsidR="004343A5">
        <w:rPr>
          <w:rFonts w:ascii="Times New Roman" w:hAnsi="Times New Roman" w:cs="Times New Roman"/>
          <w:sz w:val="28"/>
          <w:szCs w:val="28"/>
        </w:rPr>
        <w:t xml:space="preserve">порядок </w:t>
      </w:r>
      <w:r w:rsidR="00C04FD0" w:rsidRPr="00C2418C">
        <w:rPr>
          <w:rFonts w:ascii="Times New Roman" w:hAnsi="Times New Roman" w:cs="Times New Roman"/>
          <w:sz w:val="28"/>
          <w:szCs w:val="28"/>
        </w:rPr>
        <w:t xml:space="preserve">расчета нормативов финансирования </w:t>
      </w:r>
      <w:r w:rsidR="00C26AEF">
        <w:rPr>
          <w:rFonts w:ascii="Times New Roman" w:hAnsi="Times New Roman" w:cs="Times New Roman"/>
          <w:sz w:val="28"/>
          <w:szCs w:val="28"/>
        </w:rPr>
        <w:t>муниципальных</w:t>
      </w:r>
      <w:r w:rsidR="00C04FD0" w:rsidRPr="00C2418C">
        <w:rPr>
          <w:rFonts w:ascii="Times New Roman" w:hAnsi="Times New Roman" w:cs="Times New Roman"/>
          <w:sz w:val="28"/>
          <w:szCs w:val="28"/>
        </w:rPr>
        <w:t xml:space="preserve">образовательных </w:t>
      </w:r>
      <w:r w:rsidR="00C26AEF">
        <w:rPr>
          <w:rFonts w:ascii="Times New Roman" w:hAnsi="Times New Roman" w:cs="Times New Roman"/>
          <w:sz w:val="28"/>
          <w:szCs w:val="28"/>
        </w:rPr>
        <w:t xml:space="preserve"> организаций </w:t>
      </w:r>
      <w:r w:rsidR="00C04FD0" w:rsidRPr="00C2418C">
        <w:rPr>
          <w:rFonts w:ascii="Times New Roman" w:hAnsi="Times New Roman" w:cs="Times New Roman"/>
          <w:sz w:val="28"/>
          <w:szCs w:val="28"/>
        </w:rPr>
        <w:t xml:space="preserve"> дополнительного образования детей</w:t>
      </w:r>
      <w:r w:rsidR="00C26AEF">
        <w:rPr>
          <w:rFonts w:ascii="Times New Roman" w:hAnsi="Times New Roman" w:cs="Times New Roman"/>
          <w:sz w:val="28"/>
          <w:szCs w:val="28"/>
        </w:rPr>
        <w:t xml:space="preserve">художественно-эстетической направленности  города Набережные Челны  </w:t>
      </w:r>
      <w:r w:rsidR="00C04FD0">
        <w:rPr>
          <w:rFonts w:ascii="Times New Roman" w:hAnsi="Times New Roman" w:cs="Times New Roman"/>
          <w:sz w:val="28"/>
          <w:szCs w:val="28"/>
        </w:rPr>
        <w:t>согласно приложению.</w:t>
      </w:r>
    </w:p>
    <w:p w:rsidR="00F842F5" w:rsidRPr="00C2418C" w:rsidRDefault="00F842F5" w:rsidP="00C04FD0">
      <w:pPr>
        <w:autoSpaceDE w:val="0"/>
        <w:autoSpaceDN w:val="0"/>
        <w:adjustRightInd w:val="0"/>
        <w:spacing w:after="0" w:line="240" w:lineRule="auto"/>
        <w:ind w:firstLine="540"/>
        <w:jc w:val="both"/>
        <w:rPr>
          <w:rFonts w:ascii="Times New Roman" w:hAnsi="Times New Roman" w:cs="Times New Roman"/>
          <w:sz w:val="28"/>
          <w:szCs w:val="28"/>
        </w:rPr>
      </w:pPr>
      <w:r w:rsidRPr="00C2418C">
        <w:rPr>
          <w:rFonts w:ascii="Times New Roman" w:hAnsi="Times New Roman" w:cs="Times New Roman"/>
          <w:sz w:val="28"/>
          <w:szCs w:val="28"/>
        </w:rPr>
        <w:t xml:space="preserve">2. Контроль за исполнением настоящего </w:t>
      </w:r>
      <w:r w:rsidR="009F43CC">
        <w:rPr>
          <w:rFonts w:ascii="Times New Roman" w:hAnsi="Times New Roman" w:cs="Times New Roman"/>
          <w:sz w:val="28"/>
          <w:szCs w:val="28"/>
        </w:rPr>
        <w:t>п</w:t>
      </w:r>
      <w:r w:rsidRPr="00C2418C">
        <w:rPr>
          <w:rFonts w:ascii="Times New Roman" w:hAnsi="Times New Roman" w:cs="Times New Roman"/>
          <w:sz w:val="28"/>
          <w:szCs w:val="28"/>
        </w:rPr>
        <w:t xml:space="preserve">остановления возложить на </w:t>
      </w:r>
      <w:r w:rsidR="009F43CC">
        <w:rPr>
          <w:rFonts w:ascii="Times New Roman" w:hAnsi="Times New Roman" w:cs="Times New Roman"/>
          <w:sz w:val="28"/>
          <w:szCs w:val="28"/>
        </w:rPr>
        <w:t xml:space="preserve">заместителя Руководителя Исполнительного комитета, начальника управления финансов </w:t>
      </w:r>
      <w:proofErr w:type="spellStart"/>
      <w:r w:rsidR="009F43CC">
        <w:rPr>
          <w:rFonts w:ascii="Times New Roman" w:hAnsi="Times New Roman" w:cs="Times New Roman"/>
          <w:sz w:val="28"/>
          <w:szCs w:val="28"/>
        </w:rPr>
        <w:t>Сагидуллину</w:t>
      </w:r>
      <w:proofErr w:type="spellEnd"/>
      <w:r w:rsidR="009F43CC">
        <w:rPr>
          <w:rFonts w:ascii="Times New Roman" w:hAnsi="Times New Roman" w:cs="Times New Roman"/>
          <w:sz w:val="28"/>
          <w:szCs w:val="28"/>
        </w:rPr>
        <w:t xml:space="preserve"> И.А, заместителя Руководителя Исполнительного комитета </w:t>
      </w:r>
      <w:proofErr w:type="spellStart"/>
      <w:r w:rsidR="009F43CC">
        <w:rPr>
          <w:rFonts w:ascii="Times New Roman" w:hAnsi="Times New Roman" w:cs="Times New Roman"/>
          <w:sz w:val="28"/>
          <w:szCs w:val="28"/>
        </w:rPr>
        <w:t>Халимова</w:t>
      </w:r>
      <w:proofErr w:type="spellEnd"/>
      <w:r w:rsidR="009F43CC">
        <w:rPr>
          <w:rFonts w:ascii="Times New Roman" w:hAnsi="Times New Roman" w:cs="Times New Roman"/>
          <w:sz w:val="28"/>
          <w:szCs w:val="28"/>
        </w:rPr>
        <w:t xml:space="preserve"> Р.М.</w:t>
      </w:r>
    </w:p>
    <w:p w:rsidR="00F842F5" w:rsidRDefault="00F842F5" w:rsidP="00F842F5">
      <w:pPr>
        <w:autoSpaceDE w:val="0"/>
        <w:autoSpaceDN w:val="0"/>
        <w:adjustRightInd w:val="0"/>
        <w:spacing w:after="0" w:line="240" w:lineRule="auto"/>
        <w:jc w:val="right"/>
        <w:rPr>
          <w:rFonts w:ascii="Times New Roman" w:hAnsi="Times New Roman" w:cs="Times New Roman"/>
          <w:sz w:val="28"/>
          <w:szCs w:val="28"/>
        </w:rPr>
      </w:pPr>
    </w:p>
    <w:p w:rsidR="00C26AEF" w:rsidRPr="00C2418C" w:rsidRDefault="00C26AEF" w:rsidP="00F842F5">
      <w:pPr>
        <w:autoSpaceDE w:val="0"/>
        <w:autoSpaceDN w:val="0"/>
        <w:adjustRightInd w:val="0"/>
        <w:spacing w:after="0" w:line="240" w:lineRule="auto"/>
        <w:jc w:val="right"/>
        <w:rPr>
          <w:rFonts w:ascii="Times New Roman" w:hAnsi="Times New Roman" w:cs="Times New Roman"/>
          <w:sz w:val="28"/>
          <w:szCs w:val="28"/>
        </w:rPr>
      </w:pPr>
    </w:p>
    <w:p w:rsidR="00F842F5" w:rsidRDefault="004343A5" w:rsidP="009F43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И.о. </w:t>
      </w:r>
      <w:r w:rsidR="009F43CC">
        <w:rPr>
          <w:rFonts w:ascii="Times New Roman" w:hAnsi="Times New Roman" w:cs="Times New Roman"/>
          <w:sz w:val="28"/>
          <w:szCs w:val="28"/>
        </w:rPr>
        <w:t>Руководител</w:t>
      </w:r>
      <w:r>
        <w:rPr>
          <w:rFonts w:ascii="Times New Roman" w:hAnsi="Times New Roman" w:cs="Times New Roman"/>
          <w:sz w:val="28"/>
          <w:szCs w:val="28"/>
        </w:rPr>
        <w:t>я</w:t>
      </w:r>
    </w:p>
    <w:p w:rsidR="009F43CC" w:rsidRPr="00C2418C" w:rsidRDefault="009F43CC" w:rsidP="009F43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Исполнительного комитета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343A5">
        <w:rPr>
          <w:rFonts w:ascii="Times New Roman" w:hAnsi="Times New Roman" w:cs="Times New Roman"/>
          <w:sz w:val="28"/>
          <w:szCs w:val="28"/>
        </w:rPr>
        <w:t>И.С.Зуев</w:t>
      </w:r>
    </w:p>
    <w:p w:rsidR="00F842F5" w:rsidRPr="00C2418C" w:rsidRDefault="00F842F5" w:rsidP="00F842F5">
      <w:pPr>
        <w:autoSpaceDE w:val="0"/>
        <w:autoSpaceDN w:val="0"/>
        <w:adjustRightInd w:val="0"/>
        <w:spacing w:after="0" w:line="240" w:lineRule="auto"/>
        <w:jc w:val="right"/>
        <w:rPr>
          <w:rFonts w:ascii="Times New Roman" w:hAnsi="Times New Roman" w:cs="Times New Roman"/>
          <w:sz w:val="28"/>
          <w:szCs w:val="28"/>
        </w:rPr>
      </w:pPr>
    </w:p>
    <w:p w:rsidR="00F842F5" w:rsidRPr="00C2418C" w:rsidRDefault="00F842F5" w:rsidP="00F842F5">
      <w:pPr>
        <w:autoSpaceDE w:val="0"/>
        <w:autoSpaceDN w:val="0"/>
        <w:adjustRightInd w:val="0"/>
        <w:spacing w:after="0" w:line="240" w:lineRule="auto"/>
        <w:jc w:val="right"/>
        <w:rPr>
          <w:rFonts w:ascii="Times New Roman" w:hAnsi="Times New Roman" w:cs="Times New Roman"/>
          <w:sz w:val="28"/>
          <w:szCs w:val="28"/>
        </w:rPr>
      </w:pPr>
    </w:p>
    <w:p w:rsidR="00F842F5" w:rsidRPr="00C2418C" w:rsidRDefault="00F842F5" w:rsidP="00F842F5">
      <w:pPr>
        <w:autoSpaceDE w:val="0"/>
        <w:autoSpaceDN w:val="0"/>
        <w:adjustRightInd w:val="0"/>
        <w:spacing w:after="0" w:line="240" w:lineRule="auto"/>
        <w:jc w:val="right"/>
        <w:rPr>
          <w:rFonts w:ascii="Times New Roman" w:hAnsi="Times New Roman" w:cs="Times New Roman"/>
          <w:sz w:val="28"/>
          <w:szCs w:val="28"/>
        </w:rPr>
      </w:pPr>
    </w:p>
    <w:p w:rsidR="00F842F5" w:rsidRDefault="00F842F5" w:rsidP="00F842F5">
      <w:pPr>
        <w:autoSpaceDE w:val="0"/>
        <w:autoSpaceDN w:val="0"/>
        <w:adjustRightInd w:val="0"/>
        <w:spacing w:after="0" w:line="240" w:lineRule="auto"/>
        <w:jc w:val="right"/>
        <w:rPr>
          <w:rFonts w:ascii="Times New Roman" w:hAnsi="Times New Roman" w:cs="Times New Roman"/>
          <w:sz w:val="28"/>
          <w:szCs w:val="28"/>
        </w:rPr>
      </w:pPr>
    </w:p>
    <w:p w:rsidR="009F43CC" w:rsidRDefault="009F43CC" w:rsidP="00F842F5">
      <w:pPr>
        <w:autoSpaceDE w:val="0"/>
        <w:autoSpaceDN w:val="0"/>
        <w:adjustRightInd w:val="0"/>
        <w:spacing w:after="0" w:line="240" w:lineRule="auto"/>
        <w:jc w:val="right"/>
        <w:rPr>
          <w:rFonts w:ascii="Times New Roman" w:hAnsi="Times New Roman" w:cs="Times New Roman"/>
          <w:sz w:val="28"/>
          <w:szCs w:val="28"/>
        </w:rPr>
      </w:pPr>
    </w:p>
    <w:p w:rsidR="009F43CC" w:rsidRDefault="009F43CC" w:rsidP="00F842F5">
      <w:pPr>
        <w:autoSpaceDE w:val="0"/>
        <w:autoSpaceDN w:val="0"/>
        <w:adjustRightInd w:val="0"/>
        <w:spacing w:after="0" w:line="240" w:lineRule="auto"/>
        <w:jc w:val="right"/>
        <w:rPr>
          <w:rFonts w:ascii="Times New Roman" w:hAnsi="Times New Roman" w:cs="Times New Roman"/>
          <w:sz w:val="28"/>
          <w:szCs w:val="28"/>
        </w:rPr>
      </w:pPr>
    </w:p>
    <w:p w:rsidR="009F43CC" w:rsidRDefault="009F43CC" w:rsidP="00F842F5">
      <w:pPr>
        <w:autoSpaceDE w:val="0"/>
        <w:autoSpaceDN w:val="0"/>
        <w:adjustRightInd w:val="0"/>
        <w:spacing w:after="0" w:line="240" w:lineRule="auto"/>
        <w:jc w:val="right"/>
        <w:rPr>
          <w:rFonts w:ascii="Times New Roman" w:hAnsi="Times New Roman" w:cs="Times New Roman"/>
          <w:sz w:val="28"/>
          <w:szCs w:val="28"/>
        </w:rPr>
      </w:pPr>
    </w:p>
    <w:p w:rsidR="00C26AEF" w:rsidRDefault="00C26AEF" w:rsidP="00F842F5">
      <w:pPr>
        <w:autoSpaceDE w:val="0"/>
        <w:autoSpaceDN w:val="0"/>
        <w:adjustRightInd w:val="0"/>
        <w:spacing w:after="0" w:line="240" w:lineRule="auto"/>
        <w:jc w:val="right"/>
        <w:rPr>
          <w:rFonts w:ascii="Times New Roman" w:hAnsi="Times New Roman" w:cs="Times New Roman"/>
          <w:sz w:val="28"/>
          <w:szCs w:val="28"/>
        </w:rPr>
      </w:pPr>
    </w:p>
    <w:p w:rsidR="00C26AEF" w:rsidRDefault="00C26AEF" w:rsidP="00F842F5">
      <w:pPr>
        <w:autoSpaceDE w:val="0"/>
        <w:autoSpaceDN w:val="0"/>
        <w:adjustRightInd w:val="0"/>
        <w:spacing w:after="0" w:line="240" w:lineRule="auto"/>
        <w:jc w:val="right"/>
        <w:rPr>
          <w:rFonts w:ascii="Times New Roman" w:hAnsi="Times New Roman" w:cs="Times New Roman"/>
          <w:sz w:val="28"/>
          <w:szCs w:val="28"/>
        </w:rPr>
      </w:pPr>
    </w:p>
    <w:p w:rsidR="00C26AEF" w:rsidRDefault="00C26AEF" w:rsidP="00F842F5">
      <w:pPr>
        <w:autoSpaceDE w:val="0"/>
        <w:autoSpaceDN w:val="0"/>
        <w:adjustRightInd w:val="0"/>
        <w:spacing w:after="0" w:line="240" w:lineRule="auto"/>
        <w:jc w:val="right"/>
        <w:rPr>
          <w:rFonts w:ascii="Times New Roman" w:hAnsi="Times New Roman" w:cs="Times New Roman"/>
          <w:sz w:val="28"/>
          <w:szCs w:val="28"/>
        </w:rPr>
      </w:pPr>
    </w:p>
    <w:p w:rsidR="00C26AEF" w:rsidRDefault="00C26AEF" w:rsidP="00F842F5">
      <w:pPr>
        <w:autoSpaceDE w:val="0"/>
        <w:autoSpaceDN w:val="0"/>
        <w:adjustRightInd w:val="0"/>
        <w:spacing w:after="0" w:line="240" w:lineRule="auto"/>
        <w:jc w:val="right"/>
        <w:rPr>
          <w:rFonts w:ascii="Times New Roman" w:hAnsi="Times New Roman" w:cs="Times New Roman"/>
          <w:sz w:val="28"/>
          <w:szCs w:val="28"/>
        </w:rPr>
      </w:pPr>
    </w:p>
    <w:p w:rsidR="00C26AEF" w:rsidRDefault="00C26AEF" w:rsidP="00F842F5">
      <w:pPr>
        <w:autoSpaceDE w:val="0"/>
        <w:autoSpaceDN w:val="0"/>
        <w:adjustRightInd w:val="0"/>
        <w:spacing w:after="0" w:line="240" w:lineRule="auto"/>
        <w:jc w:val="right"/>
        <w:rPr>
          <w:rFonts w:ascii="Times New Roman" w:hAnsi="Times New Roman" w:cs="Times New Roman"/>
          <w:sz w:val="28"/>
          <w:szCs w:val="28"/>
        </w:rPr>
      </w:pPr>
    </w:p>
    <w:p w:rsidR="00C26AEF" w:rsidRDefault="00C26AEF" w:rsidP="00F842F5">
      <w:pPr>
        <w:autoSpaceDE w:val="0"/>
        <w:autoSpaceDN w:val="0"/>
        <w:adjustRightInd w:val="0"/>
        <w:spacing w:after="0" w:line="240" w:lineRule="auto"/>
        <w:jc w:val="right"/>
        <w:rPr>
          <w:rFonts w:ascii="Times New Roman" w:hAnsi="Times New Roman" w:cs="Times New Roman"/>
          <w:sz w:val="28"/>
          <w:szCs w:val="28"/>
        </w:rPr>
      </w:pPr>
    </w:p>
    <w:p w:rsidR="00C26AEF" w:rsidRDefault="00C26AEF" w:rsidP="00F842F5">
      <w:pPr>
        <w:autoSpaceDE w:val="0"/>
        <w:autoSpaceDN w:val="0"/>
        <w:adjustRightInd w:val="0"/>
        <w:spacing w:after="0" w:line="240" w:lineRule="auto"/>
        <w:jc w:val="right"/>
        <w:rPr>
          <w:rFonts w:ascii="Times New Roman" w:hAnsi="Times New Roman" w:cs="Times New Roman"/>
          <w:sz w:val="28"/>
          <w:szCs w:val="28"/>
        </w:rPr>
      </w:pPr>
    </w:p>
    <w:p w:rsidR="00C26AEF" w:rsidRDefault="00C26AEF" w:rsidP="00F842F5">
      <w:pPr>
        <w:autoSpaceDE w:val="0"/>
        <w:autoSpaceDN w:val="0"/>
        <w:adjustRightInd w:val="0"/>
        <w:spacing w:after="0" w:line="240" w:lineRule="auto"/>
        <w:jc w:val="right"/>
        <w:rPr>
          <w:rFonts w:ascii="Times New Roman" w:hAnsi="Times New Roman" w:cs="Times New Roman"/>
          <w:sz w:val="28"/>
          <w:szCs w:val="28"/>
        </w:rPr>
      </w:pPr>
    </w:p>
    <w:p w:rsidR="00463023" w:rsidRDefault="00463023" w:rsidP="009F43CC">
      <w:pPr>
        <w:autoSpaceDE w:val="0"/>
        <w:autoSpaceDN w:val="0"/>
        <w:adjustRightInd w:val="0"/>
        <w:spacing w:after="0" w:line="240" w:lineRule="auto"/>
        <w:ind w:left="5387"/>
        <w:jc w:val="both"/>
        <w:rPr>
          <w:rFonts w:ascii="Times New Roman" w:hAnsi="Times New Roman" w:cs="Times New Roman"/>
          <w:sz w:val="28"/>
          <w:szCs w:val="28"/>
        </w:rPr>
      </w:pPr>
    </w:p>
    <w:p w:rsidR="00463023" w:rsidRDefault="00463023" w:rsidP="009F43CC">
      <w:pPr>
        <w:autoSpaceDE w:val="0"/>
        <w:autoSpaceDN w:val="0"/>
        <w:adjustRightInd w:val="0"/>
        <w:spacing w:after="0" w:line="240" w:lineRule="auto"/>
        <w:ind w:left="5387"/>
        <w:jc w:val="both"/>
        <w:rPr>
          <w:rFonts w:ascii="Times New Roman" w:hAnsi="Times New Roman" w:cs="Times New Roman"/>
          <w:sz w:val="28"/>
          <w:szCs w:val="28"/>
        </w:rPr>
      </w:pPr>
    </w:p>
    <w:p w:rsidR="00463023" w:rsidRDefault="00463023" w:rsidP="009F43CC">
      <w:pPr>
        <w:autoSpaceDE w:val="0"/>
        <w:autoSpaceDN w:val="0"/>
        <w:adjustRightInd w:val="0"/>
        <w:spacing w:after="0" w:line="240" w:lineRule="auto"/>
        <w:ind w:left="5387"/>
        <w:jc w:val="both"/>
        <w:rPr>
          <w:rFonts w:ascii="Times New Roman" w:hAnsi="Times New Roman" w:cs="Times New Roman"/>
          <w:sz w:val="28"/>
          <w:szCs w:val="28"/>
        </w:rPr>
      </w:pPr>
    </w:p>
    <w:p w:rsidR="00F842F5" w:rsidRDefault="009F43CC" w:rsidP="009F43CC">
      <w:pPr>
        <w:autoSpaceDE w:val="0"/>
        <w:autoSpaceDN w:val="0"/>
        <w:adjustRightInd w:val="0"/>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t>Приложение к постановлению</w:t>
      </w:r>
    </w:p>
    <w:p w:rsidR="009F43CC" w:rsidRDefault="009F43CC" w:rsidP="009F43CC">
      <w:pPr>
        <w:autoSpaceDE w:val="0"/>
        <w:autoSpaceDN w:val="0"/>
        <w:adjustRightInd w:val="0"/>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t>Исполнительного комитета</w:t>
      </w:r>
    </w:p>
    <w:p w:rsidR="009F43CC" w:rsidRPr="00C2418C" w:rsidRDefault="00C26AEF" w:rsidP="009F43CC">
      <w:pPr>
        <w:autoSpaceDE w:val="0"/>
        <w:autoSpaceDN w:val="0"/>
        <w:adjustRightInd w:val="0"/>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t>о</w:t>
      </w:r>
      <w:r w:rsidR="009F43CC">
        <w:rPr>
          <w:rFonts w:ascii="Times New Roman" w:hAnsi="Times New Roman" w:cs="Times New Roman"/>
          <w:sz w:val="28"/>
          <w:szCs w:val="28"/>
        </w:rPr>
        <w:t>т________________ №________</w:t>
      </w:r>
    </w:p>
    <w:p w:rsidR="00F842F5" w:rsidRPr="00C2418C" w:rsidRDefault="00F842F5" w:rsidP="00F842F5">
      <w:pPr>
        <w:autoSpaceDE w:val="0"/>
        <w:autoSpaceDN w:val="0"/>
        <w:adjustRightInd w:val="0"/>
        <w:spacing w:after="0" w:line="240" w:lineRule="auto"/>
        <w:jc w:val="right"/>
        <w:rPr>
          <w:rFonts w:ascii="Times New Roman" w:hAnsi="Times New Roman" w:cs="Times New Roman"/>
          <w:sz w:val="28"/>
          <w:szCs w:val="28"/>
        </w:rPr>
      </w:pPr>
    </w:p>
    <w:p w:rsidR="00C26AEF" w:rsidRPr="00C2418C" w:rsidRDefault="004343A5" w:rsidP="00C26AEF">
      <w:pPr>
        <w:autoSpaceDE w:val="0"/>
        <w:autoSpaceDN w:val="0"/>
        <w:adjustRightInd w:val="0"/>
        <w:spacing w:before="200" w:after="0" w:line="240" w:lineRule="auto"/>
        <w:ind w:right="1" w:firstLine="540"/>
        <w:jc w:val="both"/>
        <w:rPr>
          <w:rFonts w:ascii="Times New Roman" w:hAnsi="Times New Roman" w:cs="Times New Roman"/>
          <w:sz w:val="28"/>
          <w:szCs w:val="28"/>
        </w:rPr>
      </w:pPr>
      <w:bookmarkStart w:id="2" w:name="Par46"/>
      <w:bookmarkEnd w:id="2"/>
      <w:r>
        <w:rPr>
          <w:rFonts w:ascii="Times New Roman" w:hAnsi="Times New Roman" w:cs="Times New Roman"/>
          <w:sz w:val="28"/>
          <w:szCs w:val="28"/>
        </w:rPr>
        <w:t>Порядок</w:t>
      </w:r>
      <w:r w:rsidR="00C26AEF" w:rsidRPr="00C2418C">
        <w:rPr>
          <w:rFonts w:ascii="Times New Roman" w:hAnsi="Times New Roman" w:cs="Times New Roman"/>
          <w:sz w:val="28"/>
          <w:szCs w:val="28"/>
        </w:rPr>
        <w:t xml:space="preserve">расчета нормативов финансирования </w:t>
      </w:r>
      <w:r w:rsidR="00C26AEF">
        <w:rPr>
          <w:rFonts w:ascii="Times New Roman" w:hAnsi="Times New Roman" w:cs="Times New Roman"/>
          <w:sz w:val="28"/>
          <w:szCs w:val="28"/>
        </w:rPr>
        <w:t xml:space="preserve">муниципальных </w:t>
      </w:r>
      <w:r w:rsidR="00C26AEF" w:rsidRPr="00C2418C">
        <w:rPr>
          <w:rFonts w:ascii="Times New Roman" w:hAnsi="Times New Roman" w:cs="Times New Roman"/>
          <w:sz w:val="28"/>
          <w:szCs w:val="28"/>
        </w:rPr>
        <w:t xml:space="preserve">образовательных </w:t>
      </w:r>
      <w:r w:rsidR="00C26AEF">
        <w:rPr>
          <w:rFonts w:ascii="Times New Roman" w:hAnsi="Times New Roman" w:cs="Times New Roman"/>
          <w:sz w:val="28"/>
          <w:szCs w:val="28"/>
        </w:rPr>
        <w:t xml:space="preserve"> организаций </w:t>
      </w:r>
      <w:r w:rsidR="00C26AEF" w:rsidRPr="00C2418C">
        <w:rPr>
          <w:rFonts w:ascii="Times New Roman" w:hAnsi="Times New Roman" w:cs="Times New Roman"/>
          <w:sz w:val="28"/>
          <w:szCs w:val="28"/>
        </w:rPr>
        <w:t xml:space="preserve"> дополнительного образования детей</w:t>
      </w:r>
      <w:r w:rsidR="00C26AEF">
        <w:rPr>
          <w:rFonts w:ascii="Times New Roman" w:hAnsi="Times New Roman" w:cs="Times New Roman"/>
          <w:sz w:val="28"/>
          <w:szCs w:val="28"/>
        </w:rPr>
        <w:t xml:space="preserve">художественно-эстетической направленности  города Набережные Челны  </w:t>
      </w:r>
    </w:p>
    <w:p w:rsidR="00F842F5" w:rsidRPr="00C2418C" w:rsidRDefault="00F842F5" w:rsidP="00F842F5">
      <w:pPr>
        <w:autoSpaceDE w:val="0"/>
        <w:autoSpaceDN w:val="0"/>
        <w:adjustRightInd w:val="0"/>
        <w:spacing w:after="0" w:line="240" w:lineRule="auto"/>
        <w:jc w:val="both"/>
        <w:rPr>
          <w:rFonts w:ascii="Times New Roman" w:hAnsi="Times New Roman" w:cs="Times New Roman"/>
          <w:sz w:val="28"/>
          <w:szCs w:val="28"/>
        </w:rPr>
      </w:pPr>
    </w:p>
    <w:p w:rsidR="00AB6710" w:rsidRPr="00C2418C" w:rsidRDefault="00AB6710" w:rsidP="00AB6710">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 xml:space="preserve">Глава </w:t>
      </w:r>
      <w:r w:rsidRPr="00C2418C">
        <w:rPr>
          <w:rFonts w:ascii="Times New Roman" w:hAnsi="Times New Roman" w:cs="Times New Roman"/>
          <w:sz w:val="28"/>
          <w:szCs w:val="28"/>
        </w:rPr>
        <w:t>1. Общие положения</w:t>
      </w:r>
    </w:p>
    <w:p w:rsidR="00AB6710" w:rsidRPr="00C2418C" w:rsidRDefault="00AB6710" w:rsidP="00AB6710">
      <w:pPr>
        <w:autoSpaceDE w:val="0"/>
        <w:autoSpaceDN w:val="0"/>
        <w:adjustRightInd w:val="0"/>
        <w:spacing w:after="0" w:line="240" w:lineRule="auto"/>
        <w:jc w:val="center"/>
        <w:rPr>
          <w:rFonts w:ascii="Times New Roman" w:hAnsi="Times New Roman" w:cs="Times New Roman"/>
          <w:sz w:val="28"/>
          <w:szCs w:val="28"/>
        </w:rPr>
      </w:pPr>
    </w:p>
    <w:p w:rsidR="00AB6710" w:rsidRDefault="00AB6710" w:rsidP="00AB6710">
      <w:pPr>
        <w:pStyle w:val="a3"/>
        <w:numPr>
          <w:ilvl w:val="0"/>
          <w:numId w:val="6"/>
        </w:numPr>
        <w:autoSpaceDE w:val="0"/>
        <w:autoSpaceDN w:val="0"/>
        <w:adjustRightInd w:val="0"/>
        <w:spacing w:after="0" w:line="240" w:lineRule="auto"/>
        <w:ind w:left="0" w:firstLine="539"/>
        <w:jc w:val="both"/>
        <w:rPr>
          <w:rFonts w:ascii="Times New Roman" w:hAnsi="Times New Roman" w:cs="Times New Roman"/>
          <w:sz w:val="28"/>
          <w:szCs w:val="28"/>
        </w:rPr>
      </w:pPr>
      <w:r w:rsidRPr="00AB6710">
        <w:rPr>
          <w:rFonts w:ascii="Times New Roman" w:hAnsi="Times New Roman" w:cs="Times New Roman"/>
          <w:sz w:val="28"/>
          <w:szCs w:val="28"/>
        </w:rPr>
        <w:t>Настоящее положение определяет порядок расчета норматива финансовых затрат на реализацию программ дополнительного образования в образовательных учреждениях дополнительного образования детей художественно-эстетической направленности, норматива содержания имущества образовательного учреждения дополнительного образования детей художественно-эстетической направленности и объема финансового обеспечения образовательного учреждения дополнительного образования детей художественно-эстетической направленности.</w:t>
      </w:r>
    </w:p>
    <w:p w:rsidR="00AB6710" w:rsidRPr="00AB6710" w:rsidRDefault="00AB6710" w:rsidP="00AB6710">
      <w:pPr>
        <w:pStyle w:val="a3"/>
        <w:numPr>
          <w:ilvl w:val="0"/>
          <w:numId w:val="6"/>
        </w:numPr>
        <w:autoSpaceDE w:val="0"/>
        <w:autoSpaceDN w:val="0"/>
        <w:adjustRightInd w:val="0"/>
        <w:spacing w:after="0" w:line="240" w:lineRule="auto"/>
        <w:jc w:val="both"/>
        <w:rPr>
          <w:rFonts w:ascii="Times New Roman" w:hAnsi="Times New Roman" w:cs="Times New Roman"/>
          <w:sz w:val="28"/>
          <w:szCs w:val="28"/>
        </w:rPr>
      </w:pPr>
      <w:r w:rsidRPr="00AB6710">
        <w:rPr>
          <w:rFonts w:ascii="Times New Roman" w:hAnsi="Times New Roman" w:cs="Times New Roman"/>
          <w:sz w:val="28"/>
          <w:szCs w:val="28"/>
        </w:rPr>
        <w:t>В настоящем положении используются следующие понятия и определения:</w:t>
      </w:r>
    </w:p>
    <w:p w:rsidR="00AB6710" w:rsidRPr="00AB6710" w:rsidRDefault="00AB6710" w:rsidP="00AB6710">
      <w:pPr>
        <w:pStyle w:val="a3"/>
        <w:autoSpaceDE w:val="0"/>
        <w:autoSpaceDN w:val="0"/>
        <w:adjustRightInd w:val="0"/>
        <w:spacing w:after="0" w:line="240" w:lineRule="auto"/>
        <w:ind w:left="0" w:firstLine="539"/>
        <w:jc w:val="both"/>
        <w:rPr>
          <w:rFonts w:ascii="Times New Roman" w:hAnsi="Times New Roman" w:cs="Times New Roman"/>
          <w:sz w:val="28"/>
          <w:szCs w:val="28"/>
        </w:rPr>
      </w:pPr>
      <w:r>
        <w:rPr>
          <w:rFonts w:ascii="Times New Roman" w:hAnsi="Times New Roman" w:cs="Times New Roman"/>
          <w:sz w:val="28"/>
          <w:szCs w:val="28"/>
        </w:rPr>
        <w:t>1)</w:t>
      </w:r>
      <w:r w:rsidRPr="00AB6710">
        <w:rPr>
          <w:rFonts w:ascii="Times New Roman" w:hAnsi="Times New Roman" w:cs="Times New Roman"/>
          <w:sz w:val="28"/>
          <w:szCs w:val="28"/>
        </w:rPr>
        <w:t xml:space="preserve"> норматив финансовых затрат на реализацию программ дополнительного образования в образовательных учреждениях дополнительного образования детей (далее - норматив финансовых затрат) - это минимально допустимый объем финансовых средств, необходимых для реализации программ дополнительного образования в образовательных учреждениях дополнительного образования детей художественно-эстетической направленности в соответствии с установленными требованиями.</w:t>
      </w:r>
    </w:p>
    <w:p w:rsidR="00AB6710" w:rsidRPr="00AB6710" w:rsidRDefault="00AB6710" w:rsidP="00AB6710">
      <w:pPr>
        <w:pStyle w:val="a3"/>
        <w:autoSpaceDE w:val="0"/>
        <w:autoSpaceDN w:val="0"/>
        <w:adjustRightInd w:val="0"/>
        <w:spacing w:after="0" w:line="240" w:lineRule="auto"/>
        <w:ind w:left="0" w:firstLine="539"/>
        <w:jc w:val="both"/>
        <w:rPr>
          <w:rFonts w:ascii="Times New Roman" w:hAnsi="Times New Roman" w:cs="Times New Roman"/>
          <w:sz w:val="28"/>
          <w:szCs w:val="28"/>
        </w:rPr>
      </w:pPr>
      <w:r w:rsidRPr="00AB6710">
        <w:rPr>
          <w:rFonts w:ascii="Times New Roman" w:hAnsi="Times New Roman" w:cs="Times New Roman"/>
          <w:sz w:val="28"/>
          <w:szCs w:val="28"/>
        </w:rPr>
        <w:t>2) норматив содержания имущества образовательного учреждения дополнительного образования детей художественно-эстетической направленности (далее - норматив содержания имущества) - это минимально допустимый объем финансовых средств, необходимых для реализации программ дополнительного образования, в соответствии с требованиями к оснащению помещений и техническими нормами эксплуатации зданий образовательных учреждений дополнительного образования детей.</w:t>
      </w:r>
    </w:p>
    <w:p w:rsidR="00AB6710" w:rsidRDefault="00727E6C" w:rsidP="00AB6710">
      <w:pPr>
        <w:pStyle w:val="a3"/>
        <w:autoSpaceDE w:val="0"/>
        <w:autoSpaceDN w:val="0"/>
        <w:adjustRightInd w:val="0"/>
        <w:spacing w:after="0" w:line="240" w:lineRule="auto"/>
        <w:ind w:left="0" w:firstLine="539"/>
        <w:jc w:val="both"/>
        <w:rPr>
          <w:rFonts w:ascii="Times New Roman" w:hAnsi="Times New Roman" w:cs="Times New Roman"/>
          <w:sz w:val="28"/>
          <w:szCs w:val="28"/>
        </w:rPr>
      </w:pPr>
      <w:r>
        <w:rPr>
          <w:rFonts w:ascii="Times New Roman" w:hAnsi="Times New Roman" w:cs="Times New Roman"/>
          <w:sz w:val="28"/>
          <w:szCs w:val="28"/>
        </w:rPr>
        <w:t>3.</w:t>
      </w:r>
      <w:r w:rsidR="00AB6710" w:rsidRPr="00AB6710">
        <w:rPr>
          <w:rFonts w:ascii="Times New Roman" w:hAnsi="Times New Roman" w:cs="Times New Roman"/>
          <w:sz w:val="28"/>
          <w:szCs w:val="28"/>
        </w:rPr>
        <w:t xml:space="preserve">Нормативы финансовых затрат и нормативы содержания имущества устанавливаются ежегодно </w:t>
      </w:r>
      <w:r w:rsidR="00AB6710">
        <w:rPr>
          <w:rFonts w:ascii="Times New Roman" w:hAnsi="Times New Roman" w:cs="Times New Roman"/>
          <w:sz w:val="28"/>
          <w:szCs w:val="28"/>
        </w:rPr>
        <w:t>постановлением Исполнительного комитета.</w:t>
      </w:r>
    </w:p>
    <w:p w:rsidR="00AB6710" w:rsidRDefault="00727E6C" w:rsidP="00AB6710">
      <w:pPr>
        <w:pStyle w:val="a3"/>
        <w:autoSpaceDE w:val="0"/>
        <w:autoSpaceDN w:val="0"/>
        <w:adjustRightInd w:val="0"/>
        <w:spacing w:after="0" w:line="240" w:lineRule="auto"/>
        <w:ind w:left="0" w:firstLine="539"/>
        <w:jc w:val="both"/>
        <w:rPr>
          <w:rFonts w:ascii="Times New Roman" w:hAnsi="Times New Roman" w:cs="Times New Roman"/>
          <w:sz w:val="28"/>
          <w:szCs w:val="28"/>
        </w:rPr>
      </w:pPr>
      <w:r>
        <w:rPr>
          <w:rFonts w:ascii="Times New Roman" w:hAnsi="Times New Roman" w:cs="Times New Roman"/>
          <w:sz w:val="28"/>
          <w:szCs w:val="28"/>
        </w:rPr>
        <w:t>4.</w:t>
      </w:r>
      <w:r w:rsidR="00AB6710" w:rsidRPr="00AB6710">
        <w:rPr>
          <w:rFonts w:ascii="Times New Roman" w:hAnsi="Times New Roman" w:cs="Times New Roman"/>
          <w:sz w:val="28"/>
          <w:szCs w:val="28"/>
        </w:rPr>
        <w:t>Организация предоставления дополнительного образования является расходным обязат</w:t>
      </w:r>
      <w:r w:rsidR="00AB6710">
        <w:rPr>
          <w:rFonts w:ascii="Times New Roman" w:hAnsi="Times New Roman" w:cs="Times New Roman"/>
          <w:sz w:val="28"/>
          <w:szCs w:val="28"/>
        </w:rPr>
        <w:t xml:space="preserve">ельством </w:t>
      </w:r>
      <w:r w:rsidR="00AE7E52" w:rsidRPr="007E3997">
        <w:rPr>
          <w:rFonts w:ascii="Times New Roman" w:hAnsi="Times New Roman" w:cs="Times New Roman"/>
          <w:color w:val="000000" w:themeColor="text1"/>
          <w:sz w:val="28"/>
          <w:szCs w:val="28"/>
        </w:rPr>
        <w:t>муниципального образования</w:t>
      </w:r>
      <w:r w:rsidR="008A40D0">
        <w:rPr>
          <w:rFonts w:ascii="Times New Roman" w:hAnsi="Times New Roman" w:cs="Times New Roman"/>
          <w:color w:val="000000" w:themeColor="text1"/>
          <w:sz w:val="28"/>
          <w:szCs w:val="28"/>
        </w:rPr>
        <w:t xml:space="preserve"> город </w:t>
      </w:r>
      <w:r w:rsidR="008A40D0">
        <w:rPr>
          <w:rFonts w:ascii="Times New Roman" w:hAnsi="Times New Roman" w:cs="Times New Roman"/>
          <w:sz w:val="28"/>
          <w:szCs w:val="28"/>
        </w:rPr>
        <w:t xml:space="preserve">Набережные Челны </w:t>
      </w:r>
      <w:r w:rsidR="00AB6710" w:rsidRPr="00AB6710">
        <w:rPr>
          <w:rFonts w:ascii="Times New Roman" w:hAnsi="Times New Roman" w:cs="Times New Roman"/>
          <w:sz w:val="28"/>
          <w:szCs w:val="28"/>
        </w:rPr>
        <w:t>и финансируе</w:t>
      </w:r>
      <w:r w:rsidR="00AB6710">
        <w:rPr>
          <w:rFonts w:ascii="Times New Roman" w:hAnsi="Times New Roman" w:cs="Times New Roman"/>
          <w:sz w:val="28"/>
          <w:szCs w:val="28"/>
        </w:rPr>
        <w:t xml:space="preserve">тся за счет средств бюджета </w:t>
      </w:r>
      <w:r w:rsidR="008A40D0">
        <w:rPr>
          <w:rFonts w:ascii="Times New Roman" w:hAnsi="Times New Roman" w:cs="Times New Roman"/>
          <w:color w:val="000000" w:themeColor="text1"/>
          <w:sz w:val="28"/>
          <w:szCs w:val="28"/>
        </w:rPr>
        <w:t>города</w:t>
      </w:r>
      <w:r w:rsidR="00AB6710" w:rsidRPr="007E3997">
        <w:rPr>
          <w:rFonts w:ascii="Times New Roman" w:hAnsi="Times New Roman" w:cs="Times New Roman"/>
          <w:color w:val="000000" w:themeColor="text1"/>
          <w:sz w:val="28"/>
          <w:szCs w:val="28"/>
        </w:rPr>
        <w:t>.</w:t>
      </w:r>
    </w:p>
    <w:p w:rsidR="00AB6710" w:rsidRDefault="00727E6C" w:rsidP="007238EE">
      <w:pPr>
        <w:pStyle w:val="a3"/>
        <w:autoSpaceDE w:val="0"/>
        <w:autoSpaceDN w:val="0"/>
        <w:adjustRightInd w:val="0"/>
        <w:spacing w:after="0" w:line="240" w:lineRule="auto"/>
        <w:ind w:left="0" w:firstLine="539"/>
        <w:jc w:val="both"/>
        <w:rPr>
          <w:rFonts w:ascii="Times New Roman" w:hAnsi="Times New Roman" w:cs="Times New Roman"/>
          <w:sz w:val="28"/>
          <w:szCs w:val="28"/>
        </w:rPr>
      </w:pPr>
      <w:r>
        <w:rPr>
          <w:rFonts w:ascii="Times New Roman" w:hAnsi="Times New Roman" w:cs="Times New Roman"/>
          <w:sz w:val="28"/>
          <w:szCs w:val="28"/>
        </w:rPr>
        <w:t xml:space="preserve">5.   </w:t>
      </w:r>
      <w:r w:rsidR="00AB6710" w:rsidRPr="007238EE">
        <w:rPr>
          <w:rFonts w:ascii="Times New Roman" w:hAnsi="Times New Roman" w:cs="Times New Roman"/>
          <w:sz w:val="28"/>
          <w:szCs w:val="28"/>
        </w:rPr>
        <w:t>Нормативы финансовых затрат подлежат досрочному пересмотру в течение периода действия одновременно с изменением базовой составляющей ставки заработной платы и (или) тарифной ставки (оклада) первого разряда Единой тарифной сетки по оплате труда работников бюджетной сферы, установленных в соответствии с законодательством.</w:t>
      </w:r>
    </w:p>
    <w:p w:rsidR="002C0C32" w:rsidRPr="00C2418C" w:rsidRDefault="00727E6C" w:rsidP="002C0C3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6. </w:t>
      </w:r>
      <w:r w:rsidR="00AB6710" w:rsidRPr="007238EE">
        <w:rPr>
          <w:rFonts w:ascii="Times New Roman" w:hAnsi="Times New Roman" w:cs="Times New Roman"/>
          <w:sz w:val="28"/>
          <w:szCs w:val="28"/>
        </w:rPr>
        <w:t xml:space="preserve"> Величина норматива финансовых затрат и норматива содержания имущества выступает в качестве гарантированной минимальной стоимости бюджетной </w:t>
      </w:r>
      <w:r w:rsidR="00AB6710" w:rsidRPr="007238EE">
        <w:rPr>
          <w:rFonts w:ascii="Times New Roman" w:hAnsi="Times New Roman" w:cs="Times New Roman"/>
          <w:sz w:val="28"/>
          <w:szCs w:val="28"/>
        </w:rPr>
        <w:lastRenderedPageBreak/>
        <w:t xml:space="preserve">образовательной услуги, предоставляемой гражданам, и подлежит обязательному применению при формировании </w:t>
      </w:r>
      <w:r w:rsidR="002C0C32">
        <w:rPr>
          <w:rFonts w:ascii="Times New Roman" w:hAnsi="Times New Roman" w:cs="Times New Roman"/>
          <w:sz w:val="28"/>
          <w:szCs w:val="28"/>
        </w:rPr>
        <w:t>бюджета города на очередной финансовый год и планов</w:t>
      </w:r>
      <w:r w:rsidR="00004287">
        <w:rPr>
          <w:rFonts w:ascii="Times New Roman" w:hAnsi="Times New Roman" w:cs="Times New Roman"/>
          <w:sz w:val="28"/>
          <w:szCs w:val="28"/>
        </w:rPr>
        <w:t>ый период (далее - бюджет города</w:t>
      </w:r>
      <w:r w:rsidR="002C0C32">
        <w:rPr>
          <w:rFonts w:ascii="Times New Roman" w:hAnsi="Times New Roman" w:cs="Times New Roman"/>
          <w:sz w:val="28"/>
          <w:szCs w:val="28"/>
        </w:rPr>
        <w:t>)</w:t>
      </w:r>
      <w:r w:rsidR="002C0C32" w:rsidRPr="00C2418C">
        <w:rPr>
          <w:rFonts w:ascii="Times New Roman" w:hAnsi="Times New Roman" w:cs="Times New Roman"/>
          <w:sz w:val="28"/>
          <w:szCs w:val="28"/>
        </w:rPr>
        <w:t>.</w:t>
      </w:r>
    </w:p>
    <w:p w:rsidR="00AB6710" w:rsidRDefault="00727E6C" w:rsidP="007238EE">
      <w:pPr>
        <w:pStyle w:val="a3"/>
        <w:autoSpaceDE w:val="0"/>
        <w:autoSpaceDN w:val="0"/>
        <w:adjustRightInd w:val="0"/>
        <w:spacing w:after="0" w:line="240" w:lineRule="auto"/>
        <w:ind w:left="0" w:firstLine="539"/>
        <w:jc w:val="both"/>
        <w:rPr>
          <w:rFonts w:ascii="Times New Roman" w:hAnsi="Times New Roman" w:cs="Times New Roman"/>
          <w:sz w:val="28"/>
          <w:szCs w:val="28"/>
        </w:rPr>
      </w:pPr>
      <w:r>
        <w:rPr>
          <w:rFonts w:ascii="Times New Roman" w:hAnsi="Times New Roman" w:cs="Times New Roman"/>
          <w:sz w:val="28"/>
          <w:szCs w:val="28"/>
        </w:rPr>
        <w:t>7.</w:t>
      </w:r>
      <w:r w:rsidR="00AB6710" w:rsidRPr="007238EE">
        <w:rPr>
          <w:rFonts w:ascii="Times New Roman" w:hAnsi="Times New Roman" w:cs="Times New Roman"/>
          <w:sz w:val="28"/>
          <w:szCs w:val="28"/>
        </w:rPr>
        <w:t xml:space="preserve"> Норматив финансовых затрат устанавливается дифференцированно в зависимости от направленности программы дополнительного образования, уровня подготовки, срока и уровня обучения в образовательном учреждении дополнительного образования детей.</w:t>
      </w:r>
    </w:p>
    <w:p w:rsidR="00AB6710" w:rsidRDefault="00727E6C" w:rsidP="007238EE">
      <w:pPr>
        <w:pStyle w:val="a3"/>
        <w:autoSpaceDE w:val="0"/>
        <w:autoSpaceDN w:val="0"/>
        <w:adjustRightInd w:val="0"/>
        <w:spacing w:after="0" w:line="240" w:lineRule="auto"/>
        <w:ind w:left="0" w:firstLine="539"/>
        <w:jc w:val="both"/>
        <w:rPr>
          <w:rFonts w:ascii="Times New Roman" w:hAnsi="Times New Roman" w:cs="Times New Roman"/>
          <w:sz w:val="28"/>
          <w:szCs w:val="28"/>
        </w:rPr>
      </w:pPr>
      <w:r>
        <w:rPr>
          <w:rFonts w:ascii="Times New Roman" w:hAnsi="Times New Roman" w:cs="Times New Roman"/>
          <w:sz w:val="28"/>
          <w:szCs w:val="28"/>
        </w:rPr>
        <w:t>8.</w:t>
      </w:r>
      <w:r w:rsidR="00AB6710" w:rsidRPr="007238EE">
        <w:rPr>
          <w:rFonts w:ascii="Times New Roman" w:hAnsi="Times New Roman" w:cs="Times New Roman"/>
          <w:sz w:val="28"/>
          <w:szCs w:val="28"/>
        </w:rPr>
        <w:t xml:space="preserve"> Норматив финансовых затрат устанавливается в расчете на одного обучающегося в год. Норматив содержания имущества устанавливается на 1 кв. метр отапливаемой площади в месяц.</w:t>
      </w:r>
    </w:p>
    <w:p w:rsidR="00AB6710" w:rsidRDefault="00727E6C" w:rsidP="007238EE">
      <w:pPr>
        <w:pStyle w:val="a3"/>
        <w:autoSpaceDE w:val="0"/>
        <w:autoSpaceDN w:val="0"/>
        <w:adjustRightInd w:val="0"/>
        <w:spacing w:after="0" w:line="240" w:lineRule="auto"/>
        <w:ind w:left="0" w:firstLine="539"/>
        <w:jc w:val="both"/>
        <w:rPr>
          <w:rFonts w:ascii="Times New Roman" w:hAnsi="Times New Roman" w:cs="Times New Roman"/>
          <w:sz w:val="28"/>
          <w:szCs w:val="28"/>
        </w:rPr>
      </w:pPr>
      <w:r>
        <w:rPr>
          <w:rFonts w:ascii="Times New Roman" w:hAnsi="Times New Roman" w:cs="Times New Roman"/>
          <w:sz w:val="28"/>
          <w:szCs w:val="28"/>
        </w:rPr>
        <w:t>9.</w:t>
      </w:r>
      <w:r w:rsidR="007D6468" w:rsidRPr="00C2418C">
        <w:rPr>
          <w:rFonts w:ascii="Times New Roman" w:hAnsi="Times New Roman" w:cs="Times New Roman"/>
          <w:sz w:val="28"/>
          <w:szCs w:val="28"/>
        </w:rPr>
        <w:t xml:space="preserve">Настоящим </w:t>
      </w:r>
      <w:r w:rsidR="007D6468">
        <w:rPr>
          <w:rFonts w:ascii="Times New Roman" w:hAnsi="Times New Roman" w:cs="Times New Roman"/>
          <w:sz w:val="28"/>
          <w:szCs w:val="28"/>
        </w:rPr>
        <w:t>п</w:t>
      </w:r>
      <w:r w:rsidR="007D6468" w:rsidRPr="00C2418C">
        <w:rPr>
          <w:rFonts w:ascii="Times New Roman" w:hAnsi="Times New Roman" w:cs="Times New Roman"/>
          <w:sz w:val="28"/>
          <w:szCs w:val="28"/>
        </w:rPr>
        <w:t xml:space="preserve">оложением регламентируется </w:t>
      </w:r>
      <w:r w:rsidR="00AB6710" w:rsidRPr="007238EE">
        <w:rPr>
          <w:rFonts w:ascii="Times New Roman" w:hAnsi="Times New Roman" w:cs="Times New Roman"/>
          <w:sz w:val="28"/>
          <w:szCs w:val="28"/>
        </w:rPr>
        <w:t>порядок расчета нормативов финансовых затрат и нормативов содержания имущества детских школ искусств, в том числе по видам искусств.</w:t>
      </w:r>
    </w:p>
    <w:p w:rsidR="00AB6710" w:rsidRPr="007238EE" w:rsidRDefault="00727E6C" w:rsidP="007238EE">
      <w:pPr>
        <w:pStyle w:val="a3"/>
        <w:autoSpaceDE w:val="0"/>
        <w:autoSpaceDN w:val="0"/>
        <w:adjustRightInd w:val="0"/>
        <w:spacing w:after="0" w:line="240" w:lineRule="auto"/>
        <w:ind w:left="0" w:firstLine="539"/>
        <w:jc w:val="both"/>
        <w:rPr>
          <w:rFonts w:ascii="Times New Roman" w:hAnsi="Times New Roman" w:cs="Times New Roman"/>
          <w:sz w:val="28"/>
          <w:szCs w:val="28"/>
        </w:rPr>
      </w:pPr>
      <w:r>
        <w:rPr>
          <w:rFonts w:ascii="Times New Roman" w:hAnsi="Times New Roman" w:cs="Times New Roman"/>
          <w:sz w:val="28"/>
          <w:szCs w:val="28"/>
        </w:rPr>
        <w:t>10.</w:t>
      </w:r>
      <w:r w:rsidR="00AB6710" w:rsidRPr="007238EE">
        <w:rPr>
          <w:rFonts w:ascii="Times New Roman" w:hAnsi="Times New Roman" w:cs="Times New Roman"/>
          <w:sz w:val="28"/>
          <w:szCs w:val="28"/>
        </w:rPr>
        <w:t xml:space="preserve"> Программы дополнительного образования детей в зависимости от направленности дифференцируются на:</w:t>
      </w:r>
    </w:p>
    <w:p w:rsidR="00AB6710" w:rsidRPr="007238EE" w:rsidRDefault="00727E6C" w:rsidP="007238EE">
      <w:pPr>
        <w:pStyle w:val="a3"/>
        <w:autoSpaceDE w:val="0"/>
        <w:autoSpaceDN w:val="0"/>
        <w:adjustRightInd w:val="0"/>
        <w:spacing w:after="0" w:line="240" w:lineRule="auto"/>
        <w:ind w:left="0" w:firstLine="539"/>
        <w:jc w:val="both"/>
        <w:rPr>
          <w:rFonts w:ascii="Times New Roman" w:hAnsi="Times New Roman" w:cs="Times New Roman"/>
          <w:sz w:val="28"/>
          <w:szCs w:val="28"/>
        </w:rPr>
      </w:pPr>
      <w:r>
        <w:rPr>
          <w:rFonts w:ascii="Times New Roman" w:hAnsi="Times New Roman" w:cs="Times New Roman"/>
          <w:sz w:val="28"/>
          <w:szCs w:val="28"/>
        </w:rPr>
        <w:t xml:space="preserve">1) </w:t>
      </w:r>
      <w:r w:rsidR="00AB6710" w:rsidRPr="007238EE">
        <w:rPr>
          <w:rFonts w:ascii="Times New Roman" w:hAnsi="Times New Roman" w:cs="Times New Roman"/>
          <w:sz w:val="28"/>
          <w:szCs w:val="28"/>
        </w:rPr>
        <w:t>музыкальное искусство;</w:t>
      </w:r>
    </w:p>
    <w:p w:rsidR="00AB6710" w:rsidRPr="007238EE" w:rsidRDefault="00727E6C" w:rsidP="007238EE">
      <w:pPr>
        <w:pStyle w:val="a3"/>
        <w:autoSpaceDE w:val="0"/>
        <w:autoSpaceDN w:val="0"/>
        <w:adjustRightInd w:val="0"/>
        <w:spacing w:after="0" w:line="240" w:lineRule="auto"/>
        <w:ind w:left="0" w:firstLine="539"/>
        <w:jc w:val="both"/>
        <w:rPr>
          <w:rFonts w:ascii="Times New Roman" w:hAnsi="Times New Roman" w:cs="Times New Roman"/>
          <w:sz w:val="28"/>
          <w:szCs w:val="28"/>
        </w:rPr>
      </w:pPr>
      <w:r>
        <w:rPr>
          <w:rFonts w:ascii="Times New Roman" w:hAnsi="Times New Roman" w:cs="Times New Roman"/>
          <w:sz w:val="28"/>
          <w:szCs w:val="28"/>
        </w:rPr>
        <w:t xml:space="preserve">2) </w:t>
      </w:r>
      <w:r w:rsidR="00AB6710" w:rsidRPr="007238EE">
        <w:rPr>
          <w:rFonts w:ascii="Times New Roman" w:hAnsi="Times New Roman" w:cs="Times New Roman"/>
          <w:sz w:val="28"/>
          <w:szCs w:val="28"/>
        </w:rPr>
        <w:t>изобразительное искусство;</w:t>
      </w:r>
    </w:p>
    <w:p w:rsidR="00AB6710" w:rsidRPr="007238EE" w:rsidRDefault="00727E6C" w:rsidP="007238EE">
      <w:pPr>
        <w:pStyle w:val="a3"/>
        <w:autoSpaceDE w:val="0"/>
        <w:autoSpaceDN w:val="0"/>
        <w:adjustRightInd w:val="0"/>
        <w:spacing w:after="0" w:line="240" w:lineRule="auto"/>
        <w:ind w:left="0" w:firstLine="539"/>
        <w:jc w:val="both"/>
        <w:rPr>
          <w:rFonts w:ascii="Times New Roman" w:hAnsi="Times New Roman" w:cs="Times New Roman"/>
          <w:sz w:val="28"/>
          <w:szCs w:val="28"/>
        </w:rPr>
      </w:pPr>
      <w:r>
        <w:rPr>
          <w:rFonts w:ascii="Times New Roman" w:hAnsi="Times New Roman" w:cs="Times New Roman"/>
          <w:sz w:val="28"/>
          <w:szCs w:val="28"/>
        </w:rPr>
        <w:t xml:space="preserve">3) </w:t>
      </w:r>
      <w:r w:rsidR="00AB6710" w:rsidRPr="007238EE">
        <w:rPr>
          <w:rFonts w:ascii="Times New Roman" w:hAnsi="Times New Roman" w:cs="Times New Roman"/>
          <w:sz w:val="28"/>
          <w:szCs w:val="28"/>
        </w:rPr>
        <w:t>фольклорное искусство;</w:t>
      </w:r>
    </w:p>
    <w:p w:rsidR="00AB6710" w:rsidRPr="007238EE" w:rsidRDefault="00727E6C" w:rsidP="007238EE">
      <w:pPr>
        <w:pStyle w:val="a3"/>
        <w:autoSpaceDE w:val="0"/>
        <w:autoSpaceDN w:val="0"/>
        <w:adjustRightInd w:val="0"/>
        <w:spacing w:after="0" w:line="240" w:lineRule="auto"/>
        <w:ind w:left="0" w:firstLine="539"/>
        <w:jc w:val="both"/>
        <w:rPr>
          <w:rFonts w:ascii="Times New Roman" w:hAnsi="Times New Roman" w:cs="Times New Roman"/>
          <w:sz w:val="28"/>
          <w:szCs w:val="28"/>
        </w:rPr>
      </w:pPr>
      <w:r>
        <w:rPr>
          <w:rFonts w:ascii="Times New Roman" w:hAnsi="Times New Roman" w:cs="Times New Roman"/>
          <w:sz w:val="28"/>
          <w:szCs w:val="28"/>
        </w:rPr>
        <w:t xml:space="preserve">4) </w:t>
      </w:r>
      <w:r w:rsidR="00AB6710" w:rsidRPr="007238EE">
        <w:rPr>
          <w:rFonts w:ascii="Times New Roman" w:hAnsi="Times New Roman" w:cs="Times New Roman"/>
          <w:sz w:val="28"/>
          <w:szCs w:val="28"/>
        </w:rPr>
        <w:t>хореографическое искусство;</w:t>
      </w:r>
    </w:p>
    <w:p w:rsidR="00AB6710" w:rsidRPr="007238EE" w:rsidRDefault="00727E6C" w:rsidP="007238EE">
      <w:pPr>
        <w:pStyle w:val="a3"/>
        <w:autoSpaceDE w:val="0"/>
        <w:autoSpaceDN w:val="0"/>
        <w:adjustRightInd w:val="0"/>
        <w:spacing w:after="0" w:line="240" w:lineRule="auto"/>
        <w:ind w:left="0" w:firstLine="539"/>
        <w:jc w:val="both"/>
        <w:rPr>
          <w:rFonts w:ascii="Times New Roman" w:hAnsi="Times New Roman" w:cs="Times New Roman"/>
          <w:sz w:val="28"/>
          <w:szCs w:val="28"/>
        </w:rPr>
      </w:pPr>
      <w:r>
        <w:rPr>
          <w:rFonts w:ascii="Times New Roman" w:hAnsi="Times New Roman" w:cs="Times New Roman"/>
          <w:sz w:val="28"/>
          <w:szCs w:val="28"/>
        </w:rPr>
        <w:t xml:space="preserve">5) </w:t>
      </w:r>
      <w:r w:rsidR="00AB6710" w:rsidRPr="007238EE">
        <w:rPr>
          <w:rFonts w:ascii="Times New Roman" w:hAnsi="Times New Roman" w:cs="Times New Roman"/>
          <w:sz w:val="28"/>
          <w:szCs w:val="28"/>
        </w:rPr>
        <w:t>эстрадно-джазовое искусство;</w:t>
      </w:r>
    </w:p>
    <w:p w:rsidR="00AB6710" w:rsidRPr="007238EE" w:rsidRDefault="00727E6C" w:rsidP="007238EE">
      <w:pPr>
        <w:pStyle w:val="a3"/>
        <w:autoSpaceDE w:val="0"/>
        <w:autoSpaceDN w:val="0"/>
        <w:adjustRightInd w:val="0"/>
        <w:spacing w:after="0" w:line="240" w:lineRule="auto"/>
        <w:ind w:left="0" w:firstLine="539"/>
        <w:jc w:val="both"/>
        <w:rPr>
          <w:rFonts w:ascii="Times New Roman" w:hAnsi="Times New Roman" w:cs="Times New Roman"/>
          <w:sz w:val="28"/>
          <w:szCs w:val="28"/>
        </w:rPr>
      </w:pPr>
      <w:r>
        <w:rPr>
          <w:rFonts w:ascii="Times New Roman" w:hAnsi="Times New Roman" w:cs="Times New Roman"/>
          <w:sz w:val="28"/>
          <w:szCs w:val="28"/>
        </w:rPr>
        <w:t xml:space="preserve">6) </w:t>
      </w:r>
      <w:r w:rsidR="00AB6710" w:rsidRPr="007238EE">
        <w:rPr>
          <w:rFonts w:ascii="Times New Roman" w:hAnsi="Times New Roman" w:cs="Times New Roman"/>
          <w:sz w:val="28"/>
          <w:szCs w:val="28"/>
        </w:rPr>
        <w:t>театральное искусство;</w:t>
      </w:r>
    </w:p>
    <w:p w:rsidR="00AB6710" w:rsidRDefault="00727E6C" w:rsidP="007238EE">
      <w:pPr>
        <w:pStyle w:val="a3"/>
        <w:autoSpaceDE w:val="0"/>
        <w:autoSpaceDN w:val="0"/>
        <w:adjustRightInd w:val="0"/>
        <w:spacing w:after="0" w:line="240" w:lineRule="auto"/>
        <w:ind w:left="0" w:firstLine="539"/>
        <w:jc w:val="both"/>
        <w:rPr>
          <w:rFonts w:ascii="Times New Roman" w:hAnsi="Times New Roman" w:cs="Times New Roman"/>
          <w:sz w:val="28"/>
          <w:szCs w:val="28"/>
        </w:rPr>
      </w:pPr>
      <w:r>
        <w:rPr>
          <w:rFonts w:ascii="Times New Roman" w:hAnsi="Times New Roman" w:cs="Times New Roman"/>
          <w:sz w:val="28"/>
          <w:szCs w:val="28"/>
        </w:rPr>
        <w:t xml:space="preserve">7) </w:t>
      </w:r>
      <w:r w:rsidR="00AB6710" w:rsidRPr="007238EE">
        <w:rPr>
          <w:rFonts w:ascii="Times New Roman" w:hAnsi="Times New Roman" w:cs="Times New Roman"/>
          <w:sz w:val="28"/>
          <w:szCs w:val="28"/>
        </w:rPr>
        <w:t>общее эстетическое искусство.</w:t>
      </w:r>
    </w:p>
    <w:p w:rsidR="00AB6710" w:rsidRPr="007238EE" w:rsidRDefault="00727E6C" w:rsidP="007238EE">
      <w:pPr>
        <w:pStyle w:val="a3"/>
        <w:autoSpaceDE w:val="0"/>
        <w:autoSpaceDN w:val="0"/>
        <w:adjustRightInd w:val="0"/>
        <w:spacing w:after="0" w:line="240" w:lineRule="auto"/>
        <w:ind w:left="0" w:firstLine="539"/>
        <w:jc w:val="both"/>
        <w:rPr>
          <w:rFonts w:ascii="Times New Roman" w:hAnsi="Times New Roman" w:cs="Times New Roman"/>
          <w:sz w:val="28"/>
          <w:szCs w:val="28"/>
        </w:rPr>
      </w:pPr>
      <w:r>
        <w:rPr>
          <w:rFonts w:ascii="Times New Roman" w:hAnsi="Times New Roman" w:cs="Times New Roman"/>
          <w:sz w:val="28"/>
          <w:szCs w:val="28"/>
        </w:rPr>
        <w:t>11.</w:t>
      </w:r>
      <w:r w:rsidR="00AB6710" w:rsidRPr="007238EE">
        <w:rPr>
          <w:rFonts w:ascii="Times New Roman" w:hAnsi="Times New Roman" w:cs="Times New Roman"/>
          <w:sz w:val="28"/>
          <w:szCs w:val="28"/>
        </w:rPr>
        <w:t>Программы дополнительного образования в зависимости от уровня обучения дифференцируются на:</w:t>
      </w:r>
    </w:p>
    <w:p w:rsidR="00AB6710" w:rsidRPr="007238EE" w:rsidRDefault="00727E6C" w:rsidP="007238EE">
      <w:pPr>
        <w:pStyle w:val="a3"/>
        <w:autoSpaceDE w:val="0"/>
        <w:autoSpaceDN w:val="0"/>
        <w:adjustRightInd w:val="0"/>
        <w:spacing w:after="0" w:line="240" w:lineRule="auto"/>
        <w:ind w:left="0" w:firstLine="539"/>
        <w:jc w:val="both"/>
        <w:rPr>
          <w:rFonts w:ascii="Times New Roman" w:hAnsi="Times New Roman" w:cs="Times New Roman"/>
          <w:sz w:val="28"/>
          <w:szCs w:val="28"/>
        </w:rPr>
      </w:pPr>
      <w:r>
        <w:rPr>
          <w:rFonts w:ascii="Times New Roman" w:hAnsi="Times New Roman" w:cs="Times New Roman"/>
          <w:sz w:val="28"/>
          <w:szCs w:val="28"/>
        </w:rPr>
        <w:t xml:space="preserve">1) </w:t>
      </w:r>
      <w:r w:rsidR="00AB6710" w:rsidRPr="007238EE">
        <w:rPr>
          <w:rFonts w:ascii="Times New Roman" w:hAnsi="Times New Roman" w:cs="Times New Roman"/>
          <w:sz w:val="28"/>
          <w:szCs w:val="28"/>
        </w:rPr>
        <w:t>раннее эстетическое образование;</w:t>
      </w:r>
    </w:p>
    <w:p w:rsidR="00AB6710" w:rsidRPr="007238EE" w:rsidRDefault="00727E6C" w:rsidP="007238EE">
      <w:pPr>
        <w:pStyle w:val="a3"/>
        <w:autoSpaceDE w:val="0"/>
        <w:autoSpaceDN w:val="0"/>
        <w:adjustRightInd w:val="0"/>
        <w:spacing w:after="0" w:line="240" w:lineRule="auto"/>
        <w:ind w:left="0" w:firstLine="539"/>
        <w:jc w:val="both"/>
        <w:rPr>
          <w:rFonts w:ascii="Times New Roman" w:hAnsi="Times New Roman" w:cs="Times New Roman"/>
          <w:sz w:val="28"/>
          <w:szCs w:val="28"/>
        </w:rPr>
      </w:pPr>
      <w:r>
        <w:rPr>
          <w:rFonts w:ascii="Times New Roman" w:hAnsi="Times New Roman" w:cs="Times New Roman"/>
          <w:sz w:val="28"/>
          <w:szCs w:val="28"/>
        </w:rPr>
        <w:t xml:space="preserve">2) </w:t>
      </w:r>
      <w:r w:rsidR="00AB6710" w:rsidRPr="007238EE">
        <w:rPr>
          <w:rFonts w:ascii="Times New Roman" w:hAnsi="Times New Roman" w:cs="Times New Roman"/>
          <w:sz w:val="28"/>
          <w:szCs w:val="28"/>
        </w:rPr>
        <w:t>основное художественно-эстетическое образование;</w:t>
      </w:r>
    </w:p>
    <w:p w:rsidR="00AB6710" w:rsidRDefault="00727E6C" w:rsidP="007238EE">
      <w:pPr>
        <w:pStyle w:val="a3"/>
        <w:autoSpaceDE w:val="0"/>
        <w:autoSpaceDN w:val="0"/>
        <w:adjustRightInd w:val="0"/>
        <w:spacing w:after="0" w:line="240" w:lineRule="auto"/>
        <w:ind w:left="0" w:firstLine="539"/>
        <w:jc w:val="both"/>
        <w:rPr>
          <w:rFonts w:ascii="Times New Roman" w:hAnsi="Times New Roman" w:cs="Times New Roman"/>
          <w:sz w:val="28"/>
          <w:szCs w:val="28"/>
        </w:rPr>
      </w:pPr>
      <w:r>
        <w:rPr>
          <w:rFonts w:ascii="Times New Roman" w:hAnsi="Times New Roman" w:cs="Times New Roman"/>
          <w:sz w:val="28"/>
          <w:szCs w:val="28"/>
        </w:rPr>
        <w:t xml:space="preserve">3) </w:t>
      </w:r>
      <w:r w:rsidR="00AB6710" w:rsidRPr="007238EE">
        <w:rPr>
          <w:rFonts w:ascii="Times New Roman" w:hAnsi="Times New Roman" w:cs="Times New Roman"/>
          <w:sz w:val="28"/>
          <w:szCs w:val="28"/>
        </w:rPr>
        <w:t>раннее профессиональное образование.</w:t>
      </w:r>
    </w:p>
    <w:p w:rsidR="00AB6710" w:rsidRPr="007238EE" w:rsidRDefault="00727E6C" w:rsidP="007238EE">
      <w:pPr>
        <w:pStyle w:val="a3"/>
        <w:autoSpaceDE w:val="0"/>
        <w:autoSpaceDN w:val="0"/>
        <w:adjustRightInd w:val="0"/>
        <w:spacing w:after="0" w:line="240" w:lineRule="auto"/>
        <w:ind w:left="0" w:firstLine="539"/>
        <w:jc w:val="both"/>
        <w:rPr>
          <w:rFonts w:ascii="Times New Roman" w:hAnsi="Times New Roman" w:cs="Times New Roman"/>
          <w:sz w:val="28"/>
          <w:szCs w:val="28"/>
        </w:rPr>
      </w:pPr>
      <w:r>
        <w:rPr>
          <w:rFonts w:ascii="Times New Roman" w:hAnsi="Times New Roman" w:cs="Times New Roman"/>
          <w:sz w:val="28"/>
          <w:szCs w:val="28"/>
        </w:rPr>
        <w:t xml:space="preserve">12. </w:t>
      </w:r>
      <w:r w:rsidR="00AB6710" w:rsidRPr="007238EE">
        <w:rPr>
          <w:rFonts w:ascii="Times New Roman" w:hAnsi="Times New Roman" w:cs="Times New Roman"/>
          <w:sz w:val="28"/>
          <w:szCs w:val="28"/>
        </w:rPr>
        <w:t>Уровень основного художественно-эстетического образования разделяется на две ступени: старшие классы и младшие классы.</w:t>
      </w:r>
    </w:p>
    <w:p w:rsidR="00AB6710" w:rsidRPr="00AB6710" w:rsidRDefault="00AB6710" w:rsidP="007238EE">
      <w:pPr>
        <w:pStyle w:val="a3"/>
        <w:autoSpaceDE w:val="0"/>
        <w:autoSpaceDN w:val="0"/>
        <w:adjustRightInd w:val="0"/>
        <w:spacing w:after="0" w:line="240" w:lineRule="auto"/>
        <w:ind w:left="899"/>
        <w:jc w:val="both"/>
        <w:rPr>
          <w:rFonts w:ascii="Arial" w:hAnsi="Arial" w:cs="Arial"/>
          <w:sz w:val="20"/>
          <w:szCs w:val="20"/>
        </w:rPr>
      </w:pPr>
    </w:p>
    <w:p w:rsidR="005C2650" w:rsidRDefault="005C2650" w:rsidP="00AB6710">
      <w:pPr>
        <w:autoSpaceDE w:val="0"/>
        <w:autoSpaceDN w:val="0"/>
        <w:adjustRightInd w:val="0"/>
        <w:spacing w:after="0" w:line="240" w:lineRule="auto"/>
        <w:jc w:val="center"/>
        <w:outlineLvl w:val="1"/>
        <w:rPr>
          <w:rFonts w:ascii="Arial" w:hAnsi="Arial" w:cs="Arial"/>
          <w:sz w:val="20"/>
          <w:szCs w:val="20"/>
        </w:rPr>
      </w:pPr>
    </w:p>
    <w:p w:rsidR="000E064C" w:rsidRDefault="000E064C" w:rsidP="00AB6710">
      <w:pPr>
        <w:autoSpaceDE w:val="0"/>
        <w:autoSpaceDN w:val="0"/>
        <w:adjustRightInd w:val="0"/>
        <w:spacing w:after="0" w:line="240" w:lineRule="auto"/>
        <w:jc w:val="center"/>
        <w:outlineLvl w:val="1"/>
        <w:rPr>
          <w:rFonts w:ascii="Arial" w:hAnsi="Arial" w:cs="Arial"/>
          <w:sz w:val="20"/>
          <w:szCs w:val="20"/>
        </w:rPr>
      </w:pPr>
    </w:p>
    <w:p w:rsidR="00AB6710" w:rsidRPr="005C2650" w:rsidRDefault="005C2650" w:rsidP="005C2650">
      <w:pPr>
        <w:pStyle w:val="a3"/>
        <w:autoSpaceDE w:val="0"/>
        <w:autoSpaceDN w:val="0"/>
        <w:adjustRightInd w:val="0"/>
        <w:spacing w:after="0" w:line="240" w:lineRule="auto"/>
        <w:ind w:left="899"/>
        <w:jc w:val="center"/>
        <w:rPr>
          <w:rFonts w:ascii="Times New Roman" w:hAnsi="Times New Roman" w:cs="Times New Roman"/>
          <w:sz w:val="28"/>
          <w:szCs w:val="28"/>
        </w:rPr>
      </w:pPr>
      <w:r>
        <w:rPr>
          <w:rFonts w:ascii="Times New Roman" w:hAnsi="Times New Roman" w:cs="Times New Roman"/>
          <w:sz w:val="28"/>
          <w:szCs w:val="28"/>
        </w:rPr>
        <w:t xml:space="preserve">Глава </w:t>
      </w:r>
      <w:r w:rsidR="00AB6710" w:rsidRPr="005C2650">
        <w:rPr>
          <w:rFonts w:ascii="Times New Roman" w:hAnsi="Times New Roman" w:cs="Times New Roman"/>
          <w:sz w:val="28"/>
          <w:szCs w:val="28"/>
        </w:rPr>
        <w:t>2. Порядок расчета норматива финансовых затрат</w:t>
      </w:r>
    </w:p>
    <w:p w:rsidR="00AB6710" w:rsidRPr="005C2650" w:rsidRDefault="00AB6710" w:rsidP="005C2650">
      <w:pPr>
        <w:pStyle w:val="a3"/>
        <w:autoSpaceDE w:val="0"/>
        <w:autoSpaceDN w:val="0"/>
        <w:adjustRightInd w:val="0"/>
        <w:spacing w:after="0" w:line="240" w:lineRule="auto"/>
        <w:ind w:left="899"/>
        <w:jc w:val="center"/>
        <w:rPr>
          <w:rFonts w:ascii="Times New Roman" w:hAnsi="Times New Roman" w:cs="Times New Roman"/>
          <w:sz w:val="28"/>
          <w:szCs w:val="28"/>
        </w:rPr>
      </w:pPr>
      <w:r w:rsidRPr="005C2650">
        <w:rPr>
          <w:rFonts w:ascii="Times New Roman" w:hAnsi="Times New Roman" w:cs="Times New Roman"/>
          <w:sz w:val="28"/>
          <w:szCs w:val="28"/>
        </w:rPr>
        <w:t>на реализацию программ дополнительного образования</w:t>
      </w:r>
    </w:p>
    <w:p w:rsidR="00AB6710" w:rsidRPr="005C2650" w:rsidRDefault="00AB6710" w:rsidP="005C2650">
      <w:pPr>
        <w:pStyle w:val="a3"/>
        <w:autoSpaceDE w:val="0"/>
        <w:autoSpaceDN w:val="0"/>
        <w:adjustRightInd w:val="0"/>
        <w:spacing w:after="0" w:line="240" w:lineRule="auto"/>
        <w:ind w:left="899"/>
        <w:jc w:val="center"/>
        <w:rPr>
          <w:rFonts w:ascii="Times New Roman" w:hAnsi="Times New Roman" w:cs="Times New Roman"/>
          <w:sz w:val="28"/>
          <w:szCs w:val="28"/>
        </w:rPr>
      </w:pPr>
      <w:r w:rsidRPr="005C2650">
        <w:rPr>
          <w:rFonts w:ascii="Times New Roman" w:hAnsi="Times New Roman" w:cs="Times New Roman"/>
          <w:sz w:val="28"/>
          <w:szCs w:val="28"/>
        </w:rPr>
        <w:t>в образовательных учреждениях дополнительного</w:t>
      </w:r>
    </w:p>
    <w:p w:rsidR="00AB6710" w:rsidRPr="005C2650" w:rsidRDefault="00AB6710" w:rsidP="005C2650">
      <w:pPr>
        <w:pStyle w:val="a3"/>
        <w:autoSpaceDE w:val="0"/>
        <w:autoSpaceDN w:val="0"/>
        <w:adjustRightInd w:val="0"/>
        <w:spacing w:after="0" w:line="240" w:lineRule="auto"/>
        <w:ind w:left="899"/>
        <w:jc w:val="center"/>
        <w:rPr>
          <w:rFonts w:ascii="Times New Roman" w:hAnsi="Times New Roman" w:cs="Times New Roman"/>
          <w:sz w:val="28"/>
          <w:szCs w:val="28"/>
        </w:rPr>
      </w:pPr>
      <w:r w:rsidRPr="005C2650">
        <w:rPr>
          <w:rFonts w:ascii="Times New Roman" w:hAnsi="Times New Roman" w:cs="Times New Roman"/>
          <w:sz w:val="28"/>
          <w:szCs w:val="28"/>
        </w:rPr>
        <w:t>образования детей</w:t>
      </w:r>
    </w:p>
    <w:p w:rsidR="00AB6710" w:rsidRDefault="00AB6710" w:rsidP="005C2650">
      <w:pPr>
        <w:pStyle w:val="a3"/>
        <w:autoSpaceDE w:val="0"/>
        <w:autoSpaceDN w:val="0"/>
        <w:adjustRightInd w:val="0"/>
        <w:spacing w:after="0" w:line="240" w:lineRule="auto"/>
        <w:ind w:left="899"/>
        <w:jc w:val="center"/>
        <w:rPr>
          <w:rFonts w:ascii="Times New Roman" w:hAnsi="Times New Roman" w:cs="Times New Roman"/>
          <w:sz w:val="28"/>
          <w:szCs w:val="28"/>
        </w:rPr>
      </w:pPr>
    </w:p>
    <w:p w:rsidR="000E064C" w:rsidRPr="005C2650" w:rsidRDefault="000E064C" w:rsidP="005C2650">
      <w:pPr>
        <w:pStyle w:val="a3"/>
        <w:autoSpaceDE w:val="0"/>
        <w:autoSpaceDN w:val="0"/>
        <w:adjustRightInd w:val="0"/>
        <w:spacing w:after="0" w:line="240" w:lineRule="auto"/>
        <w:ind w:left="899"/>
        <w:jc w:val="center"/>
        <w:rPr>
          <w:rFonts w:ascii="Times New Roman" w:hAnsi="Times New Roman" w:cs="Times New Roman"/>
          <w:sz w:val="28"/>
          <w:szCs w:val="28"/>
        </w:rPr>
      </w:pPr>
    </w:p>
    <w:p w:rsidR="00AB6710" w:rsidRPr="004C0CC7" w:rsidRDefault="004C0CC7" w:rsidP="004C0CC7">
      <w:pPr>
        <w:pStyle w:val="a3"/>
        <w:autoSpaceDE w:val="0"/>
        <w:autoSpaceDN w:val="0"/>
        <w:adjustRightInd w:val="0"/>
        <w:spacing w:after="0" w:line="240" w:lineRule="auto"/>
        <w:ind w:left="0" w:firstLine="539"/>
        <w:jc w:val="both"/>
        <w:rPr>
          <w:rFonts w:ascii="Times New Roman" w:hAnsi="Times New Roman" w:cs="Times New Roman"/>
          <w:sz w:val="28"/>
          <w:szCs w:val="28"/>
        </w:rPr>
      </w:pPr>
      <w:r w:rsidRPr="004C0CC7">
        <w:rPr>
          <w:rFonts w:ascii="Times New Roman" w:hAnsi="Times New Roman" w:cs="Times New Roman"/>
          <w:sz w:val="28"/>
          <w:szCs w:val="28"/>
        </w:rPr>
        <w:t>13.</w:t>
      </w:r>
      <w:r w:rsidR="00AB6710" w:rsidRPr="004C0CC7">
        <w:rPr>
          <w:rFonts w:ascii="Times New Roman" w:hAnsi="Times New Roman" w:cs="Times New Roman"/>
          <w:sz w:val="28"/>
          <w:szCs w:val="28"/>
        </w:rPr>
        <w:t xml:space="preserve">В расходы на реализацию программ дополнительного образования в образовательных учреждениях дополнительного образования детей включаются расходы на оплату труда работников образовательных учреждений дополнительного образования детей (тарифная и </w:t>
      </w:r>
      <w:proofErr w:type="spellStart"/>
      <w:r w:rsidR="00AB6710" w:rsidRPr="004C0CC7">
        <w:rPr>
          <w:rFonts w:ascii="Times New Roman" w:hAnsi="Times New Roman" w:cs="Times New Roman"/>
          <w:sz w:val="28"/>
          <w:szCs w:val="28"/>
        </w:rPr>
        <w:t>надтарифная</w:t>
      </w:r>
      <w:proofErr w:type="spellEnd"/>
      <w:r w:rsidR="00AB6710" w:rsidRPr="004C0CC7">
        <w:rPr>
          <w:rFonts w:ascii="Times New Roman" w:hAnsi="Times New Roman" w:cs="Times New Roman"/>
          <w:sz w:val="28"/>
          <w:szCs w:val="28"/>
        </w:rPr>
        <w:t xml:space="preserve"> части заработной платы педагогического, административного и учебно-вспомогательного персонала, начисления на заработную плату), расходы на учебники и учебные пособия, технические средства обучения, расходные материалы и хозяйственные нужды (за исключением расходов на содержание зданий и коммунальных расходов).</w:t>
      </w:r>
    </w:p>
    <w:p w:rsidR="00AB6710" w:rsidRPr="004C0CC7" w:rsidRDefault="004C0CC7" w:rsidP="00AB6710">
      <w:pPr>
        <w:autoSpaceDE w:val="0"/>
        <w:autoSpaceDN w:val="0"/>
        <w:adjustRightInd w:val="0"/>
        <w:spacing w:before="200" w:after="0" w:line="240" w:lineRule="auto"/>
        <w:ind w:firstLine="540"/>
        <w:jc w:val="both"/>
        <w:rPr>
          <w:rFonts w:ascii="Times New Roman" w:hAnsi="Times New Roman" w:cs="Times New Roman"/>
          <w:sz w:val="28"/>
          <w:szCs w:val="28"/>
        </w:rPr>
      </w:pPr>
      <w:r w:rsidRPr="004C0CC7">
        <w:rPr>
          <w:rFonts w:ascii="Times New Roman" w:hAnsi="Times New Roman" w:cs="Times New Roman"/>
          <w:sz w:val="28"/>
          <w:szCs w:val="28"/>
        </w:rPr>
        <w:lastRenderedPageBreak/>
        <w:t xml:space="preserve">14. </w:t>
      </w:r>
      <w:r w:rsidR="00AB6710" w:rsidRPr="004C0CC7">
        <w:rPr>
          <w:rFonts w:ascii="Times New Roman" w:hAnsi="Times New Roman" w:cs="Times New Roman"/>
          <w:sz w:val="28"/>
          <w:szCs w:val="28"/>
        </w:rPr>
        <w:t xml:space="preserve"> Норматив финансовых затрат в расчете на одного воспитанника определяется на основе:</w:t>
      </w:r>
    </w:p>
    <w:p w:rsidR="00AB6710" w:rsidRPr="004C0CC7" w:rsidRDefault="004C0CC7" w:rsidP="00AB6710">
      <w:pPr>
        <w:autoSpaceDE w:val="0"/>
        <w:autoSpaceDN w:val="0"/>
        <w:adjustRightInd w:val="0"/>
        <w:spacing w:before="200" w:after="0" w:line="240" w:lineRule="auto"/>
        <w:ind w:firstLine="540"/>
        <w:jc w:val="both"/>
        <w:rPr>
          <w:rFonts w:ascii="Times New Roman" w:hAnsi="Times New Roman" w:cs="Times New Roman"/>
          <w:sz w:val="28"/>
          <w:szCs w:val="28"/>
        </w:rPr>
      </w:pPr>
      <w:r w:rsidRPr="004C0CC7">
        <w:rPr>
          <w:rFonts w:ascii="Times New Roman" w:hAnsi="Times New Roman" w:cs="Times New Roman"/>
          <w:sz w:val="28"/>
          <w:szCs w:val="28"/>
        </w:rPr>
        <w:t xml:space="preserve">1) </w:t>
      </w:r>
      <w:r w:rsidR="00AB6710" w:rsidRPr="004C0CC7">
        <w:rPr>
          <w:rFonts w:ascii="Times New Roman" w:hAnsi="Times New Roman" w:cs="Times New Roman"/>
          <w:sz w:val="28"/>
          <w:szCs w:val="28"/>
        </w:rPr>
        <w:t>стандартной (базовой) стоимости педагогической услуги;</w:t>
      </w:r>
    </w:p>
    <w:p w:rsidR="00AB6710" w:rsidRPr="004C0CC7" w:rsidRDefault="004C0CC7" w:rsidP="00AB6710">
      <w:pPr>
        <w:autoSpaceDE w:val="0"/>
        <w:autoSpaceDN w:val="0"/>
        <w:adjustRightInd w:val="0"/>
        <w:spacing w:before="200" w:after="0" w:line="240" w:lineRule="auto"/>
        <w:ind w:firstLine="540"/>
        <w:jc w:val="both"/>
        <w:rPr>
          <w:rFonts w:ascii="Times New Roman" w:hAnsi="Times New Roman" w:cs="Times New Roman"/>
          <w:sz w:val="28"/>
          <w:szCs w:val="28"/>
        </w:rPr>
      </w:pPr>
      <w:r w:rsidRPr="004C0CC7">
        <w:rPr>
          <w:rFonts w:ascii="Times New Roman" w:hAnsi="Times New Roman" w:cs="Times New Roman"/>
          <w:sz w:val="28"/>
          <w:szCs w:val="28"/>
        </w:rPr>
        <w:t xml:space="preserve">2) </w:t>
      </w:r>
      <w:r w:rsidR="00AB6710" w:rsidRPr="004C0CC7">
        <w:rPr>
          <w:rFonts w:ascii="Times New Roman" w:hAnsi="Times New Roman" w:cs="Times New Roman"/>
          <w:sz w:val="28"/>
          <w:szCs w:val="28"/>
        </w:rPr>
        <w:t>нормативного соотношения ставок заработной платы педагогических работников и ставок заработной платы административно-управленческого и учебно-вспомогательного персонала;</w:t>
      </w:r>
    </w:p>
    <w:p w:rsidR="00AB6710" w:rsidRPr="004C0CC7" w:rsidRDefault="004C0CC7" w:rsidP="00AB6710">
      <w:pPr>
        <w:autoSpaceDE w:val="0"/>
        <w:autoSpaceDN w:val="0"/>
        <w:adjustRightInd w:val="0"/>
        <w:spacing w:before="200" w:after="0" w:line="240" w:lineRule="auto"/>
        <w:ind w:firstLine="540"/>
        <w:jc w:val="both"/>
        <w:rPr>
          <w:rFonts w:ascii="Times New Roman" w:hAnsi="Times New Roman" w:cs="Times New Roman"/>
          <w:sz w:val="28"/>
          <w:szCs w:val="28"/>
        </w:rPr>
      </w:pPr>
      <w:r w:rsidRPr="004C0CC7">
        <w:rPr>
          <w:rFonts w:ascii="Times New Roman" w:hAnsi="Times New Roman" w:cs="Times New Roman"/>
          <w:sz w:val="28"/>
          <w:szCs w:val="28"/>
        </w:rPr>
        <w:t xml:space="preserve">3) </w:t>
      </w:r>
      <w:r w:rsidR="00AB6710" w:rsidRPr="004C0CC7">
        <w:rPr>
          <w:rFonts w:ascii="Times New Roman" w:hAnsi="Times New Roman" w:cs="Times New Roman"/>
          <w:sz w:val="28"/>
          <w:szCs w:val="28"/>
        </w:rPr>
        <w:t>нормативного соотношения тарифного фонда и фонда надбавок и доплат;</w:t>
      </w:r>
    </w:p>
    <w:p w:rsidR="00AB6710" w:rsidRPr="004C0CC7" w:rsidRDefault="004C0CC7" w:rsidP="00AB6710">
      <w:pPr>
        <w:autoSpaceDE w:val="0"/>
        <w:autoSpaceDN w:val="0"/>
        <w:adjustRightInd w:val="0"/>
        <w:spacing w:before="200" w:after="0" w:line="240" w:lineRule="auto"/>
        <w:ind w:firstLine="540"/>
        <w:jc w:val="both"/>
        <w:rPr>
          <w:rFonts w:ascii="Times New Roman" w:hAnsi="Times New Roman" w:cs="Times New Roman"/>
          <w:sz w:val="28"/>
          <w:szCs w:val="28"/>
        </w:rPr>
      </w:pPr>
      <w:r w:rsidRPr="004C0CC7">
        <w:rPr>
          <w:rFonts w:ascii="Times New Roman" w:hAnsi="Times New Roman" w:cs="Times New Roman"/>
          <w:sz w:val="28"/>
          <w:szCs w:val="28"/>
        </w:rPr>
        <w:t xml:space="preserve">4) </w:t>
      </w:r>
      <w:r w:rsidR="00AB6710" w:rsidRPr="004C0CC7">
        <w:rPr>
          <w:rFonts w:ascii="Times New Roman" w:hAnsi="Times New Roman" w:cs="Times New Roman"/>
          <w:sz w:val="28"/>
          <w:szCs w:val="28"/>
        </w:rPr>
        <w:t>расходов на обеспечение образовательного процесса (расходы на приобретение наглядных пособий, технических средств обучения, расходных материалов, канцелярских товаров, хозяйственные расходы и т.п.);</w:t>
      </w:r>
    </w:p>
    <w:p w:rsidR="00AB6710" w:rsidRPr="004C0CC7" w:rsidRDefault="004C0CC7" w:rsidP="00AB6710">
      <w:pPr>
        <w:autoSpaceDE w:val="0"/>
        <w:autoSpaceDN w:val="0"/>
        <w:adjustRightInd w:val="0"/>
        <w:spacing w:before="200" w:after="0" w:line="240" w:lineRule="auto"/>
        <w:ind w:firstLine="540"/>
        <w:jc w:val="both"/>
        <w:rPr>
          <w:rFonts w:ascii="Times New Roman" w:hAnsi="Times New Roman" w:cs="Times New Roman"/>
          <w:sz w:val="28"/>
          <w:szCs w:val="28"/>
        </w:rPr>
      </w:pPr>
      <w:r w:rsidRPr="004C0CC7">
        <w:rPr>
          <w:rFonts w:ascii="Times New Roman" w:hAnsi="Times New Roman" w:cs="Times New Roman"/>
          <w:sz w:val="28"/>
          <w:szCs w:val="28"/>
        </w:rPr>
        <w:t>5)</w:t>
      </w:r>
      <w:r w:rsidR="00AB6710" w:rsidRPr="004C0CC7">
        <w:rPr>
          <w:rFonts w:ascii="Times New Roman" w:hAnsi="Times New Roman" w:cs="Times New Roman"/>
          <w:sz w:val="28"/>
          <w:szCs w:val="28"/>
        </w:rPr>
        <w:t>расходов на обеспечение деятельности административно-управленческого и учебно-вспомогательного персонала (расходы на приобретение расходных материалов, канцелярских товаров, хозяйственные расходы и т.п.);</w:t>
      </w:r>
    </w:p>
    <w:p w:rsidR="00AB6710" w:rsidRPr="002B5E20" w:rsidRDefault="004C0CC7" w:rsidP="00AB6710">
      <w:pPr>
        <w:autoSpaceDE w:val="0"/>
        <w:autoSpaceDN w:val="0"/>
        <w:adjustRightInd w:val="0"/>
        <w:spacing w:before="200" w:after="0" w:line="240" w:lineRule="auto"/>
        <w:ind w:firstLine="540"/>
        <w:jc w:val="both"/>
        <w:rPr>
          <w:rFonts w:ascii="Times New Roman" w:hAnsi="Times New Roman" w:cs="Times New Roman"/>
          <w:color w:val="FF0000"/>
          <w:sz w:val="28"/>
          <w:szCs w:val="28"/>
        </w:rPr>
      </w:pPr>
      <w:r w:rsidRPr="004C0CC7">
        <w:rPr>
          <w:rFonts w:ascii="Times New Roman" w:hAnsi="Times New Roman" w:cs="Times New Roman"/>
          <w:sz w:val="28"/>
          <w:szCs w:val="28"/>
        </w:rPr>
        <w:t xml:space="preserve">6) </w:t>
      </w:r>
      <w:r w:rsidR="00AB6710" w:rsidRPr="004C0CC7">
        <w:rPr>
          <w:rFonts w:ascii="Times New Roman" w:hAnsi="Times New Roman" w:cs="Times New Roman"/>
          <w:sz w:val="28"/>
          <w:szCs w:val="28"/>
        </w:rPr>
        <w:t>норм регионального законодательства дополнительно к нормам федерального законодательства, устанавливающих повышение на 25 процентов окладов и тарифных ставок специалистам</w:t>
      </w:r>
      <w:r w:rsidR="002406E2">
        <w:rPr>
          <w:rFonts w:ascii="Times New Roman" w:hAnsi="Times New Roman" w:cs="Times New Roman"/>
          <w:color w:val="FF0000"/>
          <w:sz w:val="28"/>
          <w:szCs w:val="28"/>
        </w:rPr>
        <w:t>.</w:t>
      </w:r>
    </w:p>
    <w:p w:rsidR="00AB6710" w:rsidRPr="004C0CC7" w:rsidRDefault="004C0CC7" w:rsidP="00AB6710">
      <w:pPr>
        <w:autoSpaceDE w:val="0"/>
        <w:autoSpaceDN w:val="0"/>
        <w:adjustRightInd w:val="0"/>
        <w:spacing w:before="200" w:after="0" w:line="240" w:lineRule="auto"/>
        <w:ind w:firstLine="540"/>
        <w:jc w:val="both"/>
        <w:rPr>
          <w:rFonts w:ascii="Times New Roman" w:hAnsi="Times New Roman" w:cs="Times New Roman"/>
          <w:sz w:val="28"/>
          <w:szCs w:val="28"/>
        </w:rPr>
      </w:pPr>
      <w:bookmarkStart w:id="3" w:name="Par87"/>
      <w:bookmarkEnd w:id="3"/>
      <w:r>
        <w:rPr>
          <w:rFonts w:ascii="Times New Roman" w:hAnsi="Times New Roman" w:cs="Times New Roman"/>
          <w:sz w:val="28"/>
          <w:szCs w:val="28"/>
        </w:rPr>
        <w:t>15.</w:t>
      </w:r>
      <w:r w:rsidR="00AB6710" w:rsidRPr="004C0CC7">
        <w:rPr>
          <w:rFonts w:ascii="Times New Roman" w:hAnsi="Times New Roman" w:cs="Times New Roman"/>
          <w:sz w:val="28"/>
          <w:szCs w:val="28"/>
        </w:rPr>
        <w:t xml:space="preserve"> Расчет стандартной (базовой) стоимости педагогической услуги осуществляется на одного обучающегося по видам направленности программ дополнительного образования, уровням подготовки и срокам обучения, исходя из следующих показателей:</w:t>
      </w:r>
    </w:p>
    <w:p w:rsidR="00AB6710" w:rsidRPr="004C0CC7" w:rsidRDefault="004C0CC7" w:rsidP="00AB6710">
      <w:pPr>
        <w:autoSpaceDE w:val="0"/>
        <w:autoSpaceDN w:val="0"/>
        <w:adjustRightInd w:val="0"/>
        <w:spacing w:before="200" w:after="0" w:line="240" w:lineRule="auto"/>
        <w:ind w:firstLine="540"/>
        <w:jc w:val="both"/>
        <w:rPr>
          <w:rFonts w:ascii="Times New Roman" w:hAnsi="Times New Roman" w:cs="Times New Roman"/>
          <w:sz w:val="28"/>
          <w:szCs w:val="28"/>
        </w:rPr>
      </w:pPr>
      <w:r w:rsidRPr="004C0CC7">
        <w:rPr>
          <w:rFonts w:ascii="Times New Roman" w:hAnsi="Times New Roman" w:cs="Times New Roman"/>
          <w:sz w:val="28"/>
          <w:szCs w:val="28"/>
        </w:rPr>
        <w:t xml:space="preserve">1) </w:t>
      </w:r>
      <w:r w:rsidR="00AB6710" w:rsidRPr="004C0CC7">
        <w:rPr>
          <w:rFonts w:ascii="Times New Roman" w:hAnsi="Times New Roman" w:cs="Times New Roman"/>
          <w:sz w:val="28"/>
          <w:szCs w:val="28"/>
        </w:rPr>
        <w:t xml:space="preserve">недельное количество педагогических часов учебного времени на одного обучающегося согласно </w:t>
      </w:r>
      <w:hyperlink w:anchor="Par94" w:history="1">
        <w:r w:rsidR="00AB6710" w:rsidRPr="004C0CC7">
          <w:rPr>
            <w:rFonts w:ascii="Times New Roman" w:hAnsi="Times New Roman" w:cs="Times New Roman"/>
            <w:sz w:val="28"/>
            <w:szCs w:val="28"/>
          </w:rPr>
          <w:t>таблице 1</w:t>
        </w:r>
      </w:hyperlink>
      <w:r w:rsidR="00AB6710" w:rsidRPr="004C0CC7">
        <w:rPr>
          <w:rFonts w:ascii="Times New Roman" w:hAnsi="Times New Roman" w:cs="Times New Roman"/>
          <w:sz w:val="28"/>
          <w:szCs w:val="28"/>
        </w:rPr>
        <w:t>;</w:t>
      </w:r>
    </w:p>
    <w:p w:rsidR="00AB6710" w:rsidRPr="004C0CC7" w:rsidRDefault="004C0CC7" w:rsidP="00AB6710">
      <w:pPr>
        <w:autoSpaceDE w:val="0"/>
        <w:autoSpaceDN w:val="0"/>
        <w:adjustRightInd w:val="0"/>
        <w:spacing w:before="200" w:after="0" w:line="240" w:lineRule="auto"/>
        <w:ind w:firstLine="540"/>
        <w:jc w:val="both"/>
        <w:rPr>
          <w:rFonts w:ascii="Times New Roman" w:hAnsi="Times New Roman" w:cs="Times New Roman"/>
          <w:sz w:val="28"/>
          <w:szCs w:val="28"/>
        </w:rPr>
      </w:pPr>
      <w:r w:rsidRPr="004C0CC7">
        <w:rPr>
          <w:rFonts w:ascii="Times New Roman" w:hAnsi="Times New Roman" w:cs="Times New Roman"/>
          <w:sz w:val="28"/>
          <w:szCs w:val="28"/>
        </w:rPr>
        <w:t xml:space="preserve">2) </w:t>
      </w:r>
      <w:r w:rsidR="00AB6710" w:rsidRPr="004C0CC7">
        <w:rPr>
          <w:rFonts w:ascii="Times New Roman" w:hAnsi="Times New Roman" w:cs="Times New Roman"/>
          <w:sz w:val="28"/>
          <w:szCs w:val="28"/>
        </w:rPr>
        <w:t xml:space="preserve">недельное количество часов учебно-вспомогательного персонала на одного обучающегося согласно </w:t>
      </w:r>
      <w:hyperlink w:anchor="Par133" w:history="1">
        <w:r w:rsidR="00AB6710" w:rsidRPr="004C0CC7">
          <w:rPr>
            <w:rFonts w:ascii="Times New Roman" w:hAnsi="Times New Roman" w:cs="Times New Roman"/>
            <w:sz w:val="28"/>
            <w:szCs w:val="28"/>
          </w:rPr>
          <w:t>таблице 2</w:t>
        </w:r>
      </w:hyperlink>
      <w:r w:rsidR="00AB6710" w:rsidRPr="004C0CC7">
        <w:rPr>
          <w:rFonts w:ascii="Times New Roman" w:hAnsi="Times New Roman" w:cs="Times New Roman"/>
          <w:sz w:val="28"/>
          <w:szCs w:val="28"/>
        </w:rPr>
        <w:t>;</w:t>
      </w:r>
    </w:p>
    <w:p w:rsidR="00AB6710" w:rsidRPr="004C0CC7" w:rsidRDefault="004C0CC7" w:rsidP="00AB6710">
      <w:pPr>
        <w:autoSpaceDE w:val="0"/>
        <w:autoSpaceDN w:val="0"/>
        <w:adjustRightInd w:val="0"/>
        <w:spacing w:before="200" w:after="0" w:line="240" w:lineRule="auto"/>
        <w:ind w:firstLine="540"/>
        <w:jc w:val="both"/>
        <w:rPr>
          <w:rFonts w:ascii="Times New Roman" w:hAnsi="Times New Roman" w:cs="Times New Roman"/>
          <w:sz w:val="28"/>
          <w:szCs w:val="28"/>
        </w:rPr>
      </w:pPr>
      <w:r w:rsidRPr="004C0CC7">
        <w:rPr>
          <w:rFonts w:ascii="Times New Roman" w:hAnsi="Times New Roman" w:cs="Times New Roman"/>
          <w:sz w:val="28"/>
          <w:szCs w:val="28"/>
        </w:rPr>
        <w:t xml:space="preserve">3) </w:t>
      </w:r>
      <w:r w:rsidR="00AB6710" w:rsidRPr="004C0CC7">
        <w:rPr>
          <w:rFonts w:ascii="Times New Roman" w:hAnsi="Times New Roman" w:cs="Times New Roman"/>
          <w:sz w:val="28"/>
          <w:szCs w:val="28"/>
        </w:rPr>
        <w:t xml:space="preserve">сроки обучения в зависимости от уровня обучения и направленности программы дополнительного образования согласно </w:t>
      </w:r>
      <w:hyperlink w:anchor="Par173" w:history="1">
        <w:r w:rsidR="00AB6710" w:rsidRPr="004C0CC7">
          <w:rPr>
            <w:rFonts w:ascii="Times New Roman" w:hAnsi="Times New Roman" w:cs="Times New Roman"/>
            <w:sz w:val="28"/>
            <w:szCs w:val="28"/>
          </w:rPr>
          <w:t>таблице 3</w:t>
        </w:r>
      </w:hyperlink>
      <w:r w:rsidR="00AB6710" w:rsidRPr="004C0CC7">
        <w:rPr>
          <w:rFonts w:ascii="Times New Roman" w:hAnsi="Times New Roman" w:cs="Times New Roman"/>
          <w:sz w:val="28"/>
          <w:szCs w:val="28"/>
        </w:rPr>
        <w:t>;</w:t>
      </w:r>
    </w:p>
    <w:p w:rsidR="00AB6710" w:rsidRPr="004C0CC7" w:rsidRDefault="004C0CC7" w:rsidP="00AB6710">
      <w:pPr>
        <w:autoSpaceDE w:val="0"/>
        <w:autoSpaceDN w:val="0"/>
        <w:adjustRightInd w:val="0"/>
        <w:spacing w:before="200" w:after="0" w:line="240" w:lineRule="auto"/>
        <w:ind w:firstLine="540"/>
        <w:jc w:val="both"/>
        <w:rPr>
          <w:rFonts w:ascii="Times New Roman" w:hAnsi="Times New Roman" w:cs="Times New Roman"/>
          <w:sz w:val="28"/>
          <w:szCs w:val="28"/>
        </w:rPr>
      </w:pPr>
      <w:r w:rsidRPr="004C0CC7">
        <w:rPr>
          <w:rFonts w:ascii="Times New Roman" w:hAnsi="Times New Roman" w:cs="Times New Roman"/>
          <w:sz w:val="28"/>
          <w:szCs w:val="28"/>
        </w:rPr>
        <w:t xml:space="preserve">4) </w:t>
      </w:r>
      <w:r w:rsidR="00AB6710" w:rsidRPr="004C0CC7">
        <w:rPr>
          <w:rFonts w:ascii="Times New Roman" w:hAnsi="Times New Roman" w:cs="Times New Roman"/>
          <w:sz w:val="28"/>
          <w:szCs w:val="28"/>
        </w:rPr>
        <w:t>ставка заработной платы педагогического персонала соответствует двенадцатому разряду Единой тарифной сетки;</w:t>
      </w:r>
    </w:p>
    <w:p w:rsidR="00AB6710" w:rsidRDefault="004C0CC7" w:rsidP="00AB6710">
      <w:pPr>
        <w:autoSpaceDE w:val="0"/>
        <w:autoSpaceDN w:val="0"/>
        <w:adjustRightInd w:val="0"/>
        <w:spacing w:before="200" w:after="0" w:line="240" w:lineRule="auto"/>
        <w:ind w:firstLine="540"/>
        <w:jc w:val="both"/>
        <w:rPr>
          <w:rFonts w:ascii="Times New Roman" w:hAnsi="Times New Roman" w:cs="Times New Roman"/>
          <w:sz w:val="28"/>
          <w:szCs w:val="28"/>
        </w:rPr>
      </w:pPr>
      <w:r w:rsidRPr="004C0CC7">
        <w:rPr>
          <w:rFonts w:ascii="Times New Roman" w:hAnsi="Times New Roman" w:cs="Times New Roman"/>
          <w:sz w:val="28"/>
          <w:szCs w:val="28"/>
        </w:rPr>
        <w:t xml:space="preserve">5) </w:t>
      </w:r>
      <w:r w:rsidR="00AB6710" w:rsidRPr="004C0CC7">
        <w:rPr>
          <w:rFonts w:ascii="Times New Roman" w:hAnsi="Times New Roman" w:cs="Times New Roman"/>
          <w:sz w:val="28"/>
          <w:szCs w:val="28"/>
        </w:rPr>
        <w:t>ставка заработной платы учебно-вспомогательного персонала соответствует десятому разряду Единой тарифной сетки.</w:t>
      </w:r>
    </w:p>
    <w:p w:rsidR="000E064C" w:rsidRDefault="000E064C" w:rsidP="009871E3">
      <w:pPr>
        <w:autoSpaceDE w:val="0"/>
        <w:autoSpaceDN w:val="0"/>
        <w:adjustRightInd w:val="0"/>
        <w:spacing w:after="0" w:line="240" w:lineRule="auto"/>
        <w:jc w:val="right"/>
        <w:outlineLvl w:val="2"/>
        <w:rPr>
          <w:rFonts w:ascii="Times New Roman" w:hAnsi="Times New Roman" w:cs="Times New Roman"/>
          <w:sz w:val="28"/>
          <w:szCs w:val="28"/>
        </w:rPr>
      </w:pPr>
    </w:p>
    <w:p w:rsidR="000E064C" w:rsidRDefault="000E064C" w:rsidP="009871E3">
      <w:pPr>
        <w:autoSpaceDE w:val="0"/>
        <w:autoSpaceDN w:val="0"/>
        <w:adjustRightInd w:val="0"/>
        <w:spacing w:after="0" w:line="240" w:lineRule="auto"/>
        <w:jc w:val="right"/>
        <w:outlineLvl w:val="2"/>
        <w:rPr>
          <w:rFonts w:ascii="Times New Roman" w:hAnsi="Times New Roman" w:cs="Times New Roman"/>
          <w:sz w:val="28"/>
          <w:szCs w:val="28"/>
        </w:rPr>
      </w:pPr>
    </w:p>
    <w:p w:rsidR="000E064C" w:rsidRDefault="000E064C" w:rsidP="009871E3">
      <w:pPr>
        <w:autoSpaceDE w:val="0"/>
        <w:autoSpaceDN w:val="0"/>
        <w:adjustRightInd w:val="0"/>
        <w:spacing w:after="0" w:line="240" w:lineRule="auto"/>
        <w:jc w:val="right"/>
        <w:outlineLvl w:val="2"/>
        <w:rPr>
          <w:rFonts w:ascii="Times New Roman" w:hAnsi="Times New Roman" w:cs="Times New Roman"/>
          <w:sz w:val="28"/>
          <w:szCs w:val="28"/>
        </w:rPr>
      </w:pPr>
    </w:p>
    <w:p w:rsidR="000E064C" w:rsidRDefault="000E064C" w:rsidP="009871E3">
      <w:pPr>
        <w:autoSpaceDE w:val="0"/>
        <w:autoSpaceDN w:val="0"/>
        <w:adjustRightInd w:val="0"/>
        <w:spacing w:after="0" w:line="240" w:lineRule="auto"/>
        <w:jc w:val="right"/>
        <w:outlineLvl w:val="2"/>
        <w:rPr>
          <w:rFonts w:ascii="Times New Roman" w:hAnsi="Times New Roman" w:cs="Times New Roman"/>
          <w:sz w:val="28"/>
          <w:szCs w:val="28"/>
        </w:rPr>
      </w:pPr>
    </w:p>
    <w:p w:rsidR="000E064C" w:rsidRDefault="000E064C" w:rsidP="009871E3">
      <w:pPr>
        <w:autoSpaceDE w:val="0"/>
        <w:autoSpaceDN w:val="0"/>
        <w:adjustRightInd w:val="0"/>
        <w:spacing w:after="0" w:line="240" w:lineRule="auto"/>
        <w:jc w:val="right"/>
        <w:outlineLvl w:val="2"/>
        <w:rPr>
          <w:rFonts w:ascii="Times New Roman" w:hAnsi="Times New Roman" w:cs="Times New Roman"/>
          <w:sz w:val="28"/>
          <w:szCs w:val="28"/>
        </w:rPr>
      </w:pPr>
    </w:p>
    <w:p w:rsidR="000E064C" w:rsidRDefault="000E064C" w:rsidP="009871E3">
      <w:pPr>
        <w:autoSpaceDE w:val="0"/>
        <w:autoSpaceDN w:val="0"/>
        <w:adjustRightInd w:val="0"/>
        <w:spacing w:after="0" w:line="240" w:lineRule="auto"/>
        <w:jc w:val="right"/>
        <w:outlineLvl w:val="2"/>
        <w:rPr>
          <w:rFonts w:ascii="Times New Roman" w:hAnsi="Times New Roman" w:cs="Times New Roman"/>
          <w:sz w:val="28"/>
          <w:szCs w:val="28"/>
        </w:rPr>
      </w:pPr>
    </w:p>
    <w:p w:rsidR="000E064C" w:rsidRDefault="000E064C" w:rsidP="009871E3">
      <w:pPr>
        <w:autoSpaceDE w:val="0"/>
        <w:autoSpaceDN w:val="0"/>
        <w:adjustRightInd w:val="0"/>
        <w:spacing w:after="0" w:line="240" w:lineRule="auto"/>
        <w:jc w:val="right"/>
        <w:outlineLvl w:val="2"/>
        <w:rPr>
          <w:rFonts w:ascii="Times New Roman" w:hAnsi="Times New Roman" w:cs="Times New Roman"/>
          <w:sz w:val="28"/>
          <w:szCs w:val="28"/>
        </w:rPr>
      </w:pPr>
    </w:p>
    <w:p w:rsidR="000E064C" w:rsidRDefault="000E064C" w:rsidP="009871E3">
      <w:pPr>
        <w:autoSpaceDE w:val="0"/>
        <w:autoSpaceDN w:val="0"/>
        <w:adjustRightInd w:val="0"/>
        <w:spacing w:after="0" w:line="240" w:lineRule="auto"/>
        <w:jc w:val="right"/>
        <w:outlineLvl w:val="2"/>
        <w:rPr>
          <w:rFonts w:ascii="Times New Roman" w:hAnsi="Times New Roman" w:cs="Times New Roman"/>
          <w:sz w:val="28"/>
          <w:szCs w:val="28"/>
        </w:rPr>
      </w:pPr>
    </w:p>
    <w:p w:rsidR="009871E3" w:rsidRPr="00C2418C" w:rsidRDefault="009871E3" w:rsidP="009871E3">
      <w:pPr>
        <w:autoSpaceDE w:val="0"/>
        <w:autoSpaceDN w:val="0"/>
        <w:adjustRightInd w:val="0"/>
        <w:spacing w:after="0" w:line="240" w:lineRule="auto"/>
        <w:jc w:val="right"/>
        <w:outlineLvl w:val="2"/>
        <w:rPr>
          <w:rFonts w:ascii="Times New Roman" w:hAnsi="Times New Roman" w:cs="Times New Roman"/>
          <w:sz w:val="28"/>
          <w:szCs w:val="28"/>
        </w:rPr>
      </w:pPr>
      <w:r w:rsidRPr="00C2418C">
        <w:rPr>
          <w:rFonts w:ascii="Times New Roman" w:hAnsi="Times New Roman" w:cs="Times New Roman"/>
          <w:sz w:val="28"/>
          <w:szCs w:val="28"/>
        </w:rPr>
        <w:lastRenderedPageBreak/>
        <w:t xml:space="preserve">Таблица </w:t>
      </w:r>
      <w:r>
        <w:rPr>
          <w:rFonts w:ascii="Times New Roman" w:hAnsi="Times New Roman" w:cs="Times New Roman"/>
          <w:sz w:val="28"/>
          <w:szCs w:val="28"/>
        </w:rPr>
        <w:t>№</w:t>
      </w:r>
      <w:r w:rsidRPr="00C2418C">
        <w:rPr>
          <w:rFonts w:ascii="Times New Roman" w:hAnsi="Times New Roman" w:cs="Times New Roman"/>
          <w:sz w:val="28"/>
          <w:szCs w:val="28"/>
        </w:rPr>
        <w:t>1</w:t>
      </w:r>
    </w:p>
    <w:p w:rsidR="00AB6710" w:rsidRPr="009871E3" w:rsidRDefault="00AB6710" w:rsidP="009871E3">
      <w:pPr>
        <w:autoSpaceDE w:val="0"/>
        <w:autoSpaceDN w:val="0"/>
        <w:adjustRightInd w:val="0"/>
        <w:spacing w:after="0" w:line="240" w:lineRule="auto"/>
        <w:jc w:val="center"/>
        <w:rPr>
          <w:rFonts w:ascii="Times New Roman" w:hAnsi="Times New Roman" w:cs="Times New Roman"/>
          <w:sz w:val="28"/>
          <w:szCs w:val="28"/>
        </w:rPr>
      </w:pPr>
      <w:bookmarkStart w:id="4" w:name="Par94"/>
      <w:bookmarkEnd w:id="4"/>
      <w:r w:rsidRPr="009871E3">
        <w:rPr>
          <w:rFonts w:ascii="Times New Roman" w:hAnsi="Times New Roman" w:cs="Times New Roman"/>
          <w:sz w:val="28"/>
          <w:szCs w:val="28"/>
        </w:rPr>
        <w:t xml:space="preserve"> Недельное количество педагогических часов учебного времени на одного обучающегося по программам дополнительного образования детей</w:t>
      </w:r>
    </w:p>
    <w:p w:rsidR="00AB6710" w:rsidRDefault="00AB6710" w:rsidP="00AB6710">
      <w:pPr>
        <w:autoSpaceDE w:val="0"/>
        <w:autoSpaceDN w:val="0"/>
        <w:adjustRightInd w:val="0"/>
        <w:spacing w:after="0" w:line="240" w:lineRule="auto"/>
        <w:ind w:firstLine="540"/>
        <w:jc w:val="both"/>
        <w:rPr>
          <w:rFonts w:ascii="Arial" w:hAnsi="Arial" w:cs="Arial"/>
          <w:sz w:val="20"/>
          <w:szCs w:val="20"/>
        </w:rPr>
      </w:pPr>
    </w:p>
    <w:tbl>
      <w:tblPr>
        <w:tblW w:w="0" w:type="auto"/>
        <w:tblInd w:w="40" w:type="dxa"/>
        <w:tblLayout w:type="fixed"/>
        <w:tblCellMar>
          <w:top w:w="75" w:type="dxa"/>
          <w:left w:w="40" w:type="dxa"/>
          <w:bottom w:w="75" w:type="dxa"/>
          <w:right w:w="40" w:type="dxa"/>
        </w:tblCellMar>
        <w:tblLook w:val="0000" w:firstRow="0" w:lastRow="0" w:firstColumn="0" w:lastColumn="0" w:noHBand="0" w:noVBand="0"/>
      </w:tblPr>
      <w:tblGrid>
        <w:gridCol w:w="2058"/>
        <w:gridCol w:w="1203"/>
        <w:gridCol w:w="1134"/>
        <w:gridCol w:w="992"/>
        <w:gridCol w:w="992"/>
        <w:gridCol w:w="992"/>
        <w:gridCol w:w="993"/>
        <w:gridCol w:w="1701"/>
      </w:tblGrid>
      <w:tr w:rsidR="00AB6710" w:rsidTr="00D344DA">
        <w:trPr>
          <w:trHeight w:val="242"/>
        </w:trPr>
        <w:tc>
          <w:tcPr>
            <w:tcW w:w="2058" w:type="dxa"/>
            <w:vMerge w:val="restart"/>
            <w:tcBorders>
              <w:top w:val="single" w:sz="8" w:space="0" w:color="auto"/>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Наименование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направленности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программы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дополнительного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образования    </w:t>
            </w:r>
          </w:p>
        </w:tc>
        <w:tc>
          <w:tcPr>
            <w:tcW w:w="8007" w:type="dxa"/>
            <w:gridSpan w:val="7"/>
            <w:tcBorders>
              <w:top w:val="single" w:sz="8" w:space="0" w:color="auto"/>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Недельное количество педагогических часов учебного времени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 одного обучающегося по программам дополнительного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образования детей повышенного уровня             </w:t>
            </w:r>
          </w:p>
        </w:tc>
      </w:tr>
      <w:tr w:rsidR="00AB6710" w:rsidTr="00D344DA">
        <w:tc>
          <w:tcPr>
            <w:tcW w:w="2058" w:type="dxa"/>
            <w:vMerge/>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after="0" w:line="240" w:lineRule="auto"/>
              <w:ind w:firstLine="540"/>
              <w:jc w:val="both"/>
              <w:rPr>
                <w:rFonts w:ascii="Arial" w:hAnsi="Arial" w:cs="Arial"/>
                <w:sz w:val="20"/>
                <w:szCs w:val="20"/>
              </w:rPr>
            </w:pPr>
          </w:p>
        </w:tc>
        <w:tc>
          <w:tcPr>
            <w:tcW w:w="6306" w:type="dxa"/>
            <w:gridSpan w:val="6"/>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основное художественно-эстетическое образование  </w:t>
            </w:r>
          </w:p>
        </w:tc>
        <w:tc>
          <w:tcPr>
            <w:tcW w:w="1701" w:type="dxa"/>
            <w:vMerge w:val="restart"/>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ранняя  </w:t>
            </w:r>
          </w:p>
          <w:p w:rsidR="00AB6710" w:rsidRDefault="00AB6710" w:rsidP="00AB6710">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профес</w:t>
            </w:r>
            <w:proofErr w:type="spellEnd"/>
            <w:r>
              <w:rPr>
                <w:rFonts w:ascii="Courier New" w:hAnsi="Courier New" w:cs="Courier New"/>
                <w:sz w:val="20"/>
                <w:szCs w:val="20"/>
              </w:rPr>
              <w:t xml:space="preserve">-  </w:t>
            </w:r>
          </w:p>
          <w:p w:rsidR="00AB6710" w:rsidRDefault="00AB6710" w:rsidP="00AB6710">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сиональная</w:t>
            </w:r>
            <w:proofErr w:type="spellEnd"/>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ориентация</w:t>
            </w:r>
          </w:p>
        </w:tc>
      </w:tr>
      <w:tr w:rsidR="00AB6710" w:rsidTr="00D344DA">
        <w:tc>
          <w:tcPr>
            <w:tcW w:w="2058" w:type="dxa"/>
            <w:vMerge/>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after="0" w:line="240" w:lineRule="auto"/>
              <w:ind w:firstLine="540"/>
              <w:jc w:val="both"/>
              <w:rPr>
                <w:rFonts w:ascii="Arial" w:hAnsi="Arial" w:cs="Arial"/>
                <w:sz w:val="20"/>
                <w:szCs w:val="20"/>
              </w:rPr>
            </w:pPr>
          </w:p>
        </w:tc>
        <w:tc>
          <w:tcPr>
            <w:tcW w:w="1203"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трех-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летний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срок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обучения</w:t>
            </w:r>
          </w:p>
        </w:tc>
        <w:tc>
          <w:tcPr>
            <w:tcW w:w="1134"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четырех-</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летний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срок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обучения</w:t>
            </w:r>
          </w:p>
        </w:tc>
        <w:tc>
          <w:tcPr>
            <w:tcW w:w="1984" w:type="dxa"/>
            <w:gridSpan w:val="2"/>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пятилетний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срок обучения </w:t>
            </w:r>
          </w:p>
        </w:tc>
        <w:tc>
          <w:tcPr>
            <w:tcW w:w="1985" w:type="dxa"/>
            <w:gridSpan w:val="2"/>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семилетний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срок обучения  </w:t>
            </w:r>
          </w:p>
        </w:tc>
        <w:tc>
          <w:tcPr>
            <w:tcW w:w="1701" w:type="dxa"/>
            <w:vMerge/>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p>
        </w:tc>
      </w:tr>
      <w:tr w:rsidR="00AB6710" w:rsidTr="00D344DA">
        <w:tc>
          <w:tcPr>
            <w:tcW w:w="2058" w:type="dxa"/>
            <w:vMerge/>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after="0" w:line="240" w:lineRule="auto"/>
              <w:ind w:firstLine="540"/>
              <w:jc w:val="both"/>
              <w:rPr>
                <w:rFonts w:ascii="Arial" w:hAnsi="Arial" w:cs="Arial"/>
                <w:sz w:val="20"/>
                <w:szCs w:val="20"/>
              </w:rPr>
            </w:pPr>
          </w:p>
        </w:tc>
        <w:tc>
          <w:tcPr>
            <w:tcW w:w="1203"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старшие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классы </w:t>
            </w:r>
          </w:p>
        </w:tc>
        <w:tc>
          <w:tcPr>
            <w:tcW w:w="1134"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старшие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классы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младшие</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классы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старшие</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классы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младшие</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классы </w:t>
            </w:r>
          </w:p>
        </w:tc>
        <w:tc>
          <w:tcPr>
            <w:tcW w:w="993"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старшие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классы </w:t>
            </w:r>
          </w:p>
        </w:tc>
        <w:tc>
          <w:tcPr>
            <w:tcW w:w="1701" w:type="dxa"/>
            <w:vMerge/>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p>
        </w:tc>
      </w:tr>
      <w:tr w:rsidR="00AB6710" w:rsidTr="00D344DA">
        <w:trPr>
          <w:trHeight w:val="242"/>
        </w:trPr>
        <w:tc>
          <w:tcPr>
            <w:tcW w:w="2058"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Музыкальное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искусство          </w:t>
            </w:r>
          </w:p>
        </w:tc>
        <w:tc>
          <w:tcPr>
            <w:tcW w:w="1203"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1134"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2,55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2,68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2,72  </w:t>
            </w:r>
          </w:p>
        </w:tc>
        <w:tc>
          <w:tcPr>
            <w:tcW w:w="993"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2,83  </w:t>
            </w:r>
          </w:p>
        </w:tc>
        <w:tc>
          <w:tcPr>
            <w:tcW w:w="1701"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4,18   </w:t>
            </w:r>
          </w:p>
        </w:tc>
      </w:tr>
      <w:tr w:rsidR="00AB6710" w:rsidTr="00D344DA">
        <w:trPr>
          <w:trHeight w:val="242"/>
        </w:trPr>
        <w:tc>
          <w:tcPr>
            <w:tcW w:w="2058"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Изобразительное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искусство          </w:t>
            </w:r>
          </w:p>
        </w:tc>
        <w:tc>
          <w:tcPr>
            <w:tcW w:w="1203"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1134"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1,41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0,88  </w:t>
            </w:r>
          </w:p>
        </w:tc>
        <w:tc>
          <w:tcPr>
            <w:tcW w:w="993"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1,41  </w:t>
            </w:r>
          </w:p>
        </w:tc>
        <w:tc>
          <w:tcPr>
            <w:tcW w:w="1701"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2,82   </w:t>
            </w:r>
          </w:p>
        </w:tc>
      </w:tr>
      <w:tr w:rsidR="00AB6710" w:rsidTr="00D344DA">
        <w:trPr>
          <w:trHeight w:val="242"/>
        </w:trPr>
        <w:tc>
          <w:tcPr>
            <w:tcW w:w="2058"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Фольклорное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искусство          </w:t>
            </w:r>
          </w:p>
        </w:tc>
        <w:tc>
          <w:tcPr>
            <w:tcW w:w="1203"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1134"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2,31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2,46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2,19  </w:t>
            </w:r>
          </w:p>
        </w:tc>
        <w:tc>
          <w:tcPr>
            <w:tcW w:w="993"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2,46  </w:t>
            </w:r>
          </w:p>
        </w:tc>
        <w:tc>
          <w:tcPr>
            <w:tcW w:w="1701"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3,77   </w:t>
            </w:r>
          </w:p>
        </w:tc>
      </w:tr>
      <w:tr w:rsidR="00AB6710" w:rsidTr="00D344DA">
        <w:trPr>
          <w:trHeight w:val="242"/>
        </w:trPr>
        <w:tc>
          <w:tcPr>
            <w:tcW w:w="2058"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Хореографическое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искусство          </w:t>
            </w:r>
          </w:p>
        </w:tc>
        <w:tc>
          <w:tcPr>
            <w:tcW w:w="1203"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1134"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2,15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2,30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1,53  </w:t>
            </w:r>
          </w:p>
        </w:tc>
        <w:tc>
          <w:tcPr>
            <w:tcW w:w="993"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2,30  </w:t>
            </w:r>
          </w:p>
        </w:tc>
        <w:tc>
          <w:tcPr>
            <w:tcW w:w="1701"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6,60   </w:t>
            </w:r>
          </w:p>
        </w:tc>
      </w:tr>
      <w:tr w:rsidR="00AB6710" w:rsidTr="00D344DA">
        <w:trPr>
          <w:trHeight w:val="242"/>
        </w:trPr>
        <w:tc>
          <w:tcPr>
            <w:tcW w:w="2058"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Эстрадно-джазовое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искусство          </w:t>
            </w:r>
          </w:p>
        </w:tc>
        <w:tc>
          <w:tcPr>
            <w:tcW w:w="1203"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4,06  </w:t>
            </w:r>
          </w:p>
        </w:tc>
        <w:tc>
          <w:tcPr>
            <w:tcW w:w="1134"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3,68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4,04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993"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1701"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6,5    </w:t>
            </w:r>
          </w:p>
        </w:tc>
      </w:tr>
      <w:tr w:rsidR="00AB6710" w:rsidTr="00D344DA">
        <w:trPr>
          <w:trHeight w:val="242"/>
        </w:trPr>
        <w:tc>
          <w:tcPr>
            <w:tcW w:w="2058"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Театральное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искусство          </w:t>
            </w:r>
          </w:p>
        </w:tc>
        <w:tc>
          <w:tcPr>
            <w:tcW w:w="1203"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1,83  </w:t>
            </w:r>
          </w:p>
        </w:tc>
        <w:tc>
          <w:tcPr>
            <w:tcW w:w="1134"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1,45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1,87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1,48  </w:t>
            </w:r>
          </w:p>
        </w:tc>
        <w:tc>
          <w:tcPr>
            <w:tcW w:w="993"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2,03  </w:t>
            </w:r>
          </w:p>
        </w:tc>
        <w:tc>
          <w:tcPr>
            <w:tcW w:w="1701"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3,00   </w:t>
            </w:r>
          </w:p>
        </w:tc>
      </w:tr>
      <w:tr w:rsidR="00AB6710" w:rsidTr="00D344DA">
        <w:trPr>
          <w:trHeight w:val="242"/>
        </w:trPr>
        <w:tc>
          <w:tcPr>
            <w:tcW w:w="2058"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Общее эстетическое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развитие           </w:t>
            </w:r>
          </w:p>
        </w:tc>
        <w:tc>
          <w:tcPr>
            <w:tcW w:w="1203"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1134"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0,93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1,05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993"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1701"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r>
    </w:tbl>
    <w:p w:rsidR="00AB6710" w:rsidRDefault="00AB6710" w:rsidP="00AB6710">
      <w:pPr>
        <w:autoSpaceDE w:val="0"/>
        <w:autoSpaceDN w:val="0"/>
        <w:adjustRightInd w:val="0"/>
        <w:spacing w:after="0" w:line="240" w:lineRule="auto"/>
        <w:ind w:firstLine="540"/>
        <w:jc w:val="both"/>
        <w:rPr>
          <w:rFonts w:ascii="Arial" w:hAnsi="Arial" w:cs="Arial"/>
          <w:sz w:val="20"/>
          <w:szCs w:val="20"/>
        </w:rPr>
      </w:pPr>
    </w:p>
    <w:p w:rsidR="000E064C" w:rsidRDefault="000E064C" w:rsidP="009871E3">
      <w:pPr>
        <w:autoSpaceDE w:val="0"/>
        <w:autoSpaceDN w:val="0"/>
        <w:adjustRightInd w:val="0"/>
        <w:spacing w:after="0" w:line="240" w:lineRule="auto"/>
        <w:jc w:val="right"/>
        <w:outlineLvl w:val="2"/>
        <w:rPr>
          <w:rFonts w:ascii="Times New Roman" w:hAnsi="Times New Roman" w:cs="Times New Roman"/>
          <w:sz w:val="28"/>
          <w:szCs w:val="28"/>
        </w:rPr>
      </w:pPr>
      <w:bookmarkStart w:id="5" w:name="Par133"/>
      <w:bookmarkEnd w:id="5"/>
    </w:p>
    <w:p w:rsidR="000E064C" w:rsidRDefault="000E064C" w:rsidP="009871E3">
      <w:pPr>
        <w:autoSpaceDE w:val="0"/>
        <w:autoSpaceDN w:val="0"/>
        <w:adjustRightInd w:val="0"/>
        <w:spacing w:after="0" w:line="240" w:lineRule="auto"/>
        <w:jc w:val="right"/>
        <w:outlineLvl w:val="2"/>
        <w:rPr>
          <w:rFonts w:ascii="Times New Roman" w:hAnsi="Times New Roman" w:cs="Times New Roman"/>
          <w:sz w:val="28"/>
          <w:szCs w:val="28"/>
        </w:rPr>
      </w:pPr>
    </w:p>
    <w:p w:rsidR="009871E3" w:rsidRPr="00C2418C" w:rsidRDefault="009871E3" w:rsidP="009871E3">
      <w:pPr>
        <w:autoSpaceDE w:val="0"/>
        <w:autoSpaceDN w:val="0"/>
        <w:adjustRightInd w:val="0"/>
        <w:spacing w:after="0" w:line="240" w:lineRule="auto"/>
        <w:jc w:val="right"/>
        <w:outlineLvl w:val="2"/>
        <w:rPr>
          <w:rFonts w:ascii="Times New Roman" w:hAnsi="Times New Roman" w:cs="Times New Roman"/>
          <w:sz w:val="28"/>
          <w:szCs w:val="28"/>
        </w:rPr>
      </w:pPr>
      <w:r w:rsidRPr="00C2418C">
        <w:rPr>
          <w:rFonts w:ascii="Times New Roman" w:hAnsi="Times New Roman" w:cs="Times New Roman"/>
          <w:sz w:val="28"/>
          <w:szCs w:val="28"/>
        </w:rPr>
        <w:lastRenderedPageBreak/>
        <w:t xml:space="preserve">Таблица </w:t>
      </w:r>
      <w:r>
        <w:rPr>
          <w:rFonts w:ascii="Times New Roman" w:hAnsi="Times New Roman" w:cs="Times New Roman"/>
          <w:sz w:val="28"/>
          <w:szCs w:val="28"/>
        </w:rPr>
        <w:t>№2</w:t>
      </w:r>
    </w:p>
    <w:p w:rsidR="009871E3" w:rsidRDefault="009871E3" w:rsidP="009871E3">
      <w:pPr>
        <w:autoSpaceDE w:val="0"/>
        <w:autoSpaceDN w:val="0"/>
        <w:adjustRightInd w:val="0"/>
        <w:spacing w:after="0" w:line="240" w:lineRule="auto"/>
        <w:jc w:val="center"/>
        <w:rPr>
          <w:rFonts w:ascii="Arial" w:hAnsi="Arial" w:cs="Arial"/>
          <w:sz w:val="20"/>
          <w:szCs w:val="20"/>
        </w:rPr>
      </w:pPr>
    </w:p>
    <w:p w:rsidR="00AB6710" w:rsidRPr="009871E3" w:rsidRDefault="00AB6710" w:rsidP="009871E3">
      <w:pPr>
        <w:autoSpaceDE w:val="0"/>
        <w:autoSpaceDN w:val="0"/>
        <w:adjustRightInd w:val="0"/>
        <w:spacing w:after="0" w:line="240" w:lineRule="auto"/>
        <w:jc w:val="center"/>
        <w:rPr>
          <w:rFonts w:ascii="Times New Roman" w:hAnsi="Times New Roman" w:cs="Times New Roman"/>
          <w:sz w:val="28"/>
          <w:szCs w:val="28"/>
        </w:rPr>
      </w:pPr>
      <w:r w:rsidRPr="009871E3">
        <w:rPr>
          <w:rFonts w:ascii="Times New Roman" w:hAnsi="Times New Roman" w:cs="Times New Roman"/>
          <w:sz w:val="28"/>
          <w:szCs w:val="28"/>
        </w:rPr>
        <w:t>Недельное количество часов учебно-вспомогательного персонала на одного обучающегося по программам дополнительного образования детей</w:t>
      </w:r>
    </w:p>
    <w:p w:rsidR="00AB6710" w:rsidRDefault="00AB6710" w:rsidP="00AB6710">
      <w:pPr>
        <w:autoSpaceDE w:val="0"/>
        <w:autoSpaceDN w:val="0"/>
        <w:adjustRightInd w:val="0"/>
        <w:spacing w:after="0" w:line="240" w:lineRule="auto"/>
        <w:ind w:firstLine="540"/>
        <w:jc w:val="both"/>
        <w:rPr>
          <w:rFonts w:ascii="Arial" w:hAnsi="Arial" w:cs="Arial"/>
          <w:sz w:val="20"/>
          <w:szCs w:val="20"/>
        </w:rPr>
      </w:pPr>
    </w:p>
    <w:tbl>
      <w:tblPr>
        <w:tblW w:w="0" w:type="auto"/>
        <w:tblInd w:w="40" w:type="dxa"/>
        <w:tblLayout w:type="fixed"/>
        <w:tblCellMar>
          <w:top w:w="75" w:type="dxa"/>
          <w:left w:w="40" w:type="dxa"/>
          <w:bottom w:w="75" w:type="dxa"/>
          <w:right w:w="40" w:type="dxa"/>
        </w:tblCellMar>
        <w:tblLook w:val="0000" w:firstRow="0" w:lastRow="0" w:firstColumn="0" w:lastColumn="0" w:noHBand="0" w:noVBand="0"/>
      </w:tblPr>
      <w:tblGrid>
        <w:gridCol w:w="2058"/>
        <w:gridCol w:w="1061"/>
        <w:gridCol w:w="1134"/>
        <w:gridCol w:w="992"/>
        <w:gridCol w:w="992"/>
        <w:gridCol w:w="993"/>
        <w:gridCol w:w="992"/>
        <w:gridCol w:w="1701"/>
      </w:tblGrid>
      <w:tr w:rsidR="00AB6710" w:rsidTr="00D344DA">
        <w:trPr>
          <w:trHeight w:val="242"/>
        </w:trPr>
        <w:tc>
          <w:tcPr>
            <w:tcW w:w="2058" w:type="dxa"/>
            <w:vMerge w:val="restart"/>
            <w:tcBorders>
              <w:top w:val="single" w:sz="8" w:space="0" w:color="auto"/>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Наименование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направленности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программы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дополнительного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образования    </w:t>
            </w:r>
          </w:p>
        </w:tc>
        <w:tc>
          <w:tcPr>
            <w:tcW w:w="7865" w:type="dxa"/>
            <w:gridSpan w:val="7"/>
            <w:tcBorders>
              <w:top w:val="single" w:sz="8" w:space="0" w:color="auto"/>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Недельное количество часов учебно-вспомогательного</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персонала на одного обучающегося по программам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дополнительного образования детей повышенного уровня     </w:t>
            </w:r>
          </w:p>
        </w:tc>
      </w:tr>
      <w:tr w:rsidR="00AB6710" w:rsidTr="00D344DA">
        <w:tc>
          <w:tcPr>
            <w:tcW w:w="2058" w:type="dxa"/>
            <w:vMerge/>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after="0" w:line="240" w:lineRule="auto"/>
              <w:ind w:firstLine="540"/>
              <w:jc w:val="both"/>
              <w:rPr>
                <w:rFonts w:ascii="Arial" w:hAnsi="Arial" w:cs="Arial"/>
                <w:sz w:val="20"/>
                <w:szCs w:val="20"/>
              </w:rPr>
            </w:pPr>
          </w:p>
        </w:tc>
        <w:tc>
          <w:tcPr>
            <w:tcW w:w="6164" w:type="dxa"/>
            <w:gridSpan w:val="6"/>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основное художественно-эстетическое образование  </w:t>
            </w:r>
          </w:p>
        </w:tc>
        <w:tc>
          <w:tcPr>
            <w:tcW w:w="1701" w:type="dxa"/>
            <w:vMerge w:val="restart"/>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ранняя  </w:t>
            </w:r>
          </w:p>
          <w:p w:rsidR="00AB6710" w:rsidRDefault="00AB6710" w:rsidP="00AB6710">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профес</w:t>
            </w:r>
            <w:proofErr w:type="spellEnd"/>
            <w:r>
              <w:rPr>
                <w:rFonts w:ascii="Courier New" w:hAnsi="Courier New" w:cs="Courier New"/>
                <w:sz w:val="20"/>
                <w:szCs w:val="20"/>
              </w:rPr>
              <w:t xml:space="preserve">-  </w:t>
            </w:r>
          </w:p>
          <w:p w:rsidR="00AB6710" w:rsidRDefault="00AB6710" w:rsidP="00AB6710">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сиональная</w:t>
            </w:r>
            <w:proofErr w:type="spellEnd"/>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ориентация</w:t>
            </w:r>
          </w:p>
        </w:tc>
      </w:tr>
      <w:tr w:rsidR="00AB6710" w:rsidTr="00D344DA">
        <w:tc>
          <w:tcPr>
            <w:tcW w:w="2058" w:type="dxa"/>
            <w:vMerge/>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after="0" w:line="240" w:lineRule="auto"/>
              <w:ind w:firstLine="540"/>
              <w:jc w:val="both"/>
              <w:rPr>
                <w:rFonts w:ascii="Arial" w:hAnsi="Arial" w:cs="Arial"/>
                <w:sz w:val="20"/>
                <w:szCs w:val="20"/>
              </w:rPr>
            </w:pPr>
          </w:p>
        </w:tc>
        <w:tc>
          <w:tcPr>
            <w:tcW w:w="1061"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трех-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летний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срок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обучения</w:t>
            </w:r>
          </w:p>
        </w:tc>
        <w:tc>
          <w:tcPr>
            <w:tcW w:w="1134"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четырех-</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летний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срок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обучения</w:t>
            </w:r>
          </w:p>
        </w:tc>
        <w:tc>
          <w:tcPr>
            <w:tcW w:w="1984" w:type="dxa"/>
            <w:gridSpan w:val="2"/>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пятилетний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срок обучения </w:t>
            </w:r>
          </w:p>
        </w:tc>
        <w:tc>
          <w:tcPr>
            <w:tcW w:w="1985" w:type="dxa"/>
            <w:gridSpan w:val="2"/>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семилетний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срок обучения  </w:t>
            </w:r>
          </w:p>
        </w:tc>
        <w:tc>
          <w:tcPr>
            <w:tcW w:w="1701" w:type="dxa"/>
            <w:vMerge/>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p>
        </w:tc>
      </w:tr>
      <w:tr w:rsidR="00AB6710" w:rsidTr="00D344DA">
        <w:tc>
          <w:tcPr>
            <w:tcW w:w="2058" w:type="dxa"/>
            <w:vMerge/>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after="0" w:line="240" w:lineRule="auto"/>
              <w:ind w:firstLine="540"/>
              <w:jc w:val="both"/>
              <w:rPr>
                <w:rFonts w:ascii="Arial" w:hAnsi="Arial" w:cs="Arial"/>
                <w:sz w:val="20"/>
                <w:szCs w:val="20"/>
              </w:rPr>
            </w:pPr>
          </w:p>
        </w:tc>
        <w:tc>
          <w:tcPr>
            <w:tcW w:w="1061"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старшие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классы </w:t>
            </w:r>
          </w:p>
        </w:tc>
        <w:tc>
          <w:tcPr>
            <w:tcW w:w="1134"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старшие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классы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младшие</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классы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старшие</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классы </w:t>
            </w:r>
          </w:p>
        </w:tc>
        <w:tc>
          <w:tcPr>
            <w:tcW w:w="993"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младшие</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классы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старшие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классы </w:t>
            </w:r>
          </w:p>
        </w:tc>
        <w:tc>
          <w:tcPr>
            <w:tcW w:w="1701" w:type="dxa"/>
            <w:vMerge/>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p>
        </w:tc>
      </w:tr>
      <w:tr w:rsidR="00AB6710" w:rsidTr="00D344DA">
        <w:trPr>
          <w:trHeight w:val="242"/>
        </w:trPr>
        <w:tc>
          <w:tcPr>
            <w:tcW w:w="2058"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Музыкальное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искусство          </w:t>
            </w:r>
          </w:p>
        </w:tc>
        <w:tc>
          <w:tcPr>
            <w:tcW w:w="1061"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1134"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0,88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1,01  </w:t>
            </w:r>
          </w:p>
        </w:tc>
        <w:tc>
          <w:tcPr>
            <w:tcW w:w="993"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0,70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0,86  </w:t>
            </w:r>
          </w:p>
        </w:tc>
        <w:tc>
          <w:tcPr>
            <w:tcW w:w="1701"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0,89   </w:t>
            </w:r>
          </w:p>
        </w:tc>
      </w:tr>
      <w:tr w:rsidR="00AB6710" w:rsidTr="00D344DA">
        <w:trPr>
          <w:trHeight w:val="242"/>
        </w:trPr>
        <w:tc>
          <w:tcPr>
            <w:tcW w:w="2058"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Изобразительное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искусство          </w:t>
            </w:r>
          </w:p>
        </w:tc>
        <w:tc>
          <w:tcPr>
            <w:tcW w:w="1061"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1134"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0,39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993"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0,23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0,39  </w:t>
            </w:r>
          </w:p>
        </w:tc>
        <w:tc>
          <w:tcPr>
            <w:tcW w:w="1701"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0,78   </w:t>
            </w:r>
          </w:p>
        </w:tc>
      </w:tr>
      <w:tr w:rsidR="00AB6710" w:rsidTr="00D344DA">
        <w:trPr>
          <w:trHeight w:val="242"/>
        </w:trPr>
        <w:tc>
          <w:tcPr>
            <w:tcW w:w="2058"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Фольклорное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искусство          </w:t>
            </w:r>
          </w:p>
        </w:tc>
        <w:tc>
          <w:tcPr>
            <w:tcW w:w="1061"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1134"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1,42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1,51  </w:t>
            </w:r>
          </w:p>
        </w:tc>
        <w:tc>
          <w:tcPr>
            <w:tcW w:w="993"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1,35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1,51  </w:t>
            </w:r>
          </w:p>
        </w:tc>
        <w:tc>
          <w:tcPr>
            <w:tcW w:w="1701"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2,15   </w:t>
            </w:r>
          </w:p>
        </w:tc>
      </w:tr>
      <w:tr w:rsidR="00AB6710" w:rsidTr="00D344DA">
        <w:trPr>
          <w:trHeight w:val="242"/>
        </w:trPr>
        <w:tc>
          <w:tcPr>
            <w:tcW w:w="2058"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Хореографическое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искусство          </w:t>
            </w:r>
          </w:p>
        </w:tc>
        <w:tc>
          <w:tcPr>
            <w:tcW w:w="1061"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1134"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1,93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2,03  </w:t>
            </w:r>
          </w:p>
        </w:tc>
        <w:tc>
          <w:tcPr>
            <w:tcW w:w="993"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1,31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2,03  </w:t>
            </w:r>
          </w:p>
        </w:tc>
        <w:tc>
          <w:tcPr>
            <w:tcW w:w="1701"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6,20   </w:t>
            </w:r>
          </w:p>
        </w:tc>
      </w:tr>
      <w:tr w:rsidR="00AB6710" w:rsidTr="00D344DA">
        <w:trPr>
          <w:trHeight w:val="242"/>
        </w:trPr>
        <w:tc>
          <w:tcPr>
            <w:tcW w:w="2058"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Эстрадно-джазовое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искусство          </w:t>
            </w:r>
          </w:p>
        </w:tc>
        <w:tc>
          <w:tcPr>
            <w:tcW w:w="1061"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1,87  </w:t>
            </w:r>
          </w:p>
        </w:tc>
        <w:tc>
          <w:tcPr>
            <w:tcW w:w="1134"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1,73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1,86  </w:t>
            </w:r>
          </w:p>
        </w:tc>
        <w:tc>
          <w:tcPr>
            <w:tcW w:w="993"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1701"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2,76   </w:t>
            </w:r>
          </w:p>
        </w:tc>
      </w:tr>
      <w:tr w:rsidR="00AB6710" w:rsidTr="00D344DA">
        <w:trPr>
          <w:trHeight w:val="242"/>
        </w:trPr>
        <w:tc>
          <w:tcPr>
            <w:tcW w:w="2058"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Театральное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искусство          </w:t>
            </w:r>
          </w:p>
        </w:tc>
        <w:tc>
          <w:tcPr>
            <w:tcW w:w="1061"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0,90  </w:t>
            </w:r>
          </w:p>
        </w:tc>
        <w:tc>
          <w:tcPr>
            <w:tcW w:w="1134"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0,78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0,90  </w:t>
            </w:r>
          </w:p>
        </w:tc>
        <w:tc>
          <w:tcPr>
            <w:tcW w:w="993"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0,78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0,90  </w:t>
            </w:r>
          </w:p>
        </w:tc>
        <w:tc>
          <w:tcPr>
            <w:tcW w:w="1701"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0,60   </w:t>
            </w:r>
          </w:p>
        </w:tc>
      </w:tr>
      <w:tr w:rsidR="00AB6710" w:rsidTr="00D344DA">
        <w:trPr>
          <w:trHeight w:val="242"/>
        </w:trPr>
        <w:tc>
          <w:tcPr>
            <w:tcW w:w="2058"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Общее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эстетическое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развитие           </w:t>
            </w:r>
          </w:p>
        </w:tc>
        <w:tc>
          <w:tcPr>
            <w:tcW w:w="1061"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1134"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0,53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0,55  </w:t>
            </w:r>
          </w:p>
        </w:tc>
        <w:tc>
          <w:tcPr>
            <w:tcW w:w="993"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1701"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r>
    </w:tbl>
    <w:p w:rsidR="00AB6710" w:rsidRDefault="00AB6710" w:rsidP="00AB6710">
      <w:pPr>
        <w:autoSpaceDE w:val="0"/>
        <w:autoSpaceDN w:val="0"/>
        <w:adjustRightInd w:val="0"/>
        <w:spacing w:after="0" w:line="240" w:lineRule="auto"/>
        <w:ind w:firstLine="540"/>
        <w:jc w:val="both"/>
        <w:rPr>
          <w:rFonts w:ascii="Arial" w:hAnsi="Arial" w:cs="Arial"/>
          <w:sz w:val="20"/>
          <w:szCs w:val="20"/>
        </w:rPr>
      </w:pPr>
    </w:p>
    <w:p w:rsidR="009871E3" w:rsidRDefault="009871E3" w:rsidP="00AB6710">
      <w:pPr>
        <w:autoSpaceDE w:val="0"/>
        <w:autoSpaceDN w:val="0"/>
        <w:adjustRightInd w:val="0"/>
        <w:spacing w:after="0" w:line="240" w:lineRule="auto"/>
        <w:ind w:firstLine="540"/>
        <w:jc w:val="both"/>
        <w:rPr>
          <w:rFonts w:ascii="Arial" w:hAnsi="Arial" w:cs="Arial"/>
          <w:sz w:val="20"/>
          <w:szCs w:val="20"/>
        </w:rPr>
      </w:pPr>
    </w:p>
    <w:p w:rsidR="009871E3" w:rsidRPr="00C2418C" w:rsidRDefault="009871E3" w:rsidP="009871E3">
      <w:pPr>
        <w:autoSpaceDE w:val="0"/>
        <w:autoSpaceDN w:val="0"/>
        <w:adjustRightInd w:val="0"/>
        <w:spacing w:after="0" w:line="240" w:lineRule="auto"/>
        <w:jc w:val="right"/>
        <w:outlineLvl w:val="2"/>
        <w:rPr>
          <w:rFonts w:ascii="Times New Roman" w:hAnsi="Times New Roman" w:cs="Times New Roman"/>
          <w:sz w:val="28"/>
          <w:szCs w:val="28"/>
        </w:rPr>
      </w:pPr>
      <w:bookmarkStart w:id="6" w:name="Par173"/>
      <w:bookmarkEnd w:id="6"/>
      <w:r w:rsidRPr="00C2418C">
        <w:rPr>
          <w:rFonts w:ascii="Times New Roman" w:hAnsi="Times New Roman" w:cs="Times New Roman"/>
          <w:sz w:val="28"/>
          <w:szCs w:val="28"/>
        </w:rPr>
        <w:lastRenderedPageBreak/>
        <w:t xml:space="preserve">Таблица </w:t>
      </w:r>
      <w:r>
        <w:rPr>
          <w:rFonts w:ascii="Times New Roman" w:hAnsi="Times New Roman" w:cs="Times New Roman"/>
          <w:sz w:val="28"/>
          <w:szCs w:val="28"/>
        </w:rPr>
        <w:t>№3</w:t>
      </w:r>
    </w:p>
    <w:p w:rsidR="009871E3" w:rsidRDefault="009871E3" w:rsidP="00AB6710">
      <w:pPr>
        <w:autoSpaceDE w:val="0"/>
        <w:autoSpaceDN w:val="0"/>
        <w:adjustRightInd w:val="0"/>
        <w:spacing w:after="0" w:line="240" w:lineRule="auto"/>
        <w:ind w:firstLine="540"/>
        <w:jc w:val="both"/>
        <w:outlineLvl w:val="2"/>
        <w:rPr>
          <w:rFonts w:ascii="Arial" w:hAnsi="Arial" w:cs="Arial"/>
          <w:sz w:val="20"/>
          <w:szCs w:val="20"/>
        </w:rPr>
      </w:pPr>
    </w:p>
    <w:p w:rsidR="000E064C" w:rsidRDefault="000E064C" w:rsidP="00AB6710">
      <w:pPr>
        <w:autoSpaceDE w:val="0"/>
        <w:autoSpaceDN w:val="0"/>
        <w:adjustRightInd w:val="0"/>
        <w:spacing w:after="0" w:line="240" w:lineRule="auto"/>
        <w:ind w:firstLine="540"/>
        <w:jc w:val="both"/>
        <w:outlineLvl w:val="2"/>
        <w:rPr>
          <w:rFonts w:ascii="Arial" w:hAnsi="Arial" w:cs="Arial"/>
          <w:sz w:val="20"/>
          <w:szCs w:val="20"/>
        </w:rPr>
      </w:pPr>
    </w:p>
    <w:p w:rsidR="00AB6710" w:rsidRPr="009871E3" w:rsidRDefault="00AB6710" w:rsidP="009871E3">
      <w:pPr>
        <w:autoSpaceDE w:val="0"/>
        <w:autoSpaceDN w:val="0"/>
        <w:adjustRightInd w:val="0"/>
        <w:spacing w:after="0" w:line="240" w:lineRule="auto"/>
        <w:jc w:val="center"/>
        <w:rPr>
          <w:rFonts w:ascii="Times New Roman" w:hAnsi="Times New Roman" w:cs="Times New Roman"/>
          <w:sz w:val="28"/>
          <w:szCs w:val="28"/>
        </w:rPr>
      </w:pPr>
      <w:r w:rsidRPr="009871E3">
        <w:rPr>
          <w:rFonts w:ascii="Times New Roman" w:hAnsi="Times New Roman" w:cs="Times New Roman"/>
          <w:sz w:val="28"/>
          <w:szCs w:val="28"/>
        </w:rPr>
        <w:t xml:space="preserve"> Сроки обучения в учреждении дополнительного образования детей в зависимости от уровня обучения и направленности программы дополнительного образования</w:t>
      </w:r>
    </w:p>
    <w:p w:rsidR="00AB6710" w:rsidRDefault="00AB6710" w:rsidP="00AB6710">
      <w:pPr>
        <w:autoSpaceDE w:val="0"/>
        <w:autoSpaceDN w:val="0"/>
        <w:adjustRightInd w:val="0"/>
        <w:spacing w:after="0" w:line="240" w:lineRule="auto"/>
        <w:ind w:firstLine="540"/>
        <w:jc w:val="both"/>
        <w:rPr>
          <w:rFonts w:ascii="Arial" w:hAnsi="Arial" w:cs="Arial"/>
          <w:sz w:val="20"/>
          <w:szCs w:val="20"/>
        </w:rPr>
      </w:pPr>
    </w:p>
    <w:tbl>
      <w:tblPr>
        <w:tblW w:w="0" w:type="auto"/>
        <w:tblInd w:w="40" w:type="dxa"/>
        <w:tblLayout w:type="fixed"/>
        <w:tblCellMar>
          <w:top w:w="75" w:type="dxa"/>
          <w:left w:w="40" w:type="dxa"/>
          <w:bottom w:w="75" w:type="dxa"/>
          <w:right w:w="40" w:type="dxa"/>
        </w:tblCellMar>
        <w:tblLook w:val="0000" w:firstRow="0" w:lastRow="0" w:firstColumn="0" w:lastColumn="0" w:noHBand="0" w:noVBand="0"/>
      </w:tblPr>
      <w:tblGrid>
        <w:gridCol w:w="2058"/>
        <w:gridCol w:w="1061"/>
        <w:gridCol w:w="1134"/>
        <w:gridCol w:w="992"/>
        <w:gridCol w:w="992"/>
        <w:gridCol w:w="993"/>
        <w:gridCol w:w="992"/>
        <w:gridCol w:w="1984"/>
      </w:tblGrid>
      <w:tr w:rsidR="00AB6710" w:rsidTr="00D344DA">
        <w:trPr>
          <w:trHeight w:val="242"/>
        </w:trPr>
        <w:tc>
          <w:tcPr>
            <w:tcW w:w="2058" w:type="dxa"/>
            <w:vMerge w:val="restart"/>
            <w:tcBorders>
              <w:top w:val="single" w:sz="8" w:space="0" w:color="auto"/>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Наименование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направленности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программы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дополнительного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образования    </w:t>
            </w:r>
          </w:p>
        </w:tc>
        <w:tc>
          <w:tcPr>
            <w:tcW w:w="8148" w:type="dxa"/>
            <w:gridSpan w:val="7"/>
            <w:tcBorders>
              <w:top w:val="single" w:sz="8" w:space="0" w:color="auto"/>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Срок обучения в учреждении дополнительного образования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детей художественно-эстетической направленности       </w:t>
            </w:r>
          </w:p>
        </w:tc>
      </w:tr>
      <w:tr w:rsidR="00AB6710" w:rsidTr="00D6757C">
        <w:tc>
          <w:tcPr>
            <w:tcW w:w="2058" w:type="dxa"/>
            <w:vMerge/>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after="0" w:line="240" w:lineRule="auto"/>
              <w:ind w:firstLine="540"/>
              <w:jc w:val="both"/>
              <w:rPr>
                <w:rFonts w:ascii="Arial" w:hAnsi="Arial" w:cs="Arial"/>
                <w:sz w:val="20"/>
                <w:szCs w:val="20"/>
              </w:rPr>
            </w:pPr>
          </w:p>
        </w:tc>
        <w:tc>
          <w:tcPr>
            <w:tcW w:w="6164" w:type="dxa"/>
            <w:gridSpan w:val="6"/>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основное художественно-эстетическое образование  </w:t>
            </w:r>
          </w:p>
        </w:tc>
        <w:tc>
          <w:tcPr>
            <w:tcW w:w="1984" w:type="dxa"/>
            <w:vMerge w:val="restart"/>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ранняя  </w:t>
            </w:r>
          </w:p>
          <w:p w:rsidR="00AB6710" w:rsidRDefault="00AB6710" w:rsidP="00AB6710">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профессио</w:t>
            </w:r>
            <w:proofErr w:type="spellEnd"/>
            <w:r>
              <w:rPr>
                <w:rFonts w:ascii="Courier New" w:hAnsi="Courier New" w:cs="Courier New"/>
                <w:sz w:val="20"/>
                <w:szCs w:val="20"/>
              </w:rPr>
              <w:t>-</w:t>
            </w:r>
          </w:p>
          <w:p w:rsidR="00AB6710" w:rsidRDefault="00AB6710" w:rsidP="00AB6710">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нальная</w:t>
            </w:r>
            <w:proofErr w:type="spellEnd"/>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ориентация</w:t>
            </w:r>
          </w:p>
        </w:tc>
      </w:tr>
      <w:tr w:rsidR="00AB6710" w:rsidTr="00D6757C">
        <w:tc>
          <w:tcPr>
            <w:tcW w:w="2058" w:type="dxa"/>
            <w:vMerge/>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after="0" w:line="240" w:lineRule="auto"/>
              <w:ind w:firstLine="540"/>
              <w:jc w:val="both"/>
              <w:rPr>
                <w:rFonts w:ascii="Arial" w:hAnsi="Arial" w:cs="Arial"/>
                <w:sz w:val="20"/>
                <w:szCs w:val="20"/>
              </w:rPr>
            </w:pPr>
          </w:p>
        </w:tc>
        <w:tc>
          <w:tcPr>
            <w:tcW w:w="1061"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трех-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летний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срок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обучения</w:t>
            </w:r>
          </w:p>
        </w:tc>
        <w:tc>
          <w:tcPr>
            <w:tcW w:w="1134"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четырех-</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летний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срок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обучения</w:t>
            </w:r>
          </w:p>
        </w:tc>
        <w:tc>
          <w:tcPr>
            <w:tcW w:w="1984" w:type="dxa"/>
            <w:gridSpan w:val="2"/>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пятилетний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срок обучения </w:t>
            </w:r>
          </w:p>
        </w:tc>
        <w:tc>
          <w:tcPr>
            <w:tcW w:w="1985" w:type="dxa"/>
            <w:gridSpan w:val="2"/>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семилетний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срок обучения  </w:t>
            </w:r>
          </w:p>
        </w:tc>
        <w:tc>
          <w:tcPr>
            <w:tcW w:w="1984" w:type="dxa"/>
            <w:vMerge/>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p>
        </w:tc>
      </w:tr>
      <w:tr w:rsidR="00AB6710" w:rsidTr="00D6757C">
        <w:tc>
          <w:tcPr>
            <w:tcW w:w="2058" w:type="dxa"/>
            <w:vMerge/>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after="0" w:line="240" w:lineRule="auto"/>
              <w:ind w:firstLine="540"/>
              <w:jc w:val="both"/>
              <w:rPr>
                <w:rFonts w:ascii="Arial" w:hAnsi="Arial" w:cs="Arial"/>
                <w:sz w:val="20"/>
                <w:szCs w:val="20"/>
              </w:rPr>
            </w:pPr>
          </w:p>
        </w:tc>
        <w:tc>
          <w:tcPr>
            <w:tcW w:w="1061"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старшие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классы </w:t>
            </w:r>
          </w:p>
        </w:tc>
        <w:tc>
          <w:tcPr>
            <w:tcW w:w="1134"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старшие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классы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младшие</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классы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старшие</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классы </w:t>
            </w:r>
          </w:p>
        </w:tc>
        <w:tc>
          <w:tcPr>
            <w:tcW w:w="993"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младшие</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классы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старшие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классы </w:t>
            </w:r>
          </w:p>
        </w:tc>
        <w:tc>
          <w:tcPr>
            <w:tcW w:w="1984" w:type="dxa"/>
            <w:vMerge/>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p>
        </w:tc>
      </w:tr>
      <w:tr w:rsidR="00AB6710" w:rsidTr="00D6757C">
        <w:trPr>
          <w:trHeight w:val="242"/>
        </w:trPr>
        <w:tc>
          <w:tcPr>
            <w:tcW w:w="2058"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Музыкальное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искусство          </w:t>
            </w:r>
          </w:p>
        </w:tc>
        <w:tc>
          <w:tcPr>
            <w:tcW w:w="1061"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1134"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2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3   </w:t>
            </w:r>
          </w:p>
        </w:tc>
        <w:tc>
          <w:tcPr>
            <w:tcW w:w="993"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4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3    </w:t>
            </w:r>
          </w:p>
        </w:tc>
        <w:tc>
          <w:tcPr>
            <w:tcW w:w="1984"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1     </w:t>
            </w:r>
          </w:p>
        </w:tc>
      </w:tr>
      <w:tr w:rsidR="00AB6710" w:rsidTr="00D6757C">
        <w:trPr>
          <w:trHeight w:val="242"/>
        </w:trPr>
        <w:tc>
          <w:tcPr>
            <w:tcW w:w="2058"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Изобразительное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искусство          </w:t>
            </w:r>
          </w:p>
        </w:tc>
        <w:tc>
          <w:tcPr>
            <w:tcW w:w="1061"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1134"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4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993"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3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4    </w:t>
            </w:r>
          </w:p>
        </w:tc>
        <w:tc>
          <w:tcPr>
            <w:tcW w:w="1984"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1     </w:t>
            </w:r>
          </w:p>
        </w:tc>
      </w:tr>
      <w:tr w:rsidR="00AB6710" w:rsidTr="00D6757C">
        <w:trPr>
          <w:trHeight w:val="242"/>
        </w:trPr>
        <w:tc>
          <w:tcPr>
            <w:tcW w:w="2058"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Фольклорное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искусство          </w:t>
            </w:r>
          </w:p>
        </w:tc>
        <w:tc>
          <w:tcPr>
            <w:tcW w:w="1061"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1134"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2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3   </w:t>
            </w:r>
          </w:p>
        </w:tc>
        <w:tc>
          <w:tcPr>
            <w:tcW w:w="993"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4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3    </w:t>
            </w:r>
          </w:p>
        </w:tc>
        <w:tc>
          <w:tcPr>
            <w:tcW w:w="1984"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1     </w:t>
            </w:r>
          </w:p>
        </w:tc>
      </w:tr>
      <w:tr w:rsidR="00AB6710" w:rsidTr="00D6757C">
        <w:trPr>
          <w:trHeight w:val="242"/>
        </w:trPr>
        <w:tc>
          <w:tcPr>
            <w:tcW w:w="2058"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Хореографическое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искусство          </w:t>
            </w:r>
          </w:p>
        </w:tc>
        <w:tc>
          <w:tcPr>
            <w:tcW w:w="1061"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1134"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2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3   </w:t>
            </w:r>
          </w:p>
        </w:tc>
        <w:tc>
          <w:tcPr>
            <w:tcW w:w="993"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4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3    </w:t>
            </w:r>
          </w:p>
        </w:tc>
        <w:tc>
          <w:tcPr>
            <w:tcW w:w="1984"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1     </w:t>
            </w:r>
          </w:p>
        </w:tc>
      </w:tr>
      <w:tr w:rsidR="00AB6710" w:rsidTr="00D6757C">
        <w:trPr>
          <w:trHeight w:val="242"/>
        </w:trPr>
        <w:tc>
          <w:tcPr>
            <w:tcW w:w="2058"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Эстрадно-джазовое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искусство          </w:t>
            </w:r>
          </w:p>
        </w:tc>
        <w:tc>
          <w:tcPr>
            <w:tcW w:w="1061"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3    </w:t>
            </w:r>
          </w:p>
        </w:tc>
        <w:tc>
          <w:tcPr>
            <w:tcW w:w="1134"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2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3   </w:t>
            </w:r>
          </w:p>
        </w:tc>
        <w:tc>
          <w:tcPr>
            <w:tcW w:w="993"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1984"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1     </w:t>
            </w:r>
          </w:p>
        </w:tc>
      </w:tr>
      <w:tr w:rsidR="00AB6710" w:rsidTr="00D6757C">
        <w:trPr>
          <w:trHeight w:val="242"/>
        </w:trPr>
        <w:tc>
          <w:tcPr>
            <w:tcW w:w="2058"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Театральное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искусство          </w:t>
            </w:r>
          </w:p>
        </w:tc>
        <w:tc>
          <w:tcPr>
            <w:tcW w:w="1061"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3    </w:t>
            </w:r>
          </w:p>
        </w:tc>
        <w:tc>
          <w:tcPr>
            <w:tcW w:w="1134"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2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3   </w:t>
            </w:r>
          </w:p>
        </w:tc>
        <w:tc>
          <w:tcPr>
            <w:tcW w:w="993"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4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3    </w:t>
            </w:r>
          </w:p>
        </w:tc>
        <w:tc>
          <w:tcPr>
            <w:tcW w:w="1984"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1     </w:t>
            </w:r>
          </w:p>
        </w:tc>
      </w:tr>
      <w:tr w:rsidR="00AB6710" w:rsidTr="00D6757C">
        <w:trPr>
          <w:trHeight w:val="242"/>
        </w:trPr>
        <w:tc>
          <w:tcPr>
            <w:tcW w:w="2058"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Общее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эстетическое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развитие           </w:t>
            </w:r>
          </w:p>
        </w:tc>
        <w:tc>
          <w:tcPr>
            <w:tcW w:w="1061"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1134"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2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3   </w:t>
            </w:r>
          </w:p>
        </w:tc>
        <w:tc>
          <w:tcPr>
            <w:tcW w:w="993"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992"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tc>
        <w:tc>
          <w:tcPr>
            <w:tcW w:w="1984"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1     </w:t>
            </w:r>
          </w:p>
        </w:tc>
      </w:tr>
    </w:tbl>
    <w:p w:rsidR="00AB6710" w:rsidRDefault="00AB6710" w:rsidP="00AB6710">
      <w:pPr>
        <w:autoSpaceDE w:val="0"/>
        <w:autoSpaceDN w:val="0"/>
        <w:adjustRightInd w:val="0"/>
        <w:spacing w:after="0" w:line="240" w:lineRule="auto"/>
        <w:ind w:firstLine="540"/>
        <w:jc w:val="both"/>
        <w:rPr>
          <w:rFonts w:ascii="Arial" w:hAnsi="Arial" w:cs="Arial"/>
          <w:sz w:val="20"/>
          <w:szCs w:val="20"/>
        </w:rPr>
      </w:pPr>
    </w:p>
    <w:p w:rsidR="00AB6710" w:rsidRPr="007B4360" w:rsidRDefault="007B4360" w:rsidP="00AB6710">
      <w:pPr>
        <w:autoSpaceDE w:val="0"/>
        <w:autoSpaceDN w:val="0"/>
        <w:adjustRightInd w:val="0"/>
        <w:spacing w:after="0" w:line="240" w:lineRule="auto"/>
        <w:ind w:firstLine="540"/>
        <w:jc w:val="both"/>
        <w:rPr>
          <w:rFonts w:ascii="Times New Roman" w:hAnsi="Times New Roman" w:cs="Times New Roman"/>
          <w:sz w:val="28"/>
          <w:szCs w:val="28"/>
        </w:rPr>
      </w:pPr>
      <w:bookmarkStart w:id="7" w:name="Par212"/>
      <w:bookmarkEnd w:id="7"/>
      <w:r w:rsidRPr="007B4360">
        <w:rPr>
          <w:rFonts w:ascii="Times New Roman" w:hAnsi="Times New Roman" w:cs="Times New Roman"/>
          <w:sz w:val="28"/>
          <w:szCs w:val="28"/>
        </w:rPr>
        <w:t>16.</w:t>
      </w:r>
      <w:r w:rsidR="00AB6710" w:rsidRPr="007B4360">
        <w:rPr>
          <w:rFonts w:ascii="Times New Roman" w:hAnsi="Times New Roman" w:cs="Times New Roman"/>
          <w:sz w:val="28"/>
          <w:szCs w:val="28"/>
        </w:rPr>
        <w:t xml:space="preserve"> Доля расходов на оплату труда административно-управленческого персонала устанавливается в размере:</w:t>
      </w:r>
    </w:p>
    <w:p w:rsidR="00AB6710" w:rsidRPr="007B4360" w:rsidRDefault="007B4360" w:rsidP="00AB6710">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00AB6710" w:rsidRPr="007B4360">
        <w:rPr>
          <w:rFonts w:ascii="Times New Roman" w:hAnsi="Times New Roman" w:cs="Times New Roman"/>
          <w:sz w:val="28"/>
          <w:szCs w:val="28"/>
        </w:rPr>
        <w:t>16 процентов от фонда оплаты труда педагогических работников и учебно-вспомогательного персонала музыкального отделения учреждения дополнительного образования детей художественно-эстетической направленности;</w:t>
      </w:r>
    </w:p>
    <w:p w:rsidR="00AB6710" w:rsidRPr="007B4360" w:rsidRDefault="007B4360" w:rsidP="00AB6710">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AB6710" w:rsidRPr="007B4360">
        <w:rPr>
          <w:rFonts w:ascii="Times New Roman" w:hAnsi="Times New Roman" w:cs="Times New Roman"/>
          <w:sz w:val="28"/>
          <w:szCs w:val="28"/>
        </w:rPr>
        <w:t>25 процентов от фонда оплаты труда педагогических работников и учебно-вспомогательного персонала отделения изобразительного искусства учреждения дополнительного образования детей художественно-эстетической направленности;</w:t>
      </w:r>
    </w:p>
    <w:p w:rsidR="00AB6710" w:rsidRPr="007B4360" w:rsidRDefault="007B4360" w:rsidP="00AB6710">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AB6710" w:rsidRPr="007B4360">
        <w:rPr>
          <w:rFonts w:ascii="Times New Roman" w:hAnsi="Times New Roman" w:cs="Times New Roman"/>
          <w:sz w:val="28"/>
          <w:szCs w:val="28"/>
        </w:rPr>
        <w:t>15 процентов от фонда оплаты труда педагогических работников и учебно-вспомогательного персонала отделения фольклорного искусства учреждения дополнительного образования детей художественно-эстетической направленности;</w:t>
      </w:r>
    </w:p>
    <w:p w:rsidR="00AB6710" w:rsidRPr="007B4360" w:rsidRDefault="007B4360" w:rsidP="00AB6710">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00AB6710" w:rsidRPr="007B4360">
        <w:rPr>
          <w:rFonts w:ascii="Times New Roman" w:hAnsi="Times New Roman" w:cs="Times New Roman"/>
          <w:sz w:val="28"/>
          <w:szCs w:val="28"/>
        </w:rPr>
        <w:t>17 процентов от фонда оплаты труда педагогических работников и учебно-вспомогательного персонала отделения хореографического искусства учреждения дополнительного образования детей художественно-эстетической направленности;</w:t>
      </w:r>
    </w:p>
    <w:p w:rsidR="00AB6710" w:rsidRPr="007B4360" w:rsidRDefault="007B4360" w:rsidP="00AB6710">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00AB6710" w:rsidRPr="007B4360">
        <w:rPr>
          <w:rFonts w:ascii="Times New Roman" w:hAnsi="Times New Roman" w:cs="Times New Roman"/>
          <w:sz w:val="28"/>
          <w:szCs w:val="28"/>
        </w:rPr>
        <w:t>10 процентов от фонда оплаты труда педагогических работников и учебно-вспомогательного персонала отделения эстрадно-джазового искусства учреждения дополнительного образования детей художественно-эстетической направленности;</w:t>
      </w:r>
    </w:p>
    <w:p w:rsidR="00AB6710" w:rsidRPr="007B4360" w:rsidRDefault="007B4360" w:rsidP="00AB6710">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sidR="00AB6710" w:rsidRPr="007B4360">
        <w:rPr>
          <w:rFonts w:ascii="Times New Roman" w:hAnsi="Times New Roman" w:cs="Times New Roman"/>
          <w:sz w:val="28"/>
          <w:szCs w:val="28"/>
        </w:rPr>
        <w:t>22 процента от фонда оплаты труда педагогических работников и учебно-вспомогательного персонала отделения театрального искусства учреждения дополнительного образования детей художественно-эстетической направленности;</w:t>
      </w:r>
    </w:p>
    <w:p w:rsidR="00AB6710" w:rsidRPr="007B4360" w:rsidRDefault="007B4360" w:rsidP="00AB6710">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 </w:t>
      </w:r>
      <w:r w:rsidR="00AB6710" w:rsidRPr="007B4360">
        <w:rPr>
          <w:rFonts w:ascii="Times New Roman" w:hAnsi="Times New Roman" w:cs="Times New Roman"/>
          <w:sz w:val="28"/>
          <w:szCs w:val="28"/>
        </w:rPr>
        <w:t>29 процентов от фонда оплаты труда педагогических работников и учебно-вспомогательного персонала отделения общего эстетического развития учреждения дополнительного образования детей художественно-эстетической направленности.</w:t>
      </w:r>
    </w:p>
    <w:p w:rsidR="00AB6710" w:rsidRPr="007B4360" w:rsidRDefault="007B4360" w:rsidP="007B4360">
      <w:pPr>
        <w:autoSpaceDE w:val="0"/>
        <w:autoSpaceDN w:val="0"/>
        <w:adjustRightInd w:val="0"/>
        <w:spacing w:after="0" w:line="240" w:lineRule="auto"/>
        <w:ind w:firstLine="540"/>
        <w:jc w:val="both"/>
        <w:rPr>
          <w:rFonts w:ascii="Times New Roman" w:hAnsi="Times New Roman" w:cs="Times New Roman"/>
          <w:sz w:val="28"/>
          <w:szCs w:val="28"/>
        </w:rPr>
      </w:pPr>
      <w:bookmarkStart w:id="8" w:name="Par220"/>
      <w:bookmarkEnd w:id="8"/>
      <w:r w:rsidRPr="007B4360">
        <w:rPr>
          <w:rFonts w:ascii="Times New Roman" w:hAnsi="Times New Roman" w:cs="Times New Roman"/>
          <w:sz w:val="28"/>
          <w:szCs w:val="28"/>
        </w:rPr>
        <w:t xml:space="preserve">17. </w:t>
      </w:r>
      <w:proofErr w:type="spellStart"/>
      <w:r w:rsidR="00AB6710" w:rsidRPr="007B4360">
        <w:rPr>
          <w:rFonts w:ascii="Times New Roman" w:hAnsi="Times New Roman" w:cs="Times New Roman"/>
          <w:sz w:val="28"/>
          <w:szCs w:val="28"/>
        </w:rPr>
        <w:t>Надтарифный</w:t>
      </w:r>
      <w:proofErr w:type="spellEnd"/>
      <w:r w:rsidR="00AB6710" w:rsidRPr="007B4360">
        <w:rPr>
          <w:rFonts w:ascii="Times New Roman" w:hAnsi="Times New Roman" w:cs="Times New Roman"/>
          <w:sz w:val="28"/>
          <w:szCs w:val="28"/>
        </w:rPr>
        <w:t xml:space="preserve"> фонд надбавок и доплат педагогических работников и учебно-вспомогательного персонала составляет 60 процентов от тарифного фонда оплаты труда педагогических работников и учебно-вспомогательного персонала учреждения дополнительного образования детей художественно-эстетической направленности.</w:t>
      </w:r>
    </w:p>
    <w:p w:rsidR="00AB6710" w:rsidRPr="007B4360" w:rsidRDefault="007B4360" w:rsidP="00AB6710">
      <w:pPr>
        <w:autoSpaceDE w:val="0"/>
        <w:autoSpaceDN w:val="0"/>
        <w:adjustRightInd w:val="0"/>
        <w:spacing w:before="200" w:after="0" w:line="240" w:lineRule="auto"/>
        <w:ind w:firstLine="540"/>
        <w:jc w:val="both"/>
        <w:rPr>
          <w:rFonts w:ascii="Times New Roman" w:hAnsi="Times New Roman" w:cs="Times New Roman"/>
          <w:sz w:val="28"/>
          <w:szCs w:val="28"/>
        </w:rPr>
      </w:pPr>
      <w:r w:rsidRPr="007B4360">
        <w:rPr>
          <w:rFonts w:ascii="Times New Roman" w:hAnsi="Times New Roman" w:cs="Times New Roman"/>
          <w:sz w:val="28"/>
          <w:szCs w:val="28"/>
        </w:rPr>
        <w:t xml:space="preserve">18. </w:t>
      </w:r>
      <w:r w:rsidR="00AB6710" w:rsidRPr="007B4360">
        <w:rPr>
          <w:rFonts w:ascii="Times New Roman" w:hAnsi="Times New Roman" w:cs="Times New Roman"/>
          <w:sz w:val="28"/>
          <w:szCs w:val="28"/>
        </w:rPr>
        <w:t xml:space="preserve"> Расходы на обеспечение образовательного процесса включают в себя расходы на приобретение наглядных пособий, средств обучения, информационно-коммуникативных средств, экранно-звуковых пособий, учебно-практического оборудования, учебно-методической литературы, расходных материалов, канцелярских товаров, а также командировочные расходы и компенсационные выплаты педагогическим работникам на приобретение методической литературы.</w:t>
      </w:r>
    </w:p>
    <w:p w:rsidR="00AB6710" w:rsidRPr="007B4360" w:rsidRDefault="007B4360" w:rsidP="00AB6710">
      <w:pPr>
        <w:autoSpaceDE w:val="0"/>
        <w:autoSpaceDN w:val="0"/>
        <w:adjustRightInd w:val="0"/>
        <w:spacing w:before="200" w:after="0" w:line="240" w:lineRule="auto"/>
        <w:ind w:firstLine="540"/>
        <w:jc w:val="both"/>
        <w:rPr>
          <w:rFonts w:ascii="Times New Roman" w:hAnsi="Times New Roman" w:cs="Times New Roman"/>
          <w:sz w:val="28"/>
          <w:szCs w:val="28"/>
        </w:rPr>
      </w:pPr>
      <w:bookmarkStart w:id="9" w:name="Par222"/>
      <w:bookmarkEnd w:id="9"/>
      <w:r w:rsidRPr="007B4360">
        <w:rPr>
          <w:rFonts w:ascii="Times New Roman" w:hAnsi="Times New Roman" w:cs="Times New Roman"/>
          <w:sz w:val="28"/>
          <w:szCs w:val="28"/>
        </w:rPr>
        <w:t xml:space="preserve">19. </w:t>
      </w:r>
      <w:r w:rsidR="00AB6710" w:rsidRPr="007B4360">
        <w:rPr>
          <w:rFonts w:ascii="Times New Roman" w:hAnsi="Times New Roman" w:cs="Times New Roman"/>
          <w:sz w:val="28"/>
          <w:szCs w:val="28"/>
        </w:rPr>
        <w:t xml:space="preserve"> Расходы на обеспечение образовательного процесса составляют:</w:t>
      </w:r>
    </w:p>
    <w:p w:rsidR="00AB6710" w:rsidRPr="007B4360" w:rsidRDefault="007B4360" w:rsidP="00AB6710">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AB6710" w:rsidRPr="007B4360">
        <w:rPr>
          <w:rFonts w:ascii="Times New Roman" w:hAnsi="Times New Roman" w:cs="Times New Roman"/>
          <w:sz w:val="28"/>
          <w:szCs w:val="28"/>
        </w:rPr>
        <w:t>12 процентов от фонда оплаты труда педагогических работников и учебно-вспомогательного персонала музыкального отделения, фольклорного отделения, эстрадно-джазового отделения учреждения дополнительного образования детей художественно-эстетической напр</w:t>
      </w:r>
      <w:r w:rsidR="00FB261C">
        <w:rPr>
          <w:rFonts w:ascii="Times New Roman" w:hAnsi="Times New Roman" w:cs="Times New Roman"/>
          <w:sz w:val="28"/>
          <w:szCs w:val="28"/>
        </w:rPr>
        <w:t>авленности</w:t>
      </w:r>
      <w:r w:rsidR="00AB6710" w:rsidRPr="007B4360">
        <w:rPr>
          <w:rFonts w:ascii="Times New Roman" w:hAnsi="Times New Roman" w:cs="Times New Roman"/>
          <w:sz w:val="28"/>
          <w:szCs w:val="28"/>
        </w:rPr>
        <w:t>;</w:t>
      </w:r>
    </w:p>
    <w:p w:rsidR="00AB6710" w:rsidRPr="007B4360" w:rsidRDefault="007B4360" w:rsidP="00AB6710">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AB6710" w:rsidRPr="007B4360">
        <w:rPr>
          <w:rFonts w:ascii="Times New Roman" w:hAnsi="Times New Roman" w:cs="Times New Roman"/>
          <w:sz w:val="28"/>
          <w:szCs w:val="28"/>
        </w:rPr>
        <w:t>20 процентов от фонда оплаты труда педагогических работников и учебно-вспомогательного персонала отделения изобразительного искусства учреждения дополнительного образования детей художественно-эстетической напр</w:t>
      </w:r>
      <w:r w:rsidR="00FB261C">
        <w:rPr>
          <w:rFonts w:ascii="Times New Roman" w:hAnsi="Times New Roman" w:cs="Times New Roman"/>
          <w:sz w:val="28"/>
          <w:szCs w:val="28"/>
        </w:rPr>
        <w:t>авленности</w:t>
      </w:r>
      <w:r w:rsidR="00AB6710" w:rsidRPr="007B4360">
        <w:rPr>
          <w:rFonts w:ascii="Times New Roman" w:hAnsi="Times New Roman" w:cs="Times New Roman"/>
          <w:sz w:val="28"/>
          <w:szCs w:val="28"/>
        </w:rPr>
        <w:t>;</w:t>
      </w:r>
    </w:p>
    <w:p w:rsidR="00AB6710" w:rsidRPr="007B4360" w:rsidRDefault="007B4360" w:rsidP="00AB6710">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AB6710" w:rsidRPr="007B4360">
        <w:rPr>
          <w:rFonts w:ascii="Times New Roman" w:hAnsi="Times New Roman" w:cs="Times New Roman"/>
          <w:sz w:val="28"/>
          <w:szCs w:val="28"/>
        </w:rPr>
        <w:t>18 процентов от фонда оплаты труда педагогических работников и учебно-вспомогательного персонала отделения хореографического искусства, отделения театрального искусства учреждения дополнительного образования детей художественно-эстетической напр</w:t>
      </w:r>
      <w:r w:rsidR="00FB261C">
        <w:rPr>
          <w:rFonts w:ascii="Times New Roman" w:hAnsi="Times New Roman" w:cs="Times New Roman"/>
          <w:sz w:val="28"/>
          <w:szCs w:val="28"/>
        </w:rPr>
        <w:t>авленности</w:t>
      </w:r>
      <w:r w:rsidR="00AB6710" w:rsidRPr="007B4360">
        <w:rPr>
          <w:rFonts w:ascii="Times New Roman" w:hAnsi="Times New Roman" w:cs="Times New Roman"/>
          <w:sz w:val="28"/>
          <w:szCs w:val="28"/>
        </w:rPr>
        <w:t>;</w:t>
      </w:r>
    </w:p>
    <w:p w:rsidR="00AB6710" w:rsidRPr="007B4360" w:rsidRDefault="007B4360" w:rsidP="00AB6710">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00AB6710" w:rsidRPr="007B4360">
        <w:rPr>
          <w:rFonts w:ascii="Times New Roman" w:hAnsi="Times New Roman" w:cs="Times New Roman"/>
          <w:sz w:val="28"/>
          <w:szCs w:val="28"/>
        </w:rPr>
        <w:t>17 процентов от фонда оплаты труда педагогических работников и учебно-вспомогательного персонала отделения общего эстетического развития учреждения дополнительного образования детей художественно-эстетической напр</w:t>
      </w:r>
      <w:r w:rsidR="00FB261C">
        <w:rPr>
          <w:rFonts w:ascii="Times New Roman" w:hAnsi="Times New Roman" w:cs="Times New Roman"/>
          <w:sz w:val="28"/>
          <w:szCs w:val="28"/>
        </w:rPr>
        <w:t>авленности</w:t>
      </w:r>
      <w:r w:rsidR="00AB6710" w:rsidRPr="007B4360">
        <w:rPr>
          <w:rFonts w:ascii="Times New Roman" w:hAnsi="Times New Roman" w:cs="Times New Roman"/>
          <w:sz w:val="28"/>
          <w:szCs w:val="28"/>
        </w:rPr>
        <w:t>.</w:t>
      </w:r>
    </w:p>
    <w:p w:rsidR="00AB6710" w:rsidRPr="007B4360" w:rsidRDefault="007B4360" w:rsidP="00AB6710">
      <w:pPr>
        <w:autoSpaceDE w:val="0"/>
        <w:autoSpaceDN w:val="0"/>
        <w:adjustRightInd w:val="0"/>
        <w:spacing w:before="200" w:after="0" w:line="240" w:lineRule="auto"/>
        <w:ind w:firstLine="540"/>
        <w:jc w:val="both"/>
        <w:rPr>
          <w:rFonts w:ascii="Times New Roman" w:hAnsi="Times New Roman" w:cs="Times New Roman"/>
          <w:sz w:val="28"/>
          <w:szCs w:val="28"/>
        </w:rPr>
      </w:pPr>
      <w:bookmarkStart w:id="10" w:name="Par227"/>
      <w:bookmarkEnd w:id="10"/>
      <w:r w:rsidRPr="007B4360">
        <w:rPr>
          <w:rFonts w:ascii="Times New Roman" w:hAnsi="Times New Roman" w:cs="Times New Roman"/>
          <w:sz w:val="28"/>
          <w:szCs w:val="28"/>
        </w:rPr>
        <w:t>20.</w:t>
      </w:r>
      <w:r w:rsidR="00AB6710" w:rsidRPr="007B4360">
        <w:rPr>
          <w:rFonts w:ascii="Times New Roman" w:hAnsi="Times New Roman" w:cs="Times New Roman"/>
          <w:sz w:val="28"/>
          <w:szCs w:val="28"/>
        </w:rPr>
        <w:t xml:space="preserve"> Расходы на обеспечение деятельности административно-управленческого персонала (расходы на приобретение расходных материалов, канцелярских товаров, хозяйственные расходы и т.п.) составляют 10 процентов от фонда оплаты труда административно-управленческого персонала учреждения дополнительного образования детей художественно-эстетической направленности</w:t>
      </w:r>
      <w:r w:rsidR="00FB261C">
        <w:rPr>
          <w:rFonts w:ascii="Times New Roman" w:hAnsi="Times New Roman" w:cs="Times New Roman"/>
          <w:sz w:val="28"/>
          <w:szCs w:val="28"/>
        </w:rPr>
        <w:t>.</w:t>
      </w:r>
    </w:p>
    <w:p w:rsidR="00AB6710" w:rsidRPr="007B4360" w:rsidRDefault="007B4360" w:rsidP="00AB6710">
      <w:pPr>
        <w:autoSpaceDE w:val="0"/>
        <w:autoSpaceDN w:val="0"/>
        <w:adjustRightInd w:val="0"/>
        <w:spacing w:before="200" w:after="0" w:line="240" w:lineRule="auto"/>
        <w:ind w:firstLine="540"/>
        <w:jc w:val="both"/>
        <w:rPr>
          <w:rFonts w:ascii="Times New Roman" w:hAnsi="Times New Roman" w:cs="Times New Roman"/>
          <w:sz w:val="28"/>
          <w:szCs w:val="28"/>
        </w:rPr>
      </w:pPr>
      <w:r w:rsidRPr="007B4360">
        <w:rPr>
          <w:rFonts w:ascii="Times New Roman" w:hAnsi="Times New Roman" w:cs="Times New Roman"/>
          <w:sz w:val="28"/>
          <w:szCs w:val="28"/>
        </w:rPr>
        <w:t xml:space="preserve">21. </w:t>
      </w:r>
      <w:r w:rsidR="00AB6710" w:rsidRPr="007B4360">
        <w:rPr>
          <w:rFonts w:ascii="Times New Roman" w:hAnsi="Times New Roman" w:cs="Times New Roman"/>
          <w:sz w:val="28"/>
          <w:szCs w:val="28"/>
        </w:rPr>
        <w:t xml:space="preserve"> Норматив финансовых затрат в расчете на одного обучающегося исчисляется по формуле:</w:t>
      </w:r>
    </w:p>
    <w:p w:rsidR="00AB6710" w:rsidRDefault="00AB6710" w:rsidP="00AB6710">
      <w:pPr>
        <w:autoSpaceDE w:val="0"/>
        <w:autoSpaceDN w:val="0"/>
        <w:adjustRightInd w:val="0"/>
        <w:spacing w:after="0" w:line="240" w:lineRule="auto"/>
        <w:jc w:val="both"/>
        <w:rPr>
          <w:rFonts w:ascii="Arial" w:hAnsi="Arial" w:cs="Arial"/>
          <w:sz w:val="20"/>
          <w:szCs w:val="20"/>
        </w:rPr>
      </w:pPr>
    </w:p>
    <w:p w:rsidR="00FE3B27" w:rsidRPr="00710176" w:rsidRDefault="00FE3B27" w:rsidP="00FE3B27">
      <w:pPr>
        <w:autoSpaceDE w:val="0"/>
        <w:autoSpaceDN w:val="0"/>
        <w:adjustRightInd w:val="0"/>
        <w:spacing w:line="240" w:lineRule="auto"/>
        <w:jc w:val="both"/>
        <w:rPr>
          <w:rFonts w:ascii="Courier New" w:hAnsi="Courier New" w:cs="Courier New"/>
          <w:sz w:val="20"/>
          <w:szCs w:val="20"/>
          <w:lang w:val="en-US"/>
        </w:rPr>
      </w:pPr>
      <w:proofErr w:type="spellStart"/>
      <w:r w:rsidRPr="008A1D1A">
        <w:rPr>
          <w:rFonts w:ascii="Courier New" w:hAnsi="Courier New" w:cs="Courier New"/>
          <w:sz w:val="20"/>
          <w:szCs w:val="20"/>
          <w:lang w:val="en-US"/>
        </w:rPr>
        <w:t>tt</w:t>
      </w:r>
      <w:proofErr w:type="spellEnd"/>
    </w:p>
    <w:p w:rsidR="00FE3B27" w:rsidRPr="00710176" w:rsidRDefault="00FE3B27" w:rsidP="00FE3B27">
      <w:pPr>
        <w:autoSpaceDE w:val="0"/>
        <w:autoSpaceDN w:val="0"/>
        <w:adjustRightInd w:val="0"/>
        <w:spacing w:line="240" w:lineRule="auto"/>
        <w:jc w:val="both"/>
        <w:rPr>
          <w:rFonts w:ascii="Courier New" w:hAnsi="Courier New" w:cs="Courier New"/>
          <w:sz w:val="20"/>
          <w:szCs w:val="20"/>
          <w:lang w:val="en-US"/>
        </w:rPr>
      </w:pPr>
      <w:r w:rsidRPr="008A1D1A">
        <w:rPr>
          <w:rFonts w:ascii="Courier New" w:hAnsi="Courier New" w:cs="Courier New"/>
          <w:sz w:val="20"/>
          <w:szCs w:val="20"/>
          <w:lang w:val="en-US"/>
        </w:rPr>
        <w:t>N</w:t>
      </w:r>
      <w:r w:rsidRPr="00710176">
        <w:rPr>
          <w:rFonts w:ascii="Courier New" w:hAnsi="Courier New" w:cs="Courier New"/>
          <w:sz w:val="20"/>
          <w:szCs w:val="20"/>
          <w:lang w:val="en-US"/>
        </w:rPr>
        <w:t xml:space="preserve">    = </w:t>
      </w:r>
      <w:r w:rsidRPr="008A1D1A">
        <w:rPr>
          <w:rFonts w:ascii="Courier New" w:hAnsi="Courier New" w:cs="Courier New"/>
          <w:sz w:val="20"/>
          <w:szCs w:val="20"/>
          <w:lang w:val="en-US"/>
        </w:rPr>
        <w:t>FOT</w:t>
      </w:r>
      <w:r w:rsidRPr="00710176">
        <w:rPr>
          <w:rFonts w:ascii="Courier New" w:hAnsi="Courier New" w:cs="Courier New"/>
          <w:sz w:val="20"/>
          <w:szCs w:val="20"/>
          <w:lang w:val="en-US"/>
        </w:rPr>
        <w:t xml:space="preserve">    + </w:t>
      </w:r>
      <w:r w:rsidRPr="008A1D1A">
        <w:rPr>
          <w:rFonts w:ascii="Courier New" w:hAnsi="Courier New" w:cs="Courier New"/>
          <w:sz w:val="20"/>
          <w:szCs w:val="20"/>
          <w:lang w:val="en-US"/>
        </w:rPr>
        <w:t>MTO</w:t>
      </w:r>
      <w:r w:rsidRPr="00710176">
        <w:rPr>
          <w:rFonts w:ascii="Courier New" w:hAnsi="Courier New" w:cs="Courier New"/>
          <w:sz w:val="20"/>
          <w:szCs w:val="20"/>
          <w:lang w:val="en-US"/>
        </w:rPr>
        <w:t xml:space="preserve">   ,</w:t>
      </w:r>
    </w:p>
    <w:p w:rsidR="00FE3B27" w:rsidRPr="00710176" w:rsidRDefault="00FE3B27" w:rsidP="00FE3B27">
      <w:pPr>
        <w:autoSpaceDE w:val="0"/>
        <w:autoSpaceDN w:val="0"/>
        <w:adjustRightInd w:val="0"/>
        <w:spacing w:line="240" w:lineRule="auto"/>
        <w:jc w:val="both"/>
        <w:rPr>
          <w:rFonts w:ascii="Courier New" w:hAnsi="Courier New" w:cs="Courier New"/>
          <w:sz w:val="20"/>
          <w:szCs w:val="20"/>
          <w:lang w:val="en-US"/>
        </w:rPr>
      </w:pPr>
      <w:proofErr w:type="spellStart"/>
      <w:r w:rsidRPr="008A1D1A">
        <w:rPr>
          <w:rFonts w:ascii="Courier New" w:hAnsi="Courier New" w:cs="Courier New"/>
          <w:sz w:val="20"/>
          <w:szCs w:val="20"/>
          <w:lang w:val="en-US"/>
        </w:rPr>
        <w:t>spdspdspd</w:t>
      </w:r>
      <w:proofErr w:type="spellEnd"/>
    </w:p>
    <w:p w:rsidR="00FE3B27" w:rsidRPr="00710176" w:rsidRDefault="00FE3B27" w:rsidP="00FE3B27">
      <w:pPr>
        <w:autoSpaceDE w:val="0"/>
        <w:autoSpaceDN w:val="0"/>
        <w:adjustRightInd w:val="0"/>
        <w:spacing w:line="240" w:lineRule="auto"/>
        <w:jc w:val="both"/>
        <w:rPr>
          <w:rFonts w:ascii="Courier New" w:hAnsi="Courier New" w:cs="Courier New"/>
          <w:sz w:val="20"/>
          <w:szCs w:val="20"/>
          <w:lang w:val="en-US"/>
        </w:rPr>
      </w:pPr>
    </w:p>
    <w:p w:rsidR="00FE3B27" w:rsidRPr="00710176" w:rsidRDefault="00FE3B27" w:rsidP="00FE3B27">
      <w:pPr>
        <w:autoSpaceDE w:val="0"/>
        <w:autoSpaceDN w:val="0"/>
        <w:adjustRightInd w:val="0"/>
        <w:spacing w:line="240" w:lineRule="auto"/>
        <w:jc w:val="both"/>
        <w:rPr>
          <w:rFonts w:ascii="Times New Roman" w:hAnsi="Times New Roman" w:cs="Times New Roman"/>
          <w:sz w:val="28"/>
          <w:szCs w:val="28"/>
          <w:lang w:val="en-US"/>
        </w:rPr>
      </w:pPr>
      <w:r w:rsidRPr="00AE7E52">
        <w:rPr>
          <w:rFonts w:ascii="Times New Roman" w:hAnsi="Times New Roman" w:cs="Times New Roman"/>
          <w:sz w:val="28"/>
          <w:szCs w:val="28"/>
        </w:rPr>
        <w:t>где</w:t>
      </w:r>
      <w:r w:rsidRPr="00710176">
        <w:rPr>
          <w:rFonts w:ascii="Times New Roman" w:hAnsi="Times New Roman" w:cs="Times New Roman"/>
          <w:sz w:val="28"/>
          <w:szCs w:val="28"/>
          <w:lang w:val="en-US"/>
        </w:rPr>
        <w:t>:</w:t>
      </w:r>
    </w:p>
    <w:p w:rsidR="00FE3B27" w:rsidRDefault="00FE3B27" w:rsidP="00FE3B27">
      <w:pPr>
        <w:autoSpaceDE w:val="0"/>
        <w:autoSpaceDN w:val="0"/>
        <w:adjustRightInd w:val="0"/>
        <w:spacing w:line="240" w:lineRule="auto"/>
        <w:jc w:val="both"/>
        <w:rPr>
          <w:rFonts w:ascii="Courier New" w:hAnsi="Courier New" w:cs="Courier New"/>
          <w:sz w:val="20"/>
          <w:szCs w:val="20"/>
        </w:rPr>
      </w:pPr>
      <w:r w:rsidRPr="00710176">
        <w:rPr>
          <w:rFonts w:ascii="Courier New" w:hAnsi="Courier New" w:cs="Courier New"/>
          <w:sz w:val="20"/>
          <w:szCs w:val="20"/>
          <w:lang w:val="en-US"/>
        </w:rPr>
        <w:t xml:space="preserve">     </w:t>
      </w:r>
      <w:r>
        <w:rPr>
          <w:rFonts w:ascii="Courier New" w:hAnsi="Courier New" w:cs="Courier New"/>
          <w:sz w:val="20"/>
          <w:szCs w:val="20"/>
        </w:rPr>
        <w:t>t</w:t>
      </w:r>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N    - норматив финансовых затрат;</w:t>
      </w:r>
    </w:p>
    <w:p w:rsidR="00FE3B27" w:rsidRDefault="00FE3B27" w:rsidP="00FE3B27">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spd</w:t>
      </w:r>
      <w:proofErr w:type="spellEnd"/>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t</w:t>
      </w:r>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FOT     -         фонд        оплаты        труда      педагогического,</w:t>
      </w:r>
    </w:p>
    <w:p w:rsidR="00FE3B27" w:rsidRDefault="00FE3B27" w:rsidP="00FE3B27">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spd</w:t>
      </w:r>
      <w:proofErr w:type="spellEnd"/>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административно-управленческого   и   учебно-вспомогательного  персонала  с</w:t>
      </w:r>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начислениями      на      фонд      оплаты      труда      педагогического,</w:t>
      </w:r>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административно-управленческого и учебно-вспомогательного персонала;</w:t>
      </w:r>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MTO     - расходы   на   обеспечение    образовательного   процесса   и</w:t>
      </w:r>
    </w:p>
    <w:p w:rsidR="00FE3B27" w:rsidRDefault="00FE3B27" w:rsidP="00FE3B27">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spd</w:t>
      </w:r>
      <w:proofErr w:type="spellEnd"/>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деятельности административно-управленческого персонала;</w:t>
      </w:r>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s - направление программы дополнительного образования детей;</w:t>
      </w:r>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р - уровень обучения;</w:t>
      </w:r>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lastRenderedPageBreak/>
        <w:t xml:space="preserve">    d - срок обучения;</w:t>
      </w:r>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t -   территориальное    расположение    образовательного    учреждения</w:t>
      </w:r>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дополнительного образов</w:t>
      </w:r>
      <w:r w:rsidR="00FB261C">
        <w:rPr>
          <w:rFonts w:ascii="Courier New" w:hAnsi="Courier New" w:cs="Courier New"/>
          <w:sz w:val="20"/>
          <w:szCs w:val="20"/>
        </w:rPr>
        <w:t>ания детей</w:t>
      </w:r>
      <w:r>
        <w:rPr>
          <w:rFonts w:ascii="Courier New" w:hAnsi="Courier New" w:cs="Courier New"/>
          <w:sz w:val="20"/>
          <w:szCs w:val="20"/>
        </w:rPr>
        <w:t>.</w:t>
      </w:r>
    </w:p>
    <w:p w:rsidR="00AB6710" w:rsidRPr="003E4F39" w:rsidRDefault="000F4D2D" w:rsidP="00AB671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22. </w:t>
      </w:r>
      <w:r w:rsidR="00AB6710" w:rsidRPr="003E4F39">
        <w:rPr>
          <w:rFonts w:ascii="Times New Roman" w:hAnsi="Times New Roman" w:cs="Times New Roman"/>
          <w:sz w:val="28"/>
          <w:szCs w:val="28"/>
        </w:rPr>
        <w:t>Фонд оплаты труда педагогического, административно-управленческого и учебно-вспомогательного персонала с начислениями на фонд оплаты труда педагогического, административно-управленческого и учебно-вспомогательного персонала исчисляется по формуле:</w:t>
      </w:r>
    </w:p>
    <w:p w:rsidR="00AB6710" w:rsidRDefault="00AB6710" w:rsidP="00AB6710">
      <w:pPr>
        <w:autoSpaceDE w:val="0"/>
        <w:autoSpaceDN w:val="0"/>
        <w:adjustRightInd w:val="0"/>
        <w:spacing w:after="0" w:line="240" w:lineRule="auto"/>
        <w:jc w:val="both"/>
        <w:rPr>
          <w:rFonts w:ascii="Arial" w:hAnsi="Arial" w:cs="Arial"/>
          <w:sz w:val="20"/>
          <w:szCs w:val="20"/>
        </w:rPr>
      </w:pPr>
    </w:p>
    <w:p w:rsidR="00FE3B27" w:rsidRPr="008A1D1A" w:rsidRDefault="00FE3B27" w:rsidP="00FE3B27">
      <w:pPr>
        <w:autoSpaceDE w:val="0"/>
        <w:autoSpaceDN w:val="0"/>
        <w:adjustRightInd w:val="0"/>
        <w:spacing w:line="240" w:lineRule="auto"/>
        <w:jc w:val="both"/>
        <w:rPr>
          <w:rFonts w:ascii="Courier New" w:hAnsi="Courier New" w:cs="Courier New"/>
          <w:sz w:val="20"/>
          <w:szCs w:val="20"/>
          <w:lang w:val="en-US"/>
        </w:rPr>
      </w:pPr>
      <w:proofErr w:type="spellStart"/>
      <w:r w:rsidRPr="008A1D1A">
        <w:rPr>
          <w:rFonts w:ascii="Courier New" w:hAnsi="Courier New" w:cs="Courier New"/>
          <w:sz w:val="20"/>
          <w:szCs w:val="20"/>
          <w:lang w:val="en-US"/>
        </w:rPr>
        <w:t>tttt</w:t>
      </w:r>
      <w:proofErr w:type="spellEnd"/>
    </w:p>
    <w:p w:rsidR="00FE3B27" w:rsidRPr="008A1D1A" w:rsidRDefault="00FE3B27" w:rsidP="00FE3B27">
      <w:pPr>
        <w:autoSpaceDE w:val="0"/>
        <w:autoSpaceDN w:val="0"/>
        <w:adjustRightInd w:val="0"/>
        <w:spacing w:line="240" w:lineRule="auto"/>
        <w:jc w:val="both"/>
        <w:rPr>
          <w:rFonts w:ascii="Courier New" w:hAnsi="Courier New" w:cs="Courier New"/>
          <w:sz w:val="20"/>
          <w:szCs w:val="20"/>
          <w:lang w:val="en-US"/>
        </w:rPr>
      </w:pPr>
      <w:r w:rsidRPr="008A1D1A">
        <w:rPr>
          <w:rFonts w:ascii="Courier New" w:hAnsi="Courier New" w:cs="Courier New"/>
          <w:sz w:val="20"/>
          <w:szCs w:val="20"/>
          <w:lang w:val="en-US"/>
        </w:rPr>
        <w:t xml:space="preserve">                  FOT    = FOT      + FOT      + FOT      ,</w:t>
      </w:r>
    </w:p>
    <w:p w:rsidR="00FE3B27" w:rsidRPr="00710176" w:rsidRDefault="00FE3B27" w:rsidP="00FE3B27">
      <w:pPr>
        <w:autoSpaceDE w:val="0"/>
        <w:autoSpaceDN w:val="0"/>
        <w:adjustRightInd w:val="0"/>
        <w:spacing w:line="240" w:lineRule="auto"/>
        <w:jc w:val="both"/>
        <w:rPr>
          <w:rFonts w:ascii="Courier New" w:hAnsi="Courier New" w:cs="Courier New"/>
          <w:sz w:val="20"/>
          <w:szCs w:val="20"/>
        </w:rPr>
      </w:pPr>
      <w:proofErr w:type="spellStart"/>
      <w:r w:rsidRPr="008A1D1A">
        <w:rPr>
          <w:rFonts w:ascii="Courier New" w:hAnsi="Courier New" w:cs="Courier New"/>
          <w:sz w:val="20"/>
          <w:szCs w:val="20"/>
          <w:lang w:val="en-US"/>
        </w:rPr>
        <w:t>spdspdspdspd</w:t>
      </w:r>
      <w:proofErr w:type="spellEnd"/>
    </w:p>
    <w:p w:rsidR="00FE3B27" w:rsidRPr="00710176" w:rsidRDefault="00FE3B27" w:rsidP="00FE3B27">
      <w:pPr>
        <w:autoSpaceDE w:val="0"/>
        <w:autoSpaceDN w:val="0"/>
        <w:adjustRightInd w:val="0"/>
        <w:spacing w:line="240" w:lineRule="auto"/>
        <w:jc w:val="both"/>
        <w:rPr>
          <w:rFonts w:ascii="Courier New" w:hAnsi="Courier New" w:cs="Courier New"/>
          <w:sz w:val="20"/>
          <w:szCs w:val="20"/>
        </w:rPr>
      </w:pPr>
      <w:proofErr w:type="spellStart"/>
      <w:r w:rsidRPr="008A1D1A">
        <w:rPr>
          <w:rFonts w:ascii="Courier New" w:hAnsi="Courier New" w:cs="Courier New"/>
          <w:sz w:val="20"/>
          <w:szCs w:val="20"/>
          <w:lang w:val="en-US"/>
        </w:rPr>
        <w:t>ncyvayn</w:t>
      </w:r>
      <w:proofErr w:type="spellEnd"/>
    </w:p>
    <w:p w:rsidR="00FE3B27" w:rsidRPr="00AE7E52" w:rsidRDefault="00FE3B27" w:rsidP="00FE3B27">
      <w:pPr>
        <w:autoSpaceDE w:val="0"/>
        <w:autoSpaceDN w:val="0"/>
        <w:adjustRightInd w:val="0"/>
        <w:spacing w:line="240" w:lineRule="auto"/>
        <w:jc w:val="both"/>
        <w:rPr>
          <w:rFonts w:ascii="Times New Roman" w:hAnsi="Times New Roman" w:cs="Times New Roman"/>
          <w:sz w:val="28"/>
          <w:szCs w:val="28"/>
        </w:rPr>
      </w:pPr>
      <w:r w:rsidRPr="00AE7E52">
        <w:rPr>
          <w:rFonts w:ascii="Times New Roman" w:hAnsi="Times New Roman" w:cs="Times New Roman"/>
          <w:sz w:val="28"/>
          <w:szCs w:val="28"/>
        </w:rPr>
        <w:t>где:</w:t>
      </w:r>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t</w:t>
      </w:r>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FOT      - фонд оплаты труда педагогического  персонала с  начислениями</w:t>
      </w:r>
    </w:p>
    <w:p w:rsidR="00FE3B27" w:rsidRDefault="00FE3B27" w:rsidP="00FE3B27">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spd</w:t>
      </w:r>
      <w:proofErr w:type="spellEnd"/>
    </w:p>
    <w:p w:rsidR="00FE3B27" w:rsidRDefault="00FE3B27" w:rsidP="00FE3B27">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nc</w:t>
      </w:r>
      <w:proofErr w:type="spellEnd"/>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на фонд оплаты труда педагогического персонала;</w:t>
      </w:r>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t</w:t>
      </w:r>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FOT      - фонд  оплаты   труда   учебно-вспомогательного  персонала  с</w:t>
      </w:r>
    </w:p>
    <w:p w:rsidR="00FE3B27" w:rsidRDefault="00FE3B27" w:rsidP="00FE3B27">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spd</w:t>
      </w:r>
      <w:proofErr w:type="spellEnd"/>
    </w:p>
    <w:p w:rsidR="00FE3B27" w:rsidRDefault="00FE3B27" w:rsidP="00FE3B27">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yv</w:t>
      </w:r>
      <w:proofErr w:type="spellEnd"/>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начислениями на фонд оплаты труда учебно-вспомогательного персонала;</w:t>
      </w:r>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t</w:t>
      </w:r>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FOT       - фонд оплаты труда административно-управленческого персонала</w:t>
      </w:r>
    </w:p>
    <w:p w:rsidR="00FE3B27" w:rsidRDefault="00FE3B27" w:rsidP="00FE3B27">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spd</w:t>
      </w:r>
      <w:proofErr w:type="spellEnd"/>
    </w:p>
    <w:p w:rsidR="00FE3B27" w:rsidRDefault="00FE3B27" w:rsidP="00FE3B27">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ayn</w:t>
      </w:r>
      <w:proofErr w:type="spellEnd"/>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c   начислениями   на  фонд  оплаты  труда  административно-управленческого</w:t>
      </w:r>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персонала.</w:t>
      </w:r>
    </w:p>
    <w:p w:rsidR="00AB6710" w:rsidRPr="00D55C42" w:rsidRDefault="00AB6710" w:rsidP="00D55C42">
      <w:pPr>
        <w:autoSpaceDE w:val="0"/>
        <w:autoSpaceDN w:val="0"/>
        <w:adjustRightInd w:val="0"/>
        <w:spacing w:after="0" w:line="240" w:lineRule="auto"/>
        <w:jc w:val="both"/>
        <w:rPr>
          <w:rFonts w:ascii="Times New Roman" w:hAnsi="Times New Roman" w:cs="Times New Roman"/>
          <w:sz w:val="28"/>
          <w:szCs w:val="28"/>
        </w:rPr>
      </w:pPr>
      <w:r w:rsidRPr="00D55C42">
        <w:rPr>
          <w:rFonts w:ascii="Times New Roman" w:hAnsi="Times New Roman" w:cs="Times New Roman"/>
          <w:sz w:val="28"/>
          <w:szCs w:val="28"/>
        </w:rPr>
        <w:t xml:space="preserve">    Фонд  оплаты  труда  педагогического  персонала  с начислениями на фонд</w:t>
      </w:r>
    </w:p>
    <w:p w:rsidR="00AB6710" w:rsidRPr="00D55C42" w:rsidRDefault="00AB6710" w:rsidP="00D55C42">
      <w:pPr>
        <w:autoSpaceDE w:val="0"/>
        <w:autoSpaceDN w:val="0"/>
        <w:adjustRightInd w:val="0"/>
        <w:spacing w:after="0" w:line="240" w:lineRule="auto"/>
        <w:jc w:val="both"/>
        <w:rPr>
          <w:rFonts w:ascii="Times New Roman" w:hAnsi="Times New Roman" w:cs="Times New Roman"/>
          <w:sz w:val="28"/>
          <w:szCs w:val="28"/>
        </w:rPr>
      </w:pPr>
      <w:r w:rsidRPr="00D55C42">
        <w:rPr>
          <w:rFonts w:ascii="Times New Roman" w:hAnsi="Times New Roman" w:cs="Times New Roman"/>
          <w:sz w:val="28"/>
          <w:szCs w:val="28"/>
        </w:rPr>
        <w:t>оплаты труда педагогического персонала исчисляется по формуле:</w:t>
      </w:r>
    </w:p>
    <w:p w:rsidR="00FE3B27" w:rsidRPr="008A1D1A" w:rsidRDefault="00FE3B27" w:rsidP="00FE3B27">
      <w:pPr>
        <w:autoSpaceDE w:val="0"/>
        <w:autoSpaceDN w:val="0"/>
        <w:adjustRightInd w:val="0"/>
        <w:spacing w:line="240" w:lineRule="auto"/>
        <w:jc w:val="both"/>
        <w:rPr>
          <w:rFonts w:ascii="Courier New" w:hAnsi="Courier New" w:cs="Courier New"/>
          <w:sz w:val="20"/>
          <w:szCs w:val="20"/>
          <w:lang w:val="en-US"/>
        </w:rPr>
      </w:pPr>
      <w:r w:rsidRPr="008A1D1A">
        <w:rPr>
          <w:rFonts w:ascii="Courier New" w:hAnsi="Courier New" w:cs="Courier New"/>
          <w:sz w:val="20"/>
          <w:szCs w:val="20"/>
          <w:lang w:val="en-US"/>
        </w:rPr>
        <w:t>.</w:t>
      </w:r>
    </w:p>
    <w:p w:rsidR="00FE3B27" w:rsidRPr="008A1D1A" w:rsidRDefault="00FE3B27" w:rsidP="00FE3B27">
      <w:pPr>
        <w:autoSpaceDE w:val="0"/>
        <w:autoSpaceDN w:val="0"/>
        <w:adjustRightInd w:val="0"/>
        <w:spacing w:line="240" w:lineRule="auto"/>
        <w:jc w:val="both"/>
        <w:rPr>
          <w:rFonts w:ascii="Courier New" w:hAnsi="Courier New" w:cs="Courier New"/>
          <w:sz w:val="20"/>
          <w:szCs w:val="20"/>
          <w:lang w:val="en-US"/>
        </w:rPr>
      </w:pPr>
      <w:r w:rsidRPr="008A1D1A">
        <w:rPr>
          <w:rFonts w:ascii="Courier New" w:hAnsi="Courier New" w:cs="Courier New"/>
          <w:sz w:val="20"/>
          <w:szCs w:val="20"/>
          <w:lang w:val="en-US"/>
        </w:rPr>
        <w:t>m  (a       - z    x n )</w:t>
      </w:r>
    </w:p>
    <w:p w:rsidR="00FE3B27" w:rsidRPr="008A1D1A" w:rsidRDefault="00FE3B27" w:rsidP="00FE3B27">
      <w:pPr>
        <w:autoSpaceDE w:val="0"/>
        <w:autoSpaceDN w:val="0"/>
        <w:adjustRightInd w:val="0"/>
        <w:spacing w:line="240" w:lineRule="auto"/>
        <w:jc w:val="both"/>
        <w:rPr>
          <w:rFonts w:ascii="Courier New" w:hAnsi="Courier New" w:cs="Courier New"/>
          <w:sz w:val="20"/>
          <w:szCs w:val="20"/>
          <w:lang w:val="en-US"/>
        </w:rPr>
      </w:pPr>
      <w:r w:rsidRPr="008A1D1A">
        <w:rPr>
          <w:rFonts w:ascii="Courier New" w:hAnsi="Courier New" w:cs="Courier New"/>
          <w:sz w:val="20"/>
          <w:szCs w:val="20"/>
          <w:lang w:val="en-US"/>
        </w:rPr>
        <w:t xml:space="preserve">SUM   </w:t>
      </w:r>
      <w:proofErr w:type="spellStart"/>
      <w:r w:rsidRPr="008A1D1A">
        <w:rPr>
          <w:rFonts w:ascii="Courier New" w:hAnsi="Courier New" w:cs="Courier New"/>
          <w:sz w:val="20"/>
          <w:szCs w:val="20"/>
          <w:lang w:val="en-US"/>
        </w:rPr>
        <w:t>spdf</w:t>
      </w:r>
      <w:proofErr w:type="spellEnd"/>
      <w:r w:rsidRPr="008A1D1A">
        <w:rPr>
          <w:rFonts w:ascii="Courier New" w:hAnsi="Courier New" w:cs="Courier New"/>
          <w:sz w:val="20"/>
          <w:szCs w:val="20"/>
          <w:lang w:val="en-US"/>
        </w:rPr>
        <w:t xml:space="preserve">   .</w:t>
      </w:r>
      <w:proofErr w:type="spellStart"/>
      <w:r w:rsidRPr="008A1D1A">
        <w:rPr>
          <w:rFonts w:ascii="Courier New" w:hAnsi="Courier New" w:cs="Courier New"/>
          <w:sz w:val="20"/>
          <w:szCs w:val="20"/>
          <w:lang w:val="en-US"/>
        </w:rPr>
        <w:t>ff</w:t>
      </w:r>
      <w:proofErr w:type="spellEnd"/>
    </w:p>
    <w:p w:rsidR="00FE3B27" w:rsidRPr="008A1D1A" w:rsidRDefault="00FE3B27" w:rsidP="00FE3B27">
      <w:pPr>
        <w:autoSpaceDE w:val="0"/>
        <w:autoSpaceDN w:val="0"/>
        <w:adjustRightInd w:val="0"/>
        <w:spacing w:line="240" w:lineRule="auto"/>
        <w:jc w:val="both"/>
        <w:rPr>
          <w:rFonts w:ascii="Courier New" w:hAnsi="Courier New" w:cs="Courier New"/>
          <w:sz w:val="20"/>
          <w:szCs w:val="20"/>
          <w:lang w:val="en-US"/>
        </w:rPr>
      </w:pPr>
      <w:r w:rsidRPr="008A1D1A">
        <w:rPr>
          <w:rFonts w:ascii="Courier New" w:hAnsi="Courier New" w:cs="Courier New"/>
          <w:sz w:val="20"/>
          <w:szCs w:val="20"/>
          <w:lang w:val="en-US"/>
        </w:rPr>
        <w:t xml:space="preserve">t       f=1       </w:t>
      </w:r>
      <w:proofErr w:type="spellStart"/>
      <w:r w:rsidRPr="008A1D1A">
        <w:rPr>
          <w:rFonts w:ascii="Courier New" w:hAnsi="Courier New" w:cs="Courier New"/>
          <w:sz w:val="20"/>
          <w:szCs w:val="20"/>
          <w:lang w:val="en-US"/>
        </w:rPr>
        <w:t>ncnc</w:t>
      </w:r>
      <w:proofErr w:type="spellEnd"/>
    </w:p>
    <w:p w:rsidR="00FE3B27" w:rsidRPr="008A1D1A" w:rsidRDefault="00FE3B27" w:rsidP="00FE3B27">
      <w:pPr>
        <w:autoSpaceDE w:val="0"/>
        <w:autoSpaceDN w:val="0"/>
        <w:adjustRightInd w:val="0"/>
        <w:spacing w:line="240" w:lineRule="auto"/>
        <w:jc w:val="both"/>
        <w:rPr>
          <w:rFonts w:ascii="Courier New" w:hAnsi="Courier New" w:cs="Courier New"/>
          <w:sz w:val="20"/>
          <w:szCs w:val="20"/>
          <w:lang w:val="en-US"/>
        </w:rPr>
      </w:pPr>
      <w:r w:rsidRPr="008A1D1A">
        <w:rPr>
          <w:rFonts w:ascii="Courier New" w:hAnsi="Courier New" w:cs="Courier New"/>
          <w:sz w:val="20"/>
          <w:szCs w:val="20"/>
          <w:lang w:val="en-US"/>
        </w:rPr>
        <w:t xml:space="preserve">      FOT      = ------------------------- x b   x e x k  x 12 ,</w:t>
      </w:r>
    </w:p>
    <w:p w:rsidR="00FE3B27" w:rsidRPr="008A1D1A" w:rsidRDefault="00FE3B27" w:rsidP="00FE3B27">
      <w:pPr>
        <w:autoSpaceDE w:val="0"/>
        <w:autoSpaceDN w:val="0"/>
        <w:adjustRightInd w:val="0"/>
        <w:spacing w:line="240" w:lineRule="auto"/>
        <w:jc w:val="both"/>
        <w:rPr>
          <w:rFonts w:ascii="Courier New" w:hAnsi="Courier New" w:cs="Courier New"/>
          <w:sz w:val="20"/>
          <w:szCs w:val="20"/>
          <w:lang w:val="en-US"/>
        </w:rPr>
      </w:pPr>
      <w:proofErr w:type="spellStart"/>
      <w:r w:rsidRPr="008A1D1A">
        <w:rPr>
          <w:rFonts w:ascii="Courier New" w:hAnsi="Courier New" w:cs="Courier New"/>
          <w:sz w:val="20"/>
          <w:szCs w:val="20"/>
          <w:lang w:val="en-US"/>
        </w:rPr>
        <w:lastRenderedPageBreak/>
        <w:t>spd</w:t>
      </w:r>
      <w:proofErr w:type="spellEnd"/>
      <w:r w:rsidRPr="008A1D1A">
        <w:rPr>
          <w:rFonts w:ascii="Courier New" w:hAnsi="Courier New" w:cs="Courier New"/>
          <w:sz w:val="20"/>
          <w:szCs w:val="20"/>
          <w:lang w:val="en-US"/>
        </w:rPr>
        <w:t xml:space="preserve">            y                     </w:t>
      </w:r>
      <w:proofErr w:type="spellStart"/>
      <w:r w:rsidRPr="008A1D1A">
        <w:rPr>
          <w:rFonts w:ascii="Courier New" w:hAnsi="Courier New" w:cs="Courier New"/>
          <w:sz w:val="20"/>
          <w:szCs w:val="20"/>
          <w:lang w:val="en-US"/>
        </w:rPr>
        <w:t>nc</w:t>
      </w:r>
      <w:proofErr w:type="spellEnd"/>
      <w:r w:rsidRPr="008A1D1A">
        <w:rPr>
          <w:rFonts w:ascii="Courier New" w:hAnsi="Courier New" w:cs="Courier New"/>
          <w:sz w:val="20"/>
          <w:szCs w:val="20"/>
          <w:lang w:val="en-US"/>
        </w:rPr>
        <w:t xml:space="preserve">        s</w:t>
      </w:r>
    </w:p>
    <w:p w:rsidR="00FE3B27" w:rsidRPr="008A1D1A" w:rsidRDefault="00FE3B27" w:rsidP="00FE3B27">
      <w:pPr>
        <w:autoSpaceDE w:val="0"/>
        <w:autoSpaceDN w:val="0"/>
        <w:adjustRightInd w:val="0"/>
        <w:spacing w:line="240" w:lineRule="auto"/>
        <w:jc w:val="both"/>
        <w:rPr>
          <w:rFonts w:ascii="Courier New" w:hAnsi="Courier New" w:cs="Courier New"/>
          <w:sz w:val="20"/>
          <w:szCs w:val="20"/>
          <w:lang w:val="en-US"/>
        </w:rPr>
      </w:pPr>
      <w:proofErr w:type="spellStart"/>
      <w:r w:rsidRPr="008A1D1A">
        <w:rPr>
          <w:rFonts w:ascii="Courier New" w:hAnsi="Courier New" w:cs="Courier New"/>
          <w:sz w:val="20"/>
          <w:szCs w:val="20"/>
          <w:lang w:val="en-US"/>
        </w:rPr>
        <w:t>nc</w:t>
      </w:r>
      <w:proofErr w:type="spellEnd"/>
    </w:p>
    <w:p w:rsidR="00FE3B27" w:rsidRPr="008A1D1A" w:rsidRDefault="00FE3B27" w:rsidP="00FE3B27">
      <w:pPr>
        <w:autoSpaceDE w:val="0"/>
        <w:autoSpaceDN w:val="0"/>
        <w:adjustRightInd w:val="0"/>
        <w:spacing w:line="240" w:lineRule="auto"/>
        <w:jc w:val="both"/>
        <w:rPr>
          <w:rFonts w:ascii="Courier New" w:hAnsi="Courier New" w:cs="Courier New"/>
          <w:sz w:val="20"/>
          <w:szCs w:val="20"/>
          <w:lang w:val="en-US"/>
        </w:rPr>
      </w:pPr>
    </w:p>
    <w:p w:rsidR="00FE3B27" w:rsidRPr="00AE7E52" w:rsidRDefault="00FE3B27" w:rsidP="00FE3B27">
      <w:pPr>
        <w:autoSpaceDE w:val="0"/>
        <w:autoSpaceDN w:val="0"/>
        <w:adjustRightInd w:val="0"/>
        <w:spacing w:line="240" w:lineRule="auto"/>
        <w:jc w:val="both"/>
        <w:rPr>
          <w:rFonts w:ascii="Times New Roman" w:hAnsi="Times New Roman" w:cs="Times New Roman"/>
          <w:sz w:val="28"/>
          <w:szCs w:val="28"/>
          <w:lang w:val="en-US"/>
        </w:rPr>
      </w:pPr>
      <w:r w:rsidRPr="00AE7E52">
        <w:rPr>
          <w:rFonts w:ascii="Times New Roman" w:hAnsi="Times New Roman" w:cs="Times New Roman"/>
          <w:sz w:val="28"/>
          <w:szCs w:val="28"/>
        </w:rPr>
        <w:t>где</w:t>
      </w:r>
      <w:r w:rsidRPr="00AE7E52">
        <w:rPr>
          <w:rFonts w:ascii="Times New Roman" w:hAnsi="Times New Roman" w:cs="Times New Roman"/>
          <w:sz w:val="28"/>
          <w:szCs w:val="28"/>
          <w:lang w:val="en-US"/>
        </w:rPr>
        <w:t>:</w:t>
      </w:r>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a       - недельное количество педагогических часов учебного времени на</w:t>
      </w:r>
    </w:p>
    <w:p w:rsidR="00FE3B27" w:rsidRDefault="00FE3B27" w:rsidP="00FE3B27">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spdf</w:t>
      </w:r>
      <w:proofErr w:type="spellEnd"/>
    </w:p>
    <w:p w:rsidR="00FE3B27" w:rsidRDefault="00FE3B27" w:rsidP="00FE3B27">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nc</w:t>
      </w:r>
      <w:proofErr w:type="spellEnd"/>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одного   обучающегося    в    зависимости   от   направленности   программы</w:t>
      </w:r>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дополнительного   образования  детей,  ступени,  срока  и  уровня  обучения</w:t>
      </w:r>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согласно </w:t>
      </w:r>
      <w:hyperlink w:anchor="Par94" w:history="1">
        <w:r>
          <w:rPr>
            <w:rFonts w:ascii="Courier New" w:hAnsi="Courier New" w:cs="Courier New"/>
            <w:color w:val="0000FF"/>
            <w:sz w:val="20"/>
            <w:szCs w:val="20"/>
          </w:rPr>
          <w:t>таблице 1</w:t>
        </w:r>
      </w:hyperlink>
      <w:r>
        <w:rPr>
          <w:rFonts w:ascii="Courier New" w:hAnsi="Courier New" w:cs="Courier New"/>
          <w:sz w:val="20"/>
          <w:szCs w:val="20"/>
        </w:rPr>
        <w:t>;</w:t>
      </w:r>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z    -   количество  часов  за  ставку  заработной  платы  педагогов  в</w:t>
      </w:r>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f</w:t>
      </w:r>
    </w:p>
    <w:p w:rsidR="00FE3B27" w:rsidRDefault="00FE3B27" w:rsidP="00FE3B27">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nc</w:t>
      </w:r>
      <w:proofErr w:type="spellEnd"/>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зависимости от ступени  обучения  (24  часа  -  для первой ступени обучения</w:t>
      </w:r>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программы   дополнительного  образования  основного  уровня, 18 часов - для</w:t>
      </w:r>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второй  ступени  обучения  программы  дополнительного образования основного</w:t>
      </w:r>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уровня  и  программы  дополнительного образования раннего профессионального</w:t>
      </w:r>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образования);</w:t>
      </w:r>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n  - срок  обучения в учреждении дополнительного образования на ступени</w:t>
      </w:r>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f</w:t>
      </w:r>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основного  уровня  или на  уровне  раннего  профессионального  образования,</w:t>
      </w:r>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принимаемый согласно </w:t>
      </w:r>
      <w:hyperlink w:anchor="Par173" w:history="1">
        <w:r>
          <w:rPr>
            <w:rFonts w:ascii="Courier New" w:hAnsi="Courier New" w:cs="Courier New"/>
            <w:color w:val="0000FF"/>
            <w:sz w:val="20"/>
            <w:szCs w:val="20"/>
          </w:rPr>
          <w:t>таблице 3</w:t>
        </w:r>
      </w:hyperlink>
      <w:r>
        <w:rPr>
          <w:rFonts w:ascii="Courier New" w:hAnsi="Courier New" w:cs="Courier New"/>
          <w:sz w:val="20"/>
          <w:szCs w:val="20"/>
        </w:rPr>
        <w:t>;</w:t>
      </w:r>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y   -   срок  обучения  по  программе  дополнительного  образования  на</w:t>
      </w:r>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соответствующем уровне;</w:t>
      </w:r>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m - количество  ступеней   обучения  в  уровне  обучения  по  программе</w:t>
      </w:r>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дополнительного образования;</w:t>
      </w:r>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f  -  наименование  ступени  обучения  в  уровне  обучения по программе</w:t>
      </w:r>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дополнительного образования;</w:t>
      </w:r>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b   -  ставка  заработной  платы,  принимаемая   согласно   </w:t>
      </w:r>
      <w:hyperlink w:anchor="Par87" w:history="1">
        <w:r>
          <w:rPr>
            <w:rFonts w:ascii="Courier New" w:hAnsi="Courier New" w:cs="Courier New"/>
            <w:color w:val="0000FF"/>
            <w:sz w:val="20"/>
            <w:szCs w:val="20"/>
          </w:rPr>
          <w:t xml:space="preserve">пункту  </w:t>
        </w:r>
        <w:r w:rsidR="00FB261C">
          <w:rPr>
            <w:rFonts w:ascii="Courier New" w:hAnsi="Courier New" w:cs="Courier New"/>
            <w:color w:val="0000FF"/>
            <w:sz w:val="20"/>
            <w:szCs w:val="20"/>
          </w:rPr>
          <w:t>15</w:t>
        </w:r>
      </w:hyperlink>
    </w:p>
    <w:p w:rsidR="00FE3B27" w:rsidRDefault="00FE3B27" w:rsidP="00FE3B27">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nc</w:t>
      </w:r>
      <w:proofErr w:type="spellEnd"/>
    </w:p>
    <w:p w:rsidR="00FE3B27" w:rsidRDefault="00FE3B27" w:rsidP="00FE3B27">
      <w:pPr>
        <w:autoSpaceDE w:val="0"/>
        <w:autoSpaceDN w:val="0"/>
        <w:adjustRightInd w:val="0"/>
        <w:spacing w:line="240" w:lineRule="auto"/>
        <w:jc w:val="both"/>
        <w:rPr>
          <w:rFonts w:ascii="Courier New" w:hAnsi="Courier New" w:cs="Courier New"/>
          <w:sz w:val="20"/>
          <w:szCs w:val="20"/>
        </w:rPr>
      </w:pPr>
      <w:r w:rsidRPr="00FB261C">
        <w:rPr>
          <w:rFonts w:ascii="Courier New" w:hAnsi="Courier New" w:cs="Courier New"/>
          <w:color w:val="000000" w:themeColor="text1"/>
          <w:sz w:val="20"/>
          <w:szCs w:val="20"/>
        </w:rPr>
        <w:t>настоящ</w:t>
      </w:r>
      <w:r w:rsidR="00FB261C" w:rsidRPr="00FB261C">
        <w:rPr>
          <w:rFonts w:ascii="Courier New" w:hAnsi="Courier New" w:cs="Courier New"/>
          <w:color w:val="000000" w:themeColor="text1"/>
          <w:sz w:val="20"/>
          <w:szCs w:val="20"/>
        </w:rPr>
        <w:t>его положения</w:t>
      </w:r>
      <w:r>
        <w:rPr>
          <w:rFonts w:ascii="Courier New" w:hAnsi="Courier New" w:cs="Courier New"/>
          <w:sz w:val="20"/>
          <w:szCs w:val="20"/>
        </w:rPr>
        <w:t>;</w:t>
      </w:r>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е - коэффициент отчислений по единому социальному налогу (1,262);</w:t>
      </w:r>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k  - коэффициент   </w:t>
      </w:r>
      <w:proofErr w:type="spellStart"/>
      <w:r>
        <w:rPr>
          <w:rFonts w:ascii="Courier New" w:hAnsi="Courier New" w:cs="Courier New"/>
          <w:sz w:val="20"/>
          <w:szCs w:val="20"/>
        </w:rPr>
        <w:t>надтарифного</w:t>
      </w:r>
      <w:proofErr w:type="spellEnd"/>
      <w:r>
        <w:rPr>
          <w:rFonts w:ascii="Courier New" w:hAnsi="Courier New" w:cs="Courier New"/>
          <w:sz w:val="20"/>
          <w:szCs w:val="20"/>
        </w:rPr>
        <w:t xml:space="preserve">   фонда   оплаты  труда  педагогических</w:t>
      </w:r>
    </w:p>
    <w:p w:rsidR="00FE3B27" w:rsidRDefault="00FE3B27" w:rsidP="00FE3B2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s</w:t>
      </w:r>
    </w:p>
    <w:p w:rsidR="00FE3B27" w:rsidRPr="00FB261C" w:rsidRDefault="00FE3B27" w:rsidP="00FE3B27">
      <w:pPr>
        <w:autoSpaceDE w:val="0"/>
        <w:autoSpaceDN w:val="0"/>
        <w:adjustRightInd w:val="0"/>
        <w:spacing w:line="240" w:lineRule="auto"/>
        <w:jc w:val="both"/>
        <w:rPr>
          <w:rFonts w:ascii="Courier New" w:hAnsi="Courier New" w:cs="Courier New"/>
          <w:color w:val="000000" w:themeColor="text1"/>
          <w:sz w:val="20"/>
          <w:szCs w:val="20"/>
        </w:rPr>
      </w:pPr>
      <w:r>
        <w:rPr>
          <w:rFonts w:ascii="Courier New" w:hAnsi="Courier New" w:cs="Courier New"/>
          <w:sz w:val="20"/>
          <w:szCs w:val="20"/>
        </w:rPr>
        <w:lastRenderedPageBreak/>
        <w:t xml:space="preserve">работников,   принимаемый   в    соответствии    </w:t>
      </w:r>
      <w:r w:rsidRPr="00FB261C">
        <w:rPr>
          <w:rFonts w:ascii="Courier New" w:hAnsi="Courier New" w:cs="Courier New"/>
          <w:color w:val="000000" w:themeColor="text1"/>
          <w:sz w:val="20"/>
          <w:szCs w:val="20"/>
        </w:rPr>
        <w:t xml:space="preserve">с  </w:t>
      </w:r>
      <w:hyperlink w:anchor="Par220" w:history="1">
        <w:r w:rsidRPr="00FB261C">
          <w:rPr>
            <w:rFonts w:ascii="Courier New" w:hAnsi="Courier New" w:cs="Courier New"/>
            <w:color w:val="000000" w:themeColor="text1"/>
            <w:sz w:val="20"/>
            <w:szCs w:val="20"/>
          </w:rPr>
          <w:t xml:space="preserve">пунктом  </w:t>
        </w:r>
        <w:r w:rsidR="00FB261C" w:rsidRPr="00FB261C">
          <w:rPr>
            <w:rFonts w:ascii="Courier New" w:hAnsi="Courier New" w:cs="Courier New"/>
            <w:color w:val="000000" w:themeColor="text1"/>
            <w:sz w:val="20"/>
            <w:szCs w:val="20"/>
          </w:rPr>
          <w:t xml:space="preserve">17 </w:t>
        </w:r>
      </w:hyperlink>
      <w:r w:rsidR="00FB261C" w:rsidRPr="00FB261C">
        <w:rPr>
          <w:rFonts w:ascii="Courier New" w:hAnsi="Courier New" w:cs="Courier New"/>
          <w:color w:val="000000" w:themeColor="text1"/>
          <w:sz w:val="20"/>
          <w:szCs w:val="20"/>
        </w:rPr>
        <w:t xml:space="preserve">  настоящего</w:t>
      </w:r>
    </w:p>
    <w:p w:rsidR="00FE3B27" w:rsidRPr="00FB261C" w:rsidRDefault="00FB261C" w:rsidP="00FE3B27">
      <w:pPr>
        <w:autoSpaceDE w:val="0"/>
        <w:autoSpaceDN w:val="0"/>
        <w:adjustRightInd w:val="0"/>
        <w:spacing w:line="240" w:lineRule="auto"/>
        <w:jc w:val="both"/>
        <w:rPr>
          <w:rFonts w:ascii="Courier New" w:hAnsi="Courier New" w:cs="Courier New"/>
          <w:color w:val="000000" w:themeColor="text1"/>
          <w:sz w:val="20"/>
          <w:szCs w:val="20"/>
        </w:rPr>
      </w:pPr>
      <w:r w:rsidRPr="00FB261C">
        <w:rPr>
          <w:rFonts w:ascii="Courier New" w:hAnsi="Courier New" w:cs="Courier New"/>
          <w:color w:val="000000" w:themeColor="text1"/>
          <w:sz w:val="20"/>
          <w:szCs w:val="20"/>
        </w:rPr>
        <w:t>положения</w:t>
      </w:r>
      <w:r w:rsidR="00FE3B27" w:rsidRPr="00FB261C">
        <w:rPr>
          <w:rFonts w:ascii="Courier New" w:hAnsi="Courier New" w:cs="Courier New"/>
          <w:color w:val="000000" w:themeColor="text1"/>
          <w:sz w:val="20"/>
          <w:szCs w:val="20"/>
        </w:rPr>
        <w:t>;</w:t>
      </w:r>
    </w:p>
    <w:p w:rsidR="00AB6710" w:rsidRDefault="00FE3B27" w:rsidP="00FE3B27">
      <w:pPr>
        <w:autoSpaceDE w:val="0"/>
        <w:autoSpaceDN w:val="0"/>
        <w:adjustRightInd w:val="0"/>
        <w:spacing w:line="240" w:lineRule="auto"/>
        <w:jc w:val="both"/>
        <w:rPr>
          <w:rFonts w:ascii="Courier New" w:hAnsi="Courier New" w:cs="Courier New"/>
          <w:color w:val="FF0000"/>
          <w:sz w:val="20"/>
          <w:szCs w:val="20"/>
        </w:rPr>
      </w:pPr>
      <w:r>
        <w:rPr>
          <w:rFonts w:ascii="Courier New" w:hAnsi="Courier New" w:cs="Courier New"/>
          <w:sz w:val="20"/>
          <w:szCs w:val="20"/>
        </w:rPr>
        <w:t xml:space="preserve">    12 - число месяцев в году.</w:t>
      </w:r>
    </w:p>
    <w:p w:rsidR="00AB6710" w:rsidRPr="00B2567A" w:rsidRDefault="00AB6710" w:rsidP="00B2567A">
      <w:pPr>
        <w:autoSpaceDE w:val="0"/>
        <w:autoSpaceDN w:val="0"/>
        <w:adjustRightInd w:val="0"/>
        <w:spacing w:after="0" w:line="240" w:lineRule="auto"/>
        <w:jc w:val="both"/>
        <w:rPr>
          <w:rFonts w:ascii="Times New Roman" w:hAnsi="Times New Roman" w:cs="Times New Roman"/>
          <w:sz w:val="28"/>
          <w:szCs w:val="28"/>
        </w:rPr>
      </w:pPr>
      <w:r w:rsidRPr="00B2567A">
        <w:rPr>
          <w:rFonts w:ascii="Times New Roman" w:hAnsi="Times New Roman" w:cs="Times New Roman"/>
          <w:sz w:val="28"/>
          <w:szCs w:val="28"/>
        </w:rPr>
        <w:t xml:space="preserve">    Фонд  оплаты  труда учебно-вспомогательного персонала с начислениями на</w:t>
      </w:r>
    </w:p>
    <w:p w:rsidR="00AB6710" w:rsidRPr="00B2567A" w:rsidRDefault="00AB6710" w:rsidP="00B2567A">
      <w:pPr>
        <w:autoSpaceDE w:val="0"/>
        <w:autoSpaceDN w:val="0"/>
        <w:adjustRightInd w:val="0"/>
        <w:spacing w:after="0" w:line="240" w:lineRule="auto"/>
        <w:jc w:val="both"/>
        <w:rPr>
          <w:rFonts w:ascii="Times New Roman" w:hAnsi="Times New Roman" w:cs="Times New Roman"/>
          <w:sz w:val="28"/>
          <w:szCs w:val="28"/>
        </w:rPr>
      </w:pPr>
      <w:r w:rsidRPr="00B2567A">
        <w:rPr>
          <w:rFonts w:ascii="Times New Roman" w:hAnsi="Times New Roman" w:cs="Times New Roman"/>
          <w:sz w:val="28"/>
          <w:szCs w:val="28"/>
        </w:rPr>
        <w:t>фонд оплаты труда учебно-вспомогательного персонала исчисляется по формуле:</w:t>
      </w:r>
    </w:p>
    <w:p w:rsidR="00AB6710" w:rsidRDefault="00AB6710" w:rsidP="00AB6710">
      <w:pPr>
        <w:autoSpaceDE w:val="0"/>
        <w:autoSpaceDN w:val="0"/>
        <w:adjustRightInd w:val="0"/>
        <w:spacing w:line="240" w:lineRule="auto"/>
        <w:jc w:val="both"/>
        <w:rPr>
          <w:rFonts w:ascii="Courier New" w:hAnsi="Courier New" w:cs="Courier New"/>
          <w:sz w:val="20"/>
          <w:szCs w:val="20"/>
        </w:rPr>
      </w:pPr>
    </w:p>
    <w:p w:rsidR="002406E2" w:rsidRDefault="002406E2" w:rsidP="00AB6710">
      <w:pPr>
        <w:autoSpaceDE w:val="0"/>
        <w:autoSpaceDN w:val="0"/>
        <w:adjustRightInd w:val="0"/>
        <w:spacing w:line="240" w:lineRule="auto"/>
        <w:jc w:val="both"/>
        <w:rPr>
          <w:rFonts w:ascii="Courier New" w:hAnsi="Courier New" w:cs="Courier New"/>
          <w:sz w:val="20"/>
          <w:szCs w:val="20"/>
        </w:rPr>
      </w:pPr>
    </w:p>
    <w:p w:rsidR="002406E2" w:rsidRDefault="002406E2" w:rsidP="00AB6710">
      <w:pPr>
        <w:autoSpaceDE w:val="0"/>
        <w:autoSpaceDN w:val="0"/>
        <w:adjustRightInd w:val="0"/>
        <w:spacing w:line="240" w:lineRule="auto"/>
        <w:jc w:val="both"/>
        <w:rPr>
          <w:rFonts w:ascii="Courier New" w:hAnsi="Courier New" w:cs="Courier New"/>
          <w:sz w:val="20"/>
          <w:szCs w:val="20"/>
        </w:rPr>
      </w:pPr>
    </w:p>
    <w:p w:rsidR="002406E2" w:rsidRDefault="002406E2" w:rsidP="00AB6710">
      <w:pPr>
        <w:autoSpaceDE w:val="0"/>
        <w:autoSpaceDN w:val="0"/>
        <w:adjustRightInd w:val="0"/>
        <w:spacing w:line="240" w:lineRule="auto"/>
        <w:jc w:val="both"/>
        <w:rPr>
          <w:rFonts w:ascii="Courier New" w:hAnsi="Courier New" w:cs="Courier New"/>
          <w:sz w:val="20"/>
          <w:szCs w:val="20"/>
        </w:rPr>
      </w:pPr>
    </w:p>
    <w:p w:rsidR="00B2567A" w:rsidRPr="008A1D1A" w:rsidRDefault="00B2567A" w:rsidP="00B2567A">
      <w:pPr>
        <w:autoSpaceDE w:val="0"/>
        <w:autoSpaceDN w:val="0"/>
        <w:adjustRightInd w:val="0"/>
        <w:spacing w:line="240" w:lineRule="auto"/>
        <w:jc w:val="both"/>
        <w:rPr>
          <w:rFonts w:ascii="Courier New" w:hAnsi="Courier New" w:cs="Courier New"/>
          <w:sz w:val="20"/>
          <w:szCs w:val="20"/>
          <w:lang w:val="en-US"/>
        </w:rPr>
      </w:pPr>
      <w:r w:rsidRPr="008A1D1A">
        <w:rPr>
          <w:rFonts w:ascii="Courier New" w:hAnsi="Courier New" w:cs="Courier New"/>
          <w:sz w:val="20"/>
          <w:szCs w:val="20"/>
          <w:lang w:val="en-US"/>
        </w:rPr>
        <w:t>m  (a       x n )</w:t>
      </w:r>
    </w:p>
    <w:p w:rsidR="00B2567A" w:rsidRPr="008A1D1A" w:rsidRDefault="00B2567A" w:rsidP="00B2567A">
      <w:pPr>
        <w:autoSpaceDE w:val="0"/>
        <w:autoSpaceDN w:val="0"/>
        <w:adjustRightInd w:val="0"/>
        <w:spacing w:line="240" w:lineRule="auto"/>
        <w:jc w:val="both"/>
        <w:rPr>
          <w:rFonts w:ascii="Courier New" w:hAnsi="Courier New" w:cs="Courier New"/>
          <w:sz w:val="20"/>
          <w:szCs w:val="20"/>
          <w:lang w:val="en-US"/>
        </w:rPr>
      </w:pPr>
      <w:r w:rsidRPr="008A1D1A">
        <w:rPr>
          <w:rFonts w:ascii="Courier New" w:hAnsi="Courier New" w:cs="Courier New"/>
          <w:sz w:val="20"/>
          <w:szCs w:val="20"/>
          <w:lang w:val="en-US"/>
        </w:rPr>
        <w:t xml:space="preserve">               SUM   </w:t>
      </w:r>
      <w:proofErr w:type="spellStart"/>
      <w:r w:rsidRPr="008A1D1A">
        <w:rPr>
          <w:rFonts w:ascii="Courier New" w:hAnsi="Courier New" w:cs="Courier New"/>
          <w:sz w:val="20"/>
          <w:szCs w:val="20"/>
          <w:lang w:val="en-US"/>
        </w:rPr>
        <w:t>spdf</w:t>
      </w:r>
      <w:proofErr w:type="spellEnd"/>
      <w:r w:rsidRPr="008A1D1A">
        <w:rPr>
          <w:rFonts w:ascii="Courier New" w:hAnsi="Courier New" w:cs="Courier New"/>
          <w:sz w:val="20"/>
          <w:szCs w:val="20"/>
          <w:lang w:val="en-US"/>
        </w:rPr>
        <w:t xml:space="preserve">      f</w:t>
      </w:r>
    </w:p>
    <w:p w:rsidR="002406E2" w:rsidRPr="000E064C" w:rsidRDefault="00B2567A" w:rsidP="00B2567A">
      <w:pPr>
        <w:autoSpaceDE w:val="0"/>
        <w:autoSpaceDN w:val="0"/>
        <w:adjustRightInd w:val="0"/>
        <w:spacing w:line="240" w:lineRule="auto"/>
        <w:jc w:val="both"/>
        <w:rPr>
          <w:rFonts w:ascii="Courier New" w:hAnsi="Courier New" w:cs="Courier New"/>
          <w:sz w:val="20"/>
          <w:szCs w:val="20"/>
          <w:lang w:val="en-US"/>
        </w:rPr>
      </w:pPr>
      <w:r w:rsidRPr="008A1D1A">
        <w:rPr>
          <w:rFonts w:ascii="Courier New" w:hAnsi="Courier New" w:cs="Courier New"/>
          <w:sz w:val="20"/>
          <w:szCs w:val="20"/>
          <w:lang w:val="en-US"/>
        </w:rPr>
        <w:t xml:space="preserve">t       f=1       </w:t>
      </w:r>
      <w:proofErr w:type="spellStart"/>
      <w:r w:rsidRPr="008A1D1A">
        <w:rPr>
          <w:rFonts w:ascii="Courier New" w:hAnsi="Courier New" w:cs="Courier New"/>
          <w:sz w:val="20"/>
          <w:szCs w:val="20"/>
          <w:lang w:val="en-US"/>
        </w:rPr>
        <w:t>yv</w:t>
      </w:r>
      <w:proofErr w:type="spellEnd"/>
      <w:r w:rsidRPr="008A1D1A">
        <w:rPr>
          <w:rFonts w:ascii="Courier New" w:hAnsi="Courier New" w:cs="Courier New"/>
          <w:sz w:val="20"/>
          <w:szCs w:val="20"/>
          <w:lang w:val="en-US"/>
        </w:rPr>
        <w:t xml:space="preserve">              .                             </w:t>
      </w:r>
    </w:p>
    <w:p w:rsidR="00B2567A" w:rsidRPr="008A1D1A" w:rsidRDefault="00B2567A" w:rsidP="00B2567A">
      <w:pPr>
        <w:autoSpaceDE w:val="0"/>
        <w:autoSpaceDN w:val="0"/>
        <w:adjustRightInd w:val="0"/>
        <w:spacing w:line="240" w:lineRule="auto"/>
        <w:jc w:val="both"/>
        <w:rPr>
          <w:rFonts w:ascii="Courier New" w:hAnsi="Courier New" w:cs="Courier New"/>
          <w:sz w:val="20"/>
          <w:szCs w:val="20"/>
          <w:lang w:val="en-US"/>
        </w:rPr>
      </w:pPr>
      <w:r w:rsidRPr="008A1D1A">
        <w:rPr>
          <w:rFonts w:ascii="Courier New" w:hAnsi="Courier New" w:cs="Courier New"/>
          <w:sz w:val="20"/>
          <w:szCs w:val="20"/>
          <w:lang w:val="en-US"/>
        </w:rPr>
        <w:t xml:space="preserve">    FOT      = ------------------------- - x z   x b   x e x k   x 12 ,</w:t>
      </w:r>
    </w:p>
    <w:p w:rsidR="00B2567A" w:rsidRPr="008A1D1A" w:rsidRDefault="00B2567A" w:rsidP="00B2567A">
      <w:pPr>
        <w:autoSpaceDE w:val="0"/>
        <w:autoSpaceDN w:val="0"/>
        <w:adjustRightInd w:val="0"/>
        <w:spacing w:line="240" w:lineRule="auto"/>
        <w:jc w:val="both"/>
        <w:rPr>
          <w:rFonts w:ascii="Courier New" w:hAnsi="Courier New" w:cs="Courier New"/>
          <w:sz w:val="20"/>
          <w:szCs w:val="20"/>
          <w:lang w:val="en-US"/>
        </w:rPr>
      </w:pPr>
      <w:proofErr w:type="spellStart"/>
      <w:r w:rsidRPr="008A1D1A">
        <w:rPr>
          <w:rFonts w:ascii="Courier New" w:hAnsi="Courier New" w:cs="Courier New"/>
          <w:sz w:val="20"/>
          <w:szCs w:val="20"/>
          <w:lang w:val="en-US"/>
        </w:rPr>
        <w:t>spd</w:t>
      </w:r>
      <w:proofErr w:type="spellEnd"/>
      <w:r w:rsidRPr="008A1D1A">
        <w:rPr>
          <w:rFonts w:ascii="Courier New" w:hAnsi="Courier New" w:cs="Courier New"/>
          <w:sz w:val="20"/>
          <w:szCs w:val="20"/>
          <w:lang w:val="en-US"/>
        </w:rPr>
        <w:t xml:space="preserve">            y                  .    </w:t>
      </w:r>
      <w:proofErr w:type="spellStart"/>
      <w:r w:rsidRPr="008A1D1A">
        <w:rPr>
          <w:rFonts w:ascii="Courier New" w:hAnsi="Courier New" w:cs="Courier New"/>
          <w:sz w:val="20"/>
          <w:szCs w:val="20"/>
          <w:lang w:val="en-US"/>
        </w:rPr>
        <w:t>yvyvyv</w:t>
      </w:r>
      <w:proofErr w:type="spellEnd"/>
    </w:p>
    <w:p w:rsidR="00B2567A" w:rsidRPr="008A1D1A" w:rsidRDefault="00B2567A" w:rsidP="00B2567A">
      <w:pPr>
        <w:autoSpaceDE w:val="0"/>
        <w:autoSpaceDN w:val="0"/>
        <w:adjustRightInd w:val="0"/>
        <w:spacing w:line="240" w:lineRule="auto"/>
        <w:jc w:val="both"/>
        <w:rPr>
          <w:rFonts w:ascii="Courier New" w:hAnsi="Courier New" w:cs="Courier New"/>
          <w:sz w:val="20"/>
          <w:szCs w:val="20"/>
          <w:lang w:val="en-US"/>
        </w:rPr>
      </w:pPr>
      <w:proofErr w:type="spellStart"/>
      <w:r w:rsidRPr="008A1D1A">
        <w:rPr>
          <w:rFonts w:ascii="Courier New" w:hAnsi="Courier New" w:cs="Courier New"/>
          <w:sz w:val="20"/>
          <w:szCs w:val="20"/>
          <w:lang w:val="en-US"/>
        </w:rPr>
        <w:t>yv</w:t>
      </w:r>
      <w:proofErr w:type="spellEnd"/>
    </w:p>
    <w:p w:rsidR="00B2567A" w:rsidRPr="008A1D1A" w:rsidRDefault="00B2567A" w:rsidP="00B2567A">
      <w:pPr>
        <w:autoSpaceDE w:val="0"/>
        <w:autoSpaceDN w:val="0"/>
        <w:adjustRightInd w:val="0"/>
        <w:spacing w:line="240" w:lineRule="auto"/>
        <w:jc w:val="both"/>
        <w:rPr>
          <w:rFonts w:ascii="Courier New" w:hAnsi="Courier New" w:cs="Courier New"/>
          <w:sz w:val="20"/>
          <w:szCs w:val="20"/>
          <w:lang w:val="en-US"/>
        </w:rPr>
      </w:pPr>
    </w:p>
    <w:p w:rsidR="00B2567A" w:rsidRPr="00710176" w:rsidRDefault="00B2567A" w:rsidP="00B2567A">
      <w:pPr>
        <w:autoSpaceDE w:val="0"/>
        <w:autoSpaceDN w:val="0"/>
        <w:adjustRightInd w:val="0"/>
        <w:spacing w:line="240" w:lineRule="auto"/>
        <w:jc w:val="both"/>
        <w:rPr>
          <w:rFonts w:ascii="Times New Roman" w:hAnsi="Times New Roman" w:cs="Times New Roman"/>
          <w:sz w:val="28"/>
          <w:szCs w:val="28"/>
          <w:lang w:val="en-US"/>
        </w:rPr>
      </w:pPr>
      <w:r w:rsidRPr="00AE7E52">
        <w:rPr>
          <w:rFonts w:ascii="Times New Roman" w:hAnsi="Times New Roman" w:cs="Times New Roman"/>
          <w:sz w:val="28"/>
          <w:szCs w:val="28"/>
        </w:rPr>
        <w:t>где</w:t>
      </w:r>
      <w:r w:rsidRPr="00710176">
        <w:rPr>
          <w:rFonts w:ascii="Times New Roman" w:hAnsi="Times New Roman" w:cs="Times New Roman"/>
          <w:sz w:val="28"/>
          <w:szCs w:val="28"/>
          <w:lang w:val="en-US"/>
        </w:rPr>
        <w:t>:</w:t>
      </w:r>
    </w:p>
    <w:p w:rsidR="00B2567A" w:rsidRDefault="00B2567A" w:rsidP="00B2567A">
      <w:pPr>
        <w:autoSpaceDE w:val="0"/>
        <w:autoSpaceDN w:val="0"/>
        <w:adjustRightInd w:val="0"/>
        <w:spacing w:line="240" w:lineRule="auto"/>
        <w:jc w:val="both"/>
        <w:rPr>
          <w:rFonts w:ascii="Courier New" w:hAnsi="Courier New" w:cs="Courier New"/>
          <w:sz w:val="20"/>
          <w:szCs w:val="20"/>
        </w:rPr>
      </w:pPr>
      <w:r w:rsidRPr="00710176">
        <w:rPr>
          <w:rFonts w:ascii="Courier New" w:hAnsi="Courier New" w:cs="Courier New"/>
          <w:sz w:val="20"/>
          <w:szCs w:val="20"/>
          <w:lang w:val="en-US"/>
        </w:rPr>
        <w:t xml:space="preserve">    </w:t>
      </w:r>
      <w:r>
        <w:rPr>
          <w:rFonts w:ascii="Courier New" w:hAnsi="Courier New" w:cs="Courier New"/>
          <w:sz w:val="20"/>
          <w:szCs w:val="20"/>
        </w:rPr>
        <w:t>a        -    недельное     количество    часов     учебного    времени</w:t>
      </w:r>
    </w:p>
    <w:p w:rsidR="00B2567A" w:rsidRDefault="00B2567A" w:rsidP="00B2567A">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sdpf</w:t>
      </w:r>
      <w:proofErr w:type="spellEnd"/>
    </w:p>
    <w:p w:rsidR="00B2567A" w:rsidRDefault="00B2567A" w:rsidP="00B2567A">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yv</w:t>
      </w:r>
      <w:proofErr w:type="spellEnd"/>
    </w:p>
    <w:p w:rsidR="00B2567A" w:rsidRDefault="00B2567A" w:rsidP="00B2567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учебно-вспомогательного персонала  на  одного  обучающегося  в  зависимости</w:t>
      </w:r>
    </w:p>
    <w:p w:rsidR="00B2567A" w:rsidRDefault="00B2567A" w:rsidP="00B2567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от  направленности программы  дополнительного  образования  детей, ступени,</w:t>
      </w:r>
    </w:p>
    <w:p w:rsidR="00B2567A" w:rsidRDefault="00B2567A" w:rsidP="00B2567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срока  и  уровня обучения согласно </w:t>
      </w:r>
      <w:hyperlink w:anchor="Par133" w:history="1">
        <w:r>
          <w:rPr>
            <w:rFonts w:ascii="Courier New" w:hAnsi="Courier New" w:cs="Courier New"/>
            <w:color w:val="0000FF"/>
            <w:sz w:val="20"/>
            <w:szCs w:val="20"/>
          </w:rPr>
          <w:t>таблице 2</w:t>
        </w:r>
      </w:hyperlink>
      <w:r>
        <w:rPr>
          <w:rFonts w:ascii="Courier New" w:hAnsi="Courier New" w:cs="Courier New"/>
          <w:sz w:val="20"/>
          <w:szCs w:val="20"/>
        </w:rPr>
        <w:t>;</w:t>
      </w:r>
    </w:p>
    <w:p w:rsidR="00B2567A" w:rsidRDefault="00B2567A" w:rsidP="00B2567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z   -    количество     часов      за    ставку    заработной     платы</w:t>
      </w:r>
    </w:p>
    <w:p w:rsidR="00B2567A" w:rsidRDefault="00B2567A" w:rsidP="00B2567A">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yv</w:t>
      </w:r>
      <w:proofErr w:type="spellEnd"/>
    </w:p>
    <w:p w:rsidR="00B2567A" w:rsidRDefault="00B2567A" w:rsidP="00B2567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учебно-вспомогательного персонала (24 часа);</w:t>
      </w:r>
    </w:p>
    <w:p w:rsidR="00B2567A" w:rsidRDefault="00B2567A" w:rsidP="00B2567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n  - срок  обучения в учреждении дополнительного образования на ступени</w:t>
      </w:r>
    </w:p>
    <w:p w:rsidR="00B2567A" w:rsidRDefault="00B2567A" w:rsidP="00B2567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f</w:t>
      </w:r>
    </w:p>
    <w:p w:rsidR="00B2567A" w:rsidRDefault="00B2567A" w:rsidP="00B2567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основного  уровня  или  на  уровне  раннего  профессионального образования,</w:t>
      </w:r>
    </w:p>
    <w:p w:rsidR="00B2567A" w:rsidRDefault="00B2567A" w:rsidP="00B2567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принимаемый согласно </w:t>
      </w:r>
      <w:hyperlink w:anchor="Par173" w:history="1">
        <w:r>
          <w:rPr>
            <w:rFonts w:ascii="Courier New" w:hAnsi="Courier New" w:cs="Courier New"/>
            <w:color w:val="0000FF"/>
            <w:sz w:val="20"/>
            <w:szCs w:val="20"/>
          </w:rPr>
          <w:t>таблице 3</w:t>
        </w:r>
      </w:hyperlink>
      <w:r>
        <w:rPr>
          <w:rFonts w:ascii="Courier New" w:hAnsi="Courier New" w:cs="Courier New"/>
          <w:sz w:val="20"/>
          <w:szCs w:val="20"/>
        </w:rPr>
        <w:t>;</w:t>
      </w:r>
    </w:p>
    <w:p w:rsidR="00B2567A" w:rsidRDefault="00B2567A" w:rsidP="00B2567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y - срок обучения   по   программе   дополнительного   образования   на</w:t>
      </w:r>
    </w:p>
    <w:p w:rsidR="00B2567A" w:rsidRDefault="00B2567A" w:rsidP="00B2567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соответствующем уровне;</w:t>
      </w:r>
    </w:p>
    <w:p w:rsidR="00B2567A" w:rsidRDefault="00B2567A" w:rsidP="00B2567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m - количество   ступеней   обучения  в  уровне  обучения  по программе</w:t>
      </w:r>
    </w:p>
    <w:p w:rsidR="00B2567A" w:rsidRDefault="00B2567A" w:rsidP="00B2567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дополнительного образования;</w:t>
      </w:r>
    </w:p>
    <w:p w:rsidR="00B2567A" w:rsidRDefault="00B2567A" w:rsidP="00B2567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b   - ставка  заработной   платы   учебно-вспомогательного   персонала,</w:t>
      </w:r>
    </w:p>
    <w:p w:rsidR="00B2567A" w:rsidRDefault="00B2567A" w:rsidP="00B2567A">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lastRenderedPageBreak/>
        <w:t>yv</w:t>
      </w:r>
      <w:proofErr w:type="spellEnd"/>
    </w:p>
    <w:p w:rsidR="00B2567A" w:rsidRDefault="00B2567A" w:rsidP="00B2567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принимаемая  согласно </w:t>
      </w:r>
      <w:hyperlink w:anchor="Par87" w:history="1">
        <w:r>
          <w:rPr>
            <w:rFonts w:ascii="Courier New" w:hAnsi="Courier New" w:cs="Courier New"/>
            <w:color w:val="0000FF"/>
            <w:sz w:val="20"/>
            <w:szCs w:val="20"/>
          </w:rPr>
          <w:t xml:space="preserve">пункту </w:t>
        </w:r>
        <w:r w:rsidR="00FB261C">
          <w:rPr>
            <w:rFonts w:ascii="Courier New" w:hAnsi="Courier New" w:cs="Courier New"/>
            <w:color w:val="0000FF"/>
            <w:sz w:val="20"/>
            <w:szCs w:val="20"/>
          </w:rPr>
          <w:t>15</w:t>
        </w:r>
      </w:hyperlink>
      <w:r w:rsidR="00FB261C" w:rsidRPr="00FB261C">
        <w:rPr>
          <w:rFonts w:ascii="Courier New" w:hAnsi="Courier New" w:cs="Courier New"/>
          <w:color w:val="000000" w:themeColor="text1"/>
          <w:sz w:val="20"/>
          <w:szCs w:val="20"/>
        </w:rPr>
        <w:t>настоящегоположения</w:t>
      </w:r>
      <w:r>
        <w:rPr>
          <w:rFonts w:ascii="Courier New" w:hAnsi="Courier New" w:cs="Courier New"/>
          <w:sz w:val="20"/>
          <w:szCs w:val="20"/>
        </w:rPr>
        <w:t>;</w:t>
      </w:r>
    </w:p>
    <w:p w:rsidR="00B2567A" w:rsidRDefault="00B2567A" w:rsidP="00B2567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е - коэффициент отчислений по единому социальному налогу (1,262);</w:t>
      </w:r>
    </w:p>
    <w:p w:rsidR="00B2567A" w:rsidRDefault="00B2567A" w:rsidP="00B2567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к   - коэффициент    </w:t>
      </w:r>
      <w:proofErr w:type="spellStart"/>
      <w:r>
        <w:rPr>
          <w:rFonts w:ascii="Courier New" w:hAnsi="Courier New" w:cs="Courier New"/>
          <w:sz w:val="20"/>
          <w:szCs w:val="20"/>
        </w:rPr>
        <w:t>надтарифного</w:t>
      </w:r>
      <w:proofErr w:type="spellEnd"/>
      <w:r>
        <w:rPr>
          <w:rFonts w:ascii="Courier New" w:hAnsi="Courier New" w:cs="Courier New"/>
          <w:sz w:val="20"/>
          <w:szCs w:val="20"/>
        </w:rPr>
        <w:t xml:space="preserve">    фонда   оплаты    труда    учебно-</w:t>
      </w:r>
    </w:p>
    <w:p w:rsidR="00B2567A" w:rsidRDefault="00B2567A" w:rsidP="00B2567A">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yv</w:t>
      </w:r>
      <w:proofErr w:type="spellEnd"/>
    </w:p>
    <w:p w:rsidR="00B2567A" w:rsidRDefault="00B2567A" w:rsidP="00B2567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вспомогательного персонала,  принимаемый  в  соответствии  с   </w:t>
      </w:r>
      <w:hyperlink w:anchor="Par220" w:history="1">
        <w:r>
          <w:rPr>
            <w:rFonts w:ascii="Courier New" w:hAnsi="Courier New" w:cs="Courier New"/>
            <w:color w:val="0000FF"/>
            <w:sz w:val="20"/>
            <w:szCs w:val="20"/>
          </w:rPr>
          <w:t xml:space="preserve">пунктом  </w:t>
        </w:r>
        <w:r w:rsidR="00FB261C">
          <w:rPr>
            <w:rFonts w:ascii="Courier New" w:hAnsi="Courier New" w:cs="Courier New"/>
            <w:color w:val="0000FF"/>
            <w:sz w:val="20"/>
            <w:szCs w:val="20"/>
          </w:rPr>
          <w:t xml:space="preserve">17 </w:t>
        </w:r>
      </w:hyperlink>
    </w:p>
    <w:p w:rsidR="00B2567A" w:rsidRDefault="00FB261C" w:rsidP="00B2567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настоящего положения</w:t>
      </w:r>
      <w:r w:rsidR="00B2567A">
        <w:rPr>
          <w:rFonts w:ascii="Courier New" w:hAnsi="Courier New" w:cs="Courier New"/>
          <w:sz w:val="20"/>
          <w:szCs w:val="20"/>
        </w:rPr>
        <w:t>;</w:t>
      </w:r>
    </w:p>
    <w:p w:rsidR="00B2567A" w:rsidRDefault="00B2567A" w:rsidP="00B2567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12 - число месяцев в году.</w:t>
      </w:r>
    </w:p>
    <w:p w:rsidR="00B2567A" w:rsidRDefault="00B2567A" w:rsidP="00AB6710">
      <w:pPr>
        <w:autoSpaceDE w:val="0"/>
        <w:autoSpaceDN w:val="0"/>
        <w:adjustRightInd w:val="0"/>
        <w:spacing w:line="240" w:lineRule="auto"/>
        <w:jc w:val="both"/>
        <w:rPr>
          <w:rFonts w:ascii="Courier New" w:hAnsi="Courier New" w:cs="Courier New"/>
          <w:color w:val="FF0000"/>
          <w:sz w:val="20"/>
          <w:szCs w:val="20"/>
        </w:rPr>
      </w:pPr>
    </w:p>
    <w:p w:rsidR="00AB6710" w:rsidRPr="00FE3B27" w:rsidRDefault="00AB6710" w:rsidP="004A3143">
      <w:pPr>
        <w:autoSpaceDE w:val="0"/>
        <w:autoSpaceDN w:val="0"/>
        <w:adjustRightInd w:val="0"/>
        <w:spacing w:after="0" w:line="240" w:lineRule="auto"/>
        <w:jc w:val="both"/>
        <w:rPr>
          <w:rFonts w:ascii="Times New Roman" w:hAnsi="Times New Roman" w:cs="Times New Roman"/>
          <w:sz w:val="28"/>
          <w:szCs w:val="28"/>
        </w:rPr>
      </w:pPr>
      <w:r w:rsidRPr="00FE3B27">
        <w:rPr>
          <w:rFonts w:ascii="Times New Roman" w:hAnsi="Times New Roman" w:cs="Times New Roman"/>
          <w:sz w:val="28"/>
          <w:szCs w:val="28"/>
        </w:rPr>
        <w:t xml:space="preserve">    Фонд   оплаты   труда   административно-управленческого   персонала   с</w:t>
      </w:r>
    </w:p>
    <w:p w:rsidR="00AB6710" w:rsidRPr="00FE3B27" w:rsidRDefault="00AB6710" w:rsidP="004A3143">
      <w:pPr>
        <w:autoSpaceDE w:val="0"/>
        <w:autoSpaceDN w:val="0"/>
        <w:adjustRightInd w:val="0"/>
        <w:spacing w:after="0" w:line="240" w:lineRule="auto"/>
        <w:jc w:val="both"/>
        <w:rPr>
          <w:rFonts w:ascii="Times New Roman" w:hAnsi="Times New Roman" w:cs="Times New Roman"/>
          <w:sz w:val="28"/>
          <w:szCs w:val="28"/>
        </w:rPr>
      </w:pPr>
      <w:r w:rsidRPr="00FE3B27">
        <w:rPr>
          <w:rFonts w:ascii="Times New Roman" w:hAnsi="Times New Roman" w:cs="Times New Roman"/>
          <w:sz w:val="28"/>
          <w:szCs w:val="28"/>
        </w:rPr>
        <w:t>начислениями на фонд оплаты труда административно-управленческого персонала</w:t>
      </w:r>
    </w:p>
    <w:p w:rsidR="00AB6710" w:rsidRPr="00FE3B27" w:rsidRDefault="00AB6710" w:rsidP="004A3143">
      <w:pPr>
        <w:autoSpaceDE w:val="0"/>
        <w:autoSpaceDN w:val="0"/>
        <w:adjustRightInd w:val="0"/>
        <w:spacing w:after="0" w:line="240" w:lineRule="auto"/>
        <w:jc w:val="both"/>
        <w:rPr>
          <w:rFonts w:ascii="Times New Roman" w:hAnsi="Times New Roman" w:cs="Times New Roman"/>
          <w:sz w:val="28"/>
          <w:szCs w:val="28"/>
        </w:rPr>
      </w:pPr>
      <w:r w:rsidRPr="00FE3B27">
        <w:rPr>
          <w:rFonts w:ascii="Times New Roman" w:hAnsi="Times New Roman" w:cs="Times New Roman"/>
          <w:sz w:val="28"/>
          <w:szCs w:val="28"/>
        </w:rPr>
        <w:t>исчисляется по формуле:</w:t>
      </w:r>
    </w:p>
    <w:p w:rsidR="004E3AF7" w:rsidRPr="002B5E20" w:rsidRDefault="004E3AF7" w:rsidP="004E3AF7">
      <w:pPr>
        <w:autoSpaceDE w:val="0"/>
        <w:autoSpaceDN w:val="0"/>
        <w:adjustRightInd w:val="0"/>
        <w:spacing w:line="240" w:lineRule="auto"/>
        <w:jc w:val="both"/>
        <w:rPr>
          <w:rFonts w:ascii="Courier New" w:hAnsi="Courier New" w:cs="Courier New"/>
          <w:sz w:val="20"/>
          <w:szCs w:val="20"/>
        </w:rPr>
      </w:pPr>
      <w:proofErr w:type="spellStart"/>
      <w:r w:rsidRPr="004E3AF7">
        <w:rPr>
          <w:rFonts w:ascii="Courier New" w:hAnsi="Courier New" w:cs="Courier New"/>
          <w:sz w:val="20"/>
          <w:szCs w:val="20"/>
          <w:lang w:val="en-US"/>
        </w:rPr>
        <w:t>ttt</w:t>
      </w:r>
      <w:proofErr w:type="spellEnd"/>
    </w:p>
    <w:p w:rsidR="004E3AF7" w:rsidRPr="002B5E20" w:rsidRDefault="004E3AF7" w:rsidP="004E3AF7">
      <w:pPr>
        <w:autoSpaceDE w:val="0"/>
        <w:autoSpaceDN w:val="0"/>
        <w:adjustRightInd w:val="0"/>
        <w:spacing w:line="240" w:lineRule="auto"/>
        <w:jc w:val="both"/>
        <w:rPr>
          <w:rFonts w:ascii="Courier New" w:hAnsi="Courier New" w:cs="Courier New"/>
          <w:sz w:val="20"/>
          <w:szCs w:val="20"/>
        </w:rPr>
      </w:pPr>
      <w:r w:rsidRPr="008A1D1A">
        <w:rPr>
          <w:rFonts w:ascii="Courier New" w:hAnsi="Courier New" w:cs="Courier New"/>
          <w:sz w:val="20"/>
          <w:szCs w:val="20"/>
          <w:lang w:val="en-US"/>
        </w:rPr>
        <w:t>FOT</w:t>
      </w:r>
      <w:r w:rsidRPr="002B5E20">
        <w:rPr>
          <w:rFonts w:ascii="Courier New" w:hAnsi="Courier New" w:cs="Courier New"/>
          <w:sz w:val="20"/>
          <w:szCs w:val="20"/>
        </w:rPr>
        <w:t xml:space="preserve">       = (</w:t>
      </w:r>
      <w:r w:rsidRPr="008A1D1A">
        <w:rPr>
          <w:rFonts w:ascii="Courier New" w:hAnsi="Courier New" w:cs="Courier New"/>
          <w:sz w:val="20"/>
          <w:szCs w:val="20"/>
          <w:lang w:val="en-US"/>
        </w:rPr>
        <w:t>FOT</w:t>
      </w:r>
      <w:r w:rsidRPr="002B5E20">
        <w:rPr>
          <w:rFonts w:ascii="Courier New" w:hAnsi="Courier New" w:cs="Courier New"/>
          <w:sz w:val="20"/>
          <w:szCs w:val="20"/>
        </w:rPr>
        <w:t xml:space="preserve">      + </w:t>
      </w:r>
      <w:r w:rsidRPr="008A1D1A">
        <w:rPr>
          <w:rFonts w:ascii="Courier New" w:hAnsi="Courier New" w:cs="Courier New"/>
          <w:sz w:val="20"/>
          <w:szCs w:val="20"/>
          <w:lang w:val="en-US"/>
        </w:rPr>
        <w:t>FOT</w:t>
      </w:r>
      <w:r w:rsidRPr="002B5E20">
        <w:rPr>
          <w:rFonts w:ascii="Courier New" w:hAnsi="Courier New" w:cs="Courier New"/>
          <w:sz w:val="20"/>
          <w:szCs w:val="20"/>
        </w:rPr>
        <w:t xml:space="preserve">     ) </w:t>
      </w:r>
      <w:r w:rsidRPr="008A1D1A">
        <w:rPr>
          <w:rFonts w:ascii="Courier New" w:hAnsi="Courier New" w:cs="Courier New"/>
          <w:sz w:val="20"/>
          <w:szCs w:val="20"/>
          <w:lang w:val="en-US"/>
        </w:rPr>
        <w:t>xl</w:t>
      </w:r>
      <w:r w:rsidRPr="002B5E20">
        <w:rPr>
          <w:rFonts w:ascii="Courier New" w:hAnsi="Courier New" w:cs="Courier New"/>
          <w:sz w:val="20"/>
          <w:szCs w:val="20"/>
        </w:rPr>
        <w:t>,</w:t>
      </w:r>
    </w:p>
    <w:p w:rsidR="004E3AF7" w:rsidRPr="00710176" w:rsidRDefault="004E3AF7" w:rsidP="004E3AF7">
      <w:pPr>
        <w:autoSpaceDE w:val="0"/>
        <w:autoSpaceDN w:val="0"/>
        <w:adjustRightInd w:val="0"/>
        <w:spacing w:line="240" w:lineRule="auto"/>
        <w:jc w:val="both"/>
        <w:rPr>
          <w:rFonts w:ascii="Courier New" w:hAnsi="Courier New" w:cs="Courier New"/>
          <w:sz w:val="20"/>
          <w:szCs w:val="20"/>
        </w:rPr>
      </w:pPr>
      <w:proofErr w:type="spellStart"/>
      <w:r w:rsidRPr="008A1D1A">
        <w:rPr>
          <w:rFonts w:ascii="Courier New" w:hAnsi="Courier New" w:cs="Courier New"/>
          <w:sz w:val="20"/>
          <w:szCs w:val="20"/>
          <w:lang w:val="en-US"/>
        </w:rPr>
        <w:t>spdspdspd</w:t>
      </w:r>
      <w:proofErr w:type="spellEnd"/>
    </w:p>
    <w:p w:rsidR="004E3AF7" w:rsidRPr="00710176" w:rsidRDefault="004E3AF7" w:rsidP="004E3AF7">
      <w:pPr>
        <w:autoSpaceDE w:val="0"/>
        <w:autoSpaceDN w:val="0"/>
        <w:adjustRightInd w:val="0"/>
        <w:spacing w:line="240" w:lineRule="auto"/>
        <w:jc w:val="both"/>
        <w:rPr>
          <w:rFonts w:ascii="Courier New" w:hAnsi="Courier New" w:cs="Courier New"/>
          <w:sz w:val="20"/>
          <w:szCs w:val="20"/>
        </w:rPr>
      </w:pPr>
      <w:proofErr w:type="spellStart"/>
      <w:r w:rsidRPr="008A1D1A">
        <w:rPr>
          <w:rFonts w:ascii="Courier New" w:hAnsi="Courier New" w:cs="Courier New"/>
          <w:sz w:val="20"/>
          <w:szCs w:val="20"/>
          <w:lang w:val="en-US"/>
        </w:rPr>
        <w:t>aynncyv</w:t>
      </w:r>
      <w:proofErr w:type="spellEnd"/>
    </w:p>
    <w:p w:rsidR="004E3AF7" w:rsidRPr="00710176" w:rsidRDefault="004E3AF7" w:rsidP="004E3AF7">
      <w:pPr>
        <w:autoSpaceDE w:val="0"/>
        <w:autoSpaceDN w:val="0"/>
        <w:adjustRightInd w:val="0"/>
        <w:spacing w:line="240" w:lineRule="auto"/>
        <w:jc w:val="both"/>
        <w:rPr>
          <w:rFonts w:ascii="Courier New" w:hAnsi="Courier New" w:cs="Courier New"/>
          <w:sz w:val="20"/>
          <w:szCs w:val="20"/>
        </w:rPr>
      </w:pPr>
    </w:p>
    <w:p w:rsidR="004E3AF7" w:rsidRDefault="004E3AF7" w:rsidP="004E3AF7">
      <w:pPr>
        <w:autoSpaceDE w:val="0"/>
        <w:autoSpaceDN w:val="0"/>
        <w:adjustRightInd w:val="0"/>
        <w:spacing w:line="240" w:lineRule="auto"/>
        <w:jc w:val="both"/>
        <w:rPr>
          <w:rFonts w:ascii="Courier New" w:hAnsi="Courier New" w:cs="Courier New"/>
          <w:sz w:val="20"/>
          <w:szCs w:val="20"/>
        </w:rPr>
      </w:pPr>
      <w:r w:rsidRPr="00AE7E52">
        <w:rPr>
          <w:rFonts w:ascii="Times New Roman" w:hAnsi="Times New Roman" w:cs="Times New Roman"/>
          <w:sz w:val="28"/>
          <w:szCs w:val="28"/>
        </w:rPr>
        <w:t xml:space="preserve">где </w:t>
      </w:r>
      <w:r>
        <w:rPr>
          <w:rFonts w:ascii="Courier New" w:hAnsi="Courier New" w:cs="Courier New"/>
          <w:sz w:val="20"/>
          <w:szCs w:val="20"/>
        </w:rPr>
        <w:t xml:space="preserve"> l  -  коэффициент  соотношения  фонда  оплаты труда педагогических</w:t>
      </w:r>
    </w:p>
    <w:p w:rsidR="004E3AF7" w:rsidRDefault="004E3AF7" w:rsidP="004E3AF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работников   и  учебно-вспомогательного  персонала  и  фонда  оплаты  труда</w:t>
      </w:r>
    </w:p>
    <w:p w:rsidR="004E3AF7" w:rsidRDefault="004E3AF7" w:rsidP="004E3AF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административно-управлен</w:t>
      </w:r>
      <w:r w:rsidR="004B6E67">
        <w:rPr>
          <w:rFonts w:ascii="Courier New" w:hAnsi="Courier New" w:cs="Courier New"/>
          <w:sz w:val="20"/>
          <w:szCs w:val="20"/>
        </w:rPr>
        <w:t>ческого  персонала,  принимаемый</w:t>
      </w:r>
      <w:r>
        <w:rPr>
          <w:rFonts w:ascii="Courier New" w:hAnsi="Courier New" w:cs="Courier New"/>
          <w:sz w:val="20"/>
          <w:szCs w:val="20"/>
        </w:rPr>
        <w:t xml:space="preserve">  в  соответствии с</w:t>
      </w:r>
    </w:p>
    <w:p w:rsidR="004E3AF7" w:rsidRDefault="009933E0" w:rsidP="004E3AF7">
      <w:pPr>
        <w:autoSpaceDE w:val="0"/>
        <w:autoSpaceDN w:val="0"/>
        <w:adjustRightInd w:val="0"/>
        <w:spacing w:line="240" w:lineRule="auto"/>
        <w:jc w:val="both"/>
        <w:rPr>
          <w:rFonts w:ascii="Courier New" w:hAnsi="Courier New" w:cs="Courier New"/>
          <w:sz w:val="20"/>
          <w:szCs w:val="20"/>
        </w:rPr>
      </w:pPr>
      <w:hyperlink w:anchor="Par212" w:history="1">
        <w:r w:rsidR="004E3AF7">
          <w:rPr>
            <w:rFonts w:ascii="Courier New" w:hAnsi="Courier New" w:cs="Courier New"/>
            <w:color w:val="0000FF"/>
            <w:sz w:val="20"/>
            <w:szCs w:val="20"/>
          </w:rPr>
          <w:t xml:space="preserve">пунктом </w:t>
        </w:r>
        <w:r w:rsidR="0056479B">
          <w:rPr>
            <w:rFonts w:ascii="Courier New" w:hAnsi="Courier New" w:cs="Courier New"/>
            <w:color w:val="0000FF"/>
            <w:sz w:val="20"/>
            <w:szCs w:val="20"/>
          </w:rPr>
          <w:t>16</w:t>
        </w:r>
      </w:hyperlink>
      <w:r w:rsidR="0056479B" w:rsidRPr="0056479B">
        <w:rPr>
          <w:rFonts w:ascii="Courier New" w:hAnsi="Courier New" w:cs="Courier New"/>
          <w:color w:val="000000" w:themeColor="text1"/>
          <w:sz w:val="20"/>
          <w:szCs w:val="20"/>
        </w:rPr>
        <w:t>настоящегоположения</w:t>
      </w:r>
      <w:r w:rsidR="004E3AF7">
        <w:rPr>
          <w:rFonts w:ascii="Courier New" w:hAnsi="Courier New" w:cs="Courier New"/>
          <w:sz w:val="20"/>
          <w:szCs w:val="20"/>
        </w:rPr>
        <w:t>.</w:t>
      </w:r>
    </w:p>
    <w:p w:rsidR="00AB6710" w:rsidRPr="000F4D2D" w:rsidRDefault="000F4D2D" w:rsidP="000F4D2D">
      <w:pPr>
        <w:autoSpaceDE w:val="0"/>
        <w:autoSpaceDN w:val="0"/>
        <w:adjustRightInd w:val="0"/>
        <w:spacing w:after="0" w:line="240" w:lineRule="auto"/>
        <w:jc w:val="both"/>
        <w:rPr>
          <w:rFonts w:ascii="Times New Roman" w:hAnsi="Times New Roman" w:cs="Times New Roman"/>
          <w:sz w:val="28"/>
          <w:szCs w:val="28"/>
        </w:rPr>
      </w:pPr>
      <w:r w:rsidRPr="000F4D2D">
        <w:rPr>
          <w:rFonts w:ascii="Times New Roman" w:hAnsi="Times New Roman" w:cs="Times New Roman"/>
          <w:sz w:val="28"/>
          <w:szCs w:val="28"/>
        </w:rPr>
        <w:t xml:space="preserve">    23.</w:t>
      </w:r>
      <w:r w:rsidR="00AB6710" w:rsidRPr="000F4D2D">
        <w:rPr>
          <w:rFonts w:ascii="Times New Roman" w:hAnsi="Times New Roman" w:cs="Times New Roman"/>
          <w:sz w:val="28"/>
          <w:szCs w:val="28"/>
        </w:rPr>
        <w:t xml:space="preserve">  Расходы  на обеспечение образовательного процесса и деятельности</w:t>
      </w:r>
    </w:p>
    <w:p w:rsidR="00AB6710" w:rsidRPr="000F4D2D" w:rsidRDefault="00AB6710" w:rsidP="000F4D2D">
      <w:pPr>
        <w:autoSpaceDE w:val="0"/>
        <w:autoSpaceDN w:val="0"/>
        <w:adjustRightInd w:val="0"/>
        <w:spacing w:after="0" w:line="240" w:lineRule="auto"/>
        <w:jc w:val="both"/>
        <w:rPr>
          <w:rFonts w:ascii="Times New Roman" w:hAnsi="Times New Roman" w:cs="Times New Roman"/>
          <w:sz w:val="28"/>
          <w:szCs w:val="28"/>
        </w:rPr>
      </w:pPr>
      <w:r w:rsidRPr="000F4D2D">
        <w:rPr>
          <w:rFonts w:ascii="Times New Roman" w:hAnsi="Times New Roman" w:cs="Times New Roman"/>
          <w:sz w:val="28"/>
          <w:szCs w:val="28"/>
        </w:rPr>
        <w:t>административно-управленческого персонала исчисляются по формуле:</w:t>
      </w:r>
    </w:p>
    <w:p w:rsidR="000F4D2D" w:rsidRDefault="000F4D2D" w:rsidP="000F4D2D">
      <w:pPr>
        <w:autoSpaceDE w:val="0"/>
        <w:autoSpaceDN w:val="0"/>
        <w:adjustRightInd w:val="0"/>
        <w:spacing w:line="240" w:lineRule="auto"/>
        <w:jc w:val="both"/>
        <w:rPr>
          <w:rFonts w:ascii="Courier New" w:hAnsi="Courier New" w:cs="Courier New"/>
          <w:sz w:val="20"/>
          <w:szCs w:val="20"/>
        </w:rPr>
      </w:pPr>
    </w:p>
    <w:p w:rsidR="000F4D2D" w:rsidRPr="008A1D1A" w:rsidRDefault="000F4D2D" w:rsidP="000F4D2D">
      <w:pPr>
        <w:autoSpaceDE w:val="0"/>
        <w:autoSpaceDN w:val="0"/>
        <w:adjustRightInd w:val="0"/>
        <w:spacing w:line="240" w:lineRule="auto"/>
        <w:jc w:val="both"/>
        <w:rPr>
          <w:rFonts w:ascii="Courier New" w:hAnsi="Courier New" w:cs="Courier New"/>
          <w:sz w:val="20"/>
          <w:szCs w:val="20"/>
          <w:lang w:val="en-US"/>
        </w:rPr>
      </w:pPr>
      <w:proofErr w:type="spellStart"/>
      <w:r w:rsidRPr="008A1D1A">
        <w:rPr>
          <w:rFonts w:ascii="Courier New" w:hAnsi="Courier New" w:cs="Courier New"/>
          <w:sz w:val="20"/>
          <w:szCs w:val="20"/>
          <w:lang w:val="en-US"/>
        </w:rPr>
        <w:t>ggg</w:t>
      </w:r>
      <w:proofErr w:type="spellEnd"/>
    </w:p>
    <w:p w:rsidR="000F4D2D" w:rsidRPr="008A1D1A" w:rsidRDefault="000F4D2D" w:rsidP="000F4D2D">
      <w:pPr>
        <w:autoSpaceDE w:val="0"/>
        <w:autoSpaceDN w:val="0"/>
        <w:adjustRightInd w:val="0"/>
        <w:spacing w:line="240" w:lineRule="auto"/>
        <w:jc w:val="both"/>
        <w:rPr>
          <w:rFonts w:ascii="Courier New" w:hAnsi="Courier New" w:cs="Courier New"/>
          <w:sz w:val="20"/>
          <w:szCs w:val="20"/>
          <w:lang w:val="en-US"/>
        </w:rPr>
      </w:pPr>
      <w:r w:rsidRPr="008A1D1A">
        <w:rPr>
          <w:rFonts w:ascii="Courier New" w:hAnsi="Courier New" w:cs="Courier New"/>
          <w:sz w:val="20"/>
          <w:szCs w:val="20"/>
          <w:lang w:val="en-US"/>
        </w:rPr>
        <w:t xml:space="preserve">         MTO    = (FOT      + FOT     ) x v   + FOT       x     ,</w:t>
      </w:r>
    </w:p>
    <w:p w:rsidR="000F4D2D" w:rsidRPr="008A1D1A" w:rsidRDefault="000F4D2D" w:rsidP="000F4D2D">
      <w:pPr>
        <w:autoSpaceDE w:val="0"/>
        <w:autoSpaceDN w:val="0"/>
        <w:adjustRightInd w:val="0"/>
        <w:spacing w:line="240" w:lineRule="auto"/>
        <w:jc w:val="both"/>
        <w:rPr>
          <w:rFonts w:ascii="Courier New" w:hAnsi="Courier New" w:cs="Courier New"/>
          <w:sz w:val="20"/>
          <w:szCs w:val="20"/>
          <w:lang w:val="en-US"/>
        </w:rPr>
      </w:pPr>
      <w:proofErr w:type="spellStart"/>
      <w:r w:rsidRPr="008A1D1A">
        <w:rPr>
          <w:rFonts w:ascii="Courier New" w:hAnsi="Courier New" w:cs="Courier New"/>
          <w:sz w:val="20"/>
          <w:szCs w:val="20"/>
          <w:lang w:val="en-US"/>
        </w:rPr>
        <w:t>sdpsdpsdpncsdpayn</w:t>
      </w:r>
      <w:proofErr w:type="spellEnd"/>
    </w:p>
    <w:p w:rsidR="000F4D2D" w:rsidRDefault="000F4D2D" w:rsidP="000F4D2D">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ncyvayn</w:t>
      </w:r>
      <w:proofErr w:type="spellEnd"/>
    </w:p>
    <w:p w:rsidR="000F4D2D" w:rsidRDefault="000F4D2D" w:rsidP="000F4D2D">
      <w:pPr>
        <w:autoSpaceDE w:val="0"/>
        <w:autoSpaceDN w:val="0"/>
        <w:adjustRightInd w:val="0"/>
        <w:spacing w:line="240" w:lineRule="auto"/>
        <w:jc w:val="both"/>
        <w:rPr>
          <w:rFonts w:ascii="Courier New" w:hAnsi="Courier New" w:cs="Courier New"/>
          <w:sz w:val="20"/>
          <w:szCs w:val="20"/>
        </w:rPr>
      </w:pPr>
    </w:p>
    <w:p w:rsidR="000F4D2D" w:rsidRDefault="000F4D2D" w:rsidP="000F4D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где:</w:t>
      </w:r>
    </w:p>
    <w:p w:rsidR="000F4D2D" w:rsidRDefault="000F4D2D" w:rsidP="000F4D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g</w:t>
      </w:r>
    </w:p>
    <w:p w:rsidR="000F4D2D" w:rsidRDefault="000F4D2D" w:rsidP="000F4D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FOT    -  фонд оплаты труда педагогического персонала с начислениями на</w:t>
      </w:r>
    </w:p>
    <w:p w:rsidR="000F4D2D" w:rsidRDefault="000F4D2D" w:rsidP="000F4D2D">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sdp</w:t>
      </w:r>
      <w:proofErr w:type="spellEnd"/>
    </w:p>
    <w:p w:rsidR="000F4D2D" w:rsidRDefault="000F4D2D" w:rsidP="000F4D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оплату труда педагогического персонала в городской местности;</w:t>
      </w:r>
    </w:p>
    <w:p w:rsidR="000F4D2D" w:rsidRDefault="000F4D2D" w:rsidP="000F4D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g</w:t>
      </w:r>
    </w:p>
    <w:p w:rsidR="000F4D2D" w:rsidRDefault="000F4D2D" w:rsidP="000F4D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lastRenderedPageBreak/>
        <w:t xml:space="preserve">    FOT      - фонд оплаты  труда   учебно-вспомогательного   персонала   с</w:t>
      </w:r>
    </w:p>
    <w:p w:rsidR="000F4D2D" w:rsidRDefault="000F4D2D" w:rsidP="000F4D2D">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sdp</w:t>
      </w:r>
      <w:proofErr w:type="spellEnd"/>
    </w:p>
    <w:p w:rsidR="000F4D2D" w:rsidRDefault="000F4D2D" w:rsidP="000F4D2D">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yv</w:t>
      </w:r>
      <w:proofErr w:type="spellEnd"/>
    </w:p>
    <w:p w:rsidR="000F4D2D" w:rsidRDefault="000F4D2D" w:rsidP="000F4D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начислениями   на  оплату  труда   учебно-вспомогательного   персонала    в</w:t>
      </w:r>
    </w:p>
    <w:p w:rsidR="000F4D2D" w:rsidRDefault="000F4D2D" w:rsidP="000F4D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городской местности;</w:t>
      </w:r>
    </w:p>
    <w:p w:rsidR="000F4D2D" w:rsidRDefault="000F4D2D" w:rsidP="000F4D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g</w:t>
      </w:r>
    </w:p>
    <w:p w:rsidR="000F4D2D" w:rsidRDefault="000F4D2D" w:rsidP="000F4D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FOT       - фонд оплаты труда административно-управленческого персонала</w:t>
      </w:r>
    </w:p>
    <w:p w:rsidR="000F4D2D" w:rsidRDefault="000F4D2D" w:rsidP="000F4D2D">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sdp</w:t>
      </w:r>
      <w:proofErr w:type="spellEnd"/>
    </w:p>
    <w:p w:rsidR="000F4D2D" w:rsidRDefault="000F4D2D" w:rsidP="000F4D2D">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ayn</w:t>
      </w:r>
      <w:proofErr w:type="spellEnd"/>
    </w:p>
    <w:p w:rsidR="000F4D2D" w:rsidRDefault="000F4D2D" w:rsidP="000F4D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с начислениями на оплату труда  административно-управленческого   персонала</w:t>
      </w:r>
    </w:p>
    <w:p w:rsidR="000F4D2D" w:rsidRDefault="000F4D2D" w:rsidP="000F4D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в городской местности;</w:t>
      </w:r>
    </w:p>
    <w:p w:rsidR="000F4D2D" w:rsidRDefault="000F4D2D" w:rsidP="000F4D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v   - коэффициент  соотношения расходов на обеспечение образовательного</w:t>
      </w:r>
    </w:p>
    <w:p w:rsidR="000F4D2D" w:rsidRDefault="000F4D2D" w:rsidP="000F4D2D">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nc</w:t>
      </w:r>
      <w:proofErr w:type="spellEnd"/>
    </w:p>
    <w:p w:rsidR="000F4D2D" w:rsidRDefault="000F4D2D" w:rsidP="000F4D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процесса  и  фонда  оплаты  труда педагогического и учебно-вспомогательного</w:t>
      </w:r>
    </w:p>
    <w:p w:rsidR="000F4D2D" w:rsidRDefault="000F4D2D" w:rsidP="000F4D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персонала    с    начислениями    на   оплату   труда   педагогического   и</w:t>
      </w:r>
    </w:p>
    <w:p w:rsidR="000F4D2D" w:rsidRDefault="000F4D2D" w:rsidP="000F4D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учебно-вспомогательного персонала, принимаемый в соответствии с </w:t>
      </w:r>
      <w:hyperlink w:anchor="Par222" w:history="1">
        <w:r>
          <w:rPr>
            <w:rFonts w:ascii="Courier New" w:hAnsi="Courier New" w:cs="Courier New"/>
            <w:color w:val="0000FF"/>
            <w:sz w:val="20"/>
            <w:szCs w:val="20"/>
          </w:rPr>
          <w:t xml:space="preserve">пунктом </w:t>
        </w:r>
        <w:r w:rsidR="0056479B">
          <w:rPr>
            <w:rFonts w:ascii="Courier New" w:hAnsi="Courier New" w:cs="Courier New"/>
            <w:color w:val="0000FF"/>
            <w:sz w:val="20"/>
            <w:szCs w:val="20"/>
          </w:rPr>
          <w:t xml:space="preserve">19 </w:t>
        </w:r>
      </w:hyperlink>
    </w:p>
    <w:p w:rsidR="000F4D2D" w:rsidRDefault="0056479B" w:rsidP="000F4D2D">
      <w:pPr>
        <w:autoSpaceDE w:val="0"/>
        <w:autoSpaceDN w:val="0"/>
        <w:adjustRightInd w:val="0"/>
        <w:spacing w:line="240" w:lineRule="auto"/>
        <w:jc w:val="both"/>
        <w:rPr>
          <w:rFonts w:ascii="Courier New" w:hAnsi="Courier New" w:cs="Courier New"/>
          <w:sz w:val="20"/>
          <w:szCs w:val="20"/>
        </w:rPr>
      </w:pPr>
      <w:r w:rsidRPr="0056479B">
        <w:rPr>
          <w:rFonts w:ascii="Courier New" w:hAnsi="Courier New" w:cs="Courier New"/>
          <w:color w:val="000000" w:themeColor="text1"/>
          <w:sz w:val="20"/>
          <w:szCs w:val="20"/>
        </w:rPr>
        <w:t>настоящегоположения</w:t>
      </w:r>
      <w:r w:rsidR="000F4D2D">
        <w:rPr>
          <w:rFonts w:ascii="Courier New" w:hAnsi="Courier New" w:cs="Courier New"/>
          <w:sz w:val="20"/>
          <w:szCs w:val="20"/>
        </w:rPr>
        <w:t>;</w:t>
      </w:r>
    </w:p>
    <w:p w:rsidR="000F4D2D" w:rsidRDefault="000F4D2D" w:rsidP="000F4D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v    - коэффициент  соотношения  расходов  на  обеспечение деятельности</w:t>
      </w:r>
    </w:p>
    <w:p w:rsidR="000F4D2D" w:rsidRDefault="000F4D2D" w:rsidP="000F4D2D">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ayn</w:t>
      </w:r>
      <w:proofErr w:type="spellEnd"/>
    </w:p>
    <w:p w:rsidR="000F4D2D" w:rsidRDefault="000F4D2D" w:rsidP="000F4D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административно-управленческого   персонала   и    фонда    оплаты    труда</w:t>
      </w:r>
    </w:p>
    <w:p w:rsidR="000F4D2D" w:rsidRDefault="000F4D2D" w:rsidP="000F4D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административно-управленческого  персонала  с  начислениями на оплату труда</w:t>
      </w:r>
    </w:p>
    <w:p w:rsidR="000F4D2D" w:rsidRDefault="000F4D2D" w:rsidP="000F4D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административно-управленческого  персонала,  принимаемый  в  соответствии с</w:t>
      </w:r>
    </w:p>
    <w:p w:rsidR="000F4D2D" w:rsidRDefault="009933E0" w:rsidP="000F4D2D">
      <w:pPr>
        <w:autoSpaceDE w:val="0"/>
        <w:autoSpaceDN w:val="0"/>
        <w:adjustRightInd w:val="0"/>
        <w:spacing w:line="240" w:lineRule="auto"/>
        <w:jc w:val="both"/>
        <w:rPr>
          <w:rFonts w:ascii="Courier New" w:hAnsi="Courier New" w:cs="Courier New"/>
          <w:sz w:val="20"/>
          <w:szCs w:val="20"/>
        </w:rPr>
      </w:pPr>
      <w:hyperlink w:anchor="Par227" w:history="1">
        <w:r w:rsidR="000F4D2D">
          <w:rPr>
            <w:rFonts w:ascii="Courier New" w:hAnsi="Courier New" w:cs="Courier New"/>
            <w:color w:val="0000FF"/>
            <w:sz w:val="20"/>
            <w:szCs w:val="20"/>
          </w:rPr>
          <w:t xml:space="preserve">пунктом </w:t>
        </w:r>
        <w:r w:rsidR="0056479B">
          <w:rPr>
            <w:rFonts w:ascii="Courier New" w:hAnsi="Courier New" w:cs="Courier New"/>
            <w:color w:val="0000FF"/>
            <w:sz w:val="20"/>
            <w:szCs w:val="20"/>
          </w:rPr>
          <w:t xml:space="preserve">20 </w:t>
        </w:r>
      </w:hyperlink>
      <w:r w:rsidR="002F784C" w:rsidRPr="002F784C">
        <w:rPr>
          <w:rFonts w:ascii="Courier New" w:hAnsi="Courier New" w:cs="Courier New"/>
          <w:color w:val="000000" w:themeColor="text1"/>
          <w:sz w:val="20"/>
          <w:szCs w:val="20"/>
        </w:rPr>
        <w:t>настоящегоположения</w:t>
      </w:r>
      <w:r w:rsidR="000F4D2D">
        <w:rPr>
          <w:rFonts w:ascii="Courier New" w:hAnsi="Courier New" w:cs="Courier New"/>
          <w:sz w:val="20"/>
          <w:szCs w:val="20"/>
        </w:rPr>
        <w:t>.</w:t>
      </w:r>
    </w:p>
    <w:p w:rsidR="00A16A22" w:rsidRDefault="00A16A22" w:rsidP="000F4D2D">
      <w:pPr>
        <w:autoSpaceDE w:val="0"/>
        <w:autoSpaceDN w:val="0"/>
        <w:adjustRightInd w:val="0"/>
        <w:spacing w:line="240" w:lineRule="auto"/>
        <w:jc w:val="both"/>
        <w:rPr>
          <w:rFonts w:ascii="Courier New" w:hAnsi="Courier New" w:cs="Courier New"/>
          <w:sz w:val="20"/>
          <w:szCs w:val="20"/>
        </w:rPr>
      </w:pPr>
    </w:p>
    <w:p w:rsidR="00AB6710" w:rsidRPr="00A16A22" w:rsidRDefault="00A16A22" w:rsidP="00AB6710">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 xml:space="preserve">Глава </w:t>
      </w:r>
      <w:r w:rsidR="00AB6710" w:rsidRPr="00A16A22">
        <w:rPr>
          <w:rFonts w:ascii="Times New Roman" w:hAnsi="Times New Roman" w:cs="Times New Roman"/>
          <w:sz w:val="28"/>
          <w:szCs w:val="28"/>
        </w:rPr>
        <w:t>3. Порядок расчета норматива содержания имущества</w:t>
      </w:r>
    </w:p>
    <w:p w:rsidR="00AB6710" w:rsidRPr="00A16A22" w:rsidRDefault="00AB6710" w:rsidP="00A16A22">
      <w:pPr>
        <w:autoSpaceDE w:val="0"/>
        <w:autoSpaceDN w:val="0"/>
        <w:adjustRightInd w:val="0"/>
        <w:spacing w:after="0" w:line="240" w:lineRule="auto"/>
        <w:jc w:val="center"/>
        <w:outlineLvl w:val="1"/>
        <w:rPr>
          <w:rFonts w:ascii="Times New Roman" w:hAnsi="Times New Roman" w:cs="Times New Roman"/>
          <w:sz w:val="28"/>
          <w:szCs w:val="28"/>
        </w:rPr>
      </w:pPr>
      <w:r w:rsidRPr="00A16A22">
        <w:rPr>
          <w:rFonts w:ascii="Times New Roman" w:hAnsi="Times New Roman" w:cs="Times New Roman"/>
          <w:sz w:val="28"/>
          <w:szCs w:val="28"/>
        </w:rPr>
        <w:t>образовательных учреждений дополнительного</w:t>
      </w:r>
    </w:p>
    <w:p w:rsidR="00AB6710" w:rsidRPr="00A16A22" w:rsidRDefault="00AB6710" w:rsidP="00A16A22">
      <w:pPr>
        <w:autoSpaceDE w:val="0"/>
        <w:autoSpaceDN w:val="0"/>
        <w:adjustRightInd w:val="0"/>
        <w:spacing w:after="0" w:line="240" w:lineRule="auto"/>
        <w:jc w:val="center"/>
        <w:outlineLvl w:val="1"/>
        <w:rPr>
          <w:rFonts w:ascii="Times New Roman" w:hAnsi="Times New Roman" w:cs="Times New Roman"/>
          <w:sz w:val="28"/>
          <w:szCs w:val="28"/>
        </w:rPr>
      </w:pPr>
      <w:r w:rsidRPr="00A16A22">
        <w:rPr>
          <w:rFonts w:ascii="Times New Roman" w:hAnsi="Times New Roman" w:cs="Times New Roman"/>
          <w:sz w:val="28"/>
          <w:szCs w:val="28"/>
        </w:rPr>
        <w:t>образования детей</w:t>
      </w:r>
    </w:p>
    <w:p w:rsidR="00AB6710" w:rsidRDefault="00AB6710" w:rsidP="00AB6710">
      <w:pPr>
        <w:autoSpaceDE w:val="0"/>
        <w:autoSpaceDN w:val="0"/>
        <w:adjustRightInd w:val="0"/>
        <w:spacing w:after="0" w:line="240" w:lineRule="auto"/>
        <w:ind w:firstLine="540"/>
        <w:jc w:val="both"/>
        <w:rPr>
          <w:rFonts w:ascii="Arial" w:hAnsi="Arial" w:cs="Arial"/>
          <w:sz w:val="20"/>
          <w:szCs w:val="20"/>
        </w:rPr>
      </w:pPr>
    </w:p>
    <w:p w:rsidR="00AB6710" w:rsidRPr="0050699E" w:rsidRDefault="00A16A22" w:rsidP="00AB6710">
      <w:pPr>
        <w:autoSpaceDE w:val="0"/>
        <w:autoSpaceDN w:val="0"/>
        <w:adjustRightInd w:val="0"/>
        <w:spacing w:after="0" w:line="240" w:lineRule="auto"/>
        <w:ind w:firstLine="540"/>
        <w:jc w:val="both"/>
        <w:rPr>
          <w:rFonts w:ascii="Times New Roman" w:hAnsi="Times New Roman" w:cs="Times New Roman"/>
          <w:sz w:val="28"/>
          <w:szCs w:val="28"/>
        </w:rPr>
      </w:pPr>
      <w:r w:rsidRPr="0050699E">
        <w:rPr>
          <w:rFonts w:ascii="Times New Roman" w:hAnsi="Times New Roman" w:cs="Times New Roman"/>
          <w:sz w:val="28"/>
          <w:szCs w:val="28"/>
        </w:rPr>
        <w:t xml:space="preserve">24. </w:t>
      </w:r>
      <w:r w:rsidR="00AB6710" w:rsidRPr="0050699E">
        <w:rPr>
          <w:rFonts w:ascii="Times New Roman" w:hAnsi="Times New Roman" w:cs="Times New Roman"/>
          <w:sz w:val="28"/>
          <w:szCs w:val="28"/>
        </w:rPr>
        <w:t xml:space="preserve"> В базовые расходы на содержание имущества образовательного учреждения дополнительного образования детей включаются:</w:t>
      </w:r>
    </w:p>
    <w:p w:rsidR="00AB6710" w:rsidRPr="0050699E" w:rsidRDefault="0050699E" w:rsidP="0050699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AB6710" w:rsidRPr="0050699E">
        <w:rPr>
          <w:rFonts w:ascii="Times New Roman" w:hAnsi="Times New Roman" w:cs="Times New Roman"/>
          <w:sz w:val="28"/>
          <w:szCs w:val="28"/>
        </w:rPr>
        <w:t>расходы на оплату коммунальных услуг (водоснабжение, водоотведение, теплоснабжение, электроснабжение, вывоз и утилизация твердых бытовых отходов);</w:t>
      </w:r>
    </w:p>
    <w:p w:rsidR="00AB6710" w:rsidRPr="0050699E" w:rsidRDefault="0050699E" w:rsidP="0050699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AB6710" w:rsidRPr="0050699E">
        <w:rPr>
          <w:rFonts w:ascii="Times New Roman" w:hAnsi="Times New Roman" w:cs="Times New Roman"/>
          <w:sz w:val="28"/>
          <w:szCs w:val="28"/>
        </w:rPr>
        <w:t>расходы на текущее содержание и ремонт зданий и сооружений;</w:t>
      </w:r>
    </w:p>
    <w:p w:rsidR="00AB6710" w:rsidRPr="0050699E" w:rsidRDefault="0050699E" w:rsidP="0050699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AB6710" w:rsidRPr="0050699E">
        <w:rPr>
          <w:rFonts w:ascii="Times New Roman" w:hAnsi="Times New Roman" w:cs="Times New Roman"/>
          <w:sz w:val="28"/>
          <w:szCs w:val="28"/>
        </w:rPr>
        <w:t>расходы на капитальный ремонт зданий и сооружений;</w:t>
      </w:r>
    </w:p>
    <w:p w:rsidR="00AB6710" w:rsidRPr="0050699E" w:rsidRDefault="0050699E" w:rsidP="0050699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00AB6710" w:rsidRPr="0050699E">
        <w:rPr>
          <w:rFonts w:ascii="Times New Roman" w:hAnsi="Times New Roman" w:cs="Times New Roman"/>
          <w:sz w:val="28"/>
          <w:szCs w:val="28"/>
        </w:rPr>
        <w:t>расходы на текущее содержание и ремонт особо ценного движимого имущества;</w:t>
      </w:r>
    </w:p>
    <w:p w:rsidR="00AB6710" w:rsidRPr="0050699E" w:rsidRDefault="0050699E" w:rsidP="0050699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00AB6710" w:rsidRPr="0050699E">
        <w:rPr>
          <w:rFonts w:ascii="Times New Roman" w:hAnsi="Times New Roman" w:cs="Times New Roman"/>
          <w:sz w:val="28"/>
          <w:szCs w:val="28"/>
        </w:rPr>
        <w:t>расходы на приобретение особо ценного движимого имущества.</w:t>
      </w:r>
    </w:p>
    <w:p w:rsidR="00AB6710" w:rsidRPr="0050699E" w:rsidRDefault="0050699E" w:rsidP="0050699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25.</w:t>
      </w:r>
      <w:r w:rsidR="00AB6710" w:rsidRPr="0050699E">
        <w:rPr>
          <w:rFonts w:ascii="Times New Roman" w:hAnsi="Times New Roman" w:cs="Times New Roman"/>
          <w:sz w:val="28"/>
          <w:szCs w:val="28"/>
        </w:rPr>
        <w:t xml:space="preserve"> Базовый норматив содержания имущества образовательного учреждения дополнительного образования детей определяется на основе:</w:t>
      </w:r>
    </w:p>
    <w:p w:rsidR="00AB6710" w:rsidRPr="0050699E" w:rsidRDefault="0050699E" w:rsidP="0050699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AB6710" w:rsidRPr="0050699E">
        <w:rPr>
          <w:rFonts w:ascii="Times New Roman" w:hAnsi="Times New Roman" w:cs="Times New Roman"/>
          <w:sz w:val="28"/>
          <w:szCs w:val="28"/>
        </w:rPr>
        <w:t>нормативов расходов на коммунальные услуги;</w:t>
      </w:r>
    </w:p>
    <w:p w:rsidR="00AB6710" w:rsidRPr="0050699E" w:rsidRDefault="0050699E" w:rsidP="0050699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AB6710" w:rsidRPr="0050699E">
        <w:rPr>
          <w:rFonts w:ascii="Times New Roman" w:hAnsi="Times New Roman" w:cs="Times New Roman"/>
          <w:sz w:val="28"/>
          <w:szCs w:val="28"/>
        </w:rPr>
        <w:t>нормативов расходов на текущее содержание и ремонт зданий и сооружений;</w:t>
      </w:r>
    </w:p>
    <w:p w:rsidR="00AB6710" w:rsidRPr="0050699E" w:rsidRDefault="0050699E" w:rsidP="0050699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AB6710" w:rsidRPr="0050699E">
        <w:rPr>
          <w:rFonts w:ascii="Times New Roman" w:hAnsi="Times New Roman" w:cs="Times New Roman"/>
          <w:sz w:val="28"/>
          <w:szCs w:val="28"/>
        </w:rPr>
        <w:t>восстановительной стоимости 1 кв. метра зданий и сооружений образовательного учреждения дополнительного образования детей;</w:t>
      </w:r>
    </w:p>
    <w:p w:rsidR="00AB6710" w:rsidRPr="0050699E" w:rsidRDefault="0050699E" w:rsidP="0050699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00AB6710" w:rsidRPr="0050699E">
        <w:rPr>
          <w:rFonts w:ascii="Times New Roman" w:hAnsi="Times New Roman" w:cs="Times New Roman"/>
          <w:sz w:val="28"/>
          <w:szCs w:val="28"/>
        </w:rPr>
        <w:t>норматива отчислений на капитальный ремонт зданий и сооружений;</w:t>
      </w:r>
    </w:p>
    <w:p w:rsidR="00AB6710" w:rsidRPr="0050699E" w:rsidRDefault="0050699E" w:rsidP="0050699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00AB6710" w:rsidRPr="0050699E">
        <w:rPr>
          <w:rFonts w:ascii="Times New Roman" w:hAnsi="Times New Roman" w:cs="Times New Roman"/>
          <w:sz w:val="28"/>
          <w:szCs w:val="28"/>
        </w:rPr>
        <w:t>восстановительной стоимости движимого имущества, требуемого для обеспечения организации образовательного процесса;</w:t>
      </w:r>
    </w:p>
    <w:p w:rsidR="00AB6710" w:rsidRPr="0050699E" w:rsidRDefault="0050699E" w:rsidP="0050699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sidR="00AB6710" w:rsidRPr="0050699E">
        <w:rPr>
          <w:rFonts w:ascii="Times New Roman" w:hAnsi="Times New Roman" w:cs="Times New Roman"/>
          <w:sz w:val="28"/>
          <w:szCs w:val="28"/>
        </w:rPr>
        <w:t>норматива отчислений на текущее содержание и ремонт движимого имущества;</w:t>
      </w:r>
    </w:p>
    <w:p w:rsidR="00AB6710" w:rsidRPr="0050699E" w:rsidRDefault="0050699E" w:rsidP="0050699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 </w:t>
      </w:r>
      <w:r w:rsidR="00AB6710" w:rsidRPr="0050699E">
        <w:rPr>
          <w:rFonts w:ascii="Times New Roman" w:hAnsi="Times New Roman" w:cs="Times New Roman"/>
          <w:sz w:val="28"/>
          <w:szCs w:val="28"/>
        </w:rPr>
        <w:t>норматива отчислений на обновление движимого имущества.</w:t>
      </w:r>
    </w:p>
    <w:p w:rsidR="00AB6710" w:rsidRPr="0050699E" w:rsidRDefault="0050699E" w:rsidP="0050699E">
      <w:pPr>
        <w:autoSpaceDE w:val="0"/>
        <w:autoSpaceDN w:val="0"/>
        <w:adjustRightInd w:val="0"/>
        <w:spacing w:after="0" w:line="240" w:lineRule="auto"/>
        <w:ind w:firstLine="540"/>
        <w:jc w:val="both"/>
        <w:rPr>
          <w:rFonts w:ascii="Times New Roman" w:hAnsi="Times New Roman" w:cs="Times New Roman"/>
          <w:sz w:val="28"/>
          <w:szCs w:val="28"/>
        </w:rPr>
      </w:pPr>
      <w:bookmarkStart w:id="11" w:name="Par433"/>
      <w:bookmarkEnd w:id="11"/>
      <w:r w:rsidRPr="0050699E">
        <w:rPr>
          <w:rFonts w:ascii="Times New Roman" w:hAnsi="Times New Roman" w:cs="Times New Roman"/>
          <w:sz w:val="28"/>
          <w:szCs w:val="28"/>
        </w:rPr>
        <w:t xml:space="preserve">26. </w:t>
      </w:r>
      <w:r w:rsidR="00AB6710" w:rsidRPr="0050699E">
        <w:rPr>
          <w:rFonts w:ascii="Times New Roman" w:hAnsi="Times New Roman" w:cs="Times New Roman"/>
          <w:sz w:val="28"/>
          <w:szCs w:val="28"/>
        </w:rPr>
        <w:t xml:space="preserve"> Величина расходов на коммунальные услуги исчисляется на одного обучающегося в год исходя из следующих показателей:</w:t>
      </w:r>
    </w:p>
    <w:p w:rsidR="00AB6710" w:rsidRPr="0050699E" w:rsidRDefault="0050699E" w:rsidP="0050699E">
      <w:pPr>
        <w:autoSpaceDE w:val="0"/>
        <w:autoSpaceDN w:val="0"/>
        <w:adjustRightInd w:val="0"/>
        <w:spacing w:after="0" w:line="240" w:lineRule="auto"/>
        <w:ind w:firstLine="540"/>
        <w:jc w:val="both"/>
        <w:rPr>
          <w:rFonts w:ascii="Times New Roman" w:hAnsi="Times New Roman" w:cs="Times New Roman"/>
          <w:sz w:val="28"/>
          <w:szCs w:val="28"/>
        </w:rPr>
      </w:pPr>
      <w:r w:rsidRPr="0050699E">
        <w:rPr>
          <w:rFonts w:ascii="Times New Roman" w:hAnsi="Times New Roman" w:cs="Times New Roman"/>
          <w:sz w:val="28"/>
          <w:szCs w:val="28"/>
        </w:rPr>
        <w:t xml:space="preserve">1) </w:t>
      </w:r>
      <w:r w:rsidR="00AB6710" w:rsidRPr="0050699E">
        <w:rPr>
          <w:rFonts w:ascii="Times New Roman" w:hAnsi="Times New Roman" w:cs="Times New Roman"/>
          <w:sz w:val="28"/>
          <w:szCs w:val="28"/>
        </w:rPr>
        <w:t>минимальных по Республике Татарстан тарифов на коммунальные услуги;</w:t>
      </w:r>
    </w:p>
    <w:p w:rsidR="00AB6710" w:rsidRPr="0050699E" w:rsidRDefault="0050699E" w:rsidP="0050699E">
      <w:pPr>
        <w:autoSpaceDE w:val="0"/>
        <w:autoSpaceDN w:val="0"/>
        <w:adjustRightInd w:val="0"/>
        <w:spacing w:after="0" w:line="240" w:lineRule="auto"/>
        <w:ind w:firstLine="540"/>
        <w:jc w:val="both"/>
        <w:rPr>
          <w:rFonts w:ascii="Times New Roman" w:hAnsi="Times New Roman" w:cs="Times New Roman"/>
          <w:sz w:val="28"/>
          <w:szCs w:val="28"/>
        </w:rPr>
      </w:pPr>
      <w:r w:rsidRPr="0050699E">
        <w:rPr>
          <w:rFonts w:ascii="Times New Roman" w:hAnsi="Times New Roman" w:cs="Times New Roman"/>
          <w:sz w:val="28"/>
          <w:szCs w:val="28"/>
        </w:rPr>
        <w:t xml:space="preserve">2) </w:t>
      </w:r>
      <w:r w:rsidR="00AB6710" w:rsidRPr="0050699E">
        <w:rPr>
          <w:rFonts w:ascii="Times New Roman" w:hAnsi="Times New Roman" w:cs="Times New Roman"/>
          <w:sz w:val="28"/>
          <w:szCs w:val="28"/>
        </w:rPr>
        <w:t>обеспеченности площадью на одного обучающегося (3 кв. метра);</w:t>
      </w:r>
    </w:p>
    <w:p w:rsidR="00AB6710" w:rsidRPr="0050699E" w:rsidRDefault="0050699E" w:rsidP="0050699E">
      <w:pPr>
        <w:autoSpaceDE w:val="0"/>
        <w:autoSpaceDN w:val="0"/>
        <w:adjustRightInd w:val="0"/>
        <w:spacing w:after="0" w:line="240" w:lineRule="auto"/>
        <w:ind w:firstLine="540"/>
        <w:jc w:val="both"/>
        <w:rPr>
          <w:rFonts w:ascii="Times New Roman" w:hAnsi="Times New Roman" w:cs="Times New Roman"/>
          <w:sz w:val="28"/>
          <w:szCs w:val="28"/>
        </w:rPr>
      </w:pPr>
      <w:r w:rsidRPr="0050699E">
        <w:rPr>
          <w:rFonts w:ascii="Times New Roman" w:hAnsi="Times New Roman" w:cs="Times New Roman"/>
          <w:sz w:val="28"/>
          <w:szCs w:val="28"/>
        </w:rPr>
        <w:t xml:space="preserve">3) </w:t>
      </w:r>
      <w:r w:rsidR="00AB6710" w:rsidRPr="0050699E">
        <w:rPr>
          <w:rFonts w:ascii="Times New Roman" w:hAnsi="Times New Roman" w:cs="Times New Roman"/>
          <w:sz w:val="28"/>
          <w:szCs w:val="28"/>
        </w:rPr>
        <w:t xml:space="preserve">нормативов потребления коммунальных услуг согласно </w:t>
      </w:r>
      <w:hyperlink w:anchor="Par438" w:history="1">
        <w:r w:rsidR="00AB6710" w:rsidRPr="0050699E">
          <w:rPr>
            <w:rFonts w:ascii="Times New Roman" w:hAnsi="Times New Roman" w:cs="Times New Roman"/>
            <w:sz w:val="28"/>
            <w:szCs w:val="28"/>
          </w:rPr>
          <w:t>таблице 4</w:t>
        </w:r>
      </w:hyperlink>
      <w:r w:rsidR="00AB6710" w:rsidRPr="0050699E">
        <w:rPr>
          <w:rFonts w:ascii="Times New Roman" w:hAnsi="Times New Roman" w:cs="Times New Roman"/>
          <w:sz w:val="28"/>
          <w:szCs w:val="28"/>
        </w:rPr>
        <w:t>.</w:t>
      </w:r>
    </w:p>
    <w:p w:rsidR="00AB6710" w:rsidRDefault="00AB6710" w:rsidP="00AB6710">
      <w:pPr>
        <w:autoSpaceDE w:val="0"/>
        <w:autoSpaceDN w:val="0"/>
        <w:adjustRightInd w:val="0"/>
        <w:spacing w:after="0" w:line="240" w:lineRule="auto"/>
        <w:ind w:firstLine="540"/>
        <w:jc w:val="both"/>
        <w:rPr>
          <w:rFonts w:ascii="Arial" w:hAnsi="Arial" w:cs="Arial"/>
          <w:sz w:val="20"/>
          <w:szCs w:val="20"/>
        </w:rPr>
      </w:pPr>
    </w:p>
    <w:p w:rsidR="0050699E" w:rsidRDefault="00AB6710" w:rsidP="0050699E">
      <w:pPr>
        <w:autoSpaceDE w:val="0"/>
        <w:autoSpaceDN w:val="0"/>
        <w:adjustRightInd w:val="0"/>
        <w:spacing w:after="0" w:line="240" w:lineRule="auto"/>
        <w:ind w:firstLine="8364"/>
        <w:outlineLvl w:val="2"/>
        <w:rPr>
          <w:rFonts w:ascii="Times New Roman" w:hAnsi="Times New Roman" w:cs="Times New Roman"/>
          <w:sz w:val="28"/>
          <w:szCs w:val="28"/>
        </w:rPr>
      </w:pPr>
      <w:bookmarkStart w:id="12" w:name="Par438"/>
      <w:bookmarkEnd w:id="12"/>
      <w:r w:rsidRPr="0050699E">
        <w:rPr>
          <w:rFonts w:ascii="Times New Roman" w:hAnsi="Times New Roman" w:cs="Times New Roman"/>
          <w:sz w:val="28"/>
          <w:szCs w:val="28"/>
        </w:rPr>
        <w:t xml:space="preserve">Таблица 4. </w:t>
      </w:r>
    </w:p>
    <w:p w:rsidR="0050699E" w:rsidRPr="0050699E" w:rsidRDefault="0050699E" w:rsidP="0050699E">
      <w:pPr>
        <w:autoSpaceDE w:val="0"/>
        <w:autoSpaceDN w:val="0"/>
        <w:adjustRightInd w:val="0"/>
        <w:spacing w:after="0" w:line="240" w:lineRule="auto"/>
        <w:ind w:firstLine="8364"/>
        <w:outlineLvl w:val="2"/>
        <w:rPr>
          <w:rFonts w:ascii="Times New Roman" w:hAnsi="Times New Roman" w:cs="Times New Roman"/>
          <w:sz w:val="28"/>
          <w:szCs w:val="28"/>
        </w:rPr>
      </w:pPr>
    </w:p>
    <w:p w:rsidR="00AB6710" w:rsidRPr="0050699E" w:rsidRDefault="00AB6710" w:rsidP="0050699E">
      <w:pPr>
        <w:autoSpaceDE w:val="0"/>
        <w:autoSpaceDN w:val="0"/>
        <w:adjustRightInd w:val="0"/>
        <w:spacing w:after="0" w:line="240" w:lineRule="auto"/>
        <w:ind w:firstLine="540"/>
        <w:jc w:val="center"/>
        <w:outlineLvl w:val="2"/>
        <w:rPr>
          <w:rFonts w:ascii="Times New Roman" w:hAnsi="Times New Roman" w:cs="Times New Roman"/>
          <w:sz w:val="28"/>
          <w:szCs w:val="28"/>
        </w:rPr>
      </w:pPr>
      <w:r w:rsidRPr="0050699E">
        <w:rPr>
          <w:rFonts w:ascii="Times New Roman" w:hAnsi="Times New Roman" w:cs="Times New Roman"/>
          <w:sz w:val="28"/>
          <w:szCs w:val="28"/>
        </w:rPr>
        <w:t>Нормативы потребления коммунальных услуг в образовательном учреждении дополнительного образования детей</w:t>
      </w:r>
    </w:p>
    <w:p w:rsidR="00AB6710" w:rsidRDefault="00AB6710" w:rsidP="00AB6710">
      <w:pPr>
        <w:autoSpaceDE w:val="0"/>
        <w:autoSpaceDN w:val="0"/>
        <w:adjustRightInd w:val="0"/>
        <w:spacing w:after="0" w:line="240" w:lineRule="auto"/>
        <w:jc w:val="both"/>
        <w:rPr>
          <w:rFonts w:ascii="Arial" w:hAnsi="Arial" w:cs="Arial"/>
          <w:sz w:val="20"/>
          <w:szCs w:val="20"/>
        </w:rPr>
      </w:pPr>
    </w:p>
    <w:tbl>
      <w:tblPr>
        <w:tblW w:w="0" w:type="auto"/>
        <w:tblInd w:w="40" w:type="dxa"/>
        <w:tblLayout w:type="fixed"/>
        <w:tblCellMar>
          <w:top w:w="75" w:type="dxa"/>
          <w:left w:w="40" w:type="dxa"/>
          <w:bottom w:w="75" w:type="dxa"/>
          <w:right w:w="40" w:type="dxa"/>
        </w:tblCellMar>
        <w:tblLook w:val="0000" w:firstRow="0" w:lastRow="0" w:firstColumn="0" w:lastColumn="0" w:noHBand="0" w:noVBand="0"/>
      </w:tblPr>
      <w:tblGrid>
        <w:gridCol w:w="3038"/>
        <w:gridCol w:w="3136"/>
        <w:gridCol w:w="4032"/>
      </w:tblGrid>
      <w:tr w:rsidR="00AB6710" w:rsidTr="00D6757C">
        <w:trPr>
          <w:trHeight w:val="242"/>
        </w:trPr>
        <w:tc>
          <w:tcPr>
            <w:tcW w:w="3038" w:type="dxa"/>
            <w:tcBorders>
              <w:top w:val="single" w:sz="8" w:space="0" w:color="auto"/>
              <w:left w:val="single" w:sz="8" w:space="0" w:color="auto"/>
              <w:bottom w:val="single" w:sz="8" w:space="0" w:color="auto"/>
              <w:right w:val="single" w:sz="8" w:space="0" w:color="auto"/>
            </w:tcBorders>
          </w:tcPr>
          <w:p w:rsidR="00AB6710" w:rsidRDefault="00AB6710" w:rsidP="00D6757C">
            <w:pPr>
              <w:autoSpaceDE w:val="0"/>
              <w:autoSpaceDN w:val="0"/>
              <w:adjustRightInd w:val="0"/>
              <w:spacing w:line="240" w:lineRule="auto"/>
              <w:jc w:val="center"/>
              <w:rPr>
                <w:rFonts w:ascii="Courier New" w:hAnsi="Courier New" w:cs="Courier New"/>
                <w:sz w:val="20"/>
                <w:szCs w:val="20"/>
              </w:rPr>
            </w:pPr>
            <w:r>
              <w:rPr>
                <w:rFonts w:ascii="Courier New" w:hAnsi="Courier New" w:cs="Courier New"/>
                <w:sz w:val="20"/>
                <w:szCs w:val="20"/>
              </w:rPr>
              <w:t>Наименование коммунальной</w:t>
            </w:r>
          </w:p>
          <w:p w:rsidR="00AB6710" w:rsidRDefault="00AB6710" w:rsidP="00D6757C">
            <w:pPr>
              <w:autoSpaceDE w:val="0"/>
              <w:autoSpaceDN w:val="0"/>
              <w:adjustRightInd w:val="0"/>
              <w:spacing w:line="240" w:lineRule="auto"/>
              <w:jc w:val="center"/>
              <w:rPr>
                <w:rFonts w:ascii="Courier New" w:hAnsi="Courier New" w:cs="Courier New"/>
                <w:sz w:val="20"/>
                <w:szCs w:val="20"/>
              </w:rPr>
            </w:pPr>
            <w:r>
              <w:rPr>
                <w:rFonts w:ascii="Courier New" w:hAnsi="Courier New" w:cs="Courier New"/>
                <w:sz w:val="20"/>
                <w:szCs w:val="20"/>
              </w:rPr>
              <w:t>услуги</w:t>
            </w:r>
          </w:p>
        </w:tc>
        <w:tc>
          <w:tcPr>
            <w:tcW w:w="3136" w:type="dxa"/>
            <w:tcBorders>
              <w:top w:val="single" w:sz="8" w:space="0" w:color="auto"/>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Единица измерения       </w:t>
            </w:r>
          </w:p>
        </w:tc>
        <w:tc>
          <w:tcPr>
            <w:tcW w:w="4032" w:type="dxa"/>
            <w:tcBorders>
              <w:top w:val="single" w:sz="8" w:space="0" w:color="auto"/>
              <w:left w:val="single" w:sz="8" w:space="0" w:color="auto"/>
              <w:bottom w:val="single" w:sz="8" w:space="0" w:color="auto"/>
              <w:right w:val="single" w:sz="8" w:space="0" w:color="auto"/>
            </w:tcBorders>
          </w:tcPr>
          <w:p w:rsidR="00AB6710" w:rsidRDefault="00AB6710" w:rsidP="00D6757C">
            <w:pPr>
              <w:autoSpaceDE w:val="0"/>
              <w:autoSpaceDN w:val="0"/>
              <w:adjustRightInd w:val="0"/>
              <w:spacing w:line="240" w:lineRule="auto"/>
              <w:jc w:val="center"/>
              <w:rPr>
                <w:rFonts w:ascii="Courier New" w:hAnsi="Courier New" w:cs="Courier New"/>
                <w:sz w:val="20"/>
                <w:szCs w:val="20"/>
              </w:rPr>
            </w:pPr>
            <w:r>
              <w:rPr>
                <w:rFonts w:ascii="Courier New" w:hAnsi="Courier New" w:cs="Courier New"/>
                <w:sz w:val="20"/>
                <w:szCs w:val="20"/>
              </w:rPr>
              <w:t>Норматив</w:t>
            </w:r>
          </w:p>
          <w:p w:rsidR="00AB6710" w:rsidRDefault="00AB6710" w:rsidP="00D6757C">
            <w:pPr>
              <w:autoSpaceDE w:val="0"/>
              <w:autoSpaceDN w:val="0"/>
              <w:adjustRightInd w:val="0"/>
              <w:spacing w:line="240" w:lineRule="auto"/>
              <w:jc w:val="center"/>
              <w:rPr>
                <w:rFonts w:ascii="Courier New" w:hAnsi="Courier New" w:cs="Courier New"/>
                <w:sz w:val="20"/>
                <w:szCs w:val="20"/>
              </w:rPr>
            </w:pPr>
            <w:r>
              <w:rPr>
                <w:rFonts w:ascii="Courier New" w:hAnsi="Courier New" w:cs="Courier New"/>
                <w:sz w:val="20"/>
                <w:szCs w:val="20"/>
              </w:rPr>
              <w:t>потребления</w:t>
            </w:r>
          </w:p>
        </w:tc>
      </w:tr>
      <w:tr w:rsidR="00AB6710" w:rsidTr="00D6757C">
        <w:trPr>
          <w:trHeight w:val="242"/>
        </w:trPr>
        <w:tc>
          <w:tcPr>
            <w:tcW w:w="3038"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Водоснабжение                </w:t>
            </w:r>
          </w:p>
        </w:tc>
        <w:tc>
          <w:tcPr>
            <w:tcW w:w="3136" w:type="dxa"/>
            <w:tcBorders>
              <w:left w:val="single" w:sz="8" w:space="0" w:color="auto"/>
              <w:bottom w:val="single" w:sz="8" w:space="0" w:color="auto"/>
              <w:right w:val="single" w:sz="8" w:space="0" w:color="auto"/>
            </w:tcBorders>
          </w:tcPr>
          <w:p w:rsidR="00AB6710" w:rsidRDefault="00AB6710" w:rsidP="008E42E4">
            <w:pPr>
              <w:autoSpaceDE w:val="0"/>
              <w:autoSpaceDN w:val="0"/>
              <w:adjustRightInd w:val="0"/>
              <w:spacing w:line="240" w:lineRule="auto"/>
              <w:jc w:val="center"/>
              <w:rPr>
                <w:rFonts w:ascii="Courier New" w:hAnsi="Courier New" w:cs="Courier New"/>
                <w:sz w:val="20"/>
                <w:szCs w:val="20"/>
              </w:rPr>
            </w:pPr>
            <w:r>
              <w:rPr>
                <w:rFonts w:ascii="Courier New" w:hAnsi="Courier New" w:cs="Courier New"/>
                <w:sz w:val="20"/>
                <w:szCs w:val="20"/>
              </w:rPr>
              <w:t>куб. метров/</w:t>
            </w:r>
            <w:proofErr w:type="spellStart"/>
            <w:r>
              <w:rPr>
                <w:rFonts w:ascii="Courier New" w:hAnsi="Courier New" w:cs="Courier New"/>
                <w:sz w:val="20"/>
                <w:szCs w:val="20"/>
              </w:rPr>
              <w:t>обуч</w:t>
            </w:r>
            <w:proofErr w:type="spellEnd"/>
            <w:r>
              <w:rPr>
                <w:rFonts w:ascii="Courier New" w:hAnsi="Courier New" w:cs="Courier New"/>
                <w:sz w:val="20"/>
                <w:szCs w:val="20"/>
              </w:rPr>
              <w:t>. в год</w:t>
            </w:r>
          </w:p>
        </w:tc>
        <w:tc>
          <w:tcPr>
            <w:tcW w:w="4032" w:type="dxa"/>
            <w:tcBorders>
              <w:left w:val="single" w:sz="8" w:space="0" w:color="auto"/>
              <w:bottom w:val="single" w:sz="8" w:space="0" w:color="auto"/>
              <w:right w:val="single" w:sz="8" w:space="0" w:color="auto"/>
            </w:tcBorders>
          </w:tcPr>
          <w:p w:rsidR="00AB6710" w:rsidRDefault="00AB6710" w:rsidP="008E42E4">
            <w:pPr>
              <w:autoSpaceDE w:val="0"/>
              <w:autoSpaceDN w:val="0"/>
              <w:adjustRightInd w:val="0"/>
              <w:spacing w:line="240" w:lineRule="auto"/>
              <w:jc w:val="center"/>
              <w:rPr>
                <w:rFonts w:ascii="Courier New" w:hAnsi="Courier New" w:cs="Courier New"/>
                <w:sz w:val="20"/>
                <w:szCs w:val="20"/>
              </w:rPr>
            </w:pPr>
            <w:r>
              <w:rPr>
                <w:rFonts w:ascii="Courier New" w:hAnsi="Courier New" w:cs="Courier New"/>
                <w:sz w:val="20"/>
                <w:szCs w:val="20"/>
              </w:rPr>
              <w:t>1,20</w:t>
            </w:r>
          </w:p>
        </w:tc>
      </w:tr>
      <w:tr w:rsidR="00AB6710" w:rsidTr="00D6757C">
        <w:trPr>
          <w:trHeight w:val="242"/>
        </w:trPr>
        <w:tc>
          <w:tcPr>
            <w:tcW w:w="3038"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Водоотведение                </w:t>
            </w:r>
          </w:p>
        </w:tc>
        <w:tc>
          <w:tcPr>
            <w:tcW w:w="3136" w:type="dxa"/>
            <w:tcBorders>
              <w:left w:val="single" w:sz="8" w:space="0" w:color="auto"/>
              <w:bottom w:val="single" w:sz="8" w:space="0" w:color="auto"/>
              <w:right w:val="single" w:sz="8" w:space="0" w:color="auto"/>
            </w:tcBorders>
          </w:tcPr>
          <w:p w:rsidR="00AB6710" w:rsidRDefault="00AB6710" w:rsidP="008E42E4">
            <w:pPr>
              <w:autoSpaceDE w:val="0"/>
              <w:autoSpaceDN w:val="0"/>
              <w:adjustRightInd w:val="0"/>
              <w:spacing w:line="240" w:lineRule="auto"/>
              <w:jc w:val="center"/>
              <w:rPr>
                <w:rFonts w:ascii="Courier New" w:hAnsi="Courier New" w:cs="Courier New"/>
                <w:sz w:val="20"/>
                <w:szCs w:val="20"/>
              </w:rPr>
            </w:pPr>
            <w:r>
              <w:rPr>
                <w:rFonts w:ascii="Courier New" w:hAnsi="Courier New" w:cs="Courier New"/>
                <w:sz w:val="20"/>
                <w:szCs w:val="20"/>
              </w:rPr>
              <w:t>куб. метров/</w:t>
            </w:r>
            <w:proofErr w:type="spellStart"/>
            <w:r>
              <w:rPr>
                <w:rFonts w:ascii="Courier New" w:hAnsi="Courier New" w:cs="Courier New"/>
                <w:sz w:val="20"/>
                <w:szCs w:val="20"/>
              </w:rPr>
              <w:t>обуч</w:t>
            </w:r>
            <w:proofErr w:type="spellEnd"/>
            <w:r>
              <w:rPr>
                <w:rFonts w:ascii="Courier New" w:hAnsi="Courier New" w:cs="Courier New"/>
                <w:sz w:val="20"/>
                <w:szCs w:val="20"/>
              </w:rPr>
              <w:t>. в год</w:t>
            </w:r>
          </w:p>
        </w:tc>
        <w:tc>
          <w:tcPr>
            <w:tcW w:w="4032" w:type="dxa"/>
            <w:tcBorders>
              <w:left w:val="single" w:sz="8" w:space="0" w:color="auto"/>
              <w:bottom w:val="single" w:sz="8" w:space="0" w:color="auto"/>
              <w:right w:val="single" w:sz="8" w:space="0" w:color="auto"/>
            </w:tcBorders>
          </w:tcPr>
          <w:p w:rsidR="00AB6710" w:rsidRDefault="00AB6710" w:rsidP="008E42E4">
            <w:pPr>
              <w:autoSpaceDE w:val="0"/>
              <w:autoSpaceDN w:val="0"/>
              <w:adjustRightInd w:val="0"/>
              <w:spacing w:line="240" w:lineRule="auto"/>
              <w:jc w:val="center"/>
              <w:rPr>
                <w:rFonts w:ascii="Courier New" w:hAnsi="Courier New" w:cs="Courier New"/>
                <w:sz w:val="20"/>
                <w:szCs w:val="20"/>
              </w:rPr>
            </w:pPr>
            <w:r>
              <w:rPr>
                <w:rFonts w:ascii="Courier New" w:hAnsi="Courier New" w:cs="Courier New"/>
                <w:sz w:val="20"/>
                <w:szCs w:val="20"/>
              </w:rPr>
              <w:t>1,14</w:t>
            </w:r>
          </w:p>
        </w:tc>
      </w:tr>
      <w:tr w:rsidR="00AB6710" w:rsidTr="00D6757C">
        <w:trPr>
          <w:trHeight w:val="242"/>
        </w:trPr>
        <w:tc>
          <w:tcPr>
            <w:tcW w:w="3038"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Отопление                    </w:t>
            </w:r>
          </w:p>
        </w:tc>
        <w:tc>
          <w:tcPr>
            <w:tcW w:w="3136" w:type="dxa"/>
            <w:tcBorders>
              <w:left w:val="single" w:sz="8" w:space="0" w:color="auto"/>
              <w:bottom w:val="single" w:sz="8" w:space="0" w:color="auto"/>
              <w:right w:val="single" w:sz="8" w:space="0" w:color="auto"/>
            </w:tcBorders>
          </w:tcPr>
          <w:p w:rsidR="00AB6710" w:rsidRDefault="00AB6710" w:rsidP="008E42E4">
            <w:pPr>
              <w:autoSpaceDE w:val="0"/>
              <w:autoSpaceDN w:val="0"/>
              <w:adjustRightInd w:val="0"/>
              <w:spacing w:line="240" w:lineRule="auto"/>
              <w:jc w:val="center"/>
              <w:rPr>
                <w:rFonts w:ascii="Courier New" w:hAnsi="Courier New" w:cs="Courier New"/>
                <w:sz w:val="20"/>
                <w:szCs w:val="20"/>
              </w:rPr>
            </w:pPr>
            <w:r>
              <w:rPr>
                <w:rFonts w:ascii="Courier New" w:hAnsi="Courier New" w:cs="Courier New"/>
                <w:sz w:val="20"/>
                <w:szCs w:val="20"/>
              </w:rPr>
              <w:t>Гкал/кв. метров в год</w:t>
            </w:r>
          </w:p>
        </w:tc>
        <w:tc>
          <w:tcPr>
            <w:tcW w:w="4032" w:type="dxa"/>
            <w:tcBorders>
              <w:left w:val="single" w:sz="8" w:space="0" w:color="auto"/>
              <w:bottom w:val="single" w:sz="8" w:space="0" w:color="auto"/>
              <w:right w:val="single" w:sz="8" w:space="0" w:color="auto"/>
            </w:tcBorders>
          </w:tcPr>
          <w:p w:rsidR="00AB6710" w:rsidRDefault="00AB6710" w:rsidP="008E42E4">
            <w:pPr>
              <w:autoSpaceDE w:val="0"/>
              <w:autoSpaceDN w:val="0"/>
              <w:adjustRightInd w:val="0"/>
              <w:spacing w:line="240" w:lineRule="auto"/>
              <w:jc w:val="center"/>
              <w:rPr>
                <w:rFonts w:ascii="Courier New" w:hAnsi="Courier New" w:cs="Courier New"/>
                <w:sz w:val="20"/>
                <w:szCs w:val="20"/>
              </w:rPr>
            </w:pPr>
            <w:r>
              <w:rPr>
                <w:rFonts w:ascii="Courier New" w:hAnsi="Courier New" w:cs="Courier New"/>
                <w:sz w:val="20"/>
                <w:szCs w:val="20"/>
              </w:rPr>
              <w:t>0,2138</w:t>
            </w:r>
          </w:p>
        </w:tc>
      </w:tr>
      <w:tr w:rsidR="00AB6710" w:rsidTr="00D6757C">
        <w:trPr>
          <w:trHeight w:val="242"/>
        </w:trPr>
        <w:tc>
          <w:tcPr>
            <w:tcW w:w="3038"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Горячее водоснабжение        </w:t>
            </w:r>
          </w:p>
        </w:tc>
        <w:tc>
          <w:tcPr>
            <w:tcW w:w="3136" w:type="dxa"/>
            <w:tcBorders>
              <w:left w:val="single" w:sz="8" w:space="0" w:color="auto"/>
              <w:bottom w:val="single" w:sz="8" w:space="0" w:color="auto"/>
              <w:right w:val="single" w:sz="8" w:space="0" w:color="auto"/>
            </w:tcBorders>
          </w:tcPr>
          <w:p w:rsidR="00AB6710" w:rsidRDefault="00AB6710" w:rsidP="008E42E4">
            <w:pPr>
              <w:autoSpaceDE w:val="0"/>
              <w:autoSpaceDN w:val="0"/>
              <w:adjustRightInd w:val="0"/>
              <w:spacing w:line="240" w:lineRule="auto"/>
              <w:jc w:val="center"/>
              <w:rPr>
                <w:rFonts w:ascii="Courier New" w:hAnsi="Courier New" w:cs="Courier New"/>
                <w:sz w:val="20"/>
                <w:szCs w:val="20"/>
              </w:rPr>
            </w:pPr>
            <w:r>
              <w:rPr>
                <w:rFonts w:ascii="Courier New" w:hAnsi="Courier New" w:cs="Courier New"/>
                <w:sz w:val="20"/>
                <w:szCs w:val="20"/>
              </w:rPr>
              <w:t>Гкал/</w:t>
            </w:r>
            <w:proofErr w:type="spellStart"/>
            <w:r>
              <w:rPr>
                <w:rFonts w:ascii="Courier New" w:hAnsi="Courier New" w:cs="Courier New"/>
                <w:sz w:val="20"/>
                <w:szCs w:val="20"/>
              </w:rPr>
              <w:t>обуч</w:t>
            </w:r>
            <w:proofErr w:type="spellEnd"/>
            <w:r>
              <w:rPr>
                <w:rFonts w:ascii="Courier New" w:hAnsi="Courier New" w:cs="Courier New"/>
                <w:sz w:val="20"/>
                <w:szCs w:val="20"/>
              </w:rPr>
              <w:t>. в год</w:t>
            </w:r>
          </w:p>
        </w:tc>
        <w:tc>
          <w:tcPr>
            <w:tcW w:w="4032" w:type="dxa"/>
            <w:tcBorders>
              <w:left w:val="single" w:sz="8" w:space="0" w:color="auto"/>
              <w:bottom w:val="single" w:sz="8" w:space="0" w:color="auto"/>
              <w:right w:val="single" w:sz="8" w:space="0" w:color="auto"/>
            </w:tcBorders>
          </w:tcPr>
          <w:p w:rsidR="00AB6710" w:rsidRDefault="00AB6710" w:rsidP="008E42E4">
            <w:pPr>
              <w:autoSpaceDE w:val="0"/>
              <w:autoSpaceDN w:val="0"/>
              <w:adjustRightInd w:val="0"/>
              <w:spacing w:line="240" w:lineRule="auto"/>
              <w:jc w:val="center"/>
              <w:rPr>
                <w:rFonts w:ascii="Courier New" w:hAnsi="Courier New" w:cs="Courier New"/>
                <w:sz w:val="20"/>
                <w:szCs w:val="20"/>
              </w:rPr>
            </w:pPr>
            <w:r>
              <w:rPr>
                <w:rFonts w:ascii="Courier New" w:hAnsi="Courier New" w:cs="Courier New"/>
                <w:sz w:val="20"/>
                <w:szCs w:val="20"/>
              </w:rPr>
              <w:t>0,02087</w:t>
            </w:r>
          </w:p>
        </w:tc>
      </w:tr>
      <w:tr w:rsidR="00AB6710" w:rsidTr="00D6757C">
        <w:trPr>
          <w:trHeight w:val="242"/>
        </w:trPr>
        <w:tc>
          <w:tcPr>
            <w:tcW w:w="3038"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Электроснабжение             </w:t>
            </w:r>
          </w:p>
        </w:tc>
        <w:tc>
          <w:tcPr>
            <w:tcW w:w="3136" w:type="dxa"/>
            <w:tcBorders>
              <w:left w:val="single" w:sz="8" w:space="0" w:color="auto"/>
              <w:bottom w:val="single" w:sz="8" w:space="0" w:color="auto"/>
              <w:right w:val="single" w:sz="8" w:space="0" w:color="auto"/>
            </w:tcBorders>
          </w:tcPr>
          <w:p w:rsidR="00AB6710" w:rsidRDefault="00AB6710" w:rsidP="008E42E4">
            <w:pPr>
              <w:autoSpaceDE w:val="0"/>
              <w:autoSpaceDN w:val="0"/>
              <w:adjustRightInd w:val="0"/>
              <w:spacing w:line="240" w:lineRule="auto"/>
              <w:jc w:val="center"/>
              <w:rPr>
                <w:rFonts w:ascii="Courier New" w:hAnsi="Courier New" w:cs="Courier New"/>
                <w:sz w:val="20"/>
                <w:szCs w:val="20"/>
              </w:rPr>
            </w:pPr>
            <w:proofErr w:type="spellStart"/>
            <w:r>
              <w:rPr>
                <w:rFonts w:ascii="Courier New" w:hAnsi="Courier New" w:cs="Courier New"/>
                <w:sz w:val="20"/>
                <w:szCs w:val="20"/>
              </w:rPr>
              <w:t>кВт.час</w:t>
            </w:r>
            <w:proofErr w:type="spellEnd"/>
            <w:r>
              <w:rPr>
                <w:rFonts w:ascii="Courier New" w:hAnsi="Courier New" w:cs="Courier New"/>
                <w:sz w:val="20"/>
                <w:szCs w:val="20"/>
              </w:rPr>
              <w:t>/</w:t>
            </w:r>
            <w:proofErr w:type="spellStart"/>
            <w:r>
              <w:rPr>
                <w:rFonts w:ascii="Courier New" w:hAnsi="Courier New" w:cs="Courier New"/>
                <w:sz w:val="20"/>
                <w:szCs w:val="20"/>
              </w:rPr>
              <w:t>обуч</w:t>
            </w:r>
            <w:proofErr w:type="spellEnd"/>
            <w:r>
              <w:rPr>
                <w:rFonts w:ascii="Courier New" w:hAnsi="Courier New" w:cs="Courier New"/>
                <w:sz w:val="20"/>
                <w:szCs w:val="20"/>
              </w:rPr>
              <w:t>. в год</w:t>
            </w:r>
          </w:p>
        </w:tc>
        <w:tc>
          <w:tcPr>
            <w:tcW w:w="4032" w:type="dxa"/>
            <w:tcBorders>
              <w:left w:val="single" w:sz="8" w:space="0" w:color="auto"/>
              <w:bottom w:val="single" w:sz="8" w:space="0" w:color="auto"/>
              <w:right w:val="single" w:sz="8" w:space="0" w:color="auto"/>
            </w:tcBorders>
          </w:tcPr>
          <w:p w:rsidR="00AB6710" w:rsidRDefault="00AB6710" w:rsidP="008E42E4">
            <w:pPr>
              <w:autoSpaceDE w:val="0"/>
              <w:autoSpaceDN w:val="0"/>
              <w:adjustRightInd w:val="0"/>
              <w:spacing w:line="240" w:lineRule="auto"/>
              <w:jc w:val="center"/>
              <w:rPr>
                <w:rFonts w:ascii="Courier New" w:hAnsi="Courier New" w:cs="Courier New"/>
                <w:sz w:val="20"/>
                <w:szCs w:val="20"/>
              </w:rPr>
            </w:pPr>
            <w:r>
              <w:rPr>
                <w:rFonts w:ascii="Courier New" w:hAnsi="Courier New" w:cs="Courier New"/>
                <w:sz w:val="20"/>
                <w:szCs w:val="20"/>
              </w:rPr>
              <w:t>52,00</w:t>
            </w:r>
          </w:p>
        </w:tc>
      </w:tr>
      <w:tr w:rsidR="00AB6710" w:rsidTr="00D6757C">
        <w:trPr>
          <w:trHeight w:val="242"/>
        </w:trPr>
        <w:tc>
          <w:tcPr>
            <w:tcW w:w="3038" w:type="dxa"/>
            <w:tcBorders>
              <w:left w:val="single" w:sz="8" w:space="0" w:color="auto"/>
              <w:bottom w:val="single" w:sz="8" w:space="0" w:color="auto"/>
              <w:right w:val="single" w:sz="8" w:space="0" w:color="auto"/>
            </w:tcBorders>
          </w:tcPr>
          <w:p w:rsidR="00AB6710" w:rsidRDefault="00AB6710" w:rsidP="007E02E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Вывоз  и  утилизация  твердыхбытовых отходов              </w:t>
            </w:r>
          </w:p>
        </w:tc>
        <w:tc>
          <w:tcPr>
            <w:tcW w:w="3136" w:type="dxa"/>
            <w:tcBorders>
              <w:left w:val="single" w:sz="8" w:space="0" w:color="auto"/>
              <w:bottom w:val="single" w:sz="8" w:space="0" w:color="auto"/>
              <w:right w:val="single" w:sz="8" w:space="0" w:color="auto"/>
            </w:tcBorders>
          </w:tcPr>
          <w:p w:rsidR="00AB6710" w:rsidRDefault="00AB6710" w:rsidP="008E42E4">
            <w:pPr>
              <w:autoSpaceDE w:val="0"/>
              <w:autoSpaceDN w:val="0"/>
              <w:adjustRightInd w:val="0"/>
              <w:spacing w:line="240" w:lineRule="auto"/>
              <w:jc w:val="center"/>
              <w:rPr>
                <w:rFonts w:ascii="Courier New" w:hAnsi="Courier New" w:cs="Courier New"/>
                <w:sz w:val="20"/>
                <w:szCs w:val="20"/>
              </w:rPr>
            </w:pPr>
            <w:r>
              <w:rPr>
                <w:rFonts w:ascii="Courier New" w:hAnsi="Courier New" w:cs="Courier New"/>
                <w:sz w:val="20"/>
                <w:szCs w:val="20"/>
              </w:rPr>
              <w:t>куб. метров/</w:t>
            </w:r>
            <w:proofErr w:type="spellStart"/>
            <w:r>
              <w:rPr>
                <w:rFonts w:ascii="Courier New" w:hAnsi="Courier New" w:cs="Courier New"/>
                <w:sz w:val="20"/>
                <w:szCs w:val="20"/>
              </w:rPr>
              <w:t>обуч</w:t>
            </w:r>
            <w:proofErr w:type="spellEnd"/>
            <w:r>
              <w:rPr>
                <w:rFonts w:ascii="Courier New" w:hAnsi="Courier New" w:cs="Courier New"/>
                <w:sz w:val="20"/>
                <w:szCs w:val="20"/>
              </w:rPr>
              <w:t>. в год</w:t>
            </w:r>
          </w:p>
        </w:tc>
        <w:tc>
          <w:tcPr>
            <w:tcW w:w="4032" w:type="dxa"/>
            <w:tcBorders>
              <w:left w:val="single" w:sz="8" w:space="0" w:color="auto"/>
              <w:bottom w:val="single" w:sz="8" w:space="0" w:color="auto"/>
              <w:right w:val="single" w:sz="8" w:space="0" w:color="auto"/>
            </w:tcBorders>
          </w:tcPr>
          <w:p w:rsidR="00AB6710" w:rsidRDefault="00AB6710" w:rsidP="008E42E4">
            <w:pPr>
              <w:autoSpaceDE w:val="0"/>
              <w:autoSpaceDN w:val="0"/>
              <w:adjustRightInd w:val="0"/>
              <w:spacing w:line="240" w:lineRule="auto"/>
              <w:jc w:val="center"/>
              <w:rPr>
                <w:rFonts w:ascii="Courier New" w:hAnsi="Courier New" w:cs="Courier New"/>
                <w:sz w:val="20"/>
                <w:szCs w:val="20"/>
              </w:rPr>
            </w:pPr>
            <w:r>
              <w:rPr>
                <w:rFonts w:ascii="Courier New" w:hAnsi="Courier New" w:cs="Courier New"/>
                <w:sz w:val="20"/>
                <w:szCs w:val="20"/>
              </w:rPr>
              <w:t>0,15</w:t>
            </w:r>
          </w:p>
        </w:tc>
      </w:tr>
    </w:tbl>
    <w:p w:rsidR="00AB6710" w:rsidRDefault="00AB6710" w:rsidP="00AB6710">
      <w:pPr>
        <w:autoSpaceDE w:val="0"/>
        <w:autoSpaceDN w:val="0"/>
        <w:adjustRightInd w:val="0"/>
        <w:spacing w:after="0" w:line="240" w:lineRule="auto"/>
        <w:jc w:val="both"/>
        <w:rPr>
          <w:rFonts w:ascii="Arial" w:hAnsi="Arial" w:cs="Arial"/>
          <w:sz w:val="20"/>
          <w:szCs w:val="20"/>
        </w:rPr>
      </w:pPr>
    </w:p>
    <w:p w:rsidR="00AB6710" w:rsidRPr="0050699E" w:rsidRDefault="0050699E" w:rsidP="00AB6710">
      <w:pPr>
        <w:autoSpaceDE w:val="0"/>
        <w:autoSpaceDN w:val="0"/>
        <w:adjustRightInd w:val="0"/>
        <w:spacing w:after="0" w:line="240" w:lineRule="auto"/>
        <w:ind w:firstLine="540"/>
        <w:jc w:val="both"/>
        <w:rPr>
          <w:rFonts w:ascii="Times New Roman" w:hAnsi="Times New Roman" w:cs="Times New Roman"/>
          <w:sz w:val="28"/>
          <w:szCs w:val="28"/>
        </w:rPr>
      </w:pPr>
      <w:r w:rsidRPr="0050699E">
        <w:rPr>
          <w:rFonts w:ascii="Times New Roman" w:hAnsi="Times New Roman" w:cs="Times New Roman"/>
          <w:sz w:val="28"/>
          <w:szCs w:val="28"/>
        </w:rPr>
        <w:t xml:space="preserve">27. </w:t>
      </w:r>
      <w:r w:rsidR="00AB6710" w:rsidRPr="0050699E">
        <w:rPr>
          <w:rFonts w:ascii="Times New Roman" w:hAnsi="Times New Roman" w:cs="Times New Roman"/>
          <w:sz w:val="28"/>
          <w:szCs w:val="28"/>
        </w:rPr>
        <w:t xml:space="preserve"> Величина расходов на текущее содержание и ремонт зданий и сооружений исчисляется на одного обучающегося исходя из следующих показателей:</w:t>
      </w:r>
    </w:p>
    <w:p w:rsidR="00AB6710" w:rsidRPr="00F84B0B" w:rsidRDefault="0050699E" w:rsidP="0050699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1) </w:t>
      </w:r>
      <w:r w:rsidR="00AB6710" w:rsidRPr="0050699E">
        <w:rPr>
          <w:rFonts w:ascii="Times New Roman" w:hAnsi="Times New Roman" w:cs="Times New Roman"/>
          <w:sz w:val="28"/>
          <w:szCs w:val="28"/>
        </w:rPr>
        <w:t xml:space="preserve">обеспеченность площадью на одного обучающегося согласно </w:t>
      </w:r>
      <w:hyperlink w:anchor="Par433" w:history="1">
        <w:r w:rsidR="00AB6710" w:rsidRPr="00F84B0B">
          <w:rPr>
            <w:rFonts w:ascii="Times New Roman" w:hAnsi="Times New Roman" w:cs="Times New Roman"/>
            <w:color w:val="000000" w:themeColor="text1"/>
            <w:sz w:val="28"/>
            <w:szCs w:val="28"/>
          </w:rPr>
          <w:t xml:space="preserve">пункту </w:t>
        </w:r>
        <w:r w:rsidR="00F84B0B" w:rsidRPr="00F84B0B">
          <w:rPr>
            <w:rFonts w:ascii="Times New Roman" w:hAnsi="Times New Roman" w:cs="Times New Roman"/>
            <w:color w:val="000000" w:themeColor="text1"/>
            <w:sz w:val="28"/>
            <w:szCs w:val="28"/>
          </w:rPr>
          <w:t>26</w:t>
        </w:r>
      </w:hyperlink>
      <w:r w:rsidR="00F84B0B" w:rsidRPr="00F84B0B">
        <w:rPr>
          <w:rFonts w:ascii="Times New Roman" w:hAnsi="Times New Roman" w:cs="Times New Roman"/>
          <w:color w:val="000000" w:themeColor="text1"/>
          <w:sz w:val="28"/>
          <w:szCs w:val="28"/>
        </w:rPr>
        <w:t xml:space="preserve"> настоящего положения</w:t>
      </w:r>
      <w:r w:rsidR="00AB6710" w:rsidRPr="00F84B0B">
        <w:rPr>
          <w:rFonts w:ascii="Times New Roman" w:hAnsi="Times New Roman" w:cs="Times New Roman"/>
          <w:color w:val="000000" w:themeColor="text1"/>
          <w:sz w:val="28"/>
          <w:szCs w:val="28"/>
        </w:rPr>
        <w:t>;</w:t>
      </w:r>
    </w:p>
    <w:p w:rsidR="00AB6710" w:rsidRPr="0050699E" w:rsidRDefault="0050699E" w:rsidP="0050699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AB6710" w:rsidRPr="0050699E">
        <w:rPr>
          <w:rFonts w:ascii="Times New Roman" w:hAnsi="Times New Roman" w:cs="Times New Roman"/>
          <w:sz w:val="28"/>
          <w:szCs w:val="28"/>
        </w:rPr>
        <w:t>норматив стоимости текущего содержания и ремонта зданий и сооружений согласно стандартам текущего содержания и ремонта зданий и сооружений учреждений социальной сферы.</w:t>
      </w:r>
    </w:p>
    <w:p w:rsidR="00AB6710" w:rsidRPr="0050699E" w:rsidRDefault="0050699E" w:rsidP="0050699E">
      <w:pPr>
        <w:autoSpaceDE w:val="0"/>
        <w:autoSpaceDN w:val="0"/>
        <w:adjustRightInd w:val="0"/>
        <w:spacing w:after="0" w:line="240" w:lineRule="auto"/>
        <w:ind w:firstLine="540"/>
        <w:jc w:val="both"/>
        <w:rPr>
          <w:rFonts w:ascii="Times New Roman" w:hAnsi="Times New Roman" w:cs="Times New Roman"/>
          <w:sz w:val="28"/>
          <w:szCs w:val="28"/>
        </w:rPr>
      </w:pPr>
      <w:bookmarkStart w:id="13" w:name="Par461"/>
      <w:bookmarkEnd w:id="13"/>
      <w:r w:rsidRPr="0050699E">
        <w:rPr>
          <w:rFonts w:ascii="Times New Roman" w:hAnsi="Times New Roman" w:cs="Times New Roman"/>
          <w:sz w:val="28"/>
          <w:szCs w:val="28"/>
        </w:rPr>
        <w:lastRenderedPageBreak/>
        <w:t>28.</w:t>
      </w:r>
      <w:r w:rsidR="00AB6710" w:rsidRPr="0050699E">
        <w:rPr>
          <w:rFonts w:ascii="Times New Roman" w:hAnsi="Times New Roman" w:cs="Times New Roman"/>
          <w:sz w:val="28"/>
          <w:szCs w:val="28"/>
        </w:rPr>
        <w:t>Восстановительная стоимость 1 кв. метра зданий и сооружений образовательного учреждения дополнительного образования детей соответствует укрупненным показателям сметной стоимости строительства объектов образовательных учреждений дополнительного образования детей на территории Республики Татарстан для определения объемов капитальных вложений и формирования инвесторских программ в ценах 2001 года, скорректированных на индекс стоимости строительно-монтажных работ к уровню сметных цен 2001 года, установленных Кабинетом Министров Республики Татарстан.</w:t>
      </w:r>
    </w:p>
    <w:p w:rsidR="00AB6710" w:rsidRPr="0050699E" w:rsidRDefault="0050699E" w:rsidP="0050699E">
      <w:pPr>
        <w:autoSpaceDE w:val="0"/>
        <w:autoSpaceDN w:val="0"/>
        <w:adjustRightInd w:val="0"/>
        <w:spacing w:after="0" w:line="240" w:lineRule="auto"/>
        <w:ind w:firstLine="540"/>
        <w:jc w:val="both"/>
        <w:rPr>
          <w:rFonts w:ascii="Times New Roman" w:hAnsi="Times New Roman" w:cs="Times New Roman"/>
          <w:sz w:val="28"/>
          <w:szCs w:val="28"/>
        </w:rPr>
      </w:pPr>
      <w:bookmarkStart w:id="14" w:name="Par462"/>
      <w:bookmarkEnd w:id="14"/>
      <w:r>
        <w:rPr>
          <w:rFonts w:ascii="Times New Roman" w:hAnsi="Times New Roman" w:cs="Times New Roman"/>
          <w:sz w:val="28"/>
          <w:szCs w:val="28"/>
        </w:rPr>
        <w:t>29.</w:t>
      </w:r>
      <w:r w:rsidR="00AB6710" w:rsidRPr="0050699E">
        <w:rPr>
          <w:rFonts w:ascii="Times New Roman" w:hAnsi="Times New Roman" w:cs="Times New Roman"/>
          <w:sz w:val="28"/>
          <w:szCs w:val="28"/>
        </w:rPr>
        <w:t xml:space="preserve">Норматив отчислений на капитальный ремонт зданий и сооружений принимается равным </w:t>
      </w:r>
      <w:hyperlink r:id="rId7" w:history="1">
        <w:r w:rsidR="00AB6710" w:rsidRPr="0050699E">
          <w:rPr>
            <w:rFonts w:ascii="Times New Roman" w:hAnsi="Times New Roman" w:cs="Times New Roman"/>
            <w:sz w:val="28"/>
            <w:szCs w:val="28"/>
          </w:rPr>
          <w:t>норме</w:t>
        </w:r>
      </w:hyperlink>
      <w:r w:rsidR="00AB6710" w:rsidRPr="0050699E">
        <w:rPr>
          <w:rFonts w:ascii="Times New Roman" w:hAnsi="Times New Roman" w:cs="Times New Roman"/>
          <w:sz w:val="28"/>
          <w:szCs w:val="28"/>
        </w:rPr>
        <w:t xml:space="preserve"> амортизационных отчислений на полное восстановление основных фондов, утвержденной Постановлением Совета Министров СССР от 22.10.1990 N 1072 "О единых нормах амортизационных отчислений на полное восстановление основных фондов народного хозяйства СССР", в размере 1 процента с поправочным коэффициентом ее доведения до минимального стандарта.</w:t>
      </w:r>
    </w:p>
    <w:p w:rsidR="00AB6710" w:rsidRPr="0050699E" w:rsidRDefault="0050699E" w:rsidP="0050699E">
      <w:pPr>
        <w:autoSpaceDE w:val="0"/>
        <w:autoSpaceDN w:val="0"/>
        <w:adjustRightInd w:val="0"/>
        <w:spacing w:after="0" w:line="240" w:lineRule="auto"/>
        <w:ind w:firstLine="540"/>
        <w:jc w:val="both"/>
        <w:rPr>
          <w:rFonts w:ascii="Times New Roman" w:hAnsi="Times New Roman" w:cs="Times New Roman"/>
          <w:sz w:val="28"/>
          <w:szCs w:val="28"/>
        </w:rPr>
      </w:pPr>
      <w:bookmarkStart w:id="15" w:name="Par463"/>
      <w:bookmarkEnd w:id="15"/>
      <w:r w:rsidRPr="0050699E">
        <w:rPr>
          <w:rFonts w:ascii="Times New Roman" w:hAnsi="Times New Roman" w:cs="Times New Roman"/>
          <w:sz w:val="28"/>
          <w:szCs w:val="28"/>
        </w:rPr>
        <w:t>30.</w:t>
      </w:r>
      <w:r w:rsidR="00AB6710" w:rsidRPr="0050699E">
        <w:rPr>
          <w:rFonts w:ascii="Times New Roman" w:hAnsi="Times New Roman" w:cs="Times New Roman"/>
          <w:sz w:val="28"/>
          <w:szCs w:val="28"/>
        </w:rPr>
        <w:t xml:space="preserve"> Восстановительная стоимость движимого имущества, требуемого для обеспечения организации образовательного процесса в образовательном учреждении дополнительного образования детей, определяется по средневзвешенным рыночным ценам на необходимый перечень движимого имущества образовательного учреждения дополнительного образования детей, соответствующего гигиеническим требованиям к условиям обучения в образовательных учреждениях дополнительного образования детей.</w:t>
      </w:r>
    </w:p>
    <w:p w:rsidR="00AB6710" w:rsidRPr="0050699E" w:rsidRDefault="0050699E" w:rsidP="00341082">
      <w:pPr>
        <w:autoSpaceDE w:val="0"/>
        <w:autoSpaceDN w:val="0"/>
        <w:adjustRightInd w:val="0"/>
        <w:spacing w:after="0" w:line="240" w:lineRule="auto"/>
        <w:ind w:firstLine="540"/>
        <w:jc w:val="both"/>
        <w:rPr>
          <w:rFonts w:ascii="Times New Roman" w:hAnsi="Times New Roman" w:cs="Times New Roman"/>
          <w:sz w:val="28"/>
          <w:szCs w:val="28"/>
        </w:rPr>
      </w:pPr>
      <w:bookmarkStart w:id="16" w:name="Par464"/>
      <w:bookmarkEnd w:id="16"/>
      <w:r w:rsidRPr="0050699E">
        <w:rPr>
          <w:rFonts w:ascii="Times New Roman" w:hAnsi="Times New Roman" w:cs="Times New Roman"/>
          <w:sz w:val="28"/>
          <w:szCs w:val="28"/>
        </w:rPr>
        <w:t>31.</w:t>
      </w:r>
      <w:r w:rsidR="00AB6710" w:rsidRPr="0050699E">
        <w:rPr>
          <w:rFonts w:ascii="Times New Roman" w:hAnsi="Times New Roman" w:cs="Times New Roman"/>
          <w:sz w:val="28"/>
          <w:szCs w:val="28"/>
        </w:rPr>
        <w:t xml:space="preserve">Норматив отчислений на текущее содержание и ремонт движимого имущества в соответствии с Приказом Министерства образования Российской Федерации от 14.06.1990 N 15113-Н "Рекомендацииобщественно необходимых затрат в расчете на одного ребенка, воспитанника, учащегося по переводу учреждений народного образования на новые условия хозяйствования" принимается в размере 4 процентов от восстановительной стоимости движимого имущества, требуемого для обеспечения организации образовательного процесса в образовательных учреждениях дополнительного образования детей, рассчитанной в соответствии с </w:t>
      </w:r>
      <w:hyperlink w:anchor="Par463" w:history="1">
        <w:r w:rsidR="00AB6710" w:rsidRPr="00341082">
          <w:rPr>
            <w:rFonts w:ascii="Times New Roman" w:hAnsi="Times New Roman" w:cs="Times New Roman"/>
            <w:color w:val="000000" w:themeColor="text1"/>
            <w:sz w:val="28"/>
            <w:szCs w:val="28"/>
          </w:rPr>
          <w:t>пунктом</w:t>
        </w:r>
        <w:r w:rsidR="00341082" w:rsidRPr="00341082">
          <w:rPr>
            <w:rFonts w:ascii="Times New Roman" w:hAnsi="Times New Roman" w:cs="Times New Roman"/>
            <w:color w:val="000000" w:themeColor="text1"/>
            <w:sz w:val="28"/>
            <w:szCs w:val="28"/>
          </w:rPr>
          <w:t xml:space="preserve"> 30 </w:t>
        </w:r>
      </w:hyperlink>
      <w:r w:rsidR="00341082" w:rsidRPr="00341082">
        <w:rPr>
          <w:rFonts w:ascii="Times New Roman" w:hAnsi="Times New Roman" w:cs="Times New Roman"/>
          <w:color w:val="000000" w:themeColor="text1"/>
          <w:sz w:val="28"/>
          <w:szCs w:val="28"/>
        </w:rPr>
        <w:t xml:space="preserve"> настоящего положения</w:t>
      </w:r>
      <w:r w:rsidR="00AB6710" w:rsidRPr="00341082">
        <w:rPr>
          <w:rFonts w:ascii="Times New Roman" w:hAnsi="Times New Roman" w:cs="Times New Roman"/>
          <w:color w:val="000000" w:themeColor="text1"/>
          <w:sz w:val="28"/>
          <w:szCs w:val="28"/>
        </w:rPr>
        <w:t>, с</w:t>
      </w:r>
      <w:r w:rsidR="00AB6710" w:rsidRPr="0050699E">
        <w:rPr>
          <w:rFonts w:ascii="Times New Roman" w:hAnsi="Times New Roman" w:cs="Times New Roman"/>
          <w:sz w:val="28"/>
          <w:szCs w:val="28"/>
        </w:rPr>
        <w:t xml:space="preserve"> поправочным коэффициентом ее доведения до минимального стандарта.</w:t>
      </w:r>
    </w:p>
    <w:p w:rsidR="00AB6710" w:rsidRPr="0050699E" w:rsidRDefault="0050699E" w:rsidP="00AB6710">
      <w:pPr>
        <w:autoSpaceDE w:val="0"/>
        <w:autoSpaceDN w:val="0"/>
        <w:adjustRightInd w:val="0"/>
        <w:spacing w:before="200" w:after="0" w:line="240" w:lineRule="auto"/>
        <w:ind w:firstLine="540"/>
        <w:jc w:val="both"/>
        <w:rPr>
          <w:rFonts w:ascii="Times New Roman" w:hAnsi="Times New Roman" w:cs="Times New Roman"/>
          <w:sz w:val="28"/>
          <w:szCs w:val="28"/>
        </w:rPr>
      </w:pPr>
      <w:bookmarkStart w:id="17" w:name="Par465"/>
      <w:bookmarkEnd w:id="17"/>
      <w:r w:rsidRPr="0050699E">
        <w:rPr>
          <w:rFonts w:ascii="Times New Roman" w:hAnsi="Times New Roman" w:cs="Times New Roman"/>
          <w:sz w:val="28"/>
          <w:szCs w:val="28"/>
        </w:rPr>
        <w:t>32.</w:t>
      </w:r>
      <w:r w:rsidR="00AB6710" w:rsidRPr="0050699E">
        <w:rPr>
          <w:rFonts w:ascii="Times New Roman" w:hAnsi="Times New Roman" w:cs="Times New Roman"/>
          <w:sz w:val="28"/>
          <w:szCs w:val="28"/>
        </w:rPr>
        <w:t xml:space="preserve">Норматив отчислений на обновление движимого имущества в соответствии с </w:t>
      </w:r>
      <w:hyperlink r:id="rId8" w:history="1">
        <w:r w:rsidR="00AB6710" w:rsidRPr="0050699E">
          <w:rPr>
            <w:rFonts w:ascii="Times New Roman" w:hAnsi="Times New Roman" w:cs="Times New Roman"/>
            <w:sz w:val="28"/>
            <w:szCs w:val="28"/>
          </w:rPr>
          <w:t>Постановлением</w:t>
        </w:r>
      </w:hyperlink>
      <w:r w:rsidR="00AB6710" w:rsidRPr="0050699E">
        <w:rPr>
          <w:rFonts w:ascii="Times New Roman" w:hAnsi="Times New Roman" w:cs="Times New Roman"/>
          <w:sz w:val="28"/>
          <w:szCs w:val="28"/>
        </w:rPr>
        <w:t xml:space="preserve"> Совета Министров СССР от 22.10.1990 N 1072 "О единых нормах амортизационных отчислений на полное восстановление основных фондов народного хозяйства СССР" принимается в размере 10 процентов от восстановительной стоимости движимого имущества, требуемого для обеспечения организации образовательного процесса в образовательных учреждениях дополнительного образования детей, рассчитанной в соответствии с </w:t>
      </w:r>
      <w:hyperlink w:anchor="Par463" w:history="1">
        <w:r w:rsidR="00AB6710" w:rsidRPr="0050699E">
          <w:rPr>
            <w:rFonts w:ascii="Times New Roman" w:hAnsi="Times New Roman" w:cs="Times New Roman"/>
            <w:sz w:val="28"/>
            <w:szCs w:val="28"/>
          </w:rPr>
          <w:t xml:space="preserve">пунктом </w:t>
        </w:r>
        <w:r w:rsidR="00227236">
          <w:rPr>
            <w:rFonts w:ascii="Times New Roman" w:hAnsi="Times New Roman" w:cs="Times New Roman"/>
            <w:sz w:val="28"/>
            <w:szCs w:val="28"/>
          </w:rPr>
          <w:t xml:space="preserve">30 </w:t>
        </w:r>
      </w:hyperlink>
      <w:r w:rsidR="00227236">
        <w:rPr>
          <w:rFonts w:ascii="Times New Roman" w:hAnsi="Times New Roman" w:cs="Times New Roman"/>
          <w:sz w:val="28"/>
          <w:szCs w:val="28"/>
        </w:rPr>
        <w:t xml:space="preserve"> настоящего положения</w:t>
      </w:r>
      <w:r w:rsidR="00AB6710" w:rsidRPr="0050699E">
        <w:rPr>
          <w:rFonts w:ascii="Times New Roman" w:hAnsi="Times New Roman" w:cs="Times New Roman"/>
          <w:sz w:val="28"/>
          <w:szCs w:val="28"/>
        </w:rPr>
        <w:t>, с поправочным коэффициентом ее доведения до минимального стандарта.</w:t>
      </w:r>
    </w:p>
    <w:p w:rsidR="00AB6710" w:rsidRPr="0050699E" w:rsidRDefault="0050699E" w:rsidP="00AB6710">
      <w:pPr>
        <w:autoSpaceDE w:val="0"/>
        <w:autoSpaceDN w:val="0"/>
        <w:adjustRightInd w:val="0"/>
        <w:spacing w:before="200" w:after="0" w:line="240" w:lineRule="auto"/>
        <w:ind w:firstLine="540"/>
        <w:jc w:val="both"/>
        <w:rPr>
          <w:rFonts w:ascii="Times New Roman" w:hAnsi="Times New Roman" w:cs="Times New Roman"/>
          <w:sz w:val="28"/>
          <w:szCs w:val="28"/>
        </w:rPr>
      </w:pPr>
      <w:r w:rsidRPr="0050699E">
        <w:rPr>
          <w:rFonts w:ascii="Times New Roman" w:hAnsi="Times New Roman" w:cs="Times New Roman"/>
          <w:sz w:val="28"/>
          <w:szCs w:val="28"/>
        </w:rPr>
        <w:t>33.</w:t>
      </w:r>
      <w:r w:rsidR="00AB6710" w:rsidRPr="0050699E">
        <w:rPr>
          <w:rFonts w:ascii="Times New Roman" w:hAnsi="Times New Roman" w:cs="Times New Roman"/>
          <w:sz w:val="28"/>
          <w:szCs w:val="28"/>
        </w:rPr>
        <w:t xml:space="preserve"> Базовый норматив содержания имущества образовательного учреждения дополнительного образования детей исчисляется по формуле:</w:t>
      </w:r>
    </w:p>
    <w:p w:rsidR="00AB6710" w:rsidRPr="0050699E" w:rsidRDefault="00AB6710" w:rsidP="00AB6710">
      <w:pPr>
        <w:autoSpaceDE w:val="0"/>
        <w:autoSpaceDN w:val="0"/>
        <w:adjustRightInd w:val="0"/>
        <w:spacing w:after="0" w:line="240" w:lineRule="auto"/>
        <w:jc w:val="both"/>
        <w:rPr>
          <w:rFonts w:ascii="Times New Roman" w:hAnsi="Times New Roman" w:cs="Times New Roman"/>
          <w:sz w:val="28"/>
          <w:szCs w:val="28"/>
        </w:rPr>
      </w:pPr>
    </w:p>
    <w:p w:rsidR="00AB6710" w:rsidRPr="008A1D1A" w:rsidRDefault="00AB6710" w:rsidP="00AB6710">
      <w:pPr>
        <w:autoSpaceDE w:val="0"/>
        <w:autoSpaceDN w:val="0"/>
        <w:adjustRightInd w:val="0"/>
        <w:spacing w:line="240" w:lineRule="auto"/>
        <w:jc w:val="both"/>
        <w:rPr>
          <w:rFonts w:ascii="Courier New" w:hAnsi="Courier New" w:cs="Courier New"/>
          <w:sz w:val="20"/>
          <w:szCs w:val="20"/>
          <w:lang w:val="en-US"/>
        </w:rPr>
      </w:pPr>
      <w:r w:rsidRPr="008A1D1A">
        <w:rPr>
          <w:rFonts w:ascii="Courier New" w:hAnsi="Courier New" w:cs="Courier New"/>
          <w:sz w:val="20"/>
          <w:szCs w:val="20"/>
          <w:lang w:val="en-US"/>
        </w:rPr>
        <w:lastRenderedPageBreak/>
        <w:t>K + S + B + F + M</w:t>
      </w:r>
    </w:p>
    <w:p w:rsidR="00AB6710" w:rsidRPr="008A1D1A" w:rsidRDefault="00AB6710" w:rsidP="00AB6710">
      <w:pPr>
        <w:autoSpaceDE w:val="0"/>
        <w:autoSpaceDN w:val="0"/>
        <w:adjustRightInd w:val="0"/>
        <w:spacing w:line="240" w:lineRule="auto"/>
        <w:jc w:val="both"/>
        <w:rPr>
          <w:rFonts w:ascii="Courier New" w:hAnsi="Courier New" w:cs="Courier New"/>
          <w:sz w:val="20"/>
          <w:szCs w:val="20"/>
          <w:lang w:val="en-US"/>
        </w:rPr>
      </w:pPr>
      <w:r w:rsidRPr="008A1D1A">
        <w:rPr>
          <w:rFonts w:ascii="Courier New" w:hAnsi="Courier New" w:cs="Courier New"/>
          <w:sz w:val="20"/>
          <w:szCs w:val="20"/>
          <w:lang w:val="en-US"/>
        </w:rPr>
        <w:t xml:space="preserve">                           BNSI = -----------------,</w:t>
      </w:r>
    </w:p>
    <w:p w:rsidR="00AB6710" w:rsidRPr="008A1D1A" w:rsidRDefault="00AB6710" w:rsidP="00AB6710">
      <w:pPr>
        <w:autoSpaceDE w:val="0"/>
        <w:autoSpaceDN w:val="0"/>
        <w:adjustRightInd w:val="0"/>
        <w:spacing w:line="240" w:lineRule="auto"/>
        <w:jc w:val="both"/>
        <w:rPr>
          <w:rFonts w:ascii="Courier New" w:hAnsi="Courier New" w:cs="Courier New"/>
          <w:sz w:val="20"/>
          <w:szCs w:val="20"/>
          <w:lang w:val="en-US"/>
        </w:rPr>
      </w:pPr>
      <w:r w:rsidRPr="008A1D1A">
        <w:rPr>
          <w:rFonts w:ascii="Courier New" w:hAnsi="Courier New" w:cs="Courier New"/>
          <w:sz w:val="20"/>
          <w:szCs w:val="20"/>
          <w:lang w:val="en-US"/>
        </w:rPr>
        <w:t xml:space="preserve">                                         Sg x 12</w:t>
      </w:r>
    </w:p>
    <w:p w:rsidR="00AB6710" w:rsidRPr="008A1D1A" w:rsidRDefault="00AB6710" w:rsidP="00AB6710">
      <w:pPr>
        <w:autoSpaceDE w:val="0"/>
        <w:autoSpaceDN w:val="0"/>
        <w:adjustRightInd w:val="0"/>
        <w:spacing w:line="240" w:lineRule="auto"/>
        <w:jc w:val="both"/>
        <w:rPr>
          <w:rFonts w:ascii="Courier New" w:hAnsi="Courier New" w:cs="Courier New"/>
          <w:sz w:val="20"/>
          <w:szCs w:val="20"/>
          <w:lang w:val="en-US"/>
        </w:rPr>
      </w:pPr>
    </w:p>
    <w:p w:rsidR="00AB6710" w:rsidRPr="003B7D07" w:rsidRDefault="00AB6710" w:rsidP="00AB6710">
      <w:pPr>
        <w:autoSpaceDE w:val="0"/>
        <w:autoSpaceDN w:val="0"/>
        <w:adjustRightInd w:val="0"/>
        <w:spacing w:line="240" w:lineRule="auto"/>
        <w:jc w:val="both"/>
        <w:rPr>
          <w:rFonts w:ascii="Times New Roman" w:hAnsi="Times New Roman" w:cs="Times New Roman"/>
          <w:sz w:val="28"/>
          <w:szCs w:val="28"/>
        </w:rPr>
      </w:pPr>
      <w:r w:rsidRPr="003B7D07">
        <w:rPr>
          <w:rFonts w:ascii="Times New Roman" w:hAnsi="Times New Roman" w:cs="Times New Roman"/>
          <w:sz w:val="28"/>
          <w:szCs w:val="28"/>
        </w:rPr>
        <w:t>где:</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BNSI - базовый   норматив   содержания    имущества    образовательного</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учреждения дополнительного образования детей;</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К - величина расходов на коммунальные услуги;</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S  -  величина  расходов  на  текущее  содержание  и  ремонт  зданий  и</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сооружений;</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В - величина отчислений на капитальный ремонт зданий и сооружений;</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F  -  величина  расходов  на  текущее  содержание  и  ремонт  движимого</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имущества;</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М - величина расходов на обновление движимого имущества;</w:t>
      </w:r>
    </w:p>
    <w:p w:rsidR="00AB6710" w:rsidRDefault="00AB6710" w:rsidP="00AB6710">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Sq</w:t>
      </w:r>
      <w:proofErr w:type="spellEnd"/>
      <w:r>
        <w:rPr>
          <w:rFonts w:ascii="Courier New" w:hAnsi="Courier New" w:cs="Courier New"/>
          <w:sz w:val="20"/>
          <w:szCs w:val="20"/>
        </w:rPr>
        <w:t xml:space="preserve">  -  норматив обеспеченности площадью на одного обучающегося согласно</w:t>
      </w:r>
    </w:p>
    <w:p w:rsidR="00AB6710" w:rsidRDefault="009933E0" w:rsidP="00AB6710">
      <w:pPr>
        <w:autoSpaceDE w:val="0"/>
        <w:autoSpaceDN w:val="0"/>
        <w:adjustRightInd w:val="0"/>
        <w:spacing w:line="240" w:lineRule="auto"/>
        <w:jc w:val="both"/>
        <w:rPr>
          <w:rFonts w:ascii="Courier New" w:hAnsi="Courier New" w:cs="Courier New"/>
          <w:sz w:val="20"/>
          <w:szCs w:val="20"/>
        </w:rPr>
      </w:pPr>
      <w:hyperlink w:anchor="Par433" w:history="1">
        <w:r w:rsidR="00AB6710" w:rsidRPr="000F5EE4">
          <w:rPr>
            <w:rFonts w:ascii="Courier New" w:hAnsi="Courier New" w:cs="Courier New"/>
            <w:color w:val="000000" w:themeColor="text1"/>
            <w:sz w:val="20"/>
            <w:szCs w:val="20"/>
          </w:rPr>
          <w:t xml:space="preserve">пункту </w:t>
        </w:r>
        <w:r w:rsidR="000F5EE4" w:rsidRPr="000F5EE4">
          <w:rPr>
            <w:rFonts w:ascii="Courier New" w:hAnsi="Courier New" w:cs="Courier New"/>
            <w:color w:val="000000" w:themeColor="text1"/>
            <w:sz w:val="20"/>
            <w:szCs w:val="20"/>
          </w:rPr>
          <w:t xml:space="preserve">26 </w:t>
        </w:r>
      </w:hyperlink>
      <w:r w:rsidR="000F5EE4" w:rsidRPr="000F5EE4">
        <w:rPr>
          <w:rFonts w:ascii="Courier New" w:hAnsi="Courier New" w:cs="Courier New"/>
          <w:color w:val="000000" w:themeColor="text1"/>
          <w:sz w:val="20"/>
          <w:szCs w:val="20"/>
        </w:rPr>
        <w:t>настоящего положения</w:t>
      </w:r>
      <w:r w:rsidR="00AB6710">
        <w:rPr>
          <w:rFonts w:ascii="Courier New" w:hAnsi="Courier New" w:cs="Courier New"/>
          <w:sz w:val="20"/>
          <w:szCs w:val="20"/>
        </w:rPr>
        <w:t>;</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12 - число месяцев в году.</w:t>
      </w:r>
    </w:p>
    <w:p w:rsidR="00AB6710" w:rsidRPr="0050699E" w:rsidRDefault="0050699E" w:rsidP="0050699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34. </w:t>
      </w:r>
      <w:r w:rsidR="00AB6710" w:rsidRPr="0050699E">
        <w:rPr>
          <w:rFonts w:ascii="Times New Roman" w:hAnsi="Times New Roman" w:cs="Times New Roman"/>
          <w:sz w:val="28"/>
          <w:szCs w:val="28"/>
        </w:rPr>
        <w:t>Величина расходов на коммунальные услуги исчисляется по формуле:</w:t>
      </w:r>
    </w:p>
    <w:p w:rsidR="00AB6710" w:rsidRDefault="00AB6710" w:rsidP="00AB6710">
      <w:pPr>
        <w:autoSpaceDE w:val="0"/>
        <w:autoSpaceDN w:val="0"/>
        <w:adjustRightInd w:val="0"/>
        <w:spacing w:line="240" w:lineRule="auto"/>
        <w:jc w:val="both"/>
        <w:rPr>
          <w:rFonts w:ascii="Courier New" w:hAnsi="Courier New" w:cs="Courier New"/>
          <w:sz w:val="20"/>
          <w:szCs w:val="20"/>
        </w:rPr>
      </w:pPr>
    </w:p>
    <w:p w:rsidR="00AB6710" w:rsidRPr="008A1D1A" w:rsidRDefault="00AB6710" w:rsidP="00AB6710">
      <w:pPr>
        <w:autoSpaceDE w:val="0"/>
        <w:autoSpaceDN w:val="0"/>
        <w:adjustRightInd w:val="0"/>
        <w:spacing w:line="240" w:lineRule="auto"/>
        <w:jc w:val="both"/>
        <w:rPr>
          <w:rFonts w:ascii="Courier New" w:hAnsi="Courier New" w:cs="Courier New"/>
          <w:sz w:val="20"/>
          <w:szCs w:val="20"/>
          <w:lang w:val="en-US"/>
        </w:rPr>
      </w:pPr>
      <w:r>
        <w:rPr>
          <w:rFonts w:ascii="Courier New" w:hAnsi="Courier New" w:cs="Courier New"/>
          <w:sz w:val="20"/>
          <w:szCs w:val="20"/>
        </w:rPr>
        <w:t xml:space="preserve">                  К</w:t>
      </w:r>
      <w:r w:rsidRPr="008A1D1A">
        <w:rPr>
          <w:rFonts w:ascii="Courier New" w:hAnsi="Courier New" w:cs="Courier New"/>
          <w:sz w:val="20"/>
          <w:szCs w:val="20"/>
          <w:lang w:val="en-US"/>
        </w:rPr>
        <w:t xml:space="preserve"> = P  + P   + P   + </w:t>
      </w:r>
      <w:r>
        <w:rPr>
          <w:rFonts w:ascii="Courier New" w:hAnsi="Courier New" w:cs="Courier New"/>
          <w:sz w:val="20"/>
          <w:szCs w:val="20"/>
        </w:rPr>
        <w:t>Р</w:t>
      </w:r>
      <w:r w:rsidRPr="008A1D1A">
        <w:rPr>
          <w:rFonts w:ascii="Courier New" w:hAnsi="Courier New" w:cs="Courier New"/>
          <w:sz w:val="20"/>
          <w:szCs w:val="20"/>
          <w:lang w:val="en-US"/>
        </w:rPr>
        <w:t xml:space="preserve">    + P   + </w:t>
      </w:r>
      <w:r>
        <w:rPr>
          <w:rFonts w:ascii="Courier New" w:hAnsi="Courier New" w:cs="Courier New"/>
          <w:sz w:val="20"/>
          <w:szCs w:val="20"/>
        </w:rPr>
        <w:t>Р</w:t>
      </w:r>
      <w:r w:rsidRPr="008A1D1A">
        <w:rPr>
          <w:rFonts w:ascii="Courier New" w:hAnsi="Courier New" w:cs="Courier New"/>
          <w:sz w:val="20"/>
          <w:szCs w:val="20"/>
          <w:lang w:val="en-US"/>
        </w:rPr>
        <w:t xml:space="preserve">   ,</w:t>
      </w:r>
    </w:p>
    <w:p w:rsidR="00AB6710" w:rsidRPr="008A1D1A" w:rsidRDefault="00AB6710" w:rsidP="00AB6710">
      <w:pPr>
        <w:autoSpaceDE w:val="0"/>
        <w:autoSpaceDN w:val="0"/>
        <w:adjustRightInd w:val="0"/>
        <w:spacing w:line="240" w:lineRule="auto"/>
        <w:jc w:val="both"/>
        <w:rPr>
          <w:rFonts w:ascii="Courier New" w:hAnsi="Courier New" w:cs="Courier New"/>
          <w:sz w:val="20"/>
          <w:szCs w:val="20"/>
          <w:lang w:val="en-US"/>
        </w:rPr>
      </w:pPr>
      <w:r w:rsidRPr="008A1D1A">
        <w:rPr>
          <w:rFonts w:ascii="Courier New" w:hAnsi="Courier New" w:cs="Courier New"/>
          <w:sz w:val="20"/>
          <w:szCs w:val="20"/>
          <w:lang w:val="en-US"/>
        </w:rPr>
        <w:t xml:space="preserve">                       q    </w:t>
      </w:r>
      <w:proofErr w:type="spellStart"/>
      <w:r w:rsidRPr="008A1D1A">
        <w:rPr>
          <w:rFonts w:ascii="Courier New" w:hAnsi="Courier New" w:cs="Courier New"/>
          <w:sz w:val="20"/>
          <w:szCs w:val="20"/>
          <w:lang w:val="en-US"/>
        </w:rPr>
        <w:t>cwhw</w:t>
      </w:r>
      <w:proofErr w:type="spellEnd"/>
      <w:r w:rsidRPr="008A1D1A">
        <w:rPr>
          <w:rFonts w:ascii="Courier New" w:hAnsi="Courier New" w:cs="Courier New"/>
          <w:sz w:val="20"/>
          <w:szCs w:val="20"/>
          <w:lang w:val="en-US"/>
        </w:rPr>
        <w:t xml:space="preserve">    can    el    lit</w:t>
      </w:r>
    </w:p>
    <w:p w:rsidR="00AB6710" w:rsidRPr="008A1D1A" w:rsidRDefault="00AB6710" w:rsidP="00AB6710">
      <w:pPr>
        <w:autoSpaceDE w:val="0"/>
        <w:autoSpaceDN w:val="0"/>
        <w:adjustRightInd w:val="0"/>
        <w:spacing w:line="240" w:lineRule="auto"/>
        <w:jc w:val="both"/>
        <w:rPr>
          <w:rFonts w:ascii="Courier New" w:hAnsi="Courier New" w:cs="Courier New"/>
          <w:sz w:val="20"/>
          <w:szCs w:val="20"/>
          <w:lang w:val="en-US"/>
        </w:rPr>
      </w:pPr>
    </w:p>
    <w:p w:rsidR="00AB6710" w:rsidRPr="003B7D07" w:rsidRDefault="00AB6710" w:rsidP="00AB6710">
      <w:pPr>
        <w:autoSpaceDE w:val="0"/>
        <w:autoSpaceDN w:val="0"/>
        <w:adjustRightInd w:val="0"/>
        <w:spacing w:line="240" w:lineRule="auto"/>
        <w:jc w:val="both"/>
        <w:rPr>
          <w:rFonts w:ascii="Times New Roman" w:hAnsi="Times New Roman" w:cs="Times New Roman"/>
          <w:sz w:val="28"/>
          <w:szCs w:val="28"/>
        </w:rPr>
      </w:pPr>
      <w:r w:rsidRPr="003B7D07">
        <w:rPr>
          <w:rFonts w:ascii="Times New Roman" w:hAnsi="Times New Roman" w:cs="Times New Roman"/>
          <w:sz w:val="28"/>
          <w:szCs w:val="28"/>
        </w:rPr>
        <w:t>где:</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Р  - размер платы за отопление;</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q</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P   - размер  платы  за холодное водоснабжение;</w:t>
      </w:r>
    </w:p>
    <w:p w:rsidR="00AB6710" w:rsidRDefault="00AB6710" w:rsidP="00AB6710">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cw</w:t>
      </w:r>
      <w:proofErr w:type="spellEnd"/>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P   - размер платы за горячее водоснабжение;</w:t>
      </w:r>
    </w:p>
    <w:p w:rsidR="00AB6710" w:rsidRDefault="00AB6710" w:rsidP="00AB6710">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hw</w:t>
      </w:r>
      <w:proofErr w:type="spellEnd"/>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Р    - размер платы за водоотведение;</w:t>
      </w:r>
    </w:p>
    <w:p w:rsidR="00AB6710" w:rsidRDefault="00AB6710" w:rsidP="00AB6710">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can</w:t>
      </w:r>
      <w:proofErr w:type="spellEnd"/>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Р   - размер платы за электроснабжение;</w:t>
      </w:r>
    </w:p>
    <w:p w:rsidR="00AB6710" w:rsidRDefault="00AB6710" w:rsidP="00AB6710">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el</w:t>
      </w:r>
      <w:proofErr w:type="spellEnd"/>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Р    - размер платы за вывоз и утилизацию твердых бытовых отходов.</w:t>
      </w:r>
    </w:p>
    <w:p w:rsidR="00AB6710" w:rsidRDefault="00AB6710" w:rsidP="00AB6710">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lastRenderedPageBreak/>
        <w:t>lit</w:t>
      </w:r>
      <w:proofErr w:type="spellEnd"/>
    </w:p>
    <w:p w:rsidR="00AB6710" w:rsidRPr="0050699E" w:rsidRDefault="00AB6710" w:rsidP="0050699E">
      <w:pPr>
        <w:autoSpaceDE w:val="0"/>
        <w:autoSpaceDN w:val="0"/>
        <w:adjustRightInd w:val="0"/>
        <w:spacing w:after="0" w:line="240" w:lineRule="auto"/>
        <w:jc w:val="both"/>
        <w:rPr>
          <w:rFonts w:ascii="Times New Roman" w:hAnsi="Times New Roman" w:cs="Times New Roman"/>
          <w:sz w:val="28"/>
          <w:szCs w:val="28"/>
        </w:rPr>
      </w:pPr>
      <w:r w:rsidRPr="0050699E">
        <w:rPr>
          <w:rFonts w:ascii="Times New Roman" w:hAnsi="Times New Roman" w:cs="Times New Roman"/>
          <w:sz w:val="28"/>
          <w:szCs w:val="28"/>
        </w:rPr>
        <w:t xml:space="preserve">    Размер платы за  отопление  в  образовательном  учреждении  дополнительного</w:t>
      </w:r>
    </w:p>
    <w:p w:rsidR="00AB6710" w:rsidRPr="0050699E" w:rsidRDefault="00AB6710" w:rsidP="0050699E">
      <w:pPr>
        <w:autoSpaceDE w:val="0"/>
        <w:autoSpaceDN w:val="0"/>
        <w:adjustRightInd w:val="0"/>
        <w:spacing w:after="0" w:line="240" w:lineRule="auto"/>
        <w:jc w:val="both"/>
        <w:rPr>
          <w:rFonts w:ascii="Times New Roman" w:hAnsi="Times New Roman" w:cs="Times New Roman"/>
          <w:sz w:val="28"/>
          <w:szCs w:val="28"/>
        </w:rPr>
      </w:pPr>
      <w:r w:rsidRPr="0050699E">
        <w:rPr>
          <w:rFonts w:ascii="Times New Roman" w:hAnsi="Times New Roman" w:cs="Times New Roman"/>
          <w:sz w:val="28"/>
          <w:szCs w:val="28"/>
        </w:rPr>
        <w:t>образования детей определяется по формуле:</w:t>
      </w:r>
    </w:p>
    <w:p w:rsidR="00AB6710" w:rsidRDefault="00AB6710" w:rsidP="00AB6710">
      <w:pPr>
        <w:autoSpaceDE w:val="0"/>
        <w:autoSpaceDN w:val="0"/>
        <w:adjustRightInd w:val="0"/>
        <w:spacing w:line="240" w:lineRule="auto"/>
        <w:jc w:val="both"/>
        <w:rPr>
          <w:rFonts w:ascii="Courier New" w:hAnsi="Courier New" w:cs="Courier New"/>
          <w:sz w:val="20"/>
          <w:szCs w:val="20"/>
        </w:rPr>
      </w:pPr>
    </w:p>
    <w:p w:rsidR="00AB6710" w:rsidRPr="008A1D1A" w:rsidRDefault="00AB6710" w:rsidP="00AB6710">
      <w:pPr>
        <w:autoSpaceDE w:val="0"/>
        <w:autoSpaceDN w:val="0"/>
        <w:adjustRightInd w:val="0"/>
        <w:spacing w:line="240" w:lineRule="auto"/>
        <w:jc w:val="both"/>
        <w:rPr>
          <w:rFonts w:ascii="Courier New" w:hAnsi="Courier New" w:cs="Courier New"/>
          <w:sz w:val="20"/>
          <w:szCs w:val="20"/>
          <w:lang w:val="en-US"/>
        </w:rPr>
      </w:pPr>
      <w:r w:rsidRPr="008A1D1A">
        <w:rPr>
          <w:rFonts w:ascii="Courier New" w:hAnsi="Courier New" w:cs="Courier New"/>
          <w:sz w:val="20"/>
          <w:szCs w:val="20"/>
          <w:lang w:val="en-US"/>
        </w:rPr>
        <w:t>P  = Sq x N  x T    ,</w:t>
      </w:r>
    </w:p>
    <w:p w:rsidR="00AB6710" w:rsidRPr="008A1D1A" w:rsidRDefault="00AB6710" w:rsidP="00AB6710">
      <w:pPr>
        <w:autoSpaceDE w:val="0"/>
        <w:autoSpaceDN w:val="0"/>
        <w:adjustRightInd w:val="0"/>
        <w:spacing w:line="240" w:lineRule="auto"/>
        <w:jc w:val="both"/>
        <w:rPr>
          <w:rFonts w:ascii="Courier New" w:hAnsi="Courier New" w:cs="Courier New"/>
          <w:sz w:val="20"/>
          <w:szCs w:val="20"/>
          <w:lang w:val="en-US"/>
        </w:rPr>
      </w:pPr>
      <w:r w:rsidRPr="008A1D1A">
        <w:rPr>
          <w:rFonts w:ascii="Courier New" w:hAnsi="Courier New" w:cs="Courier New"/>
          <w:sz w:val="20"/>
          <w:szCs w:val="20"/>
          <w:lang w:val="en-US"/>
        </w:rPr>
        <w:t>gg    q</w:t>
      </w:r>
    </w:p>
    <w:p w:rsidR="00AB6710" w:rsidRPr="008A1D1A" w:rsidRDefault="00AB6710" w:rsidP="00AB6710">
      <w:pPr>
        <w:autoSpaceDE w:val="0"/>
        <w:autoSpaceDN w:val="0"/>
        <w:adjustRightInd w:val="0"/>
        <w:spacing w:line="240" w:lineRule="auto"/>
        <w:jc w:val="both"/>
        <w:rPr>
          <w:rFonts w:ascii="Courier New" w:hAnsi="Courier New" w:cs="Courier New"/>
          <w:sz w:val="20"/>
          <w:szCs w:val="20"/>
          <w:lang w:val="en-US"/>
        </w:rPr>
      </w:pPr>
      <w:r w:rsidRPr="008A1D1A">
        <w:rPr>
          <w:rFonts w:ascii="Courier New" w:hAnsi="Courier New" w:cs="Courier New"/>
          <w:sz w:val="20"/>
          <w:szCs w:val="20"/>
          <w:lang w:val="en-US"/>
        </w:rPr>
        <w:t>min</w:t>
      </w:r>
    </w:p>
    <w:p w:rsidR="00AB6710" w:rsidRPr="008A1D1A" w:rsidRDefault="00AB6710" w:rsidP="00AB6710">
      <w:pPr>
        <w:autoSpaceDE w:val="0"/>
        <w:autoSpaceDN w:val="0"/>
        <w:adjustRightInd w:val="0"/>
        <w:spacing w:line="240" w:lineRule="auto"/>
        <w:jc w:val="both"/>
        <w:rPr>
          <w:rFonts w:ascii="Courier New" w:hAnsi="Courier New" w:cs="Courier New"/>
          <w:sz w:val="20"/>
          <w:szCs w:val="20"/>
          <w:lang w:val="en-US"/>
        </w:rPr>
      </w:pPr>
    </w:p>
    <w:p w:rsidR="00AB6710" w:rsidRPr="003B7D07" w:rsidRDefault="00AB6710" w:rsidP="00AB6710">
      <w:pPr>
        <w:autoSpaceDE w:val="0"/>
        <w:autoSpaceDN w:val="0"/>
        <w:adjustRightInd w:val="0"/>
        <w:spacing w:line="240" w:lineRule="auto"/>
        <w:jc w:val="both"/>
        <w:rPr>
          <w:rFonts w:ascii="Times New Roman" w:hAnsi="Times New Roman" w:cs="Times New Roman"/>
          <w:sz w:val="28"/>
          <w:szCs w:val="28"/>
        </w:rPr>
      </w:pPr>
      <w:r w:rsidRPr="003B7D07">
        <w:rPr>
          <w:rFonts w:ascii="Times New Roman" w:hAnsi="Times New Roman" w:cs="Times New Roman"/>
          <w:sz w:val="28"/>
          <w:szCs w:val="28"/>
        </w:rPr>
        <w:t>где:</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N  - норматив потребления тепловой энергии согласно </w:t>
      </w:r>
      <w:hyperlink w:anchor="Par438" w:history="1">
        <w:r>
          <w:rPr>
            <w:rFonts w:ascii="Courier New" w:hAnsi="Courier New" w:cs="Courier New"/>
            <w:color w:val="0000FF"/>
            <w:sz w:val="20"/>
            <w:szCs w:val="20"/>
          </w:rPr>
          <w:t>таблице 4</w:t>
        </w:r>
      </w:hyperlink>
      <w:r>
        <w:rPr>
          <w:rFonts w:ascii="Courier New" w:hAnsi="Courier New" w:cs="Courier New"/>
          <w:sz w:val="20"/>
          <w:szCs w:val="20"/>
        </w:rPr>
        <w:t>;</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g</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Т     - минимальный по Республике Татарстан тариф  на тепловую энергию,</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q</w:t>
      </w:r>
    </w:p>
    <w:p w:rsidR="00AB6710" w:rsidRDefault="00AB6710" w:rsidP="00AB6710">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min</w:t>
      </w:r>
      <w:proofErr w:type="spellEnd"/>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установленный в соответствии с законодательством.</w:t>
      </w:r>
    </w:p>
    <w:p w:rsidR="00AB6710" w:rsidRPr="0050699E" w:rsidRDefault="00AB6710" w:rsidP="0050699E">
      <w:pPr>
        <w:autoSpaceDE w:val="0"/>
        <w:autoSpaceDN w:val="0"/>
        <w:adjustRightInd w:val="0"/>
        <w:spacing w:after="0" w:line="240" w:lineRule="auto"/>
        <w:jc w:val="both"/>
        <w:rPr>
          <w:rFonts w:ascii="Times New Roman" w:hAnsi="Times New Roman" w:cs="Times New Roman"/>
          <w:sz w:val="28"/>
          <w:szCs w:val="28"/>
        </w:rPr>
      </w:pPr>
      <w:r w:rsidRPr="0050699E">
        <w:rPr>
          <w:rFonts w:ascii="Times New Roman" w:hAnsi="Times New Roman" w:cs="Times New Roman"/>
          <w:sz w:val="28"/>
          <w:szCs w:val="28"/>
        </w:rPr>
        <w:t xml:space="preserve">    Размер   платы   за   холодное  водоснабжение,  горячее  водоснабжение,</w:t>
      </w:r>
    </w:p>
    <w:p w:rsidR="00AB6710" w:rsidRPr="0050699E" w:rsidRDefault="00AB6710" w:rsidP="0050699E">
      <w:pPr>
        <w:autoSpaceDE w:val="0"/>
        <w:autoSpaceDN w:val="0"/>
        <w:adjustRightInd w:val="0"/>
        <w:spacing w:after="0" w:line="240" w:lineRule="auto"/>
        <w:jc w:val="both"/>
        <w:rPr>
          <w:rFonts w:ascii="Times New Roman" w:hAnsi="Times New Roman" w:cs="Times New Roman"/>
          <w:sz w:val="28"/>
          <w:szCs w:val="28"/>
        </w:rPr>
      </w:pPr>
      <w:r w:rsidRPr="0050699E">
        <w:rPr>
          <w:rFonts w:ascii="Times New Roman" w:hAnsi="Times New Roman" w:cs="Times New Roman"/>
          <w:sz w:val="28"/>
          <w:szCs w:val="28"/>
        </w:rPr>
        <w:t>водоотведение, электроснабжение, вывоз и утилизацию твердых бытовых отходов</w:t>
      </w:r>
    </w:p>
    <w:p w:rsidR="00AB6710" w:rsidRPr="002B5E20" w:rsidRDefault="00AB6710" w:rsidP="0050699E">
      <w:pPr>
        <w:autoSpaceDE w:val="0"/>
        <w:autoSpaceDN w:val="0"/>
        <w:adjustRightInd w:val="0"/>
        <w:spacing w:after="0" w:line="240" w:lineRule="auto"/>
        <w:jc w:val="both"/>
        <w:rPr>
          <w:rFonts w:ascii="Times New Roman" w:hAnsi="Times New Roman" w:cs="Times New Roman"/>
          <w:sz w:val="28"/>
          <w:szCs w:val="28"/>
          <w:lang w:val="en-US"/>
        </w:rPr>
      </w:pPr>
      <w:r w:rsidRPr="0050699E">
        <w:rPr>
          <w:rFonts w:ascii="Times New Roman" w:hAnsi="Times New Roman" w:cs="Times New Roman"/>
          <w:sz w:val="28"/>
          <w:szCs w:val="28"/>
        </w:rPr>
        <w:t>определяетсяпоформуле</w:t>
      </w:r>
      <w:r w:rsidRPr="002B5E20">
        <w:rPr>
          <w:rFonts w:ascii="Times New Roman" w:hAnsi="Times New Roman" w:cs="Times New Roman"/>
          <w:sz w:val="28"/>
          <w:szCs w:val="28"/>
          <w:lang w:val="en-US"/>
        </w:rPr>
        <w:t>:</w:t>
      </w:r>
    </w:p>
    <w:p w:rsidR="00AB6710" w:rsidRPr="002B5E20" w:rsidRDefault="00AB6710" w:rsidP="00AB6710">
      <w:pPr>
        <w:autoSpaceDE w:val="0"/>
        <w:autoSpaceDN w:val="0"/>
        <w:adjustRightInd w:val="0"/>
        <w:spacing w:line="240" w:lineRule="auto"/>
        <w:jc w:val="both"/>
        <w:rPr>
          <w:rFonts w:ascii="Courier New" w:hAnsi="Courier New" w:cs="Courier New"/>
          <w:sz w:val="20"/>
          <w:szCs w:val="20"/>
          <w:lang w:val="en-US"/>
        </w:rPr>
      </w:pPr>
    </w:p>
    <w:p w:rsidR="00AB6710" w:rsidRPr="002B5E20" w:rsidRDefault="00AB6710" w:rsidP="00AB6710">
      <w:pPr>
        <w:autoSpaceDE w:val="0"/>
        <w:autoSpaceDN w:val="0"/>
        <w:adjustRightInd w:val="0"/>
        <w:spacing w:line="240" w:lineRule="auto"/>
        <w:jc w:val="both"/>
        <w:rPr>
          <w:rFonts w:ascii="Courier New" w:hAnsi="Courier New" w:cs="Courier New"/>
          <w:sz w:val="20"/>
          <w:szCs w:val="20"/>
          <w:lang w:val="en-US"/>
        </w:rPr>
      </w:pPr>
      <w:r>
        <w:rPr>
          <w:rFonts w:ascii="Courier New" w:hAnsi="Courier New" w:cs="Courier New"/>
          <w:sz w:val="20"/>
          <w:szCs w:val="20"/>
        </w:rPr>
        <w:t>Р</w:t>
      </w:r>
      <w:r w:rsidRPr="002B5E20">
        <w:rPr>
          <w:rFonts w:ascii="Courier New" w:hAnsi="Courier New" w:cs="Courier New"/>
          <w:sz w:val="20"/>
          <w:szCs w:val="20"/>
          <w:lang w:val="en-US"/>
        </w:rPr>
        <w:t xml:space="preserve">                 = N                 x </w:t>
      </w:r>
      <w:r>
        <w:rPr>
          <w:rFonts w:ascii="Courier New" w:hAnsi="Courier New" w:cs="Courier New"/>
          <w:sz w:val="20"/>
          <w:szCs w:val="20"/>
        </w:rPr>
        <w:t>Т</w:t>
      </w:r>
      <w:r w:rsidRPr="002B5E20">
        <w:rPr>
          <w:rFonts w:ascii="Courier New" w:hAnsi="Courier New" w:cs="Courier New"/>
          <w:sz w:val="20"/>
          <w:szCs w:val="20"/>
          <w:lang w:val="en-US"/>
        </w:rPr>
        <w:t xml:space="preserve">                   ,</w:t>
      </w:r>
    </w:p>
    <w:p w:rsidR="00AB6710" w:rsidRPr="008A1D1A" w:rsidRDefault="00AB6710" w:rsidP="00AB6710">
      <w:pPr>
        <w:autoSpaceDE w:val="0"/>
        <w:autoSpaceDN w:val="0"/>
        <w:adjustRightInd w:val="0"/>
        <w:spacing w:line="240" w:lineRule="auto"/>
        <w:jc w:val="both"/>
        <w:rPr>
          <w:rFonts w:ascii="Courier New" w:hAnsi="Courier New" w:cs="Courier New"/>
          <w:sz w:val="20"/>
          <w:szCs w:val="20"/>
          <w:lang w:val="en-US"/>
        </w:rPr>
      </w:pPr>
      <w:proofErr w:type="spellStart"/>
      <w:r w:rsidRPr="008A1D1A">
        <w:rPr>
          <w:rFonts w:ascii="Courier New" w:hAnsi="Courier New" w:cs="Courier New"/>
          <w:sz w:val="20"/>
          <w:szCs w:val="20"/>
          <w:lang w:val="en-US"/>
        </w:rPr>
        <w:t>cw,hw,can,el,litcw,hw,can,el,litcw,hw,can,el,lit</w:t>
      </w:r>
      <w:proofErr w:type="spellEnd"/>
    </w:p>
    <w:p w:rsidR="00AB6710" w:rsidRDefault="00AB6710" w:rsidP="00AB6710">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min</w:t>
      </w:r>
      <w:proofErr w:type="spellEnd"/>
    </w:p>
    <w:p w:rsidR="00AB6710" w:rsidRDefault="00AB6710" w:rsidP="00AB6710">
      <w:pPr>
        <w:autoSpaceDE w:val="0"/>
        <w:autoSpaceDN w:val="0"/>
        <w:adjustRightInd w:val="0"/>
        <w:spacing w:line="240" w:lineRule="auto"/>
        <w:jc w:val="both"/>
        <w:rPr>
          <w:rFonts w:ascii="Courier New" w:hAnsi="Courier New" w:cs="Courier New"/>
          <w:sz w:val="20"/>
          <w:szCs w:val="20"/>
        </w:rPr>
      </w:pPr>
    </w:p>
    <w:p w:rsidR="00AB6710" w:rsidRPr="003B7D07" w:rsidRDefault="00AB6710" w:rsidP="00AB6710">
      <w:pPr>
        <w:autoSpaceDE w:val="0"/>
        <w:autoSpaceDN w:val="0"/>
        <w:adjustRightInd w:val="0"/>
        <w:spacing w:line="240" w:lineRule="auto"/>
        <w:jc w:val="both"/>
        <w:rPr>
          <w:rFonts w:ascii="Times New Roman" w:hAnsi="Times New Roman" w:cs="Times New Roman"/>
          <w:sz w:val="28"/>
          <w:szCs w:val="28"/>
        </w:rPr>
      </w:pPr>
      <w:r w:rsidRPr="003B7D07">
        <w:rPr>
          <w:rFonts w:ascii="Times New Roman" w:hAnsi="Times New Roman" w:cs="Times New Roman"/>
          <w:sz w:val="28"/>
          <w:szCs w:val="28"/>
        </w:rPr>
        <w:t>где:</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N                 - норматив   потребления    холодного  водоснабжения,</w:t>
      </w:r>
    </w:p>
    <w:p w:rsidR="00AB6710" w:rsidRDefault="00AB6710" w:rsidP="00AB6710">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cw,hw,can,el,lit</w:t>
      </w:r>
      <w:proofErr w:type="spellEnd"/>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горячего   водоснабжения,   водоотведения,   электроснабжения,   вывоза   и</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утилизации твердых бытовых отходов согласно </w:t>
      </w:r>
      <w:hyperlink w:anchor="Par438" w:history="1">
        <w:r>
          <w:rPr>
            <w:rFonts w:ascii="Courier New" w:hAnsi="Courier New" w:cs="Courier New"/>
            <w:color w:val="0000FF"/>
            <w:sz w:val="20"/>
            <w:szCs w:val="20"/>
          </w:rPr>
          <w:t>таблице 4</w:t>
        </w:r>
      </w:hyperlink>
      <w:r>
        <w:rPr>
          <w:rFonts w:ascii="Courier New" w:hAnsi="Courier New" w:cs="Courier New"/>
          <w:sz w:val="20"/>
          <w:szCs w:val="20"/>
        </w:rPr>
        <w:t>;</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Т                     - минимальный  по  Республике Татарстан тариф  на</w:t>
      </w:r>
    </w:p>
    <w:p w:rsidR="00AB6710" w:rsidRPr="008A1D1A" w:rsidRDefault="00AB6710" w:rsidP="00AB6710">
      <w:pPr>
        <w:autoSpaceDE w:val="0"/>
        <w:autoSpaceDN w:val="0"/>
        <w:adjustRightInd w:val="0"/>
        <w:spacing w:line="240" w:lineRule="auto"/>
        <w:jc w:val="both"/>
        <w:rPr>
          <w:rFonts w:ascii="Courier New" w:hAnsi="Courier New" w:cs="Courier New"/>
          <w:sz w:val="20"/>
          <w:szCs w:val="20"/>
          <w:lang w:val="en-US"/>
        </w:rPr>
      </w:pPr>
      <w:proofErr w:type="spellStart"/>
      <w:r w:rsidRPr="008A1D1A">
        <w:rPr>
          <w:rFonts w:ascii="Courier New" w:hAnsi="Courier New" w:cs="Courier New"/>
          <w:sz w:val="20"/>
          <w:szCs w:val="20"/>
          <w:lang w:val="en-US"/>
        </w:rPr>
        <w:t>cw,hw,can,el,lit</w:t>
      </w:r>
      <w:proofErr w:type="spellEnd"/>
    </w:p>
    <w:p w:rsidR="00AB6710" w:rsidRPr="008A1D1A" w:rsidRDefault="00AB6710" w:rsidP="00AB6710">
      <w:pPr>
        <w:autoSpaceDE w:val="0"/>
        <w:autoSpaceDN w:val="0"/>
        <w:adjustRightInd w:val="0"/>
        <w:spacing w:line="240" w:lineRule="auto"/>
        <w:jc w:val="both"/>
        <w:rPr>
          <w:rFonts w:ascii="Courier New" w:hAnsi="Courier New" w:cs="Courier New"/>
          <w:sz w:val="20"/>
          <w:szCs w:val="20"/>
          <w:lang w:val="en-US"/>
        </w:rPr>
      </w:pPr>
      <w:r w:rsidRPr="008A1D1A">
        <w:rPr>
          <w:rFonts w:ascii="Courier New" w:hAnsi="Courier New" w:cs="Courier New"/>
          <w:sz w:val="20"/>
          <w:szCs w:val="20"/>
          <w:lang w:val="en-US"/>
        </w:rPr>
        <w:t>min</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холодное     водоснабжение,     горячее    водоснабжение,    водоотведение,</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электроснабжение, вывоз и утилизацию твердых бытовых отходов, установленный</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в соответствии с законодательством.</w:t>
      </w:r>
    </w:p>
    <w:p w:rsidR="00AB6710" w:rsidRPr="0050699E" w:rsidRDefault="0050699E" w:rsidP="00913A58">
      <w:pPr>
        <w:autoSpaceDE w:val="0"/>
        <w:autoSpaceDN w:val="0"/>
        <w:adjustRightInd w:val="0"/>
        <w:spacing w:after="0" w:line="240" w:lineRule="auto"/>
        <w:jc w:val="both"/>
        <w:rPr>
          <w:rFonts w:ascii="Times New Roman" w:hAnsi="Times New Roman" w:cs="Times New Roman"/>
          <w:sz w:val="28"/>
          <w:szCs w:val="28"/>
        </w:rPr>
      </w:pPr>
      <w:r w:rsidRPr="0050699E">
        <w:rPr>
          <w:rFonts w:ascii="Times New Roman" w:hAnsi="Times New Roman" w:cs="Times New Roman"/>
          <w:sz w:val="28"/>
          <w:szCs w:val="28"/>
        </w:rPr>
        <w:t>35.</w:t>
      </w:r>
      <w:r w:rsidR="00AB6710" w:rsidRPr="0050699E">
        <w:rPr>
          <w:rFonts w:ascii="Times New Roman" w:hAnsi="Times New Roman" w:cs="Times New Roman"/>
          <w:sz w:val="28"/>
          <w:szCs w:val="28"/>
        </w:rPr>
        <w:t xml:space="preserve">  Величина  расходов  на  текущее  содержание  и  ремонт  зданий и</w:t>
      </w:r>
    </w:p>
    <w:p w:rsidR="00AB6710" w:rsidRPr="0050699E" w:rsidRDefault="00AB6710" w:rsidP="006C57FB">
      <w:pPr>
        <w:autoSpaceDE w:val="0"/>
        <w:autoSpaceDN w:val="0"/>
        <w:adjustRightInd w:val="0"/>
        <w:spacing w:after="0" w:line="240" w:lineRule="auto"/>
        <w:jc w:val="both"/>
        <w:rPr>
          <w:rFonts w:ascii="Times New Roman" w:hAnsi="Times New Roman" w:cs="Times New Roman"/>
          <w:sz w:val="28"/>
          <w:szCs w:val="28"/>
        </w:rPr>
      </w:pPr>
      <w:r w:rsidRPr="0050699E">
        <w:rPr>
          <w:rFonts w:ascii="Times New Roman" w:hAnsi="Times New Roman" w:cs="Times New Roman"/>
          <w:sz w:val="28"/>
          <w:szCs w:val="28"/>
        </w:rPr>
        <w:lastRenderedPageBreak/>
        <w:t>сооружений определяется по формуле:</w:t>
      </w:r>
    </w:p>
    <w:p w:rsidR="00AB6710" w:rsidRDefault="00AB6710" w:rsidP="00AB6710">
      <w:pPr>
        <w:autoSpaceDE w:val="0"/>
        <w:autoSpaceDN w:val="0"/>
        <w:adjustRightInd w:val="0"/>
        <w:spacing w:line="240" w:lineRule="auto"/>
        <w:jc w:val="both"/>
        <w:rPr>
          <w:rFonts w:ascii="Courier New" w:hAnsi="Courier New" w:cs="Courier New"/>
          <w:sz w:val="20"/>
          <w:szCs w:val="20"/>
        </w:rPr>
      </w:pP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S = </w:t>
      </w:r>
      <w:proofErr w:type="spellStart"/>
      <w:r>
        <w:rPr>
          <w:rFonts w:ascii="Courier New" w:hAnsi="Courier New" w:cs="Courier New"/>
          <w:sz w:val="20"/>
          <w:szCs w:val="20"/>
        </w:rPr>
        <w:t>Sq</w:t>
      </w:r>
      <w:proofErr w:type="spellEnd"/>
      <w:r>
        <w:rPr>
          <w:rFonts w:ascii="Courier New" w:hAnsi="Courier New" w:cs="Courier New"/>
          <w:sz w:val="20"/>
          <w:szCs w:val="20"/>
        </w:rPr>
        <w:t xml:space="preserve"> х Т  ,</w:t>
      </w:r>
    </w:p>
    <w:p w:rsidR="00AB6710" w:rsidRDefault="00AB6710" w:rsidP="00AB6710">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hs</w:t>
      </w:r>
      <w:proofErr w:type="spellEnd"/>
    </w:p>
    <w:p w:rsidR="00AB6710" w:rsidRDefault="00AB6710" w:rsidP="00AB6710">
      <w:pPr>
        <w:autoSpaceDE w:val="0"/>
        <w:autoSpaceDN w:val="0"/>
        <w:adjustRightInd w:val="0"/>
        <w:spacing w:line="240" w:lineRule="auto"/>
        <w:jc w:val="both"/>
        <w:rPr>
          <w:rFonts w:ascii="Courier New" w:hAnsi="Courier New" w:cs="Courier New"/>
          <w:sz w:val="20"/>
          <w:szCs w:val="20"/>
        </w:rPr>
      </w:pPr>
    </w:p>
    <w:p w:rsidR="00AB6710" w:rsidRDefault="00AB6710" w:rsidP="00AB6710">
      <w:pPr>
        <w:autoSpaceDE w:val="0"/>
        <w:autoSpaceDN w:val="0"/>
        <w:adjustRightInd w:val="0"/>
        <w:spacing w:line="240" w:lineRule="auto"/>
        <w:jc w:val="both"/>
        <w:rPr>
          <w:rFonts w:ascii="Courier New" w:hAnsi="Courier New" w:cs="Courier New"/>
          <w:sz w:val="20"/>
          <w:szCs w:val="20"/>
        </w:rPr>
      </w:pPr>
      <w:r w:rsidRPr="003B7D07">
        <w:rPr>
          <w:rFonts w:ascii="Times New Roman" w:hAnsi="Times New Roman" w:cs="Times New Roman"/>
          <w:sz w:val="28"/>
          <w:szCs w:val="28"/>
        </w:rPr>
        <w:t>где</w:t>
      </w:r>
      <w:r>
        <w:rPr>
          <w:rFonts w:ascii="Courier New" w:hAnsi="Courier New" w:cs="Courier New"/>
          <w:sz w:val="20"/>
          <w:szCs w:val="20"/>
        </w:rPr>
        <w:t xml:space="preserve"> T   - норматив стоимости текущего содержания  и  ремонта  зданий  и</w:t>
      </w:r>
    </w:p>
    <w:p w:rsidR="00AB6710" w:rsidRDefault="00AB6710" w:rsidP="00AB6710">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hs</w:t>
      </w:r>
      <w:proofErr w:type="spellEnd"/>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сооружений.</w:t>
      </w:r>
    </w:p>
    <w:p w:rsidR="00AB6710" w:rsidRPr="0050699E" w:rsidRDefault="0050699E" w:rsidP="0050699E">
      <w:pPr>
        <w:autoSpaceDE w:val="0"/>
        <w:autoSpaceDN w:val="0"/>
        <w:adjustRightInd w:val="0"/>
        <w:spacing w:after="0" w:line="240" w:lineRule="auto"/>
        <w:ind w:firstLine="539"/>
        <w:jc w:val="both"/>
        <w:rPr>
          <w:rFonts w:ascii="Times New Roman" w:hAnsi="Times New Roman" w:cs="Times New Roman"/>
          <w:sz w:val="28"/>
          <w:szCs w:val="28"/>
        </w:rPr>
      </w:pPr>
      <w:r w:rsidRPr="0050699E">
        <w:rPr>
          <w:rFonts w:ascii="Times New Roman" w:hAnsi="Times New Roman" w:cs="Times New Roman"/>
          <w:sz w:val="28"/>
          <w:szCs w:val="28"/>
        </w:rPr>
        <w:t>36.</w:t>
      </w:r>
      <w:r w:rsidR="00AB6710" w:rsidRPr="0050699E">
        <w:rPr>
          <w:rFonts w:ascii="Times New Roman" w:hAnsi="Times New Roman" w:cs="Times New Roman"/>
          <w:sz w:val="28"/>
          <w:szCs w:val="28"/>
        </w:rPr>
        <w:t xml:space="preserve">  Величина  отчислений  на  капитальный ремонт зданий и сооружений</w:t>
      </w:r>
    </w:p>
    <w:p w:rsidR="00AB6710" w:rsidRPr="0050699E" w:rsidRDefault="00AB6710" w:rsidP="006C57FB">
      <w:pPr>
        <w:autoSpaceDE w:val="0"/>
        <w:autoSpaceDN w:val="0"/>
        <w:adjustRightInd w:val="0"/>
        <w:spacing w:after="0" w:line="240" w:lineRule="auto"/>
        <w:jc w:val="both"/>
        <w:rPr>
          <w:rFonts w:ascii="Times New Roman" w:hAnsi="Times New Roman" w:cs="Times New Roman"/>
          <w:sz w:val="28"/>
          <w:szCs w:val="28"/>
        </w:rPr>
      </w:pPr>
      <w:r w:rsidRPr="0050699E">
        <w:rPr>
          <w:rFonts w:ascii="Times New Roman" w:hAnsi="Times New Roman" w:cs="Times New Roman"/>
          <w:sz w:val="28"/>
          <w:szCs w:val="28"/>
        </w:rPr>
        <w:t>определяется по формуле:</w:t>
      </w:r>
    </w:p>
    <w:p w:rsidR="00AB6710" w:rsidRDefault="00AB6710" w:rsidP="00AB6710">
      <w:pPr>
        <w:autoSpaceDE w:val="0"/>
        <w:autoSpaceDN w:val="0"/>
        <w:adjustRightInd w:val="0"/>
        <w:spacing w:line="240" w:lineRule="auto"/>
        <w:jc w:val="both"/>
        <w:rPr>
          <w:rFonts w:ascii="Courier New" w:hAnsi="Courier New" w:cs="Courier New"/>
          <w:sz w:val="20"/>
          <w:szCs w:val="20"/>
        </w:rPr>
      </w:pP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В = </w:t>
      </w:r>
      <w:proofErr w:type="spellStart"/>
      <w:r>
        <w:rPr>
          <w:rFonts w:ascii="Courier New" w:hAnsi="Courier New" w:cs="Courier New"/>
          <w:sz w:val="20"/>
          <w:szCs w:val="20"/>
        </w:rPr>
        <w:t>Sq</w:t>
      </w:r>
      <w:proofErr w:type="spellEnd"/>
      <w:r>
        <w:rPr>
          <w:rFonts w:ascii="Courier New" w:hAnsi="Courier New" w:cs="Courier New"/>
          <w:sz w:val="20"/>
          <w:szCs w:val="20"/>
        </w:rPr>
        <w:t xml:space="preserve"> х C     x N   x k    ,</w:t>
      </w:r>
    </w:p>
    <w:p w:rsidR="00AB6710" w:rsidRPr="00710176" w:rsidRDefault="00AB6710" w:rsidP="00AB6710">
      <w:pPr>
        <w:autoSpaceDE w:val="0"/>
        <w:autoSpaceDN w:val="0"/>
        <w:adjustRightInd w:val="0"/>
        <w:spacing w:line="240" w:lineRule="auto"/>
        <w:jc w:val="both"/>
        <w:rPr>
          <w:rFonts w:ascii="Courier New" w:hAnsi="Courier New" w:cs="Courier New"/>
          <w:sz w:val="20"/>
          <w:szCs w:val="20"/>
        </w:rPr>
      </w:pPr>
      <w:proofErr w:type="spellStart"/>
      <w:r w:rsidRPr="008A1D1A">
        <w:rPr>
          <w:rFonts w:ascii="Courier New" w:hAnsi="Courier New" w:cs="Courier New"/>
          <w:sz w:val="20"/>
          <w:szCs w:val="20"/>
          <w:lang w:val="en-US"/>
        </w:rPr>
        <w:t>bdcrb</w:t>
      </w:r>
      <w:proofErr w:type="spellEnd"/>
    </w:p>
    <w:p w:rsidR="00AB6710" w:rsidRPr="00710176" w:rsidRDefault="00AB6710" w:rsidP="00AB6710">
      <w:pPr>
        <w:autoSpaceDE w:val="0"/>
        <w:autoSpaceDN w:val="0"/>
        <w:adjustRightInd w:val="0"/>
        <w:spacing w:line="240" w:lineRule="auto"/>
        <w:jc w:val="both"/>
        <w:rPr>
          <w:rFonts w:ascii="Courier New" w:hAnsi="Courier New" w:cs="Courier New"/>
          <w:sz w:val="20"/>
          <w:szCs w:val="20"/>
        </w:rPr>
      </w:pPr>
      <w:r w:rsidRPr="008A1D1A">
        <w:rPr>
          <w:rFonts w:ascii="Courier New" w:hAnsi="Courier New" w:cs="Courier New"/>
          <w:sz w:val="20"/>
          <w:szCs w:val="20"/>
          <w:lang w:val="en-US"/>
        </w:rPr>
        <w:t>v</w:t>
      </w:r>
      <w:r w:rsidRPr="00710176">
        <w:rPr>
          <w:rFonts w:ascii="Courier New" w:hAnsi="Courier New" w:cs="Courier New"/>
          <w:sz w:val="20"/>
          <w:szCs w:val="20"/>
        </w:rPr>
        <w:t xml:space="preserve">            </w:t>
      </w:r>
      <w:r w:rsidRPr="008A1D1A">
        <w:rPr>
          <w:rFonts w:ascii="Courier New" w:hAnsi="Courier New" w:cs="Courier New"/>
          <w:sz w:val="20"/>
          <w:szCs w:val="20"/>
          <w:lang w:val="en-US"/>
        </w:rPr>
        <w:t>min</w:t>
      </w:r>
    </w:p>
    <w:p w:rsidR="00AB6710" w:rsidRPr="00710176" w:rsidRDefault="00AB6710" w:rsidP="00AB6710">
      <w:pPr>
        <w:autoSpaceDE w:val="0"/>
        <w:autoSpaceDN w:val="0"/>
        <w:adjustRightInd w:val="0"/>
        <w:spacing w:line="240" w:lineRule="auto"/>
        <w:jc w:val="both"/>
        <w:rPr>
          <w:rFonts w:ascii="Times New Roman" w:hAnsi="Times New Roman" w:cs="Times New Roman"/>
          <w:sz w:val="28"/>
          <w:szCs w:val="28"/>
        </w:rPr>
      </w:pPr>
      <w:r w:rsidRPr="003B7D07">
        <w:rPr>
          <w:rFonts w:ascii="Times New Roman" w:hAnsi="Times New Roman" w:cs="Times New Roman"/>
          <w:sz w:val="28"/>
          <w:szCs w:val="28"/>
        </w:rPr>
        <w:t>где</w:t>
      </w:r>
      <w:r w:rsidRPr="00710176">
        <w:rPr>
          <w:rFonts w:ascii="Times New Roman" w:hAnsi="Times New Roman" w:cs="Times New Roman"/>
          <w:sz w:val="28"/>
          <w:szCs w:val="28"/>
        </w:rPr>
        <w:t>:</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C    - восстановительная  стоимость 1 кв. метра  зданий   и  сооружений</w:t>
      </w:r>
    </w:p>
    <w:p w:rsidR="00AB6710" w:rsidRDefault="00AB6710" w:rsidP="00AB6710">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bd</w:t>
      </w:r>
      <w:proofErr w:type="spellEnd"/>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v</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образовательного    учреждения     дополнительного    образования    детей,</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принимаемая   в   соответствии   с   </w:t>
      </w:r>
      <w:hyperlink w:anchor="Par461" w:history="1">
        <w:r>
          <w:rPr>
            <w:rFonts w:ascii="Courier New" w:hAnsi="Courier New" w:cs="Courier New"/>
            <w:color w:val="0000FF"/>
            <w:sz w:val="20"/>
            <w:szCs w:val="20"/>
          </w:rPr>
          <w:t xml:space="preserve">пунктом   </w:t>
        </w:r>
        <w:r w:rsidR="000F5EE4">
          <w:rPr>
            <w:rFonts w:ascii="Courier New" w:hAnsi="Courier New" w:cs="Courier New"/>
            <w:color w:val="0000FF"/>
            <w:sz w:val="20"/>
            <w:szCs w:val="20"/>
          </w:rPr>
          <w:t xml:space="preserve">28 </w:t>
        </w:r>
      </w:hyperlink>
      <w:r w:rsidR="000F5EE4">
        <w:rPr>
          <w:rFonts w:ascii="Courier New" w:hAnsi="Courier New" w:cs="Courier New"/>
          <w:sz w:val="20"/>
          <w:szCs w:val="20"/>
        </w:rPr>
        <w:t xml:space="preserve"> настоящего положения</w:t>
      </w:r>
      <w:r>
        <w:rPr>
          <w:rFonts w:ascii="Courier New" w:hAnsi="Courier New" w:cs="Courier New"/>
          <w:sz w:val="20"/>
          <w:szCs w:val="20"/>
        </w:rPr>
        <w:t>;</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N   - норматив  отчислений  на  капитальный ремонт зданий и сооружений,</w:t>
      </w:r>
    </w:p>
    <w:p w:rsidR="00AB6710" w:rsidRDefault="00AB6710" w:rsidP="00AB6710">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cr</w:t>
      </w:r>
      <w:proofErr w:type="spellEnd"/>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принимаемый    в    соответствии   с  </w:t>
      </w:r>
      <w:hyperlink w:anchor="Par462" w:history="1">
        <w:r>
          <w:rPr>
            <w:rFonts w:ascii="Courier New" w:hAnsi="Courier New" w:cs="Courier New"/>
            <w:color w:val="0000FF"/>
            <w:sz w:val="20"/>
            <w:szCs w:val="20"/>
          </w:rPr>
          <w:t xml:space="preserve">пунктом  </w:t>
        </w:r>
        <w:r w:rsidR="000F5EE4">
          <w:rPr>
            <w:rFonts w:ascii="Courier New" w:hAnsi="Courier New" w:cs="Courier New"/>
            <w:color w:val="0000FF"/>
            <w:sz w:val="20"/>
            <w:szCs w:val="20"/>
          </w:rPr>
          <w:t>29</w:t>
        </w:r>
      </w:hyperlink>
      <w:r w:rsidR="000F5EE4">
        <w:rPr>
          <w:rFonts w:ascii="Courier New" w:hAnsi="Courier New" w:cs="Courier New"/>
          <w:sz w:val="20"/>
          <w:szCs w:val="20"/>
        </w:rPr>
        <w:t xml:space="preserve">  настоящего положения</w:t>
      </w:r>
      <w:r>
        <w:rPr>
          <w:rFonts w:ascii="Courier New" w:hAnsi="Courier New" w:cs="Courier New"/>
          <w:sz w:val="20"/>
          <w:szCs w:val="20"/>
        </w:rPr>
        <w:t>;</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k     - поправочный коэффициент  доведения  до  минимального  стандарта</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b</w:t>
      </w:r>
    </w:p>
    <w:p w:rsidR="00AB6710" w:rsidRDefault="00AB6710" w:rsidP="00AB6710">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min</w:t>
      </w:r>
      <w:proofErr w:type="spellEnd"/>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(0,6).</w:t>
      </w:r>
    </w:p>
    <w:p w:rsidR="00AB6710" w:rsidRPr="006C57FB" w:rsidRDefault="006C57FB" w:rsidP="00913A5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37.</w:t>
      </w:r>
      <w:r w:rsidR="00AB6710" w:rsidRPr="006C57FB">
        <w:rPr>
          <w:rFonts w:ascii="Times New Roman" w:hAnsi="Times New Roman" w:cs="Times New Roman"/>
          <w:sz w:val="28"/>
          <w:szCs w:val="28"/>
        </w:rPr>
        <w:t xml:space="preserve">  Величина  расходов  на  текущее  содержание  и  ремонт движимого</w:t>
      </w:r>
    </w:p>
    <w:p w:rsidR="00AB6710" w:rsidRPr="006C57FB" w:rsidRDefault="00AB6710" w:rsidP="006C57FB">
      <w:pPr>
        <w:autoSpaceDE w:val="0"/>
        <w:autoSpaceDN w:val="0"/>
        <w:adjustRightInd w:val="0"/>
        <w:spacing w:after="0" w:line="240" w:lineRule="auto"/>
        <w:jc w:val="both"/>
        <w:rPr>
          <w:rFonts w:ascii="Times New Roman" w:hAnsi="Times New Roman" w:cs="Times New Roman"/>
          <w:sz w:val="28"/>
          <w:szCs w:val="28"/>
        </w:rPr>
      </w:pPr>
      <w:r w:rsidRPr="006C57FB">
        <w:rPr>
          <w:rFonts w:ascii="Times New Roman" w:hAnsi="Times New Roman" w:cs="Times New Roman"/>
          <w:sz w:val="28"/>
          <w:szCs w:val="28"/>
        </w:rPr>
        <w:t>имущества определяется по формуле:</w:t>
      </w:r>
    </w:p>
    <w:p w:rsidR="00AB6710" w:rsidRDefault="00AB6710" w:rsidP="00AB6710">
      <w:pPr>
        <w:autoSpaceDE w:val="0"/>
        <w:autoSpaceDN w:val="0"/>
        <w:adjustRightInd w:val="0"/>
        <w:spacing w:line="240" w:lineRule="auto"/>
        <w:jc w:val="both"/>
        <w:rPr>
          <w:rFonts w:ascii="Courier New" w:hAnsi="Courier New" w:cs="Courier New"/>
          <w:sz w:val="20"/>
          <w:szCs w:val="20"/>
        </w:rPr>
      </w:pP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C     N</w:t>
      </w:r>
    </w:p>
    <w:p w:rsidR="00AB6710" w:rsidRPr="002406E2" w:rsidRDefault="00AB6710" w:rsidP="00AB6710">
      <w:pPr>
        <w:autoSpaceDE w:val="0"/>
        <w:autoSpaceDN w:val="0"/>
        <w:adjustRightInd w:val="0"/>
        <w:spacing w:line="240" w:lineRule="auto"/>
        <w:jc w:val="both"/>
        <w:rPr>
          <w:rFonts w:ascii="Courier New" w:hAnsi="Courier New" w:cs="Courier New"/>
          <w:sz w:val="20"/>
          <w:szCs w:val="20"/>
        </w:rPr>
      </w:pPr>
      <w:proofErr w:type="spellStart"/>
      <w:r w:rsidRPr="008A1D1A">
        <w:rPr>
          <w:rFonts w:ascii="Courier New" w:hAnsi="Courier New" w:cs="Courier New"/>
          <w:sz w:val="20"/>
          <w:szCs w:val="20"/>
          <w:lang w:val="en-US"/>
        </w:rPr>
        <w:t>eqxfeq</w:t>
      </w:r>
      <w:proofErr w:type="spellEnd"/>
    </w:p>
    <w:p w:rsidR="00AB6710" w:rsidRPr="002406E2" w:rsidRDefault="00AB6710" w:rsidP="00AB6710">
      <w:pPr>
        <w:autoSpaceDE w:val="0"/>
        <w:autoSpaceDN w:val="0"/>
        <w:adjustRightInd w:val="0"/>
        <w:spacing w:line="240" w:lineRule="auto"/>
        <w:jc w:val="both"/>
        <w:rPr>
          <w:rFonts w:ascii="Courier New" w:hAnsi="Courier New" w:cs="Courier New"/>
          <w:sz w:val="20"/>
          <w:szCs w:val="20"/>
        </w:rPr>
      </w:pPr>
      <w:r w:rsidRPr="008A1D1A">
        <w:rPr>
          <w:rFonts w:ascii="Courier New" w:hAnsi="Courier New" w:cs="Courier New"/>
          <w:sz w:val="20"/>
          <w:szCs w:val="20"/>
          <w:lang w:val="en-US"/>
        </w:rPr>
        <w:t>F</w:t>
      </w:r>
      <w:r w:rsidRPr="002406E2">
        <w:rPr>
          <w:rFonts w:ascii="Courier New" w:hAnsi="Courier New" w:cs="Courier New"/>
          <w:sz w:val="20"/>
          <w:szCs w:val="20"/>
        </w:rPr>
        <w:t xml:space="preserve"> = ---------- </w:t>
      </w:r>
      <w:r w:rsidRPr="008A1D1A">
        <w:rPr>
          <w:rFonts w:ascii="Courier New" w:hAnsi="Courier New" w:cs="Courier New"/>
          <w:sz w:val="20"/>
          <w:szCs w:val="20"/>
          <w:lang w:val="en-US"/>
        </w:rPr>
        <w:t>xk</w:t>
      </w:r>
      <w:r w:rsidRPr="002406E2">
        <w:rPr>
          <w:rFonts w:ascii="Courier New" w:hAnsi="Courier New" w:cs="Courier New"/>
          <w:sz w:val="20"/>
          <w:szCs w:val="20"/>
        </w:rPr>
        <w:t xml:space="preserve">      ,</w:t>
      </w:r>
    </w:p>
    <w:p w:rsidR="00AB6710" w:rsidRPr="002406E2" w:rsidRDefault="00AB6710" w:rsidP="00AB6710">
      <w:pPr>
        <w:autoSpaceDE w:val="0"/>
        <w:autoSpaceDN w:val="0"/>
        <w:adjustRightInd w:val="0"/>
        <w:spacing w:line="240" w:lineRule="auto"/>
        <w:jc w:val="both"/>
        <w:rPr>
          <w:rFonts w:ascii="Courier New" w:hAnsi="Courier New" w:cs="Courier New"/>
          <w:sz w:val="20"/>
          <w:szCs w:val="20"/>
        </w:rPr>
      </w:pPr>
      <w:proofErr w:type="spellStart"/>
      <w:r w:rsidRPr="008A1D1A">
        <w:rPr>
          <w:rFonts w:ascii="Courier New" w:hAnsi="Courier New" w:cs="Courier New"/>
          <w:sz w:val="20"/>
          <w:szCs w:val="20"/>
          <w:lang w:val="en-US"/>
        </w:rPr>
        <w:t>mfeq</w:t>
      </w:r>
      <w:proofErr w:type="spellEnd"/>
    </w:p>
    <w:p w:rsidR="00AB6710" w:rsidRPr="002406E2" w:rsidRDefault="00AB6710" w:rsidP="00AB6710">
      <w:pPr>
        <w:autoSpaceDE w:val="0"/>
        <w:autoSpaceDN w:val="0"/>
        <w:adjustRightInd w:val="0"/>
        <w:spacing w:line="240" w:lineRule="auto"/>
        <w:jc w:val="both"/>
        <w:rPr>
          <w:rFonts w:ascii="Courier New" w:hAnsi="Courier New" w:cs="Courier New"/>
          <w:sz w:val="20"/>
          <w:szCs w:val="20"/>
        </w:rPr>
      </w:pPr>
      <w:proofErr w:type="spellStart"/>
      <w:r w:rsidRPr="002B5E20">
        <w:rPr>
          <w:rFonts w:ascii="Courier New" w:hAnsi="Courier New" w:cs="Courier New"/>
          <w:sz w:val="20"/>
          <w:szCs w:val="20"/>
          <w:lang w:val="en-US"/>
        </w:rPr>
        <w:t>proektmin</w:t>
      </w:r>
      <w:proofErr w:type="spellEnd"/>
    </w:p>
    <w:p w:rsidR="00AB6710" w:rsidRPr="002406E2" w:rsidRDefault="00AB6710" w:rsidP="00AB6710">
      <w:pPr>
        <w:autoSpaceDE w:val="0"/>
        <w:autoSpaceDN w:val="0"/>
        <w:adjustRightInd w:val="0"/>
        <w:spacing w:line="240" w:lineRule="auto"/>
        <w:jc w:val="both"/>
        <w:rPr>
          <w:rFonts w:ascii="Courier New" w:hAnsi="Courier New" w:cs="Courier New"/>
          <w:sz w:val="20"/>
          <w:szCs w:val="20"/>
        </w:rPr>
      </w:pPr>
    </w:p>
    <w:p w:rsidR="00AB6710" w:rsidRPr="003B7D07" w:rsidRDefault="00AB6710" w:rsidP="00AB6710">
      <w:pPr>
        <w:autoSpaceDE w:val="0"/>
        <w:autoSpaceDN w:val="0"/>
        <w:adjustRightInd w:val="0"/>
        <w:spacing w:line="240" w:lineRule="auto"/>
        <w:jc w:val="both"/>
        <w:rPr>
          <w:rFonts w:ascii="Times New Roman" w:hAnsi="Times New Roman" w:cs="Times New Roman"/>
          <w:sz w:val="28"/>
          <w:szCs w:val="28"/>
        </w:rPr>
      </w:pPr>
      <w:r w:rsidRPr="003B7D07">
        <w:rPr>
          <w:rFonts w:ascii="Times New Roman" w:hAnsi="Times New Roman" w:cs="Times New Roman"/>
          <w:sz w:val="28"/>
          <w:szCs w:val="28"/>
        </w:rPr>
        <w:t>где:</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   - восстановительная стоимость движимого  имущества, требуемого  для</w:t>
      </w:r>
    </w:p>
    <w:p w:rsidR="00AB6710" w:rsidRDefault="00AB6710" w:rsidP="00AB6710">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eq</w:t>
      </w:r>
      <w:proofErr w:type="spellEnd"/>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обеспечения  организации  образовательного   процесса   в   образовательных</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учреждениях дополнительного образования детей, принимаемая в соответствии с</w:t>
      </w:r>
    </w:p>
    <w:p w:rsidR="00AB6710" w:rsidRPr="000F5EE4" w:rsidRDefault="009933E0" w:rsidP="00AB6710">
      <w:pPr>
        <w:autoSpaceDE w:val="0"/>
        <w:autoSpaceDN w:val="0"/>
        <w:adjustRightInd w:val="0"/>
        <w:spacing w:line="240" w:lineRule="auto"/>
        <w:jc w:val="both"/>
        <w:rPr>
          <w:rFonts w:ascii="Courier New" w:hAnsi="Courier New" w:cs="Courier New"/>
          <w:color w:val="000000" w:themeColor="text1"/>
          <w:sz w:val="20"/>
          <w:szCs w:val="20"/>
        </w:rPr>
      </w:pPr>
      <w:hyperlink w:anchor="Par463" w:history="1">
        <w:r w:rsidR="00AB6710" w:rsidRPr="000F5EE4">
          <w:rPr>
            <w:rFonts w:ascii="Courier New" w:hAnsi="Courier New" w:cs="Courier New"/>
            <w:color w:val="000000" w:themeColor="text1"/>
            <w:sz w:val="20"/>
            <w:szCs w:val="20"/>
          </w:rPr>
          <w:t xml:space="preserve">пунктом </w:t>
        </w:r>
        <w:r w:rsidR="000F5EE4" w:rsidRPr="000F5EE4">
          <w:rPr>
            <w:rFonts w:ascii="Courier New" w:hAnsi="Courier New" w:cs="Courier New"/>
            <w:color w:val="000000" w:themeColor="text1"/>
            <w:sz w:val="20"/>
            <w:szCs w:val="20"/>
          </w:rPr>
          <w:t xml:space="preserve">30 </w:t>
        </w:r>
      </w:hyperlink>
      <w:r w:rsidR="000F5EE4" w:rsidRPr="000F5EE4">
        <w:rPr>
          <w:rFonts w:ascii="Courier New" w:hAnsi="Courier New" w:cs="Courier New"/>
          <w:color w:val="000000" w:themeColor="text1"/>
          <w:sz w:val="20"/>
          <w:szCs w:val="20"/>
        </w:rPr>
        <w:t>настоящего положения</w:t>
      </w:r>
      <w:r w:rsidR="00AB6710" w:rsidRPr="000F5EE4">
        <w:rPr>
          <w:rFonts w:ascii="Courier New" w:hAnsi="Courier New" w:cs="Courier New"/>
          <w:color w:val="000000" w:themeColor="text1"/>
          <w:sz w:val="20"/>
          <w:szCs w:val="20"/>
        </w:rPr>
        <w:t>;</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N       - норматив отчислений на текущее содержание и ремонт  движимого</w:t>
      </w:r>
    </w:p>
    <w:p w:rsidR="00AB6710" w:rsidRDefault="00AB6710" w:rsidP="00AB6710">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feq</w:t>
      </w:r>
      <w:proofErr w:type="spellEnd"/>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имущества,   принимаемый   в   соответствии   с   </w:t>
      </w:r>
      <w:hyperlink w:anchor="Par464" w:history="1">
        <w:r>
          <w:rPr>
            <w:rFonts w:ascii="Courier New" w:hAnsi="Courier New" w:cs="Courier New"/>
            <w:color w:val="0000FF"/>
            <w:sz w:val="20"/>
            <w:szCs w:val="20"/>
          </w:rPr>
          <w:t xml:space="preserve">пунктом  </w:t>
        </w:r>
        <w:r w:rsidR="000F5EE4">
          <w:rPr>
            <w:rFonts w:ascii="Courier New" w:hAnsi="Courier New" w:cs="Courier New"/>
            <w:color w:val="0000FF"/>
            <w:sz w:val="20"/>
            <w:szCs w:val="20"/>
          </w:rPr>
          <w:t>31</w:t>
        </w:r>
      </w:hyperlink>
      <w:r w:rsidR="000F5EE4">
        <w:rPr>
          <w:rFonts w:ascii="Courier New" w:hAnsi="Courier New" w:cs="Courier New"/>
          <w:sz w:val="20"/>
          <w:szCs w:val="20"/>
        </w:rPr>
        <w:t xml:space="preserve">   настоящего</w:t>
      </w:r>
    </w:p>
    <w:p w:rsidR="00AB6710" w:rsidRDefault="000F5EE4"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положения</w:t>
      </w:r>
      <w:r w:rsidR="00AB6710">
        <w:rPr>
          <w:rFonts w:ascii="Courier New" w:hAnsi="Courier New" w:cs="Courier New"/>
          <w:sz w:val="20"/>
          <w:szCs w:val="20"/>
        </w:rPr>
        <w:t>;</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m       - проектная  мощность (количество обучающихся) образовательного</w:t>
      </w:r>
    </w:p>
    <w:p w:rsidR="00AB6710" w:rsidRDefault="00AB6710" w:rsidP="00AB6710">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proekt</w:t>
      </w:r>
      <w:proofErr w:type="spellEnd"/>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учреждения дополнительного образования детей;</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к       - поправочный  коэффициент  доведения до минимального стандарта</w:t>
      </w:r>
    </w:p>
    <w:p w:rsidR="00AB6710" w:rsidRDefault="00AB6710" w:rsidP="00AB6710">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feq</w:t>
      </w:r>
      <w:proofErr w:type="spellEnd"/>
    </w:p>
    <w:p w:rsidR="00AB6710" w:rsidRDefault="00AB6710" w:rsidP="00AB6710">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min</w:t>
      </w:r>
      <w:proofErr w:type="spellEnd"/>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(0,2).</w:t>
      </w:r>
    </w:p>
    <w:p w:rsidR="00AB6710" w:rsidRPr="006C57FB" w:rsidRDefault="006C57FB" w:rsidP="006C57FB">
      <w:pPr>
        <w:autoSpaceDE w:val="0"/>
        <w:autoSpaceDN w:val="0"/>
        <w:adjustRightInd w:val="0"/>
        <w:spacing w:after="0" w:line="240" w:lineRule="auto"/>
        <w:ind w:firstLine="539"/>
        <w:jc w:val="both"/>
        <w:rPr>
          <w:rFonts w:ascii="Times New Roman" w:hAnsi="Times New Roman" w:cs="Times New Roman"/>
          <w:sz w:val="28"/>
          <w:szCs w:val="28"/>
        </w:rPr>
      </w:pPr>
      <w:r w:rsidRPr="006C57FB">
        <w:rPr>
          <w:rFonts w:ascii="Times New Roman" w:hAnsi="Times New Roman" w:cs="Times New Roman"/>
          <w:sz w:val="28"/>
          <w:szCs w:val="28"/>
        </w:rPr>
        <w:t>38.</w:t>
      </w:r>
      <w:r w:rsidR="00AB6710" w:rsidRPr="006C57FB">
        <w:rPr>
          <w:rFonts w:ascii="Times New Roman" w:hAnsi="Times New Roman" w:cs="Times New Roman"/>
          <w:sz w:val="28"/>
          <w:szCs w:val="28"/>
        </w:rPr>
        <w:t xml:space="preserve">  Величина расходов на обновление движимого имущества определяется</w:t>
      </w:r>
    </w:p>
    <w:p w:rsidR="00AB6710" w:rsidRPr="006C57FB" w:rsidRDefault="00AB6710" w:rsidP="006C57FB">
      <w:pPr>
        <w:autoSpaceDE w:val="0"/>
        <w:autoSpaceDN w:val="0"/>
        <w:adjustRightInd w:val="0"/>
        <w:spacing w:after="0" w:line="240" w:lineRule="auto"/>
        <w:jc w:val="both"/>
        <w:rPr>
          <w:rFonts w:ascii="Times New Roman" w:hAnsi="Times New Roman" w:cs="Times New Roman"/>
          <w:sz w:val="28"/>
          <w:szCs w:val="28"/>
        </w:rPr>
      </w:pPr>
      <w:r w:rsidRPr="006C57FB">
        <w:rPr>
          <w:rFonts w:ascii="Times New Roman" w:hAnsi="Times New Roman" w:cs="Times New Roman"/>
          <w:sz w:val="28"/>
          <w:szCs w:val="28"/>
        </w:rPr>
        <w:t>по формуле:</w:t>
      </w:r>
    </w:p>
    <w:p w:rsidR="00AB6710" w:rsidRDefault="00AB6710" w:rsidP="00AB6710">
      <w:pPr>
        <w:autoSpaceDE w:val="0"/>
        <w:autoSpaceDN w:val="0"/>
        <w:adjustRightInd w:val="0"/>
        <w:spacing w:line="240" w:lineRule="auto"/>
        <w:jc w:val="both"/>
        <w:rPr>
          <w:rFonts w:ascii="Courier New" w:hAnsi="Courier New" w:cs="Courier New"/>
          <w:sz w:val="20"/>
          <w:szCs w:val="20"/>
        </w:rPr>
      </w:pP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C     N</w:t>
      </w:r>
    </w:p>
    <w:p w:rsidR="00AB6710" w:rsidRDefault="00AB6710" w:rsidP="00AB6710">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eq</w:t>
      </w:r>
      <w:proofErr w:type="spellEnd"/>
      <w:r>
        <w:rPr>
          <w:rFonts w:ascii="Courier New" w:hAnsi="Courier New" w:cs="Courier New"/>
          <w:sz w:val="20"/>
          <w:szCs w:val="20"/>
        </w:rPr>
        <w:t xml:space="preserve"> x  </w:t>
      </w:r>
      <w:proofErr w:type="spellStart"/>
      <w:r>
        <w:rPr>
          <w:rFonts w:ascii="Courier New" w:hAnsi="Courier New" w:cs="Courier New"/>
          <w:sz w:val="20"/>
          <w:szCs w:val="20"/>
        </w:rPr>
        <w:t>eeq</w:t>
      </w:r>
      <w:proofErr w:type="spellEnd"/>
    </w:p>
    <w:p w:rsidR="00AB6710" w:rsidRPr="008A1D1A" w:rsidRDefault="00AB6710" w:rsidP="00AB6710">
      <w:pPr>
        <w:autoSpaceDE w:val="0"/>
        <w:autoSpaceDN w:val="0"/>
        <w:adjustRightInd w:val="0"/>
        <w:spacing w:line="240" w:lineRule="auto"/>
        <w:jc w:val="both"/>
        <w:rPr>
          <w:rFonts w:ascii="Courier New" w:hAnsi="Courier New" w:cs="Courier New"/>
          <w:sz w:val="20"/>
          <w:szCs w:val="20"/>
          <w:lang w:val="en-US"/>
        </w:rPr>
      </w:pPr>
      <w:r w:rsidRPr="008A1D1A">
        <w:rPr>
          <w:rFonts w:ascii="Courier New" w:hAnsi="Courier New" w:cs="Courier New"/>
          <w:sz w:val="20"/>
          <w:szCs w:val="20"/>
          <w:lang w:val="en-US"/>
        </w:rPr>
        <w:t>M</w:t>
      </w:r>
      <w:r w:rsidRPr="002B5E20">
        <w:rPr>
          <w:rFonts w:ascii="Courier New" w:hAnsi="Courier New" w:cs="Courier New"/>
          <w:sz w:val="20"/>
          <w:szCs w:val="20"/>
          <w:lang w:val="en-US"/>
        </w:rPr>
        <w:t xml:space="preserve"> = ---------</w:t>
      </w:r>
      <w:r w:rsidRPr="008A1D1A">
        <w:rPr>
          <w:rFonts w:ascii="Courier New" w:hAnsi="Courier New" w:cs="Courier New"/>
          <w:sz w:val="20"/>
          <w:szCs w:val="20"/>
          <w:lang w:val="en-US"/>
        </w:rPr>
        <w:t>- x k      ,</w:t>
      </w:r>
    </w:p>
    <w:p w:rsidR="00AB6710" w:rsidRPr="008A1D1A" w:rsidRDefault="00AB6710" w:rsidP="00AB6710">
      <w:pPr>
        <w:autoSpaceDE w:val="0"/>
        <w:autoSpaceDN w:val="0"/>
        <w:adjustRightInd w:val="0"/>
        <w:spacing w:line="240" w:lineRule="auto"/>
        <w:jc w:val="both"/>
        <w:rPr>
          <w:rFonts w:ascii="Courier New" w:hAnsi="Courier New" w:cs="Courier New"/>
          <w:sz w:val="20"/>
          <w:szCs w:val="20"/>
          <w:lang w:val="en-US"/>
        </w:rPr>
      </w:pPr>
      <w:proofErr w:type="spellStart"/>
      <w:r w:rsidRPr="008A1D1A">
        <w:rPr>
          <w:rFonts w:ascii="Courier New" w:hAnsi="Courier New" w:cs="Courier New"/>
          <w:sz w:val="20"/>
          <w:szCs w:val="20"/>
          <w:lang w:val="en-US"/>
        </w:rPr>
        <w:t>meeq</w:t>
      </w:r>
      <w:proofErr w:type="spellEnd"/>
    </w:p>
    <w:p w:rsidR="00AB6710" w:rsidRPr="008A1D1A" w:rsidRDefault="00AB6710" w:rsidP="00AB6710">
      <w:pPr>
        <w:autoSpaceDE w:val="0"/>
        <w:autoSpaceDN w:val="0"/>
        <w:adjustRightInd w:val="0"/>
        <w:spacing w:line="240" w:lineRule="auto"/>
        <w:jc w:val="both"/>
        <w:rPr>
          <w:rFonts w:ascii="Courier New" w:hAnsi="Courier New" w:cs="Courier New"/>
          <w:sz w:val="20"/>
          <w:szCs w:val="20"/>
          <w:lang w:val="en-US"/>
        </w:rPr>
      </w:pPr>
      <w:proofErr w:type="spellStart"/>
      <w:r w:rsidRPr="008A1D1A">
        <w:rPr>
          <w:rFonts w:ascii="Courier New" w:hAnsi="Courier New" w:cs="Courier New"/>
          <w:sz w:val="20"/>
          <w:szCs w:val="20"/>
          <w:lang w:val="en-US"/>
        </w:rPr>
        <w:t>proekt</w:t>
      </w:r>
      <w:proofErr w:type="spellEnd"/>
      <w:r w:rsidRPr="008A1D1A">
        <w:rPr>
          <w:rFonts w:ascii="Courier New" w:hAnsi="Courier New" w:cs="Courier New"/>
          <w:sz w:val="20"/>
          <w:szCs w:val="20"/>
          <w:lang w:val="en-US"/>
        </w:rPr>
        <w:t xml:space="preserve">        min</w:t>
      </w:r>
    </w:p>
    <w:p w:rsidR="00AB6710" w:rsidRPr="002B5E20" w:rsidRDefault="00AB6710" w:rsidP="00AB6710">
      <w:pPr>
        <w:autoSpaceDE w:val="0"/>
        <w:autoSpaceDN w:val="0"/>
        <w:adjustRightInd w:val="0"/>
        <w:spacing w:line="240" w:lineRule="auto"/>
        <w:jc w:val="both"/>
        <w:rPr>
          <w:rFonts w:ascii="Times New Roman" w:hAnsi="Times New Roman" w:cs="Times New Roman"/>
          <w:sz w:val="28"/>
          <w:szCs w:val="28"/>
          <w:lang w:val="en-US"/>
        </w:rPr>
      </w:pPr>
      <w:r w:rsidRPr="003B7D07">
        <w:rPr>
          <w:rFonts w:ascii="Times New Roman" w:hAnsi="Times New Roman" w:cs="Times New Roman"/>
          <w:sz w:val="28"/>
          <w:szCs w:val="28"/>
        </w:rPr>
        <w:t>где</w:t>
      </w:r>
      <w:r w:rsidRPr="002B5E20">
        <w:rPr>
          <w:rFonts w:ascii="Times New Roman" w:hAnsi="Times New Roman" w:cs="Times New Roman"/>
          <w:sz w:val="28"/>
          <w:szCs w:val="28"/>
          <w:lang w:val="en-US"/>
        </w:rPr>
        <w:t>:</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N    - норматив    отчислений   на   обновление   движимого  имущества,</w:t>
      </w:r>
    </w:p>
    <w:p w:rsidR="00AB6710" w:rsidRDefault="00AB6710" w:rsidP="00AB6710">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eeq</w:t>
      </w:r>
      <w:proofErr w:type="spellEnd"/>
    </w:p>
    <w:p w:rsidR="00AB6710" w:rsidRDefault="00AB6710" w:rsidP="000F5EE4">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принимаемый   в   соответствии   с   </w:t>
      </w:r>
      <w:hyperlink w:anchor="Par465" w:history="1">
        <w:r>
          <w:rPr>
            <w:rFonts w:ascii="Courier New" w:hAnsi="Courier New" w:cs="Courier New"/>
            <w:color w:val="0000FF"/>
            <w:sz w:val="20"/>
            <w:szCs w:val="20"/>
          </w:rPr>
          <w:t xml:space="preserve">пунктом  </w:t>
        </w:r>
        <w:r w:rsidR="000F5EE4">
          <w:rPr>
            <w:rFonts w:ascii="Courier New" w:hAnsi="Courier New" w:cs="Courier New"/>
            <w:color w:val="0000FF"/>
            <w:sz w:val="20"/>
            <w:szCs w:val="20"/>
          </w:rPr>
          <w:t xml:space="preserve">32 </w:t>
        </w:r>
      </w:hyperlink>
      <w:r w:rsidR="000F5EE4">
        <w:rPr>
          <w:rFonts w:ascii="Courier New" w:hAnsi="Courier New" w:cs="Courier New"/>
          <w:sz w:val="20"/>
          <w:szCs w:val="20"/>
        </w:rPr>
        <w:t xml:space="preserve"> настоящегоположения</w:t>
      </w:r>
      <w:r>
        <w:rPr>
          <w:rFonts w:ascii="Courier New" w:hAnsi="Courier New" w:cs="Courier New"/>
          <w:sz w:val="20"/>
          <w:szCs w:val="20"/>
        </w:rPr>
        <w:t>;</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k    - поправочный  коэффициент  доведения  до  минимального  стандарта</w:t>
      </w:r>
    </w:p>
    <w:p w:rsidR="00AB6710" w:rsidRDefault="00AB6710" w:rsidP="00AB6710">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eeq</w:t>
      </w:r>
      <w:proofErr w:type="spellEnd"/>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(0,2).</w:t>
      </w:r>
    </w:p>
    <w:p w:rsidR="00AB6710" w:rsidRPr="006C57FB" w:rsidRDefault="006C57FB" w:rsidP="006C57FB">
      <w:pPr>
        <w:autoSpaceDE w:val="0"/>
        <w:autoSpaceDN w:val="0"/>
        <w:adjustRightInd w:val="0"/>
        <w:spacing w:after="0" w:line="240" w:lineRule="auto"/>
        <w:ind w:firstLine="539"/>
        <w:jc w:val="both"/>
        <w:rPr>
          <w:rFonts w:ascii="Times New Roman" w:hAnsi="Times New Roman" w:cs="Times New Roman"/>
          <w:sz w:val="28"/>
          <w:szCs w:val="28"/>
        </w:rPr>
      </w:pPr>
      <w:r w:rsidRPr="006C57FB">
        <w:rPr>
          <w:rFonts w:ascii="Times New Roman" w:hAnsi="Times New Roman" w:cs="Times New Roman"/>
          <w:sz w:val="28"/>
          <w:szCs w:val="28"/>
        </w:rPr>
        <w:t>39.</w:t>
      </w:r>
      <w:r w:rsidR="00AB6710" w:rsidRPr="006C57FB">
        <w:rPr>
          <w:rFonts w:ascii="Times New Roman" w:hAnsi="Times New Roman" w:cs="Times New Roman"/>
          <w:sz w:val="28"/>
          <w:szCs w:val="28"/>
        </w:rPr>
        <w:t xml:space="preserve">Поправочный коэффициент к базовому нормативу содержания имущества позволяет учесть дифференцированные характеристики территориальной </w:t>
      </w:r>
      <w:r w:rsidR="00AB6710" w:rsidRPr="006C57FB">
        <w:rPr>
          <w:rFonts w:ascii="Times New Roman" w:hAnsi="Times New Roman" w:cs="Times New Roman"/>
          <w:sz w:val="28"/>
          <w:szCs w:val="28"/>
        </w:rPr>
        <w:lastRenderedPageBreak/>
        <w:t>дислокации образовательного учреждения дополнительного образования детей, влияющие на стоимость коммунальных услуг (уровень благоустройства и тарифы на тепловую энергию, водоснабжение, водоотведение, вывоз и утилизацию твердых бытовых отходов), фактическую обеспеченность образовательного учреждения дополнительного образования детей площадью на одного обучающегося, налоговые выплаты и рассчитывается по формуле:</w:t>
      </w:r>
    </w:p>
    <w:p w:rsidR="00AB6710" w:rsidRPr="006C57FB" w:rsidRDefault="00AB6710" w:rsidP="006C57FB">
      <w:pPr>
        <w:autoSpaceDE w:val="0"/>
        <w:autoSpaceDN w:val="0"/>
        <w:adjustRightInd w:val="0"/>
        <w:spacing w:after="0" w:line="240" w:lineRule="auto"/>
        <w:ind w:firstLine="539"/>
        <w:jc w:val="both"/>
        <w:rPr>
          <w:rFonts w:ascii="Times New Roman" w:hAnsi="Times New Roman" w:cs="Times New Roman"/>
          <w:sz w:val="28"/>
          <w:szCs w:val="28"/>
        </w:rPr>
      </w:pPr>
    </w:p>
    <w:p w:rsidR="00AB6710" w:rsidRPr="00710176" w:rsidRDefault="00AB6710" w:rsidP="00AB6710">
      <w:pPr>
        <w:autoSpaceDE w:val="0"/>
        <w:autoSpaceDN w:val="0"/>
        <w:adjustRightInd w:val="0"/>
        <w:spacing w:line="240" w:lineRule="auto"/>
        <w:jc w:val="both"/>
        <w:rPr>
          <w:rFonts w:ascii="Courier New" w:hAnsi="Courier New" w:cs="Courier New"/>
          <w:sz w:val="20"/>
          <w:szCs w:val="20"/>
        </w:rPr>
      </w:pPr>
      <w:r w:rsidRPr="008A1D1A">
        <w:rPr>
          <w:rFonts w:ascii="Courier New" w:hAnsi="Courier New" w:cs="Courier New"/>
          <w:sz w:val="20"/>
          <w:szCs w:val="20"/>
          <w:lang w:val="en-US"/>
        </w:rPr>
        <w:t>KNSI</w:t>
      </w:r>
      <w:r w:rsidRPr="00710176">
        <w:rPr>
          <w:rFonts w:ascii="Courier New" w:hAnsi="Courier New" w:cs="Courier New"/>
          <w:sz w:val="20"/>
          <w:szCs w:val="20"/>
        </w:rPr>
        <w:t xml:space="preserve">  = </w:t>
      </w:r>
      <w:r w:rsidRPr="008A1D1A">
        <w:rPr>
          <w:rFonts w:ascii="Courier New" w:hAnsi="Courier New" w:cs="Courier New"/>
          <w:sz w:val="20"/>
          <w:szCs w:val="20"/>
          <w:lang w:val="en-US"/>
        </w:rPr>
        <w:t>NSI</w:t>
      </w:r>
      <w:r w:rsidRPr="00710176">
        <w:rPr>
          <w:rFonts w:ascii="Courier New" w:hAnsi="Courier New" w:cs="Courier New"/>
          <w:sz w:val="20"/>
          <w:szCs w:val="20"/>
        </w:rPr>
        <w:t xml:space="preserve">  : </w:t>
      </w:r>
      <w:r w:rsidRPr="008A1D1A">
        <w:rPr>
          <w:rFonts w:ascii="Courier New" w:hAnsi="Courier New" w:cs="Courier New"/>
          <w:sz w:val="20"/>
          <w:szCs w:val="20"/>
          <w:lang w:val="en-US"/>
        </w:rPr>
        <w:t>BNSI</w:t>
      </w:r>
      <w:r w:rsidRPr="00710176">
        <w:rPr>
          <w:rFonts w:ascii="Courier New" w:hAnsi="Courier New" w:cs="Courier New"/>
          <w:sz w:val="20"/>
          <w:szCs w:val="20"/>
        </w:rPr>
        <w:t>,</w:t>
      </w:r>
    </w:p>
    <w:p w:rsidR="00AB6710" w:rsidRPr="00710176" w:rsidRDefault="00AB6710" w:rsidP="00AB6710">
      <w:pPr>
        <w:autoSpaceDE w:val="0"/>
        <w:autoSpaceDN w:val="0"/>
        <w:adjustRightInd w:val="0"/>
        <w:spacing w:line="240" w:lineRule="auto"/>
        <w:jc w:val="both"/>
        <w:rPr>
          <w:rFonts w:ascii="Courier New" w:hAnsi="Courier New" w:cs="Courier New"/>
          <w:sz w:val="20"/>
          <w:szCs w:val="20"/>
        </w:rPr>
      </w:pPr>
      <w:r w:rsidRPr="008A1D1A">
        <w:rPr>
          <w:rFonts w:ascii="Courier New" w:hAnsi="Courier New" w:cs="Courier New"/>
          <w:sz w:val="20"/>
          <w:szCs w:val="20"/>
          <w:lang w:val="en-US"/>
        </w:rPr>
        <w:t>ii</w:t>
      </w:r>
    </w:p>
    <w:p w:rsidR="00AB6710" w:rsidRPr="00710176" w:rsidRDefault="00AB6710" w:rsidP="00AB6710">
      <w:pPr>
        <w:autoSpaceDE w:val="0"/>
        <w:autoSpaceDN w:val="0"/>
        <w:adjustRightInd w:val="0"/>
        <w:spacing w:line="240" w:lineRule="auto"/>
        <w:jc w:val="both"/>
        <w:rPr>
          <w:rFonts w:ascii="Times New Roman" w:hAnsi="Times New Roman" w:cs="Times New Roman"/>
          <w:sz w:val="28"/>
          <w:szCs w:val="28"/>
        </w:rPr>
      </w:pPr>
      <w:r w:rsidRPr="003B7D07">
        <w:rPr>
          <w:rFonts w:ascii="Times New Roman" w:hAnsi="Times New Roman" w:cs="Times New Roman"/>
          <w:sz w:val="28"/>
          <w:szCs w:val="28"/>
        </w:rPr>
        <w:t>где</w:t>
      </w:r>
      <w:r w:rsidRPr="00710176">
        <w:rPr>
          <w:rFonts w:ascii="Times New Roman" w:hAnsi="Times New Roman" w:cs="Times New Roman"/>
          <w:sz w:val="28"/>
          <w:szCs w:val="28"/>
        </w:rPr>
        <w:t>:</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KNSI  -  поправочный   коэффициент  к   базовому  нормативу  содержания</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i</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имущества i-го  образовательного  учреждения  дополнительного   образования</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детей;</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NSI  - норматив содержания имущества i-го  образовательного  учреждения</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i</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дополнительного образования детей.</w:t>
      </w:r>
    </w:p>
    <w:p w:rsidR="00AB6710" w:rsidRPr="006C57FB" w:rsidRDefault="006C57FB" w:rsidP="00AB6710">
      <w:pPr>
        <w:autoSpaceDE w:val="0"/>
        <w:autoSpaceDN w:val="0"/>
        <w:adjustRightInd w:val="0"/>
        <w:spacing w:after="0" w:line="240" w:lineRule="auto"/>
        <w:ind w:firstLine="540"/>
        <w:jc w:val="both"/>
        <w:rPr>
          <w:rFonts w:ascii="Times New Roman" w:hAnsi="Times New Roman" w:cs="Times New Roman"/>
          <w:sz w:val="28"/>
          <w:szCs w:val="28"/>
        </w:rPr>
      </w:pPr>
      <w:r w:rsidRPr="006C57FB">
        <w:rPr>
          <w:rFonts w:ascii="Times New Roman" w:hAnsi="Times New Roman" w:cs="Times New Roman"/>
          <w:sz w:val="28"/>
          <w:szCs w:val="28"/>
        </w:rPr>
        <w:t xml:space="preserve">40. </w:t>
      </w:r>
      <w:r w:rsidR="00AB6710" w:rsidRPr="006C57FB">
        <w:rPr>
          <w:rFonts w:ascii="Times New Roman" w:hAnsi="Times New Roman" w:cs="Times New Roman"/>
          <w:sz w:val="28"/>
          <w:szCs w:val="28"/>
        </w:rPr>
        <w:t xml:space="preserve"> Норматив содержания имущества образовательного учреждения дополнительного образования детей определяется в расчете на 1 кв. метр отапливаемой площади зданий и сооружений образовательного учреждения дополнительного образования детей в месяц дифференцированно по каждому образовательному учреждению дополнительного образования детей с учетом его территориальной дислокации на основе следующих показателей:</w:t>
      </w:r>
    </w:p>
    <w:p w:rsidR="00AB6710" w:rsidRPr="006C57FB" w:rsidRDefault="006C57FB" w:rsidP="00AB6710">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AB6710" w:rsidRPr="006C57FB">
        <w:rPr>
          <w:rFonts w:ascii="Times New Roman" w:hAnsi="Times New Roman" w:cs="Times New Roman"/>
          <w:sz w:val="28"/>
          <w:szCs w:val="28"/>
        </w:rPr>
        <w:t>расходов на коммунальные услуги, определяемых по действующим тарифам на коммунальные услуги, установленным в соответствии с законодательством;</w:t>
      </w:r>
    </w:p>
    <w:p w:rsidR="00AB6710" w:rsidRPr="006C57FB" w:rsidRDefault="006C57FB" w:rsidP="00AB6710">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AB6710" w:rsidRPr="006C57FB">
        <w:rPr>
          <w:rFonts w:ascii="Times New Roman" w:hAnsi="Times New Roman" w:cs="Times New Roman"/>
          <w:sz w:val="28"/>
          <w:szCs w:val="28"/>
        </w:rPr>
        <w:t>фактической обеспеченности площадью на одного обучающегося в образовательном учреждении дополнительного образования детей;</w:t>
      </w:r>
    </w:p>
    <w:p w:rsidR="00AB6710" w:rsidRPr="006C57FB" w:rsidRDefault="006C57FB" w:rsidP="00AB6710">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AB6710" w:rsidRPr="006C57FB">
        <w:rPr>
          <w:rFonts w:ascii="Times New Roman" w:hAnsi="Times New Roman" w:cs="Times New Roman"/>
          <w:sz w:val="28"/>
          <w:szCs w:val="28"/>
        </w:rPr>
        <w:t>налоговых отчислений, объектом налогообложения по которым признается имущество, требуемое для организации образовательного процесса в образовательном учреждении дополнительного образования детей, в том числе земельные налоги.</w:t>
      </w:r>
    </w:p>
    <w:p w:rsidR="00AB6710" w:rsidRPr="006C57FB" w:rsidRDefault="006C57FB" w:rsidP="00AB6710">
      <w:pPr>
        <w:autoSpaceDE w:val="0"/>
        <w:autoSpaceDN w:val="0"/>
        <w:adjustRightInd w:val="0"/>
        <w:spacing w:before="200" w:after="0" w:line="240" w:lineRule="auto"/>
        <w:ind w:firstLine="540"/>
        <w:jc w:val="both"/>
        <w:rPr>
          <w:rFonts w:ascii="Times New Roman" w:hAnsi="Times New Roman" w:cs="Times New Roman"/>
          <w:sz w:val="28"/>
          <w:szCs w:val="28"/>
        </w:rPr>
      </w:pPr>
      <w:r w:rsidRPr="006C57FB">
        <w:rPr>
          <w:rFonts w:ascii="Times New Roman" w:hAnsi="Times New Roman" w:cs="Times New Roman"/>
          <w:sz w:val="28"/>
          <w:szCs w:val="28"/>
        </w:rPr>
        <w:t>41.</w:t>
      </w:r>
      <w:r w:rsidR="00AB6710" w:rsidRPr="006C57FB">
        <w:rPr>
          <w:rFonts w:ascii="Times New Roman" w:hAnsi="Times New Roman" w:cs="Times New Roman"/>
          <w:sz w:val="28"/>
          <w:szCs w:val="28"/>
        </w:rPr>
        <w:t xml:space="preserve"> Норматив содержания имущества образовательного учреждения дополнительного образования детей рассчитывается по формуле:</w:t>
      </w:r>
    </w:p>
    <w:p w:rsidR="00AB6710" w:rsidRDefault="00AB6710" w:rsidP="00AB6710">
      <w:pPr>
        <w:autoSpaceDE w:val="0"/>
        <w:autoSpaceDN w:val="0"/>
        <w:adjustRightInd w:val="0"/>
        <w:spacing w:after="0" w:line="240" w:lineRule="auto"/>
        <w:jc w:val="both"/>
        <w:rPr>
          <w:rFonts w:ascii="Arial" w:hAnsi="Arial" w:cs="Arial"/>
          <w:sz w:val="20"/>
          <w:szCs w:val="20"/>
        </w:rPr>
      </w:pPr>
    </w:p>
    <w:p w:rsidR="00AB6710" w:rsidRPr="008A1D1A" w:rsidRDefault="00AB6710" w:rsidP="00AB6710">
      <w:pPr>
        <w:autoSpaceDE w:val="0"/>
        <w:autoSpaceDN w:val="0"/>
        <w:adjustRightInd w:val="0"/>
        <w:spacing w:line="240" w:lineRule="auto"/>
        <w:jc w:val="both"/>
        <w:rPr>
          <w:rFonts w:ascii="Courier New" w:hAnsi="Courier New" w:cs="Courier New"/>
          <w:sz w:val="20"/>
          <w:szCs w:val="20"/>
          <w:lang w:val="en-US"/>
        </w:rPr>
      </w:pPr>
      <w:r w:rsidRPr="008A1D1A">
        <w:rPr>
          <w:rFonts w:ascii="Courier New" w:hAnsi="Courier New" w:cs="Courier New"/>
          <w:sz w:val="20"/>
          <w:szCs w:val="20"/>
          <w:lang w:val="en-US"/>
        </w:rPr>
        <w:t xml:space="preserve">K  x m   + (S  + B  + F + M) x m  + </w:t>
      </w:r>
      <w:proofErr w:type="spellStart"/>
      <w:r w:rsidRPr="008A1D1A">
        <w:rPr>
          <w:rFonts w:ascii="Courier New" w:hAnsi="Courier New" w:cs="Courier New"/>
          <w:sz w:val="20"/>
          <w:szCs w:val="20"/>
          <w:lang w:val="en-US"/>
        </w:rPr>
        <w:t>Nl</w:t>
      </w:r>
      <w:proofErr w:type="spellEnd"/>
    </w:p>
    <w:p w:rsidR="00AB6710" w:rsidRPr="008A1D1A" w:rsidRDefault="00AB6710" w:rsidP="00AB6710">
      <w:pPr>
        <w:autoSpaceDE w:val="0"/>
        <w:autoSpaceDN w:val="0"/>
        <w:adjustRightInd w:val="0"/>
        <w:spacing w:line="240" w:lineRule="auto"/>
        <w:jc w:val="both"/>
        <w:rPr>
          <w:rFonts w:ascii="Courier New" w:hAnsi="Courier New" w:cs="Courier New"/>
          <w:sz w:val="20"/>
          <w:szCs w:val="20"/>
          <w:lang w:val="en-US"/>
        </w:rPr>
      </w:pPr>
      <w:proofErr w:type="spellStart"/>
      <w:r w:rsidRPr="008A1D1A">
        <w:rPr>
          <w:rFonts w:ascii="Courier New" w:hAnsi="Courier New" w:cs="Courier New"/>
          <w:sz w:val="20"/>
          <w:szCs w:val="20"/>
          <w:lang w:val="en-US"/>
        </w:rPr>
        <w:t>tiiiiii</w:t>
      </w:r>
      <w:proofErr w:type="spellEnd"/>
    </w:p>
    <w:p w:rsidR="00AB6710" w:rsidRPr="008A1D1A" w:rsidRDefault="00AB6710" w:rsidP="00AB6710">
      <w:pPr>
        <w:autoSpaceDE w:val="0"/>
        <w:autoSpaceDN w:val="0"/>
        <w:adjustRightInd w:val="0"/>
        <w:spacing w:line="240" w:lineRule="auto"/>
        <w:jc w:val="both"/>
        <w:rPr>
          <w:rFonts w:ascii="Courier New" w:hAnsi="Courier New" w:cs="Courier New"/>
          <w:sz w:val="20"/>
          <w:szCs w:val="20"/>
          <w:lang w:val="en-US"/>
        </w:rPr>
      </w:pPr>
      <w:r w:rsidRPr="008A1D1A">
        <w:rPr>
          <w:rFonts w:ascii="Courier New" w:hAnsi="Courier New" w:cs="Courier New"/>
          <w:sz w:val="20"/>
          <w:szCs w:val="20"/>
          <w:lang w:val="en-US"/>
        </w:rPr>
        <w:t xml:space="preserve">            NSI   = ---------------------------------------,</w:t>
      </w:r>
    </w:p>
    <w:p w:rsidR="00AB6710" w:rsidRPr="00710176" w:rsidRDefault="00AB6710" w:rsidP="00AB6710">
      <w:pPr>
        <w:autoSpaceDE w:val="0"/>
        <w:autoSpaceDN w:val="0"/>
        <w:adjustRightInd w:val="0"/>
        <w:spacing w:line="240" w:lineRule="auto"/>
        <w:jc w:val="both"/>
        <w:rPr>
          <w:rFonts w:ascii="Courier New" w:hAnsi="Courier New" w:cs="Courier New"/>
          <w:sz w:val="20"/>
          <w:szCs w:val="20"/>
          <w:lang w:val="en-US"/>
        </w:rPr>
      </w:pPr>
      <w:proofErr w:type="spellStart"/>
      <w:r w:rsidRPr="00710176">
        <w:rPr>
          <w:rFonts w:ascii="Courier New" w:hAnsi="Courier New" w:cs="Courier New"/>
          <w:sz w:val="20"/>
          <w:szCs w:val="20"/>
          <w:lang w:val="en-US"/>
        </w:rPr>
        <w:t>ivSo</w:t>
      </w:r>
      <w:proofErr w:type="spellEnd"/>
      <w:r w:rsidRPr="00710176">
        <w:rPr>
          <w:rFonts w:ascii="Courier New" w:hAnsi="Courier New" w:cs="Courier New"/>
          <w:sz w:val="20"/>
          <w:szCs w:val="20"/>
          <w:lang w:val="en-US"/>
        </w:rPr>
        <w:t xml:space="preserve">  x 12</w:t>
      </w:r>
    </w:p>
    <w:p w:rsidR="00AB6710" w:rsidRPr="00710176" w:rsidRDefault="00AB6710" w:rsidP="00AB6710">
      <w:pPr>
        <w:autoSpaceDE w:val="0"/>
        <w:autoSpaceDN w:val="0"/>
        <w:adjustRightInd w:val="0"/>
        <w:spacing w:line="240" w:lineRule="auto"/>
        <w:jc w:val="both"/>
        <w:rPr>
          <w:rFonts w:ascii="Courier New" w:hAnsi="Courier New" w:cs="Courier New"/>
          <w:sz w:val="20"/>
          <w:szCs w:val="20"/>
          <w:lang w:val="en-US"/>
        </w:rPr>
      </w:pPr>
      <w:r w:rsidRPr="00710176">
        <w:rPr>
          <w:rFonts w:ascii="Courier New" w:hAnsi="Courier New" w:cs="Courier New"/>
          <w:sz w:val="20"/>
          <w:szCs w:val="20"/>
          <w:lang w:val="en-US"/>
        </w:rPr>
        <w:lastRenderedPageBreak/>
        <w:t xml:space="preserve">                                    </w:t>
      </w:r>
      <w:proofErr w:type="spellStart"/>
      <w:r w:rsidRPr="00710176">
        <w:rPr>
          <w:rFonts w:ascii="Courier New" w:hAnsi="Courier New" w:cs="Courier New"/>
          <w:sz w:val="20"/>
          <w:szCs w:val="20"/>
          <w:lang w:val="en-US"/>
        </w:rPr>
        <w:t>i</w:t>
      </w:r>
      <w:proofErr w:type="spellEnd"/>
    </w:p>
    <w:p w:rsidR="00AB6710" w:rsidRPr="00710176" w:rsidRDefault="00AB6710" w:rsidP="00AB6710">
      <w:pPr>
        <w:autoSpaceDE w:val="0"/>
        <w:autoSpaceDN w:val="0"/>
        <w:adjustRightInd w:val="0"/>
        <w:spacing w:line="240" w:lineRule="auto"/>
        <w:jc w:val="both"/>
        <w:rPr>
          <w:rFonts w:ascii="Courier New" w:hAnsi="Courier New" w:cs="Courier New"/>
          <w:sz w:val="20"/>
          <w:szCs w:val="20"/>
          <w:lang w:val="en-US"/>
        </w:rPr>
      </w:pPr>
    </w:p>
    <w:p w:rsidR="00AB6710" w:rsidRPr="00710176" w:rsidRDefault="00AB6710" w:rsidP="00AB6710">
      <w:pPr>
        <w:autoSpaceDE w:val="0"/>
        <w:autoSpaceDN w:val="0"/>
        <w:adjustRightInd w:val="0"/>
        <w:spacing w:line="240" w:lineRule="auto"/>
        <w:jc w:val="both"/>
        <w:rPr>
          <w:rFonts w:ascii="Times New Roman" w:hAnsi="Times New Roman" w:cs="Times New Roman"/>
          <w:sz w:val="28"/>
          <w:szCs w:val="28"/>
          <w:lang w:val="en-US"/>
        </w:rPr>
      </w:pPr>
      <w:r w:rsidRPr="00710176">
        <w:rPr>
          <w:rFonts w:ascii="Times New Roman" w:hAnsi="Times New Roman" w:cs="Times New Roman"/>
          <w:sz w:val="28"/>
          <w:szCs w:val="28"/>
          <w:lang w:val="en-US"/>
        </w:rPr>
        <w:t xml:space="preserve">    </w:t>
      </w:r>
      <w:r w:rsidRPr="003B7D07">
        <w:rPr>
          <w:rFonts w:ascii="Times New Roman" w:hAnsi="Times New Roman" w:cs="Times New Roman"/>
          <w:sz w:val="28"/>
          <w:szCs w:val="28"/>
        </w:rPr>
        <w:t>где</w:t>
      </w:r>
      <w:r w:rsidRPr="00710176">
        <w:rPr>
          <w:rFonts w:ascii="Times New Roman" w:hAnsi="Times New Roman" w:cs="Times New Roman"/>
          <w:sz w:val="28"/>
          <w:szCs w:val="28"/>
          <w:lang w:val="en-US"/>
        </w:rPr>
        <w:t>:</w:t>
      </w:r>
    </w:p>
    <w:p w:rsidR="00AB6710" w:rsidRDefault="00AB6710" w:rsidP="00AB6710">
      <w:pPr>
        <w:autoSpaceDE w:val="0"/>
        <w:autoSpaceDN w:val="0"/>
        <w:adjustRightInd w:val="0"/>
        <w:spacing w:line="240" w:lineRule="auto"/>
        <w:jc w:val="both"/>
        <w:rPr>
          <w:rFonts w:ascii="Courier New" w:hAnsi="Courier New" w:cs="Courier New"/>
          <w:sz w:val="20"/>
          <w:szCs w:val="20"/>
        </w:rPr>
      </w:pPr>
      <w:r w:rsidRPr="00710176">
        <w:rPr>
          <w:rFonts w:ascii="Courier New" w:hAnsi="Courier New" w:cs="Courier New"/>
          <w:sz w:val="20"/>
          <w:szCs w:val="20"/>
          <w:lang w:val="en-US"/>
        </w:rPr>
        <w:t xml:space="preserve">    </w:t>
      </w:r>
      <w:r>
        <w:rPr>
          <w:rFonts w:ascii="Courier New" w:hAnsi="Courier New" w:cs="Courier New"/>
          <w:sz w:val="20"/>
          <w:szCs w:val="20"/>
        </w:rPr>
        <w:t>K  -  скорректированная  величина  расходов  на коммунальные услуги  по</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i</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тарифам   поставщиков   коммунальных   услуг   образовательного  учреждения</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дополнительного   образования   детей,   установленным   в  соответствии  с</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законодательством;</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S  - скорректированная величина расходов на текущее содержание и ремонт</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i</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зданий и сооружений, учитывающая  фактическую  обеспеченность  площадью  на</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одного обучающегося;</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B  - скорректированная величина отчислений на капитальный ремонт зданий</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i</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и  сооружений,  учитывающая  фактическую  обеспеченность площадью на одного</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обучающегося;</w:t>
      </w:r>
    </w:p>
    <w:p w:rsidR="00AB6710" w:rsidRDefault="00AB6710" w:rsidP="00AB6710">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Nl</w:t>
      </w:r>
      <w:proofErr w:type="spellEnd"/>
      <w:r>
        <w:rPr>
          <w:rFonts w:ascii="Courier New" w:hAnsi="Courier New" w:cs="Courier New"/>
          <w:sz w:val="20"/>
          <w:szCs w:val="20"/>
        </w:rPr>
        <w:t xml:space="preserve"> - величина налоговых отчислений, объектом налогообложения по которым</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i</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признается   имущество,    требуемое    для    организации образовательного</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процесса  в образовательном  учреждении  дополнительного образования детей,</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в том числе земельные налоги;</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m     -    количество    воспитанников    образовательного   учреждения</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i</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дополнительного образования детей;</w:t>
      </w:r>
    </w:p>
    <w:p w:rsidR="00AB6710" w:rsidRDefault="00AB6710" w:rsidP="00AB6710">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So</w:t>
      </w:r>
      <w:proofErr w:type="spellEnd"/>
      <w:r>
        <w:rPr>
          <w:rFonts w:ascii="Courier New" w:hAnsi="Courier New" w:cs="Courier New"/>
          <w:sz w:val="20"/>
          <w:szCs w:val="20"/>
        </w:rPr>
        <w:t xml:space="preserve">  -   общая   отапливаемая   площадь   образовательного    учреждения</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i</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дополнительного образования детей;</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12 - число месяцев в году.</w:t>
      </w:r>
    </w:p>
    <w:p w:rsidR="00AB6710" w:rsidRPr="006C57FB" w:rsidRDefault="006C57FB" w:rsidP="009C5965">
      <w:pPr>
        <w:autoSpaceDE w:val="0"/>
        <w:autoSpaceDN w:val="0"/>
        <w:adjustRightInd w:val="0"/>
        <w:spacing w:after="0" w:line="240" w:lineRule="auto"/>
        <w:jc w:val="both"/>
        <w:rPr>
          <w:rFonts w:ascii="Times New Roman" w:hAnsi="Times New Roman" w:cs="Times New Roman"/>
          <w:sz w:val="28"/>
          <w:szCs w:val="28"/>
        </w:rPr>
      </w:pPr>
      <w:r w:rsidRPr="006C57FB">
        <w:rPr>
          <w:rFonts w:ascii="Times New Roman" w:hAnsi="Times New Roman" w:cs="Times New Roman"/>
          <w:sz w:val="28"/>
          <w:szCs w:val="28"/>
        </w:rPr>
        <w:t>42.</w:t>
      </w:r>
      <w:r w:rsidR="00AB6710" w:rsidRPr="006C57FB">
        <w:rPr>
          <w:rFonts w:ascii="Times New Roman" w:hAnsi="Times New Roman" w:cs="Times New Roman"/>
          <w:sz w:val="28"/>
          <w:szCs w:val="28"/>
        </w:rPr>
        <w:t xml:space="preserve">   Скорректированная  величина  расходов  на  коммунальные  услуги</w:t>
      </w:r>
    </w:p>
    <w:p w:rsidR="00AB6710" w:rsidRPr="006C57FB" w:rsidRDefault="00AB6710" w:rsidP="006C57FB">
      <w:pPr>
        <w:autoSpaceDE w:val="0"/>
        <w:autoSpaceDN w:val="0"/>
        <w:adjustRightInd w:val="0"/>
        <w:spacing w:after="0" w:line="240" w:lineRule="auto"/>
        <w:jc w:val="both"/>
        <w:rPr>
          <w:rFonts w:ascii="Times New Roman" w:hAnsi="Times New Roman" w:cs="Times New Roman"/>
          <w:sz w:val="28"/>
          <w:szCs w:val="28"/>
        </w:rPr>
      </w:pPr>
      <w:r w:rsidRPr="006C57FB">
        <w:rPr>
          <w:rFonts w:ascii="Times New Roman" w:hAnsi="Times New Roman" w:cs="Times New Roman"/>
          <w:sz w:val="28"/>
          <w:szCs w:val="28"/>
        </w:rPr>
        <w:t>определяется по формуле:</w:t>
      </w:r>
    </w:p>
    <w:p w:rsidR="00AB6710" w:rsidRDefault="00AB6710" w:rsidP="00AB6710">
      <w:pPr>
        <w:autoSpaceDE w:val="0"/>
        <w:autoSpaceDN w:val="0"/>
        <w:adjustRightInd w:val="0"/>
        <w:spacing w:line="240" w:lineRule="auto"/>
        <w:jc w:val="both"/>
        <w:rPr>
          <w:rFonts w:ascii="Courier New" w:hAnsi="Courier New" w:cs="Courier New"/>
          <w:sz w:val="20"/>
          <w:szCs w:val="20"/>
        </w:rPr>
      </w:pPr>
    </w:p>
    <w:p w:rsidR="00AB6710" w:rsidRPr="00710176"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К</w:t>
      </w:r>
      <w:r w:rsidRPr="00710176">
        <w:rPr>
          <w:rFonts w:ascii="Courier New" w:hAnsi="Courier New" w:cs="Courier New"/>
          <w:sz w:val="20"/>
          <w:szCs w:val="20"/>
        </w:rPr>
        <w:t xml:space="preserve">  = </w:t>
      </w:r>
      <w:r>
        <w:rPr>
          <w:rFonts w:ascii="Courier New" w:hAnsi="Courier New" w:cs="Courier New"/>
          <w:sz w:val="20"/>
          <w:szCs w:val="20"/>
        </w:rPr>
        <w:t>Р</w:t>
      </w:r>
      <w:r w:rsidRPr="00710176">
        <w:rPr>
          <w:rFonts w:ascii="Courier New" w:hAnsi="Courier New" w:cs="Courier New"/>
          <w:sz w:val="20"/>
          <w:szCs w:val="20"/>
        </w:rPr>
        <w:t xml:space="preserve">   + </w:t>
      </w:r>
      <w:r>
        <w:rPr>
          <w:rFonts w:ascii="Courier New" w:hAnsi="Courier New" w:cs="Courier New"/>
          <w:sz w:val="20"/>
          <w:szCs w:val="20"/>
        </w:rPr>
        <w:t>Р</w:t>
      </w:r>
      <w:r w:rsidRPr="00710176">
        <w:rPr>
          <w:rFonts w:ascii="Courier New" w:hAnsi="Courier New" w:cs="Courier New"/>
          <w:sz w:val="20"/>
          <w:szCs w:val="20"/>
        </w:rPr>
        <w:t xml:space="preserve">    + </w:t>
      </w:r>
      <w:r w:rsidRPr="002B5E20">
        <w:rPr>
          <w:rFonts w:ascii="Courier New" w:hAnsi="Courier New" w:cs="Courier New"/>
          <w:sz w:val="20"/>
          <w:szCs w:val="20"/>
          <w:lang w:val="en-US"/>
        </w:rPr>
        <w:t>P</w:t>
      </w:r>
      <w:r w:rsidRPr="00710176">
        <w:rPr>
          <w:rFonts w:ascii="Courier New" w:hAnsi="Courier New" w:cs="Courier New"/>
          <w:sz w:val="20"/>
          <w:szCs w:val="20"/>
        </w:rPr>
        <w:t xml:space="preserve">    + </w:t>
      </w:r>
      <w:r>
        <w:rPr>
          <w:rFonts w:ascii="Courier New" w:hAnsi="Courier New" w:cs="Courier New"/>
          <w:sz w:val="20"/>
          <w:szCs w:val="20"/>
        </w:rPr>
        <w:t>Р</w:t>
      </w:r>
      <w:r w:rsidRPr="00710176">
        <w:rPr>
          <w:rFonts w:ascii="Courier New" w:hAnsi="Courier New" w:cs="Courier New"/>
          <w:sz w:val="20"/>
          <w:szCs w:val="20"/>
        </w:rPr>
        <w:t xml:space="preserve">     + </w:t>
      </w:r>
      <w:r w:rsidRPr="002B5E20">
        <w:rPr>
          <w:rFonts w:ascii="Courier New" w:hAnsi="Courier New" w:cs="Courier New"/>
          <w:sz w:val="20"/>
          <w:szCs w:val="20"/>
          <w:lang w:val="en-US"/>
        </w:rPr>
        <w:t>P</w:t>
      </w:r>
      <w:r w:rsidRPr="00710176">
        <w:rPr>
          <w:rFonts w:ascii="Courier New" w:hAnsi="Courier New" w:cs="Courier New"/>
          <w:sz w:val="20"/>
          <w:szCs w:val="20"/>
        </w:rPr>
        <w:t xml:space="preserve">    + </w:t>
      </w:r>
      <w:r w:rsidRPr="002B5E20">
        <w:rPr>
          <w:rFonts w:ascii="Courier New" w:hAnsi="Courier New" w:cs="Courier New"/>
          <w:sz w:val="20"/>
          <w:szCs w:val="20"/>
          <w:lang w:val="en-US"/>
        </w:rPr>
        <w:t>P</w:t>
      </w:r>
      <w:r w:rsidRPr="00710176">
        <w:rPr>
          <w:rFonts w:ascii="Courier New" w:hAnsi="Courier New" w:cs="Courier New"/>
          <w:sz w:val="20"/>
          <w:szCs w:val="20"/>
        </w:rPr>
        <w:t xml:space="preserve">    ,</w:t>
      </w:r>
    </w:p>
    <w:p w:rsidR="00AB6710" w:rsidRPr="00710176" w:rsidRDefault="00AB6710" w:rsidP="00AB6710">
      <w:pPr>
        <w:autoSpaceDE w:val="0"/>
        <w:autoSpaceDN w:val="0"/>
        <w:adjustRightInd w:val="0"/>
        <w:spacing w:line="240" w:lineRule="auto"/>
        <w:jc w:val="both"/>
        <w:rPr>
          <w:rFonts w:ascii="Courier New" w:hAnsi="Courier New" w:cs="Courier New"/>
          <w:sz w:val="20"/>
          <w:szCs w:val="20"/>
        </w:rPr>
      </w:pPr>
      <w:proofErr w:type="spellStart"/>
      <w:r w:rsidRPr="008A1D1A">
        <w:rPr>
          <w:rFonts w:ascii="Courier New" w:hAnsi="Courier New" w:cs="Courier New"/>
          <w:sz w:val="20"/>
          <w:szCs w:val="20"/>
          <w:lang w:val="en-US"/>
        </w:rPr>
        <w:t>iiiiiii</w:t>
      </w:r>
      <w:proofErr w:type="spellEnd"/>
    </w:p>
    <w:p w:rsidR="00AB6710" w:rsidRPr="008A1D1A" w:rsidRDefault="00AB6710" w:rsidP="00AB6710">
      <w:pPr>
        <w:autoSpaceDE w:val="0"/>
        <w:autoSpaceDN w:val="0"/>
        <w:adjustRightInd w:val="0"/>
        <w:spacing w:line="240" w:lineRule="auto"/>
        <w:jc w:val="both"/>
        <w:rPr>
          <w:rFonts w:ascii="Courier New" w:hAnsi="Courier New" w:cs="Courier New"/>
          <w:sz w:val="20"/>
          <w:szCs w:val="20"/>
          <w:lang w:val="en-US"/>
        </w:rPr>
      </w:pPr>
      <w:r w:rsidRPr="00710176">
        <w:rPr>
          <w:rFonts w:ascii="Courier New" w:hAnsi="Courier New" w:cs="Courier New"/>
          <w:sz w:val="20"/>
          <w:szCs w:val="20"/>
        </w:rPr>
        <w:t xml:space="preserve">                    </w:t>
      </w:r>
      <w:r w:rsidRPr="008A1D1A">
        <w:rPr>
          <w:rFonts w:ascii="Courier New" w:hAnsi="Courier New" w:cs="Courier New"/>
          <w:sz w:val="20"/>
          <w:szCs w:val="20"/>
          <w:lang w:val="en-US"/>
        </w:rPr>
        <w:t xml:space="preserve">q     </w:t>
      </w:r>
      <w:proofErr w:type="spellStart"/>
      <w:r w:rsidRPr="008A1D1A">
        <w:rPr>
          <w:rFonts w:ascii="Courier New" w:hAnsi="Courier New" w:cs="Courier New"/>
          <w:sz w:val="20"/>
          <w:szCs w:val="20"/>
          <w:lang w:val="en-US"/>
        </w:rPr>
        <w:t>cwhw</w:t>
      </w:r>
      <w:proofErr w:type="spellEnd"/>
      <w:r w:rsidRPr="008A1D1A">
        <w:rPr>
          <w:rFonts w:ascii="Courier New" w:hAnsi="Courier New" w:cs="Courier New"/>
          <w:sz w:val="20"/>
          <w:szCs w:val="20"/>
          <w:lang w:val="en-US"/>
        </w:rPr>
        <w:t xml:space="preserve">     can     el     lit</w:t>
      </w:r>
    </w:p>
    <w:p w:rsidR="00AB6710" w:rsidRPr="008A1D1A" w:rsidRDefault="00AB6710" w:rsidP="00AB6710">
      <w:pPr>
        <w:autoSpaceDE w:val="0"/>
        <w:autoSpaceDN w:val="0"/>
        <w:adjustRightInd w:val="0"/>
        <w:spacing w:line="240" w:lineRule="auto"/>
        <w:jc w:val="both"/>
        <w:rPr>
          <w:rFonts w:ascii="Courier New" w:hAnsi="Courier New" w:cs="Courier New"/>
          <w:sz w:val="20"/>
          <w:szCs w:val="20"/>
          <w:lang w:val="en-US"/>
        </w:rPr>
      </w:pPr>
    </w:p>
    <w:p w:rsidR="00AB6710" w:rsidRPr="00710176" w:rsidRDefault="00AB6710" w:rsidP="00AB6710">
      <w:pPr>
        <w:autoSpaceDE w:val="0"/>
        <w:autoSpaceDN w:val="0"/>
        <w:adjustRightInd w:val="0"/>
        <w:spacing w:line="240" w:lineRule="auto"/>
        <w:jc w:val="both"/>
        <w:rPr>
          <w:rFonts w:ascii="Times New Roman" w:hAnsi="Times New Roman" w:cs="Times New Roman"/>
          <w:sz w:val="28"/>
          <w:szCs w:val="28"/>
          <w:lang w:val="en-US"/>
        </w:rPr>
      </w:pPr>
      <w:r w:rsidRPr="003B7D07">
        <w:rPr>
          <w:rFonts w:ascii="Times New Roman" w:hAnsi="Times New Roman" w:cs="Times New Roman"/>
          <w:sz w:val="28"/>
          <w:szCs w:val="28"/>
        </w:rPr>
        <w:lastRenderedPageBreak/>
        <w:t>где</w:t>
      </w:r>
      <w:r w:rsidRPr="00710176">
        <w:rPr>
          <w:rFonts w:ascii="Times New Roman" w:hAnsi="Times New Roman" w:cs="Times New Roman"/>
          <w:sz w:val="28"/>
          <w:szCs w:val="28"/>
          <w:lang w:val="en-US"/>
        </w:rPr>
        <w:t>:</w:t>
      </w:r>
    </w:p>
    <w:p w:rsidR="00AB6710" w:rsidRDefault="00AB6710" w:rsidP="00AB6710">
      <w:pPr>
        <w:autoSpaceDE w:val="0"/>
        <w:autoSpaceDN w:val="0"/>
        <w:adjustRightInd w:val="0"/>
        <w:spacing w:line="240" w:lineRule="auto"/>
        <w:jc w:val="both"/>
        <w:rPr>
          <w:rFonts w:ascii="Courier New" w:hAnsi="Courier New" w:cs="Courier New"/>
          <w:sz w:val="20"/>
          <w:szCs w:val="20"/>
        </w:rPr>
      </w:pPr>
      <w:r w:rsidRPr="00710176">
        <w:rPr>
          <w:rFonts w:ascii="Courier New" w:hAnsi="Courier New" w:cs="Courier New"/>
          <w:sz w:val="20"/>
          <w:szCs w:val="20"/>
          <w:lang w:val="en-US"/>
        </w:rPr>
        <w:t xml:space="preserve">    </w:t>
      </w:r>
      <w:r>
        <w:rPr>
          <w:rFonts w:ascii="Courier New" w:hAnsi="Courier New" w:cs="Courier New"/>
          <w:sz w:val="20"/>
          <w:szCs w:val="20"/>
        </w:rPr>
        <w:t>P   - скорректированный размер платы за отопление;</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i</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q</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P    - скорректированный размер платы за холодное водоснабжение;</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i</w:t>
      </w:r>
    </w:p>
    <w:p w:rsidR="00AB6710" w:rsidRDefault="00AB6710" w:rsidP="00AB6710">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cw</w:t>
      </w:r>
      <w:proofErr w:type="spellEnd"/>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P    - скорректированный размер платы за горячее водоснабжение;</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i</w:t>
      </w:r>
    </w:p>
    <w:p w:rsidR="00AB6710" w:rsidRDefault="00AB6710" w:rsidP="00AB6710">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hw</w:t>
      </w:r>
      <w:proofErr w:type="spellEnd"/>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P     - скорректированный размер платы за водоотведение;</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i</w:t>
      </w:r>
    </w:p>
    <w:p w:rsidR="00AB6710" w:rsidRDefault="00AB6710" w:rsidP="00AB6710">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can</w:t>
      </w:r>
      <w:proofErr w:type="spellEnd"/>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P   - скорректированный размер платы за электроснабжение;</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i</w:t>
      </w:r>
    </w:p>
    <w:p w:rsidR="00AB6710" w:rsidRDefault="00AB6710" w:rsidP="00AB6710">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el</w:t>
      </w:r>
      <w:proofErr w:type="spellEnd"/>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Р     - скорректированный размер платы за вывоз  и  утилизацию  твердых</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i</w:t>
      </w:r>
    </w:p>
    <w:p w:rsidR="00AB6710" w:rsidRDefault="00AB6710" w:rsidP="00AB6710">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lit</w:t>
      </w:r>
      <w:proofErr w:type="spellEnd"/>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бытовых отходов.</w:t>
      </w:r>
    </w:p>
    <w:p w:rsidR="00AB6710" w:rsidRPr="006C57FB" w:rsidRDefault="006C57FB" w:rsidP="006C57FB">
      <w:pPr>
        <w:autoSpaceDE w:val="0"/>
        <w:autoSpaceDN w:val="0"/>
        <w:adjustRightInd w:val="0"/>
        <w:spacing w:after="0" w:line="240" w:lineRule="auto"/>
        <w:ind w:firstLine="540"/>
        <w:jc w:val="both"/>
        <w:rPr>
          <w:rFonts w:ascii="Times New Roman" w:hAnsi="Times New Roman" w:cs="Times New Roman"/>
          <w:sz w:val="28"/>
          <w:szCs w:val="28"/>
        </w:rPr>
      </w:pPr>
      <w:r w:rsidRPr="006C57FB">
        <w:rPr>
          <w:rFonts w:ascii="Times New Roman" w:hAnsi="Times New Roman" w:cs="Times New Roman"/>
          <w:sz w:val="28"/>
          <w:szCs w:val="28"/>
        </w:rPr>
        <w:t xml:space="preserve">43. </w:t>
      </w:r>
      <w:r w:rsidR="00AB6710" w:rsidRPr="006C57FB">
        <w:rPr>
          <w:rFonts w:ascii="Times New Roman" w:hAnsi="Times New Roman" w:cs="Times New Roman"/>
          <w:sz w:val="28"/>
          <w:szCs w:val="28"/>
        </w:rPr>
        <w:t>Скорректированный  размер  платы  за отопление в образовательном</w:t>
      </w:r>
    </w:p>
    <w:p w:rsidR="00AB6710" w:rsidRPr="006C57FB" w:rsidRDefault="00AB6710" w:rsidP="006C57FB">
      <w:pPr>
        <w:autoSpaceDE w:val="0"/>
        <w:autoSpaceDN w:val="0"/>
        <w:adjustRightInd w:val="0"/>
        <w:spacing w:after="0" w:line="240" w:lineRule="auto"/>
        <w:jc w:val="both"/>
        <w:rPr>
          <w:rFonts w:ascii="Times New Roman" w:hAnsi="Times New Roman" w:cs="Times New Roman"/>
          <w:sz w:val="28"/>
          <w:szCs w:val="28"/>
        </w:rPr>
      </w:pPr>
      <w:r w:rsidRPr="006C57FB">
        <w:rPr>
          <w:rFonts w:ascii="Times New Roman" w:hAnsi="Times New Roman" w:cs="Times New Roman"/>
          <w:sz w:val="28"/>
          <w:szCs w:val="28"/>
        </w:rPr>
        <w:t>учреждении дополнительного образования детей определяется по формуле:</w:t>
      </w:r>
    </w:p>
    <w:p w:rsidR="00AB6710" w:rsidRDefault="00AB6710" w:rsidP="00AB6710">
      <w:pPr>
        <w:autoSpaceDE w:val="0"/>
        <w:autoSpaceDN w:val="0"/>
        <w:adjustRightInd w:val="0"/>
        <w:spacing w:line="240" w:lineRule="auto"/>
        <w:jc w:val="both"/>
        <w:rPr>
          <w:rFonts w:ascii="Courier New" w:hAnsi="Courier New" w:cs="Courier New"/>
          <w:sz w:val="20"/>
          <w:szCs w:val="20"/>
        </w:rPr>
      </w:pPr>
    </w:p>
    <w:p w:rsidR="00AB6710" w:rsidRPr="006C57FB" w:rsidRDefault="00AB6710" w:rsidP="00AB6710">
      <w:pPr>
        <w:autoSpaceDE w:val="0"/>
        <w:autoSpaceDN w:val="0"/>
        <w:adjustRightInd w:val="0"/>
        <w:spacing w:line="240" w:lineRule="auto"/>
        <w:jc w:val="both"/>
        <w:rPr>
          <w:rFonts w:ascii="Courier New" w:hAnsi="Courier New" w:cs="Courier New"/>
          <w:sz w:val="20"/>
          <w:szCs w:val="20"/>
        </w:rPr>
      </w:pPr>
      <w:r w:rsidRPr="008A1D1A">
        <w:rPr>
          <w:rFonts w:ascii="Courier New" w:hAnsi="Courier New" w:cs="Courier New"/>
          <w:sz w:val="20"/>
          <w:szCs w:val="20"/>
          <w:lang w:val="en-US"/>
        </w:rPr>
        <w:t>V</w:t>
      </w:r>
    </w:p>
    <w:p w:rsidR="00AB6710" w:rsidRPr="002B5E20" w:rsidRDefault="00AB6710" w:rsidP="00AB6710">
      <w:pPr>
        <w:autoSpaceDE w:val="0"/>
        <w:autoSpaceDN w:val="0"/>
        <w:adjustRightInd w:val="0"/>
        <w:spacing w:line="240" w:lineRule="auto"/>
        <w:jc w:val="both"/>
        <w:rPr>
          <w:rFonts w:ascii="Courier New" w:hAnsi="Courier New" w:cs="Courier New"/>
          <w:sz w:val="20"/>
          <w:szCs w:val="20"/>
          <w:lang w:val="en-US"/>
        </w:rPr>
      </w:pPr>
      <w:proofErr w:type="spellStart"/>
      <w:r w:rsidRPr="008A1D1A">
        <w:rPr>
          <w:rFonts w:ascii="Courier New" w:hAnsi="Courier New" w:cs="Courier New"/>
          <w:sz w:val="20"/>
          <w:szCs w:val="20"/>
          <w:lang w:val="en-US"/>
        </w:rPr>
        <w:t>i</w:t>
      </w:r>
      <w:proofErr w:type="spellEnd"/>
    </w:p>
    <w:p w:rsidR="00AB6710" w:rsidRPr="008A1D1A" w:rsidRDefault="00AB6710" w:rsidP="00AB6710">
      <w:pPr>
        <w:autoSpaceDE w:val="0"/>
        <w:autoSpaceDN w:val="0"/>
        <w:adjustRightInd w:val="0"/>
        <w:spacing w:line="240" w:lineRule="auto"/>
        <w:jc w:val="both"/>
        <w:rPr>
          <w:rFonts w:ascii="Courier New" w:hAnsi="Courier New" w:cs="Courier New"/>
          <w:sz w:val="20"/>
          <w:szCs w:val="20"/>
          <w:lang w:val="en-US"/>
        </w:rPr>
      </w:pPr>
      <w:r w:rsidRPr="008A1D1A">
        <w:rPr>
          <w:rFonts w:ascii="Courier New" w:hAnsi="Courier New" w:cs="Courier New"/>
          <w:sz w:val="20"/>
          <w:szCs w:val="20"/>
          <w:lang w:val="en-US"/>
        </w:rPr>
        <w:t>t               h                        -6</w:t>
      </w:r>
    </w:p>
    <w:p w:rsidR="00AB6710" w:rsidRPr="008A1D1A" w:rsidRDefault="00AB6710" w:rsidP="00AB6710">
      <w:pPr>
        <w:autoSpaceDE w:val="0"/>
        <w:autoSpaceDN w:val="0"/>
        <w:adjustRightInd w:val="0"/>
        <w:spacing w:line="240" w:lineRule="auto"/>
        <w:jc w:val="both"/>
        <w:rPr>
          <w:rFonts w:ascii="Courier New" w:hAnsi="Courier New" w:cs="Courier New"/>
          <w:sz w:val="20"/>
          <w:szCs w:val="20"/>
          <w:lang w:val="en-US"/>
        </w:rPr>
      </w:pPr>
      <w:r w:rsidRPr="008A1D1A">
        <w:rPr>
          <w:rFonts w:ascii="Courier New" w:hAnsi="Courier New" w:cs="Courier New"/>
          <w:sz w:val="20"/>
          <w:szCs w:val="20"/>
          <w:lang w:val="en-US"/>
        </w:rPr>
        <w:t xml:space="preserve">    P    = 0,98 x  --- x q  x (16 - t   ) x 10   x T x 24 x </w:t>
      </w:r>
      <w:r>
        <w:rPr>
          <w:rFonts w:ascii="Courier New" w:hAnsi="Courier New" w:cs="Courier New"/>
          <w:sz w:val="20"/>
          <w:szCs w:val="20"/>
        </w:rPr>
        <w:t>Т</w:t>
      </w:r>
      <w:r w:rsidRPr="008A1D1A">
        <w:rPr>
          <w:rFonts w:ascii="Courier New" w:hAnsi="Courier New" w:cs="Courier New"/>
          <w:sz w:val="20"/>
          <w:szCs w:val="20"/>
          <w:lang w:val="en-US"/>
        </w:rPr>
        <w:t xml:space="preserve">   x S ,</w:t>
      </w:r>
    </w:p>
    <w:p w:rsidR="00AB6710" w:rsidRPr="008A1D1A" w:rsidRDefault="00AB6710" w:rsidP="00AB6710">
      <w:pPr>
        <w:autoSpaceDE w:val="0"/>
        <w:autoSpaceDN w:val="0"/>
        <w:adjustRightInd w:val="0"/>
        <w:spacing w:line="240" w:lineRule="auto"/>
        <w:jc w:val="both"/>
        <w:rPr>
          <w:rFonts w:ascii="Courier New" w:hAnsi="Courier New" w:cs="Courier New"/>
          <w:sz w:val="20"/>
          <w:szCs w:val="20"/>
          <w:lang w:val="en-US"/>
        </w:rPr>
      </w:pPr>
      <w:proofErr w:type="spellStart"/>
      <w:r w:rsidRPr="008A1D1A">
        <w:rPr>
          <w:rFonts w:ascii="Courier New" w:hAnsi="Courier New" w:cs="Courier New"/>
          <w:sz w:val="20"/>
          <w:szCs w:val="20"/>
          <w:lang w:val="en-US"/>
        </w:rPr>
        <w:t>i</w:t>
      </w:r>
      <w:proofErr w:type="spellEnd"/>
      <w:r w:rsidRPr="008A1D1A">
        <w:rPr>
          <w:rFonts w:ascii="Courier New" w:hAnsi="Courier New" w:cs="Courier New"/>
          <w:sz w:val="20"/>
          <w:szCs w:val="20"/>
          <w:lang w:val="en-US"/>
        </w:rPr>
        <w:t xml:space="preserve">             So     o          med                     </w:t>
      </w:r>
      <w:proofErr w:type="spellStart"/>
      <w:r w:rsidRPr="008A1D1A">
        <w:rPr>
          <w:rFonts w:ascii="Courier New" w:hAnsi="Courier New" w:cs="Courier New"/>
          <w:sz w:val="20"/>
          <w:szCs w:val="20"/>
          <w:lang w:val="en-US"/>
        </w:rPr>
        <w:t>i</w:t>
      </w:r>
      <w:proofErr w:type="spellEnd"/>
      <w:r w:rsidRPr="008A1D1A">
        <w:rPr>
          <w:rFonts w:ascii="Courier New" w:hAnsi="Courier New" w:cs="Courier New"/>
          <w:sz w:val="20"/>
          <w:szCs w:val="20"/>
          <w:lang w:val="en-US"/>
        </w:rPr>
        <w:t xml:space="preserve">     q</w:t>
      </w:r>
    </w:p>
    <w:p w:rsidR="00AB6710" w:rsidRPr="008A1D1A" w:rsidRDefault="00AB6710" w:rsidP="00AB6710">
      <w:pPr>
        <w:autoSpaceDE w:val="0"/>
        <w:autoSpaceDN w:val="0"/>
        <w:adjustRightInd w:val="0"/>
        <w:spacing w:line="240" w:lineRule="auto"/>
        <w:jc w:val="both"/>
        <w:rPr>
          <w:rFonts w:ascii="Courier New" w:hAnsi="Courier New" w:cs="Courier New"/>
          <w:sz w:val="20"/>
          <w:szCs w:val="20"/>
          <w:lang w:val="en-US"/>
        </w:rPr>
      </w:pPr>
      <w:r w:rsidRPr="008A1D1A">
        <w:rPr>
          <w:rFonts w:ascii="Courier New" w:hAnsi="Courier New" w:cs="Courier New"/>
          <w:sz w:val="20"/>
          <w:szCs w:val="20"/>
          <w:lang w:val="en-US"/>
        </w:rPr>
        <w:t xml:space="preserve">      q              </w:t>
      </w:r>
      <w:proofErr w:type="spellStart"/>
      <w:r w:rsidRPr="008A1D1A">
        <w:rPr>
          <w:rFonts w:ascii="Courier New" w:hAnsi="Courier New" w:cs="Courier New"/>
          <w:sz w:val="20"/>
          <w:szCs w:val="20"/>
          <w:lang w:val="en-US"/>
        </w:rPr>
        <w:t>i</w:t>
      </w:r>
      <w:proofErr w:type="spellEnd"/>
      <w:r w:rsidRPr="008A1D1A">
        <w:rPr>
          <w:rFonts w:ascii="Courier New" w:hAnsi="Courier New" w:cs="Courier New"/>
          <w:sz w:val="20"/>
          <w:szCs w:val="20"/>
          <w:lang w:val="en-US"/>
        </w:rPr>
        <w:t xml:space="preserve">                                        q</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v</w:t>
      </w:r>
    </w:p>
    <w:p w:rsidR="00AB6710" w:rsidRPr="003B7D07" w:rsidRDefault="00AB6710" w:rsidP="00AB6710">
      <w:pPr>
        <w:autoSpaceDE w:val="0"/>
        <w:autoSpaceDN w:val="0"/>
        <w:adjustRightInd w:val="0"/>
        <w:spacing w:line="240" w:lineRule="auto"/>
        <w:jc w:val="both"/>
        <w:rPr>
          <w:rFonts w:ascii="Times New Roman" w:hAnsi="Times New Roman" w:cs="Times New Roman"/>
          <w:sz w:val="28"/>
          <w:szCs w:val="28"/>
        </w:rPr>
      </w:pPr>
      <w:r w:rsidRPr="003B7D07">
        <w:rPr>
          <w:rFonts w:ascii="Times New Roman" w:hAnsi="Times New Roman" w:cs="Times New Roman"/>
          <w:sz w:val="28"/>
          <w:szCs w:val="28"/>
        </w:rPr>
        <w:t xml:space="preserve">    где:</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0,98  -  поправочный  коэффициент, установленный для условий Республики</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Татарстан;</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V   - наружный   объем   образовательного   учреждения  дополнительного</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lastRenderedPageBreak/>
        <w:t xml:space="preserve">     i</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h</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образования детей, куб. метров;</w:t>
      </w:r>
    </w:p>
    <w:p w:rsidR="00AB6710" w:rsidRDefault="00AB6710" w:rsidP="00AB6710">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So</w:t>
      </w:r>
      <w:proofErr w:type="spellEnd"/>
      <w:r>
        <w:rPr>
          <w:rFonts w:ascii="Courier New" w:hAnsi="Courier New" w:cs="Courier New"/>
          <w:sz w:val="20"/>
          <w:szCs w:val="20"/>
        </w:rPr>
        <w:t xml:space="preserve">  - общая  площадь   образовательного    учреждения   дополнительного</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i</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образования детей, кв. метров;</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q  -  удельная  отопительная  характеристика  здания   образовательного</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0</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учреждения дополнительного образования детей  при  температуре -30 град. С,</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принимаемая в соответствии с </w:t>
      </w:r>
      <w:hyperlink w:anchor="Par730" w:history="1">
        <w:r>
          <w:rPr>
            <w:rFonts w:ascii="Courier New" w:hAnsi="Courier New" w:cs="Courier New"/>
            <w:color w:val="0000FF"/>
            <w:sz w:val="20"/>
            <w:szCs w:val="20"/>
          </w:rPr>
          <w:t>таблицей 5</w:t>
        </w:r>
      </w:hyperlink>
      <w:r>
        <w:rPr>
          <w:rFonts w:ascii="Courier New" w:hAnsi="Courier New" w:cs="Courier New"/>
          <w:sz w:val="20"/>
          <w:szCs w:val="20"/>
        </w:rPr>
        <w:t>;</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16  -  температура  внутреннего  воздуха,  соответствующая  требованиям</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нормативных правовых актов, град. C;</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t    - средняя  температура наружного воздуха  за  отопительный  период</w:t>
      </w:r>
    </w:p>
    <w:p w:rsidR="00AB6710" w:rsidRDefault="00AB6710" w:rsidP="00AB6710">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med</w:t>
      </w:r>
      <w:proofErr w:type="spellEnd"/>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(согласно СНиП для климатических условий Республики Татарстан соответствует</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5,7 град. С), град. С;</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-6</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10   - коэффициент перевода ккал в Гкал;</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Т  -  продолжительность работы системы отопления за отопительный период</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(для унифицированных расчетов для всех населенных пунктов принимается 218),</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суток;</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24 - число часов работы системы отопления в сутки;</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Т   -  тариф  на  тепловую  энергию,  установленный  в  соответствии  с</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i</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q</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законодательством, Гкал.</w:t>
      </w:r>
    </w:p>
    <w:p w:rsidR="006C57FB" w:rsidRDefault="00AB6710" w:rsidP="006C57FB">
      <w:pPr>
        <w:autoSpaceDE w:val="0"/>
        <w:autoSpaceDN w:val="0"/>
        <w:adjustRightInd w:val="0"/>
        <w:spacing w:after="0" w:line="240" w:lineRule="auto"/>
        <w:ind w:firstLine="8505"/>
        <w:jc w:val="both"/>
        <w:outlineLvl w:val="2"/>
        <w:rPr>
          <w:rFonts w:ascii="Times New Roman" w:hAnsi="Times New Roman" w:cs="Times New Roman"/>
          <w:sz w:val="28"/>
          <w:szCs w:val="28"/>
        </w:rPr>
      </w:pPr>
      <w:bookmarkStart w:id="18" w:name="Par730"/>
      <w:bookmarkEnd w:id="18"/>
      <w:r w:rsidRPr="006C57FB">
        <w:rPr>
          <w:rFonts w:ascii="Times New Roman" w:hAnsi="Times New Roman" w:cs="Times New Roman"/>
          <w:sz w:val="28"/>
          <w:szCs w:val="28"/>
        </w:rPr>
        <w:t xml:space="preserve">Таблица 5. </w:t>
      </w:r>
    </w:p>
    <w:p w:rsidR="008E42E4" w:rsidRPr="006C57FB" w:rsidRDefault="008E42E4" w:rsidP="006C57FB">
      <w:pPr>
        <w:autoSpaceDE w:val="0"/>
        <w:autoSpaceDN w:val="0"/>
        <w:adjustRightInd w:val="0"/>
        <w:spacing w:after="0" w:line="240" w:lineRule="auto"/>
        <w:ind w:firstLine="8505"/>
        <w:jc w:val="both"/>
        <w:outlineLvl w:val="2"/>
        <w:rPr>
          <w:rFonts w:ascii="Times New Roman" w:hAnsi="Times New Roman" w:cs="Times New Roman"/>
          <w:sz w:val="28"/>
          <w:szCs w:val="28"/>
        </w:rPr>
      </w:pPr>
    </w:p>
    <w:p w:rsidR="006C57FB" w:rsidRDefault="00AB6710" w:rsidP="006C57FB">
      <w:pPr>
        <w:autoSpaceDE w:val="0"/>
        <w:autoSpaceDN w:val="0"/>
        <w:adjustRightInd w:val="0"/>
        <w:spacing w:after="0" w:line="240" w:lineRule="auto"/>
        <w:ind w:firstLine="540"/>
        <w:jc w:val="center"/>
        <w:outlineLvl w:val="2"/>
        <w:rPr>
          <w:rFonts w:ascii="Times New Roman" w:hAnsi="Times New Roman" w:cs="Times New Roman"/>
          <w:sz w:val="28"/>
          <w:szCs w:val="28"/>
        </w:rPr>
      </w:pPr>
      <w:r w:rsidRPr="006C57FB">
        <w:rPr>
          <w:rFonts w:ascii="Times New Roman" w:hAnsi="Times New Roman" w:cs="Times New Roman"/>
          <w:sz w:val="28"/>
          <w:szCs w:val="28"/>
        </w:rPr>
        <w:t>Удельные отопительные характеристики зданий образовательных</w:t>
      </w:r>
    </w:p>
    <w:p w:rsidR="00AB6710" w:rsidRPr="006C57FB" w:rsidRDefault="00AB6710" w:rsidP="006C57FB">
      <w:pPr>
        <w:autoSpaceDE w:val="0"/>
        <w:autoSpaceDN w:val="0"/>
        <w:adjustRightInd w:val="0"/>
        <w:spacing w:after="0" w:line="240" w:lineRule="auto"/>
        <w:ind w:firstLine="540"/>
        <w:jc w:val="center"/>
        <w:outlineLvl w:val="2"/>
        <w:rPr>
          <w:rFonts w:ascii="Times New Roman" w:hAnsi="Times New Roman" w:cs="Times New Roman"/>
          <w:sz w:val="28"/>
          <w:szCs w:val="28"/>
        </w:rPr>
      </w:pPr>
      <w:r w:rsidRPr="006C57FB">
        <w:rPr>
          <w:rFonts w:ascii="Times New Roman" w:hAnsi="Times New Roman" w:cs="Times New Roman"/>
          <w:sz w:val="28"/>
          <w:szCs w:val="28"/>
        </w:rPr>
        <w:t>учреждений дополнительного образования детей</w:t>
      </w:r>
    </w:p>
    <w:p w:rsidR="00AB6710" w:rsidRDefault="00AB6710" w:rsidP="00AB6710">
      <w:pPr>
        <w:autoSpaceDE w:val="0"/>
        <w:autoSpaceDN w:val="0"/>
        <w:adjustRightInd w:val="0"/>
        <w:spacing w:after="0" w:line="240" w:lineRule="auto"/>
        <w:jc w:val="both"/>
        <w:rPr>
          <w:rFonts w:ascii="Arial" w:hAnsi="Arial" w:cs="Arial"/>
          <w:sz w:val="20"/>
          <w:szCs w:val="20"/>
        </w:rPr>
      </w:pPr>
    </w:p>
    <w:tbl>
      <w:tblPr>
        <w:tblW w:w="0" w:type="auto"/>
        <w:tblInd w:w="40" w:type="dxa"/>
        <w:tblLayout w:type="fixed"/>
        <w:tblCellMar>
          <w:top w:w="75" w:type="dxa"/>
          <w:left w:w="40" w:type="dxa"/>
          <w:bottom w:w="75" w:type="dxa"/>
          <w:right w:w="40" w:type="dxa"/>
        </w:tblCellMar>
        <w:tblLook w:val="0000" w:firstRow="0" w:lastRow="0" w:firstColumn="0" w:lastColumn="0" w:noHBand="0" w:noVBand="0"/>
      </w:tblPr>
      <w:tblGrid>
        <w:gridCol w:w="588"/>
        <w:gridCol w:w="3098"/>
        <w:gridCol w:w="6237"/>
      </w:tblGrid>
      <w:tr w:rsidR="00AB6710" w:rsidTr="008E42E4">
        <w:trPr>
          <w:trHeight w:val="242"/>
        </w:trPr>
        <w:tc>
          <w:tcPr>
            <w:tcW w:w="588" w:type="dxa"/>
            <w:tcBorders>
              <w:top w:val="single" w:sz="8" w:space="0" w:color="auto"/>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N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п/п </w:t>
            </w:r>
          </w:p>
        </w:tc>
        <w:tc>
          <w:tcPr>
            <w:tcW w:w="3098" w:type="dxa"/>
            <w:tcBorders>
              <w:top w:val="single" w:sz="8" w:space="0" w:color="auto"/>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Объем здания по наружному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обмеру, куб. метров    </w:t>
            </w:r>
          </w:p>
        </w:tc>
        <w:tc>
          <w:tcPr>
            <w:tcW w:w="6237" w:type="dxa"/>
            <w:tcBorders>
              <w:top w:val="single" w:sz="8" w:space="0" w:color="auto"/>
              <w:left w:val="single" w:sz="8" w:space="0" w:color="auto"/>
              <w:bottom w:val="single" w:sz="8" w:space="0" w:color="auto"/>
              <w:right w:val="single" w:sz="8" w:space="0" w:color="auto"/>
            </w:tcBorders>
          </w:tcPr>
          <w:p w:rsidR="00AB6710" w:rsidRDefault="00AB6710" w:rsidP="008E42E4">
            <w:pPr>
              <w:autoSpaceDE w:val="0"/>
              <w:autoSpaceDN w:val="0"/>
              <w:adjustRightInd w:val="0"/>
              <w:spacing w:line="240" w:lineRule="auto"/>
              <w:jc w:val="center"/>
              <w:rPr>
                <w:rFonts w:ascii="Courier New" w:hAnsi="Courier New" w:cs="Courier New"/>
                <w:sz w:val="20"/>
                <w:szCs w:val="20"/>
              </w:rPr>
            </w:pPr>
            <w:r>
              <w:rPr>
                <w:rFonts w:ascii="Courier New" w:hAnsi="Courier New" w:cs="Courier New"/>
                <w:sz w:val="20"/>
                <w:szCs w:val="20"/>
              </w:rPr>
              <w:t>Удельная отопительная характеристика</w:t>
            </w:r>
          </w:p>
          <w:p w:rsidR="00AB6710" w:rsidRDefault="00AB6710" w:rsidP="008E42E4">
            <w:pPr>
              <w:autoSpaceDE w:val="0"/>
              <w:autoSpaceDN w:val="0"/>
              <w:adjustRightInd w:val="0"/>
              <w:spacing w:line="240" w:lineRule="auto"/>
              <w:jc w:val="center"/>
              <w:rPr>
                <w:rFonts w:ascii="Courier New" w:hAnsi="Courier New" w:cs="Courier New"/>
                <w:sz w:val="20"/>
                <w:szCs w:val="20"/>
              </w:rPr>
            </w:pPr>
            <w:r>
              <w:rPr>
                <w:rFonts w:ascii="Courier New" w:hAnsi="Courier New" w:cs="Courier New"/>
                <w:sz w:val="20"/>
                <w:szCs w:val="20"/>
              </w:rPr>
              <w:t>здания, ккал/(куб. метров x ч x град. C)</w:t>
            </w:r>
          </w:p>
        </w:tc>
      </w:tr>
      <w:tr w:rsidR="00AB6710" w:rsidTr="008E42E4">
        <w:trPr>
          <w:trHeight w:val="242"/>
        </w:trPr>
        <w:tc>
          <w:tcPr>
            <w:tcW w:w="588"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1  </w:t>
            </w:r>
          </w:p>
        </w:tc>
        <w:tc>
          <w:tcPr>
            <w:tcW w:w="3098"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до 5000          </w:t>
            </w:r>
          </w:p>
        </w:tc>
        <w:tc>
          <w:tcPr>
            <w:tcW w:w="6237" w:type="dxa"/>
            <w:tcBorders>
              <w:left w:val="single" w:sz="8" w:space="0" w:color="auto"/>
              <w:bottom w:val="single" w:sz="8" w:space="0" w:color="auto"/>
              <w:right w:val="single" w:sz="8" w:space="0" w:color="auto"/>
            </w:tcBorders>
          </w:tcPr>
          <w:p w:rsidR="00AB6710" w:rsidRDefault="00AB6710" w:rsidP="008E42E4">
            <w:pPr>
              <w:autoSpaceDE w:val="0"/>
              <w:autoSpaceDN w:val="0"/>
              <w:adjustRightInd w:val="0"/>
              <w:spacing w:line="240" w:lineRule="auto"/>
              <w:jc w:val="center"/>
              <w:rPr>
                <w:rFonts w:ascii="Courier New" w:hAnsi="Courier New" w:cs="Courier New"/>
                <w:sz w:val="20"/>
                <w:szCs w:val="20"/>
              </w:rPr>
            </w:pPr>
            <w:r>
              <w:rPr>
                <w:rFonts w:ascii="Courier New" w:hAnsi="Courier New" w:cs="Courier New"/>
                <w:sz w:val="20"/>
                <w:szCs w:val="20"/>
              </w:rPr>
              <w:t>0,39</w:t>
            </w:r>
          </w:p>
        </w:tc>
      </w:tr>
      <w:tr w:rsidR="00AB6710" w:rsidTr="008E42E4">
        <w:trPr>
          <w:trHeight w:val="242"/>
        </w:trPr>
        <w:tc>
          <w:tcPr>
            <w:tcW w:w="588"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lastRenderedPageBreak/>
              <w:t xml:space="preserve"> 2  </w:t>
            </w:r>
          </w:p>
        </w:tc>
        <w:tc>
          <w:tcPr>
            <w:tcW w:w="3098"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5001 - 10000       </w:t>
            </w:r>
          </w:p>
        </w:tc>
        <w:tc>
          <w:tcPr>
            <w:tcW w:w="6237" w:type="dxa"/>
            <w:tcBorders>
              <w:left w:val="single" w:sz="8" w:space="0" w:color="auto"/>
              <w:bottom w:val="single" w:sz="8" w:space="0" w:color="auto"/>
              <w:right w:val="single" w:sz="8" w:space="0" w:color="auto"/>
            </w:tcBorders>
          </w:tcPr>
          <w:p w:rsidR="00AB6710" w:rsidRDefault="00AB6710" w:rsidP="008E42E4">
            <w:pPr>
              <w:autoSpaceDE w:val="0"/>
              <w:autoSpaceDN w:val="0"/>
              <w:adjustRightInd w:val="0"/>
              <w:spacing w:line="240" w:lineRule="auto"/>
              <w:jc w:val="center"/>
              <w:rPr>
                <w:rFonts w:ascii="Courier New" w:hAnsi="Courier New" w:cs="Courier New"/>
                <w:sz w:val="20"/>
                <w:szCs w:val="20"/>
              </w:rPr>
            </w:pPr>
            <w:r>
              <w:rPr>
                <w:rFonts w:ascii="Courier New" w:hAnsi="Courier New" w:cs="Courier New"/>
                <w:sz w:val="20"/>
                <w:szCs w:val="20"/>
              </w:rPr>
              <w:t>0,35</w:t>
            </w:r>
          </w:p>
        </w:tc>
      </w:tr>
      <w:tr w:rsidR="00AB6710" w:rsidTr="008E42E4">
        <w:trPr>
          <w:trHeight w:val="242"/>
        </w:trPr>
        <w:tc>
          <w:tcPr>
            <w:tcW w:w="588"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3  </w:t>
            </w:r>
          </w:p>
        </w:tc>
        <w:tc>
          <w:tcPr>
            <w:tcW w:w="3098" w:type="dxa"/>
            <w:tcBorders>
              <w:left w:val="single" w:sz="8" w:space="0" w:color="auto"/>
              <w:bottom w:val="single" w:sz="8" w:space="0" w:color="auto"/>
              <w:right w:val="single" w:sz="8" w:space="0" w:color="auto"/>
            </w:tcBorders>
          </w:tcPr>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более 10000        </w:t>
            </w:r>
          </w:p>
        </w:tc>
        <w:tc>
          <w:tcPr>
            <w:tcW w:w="6237" w:type="dxa"/>
            <w:tcBorders>
              <w:left w:val="single" w:sz="8" w:space="0" w:color="auto"/>
              <w:bottom w:val="single" w:sz="8" w:space="0" w:color="auto"/>
              <w:right w:val="single" w:sz="8" w:space="0" w:color="auto"/>
            </w:tcBorders>
          </w:tcPr>
          <w:p w:rsidR="00AB6710" w:rsidRDefault="00AB6710" w:rsidP="008E42E4">
            <w:pPr>
              <w:autoSpaceDE w:val="0"/>
              <w:autoSpaceDN w:val="0"/>
              <w:adjustRightInd w:val="0"/>
              <w:spacing w:line="240" w:lineRule="auto"/>
              <w:jc w:val="center"/>
              <w:rPr>
                <w:rFonts w:ascii="Courier New" w:hAnsi="Courier New" w:cs="Courier New"/>
                <w:sz w:val="20"/>
                <w:szCs w:val="20"/>
              </w:rPr>
            </w:pPr>
            <w:r>
              <w:rPr>
                <w:rFonts w:ascii="Courier New" w:hAnsi="Courier New" w:cs="Courier New"/>
                <w:sz w:val="20"/>
                <w:szCs w:val="20"/>
              </w:rPr>
              <w:t>0,33</w:t>
            </w:r>
          </w:p>
        </w:tc>
      </w:tr>
    </w:tbl>
    <w:p w:rsidR="00AB6710" w:rsidRDefault="00AB6710" w:rsidP="00AB6710">
      <w:pPr>
        <w:autoSpaceDE w:val="0"/>
        <w:autoSpaceDN w:val="0"/>
        <w:adjustRightInd w:val="0"/>
        <w:spacing w:after="0" w:line="240" w:lineRule="auto"/>
        <w:jc w:val="both"/>
        <w:rPr>
          <w:rFonts w:ascii="Arial" w:hAnsi="Arial" w:cs="Arial"/>
          <w:sz w:val="20"/>
          <w:szCs w:val="20"/>
        </w:rPr>
      </w:pPr>
    </w:p>
    <w:p w:rsidR="00AB6710" w:rsidRPr="006C57FB" w:rsidRDefault="006C57FB" w:rsidP="00AB6710">
      <w:pPr>
        <w:autoSpaceDE w:val="0"/>
        <w:autoSpaceDN w:val="0"/>
        <w:adjustRightInd w:val="0"/>
        <w:spacing w:after="0" w:line="240" w:lineRule="auto"/>
        <w:ind w:firstLine="540"/>
        <w:jc w:val="both"/>
        <w:rPr>
          <w:rFonts w:ascii="Times New Roman" w:hAnsi="Times New Roman" w:cs="Times New Roman"/>
          <w:sz w:val="28"/>
          <w:szCs w:val="28"/>
        </w:rPr>
      </w:pPr>
      <w:r w:rsidRPr="006C57FB">
        <w:rPr>
          <w:rFonts w:ascii="Times New Roman" w:hAnsi="Times New Roman" w:cs="Times New Roman"/>
          <w:sz w:val="28"/>
          <w:szCs w:val="28"/>
        </w:rPr>
        <w:t>44.</w:t>
      </w:r>
      <w:r w:rsidR="00AB6710" w:rsidRPr="006C57FB">
        <w:rPr>
          <w:rFonts w:ascii="Times New Roman" w:hAnsi="Times New Roman" w:cs="Times New Roman"/>
          <w:sz w:val="28"/>
          <w:szCs w:val="28"/>
        </w:rPr>
        <w:t xml:space="preserve"> Скорректированный размер платы за холодное водоснабжение, горячее водоснабжение, водоотведение, электроснабжение, вывоз и утилизацию твердых бытовых отходов определяется по формуле:</w:t>
      </w:r>
    </w:p>
    <w:p w:rsidR="00AB6710" w:rsidRDefault="00AB6710" w:rsidP="00AB6710">
      <w:pPr>
        <w:autoSpaceDE w:val="0"/>
        <w:autoSpaceDN w:val="0"/>
        <w:adjustRightInd w:val="0"/>
        <w:spacing w:after="0" w:line="240" w:lineRule="auto"/>
        <w:jc w:val="both"/>
        <w:rPr>
          <w:rFonts w:ascii="Arial" w:hAnsi="Arial" w:cs="Arial"/>
          <w:sz w:val="20"/>
          <w:szCs w:val="20"/>
        </w:rPr>
      </w:pPr>
    </w:p>
    <w:p w:rsidR="00AB6710" w:rsidRPr="002B5E20" w:rsidRDefault="00AB6710" w:rsidP="00AB6710">
      <w:pPr>
        <w:autoSpaceDE w:val="0"/>
        <w:autoSpaceDN w:val="0"/>
        <w:adjustRightInd w:val="0"/>
        <w:spacing w:line="240" w:lineRule="auto"/>
        <w:jc w:val="both"/>
        <w:rPr>
          <w:rFonts w:ascii="Courier New" w:hAnsi="Courier New" w:cs="Courier New"/>
          <w:sz w:val="20"/>
          <w:szCs w:val="20"/>
          <w:lang w:val="en-US"/>
        </w:rPr>
      </w:pPr>
      <w:r>
        <w:rPr>
          <w:rFonts w:ascii="Courier New" w:hAnsi="Courier New" w:cs="Courier New"/>
          <w:sz w:val="20"/>
          <w:szCs w:val="20"/>
        </w:rPr>
        <w:t>Р</w:t>
      </w:r>
      <w:r w:rsidRPr="002B5E20">
        <w:rPr>
          <w:rFonts w:ascii="Courier New" w:hAnsi="Courier New" w:cs="Courier New"/>
          <w:sz w:val="20"/>
          <w:szCs w:val="20"/>
          <w:lang w:val="en-US"/>
        </w:rPr>
        <w:t xml:space="preserve">                  = </w:t>
      </w:r>
      <w:r w:rsidRPr="008A1D1A">
        <w:rPr>
          <w:rFonts w:ascii="Courier New" w:hAnsi="Courier New" w:cs="Courier New"/>
          <w:sz w:val="20"/>
          <w:szCs w:val="20"/>
          <w:lang w:val="en-US"/>
        </w:rPr>
        <w:t>Nx</w:t>
      </w:r>
      <w:r>
        <w:rPr>
          <w:rFonts w:ascii="Courier New" w:hAnsi="Courier New" w:cs="Courier New"/>
          <w:sz w:val="20"/>
          <w:szCs w:val="20"/>
        </w:rPr>
        <w:t>Т</w:t>
      </w:r>
      <w:r w:rsidRPr="002B5E20">
        <w:rPr>
          <w:rFonts w:ascii="Courier New" w:hAnsi="Courier New" w:cs="Courier New"/>
          <w:sz w:val="20"/>
          <w:szCs w:val="20"/>
          <w:lang w:val="en-US"/>
        </w:rPr>
        <w:t xml:space="preserve">                 ,</w:t>
      </w:r>
    </w:p>
    <w:p w:rsidR="00AB6710" w:rsidRPr="002B5E20" w:rsidRDefault="00AB6710" w:rsidP="00AB6710">
      <w:pPr>
        <w:autoSpaceDE w:val="0"/>
        <w:autoSpaceDN w:val="0"/>
        <w:adjustRightInd w:val="0"/>
        <w:spacing w:line="240" w:lineRule="auto"/>
        <w:jc w:val="both"/>
        <w:rPr>
          <w:rFonts w:ascii="Courier New" w:hAnsi="Courier New" w:cs="Courier New"/>
          <w:sz w:val="20"/>
          <w:szCs w:val="20"/>
          <w:lang w:val="en-US"/>
        </w:rPr>
      </w:pPr>
      <w:r w:rsidRPr="008A1D1A">
        <w:rPr>
          <w:rFonts w:ascii="Courier New" w:hAnsi="Courier New" w:cs="Courier New"/>
          <w:sz w:val="20"/>
          <w:szCs w:val="20"/>
          <w:lang w:val="en-US"/>
        </w:rPr>
        <w:t>ii</w:t>
      </w:r>
    </w:p>
    <w:p w:rsidR="00AB6710" w:rsidRPr="008A1D1A" w:rsidRDefault="00AB6710" w:rsidP="00AB6710">
      <w:pPr>
        <w:autoSpaceDE w:val="0"/>
        <w:autoSpaceDN w:val="0"/>
        <w:adjustRightInd w:val="0"/>
        <w:spacing w:line="240" w:lineRule="auto"/>
        <w:jc w:val="both"/>
        <w:rPr>
          <w:rFonts w:ascii="Courier New" w:hAnsi="Courier New" w:cs="Courier New"/>
          <w:sz w:val="20"/>
          <w:szCs w:val="20"/>
          <w:lang w:val="en-US"/>
        </w:rPr>
      </w:pPr>
      <w:proofErr w:type="spellStart"/>
      <w:r w:rsidRPr="008A1D1A">
        <w:rPr>
          <w:rFonts w:ascii="Courier New" w:hAnsi="Courier New" w:cs="Courier New"/>
          <w:sz w:val="20"/>
          <w:szCs w:val="20"/>
          <w:lang w:val="en-US"/>
        </w:rPr>
        <w:t>cw,hw,can,el,litcw,hw,can,el,litcw,hw,can,el,lit</w:t>
      </w:r>
      <w:proofErr w:type="spellEnd"/>
    </w:p>
    <w:p w:rsidR="00AB6710" w:rsidRPr="008A1D1A" w:rsidRDefault="00AB6710" w:rsidP="00AB6710">
      <w:pPr>
        <w:autoSpaceDE w:val="0"/>
        <w:autoSpaceDN w:val="0"/>
        <w:adjustRightInd w:val="0"/>
        <w:spacing w:line="240" w:lineRule="auto"/>
        <w:jc w:val="both"/>
        <w:rPr>
          <w:rFonts w:ascii="Courier New" w:hAnsi="Courier New" w:cs="Courier New"/>
          <w:sz w:val="20"/>
          <w:szCs w:val="20"/>
          <w:lang w:val="en-US"/>
        </w:rPr>
      </w:pP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где:</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T                  - тариф    на   холодное    водоснабжение,   горячее</w:t>
      </w:r>
    </w:p>
    <w:p w:rsidR="00AB6710" w:rsidRPr="008A1D1A" w:rsidRDefault="00AB6710" w:rsidP="00AB6710">
      <w:pPr>
        <w:autoSpaceDE w:val="0"/>
        <w:autoSpaceDN w:val="0"/>
        <w:adjustRightInd w:val="0"/>
        <w:spacing w:line="240" w:lineRule="auto"/>
        <w:jc w:val="both"/>
        <w:rPr>
          <w:rFonts w:ascii="Courier New" w:hAnsi="Courier New" w:cs="Courier New"/>
          <w:sz w:val="20"/>
          <w:szCs w:val="20"/>
          <w:lang w:val="en-US"/>
        </w:rPr>
      </w:pPr>
      <w:proofErr w:type="spellStart"/>
      <w:r w:rsidRPr="008A1D1A">
        <w:rPr>
          <w:rFonts w:ascii="Courier New" w:hAnsi="Courier New" w:cs="Courier New"/>
          <w:sz w:val="20"/>
          <w:szCs w:val="20"/>
          <w:lang w:val="en-US"/>
        </w:rPr>
        <w:t>i</w:t>
      </w:r>
      <w:proofErr w:type="spellEnd"/>
    </w:p>
    <w:p w:rsidR="00AB6710" w:rsidRPr="008A1D1A" w:rsidRDefault="00AB6710" w:rsidP="00AB6710">
      <w:pPr>
        <w:autoSpaceDE w:val="0"/>
        <w:autoSpaceDN w:val="0"/>
        <w:adjustRightInd w:val="0"/>
        <w:spacing w:line="240" w:lineRule="auto"/>
        <w:jc w:val="both"/>
        <w:rPr>
          <w:rFonts w:ascii="Courier New" w:hAnsi="Courier New" w:cs="Courier New"/>
          <w:sz w:val="20"/>
          <w:szCs w:val="20"/>
          <w:lang w:val="en-US"/>
        </w:rPr>
      </w:pPr>
      <w:proofErr w:type="spellStart"/>
      <w:r w:rsidRPr="008A1D1A">
        <w:rPr>
          <w:rFonts w:ascii="Courier New" w:hAnsi="Courier New" w:cs="Courier New"/>
          <w:sz w:val="20"/>
          <w:szCs w:val="20"/>
          <w:lang w:val="en-US"/>
        </w:rPr>
        <w:t>cw,hw,can,el,lit</w:t>
      </w:r>
      <w:proofErr w:type="spellEnd"/>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водоснабжение, водоотведение, электроснабжение, вывоз и  утилизацию твердых</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бытовых отходов  образовательного  учреждения  дополнительного  образования</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детей, установленный в соответствии с законодательством. При  отсутствии  у</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образовательного     учреждения     дополнительного    образования    детей</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обеспеченности  коммунальной  услугой  размер тарифа на коммунальную услугу</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принимается равным нулю.</w:t>
      </w:r>
    </w:p>
    <w:p w:rsidR="00AB6710" w:rsidRPr="006C57FB" w:rsidRDefault="006C57FB" w:rsidP="00AB6710">
      <w:pPr>
        <w:autoSpaceDE w:val="0"/>
        <w:autoSpaceDN w:val="0"/>
        <w:adjustRightInd w:val="0"/>
        <w:spacing w:after="0" w:line="240" w:lineRule="auto"/>
        <w:ind w:firstLine="540"/>
        <w:jc w:val="both"/>
        <w:rPr>
          <w:rFonts w:ascii="Times New Roman" w:hAnsi="Times New Roman" w:cs="Times New Roman"/>
          <w:sz w:val="28"/>
          <w:szCs w:val="28"/>
        </w:rPr>
      </w:pPr>
      <w:r w:rsidRPr="006C57FB">
        <w:rPr>
          <w:rFonts w:ascii="Times New Roman" w:hAnsi="Times New Roman" w:cs="Times New Roman"/>
          <w:sz w:val="28"/>
          <w:szCs w:val="28"/>
        </w:rPr>
        <w:t>45.</w:t>
      </w:r>
      <w:r w:rsidR="00AB6710" w:rsidRPr="006C57FB">
        <w:rPr>
          <w:rFonts w:ascii="Times New Roman" w:hAnsi="Times New Roman" w:cs="Times New Roman"/>
          <w:sz w:val="28"/>
          <w:szCs w:val="28"/>
        </w:rPr>
        <w:t xml:space="preserve"> Скорректированная величина расходов на текущее содержание и ремонт зданий и сооружений, учитывающая фактическую обеспеченность площадью на одного обучающегося, определяется по формуле:</w:t>
      </w:r>
    </w:p>
    <w:p w:rsidR="00AB6710" w:rsidRDefault="00AB6710" w:rsidP="00AB6710">
      <w:pPr>
        <w:autoSpaceDE w:val="0"/>
        <w:autoSpaceDN w:val="0"/>
        <w:adjustRightInd w:val="0"/>
        <w:spacing w:after="0" w:line="240" w:lineRule="auto"/>
        <w:jc w:val="both"/>
        <w:rPr>
          <w:rFonts w:ascii="Arial" w:hAnsi="Arial" w:cs="Arial"/>
          <w:sz w:val="20"/>
          <w:szCs w:val="20"/>
        </w:rPr>
      </w:pP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S  = S   x T  .</w:t>
      </w:r>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i    q     </w:t>
      </w:r>
      <w:proofErr w:type="spellStart"/>
      <w:r>
        <w:rPr>
          <w:rFonts w:ascii="Courier New" w:hAnsi="Courier New" w:cs="Courier New"/>
          <w:sz w:val="20"/>
          <w:szCs w:val="20"/>
        </w:rPr>
        <w:t>hs</w:t>
      </w:r>
      <w:proofErr w:type="spellEnd"/>
    </w:p>
    <w:p w:rsidR="00AB6710" w:rsidRDefault="00AB6710" w:rsidP="00AB671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i</w:t>
      </w:r>
    </w:p>
    <w:p w:rsidR="00AB6710" w:rsidRDefault="00AB6710" w:rsidP="00AB6710">
      <w:pPr>
        <w:autoSpaceDE w:val="0"/>
        <w:autoSpaceDN w:val="0"/>
        <w:adjustRightInd w:val="0"/>
        <w:spacing w:after="0" w:line="240" w:lineRule="auto"/>
        <w:jc w:val="both"/>
        <w:rPr>
          <w:rFonts w:ascii="Arial" w:hAnsi="Arial" w:cs="Arial"/>
          <w:sz w:val="20"/>
          <w:szCs w:val="20"/>
        </w:rPr>
      </w:pPr>
    </w:p>
    <w:p w:rsidR="00AB6710" w:rsidRPr="000F5EE4" w:rsidRDefault="00AB6710" w:rsidP="00AB6710">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6C57FB">
        <w:rPr>
          <w:rFonts w:ascii="Times New Roman" w:hAnsi="Times New Roman" w:cs="Times New Roman"/>
          <w:sz w:val="28"/>
          <w:szCs w:val="28"/>
        </w:rPr>
        <w:t xml:space="preserve">При расчете скорректированной величины расходов на текущее содержание и ремонт зданий и сооружений применяется фактическая обеспеченность площадью на одного обучающегося при условии </w:t>
      </w:r>
      <w:proofErr w:type="spellStart"/>
      <w:r w:rsidRPr="006C57FB">
        <w:rPr>
          <w:rFonts w:ascii="Times New Roman" w:hAnsi="Times New Roman" w:cs="Times New Roman"/>
          <w:sz w:val="28"/>
          <w:szCs w:val="28"/>
        </w:rPr>
        <w:t>непревышения</w:t>
      </w:r>
      <w:proofErr w:type="spellEnd"/>
      <w:r w:rsidRPr="006C57FB">
        <w:rPr>
          <w:rFonts w:ascii="Times New Roman" w:hAnsi="Times New Roman" w:cs="Times New Roman"/>
          <w:sz w:val="28"/>
          <w:szCs w:val="28"/>
        </w:rPr>
        <w:t xml:space="preserve"> фактической обеспеченности площадью на одного обучающегося нормативной обеспеченности площадью на одного обучающегося в соответствии с </w:t>
      </w:r>
      <w:hyperlink w:anchor="Par433" w:history="1">
        <w:r w:rsidRPr="000F5EE4">
          <w:rPr>
            <w:rFonts w:ascii="Times New Roman" w:hAnsi="Times New Roman" w:cs="Times New Roman"/>
            <w:color w:val="000000" w:themeColor="text1"/>
            <w:sz w:val="28"/>
            <w:szCs w:val="28"/>
          </w:rPr>
          <w:t xml:space="preserve">пунктом </w:t>
        </w:r>
        <w:r w:rsidR="000F5EE4" w:rsidRPr="000F5EE4">
          <w:rPr>
            <w:rFonts w:ascii="Times New Roman" w:hAnsi="Times New Roman" w:cs="Times New Roman"/>
            <w:color w:val="000000" w:themeColor="text1"/>
            <w:sz w:val="28"/>
            <w:szCs w:val="28"/>
          </w:rPr>
          <w:t xml:space="preserve">26 </w:t>
        </w:r>
      </w:hyperlink>
      <w:r w:rsidR="000F5EE4" w:rsidRPr="000F5EE4">
        <w:rPr>
          <w:rFonts w:ascii="Times New Roman" w:hAnsi="Times New Roman" w:cs="Times New Roman"/>
          <w:color w:val="000000" w:themeColor="text1"/>
          <w:sz w:val="28"/>
          <w:szCs w:val="28"/>
        </w:rPr>
        <w:t>настоящего положения</w:t>
      </w:r>
      <w:r w:rsidRPr="006C57FB">
        <w:rPr>
          <w:rFonts w:ascii="Times New Roman" w:hAnsi="Times New Roman" w:cs="Times New Roman"/>
          <w:sz w:val="28"/>
          <w:szCs w:val="28"/>
        </w:rPr>
        <w:t xml:space="preserve">. В остальных случаях при расчете данного показателя в качестве показателя фактической обеспеченности площадью на одного обучающегося принимается нормативная обеспеченность площадью на одного обучающегося в соответствии </w:t>
      </w:r>
      <w:r w:rsidRPr="000F5EE4">
        <w:rPr>
          <w:rFonts w:ascii="Times New Roman" w:hAnsi="Times New Roman" w:cs="Times New Roman"/>
          <w:color w:val="000000" w:themeColor="text1"/>
          <w:sz w:val="28"/>
          <w:szCs w:val="28"/>
        </w:rPr>
        <w:t xml:space="preserve">с </w:t>
      </w:r>
      <w:hyperlink w:anchor="Par433" w:history="1">
        <w:r w:rsidRPr="000F5EE4">
          <w:rPr>
            <w:rFonts w:ascii="Times New Roman" w:hAnsi="Times New Roman" w:cs="Times New Roman"/>
            <w:color w:val="000000" w:themeColor="text1"/>
            <w:sz w:val="28"/>
            <w:szCs w:val="28"/>
          </w:rPr>
          <w:t xml:space="preserve">пунктом </w:t>
        </w:r>
        <w:r w:rsidR="000F5EE4" w:rsidRPr="000F5EE4">
          <w:rPr>
            <w:rFonts w:ascii="Times New Roman" w:hAnsi="Times New Roman" w:cs="Times New Roman"/>
            <w:color w:val="000000" w:themeColor="text1"/>
            <w:sz w:val="28"/>
            <w:szCs w:val="28"/>
          </w:rPr>
          <w:t xml:space="preserve">26 </w:t>
        </w:r>
      </w:hyperlink>
      <w:r w:rsidR="000F5EE4" w:rsidRPr="000F5EE4">
        <w:rPr>
          <w:rFonts w:ascii="Times New Roman" w:hAnsi="Times New Roman" w:cs="Times New Roman"/>
          <w:color w:val="000000" w:themeColor="text1"/>
          <w:sz w:val="28"/>
          <w:szCs w:val="28"/>
        </w:rPr>
        <w:t>настоящего положения</w:t>
      </w:r>
      <w:r w:rsidRPr="000F5EE4">
        <w:rPr>
          <w:rFonts w:ascii="Times New Roman" w:hAnsi="Times New Roman" w:cs="Times New Roman"/>
          <w:color w:val="000000" w:themeColor="text1"/>
          <w:sz w:val="28"/>
          <w:szCs w:val="28"/>
        </w:rPr>
        <w:t>.</w:t>
      </w:r>
    </w:p>
    <w:p w:rsidR="00AB6710" w:rsidRPr="006C57FB" w:rsidRDefault="006C57FB" w:rsidP="006C57FB">
      <w:pPr>
        <w:autoSpaceDE w:val="0"/>
        <w:autoSpaceDN w:val="0"/>
        <w:adjustRightInd w:val="0"/>
        <w:spacing w:after="0" w:line="240" w:lineRule="auto"/>
        <w:ind w:firstLine="540"/>
        <w:jc w:val="both"/>
        <w:rPr>
          <w:rFonts w:ascii="Times New Roman" w:hAnsi="Times New Roman" w:cs="Times New Roman"/>
          <w:sz w:val="28"/>
          <w:szCs w:val="28"/>
        </w:rPr>
      </w:pPr>
      <w:r w:rsidRPr="006C57FB">
        <w:rPr>
          <w:rFonts w:ascii="Times New Roman" w:hAnsi="Times New Roman" w:cs="Times New Roman"/>
          <w:sz w:val="28"/>
          <w:szCs w:val="28"/>
        </w:rPr>
        <w:lastRenderedPageBreak/>
        <w:t>46.</w:t>
      </w:r>
      <w:r w:rsidR="00AB6710" w:rsidRPr="006C57FB">
        <w:rPr>
          <w:rFonts w:ascii="Times New Roman" w:hAnsi="Times New Roman" w:cs="Times New Roman"/>
          <w:sz w:val="28"/>
          <w:szCs w:val="28"/>
        </w:rPr>
        <w:t xml:space="preserve"> Скорректированная величина отчислений на капитальный ремонт зданий и сооружений, учитывающая фактическую обеспеченность площадью на одного обучающегося, определяется по формуле:</w:t>
      </w:r>
    </w:p>
    <w:p w:rsidR="00AB6710" w:rsidRDefault="00AB6710" w:rsidP="00AB6710">
      <w:pPr>
        <w:autoSpaceDE w:val="0"/>
        <w:autoSpaceDN w:val="0"/>
        <w:adjustRightInd w:val="0"/>
        <w:spacing w:after="0" w:line="240" w:lineRule="auto"/>
        <w:jc w:val="both"/>
        <w:rPr>
          <w:rFonts w:ascii="Arial" w:hAnsi="Arial" w:cs="Arial"/>
          <w:sz w:val="20"/>
          <w:szCs w:val="20"/>
        </w:rPr>
      </w:pPr>
    </w:p>
    <w:p w:rsidR="00AB6710" w:rsidRPr="008A1D1A" w:rsidRDefault="00AB6710" w:rsidP="00AB6710">
      <w:pPr>
        <w:autoSpaceDE w:val="0"/>
        <w:autoSpaceDN w:val="0"/>
        <w:adjustRightInd w:val="0"/>
        <w:spacing w:line="240" w:lineRule="auto"/>
        <w:jc w:val="both"/>
        <w:rPr>
          <w:rFonts w:ascii="Courier New" w:hAnsi="Courier New" w:cs="Courier New"/>
          <w:sz w:val="20"/>
          <w:szCs w:val="20"/>
          <w:lang w:val="en-US"/>
        </w:rPr>
      </w:pPr>
      <w:r>
        <w:rPr>
          <w:rFonts w:ascii="Courier New" w:hAnsi="Courier New" w:cs="Courier New"/>
          <w:sz w:val="20"/>
          <w:szCs w:val="20"/>
        </w:rPr>
        <w:t>В</w:t>
      </w:r>
      <w:r w:rsidRPr="008A1D1A">
        <w:rPr>
          <w:rFonts w:ascii="Courier New" w:hAnsi="Courier New" w:cs="Courier New"/>
          <w:sz w:val="20"/>
          <w:szCs w:val="20"/>
          <w:lang w:val="en-US"/>
        </w:rPr>
        <w:t xml:space="preserve">  = S   x C   x N   x k    .</w:t>
      </w:r>
    </w:p>
    <w:p w:rsidR="00AB6710" w:rsidRPr="008A1D1A" w:rsidRDefault="00AB6710" w:rsidP="00AB6710">
      <w:pPr>
        <w:autoSpaceDE w:val="0"/>
        <w:autoSpaceDN w:val="0"/>
        <w:adjustRightInd w:val="0"/>
        <w:spacing w:line="240" w:lineRule="auto"/>
        <w:jc w:val="both"/>
        <w:rPr>
          <w:rFonts w:ascii="Courier New" w:hAnsi="Courier New" w:cs="Courier New"/>
          <w:sz w:val="20"/>
          <w:szCs w:val="20"/>
          <w:lang w:val="en-US"/>
        </w:rPr>
      </w:pPr>
      <w:proofErr w:type="spellStart"/>
      <w:r w:rsidRPr="008A1D1A">
        <w:rPr>
          <w:rFonts w:ascii="Courier New" w:hAnsi="Courier New" w:cs="Courier New"/>
          <w:sz w:val="20"/>
          <w:szCs w:val="20"/>
          <w:lang w:val="en-US"/>
        </w:rPr>
        <w:t>i</w:t>
      </w:r>
      <w:proofErr w:type="spellEnd"/>
      <w:r w:rsidRPr="008A1D1A">
        <w:rPr>
          <w:rFonts w:ascii="Courier New" w:hAnsi="Courier New" w:cs="Courier New"/>
          <w:sz w:val="20"/>
          <w:szCs w:val="20"/>
          <w:lang w:val="en-US"/>
        </w:rPr>
        <w:t xml:space="preserve">    q     </w:t>
      </w:r>
      <w:proofErr w:type="spellStart"/>
      <w:r w:rsidRPr="008A1D1A">
        <w:rPr>
          <w:rFonts w:ascii="Courier New" w:hAnsi="Courier New" w:cs="Courier New"/>
          <w:sz w:val="20"/>
          <w:szCs w:val="20"/>
          <w:lang w:val="en-US"/>
        </w:rPr>
        <w:t>bdcr</w:t>
      </w:r>
      <w:proofErr w:type="spellEnd"/>
      <w:r w:rsidRPr="008A1D1A">
        <w:rPr>
          <w:rFonts w:ascii="Courier New" w:hAnsi="Courier New" w:cs="Courier New"/>
          <w:sz w:val="20"/>
          <w:szCs w:val="20"/>
          <w:lang w:val="en-US"/>
        </w:rPr>
        <w:t xml:space="preserve">    b</w:t>
      </w:r>
    </w:p>
    <w:p w:rsidR="00AB6710" w:rsidRPr="002B5E20" w:rsidRDefault="00AB6710" w:rsidP="00AB6710">
      <w:pPr>
        <w:autoSpaceDE w:val="0"/>
        <w:autoSpaceDN w:val="0"/>
        <w:adjustRightInd w:val="0"/>
        <w:spacing w:line="240" w:lineRule="auto"/>
        <w:jc w:val="both"/>
        <w:rPr>
          <w:rFonts w:ascii="Courier New" w:hAnsi="Courier New" w:cs="Courier New"/>
          <w:sz w:val="20"/>
          <w:szCs w:val="20"/>
          <w:lang w:val="en-US"/>
        </w:rPr>
      </w:pPr>
      <w:proofErr w:type="spellStart"/>
      <w:r w:rsidRPr="002B5E20">
        <w:rPr>
          <w:rFonts w:ascii="Courier New" w:hAnsi="Courier New" w:cs="Courier New"/>
          <w:sz w:val="20"/>
          <w:szCs w:val="20"/>
          <w:lang w:val="en-US"/>
        </w:rPr>
        <w:t>i</w:t>
      </w:r>
      <w:proofErr w:type="spellEnd"/>
      <w:r w:rsidRPr="002B5E20">
        <w:rPr>
          <w:rFonts w:ascii="Courier New" w:hAnsi="Courier New" w:cs="Courier New"/>
          <w:sz w:val="20"/>
          <w:szCs w:val="20"/>
          <w:lang w:val="en-US"/>
        </w:rPr>
        <w:t xml:space="preserve">                 min</w:t>
      </w:r>
    </w:p>
    <w:p w:rsidR="00AB6710" w:rsidRPr="002B5E20" w:rsidRDefault="00AB6710" w:rsidP="00AB6710">
      <w:pPr>
        <w:autoSpaceDE w:val="0"/>
        <w:autoSpaceDN w:val="0"/>
        <w:adjustRightInd w:val="0"/>
        <w:spacing w:after="0" w:line="240" w:lineRule="auto"/>
        <w:jc w:val="both"/>
        <w:rPr>
          <w:rFonts w:ascii="Arial" w:hAnsi="Arial" w:cs="Arial"/>
          <w:sz w:val="20"/>
          <w:szCs w:val="20"/>
          <w:lang w:val="en-US"/>
        </w:rPr>
      </w:pPr>
    </w:p>
    <w:p w:rsidR="00AB6710" w:rsidRPr="006C57FB" w:rsidRDefault="00AB6710" w:rsidP="00AB6710">
      <w:pPr>
        <w:autoSpaceDE w:val="0"/>
        <w:autoSpaceDN w:val="0"/>
        <w:adjustRightInd w:val="0"/>
        <w:spacing w:after="0" w:line="240" w:lineRule="auto"/>
        <w:ind w:firstLine="540"/>
        <w:jc w:val="both"/>
        <w:rPr>
          <w:rFonts w:ascii="Times New Roman" w:hAnsi="Times New Roman" w:cs="Times New Roman"/>
          <w:sz w:val="28"/>
          <w:szCs w:val="28"/>
        </w:rPr>
      </w:pPr>
      <w:r w:rsidRPr="006C57FB">
        <w:rPr>
          <w:rFonts w:ascii="Times New Roman" w:hAnsi="Times New Roman" w:cs="Times New Roman"/>
          <w:sz w:val="28"/>
          <w:szCs w:val="28"/>
        </w:rPr>
        <w:t xml:space="preserve">При расчете скорректированной величины отчислений на капитальный ремонт зданий и сооружений применяется фактическая обеспеченность площадью на одного обучающегося при условии </w:t>
      </w:r>
      <w:proofErr w:type="spellStart"/>
      <w:r w:rsidRPr="006C57FB">
        <w:rPr>
          <w:rFonts w:ascii="Times New Roman" w:hAnsi="Times New Roman" w:cs="Times New Roman"/>
          <w:sz w:val="28"/>
          <w:szCs w:val="28"/>
        </w:rPr>
        <w:t>непревышения</w:t>
      </w:r>
      <w:proofErr w:type="spellEnd"/>
      <w:r w:rsidRPr="006C57FB">
        <w:rPr>
          <w:rFonts w:ascii="Times New Roman" w:hAnsi="Times New Roman" w:cs="Times New Roman"/>
          <w:sz w:val="28"/>
          <w:szCs w:val="28"/>
        </w:rPr>
        <w:t xml:space="preserve"> фактической обеспеченности площадью на одного обучающегося нормативной обеспеченности площадью на одного обучающегося в соответствии с </w:t>
      </w:r>
      <w:hyperlink w:anchor="Par433" w:history="1">
        <w:r w:rsidRPr="000F5EE4">
          <w:rPr>
            <w:rFonts w:ascii="Times New Roman" w:hAnsi="Times New Roman" w:cs="Times New Roman"/>
            <w:color w:val="000000" w:themeColor="text1"/>
            <w:sz w:val="28"/>
            <w:szCs w:val="28"/>
          </w:rPr>
          <w:t xml:space="preserve">пунктом </w:t>
        </w:r>
        <w:r w:rsidR="000F5EE4" w:rsidRPr="000F5EE4">
          <w:rPr>
            <w:rFonts w:ascii="Times New Roman" w:hAnsi="Times New Roman" w:cs="Times New Roman"/>
            <w:color w:val="000000" w:themeColor="text1"/>
            <w:sz w:val="28"/>
            <w:szCs w:val="28"/>
          </w:rPr>
          <w:t xml:space="preserve">26 </w:t>
        </w:r>
      </w:hyperlink>
      <w:r w:rsidR="000F5EE4" w:rsidRPr="000F5EE4">
        <w:rPr>
          <w:rFonts w:ascii="Times New Roman" w:hAnsi="Times New Roman" w:cs="Times New Roman"/>
          <w:color w:val="000000" w:themeColor="text1"/>
          <w:sz w:val="28"/>
          <w:szCs w:val="28"/>
        </w:rPr>
        <w:t>настоящего положения</w:t>
      </w:r>
      <w:r w:rsidRPr="000F5EE4">
        <w:rPr>
          <w:rFonts w:ascii="Times New Roman" w:hAnsi="Times New Roman" w:cs="Times New Roman"/>
          <w:color w:val="000000" w:themeColor="text1"/>
          <w:sz w:val="28"/>
          <w:szCs w:val="28"/>
        </w:rPr>
        <w:t>.</w:t>
      </w:r>
      <w:r w:rsidRPr="006C57FB">
        <w:rPr>
          <w:rFonts w:ascii="Times New Roman" w:hAnsi="Times New Roman" w:cs="Times New Roman"/>
          <w:sz w:val="28"/>
          <w:szCs w:val="28"/>
        </w:rPr>
        <w:t xml:space="preserve"> В остальных случаях при расчете данного показателя в качестве показателя фактической обеспеченности площадью на одного обучающегося принимается нормативная обеспеченность площадью на одного обучающегося в соответствии с </w:t>
      </w:r>
      <w:hyperlink w:anchor="Par433" w:history="1">
        <w:r w:rsidRPr="000F5EE4">
          <w:rPr>
            <w:rFonts w:ascii="Times New Roman" w:hAnsi="Times New Roman" w:cs="Times New Roman"/>
            <w:color w:val="000000" w:themeColor="text1"/>
            <w:sz w:val="28"/>
            <w:szCs w:val="28"/>
          </w:rPr>
          <w:t xml:space="preserve">пунктом </w:t>
        </w:r>
        <w:r w:rsidR="000F5EE4" w:rsidRPr="000F5EE4">
          <w:rPr>
            <w:rFonts w:ascii="Times New Roman" w:hAnsi="Times New Roman" w:cs="Times New Roman"/>
            <w:color w:val="000000" w:themeColor="text1"/>
            <w:sz w:val="28"/>
            <w:szCs w:val="28"/>
          </w:rPr>
          <w:t xml:space="preserve"> 26</w:t>
        </w:r>
      </w:hyperlink>
      <w:r w:rsidR="000F5EE4" w:rsidRPr="000F5EE4">
        <w:rPr>
          <w:rFonts w:ascii="Times New Roman" w:hAnsi="Times New Roman" w:cs="Times New Roman"/>
          <w:color w:val="000000" w:themeColor="text1"/>
          <w:sz w:val="28"/>
          <w:szCs w:val="28"/>
        </w:rPr>
        <w:t xml:space="preserve"> настоящего положения</w:t>
      </w:r>
      <w:r w:rsidRPr="006C57FB">
        <w:rPr>
          <w:rFonts w:ascii="Times New Roman" w:hAnsi="Times New Roman" w:cs="Times New Roman"/>
          <w:sz w:val="28"/>
          <w:szCs w:val="28"/>
        </w:rPr>
        <w:t>.</w:t>
      </w:r>
    </w:p>
    <w:p w:rsidR="00AB6710" w:rsidRPr="006C57FB" w:rsidRDefault="006C57FB" w:rsidP="00AB6710">
      <w:pPr>
        <w:autoSpaceDE w:val="0"/>
        <w:autoSpaceDN w:val="0"/>
        <w:adjustRightInd w:val="0"/>
        <w:spacing w:before="200" w:after="0" w:line="240" w:lineRule="auto"/>
        <w:ind w:firstLine="540"/>
        <w:jc w:val="both"/>
        <w:rPr>
          <w:rFonts w:ascii="Times New Roman" w:hAnsi="Times New Roman" w:cs="Times New Roman"/>
          <w:sz w:val="28"/>
          <w:szCs w:val="28"/>
        </w:rPr>
      </w:pPr>
      <w:r w:rsidRPr="006C57FB">
        <w:rPr>
          <w:rFonts w:ascii="Times New Roman" w:hAnsi="Times New Roman" w:cs="Times New Roman"/>
          <w:sz w:val="28"/>
          <w:szCs w:val="28"/>
        </w:rPr>
        <w:t>47.</w:t>
      </w:r>
      <w:r w:rsidR="00AB6710" w:rsidRPr="006C57FB">
        <w:rPr>
          <w:rFonts w:ascii="Times New Roman" w:hAnsi="Times New Roman" w:cs="Times New Roman"/>
          <w:sz w:val="28"/>
          <w:szCs w:val="28"/>
        </w:rPr>
        <w:t xml:space="preserve"> Величина налоговых отчислений, объектом налогообложения по которым признается имущество, требуемое для организации образовательного процесса в образовательном учреждении дополнительного образования детей, в том числе земельные налоги, соответствует фактическим начислениям по налогам, рассчитываемым по действующим налоговым ставкам в соответствии с законодательством.</w:t>
      </w:r>
    </w:p>
    <w:p w:rsidR="00AB6710" w:rsidRDefault="00AB6710" w:rsidP="00AB6710">
      <w:pPr>
        <w:autoSpaceDE w:val="0"/>
        <w:autoSpaceDN w:val="0"/>
        <w:adjustRightInd w:val="0"/>
        <w:spacing w:after="0" w:line="240" w:lineRule="auto"/>
        <w:ind w:firstLine="540"/>
        <w:jc w:val="both"/>
        <w:rPr>
          <w:rFonts w:ascii="Arial" w:hAnsi="Arial" w:cs="Arial"/>
          <w:sz w:val="20"/>
          <w:szCs w:val="20"/>
        </w:rPr>
      </w:pPr>
    </w:p>
    <w:p w:rsidR="006C57FB" w:rsidRDefault="006C57FB" w:rsidP="00AB6710">
      <w:pPr>
        <w:autoSpaceDE w:val="0"/>
        <w:autoSpaceDN w:val="0"/>
        <w:adjustRightInd w:val="0"/>
        <w:spacing w:after="0" w:line="240" w:lineRule="auto"/>
        <w:ind w:firstLine="540"/>
        <w:jc w:val="both"/>
        <w:rPr>
          <w:rFonts w:ascii="Arial" w:hAnsi="Arial" w:cs="Arial"/>
          <w:sz w:val="20"/>
          <w:szCs w:val="20"/>
        </w:rPr>
      </w:pPr>
    </w:p>
    <w:p w:rsidR="006C57FB" w:rsidRPr="00340C72" w:rsidRDefault="006C57FB" w:rsidP="006C57FB">
      <w:pPr>
        <w:autoSpaceDE w:val="0"/>
        <w:autoSpaceDN w:val="0"/>
        <w:adjustRightInd w:val="0"/>
        <w:spacing w:after="0" w:line="240" w:lineRule="auto"/>
        <w:jc w:val="center"/>
        <w:outlineLvl w:val="1"/>
        <w:rPr>
          <w:rFonts w:ascii="Times New Roman" w:hAnsi="Times New Roman" w:cs="Times New Roman"/>
          <w:sz w:val="28"/>
          <w:szCs w:val="28"/>
        </w:rPr>
      </w:pPr>
      <w:r w:rsidRPr="00340C72">
        <w:rPr>
          <w:rFonts w:ascii="Times New Roman" w:hAnsi="Times New Roman" w:cs="Times New Roman"/>
          <w:sz w:val="28"/>
          <w:szCs w:val="28"/>
        </w:rPr>
        <w:t>Глава 4. Порядок расчета</w:t>
      </w:r>
    </w:p>
    <w:p w:rsidR="006C57FB" w:rsidRPr="00340C72" w:rsidRDefault="006C57FB" w:rsidP="006C57FB">
      <w:pPr>
        <w:autoSpaceDE w:val="0"/>
        <w:autoSpaceDN w:val="0"/>
        <w:adjustRightInd w:val="0"/>
        <w:spacing w:after="0" w:line="240" w:lineRule="auto"/>
        <w:jc w:val="center"/>
        <w:rPr>
          <w:rFonts w:ascii="Times New Roman" w:hAnsi="Times New Roman" w:cs="Times New Roman"/>
          <w:sz w:val="28"/>
          <w:szCs w:val="28"/>
        </w:rPr>
      </w:pPr>
      <w:r w:rsidRPr="00340C72">
        <w:rPr>
          <w:rFonts w:ascii="Times New Roman" w:hAnsi="Times New Roman" w:cs="Times New Roman"/>
          <w:sz w:val="28"/>
          <w:szCs w:val="28"/>
        </w:rPr>
        <w:t>объема финансового обеспечения образовательных учреждений</w:t>
      </w:r>
    </w:p>
    <w:p w:rsidR="006C57FB" w:rsidRPr="00340C72" w:rsidRDefault="006C57FB" w:rsidP="006C57FB">
      <w:pPr>
        <w:autoSpaceDE w:val="0"/>
        <w:autoSpaceDN w:val="0"/>
        <w:adjustRightInd w:val="0"/>
        <w:spacing w:after="0" w:line="240" w:lineRule="auto"/>
        <w:jc w:val="center"/>
        <w:rPr>
          <w:rFonts w:ascii="Times New Roman" w:hAnsi="Times New Roman" w:cs="Times New Roman"/>
          <w:sz w:val="28"/>
          <w:szCs w:val="28"/>
        </w:rPr>
      </w:pPr>
      <w:r w:rsidRPr="00340C72">
        <w:rPr>
          <w:rFonts w:ascii="Times New Roman" w:hAnsi="Times New Roman" w:cs="Times New Roman"/>
          <w:sz w:val="28"/>
          <w:szCs w:val="28"/>
        </w:rPr>
        <w:t>дополнительного образования детей</w:t>
      </w:r>
    </w:p>
    <w:p w:rsidR="006C57FB" w:rsidRDefault="006C57FB" w:rsidP="00AB6710">
      <w:pPr>
        <w:autoSpaceDE w:val="0"/>
        <w:autoSpaceDN w:val="0"/>
        <w:adjustRightInd w:val="0"/>
        <w:spacing w:after="0" w:line="240" w:lineRule="auto"/>
        <w:ind w:firstLine="540"/>
        <w:jc w:val="both"/>
        <w:rPr>
          <w:rFonts w:ascii="Arial" w:hAnsi="Arial" w:cs="Arial"/>
          <w:sz w:val="20"/>
          <w:szCs w:val="20"/>
        </w:rPr>
      </w:pPr>
    </w:p>
    <w:p w:rsidR="00AB6710" w:rsidRDefault="00AB6710" w:rsidP="00AB6710">
      <w:pPr>
        <w:autoSpaceDE w:val="0"/>
        <w:autoSpaceDN w:val="0"/>
        <w:adjustRightInd w:val="0"/>
        <w:spacing w:after="0" w:line="240" w:lineRule="auto"/>
        <w:ind w:firstLine="540"/>
        <w:jc w:val="both"/>
        <w:rPr>
          <w:rFonts w:ascii="Arial" w:hAnsi="Arial" w:cs="Arial"/>
          <w:sz w:val="20"/>
          <w:szCs w:val="20"/>
        </w:rPr>
      </w:pPr>
    </w:p>
    <w:p w:rsidR="00AB6710" w:rsidRPr="006C57FB" w:rsidRDefault="006C57FB" w:rsidP="00AB6710">
      <w:pPr>
        <w:autoSpaceDE w:val="0"/>
        <w:autoSpaceDN w:val="0"/>
        <w:adjustRightInd w:val="0"/>
        <w:spacing w:after="0" w:line="240" w:lineRule="auto"/>
        <w:ind w:firstLine="540"/>
        <w:jc w:val="both"/>
        <w:rPr>
          <w:rFonts w:ascii="Times New Roman" w:hAnsi="Times New Roman" w:cs="Times New Roman"/>
          <w:sz w:val="28"/>
          <w:szCs w:val="28"/>
        </w:rPr>
      </w:pPr>
      <w:r w:rsidRPr="006C57FB">
        <w:rPr>
          <w:rFonts w:ascii="Times New Roman" w:hAnsi="Times New Roman" w:cs="Times New Roman"/>
          <w:sz w:val="28"/>
          <w:szCs w:val="28"/>
        </w:rPr>
        <w:t>48.</w:t>
      </w:r>
      <w:r w:rsidR="00AB6710" w:rsidRPr="006C57FB">
        <w:rPr>
          <w:rFonts w:ascii="Times New Roman" w:hAnsi="Times New Roman" w:cs="Times New Roman"/>
          <w:sz w:val="28"/>
          <w:szCs w:val="28"/>
        </w:rPr>
        <w:t xml:space="preserve"> Объем финансового обеспечения образовательного учреждения дополнительного образования детей включает в себя:</w:t>
      </w:r>
    </w:p>
    <w:p w:rsidR="00AB6710" w:rsidRPr="006C57FB" w:rsidRDefault="006C57FB" w:rsidP="00AB6710">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AB6710" w:rsidRPr="006C57FB">
        <w:rPr>
          <w:rFonts w:ascii="Times New Roman" w:hAnsi="Times New Roman" w:cs="Times New Roman"/>
          <w:sz w:val="28"/>
          <w:szCs w:val="28"/>
        </w:rPr>
        <w:t>объем финансового обеспечения на реализацию программ дополнительного образования в образовательных учреждениях дополнительного образования детей;</w:t>
      </w:r>
    </w:p>
    <w:p w:rsidR="00AB6710" w:rsidRPr="006C57FB" w:rsidRDefault="006C57FB" w:rsidP="00AB6710">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AB6710" w:rsidRPr="006C57FB">
        <w:rPr>
          <w:rFonts w:ascii="Times New Roman" w:hAnsi="Times New Roman" w:cs="Times New Roman"/>
          <w:sz w:val="28"/>
          <w:szCs w:val="28"/>
        </w:rPr>
        <w:t>объем финансового обеспечения на содержание имущества образовательного учреждения дополнительного образования детей.</w:t>
      </w:r>
    </w:p>
    <w:p w:rsidR="00AB6710" w:rsidRDefault="006C57FB" w:rsidP="00AB6710">
      <w:pPr>
        <w:autoSpaceDE w:val="0"/>
        <w:autoSpaceDN w:val="0"/>
        <w:adjustRightInd w:val="0"/>
        <w:spacing w:before="200" w:after="0" w:line="240" w:lineRule="auto"/>
        <w:ind w:firstLine="540"/>
        <w:jc w:val="both"/>
        <w:rPr>
          <w:rFonts w:ascii="Times New Roman" w:hAnsi="Times New Roman" w:cs="Times New Roman"/>
          <w:sz w:val="28"/>
          <w:szCs w:val="28"/>
        </w:rPr>
      </w:pPr>
      <w:r w:rsidRPr="00045024">
        <w:rPr>
          <w:rFonts w:ascii="Times New Roman" w:hAnsi="Times New Roman" w:cs="Times New Roman"/>
          <w:sz w:val="28"/>
          <w:szCs w:val="28"/>
        </w:rPr>
        <w:t>49</w:t>
      </w:r>
      <w:r w:rsidR="00AB6710" w:rsidRPr="00045024">
        <w:rPr>
          <w:rFonts w:ascii="Times New Roman" w:hAnsi="Times New Roman" w:cs="Times New Roman"/>
          <w:sz w:val="28"/>
          <w:szCs w:val="28"/>
        </w:rPr>
        <w:t>. Объем финансового обеспечения образовательного учреждения дополнительного образования детей определяется по формуле:</w:t>
      </w:r>
    </w:p>
    <w:p w:rsidR="00045024" w:rsidRPr="00045024" w:rsidRDefault="00045024" w:rsidP="00AB6710">
      <w:pPr>
        <w:autoSpaceDE w:val="0"/>
        <w:autoSpaceDN w:val="0"/>
        <w:adjustRightInd w:val="0"/>
        <w:spacing w:before="200" w:after="0" w:line="240" w:lineRule="auto"/>
        <w:ind w:firstLine="540"/>
        <w:jc w:val="both"/>
        <w:rPr>
          <w:rFonts w:ascii="Times New Roman" w:hAnsi="Times New Roman" w:cs="Times New Roman"/>
          <w:sz w:val="28"/>
          <w:szCs w:val="28"/>
        </w:rPr>
      </w:pPr>
    </w:p>
    <w:p w:rsidR="00AB6710" w:rsidRPr="00045024" w:rsidRDefault="00AB6710" w:rsidP="00AB6710">
      <w:pPr>
        <w:autoSpaceDE w:val="0"/>
        <w:autoSpaceDN w:val="0"/>
        <w:adjustRightInd w:val="0"/>
        <w:spacing w:after="0" w:line="240" w:lineRule="auto"/>
        <w:jc w:val="both"/>
        <w:rPr>
          <w:rFonts w:ascii="Times New Roman" w:hAnsi="Times New Roman" w:cs="Times New Roman"/>
          <w:sz w:val="28"/>
          <w:szCs w:val="28"/>
        </w:rPr>
      </w:pPr>
    </w:p>
    <w:p w:rsidR="00AB6710" w:rsidRPr="008A1D1A" w:rsidRDefault="00AB6710" w:rsidP="00AB6710">
      <w:pPr>
        <w:autoSpaceDE w:val="0"/>
        <w:autoSpaceDN w:val="0"/>
        <w:adjustRightInd w:val="0"/>
        <w:spacing w:line="240" w:lineRule="auto"/>
        <w:jc w:val="both"/>
        <w:rPr>
          <w:rFonts w:ascii="Courier New" w:hAnsi="Courier New" w:cs="Courier New"/>
          <w:sz w:val="20"/>
          <w:szCs w:val="20"/>
          <w:lang w:val="en-US"/>
        </w:rPr>
      </w:pPr>
      <w:r w:rsidRPr="008A1D1A">
        <w:rPr>
          <w:rFonts w:ascii="Courier New" w:hAnsi="Courier New" w:cs="Courier New"/>
          <w:sz w:val="20"/>
          <w:szCs w:val="20"/>
          <w:lang w:val="en-US"/>
        </w:rPr>
        <w:t>t    k   j   n    t</w:t>
      </w:r>
    </w:p>
    <w:p w:rsidR="00AB6710" w:rsidRPr="008A1D1A" w:rsidRDefault="00AB6710" w:rsidP="00AB6710">
      <w:pPr>
        <w:autoSpaceDE w:val="0"/>
        <w:autoSpaceDN w:val="0"/>
        <w:adjustRightInd w:val="0"/>
        <w:spacing w:line="240" w:lineRule="auto"/>
        <w:jc w:val="both"/>
        <w:rPr>
          <w:rFonts w:ascii="Courier New" w:hAnsi="Courier New" w:cs="Courier New"/>
          <w:sz w:val="20"/>
          <w:szCs w:val="20"/>
          <w:lang w:val="en-US"/>
        </w:rPr>
      </w:pPr>
      <w:r w:rsidRPr="008A1D1A">
        <w:rPr>
          <w:rFonts w:ascii="Courier New" w:hAnsi="Courier New" w:cs="Courier New"/>
          <w:sz w:val="20"/>
          <w:szCs w:val="20"/>
          <w:lang w:val="en-US"/>
        </w:rPr>
        <w:t xml:space="preserve">FOYDOH  = SUM SUMSUM  N    x m     x </w:t>
      </w:r>
      <w:r>
        <w:rPr>
          <w:rFonts w:ascii="Courier New" w:hAnsi="Courier New" w:cs="Courier New"/>
          <w:sz w:val="20"/>
          <w:szCs w:val="20"/>
        </w:rPr>
        <w:t>К</w:t>
      </w:r>
      <w:r w:rsidRPr="008A1D1A">
        <w:rPr>
          <w:rFonts w:ascii="Courier New" w:hAnsi="Courier New" w:cs="Courier New"/>
          <w:sz w:val="20"/>
          <w:szCs w:val="20"/>
          <w:lang w:val="en-US"/>
        </w:rPr>
        <w:t xml:space="preserve">   + BNSI x KNSI x SO ,</w:t>
      </w:r>
    </w:p>
    <w:p w:rsidR="00AB6710" w:rsidRPr="008A1D1A" w:rsidRDefault="00AB6710" w:rsidP="00AB6710">
      <w:pPr>
        <w:autoSpaceDE w:val="0"/>
        <w:autoSpaceDN w:val="0"/>
        <w:adjustRightInd w:val="0"/>
        <w:spacing w:line="240" w:lineRule="auto"/>
        <w:jc w:val="both"/>
        <w:rPr>
          <w:rFonts w:ascii="Courier New" w:hAnsi="Courier New" w:cs="Courier New"/>
          <w:sz w:val="20"/>
          <w:szCs w:val="20"/>
          <w:lang w:val="en-US"/>
        </w:rPr>
      </w:pPr>
      <w:proofErr w:type="spellStart"/>
      <w:r w:rsidRPr="008A1D1A">
        <w:rPr>
          <w:rFonts w:ascii="Courier New" w:hAnsi="Courier New" w:cs="Courier New"/>
          <w:sz w:val="20"/>
          <w:szCs w:val="20"/>
          <w:lang w:val="en-US"/>
        </w:rPr>
        <w:lastRenderedPageBreak/>
        <w:t>i</w:t>
      </w:r>
      <w:proofErr w:type="spellEnd"/>
      <w:r w:rsidRPr="008A1D1A">
        <w:rPr>
          <w:rFonts w:ascii="Courier New" w:hAnsi="Courier New" w:cs="Courier New"/>
          <w:sz w:val="20"/>
          <w:szCs w:val="20"/>
          <w:lang w:val="en-US"/>
        </w:rPr>
        <w:t xml:space="preserve">   d=1 </w:t>
      </w:r>
      <w:r>
        <w:rPr>
          <w:rFonts w:ascii="Courier New" w:hAnsi="Courier New" w:cs="Courier New"/>
          <w:sz w:val="20"/>
          <w:szCs w:val="20"/>
        </w:rPr>
        <w:t>р</w:t>
      </w:r>
      <w:r w:rsidRPr="008A1D1A">
        <w:rPr>
          <w:rFonts w:ascii="Courier New" w:hAnsi="Courier New" w:cs="Courier New"/>
          <w:sz w:val="20"/>
          <w:szCs w:val="20"/>
          <w:lang w:val="en-US"/>
        </w:rPr>
        <w:t xml:space="preserve">=1 s=1   </w:t>
      </w:r>
      <w:proofErr w:type="spellStart"/>
      <w:r w:rsidRPr="008A1D1A">
        <w:rPr>
          <w:rFonts w:ascii="Courier New" w:hAnsi="Courier New" w:cs="Courier New"/>
          <w:sz w:val="20"/>
          <w:szCs w:val="20"/>
          <w:lang w:val="en-US"/>
        </w:rPr>
        <w:t>spdi</w:t>
      </w:r>
      <w:proofErr w:type="spellEnd"/>
      <w:r w:rsidRPr="008A1D1A">
        <w:rPr>
          <w:rFonts w:ascii="Courier New" w:hAnsi="Courier New" w:cs="Courier New"/>
          <w:sz w:val="20"/>
          <w:szCs w:val="20"/>
          <w:lang w:val="en-US"/>
        </w:rPr>
        <w:t xml:space="preserve">       pp                   </w:t>
      </w:r>
      <w:proofErr w:type="spellStart"/>
      <w:r w:rsidRPr="008A1D1A">
        <w:rPr>
          <w:rFonts w:ascii="Courier New" w:hAnsi="Courier New" w:cs="Courier New"/>
          <w:sz w:val="20"/>
          <w:szCs w:val="20"/>
          <w:lang w:val="en-US"/>
        </w:rPr>
        <w:t>i</w:t>
      </w:r>
      <w:proofErr w:type="spellEnd"/>
    </w:p>
    <w:p w:rsidR="00AB6710" w:rsidRDefault="00AB6710" w:rsidP="00AB6710">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spd</w:t>
      </w:r>
      <w:proofErr w:type="spellEnd"/>
    </w:p>
    <w:p w:rsidR="00AB6710" w:rsidRPr="00045024" w:rsidRDefault="00AB6710" w:rsidP="00AB6710">
      <w:pPr>
        <w:autoSpaceDE w:val="0"/>
        <w:autoSpaceDN w:val="0"/>
        <w:adjustRightInd w:val="0"/>
        <w:spacing w:line="240" w:lineRule="auto"/>
        <w:jc w:val="both"/>
        <w:rPr>
          <w:rFonts w:ascii="Times New Roman" w:hAnsi="Times New Roman" w:cs="Times New Roman"/>
          <w:sz w:val="28"/>
          <w:szCs w:val="28"/>
        </w:rPr>
      </w:pPr>
      <w:r w:rsidRPr="00045024">
        <w:rPr>
          <w:rFonts w:ascii="Times New Roman" w:hAnsi="Times New Roman" w:cs="Times New Roman"/>
          <w:sz w:val="28"/>
          <w:szCs w:val="28"/>
        </w:rPr>
        <w:t xml:space="preserve">    где:</w:t>
      </w:r>
    </w:p>
    <w:p w:rsidR="00AB6710" w:rsidRPr="00463023" w:rsidRDefault="00AB6710" w:rsidP="00AB6710">
      <w:pPr>
        <w:autoSpaceDE w:val="0"/>
        <w:autoSpaceDN w:val="0"/>
        <w:adjustRightInd w:val="0"/>
        <w:spacing w:line="240" w:lineRule="auto"/>
        <w:jc w:val="both"/>
        <w:rPr>
          <w:rFonts w:ascii="Times New Roman" w:hAnsi="Times New Roman" w:cs="Times New Roman"/>
          <w:sz w:val="24"/>
          <w:szCs w:val="24"/>
        </w:rPr>
      </w:pPr>
      <w:r w:rsidRPr="00463023">
        <w:rPr>
          <w:rFonts w:ascii="Times New Roman" w:hAnsi="Times New Roman" w:cs="Times New Roman"/>
          <w:sz w:val="24"/>
          <w:szCs w:val="24"/>
        </w:rPr>
        <w:t xml:space="preserve">    m     - фактическое   количество   обучающихся   в  i-м образовательном</w:t>
      </w:r>
    </w:p>
    <w:p w:rsidR="00AB6710" w:rsidRPr="00463023" w:rsidRDefault="00AB6710" w:rsidP="00AB6710">
      <w:pPr>
        <w:autoSpaceDE w:val="0"/>
        <w:autoSpaceDN w:val="0"/>
        <w:adjustRightInd w:val="0"/>
        <w:spacing w:line="240" w:lineRule="auto"/>
        <w:jc w:val="both"/>
        <w:rPr>
          <w:rFonts w:ascii="Times New Roman" w:hAnsi="Times New Roman" w:cs="Times New Roman"/>
          <w:sz w:val="24"/>
          <w:szCs w:val="24"/>
        </w:rPr>
      </w:pPr>
      <w:r w:rsidRPr="00463023">
        <w:rPr>
          <w:rFonts w:ascii="Times New Roman" w:hAnsi="Times New Roman" w:cs="Times New Roman"/>
          <w:sz w:val="24"/>
          <w:szCs w:val="24"/>
        </w:rPr>
        <w:t xml:space="preserve">     i</w:t>
      </w:r>
    </w:p>
    <w:p w:rsidR="00AB6710" w:rsidRPr="00463023" w:rsidRDefault="00AB6710" w:rsidP="00AB6710">
      <w:pPr>
        <w:autoSpaceDE w:val="0"/>
        <w:autoSpaceDN w:val="0"/>
        <w:adjustRightInd w:val="0"/>
        <w:spacing w:line="240" w:lineRule="auto"/>
        <w:jc w:val="both"/>
        <w:rPr>
          <w:rFonts w:ascii="Times New Roman" w:hAnsi="Times New Roman" w:cs="Times New Roman"/>
          <w:sz w:val="24"/>
          <w:szCs w:val="24"/>
        </w:rPr>
      </w:pPr>
      <w:proofErr w:type="spellStart"/>
      <w:r w:rsidRPr="00463023">
        <w:rPr>
          <w:rFonts w:ascii="Times New Roman" w:hAnsi="Times New Roman" w:cs="Times New Roman"/>
          <w:sz w:val="24"/>
          <w:szCs w:val="24"/>
        </w:rPr>
        <w:t>spd</w:t>
      </w:r>
      <w:proofErr w:type="spellEnd"/>
    </w:p>
    <w:p w:rsidR="00AB6710" w:rsidRPr="00463023" w:rsidRDefault="00AB6710" w:rsidP="00AB6710">
      <w:pPr>
        <w:autoSpaceDE w:val="0"/>
        <w:autoSpaceDN w:val="0"/>
        <w:adjustRightInd w:val="0"/>
        <w:spacing w:line="240" w:lineRule="auto"/>
        <w:jc w:val="both"/>
        <w:rPr>
          <w:rFonts w:ascii="Times New Roman" w:hAnsi="Times New Roman" w:cs="Times New Roman"/>
          <w:sz w:val="24"/>
          <w:szCs w:val="24"/>
        </w:rPr>
      </w:pPr>
      <w:r w:rsidRPr="00463023">
        <w:rPr>
          <w:rFonts w:ascii="Times New Roman" w:hAnsi="Times New Roman" w:cs="Times New Roman"/>
          <w:sz w:val="24"/>
          <w:szCs w:val="24"/>
        </w:rPr>
        <w:t>учреждении   дополнительного   образования детей художественно-эстетической</w:t>
      </w:r>
    </w:p>
    <w:p w:rsidR="00AB6710" w:rsidRPr="00463023" w:rsidRDefault="00AB6710" w:rsidP="00AB6710">
      <w:pPr>
        <w:autoSpaceDE w:val="0"/>
        <w:autoSpaceDN w:val="0"/>
        <w:adjustRightInd w:val="0"/>
        <w:spacing w:line="240" w:lineRule="auto"/>
        <w:jc w:val="both"/>
        <w:rPr>
          <w:rFonts w:ascii="Times New Roman" w:hAnsi="Times New Roman" w:cs="Times New Roman"/>
          <w:sz w:val="24"/>
          <w:szCs w:val="24"/>
        </w:rPr>
      </w:pPr>
      <w:r w:rsidRPr="00463023">
        <w:rPr>
          <w:rFonts w:ascii="Times New Roman" w:hAnsi="Times New Roman" w:cs="Times New Roman"/>
          <w:sz w:val="24"/>
          <w:szCs w:val="24"/>
        </w:rPr>
        <w:t>направленности;</w:t>
      </w:r>
    </w:p>
    <w:p w:rsidR="00AB6710" w:rsidRPr="00463023" w:rsidRDefault="00AB6710" w:rsidP="00AB6710">
      <w:pPr>
        <w:autoSpaceDE w:val="0"/>
        <w:autoSpaceDN w:val="0"/>
        <w:adjustRightInd w:val="0"/>
        <w:spacing w:line="240" w:lineRule="auto"/>
        <w:jc w:val="both"/>
        <w:rPr>
          <w:rFonts w:ascii="Times New Roman" w:hAnsi="Times New Roman" w:cs="Times New Roman"/>
          <w:sz w:val="24"/>
          <w:szCs w:val="24"/>
        </w:rPr>
      </w:pPr>
      <w:r w:rsidRPr="00463023">
        <w:rPr>
          <w:rFonts w:ascii="Times New Roman" w:hAnsi="Times New Roman" w:cs="Times New Roman"/>
          <w:sz w:val="24"/>
          <w:szCs w:val="24"/>
        </w:rPr>
        <w:t xml:space="preserve">    n - количество направлений программы дополнительного образования детей;</w:t>
      </w:r>
    </w:p>
    <w:p w:rsidR="00AB6710" w:rsidRPr="00463023" w:rsidRDefault="00AB6710" w:rsidP="00AB6710">
      <w:pPr>
        <w:autoSpaceDE w:val="0"/>
        <w:autoSpaceDN w:val="0"/>
        <w:adjustRightInd w:val="0"/>
        <w:spacing w:line="240" w:lineRule="auto"/>
        <w:jc w:val="both"/>
        <w:rPr>
          <w:rFonts w:ascii="Times New Roman" w:hAnsi="Times New Roman" w:cs="Times New Roman"/>
          <w:sz w:val="24"/>
          <w:szCs w:val="24"/>
        </w:rPr>
      </w:pPr>
      <w:r w:rsidRPr="00463023">
        <w:rPr>
          <w:rFonts w:ascii="Times New Roman" w:hAnsi="Times New Roman" w:cs="Times New Roman"/>
          <w:sz w:val="24"/>
          <w:szCs w:val="24"/>
        </w:rPr>
        <w:t xml:space="preserve">    j - количество уровней обучения;</w:t>
      </w:r>
    </w:p>
    <w:p w:rsidR="00AB6710" w:rsidRPr="00463023" w:rsidRDefault="00AB6710" w:rsidP="00AB6710">
      <w:pPr>
        <w:autoSpaceDE w:val="0"/>
        <w:autoSpaceDN w:val="0"/>
        <w:adjustRightInd w:val="0"/>
        <w:spacing w:line="240" w:lineRule="auto"/>
        <w:jc w:val="both"/>
        <w:rPr>
          <w:rFonts w:ascii="Times New Roman" w:hAnsi="Times New Roman" w:cs="Times New Roman"/>
          <w:sz w:val="24"/>
          <w:szCs w:val="24"/>
        </w:rPr>
      </w:pPr>
      <w:r w:rsidRPr="00463023">
        <w:rPr>
          <w:rFonts w:ascii="Times New Roman" w:hAnsi="Times New Roman" w:cs="Times New Roman"/>
          <w:sz w:val="24"/>
          <w:szCs w:val="24"/>
        </w:rPr>
        <w:t>к - количество сроков обучения;</w:t>
      </w:r>
    </w:p>
    <w:p w:rsidR="00AB6710" w:rsidRPr="00463023" w:rsidRDefault="00AB6710" w:rsidP="009C5965">
      <w:pPr>
        <w:autoSpaceDE w:val="0"/>
        <w:autoSpaceDN w:val="0"/>
        <w:adjustRightInd w:val="0"/>
        <w:spacing w:line="240" w:lineRule="auto"/>
        <w:jc w:val="both"/>
        <w:rPr>
          <w:rFonts w:ascii="Times New Roman" w:hAnsi="Times New Roman" w:cs="Times New Roman"/>
          <w:sz w:val="24"/>
          <w:szCs w:val="24"/>
        </w:rPr>
      </w:pPr>
      <w:r w:rsidRPr="00463023">
        <w:rPr>
          <w:rFonts w:ascii="Times New Roman" w:hAnsi="Times New Roman" w:cs="Times New Roman"/>
          <w:sz w:val="24"/>
          <w:szCs w:val="24"/>
        </w:rPr>
        <w:t xml:space="preserve">    К   - поправочный    коэффициент    к  нормативам  финансирования    на</w:t>
      </w:r>
      <w:r w:rsidR="00710176">
        <w:rPr>
          <w:rFonts w:ascii="Times New Roman" w:hAnsi="Times New Roman" w:cs="Times New Roman"/>
          <w:sz w:val="24"/>
          <w:szCs w:val="24"/>
        </w:rPr>
        <w:t xml:space="preserve"> </w:t>
      </w:r>
      <w:r w:rsidRPr="00463023">
        <w:rPr>
          <w:rFonts w:ascii="Times New Roman" w:hAnsi="Times New Roman" w:cs="Times New Roman"/>
          <w:sz w:val="24"/>
          <w:szCs w:val="24"/>
        </w:rPr>
        <w:t>переходный период. Поправочный коэффициент к нормативам  финансирования  напереходный период обеспечивает   на   период   проведения   оптимизационныхмероприятий сохранение фактически сложившихся объемов бюджетных расходов напредоставление   услуг   дополнительного   образования   детей. Поправочныйкоэффициент определяется как отношение фактических  бюджетных  расходов  наобеспечение  предоставления  услуг  дополнительного  образования  детей  наплановый период к нормативным расходам на плановый период.</w:t>
      </w:r>
    </w:p>
    <w:p w:rsidR="00AB6710" w:rsidRDefault="00AB6710" w:rsidP="00AB6710">
      <w:pPr>
        <w:autoSpaceDE w:val="0"/>
        <w:autoSpaceDN w:val="0"/>
        <w:adjustRightInd w:val="0"/>
        <w:spacing w:after="0" w:line="240" w:lineRule="auto"/>
        <w:ind w:firstLine="540"/>
        <w:jc w:val="both"/>
        <w:rPr>
          <w:rFonts w:ascii="Arial" w:hAnsi="Arial" w:cs="Arial"/>
          <w:sz w:val="20"/>
          <w:szCs w:val="20"/>
        </w:rPr>
      </w:pPr>
    </w:p>
    <w:p w:rsidR="00D86533" w:rsidRDefault="00D86533" w:rsidP="00AB6710">
      <w:pPr>
        <w:autoSpaceDE w:val="0"/>
        <w:autoSpaceDN w:val="0"/>
        <w:adjustRightInd w:val="0"/>
        <w:spacing w:after="0" w:line="240" w:lineRule="auto"/>
        <w:ind w:firstLine="540"/>
        <w:jc w:val="both"/>
        <w:rPr>
          <w:rFonts w:ascii="Arial" w:hAnsi="Arial" w:cs="Arial"/>
          <w:sz w:val="20"/>
          <w:szCs w:val="20"/>
        </w:rPr>
      </w:pPr>
    </w:p>
    <w:p w:rsidR="001346E5" w:rsidRPr="00340C72" w:rsidRDefault="001346E5" w:rsidP="00965CCA">
      <w:pPr>
        <w:spacing w:after="0" w:line="240" w:lineRule="auto"/>
        <w:rPr>
          <w:rFonts w:ascii="Times New Roman" w:hAnsi="Times New Roman" w:cs="Times New Roman"/>
          <w:sz w:val="28"/>
          <w:szCs w:val="28"/>
        </w:rPr>
      </w:pPr>
      <w:r w:rsidRPr="00340C72">
        <w:rPr>
          <w:rFonts w:ascii="Times New Roman" w:hAnsi="Times New Roman" w:cs="Times New Roman"/>
          <w:sz w:val="28"/>
          <w:szCs w:val="28"/>
        </w:rPr>
        <w:t>Руководитель Аппарата</w:t>
      </w:r>
    </w:p>
    <w:p w:rsidR="001346E5" w:rsidRPr="00340C72" w:rsidRDefault="001346E5" w:rsidP="00965CCA">
      <w:pPr>
        <w:spacing w:after="0" w:line="240" w:lineRule="auto"/>
        <w:rPr>
          <w:rFonts w:ascii="Times New Roman" w:hAnsi="Times New Roman" w:cs="Times New Roman"/>
          <w:sz w:val="28"/>
          <w:szCs w:val="28"/>
        </w:rPr>
      </w:pPr>
      <w:r w:rsidRPr="00340C72">
        <w:rPr>
          <w:rFonts w:ascii="Times New Roman" w:hAnsi="Times New Roman" w:cs="Times New Roman"/>
          <w:sz w:val="28"/>
          <w:szCs w:val="28"/>
        </w:rPr>
        <w:t>Исполнительный комитет</w:t>
      </w:r>
      <w:r w:rsidRPr="00340C72">
        <w:rPr>
          <w:rFonts w:ascii="Times New Roman" w:hAnsi="Times New Roman" w:cs="Times New Roman"/>
          <w:sz w:val="28"/>
          <w:szCs w:val="28"/>
        </w:rPr>
        <w:tab/>
      </w:r>
      <w:r w:rsidRPr="00340C72">
        <w:rPr>
          <w:rFonts w:ascii="Times New Roman" w:hAnsi="Times New Roman" w:cs="Times New Roman"/>
          <w:sz w:val="28"/>
          <w:szCs w:val="28"/>
        </w:rPr>
        <w:tab/>
      </w:r>
      <w:r w:rsidRPr="00340C72">
        <w:rPr>
          <w:rFonts w:ascii="Times New Roman" w:hAnsi="Times New Roman" w:cs="Times New Roman"/>
          <w:sz w:val="28"/>
          <w:szCs w:val="28"/>
        </w:rPr>
        <w:tab/>
      </w:r>
      <w:r w:rsidRPr="00340C72">
        <w:rPr>
          <w:rFonts w:ascii="Times New Roman" w:hAnsi="Times New Roman" w:cs="Times New Roman"/>
          <w:sz w:val="28"/>
          <w:szCs w:val="28"/>
        </w:rPr>
        <w:tab/>
      </w:r>
      <w:r w:rsidRPr="00340C72">
        <w:rPr>
          <w:rFonts w:ascii="Times New Roman" w:hAnsi="Times New Roman" w:cs="Times New Roman"/>
          <w:sz w:val="28"/>
          <w:szCs w:val="28"/>
        </w:rPr>
        <w:tab/>
      </w:r>
      <w:r w:rsidRPr="00340C72">
        <w:rPr>
          <w:rFonts w:ascii="Times New Roman" w:hAnsi="Times New Roman" w:cs="Times New Roman"/>
          <w:sz w:val="28"/>
          <w:szCs w:val="28"/>
        </w:rPr>
        <w:tab/>
        <w:t>Г.К. Ахметова</w:t>
      </w:r>
    </w:p>
    <w:p w:rsidR="001346E5" w:rsidRDefault="001346E5" w:rsidP="00A82D39">
      <w:pPr>
        <w:autoSpaceDE w:val="0"/>
        <w:autoSpaceDN w:val="0"/>
        <w:adjustRightInd w:val="0"/>
        <w:spacing w:after="0" w:line="240" w:lineRule="auto"/>
        <w:ind w:firstLine="540"/>
        <w:jc w:val="both"/>
        <w:rPr>
          <w:rFonts w:ascii="Arial" w:hAnsi="Arial" w:cs="Arial"/>
          <w:sz w:val="20"/>
          <w:szCs w:val="20"/>
        </w:rPr>
      </w:pPr>
    </w:p>
    <w:p w:rsidR="001346E5" w:rsidRDefault="001346E5" w:rsidP="00AB6710">
      <w:pPr>
        <w:autoSpaceDE w:val="0"/>
        <w:autoSpaceDN w:val="0"/>
        <w:adjustRightInd w:val="0"/>
        <w:spacing w:after="0" w:line="240" w:lineRule="auto"/>
        <w:ind w:firstLine="540"/>
        <w:jc w:val="both"/>
        <w:rPr>
          <w:rFonts w:ascii="Arial" w:hAnsi="Arial" w:cs="Arial"/>
          <w:sz w:val="20"/>
          <w:szCs w:val="20"/>
        </w:rPr>
      </w:pPr>
    </w:p>
    <w:p w:rsidR="00C26AEF" w:rsidRDefault="00C26AEF" w:rsidP="00F842F5">
      <w:pPr>
        <w:autoSpaceDE w:val="0"/>
        <w:autoSpaceDN w:val="0"/>
        <w:adjustRightInd w:val="0"/>
        <w:spacing w:after="0" w:line="240" w:lineRule="auto"/>
        <w:jc w:val="center"/>
        <w:outlineLvl w:val="1"/>
        <w:rPr>
          <w:rFonts w:ascii="Times New Roman" w:hAnsi="Times New Roman" w:cs="Times New Roman"/>
          <w:sz w:val="28"/>
          <w:szCs w:val="28"/>
        </w:rPr>
      </w:pPr>
    </w:p>
    <w:p w:rsidR="00C26AEF" w:rsidRDefault="00C26AEF" w:rsidP="00F842F5">
      <w:pPr>
        <w:autoSpaceDE w:val="0"/>
        <w:autoSpaceDN w:val="0"/>
        <w:adjustRightInd w:val="0"/>
        <w:spacing w:after="0" w:line="240" w:lineRule="auto"/>
        <w:jc w:val="center"/>
        <w:outlineLvl w:val="1"/>
        <w:rPr>
          <w:rFonts w:ascii="Times New Roman" w:hAnsi="Times New Roman" w:cs="Times New Roman"/>
          <w:sz w:val="28"/>
          <w:szCs w:val="28"/>
        </w:rPr>
      </w:pPr>
    </w:p>
    <w:p w:rsidR="00C26AEF" w:rsidRPr="00C2418C" w:rsidRDefault="00C26AEF" w:rsidP="00F842F5">
      <w:pPr>
        <w:autoSpaceDE w:val="0"/>
        <w:autoSpaceDN w:val="0"/>
        <w:adjustRightInd w:val="0"/>
        <w:spacing w:after="0" w:line="240" w:lineRule="auto"/>
        <w:jc w:val="center"/>
        <w:outlineLvl w:val="1"/>
        <w:rPr>
          <w:rFonts w:ascii="Times New Roman" w:hAnsi="Times New Roman" w:cs="Times New Roman"/>
          <w:sz w:val="28"/>
          <w:szCs w:val="28"/>
        </w:rPr>
      </w:pPr>
    </w:p>
    <w:p w:rsidR="00F842F5" w:rsidRPr="00C2418C" w:rsidRDefault="00F842F5" w:rsidP="00F842F5">
      <w:pPr>
        <w:autoSpaceDE w:val="0"/>
        <w:autoSpaceDN w:val="0"/>
        <w:adjustRightInd w:val="0"/>
        <w:spacing w:after="0" w:line="240" w:lineRule="auto"/>
        <w:jc w:val="center"/>
        <w:rPr>
          <w:rFonts w:ascii="Times New Roman" w:hAnsi="Times New Roman" w:cs="Times New Roman"/>
          <w:sz w:val="28"/>
          <w:szCs w:val="28"/>
        </w:rPr>
      </w:pPr>
    </w:p>
    <w:sectPr w:rsidR="00F842F5" w:rsidRPr="00C2418C" w:rsidSect="002406E2">
      <w:pgSz w:w="11906" w:h="16838"/>
      <w:pgMar w:top="1135" w:right="566" w:bottom="993" w:left="1133"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5DC2"/>
    <w:multiLevelType w:val="hybridMultilevel"/>
    <w:tmpl w:val="3F947E10"/>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
    <w:nsid w:val="221F2EB6"/>
    <w:multiLevelType w:val="hybridMultilevel"/>
    <w:tmpl w:val="665A007C"/>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
    <w:nsid w:val="26B354A2"/>
    <w:multiLevelType w:val="hybridMultilevel"/>
    <w:tmpl w:val="1590AD52"/>
    <w:lvl w:ilvl="0" w:tplc="7FDCC30C">
      <w:start w:val="3"/>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3">
    <w:nsid w:val="4B8E4289"/>
    <w:multiLevelType w:val="hybridMultilevel"/>
    <w:tmpl w:val="8BC22E58"/>
    <w:lvl w:ilvl="0" w:tplc="30824F38">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nsid w:val="59AB50C2"/>
    <w:multiLevelType w:val="hybridMultilevel"/>
    <w:tmpl w:val="F77E25E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61D57C33"/>
    <w:multiLevelType w:val="hybridMultilevel"/>
    <w:tmpl w:val="1AF22FC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74164458"/>
    <w:multiLevelType w:val="hybridMultilevel"/>
    <w:tmpl w:val="443C40CA"/>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num w:numId="1">
    <w:abstractNumId w:val="4"/>
  </w:num>
  <w:num w:numId="2">
    <w:abstractNumId w:val="0"/>
  </w:num>
  <w:num w:numId="3">
    <w:abstractNumId w:val="6"/>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2F5"/>
    <w:rsid w:val="00004287"/>
    <w:rsid w:val="00045024"/>
    <w:rsid w:val="000539FE"/>
    <w:rsid w:val="00064782"/>
    <w:rsid w:val="0008146E"/>
    <w:rsid w:val="000A7180"/>
    <w:rsid w:val="000B6D58"/>
    <w:rsid w:val="000E064C"/>
    <w:rsid w:val="000F4D2D"/>
    <w:rsid w:val="000F5EE4"/>
    <w:rsid w:val="0010540A"/>
    <w:rsid w:val="001346E5"/>
    <w:rsid w:val="00227236"/>
    <w:rsid w:val="00233CBD"/>
    <w:rsid w:val="002406E2"/>
    <w:rsid w:val="00286C2F"/>
    <w:rsid w:val="002B5E20"/>
    <w:rsid w:val="002B6DF1"/>
    <w:rsid w:val="002C0C32"/>
    <w:rsid w:val="002D28D9"/>
    <w:rsid w:val="002D418E"/>
    <w:rsid w:val="002F784C"/>
    <w:rsid w:val="00340C72"/>
    <w:rsid w:val="00341082"/>
    <w:rsid w:val="0035086C"/>
    <w:rsid w:val="003B7D07"/>
    <w:rsid w:val="003E4F39"/>
    <w:rsid w:val="003F17EB"/>
    <w:rsid w:val="003F2A2A"/>
    <w:rsid w:val="004343A5"/>
    <w:rsid w:val="00450BFE"/>
    <w:rsid w:val="00463023"/>
    <w:rsid w:val="004A3143"/>
    <w:rsid w:val="004B6E67"/>
    <w:rsid w:val="004C0CC7"/>
    <w:rsid w:val="004E3AF7"/>
    <w:rsid w:val="0050699E"/>
    <w:rsid w:val="00555EF0"/>
    <w:rsid w:val="0056479B"/>
    <w:rsid w:val="005C2650"/>
    <w:rsid w:val="00610519"/>
    <w:rsid w:val="0061559E"/>
    <w:rsid w:val="00637C31"/>
    <w:rsid w:val="00646AB6"/>
    <w:rsid w:val="006826D8"/>
    <w:rsid w:val="006C57FB"/>
    <w:rsid w:val="006E1EBF"/>
    <w:rsid w:val="00710176"/>
    <w:rsid w:val="007238EE"/>
    <w:rsid w:val="00727E6C"/>
    <w:rsid w:val="007B4360"/>
    <w:rsid w:val="007B512C"/>
    <w:rsid w:val="007D6468"/>
    <w:rsid w:val="007E02E0"/>
    <w:rsid w:val="007E3997"/>
    <w:rsid w:val="00807E71"/>
    <w:rsid w:val="00854C3A"/>
    <w:rsid w:val="008679CA"/>
    <w:rsid w:val="00867BDB"/>
    <w:rsid w:val="00875EE3"/>
    <w:rsid w:val="00890D58"/>
    <w:rsid w:val="008A40D0"/>
    <w:rsid w:val="008E42E4"/>
    <w:rsid w:val="00907913"/>
    <w:rsid w:val="009100FB"/>
    <w:rsid w:val="00913A58"/>
    <w:rsid w:val="00965CCA"/>
    <w:rsid w:val="009871E3"/>
    <w:rsid w:val="009933E0"/>
    <w:rsid w:val="009C5965"/>
    <w:rsid w:val="009F43CC"/>
    <w:rsid w:val="00A01DC8"/>
    <w:rsid w:val="00A16A22"/>
    <w:rsid w:val="00A82D39"/>
    <w:rsid w:val="00AB6710"/>
    <w:rsid w:val="00AE7E52"/>
    <w:rsid w:val="00B2567A"/>
    <w:rsid w:val="00BB1025"/>
    <w:rsid w:val="00BD19C8"/>
    <w:rsid w:val="00C04FD0"/>
    <w:rsid w:val="00C21506"/>
    <w:rsid w:val="00C2418C"/>
    <w:rsid w:val="00C26AEF"/>
    <w:rsid w:val="00C313ED"/>
    <w:rsid w:val="00C41556"/>
    <w:rsid w:val="00C45C31"/>
    <w:rsid w:val="00CD6BBB"/>
    <w:rsid w:val="00D16326"/>
    <w:rsid w:val="00D26A97"/>
    <w:rsid w:val="00D344DA"/>
    <w:rsid w:val="00D55C42"/>
    <w:rsid w:val="00D6757C"/>
    <w:rsid w:val="00D71291"/>
    <w:rsid w:val="00D86533"/>
    <w:rsid w:val="00E62B3A"/>
    <w:rsid w:val="00EA3D16"/>
    <w:rsid w:val="00EA6254"/>
    <w:rsid w:val="00EA7898"/>
    <w:rsid w:val="00F27640"/>
    <w:rsid w:val="00F73753"/>
    <w:rsid w:val="00F842F5"/>
    <w:rsid w:val="00F84B0B"/>
    <w:rsid w:val="00F90638"/>
    <w:rsid w:val="00F955F5"/>
    <w:rsid w:val="00FB261C"/>
    <w:rsid w:val="00FE3B27"/>
    <w:rsid w:val="00FF42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47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47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4E1FDB15A46815A17A2F84E1ADB0389B9A0952B4CB57023136AF1A26C896875A464431EA9C7C4F321E48B4ZDH" TargetMode="External"/><Relationship Id="rId3" Type="http://schemas.openxmlformats.org/officeDocument/2006/relationships/styles" Target="styles.xml"/><Relationship Id="rId7" Type="http://schemas.openxmlformats.org/officeDocument/2006/relationships/hyperlink" Target="consultantplus://offline/ref=C24E1FDB15A46815A17A2F84E1ADB0389B9A0952B4CB57023136AF1A26C88487024A4430F49F7B5A644F0D114782C4A7A711A9A30081B9Z1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ED762-5E25-44F1-BFD3-9E3546E81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6664</Words>
  <Characters>37989</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Галиева Ляйсан Ринатовна</dc:creator>
  <cp:lastModifiedBy>Елена Дерлюкова Владимировна</cp:lastModifiedBy>
  <cp:revision>2</cp:revision>
  <dcterms:created xsi:type="dcterms:W3CDTF">2020-02-06T05:53:00Z</dcterms:created>
  <dcterms:modified xsi:type="dcterms:W3CDTF">2020-02-06T05:53:00Z</dcterms:modified>
</cp:coreProperties>
</file>