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B1" w:rsidRDefault="004019A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Pr="004019A8" w:rsidRDefault="004019A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</w:t>
      </w:r>
    </w:p>
    <w:p w:rsidR="00B02D48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Tr="00B02D48">
        <w:trPr>
          <w:trHeight w:val="2443"/>
        </w:trPr>
        <w:tc>
          <w:tcPr>
            <w:tcW w:w="4854" w:type="dxa"/>
          </w:tcPr>
          <w:p w:rsidR="00B02D48" w:rsidRDefault="00B02D48" w:rsidP="004D0670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административный регламент предоставления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муниципальной услуги </w:t>
            </w:r>
            <w:r w:rsidR="00463176" w:rsidRPr="004631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административный регламент предоставления муниципальной услуги по направлению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утвержденный постановлением </w:t>
            </w:r>
            <w:r w:rsidR="004D06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Исполнительного комитета Нижнекамского муниципального района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</w:t>
            </w:r>
            <w:r w:rsidR="004D0670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 201</w:t>
            </w:r>
            <w:r w:rsidR="004D0670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4D0670">
              <w:rPr>
                <w:rFonts w:ascii="Times New Roman" w:hAnsi="Times New Roman" w:cs="Times New Roman"/>
                <w:b w:val="0"/>
                <w:sz w:val="28"/>
                <w:szCs w:val="28"/>
              </w:rPr>
              <w:t>119</w:t>
            </w:r>
          </w:p>
        </w:tc>
      </w:tr>
    </w:tbl>
    <w:p w:rsidR="00E900FF" w:rsidRPr="00E900FF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99">
        <w:rPr>
          <w:rFonts w:ascii="Times New Roman" w:hAnsi="Times New Roman" w:cs="Times New Roman"/>
          <w:sz w:val="28"/>
          <w:szCs w:val="28"/>
        </w:rPr>
        <w:t>В</w:t>
      </w:r>
      <w:r w:rsidR="00B02D48" w:rsidRPr="000A4799">
        <w:rPr>
          <w:rFonts w:ascii="Times New Roman" w:hAnsi="Times New Roman" w:cs="Times New Roman"/>
          <w:sz w:val="28"/>
          <w:szCs w:val="28"/>
        </w:rPr>
        <w:t xml:space="preserve"> </w:t>
      </w:r>
      <w:r w:rsidR="008D063A" w:rsidRPr="000A4799">
        <w:rPr>
          <w:rFonts w:ascii="Times New Roman" w:hAnsi="Times New Roman" w:cs="Times New Roman"/>
          <w:sz w:val="28"/>
          <w:szCs w:val="28"/>
        </w:rPr>
        <w:t>соответствии</w:t>
      </w:r>
      <w:r w:rsidR="00B02D48" w:rsidRPr="000A4799">
        <w:rPr>
          <w:rFonts w:ascii="Times New Roman" w:hAnsi="Times New Roman" w:cs="Times New Roman"/>
          <w:sz w:val="28"/>
          <w:szCs w:val="28"/>
        </w:rPr>
        <w:t xml:space="preserve"> с</w:t>
      </w:r>
      <w:r w:rsidR="008D063A" w:rsidRPr="000A4799">
        <w:rPr>
          <w:rFonts w:ascii="Times New Roman" w:hAnsi="Times New Roman" w:cs="Times New Roman"/>
          <w:sz w:val="28"/>
          <w:szCs w:val="28"/>
        </w:rPr>
        <w:t xml:space="preserve"> </w:t>
      </w:r>
      <w:r w:rsidR="00E13220" w:rsidRPr="000A4799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Pr="000A4799">
        <w:rPr>
          <w:rFonts w:ascii="Times New Roman" w:hAnsi="Times New Roman" w:cs="Times New Roman"/>
          <w:sz w:val="28"/>
          <w:szCs w:val="28"/>
        </w:rPr>
        <w:t>,</w:t>
      </w:r>
      <w:r w:rsidR="000A4799" w:rsidRPr="000A4799">
        <w:t xml:space="preserve"> </w:t>
      </w:r>
      <w:r w:rsidR="000A4799" w:rsidRPr="000A4799">
        <w:rPr>
          <w:rFonts w:ascii="Times New Roman" w:hAnsi="Times New Roman" w:cs="Times New Roman"/>
          <w:sz w:val="28"/>
          <w:szCs w:val="28"/>
        </w:rPr>
        <w:t>постановление</w:t>
      </w:r>
      <w:r w:rsidR="000A4799">
        <w:rPr>
          <w:rFonts w:ascii="Times New Roman" w:hAnsi="Times New Roman" w:cs="Times New Roman"/>
          <w:sz w:val="28"/>
          <w:szCs w:val="28"/>
        </w:rPr>
        <w:t>м</w:t>
      </w:r>
      <w:r w:rsidR="000A4799" w:rsidRPr="000A4799">
        <w:rPr>
          <w:rFonts w:ascii="Times New Roman" w:hAnsi="Times New Roman" w:cs="Times New Roman"/>
          <w:sz w:val="28"/>
          <w:szCs w:val="28"/>
        </w:rPr>
        <w:t xml:space="preserve"> Исполнительного комитета Нижнекамского муниципального района от 18.11.2010 № 1491 "Об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районе"</w:t>
      </w:r>
      <w:r w:rsidR="000A4799">
        <w:rPr>
          <w:rFonts w:ascii="Times New Roman" w:hAnsi="Times New Roman" w:cs="Times New Roman"/>
          <w:sz w:val="28"/>
          <w:szCs w:val="28"/>
        </w:rPr>
        <w:t>,</w:t>
      </w:r>
      <w:r w:rsidR="008D063A" w:rsidRPr="000A4799">
        <w:rPr>
          <w:rFonts w:ascii="Times New Roman" w:hAnsi="Times New Roman" w:cs="Times New Roman"/>
          <w:sz w:val="28"/>
          <w:szCs w:val="28"/>
        </w:rPr>
        <w:t xml:space="preserve"> </w:t>
      </w:r>
      <w:r w:rsidRPr="00E900F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00FF" w:rsidRDefault="00E900FF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00F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F749B" w:rsidRPr="003F749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административный регламент предоставления муниципальной услуги по направлению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утвержденный постановлением Исполнительного комитета Нижнекамского муниципального района от 11 марта 2019 года № 119</w:t>
      </w:r>
      <w:r w:rsidRPr="00E900F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00FF">
        <w:rPr>
          <w:rFonts w:ascii="Times New Roman" w:hAnsi="Times New Roman" w:cs="Times New Roman"/>
          <w:sz w:val="28"/>
          <w:szCs w:val="28"/>
        </w:rPr>
        <w:t xml:space="preserve"> Регламент), следующие изменения:</w:t>
      </w:r>
    </w:p>
    <w:p w:rsidR="00714762" w:rsidRDefault="00226920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F749B">
        <w:rPr>
          <w:rFonts w:ascii="Times New Roman" w:hAnsi="Times New Roman" w:cs="Times New Roman"/>
          <w:sz w:val="28"/>
          <w:szCs w:val="28"/>
        </w:rPr>
        <w:t xml:space="preserve">абзацы второй и третий пункта 2.8 столбца «Содержание требований к стандарту» </w:t>
      </w:r>
      <w:r w:rsidR="000A4799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F749B">
        <w:rPr>
          <w:rFonts w:ascii="Times New Roman" w:hAnsi="Times New Roman" w:cs="Times New Roman"/>
          <w:sz w:val="28"/>
          <w:szCs w:val="28"/>
        </w:rPr>
        <w:t>после слов «Содержание требований к стандарту» словами «настоящего Регламента»;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 xml:space="preserve">раздел 5 </w:t>
      </w:r>
      <w:r w:rsidR="00E13220" w:rsidRPr="006F7990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6F799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653FF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                должностных лиц, муниципальных служащих, МФЦ, работника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 xml:space="preserve">5.1. Получатели муниципальной услуги имеют право на обжалование в </w:t>
      </w:r>
      <w:r w:rsidRPr="00653FFD">
        <w:rPr>
          <w:rFonts w:ascii="Times New Roman" w:hAnsi="Times New Roman" w:cs="Times New Roman"/>
          <w:sz w:val="28"/>
          <w:szCs w:val="28"/>
        </w:rPr>
        <w:lastRenderedPageBreak/>
        <w:t>досудебном порядке решений и действий (бездействия) сотрудников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учас</w:t>
      </w:r>
      <w:r w:rsidR="000F3C50">
        <w:rPr>
          <w:rFonts w:ascii="Times New Roman" w:hAnsi="Times New Roman" w:cs="Times New Roman"/>
          <w:sz w:val="28"/>
          <w:szCs w:val="28"/>
        </w:rPr>
        <w:t>твующих в предоставлении муниципальной услуги, в Управление</w:t>
      </w:r>
      <w:r w:rsidRPr="00653FFD">
        <w:rPr>
          <w:rFonts w:ascii="Times New Roman" w:hAnsi="Times New Roman" w:cs="Times New Roman"/>
          <w:sz w:val="28"/>
          <w:szCs w:val="28"/>
        </w:rPr>
        <w:t>, решений и действий (бездействия) руководителя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 xml:space="preserve"> - в Исполком.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Решения и действия (бездействия) МФЦ, работника МФЦ обжалуются                      в порядке, установленном законодательством.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 и порядке, установленных статьями 11.1 и 11.2 Федерального закона № 210-ФЗ.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5.2. Жалоба на решения и действия (бездействие)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должностного лица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муниципального служащего, руководителя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</w:t>
      </w:r>
      <w:r w:rsidR="000F3C50">
        <w:rPr>
          <w:rFonts w:ascii="Times New Roman" w:hAnsi="Times New Roman" w:cs="Times New Roman"/>
          <w:sz w:val="28"/>
          <w:szCs w:val="28"/>
        </w:rPr>
        <w:t>явителя. Жалоба на ре</w:t>
      </w:r>
      <w:r w:rsidRPr="00653FFD">
        <w:rPr>
          <w:rFonts w:ascii="Times New Roman" w:hAnsi="Times New Roman" w:cs="Times New Roman"/>
          <w:sz w:val="28"/>
          <w:szCs w:val="28"/>
        </w:rPr>
        <w:t>шения и действия (бездействие) многофункци</w:t>
      </w:r>
      <w:r w:rsidR="000F3C50">
        <w:rPr>
          <w:rFonts w:ascii="Times New Roman" w:hAnsi="Times New Roman" w:cs="Times New Roman"/>
          <w:sz w:val="28"/>
          <w:szCs w:val="28"/>
        </w:rPr>
        <w:t>онального центра, работника мно</w:t>
      </w:r>
      <w:r w:rsidRPr="00653FFD">
        <w:rPr>
          <w:rFonts w:ascii="Times New Roman" w:hAnsi="Times New Roman" w:cs="Times New Roman"/>
          <w:sz w:val="28"/>
          <w:szCs w:val="28"/>
        </w:rPr>
        <w:t>гофункционального центра может быть направлена</w:t>
      </w:r>
      <w:r w:rsidR="000F3C50">
        <w:rPr>
          <w:rFonts w:ascii="Times New Roman" w:hAnsi="Times New Roman" w:cs="Times New Roman"/>
          <w:sz w:val="28"/>
          <w:szCs w:val="28"/>
        </w:rPr>
        <w:t xml:space="preserve"> по почте, с использо</w:t>
      </w:r>
      <w:r w:rsidRPr="00653FFD">
        <w:rPr>
          <w:rFonts w:ascii="Times New Roman" w:hAnsi="Times New Roman" w:cs="Times New Roman"/>
          <w:sz w:val="28"/>
          <w:szCs w:val="28"/>
        </w:rPr>
        <w:t>ванием информаци</w:t>
      </w:r>
      <w:r w:rsidR="000F3C50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653FFD">
        <w:rPr>
          <w:rFonts w:ascii="Times New Roman" w:hAnsi="Times New Roman" w:cs="Times New Roman"/>
          <w:sz w:val="28"/>
          <w:szCs w:val="28"/>
        </w:rPr>
        <w:t xml:space="preserve">«Интернет», официального сайта многофункционального </w:t>
      </w:r>
      <w:r w:rsidR="00665BEF">
        <w:rPr>
          <w:rFonts w:ascii="Times New Roman" w:hAnsi="Times New Roman" w:cs="Times New Roman"/>
          <w:sz w:val="28"/>
          <w:szCs w:val="28"/>
        </w:rPr>
        <w:t>центра, единого портала государ</w:t>
      </w:r>
      <w:r w:rsidRPr="00653FFD">
        <w:rPr>
          <w:rFonts w:ascii="Times New Roman" w:hAnsi="Times New Roman" w:cs="Times New Roman"/>
          <w:sz w:val="28"/>
          <w:szCs w:val="28"/>
        </w:rPr>
        <w:t>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</w:t>
      </w:r>
      <w:r w:rsidR="00665BEF">
        <w:rPr>
          <w:rFonts w:ascii="Times New Roman" w:hAnsi="Times New Roman" w:cs="Times New Roman"/>
          <w:sz w:val="28"/>
          <w:szCs w:val="28"/>
        </w:rPr>
        <w:t xml:space="preserve">льных услуг либо регионального </w:t>
      </w:r>
      <w:r w:rsidRPr="00653FFD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услуг, а также может быть принята при личном приеме заявителя.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5.3. Жалоба должна содержать сведения</w:t>
      </w:r>
      <w:r w:rsidR="00665BEF">
        <w:rPr>
          <w:rFonts w:ascii="Times New Roman" w:hAnsi="Times New Roman" w:cs="Times New Roman"/>
          <w:sz w:val="28"/>
          <w:szCs w:val="28"/>
        </w:rPr>
        <w:t>,</w:t>
      </w:r>
      <w:r w:rsidRPr="00653FFD">
        <w:rPr>
          <w:rFonts w:ascii="Times New Roman" w:hAnsi="Times New Roman" w:cs="Times New Roman"/>
          <w:sz w:val="28"/>
          <w:szCs w:val="28"/>
        </w:rPr>
        <w:t xml:space="preserve"> указанные в пункте 5 статьи 11.2        Федерального закона № 210-ФЗ. По результатам рассмотрения жалобы принимается одно из следующих решений: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5.4. Не позднее дня, следующего за днем принятия решения, указанного              в части 7 статьи 11.2 Федерального закона № 210-ФЗ, заявителю в письменной   форме и по желанию заявителя в электронной форме направляется мотивирова</w:t>
      </w:r>
      <w:r w:rsidR="00665BEF">
        <w:rPr>
          <w:rFonts w:ascii="Times New Roman" w:hAnsi="Times New Roman" w:cs="Times New Roman"/>
          <w:sz w:val="28"/>
          <w:szCs w:val="28"/>
        </w:rPr>
        <w:t>н</w:t>
      </w:r>
      <w:r w:rsidRPr="00653FFD">
        <w:rPr>
          <w:rFonts w:ascii="Times New Roman" w:hAnsi="Times New Roman" w:cs="Times New Roman"/>
          <w:sz w:val="28"/>
          <w:szCs w:val="28"/>
        </w:rPr>
        <w:t>ный ответ о результатах рассмотрения жалобы.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5.5. В случае признания жалобы подлеж</w:t>
      </w:r>
      <w:r w:rsidR="00665BEF">
        <w:rPr>
          <w:rFonts w:ascii="Times New Roman" w:hAnsi="Times New Roman" w:cs="Times New Roman"/>
          <w:sz w:val="28"/>
          <w:szCs w:val="28"/>
        </w:rPr>
        <w:t>ащей удовлетворению в ответе за</w:t>
      </w:r>
      <w:r w:rsidRPr="00653FFD">
        <w:rPr>
          <w:rFonts w:ascii="Times New Roman" w:hAnsi="Times New Roman" w:cs="Times New Roman"/>
          <w:sz w:val="28"/>
          <w:szCs w:val="28"/>
        </w:rPr>
        <w:t>явителю, указанном в части 8 статьи 11.2 Федер</w:t>
      </w:r>
      <w:r w:rsidR="00665BEF">
        <w:rPr>
          <w:rFonts w:ascii="Times New Roman" w:hAnsi="Times New Roman" w:cs="Times New Roman"/>
          <w:sz w:val="28"/>
          <w:szCs w:val="28"/>
        </w:rPr>
        <w:t xml:space="preserve">ального закона № 210-ФЗ, дается </w:t>
      </w:r>
      <w:r w:rsidRPr="00653FFD">
        <w:rPr>
          <w:rFonts w:ascii="Times New Roman" w:hAnsi="Times New Roman" w:cs="Times New Roman"/>
          <w:sz w:val="28"/>
          <w:szCs w:val="28"/>
        </w:rPr>
        <w:t>информация о действиях, осуществляемых</w:t>
      </w:r>
      <w:r w:rsidR="00665BEF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Pr="00653FFD">
        <w:rPr>
          <w:rFonts w:ascii="Times New Roman" w:hAnsi="Times New Roman" w:cs="Times New Roman"/>
          <w:sz w:val="28"/>
          <w:szCs w:val="28"/>
        </w:rPr>
        <w:t xml:space="preserve">, </w:t>
      </w:r>
      <w:r w:rsidRPr="00653FFD">
        <w:rPr>
          <w:rFonts w:ascii="Times New Roman" w:hAnsi="Times New Roman" w:cs="Times New Roman"/>
          <w:sz w:val="28"/>
          <w:szCs w:val="28"/>
        </w:rPr>
        <w:lastRenderedPageBreak/>
        <w:t>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5.6. В случае признания жалобы не подлежащей удовлетворению в ответе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E653A" w:rsidRPr="00E900FF" w:rsidRDefault="00653FFD" w:rsidP="000A479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5.7. В случае установления в ходе или по результатам рассмотрения жало</w:t>
      </w:r>
      <w:r w:rsidR="00665BEF">
        <w:rPr>
          <w:rFonts w:ascii="Times New Roman" w:hAnsi="Times New Roman" w:cs="Times New Roman"/>
          <w:sz w:val="28"/>
          <w:szCs w:val="28"/>
        </w:rPr>
        <w:t xml:space="preserve">бы </w:t>
      </w:r>
      <w:r w:rsidRPr="00653FFD">
        <w:rPr>
          <w:rFonts w:ascii="Times New Roman" w:hAnsi="Times New Roman" w:cs="Times New Roman"/>
          <w:sz w:val="28"/>
          <w:szCs w:val="28"/>
        </w:rPr>
        <w:t>признаков состава административного правонарушения или преступления</w:t>
      </w:r>
      <w:r w:rsidR="00665BEF">
        <w:rPr>
          <w:rFonts w:ascii="Times New Roman" w:hAnsi="Times New Roman" w:cs="Times New Roman"/>
          <w:sz w:val="28"/>
          <w:szCs w:val="28"/>
        </w:rPr>
        <w:t xml:space="preserve"> </w:t>
      </w:r>
      <w:r w:rsidRPr="00653FFD">
        <w:rPr>
          <w:rFonts w:ascii="Times New Roman" w:hAnsi="Times New Roman" w:cs="Times New Roman"/>
          <w:sz w:val="28"/>
          <w:szCs w:val="28"/>
        </w:rPr>
        <w:t>должностное лицо, работник, наделенные полномочиями по рассмотрению жалоб в соответствии с частью 1 статьи 11.2 Федерального закона № 210-</w:t>
      </w:r>
      <w:r w:rsidR="00665BEF">
        <w:rPr>
          <w:rFonts w:ascii="Times New Roman" w:hAnsi="Times New Roman" w:cs="Times New Roman"/>
          <w:sz w:val="28"/>
          <w:szCs w:val="28"/>
        </w:rPr>
        <w:t>ФЗ, незамед</w:t>
      </w:r>
      <w:r w:rsidRPr="00653FFD">
        <w:rPr>
          <w:rFonts w:ascii="Times New Roman" w:hAnsi="Times New Roman" w:cs="Times New Roman"/>
          <w:sz w:val="28"/>
          <w:szCs w:val="28"/>
        </w:rPr>
        <w:t>лительно направляют имеющиеся материалы в органы прокуратуры.</w:t>
      </w:r>
      <w:r w:rsidR="00665BEF">
        <w:rPr>
          <w:rFonts w:ascii="Times New Roman" w:hAnsi="Times New Roman" w:cs="Times New Roman"/>
          <w:sz w:val="28"/>
          <w:szCs w:val="28"/>
        </w:rPr>
        <w:t>»</w:t>
      </w:r>
      <w:r w:rsidR="000A4799">
        <w:rPr>
          <w:rFonts w:ascii="Times New Roman" w:hAnsi="Times New Roman" w:cs="Times New Roman"/>
          <w:sz w:val="28"/>
          <w:szCs w:val="28"/>
        </w:rPr>
        <w:t>.</w:t>
      </w: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900FF" w:rsidRDefault="00E900FF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</w:t>
      </w:r>
      <w:r w:rsidR="000A4799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 Нижнекамского муниципального района Республики Татарстан Хазиева Р.А.</w:t>
      </w:r>
    </w:p>
    <w:p w:rsidR="00C363A1" w:rsidRDefault="00C363A1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3A1" w:rsidRDefault="00C363A1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3A1" w:rsidRDefault="00C363A1" w:rsidP="00C363A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А.Г.Сайфутдинов</w:t>
      </w:r>
    </w:p>
    <w:sectPr w:rsidR="00C363A1" w:rsidSect="000A4799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FB" w:rsidRDefault="008109FB">
      <w:r>
        <w:separator/>
      </w:r>
    </w:p>
  </w:endnote>
  <w:endnote w:type="continuationSeparator" w:id="0">
    <w:p w:rsidR="008109FB" w:rsidRDefault="0081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FB" w:rsidRDefault="008109FB">
      <w:r>
        <w:separator/>
      </w:r>
    </w:p>
  </w:footnote>
  <w:footnote w:type="continuationSeparator" w:id="0">
    <w:p w:rsidR="008109FB" w:rsidRDefault="0081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FF"/>
    <w:rsid w:val="00054AC1"/>
    <w:rsid w:val="000A4799"/>
    <w:rsid w:val="000B128C"/>
    <w:rsid w:val="000F3C50"/>
    <w:rsid w:val="00136C9E"/>
    <w:rsid w:val="001665CE"/>
    <w:rsid w:val="001F5B75"/>
    <w:rsid w:val="002107B1"/>
    <w:rsid w:val="002126FA"/>
    <w:rsid w:val="00226920"/>
    <w:rsid w:val="002E06A0"/>
    <w:rsid w:val="00311541"/>
    <w:rsid w:val="00332856"/>
    <w:rsid w:val="00373137"/>
    <w:rsid w:val="003E55BC"/>
    <w:rsid w:val="003F749B"/>
    <w:rsid w:val="004019A8"/>
    <w:rsid w:val="004061FE"/>
    <w:rsid w:val="00463176"/>
    <w:rsid w:val="00465B56"/>
    <w:rsid w:val="004B0171"/>
    <w:rsid w:val="004D0670"/>
    <w:rsid w:val="004D0C61"/>
    <w:rsid w:val="004D619A"/>
    <w:rsid w:val="004F68BC"/>
    <w:rsid w:val="0053640C"/>
    <w:rsid w:val="00577D89"/>
    <w:rsid w:val="005A5C3D"/>
    <w:rsid w:val="005F652A"/>
    <w:rsid w:val="00623874"/>
    <w:rsid w:val="00653FFD"/>
    <w:rsid w:val="00665BEF"/>
    <w:rsid w:val="006725F3"/>
    <w:rsid w:val="006F7990"/>
    <w:rsid w:val="00712B8C"/>
    <w:rsid w:val="00714762"/>
    <w:rsid w:val="00716375"/>
    <w:rsid w:val="00754FBC"/>
    <w:rsid w:val="00786381"/>
    <w:rsid w:val="007F3596"/>
    <w:rsid w:val="0080379B"/>
    <w:rsid w:val="008066AB"/>
    <w:rsid w:val="008109FB"/>
    <w:rsid w:val="00883D84"/>
    <w:rsid w:val="008D063A"/>
    <w:rsid w:val="00964533"/>
    <w:rsid w:val="009761C0"/>
    <w:rsid w:val="009D46FD"/>
    <w:rsid w:val="009E653A"/>
    <w:rsid w:val="00A14B54"/>
    <w:rsid w:val="00A44BBF"/>
    <w:rsid w:val="00A92584"/>
    <w:rsid w:val="00AC57C4"/>
    <w:rsid w:val="00AC6F8F"/>
    <w:rsid w:val="00B02D48"/>
    <w:rsid w:val="00BE33DD"/>
    <w:rsid w:val="00C363A1"/>
    <w:rsid w:val="00CB5165"/>
    <w:rsid w:val="00CC4D8A"/>
    <w:rsid w:val="00D31149"/>
    <w:rsid w:val="00E13220"/>
    <w:rsid w:val="00E900FF"/>
    <w:rsid w:val="00EE44D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497DE-3F68-48DB-9876-DAD3B1C0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2020-01-31T11:29:00Z</cp:lastPrinted>
  <dcterms:created xsi:type="dcterms:W3CDTF">2020-02-12T06:59:00Z</dcterms:created>
  <dcterms:modified xsi:type="dcterms:W3CDTF">2020-02-12T06:59:00Z</dcterms:modified>
</cp:coreProperties>
</file>