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039" w:rsidRPr="00FE108F" w:rsidRDefault="00160039" w:rsidP="00160039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  <w:bookmarkStart w:id="0" w:name="sub_834"/>
      <w:r w:rsidRPr="00FE108F">
        <w:rPr>
          <w:rFonts w:ascii="Times New Roman" w:hAnsi="Times New Roman"/>
          <w:sz w:val="28"/>
          <w:szCs w:val="28"/>
        </w:rPr>
        <w:t xml:space="preserve">Контактные лица для направления </w:t>
      </w:r>
    </w:p>
    <w:p w:rsidR="00160039" w:rsidRPr="00FE108F" w:rsidRDefault="00160039" w:rsidP="00160039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 xml:space="preserve">замечаний и предложений: </w:t>
      </w:r>
    </w:p>
    <w:p w:rsidR="00160039" w:rsidRPr="00FE108F" w:rsidRDefault="00160039" w:rsidP="00160039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</w:p>
    <w:p w:rsidR="00160039" w:rsidRPr="00160039" w:rsidRDefault="00160039" w:rsidP="00160039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  <w:proofErr w:type="spellStart"/>
      <w:r w:rsidRPr="00160039">
        <w:rPr>
          <w:rFonts w:ascii="Times New Roman" w:hAnsi="Times New Roman"/>
          <w:sz w:val="28"/>
          <w:szCs w:val="28"/>
        </w:rPr>
        <w:t>Гибадуллин</w:t>
      </w:r>
      <w:proofErr w:type="spellEnd"/>
      <w:r w:rsidRPr="00160039">
        <w:rPr>
          <w:rFonts w:ascii="Times New Roman" w:hAnsi="Times New Roman"/>
          <w:sz w:val="28"/>
          <w:szCs w:val="28"/>
        </w:rPr>
        <w:t xml:space="preserve"> Ирек Афраимович</w:t>
      </w:r>
    </w:p>
    <w:p w:rsidR="00160039" w:rsidRDefault="00160039" w:rsidP="00160039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  <w:r w:rsidRPr="00160039">
        <w:rPr>
          <w:rFonts w:ascii="Times New Roman" w:hAnsi="Times New Roman"/>
          <w:sz w:val="28"/>
          <w:szCs w:val="28"/>
        </w:rPr>
        <w:t>Заместитель начальника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160039">
        <w:rPr>
          <w:rFonts w:ascii="Times New Roman" w:hAnsi="Times New Roman"/>
          <w:sz w:val="28"/>
          <w:szCs w:val="28"/>
        </w:rPr>
        <w:t>тдел</w:t>
      </w:r>
      <w:r>
        <w:rPr>
          <w:rFonts w:ascii="Times New Roman" w:hAnsi="Times New Roman"/>
          <w:sz w:val="28"/>
          <w:szCs w:val="28"/>
        </w:rPr>
        <w:t>а</w:t>
      </w:r>
      <w:r w:rsidRPr="00160039">
        <w:rPr>
          <w:rFonts w:ascii="Times New Roman" w:hAnsi="Times New Roman"/>
          <w:sz w:val="28"/>
          <w:szCs w:val="28"/>
        </w:rPr>
        <w:t xml:space="preserve"> </w:t>
      </w:r>
    </w:p>
    <w:p w:rsidR="00160039" w:rsidRPr="00160039" w:rsidRDefault="00160039" w:rsidP="00160039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  <w:r w:rsidRPr="00160039">
        <w:rPr>
          <w:rFonts w:ascii="Times New Roman" w:hAnsi="Times New Roman"/>
          <w:sz w:val="28"/>
          <w:szCs w:val="28"/>
        </w:rPr>
        <w:t>развития отраслей животноводства</w:t>
      </w:r>
    </w:p>
    <w:p w:rsidR="00160039" w:rsidRPr="00160039" w:rsidRDefault="00160039" w:rsidP="00160039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  <w:r w:rsidRPr="00160039">
        <w:rPr>
          <w:rFonts w:ascii="Times New Roman" w:hAnsi="Times New Roman"/>
          <w:sz w:val="28"/>
          <w:szCs w:val="28"/>
        </w:rPr>
        <w:t>Телефон: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160039">
        <w:rPr>
          <w:rFonts w:ascii="Times New Roman" w:hAnsi="Times New Roman"/>
          <w:sz w:val="28"/>
          <w:szCs w:val="28"/>
        </w:rPr>
        <w:t>+7 (843) 221-76-46</w:t>
      </w:r>
    </w:p>
    <w:p w:rsidR="00160039" w:rsidRPr="00160039" w:rsidRDefault="00160039" w:rsidP="00160039">
      <w:pPr>
        <w:spacing w:after="0" w:line="240" w:lineRule="auto"/>
        <w:ind w:left="5103" w:right="-1"/>
        <w:rPr>
          <w:rFonts w:ascii="Times New Roman" w:hAnsi="Times New Roman"/>
          <w:sz w:val="36"/>
          <w:szCs w:val="28"/>
        </w:rPr>
      </w:pPr>
      <w:proofErr w:type="spellStart"/>
      <w:r w:rsidRPr="00160039">
        <w:rPr>
          <w:rFonts w:ascii="Times New Roman" w:hAnsi="Times New Roman"/>
          <w:sz w:val="28"/>
          <w:szCs w:val="28"/>
        </w:rPr>
        <w:t>Email</w:t>
      </w:r>
      <w:proofErr w:type="spellEnd"/>
      <w:r w:rsidRPr="00160039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0039">
        <w:rPr>
          <w:rFonts w:ascii="Times New Roman" w:hAnsi="Times New Roman"/>
          <w:sz w:val="28"/>
          <w:szCs w:val="28"/>
        </w:rPr>
        <w:t>Irek.Gibadullin@tatar.ru</w:t>
      </w:r>
    </w:p>
    <w:p w:rsidR="00160039" w:rsidRDefault="00160039" w:rsidP="00160039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</w:p>
    <w:p w:rsidR="00160039" w:rsidRPr="00FE108F" w:rsidRDefault="00160039" w:rsidP="00160039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  <w:proofErr w:type="spellStart"/>
      <w:r w:rsidRPr="00FE108F">
        <w:rPr>
          <w:rFonts w:ascii="Times New Roman" w:hAnsi="Times New Roman"/>
          <w:sz w:val="28"/>
          <w:szCs w:val="28"/>
        </w:rPr>
        <w:t>Бикмуллин</w:t>
      </w:r>
      <w:proofErr w:type="spellEnd"/>
      <w:r w:rsidRPr="00FE108F">
        <w:rPr>
          <w:rFonts w:ascii="Times New Roman" w:hAnsi="Times New Roman"/>
          <w:sz w:val="28"/>
          <w:szCs w:val="28"/>
        </w:rPr>
        <w:t xml:space="preserve"> Рашит Гумарович </w:t>
      </w:r>
    </w:p>
    <w:p w:rsidR="00160039" w:rsidRPr="00FE108F" w:rsidRDefault="00160039" w:rsidP="00160039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>Ведущий специалист отдела кадров</w:t>
      </w:r>
    </w:p>
    <w:p w:rsidR="00160039" w:rsidRPr="00FE108F" w:rsidRDefault="00160039" w:rsidP="00160039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 xml:space="preserve">Телефон: +7 (843) </w:t>
      </w:r>
      <w:r>
        <w:rPr>
          <w:rFonts w:ascii="Times New Roman" w:hAnsi="Times New Roman"/>
          <w:sz w:val="28"/>
          <w:szCs w:val="28"/>
        </w:rPr>
        <w:t>292-21-81</w:t>
      </w:r>
      <w:r w:rsidRPr="00FE108F">
        <w:rPr>
          <w:rFonts w:ascii="Times New Roman" w:hAnsi="Times New Roman"/>
          <w:sz w:val="28"/>
          <w:szCs w:val="28"/>
        </w:rPr>
        <w:t xml:space="preserve"> </w:t>
      </w:r>
    </w:p>
    <w:p w:rsidR="00160039" w:rsidRPr="001715A9" w:rsidRDefault="00160039" w:rsidP="00160039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  <w:r w:rsidRPr="003404A8">
        <w:rPr>
          <w:rFonts w:ascii="Times New Roman" w:hAnsi="Times New Roman"/>
          <w:sz w:val="28"/>
          <w:szCs w:val="28"/>
          <w:lang w:val="en-US"/>
        </w:rPr>
        <w:t>E</w:t>
      </w:r>
      <w:r w:rsidRPr="001715A9">
        <w:rPr>
          <w:rFonts w:ascii="Times New Roman" w:hAnsi="Times New Roman"/>
          <w:sz w:val="28"/>
          <w:szCs w:val="28"/>
        </w:rPr>
        <w:t>-</w:t>
      </w:r>
      <w:r w:rsidRPr="003404A8">
        <w:rPr>
          <w:rFonts w:ascii="Times New Roman" w:hAnsi="Times New Roman"/>
          <w:sz w:val="28"/>
          <w:szCs w:val="28"/>
          <w:lang w:val="en-US"/>
        </w:rPr>
        <w:t>mail</w:t>
      </w:r>
      <w:r w:rsidRPr="001715A9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3404A8">
        <w:rPr>
          <w:rFonts w:ascii="Times New Roman" w:hAnsi="Times New Roman"/>
          <w:sz w:val="28"/>
          <w:szCs w:val="28"/>
          <w:lang w:val="en-US"/>
        </w:rPr>
        <w:t>Rashit</w:t>
      </w:r>
      <w:proofErr w:type="spellEnd"/>
      <w:r w:rsidRPr="001715A9">
        <w:rPr>
          <w:rFonts w:ascii="Times New Roman" w:hAnsi="Times New Roman"/>
          <w:sz w:val="28"/>
          <w:szCs w:val="28"/>
        </w:rPr>
        <w:t>.</w:t>
      </w:r>
      <w:proofErr w:type="spellStart"/>
      <w:r w:rsidRPr="003404A8">
        <w:rPr>
          <w:rFonts w:ascii="Times New Roman" w:hAnsi="Times New Roman"/>
          <w:sz w:val="28"/>
          <w:szCs w:val="28"/>
          <w:lang w:val="en-US"/>
        </w:rPr>
        <w:t>Bikmullin</w:t>
      </w:r>
      <w:proofErr w:type="spellEnd"/>
      <w:r w:rsidRPr="001715A9">
        <w:rPr>
          <w:rFonts w:ascii="Times New Roman" w:hAnsi="Times New Roman"/>
          <w:sz w:val="28"/>
          <w:szCs w:val="28"/>
        </w:rPr>
        <w:t>@</w:t>
      </w:r>
      <w:proofErr w:type="spellStart"/>
      <w:r w:rsidRPr="003404A8">
        <w:rPr>
          <w:rFonts w:ascii="Times New Roman" w:hAnsi="Times New Roman"/>
          <w:sz w:val="28"/>
          <w:szCs w:val="28"/>
          <w:lang w:val="en-US"/>
        </w:rPr>
        <w:t>tatar</w:t>
      </w:r>
      <w:proofErr w:type="spellEnd"/>
      <w:r w:rsidRPr="001715A9">
        <w:rPr>
          <w:rFonts w:ascii="Times New Roman" w:hAnsi="Times New Roman"/>
          <w:sz w:val="28"/>
          <w:szCs w:val="28"/>
        </w:rPr>
        <w:t>.</w:t>
      </w:r>
      <w:proofErr w:type="spellStart"/>
      <w:r w:rsidRPr="003404A8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160039" w:rsidRDefault="00160039" w:rsidP="0016003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7C4628" w:rsidRPr="001715A9" w:rsidRDefault="007C4628" w:rsidP="0016003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160039" w:rsidRPr="00FE108F" w:rsidRDefault="00160039" w:rsidP="0016003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>Проект приказа Министерства сельского хозяйства</w:t>
      </w:r>
    </w:p>
    <w:p w:rsidR="00160039" w:rsidRDefault="00160039" w:rsidP="0016003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>и продовольствия Республики Татарстан</w:t>
      </w:r>
    </w:p>
    <w:p w:rsidR="00160039" w:rsidRDefault="00160039" w:rsidP="0016003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7C4628" w:rsidRDefault="007C4628" w:rsidP="0016003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bookmarkEnd w:id="0"/>
    <w:p w:rsidR="00E95E0A" w:rsidRPr="00E95E0A" w:rsidRDefault="00E95E0A" w:rsidP="00E95E0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95E0A">
        <w:rPr>
          <w:rFonts w:ascii="Times New Roman" w:hAnsi="Times New Roman"/>
          <w:color w:val="000000"/>
          <w:spacing w:val="-3"/>
          <w:sz w:val="28"/>
          <w:szCs w:val="28"/>
        </w:rPr>
        <w:t xml:space="preserve"> «Об </w:t>
      </w:r>
      <w:r w:rsidRPr="00E95E0A">
        <w:rPr>
          <w:rFonts w:ascii="Times New Roman" w:hAnsi="Times New Roman"/>
          <w:sz w:val="28"/>
          <w:szCs w:val="28"/>
        </w:rPr>
        <w:t>утверждении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5E0A">
        <w:rPr>
          <w:rFonts w:ascii="Times New Roman" w:hAnsi="Times New Roman"/>
          <w:sz w:val="28"/>
          <w:szCs w:val="28"/>
        </w:rPr>
        <w:t>административного регламента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5E0A">
        <w:rPr>
          <w:rFonts w:ascii="Times New Roman" w:hAnsi="Times New Roman"/>
          <w:sz w:val="28"/>
          <w:szCs w:val="28"/>
        </w:rPr>
        <w:t>исполнения государственной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5E0A">
        <w:rPr>
          <w:rFonts w:ascii="Times New Roman" w:hAnsi="Times New Roman"/>
          <w:sz w:val="28"/>
          <w:szCs w:val="28"/>
        </w:rPr>
        <w:t>функции по осуществлению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5E0A">
        <w:rPr>
          <w:rFonts w:ascii="Times New Roman" w:hAnsi="Times New Roman"/>
          <w:sz w:val="28"/>
          <w:szCs w:val="28"/>
        </w:rPr>
        <w:t>регионального государственного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5E0A">
        <w:rPr>
          <w:rFonts w:ascii="Times New Roman" w:hAnsi="Times New Roman"/>
          <w:sz w:val="28"/>
          <w:szCs w:val="28"/>
        </w:rPr>
        <w:t>надзора в области племенного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5E0A">
        <w:rPr>
          <w:rFonts w:ascii="Times New Roman" w:hAnsi="Times New Roman"/>
          <w:sz w:val="28"/>
          <w:szCs w:val="28"/>
        </w:rPr>
        <w:t>животноводства в Республике Татарстан»</w:t>
      </w:r>
    </w:p>
    <w:p w:rsidR="00E95E0A" w:rsidRDefault="00E95E0A" w:rsidP="00E95E0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E95E0A" w:rsidRDefault="00E95E0A" w:rsidP="007C4628">
      <w:pPr>
        <w:tabs>
          <w:tab w:val="left" w:pos="54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40FAB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соответствии с Федеральным законом от 03 августа 1995 года №123-ФЗ «О племенном животноводстве», Федеральным законом от </w:t>
      </w:r>
      <w:r w:rsidRPr="004B4E86">
        <w:rPr>
          <w:rFonts w:ascii="Times New Roman" w:hAnsi="Times New Roman"/>
          <w:sz w:val="28"/>
          <w:szCs w:val="28"/>
        </w:rPr>
        <w:t>26 декабря 2008 года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</w:rPr>
        <w:t>Постановлением Правительства РФ от 16 мая 2011 года №373 «О разработке и у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верждении административных регламентов осуществления государственного ко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троля (надзора) и административных регламентов предоставления государственных услуг», Законом Республики Татарстан от 28 марта 1996 года №482 «О племенном деле в животноводстве Республики Татарстан», Положением о региональном гос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дарственном надзоре в области племенного животноводства в Республике Тата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стан, утвержденным Постановлением Кабинета Министров Республики Татарстан от</w:t>
      </w:r>
      <w:proofErr w:type="gramEnd"/>
      <w:r>
        <w:rPr>
          <w:rFonts w:ascii="Times New Roman" w:hAnsi="Times New Roman"/>
          <w:sz w:val="28"/>
          <w:szCs w:val="28"/>
        </w:rPr>
        <w:t xml:space="preserve"> 30 декабря 2019 года №1281,</w:t>
      </w:r>
    </w:p>
    <w:p w:rsidR="00E95E0A" w:rsidRPr="00140FAB" w:rsidRDefault="00E95E0A" w:rsidP="007C4628">
      <w:pPr>
        <w:tabs>
          <w:tab w:val="left" w:pos="54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140FAB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Pr="00140F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FAB">
        <w:rPr>
          <w:rFonts w:ascii="Times New Roman" w:hAnsi="Times New Roman"/>
          <w:sz w:val="28"/>
          <w:szCs w:val="28"/>
        </w:rPr>
        <w:t>р</w:t>
      </w:r>
      <w:proofErr w:type="spellEnd"/>
      <w:r w:rsidRPr="00140FAB">
        <w:rPr>
          <w:rFonts w:ascii="Times New Roman" w:hAnsi="Times New Roman"/>
          <w:sz w:val="28"/>
          <w:szCs w:val="28"/>
        </w:rPr>
        <w:t xml:space="preserve"> и к а </w:t>
      </w:r>
      <w:proofErr w:type="spellStart"/>
      <w:r w:rsidRPr="00140FAB">
        <w:rPr>
          <w:rFonts w:ascii="Times New Roman" w:hAnsi="Times New Roman"/>
          <w:sz w:val="28"/>
          <w:szCs w:val="28"/>
        </w:rPr>
        <w:t>з</w:t>
      </w:r>
      <w:proofErr w:type="spellEnd"/>
      <w:r w:rsidRPr="00140F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FAB">
        <w:rPr>
          <w:rFonts w:ascii="Times New Roman" w:hAnsi="Times New Roman"/>
          <w:sz w:val="28"/>
          <w:szCs w:val="28"/>
        </w:rPr>
        <w:t>ы</w:t>
      </w:r>
      <w:proofErr w:type="spellEnd"/>
      <w:r w:rsidRPr="00140FAB">
        <w:rPr>
          <w:rFonts w:ascii="Times New Roman" w:hAnsi="Times New Roman"/>
          <w:sz w:val="28"/>
          <w:szCs w:val="28"/>
        </w:rPr>
        <w:t xml:space="preserve"> в а ю:</w:t>
      </w:r>
    </w:p>
    <w:p w:rsidR="00E95E0A" w:rsidRDefault="00E95E0A" w:rsidP="007C462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Утвердить прилагаемый Ад</w:t>
      </w:r>
      <w:r w:rsidRPr="00140FAB">
        <w:rPr>
          <w:rFonts w:ascii="Times New Roman" w:hAnsi="Times New Roman"/>
          <w:sz w:val="28"/>
          <w:szCs w:val="28"/>
        </w:rPr>
        <w:t>министративны</w:t>
      </w:r>
      <w:r>
        <w:rPr>
          <w:rFonts w:ascii="Times New Roman" w:hAnsi="Times New Roman"/>
          <w:sz w:val="28"/>
          <w:szCs w:val="28"/>
        </w:rPr>
        <w:t xml:space="preserve">й регламент </w:t>
      </w:r>
      <w:r w:rsidRPr="004B4E86">
        <w:rPr>
          <w:rFonts w:ascii="Times New Roman" w:hAnsi="Times New Roman"/>
          <w:sz w:val="28"/>
          <w:szCs w:val="28"/>
        </w:rPr>
        <w:t>исполнения гос</w:t>
      </w:r>
      <w:r w:rsidRPr="004B4E86">
        <w:rPr>
          <w:rFonts w:ascii="Times New Roman" w:hAnsi="Times New Roman"/>
          <w:sz w:val="28"/>
          <w:szCs w:val="28"/>
        </w:rPr>
        <w:t>у</w:t>
      </w:r>
      <w:r w:rsidRPr="004B4E86">
        <w:rPr>
          <w:rFonts w:ascii="Times New Roman" w:hAnsi="Times New Roman"/>
          <w:sz w:val="28"/>
          <w:szCs w:val="28"/>
        </w:rPr>
        <w:t>дарстве</w:t>
      </w:r>
      <w:r w:rsidRPr="004B4E86">
        <w:rPr>
          <w:rFonts w:ascii="Times New Roman" w:hAnsi="Times New Roman"/>
          <w:sz w:val="28"/>
          <w:szCs w:val="28"/>
        </w:rPr>
        <w:t>н</w:t>
      </w:r>
      <w:r w:rsidRPr="004B4E86">
        <w:rPr>
          <w:rFonts w:ascii="Times New Roman" w:hAnsi="Times New Roman"/>
          <w:sz w:val="28"/>
          <w:szCs w:val="28"/>
        </w:rPr>
        <w:t>ной функции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4E86">
        <w:rPr>
          <w:rFonts w:ascii="Times New Roman" w:hAnsi="Times New Roman"/>
          <w:sz w:val="28"/>
          <w:szCs w:val="28"/>
        </w:rPr>
        <w:t>по осуществлению регионального государственного надзора в области племенного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4E86">
        <w:rPr>
          <w:rFonts w:ascii="Times New Roman" w:hAnsi="Times New Roman"/>
          <w:sz w:val="28"/>
          <w:szCs w:val="28"/>
        </w:rPr>
        <w:t>животноводства в Республике Татарстан</w:t>
      </w:r>
      <w:r>
        <w:rPr>
          <w:rFonts w:ascii="Times New Roman" w:hAnsi="Times New Roman"/>
          <w:sz w:val="28"/>
          <w:szCs w:val="28"/>
        </w:rPr>
        <w:t xml:space="preserve"> (далее – Администр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тивный регламент)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.</w:t>
      </w:r>
    </w:p>
    <w:p w:rsidR="00E95E0A" w:rsidRDefault="00E95E0A" w:rsidP="007C462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3"/>
          <w:sz w:val="28"/>
          <w:szCs w:val="28"/>
        </w:rPr>
        <w:t>2.</w:t>
      </w:r>
      <w:r w:rsidRPr="0087119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Д</w:t>
      </w:r>
      <w:r w:rsidRPr="00B93AAF">
        <w:rPr>
          <w:rFonts w:ascii="Times New Roman" w:hAnsi="Times New Roman"/>
          <w:color w:val="000000"/>
          <w:sz w:val="28"/>
          <w:szCs w:val="28"/>
        </w:rPr>
        <w:t>олжностны</w:t>
      </w:r>
      <w:r>
        <w:rPr>
          <w:rFonts w:ascii="Times New Roman" w:hAnsi="Times New Roman"/>
          <w:color w:val="000000"/>
          <w:sz w:val="28"/>
          <w:szCs w:val="28"/>
        </w:rPr>
        <w:t>м лицам</w:t>
      </w:r>
      <w:r w:rsidRPr="00B93AAF">
        <w:rPr>
          <w:rFonts w:ascii="Times New Roman" w:hAnsi="Times New Roman"/>
          <w:color w:val="000000"/>
          <w:sz w:val="28"/>
          <w:szCs w:val="28"/>
        </w:rPr>
        <w:t xml:space="preserve"> Министерства</w:t>
      </w:r>
      <w:r>
        <w:rPr>
          <w:rFonts w:ascii="Times New Roman" w:hAnsi="Times New Roman"/>
          <w:color w:val="000000"/>
          <w:sz w:val="28"/>
          <w:szCs w:val="28"/>
        </w:rPr>
        <w:t xml:space="preserve"> сельского хозяйства и продовольствия Республики Татарстан, Управлений сельского хозяйства и продовольствия в мун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ципальных районах Республики Татарстан, уполномоченным на проведение прове</w:t>
      </w:r>
      <w:r>
        <w:rPr>
          <w:rFonts w:ascii="Times New Roman" w:hAnsi="Times New Roman"/>
          <w:color w:val="000000"/>
          <w:sz w:val="28"/>
          <w:szCs w:val="28"/>
        </w:rPr>
        <w:t>р</w:t>
      </w:r>
      <w:r>
        <w:rPr>
          <w:rFonts w:ascii="Times New Roman" w:hAnsi="Times New Roman"/>
          <w:color w:val="000000"/>
          <w:sz w:val="28"/>
          <w:szCs w:val="28"/>
        </w:rPr>
        <w:t>ки</w:t>
      </w:r>
      <w:bookmarkStart w:id="1" w:name="_GoBack"/>
      <w:bookmarkEnd w:id="1"/>
      <w:r>
        <w:rPr>
          <w:rFonts w:ascii="Times New Roman" w:hAnsi="Times New Roman"/>
          <w:color w:val="000000"/>
          <w:sz w:val="28"/>
          <w:szCs w:val="28"/>
        </w:rPr>
        <w:t xml:space="preserve">, при исполнении государственной функции по осуществлению </w:t>
      </w:r>
      <w:r w:rsidRPr="004B4E86">
        <w:rPr>
          <w:rFonts w:ascii="Times New Roman" w:hAnsi="Times New Roman"/>
          <w:sz w:val="28"/>
          <w:szCs w:val="28"/>
        </w:rPr>
        <w:t>регионального г</w:t>
      </w:r>
      <w:r w:rsidRPr="004B4E86">
        <w:rPr>
          <w:rFonts w:ascii="Times New Roman" w:hAnsi="Times New Roman"/>
          <w:sz w:val="28"/>
          <w:szCs w:val="28"/>
        </w:rPr>
        <w:t>о</w:t>
      </w:r>
      <w:r w:rsidRPr="004B4E86">
        <w:rPr>
          <w:rFonts w:ascii="Times New Roman" w:hAnsi="Times New Roman"/>
          <w:sz w:val="28"/>
          <w:szCs w:val="28"/>
        </w:rPr>
        <w:t>сударственного надзора в области племенного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4E86">
        <w:rPr>
          <w:rFonts w:ascii="Times New Roman" w:hAnsi="Times New Roman"/>
          <w:sz w:val="28"/>
          <w:szCs w:val="28"/>
        </w:rPr>
        <w:t>животноводства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B4E86">
        <w:rPr>
          <w:rFonts w:ascii="Times New Roman" w:hAnsi="Times New Roman"/>
          <w:sz w:val="28"/>
          <w:szCs w:val="28"/>
        </w:rPr>
        <w:t>в Республике Тата</w:t>
      </w:r>
      <w:r w:rsidRPr="004B4E86">
        <w:rPr>
          <w:rFonts w:ascii="Times New Roman" w:hAnsi="Times New Roman"/>
          <w:sz w:val="28"/>
          <w:szCs w:val="28"/>
        </w:rPr>
        <w:t>р</w:t>
      </w:r>
      <w:r w:rsidRPr="004B4E86">
        <w:rPr>
          <w:rFonts w:ascii="Times New Roman" w:hAnsi="Times New Roman"/>
          <w:sz w:val="28"/>
          <w:szCs w:val="28"/>
        </w:rPr>
        <w:t>стан</w:t>
      </w:r>
      <w:r>
        <w:rPr>
          <w:rFonts w:ascii="Times New Roman" w:hAnsi="Times New Roman"/>
          <w:sz w:val="28"/>
          <w:szCs w:val="28"/>
        </w:rPr>
        <w:t xml:space="preserve"> руководствоваться Административным регламентом, утвержденным насто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щим приказом.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95E0A" w:rsidRPr="00836A49" w:rsidRDefault="00E95E0A" w:rsidP="007C462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3.</w:t>
      </w:r>
      <w:r w:rsidRPr="00341B90"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proofErr w:type="gramStart"/>
      <w:r w:rsidRPr="00871197">
        <w:rPr>
          <w:rFonts w:ascii="Times New Roman" w:hAnsi="Times New Roman"/>
          <w:color w:val="000000"/>
          <w:spacing w:val="3"/>
          <w:sz w:val="28"/>
          <w:szCs w:val="28"/>
        </w:rPr>
        <w:t>Контроль за</w:t>
      </w:r>
      <w:proofErr w:type="gramEnd"/>
      <w:r w:rsidRPr="00871197">
        <w:rPr>
          <w:rFonts w:ascii="Times New Roman" w:hAnsi="Times New Roman"/>
          <w:color w:val="000000"/>
          <w:spacing w:val="3"/>
          <w:sz w:val="28"/>
          <w:szCs w:val="28"/>
        </w:rPr>
        <w:t xml:space="preserve"> исполнением настоящего пр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иказа возложить на первого з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а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местит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ля министра </w:t>
      </w:r>
      <w:proofErr w:type="spellStart"/>
      <w:r>
        <w:rPr>
          <w:rFonts w:ascii="Times New Roman" w:hAnsi="Times New Roman"/>
          <w:color w:val="000000"/>
          <w:spacing w:val="3"/>
          <w:sz w:val="28"/>
          <w:szCs w:val="28"/>
        </w:rPr>
        <w:t>Н.Р.Залакова</w:t>
      </w:r>
      <w:proofErr w:type="spellEnd"/>
      <w:r w:rsidRPr="00871197">
        <w:rPr>
          <w:rFonts w:ascii="Times New Roman" w:hAnsi="Times New Roman"/>
          <w:color w:val="000000"/>
          <w:spacing w:val="-1"/>
          <w:sz w:val="28"/>
          <w:szCs w:val="28"/>
        </w:rPr>
        <w:t>.</w:t>
      </w:r>
    </w:p>
    <w:p w:rsidR="00E95E0A" w:rsidRDefault="00E95E0A" w:rsidP="00E95E0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95E0A" w:rsidRDefault="00E95E0A" w:rsidP="00E95E0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95E0A" w:rsidRPr="00597815" w:rsidRDefault="00E95E0A" w:rsidP="00E95E0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97815">
        <w:rPr>
          <w:rFonts w:ascii="Times New Roman" w:hAnsi="Times New Roman"/>
          <w:color w:val="000000"/>
          <w:sz w:val="28"/>
          <w:szCs w:val="28"/>
        </w:rPr>
        <w:t xml:space="preserve">Заместитель Премьер-министра </w:t>
      </w:r>
    </w:p>
    <w:p w:rsidR="00E95E0A" w:rsidRDefault="00E95E0A" w:rsidP="00E95E0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97815">
        <w:rPr>
          <w:rFonts w:ascii="Times New Roman" w:hAnsi="Times New Roman"/>
          <w:color w:val="000000"/>
          <w:sz w:val="28"/>
          <w:szCs w:val="28"/>
        </w:rPr>
        <w:t xml:space="preserve">Республики Татарстан - </w:t>
      </w:r>
      <w:r w:rsidRPr="00597815">
        <w:rPr>
          <w:rFonts w:ascii="Times New Roman" w:hAnsi="Times New Roman"/>
          <w:color w:val="000000"/>
          <w:spacing w:val="-2"/>
          <w:sz w:val="28"/>
          <w:szCs w:val="28"/>
        </w:rPr>
        <w:t>министр</w:t>
      </w:r>
      <w:r w:rsidRPr="00597815">
        <w:rPr>
          <w:rFonts w:ascii="Times New Roman" w:hAnsi="Times New Roman"/>
          <w:color w:val="000000"/>
          <w:spacing w:val="-2"/>
          <w:sz w:val="28"/>
          <w:szCs w:val="28"/>
        </w:rPr>
        <w:tab/>
      </w:r>
      <w:r w:rsidRPr="00597815">
        <w:rPr>
          <w:rFonts w:ascii="Times New Roman" w:hAnsi="Times New Roman"/>
          <w:color w:val="000000"/>
          <w:spacing w:val="-2"/>
          <w:sz w:val="28"/>
          <w:szCs w:val="28"/>
        </w:rPr>
        <w:tab/>
      </w:r>
      <w:r w:rsidRPr="00597815">
        <w:rPr>
          <w:rFonts w:ascii="Times New Roman" w:hAnsi="Times New Roman"/>
          <w:color w:val="000000"/>
          <w:spacing w:val="-2"/>
          <w:sz w:val="28"/>
          <w:szCs w:val="28"/>
        </w:rPr>
        <w:tab/>
      </w:r>
      <w:r w:rsidRPr="00597815">
        <w:rPr>
          <w:rFonts w:ascii="Times New Roman" w:hAnsi="Times New Roman"/>
          <w:color w:val="000000"/>
          <w:spacing w:val="-2"/>
          <w:sz w:val="28"/>
          <w:szCs w:val="28"/>
        </w:rPr>
        <w:tab/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Pr="00597815">
        <w:rPr>
          <w:rFonts w:ascii="Times New Roman" w:hAnsi="Times New Roman"/>
          <w:color w:val="000000"/>
          <w:spacing w:val="-4"/>
          <w:sz w:val="28"/>
          <w:szCs w:val="28"/>
        </w:rPr>
        <w:t>М.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А</w:t>
      </w:r>
      <w:r w:rsidRPr="00597815">
        <w:rPr>
          <w:rFonts w:ascii="Times New Roman" w:hAnsi="Times New Roman"/>
          <w:color w:val="000000"/>
          <w:spacing w:val="-4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color w:val="000000"/>
          <w:spacing w:val="-4"/>
          <w:sz w:val="28"/>
          <w:szCs w:val="28"/>
        </w:rPr>
        <w:t>Зяббаров</w:t>
      </w:r>
      <w:proofErr w:type="spellEnd"/>
    </w:p>
    <w:p w:rsidR="000240D4" w:rsidRDefault="000240D4" w:rsidP="00E95E0A">
      <w:pPr>
        <w:shd w:val="clear" w:color="auto" w:fill="FFFFFF"/>
        <w:spacing w:after="0"/>
        <w:ind w:left="5760" w:firstLine="720"/>
        <w:jc w:val="both"/>
        <w:rPr>
          <w:rFonts w:ascii="Times New Roman" w:hAnsi="Times New Roman"/>
          <w:color w:val="000000"/>
          <w:spacing w:val="-4"/>
        </w:rPr>
      </w:pPr>
    </w:p>
    <w:p w:rsidR="000240D4" w:rsidRDefault="000240D4" w:rsidP="00160039">
      <w:pPr>
        <w:shd w:val="clear" w:color="auto" w:fill="FFFFFF"/>
        <w:spacing w:after="0"/>
        <w:ind w:left="5760" w:firstLine="720"/>
        <w:jc w:val="both"/>
        <w:rPr>
          <w:rFonts w:ascii="Times New Roman" w:hAnsi="Times New Roman"/>
          <w:color w:val="000000"/>
          <w:spacing w:val="-4"/>
        </w:rPr>
      </w:pPr>
    </w:p>
    <w:p w:rsidR="00160039" w:rsidRDefault="00160039" w:rsidP="00160039">
      <w:pPr>
        <w:shd w:val="clear" w:color="auto" w:fill="FFFFFF"/>
        <w:ind w:left="5760" w:firstLine="720"/>
        <w:jc w:val="both"/>
        <w:rPr>
          <w:rFonts w:ascii="Times New Roman" w:hAnsi="Times New Roman"/>
          <w:color w:val="000000"/>
          <w:spacing w:val="-4"/>
        </w:rPr>
      </w:pPr>
    </w:p>
    <w:p w:rsidR="00160039" w:rsidRDefault="00160039" w:rsidP="00C66F90">
      <w:pPr>
        <w:pStyle w:val="a6"/>
        <w:ind w:left="6804"/>
        <w:jc w:val="left"/>
        <w:rPr>
          <w:bCs/>
          <w:sz w:val="28"/>
          <w:szCs w:val="28"/>
          <w:lang w:val="ru-RU"/>
        </w:rPr>
      </w:pPr>
    </w:p>
    <w:p w:rsidR="00B41B23" w:rsidRDefault="00B41B23" w:rsidP="00C66F90">
      <w:pPr>
        <w:pStyle w:val="a6"/>
        <w:ind w:left="6804"/>
        <w:jc w:val="left"/>
        <w:rPr>
          <w:bCs/>
          <w:sz w:val="28"/>
          <w:szCs w:val="28"/>
          <w:lang w:val="ru-RU"/>
        </w:rPr>
      </w:pPr>
    </w:p>
    <w:p w:rsidR="00B41B23" w:rsidRDefault="00B41B23" w:rsidP="00C66F90">
      <w:pPr>
        <w:pStyle w:val="a6"/>
        <w:ind w:left="6804"/>
        <w:jc w:val="left"/>
        <w:rPr>
          <w:bCs/>
          <w:sz w:val="28"/>
          <w:szCs w:val="28"/>
          <w:lang w:val="ru-RU"/>
        </w:rPr>
      </w:pPr>
    </w:p>
    <w:p w:rsidR="00B41B23" w:rsidRDefault="00B41B23" w:rsidP="00C66F90">
      <w:pPr>
        <w:pStyle w:val="a6"/>
        <w:ind w:left="6804"/>
        <w:jc w:val="left"/>
        <w:rPr>
          <w:bCs/>
          <w:sz w:val="28"/>
          <w:szCs w:val="28"/>
          <w:lang w:val="ru-RU"/>
        </w:rPr>
      </w:pPr>
    </w:p>
    <w:p w:rsidR="00B41B23" w:rsidRDefault="00B41B23" w:rsidP="00C66F90">
      <w:pPr>
        <w:pStyle w:val="a6"/>
        <w:ind w:left="6804"/>
        <w:jc w:val="left"/>
        <w:rPr>
          <w:bCs/>
          <w:sz w:val="28"/>
          <w:szCs w:val="28"/>
          <w:lang w:val="ru-RU"/>
        </w:rPr>
      </w:pPr>
    </w:p>
    <w:p w:rsidR="00B41B23" w:rsidRDefault="00B41B23" w:rsidP="00C66F90">
      <w:pPr>
        <w:pStyle w:val="a6"/>
        <w:ind w:left="6804"/>
        <w:jc w:val="left"/>
        <w:rPr>
          <w:bCs/>
          <w:sz w:val="28"/>
          <w:szCs w:val="28"/>
          <w:lang w:val="ru-RU"/>
        </w:rPr>
      </w:pPr>
    </w:p>
    <w:p w:rsidR="00B41B23" w:rsidRDefault="00B41B23" w:rsidP="00C66F90">
      <w:pPr>
        <w:pStyle w:val="a6"/>
        <w:ind w:left="6804"/>
        <w:jc w:val="left"/>
        <w:rPr>
          <w:bCs/>
          <w:sz w:val="28"/>
          <w:szCs w:val="28"/>
          <w:lang w:val="ru-RU"/>
        </w:rPr>
      </w:pPr>
    </w:p>
    <w:p w:rsidR="00B41B23" w:rsidRDefault="00B41B23" w:rsidP="00C66F90">
      <w:pPr>
        <w:pStyle w:val="a6"/>
        <w:ind w:left="6804"/>
        <w:jc w:val="left"/>
        <w:rPr>
          <w:bCs/>
          <w:sz w:val="28"/>
          <w:szCs w:val="28"/>
          <w:lang w:val="ru-RU"/>
        </w:rPr>
      </w:pPr>
    </w:p>
    <w:p w:rsidR="00B41B23" w:rsidRDefault="00B41B23" w:rsidP="00C66F90">
      <w:pPr>
        <w:pStyle w:val="a6"/>
        <w:ind w:left="6804"/>
        <w:jc w:val="left"/>
        <w:rPr>
          <w:bCs/>
          <w:sz w:val="28"/>
          <w:szCs w:val="28"/>
          <w:lang w:val="ru-RU"/>
        </w:rPr>
      </w:pPr>
    </w:p>
    <w:p w:rsidR="00B41B23" w:rsidRDefault="00B41B23" w:rsidP="00C66F90">
      <w:pPr>
        <w:pStyle w:val="a6"/>
        <w:ind w:left="6804"/>
        <w:jc w:val="left"/>
        <w:rPr>
          <w:bCs/>
          <w:sz w:val="28"/>
          <w:szCs w:val="28"/>
          <w:lang w:val="ru-RU"/>
        </w:rPr>
      </w:pPr>
    </w:p>
    <w:p w:rsidR="00B41B23" w:rsidRDefault="00B41B23" w:rsidP="00C66F90">
      <w:pPr>
        <w:pStyle w:val="a6"/>
        <w:ind w:left="6804"/>
        <w:jc w:val="left"/>
        <w:rPr>
          <w:bCs/>
          <w:sz w:val="28"/>
          <w:szCs w:val="28"/>
          <w:lang w:val="ru-RU"/>
        </w:rPr>
      </w:pPr>
    </w:p>
    <w:p w:rsidR="00B41B23" w:rsidRDefault="00B41B23" w:rsidP="00C66F90">
      <w:pPr>
        <w:pStyle w:val="a6"/>
        <w:ind w:left="6804"/>
        <w:jc w:val="left"/>
        <w:rPr>
          <w:bCs/>
          <w:sz w:val="28"/>
          <w:szCs w:val="28"/>
          <w:lang w:val="ru-RU"/>
        </w:rPr>
      </w:pPr>
    </w:p>
    <w:p w:rsidR="00B41B23" w:rsidRDefault="00B41B23" w:rsidP="00C66F90">
      <w:pPr>
        <w:pStyle w:val="a6"/>
        <w:ind w:left="6804"/>
        <w:jc w:val="left"/>
        <w:rPr>
          <w:bCs/>
          <w:sz w:val="28"/>
          <w:szCs w:val="28"/>
          <w:lang w:val="ru-RU"/>
        </w:rPr>
      </w:pPr>
    </w:p>
    <w:p w:rsidR="00B41B23" w:rsidRDefault="00B41B23" w:rsidP="00C66F90">
      <w:pPr>
        <w:pStyle w:val="a6"/>
        <w:ind w:left="6804"/>
        <w:jc w:val="left"/>
        <w:rPr>
          <w:bCs/>
          <w:sz w:val="28"/>
          <w:szCs w:val="28"/>
          <w:lang w:val="ru-RU"/>
        </w:rPr>
      </w:pPr>
    </w:p>
    <w:p w:rsidR="00B41B23" w:rsidRDefault="00B41B23" w:rsidP="00C66F90">
      <w:pPr>
        <w:pStyle w:val="a6"/>
        <w:ind w:left="6804"/>
        <w:jc w:val="left"/>
        <w:rPr>
          <w:bCs/>
          <w:sz w:val="28"/>
          <w:szCs w:val="28"/>
          <w:lang w:val="ru-RU"/>
        </w:rPr>
      </w:pPr>
    </w:p>
    <w:p w:rsidR="00B41B23" w:rsidRDefault="00B41B23" w:rsidP="00C66F90">
      <w:pPr>
        <w:pStyle w:val="a6"/>
        <w:ind w:left="6804"/>
        <w:jc w:val="left"/>
        <w:rPr>
          <w:bCs/>
          <w:sz w:val="28"/>
          <w:szCs w:val="28"/>
          <w:lang w:val="ru-RU"/>
        </w:rPr>
      </w:pPr>
    </w:p>
    <w:p w:rsidR="00B41B23" w:rsidRDefault="00B41B23" w:rsidP="00C66F90">
      <w:pPr>
        <w:pStyle w:val="a6"/>
        <w:ind w:left="6804"/>
        <w:jc w:val="left"/>
        <w:rPr>
          <w:bCs/>
          <w:sz w:val="28"/>
          <w:szCs w:val="28"/>
          <w:lang w:val="ru-RU"/>
        </w:rPr>
      </w:pPr>
    </w:p>
    <w:p w:rsidR="00B41B23" w:rsidRDefault="00B41B23" w:rsidP="00C66F90">
      <w:pPr>
        <w:pStyle w:val="a6"/>
        <w:ind w:left="6804"/>
        <w:jc w:val="left"/>
        <w:rPr>
          <w:bCs/>
          <w:sz w:val="28"/>
          <w:szCs w:val="28"/>
          <w:lang w:val="ru-RU"/>
        </w:rPr>
      </w:pPr>
    </w:p>
    <w:p w:rsidR="00B41B23" w:rsidRDefault="00B41B23" w:rsidP="00C66F90">
      <w:pPr>
        <w:pStyle w:val="a6"/>
        <w:ind w:left="6804"/>
        <w:jc w:val="left"/>
        <w:rPr>
          <w:bCs/>
          <w:sz w:val="28"/>
          <w:szCs w:val="28"/>
          <w:lang w:val="ru-RU"/>
        </w:rPr>
      </w:pPr>
    </w:p>
    <w:p w:rsidR="007C4628" w:rsidRDefault="007C4628" w:rsidP="00C66F90">
      <w:pPr>
        <w:pStyle w:val="a6"/>
        <w:ind w:left="6804"/>
        <w:jc w:val="left"/>
        <w:rPr>
          <w:bCs/>
          <w:sz w:val="28"/>
          <w:szCs w:val="28"/>
          <w:lang w:val="ru-RU"/>
        </w:rPr>
      </w:pPr>
    </w:p>
    <w:p w:rsidR="007C4628" w:rsidRDefault="007C4628" w:rsidP="00C66F90">
      <w:pPr>
        <w:pStyle w:val="a6"/>
        <w:ind w:left="6804"/>
        <w:jc w:val="left"/>
        <w:rPr>
          <w:bCs/>
          <w:sz w:val="28"/>
          <w:szCs w:val="28"/>
          <w:lang w:val="ru-RU"/>
        </w:rPr>
      </w:pPr>
    </w:p>
    <w:p w:rsidR="007C4628" w:rsidRDefault="007C4628" w:rsidP="00C66F90">
      <w:pPr>
        <w:pStyle w:val="a6"/>
        <w:ind w:left="6804"/>
        <w:jc w:val="left"/>
        <w:rPr>
          <w:bCs/>
          <w:sz w:val="28"/>
          <w:szCs w:val="28"/>
          <w:lang w:val="ru-RU"/>
        </w:rPr>
      </w:pPr>
    </w:p>
    <w:p w:rsidR="007C4628" w:rsidRDefault="007C4628" w:rsidP="00C66F90">
      <w:pPr>
        <w:pStyle w:val="a6"/>
        <w:ind w:left="6804"/>
        <w:jc w:val="left"/>
        <w:rPr>
          <w:bCs/>
          <w:sz w:val="28"/>
          <w:szCs w:val="28"/>
          <w:lang w:val="ru-RU"/>
        </w:rPr>
      </w:pPr>
    </w:p>
    <w:p w:rsidR="007C4628" w:rsidRDefault="007C4628" w:rsidP="00C66F90">
      <w:pPr>
        <w:pStyle w:val="a6"/>
        <w:ind w:left="6804"/>
        <w:jc w:val="left"/>
        <w:rPr>
          <w:bCs/>
          <w:sz w:val="28"/>
          <w:szCs w:val="28"/>
          <w:lang w:val="ru-RU"/>
        </w:rPr>
      </w:pPr>
    </w:p>
    <w:p w:rsidR="007C4628" w:rsidRDefault="007C4628" w:rsidP="00C66F90">
      <w:pPr>
        <w:pStyle w:val="a6"/>
        <w:ind w:left="6804"/>
        <w:jc w:val="left"/>
        <w:rPr>
          <w:bCs/>
          <w:sz w:val="28"/>
          <w:szCs w:val="28"/>
          <w:lang w:val="ru-RU"/>
        </w:rPr>
      </w:pPr>
    </w:p>
    <w:p w:rsidR="007C4628" w:rsidRDefault="007C4628" w:rsidP="00C66F90">
      <w:pPr>
        <w:pStyle w:val="a6"/>
        <w:ind w:left="6804"/>
        <w:jc w:val="left"/>
        <w:rPr>
          <w:bCs/>
          <w:sz w:val="28"/>
          <w:szCs w:val="28"/>
          <w:lang w:val="ru-RU"/>
        </w:rPr>
      </w:pPr>
    </w:p>
    <w:p w:rsidR="007C4628" w:rsidRDefault="007C4628" w:rsidP="00C66F90">
      <w:pPr>
        <w:pStyle w:val="a6"/>
        <w:ind w:left="6804"/>
        <w:jc w:val="left"/>
        <w:rPr>
          <w:bCs/>
          <w:sz w:val="28"/>
          <w:szCs w:val="28"/>
          <w:lang w:val="ru-RU"/>
        </w:rPr>
      </w:pPr>
    </w:p>
    <w:p w:rsidR="00B41B23" w:rsidRDefault="00B41B23" w:rsidP="00C66F90">
      <w:pPr>
        <w:pStyle w:val="a6"/>
        <w:ind w:left="6804"/>
        <w:jc w:val="left"/>
        <w:rPr>
          <w:bCs/>
          <w:sz w:val="28"/>
          <w:szCs w:val="28"/>
          <w:lang w:val="ru-RU"/>
        </w:rPr>
      </w:pPr>
    </w:p>
    <w:p w:rsidR="00E95E0A" w:rsidRDefault="00E95E0A" w:rsidP="00C66F90">
      <w:pPr>
        <w:pStyle w:val="a6"/>
        <w:ind w:left="6804"/>
        <w:jc w:val="left"/>
        <w:rPr>
          <w:bCs/>
          <w:sz w:val="28"/>
          <w:szCs w:val="28"/>
          <w:lang w:val="ru-RU"/>
        </w:rPr>
      </w:pPr>
    </w:p>
    <w:p w:rsidR="00E95E0A" w:rsidRPr="00B74692" w:rsidRDefault="00E95E0A" w:rsidP="00E95E0A">
      <w:pPr>
        <w:pStyle w:val="a6"/>
        <w:ind w:left="6804"/>
        <w:jc w:val="left"/>
        <w:rPr>
          <w:bCs/>
          <w:sz w:val="28"/>
          <w:szCs w:val="28"/>
          <w:lang w:val="ru-RU"/>
        </w:rPr>
      </w:pPr>
      <w:proofErr w:type="gramStart"/>
      <w:r w:rsidRPr="00B74692">
        <w:rPr>
          <w:bCs/>
          <w:sz w:val="28"/>
          <w:szCs w:val="28"/>
          <w:lang w:val="ru-RU"/>
        </w:rPr>
        <w:lastRenderedPageBreak/>
        <w:t>Утвержден</w:t>
      </w:r>
      <w:proofErr w:type="gramEnd"/>
      <w:r w:rsidRPr="00B74692">
        <w:rPr>
          <w:bCs/>
          <w:sz w:val="28"/>
          <w:szCs w:val="28"/>
          <w:lang w:val="ru-RU"/>
        </w:rPr>
        <w:t xml:space="preserve"> приказом </w:t>
      </w:r>
    </w:p>
    <w:p w:rsidR="00E95E0A" w:rsidRPr="00B74692" w:rsidRDefault="00E95E0A" w:rsidP="00E95E0A">
      <w:pPr>
        <w:pStyle w:val="a6"/>
        <w:ind w:left="6096" w:firstLine="708"/>
        <w:jc w:val="left"/>
        <w:rPr>
          <w:bCs/>
          <w:sz w:val="28"/>
          <w:szCs w:val="28"/>
          <w:lang w:val="ru-RU"/>
        </w:rPr>
      </w:pPr>
      <w:r w:rsidRPr="00B74692">
        <w:rPr>
          <w:bCs/>
          <w:sz w:val="28"/>
          <w:szCs w:val="28"/>
          <w:lang w:val="ru-RU"/>
        </w:rPr>
        <w:t>Минсельхозпрода РТ</w:t>
      </w:r>
    </w:p>
    <w:p w:rsidR="00E95E0A" w:rsidRPr="00B74692" w:rsidRDefault="00E95E0A" w:rsidP="00E95E0A">
      <w:pPr>
        <w:pStyle w:val="a6"/>
        <w:ind w:left="6096" w:firstLine="708"/>
        <w:jc w:val="left"/>
        <w:rPr>
          <w:bCs/>
          <w:sz w:val="28"/>
          <w:szCs w:val="28"/>
          <w:lang w:val="ru-RU"/>
        </w:rPr>
      </w:pPr>
      <w:r w:rsidRPr="00B74692">
        <w:rPr>
          <w:bCs/>
          <w:sz w:val="28"/>
          <w:szCs w:val="28"/>
          <w:lang w:val="ru-RU"/>
        </w:rPr>
        <w:t>от __________№ _______</w:t>
      </w:r>
    </w:p>
    <w:p w:rsidR="00E95E0A" w:rsidRPr="00B74692" w:rsidRDefault="00E95E0A" w:rsidP="00E95E0A">
      <w:pPr>
        <w:pStyle w:val="a6"/>
        <w:ind w:left="6096" w:firstLine="708"/>
        <w:jc w:val="left"/>
        <w:rPr>
          <w:bCs/>
          <w:sz w:val="28"/>
          <w:szCs w:val="28"/>
          <w:lang w:val="ru-RU"/>
        </w:rPr>
      </w:pPr>
    </w:p>
    <w:p w:rsidR="00E95E0A" w:rsidRPr="00B74692" w:rsidRDefault="00E95E0A" w:rsidP="00E95E0A">
      <w:pPr>
        <w:pStyle w:val="a6"/>
        <w:ind w:left="6096" w:firstLine="708"/>
        <w:jc w:val="left"/>
        <w:rPr>
          <w:bCs/>
          <w:sz w:val="28"/>
          <w:szCs w:val="28"/>
          <w:lang w:val="ru-RU"/>
        </w:rPr>
      </w:pPr>
    </w:p>
    <w:p w:rsidR="00E95E0A" w:rsidRPr="00B74692" w:rsidRDefault="00E95E0A" w:rsidP="00E95E0A">
      <w:pPr>
        <w:pStyle w:val="a4"/>
        <w:jc w:val="center"/>
        <w:rPr>
          <w:bCs/>
          <w:sz w:val="28"/>
          <w:szCs w:val="28"/>
          <w:lang w:val="ru-RU"/>
        </w:rPr>
      </w:pPr>
      <w:r w:rsidRPr="00B74692">
        <w:rPr>
          <w:bCs/>
          <w:sz w:val="28"/>
          <w:szCs w:val="28"/>
        </w:rPr>
        <w:t>Административный регламент</w:t>
      </w:r>
      <w:r w:rsidRPr="00B74692">
        <w:rPr>
          <w:bCs/>
          <w:sz w:val="28"/>
          <w:szCs w:val="28"/>
          <w:lang w:val="ru-RU"/>
        </w:rPr>
        <w:t xml:space="preserve"> исполнения государственной функции</w:t>
      </w:r>
    </w:p>
    <w:p w:rsidR="00E95E0A" w:rsidRPr="00B74692" w:rsidRDefault="00E95E0A" w:rsidP="00E95E0A">
      <w:pPr>
        <w:pStyle w:val="a4"/>
        <w:jc w:val="center"/>
        <w:rPr>
          <w:bCs/>
          <w:sz w:val="28"/>
          <w:szCs w:val="28"/>
          <w:lang w:val="ru-RU"/>
        </w:rPr>
      </w:pPr>
      <w:r w:rsidRPr="00B74692">
        <w:rPr>
          <w:bCs/>
          <w:sz w:val="28"/>
          <w:szCs w:val="28"/>
          <w:lang w:val="ru-RU"/>
        </w:rPr>
        <w:t>по осущест</w:t>
      </w:r>
      <w:r w:rsidRPr="00B74692">
        <w:rPr>
          <w:bCs/>
          <w:sz w:val="28"/>
          <w:szCs w:val="28"/>
          <w:lang w:val="ru-RU"/>
        </w:rPr>
        <w:t>в</w:t>
      </w:r>
      <w:r w:rsidRPr="00B74692">
        <w:rPr>
          <w:bCs/>
          <w:sz w:val="28"/>
          <w:szCs w:val="28"/>
          <w:lang w:val="ru-RU"/>
        </w:rPr>
        <w:t>лению регионального госу</w:t>
      </w:r>
      <w:r>
        <w:rPr>
          <w:bCs/>
          <w:sz w:val="28"/>
          <w:szCs w:val="28"/>
          <w:lang w:val="ru-RU"/>
        </w:rPr>
        <w:t xml:space="preserve">дарственного надзора в области </w:t>
      </w:r>
    </w:p>
    <w:p w:rsidR="00E95E0A" w:rsidRPr="00B74692" w:rsidRDefault="00E95E0A" w:rsidP="00E95E0A">
      <w:pPr>
        <w:pStyle w:val="a4"/>
        <w:jc w:val="center"/>
        <w:rPr>
          <w:bCs/>
          <w:sz w:val="28"/>
          <w:szCs w:val="28"/>
          <w:lang w:val="ru-RU"/>
        </w:rPr>
      </w:pPr>
      <w:r w:rsidRPr="00B74692">
        <w:rPr>
          <w:bCs/>
          <w:sz w:val="28"/>
          <w:szCs w:val="28"/>
          <w:lang w:val="ru-RU"/>
        </w:rPr>
        <w:t>племенного животново</w:t>
      </w:r>
      <w:r w:rsidRPr="00B74692">
        <w:rPr>
          <w:bCs/>
          <w:sz w:val="28"/>
          <w:szCs w:val="28"/>
          <w:lang w:val="ru-RU"/>
        </w:rPr>
        <w:t>д</w:t>
      </w:r>
      <w:r w:rsidRPr="00B74692">
        <w:rPr>
          <w:bCs/>
          <w:sz w:val="28"/>
          <w:szCs w:val="28"/>
          <w:lang w:val="ru-RU"/>
        </w:rPr>
        <w:t>ства в Республике Татарстан</w:t>
      </w:r>
    </w:p>
    <w:p w:rsidR="00E95E0A" w:rsidRPr="00B74692" w:rsidRDefault="00E95E0A" w:rsidP="00E95E0A">
      <w:pPr>
        <w:pStyle w:val="ad"/>
        <w:spacing w:after="0" w:line="240" w:lineRule="auto"/>
        <w:ind w:left="1800"/>
        <w:rPr>
          <w:rFonts w:ascii="Times New Roman" w:hAnsi="Times New Roman"/>
          <w:bCs/>
          <w:sz w:val="28"/>
          <w:szCs w:val="28"/>
        </w:rPr>
      </w:pPr>
    </w:p>
    <w:p w:rsidR="00E95E0A" w:rsidRPr="00B74692" w:rsidRDefault="00E95E0A" w:rsidP="00E95E0A">
      <w:pPr>
        <w:pStyle w:val="ad"/>
        <w:numPr>
          <w:ilvl w:val="0"/>
          <w:numId w:val="5"/>
        </w:numPr>
        <w:spacing w:after="0" w:line="240" w:lineRule="auto"/>
        <w:ind w:left="0" w:firstLine="0"/>
        <w:jc w:val="center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Общие положения</w:t>
      </w:r>
    </w:p>
    <w:p w:rsidR="00E95E0A" w:rsidRPr="00B74692" w:rsidRDefault="00E95E0A" w:rsidP="00E95E0A">
      <w:pPr>
        <w:pStyle w:val="ad"/>
        <w:spacing w:after="0" w:line="240" w:lineRule="auto"/>
        <w:ind w:left="0"/>
        <w:rPr>
          <w:rFonts w:ascii="Times New Roman" w:hAnsi="Times New Roman"/>
          <w:bCs/>
          <w:sz w:val="28"/>
          <w:szCs w:val="28"/>
        </w:rPr>
      </w:pP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4692">
        <w:rPr>
          <w:rFonts w:ascii="Times New Roman" w:hAnsi="Times New Roman"/>
          <w:sz w:val="28"/>
          <w:szCs w:val="28"/>
        </w:rPr>
        <w:t xml:space="preserve">1.1. </w:t>
      </w:r>
      <w:proofErr w:type="gramStart"/>
      <w:r w:rsidRPr="00B74692">
        <w:rPr>
          <w:rFonts w:ascii="Times New Roman" w:hAnsi="Times New Roman"/>
          <w:sz w:val="28"/>
          <w:szCs w:val="28"/>
        </w:rPr>
        <w:t>Настоящий Административный регламент исполнения государственной функции по осуществлению регионального государственного надзора в области племенного животноводства в Республики Татарстан (далее – Административный регламент) определяет сроки и последовательность административных процедур (действий) Министерства сельского хозяйства и продовольствия Республики Тата</w:t>
      </w:r>
      <w:r w:rsidRPr="00B74692">
        <w:rPr>
          <w:rFonts w:ascii="Times New Roman" w:hAnsi="Times New Roman"/>
          <w:sz w:val="28"/>
          <w:szCs w:val="28"/>
        </w:rPr>
        <w:t>р</w:t>
      </w:r>
      <w:r w:rsidRPr="00B74692">
        <w:rPr>
          <w:rFonts w:ascii="Times New Roman" w:hAnsi="Times New Roman"/>
          <w:sz w:val="28"/>
          <w:szCs w:val="28"/>
        </w:rPr>
        <w:t>стан по исполнению государственной функции по осуществлению регионального государственного надзора в области племенного животноводства в Республике Т</w:t>
      </w:r>
      <w:r>
        <w:rPr>
          <w:rFonts w:ascii="Times New Roman" w:hAnsi="Times New Roman"/>
          <w:sz w:val="28"/>
          <w:szCs w:val="28"/>
        </w:rPr>
        <w:t>а</w:t>
      </w:r>
      <w:r w:rsidRPr="00B74692">
        <w:rPr>
          <w:rFonts w:ascii="Times New Roman" w:hAnsi="Times New Roman"/>
          <w:sz w:val="28"/>
          <w:szCs w:val="28"/>
        </w:rPr>
        <w:t xml:space="preserve">тарстан (далее – государственная функция). </w:t>
      </w:r>
      <w:proofErr w:type="gramEnd"/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4692">
        <w:rPr>
          <w:rFonts w:ascii="Times New Roman" w:hAnsi="Times New Roman"/>
          <w:sz w:val="28"/>
          <w:szCs w:val="28"/>
        </w:rPr>
        <w:t>1.2. Исполнителем государственной функции является Министерство сельск</w:t>
      </w:r>
      <w:r w:rsidRPr="00B74692">
        <w:rPr>
          <w:rFonts w:ascii="Times New Roman" w:hAnsi="Times New Roman"/>
          <w:sz w:val="28"/>
          <w:szCs w:val="28"/>
        </w:rPr>
        <w:t>о</w:t>
      </w:r>
      <w:r w:rsidRPr="00B74692">
        <w:rPr>
          <w:rFonts w:ascii="Times New Roman" w:hAnsi="Times New Roman"/>
          <w:sz w:val="28"/>
          <w:szCs w:val="28"/>
        </w:rPr>
        <w:t>го хозяйства и продовольствия Республики Татарстан (далее – Министе</w:t>
      </w:r>
      <w:r w:rsidRPr="00B74692">
        <w:rPr>
          <w:rFonts w:ascii="Times New Roman" w:hAnsi="Times New Roman"/>
          <w:sz w:val="28"/>
          <w:szCs w:val="28"/>
        </w:rPr>
        <w:t>р</w:t>
      </w:r>
      <w:r w:rsidRPr="00B74692">
        <w:rPr>
          <w:rFonts w:ascii="Times New Roman" w:hAnsi="Times New Roman"/>
          <w:sz w:val="28"/>
          <w:szCs w:val="28"/>
        </w:rPr>
        <w:t xml:space="preserve">ство). 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B74692">
        <w:rPr>
          <w:rFonts w:ascii="Times New Roman" w:hAnsi="Times New Roman"/>
          <w:sz w:val="28"/>
          <w:szCs w:val="28"/>
        </w:rPr>
        <w:t>Должностными лицами, непосредственно осуществляющие проведение гос</w:t>
      </w:r>
      <w:r w:rsidRPr="00B74692">
        <w:rPr>
          <w:rFonts w:ascii="Times New Roman" w:hAnsi="Times New Roman"/>
          <w:sz w:val="28"/>
          <w:szCs w:val="28"/>
        </w:rPr>
        <w:t>у</w:t>
      </w:r>
      <w:r w:rsidRPr="00B74692">
        <w:rPr>
          <w:rFonts w:ascii="Times New Roman" w:hAnsi="Times New Roman"/>
          <w:sz w:val="28"/>
          <w:szCs w:val="28"/>
        </w:rPr>
        <w:t>дарственной фун</w:t>
      </w:r>
      <w:r w:rsidRPr="00B74692">
        <w:rPr>
          <w:rFonts w:ascii="Times New Roman" w:hAnsi="Times New Roman"/>
          <w:sz w:val="28"/>
          <w:szCs w:val="28"/>
        </w:rPr>
        <w:t>к</w:t>
      </w:r>
      <w:r w:rsidRPr="00B74692">
        <w:rPr>
          <w:rFonts w:ascii="Times New Roman" w:hAnsi="Times New Roman"/>
          <w:sz w:val="28"/>
          <w:szCs w:val="28"/>
        </w:rPr>
        <w:t>ции, являются:</w:t>
      </w:r>
      <w:proofErr w:type="gramEnd"/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4692">
        <w:rPr>
          <w:rFonts w:ascii="Times New Roman" w:hAnsi="Times New Roman"/>
          <w:sz w:val="28"/>
          <w:szCs w:val="28"/>
        </w:rPr>
        <w:t>заместитель министра сельского хозяйства и продовольствия Республики Т</w:t>
      </w:r>
      <w:r w:rsidRPr="00B74692">
        <w:rPr>
          <w:rFonts w:ascii="Times New Roman" w:hAnsi="Times New Roman"/>
          <w:sz w:val="28"/>
          <w:szCs w:val="28"/>
        </w:rPr>
        <w:t>а</w:t>
      </w:r>
      <w:r w:rsidRPr="00B74692">
        <w:rPr>
          <w:rFonts w:ascii="Times New Roman" w:hAnsi="Times New Roman"/>
          <w:sz w:val="28"/>
          <w:szCs w:val="28"/>
        </w:rPr>
        <w:t>тарстан по животноводству, одновременно по должности являющийся Главным г</w:t>
      </w:r>
      <w:r w:rsidRPr="00B74692">
        <w:rPr>
          <w:rFonts w:ascii="Times New Roman" w:hAnsi="Times New Roman"/>
          <w:sz w:val="28"/>
          <w:szCs w:val="28"/>
        </w:rPr>
        <w:t>о</w:t>
      </w:r>
      <w:r w:rsidRPr="00B74692">
        <w:rPr>
          <w:rFonts w:ascii="Times New Roman" w:hAnsi="Times New Roman"/>
          <w:sz w:val="28"/>
          <w:szCs w:val="28"/>
        </w:rPr>
        <w:t>сударственным инспектором в области племенного животноводства Республики Т</w:t>
      </w:r>
      <w:r w:rsidRPr="00B74692">
        <w:rPr>
          <w:rFonts w:ascii="Times New Roman" w:hAnsi="Times New Roman"/>
          <w:sz w:val="28"/>
          <w:szCs w:val="28"/>
        </w:rPr>
        <w:t>а</w:t>
      </w:r>
      <w:r w:rsidRPr="00B74692">
        <w:rPr>
          <w:rFonts w:ascii="Times New Roman" w:hAnsi="Times New Roman"/>
          <w:sz w:val="28"/>
          <w:szCs w:val="28"/>
        </w:rPr>
        <w:t>тарстан (далее – заместитель министра);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4692">
        <w:rPr>
          <w:rFonts w:ascii="Times New Roman" w:hAnsi="Times New Roman"/>
          <w:sz w:val="28"/>
          <w:szCs w:val="28"/>
        </w:rPr>
        <w:t>начальник отдела развития отраслей животноводства Министерства, на кот</w:t>
      </w:r>
      <w:r w:rsidRPr="00B74692">
        <w:rPr>
          <w:rFonts w:ascii="Times New Roman" w:hAnsi="Times New Roman"/>
          <w:sz w:val="28"/>
          <w:szCs w:val="28"/>
        </w:rPr>
        <w:t>о</w:t>
      </w:r>
      <w:r w:rsidRPr="00B74692">
        <w:rPr>
          <w:rFonts w:ascii="Times New Roman" w:hAnsi="Times New Roman"/>
          <w:sz w:val="28"/>
          <w:szCs w:val="28"/>
        </w:rPr>
        <w:t>рого в соответствии с должностным регламентом возложено осуществление реги</w:t>
      </w:r>
      <w:r w:rsidRPr="00B74692">
        <w:rPr>
          <w:rFonts w:ascii="Times New Roman" w:hAnsi="Times New Roman"/>
          <w:sz w:val="28"/>
          <w:szCs w:val="28"/>
        </w:rPr>
        <w:t>о</w:t>
      </w:r>
      <w:r w:rsidRPr="00B74692">
        <w:rPr>
          <w:rFonts w:ascii="Times New Roman" w:hAnsi="Times New Roman"/>
          <w:sz w:val="28"/>
          <w:szCs w:val="28"/>
        </w:rPr>
        <w:t>нального государственного племенного надзора, одновременно по должности я</w:t>
      </w:r>
      <w:r w:rsidRPr="00B74692">
        <w:rPr>
          <w:rFonts w:ascii="Times New Roman" w:hAnsi="Times New Roman"/>
          <w:sz w:val="28"/>
          <w:szCs w:val="28"/>
        </w:rPr>
        <w:t>в</w:t>
      </w:r>
      <w:r w:rsidRPr="00B74692">
        <w:rPr>
          <w:rFonts w:ascii="Times New Roman" w:hAnsi="Times New Roman"/>
          <w:sz w:val="28"/>
          <w:szCs w:val="28"/>
        </w:rPr>
        <w:t>ляющийся заместителем Главного государственного инспектора в области племе</w:t>
      </w:r>
      <w:r w:rsidRPr="00B74692">
        <w:rPr>
          <w:rFonts w:ascii="Times New Roman" w:hAnsi="Times New Roman"/>
          <w:sz w:val="28"/>
          <w:szCs w:val="28"/>
        </w:rPr>
        <w:t>н</w:t>
      </w:r>
      <w:r w:rsidRPr="00B74692">
        <w:rPr>
          <w:rFonts w:ascii="Times New Roman" w:hAnsi="Times New Roman"/>
          <w:sz w:val="28"/>
          <w:szCs w:val="28"/>
        </w:rPr>
        <w:t>ного животноводства Республики Татарстан;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4692">
        <w:rPr>
          <w:rFonts w:ascii="Times New Roman" w:hAnsi="Times New Roman"/>
          <w:sz w:val="28"/>
          <w:szCs w:val="28"/>
        </w:rPr>
        <w:t xml:space="preserve">заместитель начальника отдела, заведующие и ведущие советники сектора по надзору в животноводстве Министерства, </w:t>
      </w:r>
      <w:r>
        <w:rPr>
          <w:rFonts w:ascii="Times New Roman" w:hAnsi="Times New Roman"/>
          <w:sz w:val="28"/>
          <w:szCs w:val="28"/>
        </w:rPr>
        <w:t>н</w:t>
      </w:r>
      <w:r w:rsidRPr="00404F5C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и</w:t>
      </w:r>
      <w:r w:rsidRPr="00404F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(консультанты) </w:t>
      </w:r>
      <w:r w:rsidRPr="00B74692">
        <w:rPr>
          <w:rFonts w:ascii="Times New Roman" w:hAnsi="Times New Roman"/>
          <w:sz w:val="28"/>
          <w:szCs w:val="28"/>
        </w:rPr>
        <w:t>производс</w:t>
      </w:r>
      <w:r w:rsidRPr="00B74692">
        <w:rPr>
          <w:rFonts w:ascii="Times New Roman" w:hAnsi="Times New Roman"/>
          <w:sz w:val="28"/>
          <w:szCs w:val="28"/>
        </w:rPr>
        <w:t>т</w:t>
      </w:r>
      <w:r w:rsidRPr="00B74692">
        <w:rPr>
          <w:rFonts w:ascii="Times New Roman" w:hAnsi="Times New Roman"/>
          <w:sz w:val="28"/>
          <w:szCs w:val="28"/>
        </w:rPr>
        <w:t>венно-маркетингового отдел</w:t>
      </w:r>
      <w:r>
        <w:rPr>
          <w:rFonts w:ascii="Times New Roman" w:hAnsi="Times New Roman"/>
          <w:sz w:val="28"/>
          <w:szCs w:val="28"/>
        </w:rPr>
        <w:t>ов</w:t>
      </w:r>
      <w:r w:rsidRPr="00B74692">
        <w:rPr>
          <w:rFonts w:ascii="Times New Roman" w:hAnsi="Times New Roman"/>
          <w:sz w:val="28"/>
          <w:szCs w:val="28"/>
        </w:rPr>
        <w:t xml:space="preserve"> Управл</w:t>
      </w:r>
      <w:r w:rsidRPr="00B74692">
        <w:rPr>
          <w:rFonts w:ascii="Times New Roman" w:hAnsi="Times New Roman"/>
          <w:sz w:val="28"/>
          <w:szCs w:val="28"/>
        </w:rPr>
        <w:t>е</w:t>
      </w:r>
      <w:r w:rsidRPr="00B74692"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й</w:t>
      </w:r>
      <w:r w:rsidRPr="00B74692">
        <w:rPr>
          <w:rFonts w:ascii="Times New Roman" w:hAnsi="Times New Roman"/>
          <w:sz w:val="28"/>
          <w:szCs w:val="28"/>
        </w:rPr>
        <w:t xml:space="preserve"> сельского хозяйства и продовольствия Министерства в муниципальных районах Республики Татарстан, одновременно по должности, являющиеся государственными инспекторами в области племенного животново</w:t>
      </w:r>
      <w:r w:rsidRPr="00B74692">
        <w:rPr>
          <w:rFonts w:ascii="Times New Roman" w:hAnsi="Times New Roman"/>
          <w:sz w:val="28"/>
          <w:szCs w:val="28"/>
        </w:rPr>
        <w:t>д</w:t>
      </w:r>
      <w:r w:rsidRPr="00B74692">
        <w:rPr>
          <w:rFonts w:ascii="Times New Roman" w:hAnsi="Times New Roman"/>
          <w:sz w:val="28"/>
          <w:szCs w:val="28"/>
        </w:rPr>
        <w:t>ства.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4692">
        <w:rPr>
          <w:rFonts w:ascii="Times New Roman" w:hAnsi="Times New Roman"/>
          <w:sz w:val="28"/>
          <w:szCs w:val="28"/>
        </w:rPr>
        <w:t>Внесение соответствующей информации в федеральную государственную и</w:t>
      </w:r>
      <w:r w:rsidRPr="00B74692">
        <w:rPr>
          <w:rFonts w:ascii="Times New Roman" w:hAnsi="Times New Roman"/>
          <w:sz w:val="28"/>
          <w:szCs w:val="28"/>
        </w:rPr>
        <w:t>н</w:t>
      </w:r>
      <w:r w:rsidRPr="00B74692">
        <w:rPr>
          <w:rFonts w:ascii="Times New Roman" w:hAnsi="Times New Roman"/>
          <w:sz w:val="28"/>
          <w:szCs w:val="28"/>
        </w:rPr>
        <w:t>формационную систему «Единый реестр проверок» (далее - единый реестр пров</w:t>
      </w:r>
      <w:r w:rsidRPr="00B74692">
        <w:rPr>
          <w:rFonts w:ascii="Times New Roman" w:hAnsi="Times New Roman"/>
          <w:sz w:val="28"/>
          <w:szCs w:val="28"/>
        </w:rPr>
        <w:t>е</w:t>
      </w:r>
      <w:r w:rsidRPr="00B74692">
        <w:rPr>
          <w:rFonts w:ascii="Times New Roman" w:hAnsi="Times New Roman"/>
          <w:sz w:val="28"/>
          <w:szCs w:val="28"/>
        </w:rPr>
        <w:t>рок), в государственную информацио</w:t>
      </w:r>
      <w:r w:rsidRPr="00B74692">
        <w:rPr>
          <w:rFonts w:ascii="Times New Roman" w:hAnsi="Times New Roman"/>
          <w:sz w:val="28"/>
          <w:szCs w:val="28"/>
        </w:rPr>
        <w:t>н</w:t>
      </w:r>
      <w:r w:rsidRPr="00B74692">
        <w:rPr>
          <w:rFonts w:ascii="Times New Roman" w:hAnsi="Times New Roman"/>
          <w:sz w:val="28"/>
          <w:szCs w:val="28"/>
        </w:rPr>
        <w:t>ную систему «Типовое облачное решение по автоматизации контрольной (надзорной) деятельности», государственную информ</w:t>
      </w:r>
      <w:r w:rsidRPr="00B74692">
        <w:rPr>
          <w:rFonts w:ascii="Times New Roman" w:hAnsi="Times New Roman"/>
          <w:sz w:val="28"/>
          <w:szCs w:val="28"/>
        </w:rPr>
        <w:t>а</w:t>
      </w:r>
      <w:r w:rsidRPr="00B74692">
        <w:rPr>
          <w:rFonts w:ascii="Times New Roman" w:hAnsi="Times New Roman"/>
          <w:sz w:val="28"/>
          <w:szCs w:val="28"/>
        </w:rPr>
        <w:t>ционную систему Республики Татарстан «Сводный реестр актов реагирования Ре</w:t>
      </w:r>
      <w:r w:rsidRPr="00B74692">
        <w:rPr>
          <w:rFonts w:ascii="Times New Roman" w:hAnsi="Times New Roman"/>
          <w:sz w:val="28"/>
          <w:szCs w:val="28"/>
        </w:rPr>
        <w:t>с</w:t>
      </w:r>
      <w:r w:rsidRPr="00B74692">
        <w:rPr>
          <w:rFonts w:ascii="Times New Roman" w:hAnsi="Times New Roman"/>
          <w:sz w:val="28"/>
          <w:szCs w:val="28"/>
        </w:rPr>
        <w:t xml:space="preserve">публики Татарстан» осуществляется в установленном </w:t>
      </w:r>
      <w:proofErr w:type="gramStart"/>
      <w:r w:rsidRPr="00B74692">
        <w:rPr>
          <w:rFonts w:ascii="Times New Roman" w:hAnsi="Times New Roman"/>
          <w:sz w:val="28"/>
          <w:szCs w:val="28"/>
        </w:rPr>
        <w:t>порядке</w:t>
      </w:r>
      <w:proofErr w:type="gramEnd"/>
      <w:r w:rsidRPr="00B74692">
        <w:rPr>
          <w:rFonts w:ascii="Times New Roman" w:hAnsi="Times New Roman"/>
          <w:sz w:val="28"/>
          <w:szCs w:val="28"/>
        </w:rPr>
        <w:t xml:space="preserve"> уполномоченными должностными лицами Министе</w:t>
      </w:r>
      <w:r w:rsidRPr="00B74692">
        <w:rPr>
          <w:rFonts w:ascii="Times New Roman" w:hAnsi="Times New Roman"/>
          <w:sz w:val="28"/>
          <w:szCs w:val="28"/>
        </w:rPr>
        <w:t>р</w:t>
      </w:r>
      <w:r w:rsidRPr="00B74692">
        <w:rPr>
          <w:rFonts w:ascii="Times New Roman" w:hAnsi="Times New Roman"/>
          <w:sz w:val="28"/>
          <w:szCs w:val="28"/>
        </w:rPr>
        <w:t>ства.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4692">
        <w:rPr>
          <w:rFonts w:ascii="Times New Roman" w:hAnsi="Times New Roman"/>
          <w:sz w:val="28"/>
          <w:szCs w:val="28"/>
        </w:rPr>
        <w:lastRenderedPageBreak/>
        <w:t>Исполнение государственной функции осуществляется Министерством во взаимодействии с органами прокуратуры (по вопросам согласования проведения внеплановых выездных проверок, согласования планов проведения плановых пр</w:t>
      </w:r>
      <w:r w:rsidRPr="00B74692">
        <w:rPr>
          <w:rFonts w:ascii="Times New Roman" w:hAnsi="Times New Roman"/>
          <w:sz w:val="28"/>
          <w:szCs w:val="28"/>
        </w:rPr>
        <w:t>о</w:t>
      </w:r>
      <w:r w:rsidRPr="00B74692">
        <w:rPr>
          <w:rFonts w:ascii="Times New Roman" w:hAnsi="Times New Roman"/>
          <w:sz w:val="28"/>
          <w:szCs w:val="28"/>
        </w:rPr>
        <w:t>верок).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4692">
        <w:rPr>
          <w:rFonts w:ascii="Times New Roman" w:hAnsi="Times New Roman"/>
          <w:sz w:val="28"/>
          <w:szCs w:val="28"/>
        </w:rPr>
        <w:t xml:space="preserve">1.3. Исполнение Министерством государственной функции осуществляется в соответствии </w:t>
      </w:r>
      <w:proofErr w:type="gramStart"/>
      <w:r w:rsidRPr="00B74692">
        <w:rPr>
          <w:rFonts w:ascii="Times New Roman" w:hAnsi="Times New Roman"/>
          <w:sz w:val="28"/>
          <w:szCs w:val="28"/>
        </w:rPr>
        <w:t>с</w:t>
      </w:r>
      <w:proofErr w:type="gramEnd"/>
      <w:r w:rsidRPr="00B74692">
        <w:rPr>
          <w:rFonts w:ascii="Times New Roman" w:hAnsi="Times New Roman"/>
          <w:sz w:val="28"/>
          <w:szCs w:val="28"/>
        </w:rPr>
        <w:t>: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hyperlink r:id="rId8" w:history="1">
        <w:r w:rsidRPr="00B7469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Кодексом</w:t>
        </w:r>
      </w:hyperlink>
      <w:r w:rsidRPr="00B74692">
        <w:rPr>
          <w:rFonts w:ascii="Times New Roman" w:hAnsi="Times New Roman"/>
          <w:sz w:val="28"/>
          <w:szCs w:val="28"/>
        </w:rPr>
        <w:t xml:space="preserve"> Российской Федерации об административных правонарушениях (далее - </w:t>
      </w:r>
      <w:proofErr w:type="spellStart"/>
      <w:r w:rsidRPr="00B74692">
        <w:rPr>
          <w:rFonts w:ascii="Times New Roman" w:hAnsi="Times New Roman"/>
          <w:sz w:val="28"/>
          <w:szCs w:val="28"/>
        </w:rPr>
        <w:t>КоАП</w:t>
      </w:r>
      <w:proofErr w:type="spellEnd"/>
      <w:r w:rsidRPr="00B74692">
        <w:rPr>
          <w:rFonts w:ascii="Times New Roman" w:hAnsi="Times New Roman"/>
          <w:sz w:val="28"/>
          <w:szCs w:val="28"/>
        </w:rPr>
        <w:t xml:space="preserve"> РФ) (Собрание законодательства Российской Федерации, 2002, № 1, с учетом внесенных изменений);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4692">
        <w:rPr>
          <w:rFonts w:ascii="Times New Roman" w:hAnsi="Times New Roman"/>
          <w:sz w:val="28"/>
          <w:szCs w:val="28"/>
        </w:rPr>
        <w:t xml:space="preserve">Уголовным </w:t>
      </w:r>
      <w:hyperlink r:id="rId9" w:history="1">
        <w:r w:rsidRPr="00B7469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кодексом</w:t>
        </w:r>
      </w:hyperlink>
      <w:r w:rsidRPr="00B74692">
        <w:rPr>
          <w:rFonts w:ascii="Times New Roman" w:hAnsi="Times New Roman"/>
          <w:sz w:val="28"/>
          <w:szCs w:val="28"/>
        </w:rPr>
        <w:t xml:space="preserve"> Российской Федерации (далее - УК РФ) (Собрание   з</w:t>
      </w:r>
      <w:r w:rsidRPr="00B74692">
        <w:rPr>
          <w:rFonts w:ascii="Times New Roman" w:hAnsi="Times New Roman"/>
          <w:sz w:val="28"/>
          <w:szCs w:val="28"/>
        </w:rPr>
        <w:t>а</w:t>
      </w:r>
      <w:r w:rsidRPr="00B74692">
        <w:rPr>
          <w:rFonts w:ascii="Times New Roman" w:hAnsi="Times New Roman"/>
          <w:sz w:val="28"/>
          <w:szCs w:val="28"/>
        </w:rPr>
        <w:t>конодательства Российской Федерации, 1996, № 25, ст. 2954, с учетом внесе</w:t>
      </w:r>
      <w:r w:rsidRPr="00B74692">
        <w:rPr>
          <w:rFonts w:ascii="Times New Roman" w:hAnsi="Times New Roman"/>
          <w:sz w:val="28"/>
          <w:szCs w:val="28"/>
        </w:rPr>
        <w:t>н</w:t>
      </w:r>
      <w:r w:rsidRPr="00B74692">
        <w:rPr>
          <w:rFonts w:ascii="Times New Roman" w:hAnsi="Times New Roman"/>
          <w:sz w:val="28"/>
          <w:szCs w:val="28"/>
        </w:rPr>
        <w:t>ных изменений);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4692">
        <w:rPr>
          <w:rFonts w:ascii="Times New Roman" w:hAnsi="Times New Roman"/>
          <w:sz w:val="28"/>
          <w:szCs w:val="28"/>
        </w:rPr>
        <w:t>Федеральным законом от 3 августа 1995 года № 123-ФЗ «О племенном          животноводстве» (далее – Федеральный закон № 123 - ФЗ) (Собрание законодател</w:t>
      </w:r>
      <w:r w:rsidRPr="00B74692">
        <w:rPr>
          <w:rFonts w:ascii="Times New Roman" w:hAnsi="Times New Roman"/>
          <w:sz w:val="28"/>
          <w:szCs w:val="28"/>
        </w:rPr>
        <w:t>ь</w:t>
      </w:r>
      <w:r w:rsidRPr="00B74692">
        <w:rPr>
          <w:rFonts w:ascii="Times New Roman" w:hAnsi="Times New Roman"/>
          <w:sz w:val="28"/>
          <w:szCs w:val="28"/>
        </w:rPr>
        <w:t>ства Российской Федерации, 1995, № 32, ст. 3199, с учетом внесенных изменений);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4692">
        <w:rPr>
          <w:rFonts w:ascii="Times New Roman" w:hAnsi="Times New Roman"/>
          <w:sz w:val="28"/>
          <w:szCs w:val="28"/>
        </w:rPr>
        <w:t xml:space="preserve">Федеральным </w:t>
      </w:r>
      <w:hyperlink r:id="rId10" w:history="1">
        <w:r w:rsidRPr="00B7469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B74692">
        <w:rPr>
          <w:rFonts w:ascii="Times New Roman" w:hAnsi="Times New Roman"/>
          <w:sz w:val="28"/>
          <w:szCs w:val="28"/>
        </w:rPr>
        <w:t xml:space="preserve"> от 2 мая 2006 года № 59-ФЗ «О порядке рассмотрения обращений граждан Российской Федерации» (далее - Федеральный закон № 59-ФЗ) (Собрание законодательства Росси</w:t>
      </w:r>
      <w:r w:rsidRPr="00B74692">
        <w:rPr>
          <w:rFonts w:ascii="Times New Roman" w:hAnsi="Times New Roman"/>
          <w:sz w:val="28"/>
          <w:szCs w:val="28"/>
        </w:rPr>
        <w:t>й</w:t>
      </w:r>
      <w:r w:rsidRPr="00B74692">
        <w:rPr>
          <w:rFonts w:ascii="Times New Roman" w:hAnsi="Times New Roman"/>
          <w:sz w:val="28"/>
          <w:szCs w:val="28"/>
        </w:rPr>
        <w:t>ской Федерации, 2006, № 19, ст. 2060, с учетом внесенных изменений);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4692">
        <w:rPr>
          <w:rFonts w:ascii="Times New Roman" w:hAnsi="Times New Roman"/>
          <w:sz w:val="28"/>
          <w:szCs w:val="28"/>
        </w:rPr>
        <w:t xml:space="preserve">Федеральным </w:t>
      </w:r>
      <w:hyperlink r:id="rId11" w:history="1">
        <w:r w:rsidRPr="00B7469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B74692">
        <w:rPr>
          <w:rFonts w:ascii="Times New Roman" w:hAnsi="Times New Roman"/>
          <w:sz w:val="28"/>
          <w:szCs w:val="28"/>
        </w:rPr>
        <w:t xml:space="preserve"> от 26 декабря 2008 года № 294-ФЗ «О защите прав юридических лиц и индивидуальных предпринимателей при осуществлении     гос</w:t>
      </w:r>
      <w:r w:rsidRPr="00B74692">
        <w:rPr>
          <w:rFonts w:ascii="Times New Roman" w:hAnsi="Times New Roman"/>
          <w:sz w:val="28"/>
          <w:szCs w:val="28"/>
        </w:rPr>
        <w:t>у</w:t>
      </w:r>
      <w:r w:rsidRPr="00B74692">
        <w:rPr>
          <w:rFonts w:ascii="Times New Roman" w:hAnsi="Times New Roman"/>
          <w:sz w:val="28"/>
          <w:szCs w:val="28"/>
        </w:rPr>
        <w:t>дарственного контроля (надзора) и муниципального контроля» (далее - Федерал</w:t>
      </w:r>
      <w:r w:rsidRPr="00B74692">
        <w:rPr>
          <w:rFonts w:ascii="Times New Roman" w:hAnsi="Times New Roman"/>
          <w:sz w:val="28"/>
          <w:szCs w:val="28"/>
        </w:rPr>
        <w:t>ь</w:t>
      </w:r>
      <w:r w:rsidRPr="00B74692">
        <w:rPr>
          <w:rFonts w:ascii="Times New Roman" w:hAnsi="Times New Roman"/>
          <w:sz w:val="28"/>
          <w:szCs w:val="28"/>
        </w:rPr>
        <w:t>ный закон № 294-ФЗ) (Собрание законодательства Российской Федерации, 2008, № 52, ст. 6249, с учетом внесенных изменений);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4692"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6 марта 1996 г.        № 244 «О мерах по реализации Федерального закона «О племенном животноводс</w:t>
      </w:r>
      <w:r w:rsidRPr="00B74692">
        <w:rPr>
          <w:rFonts w:ascii="Times New Roman" w:hAnsi="Times New Roman"/>
          <w:sz w:val="28"/>
          <w:szCs w:val="28"/>
        </w:rPr>
        <w:t>т</w:t>
      </w:r>
      <w:r w:rsidRPr="00B74692">
        <w:rPr>
          <w:rFonts w:ascii="Times New Roman" w:hAnsi="Times New Roman"/>
          <w:sz w:val="28"/>
          <w:szCs w:val="28"/>
        </w:rPr>
        <w:t>ве» (далее – постановление Правител</w:t>
      </w:r>
      <w:r w:rsidRPr="00B74692">
        <w:rPr>
          <w:rFonts w:ascii="Times New Roman" w:hAnsi="Times New Roman"/>
          <w:sz w:val="28"/>
          <w:szCs w:val="28"/>
        </w:rPr>
        <w:t>ь</w:t>
      </w:r>
      <w:r w:rsidRPr="00B74692">
        <w:rPr>
          <w:rFonts w:ascii="Times New Roman" w:hAnsi="Times New Roman"/>
          <w:sz w:val="28"/>
          <w:szCs w:val="28"/>
        </w:rPr>
        <w:t xml:space="preserve">ства РФ № 244)  (Российская газета, 1996, 26 марта, с учетом внесенных изменений); 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hyperlink r:id="rId12" w:history="1">
        <w:r w:rsidRPr="00B7469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B74692">
        <w:rPr>
          <w:rFonts w:ascii="Times New Roman" w:hAnsi="Times New Roman"/>
          <w:sz w:val="28"/>
          <w:szCs w:val="28"/>
        </w:rPr>
        <w:t xml:space="preserve"> Правительства Российской Федерации от 30 июня 2010 г.       № 489 «Об утверждении Правил подготовки органами государственного контроля (надзора) и органами муниципального </w:t>
      </w:r>
      <w:proofErr w:type="gramStart"/>
      <w:r w:rsidRPr="00B74692">
        <w:rPr>
          <w:rFonts w:ascii="Times New Roman" w:hAnsi="Times New Roman"/>
          <w:sz w:val="28"/>
          <w:szCs w:val="28"/>
        </w:rPr>
        <w:t>контроля ежегодных планов проведения пл</w:t>
      </w:r>
      <w:r w:rsidRPr="00B74692">
        <w:rPr>
          <w:rFonts w:ascii="Times New Roman" w:hAnsi="Times New Roman"/>
          <w:sz w:val="28"/>
          <w:szCs w:val="28"/>
        </w:rPr>
        <w:t>а</w:t>
      </w:r>
      <w:r w:rsidRPr="00B74692">
        <w:rPr>
          <w:rFonts w:ascii="Times New Roman" w:hAnsi="Times New Roman"/>
          <w:sz w:val="28"/>
          <w:szCs w:val="28"/>
        </w:rPr>
        <w:t>новых пров</w:t>
      </w:r>
      <w:r w:rsidRPr="00B74692">
        <w:rPr>
          <w:rFonts w:ascii="Times New Roman" w:hAnsi="Times New Roman"/>
          <w:sz w:val="28"/>
          <w:szCs w:val="28"/>
        </w:rPr>
        <w:t>е</w:t>
      </w:r>
      <w:r w:rsidRPr="00B74692">
        <w:rPr>
          <w:rFonts w:ascii="Times New Roman" w:hAnsi="Times New Roman"/>
          <w:sz w:val="28"/>
          <w:szCs w:val="28"/>
        </w:rPr>
        <w:t>рок юридических лиц</w:t>
      </w:r>
      <w:proofErr w:type="gramEnd"/>
      <w:r w:rsidRPr="00B74692">
        <w:rPr>
          <w:rFonts w:ascii="Times New Roman" w:hAnsi="Times New Roman"/>
          <w:sz w:val="28"/>
          <w:szCs w:val="28"/>
        </w:rPr>
        <w:t xml:space="preserve"> и индивидуальных предпринимателей»  (далее - постановление Правительства РФ № 489) (Собрание законодательства Росси</w:t>
      </w:r>
      <w:r w:rsidRPr="00B74692">
        <w:rPr>
          <w:rFonts w:ascii="Times New Roman" w:hAnsi="Times New Roman"/>
          <w:sz w:val="28"/>
          <w:szCs w:val="28"/>
        </w:rPr>
        <w:t>й</w:t>
      </w:r>
      <w:r w:rsidRPr="00B74692">
        <w:rPr>
          <w:rFonts w:ascii="Times New Roman" w:hAnsi="Times New Roman"/>
          <w:sz w:val="28"/>
          <w:szCs w:val="28"/>
        </w:rPr>
        <w:t>ской Федерации, 2010, № 28, ст. 3706, с учетом внесенных изменений);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hyperlink r:id="rId13" w:history="1">
        <w:r w:rsidRPr="00B7469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B74692">
        <w:rPr>
          <w:rFonts w:ascii="Times New Roman" w:hAnsi="Times New Roman"/>
          <w:sz w:val="28"/>
          <w:szCs w:val="28"/>
        </w:rPr>
        <w:t xml:space="preserve"> Правительства Российской Федерации от 28 апреля 2015 г.     № 415 «О правилах формирования и ведения единого реестра проверок» (далее - п</w:t>
      </w:r>
      <w:r w:rsidRPr="00B74692">
        <w:rPr>
          <w:rFonts w:ascii="Times New Roman" w:hAnsi="Times New Roman"/>
          <w:sz w:val="28"/>
          <w:szCs w:val="28"/>
        </w:rPr>
        <w:t>о</w:t>
      </w:r>
      <w:r w:rsidRPr="00B74692">
        <w:rPr>
          <w:rFonts w:ascii="Times New Roman" w:hAnsi="Times New Roman"/>
          <w:sz w:val="28"/>
          <w:szCs w:val="28"/>
        </w:rPr>
        <w:t>становление Правительства РФ № 415) (Собрание законодательства Российской Ф</w:t>
      </w:r>
      <w:r w:rsidRPr="00B74692">
        <w:rPr>
          <w:rFonts w:ascii="Times New Roman" w:hAnsi="Times New Roman"/>
          <w:sz w:val="28"/>
          <w:szCs w:val="28"/>
        </w:rPr>
        <w:t>е</w:t>
      </w:r>
      <w:r w:rsidRPr="00B74692">
        <w:rPr>
          <w:rFonts w:ascii="Times New Roman" w:hAnsi="Times New Roman"/>
          <w:sz w:val="28"/>
          <w:szCs w:val="28"/>
        </w:rPr>
        <w:t>дерации, 11.05.2015, № 19, ст. 2825);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hyperlink r:id="rId14" w:history="1">
        <w:proofErr w:type="gramStart"/>
        <w:r w:rsidRPr="00B7469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B74692">
        <w:rPr>
          <w:rFonts w:ascii="Times New Roman" w:hAnsi="Times New Roman"/>
          <w:sz w:val="28"/>
          <w:szCs w:val="28"/>
        </w:rPr>
        <w:t xml:space="preserve"> Правительства Российской Федерации от 18 апреля 2016 г.     № 323 «О направлении запроса и получении на безвозмездной основе, в том числе в электронной форме, документов и (или) информации органами государственного контроля (надзора), органами муниципального контроля при организации и пров</w:t>
      </w:r>
      <w:r w:rsidRPr="00B74692">
        <w:rPr>
          <w:rFonts w:ascii="Times New Roman" w:hAnsi="Times New Roman"/>
          <w:sz w:val="28"/>
          <w:szCs w:val="28"/>
        </w:rPr>
        <w:t>е</w:t>
      </w:r>
      <w:r w:rsidRPr="00B74692">
        <w:rPr>
          <w:rFonts w:ascii="Times New Roman" w:hAnsi="Times New Roman"/>
          <w:sz w:val="28"/>
          <w:szCs w:val="28"/>
        </w:rPr>
        <w:t>дении проверок от иных государственных органов, органов местного самоуправл</w:t>
      </w:r>
      <w:r w:rsidRPr="00B74692">
        <w:rPr>
          <w:rFonts w:ascii="Times New Roman" w:hAnsi="Times New Roman"/>
          <w:sz w:val="28"/>
          <w:szCs w:val="28"/>
        </w:rPr>
        <w:t>е</w:t>
      </w:r>
      <w:r w:rsidRPr="00B74692">
        <w:rPr>
          <w:rFonts w:ascii="Times New Roman" w:hAnsi="Times New Roman"/>
          <w:sz w:val="28"/>
          <w:szCs w:val="28"/>
        </w:rPr>
        <w:t>ния либо подведомственных государственным органам или органам местного сам</w:t>
      </w:r>
      <w:r w:rsidRPr="00B74692">
        <w:rPr>
          <w:rFonts w:ascii="Times New Roman" w:hAnsi="Times New Roman"/>
          <w:sz w:val="28"/>
          <w:szCs w:val="28"/>
        </w:rPr>
        <w:t>о</w:t>
      </w:r>
      <w:r w:rsidRPr="00B74692">
        <w:rPr>
          <w:rFonts w:ascii="Times New Roman" w:hAnsi="Times New Roman"/>
          <w:sz w:val="28"/>
          <w:szCs w:val="28"/>
        </w:rPr>
        <w:t>управления орган</w:t>
      </w:r>
      <w:r w:rsidRPr="00B74692">
        <w:rPr>
          <w:rFonts w:ascii="Times New Roman" w:hAnsi="Times New Roman"/>
          <w:sz w:val="28"/>
          <w:szCs w:val="28"/>
        </w:rPr>
        <w:t>и</w:t>
      </w:r>
      <w:r w:rsidRPr="00B74692">
        <w:rPr>
          <w:rFonts w:ascii="Times New Roman" w:hAnsi="Times New Roman"/>
          <w:sz w:val="28"/>
          <w:szCs w:val="28"/>
        </w:rPr>
        <w:t>заций, в распоряжении которых находятся</w:t>
      </w:r>
      <w:proofErr w:type="gramEnd"/>
      <w:r w:rsidRPr="00B74692">
        <w:rPr>
          <w:rFonts w:ascii="Times New Roman" w:hAnsi="Times New Roman"/>
          <w:sz w:val="28"/>
          <w:szCs w:val="28"/>
        </w:rPr>
        <w:t xml:space="preserve"> эти документы и (или) </w:t>
      </w:r>
      <w:r w:rsidRPr="00B74692">
        <w:rPr>
          <w:rFonts w:ascii="Times New Roman" w:hAnsi="Times New Roman"/>
          <w:sz w:val="28"/>
          <w:szCs w:val="28"/>
        </w:rPr>
        <w:lastRenderedPageBreak/>
        <w:t>информация, в рамках межведомственного информационного взаимодействия» (д</w:t>
      </w:r>
      <w:r w:rsidRPr="00B74692">
        <w:rPr>
          <w:rFonts w:ascii="Times New Roman" w:hAnsi="Times New Roman"/>
          <w:sz w:val="28"/>
          <w:szCs w:val="28"/>
        </w:rPr>
        <w:t>а</w:t>
      </w:r>
      <w:r w:rsidRPr="00B74692">
        <w:rPr>
          <w:rFonts w:ascii="Times New Roman" w:hAnsi="Times New Roman"/>
          <w:sz w:val="28"/>
          <w:szCs w:val="28"/>
        </w:rPr>
        <w:t>лее - постановление Правительства РФ № 323) (Собрание законодательства Росси</w:t>
      </w:r>
      <w:r w:rsidRPr="00B74692">
        <w:rPr>
          <w:rFonts w:ascii="Times New Roman" w:hAnsi="Times New Roman"/>
          <w:sz w:val="28"/>
          <w:szCs w:val="28"/>
        </w:rPr>
        <w:t>й</w:t>
      </w:r>
      <w:r w:rsidRPr="00B74692">
        <w:rPr>
          <w:rFonts w:ascii="Times New Roman" w:hAnsi="Times New Roman"/>
          <w:sz w:val="28"/>
          <w:szCs w:val="28"/>
        </w:rPr>
        <w:t>ской Федерации, 2016, № 17, ст. 2418);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hyperlink r:id="rId15" w:history="1">
        <w:proofErr w:type="gramStart"/>
        <w:r w:rsidRPr="00B7469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B74692">
        <w:rPr>
          <w:rFonts w:ascii="Times New Roman" w:hAnsi="Times New Roman"/>
          <w:sz w:val="28"/>
          <w:szCs w:val="28"/>
        </w:rPr>
        <w:t xml:space="preserve"> Правительства Российской Федерации от 10 февраля 2017 г. № 166 «Об утверждении Правил составления и направления предостережения о н</w:t>
      </w:r>
      <w:r w:rsidRPr="00B74692">
        <w:rPr>
          <w:rFonts w:ascii="Times New Roman" w:hAnsi="Times New Roman"/>
          <w:sz w:val="28"/>
          <w:szCs w:val="28"/>
        </w:rPr>
        <w:t>е</w:t>
      </w:r>
      <w:r w:rsidRPr="00B74692">
        <w:rPr>
          <w:rFonts w:ascii="Times New Roman" w:hAnsi="Times New Roman"/>
          <w:sz w:val="28"/>
          <w:szCs w:val="28"/>
        </w:rPr>
        <w:t>допустимости нарушения обязательных требований, подачи юридическим лицом, индивидуальным предпринимателем возражений на такое предостережение и их рассмотрения, уведомления об исполнении такого предостережения» (далее - пост</w:t>
      </w:r>
      <w:r w:rsidRPr="00B74692">
        <w:rPr>
          <w:rFonts w:ascii="Times New Roman" w:hAnsi="Times New Roman"/>
          <w:sz w:val="28"/>
          <w:szCs w:val="28"/>
        </w:rPr>
        <w:t>а</w:t>
      </w:r>
      <w:r w:rsidRPr="00B74692">
        <w:rPr>
          <w:rFonts w:ascii="Times New Roman" w:hAnsi="Times New Roman"/>
          <w:sz w:val="28"/>
          <w:szCs w:val="28"/>
        </w:rPr>
        <w:t>новление Правительства РФ № 166) (Собрание законодательства Российской Фед</w:t>
      </w:r>
      <w:r w:rsidRPr="00B74692">
        <w:rPr>
          <w:rFonts w:ascii="Times New Roman" w:hAnsi="Times New Roman"/>
          <w:sz w:val="28"/>
          <w:szCs w:val="28"/>
        </w:rPr>
        <w:t>е</w:t>
      </w:r>
      <w:r w:rsidRPr="00B74692">
        <w:rPr>
          <w:rFonts w:ascii="Times New Roman" w:hAnsi="Times New Roman"/>
          <w:sz w:val="28"/>
          <w:szCs w:val="28"/>
        </w:rPr>
        <w:t>рации, 2017, № 8, ст. 1239);</w:t>
      </w:r>
      <w:proofErr w:type="gramEnd"/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hyperlink r:id="rId16" w:history="1">
        <w:r w:rsidRPr="00B7469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B74692">
        <w:rPr>
          <w:rFonts w:ascii="Times New Roman" w:hAnsi="Times New Roman"/>
          <w:sz w:val="28"/>
          <w:szCs w:val="28"/>
        </w:rPr>
        <w:t xml:space="preserve"> Правительства Российской Федерации от 21 апреля 2018 г.     № 482 «О государственной информационной системе «Типовое облачное решение по автоматизации контрольной (надзорной) деятельности» (далее - постано</w:t>
      </w:r>
      <w:r w:rsidRPr="00B74692">
        <w:rPr>
          <w:rFonts w:ascii="Times New Roman" w:hAnsi="Times New Roman"/>
          <w:sz w:val="28"/>
          <w:szCs w:val="28"/>
        </w:rPr>
        <w:t>в</w:t>
      </w:r>
      <w:r w:rsidRPr="00B74692">
        <w:rPr>
          <w:rFonts w:ascii="Times New Roman" w:hAnsi="Times New Roman"/>
          <w:sz w:val="28"/>
          <w:szCs w:val="28"/>
        </w:rPr>
        <w:t>ление Правительства РФ № 482) (Собрание законодательства Российской Федерации, 2018, № 18, ст. 2633);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hyperlink r:id="rId17" w:history="1">
        <w:proofErr w:type="gramStart"/>
        <w:r w:rsidRPr="00B7469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распоряжением</w:t>
        </w:r>
      </w:hyperlink>
      <w:r w:rsidRPr="00B74692">
        <w:rPr>
          <w:rFonts w:ascii="Times New Roman" w:hAnsi="Times New Roman"/>
          <w:sz w:val="28"/>
          <w:szCs w:val="28"/>
        </w:rPr>
        <w:t xml:space="preserve"> Правительства Российской Федерации от 19 апреля 2016 г.     № 724-р «Об утверждении Перечня документов и (или) информации, запрашива</w:t>
      </w:r>
      <w:r w:rsidRPr="00B74692">
        <w:rPr>
          <w:rFonts w:ascii="Times New Roman" w:hAnsi="Times New Roman"/>
          <w:sz w:val="28"/>
          <w:szCs w:val="28"/>
        </w:rPr>
        <w:t>е</w:t>
      </w:r>
      <w:r w:rsidRPr="00B74692">
        <w:rPr>
          <w:rFonts w:ascii="Times New Roman" w:hAnsi="Times New Roman"/>
          <w:sz w:val="28"/>
          <w:szCs w:val="28"/>
        </w:rPr>
        <w:t>мых и получаемых в рамках межведомственного информационного взаимодействия органами государственного контроля (надзора), органами муниципал</w:t>
      </w:r>
      <w:r w:rsidRPr="00B74692">
        <w:rPr>
          <w:rFonts w:ascii="Times New Roman" w:hAnsi="Times New Roman"/>
          <w:sz w:val="28"/>
          <w:szCs w:val="28"/>
        </w:rPr>
        <w:t>ь</w:t>
      </w:r>
      <w:r w:rsidRPr="00B74692">
        <w:rPr>
          <w:rFonts w:ascii="Times New Roman" w:hAnsi="Times New Roman"/>
          <w:sz w:val="28"/>
          <w:szCs w:val="28"/>
        </w:rPr>
        <w:t>ного контроля (надзора) при организации и проведении проверок от иных государственных орг</w:t>
      </w:r>
      <w:r w:rsidRPr="00B74692">
        <w:rPr>
          <w:rFonts w:ascii="Times New Roman" w:hAnsi="Times New Roman"/>
          <w:sz w:val="28"/>
          <w:szCs w:val="28"/>
        </w:rPr>
        <w:t>а</w:t>
      </w:r>
      <w:r w:rsidRPr="00B74692">
        <w:rPr>
          <w:rFonts w:ascii="Times New Roman" w:hAnsi="Times New Roman"/>
          <w:sz w:val="28"/>
          <w:szCs w:val="28"/>
        </w:rPr>
        <w:t>нов, органов местного самоуправления либо организаций, в ра</w:t>
      </w:r>
      <w:r w:rsidRPr="00B74692">
        <w:rPr>
          <w:rFonts w:ascii="Times New Roman" w:hAnsi="Times New Roman"/>
          <w:sz w:val="28"/>
          <w:szCs w:val="28"/>
        </w:rPr>
        <w:t>с</w:t>
      </w:r>
      <w:r w:rsidRPr="00B74692">
        <w:rPr>
          <w:rFonts w:ascii="Times New Roman" w:hAnsi="Times New Roman"/>
          <w:sz w:val="28"/>
          <w:szCs w:val="28"/>
        </w:rPr>
        <w:t>поряжении которых находятся эти документы и (или) информация» (далее - распоряжение Правительс</w:t>
      </w:r>
      <w:r w:rsidRPr="00B74692">
        <w:rPr>
          <w:rFonts w:ascii="Times New Roman" w:hAnsi="Times New Roman"/>
          <w:sz w:val="28"/>
          <w:szCs w:val="28"/>
        </w:rPr>
        <w:t>т</w:t>
      </w:r>
      <w:r w:rsidRPr="00B74692">
        <w:rPr>
          <w:rFonts w:ascii="Times New Roman" w:hAnsi="Times New Roman"/>
          <w:sz w:val="28"/>
          <w:szCs w:val="28"/>
        </w:rPr>
        <w:t>ва РФ</w:t>
      </w:r>
      <w:proofErr w:type="gramEnd"/>
      <w:r w:rsidRPr="00B74692">
        <w:rPr>
          <w:rFonts w:ascii="Times New Roman" w:hAnsi="Times New Roman"/>
          <w:sz w:val="28"/>
          <w:szCs w:val="28"/>
        </w:rPr>
        <w:t xml:space="preserve"> № </w:t>
      </w:r>
      <w:proofErr w:type="gramStart"/>
      <w:r w:rsidRPr="00B74692">
        <w:rPr>
          <w:rFonts w:ascii="Times New Roman" w:hAnsi="Times New Roman"/>
          <w:sz w:val="28"/>
          <w:szCs w:val="28"/>
        </w:rPr>
        <w:t>724-р) (Собрание законодательства Российской Федерации, 2016, № 18, ст. 2647, с учетом внесенных изменений);</w:t>
      </w:r>
      <w:proofErr w:type="gramEnd"/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hyperlink r:id="rId18" w:history="1">
        <w:proofErr w:type="gramStart"/>
        <w:r w:rsidRPr="00B7469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приказом</w:t>
        </w:r>
      </w:hyperlink>
      <w:r w:rsidRPr="00B74692">
        <w:rPr>
          <w:rFonts w:ascii="Times New Roman" w:hAnsi="Times New Roman"/>
          <w:sz w:val="28"/>
          <w:szCs w:val="28"/>
        </w:rPr>
        <w:t xml:space="preserve"> Министерства экономического развития Российской Федерации       от 30 апреля 2009 г. № 141 «О реализации положений Федерального закона «О з</w:t>
      </w:r>
      <w:r w:rsidRPr="00B74692">
        <w:rPr>
          <w:rFonts w:ascii="Times New Roman" w:hAnsi="Times New Roman"/>
          <w:sz w:val="28"/>
          <w:szCs w:val="28"/>
        </w:rPr>
        <w:t>а</w:t>
      </w:r>
      <w:r w:rsidRPr="00B74692">
        <w:rPr>
          <w:rFonts w:ascii="Times New Roman" w:hAnsi="Times New Roman"/>
          <w:sz w:val="28"/>
          <w:szCs w:val="28"/>
        </w:rPr>
        <w:t>щите прав юридических лиц и индивидуальных предпринимателей при   осущест</w:t>
      </w:r>
      <w:r w:rsidRPr="00B74692">
        <w:rPr>
          <w:rFonts w:ascii="Times New Roman" w:hAnsi="Times New Roman"/>
          <w:sz w:val="28"/>
          <w:szCs w:val="28"/>
        </w:rPr>
        <w:t>в</w:t>
      </w:r>
      <w:r w:rsidRPr="00B74692">
        <w:rPr>
          <w:rFonts w:ascii="Times New Roman" w:hAnsi="Times New Roman"/>
          <w:sz w:val="28"/>
          <w:szCs w:val="28"/>
        </w:rPr>
        <w:t>лении государственного контроля (надзора) и муниципального контр</w:t>
      </w:r>
      <w:r w:rsidRPr="00B74692">
        <w:rPr>
          <w:rFonts w:ascii="Times New Roman" w:hAnsi="Times New Roman"/>
          <w:sz w:val="28"/>
          <w:szCs w:val="28"/>
        </w:rPr>
        <w:t>о</w:t>
      </w:r>
      <w:r w:rsidRPr="00B74692">
        <w:rPr>
          <w:rFonts w:ascii="Times New Roman" w:hAnsi="Times New Roman"/>
          <w:sz w:val="28"/>
          <w:szCs w:val="28"/>
        </w:rPr>
        <w:t>ля» (далее - приказ Минэкономразвития России № 141) (зарегистрировано Министерством ю</w:t>
      </w:r>
      <w:r w:rsidRPr="00B74692">
        <w:rPr>
          <w:rFonts w:ascii="Times New Roman" w:hAnsi="Times New Roman"/>
          <w:sz w:val="28"/>
          <w:szCs w:val="28"/>
        </w:rPr>
        <w:t>с</w:t>
      </w:r>
      <w:r w:rsidRPr="00B74692">
        <w:rPr>
          <w:rFonts w:ascii="Times New Roman" w:hAnsi="Times New Roman"/>
          <w:sz w:val="28"/>
          <w:szCs w:val="28"/>
        </w:rPr>
        <w:t>тиции Российской Федерации 13.05.2009 № 13915) (Российская газ</w:t>
      </w:r>
      <w:r w:rsidRPr="00B74692">
        <w:rPr>
          <w:rFonts w:ascii="Times New Roman" w:hAnsi="Times New Roman"/>
          <w:sz w:val="28"/>
          <w:szCs w:val="28"/>
        </w:rPr>
        <w:t>е</w:t>
      </w:r>
      <w:r w:rsidRPr="00B74692">
        <w:rPr>
          <w:rFonts w:ascii="Times New Roman" w:hAnsi="Times New Roman"/>
          <w:sz w:val="28"/>
          <w:szCs w:val="28"/>
        </w:rPr>
        <w:t>та, 2009, № 85, с учетом внесенных изменений);</w:t>
      </w:r>
      <w:proofErr w:type="gramEnd"/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hyperlink r:id="rId19" w:history="1">
        <w:r w:rsidRPr="00B7469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приказ</w:t>
        </w:r>
      </w:hyperlink>
      <w:r w:rsidRPr="00B74692">
        <w:rPr>
          <w:rFonts w:ascii="Times New Roman" w:hAnsi="Times New Roman"/>
          <w:sz w:val="28"/>
          <w:szCs w:val="28"/>
        </w:rPr>
        <w:t>ом Министерства сельского хозяйства Российской Федерации                       от 1 февраля 2011 г. № 25 «Об утверждении Правил ведения учета в племенном ск</w:t>
      </w:r>
      <w:r w:rsidRPr="00B74692">
        <w:rPr>
          <w:rFonts w:ascii="Times New Roman" w:hAnsi="Times New Roman"/>
          <w:sz w:val="28"/>
          <w:szCs w:val="28"/>
        </w:rPr>
        <w:t>о</w:t>
      </w:r>
      <w:r w:rsidRPr="00B74692">
        <w:rPr>
          <w:rFonts w:ascii="Times New Roman" w:hAnsi="Times New Roman"/>
          <w:sz w:val="28"/>
          <w:szCs w:val="28"/>
        </w:rPr>
        <w:t>товодстве молочного и молочно-мясного направлений продуктивности» (далее – приказ Ми</w:t>
      </w:r>
      <w:r w:rsidRPr="00B74692">
        <w:rPr>
          <w:rFonts w:ascii="Times New Roman" w:hAnsi="Times New Roman"/>
          <w:sz w:val="28"/>
          <w:szCs w:val="28"/>
        </w:rPr>
        <w:t>н</w:t>
      </w:r>
      <w:r w:rsidRPr="00B74692">
        <w:rPr>
          <w:rFonts w:ascii="Times New Roman" w:hAnsi="Times New Roman"/>
          <w:sz w:val="28"/>
          <w:szCs w:val="28"/>
        </w:rPr>
        <w:t>сельхоза России № 25)  (Бюллетень нормативных актов      федеральных органов исполнительной власти, 2011,  № 16, с учетом внесе</w:t>
      </w:r>
      <w:r w:rsidRPr="00B74692">
        <w:rPr>
          <w:rFonts w:ascii="Times New Roman" w:hAnsi="Times New Roman"/>
          <w:sz w:val="28"/>
          <w:szCs w:val="28"/>
        </w:rPr>
        <w:t>н</w:t>
      </w:r>
      <w:r w:rsidRPr="00B74692">
        <w:rPr>
          <w:rFonts w:ascii="Times New Roman" w:hAnsi="Times New Roman"/>
          <w:sz w:val="28"/>
          <w:szCs w:val="28"/>
        </w:rPr>
        <w:t>ных изменений);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hyperlink r:id="rId20" w:history="1">
        <w:proofErr w:type="gramStart"/>
        <w:r w:rsidRPr="00B7469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приказ</w:t>
        </w:r>
      </w:hyperlink>
      <w:r w:rsidRPr="00B74692">
        <w:rPr>
          <w:rFonts w:ascii="Times New Roman" w:hAnsi="Times New Roman"/>
          <w:sz w:val="28"/>
          <w:szCs w:val="28"/>
        </w:rPr>
        <w:t>ом Министерства сельского хозяйства Российской Федерации                       от 17 ноября 2011 г. № 431 «Об утверждении Правил в области племенного           животноводства «Виды организаций, осуществляющих деятельность в области пл</w:t>
      </w:r>
      <w:r w:rsidRPr="00B74692">
        <w:rPr>
          <w:rFonts w:ascii="Times New Roman" w:hAnsi="Times New Roman"/>
          <w:sz w:val="28"/>
          <w:szCs w:val="28"/>
        </w:rPr>
        <w:t>е</w:t>
      </w:r>
      <w:r w:rsidRPr="00B74692">
        <w:rPr>
          <w:rFonts w:ascii="Times New Roman" w:hAnsi="Times New Roman"/>
          <w:sz w:val="28"/>
          <w:szCs w:val="28"/>
        </w:rPr>
        <w:t>менного живо</w:t>
      </w:r>
      <w:r w:rsidRPr="00B74692">
        <w:rPr>
          <w:rFonts w:ascii="Times New Roman" w:hAnsi="Times New Roman"/>
          <w:sz w:val="28"/>
          <w:szCs w:val="28"/>
        </w:rPr>
        <w:t>т</w:t>
      </w:r>
      <w:r w:rsidRPr="00B74692">
        <w:rPr>
          <w:rFonts w:ascii="Times New Roman" w:hAnsi="Times New Roman"/>
          <w:sz w:val="28"/>
          <w:szCs w:val="28"/>
        </w:rPr>
        <w:t>новодства», и о признании утратившими силу приказов Минсельхоза России» (далее – приказ Минсельхоза России № 431) (Бюллетень нормативных а</w:t>
      </w:r>
      <w:r w:rsidRPr="00B74692">
        <w:rPr>
          <w:rFonts w:ascii="Times New Roman" w:hAnsi="Times New Roman"/>
          <w:sz w:val="28"/>
          <w:szCs w:val="28"/>
        </w:rPr>
        <w:t>к</w:t>
      </w:r>
      <w:r w:rsidRPr="00B74692">
        <w:rPr>
          <w:rFonts w:ascii="Times New Roman" w:hAnsi="Times New Roman"/>
          <w:sz w:val="28"/>
          <w:szCs w:val="28"/>
        </w:rPr>
        <w:t>тов федеральных органов исполнительной власти, 2012, № 17, с учетом внесенных изменений);</w:t>
      </w:r>
      <w:proofErr w:type="gramEnd"/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hyperlink r:id="rId21" w:history="1">
        <w:proofErr w:type="gramStart"/>
        <w:r w:rsidRPr="00B7469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приказом</w:t>
        </w:r>
      </w:hyperlink>
      <w:r w:rsidRPr="00B74692">
        <w:rPr>
          <w:rFonts w:ascii="Times New Roman" w:hAnsi="Times New Roman"/>
          <w:sz w:val="28"/>
          <w:szCs w:val="28"/>
        </w:rPr>
        <w:t xml:space="preserve"> Министерства экономического развития Российской Федерации      от 12 декабря 2016 г. № 817 «Об утверждении порядка согласования проведения </w:t>
      </w:r>
      <w:r w:rsidRPr="00B74692">
        <w:rPr>
          <w:rFonts w:ascii="Times New Roman" w:hAnsi="Times New Roman"/>
          <w:sz w:val="28"/>
          <w:szCs w:val="28"/>
        </w:rPr>
        <w:lastRenderedPageBreak/>
        <w:t>внеплановых проверок органами государственного контроля (надзора) и органами муниципального контроля в отношении резидентов территории опережающего с</w:t>
      </w:r>
      <w:r w:rsidRPr="00B74692">
        <w:rPr>
          <w:rFonts w:ascii="Times New Roman" w:hAnsi="Times New Roman"/>
          <w:sz w:val="28"/>
          <w:szCs w:val="28"/>
        </w:rPr>
        <w:t>о</w:t>
      </w:r>
      <w:r w:rsidRPr="00B74692">
        <w:rPr>
          <w:rFonts w:ascii="Times New Roman" w:hAnsi="Times New Roman"/>
          <w:sz w:val="28"/>
          <w:szCs w:val="28"/>
        </w:rPr>
        <w:t>циально-экономического развития, созданной на территории Российской Федер</w:t>
      </w:r>
      <w:r w:rsidRPr="00B74692">
        <w:rPr>
          <w:rFonts w:ascii="Times New Roman" w:hAnsi="Times New Roman"/>
          <w:sz w:val="28"/>
          <w:szCs w:val="28"/>
        </w:rPr>
        <w:t>а</w:t>
      </w:r>
      <w:r w:rsidRPr="00B74692">
        <w:rPr>
          <w:rFonts w:ascii="Times New Roman" w:hAnsi="Times New Roman"/>
          <w:sz w:val="28"/>
          <w:szCs w:val="28"/>
        </w:rPr>
        <w:t>ции, за исключением территории Дальневосточного федерального округа» (д</w:t>
      </w:r>
      <w:r w:rsidRPr="00B74692">
        <w:rPr>
          <w:rFonts w:ascii="Times New Roman" w:hAnsi="Times New Roman"/>
          <w:sz w:val="28"/>
          <w:szCs w:val="28"/>
        </w:rPr>
        <w:t>а</w:t>
      </w:r>
      <w:r w:rsidRPr="00B74692">
        <w:rPr>
          <w:rFonts w:ascii="Times New Roman" w:hAnsi="Times New Roman"/>
          <w:sz w:val="28"/>
          <w:szCs w:val="28"/>
        </w:rPr>
        <w:t>лее - приказ Минэкономразвития России № 817) (Официальный интернет-портал прав</w:t>
      </w:r>
      <w:r w:rsidRPr="00B74692">
        <w:rPr>
          <w:rFonts w:ascii="Times New Roman" w:hAnsi="Times New Roman"/>
          <w:sz w:val="28"/>
          <w:szCs w:val="28"/>
        </w:rPr>
        <w:t>о</w:t>
      </w:r>
      <w:r w:rsidRPr="00B74692">
        <w:rPr>
          <w:rFonts w:ascii="Times New Roman" w:hAnsi="Times New Roman"/>
          <w:sz w:val="28"/>
          <w:szCs w:val="28"/>
        </w:rPr>
        <w:t>вой информации (</w:t>
      </w:r>
      <w:proofErr w:type="spellStart"/>
      <w:r w:rsidRPr="00B74692">
        <w:rPr>
          <w:rFonts w:ascii="Times New Roman" w:hAnsi="Times New Roman"/>
          <w:sz w:val="28"/>
          <w:szCs w:val="28"/>
        </w:rPr>
        <w:t>www.pravo.gov.ru</w:t>
      </w:r>
      <w:proofErr w:type="spellEnd"/>
      <w:r w:rsidRPr="00B74692">
        <w:rPr>
          <w:rFonts w:ascii="Times New Roman" w:hAnsi="Times New Roman"/>
          <w:sz w:val="28"/>
          <w:szCs w:val="28"/>
        </w:rPr>
        <w:t>), 2017, 21</w:t>
      </w:r>
      <w:proofErr w:type="gramEnd"/>
      <w:r w:rsidRPr="00B74692">
        <w:rPr>
          <w:rFonts w:ascii="Times New Roman" w:hAnsi="Times New Roman"/>
          <w:sz w:val="28"/>
          <w:szCs w:val="28"/>
        </w:rPr>
        <w:t xml:space="preserve"> марта, номер опубликования: 0001201703210041, с учетом внесенных изменений);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4692">
        <w:rPr>
          <w:rFonts w:ascii="Times New Roman" w:hAnsi="Times New Roman"/>
          <w:sz w:val="28"/>
          <w:szCs w:val="28"/>
        </w:rPr>
        <w:t>Закон Республики Татарстан от 28 марта 1996 года № 482 «О племенном деле в животноводстве Республики Татарстан» (далее – Закон Республики Татарстан       № 482) (Ведомости Государственного Совета Татарстана, 1996, № 4, с учетом вн</w:t>
      </w:r>
      <w:r w:rsidRPr="00B74692">
        <w:rPr>
          <w:rFonts w:ascii="Times New Roman" w:hAnsi="Times New Roman"/>
          <w:sz w:val="28"/>
          <w:szCs w:val="28"/>
        </w:rPr>
        <w:t>е</w:t>
      </w:r>
      <w:r w:rsidRPr="00B74692">
        <w:rPr>
          <w:rFonts w:ascii="Times New Roman" w:hAnsi="Times New Roman"/>
          <w:sz w:val="28"/>
          <w:szCs w:val="28"/>
        </w:rPr>
        <w:t>сенных изменений);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hyperlink r:id="rId22" w:history="1">
        <w:r w:rsidRPr="00B7469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B74692">
        <w:rPr>
          <w:rFonts w:ascii="Times New Roman" w:hAnsi="Times New Roman"/>
          <w:sz w:val="28"/>
          <w:szCs w:val="28"/>
        </w:rPr>
        <w:t xml:space="preserve"> Республики Татарстан от 12 мая 2003 года № 16-ЗРТ «Об обращениях граждан в Республике Татарстан» (Ведомости Государственного Совета Т</w:t>
      </w:r>
      <w:r w:rsidRPr="00B74692">
        <w:rPr>
          <w:rFonts w:ascii="Times New Roman" w:hAnsi="Times New Roman"/>
          <w:sz w:val="28"/>
          <w:szCs w:val="28"/>
        </w:rPr>
        <w:t>а</w:t>
      </w:r>
      <w:r w:rsidRPr="00B74692">
        <w:rPr>
          <w:rFonts w:ascii="Times New Roman" w:hAnsi="Times New Roman"/>
          <w:sz w:val="28"/>
          <w:szCs w:val="28"/>
        </w:rPr>
        <w:t>тарстана, 2003, № 5, с учетом внесенных изменений);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B74692">
        <w:rPr>
          <w:rFonts w:ascii="Times New Roman" w:hAnsi="Times New Roman"/>
          <w:sz w:val="28"/>
          <w:szCs w:val="28"/>
        </w:rPr>
        <w:t>Положением о Министерстве сельского хозяйства и продовольствия Респу</w:t>
      </w:r>
      <w:r w:rsidRPr="00B74692">
        <w:rPr>
          <w:rFonts w:ascii="Times New Roman" w:hAnsi="Times New Roman"/>
          <w:sz w:val="28"/>
          <w:szCs w:val="28"/>
        </w:rPr>
        <w:t>б</w:t>
      </w:r>
      <w:r w:rsidRPr="00B74692">
        <w:rPr>
          <w:rFonts w:ascii="Times New Roman" w:hAnsi="Times New Roman"/>
          <w:sz w:val="28"/>
          <w:szCs w:val="28"/>
        </w:rPr>
        <w:t>лики Татарстан, утвержденным постановлением Кабинета Министров   Республики Татарстан от 06.07.2005 № 316 «Вопросы Министерства сельского хозяйства и пр</w:t>
      </w:r>
      <w:r w:rsidRPr="00B74692">
        <w:rPr>
          <w:rFonts w:ascii="Times New Roman" w:hAnsi="Times New Roman"/>
          <w:sz w:val="28"/>
          <w:szCs w:val="28"/>
        </w:rPr>
        <w:t>о</w:t>
      </w:r>
      <w:r w:rsidRPr="00B74692">
        <w:rPr>
          <w:rFonts w:ascii="Times New Roman" w:hAnsi="Times New Roman"/>
          <w:sz w:val="28"/>
          <w:szCs w:val="28"/>
        </w:rPr>
        <w:t>довольствия Республики Татарстан»  (далее – Положение о Министерстве) (журнал «Сборник постановлений и распоряжений Кабинета    Министров Республики Т</w:t>
      </w:r>
      <w:r w:rsidRPr="00B74692">
        <w:rPr>
          <w:rFonts w:ascii="Times New Roman" w:hAnsi="Times New Roman"/>
          <w:sz w:val="28"/>
          <w:szCs w:val="28"/>
        </w:rPr>
        <w:t>а</w:t>
      </w:r>
      <w:r w:rsidRPr="00B74692">
        <w:rPr>
          <w:rFonts w:ascii="Times New Roman" w:hAnsi="Times New Roman"/>
          <w:sz w:val="28"/>
          <w:szCs w:val="28"/>
        </w:rPr>
        <w:t xml:space="preserve">тарстан и нормативных актов республиканских органов исполнительной власти», 2005, № 28, ст.0645, с учетом внесенных  изменений);  </w:t>
      </w:r>
      <w:proofErr w:type="gramEnd"/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4692">
        <w:rPr>
          <w:rFonts w:ascii="Times New Roman" w:hAnsi="Times New Roman"/>
          <w:sz w:val="28"/>
          <w:szCs w:val="28"/>
        </w:rPr>
        <w:t>постановлением Кабинета Министров Республики Татарстан от 23.08.2013     № 593 «О государственной информационной системе Республики Татарстан «Сво</w:t>
      </w:r>
      <w:r w:rsidRPr="00B74692">
        <w:rPr>
          <w:rFonts w:ascii="Times New Roman" w:hAnsi="Times New Roman"/>
          <w:sz w:val="28"/>
          <w:szCs w:val="28"/>
        </w:rPr>
        <w:t>д</w:t>
      </w:r>
      <w:r w:rsidRPr="00B74692">
        <w:rPr>
          <w:rFonts w:ascii="Times New Roman" w:hAnsi="Times New Roman"/>
          <w:sz w:val="28"/>
          <w:szCs w:val="28"/>
        </w:rPr>
        <w:t>ный реестр актов реагирования Республики Татарстан» (далее - постано</w:t>
      </w:r>
      <w:r w:rsidRPr="00B74692">
        <w:rPr>
          <w:rFonts w:ascii="Times New Roman" w:hAnsi="Times New Roman"/>
          <w:sz w:val="28"/>
          <w:szCs w:val="28"/>
        </w:rPr>
        <w:t>в</w:t>
      </w:r>
      <w:r w:rsidRPr="00B74692">
        <w:rPr>
          <w:rFonts w:ascii="Times New Roman" w:hAnsi="Times New Roman"/>
          <w:sz w:val="28"/>
          <w:szCs w:val="28"/>
        </w:rPr>
        <w:t xml:space="preserve">ление </w:t>
      </w:r>
      <w:proofErr w:type="gramStart"/>
      <w:r w:rsidRPr="00B74692">
        <w:rPr>
          <w:rFonts w:ascii="Times New Roman" w:hAnsi="Times New Roman"/>
          <w:sz w:val="28"/>
          <w:szCs w:val="28"/>
        </w:rPr>
        <w:t>КМ</w:t>
      </w:r>
      <w:proofErr w:type="gramEnd"/>
      <w:r w:rsidRPr="00B74692">
        <w:rPr>
          <w:rFonts w:ascii="Times New Roman" w:hAnsi="Times New Roman"/>
          <w:sz w:val="28"/>
          <w:szCs w:val="28"/>
        </w:rPr>
        <w:t xml:space="preserve"> РТ № 593) (журнал «Сборник постановлений и распоряжений Кабинета Министров Республики Татарстан и нормативных актов республиканских органов исполнител</w:t>
      </w:r>
      <w:r w:rsidRPr="00B74692">
        <w:rPr>
          <w:rFonts w:ascii="Times New Roman" w:hAnsi="Times New Roman"/>
          <w:sz w:val="28"/>
          <w:szCs w:val="28"/>
        </w:rPr>
        <w:t>ь</w:t>
      </w:r>
      <w:r w:rsidRPr="00B74692">
        <w:rPr>
          <w:rFonts w:ascii="Times New Roman" w:hAnsi="Times New Roman"/>
          <w:sz w:val="28"/>
          <w:szCs w:val="28"/>
        </w:rPr>
        <w:t>ной власти», 2013, № 65, ст. 2059, с учетом внесенных изменений);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hyperlink r:id="rId23" w:history="1">
        <w:proofErr w:type="gramStart"/>
        <w:r w:rsidRPr="00B7469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B74692"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от 30.12.2019 № 1281 «Об утверждении Положения о реги</w:t>
      </w:r>
      <w:r w:rsidRPr="00B74692">
        <w:rPr>
          <w:rFonts w:ascii="Times New Roman" w:hAnsi="Times New Roman"/>
          <w:sz w:val="28"/>
          <w:szCs w:val="28"/>
        </w:rPr>
        <w:t>о</w:t>
      </w:r>
      <w:r w:rsidRPr="00B74692">
        <w:rPr>
          <w:rFonts w:ascii="Times New Roman" w:hAnsi="Times New Roman"/>
          <w:sz w:val="28"/>
          <w:szCs w:val="28"/>
        </w:rPr>
        <w:t>нальном надзоре в области племенного животноводства в Республике Татарстан» (далее - постановление КМ РТ № 1281) (Официал</w:t>
      </w:r>
      <w:r w:rsidRPr="00B74692">
        <w:rPr>
          <w:rFonts w:ascii="Times New Roman" w:hAnsi="Times New Roman"/>
          <w:sz w:val="28"/>
          <w:szCs w:val="28"/>
        </w:rPr>
        <w:t>ь</w:t>
      </w:r>
      <w:r w:rsidRPr="00B74692">
        <w:rPr>
          <w:rFonts w:ascii="Times New Roman" w:hAnsi="Times New Roman"/>
          <w:sz w:val="28"/>
          <w:szCs w:val="28"/>
        </w:rPr>
        <w:t>ный интернет-портал правовой информации Республики Татарстан. 2013-2020 гг. Свидетельство о регистрации СМИ ЭЛ № ФС 77 – 60244 выдано 17.12.2014 Федеральной службой по надзору в сфере связи, информационных технологий и массовых коммуникаций (</w:t>
      </w:r>
      <w:proofErr w:type="spellStart"/>
      <w:r w:rsidRPr="00B74692">
        <w:rPr>
          <w:rFonts w:ascii="Times New Roman" w:hAnsi="Times New Roman"/>
          <w:sz w:val="28"/>
          <w:szCs w:val="28"/>
        </w:rPr>
        <w:t>Роскомнадзор</w:t>
      </w:r>
      <w:proofErr w:type="spellEnd"/>
      <w:r w:rsidRPr="00B74692">
        <w:rPr>
          <w:rFonts w:ascii="Times New Roman" w:hAnsi="Times New Roman"/>
          <w:sz w:val="28"/>
          <w:szCs w:val="28"/>
        </w:rPr>
        <w:t>).</w:t>
      </w:r>
      <w:proofErr w:type="gramEnd"/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4692">
        <w:rPr>
          <w:rFonts w:ascii="Times New Roman" w:hAnsi="Times New Roman"/>
          <w:sz w:val="28"/>
          <w:szCs w:val="28"/>
        </w:rPr>
        <w:t>1.4. Предметом регионального государственного надзора в области племенн</w:t>
      </w:r>
      <w:r w:rsidRPr="00B74692">
        <w:rPr>
          <w:rFonts w:ascii="Times New Roman" w:hAnsi="Times New Roman"/>
          <w:sz w:val="28"/>
          <w:szCs w:val="28"/>
        </w:rPr>
        <w:t>о</w:t>
      </w:r>
      <w:r w:rsidRPr="00B74692">
        <w:rPr>
          <w:rFonts w:ascii="Times New Roman" w:hAnsi="Times New Roman"/>
          <w:sz w:val="28"/>
          <w:szCs w:val="28"/>
        </w:rPr>
        <w:t>го животноводства является соблюдение юридическими лицами и индивидуальн</w:t>
      </w:r>
      <w:r w:rsidRPr="00B74692">
        <w:rPr>
          <w:rFonts w:ascii="Times New Roman" w:hAnsi="Times New Roman"/>
          <w:sz w:val="28"/>
          <w:szCs w:val="28"/>
        </w:rPr>
        <w:t>ы</w:t>
      </w:r>
      <w:r w:rsidRPr="00B74692">
        <w:rPr>
          <w:rFonts w:ascii="Times New Roman" w:hAnsi="Times New Roman"/>
          <w:sz w:val="28"/>
          <w:szCs w:val="28"/>
        </w:rPr>
        <w:t>ми предпринимателями требований, установленных законами Российской Федер</w:t>
      </w:r>
      <w:r w:rsidRPr="00B74692">
        <w:rPr>
          <w:rFonts w:ascii="Times New Roman" w:hAnsi="Times New Roman"/>
          <w:sz w:val="28"/>
          <w:szCs w:val="28"/>
        </w:rPr>
        <w:t>а</w:t>
      </w:r>
      <w:r w:rsidRPr="00B74692">
        <w:rPr>
          <w:rFonts w:ascii="Times New Roman" w:hAnsi="Times New Roman"/>
          <w:sz w:val="28"/>
          <w:szCs w:val="28"/>
        </w:rPr>
        <w:t>ции и иными нормативными правовыми актами Российской Федерации, законами Республики Татарстан и иными нормативными правовыми актами Республики Т</w:t>
      </w:r>
      <w:r w:rsidRPr="00B74692">
        <w:rPr>
          <w:rFonts w:ascii="Times New Roman" w:hAnsi="Times New Roman"/>
          <w:sz w:val="28"/>
          <w:szCs w:val="28"/>
        </w:rPr>
        <w:t>а</w:t>
      </w:r>
      <w:r w:rsidRPr="00B74692">
        <w:rPr>
          <w:rFonts w:ascii="Times New Roman" w:hAnsi="Times New Roman"/>
          <w:sz w:val="28"/>
          <w:szCs w:val="28"/>
        </w:rPr>
        <w:t>тарстан в сфере племе</w:t>
      </w:r>
      <w:r w:rsidRPr="00B74692">
        <w:rPr>
          <w:rFonts w:ascii="Times New Roman" w:hAnsi="Times New Roman"/>
          <w:sz w:val="28"/>
          <w:szCs w:val="28"/>
        </w:rPr>
        <w:t>н</w:t>
      </w:r>
      <w:r w:rsidRPr="00B74692">
        <w:rPr>
          <w:rFonts w:ascii="Times New Roman" w:hAnsi="Times New Roman"/>
          <w:sz w:val="28"/>
          <w:szCs w:val="28"/>
        </w:rPr>
        <w:t>ного животноводства (далее - обязательные требования).</w:t>
      </w:r>
    </w:p>
    <w:p w:rsidR="00E95E0A" w:rsidRPr="00B74692" w:rsidRDefault="00E95E0A" w:rsidP="00E95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4692">
        <w:rPr>
          <w:rFonts w:ascii="Times New Roman" w:hAnsi="Times New Roman"/>
          <w:sz w:val="28"/>
          <w:szCs w:val="28"/>
        </w:rPr>
        <w:t>1.5. Объектом регионального государственного надзора в области племенного животноводства является деятельность юридических лиц и индивидуальных пре</w:t>
      </w:r>
      <w:r w:rsidRPr="00B74692">
        <w:rPr>
          <w:rFonts w:ascii="Times New Roman" w:hAnsi="Times New Roman"/>
          <w:sz w:val="28"/>
          <w:szCs w:val="28"/>
        </w:rPr>
        <w:t>д</w:t>
      </w:r>
      <w:r w:rsidRPr="00B74692">
        <w:rPr>
          <w:rFonts w:ascii="Times New Roman" w:hAnsi="Times New Roman"/>
          <w:sz w:val="28"/>
          <w:szCs w:val="28"/>
        </w:rPr>
        <w:t>принимателей, занимающихся разведением племенных животных, производством и использов</w:t>
      </w:r>
      <w:r w:rsidRPr="00B74692">
        <w:rPr>
          <w:rFonts w:ascii="Times New Roman" w:hAnsi="Times New Roman"/>
          <w:sz w:val="28"/>
          <w:szCs w:val="28"/>
        </w:rPr>
        <w:t>а</w:t>
      </w:r>
      <w:r w:rsidRPr="00B74692">
        <w:rPr>
          <w:rFonts w:ascii="Times New Roman" w:hAnsi="Times New Roman"/>
          <w:sz w:val="28"/>
          <w:szCs w:val="28"/>
        </w:rPr>
        <w:t xml:space="preserve">нием племенной продукции (материала) в селекционных целях, а также </w:t>
      </w:r>
      <w:r w:rsidRPr="00B74692">
        <w:rPr>
          <w:rFonts w:ascii="Times New Roman" w:hAnsi="Times New Roman"/>
          <w:sz w:val="28"/>
          <w:szCs w:val="28"/>
        </w:rPr>
        <w:lastRenderedPageBreak/>
        <w:t>оказанием услуг в области племенного животноводства на территории Республики Татарстан.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4692">
        <w:rPr>
          <w:rFonts w:ascii="Times New Roman" w:hAnsi="Times New Roman"/>
          <w:sz w:val="28"/>
          <w:szCs w:val="28"/>
        </w:rPr>
        <w:t>1.6. Права и обязанности должностных лиц при осуществлении государстве</w:t>
      </w:r>
      <w:r w:rsidRPr="00B74692">
        <w:rPr>
          <w:rFonts w:ascii="Times New Roman" w:hAnsi="Times New Roman"/>
          <w:sz w:val="28"/>
          <w:szCs w:val="28"/>
        </w:rPr>
        <w:t>н</w:t>
      </w:r>
      <w:r w:rsidRPr="00B74692">
        <w:rPr>
          <w:rFonts w:ascii="Times New Roman" w:hAnsi="Times New Roman"/>
          <w:sz w:val="28"/>
          <w:szCs w:val="28"/>
        </w:rPr>
        <w:t>ной функции.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4692">
        <w:rPr>
          <w:rFonts w:ascii="Times New Roman" w:hAnsi="Times New Roman"/>
          <w:sz w:val="28"/>
          <w:szCs w:val="28"/>
        </w:rPr>
        <w:t xml:space="preserve">1.6.1. Должностные лица, уполномоченные на проведение проверки, при </w:t>
      </w:r>
      <w:proofErr w:type="gramStart"/>
      <w:r w:rsidRPr="00B74692">
        <w:rPr>
          <w:rFonts w:ascii="Times New Roman" w:hAnsi="Times New Roman"/>
          <w:sz w:val="28"/>
          <w:szCs w:val="28"/>
        </w:rPr>
        <w:t>пр</w:t>
      </w:r>
      <w:r w:rsidRPr="00B74692">
        <w:rPr>
          <w:rFonts w:ascii="Times New Roman" w:hAnsi="Times New Roman"/>
          <w:sz w:val="28"/>
          <w:szCs w:val="28"/>
        </w:rPr>
        <w:t>о</w:t>
      </w:r>
      <w:r w:rsidRPr="00B74692">
        <w:rPr>
          <w:rFonts w:ascii="Times New Roman" w:hAnsi="Times New Roman"/>
          <w:sz w:val="28"/>
          <w:szCs w:val="28"/>
        </w:rPr>
        <w:t>ведении</w:t>
      </w:r>
      <w:proofErr w:type="gramEnd"/>
      <w:r w:rsidRPr="00B74692">
        <w:rPr>
          <w:rFonts w:ascii="Times New Roman" w:hAnsi="Times New Roman"/>
          <w:sz w:val="28"/>
          <w:szCs w:val="28"/>
        </w:rPr>
        <w:t xml:space="preserve"> проверки имеют право: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4692">
        <w:rPr>
          <w:rFonts w:ascii="Times New Roman" w:hAnsi="Times New Roman"/>
          <w:sz w:val="28"/>
          <w:szCs w:val="28"/>
        </w:rPr>
        <w:t>1) посещать в целях проведения проверки юридических лиц, индивидуальных предпринимателей при предъявлении служе</w:t>
      </w:r>
      <w:r w:rsidRPr="00B74692">
        <w:rPr>
          <w:rFonts w:ascii="Times New Roman" w:hAnsi="Times New Roman"/>
          <w:sz w:val="28"/>
          <w:szCs w:val="28"/>
        </w:rPr>
        <w:t>б</w:t>
      </w:r>
      <w:r w:rsidRPr="00B74692">
        <w:rPr>
          <w:rFonts w:ascii="Times New Roman" w:hAnsi="Times New Roman"/>
          <w:sz w:val="28"/>
          <w:szCs w:val="28"/>
        </w:rPr>
        <w:t xml:space="preserve">ного удостоверения и копии приказа Министерства о проведении проверки, оформленного в соответствии с типовой </w:t>
      </w:r>
      <w:hyperlink r:id="rId24" w:history="1">
        <w:r w:rsidRPr="00B7469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формой</w:t>
        </w:r>
      </w:hyperlink>
      <w:r w:rsidRPr="00B74692">
        <w:rPr>
          <w:rFonts w:ascii="Times New Roman" w:hAnsi="Times New Roman"/>
          <w:sz w:val="28"/>
          <w:szCs w:val="28"/>
        </w:rPr>
        <w:t>, утве</w:t>
      </w:r>
      <w:r w:rsidRPr="00B74692">
        <w:rPr>
          <w:rFonts w:ascii="Times New Roman" w:hAnsi="Times New Roman"/>
          <w:sz w:val="28"/>
          <w:szCs w:val="28"/>
        </w:rPr>
        <w:t>р</w:t>
      </w:r>
      <w:r w:rsidRPr="00B74692">
        <w:rPr>
          <w:rFonts w:ascii="Times New Roman" w:hAnsi="Times New Roman"/>
          <w:sz w:val="28"/>
          <w:szCs w:val="28"/>
        </w:rPr>
        <w:t>жденной Приказом Минэкономразвития России № 141;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4692">
        <w:rPr>
          <w:rFonts w:ascii="Times New Roman" w:hAnsi="Times New Roman"/>
          <w:sz w:val="28"/>
          <w:szCs w:val="28"/>
        </w:rPr>
        <w:t>2) запрашивать документы и материалы по вопросам, относящимся к предмету проверки, а также письменные объяснения руководителя юридических лиц, индив</w:t>
      </w:r>
      <w:r w:rsidRPr="00B74692">
        <w:rPr>
          <w:rFonts w:ascii="Times New Roman" w:hAnsi="Times New Roman"/>
          <w:sz w:val="28"/>
          <w:szCs w:val="28"/>
        </w:rPr>
        <w:t>и</w:t>
      </w:r>
      <w:r w:rsidRPr="00B74692">
        <w:rPr>
          <w:rFonts w:ascii="Times New Roman" w:hAnsi="Times New Roman"/>
          <w:sz w:val="28"/>
          <w:szCs w:val="28"/>
        </w:rPr>
        <w:t>дуальных предпринимателей или его уполномоченного представителя по вопросам, относ</w:t>
      </w:r>
      <w:r w:rsidRPr="00B74692">
        <w:rPr>
          <w:rFonts w:ascii="Times New Roman" w:hAnsi="Times New Roman"/>
          <w:sz w:val="28"/>
          <w:szCs w:val="28"/>
        </w:rPr>
        <w:t>я</w:t>
      </w:r>
      <w:r w:rsidRPr="00B74692">
        <w:rPr>
          <w:rFonts w:ascii="Times New Roman" w:hAnsi="Times New Roman"/>
          <w:sz w:val="28"/>
          <w:szCs w:val="28"/>
        </w:rPr>
        <w:t>щимся к предмету проверки;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4692">
        <w:rPr>
          <w:rFonts w:ascii="Times New Roman" w:hAnsi="Times New Roman"/>
          <w:sz w:val="28"/>
          <w:szCs w:val="28"/>
        </w:rPr>
        <w:t>3) проводить беседы с руководителем и/или работниками юридических лиц, индивидуальных предпринимателей по вопросам, относящимся к предмету прове</w:t>
      </w:r>
      <w:r w:rsidRPr="00B74692">
        <w:rPr>
          <w:rFonts w:ascii="Times New Roman" w:hAnsi="Times New Roman"/>
          <w:sz w:val="28"/>
          <w:szCs w:val="28"/>
        </w:rPr>
        <w:t>р</w:t>
      </w:r>
      <w:r w:rsidRPr="00B74692">
        <w:rPr>
          <w:rFonts w:ascii="Times New Roman" w:hAnsi="Times New Roman"/>
          <w:sz w:val="28"/>
          <w:szCs w:val="28"/>
        </w:rPr>
        <w:t>ки;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4692">
        <w:rPr>
          <w:rFonts w:ascii="Times New Roman" w:hAnsi="Times New Roman"/>
          <w:sz w:val="28"/>
          <w:szCs w:val="28"/>
        </w:rPr>
        <w:t>4) привлекать к проведению плановой выездной проверки экспертов, экспер</w:t>
      </w:r>
      <w:r w:rsidRPr="00B74692">
        <w:rPr>
          <w:rFonts w:ascii="Times New Roman" w:hAnsi="Times New Roman"/>
          <w:sz w:val="28"/>
          <w:szCs w:val="28"/>
        </w:rPr>
        <w:t>т</w:t>
      </w:r>
      <w:r w:rsidRPr="00B74692">
        <w:rPr>
          <w:rFonts w:ascii="Times New Roman" w:hAnsi="Times New Roman"/>
          <w:sz w:val="28"/>
          <w:szCs w:val="28"/>
        </w:rPr>
        <w:t>ные организации, не состоящие в гражданско-правовых и трудовых отнош</w:t>
      </w:r>
      <w:r w:rsidRPr="00B74692">
        <w:rPr>
          <w:rFonts w:ascii="Times New Roman" w:hAnsi="Times New Roman"/>
          <w:sz w:val="28"/>
          <w:szCs w:val="28"/>
        </w:rPr>
        <w:t>е</w:t>
      </w:r>
      <w:r w:rsidRPr="00B74692">
        <w:rPr>
          <w:rFonts w:ascii="Times New Roman" w:hAnsi="Times New Roman"/>
          <w:sz w:val="28"/>
          <w:szCs w:val="28"/>
        </w:rPr>
        <w:t>ниях с организацией, в отношении которой проводится проверка;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B74692">
        <w:rPr>
          <w:rFonts w:ascii="Times New Roman" w:hAnsi="Times New Roman"/>
          <w:sz w:val="28"/>
          <w:szCs w:val="28"/>
        </w:rPr>
        <w:t>5) при организации и проведении проверок запрашивать и получать на бе</w:t>
      </w:r>
      <w:r w:rsidRPr="00B74692">
        <w:rPr>
          <w:rFonts w:ascii="Times New Roman" w:hAnsi="Times New Roman"/>
          <w:sz w:val="28"/>
          <w:szCs w:val="28"/>
        </w:rPr>
        <w:t>з</w:t>
      </w:r>
      <w:r w:rsidRPr="00B74692">
        <w:rPr>
          <w:rFonts w:ascii="Times New Roman" w:hAnsi="Times New Roman"/>
          <w:sz w:val="28"/>
          <w:szCs w:val="28"/>
        </w:rPr>
        <w:t>возмездной основе, в том числе в электронной форме, документы и (или) информ</w:t>
      </w:r>
      <w:r w:rsidRPr="00B74692">
        <w:rPr>
          <w:rFonts w:ascii="Times New Roman" w:hAnsi="Times New Roman"/>
          <w:sz w:val="28"/>
          <w:szCs w:val="28"/>
        </w:rPr>
        <w:t>а</w:t>
      </w:r>
      <w:r w:rsidRPr="00B74692">
        <w:rPr>
          <w:rFonts w:ascii="Times New Roman" w:hAnsi="Times New Roman"/>
          <w:sz w:val="28"/>
          <w:szCs w:val="28"/>
        </w:rPr>
        <w:t>цию, включенные в определенный Правительством Российской Федерации пер</w:t>
      </w:r>
      <w:r w:rsidRPr="00B74692">
        <w:rPr>
          <w:rFonts w:ascii="Times New Roman" w:hAnsi="Times New Roman"/>
          <w:sz w:val="28"/>
          <w:szCs w:val="28"/>
        </w:rPr>
        <w:t>е</w:t>
      </w:r>
      <w:r w:rsidRPr="00B74692">
        <w:rPr>
          <w:rFonts w:ascii="Times New Roman" w:hAnsi="Times New Roman"/>
          <w:sz w:val="28"/>
          <w:szCs w:val="28"/>
        </w:rPr>
        <w:t>чень, от иных государственных органов, органов местного самоуправления либо подведомственных государственным органам или органам местного самоуправл</w:t>
      </w:r>
      <w:r w:rsidRPr="00B74692">
        <w:rPr>
          <w:rFonts w:ascii="Times New Roman" w:hAnsi="Times New Roman"/>
          <w:sz w:val="28"/>
          <w:szCs w:val="28"/>
        </w:rPr>
        <w:t>е</w:t>
      </w:r>
      <w:r w:rsidRPr="00B74692">
        <w:rPr>
          <w:rFonts w:ascii="Times New Roman" w:hAnsi="Times New Roman"/>
          <w:sz w:val="28"/>
          <w:szCs w:val="28"/>
        </w:rPr>
        <w:t>ния организаций, в распоряжении которых находятся эти документы и (или) инфо</w:t>
      </w:r>
      <w:r w:rsidRPr="00B74692">
        <w:rPr>
          <w:rFonts w:ascii="Times New Roman" w:hAnsi="Times New Roman"/>
          <w:sz w:val="28"/>
          <w:szCs w:val="28"/>
        </w:rPr>
        <w:t>р</w:t>
      </w:r>
      <w:r w:rsidRPr="00B74692">
        <w:rPr>
          <w:rFonts w:ascii="Times New Roman" w:hAnsi="Times New Roman"/>
          <w:sz w:val="28"/>
          <w:szCs w:val="28"/>
        </w:rPr>
        <w:t>мация, в рамках межведомственного информационного взаимодействия в</w:t>
      </w:r>
      <w:proofErr w:type="gramEnd"/>
      <w:r w:rsidRPr="00B74692">
        <w:rPr>
          <w:rFonts w:ascii="Times New Roman" w:hAnsi="Times New Roman"/>
          <w:sz w:val="28"/>
          <w:szCs w:val="28"/>
        </w:rPr>
        <w:t xml:space="preserve"> сроки и </w:t>
      </w:r>
      <w:proofErr w:type="gramStart"/>
      <w:r w:rsidRPr="00B74692">
        <w:rPr>
          <w:rFonts w:ascii="Times New Roman" w:hAnsi="Times New Roman"/>
          <w:sz w:val="28"/>
          <w:szCs w:val="28"/>
        </w:rPr>
        <w:t>порядке</w:t>
      </w:r>
      <w:proofErr w:type="gramEnd"/>
      <w:r w:rsidRPr="00B74692">
        <w:rPr>
          <w:rFonts w:ascii="Times New Roman" w:hAnsi="Times New Roman"/>
          <w:sz w:val="28"/>
          <w:szCs w:val="28"/>
        </w:rPr>
        <w:t>, которые установлены Правительством Российской Фед</w:t>
      </w:r>
      <w:r w:rsidRPr="00B74692">
        <w:rPr>
          <w:rFonts w:ascii="Times New Roman" w:hAnsi="Times New Roman"/>
          <w:sz w:val="28"/>
          <w:szCs w:val="28"/>
        </w:rPr>
        <w:t>е</w:t>
      </w:r>
      <w:r w:rsidRPr="00B74692">
        <w:rPr>
          <w:rFonts w:ascii="Times New Roman" w:hAnsi="Times New Roman"/>
          <w:sz w:val="28"/>
          <w:szCs w:val="28"/>
        </w:rPr>
        <w:t>рации.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4692">
        <w:rPr>
          <w:rFonts w:ascii="Times New Roman" w:hAnsi="Times New Roman"/>
          <w:sz w:val="28"/>
          <w:szCs w:val="28"/>
        </w:rPr>
        <w:t xml:space="preserve">1.6.2. Должностные лица, уполномоченные на проведение проверки, при </w:t>
      </w:r>
      <w:proofErr w:type="gramStart"/>
      <w:r w:rsidRPr="00B74692">
        <w:rPr>
          <w:rFonts w:ascii="Times New Roman" w:hAnsi="Times New Roman"/>
          <w:sz w:val="28"/>
          <w:szCs w:val="28"/>
        </w:rPr>
        <w:t>пр</w:t>
      </w:r>
      <w:r w:rsidRPr="00B74692">
        <w:rPr>
          <w:rFonts w:ascii="Times New Roman" w:hAnsi="Times New Roman"/>
          <w:sz w:val="28"/>
          <w:szCs w:val="28"/>
        </w:rPr>
        <w:t>о</w:t>
      </w:r>
      <w:r w:rsidRPr="00B74692">
        <w:rPr>
          <w:rFonts w:ascii="Times New Roman" w:hAnsi="Times New Roman"/>
          <w:sz w:val="28"/>
          <w:szCs w:val="28"/>
        </w:rPr>
        <w:t>ведении</w:t>
      </w:r>
      <w:proofErr w:type="gramEnd"/>
      <w:r w:rsidRPr="00B74692">
        <w:rPr>
          <w:rFonts w:ascii="Times New Roman" w:hAnsi="Times New Roman"/>
          <w:sz w:val="28"/>
          <w:szCs w:val="28"/>
        </w:rPr>
        <w:t xml:space="preserve"> проверки обязаны: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4692">
        <w:rPr>
          <w:rFonts w:ascii="Times New Roman" w:hAnsi="Times New Roman"/>
          <w:sz w:val="28"/>
          <w:szCs w:val="28"/>
        </w:rPr>
        <w:t>1) проводить проверку на основании приказа Министерств</w:t>
      </w:r>
      <w:proofErr w:type="gramStart"/>
      <w:r w:rsidRPr="00B74692">
        <w:rPr>
          <w:rFonts w:ascii="Times New Roman" w:hAnsi="Times New Roman"/>
          <w:sz w:val="28"/>
          <w:szCs w:val="28"/>
        </w:rPr>
        <w:t>а о ее</w:t>
      </w:r>
      <w:proofErr w:type="gramEnd"/>
      <w:r w:rsidRPr="00B74692">
        <w:rPr>
          <w:rFonts w:ascii="Times New Roman" w:hAnsi="Times New Roman"/>
          <w:sz w:val="28"/>
          <w:szCs w:val="28"/>
        </w:rPr>
        <w:t xml:space="preserve"> проведении в соответствии с ее назначением;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4692">
        <w:rPr>
          <w:rFonts w:ascii="Times New Roman" w:hAnsi="Times New Roman"/>
          <w:sz w:val="28"/>
          <w:szCs w:val="28"/>
        </w:rPr>
        <w:t>2) своевременно и в полной мере исполнять предоставленные в соответствии с законодательством Российской Федерации полномочия по предупреждению, выя</w:t>
      </w:r>
      <w:r w:rsidRPr="00B74692">
        <w:rPr>
          <w:rFonts w:ascii="Times New Roman" w:hAnsi="Times New Roman"/>
          <w:sz w:val="28"/>
          <w:szCs w:val="28"/>
        </w:rPr>
        <w:t>в</w:t>
      </w:r>
      <w:r w:rsidRPr="00B74692">
        <w:rPr>
          <w:rFonts w:ascii="Times New Roman" w:hAnsi="Times New Roman"/>
          <w:sz w:val="28"/>
          <w:szCs w:val="28"/>
        </w:rPr>
        <w:t>лению и пресечению нарушений законодательства в области племенного животн</w:t>
      </w:r>
      <w:r w:rsidRPr="00B74692">
        <w:rPr>
          <w:rFonts w:ascii="Times New Roman" w:hAnsi="Times New Roman"/>
          <w:sz w:val="28"/>
          <w:szCs w:val="28"/>
        </w:rPr>
        <w:t>о</w:t>
      </w:r>
      <w:r w:rsidRPr="00B74692">
        <w:rPr>
          <w:rFonts w:ascii="Times New Roman" w:hAnsi="Times New Roman"/>
          <w:sz w:val="28"/>
          <w:szCs w:val="28"/>
        </w:rPr>
        <w:t>водства;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4692">
        <w:rPr>
          <w:rFonts w:ascii="Times New Roman" w:hAnsi="Times New Roman"/>
          <w:sz w:val="28"/>
          <w:szCs w:val="28"/>
        </w:rPr>
        <w:t>3) соблюдать законодательство Российской Федерации и Республики Тата</w:t>
      </w:r>
      <w:r w:rsidRPr="00B74692">
        <w:rPr>
          <w:rFonts w:ascii="Times New Roman" w:hAnsi="Times New Roman"/>
          <w:sz w:val="28"/>
          <w:szCs w:val="28"/>
        </w:rPr>
        <w:t>р</w:t>
      </w:r>
      <w:r w:rsidRPr="00B74692">
        <w:rPr>
          <w:rFonts w:ascii="Times New Roman" w:hAnsi="Times New Roman"/>
          <w:sz w:val="28"/>
          <w:szCs w:val="28"/>
        </w:rPr>
        <w:t>стан, права и законные интересы организации;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4692">
        <w:rPr>
          <w:rFonts w:ascii="Times New Roman" w:hAnsi="Times New Roman"/>
          <w:sz w:val="28"/>
          <w:szCs w:val="28"/>
        </w:rPr>
        <w:t xml:space="preserve">4) проводить проверку только во время исполнения служебных обязанностей, выездную проверку только при </w:t>
      </w:r>
      <w:proofErr w:type="gramStart"/>
      <w:r w:rsidRPr="00B74692">
        <w:rPr>
          <w:rFonts w:ascii="Times New Roman" w:hAnsi="Times New Roman"/>
          <w:sz w:val="28"/>
          <w:szCs w:val="28"/>
        </w:rPr>
        <w:t>предъявлении</w:t>
      </w:r>
      <w:proofErr w:type="gramEnd"/>
      <w:r w:rsidRPr="00B74692">
        <w:rPr>
          <w:rFonts w:ascii="Times New Roman" w:hAnsi="Times New Roman"/>
          <w:sz w:val="28"/>
          <w:szCs w:val="28"/>
        </w:rPr>
        <w:t xml:space="preserve"> служебных удостоверений, копии приказа Министерства о проведении проверки и в случае, предусмотре</w:t>
      </w:r>
      <w:r w:rsidRPr="00B74692">
        <w:rPr>
          <w:rFonts w:ascii="Times New Roman" w:hAnsi="Times New Roman"/>
          <w:sz w:val="28"/>
          <w:szCs w:val="28"/>
        </w:rPr>
        <w:t>н</w:t>
      </w:r>
      <w:r w:rsidRPr="00B74692">
        <w:rPr>
          <w:rFonts w:ascii="Times New Roman" w:hAnsi="Times New Roman"/>
          <w:sz w:val="28"/>
          <w:szCs w:val="28"/>
        </w:rPr>
        <w:t xml:space="preserve">ном </w:t>
      </w:r>
      <w:hyperlink r:id="rId25" w:history="1">
        <w:r w:rsidRPr="00B7469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частью 5 статьи 10</w:t>
        </w:r>
      </w:hyperlink>
      <w:r w:rsidRPr="00B74692">
        <w:rPr>
          <w:rFonts w:ascii="Times New Roman" w:hAnsi="Times New Roman"/>
          <w:sz w:val="28"/>
          <w:szCs w:val="28"/>
        </w:rPr>
        <w:t xml:space="preserve"> Федерального закона № 294-ФЗ, копии документа о согласовании пр</w:t>
      </w:r>
      <w:r w:rsidRPr="00B74692">
        <w:rPr>
          <w:rFonts w:ascii="Times New Roman" w:hAnsi="Times New Roman"/>
          <w:sz w:val="28"/>
          <w:szCs w:val="28"/>
        </w:rPr>
        <w:t>о</w:t>
      </w:r>
      <w:r w:rsidRPr="00B74692">
        <w:rPr>
          <w:rFonts w:ascii="Times New Roman" w:hAnsi="Times New Roman"/>
          <w:sz w:val="28"/>
          <w:szCs w:val="28"/>
        </w:rPr>
        <w:t>ведения проверки;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4692">
        <w:rPr>
          <w:rFonts w:ascii="Times New Roman" w:hAnsi="Times New Roman"/>
          <w:sz w:val="28"/>
          <w:szCs w:val="28"/>
        </w:rPr>
        <w:t>5) не препятствовать руководителю, иному должностному лицу или уполн</w:t>
      </w:r>
      <w:r w:rsidRPr="00B74692">
        <w:rPr>
          <w:rFonts w:ascii="Times New Roman" w:hAnsi="Times New Roman"/>
          <w:sz w:val="28"/>
          <w:szCs w:val="28"/>
        </w:rPr>
        <w:t>о</w:t>
      </w:r>
      <w:r w:rsidRPr="00B74692">
        <w:rPr>
          <w:rFonts w:ascii="Times New Roman" w:hAnsi="Times New Roman"/>
          <w:sz w:val="28"/>
          <w:szCs w:val="28"/>
        </w:rPr>
        <w:t>моченному представителю юридических лиц, и</w:t>
      </w:r>
      <w:r w:rsidRPr="00B74692">
        <w:rPr>
          <w:rFonts w:ascii="Times New Roman" w:hAnsi="Times New Roman"/>
          <w:sz w:val="28"/>
          <w:szCs w:val="28"/>
        </w:rPr>
        <w:t>н</w:t>
      </w:r>
      <w:r w:rsidRPr="00B74692">
        <w:rPr>
          <w:rFonts w:ascii="Times New Roman" w:hAnsi="Times New Roman"/>
          <w:sz w:val="28"/>
          <w:szCs w:val="28"/>
        </w:rPr>
        <w:t xml:space="preserve">дивидуальных предпринимателей </w:t>
      </w:r>
      <w:r w:rsidRPr="00B74692">
        <w:rPr>
          <w:rFonts w:ascii="Times New Roman" w:hAnsi="Times New Roman"/>
          <w:sz w:val="28"/>
          <w:szCs w:val="28"/>
        </w:rPr>
        <w:lastRenderedPageBreak/>
        <w:t xml:space="preserve">присутствовать при </w:t>
      </w:r>
      <w:proofErr w:type="gramStart"/>
      <w:r w:rsidRPr="00B74692">
        <w:rPr>
          <w:rFonts w:ascii="Times New Roman" w:hAnsi="Times New Roman"/>
          <w:sz w:val="28"/>
          <w:szCs w:val="28"/>
        </w:rPr>
        <w:t>проведении</w:t>
      </w:r>
      <w:proofErr w:type="gramEnd"/>
      <w:r w:rsidRPr="00B74692">
        <w:rPr>
          <w:rFonts w:ascii="Times New Roman" w:hAnsi="Times New Roman"/>
          <w:sz w:val="28"/>
          <w:szCs w:val="28"/>
        </w:rPr>
        <w:t xml:space="preserve"> проверки и давать разъяснения по вопросам, отн</w:t>
      </w:r>
      <w:r w:rsidRPr="00B74692">
        <w:rPr>
          <w:rFonts w:ascii="Times New Roman" w:hAnsi="Times New Roman"/>
          <w:sz w:val="28"/>
          <w:szCs w:val="28"/>
        </w:rPr>
        <w:t>о</w:t>
      </w:r>
      <w:r w:rsidRPr="00B74692">
        <w:rPr>
          <w:rFonts w:ascii="Times New Roman" w:hAnsi="Times New Roman"/>
          <w:sz w:val="28"/>
          <w:szCs w:val="28"/>
        </w:rPr>
        <w:t>сящимся к пре</w:t>
      </w:r>
      <w:r w:rsidRPr="00B74692">
        <w:rPr>
          <w:rFonts w:ascii="Times New Roman" w:hAnsi="Times New Roman"/>
          <w:sz w:val="28"/>
          <w:szCs w:val="28"/>
        </w:rPr>
        <w:t>д</w:t>
      </w:r>
      <w:r w:rsidRPr="00B74692">
        <w:rPr>
          <w:rFonts w:ascii="Times New Roman" w:hAnsi="Times New Roman"/>
          <w:sz w:val="28"/>
          <w:szCs w:val="28"/>
        </w:rPr>
        <w:t>мету проверки;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4692">
        <w:rPr>
          <w:rFonts w:ascii="Times New Roman" w:hAnsi="Times New Roman"/>
          <w:sz w:val="28"/>
          <w:szCs w:val="28"/>
        </w:rPr>
        <w:t>6) предоставлять руководителю, иному должностному лицу или уполном</w:t>
      </w:r>
      <w:r w:rsidRPr="00B74692">
        <w:rPr>
          <w:rFonts w:ascii="Times New Roman" w:hAnsi="Times New Roman"/>
          <w:sz w:val="28"/>
          <w:szCs w:val="28"/>
        </w:rPr>
        <w:t>о</w:t>
      </w:r>
      <w:r w:rsidRPr="00B74692">
        <w:rPr>
          <w:rFonts w:ascii="Times New Roman" w:hAnsi="Times New Roman"/>
          <w:sz w:val="28"/>
          <w:szCs w:val="28"/>
        </w:rPr>
        <w:t xml:space="preserve">ченному представителю юридических лиц, индивидуальных предпринимателей, присутствующим при </w:t>
      </w:r>
      <w:proofErr w:type="gramStart"/>
      <w:r w:rsidRPr="00B74692">
        <w:rPr>
          <w:rFonts w:ascii="Times New Roman" w:hAnsi="Times New Roman"/>
          <w:sz w:val="28"/>
          <w:szCs w:val="28"/>
        </w:rPr>
        <w:t>проведении</w:t>
      </w:r>
      <w:proofErr w:type="gramEnd"/>
      <w:r w:rsidRPr="00B74692">
        <w:rPr>
          <w:rFonts w:ascii="Times New Roman" w:hAnsi="Times New Roman"/>
          <w:sz w:val="28"/>
          <w:szCs w:val="28"/>
        </w:rPr>
        <w:t xml:space="preserve"> проверки, информацию и документы, относящи</w:t>
      </w:r>
      <w:r w:rsidRPr="00B74692">
        <w:rPr>
          <w:rFonts w:ascii="Times New Roman" w:hAnsi="Times New Roman"/>
          <w:sz w:val="28"/>
          <w:szCs w:val="28"/>
        </w:rPr>
        <w:t>е</w:t>
      </w:r>
      <w:r w:rsidRPr="00B74692">
        <w:rPr>
          <w:rFonts w:ascii="Times New Roman" w:hAnsi="Times New Roman"/>
          <w:sz w:val="28"/>
          <w:szCs w:val="28"/>
        </w:rPr>
        <w:t>ся к предмету пр</w:t>
      </w:r>
      <w:r w:rsidRPr="00B74692">
        <w:rPr>
          <w:rFonts w:ascii="Times New Roman" w:hAnsi="Times New Roman"/>
          <w:sz w:val="28"/>
          <w:szCs w:val="28"/>
        </w:rPr>
        <w:t>о</w:t>
      </w:r>
      <w:r w:rsidRPr="00B74692">
        <w:rPr>
          <w:rFonts w:ascii="Times New Roman" w:hAnsi="Times New Roman"/>
          <w:sz w:val="28"/>
          <w:szCs w:val="28"/>
        </w:rPr>
        <w:t>верки;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4692">
        <w:rPr>
          <w:rFonts w:ascii="Times New Roman" w:hAnsi="Times New Roman"/>
          <w:sz w:val="28"/>
          <w:szCs w:val="28"/>
        </w:rPr>
        <w:t>7) знакомить руководителя, иное должностное лицо или уполномоченного представителя юридических лиц, индивидуальных предпринимателей с результат</w:t>
      </w:r>
      <w:r w:rsidRPr="00B74692">
        <w:rPr>
          <w:rFonts w:ascii="Times New Roman" w:hAnsi="Times New Roman"/>
          <w:sz w:val="28"/>
          <w:szCs w:val="28"/>
        </w:rPr>
        <w:t>а</w:t>
      </w:r>
      <w:r w:rsidRPr="00B74692">
        <w:rPr>
          <w:rFonts w:ascii="Times New Roman" w:hAnsi="Times New Roman"/>
          <w:sz w:val="28"/>
          <w:szCs w:val="28"/>
        </w:rPr>
        <w:t>ми проверки;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4692">
        <w:rPr>
          <w:rFonts w:ascii="Times New Roman" w:hAnsi="Times New Roman"/>
          <w:sz w:val="28"/>
          <w:szCs w:val="28"/>
        </w:rPr>
        <w:t>7.1) знакомить руководителя, иное должностное лицо или уполномоченного представителя юридического лица, индивидуального предпринимателя, его уполн</w:t>
      </w:r>
      <w:r w:rsidRPr="00B74692">
        <w:rPr>
          <w:rFonts w:ascii="Times New Roman" w:hAnsi="Times New Roman"/>
          <w:sz w:val="28"/>
          <w:szCs w:val="28"/>
        </w:rPr>
        <w:t>о</w:t>
      </w:r>
      <w:r w:rsidRPr="00B74692">
        <w:rPr>
          <w:rFonts w:ascii="Times New Roman" w:hAnsi="Times New Roman"/>
          <w:sz w:val="28"/>
          <w:szCs w:val="28"/>
        </w:rPr>
        <w:t>моченного представителя с документами и (или) информацией, полученными в ра</w:t>
      </w:r>
      <w:r w:rsidRPr="00B74692">
        <w:rPr>
          <w:rFonts w:ascii="Times New Roman" w:hAnsi="Times New Roman"/>
          <w:sz w:val="28"/>
          <w:szCs w:val="28"/>
        </w:rPr>
        <w:t>м</w:t>
      </w:r>
      <w:r w:rsidRPr="00B74692">
        <w:rPr>
          <w:rFonts w:ascii="Times New Roman" w:hAnsi="Times New Roman"/>
          <w:sz w:val="28"/>
          <w:szCs w:val="28"/>
        </w:rPr>
        <w:t>ках межв</w:t>
      </w:r>
      <w:r w:rsidRPr="00B74692">
        <w:rPr>
          <w:rFonts w:ascii="Times New Roman" w:hAnsi="Times New Roman"/>
          <w:sz w:val="28"/>
          <w:szCs w:val="28"/>
        </w:rPr>
        <w:t>е</w:t>
      </w:r>
      <w:r w:rsidRPr="00B74692">
        <w:rPr>
          <w:rFonts w:ascii="Times New Roman" w:hAnsi="Times New Roman"/>
          <w:sz w:val="28"/>
          <w:szCs w:val="28"/>
        </w:rPr>
        <w:t>домственного информационного взаимодействия;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B74692">
        <w:rPr>
          <w:rFonts w:ascii="Times New Roman" w:hAnsi="Times New Roman"/>
          <w:sz w:val="28"/>
          <w:szCs w:val="28"/>
        </w:rPr>
        <w:t>8) учитывать при определении мер, принимаемых по фактам выявленных н</w:t>
      </w:r>
      <w:r w:rsidRPr="00B74692">
        <w:rPr>
          <w:rFonts w:ascii="Times New Roman" w:hAnsi="Times New Roman"/>
          <w:sz w:val="28"/>
          <w:szCs w:val="28"/>
        </w:rPr>
        <w:t>а</w:t>
      </w:r>
      <w:r w:rsidRPr="00B74692">
        <w:rPr>
          <w:rFonts w:ascii="Times New Roman" w:hAnsi="Times New Roman"/>
          <w:sz w:val="28"/>
          <w:szCs w:val="28"/>
        </w:rPr>
        <w:t>рушений, соответствие указанных мер тяжести нарушений, их потенциальной опа</w:t>
      </w:r>
      <w:r w:rsidRPr="00B74692">
        <w:rPr>
          <w:rFonts w:ascii="Times New Roman" w:hAnsi="Times New Roman"/>
          <w:sz w:val="28"/>
          <w:szCs w:val="28"/>
        </w:rPr>
        <w:t>с</w:t>
      </w:r>
      <w:r w:rsidRPr="00B74692">
        <w:rPr>
          <w:rFonts w:ascii="Times New Roman" w:hAnsi="Times New Roman"/>
          <w:sz w:val="28"/>
          <w:szCs w:val="28"/>
        </w:rPr>
        <w:t>ности для жизни, здоровья людей, для животных, растений, окружающей среды, объектов культурного наследия (памятников истории и культуры) народов Росси</w:t>
      </w:r>
      <w:r w:rsidRPr="00B74692">
        <w:rPr>
          <w:rFonts w:ascii="Times New Roman" w:hAnsi="Times New Roman"/>
          <w:sz w:val="28"/>
          <w:szCs w:val="28"/>
        </w:rPr>
        <w:t>й</w:t>
      </w:r>
      <w:r w:rsidRPr="00B74692">
        <w:rPr>
          <w:rFonts w:ascii="Times New Roman" w:hAnsi="Times New Roman"/>
          <w:sz w:val="28"/>
          <w:szCs w:val="28"/>
        </w:rPr>
        <w:t>ской Федерации, безопасности государства, для возникновения чрезвычайных с</w:t>
      </w:r>
      <w:r w:rsidRPr="00B74692">
        <w:rPr>
          <w:rFonts w:ascii="Times New Roman" w:hAnsi="Times New Roman"/>
          <w:sz w:val="28"/>
          <w:szCs w:val="28"/>
        </w:rPr>
        <w:t>и</w:t>
      </w:r>
      <w:r w:rsidRPr="00B74692">
        <w:rPr>
          <w:rFonts w:ascii="Times New Roman" w:hAnsi="Times New Roman"/>
          <w:sz w:val="28"/>
          <w:szCs w:val="28"/>
        </w:rPr>
        <w:t>туаций природного и техногенного характера, а также не допускать необоснованное ограничение прав и законных интересов граждан, в том</w:t>
      </w:r>
      <w:proofErr w:type="gramEnd"/>
      <w:r w:rsidRPr="00B7469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74692">
        <w:rPr>
          <w:rFonts w:ascii="Times New Roman" w:hAnsi="Times New Roman"/>
          <w:sz w:val="28"/>
          <w:szCs w:val="28"/>
        </w:rPr>
        <w:t>числе</w:t>
      </w:r>
      <w:proofErr w:type="gramEnd"/>
      <w:r w:rsidRPr="00B74692">
        <w:rPr>
          <w:rFonts w:ascii="Times New Roman" w:hAnsi="Times New Roman"/>
          <w:sz w:val="28"/>
          <w:szCs w:val="28"/>
        </w:rPr>
        <w:t xml:space="preserve"> индивидуальных предпринимателей, юридических лиц;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4692">
        <w:rPr>
          <w:rFonts w:ascii="Times New Roman" w:hAnsi="Times New Roman"/>
          <w:sz w:val="28"/>
          <w:szCs w:val="28"/>
        </w:rPr>
        <w:t xml:space="preserve">9) доказывать обоснованность своих действий при их </w:t>
      </w:r>
      <w:proofErr w:type="gramStart"/>
      <w:r w:rsidRPr="00B74692">
        <w:rPr>
          <w:rFonts w:ascii="Times New Roman" w:hAnsi="Times New Roman"/>
          <w:sz w:val="28"/>
          <w:szCs w:val="28"/>
        </w:rPr>
        <w:t>обжаловании</w:t>
      </w:r>
      <w:proofErr w:type="gramEnd"/>
      <w:r w:rsidRPr="00B74692">
        <w:rPr>
          <w:rFonts w:ascii="Times New Roman" w:hAnsi="Times New Roman"/>
          <w:sz w:val="28"/>
          <w:szCs w:val="28"/>
        </w:rPr>
        <w:t xml:space="preserve"> юридич</w:t>
      </w:r>
      <w:r w:rsidRPr="00B74692">
        <w:rPr>
          <w:rFonts w:ascii="Times New Roman" w:hAnsi="Times New Roman"/>
          <w:sz w:val="28"/>
          <w:szCs w:val="28"/>
        </w:rPr>
        <w:t>е</w:t>
      </w:r>
      <w:r w:rsidRPr="00B74692">
        <w:rPr>
          <w:rFonts w:ascii="Times New Roman" w:hAnsi="Times New Roman"/>
          <w:sz w:val="28"/>
          <w:szCs w:val="28"/>
        </w:rPr>
        <w:t>скими лицами, индивидуальными предпринимателями в порядке, установленном з</w:t>
      </w:r>
      <w:r w:rsidRPr="00B74692">
        <w:rPr>
          <w:rFonts w:ascii="Times New Roman" w:hAnsi="Times New Roman"/>
          <w:sz w:val="28"/>
          <w:szCs w:val="28"/>
        </w:rPr>
        <w:t>а</w:t>
      </w:r>
      <w:r w:rsidRPr="00B74692">
        <w:rPr>
          <w:rFonts w:ascii="Times New Roman" w:hAnsi="Times New Roman"/>
          <w:sz w:val="28"/>
          <w:szCs w:val="28"/>
        </w:rPr>
        <w:t>конодательством Российской Федерации;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4692">
        <w:rPr>
          <w:rFonts w:ascii="Times New Roman" w:hAnsi="Times New Roman"/>
          <w:sz w:val="28"/>
          <w:szCs w:val="28"/>
        </w:rPr>
        <w:t xml:space="preserve">10) соблюдать сроки проведения проверки, установленные Федеральным </w:t>
      </w:r>
      <w:hyperlink r:id="rId26" w:history="1">
        <w:r w:rsidRPr="00B7469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з</w:t>
        </w:r>
        <w:r w:rsidRPr="00B7469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а</w:t>
        </w:r>
        <w:r w:rsidRPr="00B7469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коном</w:t>
        </w:r>
      </w:hyperlink>
      <w:r w:rsidRPr="00B74692">
        <w:rPr>
          <w:rFonts w:ascii="Times New Roman" w:hAnsi="Times New Roman"/>
          <w:sz w:val="28"/>
          <w:szCs w:val="28"/>
        </w:rPr>
        <w:t xml:space="preserve"> № 294-ФЗ;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4692">
        <w:rPr>
          <w:rFonts w:ascii="Times New Roman" w:hAnsi="Times New Roman"/>
          <w:sz w:val="28"/>
          <w:szCs w:val="28"/>
        </w:rPr>
        <w:t>11) не требовать от юридических лиц, индивидуальных предпринимателей д</w:t>
      </w:r>
      <w:r w:rsidRPr="00B74692">
        <w:rPr>
          <w:rFonts w:ascii="Times New Roman" w:hAnsi="Times New Roman"/>
          <w:sz w:val="28"/>
          <w:szCs w:val="28"/>
        </w:rPr>
        <w:t>о</w:t>
      </w:r>
      <w:r w:rsidRPr="00B74692">
        <w:rPr>
          <w:rFonts w:ascii="Times New Roman" w:hAnsi="Times New Roman"/>
          <w:sz w:val="28"/>
          <w:szCs w:val="28"/>
        </w:rPr>
        <w:t>кументы и иные сведения, представление которых не предусмотрено законодател</w:t>
      </w:r>
      <w:r w:rsidRPr="00B74692">
        <w:rPr>
          <w:rFonts w:ascii="Times New Roman" w:hAnsi="Times New Roman"/>
          <w:sz w:val="28"/>
          <w:szCs w:val="28"/>
        </w:rPr>
        <w:t>ь</w:t>
      </w:r>
      <w:r w:rsidRPr="00B74692">
        <w:rPr>
          <w:rFonts w:ascii="Times New Roman" w:hAnsi="Times New Roman"/>
          <w:sz w:val="28"/>
          <w:szCs w:val="28"/>
        </w:rPr>
        <w:t>ством Российской Федерации и Республики Татарстан;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4692">
        <w:rPr>
          <w:rFonts w:ascii="Times New Roman" w:hAnsi="Times New Roman"/>
          <w:sz w:val="28"/>
          <w:szCs w:val="28"/>
        </w:rPr>
        <w:t>12) по просьбе руководителя, иного должностного лица или уполномоченного представителя юридических лиц, индивидуальных предпринимателей озн</w:t>
      </w:r>
      <w:r w:rsidRPr="00B74692">
        <w:rPr>
          <w:rFonts w:ascii="Times New Roman" w:hAnsi="Times New Roman"/>
          <w:sz w:val="28"/>
          <w:szCs w:val="28"/>
        </w:rPr>
        <w:t>а</w:t>
      </w:r>
      <w:r w:rsidRPr="00B74692">
        <w:rPr>
          <w:rFonts w:ascii="Times New Roman" w:hAnsi="Times New Roman"/>
          <w:sz w:val="28"/>
          <w:szCs w:val="28"/>
        </w:rPr>
        <w:t>комить их с положениями настоящего Административного регламента;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4692">
        <w:rPr>
          <w:rFonts w:ascii="Times New Roman" w:hAnsi="Times New Roman"/>
          <w:sz w:val="28"/>
          <w:szCs w:val="28"/>
        </w:rPr>
        <w:t>13) осуществлять запись о проведенной проверке в журнале учета проверок в случае его наличия у юридического лица, и</w:t>
      </w:r>
      <w:r w:rsidRPr="00B74692">
        <w:rPr>
          <w:rFonts w:ascii="Times New Roman" w:hAnsi="Times New Roman"/>
          <w:sz w:val="28"/>
          <w:szCs w:val="28"/>
        </w:rPr>
        <w:t>н</w:t>
      </w:r>
      <w:r w:rsidRPr="00B74692">
        <w:rPr>
          <w:rFonts w:ascii="Times New Roman" w:hAnsi="Times New Roman"/>
          <w:sz w:val="28"/>
          <w:szCs w:val="28"/>
        </w:rPr>
        <w:t>дивидуального предпринимателя;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4692">
        <w:rPr>
          <w:rFonts w:ascii="Times New Roman" w:hAnsi="Times New Roman"/>
          <w:sz w:val="28"/>
          <w:szCs w:val="28"/>
        </w:rPr>
        <w:t xml:space="preserve">1.6.3. Должностные лица, уполномоченные на проведение проверки, при </w:t>
      </w:r>
      <w:proofErr w:type="gramStart"/>
      <w:r w:rsidRPr="00B74692">
        <w:rPr>
          <w:rFonts w:ascii="Times New Roman" w:hAnsi="Times New Roman"/>
          <w:sz w:val="28"/>
          <w:szCs w:val="28"/>
        </w:rPr>
        <w:t>пр</w:t>
      </w:r>
      <w:r w:rsidRPr="00B74692">
        <w:rPr>
          <w:rFonts w:ascii="Times New Roman" w:hAnsi="Times New Roman"/>
          <w:sz w:val="28"/>
          <w:szCs w:val="28"/>
        </w:rPr>
        <w:t>о</w:t>
      </w:r>
      <w:r w:rsidRPr="00B74692">
        <w:rPr>
          <w:rFonts w:ascii="Times New Roman" w:hAnsi="Times New Roman"/>
          <w:sz w:val="28"/>
          <w:szCs w:val="28"/>
        </w:rPr>
        <w:t>ведении</w:t>
      </w:r>
      <w:proofErr w:type="gramEnd"/>
      <w:r w:rsidRPr="00B74692">
        <w:rPr>
          <w:rFonts w:ascii="Times New Roman" w:hAnsi="Times New Roman"/>
          <w:sz w:val="28"/>
          <w:szCs w:val="28"/>
        </w:rPr>
        <w:t xml:space="preserve"> проверки не вправе: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4692">
        <w:rPr>
          <w:rFonts w:ascii="Times New Roman" w:hAnsi="Times New Roman"/>
          <w:sz w:val="28"/>
          <w:szCs w:val="28"/>
        </w:rPr>
        <w:t>1) проверять выполнение обязательных требований, если такие требования не относятся к полномочиям Министерства, от имени которого действуют эти должн</w:t>
      </w:r>
      <w:r w:rsidRPr="00B74692">
        <w:rPr>
          <w:rFonts w:ascii="Times New Roman" w:hAnsi="Times New Roman"/>
          <w:sz w:val="28"/>
          <w:szCs w:val="28"/>
        </w:rPr>
        <w:t>о</w:t>
      </w:r>
      <w:r w:rsidRPr="00B74692">
        <w:rPr>
          <w:rFonts w:ascii="Times New Roman" w:hAnsi="Times New Roman"/>
          <w:sz w:val="28"/>
          <w:szCs w:val="28"/>
        </w:rPr>
        <w:t>стные лица;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4692">
        <w:rPr>
          <w:rFonts w:ascii="Times New Roman" w:hAnsi="Times New Roman"/>
          <w:sz w:val="28"/>
          <w:szCs w:val="28"/>
        </w:rPr>
        <w:t>1.1) проверять выполнение обязательных требований и требований, устано</w:t>
      </w:r>
      <w:r w:rsidRPr="00B74692">
        <w:rPr>
          <w:rFonts w:ascii="Times New Roman" w:hAnsi="Times New Roman"/>
          <w:sz w:val="28"/>
          <w:szCs w:val="28"/>
        </w:rPr>
        <w:t>в</w:t>
      </w:r>
      <w:r w:rsidRPr="00B74692">
        <w:rPr>
          <w:rFonts w:ascii="Times New Roman" w:hAnsi="Times New Roman"/>
          <w:sz w:val="28"/>
          <w:szCs w:val="28"/>
        </w:rPr>
        <w:t>ленных муниципальными правовыми актами, не опубликованными в устано</w:t>
      </w:r>
      <w:r w:rsidRPr="00B74692">
        <w:rPr>
          <w:rFonts w:ascii="Times New Roman" w:hAnsi="Times New Roman"/>
          <w:sz w:val="28"/>
          <w:szCs w:val="28"/>
        </w:rPr>
        <w:t>в</w:t>
      </w:r>
      <w:r w:rsidRPr="00B74692">
        <w:rPr>
          <w:rFonts w:ascii="Times New Roman" w:hAnsi="Times New Roman"/>
          <w:sz w:val="28"/>
          <w:szCs w:val="28"/>
        </w:rPr>
        <w:t>ленном законодательством Российской Федерации порядке;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4692">
        <w:rPr>
          <w:rFonts w:ascii="Times New Roman" w:hAnsi="Times New Roman"/>
          <w:sz w:val="28"/>
          <w:szCs w:val="28"/>
        </w:rPr>
        <w:t>1.2) проверять выполнение требований, установленных нормативными прав</w:t>
      </w:r>
      <w:r w:rsidRPr="00B74692">
        <w:rPr>
          <w:rFonts w:ascii="Times New Roman" w:hAnsi="Times New Roman"/>
          <w:sz w:val="28"/>
          <w:szCs w:val="28"/>
        </w:rPr>
        <w:t>о</w:t>
      </w:r>
      <w:r w:rsidRPr="00B74692">
        <w:rPr>
          <w:rFonts w:ascii="Times New Roman" w:hAnsi="Times New Roman"/>
          <w:sz w:val="28"/>
          <w:szCs w:val="28"/>
        </w:rPr>
        <w:t>выми актами органов исполнительной власти СССР и РСФСР, а также выпо</w:t>
      </w:r>
      <w:r w:rsidRPr="00B74692">
        <w:rPr>
          <w:rFonts w:ascii="Times New Roman" w:hAnsi="Times New Roman"/>
          <w:sz w:val="28"/>
          <w:szCs w:val="28"/>
        </w:rPr>
        <w:t>л</w:t>
      </w:r>
      <w:r w:rsidRPr="00B74692">
        <w:rPr>
          <w:rFonts w:ascii="Times New Roman" w:hAnsi="Times New Roman"/>
          <w:sz w:val="28"/>
          <w:szCs w:val="28"/>
        </w:rPr>
        <w:t xml:space="preserve">нение </w:t>
      </w:r>
      <w:r w:rsidRPr="00B74692">
        <w:rPr>
          <w:rFonts w:ascii="Times New Roman" w:hAnsi="Times New Roman"/>
          <w:sz w:val="28"/>
          <w:szCs w:val="28"/>
        </w:rPr>
        <w:lastRenderedPageBreak/>
        <w:t>требований нормативных документов, обязательность применения которых не пр</w:t>
      </w:r>
      <w:r w:rsidRPr="00B74692">
        <w:rPr>
          <w:rFonts w:ascii="Times New Roman" w:hAnsi="Times New Roman"/>
          <w:sz w:val="28"/>
          <w:szCs w:val="28"/>
        </w:rPr>
        <w:t>е</w:t>
      </w:r>
      <w:r w:rsidRPr="00B74692">
        <w:rPr>
          <w:rFonts w:ascii="Times New Roman" w:hAnsi="Times New Roman"/>
          <w:sz w:val="28"/>
          <w:szCs w:val="28"/>
        </w:rPr>
        <w:t>дусмотрена законодательством Российской Федерации;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4692">
        <w:rPr>
          <w:rFonts w:ascii="Times New Roman" w:hAnsi="Times New Roman"/>
          <w:sz w:val="28"/>
          <w:szCs w:val="28"/>
        </w:rPr>
        <w:t>2) требовать представления документов, информации, если они не являются объектами проверки или не относятся к предмету проверки, а также изымать ориг</w:t>
      </w:r>
      <w:r w:rsidRPr="00B74692">
        <w:rPr>
          <w:rFonts w:ascii="Times New Roman" w:hAnsi="Times New Roman"/>
          <w:sz w:val="28"/>
          <w:szCs w:val="28"/>
        </w:rPr>
        <w:t>и</w:t>
      </w:r>
      <w:r w:rsidRPr="00B74692">
        <w:rPr>
          <w:rFonts w:ascii="Times New Roman" w:hAnsi="Times New Roman"/>
          <w:sz w:val="28"/>
          <w:szCs w:val="28"/>
        </w:rPr>
        <w:t>налы таких документов;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4692">
        <w:rPr>
          <w:rFonts w:ascii="Times New Roman" w:hAnsi="Times New Roman"/>
          <w:sz w:val="28"/>
          <w:szCs w:val="28"/>
        </w:rPr>
        <w:t>3) распространять информацию, полученную в результате проведения прове</w:t>
      </w:r>
      <w:r w:rsidRPr="00B74692">
        <w:rPr>
          <w:rFonts w:ascii="Times New Roman" w:hAnsi="Times New Roman"/>
          <w:sz w:val="28"/>
          <w:szCs w:val="28"/>
        </w:rPr>
        <w:t>р</w:t>
      </w:r>
      <w:r w:rsidRPr="00B74692">
        <w:rPr>
          <w:rFonts w:ascii="Times New Roman" w:hAnsi="Times New Roman"/>
          <w:sz w:val="28"/>
          <w:szCs w:val="28"/>
        </w:rPr>
        <w:t>ки и составляющую государственную, коммерческую, служебную, иную охраня</w:t>
      </w:r>
      <w:r w:rsidRPr="00B74692">
        <w:rPr>
          <w:rFonts w:ascii="Times New Roman" w:hAnsi="Times New Roman"/>
          <w:sz w:val="28"/>
          <w:szCs w:val="28"/>
        </w:rPr>
        <w:t>е</w:t>
      </w:r>
      <w:r w:rsidRPr="00B74692">
        <w:rPr>
          <w:rFonts w:ascii="Times New Roman" w:hAnsi="Times New Roman"/>
          <w:sz w:val="28"/>
          <w:szCs w:val="28"/>
        </w:rPr>
        <w:t>мую законом тайну, за исключением случаев, предусмотренных законодател</w:t>
      </w:r>
      <w:r w:rsidRPr="00B74692">
        <w:rPr>
          <w:rFonts w:ascii="Times New Roman" w:hAnsi="Times New Roman"/>
          <w:sz w:val="28"/>
          <w:szCs w:val="28"/>
        </w:rPr>
        <w:t>ь</w:t>
      </w:r>
      <w:r w:rsidRPr="00B74692">
        <w:rPr>
          <w:rFonts w:ascii="Times New Roman" w:hAnsi="Times New Roman"/>
          <w:sz w:val="28"/>
          <w:szCs w:val="28"/>
        </w:rPr>
        <w:t>ством Российской Федерации;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4692">
        <w:rPr>
          <w:rFonts w:ascii="Times New Roman" w:hAnsi="Times New Roman"/>
          <w:sz w:val="28"/>
          <w:szCs w:val="28"/>
        </w:rPr>
        <w:t>4) превышать установленные сроки проведения проверки;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4692">
        <w:rPr>
          <w:rFonts w:ascii="Times New Roman" w:hAnsi="Times New Roman"/>
          <w:sz w:val="28"/>
          <w:szCs w:val="28"/>
        </w:rPr>
        <w:t>5) осуществлять выдачу юридическим лицам, индивидуальным предприним</w:t>
      </w:r>
      <w:r w:rsidRPr="00B74692">
        <w:rPr>
          <w:rFonts w:ascii="Times New Roman" w:hAnsi="Times New Roman"/>
          <w:sz w:val="28"/>
          <w:szCs w:val="28"/>
        </w:rPr>
        <w:t>а</w:t>
      </w:r>
      <w:r w:rsidRPr="00B74692">
        <w:rPr>
          <w:rFonts w:ascii="Times New Roman" w:hAnsi="Times New Roman"/>
          <w:sz w:val="28"/>
          <w:szCs w:val="28"/>
        </w:rPr>
        <w:t>телям предписаний или предложений о проведении за их счет мероприятий по ко</w:t>
      </w:r>
      <w:r w:rsidRPr="00B74692">
        <w:rPr>
          <w:rFonts w:ascii="Times New Roman" w:hAnsi="Times New Roman"/>
          <w:sz w:val="28"/>
          <w:szCs w:val="28"/>
        </w:rPr>
        <w:t>н</w:t>
      </w:r>
      <w:r w:rsidRPr="00B74692">
        <w:rPr>
          <w:rFonts w:ascii="Times New Roman" w:hAnsi="Times New Roman"/>
          <w:sz w:val="28"/>
          <w:szCs w:val="28"/>
        </w:rPr>
        <w:t>тролю;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4692">
        <w:rPr>
          <w:rFonts w:ascii="Times New Roman" w:hAnsi="Times New Roman"/>
          <w:sz w:val="28"/>
          <w:szCs w:val="28"/>
        </w:rPr>
        <w:t>6) требовать от юридического лица, индивидуального предпринимателя пре</w:t>
      </w:r>
      <w:r w:rsidRPr="00B74692">
        <w:rPr>
          <w:rFonts w:ascii="Times New Roman" w:hAnsi="Times New Roman"/>
          <w:sz w:val="28"/>
          <w:szCs w:val="28"/>
        </w:rPr>
        <w:t>д</w:t>
      </w:r>
      <w:r w:rsidRPr="00B74692">
        <w:rPr>
          <w:rFonts w:ascii="Times New Roman" w:hAnsi="Times New Roman"/>
          <w:sz w:val="28"/>
          <w:szCs w:val="28"/>
        </w:rPr>
        <w:t>ставления документов, информации до даты начала проведения проверки. Мин</w:t>
      </w:r>
      <w:r w:rsidRPr="00B74692">
        <w:rPr>
          <w:rFonts w:ascii="Times New Roman" w:hAnsi="Times New Roman"/>
          <w:sz w:val="28"/>
          <w:szCs w:val="28"/>
        </w:rPr>
        <w:t>и</w:t>
      </w:r>
      <w:r w:rsidRPr="00B74692">
        <w:rPr>
          <w:rFonts w:ascii="Times New Roman" w:hAnsi="Times New Roman"/>
          <w:sz w:val="28"/>
          <w:szCs w:val="28"/>
        </w:rPr>
        <w:t>стерством после принятия распоряжения или приказа о проведении проверки вправе запрашивать необходимые документы и (или) информацию в рамках межведомс</w:t>
      </w:r>
      <w:r w:rsidRPr="00B74692">
        <w:rPr>
          <w:rFonts w:ascii="Times New Roman" w:hAnsi="Times New Roman"/>
          <w:sz w:val="28"/>
          <w:szCs w:val="28"/>
        </w:rPr>
        <w:t>т</w:t>
      </w:r>
      <w:r w:rsidRPr="00B74692">
        <w:rPr>
          <w:rFonts w:ascii="Times New Roman" w:hAnsi="Times New Roman"/>
          <w:sz w:val="28"/>
          <w:szCs w:val="28"/>
        </w:rPr>
        <w:t>венного информационного взаимоде</w:t>
      </w:r>
      <w:r w:rsidRPr="00B74692">
        <w:rPr>
          <w:rFonts w:ascii="Times New Roman" w:hAnsi="Times New Roman"/>
          <w:sz w:val="28"/>
          <w:szCs w:val="28"/>
        </w:rPr>
        <w:t>й</w:t>
      </w:r>
      <w:r w:rsidRPr="00B74692">
        <w:rPr>
          <w:rFonts w:ascii="Times New Roman" w:hAnsi="Times New Roman"/>
          <w:sz w:val="28"/>
          <w:szCs w:val="28"/>
        </w:rPr>
        <w:t>ствия.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4692">
        <w:rPr>
          <w:rFonts w:ascii="Times New Roman" w:hAnsi="Times New Roman"/>
          <w:sz w:val="28"/>
          <w:szCs w:val="28"/>
        </w:rPr>
        <w:t>1.7. Права и обязанности лиц, в отношении которых осуществляется госуда</w:t>
      </w:r>
      <w:r w:rsidRPr="00B74692">
        <w:rPr>
          <w:rFonts w:ascii="Times New Roman" w:hAnsi="Times New Roman"/>
          <w:sz w:val="28"/>
          <w:szCs w:val="28"/>
        </w:rPr>
        <w:t>р</w:t>
      </w:r>
      <w:r w:rsidRPr="00B74692">
        <w:rPr>
          <w:rFonts w:ascii="Times New Roman" w:hAnsi="Times New Roman"/>
          <w:sz w:val="28"/>
          <w:szCs w:val="28"/>
        </w:rPr>
        <w:t>ственная функция.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4692">
        <w:rPr>
          <w:rFonts w:ascii="Times New Roman" w:hAnsi="Times New Roman"/>
          <w:sz w:val="28"/>
          <w:szCs w:val="28"/>
        </w:rPr>
        <w:t>1.7.1. Руководитель, иное должностное лицо или уполномоченный представ</w:t>
      </w:r>
      <w:r w:rsidRPr="00B74692">
        <w:rPr>
          <w:rFonts w:ascii="Times New Roman" w:hAnsi="Times New Roman"/>
          <w:sz w:val="28"/>
          <w:szCs w:val="28"/>
        </w:rPr>
        <w:t>и</w:t>
      </w:r>
      <w:r w:rsidRPr="00B74692">
        <w:rPr>
          <w:rFonts w:ascii="Times New Roman" w:hAnsi="Times New Roman"/>
          <w:sz w:val="28"/>
          <w:szCs w:val="28"/>
        </w:rPr>
        <w:t xml:space="preserve">тель юридического лица, индивидуальный предприниматель, его уполномоченный представитель при </w:t>
      </w:r>
      <w:proofErr w:type="gramStart"/>
      <w:r w:rsidRPr="00B74692">
        <w:rPr>
          <w:rFonts w:ascii="Times New Roman" w:hAnsi="Times New Roman"/>
          <w:sz w:val="28"/>
          <w:szCs w:val="28"/>
        </w:rPr>
        <w:t>проведении</w:t>
      </w:r>
      <w:proofErr w:type="gramEnd"/>
      <w:r w:rsidRPr="00B74692">
        <w:rPr>
          <w:rFonts w:ascii="Times New Roman" w:hAnsi="Times New Roman"/>
          <w:sz w:val="28"/>
          <w:szCs w:val="28"/>
        </w:rPr>
        <w:t xml:space="preserve"> проверки имеют право: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4692">
        <w:rPr>
          <w:rFonts w:ascii="Times New Roman" w:hAnsi="Times New Roman"/>
          <w:sz w:val="28"/>
          <w:szCs w:val="28"/>
        </w:rPr>
        <w:t xml:space="preserve">1) непосредственно присутствовать при </w:t>
      </w:r>
      <w:proofErr w:type="gramStart"/>
      <w:r w:rsidRPr="00B74692">
        <w:rPr>
          <w:rFonts w:ascii="Times New Roman" w:hAnsi="Times New Roman"/>
          <w:sz w:val="28"/>
          <w:szCs w:val="28"/>
        </w:rPr>
        <w:t>проведении</w:t>
      </w:r>
      <w:proofErr w:type="gramEnd"/>
      <w:r w:rsidRPr="00B74692">
        <w:rPr>
          <w:rFonts w:ascii="Times New Roman" w:hAnsi="Times New Roman"/>
          <w:sz w:val="28"/>
          <w:szCs w:val="28"/>
        </w:rPr>
        <w:t xml:space="preserve"> проверки, давать объя</w:t>
      </w:r>
      <w:r w:rsidRPr="00B74692">
        <w:rPr>
          <w:rFonts w:ascii="Times New Roman" w:hAnsi="Times New Roman"/>
          <w:sz w:val="28"/>
          <w:szCs w:val="28"/>
        </w:rPr>
        <w:t>с</w:t>
      </w:r>
      <w:r w:rsidRPr="00B74692">
        <w:rPr>
          <w:rFonts w:ascii="Times New Roman" w:hAnsi="Times New Roman"/>
          <w:sz w:val="28"/>
          <w:szCs w:val="28"/>
        </w:rPr>
        <w:t>нения по вопросам, относящимся к предмету проверки;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4692">
        <w:rPr>
          <w:rFonts w:ascii="Times New Roman" w:hAnsi="Times New Roman"/>
          <w:sz w:val="28"/>
          <w:szCs w:val="28"/>
        </w:rPr>
        <w:t>2) получать от Министерства, их должностных лиц информацию, которая о</w:t>
      </w:r>
      <w:r w:rsidRPr="00B74692">
        <w:rPr>
          <w:rFonts w:ascii="Times New Roman" w:hAnsi="Times New Roman"/>
          <w:sz w:val="28"/>
          <w:szCs w:val="28"/>
        </w:rPr>
        <w:t>т</w:t>
      </w:r>
      <w:r w:rsidRPr="00B74692">
        <w:rPr>
          <w:rFonts w:ascii="Times New Roman" w:hAnsi="Times New Roman"/>
          <w:sz w:val="28"/>
          <w:szCs w:val="28"/>
        </w:rPr>
        <w:t>носится к предмету проверки и предоставление которой предусмотрено Федерал</w:t>
      </w:r>
      <w:r w:rsidRPr="00B74692">
        <w:rPr>
          <w:rFonts w:ascii="Times New Roman" w:hAnsi="Times New Roman"/>
          <w:sz w:val="28"/>
          <w:szCs w:val="28"/>
        </w:rPr>
        <w:t>ь</w:t>
      </w:r>
      <w:r w:rsidRPr="00B74692">
        <w:rPr>
          <w:rFonts w:ascii="Times New Roman" w:hAnsi="Times New Roman"/>
          <w:sz w:val="28"/>
          <w:szCs w:val="28"/>
        </w:rPr>
        <w:t xml:space="preserve">ным </w:t>
      </w:r>
      <w:hyperlink r:id="rId27" w:history="1">
        <w:r w:rsidRPr="00B7469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B74692">
        <w:rPr>
          <w:rFonts w:ascii="Times New Roman" w:hAnsi="Times New Roman"/>
          <w:sz w:val="28"/>
          <w:szCs w:val="28"/>
        </w:rPr>
        <w:t xml:space="preserve"> № 294-ФЗ;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4692">
        <w:rPr>
          <w:rFonts w:ascii="Times New Roman" w:hAnsi="Times New Roman"/>
          <w:sz w:val="28"/>
          <w:szCs w:val="28"/>
        </w:rPr>
        <w:t>2.1) знакомиться с документами и (или) информацией, полученными от Мин</w:t>
      </w:r>
      <w:r w:rsidRPr="00B74692">
        <w:rPr>
          <w:rFonts w:ascii="Times New Roman" w:hAnsi="Times New Roman"/>
          <w:sz w:val="28"/>
          <w:szCs w:val="28"/>
        </w:rPr>
        <w:t>и</w:t>
      </w:r>
      <w:r w:rsidRPr="00B74692">
        <w:rPr>
          <w:rFonts w:ascii="Times New Roman" w:hAnsi="Times New Roman"/>
          <w:sz w:val="28"/>
          <w:szCs w:val="28"/>
        </w:rPr>
        <w:t>стерства в рамках межведомственного инфо</w:t>
      </w:r>
      <w:r w:rsidRPr="00B74692">
        <w:rPr>
          <w:rFonts w:ascii="Times New Roman" w:hAnsi="Times New Roman"/>
          <w:sz w:val="28"/>
          <w:szCs w:val="28"/>
        </w:rPr>
        <w:t>р</w:t>
      </w:r>
      <w:r w:rsidRPr="00B74692">
        <w:rPr>
          <w:rFonts w:ascii="Times New Roman" w:hAnsi="Times New Roman"/>
          <w:sz w:val="28"/>
          <w:szCs w:val="28"/>
        </w:rPr>
        <w:t>мационного взаимодействия от иных государственных органов, органов местного самоуправления либо подведомстве</w:t>
      </w:r>
      <w:r w:rsidRPr="00B74692">
        <w:rPr>
          <w:rFonts w:ascii="Times New Roman" w:hAnsi="Times New Roman"/>
          <w:sz w:val="28"/>
          <w:szCs w:val="28"/>
        </w:rPr>
        <w:t>н</w:t>
      </w:r>
      <w:r w:rsidRPr="00B74692">
        <w:rPr>
          <w:rFonts w:ascii="Times New Roman" w:hAnsi="Times New Roman"/>
          <w:sz w:val="28"/>
          <w:szCs w:val="28"/>
        </w:rPr>
        <w:t>ных государс</w:t>
      </w:r>
      <w:r w:rsidRPr="00B74692">
        <w:rPr>
          <w:rFonts w:ascii="Times New Roman" w:hAnsi="Times New Roman"/>
          <w:sz w:val="28"/>
          <w:szCs w:val="28"/>
        </w:rPr>
        <w:t>т</w:t>
      </w:r>
      <w:r w:rsidRPr="00B74692">
        <w:rPr>
          <w:rFonts w:ascii="Times New Roman" w:hAnsi="Times New Roman"/>
          <w:sz w:val="28"/>
          <w:szCs w:val="28"/>
        </w:rPr>
        <w:t>венным органам или органам местного самоуправления организаций, в распоряжении которых находятся эти документы и (или) и</w:t>
      </w:r>
      <w:r w:rsidRPr="00B74692">
        <w:rPr>
          <w:rFonts w:ascii="Times New Roman" w:hAnsi="Times New Roman"/>
          <w:sz w:val="28"/>
          <w:szCs w:val="28"/>
        </w:rPr>
        <w:t>н</w:t>
      </w:r>
      <w:r w:rsidRPr="00B74692">
        <w:rPr>
          <w:rFonts w:ascii="Times New Roman" w:hAnsi="Times New Roman"/>
          <w:sz w:val="28"/>
          <w:szCs w:val="28"/>
        </w:rPr>
        <w:t>формация;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4692">
        <w:rPr>
          <w:rFonts w:ascii="Times New Roman" w:hAnsi="Times New Roman"/>
          <w:sz w:val="28"/>
          <w:szCs w:val="28"/>
        </w:rPr>
        <w:t>2.2) представлять документы и (или) информацию, запрашиваемые в рамках межведомственного информационного взаим</w:t>
      </w:r>
      <w:r w:rsidRPr="00B74692">
        <w:rPr>
          <w:rFonts w:ascii="Times New Roman" w:hAnsi="Times New Roman"/>
          <w:sz w:val="28"/>
          <w:szCs w:val="28"/>
        </w:rPr>
        <w:t>о</w:t>
      </w:r>
      <w:r w:rsidRPr="00B74692">
        <w:rPr>
          <w:rFonts w:ascii="Times New Roman" w:hAnsi="Times New Roman"/>
          <w:sz w:val="28"/>
          <w:szCs w:val="28"/>
        </w:rPr>
        <w:t>действия, в орган государственного контроля (надзора), орган муниципального контроля по собственной инициативе;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4692">
        <w:rPr>
          <w:rFonts w:ascii="Times New Roman" w:hAnsi="Times New Roman"/>
          <w:sz w:val="28"/>
          <w:szCs w:val="28"/>
        </w:rPr>
        <w:t>3) знакомиться с результатами проверки и указывать в акте проверки о своем ознакомлении с результатами проверки, согл</w:t>
      </w:r>
      <w:r w:rsidRPr="00B74692">
        <w:rPr>
          <w:rFonts w:ascii="Times New Roman" w:hAnsi="Times New Roman"/>
          <w:sz w:val="28"/>
          <w:szCs w:val="28"/>
        </w:rPr>
        <w:t>а</w:t>
      </w:r>
      <w:r w:rsidRPr="00B74692">
        <w:rPr>
          <w:rFonts w:ascii="Times New Roman" w:hAnsi="Times New Roman"/>
          <w:sz w:val="28"/>
          <w:szCs w:val="28"/>
        </w:rPr>
        <w:t xml:space="preserve">сии или несогласии с ними, а также с отдельными действиями должностных лиц Министерства. </w:t>
      </w:r>
      <w:proofErr w:type="gramStart"/>
      <w:r w:rsidRPr="00B74692">
        <w:rPr>
          <w:rFonts w:ascii="Times New Roman" w:hAnsi="Times New Roman"/>
          <w:sz w:val="28"/>
          <w:szCs w:val="28"/>
        </w:rPr>
        <w:t>В случае несогласия с фактами, выводами, предложениями, изложенными в акте проверки, либо с выда</w:t>
      </w:r>
      <w:r w:rsidRPr="00B74692">
        <w:rPr>
          <w:rFonts w:ascii="Times New Roman" w:hAnsi="Times New Roman"/>
          <w:sz w:val="28"/>
          <w:szCs w:val="28"/>
        </w:rPr>
        <w:t>н</w:t>
      </w:r>
      <w:r w:rsidRPr="00B74692">
        <w:rPr>
          <w:rFonts w:ascii="Times New Roman" w:hAnsi="Times New Roman"/>
          <w:sz w:val="28"/>
          <w:szCs w:val="28"/>
        </w:rPr>
        <w:t>ным предписанием об устранении выявленных нарушений в течение пятнадцати дней с даты получения акта проверки вправе представить в             Министерство в письменной форме возражения в отношении акта проверки и (или) выданного пре</w:t>
      </w:r>
      <w:r w:rsidRPr="00B74692">
        <w:rPr>
          <w:rFonts w:ascii="Times New Roman" w:hAnsi="Times New Roman"/>
          <w:sz w:val="28"/>
          <w:szCs w:val="28"/>
        </w:rPr>
        <w:t>д</w:t>
      </w:r>
      <w:r w:rsidRPr="00B74692">
        <w:rPr>
          <w:rFonts w:ascii="Times New Roman" w:hAnsi="Times New Roman"/>
          <w:sz w:val="28"/>
          <w:szCs w:val="28"/>
        </w:rPr>
        <w:t>писания об устранении выявленных нарушений в целом или его отдельных полож</w:t>
      </w:r>
      <w:r w:rsidRPr="00B74692">
        <w:rPr>
          <w:rFonts w:ascii="Times New Roman" w:hAnsi="Times New Roman"/>
          <w:sz w:val="28"/>
          <w:szCs w:val="28"/>
        </w:rPr>
        <w:t>е</w:t>
      </w:r>
      <w:r w:rsidRPr="00B74692">
        <w:rPr>
          <w:rFonts w:ascii="Times New Roman" w:hAnsi="Times New Roman"/>
          <w:sz w:val="28"/>
          <w:szCs w:val="28"/>
        </w:rPr>
        <w:t>ний.</w:t>
      </w:r>
      <w:proofErr w:type="gramEnd"/>
      <w:r w:rsidRPr="00B74692">
        <w:rPr>
          <w:rFonts w:ascii="Times New Roman" w:hAnsi="Times New Roman"/>
          <w:sz w:val="28"/>
          <w:szCs w:val="28"/>
        </w:rPr>
        <w:t xml:space="preserve"> При этом юридическое лицо, индивидуальный предприниматель вправе пр</w:t>
      </w:r>
      <w:r w:rsidRPr="00B74692">
        <w:rPr>
          <w:rFonts w:ascii="Times New Roman" w:hAnsi="Times New Roman"/>
          <w:sz w:val="28"/>
          <w:szCs w:val="28"/>
        </w:rPr>
        <w:t>и</w:t>
      </w:r>
      <w:r w:rsidRPr="00B74692">
        <w:rPr>
          <w:rFonts w:ascii="Times New Roman" w:hAnsi="Times New Roman"/>
          <w:sz w:val="28"/>
          <w:szCs w:val="28"/>
        </w:rPr>
        <w:lastRenderedPageBreak/>
        <w:t>ложить к таким возражениям документы, подтверждающие обоснованность таких возражений, или их заверенные копии либо в согласованный срок передать их в о</w:t>
      </w:r>
      <w:r w:rsidRPr="00B74692">
        <w:rPr>
          <w:rFonts w:ascii="Times New Roman" w:hAnsi="Times New Roman"/>
          <w:sz w:val="28"/>
          <w:szCs w:val="28"/>
        </w:rPr>
        <w:t>р</w:t>
      </w:r>
      <w:r w:rsidRPr="00B74692">
        <w:rPr>
          <w:rFonts w:ascii="Times New Roman" w:hAnsi="Times New Roman"/>
          <w:sz w:val="28"/>
          <w:szCs w:val="28"/>
        </w:rPr>
        <w:t xml:space="preserve">ган государственного контроля (надзора), орган муниципального контроля. </w:t>
      </w:r>
      <w:proofErr w:type="gramStart"/>
      <w:r w:rsidRPr="00B74692">
        <w:rPr>
          <w:rFonts w:ascii="Times New Roman" w:hAnsi="Times New Roman"/>
          <w:sz w:val="28"/>
          <w:szCs w:val="28"/>
        </w:rPr>
        <w:t>Указа</w:t>
      </w:r>
      <w:r w:rsidRPr="00B74692">
        <w:rPr>
          <w:rFonts w:ascii="Times New Roman" w:hAnsi="Times New Roman"/>
          <w:sz w:val="28"/>
          <w:szCs w:val="28"/>
        </w:rPr>
        <w:t>н</w:t>
      </w:r>
      <w:r w:rsidRPr="00B74692">
        <w:rPr>
          <w:rFonts w:ascii="Times New Roman" w:hAnsi="Times New Roman"/>
          <w:sz w:val="28"/>
          <w:szCs w:val="28"/>
        </w:rPr>
        <w:t>ные док</w:t>
      </w:r>
      <w:r w:rsidRPr="00B74692">
        <w:rPr>
          <w:rFonts w:ascii="Times New Roman" w:hAnsi="Times New Roman"/>
          <w:sz w:val="28"/>
          <w:szCs w:val="28"/>
        </w:rPr>
        <w:t>у</w:t>
      </w:r>
      <w:r w:rsidRPr="00B74692">
        <w:rPr>
          <w:rFonts w:ascii="Times New Roman" w:hAnsi="Times New Roman"/>
          <w:sz w:val="28"/>
          <w:szCs w:val="28"/>
        </w:rPr>
        <w:t>менты могут быть направлены в форме электронных документов (пакета электронных документов), подписанных усиленной квалифицированной электро</w:t>
      </w:r>
      <w:r w:rsidRPr="00B74692">
        <w:rPr>
          <w:rFonts w:ascii="Times New Roman" w:hAnsi="Times New Roman"/>
          <w:sz w:val="28"/>
          <w:szCs w:val="28"/>
        </w:rPr>
        <w:t>н</w:t>
      </w:r>
      <w:r w:rsidRPr="00B74692">
        <w:rPr>
          <w:rFonts w:ascii="Times New Roman" w:hAnsi="Times New Roman"/>
          <w:sz w:val="28"/>
          <w:szCs w:val="28"/>
        </w:rPr>
        <w:t>ной подписью проверяемого лица;</w:t>
      </w:r>
      <w:proofErr w:type="gramEnd"/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B74692">
        <w:rPr>
          <w:rFonts w:ascii="Times New Roman" w:hAnsi="Times New Roman"/>
          <w:sz w:val="28"/>
          <w:szCs w:val="28"/>
        </w:rPr>
        <w:t>4) обжаловать действия (бездействие) должностных лиц, повлекшие за собой нарушение прав юридического лица, индивидуального предпринимателя при пров</w:t>
      </w:r>
      <w:r w:rsidRPr="00B74692">
        <w:rPr>
          <w:rFonts w:ascii="Times New Roman" w:hAnsi="Times New Roman"/>
          <w:sz w:val="28"/>
          <w:szCs w:val="28"/>
        </w:rPr>
        <w:t>е</w:t>
      </w:r>
      <w:r w:rsidRPr="00B74692">
        <w:rPr>
          <w:rFonts w:ascii="Times New Roman" w:hAnsi="Times New Roman"/>
          <w:sz w:val="28"/>
          <w:szCs w:val="28"/>
        </w:rPr>
        <w:t>дении проверки, в административном и (или) судебном порядке в соответствии с з</w:t>
      </w:r>
      <w:r w:rsidRPr="00B74692">
        <w:rPr>
          <w:rFonts w:ascii="Times New Roman" w:hAnsi="Times New Roman"/>
          <w:sz w:val="28"/>
          <w:szCs w:val="28"/>
        </w:rPr>
        <w:t>а</w:t>
      </w:r>
      <w:r w:rsidRPr="00B74692">
        <w:rPr>
          <w:rFonts w:ascii="Times New Roman" w:hAnsi="Times New Roman"/>
          <w:sz w:val="28"/>
          <w:szCs w:val="28"/>
        </w:rPr>
        <w:t>конодател</w:t>
      </w:r>
      <w:r w:rsidRPr="00B74692">
        <w:rPr>
          <w:rFonts w:ascii="Times New Roman" w:hAnsi="Times New Roman"/>
          <w:sz w:val="28"/>
          <w:szCs w:val="28"/>
        </w:rPr>
        <w:t>ь</w:t>
      </w:r>
      <w:r w:rsidRPr="00B74692">
        <w:rPr>
          <w:rFonts w:ascii="Times New Roman" w:hAnsi="Times New Roman"/>
          <w:sz w:val="28"/>
          <w:szCs w:val="28"/>
        </w:rPr>
        <w:t>ством Российской Федерации;</w:t>
      </w:r>
      <w:proofErr w:type="gramEnd"/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4692">
        <w:rPr>
          <w:rFonts w:ascii="Times New Roman" w:hAnsi="Times New Roman"/>
          <w:sz w:val="28"/>
          <w:szCs w:val="28"/>
        </w:rPr>
        <w:t xml:space="preserve">5) привлекать Уполномоченного при </w:t>
      </w:r>
      <w:proofErr w:type="gramStart"/>
      <w:r w:rsidRPr="00B74692">
        <w:rPr>
          <w:rFonts w:ascii="Times New Roman" w:hAnsi="Times New Roman"/>
          <w:sz w:val="28"/>
          <w:szCs w:val="28"/>
        </w:rPr>
        <w:t>Президенте</w:t>
      </w:r>
      <w:proofErr w:type="gramEnd"/>
      <w:r w:rsidRPr="00B74692">
        <w:rPr>
          <w:rFonts w:ascii="Times New Roman" w:hAnsi="Times New Roman"/>
          <w:sz w:val="28"/>
          <w:szCs w:val="28"/>
        </w:rPr>
        <w:t xml:space="preserve"> Российской Федерации по защите прав предпринимателей либо Уполномоченного при Президенте Респу</w:t>
      </w:r>
      <w:r w:rsidRPr="00B74692">
        <w:rPr>
          <w:rFonts w:ascii="Times New Roman" w:hAnsi="Times New Roman"/>
          <w:sz w:val="28"/>
          <w:szCs w:val="28"/>
        </w:rPr>
        <w:t>б</w:t>
      </w:r>
      <w:r w:rsidRPr="00B74692">
        <w:rPr>
          <w:rFonts w:ascii="Times New Roman" w:hAnsi="Times New Roman"/>
          <w:sz w:val="28"/>
          <w:szCs w:val="28"/>
        </w:rPr>
        <w:t>лики Татарстан по защите прав предпринимателей к участию в проверке.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4692">
        <w:rPr>
          <w:rFonts w:ascii="Times New Roman" w:hAnsi="Times New Roman"/>
          <w:sz w:val="28"/>
          <w:szCs w:val="28"/>
        </w:rPr>
        <w:t>1.7.1. Руководитель, иное должностное лицо или уполномоченный представ</w:t>
      </w:r>
      <w:r w:rsidRPr="00B74692">
        <w:rPr>
          <w:rFonts w:ascii="Times New Roman" w:hAnsi="Times New Roman"/>
          <w:sz w:val="28"/>
          <w:szCs w:val="28"/>
        </w:rPr>
        <w:t>и</w:t>
      </w:r>
      <w:r w:rsidRPr="00B74692">
        <w:rPr>
          <w:rFonts w:ascii="Times New Roman" w:hAnsi="Times New Roman"/>
          <w:sz w:val="28"/>
          <w:szCs w:val="28"/>
        </w:rPr>
        <w:t xml:space="preserve">тель юридического лица, индивидуального предпринимателя, его уполномоченный представитель при </w:t>
      </w:r>
      <w:proofErr w:type="gramStart"/>
      <w:r w:rsidRPr="00B74692">
        <w:rPr>
          <w:rFonts w:ascii="Times New Roman" w:hAnsi="Times New Roman"/>
          <w:sz w:val="28"/>
          <w:szCs w:val="28"/>
        </w:rPr>
        <w:t>проведении</w:t>
      </w:r>
      <w:proofErr w:type="gramEnd"/>
      <w:r w:rsidRPr="00B74692">
        <w:rPr>
          <w:rFonts w:ascii="Times New Roman" w:hAnsi="Times New Roman"/>
          <w:sz w:val="28"/>
          <w:szCs w:val="28"/>
        </w:rPr>
        <w:t xml:space="preserve"> проверки обязаны: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4692">
        <w:rPr>
          <w:rFonts w:ascii="Times New Roman" w:hAnsi="Times New Roman"/>
          <w:sz w:val="28"/>
          <w:szCs w:val="28"/>
        </w:rPr>
        <w:t>1) представлять запрашиваемые должностными лицами Министерства док</w:t>
      </w:r>
      <w:r w:rsidRPr="00B74692">
        <w:rPr>
          <w:rFonts w:ascii="Times New Roman" w:hAnsi="Times New Roman"/>
          <w:sz w:val="28"/>
          <w:szCs w:val="28"/>
        </w:rPr>
        <w:t>у</w:t>
      </w:r>
      <w:r w:rsidRPr="00B74692">
        <w:rPr>
          <w:rFonts w:ascii="Times New Roman" w:hAnsi="Times New Roman"/>
          <w:sz w:val="28"/>
          <w:szCs w:val="28"/>
        </w:rPr>
        <w:t>менты и материалы, а также устные и письменные объяснения по вопросам, отн</w:t>
      </w:r>
      <w:r w:rsidRPr="00B74692">
        <w:rPr>
          <w:rFonts w:ascii="Times New Roman" w:hAnsi="Times New Roman"/>
          <w:sz w:val="28"/>
          <w:szCs w:val="28"/>
        </w:rPr>
        <w:t>о</w:t>
      </w:r>
      <w:r w:rsidRPr="00B74692">
        <w:rPr>
          <w:rFonts w:ascii="Times New Roman" w:hAnsi="Times New Roman"/>
          <w:sz w:val="28"/>
          <w:szCs w:val="28"/>
        </w:rPr>
        <w:t>сящимся к предмету проверки;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4692">
        <w:rPr>
          <w:rFonts w:ascii="Times New Roman" w:hAnsi="Times New Roman"/>
          <w:sz w:val="28"/>
          <w:szCs w:val="28"/>
        </w:rPr>
        <w:t>2) обеспечить беспрепятственный доступ должностных лиц в здание и другие служебные помещения организации;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4692">
        <w:rPr>
          <w:rFonts w:ascii="Times New Roman" w:hAnsi="Times New Roman"/>
          <w:sz w:val="28"/>
          <w:szCs w:val="28"/>
        </w:rPr>
        <w:t>3) присутствовать или обеспечить присутствие уполномоченных представит</w:t>
      </w:r>
      <w:r w:rsidRPr="00B74692">
        <w:rPr>
          <w:rFonts w:ascii="Times New Roman" w:hAnsi="Times New Roman"/>
          <w:sz w:val="28"/>
          <w:szCs w:val="28"/>
        </w:rPr>
        <w:t>е</w:t>
      </w:r>
      <w:r w:rsidRPr="00B74692">
        <w:rPr>
          <w:rFonts w:ascii="Times New Roman" w:hAnsi="Times New Roman"/>
          <w:sz w:val="28"/>
          <w:szCs w:val="28"/>
        </w:rPr>
        <w:t>лей, ответственных за организацию и проведение мероприятий по выполнению об</w:t>
      </w:r>
      <w:r w:rsidRPr="00B74692">
        <w:rPr>
          <w:rFonts w:ascii="Times New Roman" w:hAnsi="Times New Roman"/>
          <w:sz w:val="28"/>
          <w:szCs w:val="28"/>
        </w:rPr>
        <w:t>я</w:t>
      </w:r>
      <w:r w:rsidRPr="00B74692">
        <w:rPr>
          <w:rFonts w:ascii="Times New Roman" w:hAnsi="Times New Roman"/>
          <w:sz w:val="28"/>
          <w:szCs w:val="28"/>
        </w:rPr>
        <w:t>зательных требований.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4692">
        <w:rPr>
          <w:rFonts w:ascii="Times New Roman" w:hAnsi="Times New Roman"/>
          <w:sz w:val="28"/>
          <w:szCs w:val="28"/>
        </w:rPr>
        <w:t>1.8. Описание результатов исполнения государственной функции.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4692">
        <w:rPr>
          <w:rFonts w:ascii="Times New Roman" w:hAnsi="Times New Roman"/>
          <w:sz w:val="28"/>
          <w:szCs w:val="28"/>
        </w:rPr>
        <w:t>По результатам проверки должностными лицами, проводящими проверку, с</w:t>
      </w:r>
      <w:r w:rsidRPr="00B74692">
        <w:rPr>
          <w:rFonts w:ascii="Times New Roman" w:hAnsi="Times New Roman"/>
          <w:sz w:val="28"/>
          <w:szCs w:val="28"/>
        </w:rPr>
        <w:t>о</w:t>
      </w:r>
      <w:r w:rsidRPr="00B74692">
        <w:rPr>
          <w:rFonts w:ascii="Times New Roman" w:hAnsi="Times New Roman"/>
          <w:sz w:val="28"/>
          <w:szCs w:val="28"/>
        </w:rPr>
        <w:t>ставляются следующие документы: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hyperlink r:id="rId28" w:history="1">
        <w:r w:rsidRPr="00B7469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акт</w:t>
        </w:r>
      </w:hyperlink>
      <w:r w:rsidRPr="00B74692">
        <w:rPr>
          <w:rFonts w:ascii="Times New Roman" w:hAnsi="Times New Roman"/>
          <w:sz w:val="28"/>
          <w:szCs w:val="28"/>
        </w:rPr>
        <w:t xml:space="preserve"> по установленной форме в двух экземплярах. Типовая форма акта прове</w:t>
      </w:r>
      <w:r w:rsidRPr="00B74692">
        <w:rPr>
          <w:rFonts w:ascii="Times New Roman" w:hAnsi="Times New Roman"/>
          <w:sz w:val="28"/>
          <w:szCs w:val="28"/>
        </w:rPr>
        <w:t>р</w:t>
      </w:r>
      <w:r w:rsidRPr="00B74692">
        <w:rPr>
          <w:rFonts w:ascii="Times New Roman" w:hAnsi="Times New Roman"/>
          <w:sz w:val="28"/>
          <w:szCs w:val="28"/>
        </w:rPr>
        <w:t>ки утверждена Приказом Минэкономразвития России №141;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4692">
        <w:rPr>
          <w:rFonts w:ascii="Times New Roman" w:hAnsi="Times New Roman"/>
          <w:sz w:val="28"/>
          <w:szCs w:val="28"/>
        </w:rPr>
        <w:t>соответствующая информация, внесенная в единый реестр проверок в соо</w:t>
      </w:r>
      <w:r w:rsidRPr="00B74692">
        <w:rPr>
          <w:rFonts w:ascii="Times New Roman" w:hAnsi="Times New Roman"/>
          <w:sz w:val="28"/>
          <w:szCs w:val="28"/>
        </w:rPr>
        <w:t>т</w:t>
      </w:r>
      <w:r w:rsidRPr="00B74692">
        <w:rPr>
          <w:rFonts w:ascii="Times New Roman" w:hAnsi="Times New Roman"/>
          <w:sz w:val="28"/>
          <w:szCs w:val="28"/>
        </w:rPr>
        <w:t xml:space="preserve">ветствии со </w:t>
      </w:r>
      <w:hyperlink r:id="rId29" w:history="1">
        <w:r w:rsidRPr="00B7469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статьей 13.3</w:t>
        </w:r>
      </w:hyperlink>
      <w:r w:rsidRPr="00B74692">
        <w:rPr>
          <w:rFonts w:ascii="Times New Roman" w:hAnsi="Times New Roman"/>
          <w:sz w:val="28"/>
          <w:szCs w:val="28"/>
        </w:rPr>
        <w:t xml:space="preserve"> Федерального закона № 294-ФЗ и </w:t>
      </w:r>
      <w:hyperlink r:id="rId30" w:history="1">
        <w:r w:rsidRPr="00B7469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B74692">
        <w:rPr>
          <w:rFonts w:ascii="Times New Roman" w:hAnsi="Times New Roman"/>
          <w:sz w:val="28"/>
          <w:szCs w:val="28"/>
        </w:rPr>
        <w:t xml:space="preserve"> Прав</w:t>
      </w:r>
      <w:r w:rsidRPr="00B74692">
        <w:rPr>
          <w:rFonts w:ascii="Times New Roman" w:hAnsi="Times New Roman"/>
          <w:sz w:val="28"/>
          <w:szCs w:val="28"/>
        </w:rPr>
        <w:t>и</w:t>
      </w:r>
      <w:r w:rsidRPr="00B74692">
        <w:rPr>
          <w:rFonts w:ascii="Times New Roman" w:hAnsi="Times New Roman"/>
          <w:sz w:val="28"/>
          <w:szCs w:val="28"/>
        </w:rPr>
        <w:t>тельства РФ № 415; внесенная в государственную информационную систему «Тип</w:t>
      </w:r>
      <w:r w:rsidRPr="00B74692">
        <w:rPr>
          <w:rFonts w:ascii="Times New Roman" w:hAnsi="Times New Roman"/>
          <w:sz w:val="28"/>
          <w:szCs w:val="28"/>
        </w:rPr>
        <w:t>о</w:t>
      </w:r>
      <w:r w:rsidRPr="00B74692">
        <w:rPr>
          <w:rFonts w:ascii="Times New Roman" w:hAnsi="Times New Roman"/>
          <w:sz w:val="28"/>
          <w:szCs w:val="28"/>
        </w:rPr>
        <w:t>вое облачное р</w:t>
      </w:r>
      <w:r w:rsidRPr="00B74692">
        <w:rPr>
          <w:rFonts w:ascii="Times New Roman" w:hAnsi="Times New Roman"/>
          <w:sz w:val="28"/>
          <w:szCs w:val="28"/>
        </w:rPr>
        <w:t>е</w:t>
      </w:r>
      <w:r w:rsidRPr="00B74692">
        <w:rPr>
          <w:rFonts w:ascii="Times New Roman" w:hAnsi="Times New Roman"/>
          <w:sz w:val="28"/>
          <w:szCs w:val="28"/>
        </w:rPr>
        <w:t xml:space="preserve">шение по автоматизации контрольной (надзорной) деятельности» в соответствии с </w:t>
      </w:r>
      <w:hyperlink r:id="rId31" w:history="1">
        <w:r w:rsidRPr="00B7469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B74692">
        <w:rPr>
          <w:rFonts w:ascii="Times New Roman" w:hAnsi="Times New Roman"/>
          <w:sz w:val="28"/>
          <w:szCs w:val="28"/>
        </w:rPr>
        <w:t xml:space="preserve"> Правительства РФ № 482; внесенная в государс</w:t>
      </w:r>
      <w:r w:rsidRPr="00B74692">
        <w:rPr>
          <w:rFonts w:ascii="Times New Roman" w:hAnsi="Times New Roman"/>
          <w:sz w:val="28"/>
          <w:szCs w:val="28"/>
        </w:rPr>
        <w:t>т</w:t>
      </w:r>
      <w:r w:rsidRPr="00B74692">
        <w:rPr>
          <w:rFonts w:ascii="Times New Roman" w:hAnsi="Times New Roman"/>
          <w:sz w:val="28"/>
          <w:szCs w:val="28"/>
        </w:rPr>
        <w:t>венную информационную систему Республики Татарстан «Сводный реестр актов реагирования Республики Тата</w:t>
      </w:r>
      <w:r w:rsidRPr="00B74692">
        <w:rPr>
          <w:rFonts w:ascii="Times New Roman" w:hAnsi="Times New Roman"/>
          <w:sz w:val="28"/>
          <w:szCs w:val="28"/>
        </w:rPr>
        <w:t>р</w:t>
      </w:r>
      <w:r w:rsidRPr="00B74692">
        <w:rPr>
          <w:rFonts w:ascii="Times New Roman" w:hAnsi="Times New Roman"/>
          <w:sz w:val="28"/>
          <w:szCs w:val="28"/>
        </w:rPr>
        <w:t>стан» в соответствии с постановлением КМ РТ № 593;</w:t>
      </w:r>
    </w:p>
    <w:p w:rsidR="00E95E0A" w:rsidRPr="00B74692" w:rsidRDefault="00E95E0A" w:rsidP="00E95E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4692">
        <w:rPr>
          <w:rFonts w:ascii="Times New Roman" w:hAnsi="Times New Roman"/>
          <w:sz w:val="28"/>
          <w:szCs w:val="28"/>
        </w:rPr>
        <w:tab/>
        <w:t>предписание об устранении выявленных нарушений согласно Приложению     № 1 к настоящему Административному регл</w:t>
      </w:r>
      <w:r w:rsidRPr="00B74692">
        <w:rPr>
          <w:rFonts w:ascii="Times New Roman" w:hAnsi="Times New Roman"/>
          <w:sz w:val="28"/>
          <w:szCs w:val="28"/>
        </w:rPr>
        <w:t>а</w:t>
      </w:r>
      <w:r w:rsidRPr="00B74692">
        <w:rPr>
          <w:rFonts w:ascii="Times New Roman" w:hAnsi="Times New Roman"/>
          <w:sz w:val="28"/>
          <w:szCs w:val="28"/>
        </w:rPr>
        <w:t>менту;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4692">
        <w:rPr>
          <w:rFonts w:ascii="Times New Roman" w:hAnsi="Times New Roman"/>
          <w:sz w:val="28"/>
          <w:szCs w:val="28"/>
        </w:rPr>
        <w:t>протокол об административном правонарушении при выявлении признаков административных правонарушений, пред</w:t>
      </w:r>
      <w:r w:rsidRPr="00B74692">
        <w:rPr>
          <w:rFonts w:ascii="Times New Roman" w:hAnsi="Times New Roman"/>
          <w:sz w:val="28"/>
          <w:szCs w:val="28"/>
        </w:rPr>
        <w:t>у</w:t>
      </w:r>
      <w:r w:rsidRPr="00B74692">
        <w:rPr>
          <w:rFonts w:ascii="Times New Roman" w:hAnsi="Times New Roman"/>
          <w:sz w:val="28"/>
          <w:szCs w:val="28"/>
        </w:rPr>
        <w:t xml:space="preserve">смотренных статьей 10.11 </w:t>
      </w:r>
      <w:proofErr w:type="spellStart"/>
      <w:r w:rsidRPr="00B74692">
        <w:rPr>
          <w:rFonts w:ascii="Times New Roman" w:hAnsi="Times New Roman"/>
          <w:sz w:val="28"/>
          <w:szCs w:val="28"/>
        </w:rPr>
        <w:t>КоАП</w:t>
      </w:r>
      <w:proofErr w:type="spellEnd"/>
      <w:r w:rsidRPr="00B74692">
        <w:rPr>
          <w:rFonts w:ascii="Times New Roman" w:hAnsi="Times New Roman"/>
          <w:sz w:val="28"/>
          <w:szCs w:val="28"/>
        </w:rPr>
        <w:t xml:space="preserve"> РФ по </w:t>
      </w:r>
      <w:hyperlink w:anchor="Par1296" w:tooltip="Протокол N ______________" w:history="1">
        <w:r w:rsidRPr="00B7469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форме</w:t>
        </w:r>
      </w:hyperlink>
      <w:r w:rsidRPr="00B74692">
        <w:rPr>
          <w:rFonts w:ascii="Times New Roman" w:hAnsi="Times New Roman"/>
          <w:sz w:val="28"/>
          <w:szCs w:val="28"/>
        </w:rPr>
        <w:t xml:space="preserve"> согласно Приложению № 2 к настоящему Административному регламенту;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B74692">
        <w:rPr>
          <w:rFonts w:ascii="Times New Roman" w:hAnsi="Times New Roman"/>
          <w:sz w:val="28"/>
          <w:szCs w:val="28"/>
        </w:rPr>
        <w:t>В случае если в ходе мероприятия по контролю стало известно, что хозяйс</w:t>
      </w:r>
      <w:r w:rsidRPr="00B74692">
        <w:rPr>
          <w:rFonts w:ascii="Times New Roman" w:hAnsi="Times New Roman"/>
          <w:sz w:val="28"/>
          <w:szCs w:val="28"/>
        </w:rPr>
        <w:t>т</w:t>
      </w:r>
      <w:r w:rsidRPr="00B74692">
        <w:rPr>
          <w:rFonts w:ascii="Times New Roman" w:hAnsi="Times New Roman"/>
          <w:sz w:val="28"/>
          <w:szCs w:val="28"/>
        </w:rPr>
        <w:t>венная или иная деятельность, являющаяся об</w:t>
      </w:r>
      <w:r w:rsidRPr="00B74692">
        <w:rPr>
          <w:rFonts w:ascii="Times New Roman" w:hAnsi="Times New Roman"/>
          <w:sz w:val="28"/>
          <w:szCs w:val="28"/>
        </w:rPr>
        <w:t>ъ</w:t>
      </w:r>
      <w:r w:rsidRPr="00B74692">
        <w:rPr>
          <w:rFonts w:ascii="Times New Roman" w:hAnsi="Times New Roman"/>
          <w:sz w:val="28"/>
          <w:szCs w:val="28"/>
        </w:rPr>
        <w:t>ектом проведения мероприятия по контролю, связана с нарушениями требований законодательства, вопросы выявл</w:t>
      </w:r>
      <w:r w:rsidRPr="00B74692">
        <w:rPr>
          <w:rFonts w:ascii="Times New Roman" w:hAnsi="Times New Roman"/>
          <w:sz w:val="28"/>
          <w:szCs w:val="28"/>
        </w:rPr>
        <w:t>е</w:t>
      </w:r>
      <w:r w:rsidRPr="00B74692">
        <w:rPr>
          <w:rFonts w:ascii="Times New Roman" w:hAnsi="Times New Roman"/>
          <w:sz w:val="28"/>
          <w:szCs w:val="28"/>
        </w:rPr>
        <w:lastRenderedPageBreak/>
        <w:t>ния, предотвращения и пресечения которых не относятся к компетенции Министе</w:t>
      </w:r>
      <w:r w:rsidRPr="00B74692">
        <w:rPr>
          <w:rFonts w:ascii="Times New Roman" w:hAnsi="Times New Roman"/>
          <w:sz w:val="28"/>
          <w:szCs w:val="28"/>
        </w:rPr>
        <w:t>р</w:t>
      </w:r>
      <w:r w:rsidRPr="00B74692">
        <w:rPr>
          <w:rFonts w:ascii="Times New Roman" w:hAnsi="Times New Roman"/>
          <w:sz w:val="28"/>
          <w:szCs w:val="28"/>
        </w:rPr>
        <w:t>ства, оно обязано направить в соответствующие уполномоченные органы государс</w:t>
      </w:r>
      <w:r w:rsidRPr="00B74692">
        <w:rPr>
          <w:rFonts w:ascii="Times New Roman" w:hAnsi="Times New Roman"/>
          <w:sz w:val="28"/>
          <w:szCs w:val="28"/>
        </w:rPr>
        <w:t>т</w:t>
      </w:r>
      <w:r w:rsidRPr="00B74692">
        <w:rPr>
          <w:rFonts w:ascii="Times New Roman" w:hAnsi="Times New Roman"/>
          <w:sz w:val="28"/>
          <w:szCs w:val="28"/>
        </w:rPr>
        <w:t>венной власти Российской Федерации или Республики Татарстан информацию (св</w:t>
      </w:r>
      <w:r w:rsidRPr="00B74692">
        <w:rPr>
          <w:rFonts w:ascii="Times New Roman" w:hAnsi="Times New Roman"/>
          <w:sz w:val="28"/>
          <w:szCs w:val="28"/>
        </w:rPr>
        <w:t>е</w:t>
      </w:r>
      <w:r w:rsidRPr="00B74692">
        <w:rPr>
          <w:rFonts w:ascii="Times New Roman" w:hAnsi="Times New Roman"/>
          <w:sz w:val="28"/>
          <w:szCs w:val="28"/>
        </w:rPr>
        <w:t>дения) о таких нарушениях.</w:t>
      </w:r>
      <w:proofErr w:type="gramEnd"/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B74692">
        <w:rPr>
          <w:rFonts w:ascii="Times New Roman" w:hAnsi="Times New Roman"/>
          <w:sz w:val="28"/>
          <w:szCs w:val="28"/>
        </w:rPr>
        <w:t>В случае если основанием для исполнения государственной функции является поступление в Министерство обращений и заявлений граждан, в том числе индив</w:t>
      </w:r>
      <w:r w:rsidRPr="00B74692">
        <w:rPr>
          <w:rFonts w:ascii="Times New Roman" w:hAnsi="Times New Roman"/>
          <w:sz w:val="28"/>
          <w:szCs w:val="28"/>
        </w:rPr>
        <w:t>и</w:t>
      </w:r>
      <w:r w:rsidRPr="00B74692">
        <w:rPr>
          <w:rFonts w:ascii="Times New Roman" w:hAnsi="Times New Roman"/>
          <w:sz w:val="28"/>
          <w:szCs w:val="28"/>
        </w:rPr>
        <w:t>дуальных предпринимателей, юридических лиц, информации от органов государс</w:t>
      </w:r>
      <w:r w:rsidRPr="00B74692">
        <w:rPr>
          <w:rFonts w:ascii="Times New Roman" w:hAnsi="Times New Roman"/>
          <w:sz w:val="28"/>
          <w:szCs w:val="28"/>
        </w:rPr>
        <w:t>т</w:t>
      </w:r>
      <w:r w:rsidRPr="00B74692">
        <w:rPr>
          <w:rFonts w:ascii="Times New Roman" w:hAnsi="Times New Roman"/>
          <w:sz w:val="28"/>
          <w:szCs w:val="28"/>
        </w:rPr>
        <w:t>венной власти, органов местного самоуправления, из средств массовой информ</w:t>
      </w:r>
      <w:r w:rsidRPr="00B74692">
        <w:rPr>
          <w:rFonts w:ascii="Times New Roman" w:hAnsi="Times New Roman"/>
          <w:sz w:val="28"/>
          <w:szCs w:val="28"/>
        </w:rPr>
        <w:t>а</w:t>
      </w:r>
      <w:r w:rsidRPr="00B74692">
        <w:rPr>
          <w:rFonts w:ascii="Times New Roman" w:hAnsi="Times New Roman"/>
          <w:sz w:val="28"/>
          <w:szCs w:val="28"/>
        </w:rPr>
        <w:t>ции (далее - заявитель), по результатам исполнения государственной функции з</w:t>
      </w:r>
      <w:r w:rsidRPr="00B74692">
        <w:rPr>
          <w:rFonts w:ascii="Times New Roman" w:hAnsi="Times New Roman"/>
          <w:sz w:val="28"/>
          <w:szCs w:val="28"/>
        </w:rPr>
        <w:t>а</w:t>
      </w:r>
      <w:r w:rsidRPr="00B74692">
        <w:rPr>
          <w:rFonts w:ascii="Times New Roman" w:hAnsi="Times New Roman"/>
          <w:sz w:val="28"/>
          <w:szCs w:val="28"/>
        </w:rPr>
        <w:t xml:space="preserve">явителю направляется ответ в порядке, установленном Федеральным </w:t>
      </w:r>
      <w:hyperlink r:id="rId32" w:history="1">
        <w:r w:rsidRPr="00B7469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B74692">
        <w:rPr>
          <w:rFonts w:ascii="Times New Roman" w:hAnsi="Times New Roman"/>
          <w:sz w:val="28"/>
          <w:szCs w:val="28"/>
        </w:rPr>
        <w:t xml:space="preserve"> № 59-ФЗ.</w:t>
      </w:r>
      <w:proofErr w:type="gramEnd"/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95E0A" w:rsidRPr="00B74692" w:rsidRDefault="00E95E0A" w:rsidP="00E95E0A">
      <w:pPr>
        <w:spacing w:after="0" w:line="240" w:lineRule="auto"/>
        <w:ind w:firstLine="708"/>
        <w:jc w:val="center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2. Требования к порядку исполнения государственной функции</w:t>
      </w:r>
    </w:p>
    <w:p w:rsidR="00E95E0A" w:rsidRPr="00B74692" w:rsidRDefault="00E95E0A" w:rsidP="00E95E0A">
      <w:pPr>
        <w:spacing w:after="0" w:line="240" w:lineRule="auto"/>
        <w:ind w:firstLine="708"/>
        <w:jc w:val="center"/>
        <w:rPr>
          <w:rFonts w:ascii="Times New Roman" w:hAnsi="Times New Roman"/>
          <w:bCs/>
          <w:sz w:val="28"/>
          <w:szCs w:val="28"/>
        </w:rPr>
      </w:pP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 xml:space="preserve">2.1. Порядок информирования об исполнении государственной функции. 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4692">
        <w:rPr>
          <w:rFonts w:ascii="Times New Roman" w:hAnsi="Times New Roman"/>
          <w:sz w:val="28"/>
          <w:szCs w:val="28"/>
        </w:rPr>
        <w:t>2.1.1. Настоящий Административный регламент размещается в сети Интернет на официальном сайте Министерства http://agro.tatarstan.ru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4692">
        <w:rPr>
          <w:rFonts w:ascii="Times New Roman" w:hAnsi="Times New Roman"/>
          <w:sz w:val="28"/>
          <w:szCs w:val="28"/>
        </w:rPr>
        <w:t xml:space="preserve">2.1.2. Место нахождения Министерства: </w:t>
      </w:r>
      <w:proofErr w:type="gramStart"/>
      <w:r w:rsidRPr="00B74692">
        <w:rPr>
          <w:rFonts w:ascii="Times New Roman" w:hAnsi="Times New Roman"/>
          <w:sz w:val="28"/>
          <w:szCs w:val="28"/>
        </w:rPr>
        <w:t>г</w:t>
      </w:r>
      <w:proofErr w:type="gramEnd"/>
      <w:r w:rsidRPr="00B74692">
        <w:rPr>
          <w:rFonts w:ascii="Times New Roman" w:hAnsi="Times New Roman"/>
          <w:sz w:val="28"/>
          <w:szCs w:val="28"/>
        </w:rPr>
        <w:t>. Казань, ул. Федосеевская, д. 36.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4692">
        <w:rPr>
          <w:rFonts w:ascii="Times New Roman" w:hAnsi="Times New Roman"/>
          <w:sz w:val="28"/>
          <w:szCs w:val="28"/>
        </w:rPr>
        <w:t xml:space="preserve">Места нахождения </w:t>
      </w:r>
      <w:r w:rsidRPr="00FF5471">
        <w:rPr>
          <w:rFonts w:ascii="Times New Roman" w:hAnsi="Times New Roman"/>
          <w:sz w:val="28"/>
          <w:szCs w:val="28"/>
        </w:rPr>
        <w:t>начальник</w:t>
      </w:r>
      <w:r>
        <w:rPr>
          <w:rFonts w:ascii="Times New Roman" w:hAnsi="Times New Roman"/>
          <w:sz w:val="28"/>
          <w:szCs w:val="28"/>
        </w:rPr>
        <w:t>ов (консультантов)</w:t>
      </w:r>
      <w:r w:rsidRPr="00FF5471">
        <w:rPr>
          <w:rFonts w:ascii="Times New Roman" w:hAnsi="Times New Roman"/>
          <w:sz w:val="28"/>
          <w:szCs w:val="28"/>
        </w:rPr>
        <w:t xml:space="preserve"> производственно-маркетингового отделов </w:t>
      </w:r>
      <w:r>
        <w:rPr>
          <w:rFonts w:ascii="Times New Roman" w:hAnsi="Times New Roman"/>
          <w:sz w:val="28"/>
          <w:szCs w:val="28"/>
        </w:rPr>
        <w:t>Управлений сельского хозяйства и продовольствия в мун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ципальных районах Ре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публики Татарстан</w:t>
      </w:r>
      <w:r w:rsidRPr="00B74692">
        <w:rPr>
          <w:rFonts w:ascii="Times New Roman" w:hAnsi="Times New Roman"/>
          <w:sz w:val="28"/>
          <w:szCs w:val="28"/>
        </w:rPr>
        <w:t>: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05"/>
        <w:gridCol w:w="4082"/>
        <w:gridCol w:w="2694"/>
      </w:tblGrid>
      <w:tr w:rsidR="00E95E0A" w:rsidRPr="00B74692" w:rsidTr="001612EA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A" w:rsidRPr="00B74692" w:rsidRDefault="00E95E0A" w:rsidP="001612EA">
            <w:pPr>
              <w:spacing w:after="0" w:line="240" w:lineRule="auto"/>
              <w:ind w:firstLine="8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4692">
              <w:rPr>
                <w:rFonts w:ascii="Times New Roman" w:hAnsi="Times New Roman"/>
                <w:sz w:val="28"/>
                <w:szCs w:val="28"/>
              </w:rPr>
              <w:t>Наименование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A" w:rsidRPr="00B74692" w:rsidRDefault="00E95E0A" w:rsidP="001612EA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4692">
              <w:rPr>
                <w:rFonts w:ascii="Times New Roman" w:hAnsi="Times New Roman"/>
                <w:sz w:val="28"/>
                <w:szCs w:val="28"/>
              </w:rPr>
              <w:t>Адрес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A" w:rsidRPr="00B74692" w:rsidRDefault="00E95E0A" w:rsidP="001612EA">
            <w:pPr>
              <w:spacing w:after="0" w:line="240" w:lineRule="auto"/>
              <w:ind w:firstLine="2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4692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</w:tr>
      <w:tr w:rsidR="00E95E0A" w:rsidRPr="00B74692" w:rsidTr="001612EA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A" w:rsidRPr="00B74692" w:rsidRDefault="00E95E0A" w:rsidP="001612EA">
            <w:pPr>
              <w:spacing w:after="0" w:line="240" w:lineRule="auto"/>
              <w:ind w:firstLine="8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74692">
              <w:rPr>
                <w:rFonts w:ascii="Times New Roman" w:hAnsi="Times New Roman"/>
                <w:sz w:val="28"/>
                <w:szCs w:val="28"/>
              </w:rPr>
              <w:t>Агрызский</w:t>
            </w:r>
            <w:proofErr w:type="spellEnd"/>
            <w:r w:rsidRPr="00B74692">
              <w:rPr>
                <w:rFonts w:ascii="Times New Roman" w:hAnsi="Times New Roman"/>
                <w:sz w:val="28"/>
                <w:szCs w:val="28"/>
              </w:rPr>
              <w:t xml:space="preserve"> муниц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и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пальный район Респу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б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лики Татарстан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A" w:rsidRPr="00B74692" w:rsidRDefault="00E95E0A" w:rsidP="001612EA">
            <w:pPr>
              <w:spacing w:after="0" w:line="240" w:lineRule="auto"/>
              <w:ind w:firstLine="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692">
              <w:rPr>
                <w:rFonts w:ascii="Times New Roman" w:hAnsi="Times New Roman"/>
                <w:sz w:val="28"/>
                <w:szCs w:val="28"/>
              </w:rPr>
              <w:t>422230, Республика Т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а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 xml:space="preserve">тарстан, </w:t>
            </w:r>
            <w:proofErr w:type="spellStart"/>
            <w:r w:rsidRPr="00B74692">
              <w:rPr>
                <w:rFonts w:ascii="Times New Roman" w:hAnsi="Times New Roman"/>
                <w:sz w:val="28"/>
                <w:szCs w:val="28"/>
              </w:rPr>
              <w:t>Агрызский</w:t>
            </w:r>
            <w:proofErr w:type="spellEnd"/>
            <w:r w:rsidRPr="00B74692">
              <w:rPr>
                <w:rFonts w:ascii="Times New Roman" w:hAnsi="Times New Roman"/>
                <w:sz w:val="28"/>
                <w:szCs w:val="28"/>
              </w:rPr>
              <w:t xml:space="preserve"> район, г. Агрыз, ул</w:t>
            </w:r>
            <w:proofErr w:type="gramStart"/>
            <w:r w:rsidRPr="00B74692">
              <w:rPr>
                <w:rFonts w:ascii="Times New Roman" w:hAnsi="Times New Roman"/>
                <w:sz w:val="28"/>
                <w:szCs w:val="28"/>
              </w:rPr>
              <w:t>.Г</w:t>
            </w:r>
            <w:proofErr w:type="gramEnd"/>
            <w:r w:rsidRPr="00B74692">
              <w:rPr>
                <w:rFonts w:ascii="Times New Roman" w:hAnsi="Times New Roman"/>
                <w:sz w:val="28"/>
                <w:szCs w:val="28"/>
              </w:rPr>
              <w:t>агарина, д.70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A" w:rsidRPr="00B74692" w:rsidRDefault="00E95E0A" w:rsidP="001612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692">
              <w:rPr>
                <w:rFonts w:ascii="Times New Roman" w:hAnsi="Times New Roman"/>
                <w:sz w:val="28"/>
                <w:szCs w:val="28"/>
              </w:rPr>
              <w:t>8(85551)21756</w:t>
            </w:r>
          </w:p>
        </w:tc>
      </w:tr>
      <w:tr w:rsidR="00E95E0A" w:rsidRPr="00B74692" w:rsidTr="001612EA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A" w:rsidRPr="00B74692" w:rsidRDefault="00E95E0A" w:rsidP="001612EA">
            <w:pPr>
              <w:spacing w:after="0" w:line="240" w:lineRule="auto"/>
              <w:ind w:firstLine="8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74692">
              <w:rPr>
                <w:rFonts w:ascii="Times New Roman" w:hAnsi="Times New Roman"/>
                <w:sz w:val="28"/>
                <w:szCs w:val="28"/>
              </w:rPr>
              <w:t>Азнакаевский</w:t>
            </w:r>
            <w:proofErr w:type="spellEnd"/>
            <w:r w:rsidRPr="00B74692">
              <w:rPr>
                <w:rFonts w:ascii="Times New Roman" w:hAnsi="Times New Roman"/>
                <w:sz w:val="28"/>
                <w:szCs w:val="28"/>
              </w:rPr>
              <w:t xml:space="preserve"> муниц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и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пальный район Респу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б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лики Татарстан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A" w:rsidRPr="00B74692" w:rsidRDefault="00E95E0A" w:rsidP="001612EA">
            <w:pPr>
              <w:spacing w:after="0" w:line="240" w:lineRule="auto"/>
              <w:ind w:firstLine="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692">
              <w:rPr>
                <w:rFonts w:ascii="Times New Roman" w:hAnsi="Times New Roman"/>
                <w:sz w:val="28"/>
                <w:szCs w:val="28"/>
              </w:rPr>
              <w:t>423330, Республика Т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а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 xml:space="preserve">тарстан, </w:t>
            </w:r>
            <w:proofErr w:type="spellStart"/>
            <w:r w:rsidRPr="00B74692">
              <w:rPr>
                <w:rFonts w:ascii="Times New Roman" w:hAnsi="Times New Roman"/>
                <w:sz w:val="28"/>
                <w:szCs w:val="28"/>
              </w:rPr>
              <w:t>Азнакаевский</w:t>
            </w:r>
            <w:proofErr w:type="spellEnd"/>
            <w:r w:rsidRPr="00B74692">
              <w:rPr>
                <w:rFonts w:ascii="Times New Roman" w:hAnsi="Times New Roman"/>
                <w:sz w:val="28"/>
                <w:szCs w:val="28"/>
              </w:rPr>
              <w:t xml:space="preserve"> район, г</w:t>
            </w:r>
            <w:proofErr w:type="gramStart"/>
            <w:r w:rsidRPr="00B74692">
              <w:rPr>
                <w:rFonts w:ascii="Times New Roman" w:hAnsi="Times New Roman"/>
                <w:sz w:val="28"/>
                <w:szCs w:val="28"/>
              </w:rPr>
              <w:t>.А</w:t>
            </w:r>
            <w:proofErr w:type="gramEnd"/>
            <w:r w:rsidRPr="00B74692">
              <w:rPr>
                <w:rFonts w:ascii="Times New Roman" w:hAnsi="Times New Roman"/>
                <w:sz w:val="28"/>
                <w:szCs w:val="28"/>
              </w:rPr>
              <w:t>знакаево, ул. Нефтяников, д.23 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A" w:rsidRPr="00B74692" w:rsidRDefault="00E95E0A" w:rsidP="001612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692">
              <w:rPr>
                <w:rFonts w:ascii="Times New Roman" w:hAnsi="Times New Roman"/>
                <w:sz w:val="28"/>
                <w:szCs w:val="28"/>
              </w:rPr>
              <w:t>8(85592)70111</w:t>
            </w:r>
          </w:p>
        </w:tc>
      </w:tr>
      <w:tr w:rsidR="00E95E0A" w:rsidRPr="00B74692" w:rsidTr="001612EA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A" w:rsidRPr="00B74692" w:rsidRDefault="00E95E0A" w:rsidP="001612EA">
            <w:pPr>
              <w:spacing w:after="0" w:line="240" w:lineRule="auto"/>
              <w:ind w:firstLine="8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74692">
              <w:rPr>
                <w:rFonts w:ascii="Times New Roman" w:hAnsi="Times New Roman"/>
                <w:sz w:val="28"/>
                <w:szCs w:val="28"/>
              </w:rPr>
              <w:t>Аксубаевский</w:t>
            </w:r>
            <w:proofErr w:type="spellEnd"/>
            <w:r w:rsidRPr="00B74692">
              <w:rPr>
                <w:rFonts w:ascii="Times New Roman" w:hAnsi="Times New Roman"/>
                <w:sz w:val="28"/>
                <w:szCs w:val="28"/>
              </w:rPr>
              <w:t xml:space="preserve"> мун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и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ципальный район Ре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с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публики Татарстан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A" w:rsidRPr="00B74692" w:rsidRDefault="00E95E0A" w:rsidP="001612EA">
            <w:pPr>
              <w:spacing w:after="0" w:line="240" w:lineRule="auto"/>
              <w:ind w:firstLine="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692">
              <w:rPr>
                <w:rFonts w:ascii="Times New Roman" w:hAnsi="Times New Roman"/>
                <w:sz w:val="28"/>
                <w:szCs w:val="28"/>
              </w:rPr>
              <w:t>423060, Республика Т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а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 xml:space="preserve">тарстан, </w:t>
            </w:r>
            <w:proofErr w:type="spellStart"/>
            <w:r w:rsidRPr="00B74692">
              <w:rPr>
                <w:rFonts w:ascii="Times New Roman" w:hAnsi="Times New Roman"/>
                <w:sz w:val="28"/>
                <w:szCs w:val="28"/>
              </w:rPr>
              <w:t>Аксубаевский</w:t>
            </w:r>
            <w:proofErr w:type="spellEnd"/>
            <w:r w:rsidRPr="00B74692">
              <w:rPr>
                <w:rFonts w:ascii="Times New Roman" w:hAnsi="Times New Roman"/>
                <w:sz w:val="28"/>
                <w:szCs w:val="28"/>
              </w:rPr>
              <w:t xml:space="preserve"> район, </w:t>
            </w:r>
            <w:proofErr w:type="spellStart"/>
            <w:r w:rsidRPr="00B74692">
              <w:rPr>
                <w:rFonts w:ascii="Times New Roman" w:hAnsi="Times New Roman"/>
                <w:sz w:val="28"/>
                <w:szCs w:val="28"/>
              </w:rPr>
              <w:t>п.г.т</w:t>
            </w:r>
            <w:proofErr w:type="gramStart"/>
            <w:r w:rsidRPr="00B74692">
              <w:rPr>
                <w:rFonts w:ascii="Times New Roman" w:hAnsi="Times New Roman"/>
                <w:sz w:val="28"/>
                <w:szCs w:val="28"/>
              </w:rPr>
              <w:t>.А</w:t>
            </w:r>
            <w:proofErr w:type="gramEnd"/>
            <w:r w:rsidRPr="00B74692">
              <w:rPr>
                <w:rFonts w:ascii="Times New Roman" w:hAnsi="Times New Roman"/>
                <w:sz w:val="28"/>
                <w:szCs w:val="28"/>
              </w:rPr>
              <w:t>ксубаево</w:t>
            </w:r>
            <w:proofErr w:type="spellEnd"/>
            <w:r w:rsidRPr="00B74692"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proofErr w:type="spellStart"/>
            <w:r w:rsidRPr="00B74692">
              <w:rPr>
                <w:rFonts w:ascii="Times New Roman" w:hAnsi="Times New Roman"/>
                <w:sz w:val="28"/>
                <w:szCs w:val="28"/>
              </w:rPr>
              <w:t>Ленина,д</w:t>
            </w:r>
            <w:proofErr w:type="spellEnd"/>
            <w:r w:rsidRPr="00B74692">
              <w:rPr>
                <w:rFonts w:ascii="Times New Roman" w:hAnsi="Times New Roman"/>
                <w:sz w:val="28"/>
                <w:szCs w:val="28"/>
              </w:rPr>
              <w:t>. 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A" w:rsidRPr="00B74692" w:rsidRDefault="00E95E0A" w:rsidP="001612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692">
              <w:rPr>
                <w:rFonts w:ascii="Times New Roman" w:hAnsi="Times New Roman"/>
                <w:sz w:val="28"/>
                <w:szCs w:val="28"/>
              </w:rPr>
              <w:t>8(84344)28464</w:t>
            </w:r>
          </w:p>
        </w:tc>
      </w:tr>
      <w:tr w:rsidR="00E95E0A" w:rsidRPr="00B74692" w:rsidTr="001612EA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A" w:rsidRPr="00B74692" w:rsidRDefault="00E95E0A" w:rsidP="001612EA">
            <w:pPr>
              <w:spacing w:after="0" w:line="240" w:lineRule="auto"/>
              <w:ind w:firstLine="8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74692">
              <w:rPr>
                <w:rFonts w:ascii="Times New Roman" w:hAnsi="Times New Roman"/>
                <w:sz w:val="28"/>
                <w:szCs w:val="28"/>
              </w:rPr>
              <w:t>Актанышский</w:t>
            </w:r>
            <w:proofErr w:type="spellEnd"/>
            <w:r w:rsidRPr="00B74692">
              <w:rPr>
                <w:rFonts w:ascii="Times New Roman" w:hAnsi="Times New Roman"/>
                <w:sz w:val="28"/>
                <w:szCs w:val="28"/>
              </w:rPr>
              <w:t xml:space="preserve"> мун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и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ципальный район Ре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с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публики Татарстан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A" w:rsidRPr="00B74692" w:rsidRDefault="00E95E0A" w:rsidP="001612EA">
            <w:pPr>
              <w:spacing w:after="0" w:line="240" w:lineRule="auto"/>
              <w:ind w:firstLine="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692">
              <w:rPr>
                <w:rFonts w:ascii="Times New Roman" w:hAnsi="Times New Roman"/>
                <w:sz w:val="28"/>
                <w:szCs w:val="28"/>
              </w:rPr>
              <w:t>423740, Республика Т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а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 xml:space="preserve">тарстан, </w:t>
            </w:r>
            <w:proofErr w:type="spellStart"/>
            <w:r w:rsidRPr="00B74692">
              <w:rPr>
                <w:rFonts w:ascii="Times New Roman" w:hAnsi="Times New Roman"/>
                <w:sz w:val="28"/>
                <w:szCs w:val="28"/>
              </w:rPr>
              <w:t>Актанышский</w:t>
            </w:r>
            <w:proofErr w:type="spellEnd"/>
            <w:r w:rsidRPr="00B74692">
              <w:rPr>
                <w:rFonts w:ascii="Times New Roman" w:hAnsi="Times New Roman"/>
                <w:sz w:val="28"/>
                <w:szCs w:val="28"/>
              </w:rPr>
              <w:t xml:space="preserve"> район, </w:t>
            </w:r>
            <w:proofErr w:type="spellStart"/>
            <w:r w:rsidRPr="00B74692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 w:rsidRPr="00B74692">
              <w:rPr>
                <w:rFonts w:ascii="Times New Roman" w:hAnsi="Times New Roman"/>
                <w:sz w:val="28"/>
                <w:szCs w:val="28"/>
              </w:rPr>
              <w:t>.А</w:t>
            </w:r>
            <w:proofErr w:type="gramEnd"/>
            <w:r w:rsidRPr="00B74692">
              <w:rPr>
                <w:rFonts w:ascii="Times New Roman" w:hAnsi="Times New Roman"/>
                <w:sz w:val="28"/>
                <w:szCs w:val="28"/>
              </w:rPr>
              <w:t>ктаныш</w:t>
            </w:r>
            <w:proofErr w:type="spellEnd"/>
            <w:r w:rsidRPr="00B74692">
              <w:rPr>
                <w:rFonts w:ascii="Times New Roman" w:hAnsi="Times New Roman"/>
                <w:sz w:val="28"/>
                <w:szCs w:val="28"/>
              </w:rPr>
              <w:t>, пр. Ленина, д. 46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A" w:rsidRPr="00B74692" w:rsidRDefault="00E95E0A" w:rsidP="001612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692">
              <w:rPr>
                <w:rFonts w:ascii="Times New Roman" w:hAnsi="Times New Roman"/>
                <w:sz w:val="28"/>
                <w:szCs w:val="28"/>
              </w:rPr>
              <w:t>8(85552)31310</w:t>
            </w:r>
          </w:p>
        </w:tc>
      </w:tr>
      <w:tr w:rsidR="00E95E0A" w:rsidRPr="00B74692" w:rsidTr="001612EA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A" w:rsidRPr="00B74692" w:rsidRDefault="00E95E0A" w:rsidP="001612EA">
            <w:pPr>
              <w:spacing w:after="0" w:line="240" w:lineRule="auto"/>
              <w:ind w:firstLine="80"/>
              <w:rPr>
                <w:rFonts w:ascii="Times New Roman" w:hAnsi="Times New Roman"/>
                <w:sz w:val="28"/>
                <w:szCs w:val="28"/>
              </w:rPr>
            </w:pPr>
            <w:r w:rsidRPr="00B74692">
              <w:rPr>
                <w:rFonts w:ascii="Times New Roman" w:hAnsi="Times New Roman"/>
                <w:sz w:val="28"/>
                <w:szCs w:val="28"/>
              </w:rPr>
              <w:t>Алексеевский мун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и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ципальный район Ре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с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публики Татарстан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A" w:rsidRPr="00B74692" w:rsidRDefault="00E95E0A" w:rsidP="001612EA">
            <w:pPr>
              <w:spacing w:after="0" w:line="240" w:lineRule="auto"/>
              <w:ind w:firstLine="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692">
              <w:rPr>
                <w:rFonts w:ascii="Times New Roman" w:hAnsi="Times New Roman"/>
                <w:sz w:val="28"/>
                <w:szCs w:val="28"/>
              </w:rPr>
              <w:t>422900, Республика Т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а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 xml:space="preserve">тарстан, Алексеевский район, </w:t>
            </w:r>
            <w:proofErr w:type="spellStart"/>
            <w:r w:rsidRPr="00B74692">
              <w:rPr>
                <w:rFonts w:ascii="Times New Roman" w:hAnsi="Times New Roman"/>
                <w:sz w:val="28"/>
                <w:szCs w:val="28"/>
              </w:rPr>
              <w:t>п.г.т</w:t>
            </w:r>
            <w:proofErr w:type="gramStart"/>
            <w:r w:rsidRPr="00B74692">
              <w:rPr>
                <w:rFonts w:ascii="Times New Roman" w:hAnsi="Times New Roman"/>
                <w:sz w:val="28"/>
                <w:szCs w:val="28"/>
              </w:rPr>
              <w:t>.А</w:t>
            </w:r>
            <w:proofErr w:type="gramEnd"/>
            <w:r w:rsidRPr="00B74692">
              <w:rPr>
                <w:rFonts w:ascii="Times New Roman" w:hAnsi="Times New Roman"/>
                <w:sz w:val="28"/>
                <w:szCs w:val="28"/>
              </w:rPr>
              <w:t>лексеевское</w:t>
            </w:r>
            <w:proofErr w:type="spellEnd"/>
            <w:r w:rsidRPr="00B74692">
              <w:rPr>
                <w:rFonts w:ascii="Times New Roman" w:hAnsi="Times New Roman"/>
                <w:sz w:val="28"/>
                <w:szCs w:val="28"/>
              </w:rPr>
              <w:t>, ул.Советская пл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о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щадь, д.6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A" w:rsidRPr="00B74692" w:rsidRDefault="00E95E0A" w:rsidP="001612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692">
              <w:rPr>
                <w:rFonts w:ascii="Times New Roman" w:hAnsi="Times New Roman"/>
                <w:sz w:val="28"/>
                <w:szCs w:val="28"/>
              </w:rPr>
              <w:t>8(84341)24163</w:t>
            </w:r>
          </w:p>
        </w:tc>
      </w:tr>
      <w:tr w:rsidR="00E95E0A" w:rsidRPr="00B74692" w:rsidTr="001612EA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A" w:rsidRPr="00B74692" w:rsidRDefault="00E95E0A" w:rsidP="001612EA">
            <w:pPr>
              <w:spacing w:after="0" w:line="240" w:lineRule="auto"/>
              <w:ind w:firstLine="8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74692">
              <w:rPr>
                <w:rFonts w:ascii="Times New Roman" w:hAnsi="Times New Roman"/>
                <w:sz w:val="28"/>
                <w:szCs w:val="28"/>
              </w:rPr>
              <w:t>Алькеевский</w:t>
            </w:r>
            <w:proofErr w:type="spellEnd"/>
            <w:r w:rsidRPr="00B74692">
              <w:rPr>
                <w:rFonts w:ascii="Times New Roman" w:hAnsi="Times New Roman"/>
                <w:sz w:val="28"/>
                <w:szCs w:val="28"/>
              </w:rPr>
              <w:t xml:space="preserve"> муниц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и</w:t>
            </w:r>
            <w:r w:rsidRPr="00B74692">
              <w:rPr>
                <w:rFonts w:ascii="Times New Roman" w:hAnsi="Times New Roman"/>
                <w:sz w:val="28"/>
                <w:szCs w:val="28"/>
              </w:rPr>
              <w:lastRenderedPageBreak/>
              <w:t>пальный район Респу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б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лики Татарстан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A" w:rsidRPr="00B74692" w:rsidRDefault="00E95E0A" w:rsidP="001612EA">
            <w:pPr>
              <w:spacing w:after="0" w:line="240" w:lineRule="auto"/>
              <w:ind w:firstLine="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692">
              <w:rPr>
                <w:rFonts w:ascii="Times New Roman" w:hAnsi="Times New Roman"/>
                <w:sz w:val="28"/>
                <w:szCs w:val="28"/>
              </w:rPr>
              <w:lastRenderedPageBreak/>
              <w:t>422870, Республика Т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а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 xml:space="preserve">тарстан, </w:t>
            </w:r>
            <w:proofErr w:type="spellStart"/>
            <w:r w:rsidRPr="00B74692">
              <w:rPr>
                <w:rFonts w:ascii="Times New Roman" w:hAnsi="Times New Roman"/>
                <w:sz w:val="28"/>
                <w:szCs w:val="28"/>
              </w:rPr>
              <w:lastRenderedPageBreak/>
              <w:t>Алькеевский</w:t>
            </w:r>
            <w:proofErr w:type="spellEnd"/>
            <w:r w:rsidRPr="00B74692">
              <w:rPr>
                <w:rFonts w:ascii="Times New Roman" w:hAnsi="Times New Roman"/>
                <w:sz w:val="28"/>
                <w:szCs w:val="28"/>
              </w:rPr>
              <w:t xml:space="preserve"> район, с. Базарные М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а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 xml:space="preserve">таки, ул. </w:t>
            </w:r>
            <w:proofErr w:type="spellStart"/>
            <w:r w:rsidRPr="00B74692">
              <w:rPr>
                <w:rFonts w:ascii="Times New Roman" w:hAnsi="Times New Roman"/>
                <w:sz w:val="28"/>
                <w:szCs w:val="28"/>
              </w:rPr>
              <w:t>Крайнова</w:t>
            </w:r>
            <w:proofErr w:type="spellEnd"/>
            <w:r w:rsidRPr="00B74692">
              <w:rPr>
                <w:rFonts w:ascii="Times New Roman" w:hAnsi="Times New Roman"/>
                <w:sz w:val="28"/>
                <w:szCs w:val="28"/>
              </w:rPr>
              <w:t>, д.58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A" w:rsidRPr="00B74692" w:rsidRDefault="00E95E0A" w:rsidP="001612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692">
              <w:rPr>
                <w:rFonts w:ascii="Times New Roman" w:hAnsi="Times New Roman"/>
                <w:sz w:val="28"/>
                <w:szCs w:val="28"/>
              </w:rPr>
              <w:lastRenderedPageBreak/>
              <w:t>8(84346)21723</w:t>
            </w:r>
          </w:p>
        </w:tc>
      </w:tr>
      <w:tr w:rsidR="00E95E0A" w:rsidRPr="00B74692" w:rsidTr="001612EA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A" w:rsidRPr="00B74692" w:rsidRDefault="00E95E0A" w:rsidP="001612EA">
            <w:pPr>
              <w:spacing w:after="0" w:line="240" w:lineRule="auto"/>
              <w:ind w:firstLine="80"/>
              <w:rPr>
                <w:rFonts w:ascii="Times New Roman" w:hAnsi="Times New Roman"/>
                <w:sz w:val="28"/>
                <w:szCs w:val="28"/>
              </w:rPr>
            </w:pPr>
            <w:r w:rsidRPr="00B74692">
              <w:rPr>
                <w:rFonts w:ascii="Times New Roman" w:hAnsi="Times New Roman"/>
                <w:sz w:val="28"/>
                <w:szCs w:val="28"/>
              </w:rPr>
              <w:lastRenderedPageBreak/>
              <w:t>Альметьевский мун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и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ципальный район Ре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с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публики Тата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р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стан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A" w:rsidRPr="00B74692" w:rsidRDefault="00E95E0A" w:rsidP="001612EA">
            <w:pPr>
              <w:spacing w:after="0" w:line="240" w:lineRule="auto"/>
              <w:ind w:firstLine="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692">
              <w:rPr>
                <w:rFonts w:ascii="Times New Roman" w:hAnsi="Times New Roman"/>
                <w:sz w:val="28"/>
                <w:szCs w:val="28"/>
              </w:rPr>
              <w:t>422840, Республика Т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а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тарстан, Спасский район, г. Болгар, ул</w:t>
            </w:r>
            <w:proofErr w:type="gramStart"/>
            <w:r w:rsidRPr="00B74692">
              <w:rPr>
                <w:rFonts w:ascii="Times New Roman" w:hAnsi="Times New Roman"/>
                <w:sz w:val="28"/>
                <w:szCs w:val="28"/>
              </w:rPr>
              <w:t>.Х</w:t>
            </w:r>
            <w:proofErr w:type="gramEnd"/>
            <w:r w:rsidRPr="00B74692">
              <w:rPr>
                <w:rFonts w:ascii="Times New Roman" w:hAnsi="Times New Roman"/>
                <w:sz w:val="28"/>
                <w:szCs w:val="28"/>
              </w:rPr>
              <w:t xml:space="preserve">ирурга </w:t>
            </w:r>
            <w:proofErr w:type="spellStart"/>
            <w:r w:rsidRPr="00B74692">
              <w:rPr>
                <w:rFonts w:ascii="Times New Roman" w:hAnsi="Times New Roman"/>
                <w:sz w:val="28"/>
                <w:szCs w:val="28"/>
              </w:rPr>
              <w:t>Шеронова</w:t>
            </w:r>
            <w:proofErr w:type="spellEnd"/>
            <w:r w:rsidRPr="00B74692">
              <w:rPr>
                <w:rFonts w:ascii="Times New Roman" w:hAnsi="Times New Roman"/>
                <w:sz w:val="28"/>
                <w:szCs w:val="28"/>
              </w:rPr>
              <w:t>, д.17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A" w:rsidRPr="00B74692" w:rsidRDefault="00E95E0A" w:rsidP="001612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692">
              <w:rPr>
                <w:rFonts w:ascii="Times New Roman" w:hAnsi="Times New Roman"/>
                <w:sz w:val="28"/>
                <w:szCs w:val="28"/>
              </w:rPr>
              <w:t>8(84347)30286</w:t>
            </w:r>
          </w:p>
        </w:tc>
      </w:tr>
      <w:tr w:rsidR="00E95E0A" w:rsidRPr="00B74692" w:rsidTr="001612EA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A" w:rsidRPr="00B74692" w:rsidRDefault="00E95E0A" w:rsidP="001612EA">
            <w:pPr>
              <w:spacing w:after="0" w:line="240" w:lineRule="auto"/>
              <w:ind w:firstLine="8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74692">
              <w:rPr>
                <w:rFonts w:ascii="Times New Roman" w:hAnsi="Times New Roman"/>
                <w:sz w:val="28"/>
                <w:szCs w:val="28"/>
              </w:rPr>
              <w:t>Апастовский</w:t>
            </w:r>
            <w:proofErr w:type="spellEnd"/>
            <w:r w:rsidRPr="00B74692">
              <w:rPr>
                <w:rFonts w:ascii="Times New Roman" w:hAnsi="Times New Roman"/>
                <w:sz w:val="28"/>
                <w:szCs w:val="28"/>
              </w:rPr>
              <w:t xml:space="preserve"> муниц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и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пальный район Респу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б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лики Татарстан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A" w:rsidRPr="00B74692" w:rsidRDefault="00E95E0A" w:rsidP="001612EA">
            <w:pPr>
              <w:spacing w:after="0" w:line="240" w:lineRule="auto"/>
              <w:ind w:firstLine="5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74692">
              <w:rPr>
                <w:rFonts w:ascii="Times New Roman" w:hAnsi="Times New Roman"/>
                <w:sz w:val="28"/>
                <w:szCs w:val="28"/>
              </w:rPr>
              <w:t>422350, Республика Т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а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 xml:space="preserve">тарстан, </w:t>
            </w:r>
            <w:proofErr w:type="spellStart"/>
            <w:r w:rsidRPr="00B74692">
              <w:rPr>
                <w:rFonts w:ascii="Times New Roman" w:hAnsi="Times New Roman"/>
                <w:sz w:val="28"/>
                <w:szCs w:val="28"/>
              </w:rPr>
              <w:t>Апастовский</w:t>
            </w:r>
            <w:proofErr w:type="spellEnd"/>
            <w:r w:rsidRPr="00B74692">
              <w:rPr>
                <w:rFonts w:ascii="Times New Roman" w:hAnsi="Times New Roman"/>
                <w:sz w:val="28"/>
                <w:szCs w:val="28"/>
              </w:rPr>
              <w:t xml:space="preserve"> район,                         п.г.т. Апастово, ул. Гагарина, д.11</w:t>
            </w:r>
            <w:proofErr w:type="gram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A" w:rsidRPr="00B74692" w:rsidRDefault="00E95E0A" w:rsidP="001612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692">
              <w:rPr>
                <w:rFonts w:ascii="Times New Roman" w:hAnsi="Times New Roman"/>
                <w:sz w:val="28"/>
                <w:szCs w:val="28"/>
              </w:rPr>
              <w:t>8(84376)21651</w:t>
            </w:r>
          </w:p>
        </w:tc>
      </w:tr>
      <w:tr w:rsidR="00E95E0A" w:rsidRPr="00B74692" w:rsidTr="001612EA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A" w:rsidRPr="00B74692" w:rsidRDefault="00E95E0A" w:rsidP="001612EA">
            <w:pPr>
              <w:spacing w:after="0" w:line="240" w:lineRule="auto"/>
              <w:ind w:firstLine="80"/>
              <w:rPr>
                <w:rFonts w:ascii="Times New Roman" w:hAnsi="Times New Roman"/>
                <w:sz w:val="28"/>
                <w:szCs w:val="28"/>
              </w:rPr>
            </w:pPr>
            <w:r w:rsidRPr="00B74692">
              <w:rPr>
                <w:rFonts w:ascii="Times New Roman" w:hAnsi="Times New Roman"/>
                <w:sz w:val="28"/>
                <w:szCs w:val="28"/>
              </w:rPr>
              <w:t>Арский муниципал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ь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ный район Республики Татарстан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A" w:rsidRPr="00B74692" w:rsidRDefault="00E95E0A" w:rsidP="001612EA">
            <w:pPr>
              <w:spacing w:after="0" w:line="240" w:lineRule="auto"/>
              <w:ind w:firstLine="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692">
              <w:rPr>
                <w:rFonts w:ascii="Times New Roman" w:hAnsi="Times New Roman"/>
                <w:sz w:val="28"/>
                <w:szCs w:val="28"/>
              </w:rPr>
              <w:t>422000, Республика Т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а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тарстан, р.п. Арск, ул. Советская пл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о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щадь, д. 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A" w:rsidRPr="00B74692" w:rsidRDefault="00E95E0A" w:rsidP="001612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692">
              <w:rPr>
                <w:rFonts w:ascii="Times New Roman" w:hAnsi="Times New Roman"/>
                <w:sz w:val="28"/>
                <w:szCs w:val="28"/>
              </w:rPr>
              <w:t>8(84366)31966</w:t>
            </w:r>
          </w:p>
        </w:tc>
      </w:tr>
      <w:tr w:rsidR="00E95E0A" w:rsidRPr="00B74692" w:rsidTr="001612EA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A" w:rsidRPr="00B74692" w:rsidRDefault="00E95E0A" w:rsidP="001612EA">
            <w:pPr>
              <w:spacing w:after="0" w:line="240" w:lineRule="auto"/>
              <w:ind w:firstLine="8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74692">
              <w:rPr>
                <w:rFonts w:ascii="Times New Roman" w:hAnsi="Times New Roman"/>
                <w:sz w:val="28"/>
                <w:szCs w:val="28"/>
              </w:rPr>
              <w:t>Атнинский</w:t>
            </w:r>
            <w:proofErr w:type="spellEnd"/>
            <w:r w:rsidRPr="00B74692">
              <w:rPr>
                <w:rFonts w:ascii="Times New Roman" w:hAnsi="Times New Roman"/>
                <w:sz w:val="28"/>
                <w:szCs w:val="28"/>
              </w:rPr>
              <w:t xml:space="preserve"> муниц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и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пальный район Респу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б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лики Татарстан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A" w:rsidRPr="00B74692" w:rsidRDefault="00E95E0A" w:rsidP="001612EA">
            <w:pPr>
              <w:spacing w:after="0" w:line="240" w:lineRule="auto"/>
              <w:ind w:firstLine="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692">
              <w:rPr>
                <w:rFonts w:ascii="Times New Roman" w:hAnsi="Times New Roman"/>
                <w:sz w:val="28"/>
                <w:szCs w:val="28"/>
              </w:rPr>
              <w:t>422750, Республика Т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а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 xml:space="preserve">тарстан, </w:t>
            </w:r>
            <w:proofErr w:type="spellStart"/>
            <w:r w:rsidRPr="00B74692">
              <w:rPr>
                <w:rFonts w:ascii="Times New Roman" w:hAnsi="Times New Roman"/>
                <w:sz w:val="28"/>
                <w:szCs w:val="28"/>
              </w:rPr>
              <w:t>Атнинский</w:t>
            </w:r>
            <w:proofErr w:type="spellEnd"/>
            <w:r w:rsidRPr="00B74692">
              <w:rPr>
                <w:rFonts w:ascii="Times New Roman" w:hAnsi="Times New Roman"/>
                <w:sz w:val="28"/>
                <w:szCs w:val="28"/>
              </w:rPr>
              <w:t xml:space="preserve"> район, с</w:t>
            </w:r>
            <w:proofErr w:type="gramStart"/>
            <w:r w:rsidRPr="00B74692"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 w:rsidRPr="00B74692">
              <w:rPr>
                <w:rFonts w:ascii="Times New Roman" w:hAnsi="Times New Roman"/>
                <w:sz w:val="28"/>
                <w:szCs w:val="28"/>
              </w:rPr>
              <w:t>ольшая Атня, С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о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ветская улица, д. 38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A" w:rsidRPr="00B74692" w:rsidRDefault="00E95E0A" w:rsidP="001612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692">
              <w:rPr>
                <w:rFonts w:ascii="Times New Roman" w:hAnsi="Times New Roman"/>
                <w:sz w:val="28"/>
                <w:szCs w:val="28"/>
              </w:rPr>
              <w:t>8(84369)21043</w:t>
            </w:r>
          </w:p>
        </w:tc>
      </w:tr>
      <w:tr w:rsidR="00E95E0A" w:rsidRPr="00B74692" w:rsidTr="001612EA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E0A" w:rsidRPr="00B74692" w:rsidRDefault="00E95E0A" w:rsidP="001612EA">
            <w:pPr>
              <w:spacing w:after="0" w:line="240" w:lineRule="auto"/>
              <w:ind w:firstLine="8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74692">
              <w:rPr>
                <w:rFonts w:ascii="Times New Roman" w:hAnsi="Times New Roman"/>
                <w:sz w:val="28"/>
                <w:szCs w:val="28"/>
              </w:rPr>
              <w:t>Бавлинский</w:t>
            </w:r>
            <w:proofErr w:type="spellEnd"/>
            <w:r w:rsidRPr="00B74692">
              <w:rPr>
                <w:rFonts w:ascii="Times New Roman" w:hAnsi="Times New Roman"/>
                <w:sz w:val="28"/>
                <w:szCs w:val="28"/>
              </w:rPr>
              <w:t xml:space="preserve"> муниц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и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пальный район Респу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б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лики Татарстан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E0A" w:rsidRPr="00B74692" w:rsidRDefault="00E95E0A" w:rsidP="001612EA">
            <w:pPr>
              <w:spacing w:after="0" w:line="240" w:lineRule="auto"/>
              <w:ind w:firstLine="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692">
              <w:rPr>
                <w:rFonts w:ascii="Times New Roman" w:hAnsi="Times New Roman"/>
                <w:sz w:val="28"/>
                <w:szCs w:val="28"/>
              </w:rPr>
              <w:t>423931, Республика Т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а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 xml:space="preserve">тарстан, </w:t>
            </w:r>
            <w:proofErr w:type="spellStart"/>
            <w:r w:rsidRPr="00B74692">
              <w:rPr>
                <w:rFonts w:ascii="Times New Roman" w:hAnsi="Times New Roman"/>
                <w:sz w:val="28"/>
                <w:szCs w:val="28"/>
              </w:rPr>
              <w:t>Бавлинский</w:t>
            </w:r>
            <w:proofErr w:type="spellEnd"/>
            <w:r w:rsidRPr="00B74692">
              <w:rPr>
                <w:rFonts w:ascii="Times New Roman" w:hAnsi="Times New Roman"/>
                <w:sz w:val="28"/>
                <w:szCs w:val="28"/>
              </w:rPr>
              <w:t xml:space="preserve"> район, г. Бавлы, ул. </w:t>
            </w:r>
            <w:proofErr w:type="spellStart"/>
            <w:r w:rsidRPr="00B74692">
              <w:rPr>
                <w:rFonts w:ascii="Times New Roman" w:hAnsi="Times New Roman"/>
                <w:sz w:val="28"/>
                <w:szCs w:val="28"/>
              </w:rPr>
              <w:t>В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а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гапова</w:t>
            </w:r>
            <w:proofErr w:type="spellEnd"/>
            <w:r w:rsidRPr="00B74692">
              <w:rPr>
                <w:rFonts w:ascii="Times New Roman" w:hAnsi="Times New Roman"/>
                <w:sz w:val="28"/>
                <w:szCs w:val="28"/>
              </w:rPr>
              <w:t>, д.46а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E0A" w:rsidRPr="00B74692" w:rsidRDefault="00E95E0A" w:rsidP="001612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692">
              <w:rPr>
                <w:rFonts w:ascii="Times New Roman" w:hAnsi="Times New Roman"/>
                <w:sz w:val="28"/>
                <w:szCs w:val="28"/>
              </w:rPr>
              <w:t>8(85569)57402</w:t>
            </w:r>
          </w:p>
        </w:tc>
      </w:tr>
      <w:tr w:rsidR="00E95E0A" w:rsidRPr="00B74692" w:rsidTr="001612EA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A" w:rsidRPr="00B74692" w:rsidRDefault="00E95E0A" w:rsidP="001612EA">
            <w:pPr>
              <w:spacing w:after="0" w:line="240" w:lineRule="auto"/>
              <w:ind w:firstLine="8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74692">
              <w:rPr>
                <w:rFonts w:ascii="Times New Roman" w:hAnsi="Times New Roman"/>
                <w:sz w:val="28"/>
                <w:szCs w:val="28"/>
              </w:rPr>
              <w:t>Балтасинский</w:t>
            </w:r>
            <w:proofErr w:type="spellEnd"/>
            <w:r w:rsidRPr="00B74692">
              <w:rPr>
                <w:rFonts w:ascii="Times New Roman" w:hAnsi="Times New Roman"/>
                <w:sz w:val="28"/>
                <w:szCs w:val="28"/>
              </w:rPr>
              <w:t xml:space="preserve"> муниц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и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пальный район Респу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б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лики Татарстан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A" w:rsidRPr="00B74692" w:rsidRDefault="00E95E0A" w:rsidP="001612EA">
            <w:pPr>
              <w:spacing w:after="0" w:line="240" w:lineRule="auto"/>
              <w:ind w:firstLine="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692">
              <w:rPr>
                <w:rFonts w:ascii="Times New Roman" w:hAnsi="Times New Roman"/>
                <w:sz w:val="28"/>
                <w:szCs w:val="28"/>
              </w:rPr>
              <w:t>422250, Республика Т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а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 xml:space="preserve">тарстан, </w:t>
            </w:r>
            <w:proofErr w:type="spellStart"/>
            <w:r w:rsidRPr="00B74692">
              <w:rPr>
                <w:rFonts w:ascii="Times New Roman" w:hAnsi="Times New Roman"/>
                <w:sz w:val="28"/>
                <w:szCs w:val="28"/>
              </w:rPr>
              <w:t>Балтасинский</w:t>
            </w:r>
            <w:proofErr w:type="spellEnd"/>
            <w:r w:rsidRPr="00B74692">
              <w:rPr>
                <w:rFonts w:ascii="Times New Roman" w:hAnsi="Times New Roman"/>
                <w:sz w:val="28"/>
                <w:szCs w:val="28"/>
              </w:rPr>
              <w:t xml:space="preserve"> район, </w:t>
            </w:r>
            <w:proofErr w:type="spellStart"/>
            <w:r w:rsidRPr="00B74692">
              <w:rPr>
                <w:rFonts w:ascii="Times New Roman" w:hAnsi="Times New Roman"/>
                <w:sz w:val="28"/>
                <w:szCs w:val="28"/>
              </w:rPr>
              <w:t>п.г.т</w:t>
            </w:r>
            <w:proofErr w:type="gramStart"/>
            <w:r w:rsidRPr="00B74692"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 w:rsidRPr="00B74692">
              <w:rPr>
                <w:rFonts w:ascii="Times New Roman" w:hAnsi="Times New Roman"/>
                <w:sz w:val="28"/>
                <w:szCs w:val="28"/>
              </w:rPr>
              <w:t>алтаси</w:t>
            </w:r>
            <w:proofErr w:type="spellEnd"/>
            <w:r w:rsidRPr="00B74692">
              <w:rPr>
                <w:rFonts w:ascii="Times New Roman" w:hAnsi="Times New Roman"/>
                <w:sz w:val="28"/>
                <w:szCs w:val="28"/>
              </w:rPr>
              <w:t>, ул.Ленина, д.42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A" w:rsidRPr="00B74692" w:rsidRDefault="00E95E0A" w:rsidP="001612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692">
              <w:rPr>
                <w:rFonts w:ascii="Times New Roman" w:hAnsi="Times New Roman"/>
                <w:sz w:val="28"/>
                <w:szCs w:val="28"/>
              </w:rPr>
              <w:t>8(84368)26115</w:t>
            </w:r>
          </w:p>
        </w:tc>
      </w:tr>
      <w:tr w:rsidR="00E95E0A" w:rsidRPr="00B74692" w:rsidTr="001612EA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A" w:rsidRPr="00B74692" w:rsidRDefault="00E95E0A" w:rsidP="001612EA">
            <w:pPr>
              <w:spacing w:after="0" w:line="240" w:lineRule="auto"/>
              <w:ind w:firstLine="8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74692">
              <w:rPr>
                <w:rFonts w:ascii="Times New Roman" w:hAnsi="Times New Roman"/>
                <w:sz w:val="28"/>
                <w:szCs w:val="28"/>
              </w:rPr>
              <w:t>Бугульминский</w:t>
            </w:r>
            <w:proofErr w:type="spellEnd"/>
            <w:r w:rsidRPr="00B74692">
              <w:rPr>
                <w:rFonts w:ascii="Times New Roman" w:hAnsi="Times New Roman"/>
                <w:sz w:val="28"/>
                <w:szCs w:val="28"/>
              </w:rPr>
              <w:t xml:space="preserve"> мун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и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ципальный район Ре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с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публики Тата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р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стан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A" w:rsidRPr="00B74692" w:rsidRDefault="00E95E0A" w:rsidP="001612EA">
            <w:pPr>
              <w:spacing w:after="0" w:line="240" w:lineRule="auto"/>
              <w:ind w:firstLine="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692">
              <w:rPr>
                <w:rFonts w:ascii="Times New Roman" w:hAnsi="Times New Roman"/>
                <w:sz w:val="28"/>
                <w:szCs w:val="28"/>
              </w:rPr>
              <w:t>423230, Республика Т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а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 xml:space="preserve">тарстан, </w:t>
            </w:r>
            <w:proofErr w:type="spellStart"/>
            <w:r w:rsidRPr="00B74692">
              <w:rPr>
                <w:rFonts w:ascii="Times New Roman" w:hAnsi="Times New Roman"/>
                <w:sz w:val="28"/>
                <w:szCs w:val="28"/>
              </w:rPr>
              <w:t>Бугульминский</w:t>
            </w:r>
            <w:proofErr w:type="spellEnd"/>
            <w:r w:rsidRPr="00B74692">
              <w:rPr>
                <w:rFonts w:ascii="Times New Roman" w:hAnsi="Times New Roman"/>
                <w:sz w:val="28"/>
                <w:szCs w:val="28"/>
              </w:rPr>
              <w:t xml:space="preserve"> район, г</w:t>
            </w:r>
            <w:proofErr w:type="gramStart"/>
            <w:r w:rsidRPr="00B74692"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 w:rsidRPr="00B74692">
              <w:rPr>
                <w:rFonts w:ascii="Times New Roman" w:hAnsi="Times New Roman"/>
                <w:sz w:val="28"/>
                <w:szCs w:val="28"/>
              </w:rPr>
              <w:t>угульма, ул. Ярослава Гаш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е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ка, д.3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A" w:rsidRPr="00B74692" w:rsidRDefault="00E95E0A" w:rsidP="001612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692">
              <w:rPr>
                <w:rFonts w:ascii="Times New Roman" w:hAnsi="Times New Roman"/>
                <w:sz w:val="28"/>
                <w:szCs w:val="28"/>
              </w:rPr>
              <w:t>8(85594)41089</w:t>
            </w:r>
          </w:p>
        </w:tc>
      </w:tr>
      <w:tr w:rsidR="00E95E0A" w:rsidRPr="00B74692" w:rsidTr="001612EA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A" w:rsidRPr="00B74692" w:rsidRDefault="00E95E0A" w:rsidP="001612EA">
            <w:pPr>
              <w:spacing w:after="0" w:line="240" w:lineRule="auto"/>
              <w:ind w:firstLine="8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74692">
              <w:rPr>
                <w:rFonts w:ascii="Times New Roman" w:hAnsi="Times New Roman"/>
                <w:sz w:val="28"/>
                <w:szCs w:val="28"/>
              </w:rPr>
              <w:t>Буинский</w:t>
            </w:r>
            <w:proofErr w:type="spellEnd"/>
            <w:r w:rsidRPr="00B74692">
              <w:rPr>
                <w:rFonts w:ascii="Times New Roman" w:hAnsi="Times New Roman"/>
                <w:sz w:val="28"/>
                <w:szCs w:val="28"/>
              </w:rPr>
              <w:t xml:space="preserve"> муниц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и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пальный район Респу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б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лики Татарстан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A" w:rsidRPr="00B74692" w:rsidRDefault="00E95E0A" w:rsidP="001612EA">
            <w:pPr>
              <w:spacing w:after="0" w:line="240" w:lineRule="auto"/>
              <w:ind w:firstLine="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692">
              <w:rPr>
                <w:rFonts w:ascii="Times New Roman" w:hAnsi="Times New Roman"/>
                <w:sz w:val="28"/>
                <w:szCs w:val="28"/>
              </w:rPr>
              <w:t>422430, Республика Т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а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 xml:space="preserve">тарстан, </w:t>
            </w:r>
            <w:proofErr w:type="spellStart"/>
            <w:r w:rsidRPr="00B74692">
              <w:rPr>
                <w:rFonts w:ascii="Times New Roman" w:hAnsi="Times New Roman"/>
                <w:sz w:val="28"/>
                <w:szCs w:val="28"/>
              </w:rPr>
              <w:t>Буинский</w:t>
            </w:r>
            <w:proofErr w:type="spellEnd"/>
            <w:r w:rsidRPr="00B74692">
              <w:rPr>
                <w:rFonts w:ascii="Times New Roman" w:hAnsi="Times New Roman"/>
                <w:sz w:val="28"/>
                <w:szCs w:val="28"/>
              </w:rPr>
              <w:t xml:space="preserve"> район, г. Буинск, </w:t>
            </w:r>
            <w:proofErr w:type="spellStart"/>
            <w:r w:rsidRPr="00B74692"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 w:rsidRPr="00B74692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B74692">
              <w:rPr>
                <w:rFonts w:ascii="Times New Roman" w:hAnsi="Times New Roman"/>
                <w:sz w:val="28"/>
                <w:szCs w:val="28"/>
              </w:rPr>
              <w:t>осмовского</w:t>
            </w:r>
            <w:proofErr w:type="spellEnd"/>
            <w:r w:rsidRPr="00B74692">
              <w:rPr>
                <w:rFonts w:ascii="Times New Roman" w:hAnsi="Times New Roman"/>
                <w:sz w:val="28"/>
                <w:szCs w:val="28"/>
              </w:rPr>
              <w:t>, д. 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A" w:rsidRPr="00B74692" w:rsidRDefault="00E95E0A" w:rsidP="001612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692">
              <w:rPr>
                <w:rFonts w:ascii="Times New Roman" w:hAnsi="Times New Roman"/>
                <w:sz w:val="28"/>
                <w:szCs w:val="28"/>
              </w:rPr>
              <w:t>8(84374)32175</w:t>
            </w:r>
          </w:p>
        </w:tc>
      </w:tr>
      <w:tr w:rsidR="00E95E0A" w:rsidRPr="00B74692" w:rsidTr="001612EA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A" w:rsidRPr="00B74692" w:rsidRDefault="00E95E0A" w:rsidP="001612EA">
            <w:pPr>
              <w:spacing w:after="0" w:line="240" w:lineRule="auto"/>
              <w:ind w:firstLine="8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74692">
              <w:rPr>
                <w:rFonts w:ascii="Times New Roman" w:hAnsi="Times New Roman"/>
                <w:sz w:val="28"/>
                <w:szCs w:val="28"/>
              </w:rPr>
              <w:t>Верхнеуслонский</w:t>
            </w:r>
            <w:proofErr w:type="spellEnd"/>
            <w:r w:rsidRPr="00B74692"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у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ниципальный район Республики Т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а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тарстан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A" w:rsidRPr="00B74692" w:rsidRDefault="00E95E0A" w:rsidP="001612EA">
            <w:pPr>
              <w:spacing w:after="0" w:line="240" w:lineRule="auto"/>
              <w:ind w:firstLine="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692">
              <w:rPr>
                <w:rFonts w:ascii="Times New Roman" w:hAnsi="Times New Roman"/>
                <w:sz w:val="28"/>
                <w:szCs w:val="28"/>
              </w:rPr>
              <w:t>422570, Республика Т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а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 xml:space="preserve">тарстан, </w:t>
            </w:r>
            <w:proofErr w:type="spellStart"/>
            <w:r w:rsidRPr="00B74692">
              <w:rPr>
                <w:rFonts w:ascii="Times New Roman" w:hAnsi="Times New Roman"/>
                <w:sz w:val="28"/>
                <w:szCs w:val="28"/>
              </w:rPr>
              <w:t>Верхнеуслонский</w:t>
            </w:r>
            <w:proofErr w:type="spellEnd"/>
            <w:r w:rsidRPr="00B74692">
              <w:rPr>
                <w:rFonts w:ascii="Times New Roman" w:hAnsi="Times New Roman"/>
                <w:sz w:val="28"/>
                <w:szCs w:val="28"/>
              </w:rPr>
              <w:t xml:space="preserve"> район, с</w:t>
            </w:r>
            <w:proofErr w:type="gramStart"/>
            <w:r w:rsidRPr="00B74692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B74692">
              <w:rPr>
                <w:rFonts w:ascii="Times New Roman" w:hAnsi="Times New Roman"/>
                <w:sz w:val="28"/>
                <w:szCs w:val="28"/>
              </w:rPr>
              <w:t>ерхний Услон, ул. Чехова, д.18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A" w:rsidRPr="00B74692" w:rsidRDefault="00E95E0A" w:rsidP="001612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692">
              <w:rPr>
                <w:rFonts w:ascii="Times New Roman" w:hAnsi="Times New Roman"/>
                <w:sz w:val="28"/>
                <w:szCs w:val="28"/>
              </w:rPr>
              <w:t>8(84379)21100</w:t>
            </w:r>
          </w:p>
        </w:tc>
      </w:tr>
      <w:tr w:rsidR="00E95E0A" w:rsidRPr="00B74692" w:rsidTr="001612EA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A" w:rsidRPr="00B74692" w:rsidRDefault="00E95E0A" w:rsidP="001612EA">
            <w:pPr>
              <w:spacing w:after="0" w:line="240" w:lineRule="auto"/>
              <w:ind w:firstLine="80"/>
              <w:rPr>
                <w:rFonts w:ascii="Times New Roman" w:hAnsi="Times New Roman"/>
                <w:sz w:val="28"/>
                <w:szCs w:val="28"/>
              </w:rPr>
            </w:pPr>
            <w:r w:rsidRPr="00B74692">
              <w:rPr>
                <w:rFonts w:ascii="Times New Roman" w:hAnsi="Times New Roman"/>
                <w:sz w:val="28"/>
                <w:szCs w:val="28"/>
              </w:rPr>
              <w:t>Высокогорский мун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и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ципальный район Ре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с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публики Тата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р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стан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A" w:rsidRPr="00B74692" w:rsidRDefault="00E95E0A" w:rsidP="001612EA">
            <w:pPr>
              <w:spacing w:after="0" w:line="240" w:lineRule="auto"/>
              <w:ind w:firstLine="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692">
              <w:rPr>
                <w:rFonts w:ascii="Times New Roman" w:hAnsi="Times New Roman"/>
                <w:sz w:val="28"/>
                <w:szCs w:val="28"/>
              </w:rPr>
              <w:t>422700, Республика Т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а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тарстан, Высокогорский район, п. ж/</w:t>
            </w:r>
            <w:proofErr w:type="spellStart"/>
            <w:r w:rsidRPr="00B74692"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 w:rsidRPr="00B74692">
              <w:rPr>
                <w:rFonts w:ascii="Times New Roman" w:hAnsi="Times New Roman"/>
                <w:sz w:val="28"/>
                <w:szCs w:val="28"/>
              </w:rPr>
              <w:t xml:space="preserve"> станции Высокая Гора, </w:t>
            </w:r>
            <w:r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Ш</w:t>
            </w:r>
            <w:proofErr w:type="gramEnd"/>
            <w:r w:rsidRPr="00B74692">
              <w:rPr>
                <w:rFonts w:ascii="Times New Roman" w:hAnsi="Times New Roman"/>
                <w:sz w:val="28"/>
                <w:szCs w:val="28"/>
              </w:rPr>
              <w:t>кольная, д. 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E0A" w:rsidRPr="00B74692" w:rsidRDefault="00E95E0A" w:rsidP="001612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692">
              <w:rPr>
                <w:rFonts w:ascii="Times New Roman" w:hAnsi="Times New Roman"/>
                <w:sz w:val="28"/>
                <w:szCs w:val="28"/>
              </w:rPr>
              <w:t>8(84365)23691</w:t>
            </w:r>
          </w:p>
        </w:tc>
      </w:tr>
      <w:tr w:rsidR="00E95E0A" w:rsidRPr="00B74692" w:rsidTr="001612EA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A" w:rsidRPr="00B74692" w:rsidRDefault="00E95E0A" w:rsidP="001612EA">
            <w:pPr>
              <w:spacing w:after="0" w:line="240" w:lineRule="auto"/>
              <w:ind w:firstLine="8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74692">
              <w:rPr>
                <w:rFonts w:ascii="Times New Roman" w:hAnsi="Times New Roman"/>
                <w:sz w:val="28"/>
                <w:szCs w:val="28"/>
              </w:rPr>
              <w:t>Дрожжановский</w:t>
            </w:r>
            <w:proofErr w:type="spellEnd"/>
            <w:r w:rsidRPr="00B74692">
              <w:rPr>
                <w:rFonts w:ascii="Times New Roman" w:hAnsi="Times New Roman"/>
                <w:sz w:val="28"/>
                <w:szCs w:val="28"/>
              </w:rPr>
              <w:t xml:space="preserve"> мун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и</w:t>
            </w:r>
            <w:r w:rsidRPr="00B74692">
              <w:rPr>
                <w:rFonts w:ascii="Times New Roman" w:hAnsi="Times New Roman"/>
                <w:sz w:val="28"/>
                <w:szCs w:val="28"/>
              </w:rPr>
              <w:lastRenderedPageBreak/>
              <w:t>ципальный район Ре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с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публики Тата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р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стан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A" w:rsidRPr="00B74692" w:rsidRDefault="00E95E0A" w:rsidP="001612EA">
            <w:pPr>
              <w:spacing w:after="0" w:line="240" w:lineRule="auto"/>
              <w:ind w:firstLine="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692">
              <w:rPr>
                <w:rFonts w:ascii="Times New Roman" w:hAnsi="Times New Roman"/>
                <w:sz w:val="28"/>
                <w:szCs w:val="28"/>
              </w:rPr>
              <w:lastRenderedPageBreak/>
              <w:t>422470, Республика Т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а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 xml:space="preserve">тарстан, </w:t>
            </w:r>
            <w:proofErr w:type="spellStart"/>
            <w:r w:rsidRPr="00B74692">
              <w:rPr>
                <w:rFonts w:ascii="Times New Roman" w:hAnsi="Times New Roman"/>
                <w:sz w:val="28"/>
                <w:szCs w:val="28"/>
              </w:rPr>
              <w:lastRenderedPageBreak/>
              <w:t>Дрожжановский</w:t>
            </w:r>
            <w:proofErr w:type="spellEnd"/>
            <w:r w:rsidRPr="00B74692">
              <w:rPr>
                <w:rFonts w:ascii="Times New Roman" w:hAnsi="Times New Roman"/>
                <w:sz w:val="28"/>
                <w:szCs w:val="28"/>
              </w:rPr>
              <w:t xml:space="preserve"> район, </w:t>
            </w:r>
            <w:proofErr w:type="gramStart"/>
            <w:r w:rsidRPr="00B74692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B74692">
              <w:rPr>
                <w:rFonts w:ascii="Times New Roman" w:hAnsi="Times New Roman"/>
                <w:sz w:val="28"/>
                <w:szCs w:val="28"/>
              </w:rPr>
              <w:t>. Ст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а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 xml:space="preserve">рое </w:t>
            </w:r>
            <w:proofErr w:type="spellStart"/>
            <w:r w:rsidRPr="00B74692">
              <w:rPr>
                <w:rFonts w:ascii="Times New Roman" w:hAnsi="Times New Roman"/>
                <w:sz w:val="28"/>
                <w:szCs w:val="28"/>
              </w:rPr>
              <w:t>Дрожжаное</w:t>
            </w:r>
            <w:proofErr w:type="spellEnd"/>
            <w:r w:rsidRPr="00B7469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Централ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ь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ная, д. 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A" w:rsidRPr="00B74692" w:rsidRDefault="00E95E0A" w:rsidP="001612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692">
              <w:rPr>
                <w:rFonts w:ascii="Times New Roman" w:hAnsi="Times New Roman"/>
                <w:sz w:val="28"/>
                <w:szCs w:val="28"/>
              </w:rPr>
              <w:lastRenderedPageBreak/>
              <w:t>8(84375)22080</w:t>
            </w:r>
          </w:p>
        </w:tc>
      </w:tr>
      <w:tr w:rsidR="00E95E0A" w:rsidRPr="00B74692" w:rsidTr="001612EA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A" w:rsidRPr="00B74692" w:rsidRDefault="00E95E0A" w:rsidP="001612EA">
            <w:pPr>
              <w:spacing w:after="0" w:line="240" w:lineRule="auto"/>
              <w:ind w:firstLine="8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74692">
              <w:rPr>
                <w:rFonts w:ascii="Times New Roman" w:hAnsi="Times New Roman"/>
                <w:sz w:val="28"/>
                <w:szCs w:val="28"/>
              </w:rPr>
              <w:lastRenderedPageBreak/>
              <w:t>Елабужский</w:t>
            </w:r>
            <w:proofErr w:type="spellEnd"/>
            <w:r w:rsidRPr="00B74692">
              <w:rPr>
                <w:rFonts w:ascii="Times New Roman" w:hAnsi="Times New Roman"/>
                <w:sz w:val="28"/>
                <w:szCs w:val="28"/>
              </w:rPr>
              <w:t xml:space="preserve"> муниц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и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пальный район Респу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б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лики Татарстан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A" w:rsidRPr="00B74692" w:rsidRDefault="00E95E0A" w:rsidP="001612EA">
            <w:pPr>
              <w:spacing w:after="0" w:line="240" w:lineRule="auto"/>
              <w:ind w:firstLine="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692">
              <w:rPr>
                <w:rFonts w:ascii="Times New Roman" w:hAnsi="Times New Roman"/>
                <w:sz w:val="28"/>
                <w:szCs w:val="28"/>
              </w:rPr>
              <w:t>423600, Республика Т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а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 xml:space="preserve">тарстан, </w:t>
            </w:r>
            <w:proofErr w:type="spellStart"/>
            <w:r w:rsidRPr="00B74692">
              <w:rPr>
                <w:rFonts w:ascii="Times New Roman" w:hAnsi="Times New Roman"/>
                <w:sz w:val="28"/>
                <w:szCs w:val="28"/>
              </w:rPr>
              <w:t>Елабужский</w:t>
            </w:r>
            <w:proofErr w:type="spellEnd"/>
            <w:r w:rsidRPr="00B74692">
              <w:rPr>
                <w:rFonts w:ascii="Times New Roman" w:hAnsi="Times New Roman"/>
                <w:sz w:val="28"/>
                <w:szCs w:val="28"/>
              </w:rPr>
              <w:t xml:space="preserve"> район, г. Елабуга, О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к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ружное шоссе, д. 4г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A" w:rsidRPr="00B74692" w:rsidRDefault="00E95E0A" w:rsidP="001612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692">
              <w:rPr>
                <w:rFonts w:ascii="Times New Roman" w:hAnsi="Times New Roman"/>
                <w:sz w:val="28"/>
                <w:szCs w:val="28"/>
              </w:rPr>
              <w:t>8(85557)27342</w:t>
            </w:r>
          </w:p>
        </w:tc>
      </w:tr>
      <w:tr w:rsidR="00E95E0A" w:rsidRPr="00B74692" w:rsidTr="001612EA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A" w:rsidRPr="00B74692" w:rsidRDefault="00E95E0A" w:rsidP="001612EA">
            <w:pPr>
              <w:spacing w:after="0" w:line="240" w:lineRule="auto"/>
              <w:ind w:firstLine="8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74692">
              <w:rPr>
                <w:rFonts w:ascii="Times New Roman" w:hAnsi="Times New Roman"/>
                <w:sz w:val="28"/>
                <w:szCs w:val="28"/>
              </w:rPr>
              <w:t>Заинский</w:t>
            </w:r>
            <w:proofErr w:type="spellEnd"/>
            <w:r w:rsidRPr="00B74692">
              <w:rPr>
                <w:rFonts w:ascii="Times New Roman" w:hAnsi="Times New Roman"/>
                <w:sz w:val="28"/>
                <w:szCs w:val="28"/>
              </w:rPr>
              <w:t xml:space="preserve"> муниц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и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пальный район Респу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б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лики Татарстан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A" w:rsidRPr="00B74692" w:rsidRDefault="00E95E0A" w:rsidP="001612EA">
            <w:pPr>
              <w:spacing w:after="0" w:line="240" w:lineRule="auto"/>
              <w:ind w:firstLine="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692">
              <w:rPr>
                <w:rFonts w:ascii="Times New Roman" w:hAnsi="Times New Roman"/>
                <w:sz w:val="28"/>
                <w:szCs w:val="28"/>
              </w:rPr>
              <w:t>423520, Республика Т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а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 xml:space="preserve">тарстан, </w:t>
            </w:r>
            <w:proofErr w:type="spellStart"/>
            <w:r w:rsidRPr="00B74692">
              <w:rPr>
                <w:rFonts w:ascii="Times New Roman" w:hAnsi="Times New Roman"/>
                <w:sz w:val="28"/>
                <w:szCs w:val="28"/>
              </w:rPr>
              <w:t>Заинский</w:t>
            </w:r>
            <w:proofErr w:type="spellEnd"/>
            <w:r w:rsidRPr="00B74692">
              <w:rPr>
                <w:rFonts w:ascii="Times New Roman" w:hAnsi="Times New Roman"/>
                <w:sz w:val="28"/>
                <w:szCs w:val="28"/>
              </w:rPr>
              <w:t xml:space="preserve"> район, г</w:t>
            </w:r>
            <w:proofErr w:type="gramStart"/>
            <w:r w:rsidRPr="00B74692">
              <w:rPr>
                <w:rFonts w:ascii="Times New Roman" w:hAnsi="Times New Roman"/>
                <w:sz w:val="28"/>
                <w:szCs w:val="28"/>
              </w:rPr>
              <w:t>.З</w:t>
            </w:r>
            <w:proofErr w:type="gramEnd"/>
            <w:r w:rsidRPr="00B74692">
              <w:rPr>
                <w:rFonts w:ascii="Times New Roman" w:hAnsi="Times New Roman"/>
                <w:sz w:val="28"/>
                <w:szCs w:val="28"/>
              </w:rPr>
              <w:t xml:space="preserve">аинск, </w:t>
            </w:r>
            <w:r>
              <w:rPr>
                <w:rFonts w:ascii="Times New Roman" w:hAnsi="Times New Roman"/>
                <w:sz w:val="28"/>
                <w:szCs w:val="28"/>
              </w:rPr>
              <w:t>ул.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Крупской, д.6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A" w:rsidRPr="00B74692" w:rsidRDefault="00E95E0A" w:rsidP="001612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692">
              <w:rPr>
                <w:rFonts w:ascii="Times New Roman" w:hAnsi="Times New Roman"/>
                <w:sz w:val="28"/>
                <w:szCs w:val="28"/>
              </w:rPr>
              <w:t>8(85558)70801</w:t>
            </w:r>
          </w:p>
        </w:tc>
      </w:tr>
      <w:tr w:rsidR="00E95E0A" w:rsidRPr="00B74692" w:rsidTr="001612EA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A" w:rsidRPr="00B74692" w:rsidRDefault="00E95E0A" w:rsidP="001612EA">
            <w:pPr>
              <w:spacing w:after="0" w:line="240" w:lineRule="auto"/>
              <w:ind w:firstLine="8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74692">
              <w:rPr>
                <w:rFonts w:ascii="Times New Roman" w:hAnsi="Times New Roman"/>
                <w:sz w:val="28"/>
                <w:szCs w:val="28"/>
              </w:rPr>
              <w:t>Зеленодольский</w:t>
            </w:r>
            <w:proofErr w:type="spellEnd"/>
            <w:r w:rsidRPr="00B74692">
              <w:rPr>
                <w:rFonts w:ascii="Times New Roman" w:hAnsi="Times New Roman"/>
                <w:sz w:val="28"/>
                <w:szCs w:val="28"/>
              </w:rPr>
              <w:t xml:space="preserve">  м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у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ниципальный район Республики Тата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р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стан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A" w:rsidRPr="00B74692" w:rsidRDefault="00E95E0A" w:rsidP="001612EA">
            <w:pPr>
              <w:spacing w:after="0" w:line="240" w:lineRule="auto"/>
              <w:ind w:firstLine="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692">
              <w:rPr>
                <w:rFonts w:ascii="Times New Roman" w:hAnsi="Times New Roman"/>
                <w:sz w:val="28"/>
                <w:szCs w:val="28"/>
              </w:rPr>
              <w:t>422550, Республика Т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а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 xml:space="preserve">тарстан, </w:t>
            </w:r>
            <w:proofErr w:type="spellStart"/>
            <w:r w:rsidRPr="00B74692">
              <w:rPr>
                <w:rFonts w:ascii="Times New Roman" w:hAnsi="Times New Roman"/>
                <w:sz w:val="28"/>
                <w:szCs w:val="28"/>
              </w:rPr>
              <w:t>Зеленодольский</w:t>
            </w:r>
            <w:proofErr w:type="spellEnd"/>
            <w:r w:rsidRPr="00B74692">
              <w:rPr>
                <w:rFonts w:ascii="Times New Roman" w:hAnsi="Times New Roman"/>
                <w:sz w:val="28"/>
                <w:szCs w:val="28"/>
              </w:rPr>
              <w:t xml:space="preserve"> район, г</w:t>
            </w:r>
            <w:proofErr w:type="gramStart"/>
            <w:r w:rsidRPr="00B74692">
              <w:rPr>
                <w:rFonts w:ascii="Times New Roman" w:hAnsi="Times New Roman"/>
                <w:sz w:val="28"/>
                <w:szCs w:val="28"/>
              </w:rPr>
              <w:t>.З</w:t>
            </w:r>
            <w:proofErr w:type="gramEnd"/>
            <w:r w:rsidRPr="00B74692">
              <w:rPr>
                <w:rFonts w:ascii="Times New Roman" w:hAnsi="Times New Roman"/>
                <w:sz w:val="28"/>
                <w:szCs w:val="28"/>
              </w:rPr>
              <w:t xml:space="preserve">еленодольск, ул. </w:t>
            </w:r>
            <w:proofErr w:type="spellStart"/>
            <w:r w:rsidRPr="00B74692">
              <w:rPr>
                <w:rFonts w:ascii="Times New Roman" w:hAnsi="Times New Roman"/>
                <w:sz w:val="28"/>
                <w:szCs w:val="28"/>
              </w:rPr>
              <w:t>Норкина</w:t>
            </w:r>
            <w:proofErr w:type="spellEnd"/>
            <w:r w:rsidRPr="00B74692">
              <w:rPr>
                <w:rFonts w:ascii="Times New Roman" w:hAnsi="Times New Roman"/>
                <w:sz w:val="28"/>
                <w:szCs w:val="28"/>
              </w:rPr>
              <w:t xml:space="preserve">, д.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A" w:rsidRPr="00B74692" w:rsidRDefault="00E95E0A" w:rsidP="001612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692">
              <w:rPr>
                <w:rFonts w:ascii="Times New Roman" w:hAnsi="Times New Roman"/>
                <w:sz w:val="28"/>
                <w:szCs w:val="28"/>
              </w:rPr>
              <w:t>8(84371)57734</w:t>
            </w:r>
          </w:p>
        </w:tc>
      </w:tr>
      <w:tr w:rsidR="00E95E0A" w:rsidRPr="00B74692" w:rsidTr="001612EA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A" w:rsidRPr="00B74692" w:rsidRDefault="00E95E0A" w:rsidP="001612EA">
            <w:pPr>
              <w:spacing w:after="0" w:line="240" w:lineRule="auto"/>
              <w:ind w:firstLine="8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74692">
              <w:rPr>
                <w:rFonts w:ascii="Times New Roman" w:hAnsi="Times New Roman"/>
                <w:sz w:val="28"/>
                <w:szCs w:val="28"/>
              </w:rPr>
              <w:t>Кайбицкий</w:t>
            </w:r>
            <w:proofErr w:type="spellEnd"/>
            <w:r w:rsidRPr="00B74692">
              <w:rPr>
                <w:rFonts w:ascii="Times New Roman" w:hAnsi="Times New Roman"/>
                <w:sz w:val="28"/>
                <w:szCs w:val="28"/>
              </w:rPr>
              <w:t xml:space="preserve"> муниц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и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пальный район Респу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б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лики Татарстан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A" w:rsidRPr="00B74692" w:rsidRDefault="00E95E0A" w:rsidP="001612EA">
            <w:pPr>
              <w:spacing w:after="0" w:line="240" w:lineRule="auto"/>
              <w:ind w:firstLine="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692">
              <w:rPr>
                <w:rFonts w:ascii="Times New Roman" w:hAnsi="Times New Roman"/>
                <w:sz w:val="28"/>
                <w:szCs w:val="28"/>
              </w:rPr>
              <w:t>422330, Республика Т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а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 xml:space="preserve">тарстан, </w:t>
            </w:r>
            <w:proofErr w:type="spellStart"/>
            <w:r w:rsidRPr="00B74692">
              <w:rPr>
                <w:rFonts w:ascii="Times New Roman" w:hAnsi="Times New Roman"/>
                <w:sz w:val="28"/>
                <w:szCs w:val="28"/>
              </w:rPr>
              <w:t>Кайбицкий</w:t>
            </w:r>
            <w:proofErr w:type="spellEnd"/>
            <w:r w:rsidRPr="00B74692">
              <w:rPr>
                <w:rFonts w:ascii="Times New Roman" w:hAnsi="Times New Roman"/>
                <w:sz w:val="28"/>
                <w:szCs w:val="28"/>
              </w:rPr>
              <w:t xml:space="preserve"> район, с. Бол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ь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шие Кайбицы, ул. Солнечный Бул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ь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вар, д. 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A" w:rsidRPr="00B74692" w:rsidRDefault="00E95E0A" w:rsidP="001612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692">
              <w:rPr>
                <w:rFonts w:ascii="Times New Roman" w:hAnsi="Times New Roman"/>
                <w:sz w:val="28"/>
                <w:szCs w:val="28"/>
              </w:rPr>
              <w:t>8(84370)21118</w:t>
            </w:r>
          </w:p>
        </w:tc>
      </w:tr>
      <w:tr w:rsidR="00E95E0A" w:rsidRPr="00B74692" w:rsidTr="001612EA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A" w:rsidRPr="00B74692" w:rsidRDefault="00E95E0A" w:rsidP="001612EA">
            <w:pPr>
              <w:spacing w:after="0" w:line="240" w:lineRule="auto"/>
              <w:ind w:firstLine="8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74692">
              <w:rPr>
                <w:rFonts w:ascii="Times New Roman" w:hAnsi="Times New Roman"/>
                <w:sz w:val="28"/>
                <w:szCs w:val="28"/>
              </w:rPr>
              <w:t>Камско-Устьинский</w:t>
            </w:r>
            <w:proofErr w:type="spellEnd"/>
            <w:r w:rsidRPr="00B74692">
              <w:rPr>
                <w:rFonts w:ascii="Times New Roman" w:hAnsi="Times New Roman"/>
                <w:sz w:val="28"/>
                <w:szCs w:val="28"/>
              </w:rPr>
              <w:t xml:space="preserve"> муниц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и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пальный район Республики Т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а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тарстан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A" w:rsidRPr="00B74692" w:rsidRDefault="00E95E0A" w:rsidP="001612EA">
            <w:pPr>
              <w:spacing w:after="0" w:line="240" w:lineRule="auto"/>
              <w:ind w:firstLine="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692">
              <w:rPr>
                <w:rFonts w:ascii="Times New Roman" w:hAnsi="Times New Roman"/>
                <w:sz w:val="28"/>
                <w:szCs w:val="28"/>
              </w:rPr>
              <w:t>422820, Республика Т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а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 xml:space="preserve">тарстан, </w:t>
            </w:r>
            <w:proofErr w:type="spellStart"/>
            <w:r w:rsidRPr="00B74692">
              <w:rPr>
                <w:rFonts w:ascii="Times New Roman" w:hAnsi="Times New Roman"/>
                <w:sz w:val="28"/>
                <w:szCs w:val="28"/>
              </w:rPr>
              <w:t>Камско-Устьинский</w:t>
            </w:r>
            <w:proofErr w:type="spellEnd"/>
            <w:r w:rsidRPr="00B74692">
              <w:rPr>
                <w:rFonts w:ascii="Times New Roman" w:hAnsi="Times New Roman"/>
                <w:sz w:val="28"/>
                <w:szCs w:val="28"/>
              </w:rPr>
              <w:t xml:space="preserve"> район, </w:t>
            </w:r>
            <w:proofErr w:type="spellStart"/>
            <w:r w:rsidRPr="00B74692">
              <w:rPr>
                <w:rFonts w:ascii="Times New Roman" w:hAnsi="Times New Roman"/>
                <w:sz w:val="28"/>
                <w:szCs w:val="28"/>
              </w:rPr>
              <w:t>п.г.т</w:t>
            </w:r>
            <w:proofErr w:type="gramStart"/>
            <w:r w:rsidRPr="00B74692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B74692">
              <w:rPr>
                <w:rFonts w:ascii="Times New Roman" w:hAnsi="Times New Roman"/>
                <w:sz w:val="28"/>
                <w:szCs w:val="28"/>
              </w:rPr>
              <w:t>амское</w:t>
            </w:r>
            <w:proofErr w:type="spellEnd"/>
            <w:r w:rsidRPr="00B74692">
              <w:rPr>
                <w:rFonts w:ascii="Times New Roman" w:hAnsi="Times New Roman"/>
                <w:sz w:val="28"/>
                <w:szCs w:val="28"/>
              </w:rPr>
              <w:t xml:space="preserve"> Устье, ул.К.Маркса, д.2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A" w:rsidRPr="00B74692" w:rsidRDefault="00E95E0A" w:rsidP="001612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692">
              <w:rPr>
                <w:rFonts w:ascii="Times New Roman" w:hAnsi="Times New Roman"/>
                <w:sz w:val="28"/>
                <w:szCs w:val="28"/>
              </w:rPr>
              <w:t>8(84377)21143</w:t>
            </w:r>
          </w:p>
        </w:tc>
      </w:tr>
      <w:tr w:rsidR="00E95E0A" w:rsidRPr="00B74692" w:rsidTr="001612EA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A" w:rsidRPr="00B74692" w:rsidRDefault="00E95E0A" w:rsidP="001612EA">
            <w:pPr>
              <w:spacing w:after="0" w:line="240" w:lineRule="auto"/>
              <w:ind w:firstLine="8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74692">
              <w:rPr>
                <w:rFonts w:ascii="Times New Roman" w:hAnsi="Times New Roman"/>
                <w:sz w:val="28"/>
                <w:szCs w:val="28"/>
              </w:rPr>
              <w:t>Кукморский</w:t>
            </w:r>
            <w:proofErr w:type="spellEnd"/>
            <w:r w:rsidRPr="00B74692">
              <w:rPr>
                <w:rFonts w:ascii="Times New Roman" w:hAnsi="Times New Roman"/>
                <w:sz w:val="28"/>
                <w:szCs w:val="28"/>
              </w:rPr>
              <w:t xml:space="preserve"> муниц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и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пальный район Респу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б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лики Татарстан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A" w:rsidRPr="00B74692" w:rsidRDefault="00E95E0A" w:rsidP="001612EA">
            <w:pPr>
              <w:spacing w:after="0" w:line="240" w:lineRule="auto"/>
              <w:ind w:firstLine="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692">
              <w:rPr>
                <w:rFonts w:ascii="Times New Roman" w:hAnsi="Times New Roman"/>
                <w:sz w:val="28"/>
                <w:szCs w:val="28"/>
              </w:rPr>
              <w:t>422110, Республика Т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а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 xml:space="preserve">тарстан, </w:t>
            </w:r>
            <w:proofErr w:type="spellStart"/>
            <w:r w:rsidRPr="00B74692">
              <w:rPr>
                <w:rFonts w:ascii="Times New Roman" w:hAnsi="Times New Roman"/>
                <w:sz w:val="28"/>
                <w:szCs w:val="28"/>
              </w:rPr>
              <w:t>Кукморский</w:t>
            </w:r>
            <w:proofErr w:type="spellEnd"/>
            <w:r w:rsidRPr="00B74692">
              <w:rPr>
                <w:rFonts w:ascii="Times New Roman" w:hAnsi="Times New Roman"/>
                <w:sz w:val="28"/>
                <w:szCs w:val="28"/>
              </w:rPr>
              <w:t xml:space="preserve"> район, г</w:t>
            </w:r>
            <w:proofErr w:type="gramStart"/>
            <w:r w:rsidRPr="00B74692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B74692">
              <w:rPr>
                <w:rFonts w:ascii="Times New Roman" w:hAnsi="Times New Roman"/>
                <w:sz w:val="28"/>
                <w:szCs w:val="28"/>
              </w:rPr>
              <w:t>укмор, ул. Ленина, д.32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A" w:rsidRPr="00B74692" w:rsidRDefault="00E95E0A" w:rsidP="001612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692">
              <w:rPr>
                <w:rFonts w:ascii="Times New Roman" w:hAnsi="Times New Roman"/>
                <w:sz w:val="28"/>
                <w:szCs w:val="28"/>
              </w:rPr>
              <w:t>8(84364)26731</w:t>
            </w:r>
          </w:p>
        </w:tc>
      </w:tr>
      <w:tr w:rsidR="00E95E0A" w:rsidRPr="00B74692" w:rsidTr="001612EA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A" w:rsidRPr="00B74692" w:rsidRDefault="00E95E0A" w:rsidP="001612EA">
            <w:pPr>
              <w:spacing w:after="0" w:line="240" w:lineRule="auto"/>
              <w:ind w:firstLine="8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74692">
              <w:rPr>
                <w:rFonts w:ascii="Times New Roman" w:hAnsi="Times New Roman"/>
                <w:sz w:val="28"/>
                <w:szCs w:val="28"/>
              </w:rPr>
              <w:t>Лаишевский</w:t>
            </w:r>
            <w:proofErr w:type="spellEnd"/>
            <w:r w:rsidRPr="00B74692">
              <w:rPr>
                <w:rFonts w:ascii="Times New Roman" w:hAnsi="Times New Roman"/>
                <w:sz w:val="28"/>
                <w:szCs w:val="28"/>
              </w:rPr>
              <w:t xml:space="preserve"> муниц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и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пальный район Респу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б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лики Татарстан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A" w:rsidRPr="00B74692" w:rsidRDefault="00E95E0A" w:rsidP="001612EA">
            <w:pPr>
              <w:spacing w:after="0" w:line="240" w:lineRule="auto"/>
              <w:ind w:firstLine="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692">
              <w:rPr>
                <w:rFonts w:ascii="Times New Roman" w:hAnsi="Times New Roman"/>
                <w:sz w:val="28"/>
                <w:szCs w:val="28"/>
              </w:rPr>
              <w:t>422610, Республика Т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а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 xml:space="preserve">тарстан, </w:t>
            </w:r>
            <w:proofErr w:type="spellStart"/>
            <w:r w:rsidRPr="00B74692">
              <w:rPr>
                <w:rFonts w:ascii="Times New Roman" w:hAnsi="Times New Roman"/>
                <w:sz w:val="28"/>
                <w:szCs w:val="28"/>
              </w:rPr>
              <w:t>Лаишевский</w:t>
            </w:r>
            <w:proofErr w:type="spellEnd"/>
            <w:r w:rsidRPr="00B74692">
              <w:rPr>
                <w:rFonts w:ascii="Times New Roman" w:hAnsi="Times New Roman"/>
                <w:sz w:val="28"/>
                <w:szCs w:val="28"/>
              </w:rPr>
              <w:t xml:space="preserve"> район, г. Ла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и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шево, ул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 xml:space="preserve"> М.Ульяновой, д. 54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A" w:rsidRPr="00B74692" w:rsidRDefault="00E95E0A" w:rsidP="001612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692">
              <w:rPr>
                <w:rFonts w:ascii="Times New Roman" w:hAnsi="Times New Roman"/>
                <w:sz w:val="28"/>
                <w:szCs w:val="28"/>
              </w:rPr>
              <w:t>8(84378)24453</w:t>
            </w:r>
          </w:p>
        </w:tc>
      </w:tr>
      <w:tr w:rsidR="00E95E0A" w:rsidRPr="00B74692" w:rsidTr="001612EA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A" w:rsidRPr="00B74692" w:rsidRDefault="00E95E0A" w:rsidP="001612EA">
            <w:pPr>
              <w:spacing w:after="0" w:line="240" w:lineRule="auto"/>
              <w:ind w:firstLine="8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74692">
              <w:rPr>
                <w:rFonts w:ascii="Times New Roman" w:hAnsi="Times New Roman"/>
                <w:sz w:val="28"/>
                <w:szCs w:val="28"/>
              </w:rPr>
              <w:t>Лениногорский</w:t>
            </w:r>
            <w:proofErr w:type="spellEnd"/>
            <w:r w:rsidRPr="00B74692">
              <w:rPr>
                <w:rFonts w:ascii="Times New Roman" w:hAnsi="Times New Roman"/>
                <w:sz w:val="28"/>
                <w:szCs w:val="28"/>
              </w:rPr>
              <w:t xml:space="preserve"> мун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и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ципальный район Ре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с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публики Тата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р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стан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A" w:rsidRPr="00B74692" w:rsidRDefault="00E95E0A" w:rsidP="001612EA">
            <w:pPr>
              <w:spacing w:after="0" w:line="240" w:lineRule="auto"/>
              <w:ind w:firstLine="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692">
              <w:rPr>
                <w:rFonts w:ascii="Times New Roman" w:hAnsi="Times New Roman"/>
                <w:sz w:val="28"/>
                <w:szCs w:val="28"/>
              </w:rPr>
              <w:t>423250, Республика Т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а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 xml:space="preserve">тарстан, </w:t>
            </w:r>
            <w:proofErr w:type="spellStart"/>
            <w:r w:rsidRPr="00B74692">
              <w:rPr>
                <w:rFonts w:ascii="Times New Roman" w:hAnsi="Times New Roman"/>
                <w:sz w:val="28"/>
                <w:szCs w:val="28"/>
              </w:rPr>
              <w:t>Лениногорский</w:t>
            </w:r>
            <w:proofErr w:type="spellEnd"/>
            <w:r w:rsidRPr="00B74692">
              <w:rPr>
                <w:rFonts w:ascii="Times New Roman" w:hAnsi="Times New Roman"/>
                <w:sz w:val="28"/>
                <w:szCs w:val="28"/>
              </w:rPr>
              <w:t xml:space="preserve"> район, г</w:t>
            </w:r>
            <w:proofErr w:type="gramStart"/>
            <w:r w:rsidRPr="00B74692">
              <w:rPr>
                <w:rFonts w:ascii="Times New Roman" w:hAnsi="Times New Roman"/>
                <w:sz w:val="28"/>
                <w:szCs w:val="28"/>
              </w:rPr>
              <w:t>.Л</w:t>
            </w:r>
            <w:proofErr w:type="gramEnd"/>
            <w:r w:rsidRPr="00B74692">
              <w:rPr>
                <w:rFonts w:ascii="Times New Roman" w:hAnsi="Times New Roman"/>
                <w:sz w:val="28"/>
                <w:szCs w:val="28"/>
              </w:rPr>
              <w:t>ениногорск, ул. Гончар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о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ва, д.1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A" w:rsidRPr="00B74692" w:rsidRDefault="00E95E0A" w:rsidP="001612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692">
              <w:rPr>
                <w:rFonts w:ascii="Times New Roman" w:hAnsi="Times New Roman"/>
                <w:sz w:val="28"/>
                <w:szCs w:val="28"/>
              </w:rPr>
              <w:t>8(85595)52513</w:t>
            </w:r>
          </w:p>
        </w:tc>
      </w:tr>
      <w:tr w:rsidR="00E95E0A" w:rsidRPr="00B74692" w:rsidTr="001612EA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A" w:rsidRPr="00B74692" w:rsidRDefault="00E95E0A" w:rsidP="001612EA">
            <w:pPr>
              <w:spacing w:after="0" w:line="240" w:lineRule="auto"/>
              <w:ind w:firstLine="8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74692">
              <w:rPr>
                <w:rFonts w:ascii="Times New Roman" w:hAnsi="Times New Roman"/>
                <w:sz w:val="28"/>
                <w:szCs w:val="28"/>
              </w:rPr>
              <w:t>Мамадышский</w:t>
            </w:r>
            <w:proofErr w:type="spellEnd"/>
            <w:r w:rsidRPr="00B74692">
              <w:rPr>
                <w:rFonts w:ascii="Times New Roman" w:hAnsi="Times New Roman"/>
                <w:sz w:val="28"/>
                <w:szCs w:val="28"/>
              </w:rPr>
              <w:t xml:space="preserve"> мун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и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ципальный район Ре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с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публики Тата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р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стан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A" w:rsidRPr="00B74692" w:rsidRDefault="00E95E0A" w:rsidP="001612EA">
            <w:pPr>
              <w:spacing w:after="0" w:line="240" w:lineRule="auto"/>
              <w:ind w:firstLine="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692">
              <w:rPr>
                <w:rFonts w:ascii="Times New Roman" w:hAnsi="Times New Roman"/>
                <w:sz w:val="28"/>
                <w:szCs w:val="28"/>
              </w:rPr>
              <w:t>422191, Республика Т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а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 xml:space="preserve">тарстан, </w:t>
            </w:r>
            <w:proofErr w:type="spellStart"/>
            <w:r w:rsidRPr="00B74692">
              <w:rPr>
                <w:rFonts w:ascii="Times New Roman" w:hAnsi="Times New Roman"/>
                <w:sz w:val="28"/>
                <w:szCs w:val="28"/>
              </w:rPr>
              <w:t>Мамадышский</w:t>
            </w:r>
            <w:proofErr w:type="spellEnd"/>
            <w:r w:rsidRPr="00B74692">
              <w:rPr>
                <w:rFonts w:ascii="Times New Roman" w:hAnsi="Times New Roman"/>
                <w:sz w:val="28"/>
                <w:szCs w:val="28"/>
              </w:rPr>
              <w:t xml:space="preserve"> район, </w:t>
            </w:r>
            <w:proofErr w:type="spellStart"/>
            <w:r w:rsidRPr="00B74692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B74692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Pr="00B74692">
              <w:rPr>
                <w:rFonts w:ascii="Times New Roman" w:hAnsi="Times New Roman"/>
                <w:sz w:val="28"/>
                <w:szCs w:val="28"/>
              </w:rPr>
              <w:t>амадыш</w:t>
            </w:r>
            <w:proofErr w:type="spellEnd"/>
            <w:r w:rsidRPr="00B74692">
              <w:rPr>
                <w:rFonts w:ascii="Times New Roman" w:hAnsi="Times New Roman"/>
                <w:sz w:val="28"/>
                <w:szCs w:val="28"/>
              </w:rPr>
              <w:t>,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Толстого, д.23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A" w:rsidRPr="00B74692" w:rsidRDefault="00E95E0A" w:rsidP="001612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692">
              <w:rPr>
                <w:rFonts w:ascii="Times New Roman" w:hAnsi="Times New Roman"/>
                <w:sz w:val="28"/>
                <w:szCs w:val="28"/>
              </w:rPr>
              <w:t>8(85563)33446</w:t>
            </w:r>
          </w:p>
        </w:tc>
      </w:tr>
      <w:tr w:rsidR="00E95E0A" w:rsidRPr="00B74692" w:rsidTr="001612EA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A" w:rsidRPr="00B74692" w:rsidRDefault="00E95E0A" w:rsidP="001612EA">
            <w:pPr>
              <w:spacing w:after="0" w:line="240" w:lineRule="auto"/>
              <w:ind w:firstLine="80"/>
              <w:rPr>
                <w:rFonts w:ascii="Times New Roman" w:hAnsi="Times New Roman"/>
                <w:sz w:val="28"/>
                <w:szCs w:val="28"/>
              </w:rPr>
            </w:pPr>
            <w:r w:rsidRPr="00B74692">
              <w:rPr>
                <w:rFonts w:ascii="Times New Roman" w:hAnsi="Times New Roman"/>
                <w:sz w:val="28"/>
                <w:szCs w:val="28"/>
              </w:rPr>
              <w:t>Менделеевский мун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и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ципальный район Ре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с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публики Тата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р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стан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A" w:rsidRPr="00B74692" w:rsidRDefault="00E95E0A" w:rsidP="001612EA">
            <w:pPr>
              <w:spacing w:after="0" w:line="240" w:lineRule="auto"/>
              <w:ind w:firstLine="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692">
              <w:rPr>
                <w:rFonts w:ascii="Times New Roman" w:hAnsi="Times New Roman"/>
                <w:sz w:val="28"/>
                <w:szCs w:val="28"/>
              </w:rPr>
              <w:t>423650, Республика Т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а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тарстан, Менделеевский район, г</w:t>
            </w:r>
            <w:proofErr w:type="gramStart"/>
            <w:r w:rsidRPr="00B74692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Pr="00B74692">
              <w:rPr>
                <w:rFonts w:ascii="Times New Roman" w:hAnsi="Times New Roman"/>
                <w:sz w:val="28"/>
                <w:szCs w:val="28"/>
              </w:rPr>
              <w:t>енделеевск, ул. Фомина, д.19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A" w:rsidRPr="00B74692" w:rsidRDefault="00E95E0A" w:rsidP="001612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692">
              <w:rPr>
                <w:rFonts w:ascii="Times New Roman" w:hAnsi="Times New Roman"/>
                <w:sz w:val="28"/>
                <w:szCs w:val="28"/>
              </w:rPr>
              <w:t>8(85549)22186</w:t>
            </w:r>
          </w:p>
        </w:tc>
      </w:tr>
      <w:tr w:rsidR="00E95E0A" w:rsidRPr="00B74692" w:rsidTr="001612EA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A" w:rsidRPr="00B74692" w:rsidRDefault="00E95E0A" w:rsidP="001612EA">
            <w:pPr>
              <w:spacing w:after="0" w:line="240" w:lineRule="auto"/>
              <w:ind w:firstLine="8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74692">
              <w:rPr>
                <w:rFonts w:ascii="Times New Roman" w:hAnsi="Times New Roman"/>
                <w:sz w:val="28"/>
                <w:szCs w:val="28"/>
              </w:rPr>
              <w:t>Мензелинский</w:t>
            </w:r>
            <w:proofErr w:type="spellEnd"/>
            <w:r w:rsidRPr="00B74692">
              <w:rPr>
                <w:rFonts w:ascii="Times New Roman" w:hAnsi="Times New Roman"/>
                <w:sz w:val="28"/>
                <w:szCs w:val="28"/>
              </w:rPr>
              <w:t xml:space="preserve"> мун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и</w:t>
            </w:r>
            <w:r w:rsidRPr="00B74692">
              <w:rPr>
                <w:rFonts w:ascii="Times New Roman" w:hAnsi="Times New Roman"/>
                <w:sz w:val="28"/>
                <w:szCs w:val="28"/>
              </w:rPr>
              <w:lastRenderedPageBreak/>
              <w:t>ципальный район Ре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с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публики Тата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р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стан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A" w:rsidRPr="00B74692" w:rsidRDefault="00E95E0A" w:rsidP="001612EA">
            <w:pPr>
              <w:spacing w:after="0" w:line="240" w:lineRule="auto"/>
              <w:ind w:firstLine="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692">
              <w:rPr>
                <w:rFonts w:ascii="Times New Roman" w:hAnsi="Times New Roman"/>
                <w:sz w:val="28"/>
                <w:szCs w:val="28"/>
              </w:rPr>
              <w:lastRenderedPageBreak/>
              <w:t>423700, Республика Т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а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 xml:space="preserve">тарстан, </w:t>
            </w:r>
            <w:proofErr w:type="spellStart"/>
            <w:r w:rsidRPr="00B74692">
              <w:rPr>
                <w:rFonts w:ascii="Times New Roman" w:hAnsi="Times New Roman"/>
                <w:sz w:val="28"/>
                <w:szCs w:val="28"/>
              </w:rPr>
              <w:lastRenderedPageBreak/>
              <w:t>Мензелинский</w:t>
            </w:r>
            <w:proofErr w:type="spellEnd"/>
            <w:r w:rsidRPr="00B74692">
              <w:rPr>
                <w:rFonts w:ascii="Times New Roman" w:hAnsi="Times New Roman"/>
                <w:sz w:val="28"/>
                <w:szCs w:val="28"/>
              </w:rPr>
              <w:t xml:space="preserve"> район, г</w:t>
            </w:r>
            <w:proofErr w:type="gramStart"/>
            <w:r w:rsidRPr="00B74692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Pr="00B74692">
              <w:rPr>
                <w:rFonts w:ascii="Times New Roman" w:hAnsi="Times New Roman"/>
                <w:sz w:val="28"/>
                <w:szCs w:val="28"/>
              </w:rPr>
              <w:t>ензелинск, ул. Ленина, д. 80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A" w:rsidRPr="00B74692" w:rsidRDefault="00E95E0A" w:rsidP="001612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692">
              <w:rPr>
                <w:rFonts w:ascii="Times New Roman" w:hAnsi="Times New Roman"/>
                <w:sz w:val="28"/>
                <w:szCs w:val="28"/>
              </w:rPr>
              <w:lastRenderedPageBreak/>
              <w:t>8(85555)32067</w:t>
            </w:r>
          </w:p>
        </w:tc>
      </w:tr>
      <w:tr w:rsidR="00E95E0A" w:rsidRPr="00B74692" w:rsidTr="001612EA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A" w:rsidRPr="00B74692" w:rsidRDefault="00E95E0A" w:rsidP="001612EA">
            <w:pPr>
              <w:spacing w:after="0" w:line="240" w:lineRule="auto"/>
              <w:ind w:firstLine="8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74692">
              <w:rPr>
                <w:rFonts w:ascii="Times New Roman" w:hAnsi="Times New Roman"/>
                <w:sz w:val="28"/>
                <w:szCs w:val="28"/>
              </w:rPr>
              <w:lastRenderedPageBreak/>
              <w:t>Муслюмовскиймун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и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ципальный</w:t>
            </w:r>
            <w:proofErr w:type="spellEnd"/>
            <w:r w:rsidRPr="00B74692">
              <w:rPr>
                <w:rFonts w:ascii="Times New Roman" w:hAnsi="Times New Roman"/>
                <w:sz w:val="28"/>
                <w:szCs w:val="28"/>
              </w:rPr>
              <w:t xml:space="preserve"> район Ре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с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публики Тата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р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стан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A" w:rsidRPr="00B74692" w:rsidRDefault="00E95E0A" w:rsidP="001612EA">
            <w:pPr>
              <w:spacing w:after="0" w:line="240" w:lineRule="auto"/>
              <w:ind w:firstLine="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692">
              <w:rPr>
                <w:rFonts w:ascii="Times New Roman" w:hAnsi="Times New Roman"/>
                <w:sz w:val="28"/>
                <w:szCs w:val="28"/>
              </w:rPr>
              <w:t>423970, Республика Т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а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 xml:space="preserve">тарстан, </w:t>
            </w:r>
            <w:proofErr w:type="spellStart"/>
            <w:r w:rsidRPr="00B74692">
              <w:rPr>
                <w:rFonts w:ascii="Times New Roman" w:hAnsi="Times New Roman"/>
                <w:sz w:val="28"/>
                <w:szCs w:val="28"/>
              </w:rPr>
              <w:t>Муслюмовский</w:t>
            </w:r>
            <w:proofErr w:type="spellEnd"/>
            <w:r w:rsidRPr="00B74692">
              <w:rPr>
                <w:rFonts w:ascii="Times New Roman" w:hAnsi="Times New Roman"/>
                <w:sz w:val="28"/>
                <w:szCs w:val="28"/>
              </w:rPr>
              <w:t xml:space="preserve"> район, с</w:t>
            </w:r>
            <w:proofErr w:type="gramStart"/>
            <w:r w:rsidRPr="00B74692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Pr="00B74692">
              <w:rPr>
                <w:rFonts w:ascii="Times New Roman" w:hAnsi="Times New Roman"/>
                <w:sz w:val="28"/>
                <w:szCs w:val="28"/>
              </w:rPr>
              <w:t>услюмово, ул. Пушкина, д.43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A" w:rsidRPr="00B74692" w:rsidRDefault="00E95E0A" w:rsidP="001612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692">
              <w:rPr>
                <w:rFonts w:ascii="Times New Roman" w:hAnsi="Times New Roman"/>
                <w:sz w:val="28"/>
                <w:szCs w:val="28"/>
              </w:rPr>
              <w:t>8(85556)25348</w:t>
            </w:r>
          </w:p>
        </w:tc>
      </w:tr>
      <w:tr w:rsidR="00E95E0A" w:rsidRPr="00B74692" w:rsidTr="001612EA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A" w:rsidRPr="00B74692" w:rsidRDefault="00E95E0A" w:rsidP="001612EA">
            <w:pPr>
              <w:spacing w:after="0" w:line="240" w:lineRule="auto"/>
              <w:ind w:firstLine="80"/>
              <w:rPr>
                <w:rFonts w:ascii="Times New Roman" w:hAnsi="Times New Roman"/>
                <w:sz w:val="28"/>
                <w:szCs w:val="28"/>
              </w:rPr>
            </w:pPr>
            <w:r w:rsidRPr="00B74692">
              <w:rPr>
                <w:rFonts w:ascii="Times New Roman" w:hAnsi="Times New Roman"/>
                <w:sz w:val="28"/>
                <w:szCs w:val="28"/>
              </w:rPr>
              <w:t>Нижнекамский мун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и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ципальный район Ре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с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публики Тата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р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стан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A" w:rsidRPr="00B74692" w:rsidRDefault="00E95E0A" w:rsidP="001612EA">
            <w:pPr>
              <w:spacing w:after="0" w:line="240" w:lineRule="auto"/>
              <w:ind w:firstLine="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692">
              <w:rPr>
                <w:rFonts w:ascii="Times New Roman" w:hAnsi="Times New Roman"/>
                <w:sz w:val="28"/>
                <w:szCs w:val="28"/>
              </w:rPr>
              <w:t>423570, Республика Т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а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тарстан, Нижнекамский район, г</w:t>
            </w:r>
            <w:proofErr w:type="gramStart"/>
            <w:r w:rsidRPr="00B74692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Pr="00B74692">
              <w:rPr>
                <w:rFonts w:ascii="Times New Roman" w:hAnsi="Times New Roman"/>
                <w:sz w:val="28"/>
                <w:szCs w:val="28"/>
              </w:rPr>
              <w:t xml:space="preserve">ижнекамск,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B74692">
              <w:rPr>
                <w:rFonts w:ascii="Times New Roman" w:hAnsi="Times New Roman"/>
                <w:sz w:val="28"/>
                <w:szCs w:val="28"/>
              </w:rPr>
              <w:t>Ахтубинская</w:t>
            </w:r>
            <w:proofErr w:type="spellEnd"/>
            <w:r w:rsidRPr="00B74692">
              <w:rPr>
                <w:rFonts w:ascii="Times New Roman" w:hAnsi="Times New Roman"/>
                <w:sz w:val="28"/>
                <w:szCs w:val="28"/>
              </w:rPr>
              <w:t>, д. 4а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A" w:rsidRPr="00B74692" w:rsidRDefault="00E95E0A" w:rsidP="001612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692">
              <w:rPr>
                <w:rFonts w:ascii="Times New Roman" w:hAnsi="Times New Roman"/>
                <w:sz w:val="28"/>
                <w:szCs w:val="28"/>
              </w:rPr>
              <w:t>8(8555)473225</w:t>
            </w:r>
          </w:p>
        </w:tc>
      </w:tr>
      <w:tr w:rsidR="00E95E0A" w:rsidRPr="00B74692" w:rsidTr="001612EA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A" w:rsidRPr="00B74692" w:rsidRDefault="00E95E0A" w:rsidP="001612EA">
            <w:pPr>
              <w:spacing w:after="0" w:line="240" w:lineRule="auto"/>
              <w:ind w:firstLine="8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74692">
              <w:rPr>
                <w:rFonts w:ascii="Times New Roman" w:hAnsi="Times New Roman"/>
                <w:sz w:val="28"/>
                <w:szCs w:val="28"/>
              </w:rPr>
              <w:t>Новошешминский</w:t>
            </w:r>
            <w:proofErr w:type="spellEnd"/>
            <w:r w:rsidRPr="00B74692"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у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ниципальный район Республики Т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а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тарстан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A" w:rsidRPr="00B74692" w:rsidRDefault="00E95E0A" w:rsidP="001612EA">
            <w:pPr>
              <w:spacing w:after="0" w:line="240" w:lineRule="auto"/>
              <w:ind w:firstLine="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692">
              <w:rPr>
                <w:rFonts w:ascii="Times New Roman" w:hAnsi="Times New Roman"/>
                <w:sz w:val="28"/>
                <w:szCs w:val="28"/>
              </w:rPr>
              <w:t>423190, Республика Т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а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 xml:space="preserve">тарстан, </w:t>
            </w:r>
            <w:proofErr w:type="spellStart"/>
            <w:r w:rsidRPr="00B74692">
              <w:rPr>
                <w:rFonts w:ascii="Times New Roman" w:hAnsi="Times New Roman"/>
                <w:sz w:val="28"/>
                <w:szCs w:val="28"/>
              </w:rPr>
              <w:t>Новошешминский</w:t>
            </w:r>
            <w:proofErr w:type="spellEnd"/>
            <w:r w:rsidRPr="00B74692">
              <w:rPr>
                <w:rFonts w:ascii="Times New Roman" w:hAnsi="Times New Roman"/>
                <w:sz w:val="28"/>
                <w:szCs w:val="28"/>
              </w:rPr>
              <w:t xml:space="preserve"> район, с</w:t>
            </w:r>
            <w:proofErr w:type="gramStart"/>
            <w:r w:rsidRPr="00B74692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Pr="00B74692">
              <w:rPr>
                <w:rFonts w:ascii="Times New Roman" w:hAnsi="Times New Roman"/>
                <w:sz w:val="28"/>
                <w:szCs w:val="28"/>
              </w:rPr>
              <w:t xml:space="preserve">овошешминск, </w:t>
            </w:r>
            <w:r>
              <w:rPr>
                <w:rFonts w:ascii="Times New Roman" w:hAnsi="Times New Roman"/>
                <w:sz w:val="28"/>
                <w:szCs w:val="28"/>
              </w:rPr>
              <w:t>ул.Советская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, д.80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A" w:rsidRPr="00B74692" w:rsidRDefault="00E95E0A" w:rsidP="001612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692">
              <w:rPr>
                <w:rFonts w:ascii="Times New Roman" w:hAnsi="Times New Roman"/>
                <w:sz w:val="28"/>
                <w:szCs w:val="28"/>
              </w:rPr>
              <w:t>8(84348)22903</w:t>
            </w:r>
          </w:p>
        </w:tc>
      </w:tr>
      <w:tr w:rsidR="00E95E0A" w:rsidRPr="00B74692" w:rsidTr="001612EA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A" w:rsidRPr="00B74692" w:rsidRDefault="00E95E0A" w:rsidP="001612EA">
            <w:pPr>
              <w:spacing w:after="0" w:line="240" w:lineRule="auto"/>
              <w:ind w:firstLine="8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74692">
              <w:rPr>
                <w:rFonts w:ascii="Times New Roman" w:hAnsi="Times New Roman"/>
                <w:sz w:val="28"/>
                <w:szCs w:val="28"/>
              </w:rPr>
              <w:t>Нурлатский</w:t>
            </w:r>
            <w:proofErr w:type="spellEnd"/>
            <w:r w:rsidRPr="00B74692">
              <w:rPr>
                <w:rFonts w:ascii="Times New Roman" w:hAnsi="Times New Roman"/>
                <w:sz w:val="28"/>
                <w:szCs w:val="28"/>
              </w:rPr>
              <w:t xml:space="preserve"> муниц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и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пальный район Респу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б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лики Татарстан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A" w:rsidRPr="00B74692" w:rsidRDefault="00E95E0A" w:rsidP="001612EA">
            <w:pPr>
              <w:spacing w:after="0" w:line="240" w:lineRule="auto"/>
              <w:ind w:firstLine="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692">
              <w:rPr>
                <w:rFonts w:ascii="Times New Roman" w:hAnsi="Times New Roman"/>
                <w:sz w:val="28"/>
                <w:szCs w:val="28"/>
              </w:rPr>
              <w:t>423040, республика Т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а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 xml:space="preserve">тарстан, </w:t>
            </w:r>
            <w:proofErr w:type="spellStart"/>
            <w:r w:rsidRPr="00B74692">
              <w:rPr>
                <w:rFonts w:ascii="Times New Roman" w:hAnsi="Times New Roman"/>
                <w:sz w:val="28"/>
                <w:szCs w:val="28"/>
              </w:rPr>
              <w:t>Нурлатский</w:t>
            </w:r>
            <w:proofErr w:type="spellEnd"/>
            <w:r w:rsidRPr="00B74692">
              <w:rPr>
                <w:rFonts w:ascii="Times New Roman" w:hAnsi="Times New Roman"/>
                <w:sz w:val="28"/>
                <w:szCs w:val="28"/>
              </w:rPr>
              <w:t xml:space="preserve"> район, город Ну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р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лат, ул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 xml:space="preserve"> Советская, </w:t>
            </w:r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117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A" w:rsidRPr="00B74692" w:rsidRDefault="00E95E0A" w:rsidP="001612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692">
              <w:rPr>
                <w:rFonts w:ascii="Times New Roman" w:hAnsi="Times New Roman"/>
                <w:sz w:val="28"/>
                <w:szCs w:val="28"/>
              </w:rPr>
              <w:t>8(84345)20698</w:t>
            </w:r>
          </w:p>
        </w:tc>
      </w:tr>
      <w:tr w:rsidR="00E95E0A" w:rsidRPr="00B74692" w:rsidTr="001612EA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A" w:rsidRPr="00B74692" w:rsidRDefault="00E95E0A" w:rsidP="001612EA">
            <w:pPr>
              <w:spacing w:after="0" w:line="240" w:lineRule="auto"/>
              <w:ind w:firstLine="8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74692">
              <w:rPr>
                <w:rFonts w:ascii="Times New Roman" w:hAnsi="Times New Roman"/>
                <w:sz w:val="28"/>
                <w:szCs w:val="28"/>
              </w:rPr>
              <w:t>Пестречинский</w:t>
            </w:r>
            <w:proofErr w:type="spellEnd"/>
            <w:r w:rsidRPr="00B74692">
              <w:rPr>
                <w:rFonts w:ascii="Times New Roman" w:hAnsi="Times New Roman"/>
                <w:sz w:val="28"/>
                <w:szCs w:val="28"/>
              </w:rPr>
              <w:t xml:space="preserve"> мун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и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ципальный район Ре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с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публики Тата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р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стан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A" w:rsidRPr="00B74692" w:rsidRDefault="00E95E0A" w:rsidP="001612EA">
            <w:pPr>
              <w:spacing w:after="0" w:line="240" w:lineRule="auto"/>
              <w:ind w:firstLine="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692">
              <w:rPr>
                <w:rFonts w:ascii="Times New Roman" w:hAnsi="Times New Roman"/>
                <w:sz w:val="28"/>
                <w:szCs w:val="28"/>
              </w:rPr>
              <w:t>422770, Республика Т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а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 xml:space="preserve">тарстан, </w:t>
            </w:r>
            <w:proofErr w:type="spellStart"/>
            <w:r w:rsidRPr="00B74692">
              <w:rPr>
                <w:rFonts w:ascii="Times New Roman" w:hAnsi="Times New Roman"/>
                <w:sz w:val="28"/>
                <w:szCs w:val="28"/>
              </w:rPr>
              <w:t>Пестречинский</w:t>
            </w:r>
            <w:proofErr w:type="spellEnd"/>
            <w:r w:rsidRPr="00B74692">
              <w:rPr>
                <w:rFonts w:ascii="Times New Roman" w:hAnsi="Times New Roman"/>
                <w:sz w:val="28"/>
                <w:szCs w:val="28"/>
              </w:rPr>
              <w:t xml:space="preserve"> район, </w:t>
            </w:r>
            <w:proofErr w:type="spellStart"/>
            <w:r w:rsidRPr="00B74692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 w:rsidRPr="00B74692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B74692">
              <w:rPr>
                <w:rFonts w:ascii="Times New Roman" w:hAnsi="Times New Roman"/>
                <w:sz w:val="28"/>
                <w:szCs w:val="28"/>
              </w:rPr>
              <w:t>естрецы</w:t>
            </w:r>
            <w:proofErr w:type="spellEnd"/>
            <w:r w:rsidRPr="00B7469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Советская, д.20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A" w:rsidRPr="00B74692" w:rsidRDefault="00E95E0A" w:rsidP="001612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692">
              <w:rPr>
                <w:rFonts w:ascii="Times New Roman" w:hAnsi="Times New Roman"/>
                <w:sz w:val="28"/>
                <w:szCs w:val="28"/>
              </w:rPr>
              <w:t>8(84367)30665</w:t>
            </w:r>
          </w:p>
        </w:tc>
      </w:tr>
      <w:tr w:rsidR="00E95E0A" w:rsidRPr="00B74692" w:rsidTr="001612EA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A" w:rsidRPr="00B74692" w:rsidRDefault="00E95E0A" w:rsidP="001612EA">
            <w:pPr>
              <w:spacing w:after="0" w:line="240" w:lineRule="auto"/>
              <w:ind w:firstLine="8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74692">
              <w:rPr>
                <w:rFonts w:ascii="Times New Roman" w:hAnsi="Times New Roman"/>
                <w:sz w:val="28"/>
                <w:szCs w:val="28"/>
              </w:rPr>
              <w:t>Рыбно-Слободский</w:t>
            </w:r>
            <w:proofErr w:type="spellEnd"/>
            <w:r w:rsidRPr="00B74692">
              <w:rPr>
                <w:rFonts w:ascii="Times New Roman" w:hAnsi="Times New Roman"/>
                <w:sz w:val="28"/>
                <w:szCs w:val="28"/>
              </w:rPr>
              <w:t xml:space="preserve"> муниц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и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пальный район Республики Т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а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тарстан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A" w:rsidRPr="00B74692" w:rsidRDefault="00E95E0A" w:rsidP="001612EA">
            <w:pPr>
              <w:spacing w:after="0" w:line="240" w:lineRule="auto"/>
              <w:ind w:firstLine="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692">
              <w:rPr>
                <w:rFonts w:ascii="Times New Roman" w:hAnsi="Times New Roman"/>
                <w:sz w:val="28"/>
                <w:szCs w:val="28"/>
              </w:rPr>
              <w:t>422650, Республика Т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а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 xml:space="preserve">тарстан, </w:t>
            </w:r>
            <w:proofErr w:type="spellStart"/>
            <w:r w:rsidRPr="00B74692">
              <w:rPr>
                <w:rFonts w:ascii="Times New Roman" w:hAnsi="Times New Roman"/>
                <w:sz w:val="28"/>
                <w:szCs w:val="28"/>
              </w:rPr>
              <w:t>Рыбно-Слободский</w:t>
            </w:r>
            <w:proofErr w:type="spellEnd"/>
            <w:r w:rsidRPr="00B74692">
              <w:rPr>
                <w:rFonts w:ascii="Times New Roman" w:hAnsi="Times New Roman"/>
                <w:sz w:val="28"/>
                <w:szCs w:val="28"/>
              </w:rPr>
              <w:t xml:space="preserve"> район, </w:t>
            </w:r>
            <w:proofErr w:type="spellStart"/>
            <w:r w:rsidRPr="00B74692">
              <w:rPr>
                <w:rFonts w:ascii="Times New Roman" w:hAnsi="Times New Roman"/>
                <w:sz w:val="28"/>
                <w:szCs w:val="28"/>
              </w:rPr>
              <w:t>п.г.т</w:t>
            </w:r>
            <w:proofErr w:type="gramStart"/>
            <w:r w:rsidRPr="00B74692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B74692">
              <w:rPr>
                <w:rFonts w:ascii="Times New Roman" w:hAnsi="Times New Roman"/>
                <w:sz w:val="28"/>
                <w:szCs w:val="28"/>
              </w:rPr>
              <w:t>ыбная</w:t>
            </w:r>
            <w:proofErr w:type="spellEnd"/>
            <w:r w:rsidRPr="00B74692">
              <w:rPr>
                <w:rFonts w:ascii="Times New Roman" w:hAnsi="Times New Roman"/>
                <w:sz w:val="28"/>
                <w:szCs w:val="28"/>
              </w:rPr>
              <w:t xml:space="preserve"> Слобода, ул.Ленина, д.48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A" w:rsidRPr="00B74692" w:rsidRDefault="00E95E0A" w:rsidP="001612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692">
              <w:rPr>
                <w:rFonts w:ascii="Times New Roman" w:hAnsi="Times New Roman"/>
                <w:sz w:val="28"/>
                <w:szCs w:val="28"/>
              </w:rPr>
              <w:t>8(84361)23503</w:t>
            </w:r>
          </w:p>
        </w:tc>
      </w:tr>
      <w:tr w:rsidR="00E95E0A" w:rsidRPr="00B74692" w:rsidTr="001612EA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A" w:rsidRPr="00B74692" w:rsidRDefault="00E95E0A" w:rsidP="001612EA">
            <w:pPr>
              <w:spacing w:after="0" w:line="240" w:lineRule="auto"/>
              <w:ind w:firstLine="8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74692">
              <w:rPr>
                <w:rFonts w:ascii="Times New Roman" w:hAnsi="Times New Roman"/>
                <w:sz w:val="28"/>
                <w:szCs w:val="28"/>
              </w:rPr>
              <w:t>Сабинский</w:t>
            </w:r>
            <w:proofErr w:type="spellEnd"/>
            <w:r w:rsidRPr="00B74692">
              <w:rPr>
                <w:rFonts w:ascii="Times New Roman" w:hAnsi="Times New Roman"/>
                <w:sz w:val="28"/>
                <w:szCs w:val="28"/>
              </w:rPr>
              <w:t xml:space="preserve"> муниц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и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пальный район Респу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б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лики Татарстан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A" w:rsidRPr="00B74692" w:rsidRDefault="00E95E0A" w:rsidP="001612EA">
            <w:pPr>
              <w:spacing w:after="0" w:line="240" w:lineRule="auto"/>
              <w:ind w:firstLine="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692">
              <w:rPr>
                <w:rFonts w:ascii="Times New Roman" w:hAnsi="Times New Roman"/>
                <w:sz w:val="28"/>
                <w:szCs w:val="28"/>
              </w:rPr>
              <w:t>422060, Республика Т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а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 xml:space="preserve">тарстан, </w:t>
            </w:r>
            <w:proofErr w:type="spellStart"/>
            <w:r w:rsidRPr="00B74692">
              <w:rPr>
                <w:rFonts w:ascii="Times New Roman" w:hAnsi="Times New Roman"/>
                <w:sz w:val="28"/>
                <w:szCs w:val="28"/>
              </w:rPr>
              <w:t>Сабинский</w:t>
            </w:r>
            <w:proofErr w:type="spellEnd"/>
            <w:r w:rsidRPr="00B74692">
              <w:rPr>
                <w:rFonts w:ascii="Times New Roman" w:hAnsi="Times New Roman"/>
                <w:sz w:val="28"/>
                <w:szCs w:val="28"/>
              </w:rPr>
              <w:t xml:space="preserve"> ра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й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 xml:space="preserve">он, </w:t>
            </w:r>
            <w:proofErr w:type="spellStart"/>
            <w:r w:rsidRPr="00B74692">
              <w:rPr>
                <w:rFonts w:ascii="Times New Roman" w:hAnsi="Times New Roman"/>
                <w:sz w:val="28"/>
                <w:szCs w:val="28"/>
              </w:rPr>
              <w:t>п.г.т</w:t>
            </w:r>
            <w:proofErr w:type="gramStart"/>
            <w:r w:rsidRPr="00B74692"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 w:rsidRPr="00B74692">
              <w:rPr>
                <w:rFonts w:ascii="Times New Roman" w:hAnsi="Times New Roman"/>
                <w:sz w:val="28"/>
                <w:szCs w:val="28"/>
              </w:rPr>
              <w:t>огатые</w:t>
            </w:r>
            <w:proofErr w:type="spellEnd"/>
            <w:r w:rsidRPr="00B74692">
              <w:rPr>
                <w:rFonts w:ascii="Times New Roman" w:hAnsi="Times New Roman"/>
                <w:sz w:val="28"/>
                <w:szCs w:val="28"/>
              </w:rPr>
              <w:t xml:space="preserve"> Сабы, ул. </w:t>
            </w:r>
            <w:proofErr w:type="spellStart"/>
            <w:r w:rsidRPr="00B74692">
              <w:rPr>
                <w:rFonts w:ascii="Times New Roman" w:hAnsi="Times New Roman"/>
                <w:sz w:val="28"/>
                <w:szCs w:val="28"/>
              </w:rPr>
              <w:t>Г.Закирова</w:t>
            </w:r>
            <w:proofErr w:type="spellEnd"/>
            <w:r w:rsidRPr="00B74692">
              <w:rPr>
                <w:rFonts w:ascii="Times New Roman" w:hAnsi="Times New Roman"/>
                <w:sz w:val="28"/>
                <w:szCs w:val="28"/>
              </w:rPr>
              <w:t>, д. 52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A" w:rsidRPr="00B74692" w:rsidRDefault="00E95E0A" w:rsidP="001612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692">
              <w:rPr>
                <w:rFonts w:ascii="Times New Roman" w:hAnsi="Times New Roman"/>
                <w:sz w:val="28"/>
                <w:szCs w:val="28"/>
              </w:rPr>
              <w:t>8(84362)23766</w:t>
            </w:r>
          </w:p>
        </w:tc>
      </w:tr>
      <w:tr w:rsidR="00E95E0A" w:rsidRPr="00B74692" w:rsidTr="001612EA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A" w:rsidRPr="00B74692" w:rsidRDefault="00E95E0A" w:rsidP="001612EA">
            <w:pPr>
              <w:spacing w:after="0" w:line="240" w:lineRule="auto"/>
              <w:ind w:firstLine="8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74692">
              <w:rPr>
                <w:rFonts w:ascii="Times New Roman" w:hAnsi="Times New Roman"/>
                <w:sz w:val="28"/>
                <w:szCs w:val="28"/>
              </w:rPr>
              <w:t>Сармановский</w:t>
            </w:r>
            <w:proofErr w:type="spellEnd"/>
            <w:r w:rsidRPr="00B74692">
              <w:rPr>
                <w:rFonts w:ascii="Times New Roman" w:hAnsi="Times New Roman"/>
                <w:sz w:val="28"/>
                <w:szCs w:val="28"/>
              </w:rPr>
              <w:t xml:space="preserve">  мун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и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ципальный район Ре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с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публики Тата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р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стан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A" w:rsidRPr="00B74692" w:rsidRDefault="00E95E0A" w:rsidP="001612EA">
            <w:pPr>
              <w:spacing w:after="0" w:line="240" w:lineRule="auto"/>
              <w:ind w:firstLine="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692">
              <w:rPr>
                <w:rFonts w:ascii="Times New Roman" w:hAnsi="Times New Roman"/>
                <w:sz w:val="28"/>
                <w:szCs w:val="28"/>
              </w:rPr>
              <w:t>423350, Республика Т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а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 xml:space="preserve">тарстан, </w:t>
            </w:r>
            <w:proofErr w:type="spellStart"/>
            <w:r w:rsidRPr="00B74692">
              <w:rPr>
                <w:rFonts w:ascii="Times New Roman" w:hAnsi="Times New Roman"/>
                <w:sz w:val="28"/>
                <w:szCs w:val="28"/>
              </w:rPr>
              <w:t>Сармановский</w:t>
            </w:r>
            <w:proofErr w:type="spellEnd"/>
            <w:r w:rsidRPr="00B74692">
              <w:rPr>
                <w:rFonts w:ascii="Times New Roman" w:hAnsi="Times New Roman"/>
                <w:sz w:val="28"/>
                <w:szCs w:val="28"/>
              </w:rPr>
              <w:t xml:space="preserve"> район, с</w:t>
            </w:r>
            <w:proofErr w:type="gramStart"/>
            <w:r w:rsidRPr="00B74692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B74692">
              <w:rPr>
                <w:rFonts w:ascii="Times New Roman" w:hAnsi="Times New Roman"/>
                <w:sz w:val="28"/>
                <w:szCs w:val="28"/>
              </w:rPr>
              <w:t>арманово, ул.Ленина, д. 12а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A" w:rsidRPr="00B74692" w:rsidRDefault="00E95E0A" w:rsidP="001612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692">
              <w:rPr>
                <w:rFonts w:ascii="Times New Roman" w:hAnsi="Times New Roman"/>
                <w:sz w:val="28"/>
                <w:szCs w:val="28"/>
              </w:rPr>
              <w:t>8(85559)25338</w:t>
            </w:r>
          </w:p>
        </w:tc>
      </w:tr>
      <w:tr w:rsidR="00E95E0A" w:rsidRPr="00B74692" w:rsidTr="001612EA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A" w:rsidRPr="00B74692" w:rsidRDefault="00E95E0A" w:rsidP="001612EA">
            <w:pPr>
              <w:spacing w:after="0" w:line="240" w:lineRule="auto"/>
              <w:ind w:firstLine="80"/>
              <w:rPr>
                <w:rFonts w:ascii="Times New Roman" w:hAnsi="Times New Roman"/>
                <w:sz w:val="28"/>
                <w:szCs w:val="28"/>
              </w:rPr>
            </w:pPr>
            <w:r w:rsidRPr="00B74692">
              <w:rPr>
                <w:rFonts w:ascii="Times New Roman" w:hAnsi="Times New Roman"/>
                <w:sz w:val="28"/>
                <w:szCs w:val="28"/>
              </w:rPr>
              <w:t>Спасский муниц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и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пальный район Респу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б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лики Татарстан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A" w:rsidRPr="00B74692" w:rsidRDefault="00E95E0A" w:rsidP="001612EA">
            <w:pPr>
              <w:spacing w:after="0" w:line="240" w:lineRule="auto"/>
              <w:ind w:firstLine="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692">
              <w:rPr>
                <w:rFonts w:ascii="Times New Roman" w:hAnsi="Times New Roman"/>
                <w:sz w:val="28"/>
                <w:szCs w:val="28"/>
              </w:rPr>
              <w:t>422840, Республика Т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а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тарстан, Спасский район, г. Болгар, ул</w:t>
            </w:r>
            <w:proofErr w:type="gramStart"/>
            <w:r w:rsidRPr="00B74692">
              <w:rPr>
                <w:rFonts w:ascii="Times New Roman" w:hAnsi="Times New Roman"/>
                <w:sz w:val="28"/>
                <w:szCs w:val="28"/>
              </w:rPr>
              <w:t>.Х</w:t>
            </w:r>
            <w:proofErr w:type="gramEnd"/>
            <w:r w:rsidRPr="00B74692">
              <w:rPr>
                <w:rFonts w:ascii="Times New Roman" w:hAnsi="Times New Roman"/>
                <w:sz w:val="28"/>
                <w:szCs w:val="28"/>
              </w:rPr>
              <w:t xml:space="preserve">ирурга </w:t>
            </w:r>
            <w:proofErr w:type="spellStart"/>
            <w:r w:rsidRPr="00B74692">
              <w:rPr>
                <w:rFonts w:ascii="Times New Roman" w:hAnsi="Times New Roman"/>
                <w:sz w:val="28"/>
                <w:szCs w:val="28"/>
              </w:rPr>
              <w:t>Шеронова</w:t>
            </w:r>
            <w:proofErr w:type="spellEnd"/>
            <w:r w:rsidRPr="00B74692">
              <w:rPr>
                <w:rFonts w:ascii="Times New Roman" w:hAnsi="Times New Roman"/>
                <w:sz w:val="28"/>
                <w:szCs w:val="28"/>
              </w:rPr>
              <w:t>, д.17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A" w:rsidRPr="00B74692" w:rsidRDefault="00E95E0A" w:rsidP="001612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692">
              <w:rPr>
                <w:rFonts w:ascii="Times New Roman" w:hAnsi="Times New Roman"/>
                <w:sz w:val="28"/>
                <w:szCs w:val="28"/>
              </w:rPr>
              <w:t>8(84347)30286</w:t>
            </w:r>
          </w:p>
        </w:tc>
      </w:tr>
      <w:tr w:rsidR="00E95E0A" w:rsidRPr="00B74692" w:rsidTr="001612EA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A" w:rsidRPr="00B74692" w:rsidRDefault="00E95E0A" w:rsidP="001612EA">
            <w:pPr>
              <w:spacing w:after="0" w:line="240" w:lineRule="auto"/>
              <w:ind w:firstLine="8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74692">
              <w:rPr>
                <w:rFonts w:ascii="Times New Roman" w:hAnsi="Times New Roman"/>
                <w:sz w:val="28"/>
                <w:szCs w:val="28"/>
              </w:rPr>
              <w:t>Тетюшский</w:t>
            </w:r>
            <w:proofErr w:type="spellEnd"/>
            <w:r w:rsidRPr="00B74692">
              <w:rPr>
                <w:rFonts w:ascii="Times New Roman" w:hAnsi="Times New Roman"/>
                <w:sz w:val="28"/>
                <w:szCs w:val="28"/>
              </w:rPr>
              <w:t xml:space="preserve"> муниц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и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пальный район Респу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б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лики Татарстан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A" w:rsidRPr="00B74692" w:rsidRDefault="00E95E0A" w:rsidP="001612EA">
            <w:pPr>
              <w:spacing w:after="0" w:line="240" w:lineRule="auto"/>
              <w:ind w:firstLine="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692">
              <w:rPr>
                <w:rFonts w:ascii="Times New Roman" w:hAnsi="Times New Roman"/>
                <w:sz w:val="28"/>
                <w:szCs w:val="28"/>
              </w:rPr>
              <w:t>422370, Республика Т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а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 xml:space="preserve">тарстан, </w:t>
            </w:r>
            <w:proofErr w:type="spellStart"/>
            <w:r w:rsidRPr="00B74692">
              <w:rPr>
                <w:rFonts w:ascii="Times New Roman" w:hAnsi="Times New Roman"/>
                <w:sz w:val="28"/>
                <w:szCs w:val="28"/>
              </w:rPr>
              <w:t>Тетюшский</w:t>
            </w:r>
            <w:proofErr w:type="spellEnd"/>
            <w:r w:rsidRPr="00B74692">
              <w:rPr>
                <w:rFonts w:ascii="Times New Roman" w:hAnsi="Times New Roman"/>
                <w:sz w:val="28"/>
                <w:szCs w:val="28"/>
              </w:rPr>
              <w:t xml:space="preserve"> район, г. Тет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ю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ши, ул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 xml:space="preserve"> Школьная, д. 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A" w:rsidRPr="00B74692" w:rsidRDefault="00E95E0A" w:rsidP="001612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692">
              <w:rPr>
                <w:rFonts w:ascii="Times New Roman" w:hAnsi="Times New Roman"/>
                <w:sz w:val="28"/>
                <w:szCs w:val="28"/>
              </w:rPr>
              <w:t>8(84373)27272</w:t>
            </w:r>
          </w:p>
        </w:tc>
      </w:tr>
      <w:tr w:rsidR="00E95E0A" w:rsidRPr="00B74692" w:rsidTr="001612EA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A" w:rsidRPr="00B74692" w:rsidRDefault="00E95E0A" w:rsidP="001612EA">
            <w:pPr>
              <w:spacing w:after="0" w:line="240" w:lineRule="auto"/>
              <w:ind w:firstLine="8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74692">
              <w:rPr>
                <w:rFonts w:ascii="Times New Roman" w:hAnsi="Times New Roman"/>
                <w:sz w:val="28"/>
                <w:szCs w:val="28"/>
              </w:rPr>
              <w:t>Тукаевский</w:t>
            </w:r>
            <w:proofErr w:type="spellEnd"/>
            <w:r w:rsidRPr="00B74692">
              <w:rPr>
                <w:rFonts w:ascii="Times New Roman" w:hAnsi="Times New Roman"/>
                <w:sz w:val="28"/>
                <w:szCs w:val="28"/>
              </w:rPr>
              <w:t xml:space="preserve"> муниц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и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пальный район Респу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б</w:t>
            </w:r>
            <w:r w:rsidRPr="00B74692">
              <w:rPr>
                <w:rFonts w:ascii="Times New Roman" w:hAnsi="Times New Roman"/>
                <w:sz w:val="28"/>
                <w:szCs w:val="28"/>
              </w:rPr>
              <w:lastRenderedPageBreak/>
              <w:t>лики Татарстан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A" w:rsidRPr="00B74692" w:rsidRDefault="00E95E0A" w:rsidP="001612EA">
            <w:pPr>
              <w:spacing w:after="0" w:line="240" w:lineRule="auto"/>
              <w:ind w:firstLine="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692">
              <w:rPr>
                <w:rFonts w:ascii="Times New Roman" w:hAnsi="Times New Roman"/>
                <w:sz w:val="28"/>
                <w:szCs w:val="28"/>
              </w:rPr>
              <w:lastRenderedPageBreak/>
              <w:t>423893, Республика Т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а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 xml:space="preserve">тарстан, </w:t>
            </w:r>
            <w:proofErr w:type="spellStart"/>
            <w:r w:rsidRPr="00B74692">
              <w:rPr>
                <w:rFonts w:ascii="Times New Roman" w:hAnsi="Times New Roman"/>
                <w:sz w:val="28"/>
                <w:szCs w:val="28"/>
              </w:rPr>
              <w:t>Тукаевский</w:t>
            </w:r>
            <w:proofErr w:type="spellEnd"/>
            <w:r w:rsidRPr="00B74692">
              <w:rPr>
                <w:rFonts w:ascii="Times New Roman" w:hAnsi="Times New Roman"/>
                <w:sz w:val="28"/>
                <w:szCs w:val="28"/>
              </w:rPr>
              <w:t xml:space="preserve"> район, с. Новотр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о</w:t>
            </w:r>
            <w:r w:rsidRPr="00B74692">
              <w:rPr>
                <w:rFonts w:ascii="Times New Roman" w:hAnsi="Times New Roman"/>
                <w:sz w:val="28"/>
                <w:szCs w:val="28"/>
              </w:rPr>
              <w:lastRenderedPageBreak/>
              <w:t>ицкое, ул. Ленина, д. 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A" w:rsidRPr="00B74692" w:rsidRDefault="00E95E0A" w:rsidP="001612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692">
              <w:rPr>
                <w:rFonts w:ascii="Times New Roman" w:hAnsi="Times New Roman"/>
                <w:sz w:val="28"/>
                <w:szCs w:val="28"/>
              </w:rPr>
              <w:lastRenderedPageBreak/>
              <w:t>8(8552)700090</w:t>
            </w:r>
          </w:p>
        </w:tc>
      </w:tr>
      <w:tr w:rsidR="00E95E0A" w:rsidRPr="00B74692" w:rsidTr="001612EA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A" w:rsidRPr="00B74692" w:rsidRDefault="00E95E0A" w:rsidP="001612EA">
            <w:pPr>
              <w:spacing w:after="0" w:line="240" w:lineRule="auto"/>
              <w:ind w:firstLine="8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74692">
              <w:rPr>
                <w:rFonts w:ascii="Times New Roman" w:hAnsi="Times New Roman"/>
                <w:sz w:val="28"/>
                <w:szCs w:val="28"/>
              </w:rPr>
              <w:lastRenderedPageBreak/>
              <w:t>Тюлячинский</w:t>
            </w:r>
            <w:proofErr w:type="spellEnd"/>
            <w:r w:rsidRPr="00B74692">
              <w:rPr>
                <w:rFonts w:ascii="Times New Roman" w:hAnsi="Times New Roman"/>
                <w:sz w:val="28"/>
                <w:szCs w:val="28"/>
              </w:rPr>
              <w:t xml:space="preserve"> муниц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и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пальный район Респу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б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лики Татарстан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A" w:rsidRPr="00B74692" w:rsidRDefault="00E95E0A" w:rsidP="001612EA">
            <w:pPr>
              <w:spacing w:after="0" w:line="240" w:lineRule="auto"/>
              <w:ind w:firstLine="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692">
              <w:rPr>
                <w:rFonts w:ascii="Times New Roman" w:hAnsi="Times New Roman"/>
                <w:sz w:val="28"/>
                <w:szCs w:val="28"/>
              </w:rPr>
              <w:t>422080, Республика Т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а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 xml:space="preserve">тарстан, </w:t>
            </w:r>
            <w:proofErr w:type="spellStart"/>
            <w:r w:rsidRPr="00B74692">
              <w:rPr>
                <w:rFonts w:ascii="Times New Roman" w:hAnsi="Times New Roman"/>
                <w:sz w:val="28"/>
                <w:szCs w:val="28"/>
              </w:rPr>
              <w:t>Тюлячинский</w:t>
            </w:r>
            <w:proofErr w:type="spellEnd"/>
            <w:r w:rsidRPr="00B74692">
              <w:rPr>
                <w:rFonts w:ascii="Times New Roman" w:hAnsi="Times New Roman"/>
                <w:sz w:val="28"/>
                <w:szCs w:val="28"/>
              </w:rPr>
              <w:t xml:space="preserve"> район, с. Тюл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я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чи, ул. Ленина, д.46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A" w:rsidRPr="00B74692" w:rsidRDefault="00E95E0A" w:rsidP="001612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692">
              <w:rPr>
                <w:rFonts w:ascii="Times New Roman" w:hAnsi="Times New Roman"/>
                <w:sz w:val="28"/>
                <w:szCs w:val="28"/>
              </w:rPr>
              <w:t>+7(843</w:t>
            </w:r>
            <w:r>
              <w:rPr>
                <w:rFonts w:ascii="Times New Roman" w:hAnsi="Times New Roman"/>
                <w:sz w:val="28"/>
                <w:szCs w:val="28"/>
              </w:rPr>
              <w:t>60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)21968</w:t>
            </w:r>
          </w:p>
        </w:tc>
      </w:tr>
      <w:tr w:rsidR="00E95E0A" w:rsidRPr="00B74692" w:rsidTr="001612EA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A" w:rsidRPr="00B74692" w:rsidRDefault="00E95E0A" w:rsidP="001612EA">
            <w:pPr>
              <w:spacing w:after="0" w:line="240" w:lineRule="auto"/>
              <w:ind w:firstLine="8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74692">
              <w:rPr>
                <w:rFonts w:ascii="Times New Roman" w:hAnsi="Times New Roman"/>
                <w:sz w:val="28"/>
                <w:szCs w:val="28"/>
              </w:rPr>
              <w:t>Черемшанский</w:t>
            </w:r>
            <w:proofErr w:type="spellEnd"/>
            <w:r w:rsidRPr="00B74692">
              <w:rPr>
                <w:rFonts w:ascii="Times New Roman" w:hAnsi="Times New Roman"/>
                <w:sz w:val="28"/>
                <w:szCs w:val="28"/>
              </w:rPr>
              <w:t xml:space="preserve"> мун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и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ципальный район Ре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с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публики Тата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р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стан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A" w:rsidRPr="00B74692" w:rsidRDefault="00E95E0A" w:rsidP="001612EA">
            <w:pPr>
              <w:spacing w:after="0" w:line="240" w:lineRule="auto"/>
              <w:ind w:firstLine="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692">
              <w:rPr>
                <w:rFonts w:ascii="Times New Roman" w:hAnsi="Times New Roman"/>
                <w:sz w:val="28"/>
                <w:szCs w:val="28"/>
              </w:rPr>
              <w:t>423100, Республика Т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а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 xml:space="preserve">тарстан, </w:t>
            </w:r>
            <w:proofErr w:type="spellStart"/>
            <w:r w:rsidRPr="00B74692">
              <w:rPr>
                <w:rFonts w:ascii="Times New Roman" w:hAnsi="Times New Roman"/>
                <w:sz w:val="28"/>
                <w:szCs w:val="28"/>
              </w:rPr>
              <w:t>Черемшанский</w:t>
            </w:r>
            <w:proofErr w:type="spellEnd"/>
            <w:r w:rsidRPr="00B74692">
              <w:rPr>
                <w:rFonts w:ascii="Times New Roman" w:hAnsi="Times New Roman"/>
                <w:sz w:val="28"/>
                <w:szCs w:val="28"/>
              </w:rPr>
              <w:t xml:space="preserve"> район, с</w:t>
            </w:r>
            <w:proofErr w:type="gramStart"/>
            <w:r w:rsidRPr="00B74692">
              <w:rPr>
                <w:rFonts w:ascii="Times New Roman" w:hAnsi="Times New Roman"/>
                <w:sz w:val="28"/>
                <w:szCs w:val="28"/>
              </w:rPr>
              <w:t>.Ч</w:t>
            </w:r>
            <w:proofErr w:type="gramEnd"/>
            <w:r w:rsidRPr="00B74692">
              <w:rPr>
                <w:rFonts w:ascii="Times New Roman" w:hAnsi="Times New Roman"/>
                <w:sz w:val="28"/>
                <w:szCs w:val="28"/>
              </w:rPr>
              <w:t>еремшан, ул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 xml:space="preserve"> Технич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е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ская, д.36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A" w:rsidRPr="00B74692" w:rsidRDefault="00E95E0A" w:rsidP="001612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692">
              <w:rPr>
                <w:rFonts w:ascii="Times New Roman" w:hAnsi="Times New Roman"/>
                <w:sz w:val="28"/>
                <w:szCs w:val="28"/>
              </w:rPr>
              <w:t>8(84396)25117</w:t>
            </w:r>
          </w:p>
        </w:tc>
      </w:tr>
      <w:tr w:rsidR="00E95E0A" w:rsidRPr="00B74692" w:rsidTr="001612EA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A" w:rsidRPr="00B74692" w:rsidRDefault="00E95E0A" w:rsidP="001612EA">
            <w:pPr>
              <w:spacing w:after="0" w:line="240" w:lineRule="auto"/>
              <w:ind w:firstLine="80"/>
              <w:rPr>
                <w:rFonts w:ascii="Times New Roman" w:hAnsi="Times New Roman"/>
                <w:sz w:val="28"/>
                <w:szCs w:val="28"/>
              </w:rPr>
            </w:pPr>
            <w:r w:rsidRPr="00B74692">
              <w:rPr>
                <w:rFonts w:ascii="Times New Roman" w:hAnsi="Times New Roman"/>
                <w:sz w:val="28"/>
                <w:szCs w:val="28"/>
              </w:rPr>
              <w:t>Чистопольский мун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и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ципальный район Ре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с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публики Тата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р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стан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A" w:rsidRPr="00B74692" w:rsidRDefault="00E95E0A" w:rsidP="001612EA">
            <w:pPr>
              <w:spacing w:after="0" w:line="240" w:lineRule="auto"/>
              <w:ind w:firstLine="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692">
              <w:rPr>
                <w:rFonts w:ascii="Times New Roman" w:hAnsi="Times New Roman"/>
                <w:sz w:val="28"/>
                <w:szCs w:val="28"/>
              </w:rPr>
              <w:t>422980, Республика Т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а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тарстан, Чистопольский район, г</w:t>
            </w:r>
            <w:proofErr w:type="gramStart"/>
            <w:r w:rsidRPr="00B74692">
              <w:rPr>
                <w:rFonts w:ascii="Times New Roman" w:hAnsi="Times New Roman"/>
                <w:sz w:val="28"/>
                <w:szCs w:val="28"/>
              </w:rPr>
              <w:t>.Ч</w:t>
            </w:r>
            <w:proofErr w:type="gramEnd"/>
            <w:r w:rsidRPr="00B74692">
              <w:rPr>
                <w:rFonts w:ascii="Times New Roman" w:hAnsi="Times New Roman"/>
                <w:sz w:val="28"/>
                <w:szCs w:val="28"/>
              </w:rPr>
              <w:t>истополь, ул. К.Маркса, д.61б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A" w:rsidRPr="00B74692" w:rsidRDefault="00E95E0A" w:rsidP="001612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692">
              <w:rPr>
                <w:rFonts w:ascii="Times New Roman" w:hAnsi="Times New Roman"/>
                <w:sz w:val="28"/>
                <w:szCs w:val="28"/>
              </w:rPr>
              <w:t>8(84342)52746</w:t>
            </w:r>
          </w:p>
        </w:tc>
      </w:tr>
      <w:tr w:rsidR="00E95E0A" w:rsidRPr="00B74692" w:rsidTr="001612EA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A" w:rsidRPr="00B74692" w:rsidRDefault="00E95E0A" w:rsidP="001612EA">
            <w:pPr>
              <w:spacing w:after="0" w:line="240" w:lineRule="auto"/>
              <w:ind w:firstLine="8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74692">
              <w:rPr>
                <w:rFonts w:ascii="Times New Roman" w:hAnsi="Times New Roman"/>
                <w:sz w:val="28"/>
                <w:szCs w:val="28"/>
              </w:rPr>
              <w:t>Ютазинский</w:t>
            </w:r>
            <w:proofErr w:type="spellEnd"/>
            <w:r w:rsidRPr="00B74692">
              <w:rPr>
                <w:rFonts w:ascii="Times New Roman" w:hAnsi="Times New Roman"/>
                <w:sz w:val="28"/>
                <w:szCs w:val="28"/>
              </w:rPr>
              <w:t xml:space="preserve">  муниц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и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пальный район Респу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б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лики Тата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р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стан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A" w:rsidRPr="00B74692" w:rsidRDefault="00E95E0A" w:rsidP="001612EA">
            <w:pPr>
              <w:spacing w:after="0" w:line="240" w:lineRule="auto"/>
              <w:ind w:firstLine="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692">
              <w:rPr>
                <w:rFonts w:ascii="Times New Roman" w:hAnsi="Times New Roman"/>
                <w:sz w:val="28"/>
                <w:szCs w:val="28"/>
              </w:rPr>
              <w:t>423950, Республика Т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>а</w:t>
            </w:r>
            <w:r w:rsidRPr="00B74692">
              <w:rPr>
                <w:rFonts w:ascii="Times New Roman" w:hAnsi="Times New Roman"/>
                <w:sz w:val="28"/>
                <w:szCs w:val="28"/>
              </w:rPr>
              <w:t xml:space="preserve">тарстан, </w:t>
            </w:r>
            <w:proofErr w:type="spellStart"/>
            <w:r w:rsidRPr="00B74692">
              <w:rPr>
                <w:rFonts w:ascii="Times New Roman" w:hAnsi="Times New Roman"/>
                <w:sz w:val="28"/>
                <w:szCs w:val="28"/>
              </w:rPr>
              <w:t>Ютазинский</w:t>
            </w:r>
            <w:proofErr w:type="spellEnd"/>
            <w:r w:rsidRPr="00B74692">
              <w:rPr>
                <w:rFonts w:ascii="Times New Roman" w:hAnsi="Times New Roman"/>
                <w:sz w:val="28"/>
                <w:szCs w:val="28"/>
              </w:rPr>
              <w:t xml:space="preserve"> район, </w:t>
            </w:r>
            <w:proofErr w:type="spellStart"/>
            <w:r w:rsidRPr="00B74692">
              <w:rPr>
                <w:rFonts w:ascii="Times New Roman" w:hAnsi="Times New Roman"/>
                <w:sz w:val="28"/>
                <w:szCs w:val="28"/>
              </w:rPr>
              <w:t>п.г.т</w:t>
            </w:r>
            <w:proofErr w:type="gramStart"/>
            <w:r w:rsidRPr="00B74692">
              <w:rPr>
                <w:rFonts w:ascii="Times New Roman" w:hAnsi="Times New Roman"/>
                <w:sz w:val="28"/>
                <w:szCs w:val="28"/>
              </w:rPr>
              <w:t>.У</w:t>
            </w:r>
            <w:proofErr w:type="gramEnd"/>
            <w:r w:rsidRPr="00B74692">
              <w:rPr>
                <w:rFonts w:ascii="Times New Roman" w:hAnsi="Times New Roman"/>
                <w:sz w:val="28"/>
                <w:szCs w:val="28"/>
              </w:rPr>
              <w:t>руссу</w:t>
            </w:r>
            <w:proofErr w:type="spellEnd"/>
            <w:r w:rsidRPr="00B74692">
              <w:rPr>
                <w:rFonts w:ascii="Times New Roman" w:hAnsi="Times New Roman"/>
                <w:sz w:val="28"/>
                <w:szCs w:val="28"/>
              </w:rPr>
              <w:t>, ул. Пушкина, д.38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A" w:rsidRPr="00B74692" w:rsidRDefault="00E95E0A" w:rsidP="001612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692">
              <w:rPr>
                <w:rFonts w:ascii="Times New Roman" w:hAnsi="Times New Roman"/>
                <w:sz w:val="28"/>
                <w:szCs w:val="28"/>
              </w:rPr>
              <w:t>8(85593)28634</w:t>
            </w:r>
          </w:p>
        </w:tc>
      </w:tr>
    </w:tbl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4692">
        <w:rPr>
          <w:rFonts w:ascii="Times New Roman" w:hAnsi="Times New Roman"/>
          <w:sz w:val="28"/>
          <w:szCs w:val="28"/>
        </w:rPr>
        <w:t>2.1.3. Почтовый адрес для направления в Министерство документов и обр</w:t>
      </w:r>
      <w:r w:rsidRPr="00B74692">
        <w:rPr>
          <w:rFonts w:ascii="Times New Roman" w:hAnsi="Times New Roman"/>
          <w:sz w:val="28"/>
          <w:szCs w:val="28"/>
        </w:rPr>
        <w:t>а</w:t>
      </w:r>
      <w:r w:rsidRPr="00B74692">
        <w:rPr>
          <w:rFonts w:ascii="Times New Roman" w:hAnsi="Times New Roman"/>
          <w:sz w:val="28"/>
          <w:szCs w:val="28"/>
        </w:rPr>
        <w:t>щений по вопросам исполнения государственной функции: 420014, г. Казань, ул. Федосеевская, д. 36.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4692">
        <w:rPr>
          <w:rFonts w:ascii="Times New Roman" w:hAnsi="Times New Roman"/>
          <w:sz w:val="28"/>
          <w:szCs w:val="28"/>
        </w:rPr>
        <w:t xml:space="preserve">Электронный адрес Министерства для направления обращений: </w:t>
      </w:r>
      <w:r w:rsidRPr="00B74692">
        <w:rPr>
          <w:rFonts w:ascii="Times New Roman" w:hAnsi="Times New Roman"/>
          <w:sz w:val="28"/>
          <w:szCs w:val="28"/>
          <w:lang w:val="en-US"/>
        </w:rPr>
        <w:t>agro</w:t>
      </w:r>
      <w:r w:rsidRPr="00B74692">
        <w:rPr>
          <w:rFonts w:ascii="Times New Roman" w:hAnsi="Times New Roman"/>
          <w:sz w:val="28"/>
          <w:szCs w:val="28"/>
        </w:rPr>
        <w:t>@</w:t>
      </w:r>
      <w:proofErr w:type="spellStart"/>
      <w:r w:rsidRPr="00B74692">
        <w:rPr>
          <w:rFonts w:ascii="Times New Roman" w:hAnsi="Times New Roman"/>
          <w:sz w:val="28"/>
          <w:szCs w:val="28"/>
        </w:rPr>
        <w:t>tatar.ru</w:t>
      </w:r>
      <w:proofErr w:type="spellEnd"/>
      <w:r w:rsidRPr="00B74692">
        <w:rPr>
          <w:rFonts w:ascii="Times New Roman" w:hAnsi="Times New Roman"/>
          <w:sz w:val="28"/>
          <w:szCs w:val="28"/>
        </w:rPr>
        <w:t>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4692">
        <w:rPr>
          <w:rFonts w:ascii="Times New Roman" w:hAnsi="Times New Roman"/>
          <w:sz w:val="28"/>
          <w:szCs w:val="28"/>
        </w:rPr>
        <w:t xml:space="preserve">2.1.4. График работы Министерства: понедельник - четверг с 8.00 до 17.00, пятница с 8.00 до 15.45, обед с 12.00 </w:t>
      </w:r>
      <w:proofErr w:type="gramStart"/>
      <w:r w:rsidRPr="00B74692">
        <w:rPr>
          <w:rFonts w:ascii="Times New Roman" w:hAnsi="Times New Roman"/>
          <w:sz w:val="28"/>
          <w:szCs w:val="28"/>
        </w:rPr>
        <w:t>до</w:t>
      </w:r>
      <w:proofErr w:type="gramEnd"/>
      <w:r w:rsidRPr="00B74692">
        <w:rPr>
          <w:rFonts w:ascii="Times New Roman" w:hAnsi="Times New Roman"/>
          <w:sz w:val="28"/>
          <w:szCs w:val="28"/>
        </w:rPr>
        <w:t xml:space="preserve"> 12.45.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4692">
        <w:rPr>
          <w:rFonts w:ascii="Times New Roman" w:hAnsi="Times New Roman"/>
          <w:sz w:val="28"/>
          <w:szCs w:val="28"/>
        </w:rPr>
        <w:t>Выходные дни: суббота, воскресенье.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4692">
        <w:rPr>
          <w:rFonts w:ascii="Times New Roman" w:hAnsi="Times New Roman"/>
          <w:sz w:val="28"/>
          <w:szCs w:val="28"/>
        </w:rPr>
        <w:t>2.1.5. Информация о местах нахождения, телефонах, графиках работы Мин</w:t>
      </w:r>
      <w:r w:rsidRPr="00B74692">
        <w:rPr>
          <w:rFonts w:ascii="Times New Roman" w:hAnsi="Times New Roman"/>
          <w:sz w:val="28"/>
          <w:szCs w:val="28"/>
        </w:rPr>
        <w:t>и</w:t>
      </w:r>
      <w:r w:rsidRPr="00B74692">
        <w:rPr>
          <w:rFonts w:ascii="Times New Roman" w:hAnsi="Times New Roman"/>
          <w:sz w:val="28"/>
          <w:szCs w:val="28"/>
        </w:rPr>
        <w:t>стерства предоставляется:</w:t>
      </w:r>
    </w:p>
    <w:p w:rsidR="00E95E0A" w:rsidRPr="00E95E0A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4692">
        <w:rPr>
          <w:rFonts w:ascii="Times New Roman" w:hAnsi="Times New Roman"/>
          <w:sz w:val="28"/>
          <w:szCs w:val="28"/>
        </w:rPr>
        <w:t>по телефонам:</w:t>
      </w:r>
      <w:r w:rsidRPr="00B74692">
        <w:t xml:space="preserve"> </w:t>
      </w:r>
      <w:r w:rsidRPr="00B74692">
        <w:rPr>
          <w:rFonts w:ascii="Times New Roman" w:hAnsi="Times New Roman"/>
          <w:sz w:val="28"/>
          <w:szCs w:val="28"/>
        </w:rPr>
        <w:t>+7 (843) 221-76-42, +7 (843) 221-76-41</w:t>
      </w:r>
      <w:r w:rsidRPr="00E95E0A">
        <w:rPr>
          <w:rFonts w:ascii="Times New Roman" w:hAnsi="Times New Roman"/>
          <w:sz w:val="28"/>
          <w:szCs w:val="28"/>
        </w:rPr>
        <w:t>;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4692">
        <w:rPr>
          <w:rFonts w:ascii="Times New Roman" w:hAnsi="Times New Roman"/>
          <w:sz w:val="28"/>
          <w:szCs w:val="28"/>
        </w:rPr>
        <w:t>на официальном сайте Министерства - http://agro.tatarstan.ru.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4692">
        <w:rPr>
          <w:rFonts w:ascii="Times New Roman" w:hAnsi="Times New Roman"/>
          <w:sz w:val="28"/>
          <w:szCs w:val="28"/>
        </w:rPr>
        <w:t>2.1.6. Сведения о настоящем Административном регламенте включаются в Единый реестр административных регламентов исполнения государственных фун</w:t>
      </w:r>
      <w:r w:rsidRPr="00B74692">
        <w:rPr>
          <w:rFonts w:ascii="Times New Roman" w:hAnsi="Times New Roman"/>
          <w:sz w:val="28"/>
          <w:szCs w:val="28"/>
        </w:rPr>
        <w:t>к</w:t>
      </w:r>
      <w:r w:rsidRPr="00B74692">
        <w:rPr>
          <w:rFonts w:ascii="Times New Roman" w:hAnsi="Times New Roman"/>
          <w:sz w:val="28"/>
          <w:szCs w:val="28"/>
        </w:rPr>
        <w:t>ций исполнительными органами государственной власти Республики Татарстан, размещенный на официальном сайте Министерства экономики Республики Тата</w:t>
      </w:r>
      <w:r w:rsidRPr="00B74692">
        <w:rPr>
          <w:rFonts w:ascii="Times New Roman" w:hAnsi="Times New Roman"/>
          <w:sz w:val="28"/>
          <w:szCs w:val="28"/>
        </w:rPr>
        <w:t>р</w:t>
      </w:r>
      <w:r w:rsidRPr="00B74692">
        <w:rPr>
          <w:rFonts w:ascii="Times New Roman" w:hAnsi="Times New Roman"/>
          <w:sz w:val="28"/>
          <w:szCs w:val="28"/>
        </w:rPr>
        <w:t>стан - http://mert.tatarstan.ru.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4692">
        <w:rPr>
          <w:rFonts w:ascii="Times New Roman" w:hAnsi="Times New Roman"/>
          <w:sz w:val="28"/>
          <w:szCs w:val="28"/>
        </w:rPr>
        <w:t>Информация о порядке исполнения государственной функции предоставляе</w:t>
      </w:r>
      <w:r w:rsidRPr="00B74692">
        <w:rPr>
          <w:rFonts w:ascii="Times New Roman" w:hAnsi="Times New Roman"/>
          <w:sz w:val="28"/>
          <w:szCs w:val="28"/>
        </w:rPr>
        <w:t>т</w:t>
      </w:r>
      <w:r w:rsidRPr="00B74692">
        <w:rPr>
          <w:rFonts w:ascii="Times New Roman" w:hAnsi="Times New Roman"/>
          <w:sz w:val="28"/>
          <w:szCs w:val="28"/>
        </w:rPr>
        <w:t>ся должностными лицами, осуществляющими региональный государственный пл</w:t>
      </w:r>
      <w:r w:rsidRPr="00B74692">
        <w:rPr>
          <w:rFonts w:ascii="Times New Roman" w:hAnsi="Times New Roman"/>
          <w:sz w:val="28"/>
          <w:szCs w:val="28"/>
        </w:rPr>
        <w:t>е</w:t>
      </w:r>
      <w:r w:rsidRPr="00B74692">
        <w:rPr>
          <w:rFonts w:ascii="Times New Roman" w:hAnsi="Times New Roman"/>
          <w:sz w:val="28"/>
          <w:szCs w:val="28"/>
        </w:rPr>
        <w:t>менной надзор: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4692">
        <w:rPr>
          <w:rFonts w:ascii="Times New Roman" w:hAnsi="Times New Roman"/>
          <w:sz w:val="28"/>
          <w:szCs w:val="28"/>
        </w:rPr>
        <w:t>- непосредственно в рамках личного приема;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4692">
        <w:rPr>
          <w:rFonts w:ascii="Times New Roman" w:hAnsi="Times New Roman"/>
          <w:sz w:val="28"/>
          <w:szCs w:val="28"/>
        </w:rPr>
        <w:t>- в письменной форме (если при обращении указан почтовый адрес);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4692">
        <w:rPr>
          <w:rFonts w:ascii="Times New Roman" w:hAnsi="Times New Roman"/>
          <w:sz w:val="28"/>
          <w:szCs w:val="28"/>
        </w:rPr>
        <w:t xml:space="preserve">- посредством электронной почты (если при </w:t>
      </w:r>
      <w:proofErr w:type="gramStart"/>
      <w:r w:rsidRPr="00B74692">
        <w:rPr>
          <w:rFonts w:ascii="Times New Roman" w:hAnsi="Times New Roman"/>
          <w:sz w:val="28"/>
          <w:szCs w:val="28"/>
        </w:rPr>
        <w:t>обращении</w:t>
      </w:r>
      <w:proofErr w:type="gramEnd"/>
      <w:r w:rsidRPr="00B74692">
        <w:rPr>
          <w:rFonts w:ascii="Times New Roman" w:hAnsi="Times New Roman"/>
          <w:sz w:val="28"/>
          <w:szCs w:val="28"/>
        </w:rPr>
        <w:t xml:space="preserve"> указан электронный адрес);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4692">
        <w:rPr>
          <w:rFonts w:ascii="Times New Roman" w:hAnsi="Times New Roman"/>
          <w:sz w:val="28"/>
          <w:szCs w:val="28"/>
        </w:rPr>
        <w:t xml:space="preserve">Информация о порядке исполнения государственной функции </w:t>
      </w:r>
      <w:proofErr w:type="gramStart"/>
      <w:r w:rsidRPr="00B74692">
        <w:rPr>
          <w:rFonts w:ascii="Times New Roman" w:hAnsi="Times New Roman"/>
          <w:sz w:val="28"/>
          <w:szCs w:val="28"/>
        </w:rPr>
        <w:t>размещается и обновляется</w:t>
      </w:r>
      <w:proofErr w:type="gramEnd"/>
      <w:r w:rsidRPr="00B74692">
        <w:rPr>
          <w:rFonts w:ascii="Times New Roman" w:hAnsi="Times New Roman"/>
          <w:sz w:val="28"/>
          <w:szCs w:val="28"/>
        </w:rPr>
        <w:t xml:space="preserve"> по мере внесения изменений в но</w:t>
      </w:r>
      <w:r w:rsidRPr="00B74692">
        <w:rPr>
          <w:rFonts w:ascii="Times New Roman" w:hAnsi="Times New Roman"/>
          <w:sz w:val="28"/>
          <w:szCs w:val="28"/>
        </w:rPr>
        <w:t>р</w:t>
      </w:r>
      <w:r w:rsidRPr="00B74692">
        <w:rPr>
          <w:rFonts w:ascii="Times New Roman" w:hAnsi="Times New Roman"/>
          <w:sz w:val="28"/>
          <w:szCs w:val="28"/>
        </w:rPr>
        <w:t>мативные законодательные акты на стендах в помещениях Министерства, где осуществляется прием граждан, на оф</w:t>
      </w:r>
      <w:r w:rsidRPr="00B74692">
        <w:rPr>
          <w:rFonts w:ascii="Times New Roman" w:hAnsi="Times New Roman"/>
          <w:sz w:val="28"/>
          <w:szCs w:val="28"/>
        </w:rPr>
        <w:t>и</w:t>
      </w:r>
      <w:r w:rsidRPr="00B74692">
        <w:rPr>
          <w:rFonts w:ascii="Times New Roman" w:hAnsi="Times New Roman"/>
          <w:sz w:val="28"/>
          <w:szCs w:val="28"/>
        </w:rPr>
        <w:t>циальном сайте Министерства - http://agro.tatarstan.ru.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4692">
        <w:rPr>
          <w:rFonts w:ascii="Times New Roman" w:hAnsi="Times New Roman"/>
          <w:sz w:val="28"/>
          <w:szCs w:val="28"/>
        </w:rPr>
        <w:lastRenderedPageBreak/>
        <w:t>В целях профилактики нарушений обязательных требований на официальном сайте Министерства размещается также сл</w:t>
      </w:r>
      <w:r w:rsidRPr="00B74692">
        <w:rPr>
          <w:rFonts w:ascii="Times New Roman" w:hAnsi="Times New Roman"/>
          <w:sz w:val="28"/>
          <w:szCs w:val="28"/>
        </w:rPr>
        <w:t>е</w:t>
      </w:r>
      <w:r w:rsidRPr="00B74692">
        <w:rPr>
          <w:rFonts w:ascii="Times New Roman" w:hAnsi="Times New Roman"/>
          <w:sz w:val="28"/>
          <w:szCs w:val="28"/>
        </w:rPr>
        <w:t>дующая информация: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4692">
        <w:rPr>
          <w:rFonts w:ascii="Times New Roman" w:hAnsi="Times New Roman"/>
          <w:sz w:val="28"/>
          <w:szCs w:val="28"/>
        </w:rPr>
        <w:t>- ежегодно утверждаемая программа профилактики нарушений;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4692">
        <w:rPr>
          <w:rFonts w:ascii="Times New Roman" w:hAnsi="Times New Roman"/>
          <w:sz w:val="28"/>
          <w:szCs w:val="28"/>
        </w:rPr>
        <w:t>- перечень нормативных правовых актов или их отдельных частей, содерж</w:t>
      </w:r>
      <w:r w:rsidRPr="00B74692">
        <w:rPr>
          <w:rFonts w:ascii="Times New Roman" w:hAnsi="Times New Roman"/>
          <w:sz w:val="28"/>
          <w:szCs w:val="28"/>
        </w:rPr>
        <w:t>а</w:t>
      </w:r>
      <w:r w:rsidRPr="00B74692">
        <w:rPr>
          <w:rFonts w:ascii="Times New Roman" w:hAnsi="Times New Roman"/>
          <w:sz w:val="28"/>
          <w:szCs w:val="28"/>
        </w:rPr>
        <w:t>щих обязательные требования, оценка соблюдения которых является предметом р</w:t>
      </w:r>
      <w:r w:rsidRPr="00B74692">
        <w:rPr>
          <w:rFonts w:ascii="Times New Roman" w:hAnsi="Times New Roman"/>
          <w:sz w:val="28"/>
          <w:szCs w:val="28"/>
        </w:rPr>
        <w:t>е</w:t>
      </w:r>
      <w:r w:rsidRPr="00B74692">
        <w:rPr>
          <w:rFonts w:ascii="Times New Roman" w:hAnsi="Times New Roman"/>
          <w:sz w:val="28"/>
          <w:szCs w:val="28"/>
        </w:rPr>
        <w:t>гионального государственного племенного надзора, а также тексты соответству</w:t>
      </w:r>
      <w:r w:rsidRPr="00B74692">
        <w:rPr>
          <w:rFonts w:ascii="Times New Roman" w:hAnsi="Times New Roman"/>
          <w:sz w:val="28"/>
          <w:szCs w:val="28"/>
        </w:rPr>
        <w:t>ю</w:t>
      </w:r>
      <w:r w:rsidRPr="00B74692">
        <w:rPr>
          <w:rFonts w:ascii="Times New Roman" w:hAnsi="Times New Roman"/>
          <w:sz w:val="28"/>
          <w:szCs w:val="28"/>
        </w:rPr>
        <w:t>щих нормати</w:t>
      </w:r>
      <w:r w:rsidRPr="00B74692">
        <w:rPr>
          <w:rFonts w:ascii="Times New Roman" w:hAnsi="Times New Roman"/>
          <w:sz w:val="28"/>
          <w:szCs w:val="28"/>
        </w:rPr>
        <w:t>в</w:t>
      </w:r>
      <w:r w:rsidRPr="00B74692">
        <w:rPr>
          <w:rFonts w:ascii="Times New Roman" w:hAnsi="Times New Roman"/>
          <w:sz w:val="28"/>
          <w:szCs w:val="28"/>
        </w:rPr>
        <w:t>ных правовых актов;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4692">
        <w:rPr>
          <w:rFonts w:ascii="Times New Roman" w:hAnsi="Times New Roman"/>
          <w:sz w:val="28"/>
          <w:szCs w:val="28"/>
        </w:rPr>
        <w:t>- информация для юридических лиц, индивидуальных предпринимателей по вопросам соблюдения обязательных требов</w:t>
      </w:r>
      <w:r w:rsidRPr="00B74692">
        <w:rPr>
          <w:rFonts w:ascii="Times New Roman" w:hAnsi="Times New Roman"/>
          <w:sz w:val="28"/>
          <w:szCs w:val="28"/>
        </w:rPr>
        <w:t>а</w:t>
      </w:r>
      <w:r w:rsidRPr="00B74692">
        <w:rPr>
          <w:rFonts w:ascii="Times New Roman" w:hAnsi="Times New Roman"/>
          <w:sz w:val="28"/>
          <w:szCs w:val="28"/>
        </w:rPr>
        <w:t>ний. В случае изменения обязательных требований размещаются коммент</w:t>
      </w:r>
      <w:r w:rsidRPr="00B74692">
        <w:rPr>
          <w:rFonts w:ascii="Times New Roman" w:hAnsi="Times New Roman"/>
          <w:sz w:val="28"/>
          <w:szCs w:val="28"/>
        </w:rPr>
        <w:t>а</w:t>
      </w:r>
      <w:r w:rsidRPr="00B74692">
        <w:rPr>
          <w:rFonts w:ascii="Times New Roman" w:hAnsi="Times New Roman"/>
          <w:sz w:val="28"/>
          <w:szCs w:val="28"/>
        </w:rPr>
        <w:t>рии о содержании новых нормативных правовых актов, устанавливающих обязательные требования, внесенных изменениях в дейс</w:t>
      </w:r>
      <w:r w:rsidRPr="00B74692">
        <w:rPr>
          <w:rFonts w:ascii="Times New Roman" w:hAnsi="Times New Roman"/>
          <w:sz w:val="28"/>
          <w:szCs w:val="28"/>
        </w:rPr>
        <w:t>т</w:t>
      </w:r>
      <w:r w:rsidRPr="00B74692">
        <w:rPr>
          <w:rFonts w:ascii="Times New Roman" w:hAnsi="Times New Roman"/>
          <w:sz w:val="28"/>
          <w:szCs w:val="28"/>
        </w:rPr>
        <w:t>вующие акты, сроках и поря</w:t>
      </w:r>
      <w:r w:rsidRPr="00B74692">
        <w:rPr>
          <w:rFonts w:ascii="Times New Roman" w:hAnsi="Times New Roman"/>
          <w:sz w:val="28"/>
          <w:szCs w:val="28"/>
        </w:rPr>
        <w:t>д</w:t>
      </w:r>
      <w:r w:rsidRPr="00B74692">
        <w:rPr>
          <w:rFonts w:ascii="Times New Roman" w:hAnsi="Times New Roman"/>
          <w:sz w:val="28"/>
          <w:szCs w:val="28"/>
        </w:rPr>
        <w:t>ке вступления их в действие, а также рекомендации о проведении необходимых организационных, технических мероприятий, направле</w:t>
      </w:r>
      <w:r w:rsidRPr="00B74692">
        <w:rPr>
          <w:rFonts w:ascii="Times New Roman" w:hAnsi="Times New Roman"/>
          <w:sz w:val="28"/>
          <w:szCs w:val="28"/>
        </w:rPr>
        <w:t>н</w:t>
      </w:r>
      <w:r w:rsidRPr="00B74692">
        <w:rPr>
          <w:rFonts w:ascii="Times New Roman" w:hAnsi="Times New Roman"/>
          <w:sz w:val="28"/>
          <w:szCs w:val="28"/>
        </w:rPr>
        <w:t>ных на внедрение и обе</w:t>
      </w:r>
      <w:r w:rsidRPr="00B74692">
        <w:rPr>
          <w:rFonts w:ascii="Times New Roman" w:hAnsi="Times New Roman"/>
          <w:sz w:val="28"/>
          <w:szCs w:val="28"/>
        </w:rPr>
        <w:t>с</w:t>
      </w:r>
      <w:r w:rsidRPr="00B74692">
        <w:rPr>
          <w:rFonts w:ascii="Times New Roman" w:hAnsi="Times New Roman"/>
          <w:sz w:val="28"/>
          <w:szCs w:val="28"/>
        </w:rPr>
        <w:t>печение соблюдения обязательных требований;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4692">
        <w:rPr>
          <w:rFonts w:ascii="Times New Roman" w:hAnsi="Times New Roman"/>
          <w:sz w:val="28"/>
          <w:szCs w:val="28"/>
        </w:rPr>
        <w:t>- обобщение практики осуществления регионального государственного пл</w:t>
      </w:r>
      <w:r w:rsidRPr="00B74692">
        <w:rPr>
          <w:rFonts w:ascii="Times New Roman" w:hAnsi="Times New Roman"/>
          <w:sz w:val="28"/>
          <w:szCs w:val="28"/>
        </w:rPr>
        <w:t>е</w:t>
      </w:r>
      <w:r w:rsidRPr="00B74692">
        <w:rPr>
          <w:rFonts w:ascii="Times New Roman" w:hAnsi="Times New Roman"/>
          <w:sz w:val="28"/>
          <w:szCs w:val="28"/>
        </w:rPr>
        <w:t>менного надзора (не реже одного раза в год) с указанием наиболее часто встреча</w:t>
      </w:r>
      <w:r w:rsidRPr="00B74692">
        <w:rPr>
          <w:rFonts w:ascii="Times New Roman" w:hAnsi="Times New Roman"/>
          <w:sz w:val="28"/>
          <w:szCs w:val="28"/>
        </w:rPr>
        <w:t>ю</w:t>
      </w:r>
      <w:r w:rsidRPr="00B74692">
        <w:rPr>
          <w:rFonts w:ascii="Times New Roman" w:hAnsi="Times New Roman"/>
          <w:sz w:val="28"/>
          <w:szCs w:val="28"/>
        </w:rPr>
        <w:t>щихся случаев нарушений обязательных требований с рекомендациями в отнош</w:t>
      </w:r>
      <w:r w:rsidRPr="00B74692">
        <w:rPr>
          <w:rFonts w:ascii="Times New Roman" w:hAnsi="Times New Roman"/>
          <w:sz w:val="28"/>
          <w:szCs w:val="28"/>
        </w:rPr>
        <w:t>е</w:t>
      </w:r>
      <w:r w:rsidRPr="00B74692">
        <w:rPr>
          <w:rFonts w:ascii="Times New Roman" w:hAnsi="Times New Roman"/>
          <w:sz w:val="28"/>
          <w:szCs w:val="28"/>
        </w:rPr>
        <w:t>нии мер, которые должны приниматься юридическими лицами, индивид</w:t>
      </w:r>
      <w:r w:rsidRPr="00B74692">
        <w:rPr>
          <w:rFonts w:ascii="Times New Roman" w:hAnsi="Times New Roman"/>
          <w:sz w:val="28"/>
          <w:szCs w:val="28"/>
        </w:rPr>
        <w:t>у</w:t>
      </w:r>
      <w:r w:rsidRPr="00B74692">
        <w:rPr>
          <w:rFonts w:ascii="Times New Roman" w:hAnsi="Times New Roman"/>
          <w:sz w:val="28"/>
          <w:szCs w:val="28"/>
        </w:rPr>
        <w:t>альными предпринимателями, в целях недопущения таких нарушений.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4692">
        <w:rPr>
          <w:rFonts w:ascii="Times New Roman" w:hAnsi="Times New Roman"/>
          <w:sz w:val="28"/>
          <w:szCs w:val="28"/>
        </w:rPr>
        <w:t>2.1.7. Недопустимость взимания с юридических лиц и индивидуальных пре</w:t>
      </w:r>
      <w:r w:rsidRPr="00B74692">
        <w:rPr>
          <w:rFonts w:ascii="Times New Roman" w:hAnsi="Times New Roman"/>
          <w:sz w:val="28"/>
          <w:szCs w:val="28"/>
        </w:rPr>
        <w:t>д</w:t>
      </w:r>
      <w:r w:rsidRPr="00B74692">
        <w:rPr>
          <w:rFonts w:ascii="Times New Roman" w:hAnsi="Times New Roman"/>
          <w:sz w:val="28"/>
          <w:szCs w:val="28"/>
        </w:rPr>
        <w:t>принимателей платы за проведение мероприятий по региональному государстве</w:t>
      </w:r>
      <w:r w:rsidRPr="00B74692">
        <w:rPr>
          <w:rFonts w:ascii="Times New Roman" w:hAnsi="Times New Roman"/>
          <w:sz w:val="28"/>
          <w:szCs w:val="28"/>
        </w:rPr>
        <w:t>н</w:t>
      </w:r>
      <w:r w:rsidRPr="00B74692">
        <w:rPr>
          <w:rFonts w:ascii="Times New Roman" w:hAnsi="Times New Roman"/>
          <w:sz w:val="28"/>
          <w:szCs w:val="28"/>
        </w:rPr>
        <w:t>ному племенному надзору.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4692">
        <w:rPr>
          <w:rFonts w:ascii="Times New Roman" w:hAnsi="Times New Roman"/>
          <w:sz w:val="28"/>
          <w:szCs w:val="28"/>
        </w:rPr>
        <w:t>Плата с юридического лица, индивидуального предпринимателя за проведение мероприятий региональному государстве</w:t>
      </w:r>
      <w:r w:rsidRPr="00B74692">
        <w:rPr>
          <w:rFonts w:ascii="Times New Roman" w:hAnsi="Times New Roman"/>
          <w:sz w:val="28"/>
          <w:szCs w:val="28"/>
        </w:rPr>
        <w:t>н</w:t>
      </w:r>
      <w:r w:rsidRPr="00B74692">
        <w:rPr>
          <w:rFonts w:ascii="Times New Roman" w:hAnsi="Times New Roman"/>
          <w:sz w:val="28"/>
          <w:szCs w:val="28"/>
        </w:rPr>
        <w:t>ному племенному надзору не взимается, в том числе за услуги экспертов и экспертных организаций в случае привлечения их к пров</w:t>
      </w:r>
      <w:r w:rsidRPr="00B74692">
        <w:rPr>
          <w:rFonts w:ascii="Times New Roman" w:hAnsi="Times New Roman"/>
          <w:sz w:val="28"/>
          <w:szCs w:val="28"/>
        </w:rPr>
        <w:t>е</w:t>
      </w:r>
      <w:r w:rsidRPr="00B74692">
        <w:rPr>
          <w:rFonts w:ascii="Times New Roman" w:hAnsi="Times New Roman"/>
          <w:sz w:val="28"/>
          <w:szCs w:val="28"/>
        </w:rPr>
        <w:t>дению проверки.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95E0A" w:rsidRPr="00B74692" w:rsidRDefault="00E95E0A" w:rsidP="00E95E0A">
      <w:pPr>
        <w:spacing w:after="0" w:line="240" w:lineRule="auto"/>
        <w:ind w:firstLine="708"/>
        <w:jc w:val="center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2.2. Сроки и периодичность исполнения государственной функции</w:t>
      </w:r>
    </w:p>
    <w:p w:rsidR="00E95E0A" w:rsidRPr="00B74692" w:rsidRDefault="00E95E0A" w:rsidP="00E95E0A">
      <w:pPr>
        <w:spacing w:after="0" w:line="240" w:lineRule="auto"/>
        <w:ind w:firstLine="708"/>
        <w:jc w:val="center"/>
        <w:rPr>
          <w:rFonts w:ascii="Times New Roman" w:hAnsi="Times New Roman"/>
          <w:bCs/>
          <w:sz w:val="28"/>
          <w:szCs w:val="28"/>
        </w:rPr>
      </w:pP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4692">
        <w:rPr>
          <w:rFonts w:ascii="Times New Roman" w:hAnsi="Times New Roman"/>
          <w:sz w:val="28"/>
          <w:szCs w:val="28"/>
        </w:rPr>
        <w:t xml:space="preserve">2.2.1. Срок проведения каждой из проверок, предусмотренных </w:t>
      </w:r>
      <w:hyperlink r:id="rId33" w:history="1">
        <w:r w:rsidRPr="00B7469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статьями 11</w:t>
        </w:r>
      </w:hyperlink>
      <w:r w:rsidRPr="00B74692">
        <w:rPr>
          <w:rFonts w:ascii="Times New Roman" w:hAnsi="Times New Roman"/>
          <w:sz w:val="28"/>
          <w:szCs w:val="28"/>
        </w:rPr>
        <w:t xml:space="preserve"> и </w:t>
      </w:r>
      <w:hyperlink r:id="rId34" w:history="1">
        <w:r w:rsidRPr="00B7469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12</w:t>
        </w:r>
      </w:hyperlink>
      <w:r w:rsidRPr="00B74692">
        <w:rPr>
          <w:rFonts w:ascii="Times New Roman" w:hAnsi="Times New Roman"/>
          <w:sz w:val="28"/>
          <w:szCs w:val="28"/>
        </w:rPr>
        <w:t xml:space="preserve"> Федерального закона № 294-ФЗ, не может превышать двадцать рабочих дней.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4692">
        <w:rPr>
          <w:rFonts w:ascii="Times New Roman" w:hAnsi="Times New Roman"/>
          <w:sz w:val="28"/>
          <w:szCs w:val="28"/>
        </w:rPr>
        <w:t>В отношении одного субъекта малого предпринимательства общий срок пр</w:t>
      </w:r>
      <w:r w:rsidRPr="00B74692">
        <w:rPr>
          <w:rFonts w:ascii="Times New Roman" w:hAnsi="Times New Roman"/>
          <w:sz w:val="28"/>
          <w:szCs w:val="28"/>
        </w:rPr>
        <w:t>о</w:t>
      </w:r>
      <w:r w:rsidRPr="00B74692">
        <w:rPr>
          <w:rFonts w:ascii="Times New Roman" w:hAnsi="Times New Roman"/>
          <w:sz w:val="28"/>
          <w:szCs w:val="28"/>
        </w:rPr>
        <w:t>ведения плановых выездных проверок не может превышать пятьдесят часов для м</w:t>
      </w:r>
      <w:r w:rsidRPr="00B74692">
        <w:rPr>
          <w:rFonts w:ascii="Times New Roman" w:hAnsi="Times New Roman"/>
          <w:sz w:val="28"/>
          <w:szCs w:val="28"/>
        </w:rPr>
        <w:t>а</w:t>
      </w:r>
      <w:r w:rsidRPr="00B74692">
        <w:rPr>
          <w:rFonts w:ascii="Times New Roman" w:hAnsi="Times New Roman"/>
          <w:sz w:val="28"/>
          <w:szCs w:val="28"/>
        </w:rPr>
        <w:t xml:space="preserve">лого предприятия и пятнадцать часов для </w:t>
      </w:r>
      <w:proofErr w:type="spellStart"/>
      <w:r w:rsidRPr="00B74692">
        <w:rPr>
          <w:rFonts w:ascii="Times New Roman" w:hAnsi="Times New Roman"/>
          <w:sz w:val="28"/>
          <w:szCs w:val="28"/>
        </w:rPr>
        <w:t>микропредприятия</w:t>
      </w:r>
      <w:proofErr w:type="spellEnd"/>
      <w:r w:rsidRPr="00B74692">
        <w:rPr>
          <w:rFonts w:ascii="Times New Roman" w:hAnsi="Times New Roman"/>
          <w:sz w:val="28"/>
          <w:szCs w:val="28"/>
        </w:rPr>
        <w:t xml:space="preserve"> в год.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B74692">
        <w:rPr>
          <w:rFonts w:ascii="Times New Roman" w:hAnsi="Times New Roman"/>
          <w:sz w:val="28"/>
          <w:szCs w:val="28"/>
        </w:rPr>
        <w:t>В исключительных случаях, связанных с необходимостью проведения сло</w:t>
      </w:r>
      <w:r w:rsidRPr="00B74692">
        <w:rPr>
          <w:rFonts w:ascii="Times New Roman" w:hAnsi="Times New Roman"/>
          <w:sz w:val="28"/>
          <w:szCs w:val="28"/>
        </w:rPr>
        <w:t>ж</w:t>
      </w:r>
      <w:r w:rsidRPr="00B74692">
        <w:rPr>
          <w:rFonts w:ascii="Times New Roman" w:hAnsi="Times New Roman"/>
          <w:sz w:val="28"/>
          <w:szCs w:val="28"/>
        </w:rPr>
        <w:t>ных и (или) длительных исследований, испытаний, специальных экспертиз и ра</w:t>
      </w:r>
      <w:r w:rsidRPr="00B74692">
        <w:rPr>
          <w:rFonts w:ascii="Times New Roman" w:hAnsi="Times New Roman"/>
          <w:sz w:val="28"/>
          <w:szCs w:val="28"/>
        </w:rPr>
        <w:t>с</w:t>
      </w:r>
      <w:r w:rsidRPr="00B74692">
        <w:rPr>
          <w:rFonts w:ascii="Times New Roman" w:hAnsi="Times New Roman"/>
          <w:sz w:val="28"/>
          <w:szCs w:val="28"/>
        </w:rPr>
        <w:t>следований на основании мотивированных предложений должностных лиц Мин</w:t>
      </w:r>
      <w:r w:rsidRPr="00B74692">
        <w:rPr>
          <w:rFonts w:ascii="Times New Roman" w:hAnsi="Times New Roman"/>
          <w:sz w:val="28"/>
          <w:szCs w:val="28"/>
        </w:rPr>
        <w:t>и</w:t>
      </w:r>
      <w:r w:rsidRPr="00B74692">
        <w:rPr>
          <w:rFonts w:ascii="Times New Roman" w:hAnsi="Times New Roman"/>
          <w:sz w:val="28"/>
          <w:szCs w:val="28"/>
        </w:rPr>
        <w:t>стерства, проводящих выездную плановую проверку, срок проведения выездной плановой проверки может быть продлен заместителем министра сельского хозяйс</w:t>
      </w:r>
      <w:r w:rsidRPr="00B74692">
        <w:rPr>
          <w:rFonts w:ascii="Times New Roman" w:hAnsi="Times New Roman"/>
          <w:sz w:val="28"/>
          <w:szCs w:val="28"/>
        </w:rPr>
        <w:t>т</w:t>
      </w:r>
      <w:r w:rsidRPr="00B74692">
        <w:rPr>
          <w:rFonts w:ascii="Times New Roman" w:hAnsi="Times New Roman"/>
          <w:sz w:val="28"/>
          <w:szCs w:val="28"/>
        </w:rPr>
        <w:t>ва и продовольствия Республики Татарстан по животноводству, но не более чем на двадцать рабочих дней, в отношении малых предприятий не более</w:t>
      </w:r>
      <w:proofErr w:type="gramEnd"/>
      <w:r w:rsidRPr="00B74692">
        <w:rPr>
          <w:rFonts w:ascii="Times New Roman" w:hAnsi="Times New Roman"/>
          <w:sz w:val="28"/>
          <w:szCs w:val="28"/>
        </w:rPr>
        <w:t xml:space="preserve"> чем на пятьд</w:t>
      </w:r>
      <w:r w:rsidRPr="00B74692">
        <w:rPr>
          <w:rFonts w:ascii="Times New Roman" w:hAnsi="Times New Roman"/>
          <w:sz w:val="28"/>
          <w:szCs w:val="28"/>
        </w:rPr>
        <w:t>е</w:t>
      </w:r>
      <w:r w:rsidRPr="00B74692">
        <w:rPr>
          <w:rFonts w:ascii="Times New Roman" w:hAnsi="Times New Roman"/>
          <w:sz w:val="28"/>
          <w:szCs w:val="28"/>
        </w:rPr>
        <w:t xml:space="preserve">сят часов, </w:t>
      </w:r>
      <w:proofErr w:type="spellStart"/>
      <w:r w:rsidRPr="00B74692">
        <w:rPr>
          <w:rFonts w:ascii="Times New Roman" w:hAnsi="Times New Roman"/>
          <w:sz w:val="28"/>
          <w:szCs w:val="28"/>
        </w:rPr>
        <w:t>микропредприятий</w:t>
      </w:r>
      <w:proofErr w:type="spellEnd"/>
      <w:r w:rsidRPr="00B74692">
        <w:rPr>
          <w:rFonts w:ascii="Times New Roman" w:hAnsi="Times New Roman"/>
          <w:sz w:val="28"/>
          <w:szCs w:val="28"/>
        </w:rPr>
        <w:t xml:space="preserve"> не более чем на пятнадцать часов.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4692">
        <w:rPr>
          <w:rFonts w:ascii="Times New Roman" w:hAnsi="Times New Roman"/>
          <w:sz w:val="28"/>
          <w:szCs w:val="28"/>
        </w:rPr>
        <w:t>2.2.2. Днем начала проверки считается дата, указанная в приказе Министерс</w:t>
      </w:r>
      <w:r w:rsidRPr="00B74692">
        <w:rPr>
          <w:rFonts w:ascii="Times New Roman" w:hAnsi="Times New Roman"/>
          <w:sz w:val="28"/>
          <w:szCs w:val="28"/>
        </w:rPr>
        <w:t>т</w:t>
      </w:r>
      <w:r w:rsidRPr="00B74692">
        <w:rPr>
          <w:rFonts w:ascii="Times New Roman" w:hAnsi="Times New Roman"/>
          <w:sz w:val="28"/>
          <w:szCs w:val="28"/>
        </w:rPr>
        <w:t>ва о проведении проверки.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4692">
        <w:rPr>
          <w:rFonts w:ascii="Times New Roman" w:hAnsi="Times New Roman"/>
          <w:sz w:val="28"/>
          <w:szCs w:val="28"/>
        </w:rPr>
        <w:lastRenderedPageBreak/>
        <w:t>Днем окончания проверки считается дата составления акта проверки должн</w:t>
      </w:r>
      <w:r w:rsidRPr="00B74692">
        <w:rPr>
          <w:rFonts w:ascii="Times New Roman" w:hAnsi="Times New Roman"/>
          <w:sz w:val="28"/>
          <w:szCs w:val="28"/>
        </w:rPr>
        <w:t>о</w:t>
      </w:r>
      <w:r w:rsidRPr="00B74692">
        <w:rPr>
          <w:rFonts w:ascii="Times New Roman" w:hAnsi="Times New Roman"/>
          <w:sz w:val="28"/>
          <w:szCs w:val="28"/>
        </w:rPr>
        <w:t xml:space="preserve">стным лицом Министерства. 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95E0A" w:rsidRPr="00B74692" w:rsidRDefault="00E95E0A" w:rsidP="00E95E0A">
      <w:pPr>
        <w:spacing w:after="0" w:line="240" w:lineRule="auto"/>
        <w:ind w:firstLine="708"/>
        <w:jc w:val="center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2.3. Основания для проведения проверок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4692">
        <w:rPr>
          <w:rFonts w:ascii="Times New Roman" w:hAnsi="Times New Roman"/>
          <w:sz w:val="28"/>
          <w:szCs w:val="28"/>
        </w:rPr>
        <w:t>2.3.1. Плановые проверки проводятся на основании разрабатываемых и утве</w:t>
      </w:r>
      <w:r w:rsidRPr="00B74692">
        <w:rPr>
          <w:rFonts w:ascii="Times New Roman" w:hAnsi="Times New Roman"/>
          <w:sz w:val="28"/>
          <w:szCs w:val="28"/>
        </w:rPr>
        <w:t>р</w:t>
      </w:r>
      <w:r w:rsidRPr="00B74692">
        <w:rPr>
          <w:rFonts w:ascii="Times New Roman" w:hAnsi="Times New Roman"/>
          <w:sz w:val="28"/>
          <w:szCs w:val="28"/>
        </w:rPr>
        <w:t>ждаемых Министерством ежегодных планов проведения плановых проверок юр</w:t>
      </w:r>
      <w:r w:rsidRPr="00B74692">
        <w:rPr>
          <w:rFonts w:ascii="Times New Roman" w:hAnsi="Times New Roman"/>
          <w:sz w:val="28"/>
          <w:szCs w:val="28"/>
        </w:rPr>
        <w:t>и</w:t>
      </w:r>
      <w:r w:rsidRPr="00B74692">
        <w:rPr>
          <w:rFonts w:ascii="Times New Roman" w:hAnsi="Times New Roman"/>
          <w:sz w:val="28"/>
          <w:szCs w:val="28"/>
        </w:rPr>
        <w:t>дических лиц, и индивидуальных пре</w:t>
      </w:r>
      <w:r w:rsidRPr="00B74692">
        <w:rPr>
          <w:rFonts w:ascii="Times New Roman" w:hAnsi="Times New Roman"/>
          <w:sz w:val="28"/>
          <w:szCs w:val="28"/>
        </w:rPr>
        <w:t>д</w:t>
      </w:r>
      <w:r w:rsidRPr="00B74692">
        <w:rPr>
          <w:rFonts w:ascii="Times New Roman" w:hAnsi="Times New Roman"/>
          <w:sz w:val="28"/>
          <w:szCs w:val="28"/>
        </w:rPr>
        <w:t>принимателей (далее - План).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4692">
        <w:rPr>
          <w:rFonts w:ascii="Times New Roman" w:hAnsi="Times New Roman"/>
          <w:sz w:val="28"/>
          <w:szCs w:val="28"/>
        </w:rPr>
        <w:t>Утвержденные заместителем министра сельского хозяйства и продовольствия Республики Татарстан по животноводству планы размещаются на официальном са</w:t>
      </w:r>
      <w:r w:rsidRPr="00B74692">
        <w:rPr>
          <w:rFonts w:ascii="Times New Roman" w:hAnsi="Times New Roman"/>
          <w:sz w:val="28"/>
          <w:szCs w:val="28"/>
        </w:rPr>
        <w:t>й</w:t>
      </w:r>
      <w:r w:rsidRPr="00B74692">
        <w:rPr>
          <w:rFonts w:ascii="Times New Roman" w:hAnsi="Times New Roman"/>
          <w:sz w:val="28"/>
          <w:szCs w:val="28"/>
        </w:rPr>
        <w:t>те Министерства в сети «Интернет».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4692">
        <w:rPr>
          <w:rFonts w:ascii="Times New Roman" w:hAnsi="Times New Roman"/>
          <w:sz w:val="28"/>
          <w:szCs w:val="28"/>
        </w:rPr>
        <w:t xml:space="preserve">Ежегодный план проверок разрабатывается в соответствии с Федеральным </w:t>
      </w:r>
      <w:hyperlink r:id="rId35" w:history="1">
        <w:r w:rsidRPr="00B7469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з</w:t>
        </w:r>
        <w:r w:rsidRPr="00B7469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а</w:t>
        </w:r>
        <w:r w:rsidRPr="00B7469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коном</w:t>
        </w:r>
      </w:hyperlink>
      <w:r w:rsidRPr="00B74692">
        <w:rPr>
          <w:rFonts w:ascii="Times New Roman" w:hAnsi="Times New Roman"/>
          <w:sz w:val="28"/>
          <w:szCs w:val="28"/>
        </w:rPr>
        <w:t xml:space="preserve"> № 294-ФЗ и </w:t>
      </w:r>
      <w:hyperlink r:id="rId36" w:history="1">
        <w:r w:rsidRPr="00B7469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B74692">
        <w:rPr>
          <w:rFonts w:ascii="Times New Roman" w:hAnsi="Times New Roman"/>
          <w:sz w:val="28"/>
          <w:szCs w:val="28"/>
        </w:rPr>
        <w:t xml:space="preserve"> Правител</w:t>
      </w:r>
      <w:r w:rsidRPr="00B74692">
        <w:rPr>
          <w:rFonts w:ascii="Times New Roman" w:hAnsi="Times New Roman"/>
          <w:sz w:val="28"/>
          <w:szCs w:val="28"/>
        </w:rPr>
        <w:t>ь</w:t>
      </w:r>
      <w:r w:rsidRPr="00B74692">
        <w:rPr>
          <w:rFonts w:ascii="Times New Roman" w:hAnsi="Times New Roman"/>
          <w:sz w:val="28"/>
          <w:szCs w:val="28"/>
        </w:rPr>
        <w:t xml:space="preserve">ства РФ № 489. 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4692">
        <w:rPr>
          <w:rFonts w:ascii="Times New Roman" w:hAnsi="Times New Roman"/>
          <w:sz w:val="28"/>
          <w:szCs w:val="28"/>
        </w:rPr>
        <w:t>2.3.2. Основаниями для проведения внеплановой проверки являются: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4692">
        <w:rPr>
          <w:rFonts w:ascii="Times New Roman" w:hAnsi="Times New Roman"/>
          <w:sz w:val="28"/>
          <w:szCs w:val="28"/>
        </w:rPr>
        <w:t>1) истечение срока исполнения юридическим лицом, индивидуальным пре</w:t>
      </w:r>
      <w:r w:rsidRPr="00B74692">
        <w:rPr>
          <w:rFonts w:ascii="Times New Roman" w:hAnsi="Times New Roman"/>
          <w:sz w:val="28"/>
          <w:szCs w:val="28"/>
        </w:rPr>
        <w:t>д</w:t>
      </w:r>
      <w:r w:rsidRPr="00B74692">
        <w:rPr>
          <w:rFonts w:ascii="Times New Roman" w:hAnsi="Times New Roman"/>
          <w:sz w:val="28"/>
          <w:szCs w:val="28"/>
        </w:rPr>
        <w:t>принимателем ранее выданного предписания об устранении выявленного наруш</w:t>
      </w:r>
      <w:r w:rsidRPr="00B74692">
        <w:rPr>
          <w:rFonts w:ascii="Times New Roman" w:hAnsi="Times New Roman"/>
          <w:sz w:val="28"/>
          <w:szCs w:val="28"/>
        </w:rPr>
        <w:t>е</w:t>
      </w:r>
      <w:r w:rsidRPr="00B74692">
        <w:rPr>
          <w:rFonts w:ascii="Times New Roman" w:hAnsi="Times New Roman"/>
          <w:sz w:val="28"/>
          <w:szCs w:val="28"/>
        </w:rPr>
        <w:t>ния обязательных требований;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B74692">
        <w:rPr>
          <w:rFonts w:ascii="Times New Roman" w:hAnsi="Times New Roman"/>
          <w:sz w:val="28"/>
          <w:szCs w:val="28"/>
        </w:rPr>
        <w:t>2) мотивированное представление должностного лица Министерства по р</w:t>
      </w:r>
      <w:r w:rsidRPr="00B74692">
        <w:rPr>
          <w:rFonts w:ascii="Times New Roman" w:hAnsi="Times New Roman"/>
          <w:sz w:val="28"/>
          <w:szCs w:val="28"/>
        </w:rPr>
        <w:t>е</w:t>
      </w:r>
      <w:r w:rsidRPr="00B74692">
        <w:rPr>
          <w:rFonts w:ascii="Times New Roman" w:hAnsi="Times New Roman"/>
          <w:sz w:val="28"/>
          <w:szCs w:val="28"/>
        </w:rPr>
        <w:t>зультатам анализа результатов мероприятий по контролю без взаимодействия с юридическими лицами, индивид</w:t>
      </w:r>
      <w:r w:rsidRPr="00B74692">
        <w:rPr>
          <w:rFonts w:ascii="Times New Roman" w:hAnsi="Times New Roman"/>
          <w:sz w:val="28"/>
          <w:szCs w:val="28"/>
        </w:rPr>
        <w:t>у</w:t>
      </w:r>
      <w:r w:rsidRPr="00B74692">
        <w:rPr>
          <w:rFonts w:ascii="Times New Roman" w:hAnsi="Times New Roman"/>
          <w:sz w:val="28"/>
          <w:szCs w:val="28"/>
        </w:rPr>
        <w:t>альными предпринимателями, рассмотрения или предварительной проверки поступивших в Министерство обращений и заявлений граждан, в том числе индивидуальных предпринимателей, юридических лиц, и</w:t>
      </w:r>
      <w:r w:rsidRPr="00B74692">
        <w:rPr>
          <w:rFonts w:ascii="Times New Roman" w:hAnsi="Times New Roman"/>
          <w:sz w:val="28"/>
          <w:szCs w:val="28"/>
        </w:rPr>
        <w:t>н</w:t>
      </w:r>
      <w:r w:rsidRPr="00B74692">
        <w:rPr>
          <w:rFonts w:ascii="Times New Roman" w:hAnsi="Times New Roman"/>
          <w:sz w:val="28"/>
          <w:szCs w:val="28"/>
        </w:rPr>
        <w:t>формации от органов государственной власти, органов местного сам</w:t>
      </w:r>
      <w:r w:rsidRPr="00B74692">
        <w:rPr>
          <w:rFonts w:ascii="Times New Roman" w:hAnsi="Times New Roman"/>
          <w:sz w:val="28"/>
          <w:szCs w:val="28"/>
        </w:rPr>
        <w:t>о</w:t>
      </w:r>
      <w:r w:rsidRPr="00B74692">
        <w:rPr>
          <w:rFonts w:ascii="Times New Roman" w:hAnsi="Times New Roman"/>
          <w:sz w:val="28"/>
          <w:szCs w:val="28"/>
        </w:rPr>
        <w:t>управления, из средств массовой информации о следующих фактах:</w:t>
      </w:r>
      <w:proofErr w:type="gramEnd"/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4692">
        <w:rPr>
          <w:rFonts w:ascii="Times New Roman" w:hAnsi="Times New Roman"/>
          <w:sz w:val="28"/>
          <w:szCs w:val="28"/>
        </w:rPr>
        <w:t xml:space="preserve">а) приказ Министерства, </w:t>
      </w:r>
      <w:proofErr w:type="gramStart"/>
      <w:r w:rsidRPr="00B74692">
        <w:rPr>
          <w:rFonts w:ascii="Times New Roman" w:hAnsi="Times New Roman"/>
          <w:sz w:val="28"/>
          <w:szCs w:val="28"/>
        </w:rPr>
        <w:t>изданное</w:t>
      </w:r>
      <w:proofErr w:type="gramEnd"/>
      <w:r w:rsidRPr="00B74692">
        <w:rPr>
          <w:rFonts w:ascii="Times New Roman" w:hAnsi="Times New Roman"/>
          <w:sz w:val="28"/>
          <w:szCs w:val="28"/>
        </w:rPr>
        <w:t xml:space="preserve"> в соответствии с поручениями Президента Российской Федерации, Правительства Российской Федерации и на основании тр</w:t>
      </w:r>
      <w:r w:rsidRPr="00B74692">
        <w:rPr>
          <w:rFonts w:ascii="Times New Roman" w:hAnsi="Times New Roman"/>
          <w:sz w:val="28"/>
          <w:szCs w:val="28"/>
        </w:rPr>
        <w:t>е</w:t>
      </w:r>
      <w:r w:rsidRPr="00B74692">
        <w:rPr>
          <w:rFonts w:ascii="Times New Roman" w:hAnsi="Times New Roman"/>
          <w:sz w:val="28"/>
          <w:szCs w:val="28"/>
        </w:rPr>
        <w:t>бования прокурора о проведении внеплановой проверки в рамках надзора за испо</w:t>
      </w:r>
      <w:r w:rsidRPr="00B74692">
        <w:rPr>
          <w:rFonts w:ascii="Times New Roman" w:hAnsi="Times New Roman"/>
          <w:sz w:val="28"/>
          <w:szCs w:val="28"/>
        </w:rPr>
        <w:t>л</w:t>
      </w:r>
      <w:r w:rsidRPr="00B74692">
        <w:rPr>
          <w:rFonts w:ascii="Times New Roman" w:hAnsi="Times New Roman"/>
          <w:sz w:val="28"/>
          <w:szCs w:val="28"/>
        </w:rPr>
        <w:t>нением законов по поступившим в органы прокуратуры м</w:t>
      </w:r>
      <w:r w:rsidRPr="00B74692">
        <w:rPr>
          <w:rFonts w:ascii="Times New Roman" w:hAnsi="Times New Roman"/>
          <w:sz w:val="28"/>
          <w:szCs w:val="28"/>
        </w:rPr>
        <w:t>а</w:t>
      </w:r>
      <w:r w:rsidRPr="00B74692">
        <w:rPr>
          <w:rFonts w:ascii="Times New Roman" w:hAnsi="Times New Roman"/>
          <w:sz w:val="28"/>
          <w:szCs w:val="28"/>
        </w:rPr>
        <w:t>териалам и обращениям.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4692">
        <w:rPr>
          <w:rFonts w:ascii="Times New Roman" w:hAnsi="Times New Roman"/>
          <w:sz w:val="28"/>
          <w:szCs w:val="28"/>
        </w:rPr>
        <w:t>2.3.3. Обращения и заявления, не позволяющие установить лицо, обративше</w:t>
      </w:r>
      <w:r w:rsidRPr="00B74692">
        <w:rPr>
          <w:rFonts w:ascii="Times New Roman" w:hAnsi="Times New Roman"/>
          <w:sz w:val="28"/>
          <w:szCs w:val="28"/>
        </w:rPr>
        <w:t>е</w:t>
      </w:r>
      <w:r w:rsidRPr="00B74692">
        <w:rPr>
          <w:rFonts w:ascii="Times New Roman" w:hAnsi="Times New Roman"/>
          <w:sz w:val="28"/>
          <w:szCs w:val="28"/>
        </w:rPr>
        <w:t>ся в Министерство, не могут служить основанием для проведения внеплановой пр</w:t>
      </w:r>
      <w:r w:rsidRPr="00B74692">
        <w:rPr>
          <w:rFonts w:ascii="Times New Roman" w:hAnsi="Times New Roman"/>
          <w:sz w:val="28"/>
          <w:szCs w:val="28"/>
        </w:rPr>
        <w:t>о</w:t>
      </w:r>
      <w:r w:rsidRPr="00B74692">
        <w:rPr>
          <w:rFonts w:ascii="Times New Roman" w:hAnsi="Times New Roman"/>
          <w:sz w:val="28"/>
          <w:szCs w:val="28"/>
        </w:rPr>
        <w:t>верки. Обращения и заявления, направленные заявителем в форме электронных д</w:t>
      </w:r>
      <w:r w:rsidRPr="00B74692">
        <w:rPr>
          <w:rFonts w:ascii="Times New Roman" w:hAnsi="Times New Roman"/>
          <w:sz w:val="28"/>
          <w:szCs w:val="28"/>
        </w:rPr>
        <w:t>о</w:t>
      </w:r>
      <w:r w:rsidRPr="00B74692">
        <w:rPr>
          <w:rFonts w:ascii="Times New Roman" w:hAnsi="Times New Roman"/>
          <w:sz w:val="28"/>
          <w:szCs w:val="28"/>
        </w:rPr>
        <w:t>кументов, могут служить основанием для проведения внеплановой проверки только при условии, что они были направлены заявителем с использованием средств и</w:t>
      </w:r>
      <w:r w:rsidRPr="00B74692">
        <w:rPr>
          <w:rFonts w:ascii="Times New Roman" w:hAnsi="Times New Roman"/>
          <w:sz w:val="28"/>
          <w:szCs w:val="28"/>
        </w:rPr>
        <w:t>н</w:t>
      </w:r>
      <w:r w:rsidRPr="00B74692">
        <w:rPr>
          <w:rFonts w:ascii="Times New Roman" w:hAnsi="Times New Roman"/>
          <w:sz w:val="28"/>
          <w:szCs w:val="28"/>
        </w:rPr>
        <w:t>формационно-коммуникационных технологий, предусматривающих обязательную авторизацию заявителя в единой си</w:t>
      </w:r>
      <w:r w:rsidRPr="00B74692">
        <w:rPr>
          <w:rFonts w:ascii="Times New Roman" w:hAnsi="Times New Roman"/>
          <w:sz w:val="28"/>
          <w:szCs w:val="28"/>
        </w:rPr>
        <w:t>с</w:t>
      </w:r>
      <w:r w:rsidRPr="00B74692">
        <w:rPr>
          <w:rFonts w:ascii="Times New Roman" w:hAnsi="Times New Roman"/>
          <w:sz w:val="28"/>
          <w:szCs w:val="28"/>
        </w:rPr>
        <w:t>теме идентификации и аутентификации.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4692">
        <w:rPr>
          <w:rFonts w:ascii="Times New Roman" w:hAnsi="Times New Roman"/>
          <w:sz w:val="28"/>
          <w:szCs w:val="28"/>
        </w:rPr>
        <w:t>2.3.4. При рассмотрении обращений и заявлений, информации о фактах, ук</w:t>
      </w:r>
      <w:r w:rsidRPr="00B74692">
        <w:rPr>
          <w:rFonts w:ascii="Times New Roman" w:hAnsi="Times New Roman"/>
          <w:sz w:val="28"/>
          <w:szCs w:val="28"/>
        </w:rPr>
        <w:t>а</w:t>
      </w:r>
      <w:r w:rsidRPr="00B74692">
        <w:rPr>
          <w:rFonts w:ascii="Times New Roman" w:hAnsi="Times New Roman"/>
          <w:sz w:val="28"/>
          <w:szCs w:val="28"/>
        </w:rPr>
        <w:t xml:space="preserve">занных в </w:t>
      </w:r>
      <w:hyperlink w:anchor="Par299" w:tooltip="2.3.2. Основаниями для проведения внеплановой проверки являются:" w:history="1">
        <w:r w:rsidRPr="00B7469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подпункте 2.3.2</w:t>
        </w:r>
      </w:hyperlink>
      <w:r w:rsidRPr="00B74692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должны уч</w:t>
      </w:r>
      <w:r w:rsidRPr="00B74692">
        <w:rPr>
          <w:rFonts w:ascii="Times New Roman" w:hAnsi="Times New Roman"/>
          <w:sz w:val="28"/>
          <w:szCs w:val="28"/>
        </w:rPr>
        <w:t>и</w:t>
      </w:r>
      <w:r w:rsidRPr="00B74692">
        <w:rPr>
          <w:rFonts w:ascii="Times New Roman" w:hAnsi="Times New Roman"/>
          <w:sz w:val="28"/>
          <w:szCs w:val="28"/>
        </w:rPr>
        <w:t>тываться результаты рассмотрения ранее поступивших подобных обращений и з</w:t>
      </w:r>
      <w:r w:rsidRPr="00B74692">
        <w:rPr>
          <w:rFonts w:ascii="Times New Roman" w:hAnsi="Times New Roman"/>
          <w:sz w:val="28"/>
          <w:szCs w:val="28"/>
        </w:rPr>
        <w:t>а</w:t>
      </w:r>
      <w:r w:rsidRPr="00B74692">
        <w:rPr>
          <w:rFonts w:ascii="Times New Roman" w:hAnsi="Times New Roman"/>
          <w:sz w:val="28"/>
          <w:szCs w:val="28"/>
        </w:rPr>
        <w:t>явлений, информации, а также результаты ранее проведенных мероприятий по ко</w:t>
      </w:r>
      <w:r w:rsidRPr="00B74692">
        <w:rPr>
          <w:rFonts w:ascii="Times New Roman" w:hAnsi="Times New Roman"/>
          <w:sz w:val="28"/>
          <w:szCs w:val="28"/>
        </w:rPr>
        <w:t>н</w:t>
      </w:r>
      <w:r w:rsidRPr="00B74692">
        <w:rPr>
          <w:rFonts w:ascii="Times New Roman" w:hAnsi="Times New Roman"/>
          <w:sz w:val="28"/>
          <w:szCs w:val="28"/>
        </w:rPr>
        <w:t>тролю в отношении соответствующих юридических лиц, индивидуальных предпр</w:t>
      </w:r>
      <w:r w:rsidRPr="00B74692">
        <w:rPr>
          <w:rFonts w:ascii="Times New Roman" w:hAnsi="Times New Roman"/>
          <w:sz w:val="28"/>
          <w:szCs w:val="28"/>
        </w:rPr>
        <w:t>и</w:t>
      </w:r>
      <w:r w:rsidRPr="00B74692">
        <w:rPr>
          <w:rFonts w:ascii="Times New Roman" w:hAnsi="Times New Roman"/>
          <w:sz w:val="28"/>
          <w:szCs w:val="28"/>
        </w:rPr>
        <w:t>ним</w:t>
      </w:r>
      <w:r w:rsidRPr="00B74692">
        <w:rPr>
          <w:rFonts w:ascii="Times New Roman" w:hAnsi="Times New Roman"/>
          <w:sz w:val="28"/>
          <w:szCs w:val="28"/>
        </w:rPr>
        <w:t>а</w:t>
      </w:r>
      <w:r w:rsidRPr="00B74692">
        <w:rPr>
          <w:rFonts w:ascii="Times New Roman" w:hAnsi="Times New Roman"/>
          <w:sz w:val="28"/>
          <w:szCs w:val="28"/>
        </w:rPr>
        <w:t>телей.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4692">
        <w:rPr>
          <w:rFonts w:ascii="Times New Roman" w:hAnsi="Times New Roman"/>
          <w:sz w:val="28"/>
          <w:szCs w:val="28"/>
        </w:rPr>
        <w:t>2.3.5. При отсутствии достоверной информации о лице, допустившем наруш</w:t>
      </w:r>
      <w:r w:rsidRPr="00B74692">
        <w:rPr>
          <w:rFonts w:ascii="Times New Roman" w:hAnsi="Times New Roman"/>
          <w:sz w:val="28"/>
          <w:szCs w:val="28"/>
        </w:rPr>
        <w:t>е</w:t>
      </w:r>
      <w:r w:rsidRPr="00B74692">
        <w:rPr>
          <w:rFonts w:ascii="Times New Roman" w:hAnsi="Times New Roman"/>
          <w:sz w:val="28"/>
          <w:szCs w:val="28"/>
        </w:rPr>
        <w:t xml:space="preserve">ние обязательных требований, достаточных данных о фактах, указанных в </w:t>
      </w:r>
      <w:hyperlink w:anchor="Par299" w:tooltip="2.3.2. Основаниями для проведения внеплановой проверки являются:" w:history="1">
        <w:r w:rsidRPr="00B7469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подпун</w:t>
        </w:r>
        <w:r w:rsidRPr="00B7469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к</w:t>
        </w:r>
        <w:r w:rsidRPr="00B7469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те 2.3.2</w:t>
        </w:r>
      </w:hyperlink>
      <w:r w:rsidRPr="00B74692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уполномоченными должнос</w:t>
      </w:r>
      <w:r w:rsidRPr="00B74692">
        <w:rPr>
          <w:rFonts w:ascii="Times New Roman" w:hAnsi="Times New Roman"/>
          <w:sz w:val="28"/>
          <w:szCs w:val="28"/>
        </w:rPr>
        <w:t>т</w:t>
      </w:r>
      <w:r w:rsidRPr="00B74692">
        <w:rPr>
          <w:rFonts w:ascii="Times New Roman" w:hAnsi="Times New Roman"/>
          <w:sz w:val="28"/>
          <w:szCs w:val="28"/>
        </w:rPr>
        <w:t>ными лицами Министерства может быть проведена предварительная проверка п</w:t>
      </w:r>
      <w:r w:rsidRPr="00B74692">
        <w:rPr>
          <w:rFonts w:ascii="Times New Roman" w:hAnsi="Times New Roman"/>
          <w:sz w:val="28"/>
          <w:szCs w:val="28"/>
        </w:rPr>
        <w:t>о</w:t>
      </w:r>
      <w:r w:rsidRPr="00B74692">
        <w:rPr>
          <w:rFonts w:ascii="Times New Roman" w:hAnsi="Times New Roman"/>
          <w:sz w:val="28"/>
          <w:szCs w:val="28"/>
        </w:rPr>
        <w:lastRenderedPageBreak/>
        <w:t>ступившей информации. В ходе проведения предварительной проверки поступи</w:t>
      </w:r>
      <w:r w:rsidRPr="00B74692">
        <w:rPr>
          <w:rFonts w:ascii="Times New Roman" w:hAnsi="Times New Roman"/>
          <w:sz w:val="28"/>
          <w:szCs w:val="28"/>
        </w:rPr>
        <w:t>в</w:t>
      </w:r>
      <w:r w:rsidRPr="00B74692">
        <w:rPr>
          <w:rFonts w:ascii="Times New Roman" w:hAnsi="Times New Roman"/>
          <w:sz w:val="28"/>
          <w:szCs w:val="28"/>
        </w:rPr>
        <w:t>шей информации принимаются меры по запросу дополнительных сведений и мат</w:t>
      </w:r>
      <w:r w:rsidRPr="00B74692">
        <w:rPr>
          <w:rFonts w:ascii="Times New Roman" w:hAnsi="Times New Roman"/>
          <w:sz w:val="28"/>
          <w:szCs w:val="28"/>
        </w:rPr>
        <w:t>е</w:t>
      </w:r>
      <w:r w:rsidRPr="00B74692">
        <w:rPr>
          <w:rFonts w:ascii="Times New Roman" w:hAnsi="Times New Roman"/>
          <w:sz w:val="28"/>
          <w:szCs w:val="28"/>
        </w:rPr>
        <w:t>риалов (в том числе в устном поря</w:t>
      </w:r>
      <w:r w:rsidRPr="00B74692">
        <w:rPr>
          <w:rFonts w:ascii="Times New Roman" w:hAnsi="Times New Roman"/>
          <w:sz w:val="28"/>
          <w:szCs w:val="28"/>
        </w:rPr>
        <w:t>д</w:t>
      </w:r>
      <w:r w:rsidRPr="00B74692">
        <w:rPr>
          <w:rFonts w:ascii="Times New Roman" w:hAnsi="Times New Roman"/>
          <w:sz w:val="28"/>
          <w:szCs w:val="28"/>
        </w:rPr>
        <w:t>ке) у лиц, направивших заявления и обращения, представивших информацию, проводится рассмотрение документов юридического лица, индивидуального предпринимателя, имеющихся в распоряжении Министерс</w:t>
      </w:r>
      <w:r w:rsidRPr="00B74692">
        <w:rPr>
          <w:rFonts w:ascii="Times New Roman" w:hAnsi="Times New Roman"/>
          <w:sz w:val="28"/>
          <w:szCs w:val="28"/>
        </w:rPr>
        <w:t>т</w:t>
      </w:r>
      <w:r w:rsidRPr="00B74692">
        <w:rPr>
          <w:rFonts w:ascii="Times New Roman" w:hAnsi="Times New Roman"/>
          <w:sz w:val="28"/>
          <w:szCs w:val="28"/>
        </w:rPr>
        <w:t>ва. В рамках предварительной проверки у юридического лица, индивидуального предпринимателя могут быть запрошены пояснения в отношении полученной и</w:t>
      </w:r>
      <w:r w:rsidRPr="00B74692">
        <w:rPr>
          <w:rFonts w:ascii="Times New Roman" w:hAnsi="Times New Roman"/>
          <w:sz w:val="28"/>
          <w:szCs w:val="28"/>
        </w:rPr>
        <w:t>н</w:t>
      </w:r>
      <w:r w:rsidRPr="00B74692">
        <w:rPr>
          <w:rFonts w:ascii="Times New Roman" w:hAnsi="Times New Roman"/>
          <w:sz w:val="28"/>
          <w:szCs w:val="28"/>
        </w:rPr>
        <w:t>формации, но представление таких пояснений и иных документов не является об</w:t>
      </w:r>
      <w:r w:rsidRPr="00B74692">
        <w:rPr>
          <w:rFonts w:ascii="Times New Roman" w:hAnsi="Times New Roman"/>
          <w:sz w:val="28"/>
          <w:szCs w:val="28"/>
        </w:rPr>
        <w:t>я</w:t>
      </w:r>
      <w:r w:rsidRPr="00B74692">
        <w:rPr>
          <w:rFonts w:ascii="Times New Roman" w:hAnsi="Times New Roman"/>
          <w:sz w:val="28"/>
          <w:szCs w:val="28"/>
        </w:rPr>
        <w:t>зательным.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4692">
        <w:rPr>
          <w:rFonts w:ascii="Times New Roman" w:hAnsi="Times New Roman"/>
          <w:sz w:val="28"/>
          <w:szCs w:val="28"/>
        </w:rPr>
        <w:t>2.3.6. По решению заместителя министра предварительная проверка, внепл</w:t>
      </w:r>
      <w:r w:rsidRPr="00B74692">
        <w:rPr>
          <w:rFonts w:ascii="Times New Roman" w:hAnsi="Times New Roman"/>
          <w:sz w:val="28"/>
          <w:szCs w:val="28"/>
        </w:rPr>
        <w:t>а</w:t>
      </w:r>
      <w:r w:rsidRPr="00B74692">
        <w:rPr>
          <w:rFonts w:ascii="Times New Roman" w:hAnsi="Times New Roman"/>
          <w:sz w:val="28"/>
          <w:szCs w:val="28"/>
        </w:rPr>
        <w:t>новая проверка прекращаются, если после начала соответствующей проверки выя</w:t>
      </w:r>
      <w:r w:rsidRPr="00B74692">
        <w:rPr>
          <w:rFonts w:ascii="Times New Roman" w:hAnsi="Times New Roman"/>
          <w:sz w:val="28"/>
          <w:szCs w:val="28"/>
        </w:rPr>
        <w:t>в</w:t>
      </w:r>
      <w:r w:rsidRPr="00B74692">
        <w:rPr>
          <w:rFonts w:ascii="Times New Roman" w:hAnsi="Times New Roman"/>
          <w:sz w:val="28"/>
          <w:szCs w:val="28"/>
        </w:rPr>
        <w:t xml:space="preserve">лена анонимность обращения или заявления, </w:t>
      </w:r>
      <w:proofErr w:type="gramStart"/>
      <w:r w:rsidRPr="00B74692">
        <w:rPr>
          <w:rFonts w:ascii="Times New Roman" w:hAnsi="Times New Roman"/>
          <w:sz w:val="28"/>
          <w:szCs w:val="28"/>
        </w:rPr>
        <w:t>явившихся</w:t>
      </w:r>
      <w:proofErr w:type="gramEnd"/>
      <w:r w:rsidRPr="00B74692">
        <w:rPr>
          <w:rFonts w:ascii="Times New Roman" w:hAnsi="Times New Roman"/>
          <w:sz w:val="28"/>
          <w:szCs w:val="28"/>
        </w:rPr>
        <w:t xml:space="preserve"> поводом для ее организ</w:t>
      </w:r>
      <w:r w:rsidRPr="00B74692">
        <w:rPr>
          <w:rFonts w:ascii="Times New Roman" w:hAnsi="Times New Roman"/>
          <w:sz w:val="28"/>
          <w:szCs w:val="28"/>
        </w:rPr>
        <w:t>а</w:t>
      </w:r>
      <w:r w:rsidRPr="00B74692">
        <w:rPr>
          <w:rFonts w:ascii="Times New Roman" w:hAnsi="Times New Roman"/>
          <w:sz w:val="28"/>
          <w:szCs w:val="28"/>
        </w:rPr>
        <w:t>ции, либо установлены заведомо недостоверные сведения, содержащиеся в обращ</w:t>
      </w:r>
      <w:r w:rsidRPr="00B74692">
        <w:rPr>
          <w:rFonts w:ascii="Times New Roman" w:hAnsi="Times New Roman"/>
          <w:sz w:val="28"/>
          <w:szCs w:val="28"/>
        </w:rPr>
        <w:t>е</w:t>
      </w:r>
      <w:r w:rsidRPr="00B74692">
        <w:rPr>
          <w:rFonts w:ascii="Times New Roman" w:hAnsi="Times New Roman"/>
          <w:sz w:val="28"/>
          <w:szCs w:val="28"/>
        </w:rPr>
        <w:t>нии или заявлении.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4692">
        <w:rPr>
          <w:rFonts w:ascii="Times New Roman" w:hAnsi="Times New Roman"/>
          <w:sz w:val="28"/>
          <w:szCs w:val="28"/>
        </w:rPr>
        <w:t>2.3.7. Министерство вправе обратиться в суд с иском о взыскании с граждан</w:t>
      </w:r>
      <w:r w:rsidRPr="00B74692">
        <w:rPr>
          <w:rFonts w:ascii="Times New Roman" w:hAnsi="Times New Roman"/>
          <w:sz w:val="28"/>
          <w:szCs w:val="28"/>
        </w:rPr>
        <w:t>и</w:t>
      </w:r>
      <w:r w:rsidRPr="00B74692">
        <w:rPr>
          <w:rFonts w:ascii="Times New Roman" w:hAnsi="Times New Roman"/>
          <w:sz w:val="28"/>
          <w:szCs w:val="28"/>
        </w:rPr>
        <w:t>на, в том числе с юридического лица, индив</w:t>
      </w:r>
      <w:r w:rsidRPr="00B74692">
        <w:rPr>
          <w:rFonts w:ascii="Times New Roman" w:hAnsi="Times New Roman"/>
          <w:sz w:val="28"/>
          <w:szCs w:val="28"/>
        </w:rPr>
        <w:t>и</w:t>
      </w:r>
      <w:r w:rsidRPr="00B74692">
        <w:rPr>
          <w:rFonts w:ascii="Times New Roman" w:hAnsi="Times New Roman"/>
          <w:sz w:val="28"/>
          <w:szCs w:val="28"/>
        </w:rPr>
        <w:t>дуального предпринимателя, расходов, понесенных Министерством в связи с рассмотрением поступивших заявлений, о</w:t>
      </w:r>
      <w:r w:rsidRPr="00B74692">
        <w:rPr>
          <w:rFonts w:ascii="Times New Roman" w:hAnsi="Times New Roman"/>
          <w:sz w:val="28"/>
          <w:szCs w:val="28"/>
        </w:rPr>
        <w:t>б</w:t>
      </w:r>
      <w:r w:rsidRPr="00B74692">
        <w:rPr>
          <w:rFonts w:ascii="Times New Roman" w:hAnsi="Times New Roman"/>
          <w:sz w:val="28"/>
          <w:szCs w:val="28"/>
        </w:rPr>
        <w:t>ращений указанных лиц, если в заявлениях, обращениях были указаны заведомо ложные сведения.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4692">
        <w:rPr>
          <w:rFonts w:ascii="Times New Roman" w:hAnsi="Times New Roman"/>
          <w:sz w:val="28"/>
          <w:szCs w:val="28"/>
        </w:rPr>
        <w:t>2.3.8. Внеплановая выездная проверка юридических лиц, индивидуальных предпринимателей может быть проведена Министерством по основаниям, указа</w:t>
      </w:r>
      <w:r w:rsidRPr="00B74692">
        <w:rPr>
          <w:rFonts w:ascii="Times New Roman" w:hAnsi="Times New Roman"/>
          <w:sz w:val="28"/>
          <w:szCs w:val="28"/>
        </w:rPr>
        <w:t>н</w:t>
      </w:r>
      <w:r w:rsidRPr="00B74692">
        <w:rPr>
          <w:rFonts w:ascii="Times New Roman" w:hAnsi="Times New Roman"/>
          <w:sz w:val="28"/>
          <w:szCs w:val="28"/>
        </w:rPr>
        <w:t>ным в подпунктах «а» и «б» пункта 2 части 2 статьи 10 Федерального закона № 294-ФЗ, после согласования с органом прокуратуры по месту осуществления деятельн</w:t>
      </w:r>
      <w:r w:rsidRPr="00B74692">
        <w:rPr>
          <w:rFonts w:ascii="Times New Roman" w:hAnsi="Times New Roman"/>
          <w:sz w:val="28"/>
          <w:szCs w:val="28"/>
        </w:rPr>
        <w:t>о</w:t>
      </w:r>
      <w:r w:rsidRPr="00B74692">
        <w:rPr>
          <w:rFonts w:ascii="Times New Roman" w:hAnsi="Times New Roman"/>
          <w:sz w:val="28"/>
          <w:szCs w:val="28"/>
        </w:rPr>
        <w:t>сти таких юридических лиц, индивидуальных предпринимателей.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4692">
        <w:rPr>
          <w:rFonts w:ascii="Times New Roman" w:hAnsi="Times New Roman"/>
          <w:sz w:val="28"/>
          <w:szCs w:val="28"/>
        </w:rPr>
        <w:t xml:space="preserve">Форма </w:t>
      </w:r>
      <w:hyperlink r:id="rId37" w:history="1">
        <w:r w:rsidRPr="00B7469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заявления</w:t>
        </w:r>
      </w:hyperlink>
      <w:r w:rsidRPr="00B74692">
        <w:rPr>
          <w:rFonts w:ascii="Times New Roman" w:hAnsi="Times New Roman"/>
          <w:sz w:val="28"/>
          <w:szCs w:val="28"/>
        </w:rPr>
        <w:t xml:space="preserve"> о согласовании проведения внеплановой выездной проверки юридического лица, индивидуального предпринимателя с органом прокуратуры у</w:t>
      </w:r>
      <w:r w:rsidRPr="00B74692">
        <w:rPr>
          <w:rFonts w:ascii="Times New Roman" w:hAnsi="Times New Roman"/>
          <w:sz w:val="28"/>
          <w:szCs w:val="28"/>
        </w:rPr>
        <w:t>т</w:t>
      </w:r>
      <w:r w:rsidRPr="00B74692">
        <w:rPr>
          <w:rFonts w:ascii="Times New Roman" w:hAnsi="Times New Roman"/>
          <w:sz w:val="28"/>
          <w:szCs w:val="28"/>
        </w:rPr>
        <w:t>верждена Приказом Минэкономразвития РФ № 141.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4692">
        <w:rPr>
          <w:rFonts w:ascii="Times New Roman" w:hAnsi="Times New Roman"/>
          <w:sz w:val="28"/>
          <w:szCs w:val="28"/>
        </w:rPr>
        <w:t>2.3.9. В случае</w:t>
      </w:r>
      <w:proofErr w:type="gramStart"/>
      <w:r w:rsidRPr="00B74692">
        <w:rPr>
          <w:rFonts w:ascii="Times New Roman" w:hAnsi="Times New Roman"/>
          <w:sz w:val="28"/>
          <w:szCs w:val="28"/>
        </w:rPr>
        <w:t>,</w:t>
      </w:r>
      <w:proofErr w:type="gramEnd"/>
      <w:r w:rsidRPr="00B74692">
        <w:rPr>
          <w:rFonts w:ascii="Times New Roman" w:hAnsi="Times New Roman"/>
          <w:sz w:val="28"/>
          <w:szCs w:val="28"/>
        </w:rPr>
        <w:t xml:space="preserve"> если основанием для проведения внеплановой проверки явл</w:t>
      </w:r>
      <w:r w:rsidRPr="00B74692">
        <w:rPr>
          <w:rFonts w:ascii="Times New Roman" w:hAnsi="Times New Roman"/>
          <w:sz w:val="28"/>
          <w:szCs w:val="28"/>
        </w:rPr>
        <w:t>я</w:t>
      </w:r>
      <w:r w:rsidRPr="00B74692">
        <w:rPr>
          <w:rFonts w:ascii="Times New Roman" w:hAnsi="Times New Roman"/>
          <w:sz w:val="28"/>
          <w:szCs w:val="28"/>
        </w:rPr>
        <w:t>ется истечение срока исполнения юридическим лицом, индивидуальным предпр</w:t>
      </w:r>
      <w:r w:rsidRPr="00B74692">
        <w:rPr>
          <w:rFonts w:ascii="Times New Roman" w:hAnsi="Times New Roman"/>
          <w:sz w:val="28"/>
          <w:szCs w:val="28"/>
        </w:rPr>
        <w:t>и</w:t>
      </w:r>
      <w:r w:rsidRPr="00B74692">
        <w:rPr>
          <w:rFonts w:ascii="Times New Roman" w:hAnsi="Times New Roman"/>
          <w:sz w:val="28"/>
          <w:szCs w:val="28"/>
        </w:rPr>
        <w:t>нимателем предписания об устранении выявленного нарушения обязательных тр</w:t>
      </w:r>
      <w:r w:rsidRPr="00B74692">
        <w:rPr>
          <w:rFonts w:ascii="Times New Roman" w:hAnsi="Times New Roman"/>
          <w:sz w:val="28"/>
          <w:szCs w:val="28"/>
        </w:rPr>
        <w:t>е</w:t>
      </w:r>
      <w:r w:rsidRPr="00B74692">
        <w:rPr>
          <w:rFonts w:ascii="Times New Roman" w:hAnsi="Times New Roman"/>
          <w:sz w:val="28"/>
          <w:szCs w:val="28"/>
        </w:rPr>
        <w:t>бований, предметом такой прове</w:t>
      </w:r>
      <w:r w:rsidRPr="00B74692">
        <w:rPr>
          <w:rFonts w:ascii="Times New Roman" w:hAnsi="Times New Roman"/>
          <w:sz w:val="28"/>
          <w:szCs w:val="28"/>
        </w:rPr>
        <w:t>р</w:t>
      </w:r>
      <w:r w:rsidRPr="00B74692">
        <w:rPr>
          <w:rFonts w:ascii="Times New Roman" w:hAnsi="Times New Roman"/>
          <w:sz w:val="28"/>
          <w:szCs w:val="28"/>
        </w:rPr>
        <w:t>ки может являться только исполнение выданного Министерством предписания.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95E0A" w:rsidRPr="00B74692" w:rsidRDefault="00E95E0A" w:rsidP="00E95E0A">
      <w:pPr>
        <w:spacing w:after="0" w:line="240" w:lineRule="auto"/>
        <w:ind w:firstLine="708"/>
        <w:jc w:val="center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2.4. Должностные лица, непосредственно осуществляющие проведение реги</w:t>
      </w:r>
      <w:r w:rsidRPr="00B74692">
        <w:rPr>
          <w:rFonts w:ascii="Times New Roman" w:hAnsi="Times New Roman"/>
          <w:bCs/>
          <w:sz w:val="28"/>
          <w:szCs w:val="28"/>
        </w:rPr>
        <w:t>о</w:t>
      </w:r>
      <w:r w:rsidRPr="00B74692">
        <w:rPr>
          <w:rFonts w:ascii="Times New Roman" w:hAnsi="Times New Roman"/>
          <w:bCs/>
          <w:sz w:val="28"/>
          <w:szCs w:val="28"/>
        </w:rPr>
        <w:t>нального государственного племенного надз</w:t>
      </w:r>
      <w:r w:rsidRPr="00B74692">
        <w:rPr>
          <w:rFonts w:ascii="Times New Roman" w:hAnsi="Times New Roman"/>
          <w:bCs/>
          <w:sz w:val="28"/>
          <w:szCs w:val="28"/>
        </w:rPr>
        <w:t>о</w:t>
      </w:r>
      <w:r w:rsidRPr="00B74692">
        <w:rPr>
          <w:rFonts w:ascii="Times New Roman" w:hAnsi="Times New Roman"/>
          <w:bCs/>
          <w:sz w:val="28"/>
          <w:szCs w:val="28"/>
        </w:rPr>
        <w:t>ра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4692">
        <w:rPr>
          <w:rFonts w:ascii="Times New Roman" w:hAnsi="Times New Roman"/>
          <w:sz w:val="28"/>
          <w:szCs w:val="28"/>
        </w:rPr>
        <w:t xml:space="preserve">2.4.1. </w:t>
      </w:r>
      <w:proofErr w:type="gramStart"/>
      <w:r w:rsidRPr="00B74692">
        <w:rPr>
          <w:rFonts w:ascii="Times New Roman" w:hAnsi="Times New Roman"/>
          <w:sz w:val="28"/>
          <w:szCs w:val="28"/>
        </w:rPr>
        <w:t>Право проводить проверки при осуществлении государственной фун</w:t>
      </w:r>
      <w:r w:rsidRPr="00B74692">
        <w:rPr>
          <w:rFonts w:ascii="Times New Roman" w:hAnsi="Times New Roman"/>
          <w:sz w:val="28"/>
          <w:szCs w:val="28"/>
        </w:rPr>
        <w:t>к</w:t>
      </w:r>
      <w:r w:rsidRPr="00B74692">
        <w:rPr>
          <w:rFonts w:ascii="Times New Roman" w:hAnsi="Times New Roman"/>
          <w:sz w:val="28"/>
          <w:szCs w:val="28"/>
        </w:rPr>
        <w:t>ции имеют: заместитель Главного государственного инспектора в области племе</w:t>
      </w:r>
      <w:r w:rsidRPr="00B74692">
        <w:rPr>
          <w:rFonts w:ascii="Times New Roman" w:hAnsi="Times New Roman"/>
          <w:sz w:val="28"/>
          <w:szCs w:val="28"/>
        </w:rPr>
        <w:t>н</w:t>
      </w:r>
      <w:r w:rsidRPr="00B74692">
        <w:rPr>
          <w:rFonts w:ascii="Times New Roman" w:hAnsi="Times New Roman"/>
          <w:sz w:val="28"/>
          <w:szCs w:val="28"/>
        </w:rPr>
        <w:t>ного животноводства Республики Татарстан и государственные инспектора в обла</w:t>
      </w:r>
      <w:r w:rsidRPr="00B74692">
        <w:rPr>
          <w:rFonts w:ascii="Times New Roman" w:hAnsi="Times New Roman"/>
          <w:sz w:val="28"/>
          <w:szCs w:val="28"/>
        </w:rPr>
        <w:t>с</w:t>
      </w:r>
      <w:r w:rsidRPr="00B74692">
        <w:rPr>
          <w:rFonts w:ascii="Times New Roman" w:hAnsi="Times New Roman"/>
          <w:sz w:val="28"/>
          <w:szCs w:val="28"/>
        </w:rPr>
        <w:t>ти племенного животноводства Республики Татарстан (далее – государственные и</w:t>
      </w:r>
      <w:r w:rsidRPr="00B74692">
        <w:rPr>
          <w:rFonts w:ascii="Times New Roman" w:hAnsi="Times New Roman"/>
          <w:sz w:val="28"/>
          <w:szCs w:val="28"/>
        </w:rPr>
        <w:t>н</w:t>
      </w:r>
      <w:r w:rsidRPr="00B74692">
        <w:rPr>
          <w:rFonts w:ascii="Times New Roman" w:hAnsi="Times New Roman"/>
          <w:sz w:val="28"/>
          <w:szCs w:val="28"/>
        </w:rPr>
        <w:t xml:space="preserve">спектора). </w:t>
      </w:r>
      <w:proofErr w:type="gramEnd"/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4692">
        <w:rPr>
          <w:rFonts w:ascii="Times New Roman" w:hAnsi="Times New Roman"/>
          <w:sz w:val="28"/>
          <w:szCs w:val="28"/>
        </w:rPr>
        <w:t>2.4.2. К проведению проверок могут привлекаться эксперты, экспертные орг</w:t>
      </w:r>
      <w:r w:rsidRPr="00B74692">
        <w:rPr>
          <w:rFonts w:ascii="Times New Roman" w:hAnsi="Times New Roman"/>
          <w:sz w:val="28"/>
          <w:szCs w:val="28"/>
        </w:rPr>
        <w:t>а</w:t>
      </w:r>
      <w:r w:rsidRPr="00B74692">
        <w:rPr>
          <w:rFonts w:ascii="Times New Roman" w:hAnsi="Times New Roman"/>
          <w:sz w:val="28"/>
          <w:szCs w:val="28"/>
        </w:rPr>
        <w:t>низации, не состоящие в гражданско-правовых и трудовых отношениях с юридич</w:t>
      </w:r>
      <w:r w:rsidRPr="00B74692">
        <w:rPr>
          <w:rFonts w:ascii="Times New Roman" w:hAnsi="Times New Roman"/>
          <w:sz w:val="28"/>
          <w:szCs w:val="28"/>
        </w:rPr>
        <w:t>е</w:t>
      </w:r>
      <w:r w:rsidRPr="00B74692">
        <w:rPr>
          <w:rFonts w:ascii="Times New Roman" w:hAnsi="Times New Roman"/>
          <w:sz w:val="28"/>
          <w:szCs w:val="28"/>
        </w:rPr>
        <w:t>ским лицом, индивидуальным пре</w:t>
      </w:r>
      <w:r w:rsidRPr="00B74692">
        <w:rPr>
          <w:rFonts w:ascii="Times New Roman" w:hAnsi="Times New Roman"/>
          <w:sz w:val="28"/>
          <w:szCs w:val="28"/>
        </w:rPr>
        <w:t>д</w:t>
      </w:r>
      <w:r w:rsidRPr="00B74692">
        <w:rPr>
          <w:rFonts w:ascii="Times New Roman" w:hAnsi="Times New Roman"/>
          <w:sz w:val="28"/>
          <w:szCs w:val="28"/>
        </w:rPr>
        <w:t xml:space="preserve">принимателем, в отношении которых проводится проверка, и не являющиеся </w:t>
      </w:r>
      <w:proofErr w:type="spellStart"/>
      <w:r w:rsidRPr="00B74692">
        <w:rPr>
          <w:rFonts w:ascii="Times New Roman" w:hAnsi="Times New Roman"/>
          <w:sz w:val="28"/>
          <w:szCs w:val="28"/>
        </w:rPr>
        <w:t>а</w:t>
      </w:r>
      <w:r w:rsidRPr="00B74692">
        <w:rPr>
          <w:rFonts w:ascii="Times New Roman" w:hAnsi="Times New Roman"/>
          <w:sz w:val="28"/>
          <w:szCs w:val="28"/>
        </w:rPr>
        <w:t>ф</w:t>
      </w:r>
      <w:r w:rsidRPr="00B74692">
        <w:rPr>
          <w:rFonts w:ascii="Times New Roman" w:hAnsi="Times New Roman"/>
          <w:sz w:val="28"/>
          <w:szCs w:val="28"/>
        </w:rPr>
        <w:t>филированными</w:t>
      </w:r>
      <w:proofErr w:type="spellEnd"/>
      <w:r w:rsidRPr="00B74692">
        <w:rPr>
          <w:rFonts w:ascii="Times New Roman" w:hAnsi="Times New Roman"/>
          <w:sz w:val="28"/>
          <w:szCs w:val="28"/>
        </w:rPr>
        <w:t xml:space="preserve"> лицами проверяемых лиц.</w:t>
      </w:r>
    </w:p>
    <w:p w:rsidR="00E95E0A" w:rsidRPr="00B74692" w:rsidRDefault="00E95E0A" w:rsidP="00E95E0A">
      <w:pPr>
        <w:spacing w:after="0" w:line="240" w:lineRule="auto"/>
        <w:ind w:firstLine="708"/>
        <w:jc w:val="center"/>
        <w:rPr>
          <w:rFonts w:ascii="Times New Roman" w:hAnsi="Times New Roman"/>
          <w:bCs/>
          <w:sz w:val="28"/>
          <w:szCs w:val="28"/>
        </w:rPr>
      </w:pPr>
    </w:p>
    <w:p w:rsidR="00E95E0A" w:rsidRPr="00B74692" w:rsidRDefault="00E95E0A" w:rsidP="00E95E0A">
      <w:pPr>
        <w:spacing w:after="0" w:line="240" w:lineRule="auto"/>
        <w:ind w:firstLine="708"/>
        <w:jc w:val="center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 xml:space="preserve">2.5. Ответственность юридических лиц, индивидуальных предпринимателей за нарушение Федерального </w:t>
      </w:r>
      <w:hyperlink r:id="rId38" w:history="1">
        <w:r w:rsidRPr="00B74692"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</w:rPr>
          <w:t>закона</w:t>
        </w:r>
      </w:hyperlink>
      <w:r w:rsidRPr="00B74692">
        <w:rPr>
          <w:rFonts w:ascii="Times New Roman" w:hAnsi="Times New Roman"/>
          <w:bCs/>
          <w:sz w:val="28"/>
          <w:szCs w:val="28"/>
        </w:rPr>
        <w:t xml:space="preserve"> № 294-ФЗ: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4692">
        <w:rPr>
          <w:rFonts w:ascii="Times New Roman" w:hAnsi="Times New Roman"/>
          <w:sz w:val="28"/>
          <w:szCs w:val="28"/>
        </w:rPr>
        <w:t>2.5.1. При проведении проверок юридические лица обязаны обеспечить пр</w:t>
      </w:r>
      <w:r w:rsidRPr="00B74692">
        <w:rPr>
          <w:rFonts w:ascii="Times New Roman" w:hAnsi="Times New Roman"/>
          <w:sz w:val="28"/>
          <w:szCs w:val="28"/>
        </w:rPr>
        <w:t>и</w:t>
      </w:r>
      <w:r w:rsidRPr="00B74692">
        <w:rPr>
          <w:rFonts w:ascii="Times New Roman" w:hAnsi="Times New Roman"/>
          <w:sz w:val="28"/>
          <w:szCs w:val="28"/>
        </w:rPr>
        <w:t>сутствие руководителей, иных должностных лиц или уполномоченных представит</w:t>
      </w:r>
      <w:r w:rsidRPr="00B74692">
        <w:rPr>
          <w:rFonts w:ascii="Times New Roman" w:hAnsi="Times New Roman"/>
          <w:sz w:val="28"/>
          <w:szCs w:val="28"/>
        </w:rPr>
        <w:t>е</w:t>
      </w:r>
      <w:r w:rsidRPr="00B74692">
        <w:rPr>
          <w:rFonts w:ascii="Times New Roman" w:hAnsi="Times New Roman"/>
          <w:sz w:val="28"/>
          <w:szCs w:val="28"/>
        </w:rPr>
        <w:t>лей юридических лиц; индивидуальные предприниматели обязаны пр</w:t>
      </w:r>
      <w:r w:rsidRPr="00B74692">
        <w:rPr>
          <w:rFonts w:ascii="Times New Roman" w:hAnsi="Times New Roman"/>
          <w:sz w:val="28"/>
          <w:szCs w:val="28"/>
        </w:rPr>
        <w:t>и</w:t>
      </w:r>
      <w:r w:rsidRPr="00B74692">
        <w:rPr>
          <w:rFonts w:ascii="Times New Roman" w:hAnsi="Times New Roman"/>
          <w:sz w:val="28"/>
          <w:szCs w:val="28"/>
        </w:rPr>
        <w:t>сутствовать или обеспечить присутствие уполномоченных представителей, ответственных за о</w:t>
      </w:r>
      <w:r w:rsidRPr="00B74692">
        <w:rPr>
          <w:rFonts w:ascii="Times New Roman" w:hAnsi="Times New Roman"/>
          <w:sz w:val="28"/>
          <w:szCs w:val="28"/>
        </w:rPr>
        <w:t>р</w:t>
      </w:r>
      <w:r w:rsidRPr="00B74692">
        <w:rPr>
          <w:rFonts w:ascii="Times New Roman" w:hAnsi="Times New Roman"/>
          <w:sz w:val="28"/>
          <w:szCs w:val="28"/>
        </w:rPr>
        <w:t>ганизацию и проведение мероприятий по выполнению обязател</w:t>
      </w:r>
      <w:r w:rsidRPr="00B74692">
        <w:rPr>
          <w:rFonts w:ascii="Times New Roman" w:hAnsi="Times New Roman"/>
          <w:sz w:val="28"/>
          <w:szCs w:val="28"/>
        </w:rPr>
        <w:t>ь</w:t>
      </w:r>
      <w:r w:rsidRPr="00B74692">
        <w:rPr>
          <w:rFonts w:ascii="Times New Roman" w:hAnsi="Times New Roman"/>
          <w:sz w:val="28"/>
          <w:szCs w:val="28"/>
        </w:rPr>
        <w:t>ных требований.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4692">
        <w:rPr>
          <w:rFonts w:ascii="Times New Roman" w:hAnsi="Times New Roman"/>
          <w:sz w:val="28"/>
          <w:szCs w:val="28"/>
        </w:rPr>
        <w:t xml:space="preserve">2.5.2. </w:t>
      </w:r>
      <w:proofErr w:type="gramStart"/>
      <w:r w:rsidRPr="00B74692">
        <w:rPr>
          <w:rFonts w:ascii="Times New Roman" w:hAnsi="Times New Roman"/>
          <w:sz w:val="28"/>
          <w:szCs w:val="28"/>
        </w:rPr>
        <w:t>Юридические лица, их руководители, иные должностные лица или уполномоченные представители юридических лиц, индивидуальные предприним</w:t>
      </w:r>
      <w:r w:rsidRPr="00B74692">
        <w:rPr>
          <w:rFonts w:ascii="Times New Roman" w:hAnsi="Times New Roman"/>
          <w:sz w:val="28"/>
          <w:szCs w:val="28"/>
        </w:rPr>
        <w:t>а</w:t>
      </w:r>
      <w:r w:rsidRPr="00B74692">
        <w:rPr>
          <w:rFonts w:ascii="Times New Roman" w:hAnsi="Times New Roman"/>
          <w:sz w:val="28"/>
          <w:szCs w:val="28"/>
        </w:rPr>
        <w:t>тели, их уполномоченные представители, допустившие нарушение Федерал</w:t>
      </w:r>
      <w:r w:rsidRPr="00B74692">
        <w:rPr>
          <w:rFonts w:ascii="Times New Roman" w:hAnsi="Times New Roman"/>
          <w:sz w:val="28"/>
          <w:szCs w:val="28"/>
        </w:rPr>
        <w:t>ь</w:t>
      </w:r>
      <w:r w:rsidRPr="00B74692">
        <w:rPr>
          <w:rFonts w:ascii="Times New Roman" w:hAnsi="Times New Roman"/>
          <w:sz w:val="28"/>
          <w:szCs w:val="28"/>
        </w:rPr>
        <w:t xml:space="preserve">ного </w:t>
      </w:r>
      <w:hyperlink r:id="rId39" w:history="1">
        <w:r w:rsidRPr="00B7469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закона</w:t>
        </w:r>
      </w:hyperlink>
      <w:r w:rsidRPr="00B74692">
        <w:rPr>
          <w:rFonts w:ascii="Times New Roman" w:hAnsi="Times New Roman"/>
          <w:sz w:val="28"/>
          <w:szCs w:val="28"/>
        </w:rPr>
        <w:t xml:space="preserve"> № 294-ФЗ, необоснованно препятствующие проведению проверок, укл</w:t>
      </w:r>
      <w:r w:rsidRPr="00B74692">
        <w:rPr>
          <w:rFonts w:ascii="Times New Roman" w:hAnsi="Times New Roman"/>
          <w:sz w:val="28"/>
          <w:szCs w:val="28"/>
        </w:rPr>
        <w:t>о</w:t>
      </w:r>
      <w:r w:rsidRPr="00B74692">
        <w:rPr>
          <w:rFonts w:ascii="Times New Roman" w:hAnsi="Times New Roman"/>
          <w:sz w:val="28"/>
          <w:szCs w:val="28"/>
        </w:rPr>
        <w:t>няющиеся от проведения проверок и (или) не исполняющие в установле</w:t>
      </w:r>
      <w:r w:rsidRPr="00B74692">
        <w:rPr>
          <w:rFonts w:ascii="Times New Roman" w:hAnsi="Times New Roman"/>
          <w:sz w:val="28"/>
          <w:szCs w:val="28"/>
        </w:rPr>
        <w:t>н</w:t>
      </w:r>
      <w:r w:rsidRPr="00B74692">
        <w:rPr>
          <w:rFonts w:ascii="Times New Roman" w:hAnsi="Times New Roman"/>
          <w:sz w:val="28"/>
          <w:szCs w:val="28"/>
        </w:rPr>
        <w:t>ный срок предписаний Министерства об устранении выявленных нарушений обязательных требований, несут ответственность в соо</w:t>
      </w:r>
      <w:r w:rsidRPr="00B74692">
        <w:rPr>
          <w:rFonts w:ascii="Times New Roman" w:hAnsi="Times New Roman"/>
          <w:sz w:val="28"/>
          <w:szCs w:val="28"/>
        </w:rPr>
        <w:t>т</w:t>
      </w:r>
      <w:r w:rsidRPr="00B74692">
        <w:rPr>
          <w:rFonts w:ascii="Times New Roman" w:hAnsi="Times New Roman"/>
          <w:sz w:val="28"/>
          <w:szCs w:val="28"/>
        </w:rPr>
        <w:t>ветствии с законодательством Российской Федерации.</w:t>
      </w:r>
      <w:proofErr w:type="gramEnd"/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95E0A" w:rsidRPr="00B74692" w:rsidRDefault="00E95E0A" w:rsidP="00E95E0A">
      <w:pPr>
        <w:spacing w:after="0" w:line="240" w:lineRule="auto"/>
        <w:ind w:firstLine="708"/>
        <w:jc w:val="center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 xml:space="preserve">2.6. Ответственность Министерства, их должностных лиц при </w:t>
      </w:r>
      <w:proofErr w:type="gramStart"/>
      <w:r w:rsidRPr="00B74692">
        <w:rPr>
          <w:rFonts w:ascii="Times New Roman" w:hAnsi="Times New Roman"/>
          <w:bCs/>
          <w:sz w:val="28"/>
          <w:szCs w:val="28"/>
        </w:rPr>
        <w:t>проведении</w:t>
      </w:r>
      <w:proofErr w:type="gramEnd"/>
      <w:r w:rsidRPr="00B74692">
        <w:rPr>
          <w:rFonts w:ascii="Times New Roman" w:hAnsi="Times New Roman"/>
          <w:bCs/>
          <w:sz w:val="28"/>
          <w:szCs w:val="28"/>
        </w:rPr>
        <w:t xml:space="preserve"> проверки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4692">
        <w:rPr>
          <w:rFonts w:ascii="Times New Roman" w:hAnsi="Times New Roman"/>
          <w:sz w:val="28"/>
          <w:szCs w:val="28"/>
        </w:rPr>
        <w:t>2.6.1. Министерство, их должностные лица в случае ненадлежащего исполн</w:t>
      </w:r>
      <w:r w:rsidRPr="00B74692">
        <w:rPr>
          <w:rFonts w:ascii="Times New Roman" w:hAnsi="Times New Roman"/>
          <w:sz w:val="28"/>
          <w:szCs w:val="28"/>
        </w:rPr>
        <w:t>е</w:t>
      </w:r>
      <w:r w:rsidRPr="00B74692">
        <w:rPr>
          <w:rFonts w:ascii="Times New Roman" w:hAnsi="Times New Roman"/>
          <w:sz w:val="28"/>
          <w:szCs w:val="28"/>
        </w:rPr>
        <w:t>ния соответствующих функций, служебных обязанностей, совершения против</w:t>
      </w:r>
      <w:r w:rsidRPr="00B74692">
        <w:rPr>
          <w:rFonts w:ascii="Times New Roman" w:hAnsi="Times New Roman"/>
          <w:sz w:val="28"/>
          <w:szCs w:val="28"/>
        </w:rPr>
        <w:t>о</w:t>
      </w:r>
      <w:r w:rsidRPr="00B74692">
        <w:rPr>
          <w:rFonts w:ascii="Times New Roman" w:hAnsi="Times New Roman"/>
          <w:sz w:val="28"/>
          <w:szCs w:val="28"/>
        </w:rPr>
        <w:t>правных действий (бездействия) при проведении проверки несут ответственность в соответствии с з</w:t>
      </w:r>
      <w:r w:rsidRPr="00B74692">
        <w:rPr>
          <w:rFonts w:ascii="Times New Roman" w:hAnsi="Times New Roman"/>
          <w:sz w:val="28"/>
          <w:szCs w:val="28"/>
        </w:rPr>
        <w:t>а</w:t>
      </w:r>
      <w:r w:rsidRPr="00B74692">
        <w:rPr>
          <w:rFonts w:ascii="Times New Roman" w:hAnsi="Times New Roman"/>
          <w:sz w:val="28"/>
          <w:szCs w:val="28"/>
        </w:rPr>
        <w:t>конодательством Российской Федерации.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4692">
        <w:rPr>
          <w:rFonts w:ascii="Times New Roman" w:hAnsi="Times New Roman"/>
          <w:sz w:val="28"/>
          <w:szCs w:val="28"/>
        </w:rPr>
        <w:t>2.6.2. О мерах, принятых в отношении виновных в нарушении законодател</w:t>
      </w:r>
      <w:r w:rsidRPr="00B74692">
        <w:rPr>
          <w:rFonts w:ascii="Times New Roman" w:hAnsi="Times New Roman"/>
          <w:sz w:val="28"/>
          <w:szCs w:val="28"/>
        </w:rPr>
        <w:t>ь</w:t>
      </w:r>
      <w:r w:rsidRPr="00B74692">
        <w:rPr>
          <w:rFonts w:ascii="Times New Roman" w:hAnsi="Times New Roman"/>
          <w:sz w:val="28"/>
          <w:szCs w:val="28"/>
        </w:rPr>
        <w:t>ства Российской Федерации должностных лиц, в течение десяти дней со дня прин</w:t>
      </w:r>
      <w:r w:rsidRPr="00B74692">
        <w:rPr>
          <w:rFonts w:ascii="Times New Roman" w:hAnsi="Times New Roman"/>
          <w:sz w:val="28"/>
          <w:szCs w:val="28"/>
        </w:rPr>
        <w:t>я</w:t>
      </w:r>
      <w:r w:rsidRPr="00B74692">
        <w:rPr>
          <w:rFonts w:ascii="Times New Roman" w:hAnsi="Times New Roman"/>
          <w:sz w:val="28"/>
          <w:szCs w:val="28"/>
        </w:rPr>
        <w:t>тия таких мер Министерство обязано сообщить в письменной форме юридическому лицу, индивидуальному предпринимателю, права и (или) законные интересы кот</w:t>
      </w:r>
      <w:r w:rsidRPr="00B74692">
        <w:rPr>
          <w:rFonts w:ascii="Times New Roman" w:hAnsi="Times New Roman"/>
          <w:sz w:val="28"/>
          <w:szCs w:val="28"/>
        </w:rPr>
        <w:t>о</w:t>
      </w:r>
      <w:r w:rsidRPr="00B74692">
        <w:rPr>
          <w:rFonts w:ascii="Times New Roman" w:hAnsi="Times New Roman"/>
          <w:sz w:val="28"/>
          <w:szCs w:val="28"/>
        </w:rPr>
        <w:t xml:space="preserve">рых нарушены. 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95E0A" w:rsidRPr="00B74692" w:rsidRDefault="00E95E0A" w:rsidP="00E95E0A">
      <w:pPr>
        <w:spacing w:after="0" w:line="240" w:lineRule="auto"/>
        <w:ind w:left="2160"/>
        <w:jc w:val="center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3. Документы, представляемые юридическим лицом, индивид</w:t>
      </w:r>
      <w:r w:rsidRPr="00B74692">
        <w:rPr>
          <w:rFonts w:ascii="Times New Roman" w:hAnsi="Times New Roman"/>
          <w:bCs/>
          <w:sz w:val="28"/>
          <w:szCs w:val="28"/>
        </w:rPr>
        <w:t>у</w:t>
      </w:r>
      <w:r w:rsidRPr="00B74692">
        <w:rPr>
          <w:rFonts w:ascii="Times New Roman" w:hAnsi="Times New Roman"/>
          <w:bCs/>
          <w:sz w:val="28"/>
          <w:szCs w:val="28"/>
        </w:rPr>
        <w:t xml:space="preserve">альным предпринимателем при </w:t>
      </w:r>
      <w:proofErr w:type="gramStart"/>
      <w:r w:rsidRPr="00B74692">
        <w:rPr>
          <w:rFonts w:ascii="Times New Roman" w:hAnsi="Times New Roman"/>
          <w:bCs/>
          <w:sz w:val="28"/>
          <w:szCs w:val="28"/>
        </w:rPr>
        <w:t>провед</w:t>
      </w:r>
      <w:r w:rsidRPr="00B74692">
        <w:rPr>
          <w:rFonts w:ascii="Times New Roman" w:hAnsi="Times New Roman"/>
          <w:bCs/>
          <w:sz w:val="28"/>
          <w:szCs w:val="28"/>
        </w:rPr>
        <w:t>е</w:t>
      </w:r>
      <w:r w:rsidRPr="00B74692">
        <w:rPr>
          <w:rFonts w:ascii="Times New Roman" w:hAnsi="Times New Roman"/>
          <w:bCs/>
          <w:sz w:val="28"/>
          <w:szCs w:val="28"/>
        </w:rPr>
        <w:t>нии</w:t>
      </w:r>
      <w:proofErr w:type="gramEnd"/>
      <w:r w:rsidRPr="00B74692">
        <w:rPr>
          <w:rFonts w:ascii="Times New Roman" w:hAnsi="Times New Roman"/>
          <w:bCs/>
          <w:sz w:val="28"/>
          <w:szCs w:val="28"/>
        </w:rPr>
        <w:t xml:space="preserve"> проверки</w:t>
      </w:r>
    </w:p>
    <w:p w:rsidR="00E95E0A" w:rsidRPr="00B74692" w:rsidRDefault="00E95E0A" w:rsidP="00E95E0A">
      <w:pPr>
        <w:spacing w:after="0" w:line="240" w:lineRule="auto"/>
        <w:ind w:firstLine="708"/>
        <w:jc w:val="center"/>
        <w:rPr>
          <w:rFonts w:ascii="Times New Roman" w:hAnsi="Times New Roman"/>
          <w:bCs/>
          <w:sz w:val="28"/>
          <w:szCs w:val="28"/>
        </w:rPr>
      </w:pP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3.1. При проведении проверок при осуществлении племенного надзора дол</w:t>
      </w:r>
      <w:r w:rsidRPr="00B74692">
        <w:rPr>
          <w:rFonts w:ascii="Times New Roman" w:hAnsi="Times New Roman"/>
          <w:bCs/>
          <w:sz w:val="28"/>
          <w:szCs w:val="28"/>
        </w:rPr>
        <w:t>ж</w:t>
      </w:r>
      <w:r w:rsidRPr="00B74692">
        <w:rPr>
          <w:rFonts w:ascii="Times New Roman" w:hAnsi="Times New Roman"/>
          <w:bCs/>
          <w:sz w:val="28"/>
          <w:szCs w:val="28"/>
        </w:rPr>
        <w:t>ностные лица истребуют непосредственно у проверяемого юридического лица, и</w:t>
      </w:r>
      <w:r w:rsidRPr="00B74692">
        <w:rPr>
          <w:rFonts w:ascii="Times New Roman" w:hAnsi="Times New Roman"/>
          <w:bCs/>
          <w:sz w:val="28"/>
          <w:szCs w:val="28"/>
        </w:rPr>
        <w:t>н</w:t>
      </w:r>
      <w:r w:rsidRPr="00B74692">
        <w:rPr>
          <w:rFonts w:ascii="Times New Roman" w:hAnsi="Times New Roman"/>
          <w:bCs/>
          <w:sz w:val="28"/>
          <w:szCs w:val="28"/>
        </w:rPr>
        <w:t xml:space="preserve">дивидуального предпринимателя следующие документы:  </w:t>
      </w:r>
    </w:p>
    <w:p w:rsidR="00E95E0A" w:rsidRPr="00B74692" w:rsidRDefault="00E95E0A" w:rsidP="00E95E0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ab/>
        <w:t>1) Свидетельство о регистрации в государственном племенном регистре, по</w:t>
      </w:r>
      <w:r w:rsidRPr="00B74692">
        <w:rPr>
          <w:rFonts w:ascii="Times New Roman" w:hAnsi="Times New Roman"/>
          <w:bCs/>
          <w:sz w:val="28"/>
          <w:szCs w:val="28"/>
        </w:rPr>
        <w:t>д</w:t>
      </w:r>
      <w:r w:rsidRPr="00B74692">
        <w:rPr>
          <w:rFonts w:ascii="Times New Roman" w:hAnsi="Times New Roman"/>
          <w:bCs/>
          <w:sz w:val="28"/>
          <w:szCs w:val="28"/>
        </w:rPr>
        <w:t>тверждающее статус племенной организации;</w:t>
      </w:r>
    </w:p>
    <w:p w:rsidR="00E95E0A" w:rsidRPr="00B74692" w:rsidRDefault="00E95E0A" w:rsidP="00E95E0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ab/>
        <w:t>2) Штатное расписание предприятия;</w:t>
      </w:r>
    </w:p>
    <w:p w:rsidR="00E95E0A" w:rsidRPr="00B74692" w:rsidRDefault="00E95E0A" w:rsidP="00E95E0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ab/>
        <w:t>3) Структура организации;</w:t>
      </w:r>
    </w:p>
    <w:p w:rsidR="00E95E0A" w:rsidRPr="00B74692" w:rsidRDefault="00E95E0A" w:rsidP="00E95E0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ab/>
        <w:t>4) План селекционной работы;</w:t>
      </w:r>
    </w:p>
    <w:p w:rsidR="00E95E0A" w:rsidRPr="00B74692" w:rsidRDefault="00E95E0A" w:rsidP="00E95E0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ab/>
        <w:t>5) Бонитировка за год, предшествующий году проверки;</w:t>
      </w:r>
    </w:p>
    <w:p w:rsidR="00E95E0A" w:rsidRPr="00B74692" w:rsidRDefault="00E95E0A" w:rsidP="00E95E0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ab/>
        <w:t>6) Копии племенных свидетельств;</w:t>
      </w:r>
    </w:p>
    <w:p w:rsidR="00E95E0A" w:rsidRPr="00B74692" w:rsidRDefault="00E95E0A" w:rsidP="00E95E0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ab/>
        <w:t xml:space="preserve">7) Перечень основных средств. </w:t>
      </w:r>
    </w:p>
    <w:p w:rsidR="00E95E0A" w:rsidRPr="00B74692" w:rsidRDefault="00E95E0A" w:rsidP="00E95E0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E95E0A" w:rsidRPr="00B74692" w:rsidRDefault="00E95E0A" w:rsidP="00E95E0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E95E0A" w:rsidRPr="00B74692" w:rsidRDefault="00E95E0A" w:rsidP="00E95E0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4. Состав, последовательность и сроки выполнения</w:t>
      </w:r>
    </w:p>
    <w:p w:rsidR="00E95E0A" w:rsidRPr="00B74692" w:rsidRDefault="00E95E0A" w:rsidP="00E95E0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административных процедур (действий), требования к порядку</w:t>
      </w:r>
    </w:p>
    <w:p w:rsidR="00E95E0A" w:rsidRPr="00B74692" w:rsidRDefault="00E95E0A" w:rsidP="00E95E0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их выполнения, в том числе особенности выполнения</w:t>
      </w:r>
    </w:p>
    <w:p w:rsidR="00E95E0A" w:rsidRPr="00B74692" w:rsidRDefault="00E95E0A" w:rsidP="00E95E0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 xml:space="preserve">административных процедур (действий) в электронной форме </w:t>
      </w:r>
    </w:p>
    <w:p w:rsidR="00E95E0A" w:rsidRPr="00B74692" w:rsidRDefault="00E95E0A" w:rsidP="00E95E0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95E0A" w:rsidRPr="00B74692" w:rsidRDefault="00E95E0A" w:rsidP="00E95E0A">
      <w:pPr>
        <w:spacing w:after="0" w:line="240" w:lineRule="auto"/>
        <w:ind w:firstLine="708"/>
        <w:jc w:val="center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 xml:space="preserve">Перечень административных процедур </w:t>
      </w:r>
    </w:p>
    <w:p w:rsidR="00E95E0A" w:rsidRPr="00B74692" w:rsidRDefault="00E95E0A" w:rsidP="00E95E0A">
      <w:pPr>
        <w:spacing w:after="0" w:line="240" w:lineRule="auto"/>
        <w:ind w:firstLine="708"/>
        <w:jc w:val="center"/>
        <w:rPr>
          <w:rFonts w:ascii="Times New Roman" w:hAnsi="Times New Roman"/>
          <w:bCs/>
          <w:sz w:val="28"/>
          <w:szCs w:val="28"/>
        </w:rPr>
      </w:pP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4.1 Государственная функция осуществляется посредством проведения план</w:t>
      </w:r>
      <w:r w:rsidRPr="00B74692">
        <w:rPr>
          <w:rFonts w:ascii="Times New Roman" w:hAnsi="Times New Roman"/>
          <w:bCs/>
          <w:sz w:val="28"/>
          <w:szCs w:val="28"/>
        </w:rPr>
        <w:t>о</w:t>
      </w:r>
      <w:r w:rsidRPr="00B74692">
        <w:rPr>
          <w:rFonts w:ascii="Times New Roman" w:hAnsi="Times New Roman"/>
          <w:bCs/>
          <w:sz w:val="28"/>
          <w:szCs w:val="28"/>
        </w:rPr>
        <w:t>вых и внеплановых проверок юридических лиц и индивидуальных предпринимат</w:t>
      </w:r>
      <w:r w:rsidRPr="00B74692">
        <w:rPr>
          <w:rFonts w:ascii="Times New Roman" w:hAnsi="Times New Roman"/>
          <w:bCs/>
          <w:sz w:val="28"/>
          <w:szCs w:val="28"/>
        </w:rPr>
        <w:t>е</w:t>
      </w:r>
      <w:r w:rsidRPr="00B74692">
        <w:rPr>
          <w:rFonts w:ascii="Times New Roman" w:hAnsi="Times New Roman"/>
          <w:bCs/>
          <w:sz w:val="28"/>
          <w:szCs w:val="28"/>
        </w:rPr>
        <w:t>лей, которые проводятся в форме документарной проверки и (или) выездной пр</w:t>
      </w:r>
      <w:r w:rsidRPr="00B74692">
        <w:rPr>
          <w:rFonts w:ascii="Times New Roman" w:hAnsi="Times New Roman"/>
          <w:bCs/>
          <w:sz w:val="28"/>
          <w:szCs w:val="28"/>
        </w:rPr>
        <w:t>о</w:t>
      </w:r>
      <w:r w:rsidRPr="00B74692">
        <w:rPr>
          <w:rFonts w:ascii="Times New Roman" w:hAnsi="Times New Roman"/>
          <w:bCs/>
          <w:sz w:val="28"/>
          <w:szCs w:val="28"/>
        </w:rPr>
        <w:t>верки. Осуществление государственной функции включает в себя следующие адм</w:t>
      </w:r>
      <w:r w:rsidRPr="00B74692">
        <w:rPr>
          <w:rFonts w:ascii="Times New Roman" w:hAnsi="Times New Roman"/>
          <w:bCs/>
          <w:sz w:val="28"/>
          <w:szCs w:val="28"/>
        </w:rPr>
        <w:t>и</w:t>
      </w:r>
      <w:r w:rsidRPr="00B74692">
        <w:rPr>
          <w:rFonts w:ascii="Times New Roman" w:hAnsi="Times New Roman"/>
          <w:bCs/>
          <w:sz w:val="28"/>
          <w:szCs w:val="28"/>
        </w:rPr>
        <w:t>нистративные пр</w:t>
      </w:r>
      <w:r w:rsidRPr="00B74692">
        <w:rPr>
          <w:rFonts w:ascii="Times New Roman" w:hAnsi="Times New Roman"/>
          <w:bCs/>
          <w:sz w:val="28"/>
          <w:szCs w:val="28"/>
        </w:rPr>
        <w:t>о</w:t>
      </w:r>
      <w:r w:rsidRPr="00B74692">
        <w:rPr>
          <w:rFonts w:ascii="Times New Roman" w:hAnsi="Times New Roman"/>
          <w:bCs/>
          <w:sz w:val="28"/>
          <w:szCs w:val="28"/>
        </w:rPr>
        <w:t>цедуры: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проведение плановой документарной проверки юридического лица, индив</w:t>
      </w:r>
      <w:r w:rsidRPr="00B74692">
        <w:rPr>
          <w:rFonts w:ascii="Times New Roman" w:hAnsi="Times New Roman"/>
          <w:bCs/>
          <w:sz w:val="28"/>
          <w:szCs w:val="28"/>
        </w:rPr>
        <w:t>и</w:t>
      </w:r>
      <w:r w:rsidRPr="00B74692">
        <w:rPr>
          <w:rFonts w:ascii="Times New Roman" w:hAnsi="Times New Roman"/>
          <w:bCs/>
          <w:sz w:val="28"/>
          <w:szCs w:val="28"/>
        </w:rPr>
        <w:t>дуального предпринимателя, принятие мер по устранению выявленных нарушений обязательных требований;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проведение плановой выездной проверки юридического лица, индивидуальн</w:t>
      </w:r>
      <w:r w:rsidRPr="00B74692">
        <w:rPr>
          <w:rFonts w:ascii="Times New Roman" w:hAnsi="Times New Roman"/>
          <w:bCs/>
          <w:sz w:val="28"/>
          <w:szCs w:val="28"/>
        </w:rPr>
        <w:t>о</w:t>
      </w:r>
      <w:r w:rsidRPr="00B74692">
        <w:rPr>
          <w:rFonts w:ascii="Times New Roman" w:hAnsi="Times New Roman"/>
          <w:bCs/>
          <w:sz w:val="28"/>
          <w:szCs w:val="28"/>
        </w:rPr>
        <w:t>го предпринимателя, принятие мер по устранению выявленных нарушений обяз</w:t>
      </w:r>
      <w:r w:rsidRPr="00B74692">
        <w:rPr>
          <w:rFonts w:ascii="Times New Roman" w:hAnsi="Times New Roman"/>
          <w:bCs/>
          <w:sz w:val="28"/>
          <w:szCs w:val="28"/>
        </w:rPr>
        <w:t>а</w:t>
      </w:r>
      <w:r w:rsidRPr="00B74692">
        <w:rPr>
          <w:rFonts w:ascii="Times New Roman" w:hAnsi="Times New Roman"/>
          <w:bCs/>
          <w:sz w:val="28"/>
          <w:szCs w:val="28"/>
        </w:rPr>
        <w:t>тельных требований;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проведение внеплановой документарной проверки юридического лица, инд</w:t>
      </w:r>
      <w:r w:rsidRPr="00B74692">
        <w:rPr>
          <w:rFonts w:ascii="Times New Roman" w:hAnsi="Times New Roman"/>
          <w:bCs/>
          <w:sz w:val="28"/>
          <w:szCs w:val="28"/>
        </w:rPr>
        <w:t>и</w:t>
      </w:r>
      <w:r w:rsidRPr="00B74692">
        <w:rPr>
          <w:rFonts w:ascii="Times New Roman" w:hAnsi="Times New Roman"/>
          <w:bCs/>
          <w:sz w:val="28"/>
          <w:szCs w:val="28"/>
        </w:rPr>
        <w:t>видуального предпринимателя, принятие мер по устранению выявленных наруш</w:t>
      </w:r>
      <w:r w:rsidRPr="00B74692">
        <w:rPr>
          <w:rFonts w:ascii="Times New Roman" w:hAnsi="Times New Roman"/>
          <w:bCs/>
          <w:sz w:val="28"/>
          <w:szCs w:val="28"/>
        </w:rPr>
        <w:t>е</w:t>
      </w:r>
      <w:r w:rsidRPr="00B74692">
        <w:rPr>
          <w:rFonts w:ascii="Times New Roman" w:hAnsi="Times New Roman"/>
          <w:bCs/>
          <w:sz w:val="28"/>
          <w:szCs w:val="28"/>
        </w:rPr>
        <w:t>ний обязательных требований;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проведение внеплановой выездной проверки юридического лица, индивид</w:t>
      </w:r>
      <w:r w:rsidRPr="00B74692">
        <w:rPr>
          <w:rFonts w:ascii="Times New Roman" w:hAnsi="Times New Roman"/>
          <w:bCs/>
          <w:sz w:val="28"/>
          <w:szCs w:val="28"/>
        </w:rPr>
        <w:t>у</w:t>
      </w:r>
      <w:r w:rsidRPr="00B74692">
        <w:rPr>
          <w:rFonts w:ascii="Times New Roman" w:hAnsi="Times New Roman"/>
          <w:bCs/>
          <w:sz w:val="28"/>
          <w:szCs w:val="28"/>
        </w:rPr>
        <w:t>ального предпринимателя, принятие мер по устранению выявленных нарушений обязательных требований.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 xml:space="preserve">4.2. Приостановление исполнения государственной функции допускается в случаях, предусмотренных законодательством Российской Федерации. 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E95E0A" w:rsidRPr="00B74692" w:rsidRDefault="00E95E0A" w:rsidP="00E95E0A">
      <w:pPr>
        <w:spacing w:after="0" w:line="240" w:lineRule="auto"/>
        <w:ind w:firstLine="708"/>
        <w:jc w:val="center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Административная процедура «Проведение плановой документарной прове</w:t>
      </w:r>
      <w:r w:rsidRPr="00B74692">
        <w:rPr>
          <w:rFonts w:ascii="Times New Roman" w:hAnsi="Times New Roman"/>
          <w:bCs/>
          <w:sz w:val="28"/>
          <w:szCs w:val="28"/>
        </w:rPr>
        <w:t>р</w:t>
      </w:r>
      <w:r w:rsidRPr="00B74692">
        <w:rPr>
          <w:rFonts w:ascii="Times New Roman" w:hAnsi="Times New Roman"/>
          <w:bCs/>
          <w:sz w:val="28"/>
          <w:szCs w:val="28"/>
        </w:rPr>
        <w:t>ки юридического лица, индивидуального предпринимателя, принятие мер по устр</w:t>
      </w:r>
      <w:r w:rsidRPr="00B74692">
        <w:rPr>
          <w:rFonts w:ascii="Times New Roman" w:hAnsi="Times New Roman"/>
          <w:bCs/>
          <w:sz w:val="28"/>
          <w:szCs w:val="28"/>
        </w:rPr>
        <w:t>а</w:t>
      </w:r>
      <w:r w:rsidRPr="00B74692">
        <w:rPr>
          <w:rFonts w:ascii="Times New Roman" w:hAnsi="Times New Roman"/>
          <w:bCs/>
          <w:sz w:val="28"/>
          <w:szCs w:val="28"/>
        </w:rPr>
        <w:t>нению выявленных нарушений обязательных требований</w:t>
      </w:r>
    </w:p>
    <w:p w:rsidR="00E95E0A" w:rsidRPr="00B74692" w:rsidRDefault="00E95E0A" w:rsidP="00E95E0A">
      <w:pPr>
        <w:spacing w:after="0" w:line="240" w:lineRule="auto"/>
        <w:ind w:firstLine="708"/>
        <w:jc w:val="center"/>
        <w:rPr>
          <w:rFonts w:ascii="Times New Roman" w:hAnsi="Times New Roman"/>
          <w:bCs/>
          <w:sz w:val="28"/>
          <w:szCs w:val="28"/>
        </w:rPr>
      </w:pPr>
    </w:p>
    <w:p w:rsidR="00E95E0A" w:rsidRPr="00B74692" w:rsidRDefault="00E95E0A" w:rsidP="00E95E0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Основание для начала административной процедуры, порядок адм</w:t>
      </w:r>
      <w:r w:rsidRPr="00B74692">
        <w:rPr>
          <w:rFonts w:ascii="Times New Roman" w:hAnsi="Times New Roman"/>
          <w:bCs/>
          <w:sz w:val="28"/>
          <w:szCs w:val="28"/>
        </w:rPr>
        <w:t>и</w:t>
      </w:r>
      <w:r w:rsidRPr="00B74692">
        <w:rPr>
          <w:rFonts w:ascii="Times New Roman" w:hAnsi="Times New Roman"/>
          <w:bCs/>
          <w:sz w:val="28"/>
          <w:szCs w:val="28"/>
        </w:rPr>
        <w:t>нистративных действий</w:t>
      </w:r>
    </w:p>
    <w:p w:rsidR="00E95E0A" w:rsidRPr="00B74692" w:rsidRDefault="00E95E0A" w:rsidP="00E95E0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4.3. Основанием для начала административной процедуры «Проведение пл</w:t>
      </w:r>
      <w:r w:rsidRPr="00B74692">
        <w:rPr>
          <w:rFonts w:ascii="Times New Roman" w:hAnsi="Times New Roman"/>
          <w:bCs/>
          <w:sz w:val="28"/>
          <w:szCs w:val="28"/>
        </w:rPr>
        <w:t>а</w:t>
      </w:r>
      <w:r w:rsidRPr="00B74692">
        <w:rPr>
          <w:rFonts w:ascii="Times New Roman" w:hAnsi="Times New Roman"/>
          <w:bCs/>
          <w:sz w:val="28"/>
          <w:szCs w:val="28"/>
        </w:rPr>
        <w:t>новой документарной проверки юридического лица, индивидуального предприн</w:t>
      </w:r>
      <w:r w:rsidRPr="00B74692">
        <w:rPr>
          <w:rFonts w:ascii="Times New Roman" w:hAnsi="Times New Roman"/>
          <w:bCs/>
          <w:sz w:val="28"/>
          <w:szCs w:val="28"/>
        </w:rPr>
        <w:t>и</w:t>
      </w:r>
      <w:r w:rsidRPr="00B74692">
        <w:rPr>
          <w:rFonts w:ascii="Times New Roman" w:hAnsi="Times New Roman"/>
          <w:bCs/>
          <w:sz w:val="28"/>
          <w:szCs w:val="28"/>
        </w:rPr>
        <w:t>мателя, принятие мер по устранению выявленных нарушений обязательных треб</w:t>
      </w:r>
      <w:r w:rsidRPr="00B74692">
        <w:rPr>
          <w:rFonts w:ascii="Times New Roman" w:hAnsi="Times New Roman"/>
          <w:bCs/>
          <w:sz w:val="28"/>
          <w:szCs w:val="28"/>
        </w:rPr>
        <w:t>о</w:t>
      </w:r>
      <w:r w:rsidRPr="00B74692">
        <w:rPr>
          <w:rFonts w:ascii="Times New Roman" w:hAnsi="Times New Roman"/>
          <w:bCs/>
          <w:sz w:val="28"/>
          <w:szCs w:val="28"/>
        </w:rPr>
        <w:t>ваний» является наступление сроков осуществления плановой документарной пр</w:t>
      </w:r>
      <w:r w:rsidRPr="00B74692">
        <w:rPr>
          <w:rFonts w:ascii="Times New Roman" w:hAnsi="Times New Roman"/>
          <w:bCs/>
          <w:sz w:val="28"/>
          <w:szCs w:val="28"/>
        </w:rPr>
        <w:t>о</w:t>
      </w:r>
      <w:r w:rsidRPr="00B74692">
        <w:rPr>
          <w:rFonts w:ascii="Times New Roman" w:hAnsi="Times New Roman"/>
          <w:bCs/>
          <w:sz w:val="28"/>
          <w:szCs w:val="28"/>
        </w:rPr>
        <w:t>верки юридического лица, индивидуального предпринимателя в соответствии с еж</w:t>
      </w:r>
      <w:r w:rsidRPr="00B74692">
        <w:rPr>
          <w:rFonts w:ascii="Times New Roman" w:hAnsi="Times New Roman"/>
          <w:bCs/>
          <w:sz w:val="28"/>
          <w:szCs w:val="28"/>
        </w:rPr>
        <w:t>е</w:t>
      </w:r>
      <w:r w:rsidRPr="00B74692">
        <w:rPr>
          <w:rFonts w:ascii="Times New Roman" w:hAnsi="Times New Roman"/>
          <w:bCs/>
          <w:sz w:val="28"/>
          <w:szCs w:val="28"/>
        </w:rPr>
        <w:t>годным Планом.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Порядок и сроки подготовки ежегодного Плана, в том числе его представл</w:t>
      </w:r>
      <w:r w:rsidRPr="00B74692">
        <w:rPr>
          <w:rFonts w:ascii="Times New Roman" w:hAnsi="Times New Roman"/>
          <w:bCs/>
          <w:sz w:val="28"/>
          <w:szCs w:val="28"/>
        </w:rPr>
        <w:t>е</w:t>
      </w:r>
      <w:r w:rsidRPr="00B74692">
        <w:rPr>
          <w:rFonts w:ascii="Times New Roman" w:hAnsi="Times New Roman"/>
          <w:bCs/>
          <w:sz w:val="28"/>
          <w:szCs w:val="28"/>
        </w:rPr>
        <w:t>ния в органы прокуратуры и согласования с о</w:t>
      </w:r>
      <w:r w:rsidRPr="00B74692">
        <w:rPr>
          <w:rFonts w:ascii="Times New Roman" w:hAnsi="Times New Roman"/>
          <w:bCs/>
          <w:sz w:val="28"/>
          <w:szCs w:val="28"/>
        </w:rPr>
        <w:t>р</w:t>
      </w:r>
      <w:r w:rsidRPr="00B74692">
        <w:rPr>
          <w:rFonts w:ascii="Times New Roman" w:hAnsi="Times New Roman"/>
          <w:bCs/>
          <w:sz w:val="28"/>
          <w:szCs w:val="28"/>
        </w:rPr>
        <w:t xml:space="preserve">ганами прокуратуры, а также типовая форма ежегодного Плана установлены </w:t>
      </w:r>
      <w:hyperlink r:id="rId40" w:history="1">
        <w:r w:rsidRPr="00B74692"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</w:rPr>
          <w:t>Правилами</w:t>
        </w:r>
      </w:hyperlink>
      <w:r w:rsidRPr="00B74692">
        <w:rPr>
          <w:rFonts w:ascii="Times New Roman" w:hAnsi="Times New Roman"/>
          <w:bCs/>
          <w:sz w:val="28"/>
          <w:szCs w:val="28"/>
        </w:rPr>
        <w:t xml:space="preserve"> подготовки органами государс</w:t>
      </w:r>
      <w:r w:rsidRPr="00B74692">
        <w:rPr>
          <w:rFonts w:ascii="Times New Roman" w:hAnsi="Times New Roman"/>
          <w:bCs/>
          <w:sz w:val="28"/>
          <w:szCs w:val="28"/>
        </w:rPr>
        <w:t>т</w:t>
      </w:r>
      <w:r w:rsidRPr="00B74692">
        <w:rPr>
          <w:rFonts w:ascii="Times New Roman" w:hAnsi="Times New Roman"/>
          <w:bCs/>
          <w:sz w:val="28"/>
          <w:szCs w:val="28"/>
        </w:rPr>
        <w:lastRenderedPageBreak/>
        <w:t>венного контроля (надзора) и органами муниципального контроля ежегодных пл</w:t>
      </w:r>
      <w:r w:rsidRPr="00B74692">
        <w:rPr>
          <w:rFonts w:ascii="Times New Roman" w:hAnsi="Times New Roman"/>
          <w:bCs/>
          <w:sz w:val="28"/>
          <w:szCs w:val="28"/>
        </w:rPr>
        <w:t>а</w:t>
      </w:r>
      <w:r w:rsidRPr="00B74692">
        <w:rPr>
          <w:rFonts w:ascii="Times New Roman" w:hAnsi="Times New Roman"/>
          <w:bCs/>
          <w:sz w:val="28"/>
          <w:szCs w:val="28"/>
        </w:rPr>
        <w:t>нов проведения плановых проверок организаций, утвержденными постановлен</w:t>
      </w:r>
      <w:r w:rsidRPr="00B74692">
        <w:rPr>
          <w:rFonts w:ascii="Times New Roman" w:hAnsi="Times New Roman"/>
          <w:bCs/>
          <w:sz w:val="28"/>
          <w:szCs w:val="28"/>
        </w:rPr>
        <w:t>и</w:t>
      </w:r>
      <w:r w:rsidRPr="00B74692">
        <w:rPr>
          <w:rFonts w:ascii="Times New Roman" w:hAnsi="Times New Roman"/>
          <w:bCs/>
          <w:sz w:val="28"/>
          <w:szCs w:val="28"/>
        </w:rPr>
        <w:t>ем Правительства РФ № 489.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Административная процедура «Проведение плановой документарной прове</w:t>
      </w:r>
      <w:r w:rsidRPr="00B74692">
        <w:rPr>
          <w:rFonts w:ascii="Times New Roman" w:hAnsi="Times New Roman"/>
          <w:bCs/>
          <w:sz w:val="28"/>
          <w:szCs w:val="28"/>
        </w:rPr>
        <w:t>р</w:t>
      </w:r>
      <w:r w:rsidRPr="00B74692">
        <w:rPr>
          <w:rFonts w:ascii="Times New Roman" w:hAnsi="Times New Roman"/>
          <w:bCs/>
          <w:sz w:val="28"/>
          <w:szCs w:val="28"/>
        </w:rPr>
        <w:t>ки юридического лица, индивидуального предпринимателя, принятие мер по устр</w:t>
      </w:r>
      <w:r w:rsidRPr="00B74692">
        <w:rPr>
          <w:rFonts w:ascii="Times New Roman" w:hAnsi="Times New Roman"/>
          <w:bCs/>
          <w:sz w:val="28"/>
          <w:szCs w:val="28"/>
        </w:rPr>
        <w:t>а</w:t>
      </w:r>
      <w:r w:rsidRPr="00B74692">
        <w:rPr>
          <w:rFonts w:ascii="Times New Roman" w:hAnsi="Times New Roman"/>
          <w:bCs/>
          <w:sz w:val="28"/>
          <w:szCs w:val="28"/>
        </w:rPr>
        <w:t>нению выявленных нарушений обязательных требований» осуществляется в соо</w:t>
      </w:r>
      <w:r w:rsidRPr="00B74692">
        <w:rPr>
          <w:rFonts w:ascii="Times New Roman" w:hAnsi="Times New Roman"/>
          <w:bCs/>
          <w:sz w:val="28"/>
          <w:szCs w:val="28"/>
        </w:rPr>
        <w:t>т</w:t>
      </w:r>
      <w:r w:rsidRPr="00B74692">
        <w:rPr>
          <w:rFonts w:ascii="Times New Roman" w:hAnsi="Times New Roman"/>
          <w:bCs/>
          <w:sz w:val="28"/>
          <w:szCs w:val="28"/>
        </w:rPr>
        <w:t>ветствии со сл</w:t>
      </w:r>
      <w:r w:rsidRPr="00B74692">
        <w:rPr>
          <w:rFonts w:ascii="Times New Roman" w:hAnsi="Times New Roman"/>
          <w:bCs/>
          <w:sz w:val="28"/>
          <w:szCs w:val="28"/>
        </w:rPr>
        <w:t>е</w:t>
      </w:r>
      <w:r w:rsidRPr="00B74692">
        <w:rPr>
          <w:rFonts w:ascii="Times New Roman" w:hAnsi="Times New Roman"/>
          <w:bCs/>
          <w:sz w:val="28"/>
          <w:szCs w:val="28"/>
        </w:rPr>
        <w:t>дующим порядком административных действий: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- назначение должностных лиц, ответственных за проведение проверки;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- оформление приказа о проведении проверки;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- уведомление юридического лица, индивидуального предпринимателя о пр</w:t>
      </w:r>
      <w:r w:rsidRPr="00B74692">
        <w:rPr>
          <w:rFonts w:ascii="Times New Roman" w:hAnsi="Times New Roman"/>
          <w:bCs/>
          <w:sz w:val="28"/>
          <w:szCs w:val="28"/>
        </w:rPr>
        <w:t>о</w:t>
      </w:r>
      <w:r w:rsidRPr="00B74692">
        <w:rPr>
          <w:rFonts w:ascii="Times New Roman" w:hAnsi="Times New Roman"/>
          <w:bCs/>
          <w:sz w:val="28"/>
          <w:szCs w:val="28"/>
        </w:rPr>
        <w:t>ведении проверки;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- проведение проверки;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- оформление результатов проверки, принятие мер по устранению выявленных нарушений обязательных требований;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- размещение соответствующей информации о результатах проверки.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E95E0A" w:rsidRPr="00B74692" w:rsidRDefault="00E95E0A" w:rsidP="00E95E0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Назначение должностных лиц, ответственных за проведение проверки</w:t>
      </w:r>
    </w:p>
    <w:p w:rsidR="00E95E0A" w:rsidRPr="00B74692" w:rsidRDefault="00E95E0A" w:rsidP="00E95E0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4.4. На основании ежегодного Плана заместитель министра, проводящего пр</w:t>
      </w:r>
      <w:r w:rsidRPr="00B74692">
        <w:rPr>
          <w:rFonts w:ascii="Times New Roman" w:hAnsi="Times New Roman"/>
          <w:bCs/>
          <w:sz w:val="28"/>
          <w:szCs w:val="28"/>
        </w:rPr>
        <w:t>о</w:t>
      </w:r>
      <w:r w:rsidRPr="00B74692">
        <w:rPr>
          <w:rFonts w:ascii="Times New Roman" w:hAnsi="Times New Roman"/>
          <w:bCs/>
          <w:sz w:val="28"/>
          <w:szCs w:val="28"/>
        </w:rPr>
        <w:t>верку в пределах своей компетенции, определяет должностных лиц и ответственн</w:t>
      </w:r>
      <w:r w:rsidRPr="00B74692">
        <w:rPr>
          <w:rFonts w:ascii="Times New Roman" w:hAnsi="Times New Roman"/>
          <w:bCs/>
          <w:sz w:val="28"/>
          <w:szCs w:val="28"/>
        </w:rPr>
        <w:t>о</w:t>
      </w:r>
      <w:r w:rsidRPr="00B74692">
        <w:rPr>
          <w:rFonts w:ascii="Times New Roman" w:hAnsi="Times New Roman"/>
          <w:bCs/>
          <w:sz w:val="28"/>
          <w:szCs w:val="28"/>
        </w:rPr>
        <w:t>го исполнителя, уполномоченных на проведение проверки юридического лица, и</w:t>
      </w:r>
      <w:r w:rsidRPr="00B74692">
        <w:rPr>
          <w:rFonts w:ascii="Times New Roman" w:hAnsi="Times New Roman"/>
          <w:bCs/>
          <w:sz w:val="28"/>
          <w:szCs w:val="28"/>
        </w:rPr>
        <w:t>н</w:t>
      </w:r>
      <w:r w:rsidRPr="00B74692">
        <w:rPr>
          <w:rFonts w:ascii="Times New Roman" w:hAnsi="Times New Roman"/>
          <w:bCs/>
          <w:sz w:val="28"/>
          <w:szCs w:val="28"/>
        </w:rPr>
        <w:t>дивидуального предпринимателя.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Срок исполнения: не позднее десяти рабочих дней до начала проведения пр</w:t>
      </w:r>
      <w:r w:rsidRPr="00B74692">
        <w:rPr>
          <w:rFonts w:ascii="Times New Roman" w:hAnsi="Times New Roman"/>
          <w:bCs/>
          <w:sz w:val="28"/>
          <w:szCs w:val="28"/>
        </w:rPr>
        <w:t>о</w:t>
      </w:r>
      <w:r w:rsidRPr="00B74692">
        <w:rPr>
          <w:rFonts w:ascii="Times New Roman" w:hAnsi="Times New Roman"/>
          <w:bCs/>
          <w:sz w:val="28"/>
          <w:szCs w:val="28"/>
        </w:rPr>
        <w:t>верки.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Результат действия: список должностных лиц и ответственный исполнитель, назначенные для осуществления проверки юридического лица, индивидуального предпринимателя.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E95E0A" w:rsidRPr="00B74692" w:rsidRDefault="00E95E0A" w:rsidP="00E95E0A">
      <w:pPr>
        <w:spacing w:after="0" w:line="240" w:lineRule="auto"/>
        <w:ind w:firstLine="708"/>
        <w:jc w:val="center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Оформление приказа о проведении проверки</w:t>
      </w:r>
    </w:p>
    <w:p w:rsidR="00E95E0A" w:rsidRPr="00B74692" w:rsidRDefault="00E95E0A" w:rsidP="00E95E0A">
      <w:pPr>
        <w:spacing w:after="0" w:line="240" w:lineRule="auto"/>
        <w:ind w:firstLine="708"/>
        <w:jc w:val="center"/>
        <w:rPr>
          <w:rFonts w:ascii="Times New Roman" w:hAnsi="Times New Roman"/>
          <w:bCs/>
          <w:sz w:val="28"/>
          <w:szCs w:val="28"/>
        </w:rPr>
      </w:pP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4.5. Ответственный исполнитель: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 xml:space="preserve">- готовит проект приказа о проведении плановой документарной проверки юридического лица, индивидуального предпринимателя по </w:t>
      </w:r>
      <w:hyperlink r:id="rId41" w:history="1">
        <w:r w:rsidRPr="00B74692"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</w:rPr>
          <w:t>фо</w:t>
        </w:r>
        <w:r w:rsidRPr="00B74692"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</w:rPr>
          <w:t>р</w:t>
        </w:r>
        <w:r w:rsidRPr="00B74692"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</w:rPr>
          <w:t>ме</w:t>
        </w:r>
      </w:hyperlink>
      <w:r w:rsidRPr="00B74692">
        <w:rPr>
          <w:rFonts w:ascii="Times New Roman" w:hAnsi="Times New Roman"/>
          <w:bCs/>
          <w:sz w:val="28"/>
          <w:szCs w:val="28"/>
        </w:rPr>
        <w:t>, утвержденной приказом Минэкономразвития России № 141;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- направляет проект приказа на подпись з</w:t>
      </w:r>
      <w:r w:rsidRPr="00B74692">
        <w:rPr>
          <w:rFonts w:ascii="Times New Roman" w:hAnsi="Times New Roman"/>
          <w:bCs/>
          <w:sz w:val="28"/>
          <w:szCs w:val="28"/>
        </w:rPr>
        <w:t>а</w:t>
      </w:r>
      <w:r w:rsidRPr="00B74692">
        <w:rPr>
          <w:rFonts w:ascii="Times New Roman" w:hAnsi="Times New Roman"/>
          <w:bCs/>
          <w:sz w:val="28"/>
          <w:szCs w:val="28"/>
        </w:rPr>
        <w:t>местителю министра.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Срок исполнения: не позднее семи рабочих дней до начала проведения пр</w:t>
      </w:r>
      <w:r w:rsidRPr="00B74692">
        <w:rPr>
          <w:rFonts w:ascii="Times New Roman" w:hAnsi="Times New Roman"/>
          <w:bCs/>
          <w:sz w:val="28"/>
          <w:szCs w:val="28"/>
        </w:rPr>
        <w:t>о</w:t>
      </w:r>
      <w:r w:rsidRPr="00B74692">
        <w:rPr>
          <w:rFonts w:ascii="Times New Roman" w:hAnsi="Times New Roman"/>
          <w:bCs/>
          <w:sz w:val="28"/>
          <w:szCs w:val="28"/>
        </w:rPr>
        <w:t>верки.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Результат действия: приказ о проведении плановой документарной проверки юридического лица, индивидуального предпринимателя, заместителя мин</w:t>
      </w:r>
      <w:r w:rsidRPr="00B74692">
        <w:rPr>
          <w:rFonts w:ascii="Times New Roman" w:hAnsi="Times New Roman"/>
          <w:bCs/>
          <w:sz w:val="28"/>
          <w:szCs w:val="28"/>
        </w:rPr>
        <w:t>и</w:t>
      </w:r>
      <w:r w:rsidRPr="00B74692">
        <w:rPr>
          <w:rFonts w:ascii="Times New Roman" w:hAnsi="Times New Roman"/>
          <w:bCs/>
          <w:sz w:val="28"/>
          <w:szCs w:val="28"/>
        </w:rPr>
        <w:t xml:space="preserve">стра. 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E95E0A" w:rsidRPr="00B74692" w:rsidRDefault="00E95E0A" w:rsidP="00E95E0A">
      <w:pPr>
        <w:spacing w:after="0" w:line="240" w:lineRule="auto"/>
        <w:ind w:firstLine="708"/>
        <w:jc w:val="center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Уведомление юридического лица, индивидуального предпринимателя о пр</w:t>
      </w:r>
      <w:r w:rsidRPr="00B74692">
        <w:rPr>
          <w:rFonts w:ascii="Times New Roman" w:hAnsi="Times New Roman"/>
          <w:bCs/>
          <w:sz w:val="28"/>
          <w:szCs w:val="28"/>
        </w:rPr>
        <w:t>о</w:t>
      </w:r>
      <w:r w:rsidRPr="00B74692">
        <w:rPr>
          <w:rFonts w:ascii="Times New Roman" w:hAnsi="Times New Roman"/>
          <w:bCs/>
          <w:sz w:val="28"/>
          <w:szCs w:val="28"/>
        </w:rPr>
        <w:t>ведении проверки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 xml:space="preserve">4.6. </w:t>
      </w:r>
      <w:proofErr w:type="gramStart"/>
      <w:r w:rsidRPr="00B74692">
        <w:rPr>
          <w:rFonts w:ascii="Times New Roman" w:hAnsi="Times New Roman"/>
          <w:bCs/>
          <w:sz w:val="28"/>
          <w:szCs w:val="28"/>
        </w:rPr>
        <w:t>Ответственный исполнитель уведомляет юридическое лицо, индивид</w:t>
      </w:r>
      <w:r w:rsidRPr="00B74692">
        <w:rPr>
          <w:rFonts w:ascii="Times New Roman" w:hAnsi="Times New Roman"/>
          <w:bCs/>
          <w:sz w:val="28"/>
          <w:szCs w:val="28"/>
        </w:rPr>
        <w:t>у</w:t>
      </w:r>
      <w:r w:rsidRPr="00B74692">
        <w:rPr>
          <w:rFonts w:ascii="Times New Roman" w:hAnsi="Times New Roman"/>
          <w:bCs/>
          <w:sz w:val="28"/>
          <w:szCs w:val="28"/>
        </w:rPr>
        <w:t>ального предпринимателя о проведении плановой проверки посредством направл</w:t>
      </w:r>
      <w:r w:rsidRPr="00B74692">
        <w:rPr>
          <w:rFonts w:ascii="Times New Roman" w:hAnsi="Times New Roman"/>
          <w:bCs/>
          <w:sz w:val="28"/>
          <w:szCs w:val="28"/>
        </w:rPr>
        <w:t>е</w:t>
      </w:r>
      <w:r w:rsidRPr="00B74692">
        <w:rPr>
          <w:rFonts w:ascii="Times New Roman" w:hAnsi="Times New Roman"/>
          <w:bCs/>
          <w:sz w:val="28"/>
          <w:szCs w:val="28"/>
        </w:rPr>
        <w:lastRenderedPageBreak/>
        <w:t>ния копии приказа заместителя министра о проведении плановой проверки зака</w:t>
      </w:r>
      <w:r w:rsidRPr="00B74692">
        <w:rPr>
          <w:rFonts w:ascii="Times New Roman" w:hAnsi="Times New Roman"/>
          <w:bCs/>
          <w:sz w:val="28"/>
          <w:szCs w:val="28"/>
        </w:rPr>
        <w:t>з</w:t>
      </w:r>
      <w:r w:rsidRPr="00B74692">
        <w:rPr>
          <w:rFonts w:ascii="Times New Roman" w:hAnsi="Times New Roman"/>
          <w:bCs/>
          <w:sz w:val="28"/>
          <w:szCs w:val="28"/>
        </w:rPr>
        <w:t>ным почтовым отправлением с уведомлением о вручении и (или) посредством эле</w:t>
      </w:r>
      <w:r w:rsidRPr="00B74692">
        <w:rPr>
          <w:rFonts w:ascii="Times New Roman" w:hAnsi="Times New Roman"/>
          <w:bCs/>
          <w:sz w:val="28"/>
          <w:szCs w:val="28"/>
        </w:rPr>
        <w:t>к</w:t>
      </w:r>
      <w:r w:rsidRPr="00B74692">
        <w:rPr>
          <w:rFonts w:ascii="Times New Roman" w:hAnsi="Times New Roman"/>
          <w:bCs/>
          <w:sz w:val="28"/>
          <w:szCs w:val="28"/>
        </w:rPr>
        <w:t>тронного документа, подписанного усиленной квалифицированной электронной подписью и направленного по адресу электронной почты юридического лица, инд</w:t>
      </w:r>
      <w:r w:rsidRPr="00B74692">
        <w:rPr>
          <w:rFonts w:ascii="Times New Roman" w:hAnsi="Times New Roman"/>
          <w:bCs/>
          <w:sz w:val="28"/>
          <w:szCs w:val="28"/>
        </w:rPr>
        <w:t>и</w:t>
      </w:r>
      <w:r w:rsidRPr="00B74692">
        <w:rPr>
          <w:rFonts w:ascii="Times New Roman" w:hAnsi="Times New Roman"/>
          <w:bCs/>
          <w:sz w:val="28"/>
          <w:szCs w:val="28"/>
        </w:rPr>
        <w:t>видуального предпринимателя, если такой адрес содержится соответственно в ед</w:t>
      </w:r>
      <w:r w:rsidRPr="00B74692">
        <w:rPr>
          <w:rFonts w:ascii="Times New Roman" w:hAnsi="Times New Roman"/>
          <w:bCs/>
          <w:sz w:val="28"/>
          <w:szCs w:val="28"/>
        </w:rPr>
        <w:t>и</w:t>
      </w:r>
      <w:r w:rsidRPr="00B74692">
        <w:rPr>
          <w:rFonts w:ascii="Times New Roman" w:hAnsi="Times New Roman"/>
          <w:bCs/>
          <w:sz w:val="28"/>
          <w:szCs w:val="28"/>
        </w:rPr>
        <w:t>ном государственном реестре юридических лиц, едином</w:t>
      </w:r>
      <w:proofErr w:type="gramEnd"/>
      <w:r w:rsidRPr="00B74692">
        <w:rPr>
          <w:rFonts w:ascii="Times New Roman" w:hAnsi="Times New Roman"/>
          <w:bCs/>
          <w:sz w:val="28"/>
          <w:szCs w:val="28"/>
        </w:rPr>
        <w:t xml:space="preserve"> государственном </w:t>
      </w:r>
      <w:proofErr w:type="gramStart"/>
      <w:r w:rsidRPr="00B74692">
        <w:rPr>
          <w:rFonts w:ascii="Times New Roman" w:hAnsi="Times New Roman"/>
          <w:bCs/>
          <w:sz w:val="28"/>
          <w:szCs w:val="28"/>
        </w:rPr>
        <w:t>реестре</w:t>
      </w:r>
      <w:proofErr w:type="gramEnd"/>
      <w:r w:rsidRPr="00B74692">
        <w:rPr>
          <w:rFonts w:ascii="Times New Roman" w:hAnsi="Times New Roman"/>
          <w:bCs/>
          <w:sz w:val="28"/>
          <w:szCs w:val="28"/>
        </w:rPr>
        <w:t xml:space="preserve"> индивидуальных предпринимателей либо ранее был представлен юридическим л</w:t>
      </w:r>
      <w:r w:rsidRPr="00B74692">
        <w:rPr>
          <w:rFonts w:ascii="Times New Roman" w:hAnsi="Times New Roman"/>
          <w:bCs/>
          <w:sz w:val="28"/>
          <w:szCs w:val="28"/>
        </w:rPr>
        <w:t>и</w:t>
      </w:r>
      <w:r w:rsidRPr="00B74692">
        <w:rPr>
          <w:rFonts w:ascii="Times New Roman" w:hAnsi="Times New Roman"/>
          <w:bCs/>
          <w:sz w:val="28"/>
          <w:szCs w:val="28"/>
        </w:rPr>
        <w:t>цом, индивидуальным предпринимателем в Министерство, или иным доступным способом.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В случае проведения проверки юридического лица, индивидуального пре</w:t>
      </w:r>
      <w:r w:rsidRPr="00B74692">
        <w:rPr>
          <w:rFonts w:ascii="Times New Roman" w:hAnsi="Times New Roman"/>
          <w:bCs/>
          <w:sz w:val="28"/>
          <w:szCs w:val="28"/>
        </w:rPr>
        <w:t>д</w:t>
      </w:r>
      <w:r w:rsidRPr="00B74692">
        <w:rPr>
          <w:rFonts w:ascii="Times New Roman" w:hAnsi="Times New Roman"/>
          <w:bCs/>
          <w:sz w:val="28"/>
          <w:szCs w:val="28"/>
        </w:rPr>
        <w:t xml:space="preserve">принимателя – члена </w:t>
      </w:r>
      <w:proofErr w:type="spellStart"/>
      <w:r w:rsidRPr="00B74692">
        <w:rPr>
          <w:rFonts w:ascii="Times New Roman" w:hAnsi="Times New Roman"/>
          <w:bCs/>
          <w:sz w:val="28"/>
          <w:szCs w:val="28"/>
        </w:rPr>
        <w:t>саморегулируемой</w:t>
      </w:r>
      <w:proofErr w:type="spellEnd"/>
      <w:r w:rsidRPr="00B74692">
        <w:rPr>
          <w:rFonts w:ascii="Times New Roman" w:hAnsi="Times New Roman"/>
          <w:bCs/>
          <w:sz w:val="28"/>
          <w:szCs w:val="28"/>
        </w:rPr>
        <w:t xml:space="preserve"> орган</w:t>
      </w:r>
      <w:r w:rsidRPr="00B74692">
        <w:rPr>
          <w:rFonts w:ascii="Times New Roman" w:hAnsi="Times New Roman"/>
          <w:bCs/>
          <w:sz w:val="28"/>
          <w:szCs w:val="28"/>
        </w:rPr>
        <w:t>и</w:t>
      </w:r>
      <w:r w:rsidRPr="00B74692">
        <w:rPr>
          <w:rFonts w:ascii="Times New Roman" w:hAnsi="Times New Roman"/>
          <w:bCs/>
          <w:sz w:val="28"/>
          <w:szCs w:val="28"/>
        </w:rPr>
        <w:t xml:space="preserve">зации ответственный исполнитель направляет также уведомление в </w:t>
      </w:r>
      <w:proofErr w:type="spellStart"/>
      <w:r w:rsidRPr="00B74692">
        <w:rPr>
          <w:rFonts w:ascii="Times New Roman" w:hAnsi="Times New Roman"/>
          <w:bCs/>
          <w:sz w:val="28"/>
          <w:szCs w:val="28"/>
        </w:rPr>
        <w:t>саморегулируемую</w:t>
      </w:r>
      <w:proofErr w:type="spellEnd"/>
      <w:r w:rsidRPr="00B74692">
        <w:rPr>
          <w:rFonts w:ascii="Times New Roman" w:hAnsi="Times New Roman"/>
          <w:bCs/>
          <w:sz w:val="28"/>
          <w:szCs w:val="28"/>
        </w:rPr>
        <w:t xml:space="preserve"> организацию в целях обеспеч</w:t>
      </w:r>
      <w:r w:rsidRPr="00B74692">
        <w:rPr>
          <w:rFonts w:ascii="Times New Roman" w:hAnsi="Times New Roman"/>
          <w:bCs/>
          <w:sz w:val="28"/>
          <w:szCs w:val="28"/>
        </w:rPr>
        <w:t>е</w:t>
      </w:r>
      <w:r w:rsidRPr="00B74692">
        <w:rPr>
          <w:rFonts w:ascii="Times New Roman" w:hAnsi="Times New Roman"/>
          <w:bCs/>
          <w:sz w:val="28"/>
          <w:szCs w:val="28"/>
        </w:rPr>
        <w:t>ния возможности участия ее представителя при проведении плановой документа</w:t>
      </w:r>
      <w:r w:rsidRPr="00B74692">
        <w:rPr>
          <w:rFonts w:ascii="Times New Roman" w:hAnsi="Times New Roman"/>
          <w:bCs/>
          <w:sz w:val="28"/>
          <w:szCs w:val="28"/>
        </w:rPr>
        <w:t>р</w:t>
      </w:r>
      <w:r w:rsidRPr="00B74692">
        <w:rPr>
          <w:rFonts w:ascii="Times New Roman" w:hAnsi="Times New Roman"/>
          <w:bCs/>
          <w:sz w:val="28"/>
          <w:szCs w:val="28"/>
        </w:rPr>
        <w:t>ной проверки.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 xml:space="preserve">Срок исполнения: не </w:t>
      </w:r>
      <w:proofErr w:type="gramStart"/>
      <w:r w:rsidRPr="00B74692">
        <w:rPr>
          <w:rFonts w:ascii="Times New Roman" w:hAnsi="Times New Roman"/>
          <w:bCs/>
          <w:sz w:val="28"/>
          <w:szCs w:val="28"/>
        </w:rPr>
        <w:t>позднее</w:t>
      </w:r>
      <w:proofErr w:type="gramEnd"/>
      <w:r w:rsidRPr="00B74692">
        <w:rPr>
          <w:rFonts w:ascii="Times New Roman" w:hAnsi="Times New Roman"/>
          <w:bCs/>
          <w:sz w:val="28"/>
          <w:szCs w:val="28"/>
        </w:rPr>
        <w:t xml:space="preserve"> чем за три рабочих дня до начала проведения проверки.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Результат действия: копия приказа о проведении плановой документарной проверки, направленная юридическому лицу, и</w:t>
      </w:r>
      <w:r w:rsidRPr="00B74692">
        <w:rPr>
          <w:rFonts w:ascii="Times New Roman" w:hAnsi="Times New Roman"/>
          <w:bCs/>
          <w:sz w:val="28"/>
          <w:szCs w:val="28"/>
        </w:rPr>
        <w:t>н</w:t>
      </w:r>
      <w:r w:rsidRPr="00B74692">
        <w:rPr>
          <w:rFonts w:ascii="Times New Roman" w:hAnsi="Times New Roman"/>
          <w:bCs/>
          <w:sz w:val="28"/>
          <w:szCs w:val="28"/>
        </w:rPr>
        <w:t xml:space="preserve">дивидуальному предпринимателю, и уведомление, направленное </w:t>
      </w:r>
      <w:proofErr w:type="spellStart"/>
      <w:r w:rsidRPr="00B74692">
        <w:rPr>
          <w:rFonts w:ascii="Times New Roman" w:hAnsi="Times New Roman"/>
          <w:bCs/>
          <w:sz w:val="28"/>
          <w:szCs w:val="28"/>
        </w:rPr>
        <w:t>саморегулируемой</w:t>
      </w:r>
      <w:proofErr w:type="spellEnd"/>
      <w:r w:rsidRPr="00B74692">
        <w:rPr>
          <w:rFonts w:ascii="Times New Roman" w:hAnsi="Times New Roman"/>
          <w:bCs/>
          <w:sz w:val="28"/>
          <w:szCs w:val="28"/>
        </w:rPr>
        <w:t xml:space="preserve"> организации (в случае проведения проверки чл</w:t>
      </w:r>
      <w:r w:rsidRPr="00B74692">
        <w:rPr>
          <w:rFonts w:ascii="Times New Roman" w:hAnsi="Times New Roman"/>
          <w:bCs/>
          <w:sz w:val="28"/>
          <w:szCs w:val="28"/>
        </w:rPr>
        <w:t>е</w:t>
      </w:r>
      <w:r w:rsidRPr="00B74692">
        <w:rPr>
          <w:rFonts w:ascii="Times New Roman" w:hAnsi="Times New Roman"/>
          <w:bCs/>
          <w:sz w:val="28"/>
          <w:szCs w:val="28"/>
        </w:rPr>
        <w:t xml:space="preserve">на </w:t>
      </w:r>
      <w:proofErr w:type="spellStart"/>
      <w:r w:rsidRPr="00B74692">
        <w:rPr>
          <w:rFonts w:ascii="Times New Roman" w:hAnsi="Times New Roman"/>
          <w:bCs/>
          <w:sz w:val="28"/>
          <w:szCs w:val="28"/>
        </w:rPr>
        <w:t>саморегулируемой</w:t>
      </w:r>
      <w:proofErr w:type="spellEnd"/>
      <w:r w:rsidRPr="00B74692">
        <w:rPr>
          <w:rFonts w:ascii="Times New Roman" w:hAnsi="Times New Roman"/>
          <w:bCs/>
          <w:sz w:val="28"/>
          <w:szCs w:val="28"/>
        </w:rPr>
        <w:t xml:space="preserve"> организации).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4.7. Юридическое лицо, индивидуальный предприниматель в течение десяти рабочих дней с момента получения копии приказа обязаны направить в Министе</w:t>
      </w:r>
      <w:r w:rsidRPr="00B74692">
        <w:rPr>
          <w:rFonts w:ascii="Times New Roman" w:hAnsi="Times New Roman"/>
          <w:bCs/>
          <w:sz w:val="28"/>
          <w:szCs w:val="28"/>
        </w:rPr>
        <w:t>р</w:t>
      </w:r>
      <w:r w:rsidRPr="00B74692">
        <w:rPr>
          <w:rFonts w:ascii="Times New Roman" w:hAnsi="Times New Roman"/>
          <w:bCs/>
          <w:sz w:val="28"/>
          <w:szCs w:val="28"/>
        </w:rPr>
        <w:t>ство документы, указанные в приказе о проведении плановой документарной пр</w:t>
      </w:r>
      <w:r w:rsidRPr="00B74692">
        <w:rPr>
          <w:rFonts w:ascii="Times New Roman" w:hAnsi="Times New Roman"/>
          <w:bCs/>
          <w:sz w:val="28"/>
          <w:szCs w:val="28"/>
        </w:rPr>
        <w:t>о</w:t>
      </w:r>
      <w:r w:rsidRPr="00B74692">
        <w:rPr>
          <w:rFonts w:ascii="Times New Roman" w:hAnsi="Times New Roman"/>
          <w:bCs/>
          <w:sz w:val="28"/>
          <w:szCs w:val="28"/>
        </w:rPr>
        <w:t>верки.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Указанные документы представляются в виде копий, заверенных печатью (при ее наличии) и соответственно подписью индивидуального предпринимателя, его уполномоченного представителя, руководителя, иного должностного лица юридич</w:t>
      </w:r>
      <w:r w:rsidRPr="00B74692">
        <w:rPr>
          <w:rFonts w:ascii="Times New Roman" w:hAnsi="Times New Roman"/>
          <w:bCs/>
          <w:sz w:val="28"/>
          <w:szCs w:val="28"/>
        </w:rPr>
        <w:t>е</w:t>
      </w:r>
      <w:r w:rsidRPr="00B74692">
        <w:rPr>
          <w:rFonts w:ascii="Times New Roman" w:hAnsi="Times New Roman"/>
          <w:bCs/>
          <w:sz w:val="28"/>
          <w:szCs w:val="28"/>
        </w:rPr>
        <w:t>ского лица.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Юридическое лицо, индивидуальный предприниматель вправе представить указанные в запросе документы в форме электронных документов, подписанных усиленной квалифицированной электронной подписью.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Не допускается требовать нотариального удостоверения копий документов, представляемых в Министерство, если иное не предусмотрено законод</w:t>
      </w:r>
      <w:r w:rsidRPr="00B74692">
        <w:rPr>
          <w:rFonts w:ascii="Times New Roman" w:hAnsi="Times New Roman"/>
          <w:bCs/>
          <w:sz w:val="28"/>
          <w:szCs w:val="28"/>
        </w:rPr>
        <w:t>а</w:t>
      </w:r>
      <w:r w:rsidRPr="00B74692">
        <w:rPr>
          <w:rFonts w:ascii="Times New Roman" w:hAnsi="Times New Roman"/>
          <w:bCs/>
          <w:sz w:val="28"/>
          <w:szCs w:val="28"/>
        </w:rPr>
        <w:t>тельством Российской Федерации.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Министерство не вправе требовать у юридического лица, индивидуального предпринимателя сведения и документы, которые могут быть получены Министе</w:t>
      </w:r>
      <w:r w:rsidRPr="00B74692">
        <w:rPr>
          <w:rFonts w:ascii="Times New Roman" w:hAnsi="Times New Roman"/>
          <w:bCs/>
          <w:sz w:val="28"/>
          <w:szCs w:val="28"/>
        </w:rPr>
        <w:t>р</w:t>
      </w:r>
      <w:r w:rsidRPr="00B74692">
        <w:rPr>
          <w:rFonts w:ascii="Times New Roman" w:hAnsi="Times New Roman"/>
          <w:bCs/>
          <w:sz w:val="28"/>
          <w:szCs w:val="28"/>
        </w:rPr>
        <w:t>ством от иных органов государственного контроля (надзора), органов муниципал</w:t>
      </w:r>
      <w:r w:rsidRPr="00B74692">
        <w:rPr>
          <w:rFonts w:ascii="Times New Roman" w:hAnsi="Times New Roman"/>
          <w:bCs/>
          <w:sz w:val="28"/>
          <w:szCs w:val="28"/>
        </w:rPr>
        <w:t>ь</w:t>
      </w:r>
      <w:r w:rsidRPr="00B74692">
        <w:rPr>
          <w:rFonts w:ascii="Times New Roman" w:hAnsi="Times New Roman"/>
          <w:bCs/>
          <w:sz w:val="28"/>
          <w:szCs w:val="28"/>
        </w:rPr>
        <w:t>ного контроля.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B74692">
        <w:rPr>
          <w:rFonts w:ascii="Times New Roman" w:hAnsi="Times New Roman"/>
          <w:bCs/>
          <w:sz w:val="28"/>
          <w:szCs w:val="28"/>
        </w:rPr>
        <w:t>Министерство при организации и проведении проверок запрашивает и пол</w:t>
      </w:r>
      <w:r w:rsidRPr="00B74692">
        <w:rPr>
          <w:rFonts w:ascii="Times New Roman" w:hAnsi="Times New Roman"/>
          <w:bCs/>
          <w:sz w:val="28"/>
          <w:szCs w:val="28"/>
        </w:rPr>
        <w:t>у</w:t>
      </w:r>
      <w:r w:rsidRPr="00B74692">
        <w:rPr>
          <w:rFonts w:ascii="Times New Roman" w:hAnsi="Times New Roman"/>
          <w:bCs/>
          <w:sz w:val="28"/>
          <w:szCs w:val="28"/>
        </w:rPr>
        <w:t>чает на безвозмездной основе, в том числе в электронной форме, документы и (или) информацию, включенные в определенный Правительством Российской Федерации перечень, от иных государственных органов, органов местного самоуправления л</w:t>
      </w:r>
      <w:r w:rsidRPr="00B74692">
        <w:rPr>
          <w:rFonts w:ascii="Times New Roman" w:hAnsi="Times New Roman"/>
          <w:bCs/>
          <w:sz w:val="28"/>
          <w:szCs w:val="28"/>
        </w:rPr>
        <w:t>и</w:t>
      </w:r>
      <w:r w:rsidRPr="00B74692">
        <w:rPr>
          <w:rFonts w:ascii="Times New Roman" w:hAnsi="Times New Roman"/>
          <w:bCs/>
          <w:sz w:val="28"/>
          <w:szCs w:val="28"/>
        </w:rPr>
        <w:t>бо подведомственных государственным органам или органам местного самоупра</w:t>
      </w:r>
      <w:r w:rsidRPr="00B74692">
        <w:rPr>
          <w:rFonts w:ascii="Times New Roman" w:hAnsi="Times New Roman"/>
          <w:bCs/>
          <w:sz w:val="28"/>
          <w:szCs w:val="28"/>
        </w:rPr>
        <w:t>в</w:t>
      </w:r>
      <w:r w:rsidRPr="00B74692">
        <w:rPr>
          <w:rFonts w:ascii="Times New Roman" w:hAnsi="Times New Roman"/>
          <w:bCs/>
          <w:sz w:val="28"/>
          <w:szCs w:val="28"/>
        </w:rPr>
        <w:t>ления организаций, в распоряжении которых находятся эти документы и (или) и</w:t>
      </w:r>
      <w:r w:rsidRPr="00B74692">
        <w:rPr>
          <w:rFonts w:ascii="Times New Roman" w:hAnsi="Times New Roman"/>
          <w:bCs/>
          <w:sz w:val="28"/>
          <w:szCs w:val="28"/>
        </w:rPr>
        <w:t>н</w:t>
      </w:r>
      <w:r w:rsidRPr="00B74692">
        <w:rPr>
          <w:rFonts w:ascii="Times New Roman" w:hAnsi="Times New Roman"/>
          <w:bCs/>
          <w:sz w:val="28"/>
          <w:szCs w:val="28"/>
        </w:rPr>
        <w:lastRenderedPageBreak/>
        <w:t>формация, в рамках межведомс</w:t>
      </w:r>
      <w:r w:rsidRPr="00B74692">
        <w:rPr>
          <w:rFonts w:ascii="Times New Roman" w:hAnsi="Times New Roman"/>
          <w:bCs/>
          <w:sz w:val="28"/>
          <w:szCs w:val="28"/>
        </w:rPr>
        <w:t>т</w:t>
      </w:r>
      <w:r w:rsidRPr="00B74692">
        <w:rPr>
          <w:rFonts w:ascii="Times New Roman" w:hAnsi="Times New Roman"/>
          <w:bCs/>
          <w:sz w:val="28"/>
          <w:szCs w:val="28"/>
        </w:rPr>
        <w:t>венного информационного взаимодействия в</w:t>
      </w:r>
      <w:proofErr w:type="gramEnd"/>
      <w:r w:rsidRPr="00B74692">
        <w:rPr>
          <w:rFonts w:ascii="Times New Roman" w:hAnsi="Times New Roman"/>
          <w:bCs/>
          <w:sz w:val="28"/>
          <w:szCs w:val="28"/>
        </w:rPr>
        <w:t xml:space="preserve"> сроки и </w:t>
      </w:r>
      <w:proofErr w:type="gramStart"/>
      <w:r w:rsidRPr="00B74692">
        <w:rPr>
          <w:rFonts w:ascii="Times New Roman" w:hAnsi="Times New Roman"/>
          <w:bCs/>
          <w:sz w:val="28"/>
          <w:szCs w:val="28"/>
        </w:rPr>
        <w:t>порядке</w:t>
      </w:r>
      <w:proofErr w:type="gramEnd"/>
      <w:r w:rsidRPr="00B74692">
        <w:rPr>
          <w:rFonts w:ascii="Times New Roman" w:hAnsi="Times New Roman"/>
          <w:bCs/>
          <w:sz w:val="28"/>
          <w:szCs w:val="28"/>
        </w:rPr>
        <w:t>, которые установлены Правительством Ро</w:t>
      </w:r>
      <w:r w:rsidRPr="00B74692">
        <w:rPr>
          <w:rFonts w:ascii="Times New Roman" w:hAnsi="Times New Roman"/>
          <w:bCs/>
          <w:sz w:val="28"/>
          <w:szCs w:val="28"/>
        </w:rPr>
        <w:t>с</w:t>
      </w:r>
      <w:r w:rsidRPr="00B74692">
        <w:rPr>
          <w:rFonts w:ascii="Times New Roman" w:hAnsi="Times New Roman"/>
          <w:bCs/>
          <w:sz w:val="28"/>
          <w:szCs w:val="28"/>
        </w:rPr>
        <w:t xml:space="preserve">сийской Федерации. 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E95E0A" w:rsidRPr="00B74692" w:rsidRDefault="00E95E0A" w:rsidP="00E95E0A">
      <w:pPr>
        <w:spacing w:after="0" w:line="240" w:lineRule="auto"/>
        <w:ind w:firstLine="708"/>
        <w:jc w:val="center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Проведение проверки</w:t>
      </w:r>
    </w:p>
    <w:p w:rsidR="00E95E0A" w:rsidRPr="00B74692" w:rsidRDefault="00E95E0A" w:rsidP="00E95E0A">
      <w:pPr>
        <w:spacing w:after="0" w:line="240" w:lineRule="auto"/>
        <w:ind w:firstLine="708"/>
        <w:jc w:val="center"/>
        <w:rPr>
          <w:rFonts w:ascii="Times New Roman" w:hAnsi="Times New Roman"/>
          <w:bCs/>
          <w:sz w:val="28"/>
          <w:szCs w:val="28"/>
        </w:rPr>
      </w:pP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4.8. Должностные лица, уполномоченные на проведение проверки, на основ</w:t>
      </w:r>
      <w:r w:rsidRPr="00B74692">
        <w:rPr>
          <w:rFonts w:ascii="Times New Roman" w:hAnsi="Times New Roman"/>
          <w:bCs/>
          <w:sz w:val="28"/>
          <w:szCs w:val="28"/>
        </w:rPr>
        <w:t>а</w:t>
      </w:r>
      <w:r w:rsidRPr="00B74692">
        <w:rPr>
          <w:rFonts w:ascii="Times New Roman" w:hAnsi="Times New Roman"/>
          <w:bCs/>
          <w:sz w:val="28"/>
          <w:szCs w:val="28"/>
        </w:rPr>
        <w:t>нии сведений, содержащихся в документах, имеющихся в распоряжении Министе</w:t>
      </w:r>
      <w:r w:rsidRPr="00B74692">
        <w:rPr>
          <w:rFonts w:ascii="Times New Roman" w:hAnsi="Times New Roman"/>
          <w:bCs/>
          <w:sz w:val="28"/>
          <w:szCs w:val="28"/>
        </w:rPr>
        <w:t>р</w:t>
      </w:r>
      <w:r w:rsidRPr="00B74692">
        <w:rPr>
          <w:rFonts w:ascii="Times New Roman" w:hAnsi="Times New Roman"/>
          <w:bCs/>
          <w:sz w:val="28"/>
          <w:szCs w:val="28"/>
        </w:rPr>
        <w:t>ства, и сведений, содержащихся в документах, представленных юридическим л</w:t>
      </w:r>
      <w:r w:rsidRPr="00B74692">
        <w:rPr>
          <w:rFonts w:ascii="Times New Roman" w:hAnsi="Times New Roman"/>
          <w:bCs/>
          <w:sz w:val="28"/>
          <w:szCs w:val="28"/>
        </w:rPr>
        <w:t>и</w:t>
      </w:r>
      <w:r w:rsidRPr="00B74692">
        <w:rPr>
          <w:rFonts w:ascii="Times New Roman" w:hAnsi="Times New Roman"/>
          <w:bCs/>
          <w:sz w:val="28"/>
          <w:szCs w:val="28"/>
        </w:rPr>
        <w:t>цом, индивидуальным предпр</w:t>
      </w:r>
      <w:r w:rsidRPr="00B74692">
        <w:rPr>
          <w:rFonts w:ascii="Times New Roman" w:hAnsi="Times New Roman"/>
          <w:bCs/>
          <w:sz w:val="28"/>
          <w:szCs w:val="28"/>
        </w:rPr>
        <w:t>и</w:t>
      </w:r>
      <w:r w:rsidRPr="00B74692">
        <w:rPr>
          <w:rFonts w:ascii="Times New Roman" w:hAnsi="Times New Roman"/>
          <w:bCs/>
          <w:sz w:val="28"/>
          <w:szCs w:val="28"/>
        </w:rPr>
        <w:t>нимателем: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- проводят оценку достоверности сведений;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- проводят оценку сведений, содержащихся в документах, на предмет соотве</w:t>
      </w:r>
      <w:r w:rsidRPr="00B74692">
        <w:rPr>
          <w:rFonts w:ascii="Times New Roman" w:hAnsi="Times New Roman"/>
          <w:bCs/>
          <w:sz w:val="28"/>
          <w:szCs w:val="28"/>
        </w:rPr>
        <w:t>т</w:t>
      </w:r>
      <w:r w:rsidRPr="00B74692">
        <w:rPr>
          <w:rFonts w:ascii="Times New Roman" w:hAnsi="Times New Roman"/>
          <w:bCs/>
          <w:sz w:val="28"/>
          <w:szCs w:val="28"/>
        </w:rPr>
        <w:t>ствия деятельности юридического лица, индивидуального предпринимателя уст</w:t>
      </w:r>
      <w:r w:rsidRPr="00B74692">
        <w:rPr>
          <w:rFonts w:ascii="Times New Roman" w:hAnsi="Times New Roman"/>
          <w:bCs/>
          <w:sz w:val="28"/>
          <w:szCs w:val="28"/>
        </w:rPr>
        <w:t>а</w:t>
      </w:r>
      <w:r w:rsidRPr="00B74692">
        <w:rPr>
          <w:rFonts w:ascii="Times New Roman" w:hAnsi="Times New Roman"/>
          <w:bCs/>
          <w:sz w:val="28"/>
          <w:szCs w:val="28"/>
        </w:rPr>
        <w:t>новленным обязательным требован</w:t>
      </w:r>
      <w:r w:rsidRPr="00B74692">
        <w:rPr>
          <w:rFonts w:ascii="Times New Roman" w:hAnsi="Times New Roman"/>
          <w:bCs/>
          <w:sz w:val="28"/>
          <w:szCs w:val="28"/>
        </w:rPr>
        <w:t>и</w:t>
      </w:r>
      <w:r w:rsidRPr="00B74692">
        <w:rPr>
          <w:rFonts w:ascii="Times New Roman" w:hAnsi="Times New Roman"/>
          <w:bCs/>
          <w:sz w:val="28"/>
          <w:szCs w:val="28"/>
        </w:rPr>
        <w:t>ям.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В случае если в ходе документарной проверки выявлены ошибки и (или) пр</w:t>
      </w:r>
      <w:r w:rsidRPr="00B74692">
        <w:rPr>
          <w:rFonts w:ascii="Times New Roman" w:hAnsi="Times New Roman"/>
          <w:bCs/>
          <w:sz w:val="28"/>
          <w:szCs w:val="28"/>
        </w:rPr>
        <w:t>о</w:t>
      </w:r>
      <w:r w:rsidRPr="00B74692">
        <w:rPr>
          <w:rFonts w:ascii="Times New Roman" w:hAnsi="Times New Roman"/>
          <w:bCs/>
          <w:sz w:val="28"/>
          <w:szCs w:val="28"/>
        </w:rPr>
        <w:t>тиворечия в представленных юридическим лицом, индивидуальным предприним</w:t>
      </w:r>
      <w:r w:rsidRPr="00B74692">
        <w:rPr>
          <w:rFonts w:ascii="Times New Roman" w:hAnsi="Times New Roman"/>
          <w:bCs/>
          <w:sz w:val="28"/>
          <w:szCs w:val="28"/>
        </w:rPr>
        <w:t>а</w:t>
      </w:r>
      <w:r w:rsidRPr="00B74692">
        <w:rPr>
          <w:rFonts w:ascii="Times New Roman" w:hAnsi="Times New Roman"/>
          <w:bCs/>
          <w:sz w:val="28"/>
          <w:szCs w:val="28"/>
        </w:rPr>
        <w:t>телем документах либо нес</w:t>
      </w:r>
      <w:r w:rsidRPr="00B74692">
        <w:rPr>
          <w:rFonts w:ascii="Times New Roman" w:hAnsi="Times New Roman"/>
          <w:bCs/>
          <w:sz w:val="28"/>
          <w:szCs w:val="28"/>
        </w:rPr>
        <w:t>о</w:t>
      </w:r>
      <w:r w:rsidRPr="00B74692">
        <w:rPr>
          <w:rFonts w:ascii="Times New Roman" w:hAnsi="Times New Roman"/>
          <w:bCs/>
          <w:sz w:val="28"/>
          <w:szCs w:val="28"/>
        </w:rPr>
        <w:t>ответствие сведений, содержащихся в этих документах, сведениям, содержащимся в имеющихся у Министерства документах, ответстве</w:t>
      </w:r>
      <w:r w:rsidRPr="00B74692">
        <w:rPr>
          <w:rFonts w:ascii="Times New Roman" w:hAnsi="Times New Roman"/>
          <w:bCs/>
          <w:sz w:val="28"/>
          <w:szCs w:val="28"/>
        </w:rPr>
        <w:t>н</w:t>
      </w:r>
      <w:r w:rsidRPr="00B74692">
        <w:rPr>
          <w:rFonts w:ascii="Times New Roman" w:hAnsi="Times New Roman"/>
          <w:bCs/>
          <w:sz w:val="28"/>
          <w:szCs w:val="28"/>
        </w:rPr>
        <w:t>ный исполнитель: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- готовит письмо (мотивированный запрос) юридическому лицу, индивид</w:t>
      </w:r>
      <w:r w:rsidRPr="00B74692">
        <w:rPr>
          <w:rFonts w:ascii="Times New Roman" w:hAnsi="Times New Roman"/>
          <w:bCs/>
          <w:sz w:val="28"/>
          <w:szCs w:val="28"/>
        </w:rPr>
        <w:t>у</w:t>
      </w:r>
      <w:r w:rsidRPr="00B74692">
        <w:rPr>
          <w:rFonts w:ascii="Times New Roman" w:hAnsi="Times New Roman"/>
          <w:bCs/>
          <w:sz w:val="28"/>
          <w:szCs w:val="28"/>
        </w:rPr>
        <w:t>альному предпринимателю с информацией о результатах оценки сведений и треб</w:t>
      </w:r>
      <w:r w:rsidRPr="00B74692">
        <w:rPr>
          <w:rFonts w:ascii="Times New Roman" w:hAnsi="Times New Roman"/>
          <w:bCs/>
          <w:sz w:val="28"/>
          <w:szCs w:val="28"/>
        </w:rPr>
        <w:t>о</w:t>
      </w:r>
      <w:r w:rsidRPr="00B74692">
        <w:rPr>
          <w:rFonts w:ascii="Times New Roman" w:hAnsi="Times New Roman"/>
          <w:bCs/>
          <w:sz w:val="28"/>
          <w:szCs w:val="28"/>
        </w:rPr>
        <w:t>ванием представить в течение десяти рабочих дней необходимые пояснения в пис</w:t>
      </w:r>
      <w:r w:rsidRPr="00B74692">
        <w:rPr>
          <w:rFonts w:ascii="Times New Roman" w:hAnsi="Times New Roman"/>
          <w:bCs/>
          <w:sz w:val="28"/>
          <w:szCs w:val="28"/>
        </w:rPr>
        <w:t>ь</w:t>
      </w:r>
      <w:r w:rsidRPr="00B74692">
        <w:rPr>
          <w:rFonts w:ascii="Times New Roman" w:hAnsi="Times New Roman"/>
          <w:bCs/>
          <w:sz w:val="28"/>
          <w:szCs w:val="28"/>
        </w:rPr>
        <w:t>менной форме;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- направляет письмо (мотивированный запрос) на подпись начальнику (заме</w:t>
      </w:r>
      <w:r w:rsidRPr="00B74692">
        <w:rPr>
          <w:rFonts w:ascii="Times New Roman" w:hAnsi="Times New Roman"/>
          <w:bCs/>
          <w:sz w:val="28"/>
          <w:szCs w:val="28"/>
        </w:rPr>
        <w:t>с</w:t>
      </w:r>
      <w:r w:rsidRPr="00B74692">
        <w:rPr>
          <w:rFonts w:ascii="Times New Roman" w:hAnsi="Times New Roman"/>
          <w:bCs/>
          <w:sz w:val="28"/>
          <w:szCs w:val="28"/>
        </w:rPr>
        <w:t>тителю начальника) Министерства;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- после подписания направляет письмо (мотивированный запрос) в адрес юр</w:t>
      </w:r>
      <w:r w:rsidRPr="00B74692">
        <w:rPr>
          <w:rFonts w:ascii="Times New Roman" w:hAnsi="Times New Roman"/>
          <w:bCs/>
          <w:sz w:val="28"/>
          <w:szCs w:val="28"/>
        </w:rPr>
        <w:t>и</w:t>
      </w:r>
      <w:r w:rsidRPr="00B74692">
        <w:rPr>
          <w:rFonts w:ascii="Times New Roman" w:hAnsi="Times New Roman"/>
          <w:bCs/>
          <w:sz w:val="28"/>
          <w:szCs w:val="28"/>
        </w:rPr>
        <w:t>дического лица, индивидуального предпринимателя заказным почтовым отправл</w:t>
      </w:r>
      <w:r w:rsidRPr="00B74692">
        <w:rPr>
          <w:rFonts w:ascii="Times New Roman" w:hAnsi="Times New Roman"/>
          <w:bCs/>
          <w:sz w:val="28"/>
          <w:szCs w:val="28"/>
        </w:rPr>
        <w:t>е</w:t>
      </w:r>
      <w:r w:rsidRPr="00B74692">
        <w:rPr>
          <w:rFonts w:ascii="Times New Roman" w:hAnsi="Times New Roman"/>
          <w:bCs/>
          <w:sz w:val="28"/>
          <w:szCs w:val="28"/>
        </w:rPr>
        <w:t>нием с уведомлением о вручении либо иным доступным способом (посредством факсимильной связи, электронной почты, нарочно с отметкой о получ</w:t>
      </w:r>
      <w:r w:rsidRPr="00B74692">
        <w:rPr>
          <w:rFonts w:ascii="Times New Roman" w:hAnsi="Times New Roman"/>
          <w:bCs/>
          <w:sz w:val="28"/>
          <w:szCs w:val="28"/>
        </w:rPr>
        <w:t>е</w:t>
      </w:r>
      <w:r w:rsidRPr="00B74692">
        <w:rPr>
          <w:rFonts w:ascii="Times New Roman" w:hAnsi="Times New Roman"/>
          <w:bCs/>
          <w:sz w:val="28"/>
          <w:szCs w:val="28"/>
        </w:rPr>
        <w:t>нии).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Юридическое лицо, индивидуальный предприниматель, представляющие в Министерство пояснения относительно выявле</w:t>
      </w:r>
      <w:r w:rsidRPr="00B74692">
        <w:rPr>
          <w:rFonts w:ascii="Times New Roman" w:hAnsi="Times New Roman"/>
          <w:bCs/>
          <w:sz w:val="28"/>
          <w:szCs w:val="28"/>
        </w:rPr>
        <w:t>н</w:t>
      </w:r>
      <w:r w:rsidRPr="00B74692">
        <w:rPr>
          <w:rFonts w:ascii="Times New Roman" w:hAnsi="Times New Roman"/>
          <w:bCs/>
          <w:sz w:val="28"/>
          <w:szCs w:val="28"/>
        </w:rPr>
        <w:t>ных ошибок и (или) противоречий в представленных документах либо относительно несоответствия сведений, содерж</w:t>
      </w:r>
      <w:r w:rsidRPr="00B74692">
        <w:rPr>
          <w:rFonts w:ascii="Times New Roman" w:hAnsi="Times New Roman"/>
          <w:bCs/>
          <w:sz w:val="28"/>
          <w:szCs w:val="28"/>
        </w:rPr>
        <w:t>а</w:t>
      </w:r>
      <w:r w:rsidRPr="00B74692">
        <w:rPr>
          <w:rFonts w:ascii="Times New Roman" w:hAnsi="Times New Roman"/>
          <w:bCs/>
          <w:sz w:val="28"/>
          <w:szCs w:val="28"/>
        </w:rPr>
        <w:t>щихся в этих документах, сведениям, содержащимся в имеющихся у Министерства документах, вправе представить дополнительно в Министерство документы, по</w:t>
      </w:r>
      <w:r w:rsidRPr="00B74692">
        <w:rPr>
          <w:rFonts w:ascii="Times New Roman" w:hAnsi="Times New Roman"/>
          <w:bCs/>
          <w:sz w:val="28"/>
          <w:szCs w:val="28"/>
        </w:rPr>
        <w:t>д</w:t>
      </w:r>
      <w:r w:rsidRPr="00B74692">
        <w:rPr>
          <w:rFonts w:ascii="Times New Roman" w:hAnsi="Times New Roman"/>
          <w:bCs/>
          <w:sz w:val="28"/>
          <w:szCs w:val="28"/>
        </w:rPr>
        <w:t>тверждающие дост</w:t>
      </w:r>
      <w:r w:rsidRPr="00B74692">
        <w:rPr>
          <w:rFonts w:ascii="Times New Roman" w:hAnsi="Times New Roman"/>
          <w:bCs/>
          <w:sz w:val="28"/>
          <w:szCs w:val="28"/>
        </w:rPr>
        <w:t>о</w:t>
      </w:r>
      <w:r w:rsidRPr="00B74692">
        <w:rPr>
          <w:rFonts w:ascii="Times New Roman" w:hAnsi="Times New Roman"/>
          <w:bCs/>
          <w:sz w:val="28"/>
          <w:szCs w:val="28"/>
        </w:rPr>
        <w:t>верность ранее представленных документов.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После получения пояснений и (или) документов, подтверждающих достове</w:t>
      </w:r>
      <w:r w:rsidRPr="00B74692">
        <w:rPr>
          <w:rFonts w:ascii="Times New Roman" w:hAnsi="Times New Roman"/>
          <w:bCs/>
          <w:sz w:val="28"/>
          <w:szCs w:val="28"/>
        </w:rPr>
        <w:t>р</w:t>
      </w:r>
      <w:r w:rsidRPr="00B74692">
        <w:rPr>
          <w:rFonts w:ascii="Times New Roman" w:hAnsi="Times New Roman"/>
          <w:bCs/>
          <w:sz w:val="28"/>
          <w:szCs w:val="28"/>
        </w:rPr>
        <w:t>ность ранее представленных документов, дол</w:t>
      </w:r>
      <w:r w:rsidRPr="00B74692">
        <w:rPr>
          <w:rFonts w:ascii="Times New Roman" w:hAnsi="Times New Roman"/>
          <w:bCs/>
          <w:sz w:val="28"/>
          <w:szCs w:val="28"/>
        </w:rPr>
        <w:t>ж</w:t>
      </w:r>
      <w:r w:rsidRPr="00B74692">
        <w:rPr>
          <w:rFonts w:ascii="Times New Roman" w:hAnsi="Times New Roman"/>
          <w:bCs/>
          <w:sz w:val="28"/>
          <w:szCs w:val="28"/>
        </w:rPr>
        <w:t>ностные лица, уполномоченные на проведение проверки, рассматривают представленные юридическим лицом, инд</w:t>
      </w:r>
      <w:r w:rsidRPr="00B74692">
        <w:rPr>
          <w:rFonts w:ascii="Times New Roman" w:hAnsi="Times New Roman"/>
          <w:bCs/>
          <w:sz w:val="28"/>
          <w:szCs w:val="28"/>
        </w:rPr>
        <w:t>и</w:t>
      </w:r>
      <w:r w:rsidRPr="00B74692">
        <w:rPr>
          <w:rFonts w:ascii="Times New Roman" w:hAnsi="Times New Roman"/>
          <w:bCs/>
          <w:sz w:val="28"/>
          <w:szCs w:val="28"/>
        </w:rPr>
        <w:t>видуальным предпринимателем пояснения и (или) документы, подтверждающие достоверность ранее представленных документов, и ответственный исполнитель с</w:t>
      </w:r>
      <w:r w:rsidRPr="00B74692">
        <w:rPr>
          <w:rFonts w:ascii="Times New Roman" w:hAnsi="Times New Roman"/>
          <w:bCs/>
          <w:sz w:val="28"/>
          <w:szCs w:val="28"/>
        </w:rPr>
        <w:t>о</w:t>
      </w:r>
      <w:r w:rsidRPr="00B74692">
        <w:rPr>
          <w:rFonts w:ascii="Times New Roman" w:hAnsi="Times New Roman"/>
          <w:bCs/>
          <w:sz w:val="28"/>
          <w:szCs w:val="28"/>
        </w:rPr>
        <w:t>ставляет акт проверки.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В случае</w:t>
      </w:r>
      <w:proofErr w:type="gramStart"/>
      <w:r w:rsidRPr="00B74692">
        <w:rPr>
          <w:rFonts w:ascii="Times New Roman" w:hAnsi="Times New Roman"/>
          <w:bCs/>
          <w:sz w:val="28"/>
          <w:szCs w:val="28"/>
        </w:rPr>
        <w:t>,</w:t>
      </w:r>
      <w:proofErr w:type="gramEnd"/>
      <w:r w:rsidRPr="00B74692">
        <w:rPr>
          <w:rFonts w:ascii="Times New Roman" w:hAnsi="Times New Roman"/>
          <w:bCs/>
          <w:sz w:val="28"/>
          <w:szCs w:val="28"/>
        </w:rPr>
        <w:t xml:space="preserve"> если после рассмотрения представленных пояснений и документов, подтверждающих достоверность ранее представленных документов, либо при о</w:t>
      </w:r>
      <w:r w:rsidRPr="00B74692">
        <w:rPr>
          <w:rFonts w:ascii="Times New Roman" w:hAnsi="Times New Roman"/>
          <w:bCs/>
          <w:sz w:val="28"/>
          <w:szCs w:val="28"/>
        </w:rPr>
        <w:t>т</w:t>
      </w:r>
      <w:r w:rsidRPr="00B74692">
        <w:rPr>
          <w:rFonts w:ascii="Times New Roman" w:hAnsi="Times New Roman"/>
          <w:bCs/>
          <w:sz w:val="28"/>
          <w:szCs w:val="28"/>
        </w:rPr>
        <w:t>сутствии пояснений Министерство установит признаки нарушения обязательных требований, должностные лица вправе провести выездную проверку, при провед</w:t>
      </w:r>
      <w:r w:rsidRPr="00B74692">
        <w:rPr>
          <w:rFonts w:ascii="Times New Roman" w:hAnsi="Times New Roman"/>
          <w:bCs/>
          <w:sz w:val="28"/>
          <w:szCs w:val="28"/>
        </w:rPr>
        <w:t>е</w:t>
      </w:r>
      <w:r w:rsidRPr="00B74692">
        <w:rPr>
          <w:rFonts w:ascii="Times New Roman" w:hAnsi="Times New Roman"/>
          <w:bCs/>
          <w:sz w:val="28"/>
          <w:szCs w:val="28"/>
        </w:rPr>
        <w:t>нии которой запрещается требовать от юридического лица,  индивидуального пре</w:t>
      </w:r>
      <w:r w:rsidRPr="00B74692">
        <w:rPr>
          <w:rFonts w:ascii="Times New Roman" w:hAnsi="Times New Roman"/>
          <w:bCs/>
          <w:sz w:val="28"/>
          <w:szCs w:val="28"/>
        </w:rPr>
        <w:t>д</w:t>
      </w:r>
      <w:r w:rsidRPr="00B74692">
        <w:rPr>
          <w:rFonts w:ascii="Times New Roman" w:hAnsi="Times New Roman"/>
          <w:bCs/>
          <w:sz w:val="28"/>
          <w:szCs w:val="28"/>
        </w:rPr>
        <w:lastRenderedPageBreak/>
        <w:t>принимателя представления документов и (или) информации, которые были пре</w:t>
      </w:r>
      <w:r w:rsidRPr="00B74692">
        <w:rPr>
          <w:rFonts w:ascii="Times New Roman" w:hAnsi="Times New Roman"/>
          <w:bCs/>
          <w:sz w:val="28"/>
          <w:szCs w:val="28"/>
        </w:rPr>
        <w:t>д</w:t>
      </w:r>
      <w:r w:rsidRPr="00B74692">
        <w:rPr>
          <w:rFonts w:ascii="Times New Roman" w:hAnsi="Times New Roman"/>
          <w:bCs/>
          <w:sz w:val="28"/>
          <w:szCs w:val="28"/>
        </w:rPr>
        <w:t>ставлены ими в ходе проведения документарной проверки. В таком случае результат документарной проверки будет совпадать с основанием для начала выполнения а</w:t>
      </w:r>
      <w:r w:rsidRPr="00B74692">
        <w:rPr>
          <w:rFonts w:ascii="Times New Roman" w:hAnsi="Times New Roman"/>
          <w:bCs/>
          <w:sz w:val="28"/>
          <w:szCs w:val="28"/>
        </w:rPr>
        <w:t>д</w:t>
      </w:r>
      <w:r w:rsidRPr="00B74692">
        <w:rPr>
          <w:rFonts w:ascii="Times New Roman" w:hAnsi="Times New Roman"/>
          <w:bCs/>
          <w:sz w:val="28"/>
          <w:szCs w:val="28"/>
        </w:rPr>
        <w:t>министративной процедуры «Проведение плановой выездной проверки юридич</w:t>
      </w:r>
      <w:r w:rsidRPr="00B74692">
        <w:rPr>
          <w:rFonts w:ascii="Times New Roman" w:hAnsi="Times New Roman"/>
          <w:bCs/>
          <w:sz w:val="28"/>
          <w:szCs w:val="28"/>
        </w:rPr>
        <w:t>е</w:t>
      </w:r>
      <w:r w:rsidRPr="00B74692">
        <w:rPr>
          <w:rFonts w:ascii="Times New Roman" w:hAnsi="Times New Roman"/>
          <w:bCs/>
          <w:sz w:val="28"/>
          <w:szCs w:val="28"/>
        </w:rPr>
        <w:t>ского лица, индивидуального предпринимателя, принятие мер по устранению выя</w:t>
      </w:r>
      <w:r w:rsidRPr="00B74692">
        <w:rPr>
          <w:rFonts w:ascii="Times New Roman" w:hAnsi="Times New Roman"/>
          <w:bCs/>
          <w:sz w:val="28"/>
          <w:szCs w:val="28"/>
        </w:rPr>
        <w:t>в</w:t>
      </w:r>
      <w:r w:rsidRPr="00B74692">
        <w:rPr>
          <w:rFonts w:ascii="Times New Roman" w:hAnsi="Times New Roman"/>
          <w:bCs/>
          <w:sz w:val="28"/>
          <w:szCs w:val="28"/>
        </w:rPr>
        <w:t>ленных нарушений обязательных требований».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Срок исполнения: в течение срока проведения проверки, установленного пр</w:t>
      </w:r>
      <w:r w:rsidRPr="00B74692">
        <w:rPr>
          <w:rFonts w:ascii="Times New Roman" w:hAnsi="Times New Roman"/>
          <w:bCs/>
          <w:sz w:val="28"/>
          <w:szCs w:val="28"/>
        </w:rPr>
        <w:t>и</w:t>
      </w:r>
      <w:r w:rsidRPr="00B74692">
        <w:rPr>
          <w:rFonts w:ascii="Times New Roman" w:hAnsi="Times New Roman"/>
          <w:bCs/>
          <w:sz w:val="28"/>
          <w:szCs w:val="28"/>
        </w:rPr>
        <w:t xml:space="preserve">казом о проведении проверки в соответствии с </w:t>
      </w:r>
      <w:hyperlink w:anchor="Par264" w:tooltip="2.2.1. Срок проведения каждой из проверок, предусмотренных статьями 11 и 12 Федерального закона N 294-ФЗ, не может превышать двадцать рабочих дней." w:history="1">
        <w:r w:rsidRPr="00B74692"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</w:rPr>
          <w:t>п. 2.2.1</w:t>
        </w:r>
      </w:hyperlink>
      <w:r w:rsidRPr="00B74692">
        <w:rPr>
          <w:rFonts w:ascii="Times New Roman" w:hAnsi="Times New Roman"/>
          <w:bCs/>
          <w:sz w:val="28"/>
          <w:szCs w:val="28"/>
        </w:rPr>
        <w:t xml:space="preserve"> настоящего </w:t>
      </w:r>
      <w:r w:rsidRPr="00B74692">
        <w:rPr>
          <w:rFonts w:ascii="Times New Roman" w:hAnsi="Times New Roman"/>
          <w:sz w:val="28"/>
          <w:szCs w:val="28"/>
        </w:rPr>
        <w:t>Администрати</w:t>
      </w:r>
      <w:r w:rsidRPr="00B74692">
        <w:rPr>
          <w:rFonts w:ascii="Times New Roman" w:hAnsi="Times New Roman"/>
          <w:sz w:val="28"/>
          <w:szCs w:val="28"/>
        </w:rPr>
        <w:t>в</w:t>
      </w:r>
      <w:r w:rsidRPr="00B74692">
        <w:rPr>
          <w:rFonts w:ascii="Times New Roman" w:hAnsi="Times New Roman"/>
          <w:sz w:val="28"/>
          <w:szCs w:val="28"/>
        </w:rPr>
        <w:t>ного регламента</w:t>
      </w:r>
      <w:r w:rsidRPr="00B74692">
        <w:rPr>
          <w:rFonts w:ascii="Times New Roman" w:hAnsi="Times New Roman"/>
          <w:bCs/>
          <w:sz w:val="28"/>
          <w:szCs w:val="28"/>
        </w:rPr>
        <w:t>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Результат действия: рассмотренные пояснения и (или) документы, предста</w:t>
      </w:r>
      <w:r w:rsidRPr="00B74692">
        <w:rPr>
          <w:rFonts w:ascii="Times New Roman" w:hAnsi="Times New Roman"/>
          <w:bCs/>
          <w:sz w:val="28"/>
          <w:szCs w:val="28"/>
        </w:rPr>
        <w:t>в</w:t>
      </w:r>
      <w:r w:rsidRPr="00B74692">
        <w:rPr>
          <w:rFonts w:ascii="Times New Roman" w:hAnsi="Times New Roman"/>
          <w:bCs/>
          <w:sz w:val="28"/>
          <w:szCs w:val="28"/>
        </w:rPr>
        <w:t>ленные юридическим лицом, индивидуальным предпринимателем; при необходим</w:t>
      </w:r>
      <w:r w:rsidRPr="00B74692">
        <w:rPr>
          <w:rFonts w:ascii="Times New Roman" w:hAnsi="Times New Roman"/>
          <w:bCs/>
          <w:sz w:val="28"/>
          <w:szCs w:val="28"/>
        </w:rPr>
        <w:t>о</w:t>
      </w:r>
      <w:r w:rsidRPr="00B74692">
        <w:rPr>
          <w:rFonts w:ascii="Times New Roman" w:hAnsi="Times New Roman"/>
          <w:bCs/>
          <w:sz w:val="28"/>
          <w:szCs w:val="28"/>
        </w:rPr>
        <w:t xml:space="preserve">сти проект приказа о проведении внеплановой выездной проверки. 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E95E0A" w:rsidRPr="00B74692" w:rsidRDefault="00E95E0A" w:rsidP="00E95E0A">
      <w:pPr>
        <w:spacing w:after="0" w:line="240" w:lineRule="auto"/>
        <w:ind w:firstLine="708"/>
        <w:jc w:val="center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Оформление результатов проверки, принятие мер по устранению выя</w:t>
      </w:r>
      <w:r w:rsidRPr="00B74692">
        <w:rPr>
          <w:rFonts w:ascii="Times New Roman" w:hAnsi="Times New Roman"/>
          <w:bCs/>
          <w:sz w:val="28"/>
          <w:szCs w:val="28"/>
        </w:rPr>
        <w:t>в</w:t>
      </w:r>
      <w:r w:rsidRPr="00B74692">
        <w:rPr>
          <w:rFonts w:ascii="Times New Roman" w:hAnsi="Times New Roman"/>
          <w:bCs/>
          <w:sz w:val="28"/>
          <w:szCs w:val="28"/>
        </w:rPr>
        <w:t xml:space="preserve">ленных нарушений обязательных требований </w:t>
      </w:r>
    </w:p>
    <w:p w:rsidR="00E95E0A" w:rsidRPr="00B74692" w:rsidRDefault="00E95E0A" w:rsidP="00E95E0A">
      <w:pPr>
        <w:spacing w:after="0" w:line="240" w:lineRule="auto"/>
        <w:ind w:firstLine="708"/>
        <w:jc w:val="center"/>
        <w:rPr>
          <w:rFonts w:ascii="Times New Roman" w:hAnsi="Times New Roman"/>
          <w:bCs/>
          <w:sz w:val="28"/>
          <w:szCs w:val="28"/>
        </w:rPr>
      </w:pP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 xml:space="preserve">4.9. По результатам рассмотрения представленных документов и информации ответственный исполнитель составляет акт проверки в двух экземплярах по </w:t>
      </w:r>
      <w:hyperlink r:id="rId42" w:history="1">
        <w:r w:rsidRPr="00B74692"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</w:rPr>
          <w:t>форме</w:t>
        </w:r>
      </w:hyperlink>
      <w:r w:rsidRPr="00B74692">
        <w:rPr>
          <w:rFonts w:ascii="Times New Roman" w:hAnsi="Times New Roman"/>
          <w:bCs/>
          <w:sz w:val="28"/>
          <w:szCs w:val="28"/>
        </w:rPr>
        <w:t>, утвержденной приказом Минэкономразвития России № 141.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В случае выявления в результате мероприятий по контролю нарушений обяз</w:t>
      </w:r>
      <w:r w:rsidRPr="00B74692">
        <w:rPr>
          <w:rFonts w:ascii="Times New Roman" w:hAnsi="Times New Roman"/>
          <w:bCs/>
          <w:sz w:val="28"/>
          <w:szCs w:val="28"/>
        </w:rPr>
        <w:t>а</w:t>
      </w:r>
      <w:r w:rsidRPr="00B74692">
        <w:rPr>
          <w:rFonts w:ascii="Times New Roman" w:hAnsi="Times New Roman"/>
          <w:bCs/>
          <w:sz w:val="28"/>
          <w:szCs w:val="28"/>
        </w:rPr>
        <w:t>тельных требований ответственный исполнитель осуществляет следующие дейс</w:t>
      </w:r>
      <w:r w:rsidRPr="00B74692">
        <w:rPr>
          <w:rFonts w:ascii="Times New Roman" w:hAnsi="Times New Roman"/>
          <w:bCs/>
          <w:sz w:val="28"/>
          <w:szCs w:val="28"/>
        </w:rPr>
        <w:t>т</w:t>
      </w:r>
      <w:r w:rsidRPr="00B74692">
        <w:rPr>
          <w:rFonts w:ascii="Times New Roman" w:hAnsi="Times New Roman"/>
          <w:bCs/>
          <w:sz w:val="28"/>
          <w:szCs w:val="28"/>
        </w:rPr>
        <w:t>вия: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фиксирует все случаи выявленных нарушений в акте проверки;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выдает предписание юридическому лицу, индивидуальному предпринимателю об устранении выявленных нарушений с ук</w:t>
      </w:r>
      <w:r w:rsidRPr="00B74692">
        <w:rPr>
          <w:rFonts w:ascii="Times New Roman" w:hAnsi="Times New Roman"/>
          <w:bCs/>
          <w:sz w:val="28"/>
          <w:szCs w:val="28"/>
        </w:rPr>
        <w:t>а</w:t>
      </w:r>
      <w:r w:rsidRPr="00B74692">
        <w:rPr>
          <w:rFonts w:ascii="Times New Roman" w:hAnsi="Times New Roman"/>
          <w:bCs/>
          <w:sz w:val="28"/>
          <w:szCs w:val="28"/>
        </w:rPr>
        <w:t>занием сроков их устранения;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 xml:space="preserve">принимает меры по </w:t>
      </w:r>
      <w:proofErr w:type="gramStart"/>
      <w:r w:rsidRPr="00B74692">
        <w:rPr>
          <w:rFonts w:ascii="Times New Roman" w:hAnsi="Times New Roman"/>
          <w:bCs/>
          <w:sz w:val="28"/>
          <w:szCs w:val="28"/>
        </w:rPr>
        <w:t>контролю за</w:t>
      </w:r>
      <w:proofErr w:type="gramEnd"/>
      <w:r w:rsidRPr="00B74692">
        <w:rPr>
          <w:rFonts w:ascii="Times New Roman" w:hAnsi="Times New Roman"/>
          <w:bCs/>
          <w:sz w:val="28"/>
          <w:szCs w:val="28"/>
        </w:rPr>
        <w:t xml:space="preserve"> устранением выявленных нарушений, их предупреждению, а также меры по привлечению лиц, допустивших выявленные н</w:t>
      </w:r>
      <w:r w:rsidRPr="00B74692">
        <w:rPr>
          <w:rFonts w:ascii="Times New Roman" w:hAnsi="Times New Roman"/>
          <w:bCs/>
          <w:sz w:val="28"/>
          <w:szCs w:val="28"/>
        </w:rPr>
        <w:t>а</w:t>
      </w:r>
      <w:r w:rsidRPr="00B74692">
        <w:rPr>
          <w:rFonts w:ascii="Times New Roman" w:hAnsi="Times New Roman"/>
          <w:bCs/>
          <w:sz w:val="28"/>
          <w:szCs w:val="28"/>
        </w:rPr>
        <w:t>рушения, к ответственности;</w:t>
      </w:r>
    </w:p>
    <w:p w:rsidR="00E95E0A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 xml:space="preserve">при </w:t>
      </w:r>
      <w:proofErr w:type="gramStart"/>
      <w:r w:rsidRPr="00B74692">
        <w:rPr>
          <w:rFonts w:ascii="Times New Roman" w:hAnsi="Times New Roman"/>
          <w:bCs/>
          <w:sz w:val="28"/>
          <w:szCs w:val="28"/>
        </w:rPr>
        <w:t>выявлении</w:t>
      </w:r>
      <w:proofErr w:type="gramEnd"/>
      <w:r w:rsidRPr="00B74692">
        <w:rPr>
          <w:rFonts w:ascii="Times New Roman" w:hAnsi="Times New Roman"/>
          <w:bCs/>
          <w:sz w:val="28"/>
          <w:szCs w:val="28"/>
        </w:rPr>
        <w:t xml:space="preserve"> признаков административных правонарушений, предусмо</w:t>
      </w:r>
      <w:r w:rsidRPr="00B74692">
        <w:rPr>
          <w:rFonts w:ascii="Times New Roman" w:hAnsi="Times New Roman"/>
          <w:bCs/>
          <w:sz w:val="28"/>
          <w:szCs w:val="28"/>
        </w:rPr>
        <w:t>т</w:t>
      </w:r>
      <w:r w:rsidRPr="00B74692">
        <w:rPr>
          <w:rFonts w:ascii="Times New Roman" w:hAnsi="Times New Roman"/>
          <w:bCs/>
          <w:sz w:val="28"/>
          <w:szCs w:val="28"/>
        </w:rPr>
        <w:t xml:space="preserve">ренных статьей 10.11 </w:t>
      </w:r>
      <w:proofErr w:type="spellStart"/>
      <w:r w:rsidRPr="00B74692">
        <w:rPr>
          <w:rFonts w:ascii="Times New Roman" w:hAnsi="Times New Roman"/>
          <w:bCs/>
          <w:sz w:val="28"/>
          <w:szCs w:val="28"/>
        </w:rPr>
        <w:t>КоАП</w:t>
      </w:r>
      <w:proofErr w:type="spellEnd"/>
      <w:r w:rsidRPr="00B74692">
        <w:rPr>
          <w:rFonts w:ascii="Times New Roman" w:hAnsi="Times New Roman"/>
          <w:bCs/>
          <w:sz w:val="28"/>
          <w:szCs w:val="28"/>
        </w:rPr>
        <w:t xml:space="preserve"> РФ, обеспечивает их рассмо</w:t>
      </w:r>
      <w:r>
        <w:rPr>
          <w:rFonts w:ascii="Times New Roman" w:hAnsi="Times New Roman"/>
          <w:bCs/>
          <w:sz w:val="28"/>
          <w:szCs w:val="28"/>
        </w:rPr>
        <w:t>трение в установленном п</w:t>
      </w:r>
      <w:r>
        <w:rPr>
          <w:rFonts w:ascii="Times New Roman" w:hAnsi="Times New Roman"/>
          <w:bCs/>
          <w:sz w:val="28"/>
          <w:szCs w:val="28"/>
        </w:rPr>
        <w:t>о</w:t>
      </w:r>
      <w:r>
        <w:rPr>
          <w:rFonts w:ascii="Times New Roman" w:hAnsi="Times New Roman"/>
          <w:bCs/>
          <w:sz w:val="28"/>
          <w:szCs w:val="28"/>
        </w:rPr>
        <w:t>рядке.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В случае</w:t>
      </w:r>
      <w:proofErr w:type="gramStart"/>
      <w:r w:rsidRPr="00B74692">
        <w:rPr>
          <w:rFonts w:ascii="Times New Roman" w:hAnsi="Times New Roman"/>
          <w:bCs/>
          <w:sz w:val="28"/>
          <w:szCs w:val="28"/>
        </w:rPr>
        <w:t>,</w:t>
      </w:r>
      <w:proofErr w:type="gramEnd"/>
      <w:r w:rsidRPr="00B74692">
        <w:rPr>
          <w:rFonts w:ascii="Times New Roman" w:hAnsi="Times New Roman"/>
          <w:bCs/>
          <w:sz w:val="28"/>
          <w:szCs w:val="28"/>
        </w:rPr>
        <w:t xml:space="preserve"> если в ходе мероприятия по контролю стало известно, что хозяйс</w:t>
      </w:r>
      <w:r w:rsidRPr="00B74692">
        <w:rPr>
          <w:rFonts w:ascii="Times New Roman" w:hAnsi="Times New Roman"/>
          <w:bCs/>
          <w:sz w:val="28"/>
          <w:szCs w:val="28"/>
        </w:rPr>
        <w:t>т</w:t>
      </w:r>
      <w:r w:rsidRPr="00B74692">
        <w:rPr>
          <w:rFonts w:ascii="Times New Roman" w:hAnsi="Times New Roman"/>
          <w:bCs/>
          <w:sz w:val="28"/>
          <w:szCs w:val="28"/>
        </w:rPr>
        <w:t>венная или иная деятельность, являющаяся об</w:t>
      </w:r>
      <w:r w:rsidRPr="00B74692">
        <w:rPr>
          <w:rFonts w:ascii="Times New Roman" w:hAnsi="Times New Roman"/>
          <w:bCs/>
          <w:sz w:val="28"/>
          <w:szCs w:val="28"/>
        </w:rPr>
        <w:t>ъ</w:t>
      </w:r>
      <w:r w:rsidRPr="00B74692">
        <w:rPr>
          <w:rFonts w:ascii="Times New Roman" w:hAnsi="Times New Roman"/>
          <w:bCs/>
          <w:sz w:val="28"/>
          <w:szCs w:val="28"/>
        </w:rPr>
        <w:t>ектом проведения мероприятия по контролю, связана с нарушениями требований законодательства, вопросы выявл</w:t>
      </w:r>
      <w:r w:rsidRPr="00B74692">
        <w:rPr>
          <w:rFonts w:ascii="Times New Roman" w:hAnsi="Times New Roman"/>
          <w:bCs/>
          <w:sz w:val="28"/>
          <w:szCs w:val="28"/>
        </w:rPr>
        <w:t>е</w:t>
      </w:r>
      <w:r w:rsidRPr="00B74692">
        <w:rPr>
          <w:rFonts w:ascii="Times New Roman" w:hAnsi="Times New Roman"/>
          <w:bCs/>
          <w:sz w:val="28"/>
          <w:szCs w:val="28"/>
        </w:rPr>
        <w:t>ния, предотвращения и пресечения которых не относятся к компетенции Министе</w:t>
      </w:r>
      <w:r w:rsidRPr="00B74692">
        <w:rPr>
          <w:rFonts w:ascii="Times New Roman" w:hAnsi="Times New Roman"/>
          <w:bCs/>
          <w:sz w:val="28"/>
          <w:szCs w:val="28"/>
        </w:rPr>
        <w:t>р</w:t>
      </w:r>
      <w:r w:rsidRPr="00B74692">
        <w:rPr>
          <w:rFonts w:ascii="Times New Roman" w:hAnsi="Times New Roman"/>
          <w:bCs/>
          <w:sz w:val="28"/>
          <w:szCs w:val="28"/>
        </w:rPr>
        <w:t>ства обязано направить в соответствующие уполномоченные органы государстве</w:t>
      </w:r>
      <w:r w:rsidRPr="00B74692">
        <w:rPr>
          <w:rFonts w:ascii="Times New Roman" w:hAnsi="Times New Roman"/>
          <w:bCs/>
          <w:sz w:val="28"/>
          <w:szCs w:val="28"/>
        </w:rPr>
        <w:t>н</w:t>
      </w:r>
      <w:r w:rsidRPr="00B74692">
        <w:rPr>
          <w:rFonts w:ascii="Times New Roman" w:hAnsi="Times New Roman"/>
          <w:bCs/>
          <w:sz w:val="28"/>
          <w:szCs w:val="28"/>
        </w:rPr>
        <w:t>ной власти Российской Федерации или Республики Татарстан информацию (свед</w:t>
      </w:r>
      <w:r w:rsidRPr="00B74692">
        <w:rPr>
          <w:rFonts w:ascii="Times New Roman" w:hAnsi="Times New Roman"/>
          <w:bCs/>
          <w:sz w:val="28"/>
          <w:szCs w:val="28"/>
        </w:rPr>
        <w:t>е</w:t>
      </w:r>
      <w:r w:rsidRPr="00B74692">
        <w:rPr>
          <w:rFonts w:ascii="Times New Roman" w:hAnsi="Times New Roman"/>
          <w:bCs/>
          <w:sz w:val="28"/>
          <w:szCs w:val="28"/>
        </w:rPr>
        <w:t>ния) о таких нарушениях.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B74692">
        <w:rPr>
          <w:rFonts w:ascii="Times New Roman" w:hAnsi="Times New Roman"/>
          <w:bCs/>
          <w:sz w:val="28"/>
          <w:szCs w:val="28"/>
        </w:rPr>
        <w:t>Один экземпляр акта проверки (вместе с копиями приложений) ответственный исполнитель подшивает в дело и хранит до передачи его в архив Министерства в у</w:t>
      </w:r>
      <w:r w:rsidRPr="00B74692">
        <w:rPr>
          <w:rFonts w:ascii="Times New Roman" w:hAnsi="Times New Roman"/>
          <w:bCs/>
          <w:sz w:val="28"/>
          <w:szCs w:val="28"/>
        </w:rPr>
        <w:t>с</w:t>
      </w:r>
      <w:r w:rsidRPr="00B74692">
        <w:rPr>
          <w:rFonts w:ascii="Times New Roman" w:hAnsi="Times New Roman"/>
          <w:bCs/>
          <w:sz w:val="28"/>
          <w:szCs w:val="28"/>
        </w:rPr>
        <w:t>тановленном порядке, другой (вместе с копиями приложений) вручает руководит</w:t>
      </w:r>
      <w:r w:rsidRPr="00B74692">
        <w:rPr>
          <w:rFonts w:ascii="Times New Roman" w:hAnsi="Times New Roman"/>
          <w:bCs/>
          <w:sz w:val="28"/>
          <w:szCs w:val="28"/>
        </w:rPr>
        <w:t>е</w:t>
      </w:r>
      <w:r w:rsidRPr="00B74692">
        <w:rPr>
          <w:rFonts w:ascii="Times New Roman" w:hAnsi="Times New Roman"/>
          <w:bCs/>
          <w:sz w:val="28"/>
          <w:szCs w:val="28"/>
        </w:rPr>
        <w:t>лю, иному должностному лицу или уполномоченному представителю юридического лица, индивидуальному предпринимателю, его уполном</w:t>
      </w:r>
      <w:r w:rsidRPr="00B74692">
        <w:rPr>
          <w:rFonts w:ascii="Times New Roman" w:hAnsi="Times New Roman"/>
          <w:bCs/>
          <w:sz w:val="28"/>
          <w:szCs w:val="28"/>
        </w:rPr>
        <w:t>о</w:t>
      </w:r>
      <w:r w:rsidRPr="00B74692">
        <w:rPr>
          <w:rFonts w:ascii="Times New Roman" w:hAnsi="Times New Roman"/>
          <w:bCs/>
          <w:sz w:val="28"/>
          <w:szCs w:val="28"/>
        </w:rPr>
        <w:t>ченному представителю под расписку об ознакомлении либо об отказе в ознакомлении с актом прове</w:t>
      </w:r>
      <w:r w:rsidRPr="00B74692">
        <w:rPr>
          <w:rFonts w:ascii="Times New Roman" w:hAnsi="Times New Roman"/>
          <w:bCs/>
          <w:sz w:val="28"/>
          <w:szCs w:val="28"/>
        </w:rPr>
        <w:t>р</w:t>
      </w:r>
      <w:r w:rsidRPr="00B74692">
        <w:rPr>
          <w:rFonts w:ascii="Times New Roman" w:hAnsi="Times New Roman"/>
          <w:bCs/>
          <w:sz w:val="28"/>
          <w:szCs w:val="28"/>
        </w:rPr>
        <w:t>ки.</w:t>
      </w:r>
      <w:proofErr w:type="gramEnd"/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B74692">
        <w:rPr>
          <w:rFonts w:ascii="Times New Roman" w:hAnsi="Times New Roman"/>
          <w:bCs/>
          <w:sz w:val="28"/>
          <w:szCs w:val="28"/>
        </w:rPr>
        <w:lastRenderedPageBreak/>
        <w:t>В случае отсутствия руководителя, иного должностного лица или уполном</w:t>
      </w:r>
      <w:r w:rsidRPr="00B74692">
        <w:rPr>
          <w:rFonts w:ascii="Times New Roman" w:hAnsi="Times New Roman"/>
          <w:bCs/>
          <w:sz w:val="28"/>
          <w:szCs w:val="28"/>
        </w:rPr>
        <w:t>о</w:t>
      </w:r>
      <w:r w:rsidRPr="00B74692">
        <w:rPr>
          <w:rFonts w:ascii="Times New Roman" w:hAnsi="Times New Roman"/>
          <w:bCs/>
          <w:sz w:val="28"/>
          <w:szCs w:val="28"/>
        </w:rPr>
        <w:t>ченного представителя юридического лица, и</w:t>
      </w:r>
      <w:r w:rsidRPr="00B74692">
        <w:rPr>
          <w:rFonts w:ascii="Times New Roman" w:hAnsi="Times New Roman"/>
          <w:bCs/>
          <w:sz w:val="28"/>
          <w:szCs w:val="28"/>
        </w:rPr>
        <w:t>н</w:t>
      </w:r>
      <w:r w:rsidRPr="00B74692">
        <w:rPr>
          <w:rFonts w:ascii="Times New Roman" w:hAnsi="Times New Roman"/>
          <w:bCs/>
          <w:sz w:val="28"/>
          <w:szCs w:val="28"/>
        </w:rPr>
        <w:t>дивидуального предпринимателя, его уполномоченного предст</w:t>
      </w:r>
      <w:r w:rsidRPr="00B74692">
        <w:rPr>
          <w:rFonts w:ascii="Times New Roman" w:hAnsi="Times New Roman"/>
          <w:bCs/>
          <w:sz w:val="28"/>
          <w:szCs w:val="28"/>
        </w:rPr>
        <w:t>а</w:t>
      </w:r>
      <w:r w:rsidRPr="00B74692">
        <w:rPr>
          <w:rFonts w:ascii="Times New Roman" w:hAnsi="Times New Roman"/>
          <w:bCs/>
          <w:sz w:val="28"/>
          <w:szCs w:val="28"/>
        </w:rPr>
        <w:t>вителя, а также в случае отказа проверяемого лица дать расписку об ознакомлении либо об отказе в ознакомлении с актом проверки акт н</w:t>
      </w:r>
      <w:r w:rsidRPr="00B74692">
        <w:rPr>
          <w:rFonts w:ascii="Times New Roman" w:hAnsi="Times New Roman"/>
          <w:bCs/>
          <w:sz w:val="28"/>
          <w:szCs w:val="28"/>
        </w:rPr>
        <w:t>а</w:t>
      </w:r>
      <w:r w:rsidRPr="00B74692">
        <w:rPr>
          <w:rFonts w:ascii="Times New Roman" w:hAnsi="Times New Roman"/>
          <w:bCs/>
          <w:sz w:val="28"/>
          <w:szCs w:val="28"/>
        </w:rPr>
        <w:t>правляется заказным почтовым отправлением с уведомлением о вручении, которое приобщается к э</w:t>
      </w:r>
      <w:r w:rsidRPr="00B74692">
        <w:rPr>
          <w:rFonts w:ascii="Times New Roman" w:hAnsi="Times New Roman"/>
          <w:bCs/>
          <w:sz w:val="28"/>
          <w:szCs w:val="28"/>
        </w:rPr>
        <w:t>к</w:t>
      </w:r>
      <w:r w:rsidRPr="00B74692">
        <w:rPr>
          <w:rFonts w:ascii="Times New Roman" w:hAnsi="Times New Roman"/>
          <w:bCs/>
          <w:sz w:val="28"/>
          <w:szCs w:val="28"/>
        </w:rPr>
        <w:t>земпляру акта проверки, хранящемуся в деле Министерства.</w:t>
      </w:r>
      <w:proofErr w:type="gramEnd"/>
      <w:r w:rsidRPr="00B74692">
        <w:rPr>
          <w:rFonts w:ascii="Times New Roman" w:hAnsi="Times New Roman"/>
          <w:bCs/>
          <w:sz w:val="28"/>
          <w:szCs w:val="28"/>
        </w:rPr>
        <w:t xml:space="preserve"> При наличии согласия проверяемого лица на осуществление взаимодействия в электро</w:t>
      </w:r>
      <w:r w:rsidRPr="00B74692">
        <w:rPr>
          <w:rFonts w:ascii="Times New Roman" w:hAnsi="Times New Roman"/>
          <w:bCs/>
          <w:sz w:val="28"/>
          <w:szCs w:val="28"/>
        </w:rPr>
        <w:t>н</w:t>
      </w:r>
      <w:r w:rsidRPr="00B74692">
        <w:rPr>
          <w:rFonts w:ascii="Times New Roman" w:hAnsi="Times New Roman"/>
          <w:bCs/>
          <w:sz w:val="28"/>
          <w:szCs w:val="28"/>
        </w:rPr>
        <w:t>ной форме в рамках государственного контроля (надзора) акт проверки может быть направлен в форме электронного документа, подписанного усиленной квалифиц</w:t>
      </w:r>
      <w:r w:rsidRPr="00B74692">
        <w:rPr>
          <w:rFonts w:ascii="Times New Roman" w:hAnsi="Times New Roman"/>
          <w:bCs/>
          <w:sz w:val="28"/>
          <w:szCs w:val="28"/>
        </w:rPr>
        <w:t>и</w:t>
      </w:r>
      <w:r w:rsidRPr="00B74692">
        <w:rPr>
          <w:rFonts w:ascii="Times New Roman" w:hAnsi="Times New Roman"/>
          <w:bCs/>
          <w:sz w:val="28"/>
          <w:szCs w:val="28"/>
        </w:rPr>
        <w:t>рованной электронной подписью лица, составившего данный акт, руководителю, иному должностному лицу или уполномоченному представителю юридического л</w:t>
      </w:r>
      <w:r w:rsidRPr="00B74692">
        <w:rPr>
          <w:rFonts w:ascii="Times New Roman" w:hAnsi="Times New Roman"/>
          <w:bCs/>
          <w:sz w:val="28"/>
          <w:szCs w:val="28"/>
        </w:rPr>
        <w:t>и</w:t>
      </w:r>
      <w:r w:rsidRPr="00B74692">
        <w:rPr>
          <w:rFonts w:ascii="Times New Roman" w:hAnsi="Times New Roman"/>
          <w:bCs/>
          <w:sz w:val="28"/>
          <w:szCs w:val="28"/>
        </w:rPr>
        <w:t>ца, индивидуальному предпринимателю, его уполномоченному представителю. При этом акт, направленный в форме электронного документа, подписанн</w:t>
      </w:r>
      <w:r w:rsidRPr="00B74692">
        <w:rPr>
          <w:rFonts w:ascii="Times New Roman" w:hAnsi="Times New Roman"/>
          <w:bCs/>
          <w:sz w:val="28"/>
          <w:szCs w:val="28"/>
        </w:rPr>
        <w:t>о</w:t>
      </w:r>
      <w:r w:rsidRPr="00B74692">
        <w:rPr>
          <w:rFonts w:ascii="Times New Roman" w:hAnsi="Times New Roman"/>
          <w:bCs/>
          <w:sz w:val="28"/>
          <w:szCs w:val="28"/>
        </w:rPr>
        <w:t>го усиленной квалифицированной электронной подписью лица, составившего данный акт, пров</w:t>
      </w:r>
      <w:r w:rsidRPr="00B74692">
        <w:rPr>
          <w:rFonts w:ascii="Times New Roman" w:hAnsi="Times New Roman"/>
          <w:bCs/>
          <w:sz w:val="28"/>
          <w:szCs w:val="28"/>
        </w:rPr>
        <w:t>е</w:t>
      </w:r>
      <w:r w:rsidRPr="00B74692">
        <w:rPr>
          <w:rFonts w:ascii="Times New Roman" w:hAnsi="Times New Roman"/>
          <w:bCs/>
          <w:sz w:val="28"/>
          <w:szCs w:val="28"/>
        </w:rPr>
        <w:t>ряемому лицу способом, обеспечивающим подтверждение получения указанного документа, считается полученным проверяемым лицом. Уведомление о вруч</w:t>
      </w:r>
      <w:r w:rsidRPr="00B74692">
        <w:rPr>
          <w:rFonts w:ascii="Times New Roman" w:hAnsi="Times New Roman"/>
          <w:bCs/>
          <w:sz w:val="28"/>
          <w:szCs w:val="28"/>
        </w:rPr>
        <w:t>е</w:t>
      </w:r>
      <w:r w:rsidRPr="00B74692">
        <w:rPr>
          <w:rFonts w:ascii="Times New Roman" w:hAnsi="Times New Roman"/>
          <w:bCs/>
          <w:sz w:val="28"/>
          <w:szCs w:val="28"/>
        </w:rPr>
        <w:t>нии и (или) иное подтверждение получения акта приобщаются к экземпляру акта прове</w:t>
      </w:r>
      <w:r w:rsidRPr="00B74692">
        <w:rPr>
          <w:rFonts w:ascii="Times New Roman" w:hAnsi="Times New Roman"/>
          <w:bCs/>
          <w:sz w:val="28"/>
          <w:szCs w:val="28"/>
        </w:rPr>
        <w:t>р</w:t>
      </w:r>
      <w:r w:rsidRPr="00B74692">
        <w:rPr>
          <w:rFonts w:ascii="Times New Roman" w:hAnsi="Times New Roman"/>
          <w:bCs/>
          <w:sz w:val="28"/>
          <w:szCs w:val="28"/>
        </w:rPr>
        <w:t>ки, хранящемуся в деле Министерства.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B74692">
        <w:rPr>
          <w:rFonts w:ascii="Times New Roman" w:hAnsi="Times New Roman"/>
          <w:bCs/>
          <w:sz w:val="28"/>
          <w:szCs w:val="28"/>
        </w:rPr>
        <w:t>Юридическое лицо, индивидуальный предприниматель, проверка которых проводилась, в случае несогласия с фактами, выводами, предложениями, изложе</w:t>
      </w:r>
      <w:r w:rsidRPr="00B74692">
        <w:rPr>
          <w:rFonts w:ascii="Times New Roman" w:hAnsi="Times New Roman"/>
          <w:bCs/>
          <w:sz w:val="28"/>
          <w:szCs w:val="28"/>
        </w:rPr>
        <w:t>н</w:t>
      </w:r>
      <w:r w:rsidRPr="00B74692">
        <w:rPr>
          <w:rFonts w:ascii="Times New Roman" w:hAnsi="Times New Roman"/>
          <w:bCs/>
          <w:sz w:val="28"/>
          <w:szCs w:val="28"/>
        </w:rPr>
        <w:t>ными в акте проверки, либо с выданным предписанием об устранении выявленных нарушений в течение пятнадцати дней с даты получения акта проверки вправе пре</w:t>
      </w:r>
      <w:r w:rsidRPr="00B74692">
        <w:rPr>
          <w:rFonts w:ascii="Times New Roman" w:hAnsi="Times New Roman"/>
          <w:bCs/>
          <w:sz w:val="28"/>
          <w:szCs w:val="28"/>
        </w:rPr>
        <w:t>д</w:t>
      </w:r>
      <w:r w:rsidRPr="00B74692">
        <w:rPr>
          <w:rFonts w:ascii="Times New Roman" w:hAnsi="Times New Roman"/>
          <w:bCs/>
          <w:sz w:val="28"/>
          <w:szCs w:val="28"/>
        </w:rPr>
        <w:t>ставить в Министерство в письменной форме возражения в отношении акта прове</w:t>
      </w:r>
      <w:r w:rsidRPr="00B74692">
        <w:rPr>
          <w:rFonts w:ascii="Times New Roman" w:hAnsi="Times New Roman"/>
          <w:bCs/>
          <w:sz w:val="28"/>
          <w:szCs w:val="28"/>
        </w:rPr>
        <w:t>р</w:t>
      </w:r>
      <w:r w:rsidRPr="00B74692">
        <w:rPr>
          <w:rFonts w:ascii="Times New Roman" w:hAnsi="Times New Roman"/>
          <w:bCs/>
          <w:sz w:val="28"/>
          <w:szCs w:val="28"/>
        </w:rPr>
        <w:t>ки и (или) выданного предписания об устранении выявленных нарушений в целом или его отдельных</w:t>
      </w:r>
      <w:proofErr w:type="gramEnd"/>
      <w:r w:rsidRPr="00B74692">
        <w:rPr>
          <w:rFonts w:ascii="Times New Roman" w:hAnsi="Times New Roman"/>
          <w:bCs/>
          <w:sz w:val="28"/>
          <w:szCs w:val="28"/>
        </w:rPr>
        <w:t xml:space="preserve"> положений. При этом юридическое лицо, индивидуальный пре</w:t>
      </w:r>
      <w:r w:rsidRPr="00B74692">
        <w:rPr>
          <w:rFonts w:ascii="Times New Roman" w:hAnsi="Times New Roman"/>
          <w:bCs/>
          <w:sz w:val="28"/>
          <w:szCs w:val="28"/>
        </w:rPr>
        <w:t>д</w:t>
      </w:r>
      <w:r w:rsidRPr="00B74692">
        <w:rPr>
          <w:rFonts w:ascii="Times New Roman" w:hAnsi="Times New Roman"/>
          <w:bCs/>
          <w:sz w:val="28"/>
          <w:szCs w:val="28"/>
        </w:rPr>
        <w:t>приниматель вправе приложить к таким возражениям док</w:t>
      </w:r>
      <w:r w:rsidRPr="00B74692">
        <w:rPr>
          <w:rFonts w:ascii="Times New Roman" w:hAnsi="Times New Roman"/>
          <w:bCs/>
          <w:sz w:val="28"/>
          <w:szCs w:val="28"/>
        </w:rPr>
        <w:t>у</w:t>
      </w:r>
      <w:r w:rsidRPr="00B74692">
        <w:rPr>
          <w:rFonts w:ascii="Times New Roman" w:hAnsi="Times New Roman"/>
          <w:bCs/>
          <w:sz w:val="28"/>
          <w:szCs w:val="28"/>
        </w:rPr>
        <w:t>менты, подтверждающие обоснованность таких возражений, или их заверенные копии либо в согласованный срок передать их в Министерство. Указанные д</w:t>
      </w:r>
      <w:r w:rsidRPr="00B74692">
        <w:rPr>
          <w:rFonts w:ascii="Times New Roman" w:hAnsi="Times New Roman"/>
          <w:bCs/>
          <w:sz w:val="28"/>
          <w:szCs w:val="28"/>
        </w:rPr>
        <w:t>о</w:t>
      </w:r>
      <w:r w:rsidRPr="00B74692">
        <w:rPr>
          <w:rFonts w:ascii="Times New Roman" w:hAnsi="Times New Roman"/>
          <w:bCs/>
          <w:sz w:val="28"/>
          <w:szCs w:val="28"/>
        </w:rPr>
        <w:t>кументы могут быть направлены в форме электронных документов (пакета электронных документов), подписанных усиленной квал</w:t>
      </w:r>
      <w:r w:rsidRPr="00B74692">
        <w:rPr>
          <w:rFonts w:ascii="Times New Roman" w:hAnsi="Times New Roman"/>
          <w:bCs/>
          <w:sz w:val="28"/>
          <w:szCs w:val="28"/>
        </w:rPr>
        <w:t>и</w:t>
      </w:r>
      <w:r w:rsidRPr="00B74692">
        <w:rPr>
          <w:rFonts w:ascii="Times New Roman" w:hAnsi="Times New Roman"/>
          <w:bCs/>
          <w:sz w:val="28"/>
          <w:szCs w:val="28"/>
        </w:rPr>
        <w:t>фицированной электронной подписью проверяемого лица.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Срок исполнения: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- составление и вручение акта проверки: непосредственно после завершения проверки (в случае, если для составления акта проверки необходимо получить з</w:t>
      </w:r>
      <w:r w:rsidRPr="00B74692">
        <w:rPr>
          <w:rFonts w:ascii="Times New Roman" w:hAnsi="Times New Roman"/>
          <w:bCs/>
          <w:sz w:val="28"/>
          <w:szCs w:val="28"/>
        </w:rPr>
        <w:t>а</w:t>
      </w:r>
      <w:r w:rsidRPr="00B74692">
        <w:rPr>
          <w:rFonts w:ascii="Times New Roman" w:hAnsi="Times New Roman"/>
          <w:bCs/>
          <w:sz w:val="28"/>
          <w:szCs w:val="28"/>
        </w:rPr>
        <w:t>ключения по результатам проведенных исследований, испытаний, специальных ра</w:t>
      </w:r>
      <w:r w:rsidRPr="00B74692">
        <w:rPr>
          <w:rFonts w:ascii="Times New Roman" w:hAnsi="Times New Roman"/>
          <w:bCs/>
          <w:sz w:val="28"/>
          <w:szCs w:val="28"/>
        </w:rPr>
        <w:t>с</w:t>
      </w:r>
      <w:r w:rsidRPr="00B74692">
        <w:rPr>
          <w:rFonts w:ascii="Times New Roman" w:hAnsi="Times New Roman"/>
          <w:bCs/>
          <w:sz w:val="28"/>
          <w:szCs w:val="28"/>
        </w:rPr>
        <w:t>следований, экспертиз, акт проверки составляется в срок, не превышающий трех р</w:t>
      </w:r>
      <w:r w:rsidRPr="00B74692">
        <w:rPr>
          <w:rFonts w:ascii="Times New Roman" w:hAnsi="Times New Roman"/>
          <w:bCs/>
          <w:sz w:val="28"/>
          <w:szCs w:val="28"/>
        </w:rPr>
        <w:t>а</w:t>
      </w:r>
      <w:r w:rsidRPr="00B74692">
        <w:rPr>
          <w:rFonts w:ascii="Times New Roman" w:hAnsi="Times New Roman"/>
          <w:bCs/>
          <w:sz w:val="28"/>
          <w:szCs w:val="28"/>
        </w:rPr>
        <w:t>бочих дней после завершения мероприятий по контролю);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- направление акта проверки заказным письмом либо в форме электронного документа, подписанного усиленной квалифицированной электронной подписью лица, составившего данный акт: в течение одного рабочего дня после составления акта проверки;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- хранение акта проверки по месту формирования в секторе по надзору в ж</w:t>
      </w:r>
      <w:r w:rsidRPr="00B74692">
        <w:rPr>
          <w:rFonts w:ascii="Times New Roman" w:hAnsi="Times New Roman"/>
          <w:bCs/>
          <w:sz w:val="28"/>
          <w:szCs w:val="28"/>
        </w:rPr>
        <w:t>и</w:t>
      </w:r>
      <w:r w:rsidRPr="00B74692">
        <w:rPr>
          <w:rFonts w:ascii="Times New Roman" w:hAnsi="Times New Roman"/>
          <w:bCs/>
          <w:sz w:val="28"/>
          <w:szCs w:val="28"/>
        </w:rPr>
        <w:t>вотноводстве: в течение сроков, установленных нормативными актами, до передачи его в архив Министерства в установленном порядке.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Результат действия: составленный акт проверки в двух экземплярах, один из которых вручен (направлен) юридическому лицу, индивидуальному предприним</w:t>
      </w:r>
      <w:r w:rsidRPr="00B74692">
        <w:rPr>
          <w:rFonts w:ascii="Times New Roman" w:hAnsi="Times New Roman"/>
          <w:bCs/>
          <w:sz w:val="28"/>
          <w:szCs w:val="28"/>
        </w:rPr>
        <w:t>а</w:t>
      </w:r>
      <w:r w:rsidRPr="00B74692">
        <w:rPr>
          <w:rFonts w:ascii="Times New Roman" w:hAnsi="Times New Roman"/>
          <w:bCs/>
          <w:sz w:val="28"/>
          <w:szCs w:val="28"/>
        </w:rPr>
        <w:lastRenderedPageBreak/>
        <w:t>телю, второй подшит в дело и хранится по месту формирования в секторе по надз</w:t>
      </w:r>
      <w:r w:rsidRPr="00B74692">
        <w:rPr>
          <w:rFonts w:ascii="Times New Roman" w:hAnsi="Times New Roman"/>
          <w:bCs/>
          <w:sz w:val="28"/>
          <w:szCs w:val="28"/>
        </w:rPr>
        <w:t>о</w:t>
      </w:r>
      <w:r w:rsidRPr="00B74692">
        <w:rPr>
          <w:rFonts w:ascii="Times New Roman" w:hAnsi="Times New Roman"/>
          <w:bCs/>
          <w:sz w:val="28"/>
          <w:szCs w:val="28"/>
        </w:rPr>
        <w:t>ру в животн</w:t>
      </w:r>
      <w:r w:rsidRPr="00B74692">
        <w:rPr>
          <w:rFonts w:ascii="Times New Roman" w:hAnsi="Times New Roman"/>
          <w:bCs/>
          <w:sz w:val="28"/>
          <w:szCs w:val="28"/>
        </w:rPr>
        <w:t>о</w:t>
      </w:r>
      <w:r w:rsidRPr="00B74692">
        <w:rPr>
          <w:rFonts w:ascii="Times New Roman" w:hAnsi="Times New Roman"/>
          <w:bCs/>
          <w:sz w:val="28"/>
          <w:szCs w:val="28"/>
        </w:rPr>
        <w:t>водстве в установленном порядке.</w:t>
      </w:r>
    </w:p>
    <w:p w:rsidR="00E95E0A" w:rsidRPr="003B0EA0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 xml:space="preserve">4.10. </w:t>
      </w:r>
      <w:r w:rsidRPr="003B0EA0">
        <w:rPr>
          <w:rFonts w:ascii="Times New Roman" w:hAnsi="Times New Roman"/>
          <w:bCs/>
          <w:sz w:val="28"/>
          <w:szCs w:val="28"/>
        </w:rPr>
        <w:t>Юридическим фактом, являющимся основанием для начала процедуры, является составление акта проверки, в котором указано о нарушении субъектом на</w:t>
      </w:r>
      <w:r w:rsidRPr="003B0EA0">
        <w:rPr>
          <w:rFonts w:ascii="Times New Roman" w:hAnsi="Times New Roman"/>
          <w:bCs/>
          <w:sz w:val="28"/>
          <w:szCs w:val="28"/>
        </w:rPr>
        <w:t>д</w:t>
      </w:r>
      <w:r w:rsidRPr="003B0EA0">
        <w:rPr>
          <w:rFonts w:ascii="Times New Roman" w:hAnsi="Times New Roman"/>
          <w:bCs/>
          <w:sz w:val="28"/>
          <w:szCs w:val="28"/>
        </w:rPr>
        <w:t>зора законодательства о племенном животноводстве.</w:t>
      </w:r>
    </w:p>
    <w:p w:rsidR="00E95E0A" w:rsidRPr="003B0EA0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 xml:space="preserve">Должное лицо, уполномоченное проводить проверку, </w:t>
      </w:r>
      <w:r w:rsidRPr="003B0EA0">
        <w:rPr>
          <w:rFonts w:ascii="Times New Roman" w:hAnsi="Times New Roman"/>
          <w:bCs/>
          <w:sz w:val="28"/>
          <w:szCs w:val="28"/>
        </w:rPr>
        <w:t xml:space="preserve"> готовит предписание об устранении выявленных нарушений по фо</w:t>
      </w:r>
      <w:r w:rsidRPr="003B0EA0">
        <w:rPr>
          <w:rFonts w:ascii="Times New Roman" w:hAnsi="Times New Roman"/>
          <w:bCs/>
          <w:sz w:val="28"/>
          <w:szCs w:val="28"/>
        </w:rPr>
        <w:t>р</w:t>
      </w:r>
      <w:r w:rsidRPr="003B0EA0">
        <w:rPr>
          <w:rFonts w:ascii="Times New Roman" w:hAnsi="Times New Roman"/>
          <w:bCs/>
          <w:sz w:val="28"/>
          <w:szCs w:val="28"/>
        </w:rPr>
        <w:t xml:space="preserve">ме, установленной в приложении </w:t>
      </w:r>
      <w:r>
        <w:rPr>
          <w:rFonts w:ascii="Times New Roman" w:hAnsi="Times New Roman"/>
          <w:bCs/>
          <w:sz w:val="28"/>
          <w:szCs w:val="28"/>
        </w:rPr>
        <w:t>№</w:t>
      </w:r>
      <w:r w:rsidRPr="003B0EA0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1</w:t>
      </w:r>
      <w:r w:rsidRPr="003B0EA0">
        <w:rPr>
          <w:rFonts w:ascii="Times New Roman" w:hAnsi="Times New Roman"/>
          <w:bCs/>
          <w:sz w:val="28"/>
          <w:szCs w:val="28"/>
        </w:rPr>
        <w:t xml:space="preserve"> к настоящему </w:t>
      </w:r>
      <w:r>
        <w:rPr>
          <w:rFonts w:ascii="Times New Roman" w:hAnsi="Times New Roman"/>
          <w:bCs/>
          <w:sz w:val="28"/>
          <w:szCs w:val="28"/>
        </w:rPr>
        <w:t>Административному р</w:t>
      </w:r>
      <w:r w:rsidRPr="003B0EA0">
        <w:rPr>
          <w:rFonts w:ascii="Times New Roman" w:hAnsi="Times New Roman"/>
          <w:bCs/>
          <w:sz w:val="28"/>
          <w:szCs w:val="28"/>
        </w:rPr>
        <w:t>егламенту, с указанием сроков их устранения и (или) о проведении мероприятий по предотвращению причинения вреда жизни, зд</w:t>
      </w:r>
      <w:r w:rsidRPr="003B0EA0">
        <w:rPr>
          <w:rFonts w:ascii="Times New Roman" w:hAnsi="Times New Roman"/>
          <w:bCs/>
          <w:sz w:val="28"/>
          <w:szCs w:val="28"/>
        </w:rPr>
        <w:t>о</w:t>
      </w:r>
      <w:r w:rsidRPr="003B0EA0">
        <w:rPr>
          <w:rFonts w:ascii="Times New Roman" w:hAnsi="Times New Roman"/>
          <w:bCs/>
          <w:sz w:val="28"/>
          <w:szCs w:val="28"/>
        </w:rPr>
        <w:t>ровью людей, вреда животным, растениям, окружающей среде, имуществу физич</w:t>
      </w:r>
      <w:r w:rsidRPr="003B0EA0">
        <w:rPr>
          <w:rFonts w:ascii="Times New Roman" w:hAnsi="Times New Roman"/>
          <w:bCs/>
          <w:sz w:val="28"/>
          <w:szCs w:val="28"/>
        </w:rPr>
        <w:t>е</w:t>
      </w:r>
      <w:r w:rsidRPr="003B0EA0">
        <w:rPr>
          <w:rFonts w:ascii="Times New Roman" w:hAnsi="Times New Roman"/>
          <w:bCs/>
          <w:sz w:val="28"/>
          <w:szCs w:val="28"/>
        </w:rPr>
        <w:t>ских и юридических лиц, государственному или муниципальному имуществу, пр</w:t>
      </w:r>
      <w:r w:rsidRPr="003B0EA0">
        <w:rPr>
          <w:rFonts w:ascii="Times New Roman" w:hAnsi="Times New Roman"/>
          <w:bCs/>
          <w:sz w:val="28"/>
          <w:szCs w:val="28"/>
        </w:rPr>
        <w:t>е</w:t>
      </w:r>
      <w:r w:rsidRPr="003B0EA0">
        <w:rPr>
          <w:rFonts w:ascii="Times New Roman" w:hAnsi="Times New Roman"/>
          <w:bCs/>
          <w:sz w:val="28"/>
          <w:szCs w:val="28"/>
        </w:rPr>
        <w:t>дупреждению возникновения чре</w:t>
      </w:r>
      <w:r w:rsidRPr="003B0EA0">
        <w:rPr>
          <w:rFonts w:ascii="Times New Roman" w:hAnsi="Times New Roman"/>
          <w:bCs/>
          <w:sz w:val="28"/>
          <w:szCs w:val="28"/>
        </w:rPr>
        <w:t>з</w:t>
      </w:r>
      <w:r w:rsidRPr="003B0EA0">
        <w:rPr>
          <w:rFonts w:ascii="Times New Roman" w:hAnsi="Times New Roman"/>
          <w:bCs/>
          <w:sz w:val="28"/>
          <w:szCs w:val="28"/>
        </w:rPr>
        <w:t>вычайных ситуаций природного и техногенного характера</w:t>
      </w:r>
      <w:proofErr w:type="gramEnd"/>
      <w:r w:rsidRPr="003B0EA0">
        <w:rPr>
          <w:rFonts w:ascii="Times New Roman" w:hAnsi="Times New Roman"/>
          <w:bCs/>
          <w:sz w:val="28"/>
          <w:szCs w:val="28"/>
        </w:rPr>
        <w:t>, а также других мероприятий, предусмотренных федеральными законами.</w:t>
      </w:r>
    </w:p>
    <w:p w:rsidR="00E95E0A" w:rsidRPr="003B0EA0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B0EA0">
        <w:rPr>
          <w:rFonts w:ascii="Times New Roman" w:hAnsi="Times New Roman"/>
          <w:bCs/>
          <w:sz w:val="28"/>
          <w:szCs w:val="28"/>
        </w:rPr>
        <w:t>В предписании указывается срок, в течение которого должны быть устранены нарушения требований законодательства о племенном животноводстве (срок испо</w:t>
      </w:r>
      <w:r w:rsidRPr="003B0EA0">
        <w:rPr>
          <w:rFonts w:ascii="Times New Roman" w:hAnsi="Times New Roman"/>
          <w:bCs/>
          <w:sz w:val="28"/>
          <w:szCs w:val="28"/>
        </w:rPr>
        <w:t>л</w:t>
      </w:r>
      <w:r w:rsidRPr="003B0EA0">
        <w:rPr>
          <w:rFonts w:ascii="Times New Roman" w:hAnsi="Times New Roman"/>
          <w:bCs/>
          <w:sz w:val="28"/>
          <w:szCs w:val="28"/>
        </w:rPr>
        <w:t>нения предписания).</w:t>
      </w:r>
    </w:p>
    <w:p w:rsidR="00E95E0A" w:rsidRPr="003B0EA0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B0EA0">
        <w:rPr>
          <w:rFonts w:ascii="Times New Roman" w:hAnsi="Times New Roman"/>
          <w:bCs/>
          <w:sz w:val="28"/>
          <w:szCs w:val="28"/>
        </w:rPr>
        <w:t>Предписание составляется в месте проведения проверки в двух экземплярах.</w:t>
      </w:r>
    </w:p>
    <w:p w:rsidR="00E95E0A" w:rsidRPr="003B0EA0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B0EA0">
        <w:rPr>
          <w:rFonts w:ascii="Times New Roman" w:hAnsi="Times New Roman"/>
          <w:bCs/>
          <w:sz w:val="28"/>
          <w:szCs w:val="28"/>
        </w:rPr>
        <w:t>Один экземпляр предписания вместе с актом проверки государственным и</w:t>
      </w:r>
      <w:r w:rsidRPr="003B0EA0">
        <w:rPr>
          <w:rFonts w:ascii="Times New Roman" w:hAnsi="Times New Roman"/>
          <w:bCs/>
          <w:sz w:val="28"/>
          <w:szCs w:val="28"/>
        </w:rPr>
        <w:t>н</w:t>
      </w:r>
      <w:r w:rsidRPr="003B0EA0">
        <w:rPr>
          <w:rFonts w:ascii="Times New Roman" w:hAnsi="Times New Roman"/>
          <w:bCs/>
          <w:sz w:val="28"/>
          <w:szCs w:val="28"/>
        </w:rPr>
        <w:t>спектором вручается уполномоченному предст</w:t>
      </w:r>
      <w:r w:rsidRPr="003B0EA0">
        <w:rPr>
          <w:rFonts w:ascii="Times New Roman" w:hAnsi="Times New Roman"/>
          <w:bCs/>
          <w:sz w:val="28"/>
          <w:szCs w:val="28"/>
        </w:rPr>
        <w:t>а</w:t>
      </w:r>
      <w:r w:rsidRPr="003B0EA0">
        <w:rPr>
          <w:rFonts w:ascii="Times New Roman" w:hAnsi="Times New Roman"/>
          <w:bCs/>
          <w:sz w:val="28"/>
          <w:szCs w:val="28"/>
        </w:rPr>
        <w:t>вителю субъекта надзора лично под расписку об ознакомлении.</w:t>
      </w:r>
    </w:p>
    <w:p w:rsidR="00E95E0A" w:rsidRPr="003B0EA0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B0EA0">
        <w:rPr>
          <w:rFonts w:ascii="Times New Roman" w:hAnsi="Times New Roman"/>
          <w:bCs/>
          <w:sz w:val="28"/>
          <w:szCs w:val="28"/>
        </w:rPr>
        <w:t>В случае отсутствия уполномоченного представителя субъекта надзора пре</w:t>
      </w:r>
      <w:r w:rsidRPr="003B0EA0">
        <w:rPr>
          <w:rFonts w:ascii="Times New Roman" w:hAnsi="Times New Roman"/>
          <w:bCs/>
          <w:sz w:val="28"/>
          <w:szCs w:val="28"/>
        </w:rPr>
        <w:t>д</w:t>
      </w:r>
      <w:r w:rsidRPr="003B0EA0">
        <w:rPr>
          <w:rFonts w:ascii="Times New Roman" w:hAnsi="Times New Roman"/>
          <w:bCs/>
          <w:sz w:val="28"/>
          <w:szCs w:val="28"/>
        </w:rPr>
        <w:t>писание направляется заказным почтовым отправлением с уведомлением о вруч</w:t>
      </w:r>
      <w:r w:rsidRPr="003B0EA0">
        <w:rPr>
          <w:rFonts w:ascii="Times New Roman" w:hAnsi="Times New Roman"/>
          <w:bCs/>
          <w:sz w:val="28"/>
          <w:szCs w:val="28"/>
        </w:rPr>
        <w:t>е</w:t>
      </w:r>
      <w:r w:rsidRPr="003B0EA0">
        <w:rPr>
          <w:rFonts w:ascii="Times New Roman" w:hAnsi="Times New Roman"/>
          <w:bCs/>
          <w:sz w:val="28"/>
          <w:szCs w:val="28"/>
        </w:rPr>
        <w:t>нии.</w:t>
      </w:r>
    </w:p>
    <w:p w:rsidR="00E95E0A" w:rsidRPr="003B0EA0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B0EA0">
        <w:rPr>
          <w:rFonts w:ascii="Times New Roman" w:hAnsi="Times New Roman"/>
          <w:bCs/>
          <w:sz w:val="28"/>
          <w:szCs w:val="28"/>
        </w:rPr>
        <w:t>В случае отказа субъекта надзора получить лично предписание, такое предп</w:t>
      </w:r>
      <w:r w:rsidRPr="003B0EA0">
        <w:rPr>
          <w:rFonts w:ascii="Times New Roman" w:hAnsi="Times New Roman"/>
          <w:bCs/>
          <w:sz w:val="28"/>
          <w:szCs w:val="28"/>
        </w:rPr>
        <w:t>и</w:t>
      </w:r>
      <w:r w:rsidRPr="003B0EA0">
        <w:rPr>
          <w:rFonts w:ascii="Times New Roman" w:hAnsi="Times New Roman"/>
          <w:bCs/>
          <w:sz w:val="28"/>
          <w:szCs w:val="28"/>
        </w:rPr>
        <w:t>сание направляется заказным почтовым о</w:t>
      </w:r>
      <w:r w:rsidRPr="003B0EA0">
        <w:rPr>
          <w:rFonts w:ascii="Times New Roman" w:hAnsi="Times New Roman"/>
          <w:bCs/>
          <w:sz w:val="28"/>
          <w:szCs w:val="28"/>
        </w:rPr>
        <w:t>т</w:t>
      </w:r>
      <w:r w:rsidRPr="003B0EA0">
        <w:rPr>
          <w:rFonts w:ascii="Times New Roman" w:hAnsi="Times New Roman"/>
          <w:bCs/>
          <w:sz w:val="28"/>
          <w:szCs w:val="28"/>
        </w:rPr>
        <w:t>правлением с уведомлением о вручении субъекту надзора.</w:t>
      </w:r>
    </w:p>
    <w:p w:rsidR="00E95E0A" w:rsidRPr="003B0EA0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B0EA0">
        <w:rPr>
          <w:rFonts w:ascii="Times New Roman" w:hAnsi="Times New Roman"/>
          <w:bCs/>
          <w:sz w:val="28"/>
          <w:szCs w:val="28"/>
        </w:rPr>
        <w:t xml:space="preserve">Второй экземпляр предписания с отметкой субъекта надзора о получении приобщается к материалам проверки, хранящимся в </w:t>
      </w:r>
      <w:r>
        <w:rPr>
          <w:rFonts w:ascii="Times New Roman" w:hAnsi="Times New Roman"/>
          <w:bCs/>
          <w:sz w:val="28"/>
          <w:szCs w:val="28"/>
        </w:rPr>
        <w:t>Министерстве</w:t>
      </w:r>
      <w:r w:rsidRPr="003B0EA0">
        <w:rPr>
          <w:rFonts w:ascii="Times New Roman" w:hAnsi="Times New Roman"/>
          <w:bCs/>
          <w:sz w:val="28"/>
          <w:szCs w:val="28"/>
        </w:rPr>
        <w:t>.</w:t>
      </w:r>
    </w:p>
    <w:p w:rsidR="00E95E0A" w:rsidRPr="003B0EA0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B0EA0">
        <w:rPr>
          <w:rFonts w:ascii="Times New Roman" w:hAnsi="Times New Roman"/>
          <w:bCs/>
          <w:sz w:val="28"/>
          <w:szCs w:val="28"/>
        </w:rPr>
        <w:t>При наличии согласия субъекта надзора на осуществление взаимодействия в электронной форме в рамках государственного племенного надзора предписание может быть направлено в форме электронного документа, подписанного усиленной квалифицированной электронной подписью лица, составившего данное предпис</w:t>
      </w:r>
      <w:r w:rsidRPr="003B0EA0">
        <w:rPr>
          <w:rFonts w:ascii="Times New Roman" w:hAnsi="Times New Roman"/>
          <w:bCs/>
          <w:sz w:val="28"/>
          <w:szCs w:val="28"/>
        </w:rPr>
        <w:t>а</w:t>
      </w:r>
      <w:r w:rsidRPr="003B0EA0">
        <w:rPr>
          <w:rFonts w:ascii="Times New Roman" w:hAnsi="Times New Roman"/>
          <w:bCs/>
          <w:sz w:val="28"/>
          <w:szCs w:val="28"/>
        </w:rPr>
        <w:t>ние, руководителю, иному должностному лицу или уполномоченному представит</w:t>
      </w:r>
      <w:r w:rsidRPr="003B0EA0">
        <w:rPr>
          <w:rFonts w:ascii="Times New Roman" w:hAnsi="Times New Roman"/>
          <w:bCs/>
          <w:sz w:val="28"/>
          <w:szCs w:val="28"/>
        </w:rPr>
        <w:t>е</w:t>
      </w:r>
      <w:r w:rsidRPr="003B0EA0">
        <w:rPr>
          <w:rFonts w:ascii="Times New Roman" w:hAnsi="Times New Roman"/>
          <w:bCs/>
          <w:sz w:val="28"/>
          <w:szCs w:val="28"/>
        </w:rPr>
        <w:t>лю субъекта надзора. При этом предписание, направленное в форме электронного документа, подписанное усиленной квалифицированной электронной подписью л</w:t>
      </w:r>
      <w:r w:rsidRPr="003B0EA0">
        <w:rPr>
          <w:rFonts w:ascii="Times New Roman" w:hAnsi="Times New Roman"/>
          <w:bCs/>
          <w:sz w:val="28"/>
          <w:szCs w:val="28"/>
        </w:rPr>
        <w:t>и</w:t>
      </w:r>
      <w:r w:rsidRPr="003B0EA0">
        <w:rPr>
          <w:rFonts w:ascii="Times New Roman" w:hAnsi="Times New Roman"/>
          <w:bCs/>
          <w:sz w:val="28"/>
          <w:szCs w:val="28"/>
        </w:rPr>
        <w:t>ца, составившего данное предписание, субъекту надзора способом, обеспечива</w:t>
      </w:r>
      <w:r w:rsidRPr="003B0EA0">
        <w:rPr>
          <w:rFonts w:ascii="Times New Roman" w:hAnsi="Times New Roman"/>
          <w:bCs/>
          <w:sz w:val="28"/>
          <w:szCs w:val="28"/>
        </w:rPr>
        <w:t>ю</w:t>
      </w:r>
      <w:r w:rsidRPr="003B0EA0">
        <w:rPr>
          <w:rFonts w:ascii="Times New Roman" w:hAnsi="Times New Roman"/>
          <w:bCs/>
          <w:sz w:val="28"/>
          <w:szCs w:val="28"/>
        </w:rPr>
        <w:t>щим подтверждение получения указанного документа, считается полученным суб</w:t>
      </w:r>
      <w:r w:rsidRPr="003B0EA0">
        <w:rPr>
          <w:rFonts w:ascii="Times New Roman" w:hAnsi="Times New Roman"/>
          <w:bCs/>
          <w:sz w:val="28"/>
          <w:szCs w:val="28"/>
        </w:rPr>
        <w:t>ъ</w:t>
      </w:r>
      <w:r w:rsidRPr="003B0EA0">
        <w:rPr>
          <w:rFonts w:ascii="Times New Roman" w:hAnsi="Times New Roman"/>
          <w:bCs/>
          <w:sz w:val="28"/>
          <w:szCs w:val="28"/>
        </w:rPr>
        <w:t>ектом надзора.</w:t>
      </w:r>
    </w:p>
    <w:p w:rsidR="00E95E0A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4.11. </w:t>
      </w:r>
      <w:r w:rsidRPr="003B0EA0">
        <w:rPr>
          <w:rFonts w:ascii="Times New Roman" w:hAnsi="Times New Roman"/>
          <w:bCs/>
          <w:sz w:val="28"/>
          <w:szCs w:val="28"/>
        </w:rPr>
        <w:t>В случае выявления в ходе проверки нарушений, административная о</w:t>
      </w:r>
      <w:r w:rsidRPr="003B0EA0">
        <w:rPr>
          <w:rFonts w:ascii="Times New Roman" w:hAnsi="Times New Roman"/>
          <w:bCs/>
          <w:sz w:val="28"/>
          <w:szCs w:val="28"/>
        </w:rPr>
        <w:t>т</w:t>
      </w:r>
      <w:r w:rsidRPr="003B0EA0">
        <w:rPr>
          <w:rFonts w:ascii="Times New Roman" w:hAnsi="Times New Roman"/>
          <w:bCs/>
          <w:sz w:val="28"/>
          <w:szCs w:val="28"/>
        </w:rPr>
        <w:t>ветственность за которые предусмотрена Кодексом об административных правон</w:t>
      </w:r>
      <w:r w:rsidRPr="003B0EA0">
        <w:rPr>
          <w:rFonts w:ascii="Times New Roman" w:hAnsi="Times New Roman"/>
          <w:bCs/>
          <w:sz w:val="28"/>
          <w:szCs w:val="28"/>
        </w:rPr>
        <w:t>а</w:t>
      </w:r>
      <w:r w:rsidRPr="003B0EA0">
        <w:rPr>
          <w:rFonts w:ascii="Times New Roman" w:hAnsi="Times New Roman"/>
          <w:bCs/>
          <w:sz w:val="28"/>
          <w:szCs w:val="28"/>
        </w:rPr>
        <w:t>рушениях Российской Федерации, должностные лица, ответственные за проведение проверки, с</w:t>
      </w:r>
      <w:r w:rsidRPr="003B0EA0">
        <w:rPr>
          <w:rFonts w:ascii="Times New Roman" w:hAnsi="Times New Roman"/>
          <w:bCs/>
          <w:sz w:val="28"/>
          <w:szCs w:val="28"/>
        </w:rPr>
        <w:t>о</w:t>
      </w:r>
      <w:r w:rsidRPr="003B0EA0">
        <w:rPr>
          <w:rFonts w:ascii="Times New Roman" w:hAnsi="Times New Roman"/>
          <w:bCs/>
          <w:sz w:val="28"/>
          <w:szCs w:val="28"/>
        </w:rPr>
        <w:t>ставляют протокол об административном правонарушении в порядке, установленном главой 28 Кодекса об административных правонарушениях Росси</w:t>
      </w:r>
      <w:r w:rsidRPr="003B0EA0">
        <w:rPr>
          <w:rFonts w:ascii="Times New Roman" w:hAnsi="Times New Roman"/>
          <w:bCs/>
          <w:sz w:val="28"/>
          <w:szCs w:val="28"/>
        </w:rPr>
        <w:t>й</w:t>
      </w:r>
      <w:r w:rsidRPr="003B0EA0">
        <w:rPr>
          <w:rFonts w:ascii="Times New Roman" w:hAnsi="Times New Roman"/>
          <w:bCs/>
          <w:sz w:val="28"/>
          <w:szCs w:val="28"/>
        </w:rPr>
        <w:t>ской Федерации.</w:t>
      </w:r>
    </w:p>
    <w:p w:rsidR="00E95E0A" w:rsidRPr="00DB48C4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DB48C4">
        <w:rPr>
          <w:rFonts w:ascii="Times New Roman" w:hAnsi="Times New Roman"/>
          <w:bCs/>
          <w:sz w:val="28"/>
          <w:szCs w:val="28"/>
        </w:rPr>
        <w:lastRenderedPageBreak/>
        <w:t>Протокол об административном правонарушении составляется в месте пров</w:t>
      </w:r>
      <w:r w:rsidRPr="00DB48C4">
        <w:rPr>
          <w:rFonts w:ascii="Times New Roman" w:hAnsi="Times New Roman"/>
          <w:bCs/>
          <w:sz w:val="28"/>
          <w:szCs w:val="28"/>
        </w:rPr>
        <w:t>е</w:t>
      </w:r>
      <w:r w:rsidRPr="00DB48C4">
        <w:rPr>
          <w:rFonts w:ascii="Times New Roman" w:hAnsi="Times New Roman"/>
          <w:bCs/>
          <w:sz w:val="28"/>
          <w:szCs w:val="28"/>
        </w:rPr>
        <w:t>дения проверки.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B48C4">
        <w:rPr>
          <w:rFonts w:ascii="Times New Roman" w:hAnsi="Times New Roman"/>
          <w:bCs/>
          <w:sz w:val="28"/>
          <w:szCs w:val="28"/>
        </w:rPr>
        <w:t>В случае</w:t>
      </w:r>
      <w:proofErr w:type="gramStart"/>
      <w:r w:rsidRPr="00DB48C4">
        <w:rPr>
          <w:rFonts w:ascii="Times New Roman" w:hAnsi="Times New Roman"/>
          <w:bCs/>
          <w:sz w:val="28"/>
          <w:szCs w:val="28"/>
        </w:rPr>
        <w:t>,</w:t>
      </w:r>
      <w:proofErr w:type="gramEnd"/>
      <w:r w:rsidRPr="00DB48C4">
        <w:rPr>
          <w:rFonts w:ascii="Times New Roman" w:hAnsi="Times New Roman"/>
          <w:bCs/>
          <w:sz w:val="28"/>
          <w:szCs w:val="28"/>
        </w:rPr>
        <w:t xml:space="preserve"> если требуется д</w:t>
      </w:r>
      <w:r w:rsidRPr="00DB48C4">
        <w:rPr>
          <w:rFonts w:ascii="Times New Roman" w:hAnsi="Times New Roman"/>
          <w:bCs/>
          <w:sz w:val="28"/>
          <w:szCs w:val="28"/>
        </w:rPr>
        <w:t>о</w:t>
      </w:r>
      <w:r w:rsidRPr="00DB48C4">
        <w:rPr>
          <w:rFonts w:ascii="Times New Roman" w:hAnsi="Times New Roman"/>
          <w:bCs/>
          <w:sz w:val="28"/>
          <w:szCs w:val="28"/>
        </w:rPr>
        <w:t>полнительное выяснение обстоятельств дела, протокол об административном правонарушении составляется в течение двух рабочих дней</w:t>
      </w:r>
      <w:r w:rsidRPr="00DB48C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B48C4">
        <w:rPr>
          <w:rFonts w:ascii="Times New Roman" w:hAnsi="Times New Roman"/>
          <w:bCs/>
          <w:sz w:val="28"/>
          <w:szCs w:val="28"/>
        </w:rPr>
        <w:t>с момента выявления административного правонарушения.</w:t>
      </w:r>
    </w:p>
    <w:p w:rsidR="00E95E0A" w:rsidRPr="00DB48C4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DB48C4">
        <w:rPr>
          <w:rFonts w:ascii="Times New Roman" w:hAnsi="Times New Roman"/>
          <w:bCs/>
          <w:sz w:val="28"/>
          <w:szCs w:val="28"/>
        </w:rPr>
        <w:t>Протокол об административном правонарушении направляется в суд для ра</w:t>
      </w:r>
      <w:r w:rsidRPr="00DB48C4">
        <w:rPr>
          <w:rFonts w:ascii="Times New Roman" w:hAnsi="Times New Roman"/>
          <w:bCs/>
          <w:sz w:val="28"/>
          <w:szCs w:val="28"/>
        </w:rPr>
        <w:t>с</w:t>
      </w:r>
      <w:r w:rsidRPr="00DB48C4">
        <w:rPr>
          <w:rFonts w:ascii="Times New Roman" w:hAnsi="Times New Roman"/>
          <w:bCs/>
          <w:sz w:val="28"/>
          <w:szCs w:val="28"/>
        </w:rPr>
        <w:t>смотрения дела об административном правонарушении и применения администр</w:t>
      </w:r>
      <w:r w:rsidRPr="00DB48C4">
        <w:rPr>
          <w:rFonts w:ascii="Times New Roman" w:hAnsi="Times New Roman"/>
          <w:bCs/>
          <w:sz w:val="28"/>
          <w:szCs w:val="28"/>
        </w:rPr>
        <w:t>а</w:t>
      </w:r>
      <w:r w:rsidRPr="00DB48C4">
        <w:rPr>
          <w:rFonts w:ascii="Times New Roman" w:hAnsi="Times New Roman"/>
          <w:bCs/>
          <w:sz w:val="28"/>
          <w:szCs w:val="28"/>
        </w:rPr>
        <w:t xml:space="preserve">тивного наказания в течение трех </w:t>
      </w:r>
      <w:r>
        <w:rPr>
          <w:rFonts w:ascii="Times New Roman" w:hAnsi="Times New Roman"/>
          <w:bCs/>
          <w:sz w:val="28"/>
          <w:szCs w:val="28"/>
        </w:rPr>
        <w:t>рабочих дней</w:t>
      </w:r>
      <w:r w:rsidRPr="00DB48C4">
        <w:rPr>
          <w:rFonts w:ascii="Times New Roman" w:hAnsi="Times New Roman"/>
          <w:bCs/>
          <w:sz w:val="28"/>
          <w:szCs w:val="28"/>
        </w:rPr>
        <w:t xml:space="preserve"> с момента составления протокола.</w:t>
      </w:r>
    </w:p>
    <w:p w:rsidR="00E95E0A" w:rsidRPr="00DB48C4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DB48C4">
        <w:rPr>
          <w:rFonts w:ascii="Times New Roman" w:hAnsi="Times New Roman"/>
          <w:bCs/>
          <w:sz w:val="28"/>
          <w:szCs w:val="28"/>
        </w:rPr>
        <w:t>Критерием принятия решения является нарушение организацией по племе</w:t>
      </w:r>
      <w:r w:rsidRPr="00DB48C4">
        <w:rPr>
          <w:rFonts w:ascii="Times New Roman" w:hAnsi="Times New Roman"/>
          <w:bCs/>
          <w:sz w:val="28"/>
          <w:szCs w:val="28"/>
        </w:rPr>
        <w:t>н</w:t>
      </w:r>
      <w:r w:rsidRPr="00DB48C4">
        <w:rPr>
          <w:rFonts w:ascii="Times New Roman" w:hAnsi="Times New Roman"/>
          <w:bCs/>
          <w:sz w:val="28"/>
          <w:szCs w:val="28"/>
        </w:rPr>
        <w:t>ному животноводству требований законодател</w:t>
      </w:r>
      <w:r w:rsidRPr="00DB48C4">
        <w:rPr>
          <w:rFonts w:ascii="Times New Roman" w:hAnsi="Times New Roman"/>
          <w:bCs/>
          <w:sz w:val="28"/>
          <w:szCs w:val="28"/>
        </w:rPr>
        <w:t>ь</w:t>
      </w:r>
      <w:r w:rsidRPr="00DB48C4">
        <w:rPr>
          <w:rFonts w:ascii="Times New Roman" w:hAnsi="Times New Roman"/>
          <w:bCs/>
          <w:sz w:val="28"/>
          <w:szCs w:val="28"/>
        </w:rPr>
        <w:t>ства о племенном животноводстве.</w:t>
      </w:r>
    </w:p>
    <w:p w:rsidR="00E95E0A" w:rsidRPr="00DB48C4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</w:t>
      </w:r>
      <w:r w:rsidRPr="00DB48C4">
        <w:rPr>
          <w:rFonts w:ascii="Times New Roman" w:hAnsi="Times New Roman"/>
          <w:bCs/>
          <w:sz w:val="28"/>
          <w:szCs w:val="28"/>
        </w:rPr>
        <w:t>зультат действия: составление протокола об административном правонар</w:t>
      </w:r>
      <w:r w:rsidRPr="00DB48C4">
        <w:rPr>
          <w:rFonts w:ascii="Times New Roman" w:hAnsi="Times New Roman"/>
          <w:bCs/>
          <w:sz w:val="28"/>
          <w:szCs w:val="28"/>
        </w:rPr>
        <w:t>у</w:t>
      </w:r>
      <w:r w:rsidRPr="00DB48C4">
        <w:rPr>
          <w:rFonts w:ascii="Times New Roman" w:hAnsi="Times New Roman"/>
          <w:bCs/>
          <w:sz w:val="28"/>
          <w:szCs w:val="28"/>
        </w:rPr>
        <w:t>шении и оформление предписания об устран</w:t>
      </w:r>
      <w:r w:rsidRPr="00DB48C4">
        <w:rPr>
          <w:rFonts w:ascii="Times New Roman" w:hAnsi="Times New Roman"/>
          <w:bCs/>
          <w:sz w:val="28"/>
          <w:szCs w:val="28"/>
        </w:rPr>
        <w:t>е</w:t>
      </w:r>
      <w:r w:rsidRPr="00DB48C4">
        <w:rPr>
          <w:rFonts w:ascii="Times New Roman" w:hAnsi="Times New Roman"/>
          <w:bCs/>
          <w:sz w:val="28"/>
          <w:szCs w:val="28"/>
        </w:rPr>
        <w:t>нии выявленных нарушений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E95E0A" w:rsidRPr="00B74692" w:rsidRDefault="00E95E0A" w:rsidP="00E95E0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Размещение соответствующей информации о результатах проверки</w:t>
      </w:r>
    </w:p>
    <w:p w:rsidR="00E95E0A" w:rsidRPr="00B74692" w:rsidRDefault="00E95E0A" w:rsidP="00E95E0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4.12. После завершения административной процедуры ответственный испо</w:t>
      </w:r>
      <w:r w:rsidRPr="00B74692">
        <w:rPr>
          <w:rFonts w:ascii="Times New Roman" w:hAnsi="Times New Roman"/>
          <w:bCs/>
          <w:sz w:val="28"/>
          <w:szCs w:val="28"/>
        </w:rPr>
        <w:t>л</w:t>
      </w:r>
      <w:r w:rsidRPr="00B74692">
        <w:rPr>
          <w:rFonts w:ascii="Times New Roman" w:hAnsi="Times New Roman"/>
          <w:bCs/>
          <w:sz w:val="28"/>
          <w:szCs w:val="28"/>
        </w:rPr>
        <w:t>нитель направляет соответствующую информацию в сектор по надзору в животн</w:t>
      </w:r>
      <w:r w:rsidRPr="00B74692">
        <w:rPr>
          <w:rFonts w:ascii="Times New Roman" w:hAnsi="Times New Roman"/>
          <w:bCs/>
          <w:sz w:val="28"/>
          <w:szCs w:val="28"/>
        </w:rPr>
        <w:t>о</w:t>
      </w:r>
      <w:r w:rsidRPr="00B74692">
        <w:rPr>
          <w:rFonts w:ascii="Times New Roman" w:hAnsi="Times New Roman"/>
          <w:bCs/>
          <w:sz w:val="28"/>
          <w:szCs w:val="28"/>
        </w:rPr>
        <w:t>водстве для размещения на официальном сайте Министерства с целью фиксации р</w:t>
      </w:r>
      <w:r w:rsidRPr="00B74692">
        <w:rPr>
          <w:rFonts w:ascii="Times New Roman" w:hAnsi="Times New Roman"/>
          <w:bCs/>
          <w:sz w:val="28"/>
          <w:szCs w:val="28"/>
        </w:rPr>
        <w:t>е</w:t>
      </w:r>
      <w:r w:rsidRPr="00B74692">
        <w:rPr>
          <w:rFonts w:ascii="Times New Roman" w:hAnsi="Times New Roman"/>
          <w:bCs/>
          <w:sz w:val="28"/>
          <w:szCs w:val="28"/>
        </w:rPr>
        <w:t>зультата выполнения пл</w:t>
      </w:r>
      <w:r w:rsidRPr="00B74692">
        <w:rPr>
          <w:rFonts w:ascii="Times New Roman" w:hAnsi="Times New Roman"/>
          <w:bCs/>
          <w:sz w:val="28"/>
          <w:szCs w:val="28"/>
        </w:rPr>
        <w:t>а</w:t>
      </w:r>
      <w:r w:rsidRPr="00B74692">
        <w:rPr>
          <w:rFonts w:ascii="Times New Roman" w:hAnsi="Times New Roman"/>
          <w:bCs/>
          <w:sz w:val="28"/>
          <w:szCs w:val="28"/>
        </w:rPr>
        <w:t>новой документарной проверки.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Срок исполнения: размещение информации - не позднее пяти рабочих дней после подписания акта проверки.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Результат действия: информация о результатах выполнения плановой док</w:t>
      </w:r>
      <w:r w:rsidRPr="00B74692">
        <w:rPr>
          <w:rFonts w:ascii="Times New Roman" w:hAnsi="Times New Roman"/>
          <w:bCs/>
          <w:sz w:val="28"/>
          <w:szCs w:val="28"/>
        </w:rPr>
        <w:t>у</w:t>
      </w:r>
      <w:r w:rsidRPr="00B74692">
        <w:rPr>
          <w:rFonts w:ascii="Times New Roman" w:hAnsi="Times New Roman"/>
          <w:bCs/>
          <w:sz w:val="28"/>
          <w:szCs w:val="28"/>
        </w:rPr>
        <w:t>ментарной проверки, размещенная на официал</w:t>
      </w:r>
      <w:r w:rsidRPr="00B74692">
        <w:rPr>
          <w:rFonts w:ascii="Times New Roman" w:hAnsi="Times New Roman"/>
          <w:bCs/>
          <w:sz w:val="28"/>
          <w:szCs w:val="28"/>
        </w:rPr>
        <w:t>ь</w:t>
      </w:r>
      <w:r w:rsidRPr="00B74692">
        <w:rPr>
          <w:rFonts w:ascii="Times New Roman" w:hAnsi="Times New Roman"/>
          <w:bCs/>
          <w:sz w:val="28"/>
          <w:szCs w:val="28"/>
        </w:rPr>
        <w:t>ном сайте Министерства.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 xml:space="preserve">4.13. </w:t>
      </w:r>
      <w:proofErr w:type="gramStart"/>
      <w:r w:rsidRPr="00B74692">
        <w:rPr>
          <w:rFonts w:ascii="Times New Roman" w:hAnsi="Times New Roman"/>
          <w:bCs/>
          <w:sz w:val="28"/>
          <w:szCs w:val="28"/>
        </w:rPr>
        <w:t xml:space="preserve">Ответственный исполнитель вносит соответствующую информацию в единый реестр проверок в соответствии с </w:t>
      </w:r>
      <w:hyperlink r:id="rId43" w:history="1">
        <w:r w:rsidRPr="00B74692"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</w:rPr>
          <w:t>пост</w:t>
        </w:r>
        <w:r w:rsidRPr="00B74692"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</w:rPr>
          <w:t>а</w:t>
        </w:r>
        <w:r w:rsidRPr="00B74692"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</w:rPr>
          <w:t>новлением</w:t>
        </w:r>
      </w:hyperlink>
      <w:r w:rsidRPr="00B74692">
        <w:rPr>
          <w:rFonts w:ascii="Times New Roman" w:hAnsi="Times New Roman"/>
          <w:bCs/>
          <w:sz w:val="28"/>
          <w:szCs w:val="28"/>
        </w:rPr>
        <w:t xml:space="preserve"> Правительства РФ            № 415, в государственную информационную систему «Типовое облачное решение по автоматизации контрольной (надзорной) деятельности" в соответствии с </w:t>
      </w:r>
      <w:hyperlink r:id="rId44" w:history="1">
        <w:r w:rsidRPr="00B74692"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</w:rPr>
          <w:t>пост</w:t>
        </w:r>
        <w:r w:rsidRPr="00B74692"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</w:rPr>
          <w:t>а</w:t>
        </w:r>
        <w:r w:rsidRPr="00B74692"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</w:rPr>
          <w:t>новлением</w:t>
        </w:r>
      </w:hyperlink>
      <w:r w:rsidRPr="00B74692">
        <w:rPr>
          <w:rFonts w:ascii="Times New Roman" w:hAnsi="Times New Roman"/>
          <w:bCs/>
          <w:sz w:val="28"/>
          <w:szCs w:val="28"/>
        </w:rPr>
        <w:t xml:space="preserve"> Правительства РФ № 482, в государственную информ</w:t>
      </w:r>
      <w:r w:rsidRPr="00B74692">
        <w:rPr>
          <w:rFonts w:ascii="Times New Roman" w:hAnsi="Times New Roman"/>
          <w:bCs/>
          <w:sz w:val="28"/>
          <w:szCs w:val="28"/>
        </w:rPr>
        <w:t>а</w:t>
      </w:r>
      <w:r w:rsidRPr="00B74692">
        <w:rPr>
          <w:rFonts w:ascii="Times New Roman" w:hAnsi="Times New Roman"/>
          <w:bCs/>
          <w:sz w:val="28"/>
          <w:szCs w:val="28"/>
        </w:rPr>
        <w:t>ционную систему Республики Татарстан «Сводный реестр актов реагирования Республики Татарстан» в соответствии с постановлен</w:t>
      </w:r>
      <w:r w:rsidRPr="00B74692">
        <w:rPr>
          <w:rFonts w:ascii="Times New Roman" w:hAnsi="Times New Roman"/>
          <w:bCs/>
          <w:sz w:val="28"/>
          <w:szCs w:val="28"/>
        </w:rPr>
        <w:t>и</w:t>
      </w:r>
      <w:r w:rsidRPr="00B74692">
        <w:rPr>
          <w:rFonts w:ascii="Times New Roman" w:hAnsi="Times New Roman"/>
          <w:bCs/>
          <w:sz w:val="28"/>
          <w:szCs w:val="28"/>
        </w:rPr>
        <w:t>ем КМ РТ № 593.</w:t>
      </w:r>
      <w:proofErr w:type="gramEnd"/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E95E0A" w:rsidRPr="00B74692" w:rsidRDefault="00E95E0A" w:rsidP="00E95E0A">
      <w:pPr>
        <w:spacing w:after="0" w:line="240" w:lineRule="auto"/>
        <w:ind w:firstLine="708"/>
        <w:jc w:val="center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Административная процедура «Проведение плановой выездной проверки юридического лица, индивидуального предпринимателя, принятие мер по устран</w:t>
      </w:r>
      <w:r w:rsidRPr="00B74692">
        <w:rPr>
          <w:rFonts w:ascii="Times New Roman" w:hAnsi="Times New Roman"/>
          <w:bCs/>
          <w:sz w:val="28"/>
          <w:szCs w:val="28"/>
        </w:rPr>
        <w:t>е</w:t>
      </w:r>
      <w:r w:rsidRPr="00B74692">
        <w:rPr>
          <w:rFonts w:ascii="Times New Roman" w:hAnsi="Times New Roman"/>
          <w:bCs/>
          <w:sz w:val="28"/>
          <w:szCs w:val="28"/>
        </w:rPr>
        <w:t>нию выявленных нарушений обяз</w:t>
      </w:r>
      <w:r w:rsidRPr="00B74692">
        <w:rPr>
          <w:rFonts w:ascii="Times New Roman" w:hAnsi="Times New Roman"/>
          <w:bCs/>
          <w:sz w:val="28"/>
          <w:szCs w:val="28"/>
        </w:rPr>
        <w:t>а</w:t>
      </w:r>
      <w:r w:rsidRPr="00B74692">
        <w:rPr>
          <w:rFonts w:ascii="Times New Roman" w:hAnsi="Times New Roman"/>
          <w:bCs/>
          <w:sz w:val="28"/>
          <w:szCs w:val="28"/>
        </w:rPr>
        <w:t>тельных требований»</w:t>
      </w:r>
    </w:p>
    <w:p w:rsidR="00E95E0A" w:rsidRPr="00B74692" w:rsidRDefault="00E95E0A" w:rsidP="00E95E0A">
      <w:pPr>
        <w:spacing w:after="0" w:line="240" w:lineRule="auto"/>
        <w:ind w:firstLine="708"/>
        <w:jc w:val="center"/>
        <w:rPr>
          <w:rFonts w:ascii="Times New Roman" w:hAnsi="Times New Roman"/>
          <w:bCs/>
          <w:sz w:val="28"/>
          <w:szCs w:val="28"/>
        </w:rPr>
      </w:pPr>
    </w:p>
    <w:p w:rsidR="00E95E0A" w:rsidRPr="00B74692" w:rsidRDefault="00E95E0A" w:rsidP="00E95E0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Основание для начала административной процедуры, порядок адм</w:t>
      </w:r>
      <w:r w:rsidRPr="00B74692">
        <w:rPr>
          <w:rFonts w:ascii="Times New Roman" w:hAnsi="Times New Roman"/>
          <w:bCs/>
          <w:sz w:val="28"/>
          <w:szCs w:val="28"/>
        </w:rPr>
        <w:t>и</w:t>
      </w:r>
      <w:r w:rsidRPr="00B74692">
        <w:rPr>
          <w:rFonts w:ascii="Times New Roman" w:hAnsi="Times New Roman"/>
          <w:bCs/>
          <w:sz w:val="28"/>
          <w:szCs w:val="28"/>
        </w:rPr>
        <w:t xml:space="preserve">нистративных действий </w:t>
      </w:r>
    </w:p>
    <w:p w:rsidR="00E95E0A" w:rsidRPr="00B74692" w:rsidRDefault="00E95E0A" w:rsidP="00E95E0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4.14. Основанием для начала административной процедуры «Проведение пл</w:t>
      </w:r>
      <w:r w:rsidRPr="00B74692">
        <w:rPr>
          <w:rFonts w:ascii="Times New Roman" w:hAnsi="Times New Roman"/>
          <w:bCs/>
          <w:sz w:val="28"/>
          <w:szCs w:val="28"/>
        </w:rPr>
        <w:t>а</w:t>
      </w:r>
      <w:r w:rsidRPr="00B74692">
        <w:rPr>
          <w:rFonts w:ascii="Times New Roman" w:hAnsi="Times New Roman"/>
          <w:bCs/>
          <w:sz w:val="28"/>
          <w:szCs w:val="28"/>
        </w:rPr>
        <w:t>новой выездной проверки юридического лица, индивидуального предпринимателя, принятие мер по устранению выявленных нарушений обязательных требований» является наступление сроков осуществления плановой выездной проверки юридич</w:t>
      </w:r>
      <w:r w:rsidRPr="00B74692">
        <w:rPr>
          <w:rFonts w:ascii="Times New Roman" w:hAnsi="Times New Roman"/>
          <w:bCs/>
          <w:sz w:val="28"/>
          <w:szCs w:val="28"/>
        </w:rPr>
        <w:t>е</w:t>
      </w:r>
      <w:r w:rsidRPr="00B74692">
        <w:rPr>
          <w:rFonts w:ascii="Times New Roman" w:hAnsi="Times New Roman"/>
          <w:bCs/>
          <w:sz w:val="28"/>
          <w:szCs w:val="28"/>
        </w:rPr>
        <w:t>ского лица, индивидуального предпринимателя в соответствии с ежегодным Пл</w:t>
      </w:r>
      <w:r w:rsidRPr="00B74692">
        <w:rPr>
          <w:rFonts w:ascii="Times New Roman" w:hAnsi="Times New Roman"/>
          <w:bCs/>
          <w:sz w:val="28"/>
          <w:szCs w:val="28"/>
        </w:rPr>
        <w:t>а</w:t>
      </w:r>
      <w:r w:rsidRPr="00B74692">
        <w:rPr>
          <w:rFonts w:ascii="Times New Roman" w:hAnsi="Times New Roman"/>
          <w:bCs/>
          <w:sz w:val="28"/>
          <w:szCs w:val="28"/>
        </w:rPr>
        <w:t>ном, а также, если при документарной проверке не представляется возможным: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1) удостовериться в полноте и достоверности сведений, содержащихся в ув</w:t>
      </w:r>
      <w:r w:rsidRPr="00B74692">
        <w:rPr>
          <w:rFonts w:ascii="Times New Roman" w:hAnsi="Times New Roman"/>
          <w:bCs/>
          <w:sz w:val="28"/>
          <w:szCs w:val="28"/>
        </w:rPr>
        <w:t>е</w:t>
      </w:r>
      <w:r w:rsidRPr="00B74692">
        <w:rPr>
          <w:rFonts w:ascii="Times New Roman" w:hAnsi="Times New Roman"/>
          <w:bCs/>
          <w:sz w:val="28"/>
          <w:szCs w:val="28"/>
        </w:rPr>
        <w:t>домлении о начале осуществления отдельных видов предпринимательской деятел</w:t>
      </w:r>
      <w:r w:rsidRPr="00B74692">
        <w:rPr>
          <w:rFonts w:ascii="Times New Roman" w:hAnsi="Times New Roman"/>
          <w:bCs/>
          <w:sz w:val="28"/>
          <w:szCs w:val="28"/>
        </w:rPr>
        <w:t>ь</w:t>
      </w:r>
      <w:r w:rsidRPr="00B74692">
        <w:rPr>
          <w:rFonts w:ascii="Times New Roman" w:hAnsi="Times New Roman"/>
          <w:bCs/>
          <w:sz w:val="28"/>
          <w:szCs w:val="28"/>
        </w:rPr>
        <w:lastRenderedPageBreak/>
        <w:t>ности и иных имеющихся в распоряжении Министерства документах юридического лица, индив</w:t>
      </w:r>
      <w:r w:rsidRPr="00B74692">
        <w:rPr>
          <w:rFonts w:ascii="Times New Roman" w:hAnsi="Times New Roman"/>
          <w:bCs/>
          <w:sz w:val="28"/>
          <w:szCs w:val="28"/>
        </w:rPr>
        <w:t>и</w:t>
      </w:r>
      <w:r w:rsidRPr="00B74692">
        <w:rPr>
          <w:rFonts w:ascii="Times New Roman" w:hAnsi="Times New Roman"/>
          <w:bCs/>
          <w:sz w:val="28"/>
          <w:szCs w:val="28"/>
        </w:rPr>
        <w:t>дуального предпринимателя;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2) оценить соответствие деятельности юридического лица, индивидуального предпринимателя обязательным требованиям без проведения соответствующего м</w:t>
      </w:r>
      <w:r w:rsidRPr="00B74692">
        <w:rPr>
          <w:rFonts w:ascii="Times New Roman" w:hAnsi="Times New Roman"/>
          <w:bCs/>
          <w:sz w:val="28"/>
          <w:szCs w:val="28"/>
        </w:rPr>
        <w:t>е</w:t>
      </w:r>
      <w:r w:rsidRPr="00B74692">
        <w:rPr>
          <w:rFonts w:ascii="Times New Roman" w:hAnsi="Times New Roman"/>
          <w:bCs/>
          <w:sz w:val="28"/>
          <w:szCs w:val="28"/>
        </w:rPr>
        <w:t>роприятия по контролю.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Административная процедура «Проведение плановой выездной проверки юридического лица, индивидуального предпринимателя, принятие мер по устран</w:t>
      </w:r>
      <w:r w:rsidRPr="00B74692">
        <w:rPr>
          <w:rFonts w:ascii="Times New Roman" w:hAnsi="Times New Roman"/>
          <w:bCs/>
          <w:sz w:val="28"/>
          <w:szCs w:val="28"/>
        </w:rPr>
        <w:t>е</w:t>
      </w:r>
      <w:r w:rsidRPr="00B74692">
        <w:rPr>
          <w:rFonts w:ascii="Times New Roman" w:hAnsi="Times New Roman"/>
          <w:bCs/>
          <w:sz w:val="28"/>
          <w:szCs w:val="28"/>
        </w:rPr>
        <w:t>нию выявленных нарушений обязательных требований» осуществляется в соотве</w:t>
      </w:r>
      <w:r w:rsidRPr="00B74692">
        <w:rPr>
          <w:rFonts w:ascii="Times New Roman" w:hAnsi="Times New Roman"/>
          <w:bCs/>
          <w:sz w:val="28"/>
          <w:szCs w:val="28"/>
        </w:rPr>
        <w:t>т</w:t>
      </w:r>
      <w:r w:rsidRPr="00B74692">
        <w:rPr>
          <w:rFonts w:ascii="Times New Roman" w:hAnsi="Times New Roman"/>
          <w:bCs/>
          <w:sz w:val="28"/>
          <w:szCs w:val="28"/>
        </w:rPr>
        <w:t xml:space="preserve">ствии с порядком административных действий, </w:t>
      </w:r>
      <w:proofErr w:type="gramStart"/>
      <w:r w:rsidRPr="00B74692">
        <w:rPr>
          <w:rFonts w:ascii="Times New Roman" w:hAnsi="Times New Roman"/>
          <w:bCs/>
          <w:sz w:val="28"/>
          <w:szCs w:val="28"/>
        </w:rPr>
        <w:t>указанными</w:t>
      </w:r>
      <w:proofErr w:type="gramEnd"/>
      <w:r w:rsidRPr="00B74692">
        <w:rPr>
          <w:rFonts w:ascii="Times New Roman" w:hAnsi="Times New Roman"/>
          <w:bCs/>
          <w:sz w:val="28"/>
          <w:szCs w:val="28"/>
        </w:rPr>
        <w:t xml:space="preserve"> в пункте 4.3.           н</w:t>
      </w:r>
      <w:r w:rsidRPr="00B74692">
        <w:rPr>
          <w:rFonts w:ascii="Times New Roman" w:hAnsi="Times New Roman"/>
          <w:bCs/>
          <w:sz w:val="28"/>
          <w:szCs w:val="28"/>
        </w:rPr>
        <w:t>а</w:t>
      </w:r>
      <w:r w:rsidRPr="00B74692">
        <w:rPr>
          <w:rFonts w:ascii="Times New Roman" w:hAnsi="Times New Roman"/>
          <w:bCs/>
          <w:sz w:val="28"/>
          <w:szCs w:val="28"/>
        </w:rPr>
        <w:t xml:space="preserve">стоящего </w:t>
      </w:r>
      <w:r w:rsidRPr="00B74692">
        <w:rPr>
          <w:rFonts w:ascii="Times New Roman" w:hAnsi="Times New Roman"/>
          <w:sz w:val="28"/>
          <w:szCs w:val="28"/>
        </w:rPr>
        <w:t>Административного регламента</w:t>
      </w:r>
      <w:r w:rsidRPr="00B74692">
        <w:rPr>
          <w:rFonts w:ascii="Times New Roman" w:hAnsi="Times New Roman"/>
          <w:bCs/>
          <w:sz w:val="28"/>
          <w:szCs w:val="28"/>
        </w:rPr>
        <w:t xml:space="preserve">. 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E95E0A" w:rsidRPr="00B74692" w:rsidRDefault="00E95E0A" w:rsidP="00E95E0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Назначение должностных лиц, ответственных за проведение проверки, оформление приказа о проведении проверки, уведомление юридического лица, индивидуального пре</w:t>
      </w:r>
      <w:r w:rsidRPr="00B74692">
        <w:rPr>
          <w:rFonts w:ascii="Times New Roman" w:hAnsi="Times New Roman"/>
          <w:bCs/>
          <w:sz w:val="28"/>
          <w:szCs w:val="28"/>
        </w:rPr>
        <w:t>д</w:t>
      </w:r>
      <w:r w:rsidRPr="00B74692">
        <w:rPr>
          <w:rFonts w:ascii="Times New Roman" w:hAnsi="Times New Roman"/>
          <w:bCs/>
          <w:sz w:val="28"/>
          <w:szCs w:val="28"/>
        </w:rPr>
        <w:t xml:space="preserve">принимателя о проведении </w:t>
      </w:r>
    </w:p>
    <w:p w:rsidR="00E95E0A" w:rsidRPr="00B74692" w:rsidRDefault="00E95E0A" w:rsidP="00E95E0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 xml:space="preserve">проверки </w:t>
      </w:r>
    </w:p>
    <w:p w:rsidR="00E95E0A" w:rsidRPr="00B74692" w:rsidRDefault="00E95E0A" w:rsidP="00E95E0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4.15. Назначение должностных лиц, уполномоченных на проведение проверки, и ответственного исполнителя, подготовка приказа о проведении плановой выез</w:t>
      </w:r>
      <w:r w:rsidRPr="00B74692">
        <w:rPr>
          <w:rFonts w:ascii="Times New Roman" w:hAnsi="Times New Roman"/>
          <w:bCs/>
          <w:sz w:val="28"/>
          <w:szCs w:val="28"/>
        </w:rPr>
        <w:t>д</w:t>
      </w:r>
      <w:r w:rsidRPr="00B74692">
        <w:rPr>
          <w:rFonts w:ascii="Times New Roman" w:hAnsi="Times New Roman"/>
          <w:bCs/>
          <w:sz w:val="28"/>
          <w:szCs w:val="28"/>
        </w:rPr>
        <w:t xml:space="preserve">ной проверки, уведомление юридического лица, индивидуального предпринимателя о проведении плановой выездной проверки, уведомление </w:t>
      </w:r>
      <w:proofErr w:type="spellStart"/>
      <w:r w:rsidRPr="00B74692">
        <w:rPr>
          <w:rFonts w:ascii="Times New Roman" w:hAnsi="Times New Roman"/>
          <w:bCs/>
          <w:sz w:val="28"/>
          <w:szCs w:val="28"/>
        </w:rPr>
        <w:t>саморегулируемой</w:t>
      </w:r>
      <w:proofErr w:type="spellEnd"/>
      <w:r w:rsidRPr="00B74692">
        <w:rPr>
          <w:rFonts w:ascii="Times New Roman" w:hAnsi="Times New Roman"/>
          <w:bCs/>
          <w:sz w:val="28"/>
          <w:szCs w:val="28"/>
        </w:rPr>
        <w:t xml:space="preserve"> орган</w:t>
      </w:r>
      <w:r w:rsidRPr="00B74692">
        <w:rPr>
          <w:rFonts w:ascii="Times New Roman" w:hAnsi="Times New Roman"/>
          <w:bCs/>
          <w:sz w:val="28"/>
          <w:szCs w:val="28"/>
        </w:rPr>
        <w:t>и</w:t>
      </w:r>
      <w:r w:rsidRPr="00B74692">
        <w:rPr>
          <w:rFonts w:ascii="Times New Roman" w:hAnsi="Times New Roman"/>
          <w:bCs/>
          <w:sz w:val="28"/>
          <w:szCs w:val="28"/>
        </w:rPr>
        <w:t xml:space="preserve">зации в случае проведения проверки члена </w:t>
      </w:r>
      <w:proofErr w:type="spellStart"/>
      <w:r w:rsidRPr="00B74692">
        <w:rPr>
          <w:rFonts w:ascii="Times New Roman" w:hAnsi="Times New Roman"/>
          <w:bCs/>
          <w:sz w:val="28"/>
          <w:szCs w:val="28"/>
        </w:rPr>
        <w:t>саморегулируемой</w:t>
      </w:r>
      <w:proofErr w:type="spellEnd"/>
      <w:r w:rsidRPr="00B74692">
        <w:rPr>
          <w:rFonts w:ascii="Times New Roman" w:hAnsi="Times New Roman"/>
          <w:bCs/>
          <w:sz w:val="28"/>
          <w:szCs w:val="28"/>
        </w:rPr>
        <w:t xml:space="preserve"> организации осущ</w:t>
      </w:r>
      <w:r w:rsidRPr="00B74692">
        <w:rPr>
          <w:rFonts w:ascii="Times New Roman" w:hAnsi="Times New Roman"/>
          <w:bCs/>
          <w:sz w:val="28"/>
          <w:szCs w:val="28"/>
        </w:rPr>
        <w:t>е</w:t>
      </w:r>
      <w:r w:rsidRPr="00B74692">
        <w:rPr>
          <w:rFonts w:ascii="Times New Roman" w:hAnsi="Times New Roman"/>
          <w:bCs/>
          <w:sz w:val="28"/>
          <w:szCs w:val="28"/>
        </w:rPr>
        <w:t xml:space="preserve">ствляются в соответствии с пунктами 4.4 – 4.6 настоящего </w:t>
      </w:r>
      <w:r w:rsidRPr="00B74692">
        <w:rPr>
          <w:rFonts w:ascii="Times New Roman" w:hAnsi="Times New Roman"/>
          <w:sz w:val="28"/>
          <w:szCs w:val="28"/>
        </w:rPr>
        <w:t>Административного ре</w:t>
      </w:r>
      <w:r w:rsidRPr="00B74692">
        <w:rPr>
          <w:rFonts w:ascii="Times New Roman" w:hAnsi="Times New Roman"/>
          <w:sz w:val="28"/>
          <w:szCs w:val="28"/>
        </w:rPr>
        <w:t>г</w:t>
      </w:r>
      <w:r w:rsidRPr="00B74692">
        <w:rPr>
          <w:rFonts w:ascii="Times New Roman" w:hAnsi="Times New Roman"/>
          <w:sz w:val="28"/>
          <w:szCs w:val="28"/>
        </w:rPr>
        <w:t>ламента</w:t>
      </w:r>
      <w:r w:rsidRPr="00B74692">
        <w:rPr>
          <w:rFonts w:ascii="Times New Roman" w:hAnsi="Times New Roman"/>
          <w:bCs/>
          <w:sz w:val="28"/>
          <w:szCs w:val="28"/>
        </w:rPr>
        <w:t>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E95E0A" w:rsidRPr="00B74692" w:rsidRDefault="00E95E0A" w:rsidP="00E95E0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Проведение проверки</w:t>
      </w:r>
    </w:p>
    <w:p w:rsidR="00E95E0A" w:rsidRPr="00B74692" w:rsidRDefault="00E95E0A" w:rsidP="00E95E0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4.16. Должностные лица, проводящие проверку, после прибытия на объект юридического лица, индивидуального предпринимателя вручают под роспись рук</w:t>
      </w:r>
      <w:r w:rsidRPr="00B74692">
        <w:rPr>
          <w:rFonts w:ascii="Times New Roman" w:hAnsi="Times New Roman"/>
          <w:bCs/>
          <w:sz w:val="28"/>
          <w:szCs w:val="28"/>
        </w:rPr>
        <w:t>о</w:t>
      </w:r>
      <w:r w:rsidRPr="00B74692">
        <w:rPr>
          <w:rFonts w:ascii="Times New Roman" w:hAnsi="Times New Roman"/>
          <w:bCs/>
          <w:sz w:val="28"/>
          <w:szCs w:val="28"/>
        </w:rPr>
        <w:t>водителю, иному должностному лицу или уполномоченному представителю юрид</w:t>
      </w:r>
      <w:r w:rsidRPr="00B74692">
        <w:rPr>
          <w:rFonts w:ascii="Times New Roman" w:hAnsi="Times New Roman"/>
          <w:bCs/>
          <w:sz w:val="28"/>
          <w:szCs w:val="28"/>
        </w:rPr>
        <w:t>и</w:t>
      </w:r>
      <w:r w:rsidRPr="00B74692">
        <w:rPr>
          <w:rFonts w:ascii="Times New Roman" w:hAnsi="Times New Roman"/>
          <w:bCs/>
          <w:sz w:val="28"/>
          <w:szCs w:val="28"/>
        </w:rPr>
        <w:t>ческого лица, индивидуальному предпринимателю, его уполномоченному предст</w:t>
      </w:r>
      <w:r w:rsidRPr="00B74692">
        <w:rPr>
          <w:rFonts w:ascii="Times New Roman" w:hAnsi="Times New Roman"/>
          <w:bCs/>
          <w:sz w:val="28"/>
          <w:szCs w:val="28"/>
        </w:rPr>
        <w:t>а</w:t>
      </w:r>
      <w:r w:rsidRPr="00B74692">
        <w:rPr>
          <w:rFonts w:ascii="Times New Roman" w:hAnsi="Times New Roman"/>
          <w:bCs/>
          <w:sz w:val="28"/>
          <w:szCs w:val="28"/>
        </w:rPr>
        <w:t>вителю заверенную печатью копию приказа о проведении проверки одновреме</w:t>
      </w:r>
      <w:r w:rsidRPr="00B74692">
        <w:rPr>
          <w:rFonts w:ascii="Times New Roman" w:hAnsi="Times New Roman"/>
          <w:bCs/>
          <w:sz w:val="28"/>
          <w:szCs w:val="28"/>
        </w:rPr>
        <w:t>н</w:t>
      </w:r>
      <w:r w:rsidRPr="00B74692">
        <w:rPr>
          <w:rFonts w:ascii="Times New Roman" w:hAnsi="Times New Roman"/>
          <w:bCs/>
          <w:sz w:val="28"/>
          <w:szCs w:val="28"/>
        </w:rPr>
        <w:t>но с предъявлением служебных удостоверений.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По требованию подлежащих проверке лиц должностные лица обязаны пре</w:t>
      </w:r>
      <w:r w:rsidRPr="00B74692">
        <w:rPr>
          <w:rFonts w:ascii="Times New Roman" w:hAnsi="Times New Roman"/>
          <w:bCs/>
          <w:sz w:val="28"/>
          <w:szCs w:val="28"/>
        </w:rPr>
        <w:t>д</w:t>
      </w:r>
      <w:r w:rsidRPr="00B74692">
        <w:rPr>
          <w:rFonts w:ascii="Times New Roman" w:hAnsi="Times New Roman"/>
          <w:bCs/>
          <w:sz w:val="28"/>
          <w:szCs w:val="28"/>
        </w:rPr>
        <w:t>ставить информацию о Министерстве, а также об экспертах, экспертных организ</w:t>
      </w:r>
      <w:r w:rsidRPr="00B74692">
        <w:rPr>
          <w:rFonts w:ascii="Times New Roman" w:hAnsi="Times New Roman"/>
          <w:bCs/>
          <w:sz w:val="28"/>
          <w:szCs w:val="28"/>
        </w:rPr>
        <w:t>а</w:t>
      </w:r>
      <w:r w:rsidRPr="00B74692">
        <w:rPr>
          <w:rFonts w:ascii="Times New Roman" w:hAnsi="Times New Roman"/>
          <w:bCs/>
          <w:sz w:val="28"/>
          <w:szCs w:val="28"/>
        </w:rPr>
        <w:t>циях в целях подтверждения своих полномочий.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По просьбе руководителя, иного должностного лица или уполномоченного представителя юридического лица, индивидуального предпринимателя, его уполн</w:t>
      </w:r>
      <w:r w:rsidRPr="00B74692">
        <w:rPr>
          <w:rFonts w:ascii="Times New Roman" w:hAnsi="Times New Roman"/>
          <w:bCs/>
          <w:sz w:val="28"/>
          <w:szCs w:val="28"/>
        </w:rPr>
        <w:t>о</w:t>
      </w:r>
      <w:r w:rsidRPr="00B74692">
        <w:rPr>
          <w:rFonts w:ascii="Times New Roman" w:hAnsi="Times New Roman"/>
          <w:bCs/>
          <w:sz w:val="28"/>
          <w:szCs w:val="28"/>
        </w:rPr>
        <w:t>моченного представителя должностные лица обязаны ознакомить подлежащих пр</w:t>
      </w:r>
      <w:r w:rsidRPr="00B74692">
        <w:rPr>
          <w:rFonts w:ascii="Times New Roman" w:hAnsi="Times New Roman"/>
          <w:bCs/>
          <w:sz w:val="28"/>
          <w:szCs w:val="28"/>
        </w:rPr>
        <w:t>о</w:t>
      </w:r>
      <w:r w:rsidRPr="00B74692">
        <w:rPr>
          <w:rFonts w:ascii="Times New Roman" w:hAnsi="Times New Roman"/>
          <w:bCs/>
          <w:sz w:val="28"/>
          <w:szCs w:val="28"/>
        </w:rPr>
        <w:t>верке лиц с административными регламентами проведения мероприятий по контр</w:t>
      </w:r>
      <w:r w:rsidRPr="00B74692">
        <w:rPr>
          <w:rFonts w:ascii="Times New Roman" w:hAnsi="Times New Roman"/>
          <w:bCs/>
          <w:sz w:val="28"/>
          <w:szCs w:val="28"/>
        </w:rPr>
        <w:t>о</w:t>
      </w:r>
      <w:r w:rsidRPr="00B74692">
        <w:rPr>
          <w:rFonts w:ascii="Times New Roman" w:hAnsi="Times New Roman"/>
          <w:bCs/>
          <w:sz w:val="28"/>
          <w:szCs w:val="28"/>
        </w:rPr>
        <w:t>лю и порядком их проведения на объектах, используемых юридическим лицом, и</w:t>
      </w:r>
      <w:r w:rsidRPr="00B74692">
        <w:rPr>
          <w:rFonts w:ascii="Times New Roman" w:hAnsi="Times New Roman"/>
          <w:bCs/>
          <w:sz w:val="28"/>
          <w:szCs w:val="28"/>
        </w:rPr>
        <w:t>н</w:t>
      </w:r>
      <w:r w:rsidRPr="00B74692">
        <w:rPr>
          <w:rFonts w:ascii="Times New Roman" w:hAnsi="Times New Roman"/>
          <w:bCs/>
          <w:sz w:val="28"/>
          <w:szCs w:val="28"/>
        </w:rPr>
        <w:t>дивидуальным предпринимателем при осуществлении деятельности.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В ходе проверки должностными лицами исследуются документы, приведе</w:t>
      </w:r>
      <w:r w:rsidRPr="00B74692">
        <w:rPr>
          <w:rFonts w:ascii="Times New Roman" w:hAnsi="Times New Roman"/>
          <w:bCs/>
          <w:sz w:val="28"/>
          <w:szCs w:val="28"/>
        </w:rPr>
        <w:t>н</w:t>
      </w:r>
      <w:r w:rsidRPr="00B74692">
        <w:rPr>
          <w:rFonts w:ascii="Times New Roman" w:hAnsi="Times New Roman"/>
          <w:bCs/>
          <w:sz w:val="28"/>
          <w:szCs w:val="28"/>
        </w:rPr>
        <w:t xml:space="preserve">ные в разделе 3 настоящего </w:t>
      </w:r>
      <w:r w:rsidRPr="00B74692">
        <w:rPr>
          <w:rFonts w:ascii="Times New Roman" w:hAnsi="Times New Roman"/>
          <w:sz w:val="28"/>
          <w:szCs w:val="28"/>
        </w:rPr>
        <w:t>Административного регламента</w:t>
      </w:r>
      <w:r w:rsidRPr="00B74692">
        <w:rPr>
          <w:rFonts w:ascii="Times New Roman" w:hAnsi="Times New Roman"/>
          <w:bCs/>
          <w:sz w:val="28"/>
          <w:szCs w:val="28"/>
        </w:rPr>
        <w:t xml:space="preserve">, имеющие значение для формирования выводов о выполнении юридическими лицами, индивидуальными </w:t>
      </w:r>
      <w:r w:rsidRPr="00B74692">
        <w:rPr>
          <w:rFonts w:ascii="Times New Roman" w:hAnsi="Times New Roman"/>
          <w:bCs/>
          <w:sz w:val="28"/>
          <w:szCs w:val="28"/>
        </w:rPr>
        <w:lastRenderedPageBreak/>
        <w:t>предпринимат</w:t>
      </w:r>
      <w:r w:rsidRPr="00B74692">
        <w:rPr>
          <w:rFonts w:ascii="Times New Roman" w:hAnsi="Times New Roman"/>
          <w:bCs/>
          <w:sz w:val="28"/>
          <w:szCs w:val="28"/>
        </w:rPr>
        <w:t>е</w:t>
      </w:r>
      <w:r w:rsidRPr="00B74692">
        <w:rPr>
          <w:rFonts w:ascii="Times New Roman" w:hAnsi="Times New Roman"/>
          <w:bCs/>
          <w:sz w:val="28"/>
          <w:szCs w:val="28"/>
        </w:rPr>
        <w:t>лями обязательных требований, установленных законодательством о племенном животноводстве.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Должностные лица, уполномоченные на проведение проверки деятельности юридического лица, индивидуального предпринимателя проводят следующие мер</w:t>
      </w:r>
      <w:r w:rsidRPr="00B74692">
        <w:rPr>
          <w:rFonts w:ascii="Times New Roman" w:hAnsi="Times New Roman"/>
          <w:bCs/>
          <w:sz w:val="28"/>
          <w:szCs w:val="28"/>
        </w:rPr>
        <w:t>о</w:t>
      </w:r>
      <w:r w:rsidRPr="00B74692">
        <w:rPr>
          <w:rFonts w:ascii="Times New Roman" w:hAnsi="Times New Roman"/>
          <w:bCs/>
          <w:sz w:val="28"/>
          <w:szCs w:val="28"/>
        </w:rPr>
        <w:t>приятия по контролю: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- знакомятся с документами, связанными с целями, задачами и предметом в</w:t>
      </w:r>
      <w:r w:rsidRPr="00B74692">
        <w:rPr>
          <w:rFonts w:ascii="Times New Roman" w:hAnsi="Times New Roman"/>
          <w:bCs/>
          <w:sz w:val="28"/>
          <w:szCs w:val="28"/>
        </w:rPr>
        <w:t>ы</w:t>
      </w:r>
      <w:r w:rsidRPr="00B74692">
        <w:rPr>
          <w:rFonts w:ascii="Times New Roman" w:hAnsi="Times New Roman"/>
          <w:bCs/>
          <w:sz w:val="28"/>
          <w:szCs w:val="28"/>
        </w:rPr>
        <w:t>ездной проверки, в случае, если такие документы не были представлены при пров</w:t>
      </w:r>
      <w:r w:rsidRPr="00B74692">
        <w:rPr>
          <w:rFonts w:ascii="Times New Roman" w:hAnsi="Times New Roman"/>
          <w:bCs/>
          <w:sz w:val="28"/>
          <w:szCs w:val="28"/>
        </w:rPr>
        <w:t>е</w:t>
      </w:r>
      <w:r w:rsidRPr="00B74692">
        <w:rPr>
          <w:rFonts w:ascii="Times New Roman" w:hAnsi="Times New Roman"/>
          <w:bCs/>
          <w:sz w:val="28"/>
          <w:szCs w:val="28"/>
        </w:rPr>
        <w:t>дении документарной проверки;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Запрос документов и (или) информации, содержащих сведения, составляющие налоговую или иную охраняемую законом тайну, в рамках межведомственного и</w:t>
      </w:r>
      <w:r w:rsidRPr="00B74692">
        <w:rPr>
          <w:rFonts w:ascii="Times New Roman" w:hAnsi="Times New Roman"/>
          <w:bCs/>
          <w:sz w:val="28"/>
          <w:szCs w:val="28"/>
        </w:rPr>
        <w:t>н</w:t>
      </w:r>
      <w:r w:rsidRPr="00B74692">
        <w:rPr>
          <w:rFonts w:ascii="Times New Roman" w:hAnsi="Times New Roman"/>
          <w:bCs/>
          <w:sz w:val="28"/>
          <w:szCs w:val="28"/>
        </w:rPr>
        <w:t>формационного взаимодействия допускается при условии, что проверка соответс</w:t>
      </w:r>
      <w:r w:rsidRPr="00B74692">
        <w:rPr>
          <w:rFonts w:ascii="Times New Roman" w:hAnsi="Times New Roman"/>
          <w:bCs/>
          <w:sz w:val="28"/>
          <w:szCs w:val="28"/>
        </w:rPr>
        <w:t>т</w:t>
      </w:r>
      <w:r w:rsidRPr="00B74692">
        <w:rPr>
          <w:rFonts w:ascii="Times New Roman" w:hAnsi="Times New Roman"/>
          <w:bCs/>
          <w:sz w:val="28"/>
          <w:szCs w:val="28"/>
        </w:rPr>
        <w:t>вующих св</w:t>
      </w:r>
      <w:r w:rsidRPr="00B74692">
        <w:rPr>
          <w:rFonts w:ascii="Times New Roman" w:hAnsi="Times New Roman"/>
          <w:bCs/>
          <w:sz w:val="28"/>
          <w:szCs w:val="28"/>
        </w:rPr>
        <w:t>е</w:t>
      </w:r>
      <w:r w:rsidRPr="00B74692">
        <w:rPr>
          <w:rFonts w:ascii="Times New Roman" w:hAnsi="Times New Roman"/>
          <w:bCs/>
          <w:sz w:val="28"/>
          <w:szCs w:val="28"/>
        </w:rPr>
        <w:t>дений обусловлена необходимостью установления факта соблюдения юридическими лицами, индивидуальными предпринимателями обязательных треб</w:t>
      </w:r>
      <w:r w:rsidRPr="00B74692">
        <w:rPr>
          <w:rFonts w:ascii="Times New Roman" w:hAnsi="Times New Roman"/>
          <w:bCs/>
          <w:sz w:val="28"/>
          <w:szCs w:val="28"/>
        </w:rPr>
        <w:t>о</w:t>
      </w:r>
      <w:r w:rsidRPr="00B74692">
        <w:rPr>
          <w:rFonts w:ascii="Times New Roman" w:hAnsi="Times New Roman"/>
          <w:bCs/>
          <w:sz w:val="28"/>
          <w:szCs w:val="28"/>
        </w:rPr>
        <w:t>ваний и предоставление указанных сведений предусмотрено ф</w:t>
      </w:r>
      <w:r w:rsidRPr="00B74692">
        <w:rPr>
          <w:rFonts w:ascii="Times New Roman" w:hAnsi="Times New Roman"/>
          <w:bCs/>
          <w:sz w:val="28"/>
          <w:szCs w:val="28"/>
        </w:rPr>
        <w:t>е</w:t>
      </w:r>
      <w:r w:rsidRPr="00B74692">
        <w:rPr>
          <w:rFonts w:ascii="Times New Roman" w:hAnsi="Times New Roman"/>
          <w:bCs/>
          <w:sz w:val="28"/>
          <w:szCs w:val="28"/>
        </w:rPr>
        <w:t>деральным законом.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Передача в рамках межведомственного информационного взаимодействия д</w:t>
      </w:r>
      <w:r w:rsidRPr="00B74692">
        <w:rPr>
          <w:rFonts w:ascii="Times New Roman" w:hAnsi="Times New Roman"/>
          <w:bCs/>
          <w:sz w:val="28"/>
          <w:szCs w:val="28"/>
        </w:rPr>
        <w:t>о</w:t>
      </w:r>
      <w:r w:rsidRPr="00B74692">
        <w:rPr>
          <w:rFonts w:ascii="Times New Roman" w:hAnsi="Times New Roman"/>
          <w:bCs/>
          <w:sz w:val="28"/>
          <w:szCs w:val="28"/>
        </w:rPr>
        <w:t xml:space="preserve">кументов и (или) информации, их раскрытие, в том числе ознакомление с ними в случаях, предусмотренных Федеральным </w:t>
      </w:r>
      <w:hyperlink r:id="rId45" w:history="1">
        <w:r w:rsidRPr="00B74692"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</w:rPr>
          <w:t>законом</w:t>
        </w:r>
      </w:hyperlink>
      <w:r w:rsidRPr="00B74692">
        <w:rPr>
          <w:rFonts w:ascii="Times New Roman" w:hAnsi="Times New Roman"/>
          <w:bCs/>
          <w:sz w:val="28"/>
          <w:szCs w:val="28"/>
        </w:rPr>
        <w:t xml:space="preserve"> № 294-ФЗ, осуществляются с уч</w:t>
      </w:r>
      <w:r w:rsidRPr="00B74692">
        <w:rPr>
          <w:rFonts w:ascii="Times New Roman" w:hAnsi="Times New Roman"/>
          <w:bCs/>
          <w:sz w:val="28"/>
          <w:szCs w:val="28"/>
        </w:rPr>
        <w:t>е</w:t>
      </w:r>
      <w:r w:rsidRPr="00B74692">
        <w:rPr>
          <w:rFonts w:ascii="Times New Roman" w:hAnsi="Times New Roman"/>
          <w:bCs/>
          <w:sz w:val="28"/>
          <w:szCs w:val="28"/>
        </w:rPr>
        <w:t>том требований законодательства Российской Федерации о гос</w:t>
      </w:r>
      <w:r w:rsidRPr="00B74692">
        <w:rPr>
          <w:rFonts w:ascii="Times New Roman" w:hAnsi="Times New Roman"/>
          <w:bCs/>
          <w:sz w:val="28"/>
          <w:szCs w:val="28"/>
        </w:rPr>
        <w:t>у</w:t>
      </w:r>
      <w:r w:rsidRPr="00B74692">
        <w:rPr>
          <w:rFonts w:ascii="Times New Roman" w:hAnsi="Times New Roman"/>
          <w:bCs/>
          <w:sz w:val="28"/>
          <w:szCs w:val="28"/>
        </w:rPr>
        <w:t>дарственной и иной охраняемой законом тайне.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Срок исполнения: в течение срока проведения проверки, установленного пр</w:t>
      </w:r>
      <w:r w:rsidRPr="00B74692">
        <w:rPr>
          <w:rFonts w:ascii="Times New Roman" w:hAnsi="Times New Roman"/>
          <w:bCs/>
          <w:sz w:val="28"/>
          <w:szCs w:val="28"/>
        </w:rPr>
        <w:t>и</w:t>
      </w:r>
      <w:r w:rsidRPr="00B74692">
        <w:rPr>
          <w:rFonts w:ascii="Times New Roman" w:hAnsi="Times New Roman"/>
          <w:bCs/>
          <w:sz w:val="28"/>
          <w:szCs w:val="28"/>
        </w:rPr>
        <w:t>казом о проведении плановой выездной проверки в    с</w:t>
      </w:r>
      <w:r w:rsidRPr="00B74692">
        <w:rPr>
          <w:rFonts w:ascii="Times New Roman" w:hAnsi="Times New Roman"/>
          <w:bCs/>
          <w:sz w:val="28"/>
          <w:szCs w:val="28"/>
        </w:rPr>
        <w:t>о</w:t>
      </w:r>
      <w:r w:rsidRPr="00B74692">
        <w:rPr>
          <w:rFonts w:ascii="Times New Roman" w:hAnsi="Times New Roman"/>
          <w:bCs/>
          <w:sz w:val="28"/>
          <w:szCs w:val="28"/>
        </w:rPr>
        <w:t xml:space="preserve">ответствии с пунктом 2.2.1.  настоящего </w:t>
      </w:r>
      <w:r w:rsidRPr="00B74692">
        <w:rPr>
          <w:rFonts w:ascii="Times New Roman" w:hAnsi="Times New Roman"/>
          <w:sz w:val="28"/>
          <w:szCs w:val="28"/>
        </w:rPr>
        <w:t>Административного регламента</w:t>
      </w:r>
      <w:r w:rsidRPr="00B74692">
        <w:rPr>
          <w:rFonts w:ascii="Times New Roman" w:hAnsi="Times New Roman"/>
          <w:bCs/>
          <w:sz w:val="28"/>
          <w:szCs w:val="28"/>
        </w:rPr>
        <w:t>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Результат действия: проведенные мероприятия по контролю.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 xml:space="preserve">4.17. </w:t>
      </w:r>
      <w:proofErr w:type="gramStart"/>
      <w:r w:rsidRPr="00B74692">
        <w:rPr>
          <w:rFonts w:ascii="Times New Roman" w:hAnsi="Times New Roman"/>
          <w:bCs/>
          <w:sz w:val="28"/>
          <w:szCs w:val="28"/>
        </w:rPr>
        <w:t>В случае если проведение плановой или внеплановой выездной пр</w:t>
      </w:r>
      <w:r w:rsidRPr="00B74692">
        <w:rPr>
          <w:rFonts w:ascii="Times New Roman" w:hAnsi="Times New Roman"/>
          <w:bCs/>
          <w:sz w:val="28"/>
          <w:szCs w:val="28"/>
        </w:rPr>
        <w:t>о</w:t>
      </w:r>
      <w:r w:rsidRPr="00B74692">
        <w:rPr>
          <w:rFonts w:ascii="Times New Roman" w:hAnsi="Times New Roman"/>
          <w:bCs/>
          <w:sz w:val="28"/>
          <w:szCs w:val="28"/>
        </w:rPr>
        <w:t>верки оказалось невозможным в связи с отсутствием индивидуального предпринимателя, его уполномоченного представителя, руководителя или иного должн</w:t>
      </w:r>
      <w:r w:rsidRPr="00B74692">
        <w:rPr>
          <w:rFonts w:ascii="Times New Roman" w:hAnsi="Times New Roman"/>
          <w:bCs/>
          <w:sz w:val="28"/>
          <w:szCs w:val="28"/>
        </w:rPr>
        <w:t>о</w:t>
      </w:r>
      <w:r w:rsidRPr="00B74692">
        <w:rPr>
          <w:rFonts w:ascii="Times New Roman" w:hAnsi="Times New Roman"/>
          <w:bCs/>
          <w:sz w:val="28"/>
          <w:szCs w:val="28"/>
        </w:rPr>
        <w:t>стного лица юридического лица, либо в связи с фактическим неосуществлением деятельности юридическим лицом, индивидуальным предпринимателем, либо в связи с иными действиями (бездействием) индивидуального предпринимателя, его уполномоче</w:t>
      </w:r>
      <w:r w:rsidRPr="00B74692">
        <w:rPr>
          <w:rFonts w:ascii="Times New Roman" w:hAnsi="Times New Roman"/>
          <w:bCs/>
          <w:sz w:val="28"/>
          <w:szCs w:val="28"/>
        </w:rPr>
        <w:t>н</w:t>
      </w:r>
      <w:r w:rsidRPr="00B74692">
        <w:rPr>
          <w:rFonts w:ascii="Times New Roman" w:hAnsi="Times New Roman"/>
          <w:bCs/>
          <w:sz w:val="28"/>
          <w:szCs w:val="28"/>
        </w:rPr>
        <w:t>ного представителя, руководителя или иного должностного лица юридического л</w:t>
      </w:r>
      <w:r w:rsidRPr="00B74692">
        <w:rPr>
          <w:rFonts w:ascii="Times New Roman" w:hAnsi="Times New Roman"/>
          <w:bCs/>
          <w:sz w:val="28"/>
          <w:szCs w:val="28"/>
        </w:rPr>
        <w:t>и</w:t>
      </w:r>
      <w:r w:rsidRPr="00B74692">
        <w:rPr>
          <w:rFonts w:ascii="Times New Roman" w:hAnsi="Times New Roman"/>
          <w:bCs/>
          <w:sz w:val="28"/>
          <w:szCs w:val="28"/>
        </w:rPr>
        <w:t>ца, повлекшими нево</w:t>
      </w:r>
      <w:r w:rsidRPr="00B74692">
        <w:rPr>
          <w:rFonts w:ascii="Times New Roman" w:hAnsi="Times New Roman"/>
          <w:bCs/>
          <w:sz w:val="28"/>
          <w:szCs w:val="28"/>
        </w:rPr>
        <w:t>з</w:t>
      </w:r>
      <w:r w:rsidRPr="00B74692">
        <w:rPr>
          <w:rFonts w:ascii="Times New Roman" w:hAnsi="Times New Roman"/>
          <w:bCs/>
          <w:sz w:val="28"/>
          <w:szCs w:val="28"/>
        </w:rPr>
        <w:t>можность проведения</w:t>
      </w:r>
      <w:proofErr w:type="gramEnd"/>
      <w:r w:rsidRPr="00B74692">
        <w:rPr>
          <w:rFonts w:ascii="Times New Roman" w:hAnsi="Times New Roman"/>
          <w:bCs/>
          <w:sz w:val="28"/>
          <w:szCs w:val="28"/>
        </w:rPr>
        <w:t xml:space="preserve"> проверки, должностное лицо составляет акт о невозможности проведения соответствующей проверки с указанием причин невозможности ее проведения. В этом случае Министерс</w:t>
      </w:r>
      <w:r w:rsidRPr="00B74692">
        <w:rPr>
          <w:rFonts w:ascii="Times New Roman" w:hAnsi="Times New Roman"/>
          <w:bCs/>
          <w:sz w:val="28"/>
          <w:szCs w:val="28"/>
        </w:rPr>
        <w:t>т</w:t>
      </w:r>
      <w:r w:rsidRPr="00B74692">
        <w:rPr>
          <w:rFonts w:ascii="Times New Roman" w:hAnsi="Times New Roman"/>
          <w:bCs/>
          <w:sz w:val="28"/>
          <w:szCs w:val="28"/>
        </w:rPr>
        <w:t>во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лица, и</w:t>
      </w:r>
      <w:r w:rsidRPr="00B74692">
        <w:rPr>
          <w:rFonts w:ascii="Times New Roman" w:hAnsi="Times New Roman"/>
          <w:bCs/>
          <w:sz w:val="28"/>
          <w:szCs w:val="28"/>
        </w:rPr>
        <w:t>н</w:t>
      </w:r>
      <w:r w:rsidRPr="00B74692">
        <w:rPr>
          <w:rFonts w:ascii="Times New Roman" w:hAnsi="Times New Roman"/>
          <w:bCs/>
          <w:sz w:val="28"/>
          <w:szCs w:val="28"/>
        </w:rPr>
        <w:t>дивидуального предпринимателя плановой выездной проверки без внесения план</w:t>
      </w:r>
      <w:r w:rsidRPr="00B74692">
        <w:rPr>
          <w:rFonts w:ascii="Times New Roman" w:hAnsi="Times New Roman"/>
          <w:bCs/>
          <w:sz w:val="28"/>
          <w:szCs w:val="28"/>
        </w:rPr>
        <w:t>о</w:t>
      </w:r>
      <w:r w:rsidRPr="00B74692">
        <w:rPr>
          <w:rFonts w:ascii="Times New Roman" w:hAnsi="Times New Roman"/>
          <w:bCs/>
          <w:sz w:val="28"/>
          <w:szCs w:val="28"/>
        </w:rPr>
        <w:t>вой проверки в ежегодный план плановых проверок и без предварительного ув</w:t>
      </w:r>
      <w:r w:rsidRPr="00B74692">
        <w:rPr>
          <w:rFonts w:ascii="Times New Roman" w:hAnsi="Times New Roman"/>
          <w:bCs/>
          <w:sz w:val="28"/>
          <w:szCs w:val="28"/>
        </w:rPr>
        <w:t>е</w:t>
      </w:r>
      <w:r w:rsidRPr="00B74692">
        <w:rPr>
          <w:rFonts w:ascii="Times New Roman" w:hAnsi="Times New Roman"/>
          <w:bCs/>
          <w:sz w:val="28"/>
          <w:szCs w:val="28"/>
        </w:rPr>
        <w:t xml:space="preserve">домления юридического лица, индивидуального предпринимателя. 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E95E0A" w:rsidRPr="00B74692" w:rsidRDefault="00E95E0A" w:rsidP="00E95E0A">
      <w:pPr>
        <w:spacing w:after="0" w:line="240" w:lineRule="auto"/>
        <w:ind w:firstLine="708"/>
        <w:jc w:val="center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Оформление результатов проверки, принятие мер по устранению в</w:t>
      </w:r>
      <w:r w:rsidRPr="00B74692">
        <w:rPr>
          <w:rFonts w:ascii="Times New Roman" w:hAnsi="Times New Roman"/>
          <w:bCs/>
          <w:sz w:val="28"/>
          <w:szCs w:val="28"/>
        </w:rPr>
        <w:t>ы</w:t>
      </w:r>
      <w:r w:rsidRPr="00B74692">
        <w:rPr>
          <w:rFonts w:ascii="Times New Roman" w:hAnsi="Times New Roman"/>
          <w:bCs/>
          <w:sz w:val="28"/>
          <w:szCs w:val="28"/>
        </w:rPr>
        <w:t xml:space="preserve">явленных нарушений, обязательных требований </w:t>
      </w:r>
    </w:p>
    <w:p w:rsidR="00E95E0A" w:rsidRPr="00B74692" w:rsidRDefault="00E95E0A" w:rsidP="00E95E0A">
      <w:pPr>
        <w:spacing w:after="0" w:line="240" w:lineRule="auto"/>
        <w:ind w:firstLine="708"/>
        <w:jc w:val="center"/>
        <w:rPr>
          <w:rFonts w:ascii="Times New Roman" w:hAnsi="Times New Roman"/>
          <w:bCs/>
          <w:sz w:val="28"/>
          <w:szCs w:val="28"/>
        </w:rPr>
      </w:pP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 xml:space="preserve">4.18. Ответственный исполнитель на основании проведенных мероприятий по контролю составляет акт проверки в двух экземплярах по </w:t>
      </w:r>
      <w:hyperlink r:id="rId46" w:history="1">
        <w:r w:rsidRPr="00B74692"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</w:rPr>
          <w:t>форме</w:t>
        </w:r>
      </w:hyperlink>
      <w:r w:rsidRPr="00B74692">
        <w:rPr>
          <w:rFonts w:ascii="Times New Roman" w:hAnsi="Times New Roman"/>
          <w:bCs/>
          <w:sz w:val="28"/>
          <w:szCs w:val="28"/>
        </w:rPr>
        <w:t>, утвержденной приказом Минэкономразвития России № 141.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lastRenderedPageBreak/>
        <w:t>К акту проверки прилагаются: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объяснения работников юридического лица, индивидуального предприним</w:t>
      </w:r>
      <w:r w:rsidRPr="00B74692">
        <w:rPr>
          <w:rFonts w:ascii="Times New Roman" w:hAnsi="Times New Roman"/>
          <w:bCs/>
          <w:sz w:val="28"/>
          <w:szCs w:val="28"/>
        </w:rPr>
        <w:t>а</w:t>
      </w:r>
      <w:r w:rsidRPr="00B74692">
        <w:rPr>
          <w:rFonts w:ascii="Times New Roman" w:hAnsi="Times New Roman"/>
          <w:bCs/>
          <w:sz w:val="28"/>
          <w:szCs w:val="28"/>
        </w:rPr>
        <w:t>теля и/или его работников, на которых возлаг</w:t>
      </w:r>
      <w:r w:rsidRPr="00B74692">
        <w:rPr>
          <w:rFonts w:ascii="Times New Roman" w:hAnsi="Times New Roman"/>
          <w:bCs/>
          <w:sz w:val="28"/>
          <w:szCs w:val="28"/>
        </w:rPr>
        <w:t>а</w:t>
      </w:r>
      <w:r w:rsidRPr="00B74692">
        <w:rPr>
          <w:rFonts w:ascii="Times New Roman" w:hAnsi="Times New Roman"/>
          <w:bCs/>
          <w:sz w:val="28"/>
          <w:szCs w:val="28"/>
        </w:rPr>
        <w:t>ется ответственность за нарушение обязательных требований;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иные связанные с результатами проверки документы или их копии.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B74692">
        <w:rPr>
          <w:rFonts w:ascii="Times New Roman" w:hAnsi="Times New Roman"/>
          <w:bCs/>
          <w:sz w:val="28"/>
          <w:szCs w:val="28"/>
        </w:rPr>
        <w:t>Один экземпляр акта проверки (вместе с копиями приложений) ответственный исполнитель подшивает в дело и хранит до передачи его в архив Министерства в у</w:t>
      </w:r>
      <w:r w:rsidRPr="00B74692">
        <w:rPr>
          <w:rFonts w:ascii="Times New Roman" w:hAnsi="Times New Roman"/>
          <w:bCs/>
          <w:sz w:val="28"/>
          <w:szCs w:val="28"/>
        </w:rPr>
        <w:t>с</w:t>
      </w:r>
      <w:r w:rsidRPr="00B74692">
        <w:rPr>
          <w:rFonts w:ascii="Times New Roman" w:hAnsi="Times New Roman"/>
          <w:bCs/>
          <w:sz w:val="28"/>
          <w:szCs w:val="28"/>
        </w:rPr>
        <w:t>тановленном порядке, другой (вместе с копиями приложений) вручает руководит</w:t>
      </w:r>
      <w:r w:rsidRPr="00B74692">
        <w:rPr>
          <w:rFonts w:ascii="Times New Roman" w:hAnsi="Times New Roman"/>
          <w:bCs/>
          <w:sz w:val="28"/>
          <w:szCs w:val="28"/>
        </w:rPr>
        <w:t>е</w:t>
      </w:r>
      <w:r w:rsidRPr="00B74692">
        <w:rPr>
          <w:rFonts w:ascii="Times New Roman" w:hAnsi="Times New Roman"/>
          <w:bCs/>
          <w:sz w:val="28"/>
          <w:szCs w:val="28"/>
        </w:rPr>
        <w:t>лю, иному должностному лицу или уполномоченному представителю юридического лица, индивидуальному предпринимателю, его уполном</w:t>
      </w:r>
      <w:r w:rsidRPr="00B74692">
        <w:rPr>
          <w:rFonts w:ascii="Times New Roman" w:hAnsi="Times New Roman"/>
          <w:bCs/>
          <w:sz w:val="28"/>
          <w:szCs w:val="28"/>
        </w:rPr>
        <w:t>о</w:t>
      </w:r>
      <w:r w:rsidRPr="00B74692">
        <w:rPr>
          <w:rFonts w:ascii="Times New Roman" w:hAnsi="Times New Roman"/>
          <w:bCs/>
          <w:sz w:val="28"/>
          <w:szCs w:val="28"/>
        </w:rPr>
        <w:t>ченному представителю под расписку об ознакомлении либо об отказе в ознакомлении с актом прове</w:t>
      </w:r>
      <w:r w:rsidRPr="00B74692">
        <w:rPr>
          <w:rFonts w:ascii="Times New Roman" w:hAnsi="Times New Roman"/>
          <w:bCs/>
          <w:sz w:val="28"/>
          <w:szCs w:val="28"/>
        </w:rPr>
        <w:t>р</w:t>
      </w:r>
      <w:r w:rsidRPr="00B74692">
        <w:rPr>
          <w:rFonts w:ascii="Times New Roman" w:hAnsi="Times New Roman"/>
          <w:bCs/>
          <w:sz w:val="28"/>
          <w:szCs w:val="28"/>
        </w:rPr>
        <w:t>ки.</w:t>
      </w:r>
      <w:proofErr w:type="gramEnd"/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B74692">
        <w:rPr>
          <w:rFonts w:ascii="Times New Roman" w:hAnsi="Times New Roman"/>
          <w:bCs/>
          <w:sz w:val="28"/>
          <w:szCs w:val="28"/>
        </w:rPr>
        <w:t>В случае отсутствия руководителя, иного должностного лица или уполном</w:t>
      </w:r>
      <w:r w:rsidRPr="00B74692">
        <w:rPr>
          <w:rFonts w:ascii="Times New Roman" w:hAnsi="Times New Roman"/>
          <w:bCs/>
          <w:sz w:val="28"/>
          <w:szCs w:val="28"/>
        </w:rPr>
        <w:t>о</w:t>
      </w:r>
      <w:r w:rsidRPr="00B74692">
        <w:rPr>
          <w:rFonts w:ascii="Times New Roman" w:hAnsi="Times New Roman"/>
          <w:bCs/>
          <w:sz w:val="28"/>
          <w:szCs w:val="28"/>
        </w:rPr>
        <w:t>ченного представителя юридического лица, и</w:t>
      </w:r>
      <w:r w:rsidRPr="00B74692">
        <w:rPr>
          <w:rFonts w:ascii="Times New Roman" w:hAnsi="Times New Roman"/>
          <w:bCs/>
          <w:sz w:val="28"/>
          <w:szCs w:val="28"/>
        </w:rPr>
        <w:t>н</w:t>
      </w:r>
      <w:r w:rsidRPr="00B74692">
        <w:rPr>
          <w:rFonts w:ascii="Times New Roman" w:hAnsi="Times New Roman"/>
          <w:bCs/>
          <w:sz w:val="28"/>
          <w:szCs w:val="28"/>
        </w:rPr>
        <w:t>дивидуального предпринимателя, его уполномоченного представителя, а также в случае отказа проверя</w:t>
      </w:r>
      <w:r w:rsidRPr="00B74692">
        <w:rPr>
          <w:rFonts w:ascii="Times New Roman" w:hAnsi="Times New Roman"/>
          <w:bCs/>
          <w:sz w:val="28"/>
          <w:szCs w:val="28"/>
        </w:rPr>
        <w:t>е</w:t>
      </w:r>
      <w:r w:rsidRPr="00B74692">
        <w:rPr>
          <w:rFonts w:ascii="Times New Roman" w:hAnsi="Times New Roman"/>
          <w:bCs/>
          <w:sz w:val="28"/>
          <w:szCs w:val="28"/>
        </w:rPr>
        <w:t>мого лица дать расписку об ознакомлении либо об отказе в ознакомлении с актом проверки акт н</w:t>
      </w:r>
      <w:r w:rsidRPr="00B74692">
        <w:rPr>
          <w:rFonts w:ascii="Times New Roman" w:hAnsi="Times New Roman"/>
          <w:bCs/>
          <w:sz w:val="28"/>
          <w:szCs w:val="28"/>
        </w:rPr>
        <w:t>а</w:t>
      </w:r>
      <w:r w:rsidRPr="00B74692">
        <w:rPr>
          <w:rFonts w:ascii="Times New Roman" w:hAnsi="Times New Roman"/>
          <w:bCs/>
          <w:sz w:val="28"/>
          <w:szCs w:val="28"/>
        </w:rPr>
        <w:t>правляется заказным почтовым отправлением с уведомлением о вручении, кот</w:t>
      </w:r>
      <w:r w:rsidRPr="00B74692">
        <w:rPr>
          <w:rFonts w:ascii="Times New Roman" w:hAnsi="Times New Roman"/>
          <w:bCs/>
          <w:sz w:val="28"/>
          <w:szCs w:val="28"/>
        </w:rPr>
        <w:t>о</w:t>
      </w:r>
      <w:r w:rsidRPr="00B74692">
        <w:rPr>
          <w:rFonts w:ascii="Times New Roman" w:hAnsi="Times New Roman"/>
          <w:bCs/>
          <w:sz w:val="28"/>
          <w:szCs w:val="28"/>
        </w:rPr>
        <w:t>рое приобщается к экземпляру акта проверки, хранящемуся в деле Министерства.</w:t>
      </w:r>
      <w:proofErr w:type="gramEnd"/>
      <w:r w:rsidRPr="00B74692">
        <w:rPr>
          <w:rFonts w:ascii="Times New Roman" w:hAnsi="Times New Roman"/>
          <w:bCs/>
          <w:sz w:val="28"/>
          <w:szCs w:val="28"/>
        </w:rPr>
        <w:t xml:space="preserve"> При наличии согласия проверяемого лица на осуществление взаимодействия в электро</w:t>
      </w:r>
      <w:r w:rsidRPr="00B74692">
        <w:rPr>
          <w:rFonts w:ascii="Times New Roman" w:hAnsi="Times New Roman"/>
          <w:bCs/>
          <w:sz w:val="28"/>
          <w:szCs w:val="28"/>
        </w:rPr>
        <w:t>н</w:t>
      </w:r>
      <w:r w:rsidRPr="00B74692">
        <w:rPr>
          <w:rFonts w:ascii="Times New Roman" w:hAnsi="Times New Roman"/>
          <w:bCs/>
          <w:sz w:val="28"/>
          <w:szCs w:val="28"/>
        </w:rPr>
        <w:t>ной форме в рамках государственного контроля (надзора) акт проверки может быть направлен в форме электронного документа, подписанного усиленной квалифиц</w:t>
      </w:r>
      <w:r w:rsidRPr="00B74692">
        <w:rPr>
          <w:rFonts w:ascii="Times New Roman" w:hAnsi="Times New Roman"/>
          <w:bCs/>
          <w:sz w:val="28"/>
          <w:szCs w:val="28"/>
        </w:rPr>
        <w:t>и</w:t>
      </w:r>
      <w:r w:rsidRPr="00B74692">
        <w:rPr>
          <w:rFonts w:ascii="Times New Roman" w:hAnsi="Times New Roman"/>
          <w:bCs/>
          <w:sz w:val="28"/>
          <w:szCs w:val="28"/>
        </w:rPr>
        <w:t>рованной электронной подписью лица, составившего данный акт, руководителю, иному должностному лицу или уполномоченному представителю юридического л</w:t>
      </w:r>
      <w:r w:rsidRPr="00B74692">
        <w:rPr>
          <w:rFonts w:ascii="Times New Roman" w:hAnsi="Times New Roman"/>
          <w:bCs/>
          <w:sz w:val="28"/>
          <w:szCs w:val="28"/>
        </w:rPr>
        <w:t>и</w:t>
      </w:r>
      <w:r w:rsidRPr="00B74692">
        <w:rPr>
          <w:rFonts w:ascii="Times New Roman" w:hAnsi="Times New Roman"/>
          <w:bCs/>
          <w:sz w:val="28"/>
          <w:szCs w:val="28"/>
        </w:rPr>
        <w:t>ца, индивидуальному предпринимателю, его уполномоченному представителю. При этом акт, направленный в форме электронного документа, подписанн</w:t>
      </w:r>
      <w:r w:rsidRPr="00B74692">
        <w:rPr>
          <w:rFonts w:ascii="Times New Roman" w:hAnsi="Times New Roman"/>
          <w:bCs/>
          <w:sz w:val="28"/>
          <w:szCs w:val="28"/>
        </w:rPr>
        <w:t>о</w:t>
      </w:r>
      <w:r w:rsidRPr="00B74692">
        <w:rPr>
          <w:rFonts w:ascii="Times New Roman" w:hAnsi="Times New Roman"/>
          <w:bCs/>
          <w:sz w:val="28"/>
          <w:szCs w:val="28"/>
        </w:rPr>
        <w:t>го усиленной квалифицированной электронной подписью лица, составившего данный акт, пров</w:t>
      </w:r>
      <w:r w:rsidRPr="00B74692">
        <w:rPr>
          <w:rFonts w:ascii="Times New Roman" w:hAnsi="Times New Roman"/>
          <w:bCs/>
          <w:sz w:val="28"/>
          <w:szCs w:val="28"/>
        </w:rPr>
        <w:t>е</w:t>
      </w:r>
      <w:r w:rsidRPr="00B74692">
        <w:rPr>
          <w:rFonts w:ascii="Times New Roman" w:hAnsi="Times New Roman"/>
          <w:bCs/>
          <w:sz w:val="28"/>
          <w:szCs w:val="28"/>
        </w:rPr>
        <w:t>ряемому лицу способом, обеспечивающим подтверждение получения указанного документа, считается полученным проверяемым лицом. Уведомление о вруч</w:t>
      </w:r>
      <w:r w:rsidRPr="00B74692">
        <w:rPr>
          <w:rFonts w:ascii="Times New Roman" w:hAnsi="Times New Roman"/>
          <w:bCs/>
          <w:sz w:val="28"/>
          <w:szCs w:val="28"/>
        </w:rPr>
        <w:t>е</w:t>
      </w:r>
      <w:r w:rsidRPr="00B74692">
        <w:rPr>
          <w:rFonts w:ascii="Times New Roman" w:hAnsi="Times New Roman"/>
          <w:bCs/>
          <w:sz w:val="28"/>
          <w:szCs w:val="28"/>
        </w:rPr>
        <w:t>нии и (или) иное подтверждение получения акта приобщаются к экземпляру акта прове</w:t>
      </w:r>
      <w:r w:rsidRPr="00B74692">
        <w:rPr>
          <w:rFonts w:ascii="Times New Roman" w:hAnsi="Times New Roman"/>
          <w:bCs/>
          <w:sz w:val="28"/>
          <w:szCs w:val="28"/>
        </w:rPr>
        <w:t>р</w:t>
      </w:r>
      <w:r w:rsidRPr="00B74692">
        <w:rPr>
          <w:rFonts w:ascii="Times New Roman" w:hAnsi="Times New Roman"/>
          <w:bCs/>
          <w:sz w:val="28"/>
          <w:szCs w:val="28"/>
        </w:rPr>
        <w:t>ки, хранящемуся в деле Министерства.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B74692">
        <w:rPr>
          <w:rFonts w:ascii="Times New Roman" w:hAnsi="Times New Roman"/>
          <w:bCs/>
          <w:sz w:val="28"/>
          <w:szCs w:val="28"/>
        </w:rPr>
        <w:t>В случае если для составления акта проверки необходимо получить заключ</w:t>
      </w:r>
      <w:r w:rsidRPr="00B74692">
        <w:rPr>
          <w:rFonts w:ascii="Times New Roman" w:hAnsi="Times New Roman"/>
          <w:bCs/>
          <w:sz w:val="28"/>
          <w:szCs w:val="28"/>
        </w:rPr>
        <w:t>е</w:t>
      </w:r>
      <w:r w:rsidRPr="00B74692">
        <w:rPr>
          <w:rFonts w:ascii="Times New Roman" w:hAnsi="Times New Roman"/>
          <w:bCs/>
          <w:sz w:val="28"/>
          <w:szCs w:val="28"/>
        </w:rPr>
        <w:t>ния по результатам проведенных исследований, испытаний, специальных расслед</w:t>
      </w:r>
      <w:r w:rsidRPr="00B74692">
        <w:rPr>
          <w:rFonts w:ascii="Times New Roman" w:hAnsi="Times New Roman"/>
          <w:bCs/>
          <w:sz w:val="28"/>
          <w:szCs w:val="28"/>
        </w:rPr>
        <w:t>о</w:t>
      </w:r>
      <w:r w:rsidRPr="00B74692">
        <w:rPr>
          <w:rFonts w:ascii="Times New Roman" w:hAnsi="Times New Roman"/>
          <w:bCs/>
          <w:sz w:val="28"/>
          <w:szCs w:val="28"/>
        </w:rPr>
        <w:t>ваний, экспертиз, акт проверки составляется в срок, не превышающий трех рабочих дней после завершения мероприятий по контролю, и вручается руководителю, ин</w:t>
      </w:r>
      <w:r w:rsidRPr="00B74692">
        <w:rPr>
          <w:rFonts w:ascii="Times New Roman" w:hAnsi="Times New Roman"/>
          <w:bCs/>
          <w:sz w:val="28"/>
          <w:szCs w:val="28"/>
        </w:rPr>
        <w:t>о</w:t>
      </w:r>
      <w:r w:rsidRPr="00B74692">
        <w:rPr>
          <w:rFonts w:ascii="Times New Roman" w:hAnsi="Times New Roman"/>
          <w:bCs/>
          <w:sz w:val="28"/>
          <w:szCs w:val="28"/>
        </w:rPr>
        <w:t>му должностному лицу или уполномоченному представителю юридического лица, индивидуальному предпринимателю, его уполномоченному представителю под ра</w:t>
      </w:r>
      <w:r w:rsidRPr="00B74692">
        <w:rPr>
          <w:rFonts w:ascii="Times New Roman" w:hAnsi="Times New Roman"/>
          <w:bCs/>
          <w:sz w:val="28"/>
          <w:szCs w:val="28"/>
        </w:rPr>
        <w:t>с</w:t>
      </w:r>
      <w:r w:rsidRPr="00B74692">
        <w:rPr>
          <w:rFonts w:ascii="Times New Roman" w:hAnsi="Times New Roman"/>
          <w:bCs/>
          <w:sz w:val="28"/>
          <w:szCs w:val="28"/>
        </w:rPr>
        <w:t>писку либо направляется заказным почтовым отправлением с уведомлением о вр</w:t>
      </w:r>
      <w:r w:rsidRPr="00B74692">
        <w:rPr>
          <w:rFonts w:ascii="Times New Roman" w:hAnsi="Times New Roman"/>
          <w:bCs/>
          <w:sz w:val="28"/>
          <w:szCs w:val="28"/>
        </w:rPr>
        <w:t>у</w:t>
      </w:r>
      <w:r w:rsidRPr="00B74692">
        <w:rPr>
          <w:rFonts w:ascii="Times New Roman" w:hAnsi="Times New Roman"/>
          <w:bCs/>
          <w:sz w:val="28"/>
          <w:szCs w:val="28"/>
        </w:rPr>
        <w:t>чении</w:t>
      </w:r>
      <w:proofErr w:type="gramEnd"/>
      <w:r w:rsidRPr="00B74692">
        <w:rPr>
          <w:rFonts w:ascii="Times New Roman" w:hAnsi="Times New Roman"/>
          <w:bCs/>
          <w:sz w:val="28"/>
          <w:szCs w:val="28"/>
        </w:rPr>
        <w:t xml:space="preserve"> и (или) в форме электронного документа, подписанного усиленной квалиф</w:t>
      </w:r>
      <w:r w:rsidRPr="00B74692">
        <w:rPr>
          <w:rFonts w:ascii="Times New Roman" w:hAnsi="Times New Roman"/>
          <w:bCs/>
          <w:sz w:val="28"/>
          <w:szCs w:val="28"/>
        </w:rPr>
        <w:t>и</w:t>
      </w:r>
      <w:r w:rsidRPr="00B74692">
        <w:rPr>
          <w:rFonts w:ascii="Times New Roman" w:hAnsi="Times New Roman"/>
          <w:bCs/>
          <w:sz w:val="28"/>
          <w:szCs w:val="28"/>
        </w:rPr>
        <w:t>цированной электронной подписью лица, составившего данный акт (при условии согласия проверяемого лица на осуществление взаимодействия в электронной фо</w:t>
      </w:r>
      <w:r w:rsidRPr="00B74692">
        <w:rPr>
          <w:rFonts w:ascii="Times New Roman" w:hAnsi="Times New Roman"/>
          <w:bCs/>
          <w:sz w:val="28"/>
          <w:szCs w:val="28"/>
        </w:rPr>
        <w:t>р</w:t>
      </w:r>
      <w:r w:rsidRPr="00B74692">
        <w:rPr>
          <w:rFonts w:ascii="Times New Roman" w:hAnsi="Times New Roman"/>
          <w:bCs/>
          <w:sz w:val="28"/>
          <w:szCs w:val="28"/>
        </w:rPr>
        <w:t>ме в рамках государственного контроля (надзора) или муниципального контроля), способом, обе</w:t>
      </w:r>
      <w:r w:rsidRPr="00B74692">
        <w:rPr>
          <w:rFonts w:ascii="Times New Roman" w:hAnsi="Times New Roman"/>
          <w:bCs/>
          <w:sz w:val="28"/>
          <w:szCs w:val="28"/>
        </w:rPr>
        <w:t>с</w:t>
      </w:r>
      <w:r w:rsidRPr="00B74692">
        <w:rPr>
          <w:rFonts w:ascii="Times New Roman" w:hAnsi="Times New Roman"/>
          <w:bCs/>
          <w:sz w:val="28"/>
          <w:szCs w:val="28"/>
        </w:rPr>
        <w:t>печивающим подтверждение получения указанного документа. При этом уведомление о вручении и (или) иное подтверждение получения указанного документа приобщаются к экземпляру акта проверки, хранящемуся в деле Мин</w:t>
      </w:r>
      <w:r w:rsidRPr="00B74692">
        <w:rPr>
          <w:rFonts w:ascii="Times New Roman" w:hAnsi="Times New Roman"/>
          <w:bCs/>
          <w:sz w:val="28"/>
          <w:szCs w:val="28"/>
        </w:rPr>
        <w:t>и</w:t>
      </w:r>
      <w:r w:rsidRPr="00B74692">
        <w:rPr>
          <w:rFonts w:ascii="Times New Roman" w:hAnsi="Times New Roman"/>
          <w:bCs/>
          <w:sz w:val="28"/>
          <w:szCs w:val="28"/>
        </w:rPr>
        <w:t>стерства.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B74692">
        <w:rPr>
          <w:rFonts w:ascii="Times New Roman" w:hAnsi="Times New Roman"/>
          <w:bCs/>
          <w:sz w:val="28"/>
          <w:szCs w:val="28"/>
        </w:rPr>
        <w:lastRenderedPageBreak/>
        <w:t>Юридическое лицо, индивидуальный предприниматель, проверка которых проводилась, в случае несогласия с фактами, выводами, предложениями, изложе</w:t>
      </w:r>
      <w:r w:rsidRPr="00B74692">
        <w:rPr>
          <w:rFonts w:ascii="Times New Roman" w:hAnsi="Times New Roman"/>
          <w:bCs/>
          <w:sz w:val="28"/>
          <w:szCs w:val="28"/>
        </w:rPr>
        <w:t>н</w:t>
      </w:r>
      <w:r w:rsidRPr="00B74692">
        <w:rPr>
          <w:rFonts w:ascii="Times New Roman" w:hAnsi="Times New Roman"/>
          <w:bCs/>
          <w:sz w:val="28"/>
          <w:szCs w:val="28"/>
        </w:rPr>
        <w:t>ными в акте проверки, либо с выданным предписанием об устранении выявленных нарушений в течение пятнадцати дней с даты получения акта проверки вправе пре</w:t>
      </w:r>
      <w:r w:rsidRPr="00B74692">
        <w:rPr>
          <w:rFonts w:ascii="Times New Roman" w:hAnsi="Times New Roman"/>
          <w:bCs/>
          <w:sz w:val="28"/>
          <w:szCs w:val="28"/>
        </w:rPr>
        <w:t>д</w:t>
      </w:r>
      <w:r w:rsidRPr="00B74692">
        <w:rPr>
          <w:rFonts w:ascii="Times New Roman" w:hAnsi="Times New Roman"/>
          <w:bCs/>
          <w:sz w:val="28"/>
          <w:szCs w:val="28"/>
        </w:rPr>
        <w:t>ставить в Министерство в письменной форме возражения в отношении акта прове</w:t>
      </w:r>
      <w:r w:rsidRPr="00B74692">
        <w:rPr>
          <w:rFonts w:ascii="Times New Roman" w:hAnsi="Times New Roman"/>
          <w:bCs/>
          <w:sz w:val="28"/>
          <w:szCs w:val="28"/>
        </w:rPr>
        <w:t>р</w:t>
      </w:r>
      <w:r w:rsidRPr="00B74692">
        <w:rPr>
          <w:rFonts w:ascii="Times New Roman" w:hAnsi="Times New Roman"/>
          <w:bCs/>
          <w:sz w:val="28"/>
          <w:szCs w:val="28"/>
        </w:rPr>
        <w:t>ки и (или) выданного предписания об устранении выявленных н</w:t>
      </w:r>
      <w:r w:rsidRPr="00B74692">
        <w:rPr>
          <w:rFonts w:ascii="Times New Roman" w:hAnsi="Times New Roman"/>
          <w:bCs/>
          <w:sz w:val="28"/>
          <w:szCs w:val="28"/>
        </w:rPr>
        <w:t>а</w:t>
      </w:r>
      <w:r w:rsidRPr="00B74692">
        <w:rPr>
          <w:rFonts w:ascii="Times New Roman" w:hAnsi="Times New Roman"/>
          <w:bCs/>
          <w:sz w:val="28"/>
          <w:szCs w:val="28"/>
        </w:rPr>
        <w:t>рушений в целом или его отдельных</w:t>
      </w:r>
      <w:proofErr w:type="gramEnd"/>
      <w:r w:rsidRPr="00B74692">
        <w:rPr>
          <w:rFonts w:ascii="Times New Roman" w:hAnsi="Times New Roman"/>
          <w:bCs/>
          <w:sz w:val="28"/>
          <w:szCs w:val="28"/>
        </w:rPr>
        <w:t xml:space="preserve"> положений. При этом юридическое лицо, индивидуальный пре</w:t>
      </w:r>
      <w:r w:rsidRPr="00B74692">
        <w:rPr>
          <w:rFonts w:ascii="Times New Roman" w:hAnsi="Times New Roman"/>
          <w:bCs/>
          <w:sz w:val="28"/>
          <w:szCs w:val="28"/>
        </w:rPr>
        <w:t>д</w:t>
      </w:r>
      <w:r w:rsidRPr="00B74692">
        <w:rPr>
          <w:rFonts w:ascii="Times New Roman" w:hAnsi="Times New Roman"/>
          <w:bCs/>
          <w:sz w:val="28"/>
          <w:szCs w:val="28"/>
        </w:rPr>
        <w:t>приниматель вправе приложить к таким возражениям документы, подтверждающие обоснованность таких возражений, или их заверенные копии либо в согласованный срок передать их в Министерство. Указанные д</w:t>
      </w:r>
      <w:r w:rsidRPr="00B74692">
        <w:rPr>
          <w:rFonts w:ascii="Times New Roman" w:hAnsi="Times New Roman"/>
          <w:bCs/>
          <w:sz w:val="28"/>
          <w:szCs w:val="28"/>
        </w:rPr>
        <w:t>о</w:t>
      </w:r>
      <w:r w:rsidRPr="00B74692">
        <w:rPr>
          <w:rFonts w:ascii="Times New Roman" w:hAnsi="Times New Roman"/>
          <w:bCs/>
          <w:sz w:val="28"/>
          <w:szCs w:val="28"/>
        </w:rPr>
        <w:t>кументы могут быть направлены в форме электронных документов (пакета электронных документов), подписанных усиленной квалифицированной эле</w:t>
      </w:r>
      <w:r w:rsidRPr="00B74692">
        <w:rPr>
          <w:rFonts w:ascii="Times New Roman" w:hAnsi="Times New Roman"/>
          <w:bCs/>
          <w:sz w:val="28"/>
          <w:szCs w:val="28"/>
        </w:rPr>
        <w:t>к</w:t>
      </w:r>
      <w:r w:rsidRPr="00B74692">
        <w:rPr>
          <w:rFonts w:ascii="Times New Roman" w:hAnsi="Times New Roman"/>
          <w:bCs/>
          <w:sz w:val="28"/>
          <w:szCs w:val="28"/>
        </w:rPr>
        <w:t>тронной подписью проверяемого лица.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Срок исполнения: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- составление и вручение акта проверки: непосредственно после завершения проверки;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- направление акта проверки заказным письмом либо в форме электронного документа, подписанного усиленной квалифицированной электронной подписью лица, составившего данный акт: в течение одного рабочего дня после составления акта проверки;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- хранение акта проверки по месту формирования в секторе по надзору в ж</w:t>
      </w:r>
      <w:r w:rsidRPr="00B74692">
        <w:rPr>
          <w:rFonts w:ascii="Times New Roman" w:hAnsi="Times New Roman"/>
          <w:bCs/>
          <w:sz w:val="28"/>
          <w:szCs w:val="28"/>
        </w:rPr>
        <w:t>и</w:t>
      </w:r>
      <w:r w:rsidRPr="00B74692">
        <w:rPr>
          <w:rFonts w:ascii="Times New Roman" w:hAnsi="Times New Roman"/>
          <w:bCs/>
          <w:sz w:val="28"/>
          <w:szCs w:val="28"/>
        </w:rPr>
        <w:t xml:space="preserve">вотноводстве: в течение сроков, установленных нормативными актами, до передачи его в архив Министерства в установленном порядке. 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Результат действия: составленный акт проверки в двух экземплярах, один из которых вручен (направлен) юридическому лицу, индивидуальному предприним</w:t>
      </w:r>
      <w:r w:rsidRPr="00B74692">
        <w:rPr>
          <w:rFonts w:ascii="Times New Roman" w:hAnsi="Times New Roman"/>
          <w:bCs/>
          <w:sz w:val="28"/>
          <w:szCs w:val="28"/>
        </w:rPr>
        <w:t>а</w:t>
      </w:r>
      <w:r w:rsidRPr="00B74692">
        <w:rPr>
          <w:rFonts w:ascii="Times New Roman" w:hAnsi="Times New Roman"/>
          <w:bCs/>
          <w:sz w:val="28"/>
          <w:szCs w:val="28"/>
        </w:rPr>
        <w:t>телю, второй подшит в дело и хранится по месту формирования в  секторе по надз</w:t>
      </w:r>
      <w:r w:rsidRPr="00B74692">
        <w:rPr>
          <w:rFonts w:ascii="Times New Roman" w:hAnsi="Times New Roman"/>
          <w:bCs/>
          <w:sz w:val="28"/>
          <w:szCs w:val="28"/>
        </w:rPr>
        <w:t>о</w:t>
      </w:r>
      <w:r w:rsidRPr="00B74692">
        <w:rPr>
          <w:rFonts w:ascii="Times New Roman" w:hAnsi="Times New Roman"/>
          <w:bCs/>
          <w:sz w:val="28"/>
          <w:szCs w:val="28"/>
        </w:rPr>
        <w:t>ру в животн</w:t>
      </w:r>
      <w:r w:rsidRPr="00B74692">
        <w:rPr>
          <w:rFonts w:ascii="Times New Roman" w:hAnsi="Times New Roman"/>
          <w:bCs/>
          <w:sz w:val="28"/>
          <w:szCs w:val="28"/>
        </w:rPr>
        <w:t>о</w:t>
      </w:r>
      <w:r w:rsidRPr="00B74692">
        <w:rPr>
          <w:rFonts w:ascii="Times New Roman" w:hAnsi="Times New Roman"/>
          <w:bCs/>
          <w:sz w:val="28"/>
          <w:szCs w:val="28"/>
        </w:rPr>
        <w:t>водстве в установленном порядке.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4.19. В случае выявления нарушений обязательных требований ответс</w:t>
      </w:r>
      <w:r w:rsidRPr="00B74692">
        <w:rPr>
          <w:rFonts w:ascii="Times New Roman" w:hAnsi="Times New Roman"/>
          <w:bCs/>
          <w:sz w:val="28"/>
          <w:szCs w:val="28"/>
        </w:rPr>
        <w:t>т</w:t>
      </w:r>
      <w:r w:rsidRPr="00B74692">
        <w:rPr>
          <w:rFonts w:ascii="Times New Roman" w:hAnsi="Times New Roman"/>
          <w:bCs/>
          <w:sz w:val="28"/>
          <w:szCs w:val="28"/>
        </w:rPr>
        <w:t>венный исполнитель принимает меры по устранению выявленных нарушений, их предупр</w:t>
      </w:r>
      <w:r w:rsidRPr="00B74692">
        <w:rPr>
          <w:rFonts w:ascii="Times New Roman" w:hAnsi="Times New Roman"/>
          <w:bCs/>
          <w:sz w:val="28"/>
          <w:szCs w:val="28"/>
        </w:rPr>
        <w:t>е</w:t>
      </w:r>
      <w:r w:rsidRPr="00B74692">
        <w:rPr>
          <w:rFonts w:ascii="Times New Roman" w:hAnsi="Times New Roman"/>
          <w:bCs/>
          <w:sz w:val="28"/>
          <w:szCs w:val="28"/>
        </w:rPr>
        <w:t>ждению, а также по привлечению виновных лиц к административной ответственн</w:t>
      </w:r>
      <w:r w:rsidRPr="00B74692">
        <w:rPr>
          <w:rFonts w:ascii="Times New Roman" w:hAnsi="Times New Roman"/>
          <w:bCs/>
          <w:sz w:val="28"/>
          <w:szCs w:val="28"/>
        </w:rPr>
        <w:t>о</w:t>
      </w:r>
      <w:r w:rsidRPr="00B74692">
        <w:rPr>
          <w:rFonts w:ascii="Times New Roman" w:hAnsi="Times New Roman"/>
          <w:bCs/>
          <w:sz w:val="28"/>
          <w:szCs w:val="28"/>
        </w:rPr>
        <w:t xml:space="preserve">сти. 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 xml:space="preserve">В случае выявления нарушений членами </w:t>
      </w:r>
      <w:proofErr w:type="spellStart"/>
      <w:r w:rsidRPr="00B74692">
        <w:rPr>
          <w:rFonts w:ascii="Times New Roman" w:hAnsi="Times New Roman"/>
          <w:bCs/>
          <w:sz w:val="28"/>
          <w:szCs w:val="28"/>
        </w:rPr>
        <w:t>саморегулируемой</w:t>
      </w:r>
      <w:proofErr w:type="spellEnd"/>
      <w:r w:rsidRPr="00B74692">
        <w:rPr>
          <w:rFonts w:ascii="Times New Roman" w:hAnsi="Times New Roman"/>
          <w:bCs/>
          <w:sz w:val="28"/>
          <w:szCs w:val="28"/>
        </w:rPr>
        <w:t xml:space="preserve"> организации об</w:t>
      </w:r>
      <w:r w:rsidRPr="00B74692">
        <w:rPr>
          <w:rFonts w:ascii="Times New Roman" w:hAnsi="Times New Roman"/>
          <w:bCs/>
          <w:sz w:val="28"/>
          <w:szCs w:val="28"/>
        </w:rPr>
        <w:t>я</w:t>
      </w:r>
      <w:r w:rsidRPr="00B74692">
        <w:rPr>
          <w:rFonts w:ascii="Times New Roman" w:hAnsi="Times New Roman"/>
          <w:bCs/>
          <w:sz w:val="28"/>
          <w:szCs w:val="28"/>
        </w:rPr>
        <w:t xml:space="preserve">зательных требований ответственный исполнитель направляет уведомление в </w:t>
      </w:r>
      <w:proofErr w:type="spellStart"/>
      <w:r w:rsidRPr="00B74692">
        <w:rPr>
          <w:rFonts w:ascii="Times New Roman" w:hAnsi="Times New Roman"/>
          <w:bCs/>
          <w:sz w:val="28"/>
          <w:szCs w:val="28"/>
        </w:rPr>
        <w:t>сам</w:t>
      </w:r>
      <w:r w:rsidRPr="00B74692">
        <w:rPr>
          <w:rFonts w:ascii="Times New Roman" w:hAnsi="Times New Roman"/>
          <w:bCs/>
          <w:sz w:val="28"/>
          <w:szCs w:val="28"/>
        </w:rPr>
        <w:t>о</w:t>
      </w:r>
      <w:r w:rsidRPr="00B74692">
        <w:rPr>
          <w:rFonts w:ascii="Times New Roman" w:hAnsi="Times New Roman"/>
          <w:bCs/>
          <w:sz w:val="28"/>
          <w:szCs w:val="28"/>
        </w:rPr>
        <w:t>регулируемую</w:t>
      </w:r>
      <w:proofErr w:type="spellEnd"/>
      <w:r w:rsidRPr="00B74692">
        <w:rPr>
          <w:rFonts w:ascii="Times New Roman" w:hAnsi="Times New Roman"/>
          <w:bCs/>
          <w:sz w:val="28"/>
          <w:szCs w:val="28"/>
        </w:rPr>
        <w:t xml:space="preserve"> организацию о выявленных нарушениях в течение пяти рабочих дней со дня око</w:t>
      </w:r>
      <w:r w:rsidRPr="00B74692">
        <w:rPr>
          <w:rFonts w:ascii="Times New Roman" w:hAnsi="Times New Roman"/>
          <w:bCs/>
          <w:sz w:val="28"/>
          <w:szCs w:val="28"/>
        </w:rPr>
        <w:t>н</w:t>
      </w:r>
      <w:r w:rsidRPr="00B74692">
        <w:rPr>
          <w:rFonts w:ascii="Times New Roman" w:hAnsi="Times New Roman"/>
          <w:bCs/>
          <w:sz w:val="28"/>
          <w:szCs w:val="28"/>
        </w:rPr>
        <w:t xml:space="preserve">чания проведения проверки. 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E95E0A" w:rsidRPr="00B74692" w:rsidRDefault="00E95E0A" w:rsidP="00E95E0A">
      <w:pPr>
        <w:spacing w:after="0" w:line="240" w:lineRule="auto"/>
        <w:ind w:firstLine="708"/>
        <w:jc w:val="center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 xml:space="preserve">Размещение соответствующей информации о результатах проверки </w:t>
      </w:r>
    </w:p>
    <w:p w:rsidR="00E95E0A" w:rsidRPr="00B74692" w:rsidRDefault="00E95E0A" w:rsidP="00E95E0A">
      <w:pPr>
        <w:spacing w:after="0" w:line="240" w:lineRule="auto"/>
        <w:ind w:firstLine="708"/>
        <w:jc w:val="center"/>
        <w:rPr>
          <w:rFonts w:ascii="Times New Roman" w:hAnsi="Times New Roman"/>
          <w:bCs/>
          <w:sz w:val="28"/>
          <w:szCs w:val="28"/>
        </w:rPr>
      </w:pP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 xml:space="preserve">4.20. </w:t>
      </w:r>
      <w:proofErr w:type="gramStart"/>
      <w:r w:rsidRPr="00B74692">
        <w:rPr>
          <w:rFonts w:ascii="Times New Roman" w:hAnsi="Times New Roman"/>
          <w:bCs/>
          <w:sz w:val="28"/>
          <w:szCs w:val="28"/>
        </w:rPr>
        <w:t>Ответственный исполнитель осуществляет запись о проведенной план</w:t>
      </w:r>
      <w:r w:rsidRPr="00B74692">
        <w:rPr>
          <w:rFonts w:ascii="Times New Roman" w:hAnsi="Times New Roman"/>
          <w:bCs/>
          <w:sz w:val="28"/>
          <w:szCs w:val="28"/>
        </w:rPr>
        <w:t>о</w:t>
      </w:r>
      <w:r w:rsidRPr="00B74692">
        <w:rPr>
          <w:rFonts w:ascii="Times New Roman" w:hAnsi="Times New Roman"/>
          <w:bCs/>
          <w:sz w:val="28"/>
          <w:szCs w:val="28"/>
        </w:rPr>
        <w:t>вой выездной проверке в журнале учета проверок юридического лица, индивид</w:t>
      </w:r>
      <w:r w:rsidRPr="00B74692">
        <w:rPr>
          <w:rFonts w:ascii="Times New Roman" w:hAnsi="Times New Roman"/>
          <w:bCs/>
          <w:sz w:val="28"/>
          <w:szCs w:val="28"/>
        </w:rPr>
        <w:t>у</w:t>
      </w:r>
      <w:r w:rsidRPr="00B74692">
        <w:rPr>
          <w:rFonts w:ascii="Times New Roman" w:hAnsi="Times New Roman"/>
          <w:bCs/>
          <w:sz w:val="28"/>
          <w:szCs w:val="28"/>
        </w:rPr>
        <w:t>ального предпринимателя (при его наличии), содержащем сведения о наименовании органа госуда</w:t>
      </w:r>
      <w:r w:rsidRPr="00B74692">
        <w:rPr>
          <w:rFonts w:ascii="Times New Roman" w:hAnsi="Times New Roman"/>
          <w:bCs/>
          <w:sz w:val="28"/>
          <w:szCs w:val="28"/>
        </w:rPr>
        <w:t>р</w:t>
      </w:r>
      <w:r w:rsidRPr="00B74692">
        <w:rPr>
          <w:rFonts w:ascii="Times New Roman" w:hAnsi="Times New Roman"/>
          <w:bCs/>
          <w:sz w:val="28"/>
          <w:szCs w:val="28"/>
        </w:rPr>
        <w:t>ственного контроля (надзора), датах начала и окончания проведения проверки, времени ее проведения, виде проверки, правовых основаниях, целях, з</w:t>
      </w:r>
      <w:r w:rsidRPr="00B74692">
        <w:rPr>
          <w:rFonts w:ascii="Times New Roman" w:hAnsi="Times New Roman"/>
          <w:bCs/>
          <w:sz w:val="28"/>
          <w:szCs w:val="28"/>
        </w:rPr>
        <w:t>а</w:t>
      </w:r>
      <w:r w:rsidRPr="00B74692">
        <w:rPr>
          <w:rFonts w:ascii="Times New Roman" w:hAnsi="Times New Roman"/>
          <w:bCs/>
          <w:sz w:val="28"/>
          <w:szCs w:val="28"/>
        </w:rPr>
        <w:t>дачах и предмете проверки, выявленных нарушениях и выданных предписаниях, а также указываются фамилии, имена, отчества и должности лиц</w:t>
      </w:r>
      <w:proofErr w:type="gramEnd"/>
      <w:r w:rsidRPr="00B74692">
        <w:rPr>
          <w:rFonts w:ascii="Times New Roman" w:hAnsi="Times New Roman"/>
          <w:bCs/>
          <w:sz w:val="28"/>
          <w:szCs w:val="28"/>
        </w:rPr>
        <w:t>, проводящих пр</w:t>
      </w:r>
      <w:r w:rsidRPr="00B74692">
        <w:rPr>
          <w:rFonts w:ascii="Times New Roman" w:hAnsi="Times New Roman"/>
          <w:bCs/>
          <w:sz w:val="28"/>
          <w:szCs w:val="28"/>
        </w:rPr>
        <w:t>о</w:t>
      </w:r>
      <w:r w:rsidRPr="00B74692">
        <w:rPr>
          <w:rFonts w:ascii="Times New Roman" w:hAnsi="Times New Roman"/>
          <w:bCs/>
          <w:sz w:val="28"/>
          <w:szCs w:val="28"/>
        </w:rPr>
        <w:t xml:space="preserve">верку, и их подписи. 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lastRenderedPageBreak/>
        <w:t>Срок исполнения: непосредственно после окончания проверки.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 xml:space="preserve">Результат действия: запись </w:t>
      </w:r>
      <w:proofErr w:type="gramStart"/>
      <w:r w:rsidRPr="00B74692">
        <w:rPr>
          <w:rFonts w:ascii="Times New Roman" w:hAnsi="Times New Roman"/>
          <w:bCs/>
          <w:sz w:val="28"/>
          <w:szCs w:val="28"/>
        </w:rPr>
        <w:t>о</w:t>
      </w:r>
      <w:proofErr w:type="gramEnd"/>
      <w:r w:rsidRPr="00B74692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B74692">
        <w:rPr>
          <w:rFonts w:ascii="Times New Roman" w:hAnsi="Times New Roman"/>
          <w:bCs/>
          <w:sz w:val="28"/>
          <w:szCs w:val="28"/>
        </w:rPr>
        <w:t>проведенной</w:t>
      </w:r>
      <w:proofErr w:type="gramEnd"/>
      <w:r w:rsidRPr="00B74692">
        <w:rPr>
          <w:rFonts w:ascii="Times New Roman" w:hAnsi="Times New Roman"/>
          <w:bCs/>
          <w:sz w:val="28"/>
          <w:szCs w:val="28"/>
        </w:rPr>
        <w:t xml:space="preserve"> плановой выездной проверки в журнале учета проверок юридического лица, индивидуального предпринимателя (при его наличии).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4.21. После завершения административной процедуры ответственный испо</w:t>
      </w:r>
      <w:r w:rsidRPr="00B74692">
        <w:rPr>
          <w:rFonts w:ascii="Times New Roman" w:hAnsi="Times New Roman"/>
          <w:bCs/>
          <w:sz w:val="28"/>
          <w:szCs w:val="28"/>
        </w:rPr>
        <w:t>л</w:t>
      </w:r>
      <w:r w:rsidRPr="00B74692">
        <w:rPr>
          <w:rFonts w:ascii="Times New Roman" w:hAnsi="Times New Roman"/>
          <w:bCs/>
          <w:sz w:val="28"/>
          <w:szCs w:val="28"/>
        </w:rPr>
        <w:t>нитель направляет соответствующую информацию в сектор по надзору в животн</w:t>
      </w:r>
      <w:r w:rsidRPr="00B74692">
        <w:rPr>
          <w:rFonts w:ascii="Times New Roman" w:hAnsi="Times New Roman"/>
          <w:bCs/>
          <w:sz w:val="28"/>
          <w:szCs w:val="28"/>
        </w:rPr>
        <w:t>о</w:t>
      </w:r>
      <w:r w:rsidRPr="00B74692">
        <w:rPr>
          <w:rFonts w:ascii="Times New Roman" w:hAnsi="Times New Roman"/>
          <w:bCs/>
          <w:sz w:val="28"/>
          <w:szCs w:val="28"/>
        </w:rPr>
        <w:t>водстве для размещения на официальном сайте Министерства с целью фиксации р</w:t>
      </w:r>
      <w:r w:rsidRPr="00B74692">
        <w:rPr>
          <w:rFonts w:ascii="Times New Roman" w:hAnsi="Times New Roman"/>
          <w:bCs/>
          <w:sz w:val="28"/>
          <w:szCs w:val="28"/>
        </w:rPr>
        <w:t>е</w:t>
      </w:r>
      <w:r w:rsidRPr="00B74692">
        <w:rPr>
          <w:rFonts w:ascii="Times New Roman" w:hAnsi="Times New Roman"/>
          <w:bCs/>
          <w:sz w:val="28"/>
          <w:szCs w:val="28"/>
        </w:rPr>
        <w:t>зультата выпо</w:t>
      </w:r>
      <w:r w:rsidRPr="00B74692">
        <w:rPr>
          <w:rFonts w:ascii="Times New Roman" w:hAnsi="Times New Roman"/>
          <w:bCs/>
          <w:sz w:val="28"/>
          <w:szCs w:val="28"/>
        </w:rPr>
        <w:t>л</w:t>
      </w:r>
      <w:r w:rsidRPr="00B74692">
        <w:rPr>
          <w:rFonts w:ascii="Times New Roman" w:hAnsi="Times New Roman"/>
          <w:bCs/>
          <w:sz w:val="28"/>
          <w:szCs w:val="28"/>
        </w:rPr>
        <w:t>нения плановой выездной проверки.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Срок исполнения: размещение информации - не позднее пяти рабочих дней после подписания акта проверки.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Результат действия: информация о результатах выполнения плановой выез</w:t>
      </w:r>
      <w:r w:rsidRPr="00B74692">
        <w:rPr>
          <w:rFonts w:ascii="Times New Roman" w:hAnsi="Times New Roman"/>
          <w:bCs/>
          <w:sz w:val="28"/>
          <w:szCs w:val="28"/>
        </w:rPr>
        <w:t>д</w:t>
      </w:r>
      <w:r w:rsidRPr="00B74692">
        <w:rPr>
          <w:rFonts w:ascii="Times New Roman" w:hAnsi="Times New Roman"/>
          <w:bCs/>
          <w:sz w:val="28"/>
          <w:szCs w:val="28"/>
        </w:rPr>
        <w:t>ной проверки, размещенная на официальном сайте Министерства.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 xml:space="preserve">4.22. </w:t>
      </w:r>
      <w:proofErr w:type="gramStart"/>
      <w:r w:rsidRPr="00B74692">
        <w:rPr>
          <w:rFonts w:ascii="Times New Roman" w:hAnsi="Times New Roman"/>
          <w:bCs/>
          <w:sz w:val="28"/>
          <w:szCs w:val="28"/>
        </w:rPr>
        <w:t xml:space="preserve">Ответственный исполнитель вносит соответствующую информацию в единый реестр проверок в соответствии с </w:t>
      </w:r>
      <w:hyperlink r:id="rId47" w:history="1">
        <w:r w:rsidRPr="00B74692"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</w:rPr>
          <w:t>пост</w:t>
        </w:r>
        <w:r w:rsidRPr="00B74692"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</w:rPr>
          <w:t>а</w:t>
        </w:r>
        <w:r w:rsidRPr="00B74692"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</w:rPr>
          <w:t>новлением</w:t>
        </w:r>
      </w:hyperlink>
      <w:r w:rsidRPr="00B74692">
        <w:rPr>
          <w:rFonts w:ascii="Times New Roman" w:hAnsi="Times New Roman"/>
          <w:bCs/>
          <w:sz w:val="28"/>
          <w:szCs w:val="28"/>
        </w:rPr>
        <w:t xml:space="preserve"> Правительства РФ           № 415, в государственную информационную систему «Типовое облачное решение по автоматизации контрольной (надзорной) деятельности» в соответствии с </w:t>
      </w:r>
      <w:hyperlink r:id="rId48" w:history="1">
        <w:r w:rsidRPr="00B74692"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</w:rPr>
          <w:t>пост</w:t>
        </w:r>
        <w:r w:rsidRPr="00B74692"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</w:rPr>
          <w:t>а</w:t>
        </w:r>
        <w:r w:rsidRPr="00B74692"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</w:rPr>
          <w:t>новлением</w:t>
        </w:r>
      </w:hyperlink>
      <w:r w:rsidRPr="00B74692">
        <w:rPr>
          <w:rFonts w:ascii="Times New Roman" w:hAnsi="Times New Roman"/>
          <w:bCs/>
          <w:sz w:val="28"/>
          <w:szCs w:val="28"/>
        </w:rPr>
        <w:t xml:space="preserve"> Правительства РФ № 482, в государственную информ</w:t>
      </w:r>
      <w:r w:rsidRPr="00B74692">
        <w:rPr>
          <w:rFonts w:ascii="Times New Roman" w:hAnsi="Times New Roman"/>
          <w:bCs/>
          <w:sz w:val="28"/>
          <w:szCs w:val="28"/>
        </w:rPr>
        <w:t>а</w:t>
      </w:r>
      <w:r w:rsidRPr="00B74692">
        <w:rPr>
          <w:rFonts w:ascii="Times New Roman" w:hAnsi="Times New Roman"/>
          <w:bCs/>
          <w:sz w:val="28"/>
          <w:szCs w:val="28"/>
        </w:rPr>
        <w:t>ционную систему Республики Татарстан «Сводный реестр актов реагирования Республики Татарстан» в соответствии с постановлен</w:t>
      </w:r>
      <w:r w:rsidRPr="00B74692">
        <w:rPr>
          <w:rFonts w:ascii="Times New Roman" w:hAnsi="Times New Roman"/>
          <w:bCs/>
          <w:sz w:val="28"/>
          <w:szCs w:val="28"/>
        </w:rPr>
        <w:t>и</w:t>
      </w:r>
      <w:r w:rsidRPr="00B74692">
        <w:rPr>
          <w:rFonts w:ascii="Times New Roman" w:hAnsi="Times New Roman"/>
          <w:bCs/>
          <w:sz w:val="28"/>
          <w:szCs w:val="28"/>
        </w:rPr>
        <w:t xml:space="preserve">ем КМ РТ № 593. </w:t>
      </w:r>
      <w:proofErr w:type="gramEnd"/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E95E0A" w:rsidRPr="00B74692" w:rsidRDefault="00E95E0A" w:rsidP="00E95E0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Административная процедура «Проведение внеплановой документарной проверки юридического лица, индивидуального предпринимателя, принятие мер по устран</w:t>
      </w:r>
      <w:r w:rsidRPr="00B74692">
        <w:rPr>
          <w:rFonts w:ascii="Times New Roman" w:hAnsi="Times New Roman"/>
          <w:bCs/>
          <w:sz w:val="28"/>
          <w:szCs w:val="28"/>
        </w:rPr>
        <w:t>е</w:t>
      </w:r>
      <w:r w:rsidRPr="00B74692">
        <w:rPr>
          <w:rFonts w:ascii="Times New Roman" w:hAnsi="Times New Roman"/>
          <w:bCs/>
          <w:sz w:val="28"/>
          <w:szCs w:val="28"/>
        </w:rPr>
        <w:t>нию выявленных нарушений»</w:t>
      </w:r>
    </w:p>
    <w:p w:rsidR="00E95E0A" w:rsidRPr="00B74692" w:rsidRDefault="00E95E0A" w:rsidP="00E95E0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E95E0A" w:rsidRPr="00B74692" w:rsidRDefault="00E95E0A" w:rsidP="00E95E0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Основание для начала административной процедуры, порядок админ</w:t>
      </w:r>
      <w:r w:rsidRPr="00B74692">
        <w:rPr>
          <w:rFonts w:ascii="Times New Roman" w:hAnsi="Times New Roman"/>
          <w:bCs/>
          <w:sz w:val="28"/>
          <w:szCs w:val="28"/>
        </w:rPr>
        <w:t>и</w:t>
      </w:r>
      <w:r w:rsidRPr="00B74692">
        <w:rPr>
          <w:rFonts w:ascii="Times New Roman" w:hAnsi="Times New Roman"/>
          <w:bCs/>
          <w:sz w:val="28"/>
          <w:szCs w:val="28"/>
        </w:rPr>
        <w:t>стративных действий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4.23. Основанием для начала административной процедуры «Проведение вн</w:t>
      </w:r>
      <w:r w:rsidRPr="00B74692">
        <w:rPr>
          <w:rFonts w:ascii="Times New Roman" w:hAnsi="Times New Roman"/>
          <w:bCs/>
          <w:sz w:val="28"/>
          <w:szCs w:val="28"/>
        </w:rPr>
        <w:t>е</w:t>
      </w:r>
      <w:r w:rsidRPr="00B74692">
        <w:rPr>
          <w:rFonts w:ascii="Times New Roman" w:hAnsi="Times New Roman"/>
          <w:bCs/>
          <w:sz w:val="28"/>
          <w:szCs w:val="28"/>
        </w:rPr>
        <w:t>плановой документарной проверки юридического лица, индивидуального предпр</w:t>
      </w:r>
      <w:r w:rsidRPr="00B74692">
        <w:rPr>
          <w:rFonts w:ascii="Times New Roman" w:hAnsi="Times New Roman"/>
          <w:bCs/>
          <w:sz w:val="28"/>
          <w:szCs w:val="28"/>
        </w:rPr>
        <w:t>и</w:t>
      </w:r>
      <w:r w:rsidRPr="00B74692">
        <w:rPr>
          <w:rFonts w:ascii="Times New Roman" w:hAnsi="Times New Roman"/>
          <w:bCs/>
          <w:sz w:val="28"/>
          <w:szCs w:val="28"/>
        </w:rPr>
        <w:t>нимателя, принятие мер по устранению выявленных нарушений обязательных тр</w:t>
      </w:r>
      <w:r w:rsidRPr="00B74692">
        <w:rPr>
          <w:rFonts w:ascii="Times New Roman" w:hAnsi="Times New Roman"/>
          <w:bCs/>
          <w:sz w:val="28"/>
          <w:szCs w:val="28"/>
        </w:rPr>
        <w:t>е</w:t>
      </w:r>
      <w:r w:rsidRPr="00B74692">
        <w:rPr>
          <w:rFonts w:ascii="Times New Roman" w:hAnsi="Times New Roman"/>
          <w:bCs/>
          <w:sz w:val="28"/>
          <w:szCs w:val="28"/>
        </w:rPr>
        <w:t>бований» являются случаи, указанные в подпунктах 1,2, «а» пункта 2.3.2. настоящ</w:t>
      </w:r>
      <w:r w:rsidRPr="00B74692">
        <w:rPr>
          <w:rFonts w:ascii="Times New Roman" w:hAnsi="Times New Roman"/>
          <w:bCs/>
          <w:sz w:val="28"/>
          <w:szCs w:val="28"/>
        </w:rPr>
        <w:t>е</w:t>
      </w:r>
      <w:r w:rsidRPr="00B74692">
        <w:rPr>
          <w:rFonts w:ascii="Times New Roman" w:hAnsi="Times New Roman"/>
          <w:bCs/>
          <w:sz w:val="28"/>
          <w:szCs w:val="28"/>
        </w:rPr>
        <w:t xml:space="preserve">го </w:t>
      </w:r>
      <w:r w:rsidRPr="00B74692">
        <w:rPr>
          <w:rFonts w:ascii="Times New Roman" w:hAnsi="Times New Roman"/>
          <w:sz w:val="28"/>
          <w:szCs w:val="28"/>
        </w:rPr>
        <w:t>Административного регламента</w:t>
      </w:r>
      <w:r w:rsidRPr="00B74692">
        <w:rPr>
          <w:rFonts w:ascii="Times New Roman" w:hAnsi="Times New Roman"/>
          <w:bCs/>
          <w:sz w:val="28"/>
          <w:szCs w:val="28"/>
        </w:rPr>
        <w:t>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Административная процедура «Проведение внеплановой документарной пр</w:t>
      </w:r>
      <w:r w:rsidRPr="00B74692">
        <w:rPr>
          <w:rFonts w:ascii="Times New Roman" w:hAnsi="Times New Roman"/>
          <w:bCs/>
          <w:sz w:val="28"/>
          <w:szCs w:val="28"/>
        </w:rPr>
        <w:t>о</w:t>
      </w:r>
      <w:r w:rsidRPr="00B74692">
        <w:rPr>
          <w:rFonts w:ascii="Times New Roman" w:hAnsi="Times New Roman"/>
          <w:bCs/>
          <w:sz w:val="28"/>
          <w:szCs w:val="28"/>
        </w:rPr>
        <w:t>верки юридического лица, индивидуального предпринимателя, принятие мер по устранению выявленных нарушений обязательных требований» осуществляе</w:t>
      </w:r>
      <w:r w:rsidRPr="00B74692">
        <w:rPr>
          <w:rFonts w:ascii="Times New Roman" w:hAnsi="Times New Roman"/>
          <w:bCs/>
          <w:sz w:val="28"/>
          <w:szCs w:val="28"/>
        </w:rPr>
        <w:t>т</w:t>
      </w:r>
      <w:r w:rsidRPr="00B74692">
        <w:rPr>
          <w:rFonts w:ascii="Times New Roman" w:hAnsi="Times New Roman"/>
          <w:bCs/>
          <w:sz w:val="28"/>
          <w:szCs w:val="28"/>
        </w:rPr>
        <w:t>ся в соответствии с порядком административных действий, указанным в пункте 4.3.  н</w:t>
      </w:r>
      <w:r w:rsidRPr="00B74692">
        <w:rPr>
          <w:rFonts w:ascii="Times New Roman" w:hAnsi="Times New Roman"/>
          <w:bCs/>
          <w:sz w:val="28"/>
          <w:szCs w:val="28"/>
        </w:rPr>
        <w:t>а</w:t>
      </w:r>
      <w:r w:rsidRPr="00B74692">
        <w:rPr>
          <w:rFonts w:ascii="Times New Roman" w:hAnsi="Times New Roman"/>
          <w:bCs/>
          <w:sz w:val="28"/>
          <w:szCs w:val="28"/>
        </w:rPr>
        <w:t xml:space="preserve">стоящего </w:t>
      </w:r>
      <w:r w:rsidRPr="00B74692">
        <w:rPr>
          <w:rFonts w:ascii="Times New Roman" w:hAnsi="Times New Roman"/>
          <w:sz w:val="28"/>
          <w:szCs w:val="28"/>
        </w:rPr>
        <w:t>Административного регламента</w:t>
      </w:r>
      <w:r w:rsidRPr="00B74692">
        <w:rPr>
          <w:rFonts w:ascii="Times New Roman" w:hAnsi="Times New Roman"/>
          <w:bCs/>
          <w:sz w:val="28"/>
          <w:szCs w:val="28"/>
        </w:rPr>
        <w:t xml:space="preserve">. 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E95E0A" w:rsidRPr="00B74692" w:rsidRDefault="00E95E0A" w:rsidP="00E95E0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 xml:space="preserve">Назначение должностных лиц, ответственных за проведение проверки </w:t>
      </w:r>
    </w:p>
    <w:p w:rsidR="00E95E0A" w:rsidRPr="00B74692" w:rsidRDefault="00E95E0A" w:rsidP="00E95E0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4.24. Заместитель министра назначает ответственного исполнителя из числа государственных инспекторов для подготовки проектов приказов Министерства о проведении внеплановой проверки юридического лица, индивидуального предпр</w:t>
      </w:r>
      <w:r w:rsidRPr="00B74692">
        <w:rPr>
          <w:rFonts w:ascii="Times New Roman" w:hAnsi="Times New Roman"/>
          <w:bCs/>
          <w:sz w:val="28"/>
          <w:szCs w:val="28"/>
        </w:rPr>
        <w:t>и</w:t>
      </w:r>
      <w:r w:rsidRPr="00B74692">
        <w:rPr>
          <w:rFonts w:ascii="Times New Roman" w:hAnsi="Times New Roman"/>
          <w:bCs/>
          <w:sz w:val="28"/>
          <w:szCs w:val="28"/>
        </w:rPr>
        <w:t xml:space="preserve">нимателя. 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Срок исполнения: в течение одного рабочего дня после: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lastRenderedPageBreak/>
        <w:t>- истечения срока исполнения юридическим лицом, индивидуальным пре</w:t>
      </w:r>
      <w:r w:rsidRPr="00B74692">
        <w:rPr>
          <w:rFonts w:ascii="Times New Roman" w:hAnsi="Times New Roman"/>
          <w:bCs/>
          <w:sz w:val="28"/>
          <w:szCs w:val="28"/>
        </w:rPr>
        <w:t>д</w:t>
      </w:r>
      <w:r w:rsidRPr="00B74692">
        <w:rPr>
          <w:rFonts w:ascii="Times New Roman" w:hAnsi="Times New Roman"/>
          <w:bCs/>
          <w:sz w:val="28"/>
          <w:szCs w:val="28"/>
        </w:rPr>
        <w:t>принимателем ранее выданного предписания об устранении выявленного наруш</w:t>
      </w:r>
      <w:r w:rsidRPr="00B74692">
        <w:rPr>
          <w:rFonts w:ascii="Times New Roman" w:hAnsi="Times New Roman"/>
          <w:bCs/>
          <w:sz w:val="28"/>
          <w:szCs w:val="28"/>
        </w:rPr>
        <w:t>е</w:t>
      </w:r>
      <w:r w:rsidRPr="00B74692">
        <w:rPr>
          <w:rFonts w:ascii="Times New Roman" w:hAnsi="Times New Roman"/>
          <w:bCs/>
          <w:sz w:val="28"/>
          <w:szCs w:val="28"/>
        </w:rPr>
        <w:t xml:space="preserve">ния обязательных требований; 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 xml:space="preserve">- поступления в Министерство обращений и заявлений, указанных в </w:t>
      </w:r>
      <w:hyperlink w:anchor="Par304" w:tooltip="в) нарушение требований к маркировке товаров;" w:history="1">
        <w:r w:rsidRPr="00B74692"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</w:rPr>
          <w:t>подпун</w:t>
        </w:r>
        <w:r w:rsidRPr="00B74692"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</w:rPr>
          <w:t>к</w:t>
        </w:r>
        <w:r w:rsidRPr="00B74692"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</w:rPr>
          <w:t>те 2 пункта 2.3.2</w:t>
        </w:r>
      </w:hyperlink>
      <w:r w:rsidRPr="00B74692">
        <w:rPr>
          <w:rFonts w:ascii="Times New Roman" w:hAnsi="Times New Roman"/>
          <w:bCs/>
          <w:sz w:val="28"/>
          <w:szCs w:val="28"/>
        </w:rPr>
        <w:t xml:space="preserve"> настоящего </w:t>
      </w:r>
      <w:r w:rsidRPr="00B74692">
        <w:rPr>
          <w:rFonts w:ascii="Times New Roman" w:hAnsi="Times New Roman"/>
          <w:sz w:val="28"/>
          <w:szCs w:val="28"/>
        </w:rPr>
        <w:t>Административн</w:t>
      </w:r>
      <w:r w:rsidRPr="00B74692">
        <w:rPr>
          <w:rFonts w:ascii="Times New Roman" w:hAnsi="Times New Roman"/>
          <w:sz w:val="28"/>
          <w:szCs w:val="28"/>
        </w:rPr>
        <w:t>о</w:t>
      </w:r>
      <w:r w:rsidRPr="00B74692">
        <w:rPr>
          <w:rFonts w:ascii="Times New Roman" w:hAnsi="Times New Roman"/>
          <w:sz w:val="28"/>
          <w:szCs w:val="28"/>
        </w:rPr>
        <w:t>го регламента</w:t>
      </w:r>
      <w:r w:rsidRPr="00B74692">
        <w:rPr>
          <w:rFonts w:ascii="Times New Roman" w:hAnsi="Times New Roman"/>
          <w:bCs/>
          <w:sz w:val="28"/>
          <w:szCs w:val="28"/>
        </w:rPr>
        <w:t>;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Результат действия: список должностных лиц и ответственный исполнитель, назначенные для осуществления внеплановой документарной проверки юридич</w:t>
      </w:r>
      <w:r w:rsidRPr="00B74692">
        <w:rPr>
          <w:rFonts w:ascii="Times New Roman" w:hAnsi="Times New Roman"/>
          <w:bCs/>
          <w:sz w:val="28"/>
          <w:szCs w:val="28"/>
        </w:rPr>
        <w:t>е</w:t>
      </w:r>
      <w:r w:rsidRPr="00B74692">
        <w:rPr>
          <w:rFonts w:ascii="Times New Roman" w:hAnsi="Times New Roman"/>
          <w:bCs/>
          <w:sz w:val="28"/>
          <w:szCs w:val="28"/>
        </w:rPr>
        <w:t xml:space="preserve">ского лица, индивидуального предпринимателя. 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E95E0A" w:rsidRPr="00B74692" w:rsidRDefault="00E95E0A" w:rsidP="00E95E0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 xml:space="preserve">Оформление приказа о проведении проверки </w:t>
      </w:r>
    </w:p>
    <w:p w:rsidR="00E95E0A" w:rsidRPr="00B74692" w:rsidRDefault="00E95E0A" w:rsidP="00E95E0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4.25. Подготовка приказа Министерства о проведении внеплановой проверки юридического лица, индивидуального пре</w:t>
      </w:r>
      <w:r w:rsidRPr="00B74692">
        <w:rPr>
          <w:rFonts w:ascii="Times New Roman" w:hAnsi="Times New Roman"/>
          <w:bCs/>
          <w:sz w:val="28"/>
          <w:szCs w:val="28"/>
        </w:rPr>
        <w:t>д</w:t>
      </w:r>
      <w:r w:rsidRPr="00B74692">
        <w:rPr>
          <w:rFonts w:ascii="Times New Roman" w:hAnsi="Times New Roman"/>
          <w:bCs/>
          <w:sz w:val="28"/>
          <w:szCs w:val="28"/>
        </w:rPr>
        <w:t xml:space="preserve">принимателя осуществляется в порядке, установленном в пункте 4.5 настоящего </w:t>
      </w:r>
      <w:r w:rsidRPr="00B74692">
        <w:rPr>
          <w:rFonts w:ascii="Times New Roman" w:hAnsi="Times New Roman"/>
          <w:sz w:val="28"/>
          <w:szCs w:val="28"/>
        </w:rPr>
        <w:t>Административного регламента</w:t>
      </w:r>
      <w:r w:rsidRPr="00B74692">
        <w:rPr>
          <w:rFonts w:ascii="Times New Roman" w:hAnsi="Times New Roman"/>
          <w:bCs/>
          <w:sz w:val="28"/>
          <w:szCs w:val="28"/>
        </w:rPr>
        <w:t>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Срок исполнения: в течение трех рабочих дней после назначения должнос</w:t>
      </w:r>
      <w:r w:rsidRPr="00B74692">
        <w:rPr>
          <w:rFonts w:ascii="Times New Roman" w:hAnsi="Times New Roman"/>
          <w:bCs/>
          <w:sz w:val="28"/>
          <w:szCs w:val="28"/>
        </w:rPr>
        <w:t>т</w:t>
      </w:r>
      <w:r w:rsidRPr="00B74692">
        <w:rPr>
          <w:rFonts w:ascii="Times New Roman" w:hAnsi="Times New Roman"/>
          <w:bCs/>
          <w:sz w:val="28"/>
          <w:szCs w:val="28"/>
        </w:rPr>
        <w:t>ных лиц, уполномоченных на проведение внеплановой проверки, либо в соответс</w:t>
      </w:r>
      <w:r w:rsidRPr="00B74692">
        <w:rPr>
          <w:rFonts w:ascii="Times New Roman" w:hAnsi="Times New Roman"/>
          <w:bCs/>
          <w:sz w:val="28"/>
          <w:szCs w:val="28"/>
        </w:rPr>
        <w:t>т</w:t>
      </w:r>
      <w:r w:rsidRPr="00B74692">
        <w:rPr>
          <w:rFonts w:ascii="Times New Roman" w:hAnsi="Times New Roman"/>
          <w:bCs/>
          <w:sz w:val="28"/>
          <w:szCs w:val="28"/>
        </w:rPr>
        <w:t>вии со сроком, указанным в поручении.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Результат действия: приказ Министерства о проведении внеплановой прове</w:t>
      </w:r>
      <w:r w:rsidRPr="00B74692">
        <w:rPr>
          <w:rFonts w:ascii="Times New Roman" w:hAnsi="Times New Roman"/>
          <w:bCs/>
          <w:sz w:val="28"/>
          <w:szCs w:val="28"/>
        </w:rPr>
        <w:t>р</w:t>
      </w:r>
      <w:r w:rsidRPr="00B74692">
        <w:rPr>
          <w:rFonts w:ascii="Times New Roman" w:hAnsi="Times New Roman"/>
          <w:bCs/>
          <w:sz w:val="28"/>
          <w:szCs w:val="28"/>
        </w:rPr>
        <w:t>ки юридического лица, индивидуального предпринимателя, подписанный замест</w:t>
      </w:r>
      <w:r w:rsidRPr="00B74692">
        <w:rPr>
          <w:rFonts w:ascii="Times New Roman" w:hAnsi="Times New Roman"/>
          <w:bCs/>
          <w:sz w:val="28"/>
          <w:szCs w:val="28"/>
        </w:rPr>
        <w:t>и</w:t>
      </w:r>
      <w:r w:rsidRPr="00B74692">
        <w:rPr>
          <w:rFonts w:ascii="Times New Roman" w:hAnsi="Times New Roman"/>
          <w:bCs/>
          <w:sz w:val="28"/>
          <w:szCs w:val="28"/>
        </w:rPr>
        <w:t xml:space="preserve">телем министра или его заменяющим должностным лицом. 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E95E0A" w:rsidRPr="00B74692" w:rsidRDefault="00E95E0A" w:rsidP="00E95E0A">
      <w:pPr>
        <w:spacing w:after="0" w:line="240" w:lineRule="auto"/>
        <w:ind w:firstLine="708"/>
        <w:jc w:val="center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Уведомление юридического лица, индивидуального предпринимателя о пр</w:t>
      </w:r>
      <w:r w:rsidRPr="00B74692">
        <w:rPr>
          <w:rFonts w:ascii="Times New Roman" w:hAnsi="Times New Roman"/>
          <w:bCs/>
          <w:sz w:val="28"/>
          <w:szCs w:val="28"/>
        </w:rPr>
        <w:t>о</w:t>
      </w:r>
      <w:r w:rsidRPr="00B74692">
        <w:rPr>
          <w:rFonts w:ascii="Times New Roman" w:hAnsi="Times New Roman"/>
          <w:bCs/>
          <w:sz w:val="28"/>
          <w:szCs w:val="28"/>
        </w:rPr>
        <w:t xml:space="preserve">ведении проверки </w:t>
      </w:r>
    </w:p>
    <w:p w:rsidR="00E95E0A" w:rsidRPr="00B74692" w:rsidRDefault="00E95E0A" w:rsidP="00E95E0A">
      <w:pPr>
        <w:spacing w:after="0" w:line="240" w:lineRule="auto"/>
        <w:ind w:firstLine="708"/>
        <w:jc w:val="center"/>
        <w:rPr>
          <w:rFonts w:ascii="Times New Roman" w:hAnsi="Times New Roman"/>
          <w:bCs/>
          <w:sz w:val="28"/>
          <w:szCs w:val="28"/>
        </w:rPr>
      </w:pP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4.26. Ответственный исполнитель уведомляет юридическое лицо, индивид</w:t>
      </w:r>
      <w:r w:rsidRPr="00B74692">
        <w:rPr>
          <w:rFonts w:ascii="Times New Roman" w:hAnsi="Times New Roman"/>
          <w:bCs/>
          <w:sz w:val="28"/>
          <w:szCs w:val="28"/>
        </w:rPr>
        <w:t>у</w:t>
      </w:r>
      <w:r w:rsidRPr="00B74692">
        <w:rPr>
          <w:rFonts w:ascii="Times New Roman" w:hAnsi="Times New Roman"/>
          <w:bCs/>
          <w:sz w:val="28"/>
          <w:szCs w:val="28"/>
        </w:rPr>
        <w:t xml:space="preserve">ального предпринимателя о проведении внеплановой проверки в соответствии с пунктом 4.36.  настоящего </w:t>
      </w:r>
      <w:r w:rsidRPr="00B74692">
        <w:rPr>
          <w:rFonts w:ascii="Times New Roman" w:hAnsi="Times New Roman"/>
          <w:sz w:val="28"/>
          <w:szCs w:val="28"/>
        </w:rPr>
        <w:t>Административного регламента</w:t>
      </w:r>
      <w:r w:rsidRPr="00B74692">
        <w:rPr>
          <w:rFonts w:ascii="Times New Roman" w:hAnsi="Times New Roman"/>
          <w:bCs/>
          <w:sz w:val="28"/>
          <w:szCs w:val="28"/>
        </w:rPr>
        <w:t>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4.27. Юридическое лицо, индивидуальный предприниматель в течение десяти рабочих дней с момента получения копии приказа обязаны направить в Министе</w:t>
      </w:r>
      <w:r w:rsidRPr="00B74692">
        <w:rPr>
          <w:rFonts w:ascii="Times New Roman" w:hAnsi="Times New Roman"/>
          <w:bCs/>
          <w:sz w:val="28"/>
          <w:szCs w:val="28"/>
        </w:rPr>
        <w:t>р</w:t>
      </w:r>
      <w:r w:rsidRPr="00B74692">
        <w:rPr>
          <w:rFonts w:ascii="Times New Roman" w:hAnsi="Times New Roman"/>
          <w:bCs/>
          <w:sz w:val="28"/>
          <w:szCs w:val="28"/>
        </w:rPr>
        <w:t>ство документы, указанные в приказе о проведении внеплановой документарной проверки.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Указанные документы представляются в виде копий, заверенных печатью (при ее наличии) и соответственно подписью индивидуального предпринимателя, его уполномоченного представителя, руководителя, иного должностного лица юридич</w:t>
      </w:r>
      <w:r w:rsidRPr="00B74692">
        <w:rPr>
          <w:rFonts w:ascii="Times New Roman" w:hAnsi="Times New Roman"/>
          <w:bCs/>
          <w:sz w:val="28"/>
          <w:szCs w:val="28"/>
        </w:rPr>
        <w:t>е</w:t>
      </w:r>
      <w:r w:rsidRPr="00B74692">
        <w:rPr>
          <w:rFonts w:ascii="Times New Roman" w:hAnsi="Times New Roman"/>
          <w:bCs/>
          <w:sz w:val="28"/>
          <w:szCs w:val="28"/>
        </w:rPr>
        <w:t>ского лица. Юридическое лицо, индивидуальный предприниматель вправе предст</w:t>
      </w:r>
      <w:r w:rsidRPr="00B74692">
        <w:rPr>
          <w:rFonts w:ascii="Times New Roman" w:hAnsi="Times New Roman"/>
          <w:bCs/>
          <w:sz w:val="28"/>
          <w:szCs w:val="28"/>
        </w:rPr>
        <w:t>а</w:t>
      </w:r>
      <w:r w:rsidRPr="00B74692">
        <w:rPr>
          <w:rFonts w:ascii="Times New Roman" w:hAnsi="Times New Roman"/>
          <w:bCs/>
          <w:sz w:val="28"/>
          <w:szCs w:val="28"/>
        </w:rPr>
        <w:t>вить указанные в запросе документы в форме электронных документов, подписа</w:t>
      </w:r>
      <w:r w:rsidRPr="00B74692">
        <w:rPr>
          <w:rFonts w:ascii="Times New Roman" w:hAnsi="Times New Roman"/>
          <w:bCs/>
          <w:sz w:val="28"/>
          <w:szCs w:val="28"/>
        </w:rPr>
        <w:t>н</w:t>
      </w:r>
      <w:r w:rsidRPr="00B74692">
        <w:rPr>
          <w:rFonts w:ascii="Times New Roman" w:hAnsi="Times New Roman"/>
          <w:bCs/>
          <w:sz w:val="28"/>
          <w:szCs w:val="28"/>
        </w:rPr>
        <w:t>ных усиленной квалифиц</w:t>
      </w:r>
      <w:r w:rsidRPr="00B74692">
        <w:rPr>
          <w:rFonts w:ascii="Times New Roman" w:hAnsi="Times New Roman"/>
          <w:bCs/>
          <w:sz w:val="28"/>
          <w:szCs w:val="28"/>
        </w:rPr>
        <w:t>и</w:t>
      </w:r>
      <w:r w:rsidRPr="00B74692">
        <w:rPr>
          <w:rFonts w:ascii="Times New Roman" w:hAnsi="Times New Roman"/>
          <w:bCs/>
          <w:sz w:val="28"/>
          <w:szCs w:val="28"/>
        </w:rPr>
        <w:t>рованной электронной подписью.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Не допускается требовать нотариального удостоверения копий документов, представляемых в Министерство, если иное не предусмотрено законод</w:t>
      </w:r>
      <w:r w:rsidRPr="00B74692">
        <w:rPr>
          <w:rFonts w:ascii="Times New Roman" w:hAnsi="Times New Roman"/>
          <w:bCs/>
          <w:sz w:val="28"/>
          <w:szCs w:val="28"/>
        </w:rPr>
        <w:t>а</w:t>
      </w:r>
      <w:r w:rsidRPr="00B74692">
        <w:rPr>
          <w:rFonts w:ascii="Times New Roman" w:hAnsi="Times New Roman"/>
          <w:bCs/>
          <w:sz w:val="28"/>
          <w:szCs w:val="28"/>
        </w:rPr>
        <w:t>тельством Российской Федерации.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Министерство не вправе требовать у юридического лица, индивидуального предпринимателя сведения и документы, которые могут быть получены Министе</w:t>
      </w:r>
      <w:r w:rsidRPr="00B74692">
        <w:rPr>
          <w:rFonts w:ascii="Times New Roman" w:hAnsi="Times New Roman"/>
          <w:bCs/>
          <w:sz w:val="28"/>
          <w:szCs w:val="28"/>
        </w:rPr>
        <w:t>р</w:t>
      </w:r>
      <w:r w:rsidRPr="00B74692">
        <w:rPr>
          <w:rFonts w:ascii="Times New Roman" w:hAnsi="Times New Roman"/>
          <w:bCs/>
          <w:sz w:val="28"/>
          <w:szCs w:val="28"/>
        </w:rPr>
        <w:t>ством от иных органов государственного контроля (надзора), органов муниципал</w:t>
      </w:r>
      <w:r w:rsidRPr="00B74692">
        <w:rPr>
          <w:rFonts w:ascii="Times New Roman" w:hAnsi="Times New Roman"/>
          <w:bCs/>
          <w:sz w:val="28"/>
          <w:szCs w:val="28"/>
        </w:rPr>
        <w:t>ь</w:t>
      </w:r>
      <w:r w:rsidRPr="00B74692">
        <w:rPr>
          <w:rFonts w:ascii="Times New Roman" w:hAnsi="Times New Roman"/>
          <w:bCs/>
          <w:sz w:val="28"/>
          <w:szCs w:val="28"/>
        </w:rPr>
        <w:t>ного контроля.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B74692">
        <w:rPr>
          <w:rFonts w:ascii="Times New Roman" w:hAnsi="Times New Roman"/>
          <w:bCs/>
          <w:sz w:val="28"/>
          <w:szCs w:val="28"/>
        </w:rPr>
        <w:lastRenderedPageBreak/>
        <w:t>Министерство при организации и проведении проверок запрашивает и пол</w:t>
      </w:r>
      <w:r w:rsidRPr="00B74692">
        <w:rPr>
          <w:rFonts w:ascii="Times New Roman" w:hAnsi="Times New Roman"/>
          <w:bCs/>
          <w:sz w:val="28"/>
          <w:szCs w:val="28"/>
        </w:rPr>
        <w:t>у</w:t>
      </w:r>
      <w:r w:rsidRPr="00B74692">
        <w:rPr>
          <w:rFonts w:ascii="Times New Roman" w:hAnsi="Times New Roman"/>
          <w:bCs/>
          <w:sz w:val="28"/>
          <w:szCs w:val="28"/>
        </w:rPr>
        <w:t>чает на безвозмездной основе, в том числе в электронной форме, документы и (или) информацию, включенные в определенный Правительством Российской Федерации перечень, от иных государственных органов, органов местного самоуправления л</w:t>
      </w:r>
      <w:r w:rsidRPr="00B74692">
        <w:rPr>
          <w:rFonts w:ascii="Times New Roman" w:hAnsi="Times New Roman"/>
          <w:bCs/>
          <w:sz w:val="28"/>
          <w:szCs w:val="28"/>
        </w:rPr>
        <w:t>и</w:t>
      </w:r>
      <w:r w:rsidRPr="00B74692">
        <w:rPr>
          <w:rFonts w:ascii="Times New Roman" w:hAnsi="Times New Roman"/>
          <w:bCs/>
          <w:sz w:val="28"/>
          <w:szCs w:val="28"/>
        </w:rPr>
        <w:t>бо подведомственных государственным органам или органам местного самоупра</w:t>
      </w:r>
      <w:r w:rsidRPr="00B74692">
        <w:rPr>
          <w:rFonts w:ascii="Times New Roman" w:hAnsi="Times New Roman"/>
          <w:bCs/>
          <w:sz w:val="28"/>
          <w:szCs w:val="28"/>
        </w:rPr>
        <w:t>в</w:t>
      </w:r>
      <w:r w:rsidRPr="00B74692">
        <w:rPr>
          <w:rFonts w:ascii="Times New Roman" w:hAnsi="Times New Roman"/>
          <w:bCs/>
          <w:sz w:val="28"/>
          <w:szCs w:val="28"/>
        </w:rPr>
        <w:t>ления организаций, в распоряжении которых находятся эти документы и (или) и</w:t>
      </w:r>
      <w:r w:rsidRPr="00B74692">
        <w:rPr>
          <w:rFonts w:ascii="Times New Roman" w:hAnsi="Times New Roman"/>
          <w:bCs/>
          <w:sz w:val="28"/>
          <w:szCs w:val="28"/>
        </w:rPr>
        <w:t>н</w:t>
      </w:r>
      <w:r w:rsidRPr="00B74692">
        <w:rPr>
          <w:rFonts w:ascii="Times New Roman" w:hAnsi="Times New Roman"/>
          <w:bCs/>
          <w:sz w:val="28"/>
          <w:szCs w:val="28"/>
        </w:rPr>
        <w:t>формация, в рамках межведомс</w:t>
      </w:r>
      <w:r w:rsidRPr="00B74692">
        <w:rPr>
          <w:rFonts w:ascii="Times New Roman" w:hAnsi="Times New Roman"/>
          <w:bCs/>
          <w:sz w:val="28"/>
          <w:szCs w:val="28"/>
        </w:rPr>
        <w:t>т</w:t>
      </w:r>
      <w:r w:rsidRPr="00B74692">
        <w:rPr>
          <w:rFonts w:ascii="Times New Roman" w:hAnsi="Times New Roman"/>
          <w:bCs/>
          <w:sz w:val="28"/>
          <w:szCs w:val="28"/>
        </w:rPr>
        <w:t>венного информационного взаимодействия в</w:t>
      </w:r>
      <w:proofErr w:type="gramEnd"/>
      <w:r w:rsidRPr="00B74692">
        <w:rPr>
          <w:rFonts w:ascii="Times New Roman" w:hAnsi="Times New Roman"/>
          <w:bCs/>
          <w:sz w:val="28"/>
          <w:szCs w:val="28"/>
        </w:rPr>
        <w:t xml:space="preserve"> сроки и </w:t>
      </w:r>
      <w:proofErr w:type="gramStart"/>
      <w:r w:rsidRPr="00B74692">
        <w:rPr>
          <w:rFonts w:ascii="Times New Roman" w:hAnsi="Times New Roman"/>
          <w:bCs/>
          <w:sz w:val="28"/>
          <w:szCs w:val="28"/>
        </w:rPr>
        <w:t>порядке</w:t>
      </w:r>
      <w:proofErr w:type="gramEnd"/>
      <w:r w:rsidRPr="00B74692">
        <w:rPr>
          <w:rFonts w:ascii="Times New Roman" w:hAnsi="Times New Roman"/>
          <w:bCs/>
          <w:sz w:val="28"/>
          <w:szCs w:val="28"/>
        </w:rPr>
        <w:t>, которые установлены Правительством Ро</w:t>
      </w:r>
      <w:r w:rsidRPr="00B74692">
        <w:rPr>
          <w:rFonts w:ascii="Times New Roman" w:hAnsi="Times New Roman"/>
          <w:bCs/>
          <w:sz w:val="28"/>
          <w:szCs w:val="28"/>
        </w:rPr>
        <w:t>с</w:t>
      </w:r>
      <w:r w:rsidRPr="00B74692">
        <w:rPr>
          <w:rFonts w:ascii="Times New Roman" w:hAnsi="Times New Roman"/>
          <w:bCs/>
          <w:sz w:val="28"/>
          <w:szCs w:val="28"/>
        </w:rPr>
        <w:t xml:space="preserve">сийской Федерации. 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E95E0A" w:rsidRPr="00B74692" w:rsidRDefault="00E95E0A" w:rsidP="00E95E0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 xml:space="preserve">Проведение проверки </w:t>
      </w:r>
    </w:p>
    <w:p w:rsidR="00E95E0A" w:rsidRPr="00B74692" w:rsidRDefault="00E95E0A" w:rsidP="00E95E0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4.28. В ходе проведения проверки осуществляется оценка сведений, содерж</w:t>
      </w:r>
      <w:r w:rsidRPr="00B74692">
        <w:rPr>
          <w:rFonts w:ascii="Times New Roman" w:hAnsi="Times New Roman"/>
          <w:bCs/>
          <w:sz w:val="28"/>
          <w:szCs w:val="28"/>
        </w:rPr>
        <w:t>а</w:t>
      </w:r>
      <w:r w:rsidRPr="00B74692">
        <w:rPr>
          <w:rFonts w:ascii="Times New Roman" w:hAnsi="Times New Roman"/>
          <w:bCs/>
          <w:sz w:val="28"/>
          <w:szCs w:val="28"/>
        </w:rPr>
        <w:t>щихся в документах юридического лица, индивидуального предпринимателя, ра</w:t>
      </w:r>
      <w:r w:rsidRPr="00B74692">
        <w:rPr>
          <w:rFonts w:ascii="Times New Roman" w:hAnsi="Times New Roman"/>
          <w:bCs/>
          <w:sz w:val="28"/>
          <w:szCs w:val="28"/>
        </w:rPr>
        <w:t>с</w:t>
      </w:r>
      <w:r w:rsidRPr="00B74692">
        <w:rPr>
          <w:rFonts w:ascii="Times New Roman" w:hAnsi="Times New Roman"/>
          <w:bCs/>
          <w:sz w:val="28"/>
          <w:szCs w:val="28"/>
        </w:rPr>
        <w:t>смотрение пояснений юридического лица, индивидуального предпринимателя к з</w:t>
      </w:r>
      <w:r w:rsidRPr="00B74692">
        <w:rPr>
          <w:rFonts w:ascii="Times New Roman" w:hAnsi="Times New Roman"/>
          <w:bCs/>
          <w:sz w:val="28"/>
          <w:szCs w:val="28"/>
        </w:rPr>
        <w:t>а</w:t>
      </w:r>
      <w:r w:rsidRPr="00B74692">
        <w:rPr>
          <w:rFonts w:ascii="Times New Roman" w:hAnsi="Times New Roman"/>
          <w:bCs/>
          <w:sz w:val="28"/>
          <w:szCs w:val="28"/>
        </w:rPr>
        <w:t>мечаниям в представленных документах в порядке, установленном пунктом 4.8. н</w:t>
      </w:r>
      <w:r w:rsidRPr="00B74692">
        <w:rPr>
          <w:rFonts w:ascii="Times New Roman" w:hAnsi="Times New Roman"/>
          <w:bCs/>
          <w:sz w:val="28"/>
          <w:szCs w:val="28"/>
        </w:rPr>
        <w:t>а</w:t>
      </w:r>
      <w:r w:rsidRPr="00B74692">
        <w:rPr>
          <w:rFonts w:ascii="Times New Roman" w:hAnsi="Times New Roman"/>
          <w:bCs/>
          <w:sz w:val="28"/>
          <w:szCs w:val="28"/>
        </w:rPr>
        <w:t xml:space="preserve">стоящего </w:t>
      </w:r>
      <w:r w:rsidRPr="00B74692">
        <w:rPr>
          <w:rFonts w:ascii="Times New Roman" w:hAnsi="Times New Roman"/>
          <w:sz w:val="28"/>
          <w:szCs w:val="28"/>
        </w:rPr>
        <w:t>Административного регламента</w:t>
      </w:r>
      <w:r w:rsidRPr="00B74692">
        <w:rPr>
          <w:rFonts w:ascii="Times New Roman" w:hAnsi="Times New Roman"/>
          <w:bCs/>
          <w:sz w:val="28"/>
          <w:szCs w:val="28"/>
        </w:rPr>
        <w:t>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Срок исполнения: в течение срока проведения проверки, установленного пр</w:t>
      </w:r>
      <w:r w:rsidRPr="00B74692">
        <w:rPr>
          <w:rFonts w:ascii="Times New Roman" w:hAnsi="Times New Roman"/>
          <w:bCs/>
          <w:sz w:val="28"/>
          <w:szCs w:val="28"/>
        </w:rPr>
        <w:t>и</w:t>
      </w:r>
      <w:r w:rsidRPr="00B74692">
        <w:rPr>
          <w:rFonts w:ascii="Times New Roman" w:hAnsi="Times New Roman"/>
          <w:bCs/>
          <w:sz w:val="28"/>
          <w:szCs w:val="28"/>
        </w:rPr>
        <w:t xml:space="preserve">казом о проведении проверки в соответствии с пунктом 2.2.1. настоящего </w:t>
      </w:r>
      <w:r w:rsidRPr="00B74692">
        <w:rPr>
          <w:rFonts w:ascii="Times New Roman" w:hAnsi="Times New Roman"/>
          <w:sz w:val="28"/>
          <w:szCs w:val="28"/>
        </w:rPr>
        <w:t>Админ</w:t>
      </w:r>
      <w:r w:rsidRPr="00B74692">
        <w:rPr>
          <w:rFonts w:ascii="Times New Roman" w:hAnsi="Times New Roman"/>
          <w:sz w:val="28"/>
          <w:szCs w:val="28"/>
        </w:rPr>
        <w:t>и</w:t>
      </w:r>
      <w:r w:rsidRPr="00B74692">
        <w:rPr>
          <w:rFonts w:ascii="Times New Roman" w:hAnsi="Times New Roman"/>
          <w:sz w:val="28"/>
          <w:szCs w:val="28"/>
        </w:rPr>
        <w:t>стративного регламента</w:t>
      </w:r>
      <w:r w:rsidRPr="00B74692">
        <w:rPr>
          <w:rFonts w:ascii="Times New Roman" w:hAnsi="Times New Roman"/>
          <w:bCs/>
          <w:sz w:val="28"/>
          <w:szCs w:val="28"/>
        </w:rPr>
        <w:t>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Результат действия: рассмотренные пояснения и (или) документы, предста</w:t>
      </w:r>
      <w:r w:rsidRPr="00B74692">
        <w:rPr>
          <w:rFonts w:ascii="Times New Roman" w:hAnsi="Times New Roman"/>
          <w:bCs/>
          <w:sz w:val="28"/>
          <w:szCs w:val="28"/>
        </w:rPr>
        <w:t>в</w:t>
      </w:r>
      <w:r w:rsidRPr="00B74692">
        <w:rPr>
          <w:rFonts w:ascii="Times New Roman" w:hAnsi="Times New Roman"/>
          <w:bCs/>
          <w:sz w:val="28"/>
          <w:szCs w:val="28"/>
        </w:rPr>
        <w:t xml:space="preserve">ленные юридическим лицом, индивидуальным предпринимателем. 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E95E0A" w:rsidRPr="00B74692" w:rsidRDefault="00E95E0A" w:rsidP="00E95E0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Оформление результатов проверки, принятие мер по устранению выявленных н</w:t>
      </w:r>
      <w:r w:rsidRPr="00B74692">
        <w:rPr>
          <w:rFonts w:ascii="Times New Roman" w:hAnsi="Times New Roman"/>
          <w:bCs/>
          <w:sz w:val="28"/>
          <w:szCs w:val="28"/>
        </w:rPr>
        <w:t>а</w:t>
      </w:r>
      <w:r w:rsidRPr="00B74692">
        <w:rPr>
          <w:rFonts w:ascii="Times New Roman" w:hAnsi="Times New Roman"/>
          <w:bCs/>
          <w:sz w:val="28"/>
          <w:szCs w:val="28"/>
        </w:rPr>
        <w:t>рушений обязательных требований</w:t>
      </w:r>
    </w:p>
    <w:p w:rsidR="00E95E0A" w:rsidRPr="00B74692" w:rsidRDefault="00E95E0A" w:rsidP="00E95E0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4.29. По результатам рассмотрения представленных документов и информ</w:t>
      </w:r>
      <w:r w:rsidRPr="00B74692">
        <w:rPr>
          <w:rFonts w:ascii="Times New Roman" w:hAnsi="Times New Roman"/>
          <w:bCs/>
          <w:sz w:val="28"/>
          <w:szCs w:val="28"/>
        </w:rPr>
        <w:t>а</w:t>
      </w:r>
      <w:r w:rsidRPr="00B74692">
        <w:rPr>
          <w:rFonts w:ascii="Times New Roman" w:hAnsi="Times New Roman"/>
          <w:bCs/>
          <w:sz w:val="28"/>
          <w:szCs w:val="28"/>
        </w:rPr>
        <w:t xml:space="preserve">ции ответственный исполнитель составляет акт проверки в двух экземплярах по </w:t>
      </w:r>
      <w:hyperlink r:id="rId49" w:history="1">
        <w:r w:rsidRPr="00B74692"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</w:rPr>
          <w:t>форме</w:t>
        </w:r>
      </w:hyperlink>
      <w:r w:rsidRPr="00B74692">
        <w:rPr>
          <w:rFonts w:ascii="Times New Roman" w:hAnsi="Times New Roman"/>
          <w:bCs/>
          <w:sz w:val="28"/>
          <w:szCs w:val="28"/>
        </w:rPr>
        <w:t>, утвержденной приказом Минэкономразвития России № 141 в соответствии с пунктом 4.9. н</w:t>
      </w:r>
      <w:r w:rsidRPr="00B74692">
        <w:rPr>
          <w:rFonts w:ascii="Times New Roman" w:hAnsi="Times New Roman"/>
          <w:bCs/>
          <w:sz w:val="28"/>
          <w:szCs w:val="28"/>
        </w:rPr>
        <w:t>а</w:t>
      </w:r>
      <w:r w:rsidRPr="00B74692">
        <w:rPr>
          <w:rFonts w:ascii="Times New Roman" w:hAnsi="Times New Roman"/>
          <w:bCs/>
          <w:sz w:val="28"/>
          <w:szCs w:val="28"/>
        </w:rPr>
        <w:t>стоящего Административного регламента.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4.30. В случае выявления нарушений обязательных требований ответс</w:t>
      </w:r>
      <w:r w:rsidRPr="00B74692">
        <w:rPr>
          <w:rFonts w:ascii="Times New Roman" w:hAnsi="Times New Roman"/>
          <w:bCs/>
          <w:sz w:val="28"/>
          <w:szCs w:val="28"/>
        </w:rPr>
        <w:t>т</w:t>
      </w:r>
      <w:r w:rsidRPr="00B74692">
        <w:rPr>
          <w:rFonts w:ascii="Times New Roman" w:hAnsi="Times New Roman"/>
          <w:bCs/>
          <w:sz w:val="28"/>
          <w:szCs w:val="28"/>
        </w:rPr>
        <w:t>венный исполнитель принимает меры по устранению выявленных нарушений, их предупр</w:t>
      </w:r>
      <w:r w:rsidRPr="00B74692">
        <w:rPr>
          <w:rFonts w:ascii="Times New Roman" w:hAnsi="Times New Roman"/>
          <w:bCs/>
          <w:sz w:val="28"/>
          <w:szCs w:val="28"/>
        </w:rPr>
        <w:t>е</w:t>
      </w:r>
      <w:r w:rsidRPr="00B74692">
        <w:rPr>
          <w:rFonts w:ascii="Times New Roman" w:hAnsi="Times New Roman"/>
          <w:bCs/>
          <w:sz w:val="28"/>
          <w:szCs w:val="28"/>
        </w:rPr>
        <w:t>ждению, а также по привлечению виновных лиц к административной ответственн</w:t>
      </w:r>
      <w:r w:rsidRPr="00B74692">
        <w:rPr>
          <w:rFonts w:ascii="Times New Roman" w:hAnsi="Times New Roman"/>
          <w:bCs/>
          <w:sz w:val="28"/>
          <w:szCs w:val="28"/>
        </w:rPr>
        <w:t>о</w:t>
      </w:r>
      <w:r w:rsidRPr="00B74692">
        <w:rPr>
          <w:rFonts w:ascii="Times New Roman" w:hAnsi="Times New Roman"/>
          <w:bCs/>
          <w:sz w:val="28"/>
          <w:szCs w:val="28"/>
        </w:rPr>
        <w:t>сти в соответствии с пунктами 4.9 - 4.11 настоящего Административного регламе</w:t>
      </w:r>
      <w:r w:rsidRPr="00B74692">
        <w:rPr>
          <w:rFonts w:ascii="Times New Roman" w:hAnsi="Times New Roman"/>
          <w:bCs/>
          <w:sz w:val="28"/>
          <w:szCs w:val="28"/>
        </w:rPr>
        <w:t>н</w:t>
      </w:r>
      <w:r w:rsidRPr="00B74692">
        <w:rPr>
          <w:rFonts w:ascii="Times New Roman" w:hAnsi="Times New Roman"/>
          <w:bCs/>
          <w:sz w:val="28"/>
          <w:szCs w:val="28"/>
        </w:rPr>
        <w:t>та.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 xml:space="preserve">В случае выявления нарушений членами </w:t>
      </w:r>
      <w:proofErr w:type="spellStart"/>
      <w:r w:rsidRPr="00B74692">
        <w:rPr>
          <w:rFonts w:ascii="Times New Roman" w:hAnsi="Times New Roman"/>
          <w:bCs/>
          <w:sz w:val="28"/>
          <w:szCs w:val="28"/>
        </w:rPr>
        <w:t>саморегулируемой</w:t>
      </w:r>
      <w:proofErr w:type="spellEnd"/>
      <w:r w:rsidRPr="00B74692">
        <w:rPr>
          <w:rFonts w:ascii="Times New Roman" w:hAnsi="Times New Roman"/>
          <w:bCs/>
          <w:sz w:val="28"/>
          <w:szCs w:val="28"/>
        </w:rPr>
        <w:t xml:space="preserve"> организации об</w:t>
      </w:r>
      <w:r w:rsidRPr="00B74692">
        <w:rPr>
          <w:rFonts w:ascii="Times New Roman" w:hAnsi="Times New Roman"/>
          <w:bCs/>
          <w:sz w:val="28"/>
          <w:szCs w:val="28"/>
        </w:rPr>
        <w:t>я</w:t>
      </w:r>
      <w:r w:rsidRPr="00B74692">
        <w:rPr>
          <w:rFonts w:ascii="Times New Roman" w:hAnsi="Times New Roman"/>
          <w:bCs/>
          <w:sz w:val="28"/>
          <w:szCs w:val="28"/>
        </w:rPr>
        <w:t xml:space="preserve">зательных требований ответственный исполнитель направляет уведомление в </w:t>
      </w:r>
      <w:proofErr w:type="spellStart"/>
      <w:r w:rsidRPr="00B74692">
        <w:rPr>
          <w:rFonts w:ascii="Times New Roman" w:hAnsi="Times New Roman"/>
          <w:bCs/>
          <w:sz w:val="28"/>
          <w:szCs w:val="28"/>
        </w:rPr>
        <w:t>сам</w:t>
      </w:r>
      <w:r w:rsidRPr="00B74692">
        <w:rPr>
          <w:rFonts w:ascii="Times New Roman" w:hAnsi="Times New Roman"/>
          <w:bCs/>
          <w:sz w:val="28"/>
          <w:szCs w:val="28"/>
        </w:rPr>
        <w:t>о</w:t>
      </w:r>
      <w:r w:rsidRPr="00B74692">
        <w:rPr>
          <w:rFonts w:ascii="Times New Roman" w:hAnsi="Times New Roman"/>
          <w:bCs/>
          <w:sz w:val="28"/>
          <w:szCs w:val="28"/>
        </w:rPr>
        <w:t>регулируемую</w:t>
      </w:r>
      <w:proofErr w:type="spellEnd"/>
      <w:r w:rsidRPr="00B74692">
        <w:rPr>
          <w:rFonts w:ascii="Times New Roman" w:hAnsi="Times New Roman"/>
          <w:bCs/>
          <w:sz w:val="28"/>
          <w:szCs w:val="28"/>
        </w:rPr>
        <w:t xml:space="preserve"> организацию о выявленных нарушениях в течение пяти рабочих дней со дня око</w:t>
      </w:r>
      <w:r w:rsidRPr="00B74692">
        <w:rPr>
          <w:rFonts w:ascii="Times New Roman" w:hAnsi="Times New Roman"/>
          <w:bCs/>
          <w:sz w:val="28"/>
          <w:szCs w:val="28"/>
        </w:rPr>
        <w:t>н</w:t>
      </w:r>
      <w:r w:rsidRPr="00B74692">
        <w:rPr>
          <w:rFonts w:ascii="Times New Roman" w:hAnsi="Times New Roman"/>
          <w:bCs/>
          <w:sz w:val="28"/>
          <w:szCs w:val="28"/>
        </w:rPr>
        <w:t xml:space="preserve">чания проведения проверки. 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E95E0A" w:rsidRPr="00B74692" w:rsidRDefault="00E95E0A" w:rsidP="00E95E0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 xml:space="preserve">Размещение соответствующей информации о результатах проверки </w:t>
      </w:r>
    </w:p>
    <w:p w:rsidR="00E95E0A" w:rsidRPr="00B74692" w:rsidRDefault="00E95E0A" w:rsidP="00E95E0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4.31. После завершения административной процедуры ответственный испо</w:t>
      </w:r>
      <w:r w:rsidRPr="00B74692">
        <w:rPr>
          <w:rFonts w:ascii="Times New Roman" w:hAnsi="Times New Roman"/>
          <w:bCs/>
          <w:sz w:val="28"/>
          <w:szCs w:val="28"/>
        </w:rPr>
        <w:t>л</w:t>
      </w:r>
      <w:r w:rsidRPr="00B74692">
        <w:rPr>
          <w:rFonts w:ascii="Times New Roman" w:hAnsi="Times New Roman"/>
          <w:bCs/>
          <w:sz w:val="28"/>
          <w:szCs w:val="28"/>
        </w:rPr>
        <w:t>нитель направляет соответствующую информацию в сектор по надзору в животн</w:t>
      </w:r>
      <w:r w:rsidRPr="00B74692">
        <w:rPr>
          <w:rFonts w:ascii="Times New Roman" w:hAnsi="Times New Roman"/>
          <w:bCs/>
          <w:sz w:val="28"/>
          <w:szCs w:val="28"/>
        </w:rPr>
        <w:t>о</w:t>
      </w:r>
      <w:r w:rsidRPr="00B74692">
        <w:rPr>
          <w:rFonts w:ascii="Times New Roman" w:hAnsi="Times New Roman"/>
          <w:bCs/>
          <w:sz w:val="28"/>
          <w:szCs w:val="28"/>
        </w:rPr>
        <w:t>водстве для размещения на официальном сайте Министерства с целью фиксации р</w:t>
      </w:r>
      <w:r w:rsidRPr="00B74692">
        <w:rPr>
          <w:rFonts w:ascii="Times New Roman" w:hAnsi="Times New Roman"/>
          <w:bCs/>
          <w:sz w:val="28"/>
          <w:szCs w:val="28"/>
        </w:rPr>
        <w:t>е</w:t>
      </w:r>
      <w:r w:rsidRPr="00B74692">
        <w:rPr>
          <w:rFonts w:ascii="Times New Roman" w:hAnsi="Times New Roman"/>
          <w:bCs/>
          <w:sz w:val="28"/>
          <w:szCs w:val="28"/>
        </w:rPr>
        <w:t>зультата выполнения внеплановой докуме</w:t>
      </w:r>
      <w:r w:rsidRPr="00B74692">
        <w:rPr>
          <w:rFonts w:ascii="Times New Roman" w:hAnsi="Times New Roman"/>
          <w:bCs/>
          <w:sz w:val="28"/>
          <w:szCs w:val="28"/>
        </w:rPr>
        <w:t>н</w:t>
      </w:r>
      <w:r w:rsidRPr="00B74692">
        <w:rPr>
          <w:rFonts w:ascii="Times New Roman" w:hAnsi="Times New Roman"/>
          <w:bCs/>
          <w:sz w:val="28"/>
          <w:szCs w:val="28"/>
        </w:rPr>
        <w:t>тарной проверки.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lastRenderedPageBreak/>
        <w:t>Срок исполнения: размещение информации - не позднее пяти рабочих дней после подписания акта проверки.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Результат действия: информация о результатах выполнения внеплановой д</w:t>
      </w:r>
      <w:r w:rsidRPr="00B74692">
        <w:rPr>
          <w:rFonts w:ascii="Times New Roman" w:hAnsi="Times New Roman"/>
          <w:bCs/>
          <w:sz w:val="28"/>
          <w:szCs w:val="28"/>
        </w:rPr>
        <w:t>о</w:t>
      </w:r>
      <w:r w:rsidRPr="00B74692">
        <w:rPr>
          <w:rFonts w:ascii="Times New Roman" w:hAnsi="Times New Roman"/>
          <w:bCs/>
          <w:sz w:val="28"/>
          <w:szCs w:val="28"/>
        </w:rPr>
        <w:t>кументарной проверки, размещенная на официальном сайте Министе</w:t>
      </w:r>
      <w:r w:rsidRPr="00B74692">
        <w:rPr>
          <w:rFonts w:ascii="Times New Roman" w:hAnsi="Times New Roman"/>
          <w:bCs/>
          <w:sz w:val="28"/>
          <w:szCs w:val="28"/>
        </w:rPr>
        <w:t>р</w:t>
      </w:r>
      <w:r w:rsidRPr="00B74692">
        <w:rPr>
          <w:rFonts w:ascii="Times New Roman" w:hAnsi="Times New Roman"/>
          <w:bCs/>
          <w:sz w:val="28"/>
          <w:szCs w:val="28"/>
        </w:rPr>
        <w:t>ства.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 xml:space="preserve">4.32. </w:t>
      </w:r>
      <w:proofErr w:type="gramStart"/>
      <w:r w:rsidRPr="00B74692">
        <w:rPr>
          <w:rFonts w:ascii="Times New Roman" w:hAnsi="Times New Roman"/>
          <w:bCs/>
          <w:sz w:val="28"/>
          <w:szCs w:val="28"/>
        </w:rPr>
        <w:t xml:space="preserve">Ответственный исполнитель вносит соответствующую информацию в единый реестр проверок в соответствии с </w:t>
      </w:r>
      <w:hyperlink r:id="rId50" w:history="1">
        <w:r w:rsidRPr="00B74692"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</w:rPr>
          <w:t>пост</w:t>
        </w:r>
        <w:r w:rsidRPr="00B74692"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</w:rPr>
          <w:t>а</w:t>
        </w:r>
        <w:r w:rsidRPr="00B74692"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</w:rPr>
          <w:t>новлением</w:t>
        </w:r>
      </w:hyperlink>
      <w:r w:rsidRPr="00B74692">
        <w:rPr>
          <w:rFonts w:ascii="Times New Roman" w:hAnsi="Times New Roman"/>
          <w:bCs/>
          <w:sz w:val="28"/>
          <w:szCs w:val="28"/>
        </w:rPr>
        <w:t xml:space="preserve"> Правительства РФ    № 415, в государственную информационную систему «Типовое облачное решение по автоматизации контрольной (надзорной) деятельности" в соответствии с </w:t>
      </w:r>
      <w:hyperlink r:id="rId51" w:history="1">
        <w:r w:rsidRPr="00B74692"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</w:rPr>
          <w:t>постано</w:t>
        </w:r>
        <w:r w:rsidRPr="00B74692"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</w:rPr>
          <w:t>в</w:t>
        </w:r>
        <w:r w:rsidRPr="00B74692"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</w:rPr>
          <w:t>лением</w:t>
        </w:r>
      </w:hyperlink>
      <w:r w:rsidRPr="00B74692">
        <w:rPr>
          <w:rFonts w:ascii="Times New Roman" w:hAnsi="Times New Roman"/>
          <w:bCs/>
          <w:sz w:val="28"/>
          <w:szCs w:val="28"/>
        </w:rPr>
        <w:t xml:space="preserve"> Правительства РФ № 482, в государственную информационную систему Республики Татарстан «Сводный реестр актов реагирования Республики Татарстан» в соответствии с постановлением КМ РТ № 593. </w:t>
      </w:r>
      <w:proofErr w:type="gramEnd"/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E95E0A" w:rsidRPr="00B74692" w:rsidRDefault="00E95E0A" w:rsidP="00E95E0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Административная процедура «Проведение внеплановой выездной проверки юр</w:t>
      </w:r>
      <w:r w:rsidRPr="00B74692">
        <w:rPr>
          <w:rFonts w:ascii="Times New Roman" w:hAnsi="Times New Roman"/>
          <w:bCs/>
          <w:sz w:val="28"/>
          <w:szCs w:val="28"/>
        </w:rPr>
        <w:t>и</w:t>
      </w:r>
      <w:r w:rsidRPr="00B74692">
        <w:rPr>
          <w:rFonts w:ascii="Times New Roman" w:hAnsi="Times New Roman"/>
          <w:bCs/>
          <w:sz w:val="28"/>
          <w:szCs w:val="28"/>
        </w:rPr>
        <w:t>дического лица, индивидуал</w:t>
      </w:r>
      <w:r w:rsidRPr="00B74692">
        <w:rPr>
          <w:rFonts w:ascii="Times New Roman" w:hAnsi="Times New Roman"/>
          <w:bCs/>
          <w:sz w:val="28"/>
          <w:szCs w:val="28"/>
        </w:rPr>
        <w:t>ь</w:t>
      </w:r>
      <w:r w:rsidRPr="00B74692">
        <w:rPr>
          <w:rFonts w:ascii="Times New Roman" w:hAnsi="Times New Roman"/>
          <w:bCs/>
          <w:sz w:val="28"/>
          <w:szCs w:val="28"/>
        </w:rPr>
        <w:t>ного предпринимателя, принятие мер по устранению выявленных нарушений»</w:t>
      </w:r>
    </w:p>
    <w:p w:rsidR="00E95E0A" w:rsidRPr="00B74692" w:rsidRDefault="00E95E0A" w:rsidP="00E95E0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95E0A" w:rsidRPr="00B74692" w:rsidRDefault="00E95E0A" w:rsidP="00E95E0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Основание для начала административной процедуры, порядок админ</w:t>
      </w:r>
      <w:r w:rsidRPr="00B74692">
        <w:rPr>
          <w:rFonts w:ascii="Times New Roman" w:hAnsi="Times New Roman"/>
          <w:bCs/>
          <w:sz w:val="28"/>
          <w:szCs w:val="28"/>
        </w:rPr>
        <w:t>и</w:t>
      </w:r>
      <w:r w:rsidRPr="00B74692">
        <w:rPr>
          <w:rFonts w:ascii="Times New Roman" w:hAnsi="Times New Roman"/>
          <w:bCs/>
          <w:sz w:val="28"/>
          <w:szCs w:val="28"/>
        </w:rPr>
        <w:t xml:space="preserve">стративных действий </w:t>
      </w:r>
    </w:p>
    <w:p w:rsidR="00E95E0A" w:rsidRPr="00B74692" w:rsidRDefault="00E95E0A" w:rsidP="00E95E0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4.33. Основанием для начала административной процедуры «Проведение вн</w:t>
      </w:r>
      <w:r w:rsidRPr="00B74692">
        <w:rPr>
          <w:rFonts w:ascii="Times New Roman" w:hAnsi="Times New Roman"/>
          <w:bCs/>
          <w:sz w:val="28"/>
          <w:szCs w:val="28"/>
        </w:rPr>
        <w:t>е</w:t>
      </w:r>
      <w:r w:rsidRPr="00B74692">
        <w:rPr>
          <w:rFonts w:ascii="Times New Roman" w:hAnsi="Times New Roman"/>
          <w:bCs/>
          <w:sz w:val="28"/>
          <w:szCs w:val="28"/>
        </w:rPr>
        <w:t>плановой выездной проверки юридического лица, индивидуального предприним</w:t>
      </w:r>
      <w:r w:rsidRPr="00B74692">
        <w:rPr>
          <w:rFonts w:ascii="Times New Roman" w:hAnsi="Times New Roman"/>
          <w:bCs/>
          <w:sz w:val="28"/>
          <w:szCs w:val="28"/>
        </w:rPr>
        <w:t>а</w:t>
      </w:r>
      <w:r w:rsidRPr="00B74692">
        <w:rPr>
          <w:rFonts w:ascii="Times New Roman" w:hAnsi="Times New Roman"/>
          <w:bCs/>
          <w:sz w:val="28"/>
          <w:szCs w:val="28"/>
        </w:rPr>
        <w:t>теля, принятие мер по устранению выявленных нарушений обязательных требов</w:t>
      </w:r>
      <w:r w:rsidRPr="00B74692">
        <w:rPr>
          <w:rFonts w:ascii="Times New Roman" w:hAnsi="Times New Roman"/>
          <w:bCs/>
          <w:sz w:val="28"/>
          <w:szCs w:val="28"/>
        </w:rPr>
        <w:t>а</w:t>
      </w:r>
      <w:r w:rsidRPr="00B74692">
        <w:rPr>
          <w:rFonts w:ascii="Times New Roman" w:hAnsi="Times New Roman"/>
          <w:bCs/>
          <w:sz w:val="28"/>
          <w:szCs w:val="28"/>
        </w:rPr>
        <w:t xml:space="preserve">ний» являются случаи, указанные в </w:t>
      </w:r>
      <w:hyperlink w:anchor="Par299" w:tooltip="2.3.2. Основаниями для проведения внеплановой проверки являются:" w:history="1">
        <w:r w:rsidRPr="00B74692"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</w:rPr>
          <w:t>пункте 2.3.2</w:t>
        </w:r>
      </w:hyperlink>
      <w:r w:rsidRPr="00B74692">
        <w:rPr>
          <w:rFonts w:ascii="Times New Roman" w:hAnsi="Times New Roman"/>
          <w:bCs/>
          <w:sz w:val="28"/>
          <w:szCs w:val="28"/>
        </w:rPr>
        <w:t xml:space="preserve"> настоящего </w:t>
      </w:r>
      <w:r w:rsidRPr="00B74692">
        <w:rPr>
          <w:rFonts w:ascii="Times New Roman" w:hAnsi="Times New Roman"/>
          <w:sz w:val="28"/>
          <w:szCs w:val="28"/>
        </w:rPr>
        <w:t>Административного регламента</w:t>
      </w:r>
      <w:r w:rsidRPr="00B74692">
        <w:rPr>
          <w:rFonts w:ascii="Times New Roman" w:hAnsi="Times New Roman"/>
          <w:bCs/>
          <w:sz w:val="28"/>
          <w:szCs w:val="28"/>
        </w:rPr>
        <w:t>, а также, если при документарной проверке не представляется возмо</w:t>
      </w:r>
      <w:r w:rsidRPr="00B74692">
        <w:rPr>
          <w:rFonts w:ascii="Times New Roman" w:hAnsi="Times New Roman"/>
          <w:bCs/>
          <w:sz w:val="28"/>
          <w:szCs w:val="28"/>
        </w:rPr>
        <w:t>ж</w:t>
      </w:r>
      <w:r w:rsidRPr="00B74692">
        <w:rPr>
          <w:rFonts w:ascii="Times New Roman" w:hAnsi="Times New Roman"/>
          <w:bCs/>
          <w:sz w:val="28"/>
          <w:szCs w:val="28"/>
        </w:rPr>
        <w:t>ным: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1) удостовериться в полноте и достоверности сведений, содержащихся в ув</w:t>
      </w:r>
      <w:r w:rsidRPr="00B74692">
        <w:rPr>
          <w:rFonts w:ascii="Times New Roman" w:hAnsi="Times New Roman"/>
          <w:bCs/>
          <w:sz w:val="28"/>
          <w:szCs w:val="28"/>
        </w:rPr>
        <w:t>е</w:t>
      </w:r>
      <w:r w:rsidRPr="00B74692">
        <w:rPr>
          <w:rFonts w:ascii="Times New Roman" w:hAnsi="Times New Roman"/>
          <w:bCs/>
          <w:sz w:val="28"/>
          <w:szCs w:val="28"/>
        </w:rPr>
        <w:t>домлении о начале осуществления отдельных видов предпринимательской деятел</w:t>
      </w:r>
      <w:r w:rsidRPr="00B74692">
        <w:rPr>
          <w:rFonts w:ascii="Times New Roman" w:hAnsi="Times New Roman"/>
          <w:bCs/>
          <w:sz w:val="28"/>
          <w:szCs w:val="28"/>
        </w:rPr>
        <w:t>ь</w:t>
      </w:r>
      <w:r w:rsidRPr="00B74692">
        <w:rPr>
          <w:rFonts w:ascii="Times New Roman" w:hAnsi="Times New Roman"/>
          <w:bCs/>
          <w:sz w:val="28"/>
          <w:szCs w:val="28"/>
        </w:rPr>
        <w:t>ности и иных имеющихся в распоряжении Министерства документах юридического лица, индив</w:t>
      </w:r>
      <w:r w:rsidRPr="00B74692">
        <w:rPr>
          <w:rFonts w:ascii="Times New Roman" w:hAnsi="Times New Roman"/>
          <w:bCs/>
          <w:sz w:val="28"/>
          <w:szCs w:val="28"/>
        </w:rPr>
        <w:t>и</w:t>
      </w:r>
      <w:r w:rsidRPr="00B74692">
        <w:rPr>
          <w:rFonts w:ascii="Times New Roman" w:hAnsi="Times New Roman"/>
          <w:bCs/>
          <w:sz w:val="28"/>
          <w:szCs w:val="28"/>
        </w:rPr>
        <w:t>дуального предпринимателя;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2) оценить соответствие деятельности юридического лица, индивидуального предпринимателя обязательным требованиям без проведения соответствующего м</w:t>
      </w:r>
      <w:r w:rsidRPr="00B74692">
        <w:rPr>
          <w:rFonts w:ascii="Times New Roman" w:hAnsi="Times New Roman"/>
          <w:bCs/>
          <w:sz w:val="28"/>
          <w:szCs w:val="28"/>
        </w:rPr>
        <w:t>е</w:t>
      </w:r>
      <w:r w:rsidRPr="00B74692">
        <w:rPr>
          <w:rFonts w:ascii="Times New Roman" w:hAnsi="Times New Roman"/>
          <w:bCs/>
          <w:sz w:val="28"/>
          <w:szCs w:val="28"/>
        </w:rPr>
        <w:t xml:space="preserve">роприятия по контролю. 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Административная процедура «Проведение внеплановой выездной проверки юридического лица, индивидуального предпринимателя, принятие мер по устран</w:t>
      </w:r>
      <w:r w:rsidRPr="00B74692">
        <w:rPr>
          <w:rFonts w:ascii="Times New Roman" w:hAnsi="Times New Roman"/>
          <w:bCs/>
          <w:sz w:val="28"/>
          <w:szCs w:val="28"/>
        </w:rPr>
        <w:t>е</w:t>
      </w:r>
      <w:r w:rsidRPr="00B74692">
        <w:rPr>
          <w:rFonts w:ascii="Times New Roman" w:hAnsi="Times New Roman"/>
          <w:bCs/>
          <w:sz w:val="28"/>
          <w:szCs w:val="28"/>
        </w:rPr>
        <w:t>нию выявленных нарушений обязательных требований» осуществляется в соотве</w:t>
      </w:r>
      <w:r w:rsidRPr="00B74692">
        <w:rPr>
          <w:rFonts w:ascii="Times New Roman" w:hAnsi="Times New Roman"/>
          <w:bCs/>
          <w:sz w:val="28"/>
          <w:szCs w:val="28"/>
        </w:rPr>
        <w:t>т</w:t>
      </w:r>
      <w:r w:rsidRPr="00B74692">
        <w:rPr>
          <w:rFonts w:ascii="Times New Roman" w:hAnsi="Times New Roman"/>
          <w:bCs/>
          <w:sz w:val="28"/>
          <w:szCs w:val="28"/>
        </w:rPr>
        <w:t>ствии с п</w:t>
      </w:r>
      <w:r w:rsidRPr="00B74692">
        <w:rPr>
          <w:rFonts w:ascii="Times New Roman" w:hAnsi="Times New Roman"/>
          <w:bCs/>
          <w:sz w:val="28"/>
          <w:szCs w:val="28"/>
        </w:rPr>
        <w:t>о</w:t>
      </w:r>
      <w:r w:rsidRPr="00B74692">
        <w:rPr>
          <w:rFonts w:ascii="Times New Roman" w:hAnsi="Times New Roman"/>
          <w:bCs/>
          <w:sz w:val="28"/>
          <w:szCs w:val="28"/>
        </w:rPr>
        <w:t xml:space="preserve">рядком административных действий, указанным в пункте 4.3. настоящего Административного регламента. 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E95E0A" w:rsidRPr="00B74692" w:rsidRDefault="00E95E0A" w:rsidP="00E95E0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Назначение должных лиц, ответственных за проведение проверки</w:t>
      </w:r>
    </w:p>
    <w:p w:rsidR="00E95E0A" w:rsidRPr="00B74692" w:rsidRDefault="00E95E0A" w:rsidP="00E95E0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4.34. Назначение должностных лиц, ответственного исполнителя, уполном</w:t>
      </w:r>
      <w:r w:rsidRPr="00B74692">
        <w:rPr>
          <w:rFonts w:ascii="Times New Roman" w:hAnsi="Times New Roman"/>
          <w:bCs/>
          <w:sz w:val="28"/>
          <w:szCs w:val="28"/>
        </w:rPr>
        <w:t>о</w:t>
      </w:r>
      <w:r w:rsidRPr="00B74692">
        <w:rPr>
          <w:rFonts w:ascii="Times New Roman" w:hAnsi="Times New Roman"/>
          <w:bCs/>
          <w:sz w:val="28"/>
          <w:szCs w:val="28"/>
        </w:rPr>
        <w:t>ченных на проведение проверки, осуществляется в соответствии с пунктом 4.24 н</w:t>
      </w:r>
      <w:r w:rsidRPr="00B74692">
        <w:rPr>
          <w:rFonts w:ascii="Times New Roman" w:hAnsi="Times New Roman"/>
          <w:bCs/>
          <w:sz w:val="28"/>
          <w:szCs w:val="28"/>
        </w:rPr>
        <w:t>а</w:t>
      </w:r>
      <w:r w:rsidRPr="00B74692">
        <w:rPr>
          <w:rFonts w:ascii="Times New Roman" w:hAnsi="Times New Roman"/>
          <w:bCs/>
          <w:sz w:val="28"/>
          <w:szCs w:val="28"/>
        </w:rPr>
        <w:t>сто</w:t>
      </w:r>
      <w:r w:rsidRPr="00B74692">
        <w:rPr>
          <w:rFonts w:ascii="Times New Roman" w:hAnsi="Times New Roman"/>
          <w:bCs/>
          <w:sz w:val="28"/>
          <w:szCs w:val="28"/>
        </w:rPr>
        <w:t>я</w:t>
      </w:r>
      <w:r w:rsidRPr="00B74692">
        <w:rPr>
          <w:rFonts w:ascii="Times New Roman" w:hAnsi="Times New Roman"/>
          <w:bCs/>
          <w:sz w:val="28"/>
          <w:szCs w:val="28"/>
        </w:rPr>
        <w:t xml:space="preserve">щего Административного регламента. 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E95E0A" w:rsidRPr="00B74692" w:rsidRDefault="00E95E0A" w:rsidP="00E95E0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Оформление приказа о проведении проверки</w:t>
      </w:r>
    </w:p>
    <w:p w:rsidR="00E95E0A" w:rsidRPr="00B74692" w:rsidRDefault="00E95E0A" w:rsidP="00E95E0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4.35. Подготовка приказа Министерства о проведении внеплановой выездной проверки юридического лица, индивидуальн</w:t>
      </w:r>
      <w:r w:rsidRPr="00B74692">
        <w:rPr>
          <w:rFonts w:ascii="Times New Roman" w:hAnsi="Times New Roman"/>
          <w:bCs/>
          <w:sz w:val="28"/>
          <w:szCs w:val="28"/>
        </w:rPr>
        <w:t>о</w:t>
      </w:r>
      <w:r w:rsidRPr="00B74692">
        <w:rPr>
          <w:rFonts w:ascii="Times New Roman" w:hAnsi="Times New Roman"/>
          <w:bCs/>
          <w:sz w:val="28"/>
          <w:szCs w:val="28"/>
        </w:rPr>
        <w:t>го предпринимателя осуществляется в порядке, у</w:t>
      </w:r>
      <w:r w:rsidRPr="00B74692">
        <w:rPr>
          <w:rFonts w:ascii="Times New Roman" w:hAnsi="Times New Roman"/>
          <w:bCs/>
          <w:sz w:val="28"/>
          <w:szCs w:val="28"/>
        </w:rPr>
        <w:t>с</w:t>
      </w:r>
      <w:r w:rsidRPr="00B74692">
        <w:rPr>
          <w:rFonts w:ascii="Times New Roman" w:hAnsi="Times New Roman"/>
          <w:bCs/>
          <w:sz w:val="28"/>
          <w:szCs w:val="28"/>
        </w:rPr>
        <w:t xml:space="preserve">тановленном в пункте 4.25. настоящего Административного регламента. 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E95E0A" w:rsidRPr="00B74692" w:rsidRDefault="00E95E0A" w:rsidP="00E95E0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Уведомление юридического лица, индивидуального предпринимателя о проведении проверки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4.36. Ответственный исполнитель уведомляет юридическое лицо, индивид</w:t>
      </w:r>
      <w:r w:rsidRPr="00B74692">
        <w:rPr>
          <w:rFonts w:ascii="Times New Roman" w:hAnsi="Times New Roman"/>
          <w:bCs/>
          <w:sz w:val="28"/>
          <w:szCs w:val="28"/>
        </w:rPr>
        <w:t>у</w:t>
      </w:r>
      <w:r w:rsidRPr="00B74692">
        <w:rPr>
          <w:rFonts w:ascii="Times New Roman" w:hAnsi="Times New Roman"/>
          <w:bCs/>
          <w:sz w:val="28"/>
          <w:szCs w:val="28"/>
        </w:rPr>
        <w:t>ального предпринимателя о проведении внеплановой выездной проверки, за искл</w:t>
      </w:r>
      <w:r w:rsidRPr="00B74692">
        <w:rPr>
          <w:rFonts w:ascii="Times New Roman" w:hAnsi="Times New Roman"/>
          <w:bCs/>
          <w:sz w:val="28"/>
          <w:szCs w:val="28"/>
        </w:rPr>
        <w:t>ю</w:t>
      </w:r>
      <w:r w:rsidRPr="00B74692">
        <w:rPr>
          <w:rFonts w:ascii="Times New Roman" w:hAnsi="Times New Roman"/>
          <w:bCs/>
          <w:sz w:val="28"/>
          <w:szCs w:val="28"/>
        </w:rPr>
        <w:t>чением внеплановой выездной прове</w:t>
      </w:r>
      <w:r w:rsidRPr="00B74692">
        <w:rPr>
          <w:rFonts w:ascii="Times New Roman" w:hAnsi="Times New Roman"/>
          <w:bCs/>
          <w:sz w:val="28"/>
          <w:szCs w:val="28"/>
        </w:rPr>
        <w:t>р</w:t>
      </w:r>
      <w:r w:rsidRPr="00B74692">
        <w:rPr>
          <w:rFonts w:ascii="Times New Roman" w:hAnsi="Times New Roman"/>
          <w:bCs/>
          <w:sz w:val="28"/>
          <w:szCs w:val="28"/>
        </w:rPr>
        <w:t xml:space="preserve">ки, </w:t>
      </w:r>
      <w:proofErr w:type="gramStart"/>
      <w:r w:rsidRPr="00B74692">
        <w:rPr>
          <w:rFonts w:ascii="Times New Roman" w:hAnsi="Times New Roman"/>
          <w:bCs/>
          <w:sz w:val="28"/>
          <w:szCs w:val="28"/>
        </w:rPr>
        <w:t>основания</w:t>
      </w:r>
      <w:proofErr w:type="gramEnd"/>
      <w:r w:rsidRPr="00B74692">
        <w:rPr>
          <w:rFonts w:ascii="Times New Roman" w:hAnsi="Times New Roman"/>
          <w:bCs/>
          <w:sz w:val="28"/>
          <w:szCs w:val="28"/>
        </w:rPr>
        <w:t xml:space="preserve"> проведения которой указаны в </w:t>
      </w:r>
      <w:hyperlink w:anchor="Par301" w:tooltip="2) мотивированное представление должностного лица ГУВ КМ РТ по результатам анализа результатов мероприятий по контролю без взаимодействия с юридическими лицами, индивидуальными предпринимателями, рассмотрения или предварительной проверки поступивших в ГУВ КМ РТ обращений и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из средств массовой информации о следующих фактах:" w:history="1">
        <w:r w:rsidRPr="00B74692"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</w:rPr>
          <w:t>подпункте 2 пункта 2.3.2</w:t>
        </w:r>
      </w:hyperlink>
      <w:r w:rsidRPr="00B74692">
        <w:rPr>
          <w:rFonts w:ascii="Times New Roman" w:hAnsi="Times New Roman"/>
          <w:bCs/>
          <w:sz w:val="28"/>
          <w:szCs w:val="28"/>
        </w:rPr>
        <w:t xml:space="preserve"> настоящего Административного регламента, любым до</w:t>
      </w:r>
      <w:r w:rsidRPr="00B74692">
        <w:rPr>
          <w:rFonts w:ascii="Times New Roman" w:hAnsi="Times New Roman"/>
          <w:bCs/>
          <w:sz w:val="28"/>
          <w:szCs w:val="28"/>
        </w:rPr>
        <w:t>с</w:t>
      </w:r>
      <w:r w:rsidRPr="00B74692">
        <w:rPr>
          <w:rFonts w:ascii="Times New Roman" w:hAnsi="Times New Roman"/>
          <w:bCs/>
          <w:sz w:val="28"/>
          <w:szCs w:val="28"/>
        </w:rPr>
        <w:t>тупным способом, в том числе посредством электронного док</w:t>
      </w:r>
      <w:r w:rsidRPr="00B74692">
        <w:rPr>
          <w:rFonts w:ascii="Times New Roman" w:hAnsi="Times New Roman"/>
          <w:bCs/>
          <w:sz w:val="28"/>
          <w:szCs w:val="28"/>
        </w:rPr>
        <w:t>у</w:t>
      </w:r>
      <w:r w:rsidRPr="00B74692">
        <w:rPr>
          <w:rFonts w:ascii="Times New Roman" w:hAnsi="Times New Roman"/>
          <w:bCs/>
          <w:sz w:val="28"/>
          <w:szCs w:val="28"/>
        </w:rPr>
        <w:t>мента, подписанного усиленной квалифицированной электронной подписью и направленного по адресу электронной почты юридич</w:t>
      </w:r>
      <w:r w:rsidRPr="00B74692">
        <w:rPr>
          <w:rFonts w:ascii="Times New Roman" w:hAnsi="Times New Roman"/>
          <w:bCs/>
          <w:sz w:val="28"/>
          <w:szCs w:val="28"/>
        </w:rPr>
        <w:t>е</w:t>
      </w:r>
      <w:r w:rsidRPr="00B74692">
        <w:rPr>
          <w:rFonts w:ascii="Times New Roman" w:hAnsi="Times New Roman"/>
          <w:bCs/>
          <w:sz w:val="28"/>
          <w:szCs w:val="28"/>
        </w:rPr>
        <w:t xml:space="preserve">ского лица, индивидуального предпринимателя, если такой адрес содержится соответственно в едином </w:t>
      </w:r>
      <w:proofErr w:type="gramStart"/>
      <w:r w:rsidRPr="00B74692">
        <w:rPr>
          <w:rFonts w:ascii="Times New Roman" w:hAnsi="Times New Roman"/>
          <w:bCs/>
          <w:sz w:val="28"/>
          <w:szCs w:val="28"/>
        </w:rPr>
        <w:t>государственном реестре юрид</w:t>
      </w:r>
      <w:r w:rsidRPr="00B74692">
        <w:rPr>
          <w:rFonts w:ascii="Times New Roman" w:hAnsi="Times New Roman"/>
          <w:bCs/>
          <w:sz w:val="28"/>
          <w:szCs w:val="28"/>
        </w:rPr>
        <w:t>и</w:t>
      </w:r>
      <w:r w:rsidRPr="00B74692">
        <w:rPr>
          <w:rFonts w:ascii="Times New Roman" w:hAnsi="Times New Roman"/>
          <w:bCs/>
          <w:sz w:val="28"/>
          <w:szCs w:val="28"/>
        </w:rPr>
        <w:t>ческих лиц, едином государственном реестре индивидуальных предпринимат</w:t>
      </w:r>
      <w:r w:rsidRPr="00B74692">
        <w:rPr>
          <w:rFonts w:ascii="Times New Roman" w:hAnsi="Times New Roman"/>
          <w:bCs/>
          <w:sz w:val="28"/>
          <w:szCs w:val="28"/>
        </w:rPr>
        <w:t>е</w:t>
      </w:r>
      <w:r w:rsidRPr="00B74692">
        <w:rPr>
          <w:rFonts w:ascii="Times New Roman" w:hAnsi="Times New Roman"/>
          <w:bCs/>
          <w:sz w:val="28"/>
          <w:szCs w:val="28"/>
        </w:rPr>
        <w:t>лей либо ранее был представлен юридическим лицом, индивидуальным предпринимат</w:t>
      </w:r>
      <w:r w:rsidRPr="00B74692">
        <w:rPr>
          <w:rFonts w:ascii="Times New Roman" w:hAnsi="Times New Roman"/>
          <w:bCs/>
          <w:sz w:val="28"/>
          <w:szCs w:val="28"/>
        </w:rPr>
        <w:t>е</w:t>
      </w:r>
      <w:r w:rsidRPr="00B74692">
        <w:rPr>
          <w:rFonts w:ascii="Times New Roman" w:hAnsi="Times New Roman"/>
          <w:bCs/>
          <w:sz w:val="28"/>
          <w:szCs w:val="28"/>
        </w:rPr>
        <w:t>лем в орган государственного контроля (надз</w:t>
      </w:r>
      <w:r w:rsidRPr="00B74692">
        <w:rPr>
          <w:rFonts w:ascii="Times New Roman" w:hAnsi="Times New Roman"/>
          <w:bCs/>
          <w:sz w:val="28"/>
          <w:szCs w:val="28"/>
        </w:rPr>
        <w:t>о</w:t>
      </w:r>
      <w:r w:rsidRPr="00B74692">
        <w:rPr>
          <w:rFonts w:ascii="Times New Roman" w:hAnsi="Times New Roman"/>
          <w:bCs/>
          <w:sz w:val="28"/>
          <w:szCs w:val="28"/>
        </w:rPr>
        <w:t>ра), орган муниципального контроля.</w:t>
      </w:r>
      <w:proofErr w:type="gramEnd"/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Заявление о согласовании с органом прокуратуры проведения внеплановой выездной проверки юридического лица, индивидуального предпринимателя, осн</w:t>
      </w:r>
      <w:r w:rsidRPr="00B74692">
        <w:rPr>
          <w:rFonts w:ascii="Times New Roman" w:hAnsi="Times New Roman"/>
          <w:bCs/>
          <w:sz w:val="28"/>
          <w:szCs w:val="28"/>
        </w:rPr>
        <w:t>о</w:t>
      </w:r>
      <w:r w:rsidRPr="00B74692">
        <w:rPr>
          <w:rFonts w:ascii="Times New Roman" w:hAnsi="Times New Roman"/>
          <w:bCs/>
          <w:sz w:val="28"/>
          <w:szCs w:val="28"/>
        </w:rPr>
        <w:t xml:space="preserve">вания проведения которой указаны в </w:t>
      </w:r>
      <w:hyperlink w:anchor="Par301" w:tooltip="2) мотивированное представление должностного лица ГУВ КМ РТ по результатам анализа результатов мероприятий по контролю без взаимодействия с юридическими лицами, индивидуальными предпринимателями, рассмотрения или предварительной проверки поступивших в ГУВ КМ РТ обращений и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из средств массовой информации о следующих фактах:" w:history="1">
        <w:r w:rsidRPr="00B74692"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</w:rPr>
          <w:t>подпункте 2 пункта 2.3.2</w:t>
        </w:r>
      </w:hyperlink>
      <w:r w:rsidRPr="00B74692">
        <w:rPr>
          <w:rFonts w:ascii="Times New Roman" w:hAnsi="Times New Roman"/>
          <w:bCs/>
          <w:sz w:val="28"/>
          <w:szCs w:val="28"/>
        </w:rPr>
        <w:t xml:space="preserve"> настоящего Админ</w:t>
      </w:r>
      <w:r w:rsidRPr="00B74692">
        <w:rPr>
          <w:rFonts w:ascii="Times New Roman" w:hAnsi="Times New Roman"/>
          <w:bCs/>
          <w:sz w:val="28"/>
          <w:szCs w:val="28"/>
        </w:rPr>
        <w:t>и</w:t>
      </w:r>
      <w:r w:rsidRPr="00B74692">
        <w:rPr>
          <w:rFonts w:ascii="Times New Roman" w:hAnsi="Times New Roman"/>
          <w:bCs/>
          <w:sz w:val="28"/>
          <w:szCs w:val="28"/>
        </w:rPr>
        <w:t xml:space="preserve">стративного регламента, составляется на основе типовой </w:t>
      </w:r>
      <w:hyperlink r:id="rId52" w:history="1">
        <w:r w:rsidRPr="00B74692"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</w:rPr>
          <w:t>формы</w:t>
        </w:r>
      </w:hyperlink>
      <w:r w:rsidRPr="00B74692">
        <w:rPr>
          <w:rFonts w:ascii="Times New Roman" w:hAnsi="Times New Roman"/>
          <w:bCs/>
          <w:sz w:val="28"/>
          <w:szCs w:val="28"/>
        </w:rPr>
        <w:t xml:space="preserve"> заявления, утве</w:t>
      </w:r>
      <w:r w:rsidRPr="00B74692">
        <w:rPr>
          <w:rFonts w:ascii="Times New Roman" w:hAnsi="Times New Roman"/>
          <w:bCs/>
          <w:sz w:val="28"/>
          <w:szCs w:val="28"/>
        </w:rPr>
        <w:t>р</w:t>
      </w:r>
      <w:r w:rsidRPr="00B74692">
        <w:rPr>
          <w:rFonts w:ascii="Times New Roman" w:hAnsi="Times New Roman"/>
          <w:bCs/>
          <w:sz w:val="28"/>
          <w:szCs w:val="28"/>
        </w:rPr>
        <w:t>жденной приказом Минэкономразвития России № 141.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В случае проведения проверки юридического лица, индивидуального пре</w:t>
      </w:r>
      <w:r w:rsidRPr="00B74692">
        <w:rPr>
          <w:rFonts w:ascii="Times New Roman" w:hAnsi="Times New Roman"/>
          <w:bCs/>
          <w:sz w:val="28"/>
          <w:szCs w:val="28"/>
        </w:rPr>
        <w:t>д</w:t>
      </w:r>
      <w:r w:rsidRPr="00B74692">
        <w:rPr>
          <w:rFonts w:ascii="Times New Roman" w:hAnsi="Times New Roman"/>
          <w:bCs/>
          <w:sz w:val="28"/>
          <w:szCs w:val="28"/>
        </w:rPr>
        <w:t xml:space="preserve">принимателя - члена </w:t>
      </w:r>
      <w:proofErr w:type="spellStart"/>
      <w:r w:rsidRPr="00B74692">
        <w:rPr>
          <w:rFonts w:ascii="Times New Roman" w:hAnsi="Times New Roman"/>
          <w:bCs/>
          <w:sz w:val="28"/>
          <w:szCs w:val="28"/>
        </w:rPr>
        <w:t>саморегулируемой</w:t>
      </w:r>
      <w:proofErr w:type="spellEnd"/>
      <w:r w:rsidRPr="00B74692">
        <w:rPr>
          <w:rFonts w:ascii="Times New Roman" w:hAnsi="Times New Roman"/>
          <w:bCs/>
          <w:sz w:val="28"/>
          <w:szCs w:val="28"/>
        </w:rPr>
        <w:t xml:space="preserve"> орган</w:t>
      </w:r>
      <w:r w:rsidRPr="00B74692">
        <w:rPr>
          <w:rFonts w:ascii="Times New Roman" w:hAnsi="Times New Roman"/>
          <w:bCs/>
          <w:sz w:val="28"/>
          <w:szCs w:val="28"/>
        </w:rPr>
        <w:t>и</w:t>
      </w:r>
      <w:r w:rsidRPr="00B74692">
        <w:rPr>
          <w:rFonts w:ascii="Times New Roman" w:hAnsi="Times New Roman"/>
          <w:bCs/>
          <w:sz w:val="28"/>
          <w:szCs w:val="28"/>
        </w:rPr>
        <w:t xml:space="preserve">зации ответственный исполнитель направляет также уведомление в </w:t>
      </w:r>
      <w:proofErr w:type="spellStart"/>
      <w:r w:rsidRPr="00B74692">
        <w:rPr>
          <w:rFonts w:ascii="Times New Roman" w:hAnsi="Times New Roman"/>
          <w:bCs/>
          <w:sz w:val="28"/>
          <w:szCs w:val="28"/>
        </w:rPr>
        <w:t>саморегулируемую</w:t>
      </w:r>
      <w:proofErr w:type="spellEnd"/>
      <w:r w:rsidRPr="00B74692">
        <w:rPr>
          <w:rFonts w:ascii="Times New Roman" w:hAnsi="Times New Roman"/>
          <w:bCs/>
          <w:sz w:val="28"/>
          <w:szCs w:val="28"/>
        </w:rPr>
        <w:t xml:space="preserve"> организацию в целях обеспеч</w:t>
      </w:r>
      <w:r w:rsidRPr="00B74692">
        <w:rPr>
          <w:rFonts w:ascii="Times New Roman" w:hAnsi="Times New Roman"/>
          <w:bCs/>
          <w:sz w:val="28"/>
          <w:szCs w:val="28"/>
        </w:rPr>
        <w:t>е</w:t>
      </w:r>
      <w:r w:rsidRPr="00B74692">
        <w:rPr>
          <w:rFonts w:ascii="Times New Roman" w:hAnsi="Times New Roman"/>
          <w:bCs/>
          <w:sz w:val="28"/>
          <w:szCs w:val="28"/>
        </w:rPr>
        <w:t>ния возможности участия ее представителя при проведении внеплановой в</w:t>
      </w:r>
      <w:r w:rsidRPr="00B74692">
        <w:rPr>
          <w:rFonts w:ascii="Times New Roman" w:hAnsi="Times New Roman"/>
          <w:bCs/>
          <w:sz w:val="28"/>
          <w:szCs w:val="28"/>
        </w:rPr>
        <w:t>ы</w:t>
      </w:r>
      <w:r w:rsidRPr="00B74692">
        <w:rPr>
          <w:rFonts w:ascii="Times New Roman" w:hAnsi="Times New Roman"/>
          <w:bCs/>
          <w:sz w:val="28"/>
          <w:szCs w:val="28"/>
        </w:rPr>
        <w:t>ездной проверки.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Срок исполнения: не менее чем за двадцать четыре часа до начала проведения проверки.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Результат действия: уведомление, направленное юридическому лицу, индив</w:t>
      </w:r>
      <w:r w:rsidRPr="00B74692">
        <w:rPr>
          <w:rFonts w:ascii="Times New Roman" w:hAnsi="Times New Roman"/>
          <w:bCs/>
          <w:sz w:val="28"/>
          <w:szCs w:val="28"/>
        </w:rPr>
        <w:t>и</w:t>
      </w:r>
      <w:r w:rsidRPr="00B74692">
        <w:rPr>
          <w:rFonts w:ascii="Times New Roman" w:hAnsi="Times New Roman"/>
          <w:bCs/>
          <w:sz w:val="28"/>
          <w:szCs w:val="28"/>
        </w:rPr>
        <w:t xml:space="preserve">дуальному предпринимателю (и уведомление, направленное </w:t>
      </w:r>
      <w:proofErr w:type="spellStart"/>
      <w:r w:rsidRPr="00B74692">
        <w:rPr>
          <w:rFonts w:ascii="Times New Roman" w:hAnsi="Times New Roman"/>
          <w:bCs/>
          <w:sz w:val="28"/>
          <w:szCs w:val="28"/>
        </w:rPr>
        <w:t>саморегулируемой</w:t>
      </w:r>
      <w:proofErr w:type="spellEnd"/>
      <w:r w:rsidRPr="00B74692">
        <w:rPr>
          <w:rFonts w:ascii="Times New Roman" w:hAnsi="Times New Roman"/>
          <w:bCs/>
          <w:sz w:val="28"/>
          <w:szCs w:val="28"/>
        </w:rPr>
        <w:t xml:space="preserve"> о</w:t>
      </w:r>
      <w:r w:rsidRPr="00B74692">
        <w:rPr>
          <w:rFonts w:ascii="Times New Roman" w:hAnsi="Times New Roman"/>
          <w:bCs/>
          <w:sz w:val="28"/>
          <w:szCs w:val="28"/>
        </w:rPr>
        <w:t>р</w:t>
      </w:r>
      <w:r w:rsidRPr="00B74692">
        <w:rPr>
          <w:rFonts w:ascii="Times New Roman" w:hAnsi="Times New Roman"/>
          <w:bCs/>
          <w:sz w:val="28"/>
          <w:szCs w:val="28"/>
        </w:rPr>
        <w:t xml:space="preserve">ганизации - в случае проведения проверки члена </w:t>
      </w:r>
      <w:proofErr w:type="spellStart"/>
      <w:r w:rsidRPr="00B74692">
        <w:rPr>
          <w:rFonts w:ascii="Times New Roman" w:hAnsi="Times New Roman"/>
          <w:bCs/>
          <w:sz w:val="28"/>
          <w:szCs w:val="28"/>
        </w:rPr>
        <w:t>саморегулируемой</w:t>
      </w:r>
      <w:proofErr w:type="spellEnd"/>
      <w:r w:rsidRPr="00B74692">
        <w:rPr>
          <w:rFonts w:ascii="Times New Roman" w:hAnsi="Times New Roman"/>
          <w:bCs/>
          <w:sz w:val="28"/>
          <w:szCs w:val="28"/>
        </w:rPr>
        <w:t xml:space="preserve"> организ</w:t>
      </w:r>
      <w:r w:rsidRPr="00B74692">
        <w:rPr>
          <w:rFonts w:ascii="Times New Roman" w:hAnsi="Times New Roman"/>
          <w:bCs/>
          <w:sz w:val="28"/>
          <w:szCs w:val="28"/>
        </w:rPr>
        <w:t>а</w:t>
      </w:r>
      <w:r w:rsidRPr="00B74692">
        <w:rPr>
          <w:rFonts w:ascii="Times New Roman" w:hAnsi="Times New Roman"/>
          <w:bCs/>
          <w:sz w:val="28"/>
          <w:szCs w:val="28"/>
        </w:rPr>
        <w:t xml:space="preserve">ции), о проведении внеплановой выездной проверки. 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E95E0A" w:rsidRPr="00B74692" w:rsidRDefault="00E95E0A" w:rsidP="00E95E0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Проведение проверки</w:t>
      </w:r>
    </w:p>
    <w:p w:rsidR="00E95E0A" w:rsidRPr="00B74692" w:rsidRDefault="00E95E0A" w:rsidP="00E95E0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4.37. Проведение выездной проверки осуществляется в порядке, установле</w:t>
      </w:r>
      <w:r w:rsidRPr="00B74692">
        <w:rPr>
          <w:rFonts w:ascii="Times New Roman" w:hAnsi="Times New Roman"/>
          <w:bCs/>
          <w:sz w:val="28"/>
          <w:szCs w:val="28"/>
        </w:rPr>
        <w:t>н</w:t>
      </w:r>
      <w:r w:rsidRPr="00B74692">
        <w:rPr>
          <w:rFonts w:ascii="Times New Roman" w:hAnsi="Times New Roman"/>
          <w:bCs/>
          <w:sz w:val="28"/>
          <w:szCs w:val="28"/>
        </w:rPr>
        <w:t>ном в пункте 4.16. настоящего Административн</w:t>
      </w:r>
      <w:r w:rsidRPr="00B74692">
        <w:rPr>
          <w:rFonts w:ascii="Times New Roman" w:hAnsi="Times New Roman"/>
          <w:bCs/>
          <w:sz w:val="28"/>
          <w:szCs w:val="28"/>
        </w:rPr>
        <w:t>о</w:t>
      </w:r>
      <w:r w:rsidRPr="00B74692">
        <w:rPr>
          <w:rFonts w:ascii="Times New Roman" w:hAnsi="Times New Roman"/>
          <w:bCs/>
          <w:sz w:val="28"/>
          <w:szCs w:val="28"/>
        </w:rPr>
        <w:t>го регламента.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Срок исполнения: в течение срока проведения проверки, установленного пр</w:t>
      </w:r>
      <w:r w:rsidRPr="00B74692">
        <w:rPr>
          <w:rFonts w:ascii="Times New Roman" w:hAnsi="Times New Roman"/>
          <w:bCs/>
          <w:sz w:val="28"/>
          <w:szCs w:val="28"/>
        </w:rPr>
        <w:t>и</w:t>
      </w:r>
      <w:r w:rsidRPr="00B74692">
        <w:rPr>
          <w:rFonts w:ascii="Times New Roman" w:hAnsi="Times New Roman"/>
          <w:bCs/>
          <w:sz w:val="28"/>
          <w:szCs w:val="28"/>
        </w:rPr>
        <w:t xml:space="preserve">казом о проведении плановой выездной проверки в соответствии с </w:t>
      </w:r>
      <w:hyperlink w:anchor="Par264" w:tooltip="2.2.1. Срок проведения каждой из проверок, предусмотренных статьями 11 и 12 Федерального закона N 294-ФЗ, не может превышать двадцать рабочих дней." w:history="1">
        <w:r w:rsidRPr="00B74692"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</w:rPr>
          <w:t>пунктом 2.2.1</w:t>
        </w:r>
      </w:hyperlink>
      <w:r w:rsidRPr="00B74692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 w:rsidRPr="00B74692">
        <w:rPr>
          <w:rFonts w:ascii="Times New Roman" w:hAnsi="Times New Roman"/>
          <w:bCs/>
          <w:sz w:val="28"/>
          <w:szCs w:val="28"/>
        </w:rPr>
        <w:t>н</w:t>
      </w:r>
      <w:r w:rsidRPr="00B74692">
        <w:rPr>
          <w:rFonts w:ascii="Times New Roman" w:hAnsi="Times New Roman"/>
          <w:bCs/>
          <w:sz w:val="28"/>
          <w:szCs w:val="28"/>
        </w:rPr>
        <w:t>а</w:t>
      </w:r>
      <w:r w:rsidRPr="00B74692">
        <w:rPr>
          <w:rFonts w:ascii="Times New Roman" w:hAnsi="Times New Roman"/>
          <w:bCs/>
          <w:sz w:val="28"/>
          <w:szCs w:val="28"/>
        </w:rPr>
        <w:t>стоящего Административного регламента.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Результат действия: проведенные мероприятия по контролю.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lastRenderedPageBreak/>
        <w:t>4.38. В случае</w:t>
      </w:r>
      <w:proofErr w:type="gramStart"/>
      <w:r w:rsidRPr="00B74692">
        <w:rPr>
          <w:rFonts w:ascii="Times New Roman" w:hAnsi="Times New Roman"/>
          <w:bCs/>
          <w:sz w:val="28"/>
          <w:szCs w:val="28"/>
        </w:rPr>
        <w:t>,</w:t>
      </w:r>
      <w:proofErr w:type="gramEnd"/>
      <w:r w:rsidRPr="00B74692">
        <w:rPr>
          <w:rFonts w:ascii="Times New Roman" w:hAnsi="Times New Roman"/>
          <w:bCs/>
          <w:sz w:val="28"/>
          <w:szCs w:val="28"/>
        </w:rPr>
        <w:t xml:space="preserve"> если проведение внеплановой выездной проверки оказалось невозможным по причинам, указанным в 7</w:t>
      </w:r>
      <w:hyperlink w:anchor="Par926" w:tooltip="5.18. В случае если проведение плановой или внеплановой выездной проверки оказалось невозможным в связи с отсутствием индивидуального предпринимателя, его уполномоченного представителя, руководителя или иного должностного лица юридического лица, либо в связи с фактическим неосуществлением деятельности юридическим лицом, индивидуальным предпринимателем, либо в связи с иными действиями (бездействием) индивидуального предпринимателя, его уполномоченного представителя, руководителя или иного должностного лиц..." w:history="1"/>
      <w:r w:rsidRPr="00B74692">
        <w:rPr>
          <w:rFonts w:ascii="Times New Roman" w:hAnsi="Times New Roman"/>
          <w:bCs/>
          <w:sz w:val="28"/>
          <w:szCs w:val="28"/>
        </w:rPr>
        <w:t xml:space="preserve"> настоящего Административного регл</w:t>
      </w:r>
      <w:r w:rsidRPr="00B74692">
        <w:rPr>
          <w:rFonts w:ascii="Times New Roman" w:hAnsi="Times New Roman"/>
          <w:bCs/>
          <w:sz w:val="28"/>
          <w:szCs w:val="28"/>
        </w:rPr>
        <w:t>а</w:t>
      </w:r>
      <w:r w:rsidRPr="00B74692">
        <w:rPr>
          <w:rFonts w:ascii="Times New Roman" w:hAnsi="Times New Roman"/>
          <w:bCs/>
          <w:sz w:val="28"/>
          <w:szCs w:val="28"/>
        </w:rPr>
        <w:t>мента, ответственный исполнитель составляет акт о невозможности проведения проверки с указанием причин и осуществляет действия в соответствии с пунктом 4.17. н</w:t>
      </w:r>
      <w:r w:rsidRPr="00B74692">
        <w:rPr>
          <w:rFonts w:ascii="Times New Roman" w:hAnsi="Times New Roman"/>
          <w:bCs/>
          <w:sz w:val="28"/>
          <w:szCs w:val="28"/>
        </w:rPr>
        <w:t>а</w:t>
      </w:r>
      <w:r w:rsidRPr="00B74692">
        <w:rPr>
          <w:rFonts w:ascii="Times New Roman" w:hAnsi="Times New Roman"/>
          <w:bCs/>
          <w:sz w:val="28"/>
          <w:szCs w:val="28"/>
        </w:rPr>
        <w:t xml:space="preserve">стоящего Административного регламента. 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E95E0A" w:rsidRPr="00B74692" w:rsidRDefault="00E95E0A" w:rsidP="00E95E0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Оформление результатов проверки, принятие мер по устранению выявленных н</w:t>
      </w:r>
      <w:r w:rsidRPr="00B74692">
        <w:rPr>
          <w:rFonts w:ascii="Times New Roman" w:hAnsi="Times New Roman"/>
          <w:bCs/>
          <w:sz w:val="28"/>
          <w:szCs w:val="28"/>
        </w:rPr>
        <w:t>а</w:t>
      </w:r>
      <w:r w:rsidRPr="00B74692">
        <w:rPr>
          <w:rFonts w:ascii="Times New Roman" w:hAnsi="Times New Roman"/>
          <w:bCs/>
          <w:sz w:val="28"/>
          <w:szCs w:val="28"/>
        </w:rPr>
        <w:t xml:space="preserve">рушений обязательных требований </w:t>
      </w:r>
    </w:p>
    <w:p w:rsidR="00E95E0A" w:rsidRPr="00B74692" w:rsidRDefault="00E95E0A" w:rsidP="00E95E0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4.39. Составление акта проверки, вручение акта проверки юридическому лицу, индивидуальному предпринимателю осущ</w:t>
      </w:r>
      <w:r w:rsidRPr="00B74692">
        <w:rPr>
          <w:rFonts w:ascii="Times New Roman" w:hAnsi="Times New Roman"/>
          <w:bCs/>
          <w:sz w:val="28"/>
          <w:szCs w:val="28"/>
        </w:rPr>
        <w:t>е</w:t>
      </w:r>
      <w:r w:rsidRPr="00B74692">
        <w:rPr>
          <w:rFonts w:ascii="Times New Roman" w:hAnsi="Times New Roman"/>
          <w:bCs/>
          <w:sz w:val="28"/>
          <w:szCs w:val="28"/>
        </w:rPr>
        <w:t>ствляется в соответствии с пунктом 4.18. настоящего Административного регламента.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Срок исполнения: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- составление и вручение акта проверки: непосредственно после завершения проверки (в случае, если для составления акта проверки необходимо получить з</w:t>
      </w:r>
      <w:r w:rsidRPr="00B74692">
        <w:rPr>
          <w:rFonts w:ascii="Times New Roman" w:hAnsi="Times New Roman"/>
          <w:bCs/>
          <w:sz w:val="28"/>
          <w:szCs w:val="28"/>
        </w:rPr>
        <w:t>а</w:t>
      </w:r>
      <w:r w:rsidRPr="00B74692">
        <w:rPr>
          <w:rFonts w:ascii="Times New Roman" w:hAnsi="Times New Roman"/>
          <w:bCs/>
          <w:sz w:val="28"/>
          <w:szCs w:val="28"/>
        </w:rPr>
        <w:t>ключения по результатам проведенных исследований, испытаний, специальных ра</w:t>
      </w:r>
      <w:r w:rsidRPr="00B74692">
        <w:rPr>
          <w:rFonts w:ascii="Times New Roman" w:hAnsi="Times New Roman"/>
          <w:bCs/>
          <w:sz w:val="28"/>
          <w:szCs w:val="28"/>
        </w:rPr>
        <w:t>с</w:t>
      </w:r>
      <w:r w:rsidRPr="00B74692">
        <w:rPr>
          <w:rFonts w:ascii="Times New Roman" w:hAnsi="Times New Roman"/>
          <w:bCs/>
          <w:sz w:val="28"/>
          <w:szCs w:val="28"/>
        </w:rPr>
        <w:t>следований, экспертиз, акт проверки составляется в срок, не превышающий трех р</w:t>
      </w:r>
      <w:r w:rsidRPr="00B74692">
        <w:rPr>
          <w:rFonts w:ascii="Times New Roman" w:hAnsi="Times New Roman"/>
          <w:bCs/>
          <w:sz w:val="28"/>
          <w:szCs w:val="28"/>
        </w:rPr>
        <w:t>а</w:t>
      </w:r>
      <w:r w:rsidRPr="00B74692">
        <w:rPr>
          <w:rFonts w:ascii="Times New Roman" w:hAnsi="Times New Roman"/>
          <w:bCs/>
          <w:sz w:val="28"/>
          <w:szCs w:val="28"/>
        </w:rPr>
        <w:t>бочих дней после завершения мероприятий по контролю);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- направление акта проверки заказным письмом либо в форме электронного документа, подписанного усиленной квалифицированной электронной подписью лица, составившего данный акт: в течение одного рабочего дня после составления акта проверки;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- хранение акта проверки по месту формирования в секторе по надзору в ж</w:t>
      </w:r>
      <w:r w:rsidRPr="00B74692">
        <w:rPr>
          <w:rFonts w:ascii="Times New Roman" w:hAnsi="Times New Roman"/>
          <w:bCs/>
          <w:sz w:val="28"/>
          <w:szCs w:val="28"/>
        </w:rPr>
        <w:t>и</w:t>
      </w:r>
      <w:r w:rsidRPr="00B74692">
        <w:rPr>
          <w:rFonts w:ascii="Times New Roman" w:hAnsi="Times New Roman"/>
          <w:bCs/>
          <w:sz w:val="28"/>
          <w:szCs w:val="28"/>
        </w:rPr>
        <w:t>вотноводстве: в течение сроков, установленных нормативными актами, до передачи его в архив Министерства в установленном порядке.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Результат действия: составленный акт проверки в двух экземплярах, один из которых вручен (направлен) юридическому лицу, индивидуальному предприним</w:t>
      </w:r>
      <w:r w:rsidRPr="00B74692">
        <w:rPr>
          <w:rFonts w:ascii="Times New Roman" w:hAnsi="Times New Roman"/>
          <w:bCs/>
          <w:sz w:val="28"/>
          <w:szCs w:val="28"/>
        </w:rPr>
        <w:t>а</w:t>
      </w:r>
      <w:r w:rsidRPr="00B74692">
        <w:rPr>
          <w:rFonts w:ascii="Times New Roman" w:hAnsi="Times New Roman"/>
          <w:bCs/>
          <w:sz w:val="28"/>
          <w:szCs w:val="28"/>
        </w:rPr>
        <w:t>телю, второй подшит в дело и хранится по месту формирования в структурном по</w:t>
      </w:r>
      <w:r w:rsidRPr="00B74692">
        <w:rPr>
          <w:rFonts w:ascii="Times New Roman" w:hAnsi="Times New Roman"/>
          <w:bCs/>
          <w:sz w:val="28"/>
          <w:szCs w:val="28"/>
        </w:rPr>
        <w:t>д</w:t>
      </w:r>
      <w:r w:rsidRPr="00B74692">
        <w:rPr>
          <w:rFonts w:ascii="Times New Roman" w:hAnsi="Times New Roman"/>
          <w:bCs/>
          <w:sz w:val="28"/>
          <w:szCs w:val="28"/>
        </w:rPr>
        <w:t>разделении Министерство в у</w:t>
      </w:r>
      <w:r w:rsidRPr="00B74692">
        <w:rPr>
          <w:rFonts w:ascii="Times New Roman" w:hAnsi="Times New Roman"/>
          <w:bCs/>
          <w:sz w:val="28"/>
          <w:szCs w:val="28"/>
        </w:rPr>
        <w:t>с</w:t>
      </w:r>
      <w:r w:rsidRPr="00B74692">
        <w:rPr>
          <w:rFonts w:ascii="Times New Roman" w:hAnsi="Times New Roman"/>
          <w:bCs/>
          <w:sz w:val="28"/>
          <w:szCs w:val="28"/>
        </w:rPr>
        <w:t>тановленном порядке.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4.40. В случае выявления нарушений обязательных требований ответс</w:t>
      </w:r>
      <w:r w:rsidRPr="00B74692">
        <w:rPr>
          <w:rFonts w:ascii="Times New Roman" w:hAnsi="Times New Roman"/>
          <w:bCs/>
          <w:sz w:val="28"/>
          <w:szCs w:val="28"/>
        </w:rPr>
        <w:t>т</w:t>
      </w:r>
      <w:r w:rsidRPr="00B74692">
        <w:rPr>
          <w:rFonts w:ascii="Times New Roman" w:hAnsi="Times New Roman"/>
          <w:bCs/>
          <w:sz w:val="28"/>
          <w:szCs w:val="28"/>
        </w:rPr>
        <w:t>венный исполнитель принимает меры по устранению выявленных нарушений, их предупр</w:t>
      </w:r>
      <w:r w:rsidRPr="00B74692">
        <w:rPr>
          <w:rFonts w:ascii="Times New Roman" w:hAnsi="Times New Roman"/>
          <w:bCs/>
          <w:sz w:val="28"/>
          <w:szCs w:val="28"/>
        </w:rPr>
        <w:t>е</w:t>
      </w:r>
      <w:r w:rsidRPr="00B74692">
        <w:rPr>
          <w:rFonts w:ascii="Times New Roman" w:hAnsi="Times New Roman"/>
          <w:bCs/>
          <w:sz w:val="28"/>
          <w:szCs w:val="28"/>
        </w:rPr>
        <w:t>ждению, а также по привлечению виновных лиц к административной ответственн</w:t>
      </w:r>
      <w:r w:rsidRPr="00B74692">
        <w:rPr>
          <w:rFonts w:ascii="Times New Roman" w:hAnsi="Times New Roman"/>
          <w:bCs/>
          <w:sz w:val="28"/>
          <w:szCs w:val="28"/>
        </w:rPr>
        <w:t>о</w:t>
      </w:r>
      <w:r w:rsidRPr="00B74692">
        <w:rPr>
          <w:rFonts w:ascii="Times New Roman" w:hAnsi="Times New Roman"/>
          <w:bCs/>
          <w:sz w:val="28"/>
          <w:szCs w:val="28"/>
        </w:rPr>
        <w:t>сти в соответствии с пунктами 4.9. - 4.11. настоящего Административного регламе</w:t>
      </w:r>
      <w:r w:rsidRPr="00B74692">
        <w:rPr>
          <w:rFonts w:ascii="Times New Roman" w:hAnsi="Times New Roman"/>
          <w:bCs/>
          <w:sz w:val="28"/>
          <w:szCs w:val="28"/>
        </w:rPr>
        <w:t>н</w:t>
      </w:r>
      <w:r w:rsidRPr="00B74692">
        <w:rPr>
          <w:rFonts w:ascii="Times New Roman" w:hAnsi="Times New Roman"/>
          <w:bCs/>
          <w:sz w:val="28"/>
          <w:szCs w:val="28"/>
        </w:rPr>
        <w:t>та.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 xml:space="preserve">В случае выявления нарушений членами </w:t>
      </w:r>
      <w:proofErr w:type="spellStart"/>
      <w:r w:rsidRPr="00B74692">
        <w:rPr>
          <w:rFonts w:ascii="Times New Roman" w:hAnsi="Times New Roman"/>
          <w:bCs/>
          <w:sz w:val="28"/>
          <w:szCs w:val="28"/>
        </w:rPr>
        <w:t>саморегулируемой</w:t>
      </w:r>
      <w:proofErr w:type="spellEnd"/>
      <w:r w:rsidRPr="00B74692">
        <w:rPr>
          <w:rFonts w:ascii="Times New Roman" w:hAnsi="Times New Roman"/>
          <w:bCs/>
          <w:sz w:val="28"/>
          <w:szCs w:val="28"/>
        </w:rPr>
        <w:t xml:space="preserve"> организации об</w:t>
      </w:r>
      <w:r w:rsidRPr="00B74692">
        <w:rPr>
          <w:rFonts w:ascii="Times New Roman" w:hAnsi="Times New Roman"/>
          <w:bCs/>
          <w:sz w:val="28"/>
          <w:szCs w:val="28"/>
        </w:rPr>
        <w:t>я</w:t>
      </w:r>
      <w:r w:rsidRPr="00B74692">
        <w:rPr>
          <w:rFonts w:ascii="Times New Roman" w:hAnsi="Times New Roman"/>
          <w:bCs/>
          <w:sz w:val="28"/>
          <w:szCs w:val="28"/>
        </w:rPr>
        <w:t xml:space="preserve">зательных требований ответственный исполнитель направляет уведомление в </w:t>
      </w:r>
      <w:proofErr w:type="spellStart"/>
      <w:r w:rsidRPr="00B74692">
        <w:rPr>
          <w:rFonts w:ascii="Times New Roman" w:hAnsi="Times New Roman"/>
          <w:bCs/>
          <w:sz w:val="28"/>
          <w:szCs w:val="28"/>
        </w:rPr>
        <w:t>сам</w:t>
      </w:r>
      <w:r w:rsidRPr="00B74692">
        <w:rPr>
          <w:rFonts w:ascii="Times New Roman" w:hAnsi="Times New Roman"/>
          <w:bCs/>
          <w:sz w:val="28"/>
          <w:szCs w:val="28"/>
        </w:rPr>
        <w:t>о</w:t>
      </w:r>
      <w:r w:rsidRPr="00B74692">
        <w:rPr>
          <w:rFonts w:ascii="Times New Roman" w:hAnsi="Times New Roman"/>
          <w:bCs/>
          <w:sz w:val="28"/>
          <w:szCs w:val="28"/>
        </w:rPr>
        <w:t>регулируемую</w:t>
      </w:r>
      <w:proofErr w:type="spellEnd"/>
      <w:r w:rsidRPr="00B74692">
        <w:rPr>
          <w:rFonts w:ascii="Times New Roman" w:hAnsi="Times New Roman"/>
          <w:bCs/>
          <w:sz w:val="28"/>
          <w:szCs w:val="28"/>
        </w:rPr>
        <w:t xml:space="preserve"> организацию о выявленных нарушениях в течение пяти рабочих дней со дня око</w:t>
      </w:r>
      <w:r w:rsidRPr="00B74692">
        <w:rPr>
          <w:rFonts w:ascii="Times New Roman" w:hAnsi="Times New Roman"/>
          <w:bCs/>
          <w:sz w:val="28"/>
          <w:szCs w:val="28"/>
        </w:rPr>
        <w:t>н</w:t>
      </w:r>
      <w:r w:rsidRPr="00B74692">
        <w:rPr>
          <w:rFonts w:ascii="Times New Roman" w:hAnsi="Times New Roman"/>
          <w:bCs/>
          <w:sz w:val="28"/>
          <w:szCs w:val="28"/>
        </w:rPr>
        <w:t xml:space="preserve">чания проведения проверки. 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E95E0A" w:rsidRPr="00B74692" w:rsidRDefault="00E95E0A" w:rsidP="00E95E0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 xml:space="preserve">Размещение соответствующей информации о результатах проверки </w:t>
      </w:r>
    </w:p>
    <w:p w:rsidR="00E95E0A" w:rsidRPr="00B74692" w:rsidRDefault="00E95E0A" w:rsidP="00E95E0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 xml:space="preserve">4.41. </w:t>
      </w:r>
      <w:proofErr w:type="gramStart"/>
      <w:r w:rsidRPr="00B74692">
        <w:rPr>
          <w:rFonts w:ascii="Times New Roman" w:hAnsi="Times New Roman"/>
          <w:bCs/>
          <w:sz w:val="28"/>
          <w:szCs w:val="28"/>
        </w:rPr>
        <w:t>Ответственный исполнитель осуществляет запись о проведенной внепл</w:t>
      </w:r>
      <w:r w:rsidRPr="00B74692">
        <w:rPr>
          <w:rFonts w:ascii="Times New Roman" w:hAnsi="Times New Roman"/>
          <w:bCs/>
          <w:sz w:val="28"/>
          <w:szCs w:val="28"/>
        </w:rPr>
        <w:t>а</w:t>
      </w:r>
      <w:r w:rsidRPr="00B74692">
        <w:rPr>
          <w:rFonts w:ascii="Times New Roman" w:hAnsi="Times New Roman"/>
          <w:bCs/>
          <w:sz w:val="28"/>
          <w:szCs w:val="28"/>
        </w:rPr>
        <w:t>новой выездной проверке в журнале учета проверок юридического лица, индивид</w:t>
      </w:r>
      <w:r w:rsidRPr="00B74692">
        <w:rPr>
          <w:rFonts w:ascii="Times New Roman" w:hAnsi="Times New Roman"/>
          <w:bCs/>
          <w:sz w:val="28"/>
          <w:szCs w:val="28"/>
        </w:rPr>
        <w:t>у</w:t>
      </w:r>
      <w:r w:rsidRPr="00B74692">
        <w:rPr>
          <w:rFonts w:ascii="Times New Roman" w:hAnsi="Times New Roman"/>
          <w:bCs/>
          <w:sz w:val="28"/>
          <w:szCs w:val="28"/>
        </w:rPr>
        <w:t>ального предпринимателя (при его наличии), содержащем сведения о наименовании органа государственного контроля (надзора), датах начала и оконч</w:t>
      </w:r>
      <w:r w:rsidRPr="00B74692">
        <w:rPr>
          <w:rFonts w:ascii="Times New Roman" w:hAnsi="Times New Roman"/>
          <w:bCs/>
          <w:sz w:val="28"/>
          <w:szCs w:val="28"/>
        </w:rPr>
        <w:t>а</w:t>
      </w:r>
      <w:r w:rsidRPr="00B74692">
        <w:rPr>
          <w:rFonts w:ascii="Times New Roman" w:hAnsi="Times New Roman"/>
          <w:bCs/>
          <w:sz w:val="28"/>
          <w:szCs w:val="28"/>
        </w:rPr>
        <w:t xml:space="preserve">ния проведения </w:t>
      </w:r>
      <w:r w:rsidRPr="00B74692">
        <w:rPr>
          <w:rFonts w:ascii="Times New Roman" w:hAnsi="Times New Roman"/>
          <w:bCs/>
          <w:sz w:val="28"/>
          <w:szCs w:val="28"/>
        </w:rPr>
        <w:lastRenderedPageBreak/>
        <w:t>проверки, времени ее проведения, виде проверки, правовых основаниях, целях, з</w:t>
      </w:r>
      <w:r w:rsidRPr="00B74692">
        <w:rPr>
          <w:rFonts w:ascii="Times New Roman" w:hAnsi="Times New Roman"/>
          <w:bCs/>
          <w:sz w:val="28"/>
          <w:szCs w:val="28"/>
        </w:rPr>
        <w:t>а</w:t>
      </w:r>
      <w:r w:rsidRPr="00B74692">
        <w:rPr>
          <w:rFonts w:ascii="Times New Roman" w:hAnsi="Times New Roman"/>
          <w:bCs/>
          <w:sz w:val="28"/>
          <w:szCs w:val="28"/>
        </w:rPr>
        <w:t>дачах и предмете проверки, выявленных нарушениях и выданных пре</w:t>
      </w:r>
      <w:r w:rsidRPr="00B74692">
        <w:rPr>
          <w:rFonts w:ascii="Times New Roman" w:hAnsi="Times New Roman"/>
          <w:bCs/>
          <w:sz w:val="28"/>
          <w:szCs w:val="28"/>
        </w:rPr>
        <w:t>д</w:t>
      </w:r>
      <w:r w:rsidRPr="00B74692">
        <w:rPr>
          <w:rFonts w:ascii="Times New Roman" w:hAnsi="Times New Roman"/>
          <w:bCs/>
          <w:sz w:val="28"/>
          <w:szCs w:val="28"/>
        </w:rPr>
        <w:t>писаниях, а также указываются фамилии, имена, отчества и должности лиц</w:t>
      </w:r>
      <w:proofErr w:type="gramEnd"/>
      <w:r w:rsidRPr="00B74692">
        <w:rPr>
          <w:rFonts w:ascii="Times New Roman" w:hAnsi="Times New Roman"/>
          <w:bCs/>
          <w:sz w:val="28"/>
          <w:szCs w:val="28"/>
        </w:rPr>
        <w:t>, проводящих пр</w:t>
      </w:r>
      <w:r w:rsidRPr="00B74692">
        <w:rPr>
          <w:rFonts w:ascii="Times New Roman" w:hAnsi="Times New Roman"/>
          <w:bCs/>
          <w:sz w:val="28"/>
          <w:szCs w:val="28"/>
        </w:rPr>
        <w:t>о</w:t>
      </w:r>
      <w:r w:rsidRPr="00B74692">
        <w:rPr>
          <w:rFonts w:ascii="Times New Roman" w:hAnsi="Times New Roman"/>
          <w:bCs/>
          <w:sz w:val="28"/>
          <w:szCs w:val="28"/>
        </w:rPr>
        <w:t>верку, и их подписи.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Срок исполнения: непосредственно после окончания проверки.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Результат действия: запись о проведенной внеплановой выездной проверке в журнале учета проверок юридического лица, индивидуального предпринимателя (при его наличии).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4.42. После завершения административной процедуры ответственный испо</w:t>
      </w:r>
      <w:r w:rsidRPr="00B74692">
        <w:rPr>
          <w:rFonts w:ascii="Times New Roman" w:hAnsi="Times New Roman"/>
          <w:bCs/>
          <w:sz w:val="28"/>
          <w:szCs w:val="28"/>
        </w:rPr>
        <w:t>л</w:t>
      </w:r>
      <w:r w:rsidRPr="00B74692">
        <w:rPr>
          <w:rFonts w:ascii="Times New Roman" w:hAnsi="Times New Roman"/>
          <w:bCs/>
          <w:sz w:val="28"/>
          <w:szCs w:val="28"/>
        </w:rPr>
        <w:t>нитель направляет соответствующую информацию в сектор по надзору в животн</w:t>
      </w:r>
      <w:r w:rsidRPr="00B74692">
        <w:rPr>
          <w:rFonts w:ascii="Times New Roman" w:hAnsi="Times New Roman"/>
          <w:bCs/>
          <w:sz w:val="28"/>
          <w:szCs w:val="28"/>
        </w:rPr>
        <w:t>о</w:t>
      </w:r>
      <w:r w:rsidRPr="00B74692">
        <w:rPr>
          <w:rFonts w:ascii="Times New Roman" w:hAnsi="Times New Roman"/>
          <w:bCs/>
          <w:sz w:val="28"/>
          <w:szCs w:val="28"/>
        </w:rPr>
        <w:t>водстве для размещения на официальном сайте Министерства с целью фиксации р</w:t>
      </w:r>
      <w:r w:rsidRPr="00B74692">
        <w:rPr>
          <w:rFonts w:ascii="Times New Roman" w:hAnsi="Times New Roman"/>
          <w:bCs/>
          <w:sz w:val="28"/>
          <w:szCs w:val="28"/>
        </w:rPr>
        <w:t>е</w:t>
      </w:r>
      <w:r w:rsidRPr="00B74692">
        <w:rPr>
          <w:rFonts w:ascii="Times New Roman" w:hAnsi="Times New Roman"/>
          <w:bCs/>
          <w:sz w:val="28"/>
          <w:szCs w:val="28"/>
        </w:rPr>
        <w:t>зультата выпо</w:t>
      </w:r>
      <w:r w:rsidRPr="00B74692">
        <w:rPr>
          <w:rFonts w:ascii="Times New Roman" w:hAnsi="Times New Roman"/>
          <w:bCs/>
          <w:sz w:val="28"/>
          <w:szCs w:val="28"/>
        </w:rPr>
        <w:t>л</w:t>
      </w:r>
      <w:r w:rsidRPr="00B74692">
        <w:rPr>
          <w:rFonts w:ascii="Times New Roman" w:hAnsi="Times New Roman"/>
          <w:bCs/>
          <w:sz w:val="28"/>
          <w:szCs w:val="28"/>
        </w:rPr>
        <w:t>нения внеплановой выездной проверки.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Срок исполнения: размещение информации - не позднее пяти рабочих дней после подписания акта проверки.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Результат действия: информация о результатах выполнения внеплановой в</w:t>
      </w:r>
      <w:r w:rsidRPr="00B74692">
        <w:rPr>
          <w:rFonts w:ascii="Times New Roman" w:hAnsi="Times New Roman"/>
          <w:bCs/>
          <w:sz w:val="28"/>
          <w:szCs w:val="28"/>
        </w:rPr>
        <w:t>ы</w:t>
      </w:r>
      <w:r w:rsidRPr="00B74692">
        <w:rPr>
          <w:rFonts w:ascii="Times New Roman" w:hAnsi="Times New Roman"/>
          <w:bCs/>
          <w:sz w:val="28"/>
          <w:szCs w:val="28"/>
        </w:rPr>
        <w:t>ездной проверки, размещенная на официальном сайте Министерства.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 xml:space="preserve">4.43. </w:t>
      </w:r>
      <w:proofErr w:type="gramStart"/>
      <w:r w:rsidRPr="00B74692">
        <w:rPr>
          <w:rFonts w:ascii="Times New Roman" w:hAnsi="Times New Roman"/>
          <w:bCs/>
          <w:sz w:val="28"/>
          <w:szCs w:val="28"/>
        </w:rPr>
        <w:t xml:space="preserve">Ответственный исполнитель вносит соответствующую информацию в единый реестр проверок в соответствии с </w:t>
      </w:r>
      <w:hyperlink r:id="rId53" w:history="1">
        <w:r w:rsidRPr="00B74692"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</w:rPr>
          <w:t>пост</w:t>
        </w:r>
        <w:r w:rsidRPr="00B74692"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</w:rPr>
          <w:t>а</w:t>
        </w:r>
        <w:r w:rsidRPr="00B74692"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</w:rPr>
          <w:t>новлением</w:t>
        </w:r>
      </w:hyperlink>
      <w:r w:rsidRPr="00B74692">
        <w:rPr>
          <w:rFonts w:ascii="Times New Roman" w:hAnsi="Times New Roman"/>
          <w:bCs/>
          <w:sz w:val="28"/>
          <w:szCs w:val="28"/>
        </w:rPr>
        <w:t xml:space="preserve"> Правительства РФ           № 415, в государственную информационную систему «Типовое облачное решение по автоматизации контрольной (надзорной) деятельности» в соответствии с </w:t>
      </w:r>
      <w:hyperlink r:id="rId54" w:history="1">
        <w:r w:rsidRPr="00B74692"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</w:rPr>
          <w:t>пост</w:t>
        </w:r>
        <w:r w:rsidRPr="00B74692"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</w:rPr>
          <w:t>а</w:t>
        </w:r>
        <w:r w:rsidRPr="00B74692"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</w:rPr>
          <w:t>новлением</w:t>
        </w:r>
      </w:hyperlink>
      <w:r w:rsidRPr="00B74692">
        <w:rPr>
          <w:rFonts w:ascii="Times New Roman" w:hAnsi="Times New Roman"/>
          <w:bCs/>
          <w:sz w:val="28"/>
          <w:szCs w:val="28"/>
        </w:rPr>
        <w:t xml:space="preserve"> Правительства РФ № 482, в государственную информ</w:t>
      </w:r>
      <w:r w:rsidRPr="00B74692">
        <w:rPr>
          <w:rFonts w:ascii="Times New Roman" w:hAnsi="Times New Roman"/>
          <w:bCs/>
          <w:sz w:val="28"/>
          <w:szCs w:val="28"/>
        </w:rPr>
        <w:t>а</w:t>
      </w:r>
      <w:r w:rsidRPr="00B74692">
        <w:rPr>
          <w:rFonts w:ascii="Times New Roman" w:hAnsi="Times New Roman"/>
          <w:bCs/>
          <w:sz w:val="28"/>
          <w:szCs w:val="28"/>
        </w:rPr>
        <w:t>ционную систему Республики Татарстан "Сводный реестр актов реагирования Республики Татарстан» в соответствии с постановлен</w:t>
      </w:r>
      <w:r w:rsidRPr="00B74692">
        <w:rPr>
          <w:rFonts w:ascii="Times New Roman" w:hAnsi="Times New Roman"/>
          <w:bCs/>
          <w:sz w:val="28"/>
          <w:szCs w:val="28"/>
        </w:rPr>
        <w:t>и</w:t>
      </w:r>
      <w:r w:rsidRPr="00B74692">
        <w:rPr>
          <w:rFonts w:ascii="Times New Roman" w:hAnsi="Times New Roman"/>
          <w:bCs/>
          <w:sz w:val="28"/>
          <w:szCs w:val="28"/>
        </w:rPr>
        <w:t xml:space="preserve">ем КМ РТ № 593. </w:t>
      </w:r>
      <w:proofErr w:type="gramEnd"/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E95E0A" w:rsidRPr="00B74692" w:rsidRDefault="00E95E0A" w:rsidP="00E95E0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Административная процедура «Систематическое наблюдение и ан</w:t>
      </w:r>
      <w:r w:rsidRPr="00B74692">
        <w:rPr>
          <w:rFonts w:ascii="Times New Roman" w:hAnsi="Times New Roman"/>
          <w:bCs/>
          <w:sz w:val="28"/>
          <w:szCs w:val="28"/>
        </w:rPr>
        <w:t>а</w:t>
      </w:r>
      <w:r w:rsidRPr="00B74692">
        <w:rPr>
          <w:rFonts w:ascii="Times New Roman" w:hAnsi="Times New Roman"/>
          <w:bCs/>
          <w:sz w:val="28"/>
          <w:szCs w:val="28"/>
        </w:rPr>
        <w:t xml:space="preserve">лиз» </w:t>
      </w:r>
    </w:p>
    <w:p w:rsidR="00E95E0A" w:rsidRPr="00B74692" w:rsidRDefault="00E95E0A" w:rsidP="00E95E0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4.44. Основанием для начала административной процедуры является задание на проведение систематического наблюдения за исполнением обязательных треб</w:t>
      </w:r>
      <w:r w:rsidRPr="00B74692">
        <w:rPr>
          <w:rFonts w:ascii="Times New Roman" w:hAnsi="Times New Roman"/>
          <w:bCs/>
          <w:sz w:val="28"/>
          <w:szCs w:val="28"/>
        </w:rPr>
        <w:t>о</w:t>
      </w:r>
      <w:r w:rsidRPr="00B74692">
        <w:rPr>
          <w:rFonts w:ascii="Times New Roman" w:hAnsi="Times New Roman"/>
          <w:bCs/>
          <w:sz w:val="28"/>
          <w:szCs w:val="28"/>
        </w:rPr>
        <w:t xml:space="preserve">ваний, анализа и прогнозирования состояния исполнения обязательных требований при </w:t>
      </w:r>
      <w:proofErr w:type="gramStart"/>
      <w:r w:rsidRPr="00B74692">
        <w:rPr>
          <w:rFonts w:ascii="Times New Roman" w:hAnsi="Times New Roman"/>
          <w:bCs/>
          <w:sz w:val="28"/>
          <w:szCs w:val="28"/>
        </w:rPr>
        <w:t>осуществлении</w:t>
      </w:r>
      <w:proofErr w:type="gramEnd"/>
      <w:r w:rsidRPr="00B74692">
        <w:rPr>
          <w:rFonts w:ascii="Times New Roman" w:hAnsi="Times New Roman"/>
          <w:bCs/>
          <w:sz w:val="28"/>
          <w:szCs w:val="28"/>
        </w:rPr>
        <w:t xml:space="preserve"> деятельности юридическими лицами, индивидуальными пре</w:t>
      </w:r>
      <w:r w:rsidRPr="00B74692">
        <w:rPr>
          <w:rFonts w:ascii="Times New Roman" w:hAnsi="Times New Roman"/>
          <w:bCs/>
          <w:sz w:val="28"/>
          <w:szCs w:val="28"/>
        </w:rPr>
        <w:t>д</w:t>
      </w:r>
      <w:r w:rsidRPr="00B74692">
        <w:rPr>
          <w:rFonts w:ascii="Times New Roman" w:hAnsi="Times New Roman"/>
          <w:bCs/>
          <w:sz w:val="28"/>
          <w:szCs w:val="28"/>
        </w:rPr>
        <w:t>принимателями (далее - зад</w:t>
      </w:r>
      <w:r w:rsidRPr="00B74692">
        <w:rPr>
          <w:rFonts w:ascii="Times New Roman" w:hAnsi="Times New Roman"/>
          <w:bCs/>
          <w:sz w:val="28"/>
          <w:szCs w:val="28"/>
        </w:rPr>
        <w:t>а</w:t>
      </w:r>
      <w:r w:rsidRPr="00B74692">
        <w:rPr>
          <w:rFonts w:ascii="Times New Roman" w:hAnsi="Times New Roman"/>
          <w:bCs/>
          <w:sz w:val="28"/>
          <w:szCs w:val="28"/>
        </w:rPr>
        <w:t>ние), утверждаемое заместителем министра.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4.45. Порядок оформления и содержание заданий, порядок оформления р</w:t>
      </w:r>
      <w:r w:rsidRPr="00B74692">
        <w:rPr>
          <w:rFonts w:ascii="Times New Roman" w:hAnsi="Times New Roman"/>
          <w:bCs/>
          <w:sz w:val="28"/>
          <w:szCs w:val="28"/>
        </w:rPr>
        <w:t>е</w:t>
      </w:r>
      <w:r w:rsidRPr="00B74692">
        <w:rPr>
          <w:rFonts w:ascii="Times New Roman" w:hAnsi="Times New Roman"/>
          <w:bCs/>
          <w:sz w:val="28"/>
          <w:szCs w:val="28"/>
        </w:rPr>
        <w:t>зультатов систематического наблюдения и анализа устанавливаются Министе</w:t>
      </w:r>
      <w:r w:rsidRPr="00B74692">
        <w:rPr>
          <w:rFonts w:ascii="Times New Roman" w:hAnsi="Times New Roman"/>
          <w:bCs/>
          <w:sz w:val="28"/>
          <w:szCs w:val="28"/>
        </w:rPr>
        <w:t>р</w:t>
      </w:r>
      <w:r w:rsidRPr="00B74692">
        <w:rPr>
          <w:rFonts w:ascii="Times New Roman" w:hAnsi="Times New Roman"/>
          <w:bCs/>
          <w:sz w:val="28"/>
          <w:szCs w:val="28"/>
        </w:rPr>
        <w:t>ства.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4.46. Должностными лицами, ответственными за проведение систематическ</w:t>
      </w:r>
      <w:r w:rsidRPr="00B74692">
        <w:rPr>
          <w:rFonts w:ascii="Times New Roman" w:hAnsi="Times New Roman"/>
          <w:bCs/>
          <w:sz w:val="28"/>
          <w:szCs w:val="28"/>
        </w:rPr>
        <w:t>о</w:t>
      </w:r>
      <w:r w:rsidRPr="00B74692">
        <w:rPr>
          <w:rFonts w:ascii="Times New Roman" w:hAnsi="Times New Roman"/>
          <w:bCs/>
          <w:sz w:val="28"/>
          <w:szCs w:val="28"/>
        </w:rPr>
        <w:t>го наблюдения и анализа, являются должностные лица, указанные в з</w:t>
      </w:r>
      <w:r w:rsidRPr="00B74692">
        <w:rPr>
          <w:rFonts w:ascii="Times New Roman" w:hAnsi="Times New Roman"/>
          <w:bCs/>
          <w:sz w:val="28"/>
          <w:szCs w:val="28"/>
        </w:rPr>
        <w:t>а</w:t>
      </w:r>
      <w:r w:rsidRPr="00B74692">
        <w:rPr>
          <w:rFonts w:ascii="Times New Roman" w:hAnsi="Times New Roman"/>
          <w:bCs/>
          <w:sz w:val="28"/>
          <w:szCs w:val="28"/>
        </w:rPr>
        <w:t>дании.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4.47. Срок проведения систематического наблюдения и анализа определяется заданием.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4.48. Задание формируется на основании информации о признаках нар</w:t>
      </w:r>
      <w:r w:rsidRPr="00B74692">
        <w:rPr>
          <w:rFonts w:ascii="Times New Roman" w:hAnsi="Times New Roman"/>
          <w:bCs/>
          <w:sz w:val="28"/>
          <w:szCs w:val="28"/>
        </w:rPr>
        <w:t>у</w:t>
      </w:r>
      <w:r w:rsidRPr="00B74692">
        <w:rPr>
          <w:rFonts w:ascii="Times New Roman" w:hAnsi="Times New Roman"/>
          <w:bCs/>
          <w:sz w:val="28"/>
          <w:szCs w:val="28"/>
        </w:rPr>
        <w:t>шений обязательных требований: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а) поступившей из обращений и заявлений граждан, в том числе индивидуал</w:t>
      </w:r>
      <w:r w:rsidRPr="00B74692">
        <w:rPr>
          <w:rFonts w:ascii="Times New Roman" w:hAnsi="Times New Roman"/>
          <w:bCs/>
          <w:sz w:val="28"/>
          <w:szCs w:val="28"/>
        </w:rPr>
        <w:t>ь</w:t>
      </w:r>
      <w:r w:rsidRPr="00B74692">
        <w:rPr>
          <w:rFonts w:ascii="Times New Roman" w:hAnsi="Times New Roman"/>
          <w:bCs/>
          <w:sz w:val="28"/>
          <w:szCs w:val="28"/>
        </w:rPr>
        <w:t>ных предпринимателей, юридических лиц, и</w:t>
      </w:r>
      <w:r w:rsidRPr="00B74692">
        <w:rPr>
          <w:rFonts w:ascii="Times New Roman" w:hAnsi="Times New Roman"/>
          <w:bCs/>
          <w:sz w:val="28"/>
          <w:szCs w:val="28"/>
        </w:rPr>
        <w:t>н</w:t>
      </w:r>
      <w:r w:rsidRPr="00B74692">
        <w:rPr>
          <w:rFonts w:ascii="Times New Roman" w:hAnsi="Times New Roman"/>
          <w:bCs/>
          <w:sz w:val="28"/>
          <w:szCs w:val="28"/>
        </w:rPr>
        <w:t>формации от органов государственной власти, органов местного самоуправления, средств массовой информации о наруш</w:t>
      </w:r>
      <w:r w:rsidRPr="00B74692">
        <w:rPr>
          <w:rFonts w:ascii="Times New Roman" w:hAnsi="Times New Roman"/>
          <w:bCs/>
          <w:sz w:val="28"/>
          <w:szCs w:val="28"/>
        </w:rPr>
        <w:t>е</w:t>
      </w:r>
      <w:r w:rsidRPr="00B74692">
        <w:rPr>
          <w:rFonts w:ascii="Times New Roman" w:hAnsi="Times New Roman"/>
          <w:bCs/>
          <w:sz w:val="28"/>
          <w:szCs w:val="28"/>
        </w:rPr>
        <w:t>нии требований законодательства Российской Федерации в области племенного ж</w:t>
      </w:r>
      <w:r w:rsidRPr="00B74692">
        <w:rPr>
          <w:rFonts w:ascii="Times New Roman" w:hAnsi="Times New Roman"/>
          <w:bCs/>
          <w:sz w:val="28"/>
          <w:szCs w:val="28"/>
        </w:rPr>
        <w:t>и</w:t>
      </w:r>
      <w:r w:rsidRPr="00B74692">
        <w:rPr>
          <w:rFonts w:ascii="Times New Roman" w:hAnsi="Times New Roman"/>
          <w:bCs/>
          <w:sz w:val="28"/>
          <w:szCs w:val="28"/>
        </w:rPr>
        <w:t>вотноводства;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lastRenderedPageBreak/>
        <w:t xml:space="preserve">б) </w:t>
      </w:r>
      <w:proofErr w:type="gramStart"/>
      <w:r w:rsidRPr="00B74692">
        <w:rPr>
          <w:rFonts w:ascii="Times New Roman" w:hAnsi="Times New Roman"/>
          <w:bCs/>
          <w:sz w:val="28"/>
          <w:szCs w:val="28"/>
        </w:rPr>
        <w:t>содержащейся</w:t>
      </w:r>
      <w:proofErr w:type="gramEnd"/>
      <w:r w:rsidRPr="00B74692">
        <w:rPr>
          <w:rFonts w:ascii="Times New Roman" w:hAnsi="Times New Roman"/>
          <w:bCs/>
          <w:sz w:val="28"/>
          <w:szCs w:val="28"/>
        </w:rPr>
        <w:t xml:space="preserve"> в актах проверок, в том числе проверок выполнения предп</w:t>
      </w:r>
      <w:r w:rsidRPr="00B74692">
        <w:rPr>
          <w:rFonts w:ascii="Times New Roman" w:hAnsi="Times New Roman"/>
          <w:bCs/>
          <w:sz w:val="28"/>
          <w:szCs w:val="28"/>
        </w:rPr>
        <w:t>и</w:t>
      </w:r>
      <w:r w:rsidRPr="00B74692">
        <w:rPr>
          <w:rFonts w:ascii="Times New Roman" w:hAnsi="Times New Roman"/>
          <w:bCs/>
          <w:sz w:val="28"/>
          <w:szCs w:val="28"/>
        </w:rPr>
        <w:t>саний об устранении выявленных нарушений обязательных требований, других и</w:t>
      </w:r>
      <w:r w:rsidRPr="00B74692">
        <w:rPr>
          <w:rFonts w:ascii="Times New Roman" w:hAnsi="Times New Roman"/>
          <w:bCs/>
          <w:sz w:val="28"/>
          <w:szCs w:val="28"/>
        </w:rPr>
        <w:t>с</w:t>
      </w:r>
      <w:r w:rsidRPr="00B74692">
        <w:rPr>
          <w:rFonts w:ascii="Times New Roman" w:hAnsi="Times New Roman"/>
          <w:bCs/>
          <w:sz w:val="28"/>
          <w:szCs w:val="28"/>
        </w:rPr>
        <w:t>полнительных документах;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4.49. К мероприятиям по систематическому наблюдению и анализу отн</w:t>
      </w:r>
      <w:r w:rsidRPr="00B74692">
        <w:rPr>
          <w:rFonts w:ascii="Times New Roman" w:hAnsi="Times New Roman"/>
          <w:bCs/>
          <w:sz w:val="28"/>
          <w:szCs w:val="28"/>
        </w:rPr>
        <w:t>о</w:t>
      </w:r>
      <w:r w:rsidRPr="00B74692">
        <w:rPr>
          <w:rFonts w:ascii="Times New Roman" w:hAnsi="Times New Roman"/>
          <w:bCs/>
          <w:sz w:val="28"/>
          <w:szCs w:val="28"/>
        </w:rPr>
        <w:t>сятся: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B74692">
        <w:rPr>
          <w:rFonts w:ascii="Times New Roman" w:hAnsi="Times New Roman"/>
          <w:bCs/>
          <w:sz w:val="28"/>
          <w:szCs w:val="28"/>
        </w:rPr>
        <w:t>1) наблюдение за соблюдением обязательных требований при размещении информации в сети «Интернет» и средствах ма</w:t>
      </w:r>
      <w:r w:rsidRPr="00B74692">
        <w:rPr>
          <w:rFonts w:ascii="Times New Roman" w:hAnsi="Times New Roman"/>
          <w:bCs/>
          <w:sz w:val="28"/>
          <w:szCs w:val="28"/>
        </w:rPr>
        <w:t>с</w:t>
      </w:r>
      <w:r w:rsidRPr="00B74692">
        <w:rPr>
          <w:rFonts w:ascii="Times New Roman" w:hAnsi="Times New Roman"/>
          <w:bCs/>
          <w:sz w:val="28"/>
          <w:szCs w:val="28"/>
        </w:rPr>
        <w:t>совой информации;</w:t>
      </w:r>
      <w:proofErr w:type="gramEnd"/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B74692">
        <w:rPr>
          <w:rFonts w:ascii="Times New Roman" w:hAnsi="Times New Roman"/>
          <w:bCs/>
          <w:sz w:val="28"/>
          <w:szCs w:val="28"/>
        </w:rPr>
        <w:t>2) наблюдение за соблюдением обязательных требований посредством ан</w:t>
      </w:r>
      <w:r w:rsidRPr="00B74692">
        <w:rPr>
          <w:rFonts w:ascii="Times New Roman" w:hAnsi="Times New Roman"/>
          <w:bCs/>
          <w:sz w:val="28"/>
          <w:szCs w:val="28"/>
        </w:rPr>
        <w:t>а</w:t>
      </w:r>
      <w:r w:rsidRPr="00B74692">
        <w:rPr>
          <w:rFonts w:ascii="Times New Roman" w:hAnsi="Times New Roman"/>
          <w:bCs/>
          <w:sz w:val="28"/>
          <w:szCs w:val="28"/>
        </w:rPr>
        <w:t>лиза информации о деятельности либо действиях юридического лица, индивидуального предпринимателя, обязанность по представлению которой (в том числе посредством использ</w:t>
      </w:r>
      <w:r w:rsidRPr="00B74692">
        <w:rPr>
          <w:rFonts w:ascii="Times New Roman" w:hAnsi="Times New Roman"/>
          <w:bCs/>
          <w:sz w:val="28"/>
          <w:szCs w:val="28"/>
        </w:rPr>
        <w:t>о</w:t>
      </w:r>
      <w:r w:rsidRPr="00B74692">
        <w:rPr>
          <w:rFonts w:ascii="Times New Roman" w:hAnsi="Times New Roman"/>
          <w:bCs/>
          <w:sz w:val="28"/>
          <w:szCs w:val="28"/>
        </w:rPr>
        <w:t>вания федеральных государственных информационных систем) возложена на такие лица в соответс</w:t>
      </w:r>
      <w:r w:rsidRPr="00B74692">
        <w:rPr>
          <w:rFonts w:ascii="Times New Roman" w:hAnsi="Times New Roman"/>
          <w:bCs/>
          <w:sz w:val="28"/>
          <w:szCs w:val="28"/>
        </w:rPr>
        <w:t>т</w:t>
      </w:r>
      <w:r w:rsidRPr="00B74692">
        <w:rPr>
          <w:rFonts w:ascii="Times New Roman" w:hAnsi="Times New Roman"/>
          <w:bCs/>
          <w:sz w:val="28"/>
          <w:szCs w:val="28"/>
        </w:rPr>
        <w:t>вии с законодательством.</w:t>
      </w:r>
      <w:proofErr w:type="gramEnd"/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4.50. При проведении систематического наблюдения и анализа ответственный исполнитель: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1) подготавливает перечни юридических лиц, индивидуальных предприним</w:t>
      </w:r>
      <w:r w:rsidRPr="00B74692">
        <w:rPr>
          <w:rFonts w:ascii="Times New Roman" w:hAnsi="Times New Roman"/>
          <w:bCs/>
          <w:sz w:val="28"/>
          <w:szCs w:val="28"/>
        </w:rPr>
        <w:t>а</w:t>
      </w:r>
      <w:r w:rsidRPr="00B74692">
        <w:rPr>
          <w:rFonts w:ascii="Times New Roman" w:hAnsi="Times New Roman"/>
          <w:bCs/>
          <w:sz w:val="28"/>
          <w:szCs w:val="28"/>
        </w:rPr>
        <w:t>телей;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2) осуществляет сбор документов и материалов;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3) проводит обработку и анализ документов и материалов;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4) подготавливает документы по результатам проведения систематического наблюдения и анализа.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4.51. По итогам проведения систематического наблюдения и анализа ответс</w:t>
      </w:r>
      <w:r w:rsidRPr="00B74692">
        <w:rPr>
          <w:rFonts w:ascii="Times New Roman" w:hAnsi="Times New Roman"/>
          <w:bCs/>
          <w:sz w:val="28"/>
          <w:szCs w:val="28"/>
        </w:rPr>
        <w:t>т</w:t>
      </w:r>
      <w:r w:rsidRPr="00B74692">
        <w:rPr>
          <w:rFonts w:ascii="Times New Roman" w:hAnsi="Times New Roman"/>
          <w:bCs/>
          <w:sz w:val="28"/>
          <w:szCs w:val="28"/>
        </w:rPr>
        <w:t>венный исполнитель оформляет отчет.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 xml:space="preserve">4.52. </w:t>
      </w:r>
      <w:proofErr w:type="gramStart"/>
      <w:r w:rsidRPr="00B74692">
        <w:rPr>
          <w:rFonts w:ascii="Times New Roman" w:hAnsi="Times New Roman"/>
          <w:bCs/>
          <w:sz w:val="28"/>
          <w:szCs w:val="28"/>
        </w:rPr>
        <w:t>В случае выявления при проведении систематического наблюдения и анализа нарушений обязательных требований должностные лица принимают в пр</w:t>
      </w:r>
      <w:r w:rsidRPr="00B74692">
        <w:rPr>
          <w:rFonts w:ascii="Times New Roman" w:hAnsi="Times New Roman"/>
          <w:bCs/>
          <w:sz w:val="28"/>
          <w:szCs w:val="28"/>
        </w:rPr>
        <w:t>е</w:t>
      </w:r>
      <w:r w:rsidRPr="00B74692">
        <w:rPr>
          <w:rFonts w:ascii="Times New Roman" w:hAnsi="Times New Roman"/>
          <w:bCs/>
          <w:sz w:val="28"/>
          <w:szCs w:val="28"/>
        </w:rPr>
        <w:t>делах своей компетенции меры по пресечению таких нарушений, а также направл</w:t>
      </w:r>
      <w:r w:rsidRPr="00B74692">
        <w:rPr>
          <w:rFonts w:ascii="Times New Roman" w:hAnsi="Times New Roman"/>
          <w:bCs/>
          <w:sz w:val="28"/>
          <w:szCs w:val="28"/>
        </w:rPr>
        <w:t>я</w:t>
      </w:r>
      <w:r w:rsidRPr="00B74692">
        <w:rPr>
          <w:rFonts w:ascii="Times New Roman" w:hAnsi="Times New Roman"/>
          <w:bCs/>
          <w:sz w:val="28"/>
          <w:szCs w:val="28"/>
        </w:rPr>
        <w:t>ют в письменной форме заместителю министра мотивированное представление с информацией о выявленных нарушениях для принятия при нео</w:t>
      </w:r>
      <w:r w:rsidRPr="00B74692">
        <w:rPr>
          <w:rFonts w:ascii="Times New Roman" w:hAnsi="Times New Roman"/>
          <w:bCs/>
          <w:sz w:val="28"/>
          <w:szCs w:val="28"/>
        </w:rPr>
        <w:t>б</w:t>
      </w:r>
      <w:r w:rsidRPr="00B74692">
        <w:rPr>
          <w:rFonts w:ascii="Times New Roman" w:hAnsi="Times New Roman"/>
          <w:bCs/>
          <w:sz w:val="28"/>
          <w:szCs w:val="28"/>
        </w:rPr>
        <w:t>ходимости решения о назначении внеплановой проверки юридического лица, индивидуального пре</w:t>
      </w:r>
      <w:r w:rsidRPr="00B74692">
        <w:rPr>
          <w:rFonts w:ascii="Times New Roman" w:hAnsi="Times New Roman"/>
          <w:bCs/>
          <w:sz w:val="28"/>
          <w:szCs w:val="28"/>
        </w:rPr>
        <w:t>д</w:t>
      </w:r>
      <w:r w:rsidRPr="00B74692">
        <w:rPr>
          <w:rFonts w:ascii="Times New Roman" w:hAnsi="Times New Roman"/>
          <w:bCs/>
          <w:sz w:val="28"/>
          <w:szCs w:val="28"/>
        </w:rPr>
        <w:t xml:space="preserve">принимателя по основаниям, указанным в </w:t>
      </w:r>
      <w:hyperlink w:anchor="Par301" w:tooltip="2) мотивированное представление должностного лица ГУВ КМ РТ по результатам анализа результатов мероприятий по контролю без взаимодействия с юридическими лицами, индивидуальными предпринимателями, рассмотрения или предварительной проверки поступивших в ГУВ КМ РТ обращений и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из средств массовой информации о следующих фактах:" w:history="1">
        <w:r w:rsidRPr="00B74692"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</w:rPr>
          <w:t>подпункте 2 пункта 2.3.2</w:t>
        </w:r>
        <w:proofErr w:type="gramEnd"/>
      </w:hyperlink>
      <w:r w:rsidRPr="00B74692">
        <w:rPr>
          <w:rFonts w:ascii="Times New Roman" w:hAnsi="Times New Roman"/>
          <w:bCs/>
          <w:sz w:val="28"/>
          <w:szCs w:val="28"/>
        </w:rPr>
        <w:t xml:space="preserve"> настоящего А</w:t>
      </w:r>
      <w:r w:rsidRPr="00B74692">
        <w:rPr>
          <w:rFonts w:ascii="Times New Roman" w:hAnsi="Times New Roman"/>
          <w:bCs/>
          <w:sz w:val="28"/>
          <w:szCs w:val="28"/>
        </w:rPr>
        <w:t>д</w:t>
      </w:r>
      <w:r w:rsidRPr="00B74692">
        <w:rPr>
          <w:rFonts w:ascii="Times New Roman" w:hAnsi="Times New Roman"/>
          <w:bCs/>
          <w:sz w:val="28"/>
          <w:szCs w:val="28"/>
        </w:rPr>
        <w:t>министративного регламента.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>4.53. В случае получения в ходе проведения систематического наблюдения и анализа сведений о готовящихся нарушениях или признаках нарушения обязател</w:t>
      </w:r>
      <w:r w:rsidRPr="00B74692">
        <w:rPr>
          <w:rFonts w:ascii="Times New Roman" w:hAnsi="Times New Roman"/>
          <w:bCs/>
          <w:sz w:val="28"/>
          <w:szCs w:val="28"/>
        </w:rPr>
        <w:t>ь</w:t>
      </w:r>
      <w:r w:rsidRPr="00B74692">
        <w:rPr>
          <w:rFonts w:ascii="Times New Roman" w:hAnsi="Times New Roman"/>
          <w:bCs/>
          <w:sz w:val="28"/>
          <w:szCs w:val="28"/>
        </w:rPr>
        <w:t>ных требований Министерства направляет юридическому лицу, индивидуальному предпринимателю предостережение о недопустимости нарушения обязательных требований настоящего Административного регламента.</w:t>
      </w:r>
    </w:p>
    <w:p w:rsidR="00E95E0A" w:rsidRPr="00B74692" w:rsidRDefault="00E95E0A" w:rsidP="00E95E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4692">
        <w:rPr>
          <w:rFonts w:ascii="Times New Roman" w:hAnsi="Times New Roman"/>
          <w:bCs/>
          <w:sz w:val="28"/>
          <w:szCs w:val="28"/>
        </w:rPr>
        <w:t xml:space="preserve">4.54. Результаты систематического наблюдения и анализа используются при </w:t>
      </w:r>
      <w:proofErr w:type="gramStart"/>
      <w:r w:rsidRPr="00B74692">
        <w:rPr>
          <w:rFonts w:ascii="Times New Roman" w:hAnsi="Times New Roman"/>
          <w:bCs/>
          <w:sz w:val="28"/>
          <w:szCs w:val="28"/>
        </w:rPr>
        <w:t>планировании</w:t>
      </w:r>
      <w:proofErr w:type="gramEnd"/>
      <w:r w:rsidRPr="00B74692">
        <w:rPr>
          <w:rFonts w:ascii="Times New Roman" w:hAnsi="Times New Roman"/>
          <w:bCs/>
          <w:sz w:val="28"/>
          <w:szCs w:val="28"/>
        </w:rPr>
        <w:t xml:space="preserve"> и проведении Министерством плановых и внеплановых проверок.</w:t>
      </w:r>
    </w:p>
    <w:p w:rsidR="00E95E0A" w:rsidRPr="00B74692" w:rsidRDefault="00E95E0A" w:rsidP="00E95E0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95E0A" w:rsidRPr="00B74692" w:rsidRDefault="00E95E0A" w:rsidP="00E95E0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74692">
        <w:rPr>
          <w:rFonts w:ascii="Times New Roman" w:hAnsi="Times New Roman"/>
          <w:sz w:val="28"/>
          <w:szCs w:val="28"/>
        </w:rPr>
        <w:t xml:space="preserve">5. Порядок и формы </w:t>
      </w:r>
      <w:proofErr w:type="gramStart"/>
      <w:r w:rsidRPr="00B74692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B74692">
        <w:rPr>
          <w:rFonts w:ascii="Times New Roman" w:hAnsi="Times New Roman"/>
          <w:sz w:val="28"/>
          <w:szCs w:val="28"/>
        </w:rPr>
        <w:t xml:space="preserve"> исполнением государственной функции</w:t>
      </w:r>
    </w:p>
    <w:p w:rsidR="00E95E0A" w:rsidRPr="00B74692" w:rsidRDefault="00E95E0A" w:rsidP="00E95E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95E0A" w:rsidRPr="00B74692" w:rsidRDefault="00E95E0A" w:rsidP="00E95E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4692">
        <w:rPr>
          <w:rFonts w:ascii="Times New Roman" w:hAnsi="Times New Roman"/>
          <w:sz w:val="28"/>
          <w:szCs w:val="28"/>
        </w:rPr>
        <w:t>5</w:t>
      </w:r>
      <w:r w:rsidRPr="00B74692">
        <w:rPr>
          <w:rFonts w:ascii="Times New Roman" w:hAnsi="Times New Roman" w:cs="Times New Roman"/>
          <w:sz w:val="28"/>
          <w:szCs w:val="28"/>
        </w:rPr>
        <w:t xml:space="preserve">.1. Министерство осуществляет </w:t>
      </w:r>
      <w:proofErr w:type="gramStart"/>
      <w:r w:rsidRPr="00B7469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74692">
        <w:rPr>
          <w:rFonts w:ascii="Times New Roman" w:hAnsi="Times New Roman" w:cs="Times New Roman"/>
          <w:sz w:val="28"/>
          <w:szCs w:val="28"/>
        </w:rPr>
        <w:t xml:space="preserve"> исполнением должностными л</w:t>
      </w:r>
      <w:r w:rsidRPr="00B74692">
        <w:rPr>
          <w:rFonts w:ascii="Times New Roman" w:hAnsi="Times New Roman" w:cs="Times New Roman"/>
          <w:sz w:val="28"/>
          <w:szCs w:val="28"/>
        </w:rPr>
        <w:t>и</w:t>
      </w:r>
      <w:r w:rsidRPr="00B74692">
        <w:rPr>
          <w:rFonts w:ascii="Times New Roman" w:hAnsi="Times New Roman" w:cs="Times New Roman"/>
          <w:sz w:val="28"/>
          <w:szCs w:val="28"/>
        </w:rPr>
        <w:t>цами их служебных обязанностей, ведет учет сл</w:t>
      </w:r>
      <w:r w:rsidRPr="00B74692">
        <w:rPr>
          <w:rFonts w:ascii="Times New Roman" w:hAnsi="Times New Roman" w:cs="Times New Roman"/>
          <w:sz w:val="28"/>
          <w:szCs w:val="28"/>
        </w:rPr>
        <w:t>у</w:t>
      </w:r>
      <w:r w:rsidRPr="00B74692">
        <w:rPr>
          <w:rFonts w:ascii="Times New Roman" w:hAnsi="Times New Roman" w:cs="Times New Roman"/>
          <w:sz w:val="28"/>
          <w:szCs w:val="28"/>
        </w:rPr>
        <w:t>чаев ненадлежащего исполнения должностными лицами их полномочий в ходе проведения проверок, проводит соо</w:t>
      </w:r>
      <w:r w:rsidRPr="00B74692">
        <w:rPr>
          <w:rFonts w:ascii="Times New Roman" w:hAnsi="Times New Roman" w:cs="Times New Roman"/>
          <w:sz w:val="28"/>
          <w:szCs w:val="28"/>
        </w:rPr>
        <w:t>т</w:t>
      </w:r>
      <w:r w:rsidRPr="00B74692">
        <w:rPr>
          <w:rFonts w:ascii="Times New Roman" w:hAnsi="Times New Roman" w:cs="Times New Roman"/>
          <w:sz w:val="28"/>
          <w:szCs w:val="28"/>
        </w:rPr>
        <w:t>ветствующие служебные расследования и принимает в соответствии с законод</w:t>
      </w:r>
      <w:r w:rsidRPr="00B74692">
        <w:rPr>
          <w:rFonts w:ascii="Times New Roman" w:hAnsi="Times New Roman" w:cs="Times New Roman"/>
          <w:sz w:val="28"/>
          <w:szCs w:val="28"/>
        </w:rPr>
        <w:t>а</w:t>
      </w:r>
      <w:r w:rsidRPr="00B74692">
        <w:rPr>
          <w:rFonts w:ascii="Times New Roman" w:hAnsi="Times New Roman" w:cs="Times New Roman"/>
          <w:sz w:val="28"/>
          <w:szCs w:val="28"/>
        </w:rPr>
        <w:t>тельством Российской Федерации меры в отношении таких должнос</w:t>
      </w:r>
      <w:r w:rsidRPr="00B74692">
        <w:rPr>
          <w:rFonts w:ascii="Times New Roman" w:hAnsi="Times New Roman" w:cs="Times New Roman"/>
          <w:sz w:val="28"/>
          <w:szCs w:val="28"/>
        </w:rPr>
        <w:t>т</w:t>
      </w:r>
      <w:r w:rsidRPr="00B74692">
        <w:rPr>
          <w:rFonts w:ascii="Times New Roman" w:hAnsi="Times New Roman" w:cs="Times New Roman"/>
          <w:sz w:val="28"/>
          <w:szCs w:val="28"/>
        </w:rPr>
        <w:t>ных лиц.</w:t>
      </w:r>
    </w:p>
    <w:p w:rsidR="00E95E0A" w:rsidRPr="00B74692" w:rsidRDefault="00E95E0A" w:rsidP="00E95E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4692">
        <w:rPr>
          <w:rFonts w:ascii="Times New Roman" w:hAnsi="Times New Roman" w:cs="Times New Roman"/>
          <w:sz w:val="28"/>
          <w:szCs w:val="28"/>
        </w:rPr>
        <w:t xml:space="preserve">5.2. </w:t>
      </w:r>
      <w:proofErr w:type="gramStart"/>
      <w:r w:rsidRPr="00B7469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74692">
        <w:rPr>
          <w:rFonts w:ascii="Times New Roman" w:hAnsi="Times New Roman" w:cs="Times New Roman"/>
          <w:sz w:val="28"/>
          <w:szCs w:val="28"/>
        </w:rPr>
        <w:t xml:space="preserve"> исполнением настоящего Административного регламента ос</w:t>
      </w:r>
      <w:r w:rsidRPr="00B74692">
        <w:rPr>
          <w:rFonts w:ascii="Times New Roman" w:hAnsi="Times New Roman" w:cs="Times New Roman"/>
          <w:sz w:val="28"/>
          <w:szCs w:val="28"/>
        </w:rPr>
        <w:t>у</w:t>
      </w:r>
      <w:r w:rsidRPr="00B74692">
        <w:rPr>
          <w:rFonts w:ascii="Times New Roman" w:hAnsi="Times New Roman" w:cs="Times New Roman"/>
          <w:sz w:val="28"/>
          <w:szCs w:val="28"/>
        </w:rPr>
        <w:lastRenderedPageBreak/>
        <w:t>ществляется заместителем министра.</w:t>
      </w:r>
    </w:p>
    <w:p w:rsidR="00E95E0A" w:rsidRPr="00B74692" w:rsidRDefault="00E95E0A" w:rsidP="00E95E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4692">
        <w:rPr>
          <w:rFonts w:ascii="Times New Roman" w:hAnsi="Times New Roman" w:cs="Times New Roman"/>
          <w:sz w:val="28"/>
          <w:szCs w:val="28"/>
        </w:rPr>
        <w:t xml:space="preserve">5.3. Текущий </w:t>
      </w:r>
      <w:proofErr w:type="gramStart"/>
      <w:r w:rsidRPr="00B7469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74692">
        <w:rPr>
          <w:rFonts w:ascii="Times New Roman" w:hAnsi="Times New Roman" w:cs="Times New Roman"/>
          <w:sz w:val="28"/>
          <w:szCs w:val="28"/>
        </w:rPr>
        <w:t xml:space="preserve"> соблюдением сроков, последовательности действий по исполнению государственного надзора в соответствии с настоящим Администр</w:t>
      </w:r>
      <w:r w:rsidRPr="00B74692">
        <w:rPr>
          <w:rFonts w:ascii="Times New Roman" w:hAnsi="Times New Roman" w:cs="Times New Roman"/>
          <w:sz w:val="28"/>
          <w:szCs w:val="28"/>
        </w:rPr>
        <w:t>а</w:t>
      </w:r>
      <w:r w:rsidRPr="00B74692">
        <w:rPr>
          <w:rFonts w:ascii="Times New Roman" w:hAnsi="Times New Roman" w:cs="Times New Roman"/>
          <w:sz w:val="28"/>
          <w:szCs w:val="28"/>
        </w:rPr>
        <w:t>тивным регламентом, принятием решений должностными лицами Министерства осуществляется заместителем министра и уполномоченными должностными лиц</w:t>
      </w:r>
      <w:r w:rsidRPr="00B74692">
        <w:rPr>
          <w:rFonts w:ascii="Times New Roman" w:hAnsi="Times New Roman" w:cs="Times New Roman"/>
          <w:sz w:val="28"/>
          <w:szCs w:val="28"/>
        </w:rPr>
        <w:t>а</w:t>
      </w:r>
      <w:r w:rsidRPr="00B74692">
        <w:rPr>
          <w:rFonts w:ascii="Times New Roman" w:hAnsi="Times New Roman" w:cs="Times New Roman"/>
          <w:sz w:val="28"/>
          <w:szCs w:val="28"/>
        </w:rPr>
        <w:t>ми.</w:t>
      </w:r>
    </w:p>
    <w:p w:rsidR="00E95E0A" w:rsidRPr="00B74692" w:rsidRDefault="00E95E0A" w:rsidP="00E95E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4692">
        <w:rPr>
          <w:rFonts w:ascii="Times New Roman" w:hAnsi="Times New Roman" w:cs="Times New Roman"/>
          <w:sz w:val="28"/>
          <w:szCs w:val="28"/>
        </w:rPr>
        <w:t>5.4. Перечень должностных лиц, уполномоченных осуществлять текущий ко</w:t>
      </w:r>
      <w:r w:rsidRPr="00B74692">
        <w:rPr>
          <w:rFonts w:ascii="Times New Roman" w:hAnsi="Times New Roman" w:cs="Times New Roman"/>
          <w:sz w:val="28"/>
          <w:szCs w:val="28"/>
        </w:rPr>
        <w:t>н</w:t>
      </w:r>
      <w:r w:rsidRPr="00B74692">
        <w:rPr>
          <w:rFonts w:ascii="Times New Roman" w:hAnsi="Times New Roman" w:cs="Times New Roman"/>
          <w:sz w:val="28"/>
          <w:szCs w:val="28"/>
        </w:rPr>
        <w:t>троль исполнения государственной функции, порядок и периодичность осуществл</w:t>
      </w:r>
      <w:r w:rsidRPr="00B74692">
        <w:rPr>
          <w:rFonts w:ascii="Times New Roman" w:hAnsi="Times New Roman" w:cs="Times New Roman"/>
          <w:sz w:val="28"/>
          <w:szCs w:val="28"/>
        </w:rPr>
        <w:t>е</w:t>
      </w:r>
      <w:r w:rsidRPr="00B74692">
        <w:rPr>
          <w:rFonts w:ascii="Times New Roman" w:hAnsi="Times New Roman" w:cs="Times New Roman"/>
          <w:sz w:val="28"/>
          <w:szCs w:val="28"/>
        </w:rPr>
        <w:t>ния данного контроля устанавливаются актами Министерства. Полномочия должн</w:t>
      </w:r>
      <w:r w:rsidRPr="00B74692">
        <w:rPr>
          <w:rFonts w:ascii="Times New Roman" w:hAnsi="Times New Roman" w:cs="Times New Roman"/>
          <w:sz w:val="28"/>
          <w:szCs w:val="28"/>
        </w:rPr>
        <w:t>о</w:t>
      </w:r>
      <w:r w:rsidRPr="00B74692">
        <w:rPr>
          <w:rFonts w:ascii="Times New Roman" w:hAnsi="Times New Roman" w:cs="Times New Roman"/>
          <w:sz w:val="28"/>
          <w:szCs w:val="28"/>
        </w:rPr>
        <w:t>стных лиц на осуществление текущего контроля определяются в положениях о структурных подразделениях, должностных регламентах государственных гражда</w:t>
      </w:r>
      <w:r w:rsidRPr="00B74692">
        <w:rPr>
          <w:rFonts w:ascii="Times New Roman" w:hAnsi="Times New Roman" w:cs="Times New Roman"/>
          <w:sz w:val="28"/>
          <w:szCs w:val="28"/>
        </w:rPr>
        <w:t>н</w:t>
      </w:r>
      <w:r w:rsidRPr="00B74692">
        <w:rPr>
          <w:rFonts w:ascii="Times New Roman" w:hAnsi="Times New Roman" w:cs="Times New Roman"/>
          <w:sz w:val="28"/>
          <w:szCs w:val="28"/>
        </w:rPr>
        <w:t>ских служащих.</w:t>
      </w:r>
    </w:p>
    <w:p w:rsidR="00E95E0A" w:rsidRPr="00B74692" w:rsidRDefault="00E95E0A" w:rsidP="00E95E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4692">
        <w:rPr>
          <w:rFonts w:ascii="Times New Roman" w:hAnsi="Times New Roman" w:cs="Times New Roman"/>
          <w:sz w:val="28"/>
          <w:szCs w:val="28"/>
        </w:rPr>
        <w:t>5.5. Министерство осуществляет плановые и внеплановые проверки полноты и качества исполнения государственной функции должностными лицами, уполном</w:t>
      </w:r>
      <w:r w:rsidRPr="00B74692">
        <w:rPr>
          <w:rFonts w:ascii="Times New Roman" w:hAnsi="Times New Roman" w:cs="Times New Roman"/>
          <w:sz w:val="28"/>
          <w:szCs w:val="28"/>
        </w:rPr>
        <w:t>о</w:t>
      </w:r>
      <w:r w:rsidRPr="00B74692">
        <w:rPr>
          <w:rFonts w:ascii="Times New Roman" w:hAnsi="Times New Roman" w:cs="Times New Roman"/>
          <w:sz w:val="28"/>
          <w:szCs w:val="28"/>
        </w:rPr>
        <w:t>ченными на осуществление регионального государственного племенного надзора. Плановые проверки проводятся с периодичностью 2 раза в год, внеплановые пр</w:t>
      </w:r>
      <w:r w:rsidRPr="00B74692">
        <w:rPr>
          <w:rFonts w:ascii="Times New Roman" w:hAnsi="Times New Roman" w:cs="Times New Roman"/>
          <w:sz w:val="28"/>
          <w:szCs w:val="28"/>
        </w:rPr>
        <w:t>о</w:t>
      </w:r>
      <w:r w:rsidRPr="00B74692">
        <w:rPr>
          <w:rFonts w:ascii="Times New Roman" w:hAnsi="Times New Roman" w:cs="Times New Roman"/>
          <w:sz w:val="28"/>
          <w:szCs w:val="28"/>
        </w:rPr>
        <w:t>верки в случае поступления в Министерство жалоб от юридических лиц, индивид</w:t>
      </w:r>
      <w:r w:rsidRPr="00B74692">
        <w:rPr>
          <w:rFonts w:ascii="Times New Roman" w:hAnsi="Times New Roman" w:cs="Times New Roman"/>
          <w:sz w:val="28"/>
          <w:szCs w:val="28"/>
        </w:rPr>
        <w:t>у</w:t>
      </w:r>
      <w:r w:rsidRPr="00B74692">
        <w:rPr>
          <w:rFonts w:ascii="Times New Roman" w:hAnsi="Times New Roman" w:cs="Times New Roman"/>
          <w:sz w:val="28"/>
          <w:szCs w:val="28"/>
        </w:rPr>
        <w:t>альных предпр</w:t>
      </w:r>
      <w:r w:rsidRPr="00B74692">
        <w:rPr>
          <w:rFonts w:ascii="Times New Roman" w:hAnsi="Times New Roman" w:cs="Times New Roman"/>
          <w:sz w:val="28"/>
          <w:szCs w:val="28"/>
        </w:rPr>
        <w:t>и</w:t>
      </w:r>
      <w:r w:rsidRPr="00B74692">
        <w:rPr>
          <w:rFonts w:ascii="Times New Roman" w:hAnsi="Times New Roman" w:cs="Times New Roman"/>
          <w:sz w:val="28"/>
          <w:szCs w:val="28"/>
        </w:rPr>
        <w:t>нимателей.</w:t>
      </w:r>
    </w:p>
    <w:p w:rsidR="00E95E0A" w:rsidRPr="00B74692" w:rsidRDefault="00E95E0A" w:rsidP="00E95E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4692">
        <w:rPr>
          <w:rFonts w:ascii="Times New Roman" w:hAnsi="Times New Roman" w:cs="Times New Roman"/>
          <w:sz w:val="28"/>
          <w:szCs w:val="28"/>
        </w:rPr>
        <w:t xml:space="preserve">5.6. </w:t>
      </w:r>
      <w:proofErr w:type="gramStart"/>
      <w:r w:rsidRPr="00B74692">
        <w:rPr>
          <w:rFonts w:ascii="Times New Roman" w:hAnsi="Times New Roman" w:cs="Times New Roman"/>
          <w:sz w:val="28"/>
          <w:szCs w:val="28"/>
        </w:rPr>
        <w:t>Вред, причиненный юридическим лицам, индивидуальным предпринимат</w:t>
      </w:r>
      <w:r w:rsidRPr="00B74692">
        <w:rPr>
          <w:rFonts w:ascii="Times New Roman" w:hAnsi="Times New Roman" w:cs="Times New Roman"/>
          <w:sz w:val="28"/>
          <w:szCs w:val="28"/>
        </w:rPr>
        <w:t>е</w:t>
      </w:r>
      <w:r w:rsidRPr="00B74692">
        <w:rPr>
          <w:rFonts w:ascii="Times New Roman" w:hAnsi="Times New Roman" w:cs="Times New Roman"/>
          <w:sz w:val="28"/>
          <w:szCs w:val="28"/>
        </w:rPr>
        <w:t>лям вследствие действий (бездействия) должностных лиц, признанных в устано</w:t>
      </w:r>
      <w:r w:rsidRPr="00B74692">
        <w:rPr>
          <w:rFonts w:ascii="Times New Roman" w:hAnsi="Times New Roman" w:cs="Times New Roman"/>
          <w:sz w:val="28"/>
          <w:szCs w:val="28"/>
        </w:rPr>
        <w:t>в</w:t>
      </w:r>
      <w:r w:rsidRPr="00B74692">
        <w:rPr>
          <w:rFonts w:ascii="Times New Roman" w:hAnsi="Times New Roman" w:cs="Times New Roman"/>
          <w:sz w:val="28"/>
          <w:szCs w:val="28"/>
        </w:rPr>
        <w:t>ленном законодательством Российской Федерации порядке неправомерными, по</w:t>
      </w:r>
      <w:r w:rsidRPr="00B74692">
        <w:rPr>
          <w:rFonts w:ascii="Times New Roman" w:hAnsi="Times New Roman" w:cs="Times New Roman"/>
          <w:sz w:val="28"/>
          <w:szCs w:val="28"/>
        </w:rPr>
        <w:t>д</w:t>
      </w:r>
      <w:r w:rsidRPr="00B74692">
        <w:rPr>
          <w:rFonts w:ascii="Times New Roman" w:hAnsi="Times New Roman" w:cs="Times New Roman"/>
          <w:sz w:val="28"/>
          <w:szCs w:val="28"/>
        </w:rPr>
        <w:t>лежит возмещению, включая упущенную выгоду (неполученный доход), за счет средств бюджета Республики Татарстан в соответствии с гражданским законод</w:t>
      </w:r>
      <w:r w:rsidRPr="00B74692">
        <w:rPr>
          <w:rFonts w:ascii="Times New Roman" w:hAnsi="Times New Roman" w:cs="Times New Roman"/>
          <w:sz w:val="28"/>
          <w:szCs w:val="28"/>
        </w:rPr>
        <w:t>а</w:t>
      </w:r>
      <w:r w:rsidRPr="00B74692">
        <w:rPr>
          <w:rFonts w:ascii="Times New Roman" w:hAnsi="Times New Roman" w:cs="Times New Roman"/>
          <w:sz w:val="28"/>
          <w:szCs w:val="28"/>
        </w:rPr>
        <w:t>тельством.</w:t>
      </w:r>
      <w:proofErr w:type="gramEnd"/>
    </w:p>
    <w:p w:rsidR="00E95E0A" w:rsidRPr="00B74692" w:rsidRDefault="00E95E0A" w:rsidP="00E95E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4692">
        <w:rPr>
          <w:rFonts w:ascii="Times New Roman" w:hAnsi="Times New Roman" w:cs="Times New Roman"/>
          <w:sz w:val="28"/>
          <w:szCs w:val="28"/>
        </w:rPr>
        <w:t xml:space="preserve">5.7. </w:t>
      </w:r>
      <w:proofErr w:type="gramStart"/>
      <w:r w:rsidRPr="00B74692">
        <w:rPr>
          <w:rFonts w:ascii="Times New Roman" w:hAnsi="Times New Roman" w:cs="Times New Roman"/>
          <w:sz w:val="28"/>
          <w:szCs w:val="28"/>
        </w:rPr>
        <w:t>Должностные лица, исполняющие государственную функцию, несут отве</w:t>
      </w:r>
      <w:r w:rsidRPr="00B74692">
        <w:rPr>
          <w:rFonts w:ascii="Times New Roman" w:hAnsi="Times New Roman" w:cs="Times New Roman"/>
          <w:sz w:val="28"/>
          <w:szCs w:val="28"/>
        </w:rPr>
        <w:t>т</w:t>
      </w:r>
      <w:r w:rsidRPr="00B74692">
        <w:rPr>
          <w:rFonts w:ascii="Times New Roman" w:hAnsi="Times New Roman" w:cs="Times New Roman"/>
          <w:sz w:val="28"/>
          <w:szCs w:val="28"/>
        </w:rPr>
        <w:t>ственность за соблюдение сроков и порядка исполнения административных проц</w:t>
      </w:r>
      <w:r w:rsidRPr="00B74692">
        <w:rPr>
          <w:rFonts w:ascii="Times New Roman" w:hAnsi="Times New Roman" w:cs="Times New Roman"/>
          <w:sz w:val="28"/>
          <w:szCs w:val="28"/>
        </w:rPr>
        <w:t>е</w:t>
      </w:r>
      <w:r w:rsidRPr="00B74692">
        <w:rPr>
          <w:rFonts w:ascii="Times New Roman" w:hAnsi="Times New Roman" w:cs="Times New Roman"/>
          <w:sz w:val="28"/>
          <w:szCs w:val="28"/>
        </w:rPr>
        <w:t>дур, правильность и обоснованность принятых решений, зако</w:t>
      </w:r>
      <w:r w:rsidRPr="00B74692">
        <w:rPr>
          <w:rFonts w:ascii="Times New Roman" w:hAnsi="Times New Roman" w:cs="Times New Roman"/>
          <w:sz w:val="28"/>
          <w:szCs w:val="28"/>
        </w:rPr>
        <w:t>н</w:t>
      </w:r>
      <w:r w:rsidRPr="00B74692">
        <w:rPr>
          <w:rFonts w:ascii="Times New Roman" w:hAnsi="Times New Roman" w:cs="Times New Roman"/>
          <w:sz w:val="28"/>
          <w:szCs w:val="28"/>
        </w:rPr>
        <w:t>ность применяемых мер, соблюдение порядка их применения и соответствие применяемых мер сове</w:t>
      </w:r>
      <w:r w:rsidRPr="00B74692">
        <w:rPr>
          <w:rFonts w:ascii="Times New Roman" w:hAnsi="Times New Roman" w:cs="Times New Roman"/>
          <w:sz w:val="28"/>
          <w:szCs w:val="28"/>
        </w:rPr>
        <w:t>р</w:t>
      </w:r>
      <w:r w:rsidRPr="00B74692">
        <w:rPr>
          <w:rFonts w:ascii="Times New Roman" w:hAnsi="Times New Roman" w:cs="Times New Roman"/>
          <w:sz w:val="28"/>
          <w:szCs w:val="28"/>
        </w:rPr>
        <w:t>шенным нарушениям, соблюдение прав юридических лиц и индивидуальных пре</w:t>
      </w:r>
      <w:r w:rsidRPr="00B74692">
        <w:rPr>
          <w:rFonts w:ascii="Times New Roman" w:hAnsi="Times New Roman" w:cs="Times New Roman"/>
          <w:sz w:val="28"/>
          <w:szCs w:val="28"/>
        </w:rPr>
        <w:t>д</w:t>
      </w:r>
      <w:r w:rsidRPr="00B74692">
        <w:rPr>
          <w:rFonts w:ascii="Times New Roman" w:hAnsi="Times New Roman" w:cs="Times New Roman"/>
          <w:sz w:val="28"/>
          <w:szCs w:val="28"/>
        </w:rPr>
        <w:t>принимателей при осуществлении регионального государственного племенного надзора.</w:t>
      </w:r>
      <w:proofErr w:type="gramEnd"/>
    </w:p>
    <w:p w:rsidR="00E95E0A" w:rsidRPr="00B74692" w:rsidRDefault="00E95E0A" w:rsidP="00E95E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4692">
        <w:rPr>
          <w:rFonts w:ascii="Times New Roman" w:hAnsi="Times New Roman" w:cs="Times New Roman"/>
          <w:sz w:val="28"/>
          <w:szCs w:val="28"/>
        </w:rPr>
        <w:t>Ответственность должностных лиц Министерства за решения и действия (бе</w:t>
      </w:r>
      <w:r w:rsidRPr="00B74692">
        <w:rPr>
          <w:rFonts w:ascii="Times New Roman" w:hAnsi="Times New Roman" w:cs="Times New Roman"/>
          <w:sz w:val="28"/>
          <w:szCs w:val="28"/>
        </w:rPr>
        <w:t>з</w:t>
      </w:r>
      <w:r w:rsidRPr="00B74692">
        <w:rPr>
          <w:rFonts w:ascii="Times New Roman" w:hAnsi="Times New Roman" w:cs="Times New Roman"/>
          <w:sz w:val="28"/>
          <w:szCs w:val="28"/>
        </w:rPr>
        <w:t>действие), принимаемые (осуществляемые) ими в ходе исполнения государственной функции, закрепляется в их должностных регламентах в соответствии с требов</w:t>
      </w:r>
      <w:r w:rsidRPr="00B74692">
        <w:rPr>
          <w:rFonts w:ascii="Times New Roman" w:hAnsi="Times New Roman" w:cs="Times New Roman"/>
          <w:sz w:val="28"/>
          <w:szCs w:val="28"/>
        </w:rPr>
        <w:t>а</w:t>
      </w:r>
      <w:r w:rsidRPr="00B74692">
        <w:rPr>
          <w:rFonts w:ascii="Times New Roman" w:hAnsi="Times New Roman" w:cs="Times New Roman"/>
          <w:sz w:val="28"/>
          <w:szCs w:val="28"/>
        </w:rPr>
        <w:t>ниями законод</w:t>
      </w:r>
      <w:r w:rsidRPr="00B74692">
        <w:rPr>
          <w:rFonts w:ascii="Times New Roman" w:hAnsi="Times New Roman" w:cs="Times New Roman"/>
          <w:sz w:val="28"/>
          <w:szCs w:val="28"/>
        </w:rPr>
        <w:t>а</w:t>
      </w:r>
      <w:r w:rsidRPr="00B74692">
        <w:rPr>
          <w:rFonts w:ascii="Times New Roman" w:hAnsi="Times New Roman" w:cs="Times New Roman"/>
          <w:sz w:val="28"/>
          <w:szCs w:val="28"/>
        </w:rPr>
        <w:t>тельства Российской Федерации.</w:t>
      </w:r>
    </w:p>
    <w:p w:rsidR="00E95E0A" w:rsidRPr="00B74692" w:rsidRDefault="00E95E0A" w:rsidP="00E95E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4692">
        <w:rPr>
          <w:rFonts w:ascii="Times New Roman" w:hAnsi="Times New Roman" w:cs="Times New Roman"/>
          <w:sz w:val="28"/>
          <w:szCs w:val="28"/>
        </w:rPr>
        <w:t>5.8. Граждане, их объединения и организации, в отношении которых исполн</w:t>
      </w:r>
      <w:r w:rsidRPr="00B74692">
        <w:rPr>
          <w:rFonts w:ascii="Times New Roman" w:hAnsi="Times New Roman" w:cs="Times New Roman"/>
          <w:sz w:val="28"/>
          <w:szCs w:val="28"/>
        </w:rPr>
        <w:t>я</w:t>
      </w:r>
      <w:r w:rsidRPr="00B74692">
        <w:rPr>
          <w:rFonts w:ascii="Times New Roman" w:hAnsi="Times New Roman" w:cs="Times New Roman"/>
          <w:sz w:val="28"/>
          <w:szCs w:val="28"/>
        </w:rPr>
        <w:t>ется государственная функция, имеют право на любые предусмотренные законод</w:t>
      </w:r>
      <w:r w:rsidRPr="00B74692">
        <w:rPr>
          <w:rFonts w:ascii="Times New Roman" w:hAnsi="Times New Roman" w:cs="Times New Roman"/>
          <w:sz w:val="28"/>
          <w:szCs w:val="28"/>
        </w:rPr>
        <w:t>а</w:t>
      </w:r>
      <w:r w:rsidRPr="00B74692">
        <w:rPr>
          <w:rFonts w:ascii="Times New Roman" w:hAnsi="Times New Roman" w:cs="Times New Roman"/>
          <w:sz w:val="28"/>
          <w:szCs w:val="28"/>
        </w:rPr>
        <w:t xml:space="preserve">тельством Российской Федерации формы </w:t>
      </w:r>
      <w:proofErr w:type="gramStart"/>
      <w:r w:rsidRPr="00B74692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B74692">
        <w:rPr>
          <w:rFonts w:ascii="Times New Roman" w:hAnsi="Times New Roman" w:cs="Times New Roman"/>
          <w:sz w:val="28"/>
          <w:szCs w:val="28"/>
        </w:rPr>
        <w:t xml:space="preserve"> деятельностью должностных лиц при исполнении ими государственной фун</w:t>
      </w:r>
      <w:r w:rsidRPr="00B74692">
        <w:rPr>
          <w:rFonts w:ascii="Times New Roman" w:hAnsi="Times New Roman" w:cs="Times New Roman"/>
          <w:sz w:val="28"/>
          <w:szCs w:val="28"/>
        </w:rPr>
        <w:t>к</w:t>
      </w:r>
      <w:r w:rsidRPr="00B74692">
        <w:rPr>
          <w:rFonts w:ascii="Times New Roman" w:hAnsi="Times New Roman" w:cs="Times New Roman"/>
          <w:sz w:val="28"/>
          <w:szCs w:val="28"/>
        </w:rPr>
        <w:t>ции.</w:t>
      </w:r>
    </w:p>
    <w:p w:rsidR="00E95E0A" w:rsidRPr="00B74692" w:rsidRDefault="00E95E0A" w:rsidP="00E95E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95E0A" w:rsidRPr="00B74692" w:rsidRDefault="00E95E0A" w:rsidP="00E95E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E95E0A" w:rsidRPr="00B74692" w:rsidRDefault="00E95E0A" w:rsidP="00E95E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95E0A" w:rsidRPr="00B74692" w:rsidRDefault="00E95E0A" w:rsidP="00E95E0A">
      <w:pPr>
        <w:pStyle w:val="ConsPlusTitle"/>
        <w:jc w:val="center"/>
        <w:outlineLvl w:val="1"/>
        <w:rPr>
          <w:b w:val="0"/>
        </w:rPr>
      </w:pPr>
      <w:r w:rsidRPr="00B74692">
        <w:rPr>
          <w:b w:val="0"/>
        </w:rPr>
        <w:t>6. Досудебный (внесудебный) порядок обжалования решений и</w:t>
      </w:r>
    </w:p>
    <w:p w:rsidR="00E95E0A" w:rsidRPr="00B74692" w:rsidRDefault="00E95E0A" w:rsidP="00E95E0A">
      <w:pPr>
        <w:pStyle w:val="ConsPlusTitle"/>
        <w:jc w:val="center"/>
        <w:rPr>
          <w:b w:val="0"/>
        </w:rPr>
      </w:pPr>
      <w:r w:rsidRPr="00B74692">
        <w:rPr>
          <w:b w:val="0"/>
        </w:rPr>
        <w:t>действий (бездействия) Министерства,</w:t>
      </w:r>
    </w:p>
    <w:p w:rsidR="00E95E0A" w:rsidRPr="00B74692" w:rsidRDefault="00E95E0A" w:rsidP="00E95E0A">
      <w:pPr>
        <w:pStyle w:val="ConsPlusTitle"/>
        <w:jc w:val="center"/>
        <w:rPr>
          <w:b w:val="0"/>
        </w:rPr>
      </w:pPr>
      <w:r w:rsidRPr="00B74692">
        <w:rPr>
          <w:b w:val="0"/>
        </w:rPr>
        <w:t>а также его должностных лиц</w:t>
      </w:r>
    </w:p>
    <w:p w:rsidR="00E95E0A" w:rsidRPr="00B74692" w:rsidRDefault="00E95E0A" w:rsidP="00E95E0A">
      <w:pPr>
        <w:pStyle w:val="ConsPlusNormal"/>
        <w:jc w:val="both"/>
      </w:pPr>
    </w:p>
    <w:p w:rsidR="00E95E0A" w:rsidRPr="00B74692" w:rsidRDefault="00E95E0A" w:rsidP="00E95E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4692">
        <w:rPr>
          <w:rFonts w:ascii="Times New Roman" w:hAnsi="Times New Roman" w:cs="Times New Roman"/>
          <w:sz w:val="28"/>
          <w:szCs w:val="28"/>
        </w:rPr>
        <w:t>6.1. Юридические лица и индивидуальные предприниматели имеют право на досудебное (внесудебное) обжалование действий (бездействия) и решений, прин</w:t>
      </w:r>
      <w:r w:rsidRPr="00B74692">
        <w:rPr>
          <w:rFonts w:ascii="Times New Roman" w:hAnsi="Times New Roman" w:cs="Times New Roman"/>
          <w:sz w:val="28"/>
          <w:szCs w:val="28"/>
        </w:rPr>
        <w:t>я</w:t>
      </w:r>
      <w:r w:rsidRPr="00B74692">
        <w:rPr>
          <w:rFonts w:ascii="Times New Roman" w:hAnsi="Times New Roman" w:cs="Times New Roman"/>
          <w:sz w:val="28"/>
          <w:szCs w:val="28"/>
        </w:rPr>
        <w:t>тых (осуществляемых) в ходе осуществления государственной функции. Обращение с досудебной (вн</w:t>
      </w:r>
      <w:r w:rsidRPr="00B74692">
        <w:rPr>
          <w:rFonts w:ascii="Times New Roman" w:hAnsi="Times New Roman" w:cs="Times New Roman"/>
          <w:sz w:val="28"/>
          <w:szCs w:val="28"/>
        </w:rPr>
        <w:t>е</w:t>
      </w:r>
      <w:r w:rsidRPr="00B74692">
        <w:rPr>
          <w:rFonts w:ascii="Times New Roman" w:hAnsi="Times New Roman" w:cs="Times New Roman"/>
          <w:sz w:val="28"/>
          <w:szCs w:val="28"/>
        </w:rPr>
        <w:t>судебной) жалобой должно быть оформлено в письменном виде, в форме электронного докуме</w:t>
      </w:r>
      <w:r w:rsidRPr="00B74692">
        <w:rPr>
          <w:rFonts w:ascii="Times New Roman" w:hAnsi="Times New Roman" w:cs="Times New Roman"/>
          <w:sz w:val="28"/>
          <w:szCs w:val="28"/>
        </w:rPr>
        <w:t>н</w:t>
      </w:r>
      <w:r w:rsidRPr="00B74692">
        <w:rPr>
          <w:rFonts w:ascii="Times New Roman" w:hAnsi="Times New Roman" w:cs="Times New Roman"/>
          <w:sz w:val="28"/>
          <w:szCs w:val="28"/>
        </w:rPr>
        <w:t>та.</w:t>
      </w:r>
    </w:p>
    <w:p w:rsidR="00E95E0A" w:rsidRPr="00B74692" w:rsidRDefault="00E95E0A" w:rsidP="00E95E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4692">
        <w:rPr>
          <w:rFonts w:ascii="Times New Roman" w:hAnsi="Times New Roman" w:cs="Times New Roman"/>
          <w:sz w:val="28"/>
          <w:szCs w:val="28"/>
        </w:rPr>
        <w:t>Жалоба может быть направлена по почте, с использованием информационно-телекоммуникационной сети «Интернет», в том числе официального сайта, по</w:t>
      </w:r>
      <w:r w:rsidRPr="00B74692">
        <w:rPr>
          <w:rFonts w:ascii="Times New Roman" w:hAnsi="Times New Roman" w:cs="Times New Roman"/>
          <w:sz w:val="28"/>
          <w:szCs w:val="28"/>
        </w:rPr>
        <w:t>р</w:t>
      </w:r>
      <w:r w:rsidRPr="00B74692">
        <w:rPr>
          <w:rFonts w:ascii="Times New Roman" w:hAnsi="Times New Roman" w:cs="Times New Roman"/>
          <w:sz w:val="28"/>
          <w:szCs w:val="28"/>
        </w:rPr>
        <w:t>тала государственных и муниципальных услуг Республики Татарстан, а также может быть принята при личном приеме заявит</w:t>
      </w:r>
      <w:r w:rsidRPr="00B74692">
        <w:rPr>
          <w:rFonts w:ascii="Times New Roman" w:hAnsi="Times New Roman" w:cs="Times New Roman"/>
          <w:sz w:val="28"/>
          <w:szCs w:val="28"/>
        </w:rPr>
        <w:t>е</w:t>
      </w:r>
      <w:r w:rsidRPr="00B74692">
        <w:rPr>
          <w:rFonts w:ascii="Times New Roman" w:hAnsi="Times New Roman" w:cs="Times New Roman"/>
          <w:sz w:val="28"/>
          <w:szCs w:val="28"/>
        </w:rPr>
        <w:t>ля.</w:t>
      </w:r>
    </w:p>
    <w:p w:rsidR="00E95E0A" w:rsidRPr="00B74692" w:rsidRDefault="00E95E0A" w:rsidP="00E95E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4692">
        <w:rPr>
          <w:rFonts w:ascii="Times New Roman" w:hAnsi="Times New Roman" w:cs="Times New Roman"/>
          <w:sz w:val="28"/>
          <w:szCs w:val="28"/>
        </w:rPr>
        <w:t>6.2. Предметом досудебного (внесудебного) обжалования являются решения или действия (бездействие) должностных лиц Министерства, принятые или осущ</w:t>
      </w:r>
      <w:r w:rsidRPr="00B74692">
        <w:rPr>
          <w:rFonts w:ascii="Times New Roman" w:hAnsi="Times New Roman" w:cs="Times New Roman"/>
          <w:sz w:val="28"/>
          <w:szCs w:val="28"/>
        </w:rPr>
        <w:t>е</w:t>
      </w:r>
      <w:r w:rsidRPr="00B74692">
        <w:rPr>
          <w:rFonts w:ascii="Times New Roman" w:hAnsi="Times New Roman" w:cs="Times New Roman"/>
          <w:sz w:val="28"/>
          <w:szCs w:val="28"/>
        </w:rPr>
        <w:t>ствленные в ходе исполнения государственной функции.</w:t>
      </w:r>
    </w:p>
    <w:p w:rsidR="00E95E0A" w:rsidRPr="00B74692" w:rsidRDefault="00E95E0A" w:rsidP="00E95E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4692">
        <w:rPr>
          <w:rFonts w:ascii="Times New Roman" w:hAnsi="Times New Roman" w:cs="Times New Roman"/>
          <w:sz w:val="28"/>
          <w:szCs w:val="28"/>
        </w:rPr>
        <w:t>6.3. Оснований для приостановления или отказа в рассмотрении досудебной (внесудебной) жал</w:t>
      </w:r>
      <w:r w:rsidRPr="00B74692">
        <w:rPr>
          <w:rFonts w:ascii="Times New Roman" w:hAnsi="Times New Roman" w:cs="Times New Roman"/>
          <w:sz w:val="28"/>
          <w:szCs w:val="28"/>
        </w:rPr>
        <w:t>о</w:t>
      </w:r>
      <w:r w:rsidRPr="00B74692">
        <w:rPr>
          <w:rFonts w:ascii="Times New Roman" w:hAnsi="Times New Roman" w:cs="Times New Roman"/>
          <w:sz w:val="28"/>
          <w:szCs w:val="28"/>
        </w:rPr>
        <w:t>бы не предусмотрено.</w:t>
      </w:r>
    </w:p>
    <w:p w:rsidR="00E95E0A" w:rsidRPr="00B74692" w:rsidRDefault="00E95E0A" w:rsidP="00E95E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4692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B7469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74692">
        <w:rPr>
          <w:rFonts w:ascii="Times New Roman" w:hAnsi="Times New Roman" w:cs="Times New Roman"/>
          <w:sz w:val="28"/>
          <w:szCs w:val="28"/>
        </w:rPr>
        <w:t xml:space="preserve"> если в письменной жалобе не указаны наименование юридического лица (если заявителем является юридическое лицо), фамилия заявителя, направи</w:t>
      </w:r>
      <w:r w:rsidRPr="00B74692">
        <w:rPr>
          <w:rFonts w:ascii="Times New Roman" w:hAnsi="Times New Roman" w:cs="Times New Roman"/>
          <w:sz w:val="28"/>
          <w:szCs w:val="28"/>
        </w:rPr>
        <w:t>в</w:t>
      </w:r>
      <w:r w:rsidRPr="00B74692">
        <w:rPr>
          <w:rFonts w:ascii="Times New Roman" w:hAnsi="Times New Roman" w:cs="Times New Roman"/>
          <w:sz w:val="28"/>
          <w:szCs w:val="28"/>
        </w:rPr>
        <w:t>шего жалобу, или почтовый адрес, по к</w:t>
      </w:r>
      <w:r w:rsidRPr="00B74692">
        <w:rPr>
          <w:rFonts w:ascii="Times New Roman" w:hAnsi="Times New Roman" w:cs="Times New Roman"/>
          <w:sz w:val="28"/>
          <w:szCs w:val="28"/>
        </w:rPr>
        <w:t>о</w:t>
      </w:r>
      <w:r w:rsidRPr="00B74692">
        <w:rPr>
          <w:rFonts w:ascii="Times New Roman" w:hAnsi="Times New Roman" w:cs="Times New Roman"/>
          <w:sz w:val="28"/>
          <w:szCs w:val="28"/>
        </w:rPr>
        <w:t>торому должен быть направлен ответ, ответ на жалобу не дается. Если в указанной жалобе содержатся сведения о подготавл</w:t>
      </w:r>
      <w:r w:rsidRPr="00B74692">
        <w:rPr>
          <w:rFonts w:ascii="Times New Roman" w:hAnsi="Times New Roman" w:cs="Times New Roman"/>
          <w:sz w:val="28"/>
          <w:szCs w:val="28"/>
        </w:rPr>
        <w:t>и</w:t>
      </w:r>
      <w:r w:rsidRPr="00B74692">
        <w:rPr>
          <w:rFonts w:ascii="Times New Roman" w:hAnsi="Times New Roman" w:cs="Times New Roman"/>
          <w:sz w:val="28"/>
          <w:szCs w:val="28"/>
        </w:rPr>
        <w:t>ваемом, совершаемом или сове</w:t>
      </w:r>
      <w:r w:rsidRPr="00B74692">
        <w:rPr>
          <w:rFonts w:ascii="Times New Roman" w:hAnsi="Times New Roman" w:cs="Times New Roman"/>
          <w:sz w:val="28"/>
          <w:szCs w:val="28"/>
        </w:rPr>
        <w:t>р</w:t>
      </w:r>
      <w:r w:rsidRPr="00B74692">
        <w:rPr>
          <w:rFonts w:ascii="Times New Roman" w:hAnsi="Times New Roman" w:cs="Times New Roman"/>
          <w:sz w:val="28"/>
          <w:szCs w:val="28"/>
        </w:rPr>
        <w:t>шенном противоправном деянии, а также о лице, его подготавливающем, совершающем или совершившем, жалоба подлежит направл</w:t>
      </w:r>
      <w:r w:rsidRPr="00B74692">
        <w:rPr>
          <w:rFonts w:ascii="Times New Roman" w:hAnsi="Times New Roman" w:cs="Times New Roman"/>
          <w:sz w:val="28"/>
          <w:szCs w:val="28"/>
        </w:rPr>
        <w:t>е</w:t>
      </w:r>
      <w:r w:rsidRPr="00B74692">
        <w:rPr>
          <w:rFonts w:ascii="Times New Roman" w:hAnsi="Times New Roman" w:cs="Times New Roman"/>
          <w:sz w:val="28"/>
          <w:szCs w:val="28"/>
        </w:rPr>
        <w:t>нию в государственный орган в соответствии с его компетенц</w:t>
      </w:r>
      <w:r w:rsidRPr="00B74692">
        <w:rPr>
          <w:rFonts w:ascii="Times New Roman" w:hAnsi="Times New Roman" w:cs="Times New Roman"/>
          <w:sz w:val="28"/>
          <w:szCs w:val="28"/>
        </w:rPr>
        <w:t>и</w:t>
      </w:r>
      <w:r w:rsidRPr="00B74692">
        <w:rPr>
          <w:rFonts w:ascii="Times New Roman" w:hAnsi="Times New Roman" w:cs="Times New Roman"/>
          <w:sz w:val="28"/>
          <w:szCs w:val="28"/>
        </w:rPr>
        <w:t>ей.</w:t>
      </w:r>
    </w:p>
    <w:p w:rsidR="00E95E0A" w:rsidRPr="00B74692" w:rsidRDefault="00E95E0A" w:rsidP="00E95E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4692">
        <w:rPr>
          <w:rFonts w:ascii="Times New Roman" w:hAnsi="Times New Roman" w:cs="Times New Roman"/>
          <w:sz w:val="28"/>
          <w:szCs w:val="28"/>
        </w:rPr>
        <w:t>Жалоба, в которой обжалуется судебное решение, в течение семи дней со дня регистрации возвращается заявителю с разъяснением порядка обжалования да</w:t>
      </w:r>
      <w:r w:rsidRPr="00B74692">
        <w:rPr>
          <w:rFonts w:ascii="Times New Roman" w:hAnsi="Times New Roman" w:cs="Times New Roman"/>
          <w:sz w:val="28"/>
          <w:szCs w:val="28"/>
        </w:rPr>
        <w:t>н</w:t>
      </w:r>
      <w:r w:rsidRPr="00B74692">
        <w:rPr>
          <w:rFonts w:ascii="Times New Roman" w:hAnsi="Times New Roman" w:cs="Times New Roman"/>
          <w:sz w:val="28"/>
          <w:szCs w:val="28"/>
        </w:rPr>
        <w:t>ного судебного решения.</w:t>
      </w:r>
    </w:p>
    <w:p w:rsidR="00E95E0A" w:rsidRPr="00B74692" w:rsidRDefault="00E95E0A" w:rsidP="00E95E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4692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B7469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74692">
        <w:rPr>
          <w:rFonts w:ascii="Times New Roman" w:hAnsi="Times New Roman" w:cs="Times New Roman"/>
          <w:sz w:val="28"/>
          <w:szCs w:val="28"/>
        </w:rPr>
        <w:t xml:space="preserve"> если в письменной жалобе содержатся нецензурные либо оскорб</w:t>
      </w:r>
      <w:r w:rsidRPr="00B74692">
        <w:rPr>
          <w:rFonts w:ascii="Times New Roman" w:hAnsi="Times New Roman" w:cs="Times New Roman"/>
          <w:sz w:val="28"/>
          <w:szCs w:val="28"/>
        </w:rPr>
        <w:t>и</w:t>
      </w:r>
      <w:r w:rsidRPr="00B74692">
        <w:rPr>
          <w:rFonts w:ascii="Times New Roman" w:hAnsi="Times New Roman" w:cs="Times New Roman"/>
          <w:sz w:val="28"/>
          <w:szCs w:val="28"/>
        </w:rPr>
        <w:t>тельные выражения, угрозы жизни, здоровью и имуществу должностного лица, а также членов его семьи, Министерство вправе оставить жалобу без ответа по сущ</w:t>
      </w:r>
      <w:r w:rsidRPr="00B74692">
        <w:rPr>
          <w:rFonts w:ascii="Times New Roman" w:hAnsi="Times New Roman" w:cs="Times New Roman"/>
          <w:sz w:val="28"/>
          <w:szCs w:val="28"/>
        </w:rPr>
        <w:t>е</w:t>
      </w:r>
      <w:r w:rsidRPr="00B74692">
        <w:rPr>
          <w:rFonts w:ascii="Times New Roman" w:hAnsi="Times New Roman" w:cs="Times New Roman"/>
          <w:sz w:val="28"/>
          <w:szCs w:val="28"/>
        </w:rPr>
        <w:t>ству поставле</w:t>
      </w:r>
      <w:r w:rsidRPr="00B74692">
        <w:rPr>
          <w:rFonts w:ascii="Times New Roman" w:hAnsi="Times New Roman" w:cs="Times New Roman"/>
          <w:sz w:val="28"/>
          <w:szCs w:val="28"/>
        </w:rPr>
        <w:t>н</w:t>
      </w:r>
      <w:r w:rsidRPr="00B74692">
        <w:rPr>
          <w:rFonts w:ascii="Times New Roman" w:hAnsi="Times New Roman" w:cs="Times New Roman"/>
          <w:sz w:val="28"/>
          <w:szCs w:val="28"/>
        </w:rPr>
        <w:t>ных в ней вопросов. Заявителю, направившему жалобу, в этом случае сообщается о недопустимости злоупотребления правом.</w:t>
      </w:r>
    </w:p>
    <w:p w:rsidR="00E95E0A" w:rsidRPr="00B74692" w:rsidRDefault="00E95E0A" w:rsidP="00E95E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4692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B7469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74692">
        <w:rPr>
          <w:rFonts w:ascii="Times New Roman" w:hAnsi="Times New Roman" w:cs="Times New Roman"/>
          <w:sz w:val="28"/>
          <w:szCs w:val="28"/>
        </w:rPr>
        <w:t xml:space="preserve"> если текст письменной жалобы не поддается прочтению, ответ на ж</w:t>
      </w:r>
      <w:r w:rsidRPr="00B74692">
        <w:rPr>
          <w:rFonts w:ascii="Times New Roman" w:hAnsi="Times New Roman" w:cs="Times New Roman"/>
          <w:sz w:val="28"/>
          <w:szCs w:val="28"/>
        </w:rPr>
        <w:t>а</w:t>
      </w:r>
      <w:r w:rsidRPr="00B74692">
        <w:rPr>
          <w:rFonts w:ascii="Times New Roman" w:hAnsi="Times New Roman" w:cs="Times New Roman"/>
          <w:sz w:val="28"/>
          <w:szCs w:val="28"/>
        </w:rPr>
        <w:t>лобу не дается и она не подлежит направлению на рассмотрение в государственный орган, орган местного самоуправления или должностному лицу в соответствии с их компете</w:t>
      </w:r>
      <w:r w:rsidRPr="00B74692">
        <w:rPr>
          <w:rFonts w:ascii="Times New Roman" w:hAnsi="Times New Roman" w:cs="Times New Roman"/>
          <w:sz w:val="28"/>
          <w:szCs w:val="28"/>
        </w:rPr>
        <w:t>н</w:t>
      </w:r>
      <w:r w:rsidRPr="00B74692">
        <w:rPr>
          <w:rFonts w:ascii="Times New Roman" w:hAnsi="Times New Roman" w:cs="Times New Roman"/>
          <w:sz w:val="28"/>
          <w:szCs w:val="28"/>
        </w:rPr>
        <w:t>цией, о чем в течение семи дней со дня регистрации жалобы сообщается заявителю, направившему жалобу, если его фамилия и почтовый адрес поддаются пр</w:t>
      </w:r>
      <w:r w:rsidRPr="00B74692">
        <w:rPr>
          <w:rFonts w:ascii="Times New Roman" w:hAnsi="Times New Roman" w:cs="Times New Roman"/>
          <w:sz w:val="28"/>
          <w:szCs w:val="28"/>
        </w:rPr>
        <w:t>о</w:t>
      </w:r>
      <w:r w:rsidRPr="00B74692">
        <w:rPr>
          <w:rFonts w:ascii="Times New Roman" w:hAnsi="Times New Roman" w:cs="Times New Roman"/>
          <w:sz w:val="28"/>
          <w:szCs w:val="28"/>
        </w:rPr>
        <w:t>чтению.</w:t>
      </w:r>
    </w:p>
    <w:p w:rsidR="00E95E0A" w:rsidRPr="00B74692" w:rsidRDefault="00E95E0A" w:rsidP="00E95E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4692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B7469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74692">
        <w:rPr>
          <w:rFonts w:ascii="Times New Roman" w:hAnsi="Times New Roman" w:cs="Times New Roman"/>
          <w:sz w:val="28"/>
          <w:szCs w:val="28"/>
        </w:rPr>
        <w:t xml:space="preserve"> если текст письменной жалобы не позволяет определить суть жал</w:t>
      </w:r>
      <w:r w:rsidRPr="00B74692">
        <w:rPr>
          <w:rFonts w:ascii="Times New Roman" w:hAnsi="Times New Roman" w:cs="Times New Roman"/>
          <w:sz w:val="28"/>
          <w:szCs w:val="28"/>
        </w:rPr>
        <w:t>о</w:t>
      </w:r>
      <w:r w:rsidRPr="00B74692">
        <w:rPr>
          <w:rFonts w:ascii="Times New Roman" w:hAnsi="Times New Roman" w:cs="Times New Roman"/>
          <w:sz w:val="28"/>
          <w:szCs w:val="28"/>
        </w:rPr>
        <w:t>бы, ответ на жалобу не дается и она не подлежит направлению на рассмотрение в гос</w:t>
      </w:r>
      <w:r w:rsidRPr="00B74692">
        <w:rPr>
          <w:rFonts w:ascii="Times New Roman" w:hAnsi="Times New Roman" w:cs="Times New Roman"/>
          <w:sz w:val="28"/>
          <w:szCs w:val="28"/>
        </w:rPr>
        <w:t>у</w:t>
      </w:r>
      <w:r w:rsidRPr="00B74692">
        <w:rPr>
          <w:rFonts w:ascii="Times New Roman" w:hAnsi="Times New Roman" w:cs="Times New Roman"/>
          <w:sz w:val="28"/>
          <w:szCs w:val="28"/>
        </w:rPr>
        <w:t>дарственный орган, орган местного самоуправления или должностному лицу в соо</w:t>
      </w:r>
      <w:r w:rsidRPr="00B74692">
        <w:rPr>
          <w:rFonts w:ascii="Times New Roman" w:hAnsi="Times New Roman" w:cs="Times New Roman"/>
          <w:sz w:val="28"/>
          <w:szCs w:val="28"/>
        </w:rPr>
        <w:t>т</w:t>
      </w:r>
      <w:r w:rsidRPr="00B74692">
        <w:rPr>
          <w:rFonts w:ascii="Times New Roman" w:hAnsi="Times New Roman" w:cs="Times New Roman"/>
          <w:sz w:val="28"/>
          <w:szCs w:val="28"/>
        </w:rPr>
        <w:t>ветствии с их компетенцией, о чем в течение семи дней со дня регистрации жалобы сообщается заявителю, направившему жалобу.</w:t>
      </w:r>
    </w:p>
    <w:p w:rsidR="00E95E0A" w:rsidRPr="00B74692" w:rsidRDefault="00E95E0A" w:rsidP="00E95E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4692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B7469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74692">
        <w:rPr>
          <w:rFonts w:ascii="Times New Roman" w:hAnsi="Times New Roman" w:cs="Times New Roman"/>
          <w:sz w:val="28"/>
          <w:szCs w:val="28"/>
        </w:rPr>
        <w:t xml:space="preserve"> если в письменной жалобе заявителя содержится вопрос, на который ему неоднократно давались письменные ответы по существу в связи с ранее напра</w:t>
      </w:r>
      <w:r w:rsidRPr="00B74692">
        <w:rPr>
          <w:rFonts w:ascii="Times New Roman" w:hAnsi="Times New Roman" w:cs="Times New Roman"/>
          <w:sz w:val="28"/>
          <w:szCs w:val="28"/>
        </w:rPr>
        <w:t>в</w:t>
      </w:r>
      <w:r w:rsidRPr="00B74692">
        <w:rPr>
          <w:rFonts w:ascii="Times New Roman" w:hAnsi="Times New Roman" w:cs="Times New Roman"/>
          <w:sz w:val="28"/>
          <w:szCs w:val="28"/>
        </w:rPr>
        <w:t>ляемыми жалобами, и при этом в жалобе не приводятся новые доводы или обсто</w:t>
      </w:r>
      <w:r w:rsidRPr="00B74692">
        <w:rPr>
          <w:rFonts w:ascii="Times New Roman" w:hAnsi="Times New Roman" w:cs="Times New Roman"/>
          <w:sz w:val="28"/>
          <w:szCs w:val="28"/>
        </w:rPr>
        <w:t>я</w:t>
      </w:r>
      <w:r w:rsidRPr="00B74692">
        <w:rPr>
          <w:rFonts w:ascii="Times New Roman" w:hAnsi="Times New Roman" w:cs="Times New Roman"/>
          <w:sz w:val="28"/>
          <w:szCs w:val="28"/>
        </w:rPr>
        <w:t>тельства, заместитель министра,  должностное лицо либо уполномоченное на то л</w:t>
      </w:r>
      <w:r w:rsidRPr="00B74692">
        <w:rPr>
          <w:rFonts w:ascii="Times New Roman" w:hAnsi="Times New Roman" w:cs="Times New Roman"/>
          <w:sz w:val="28"/>
          <w:szCs w:val="28"/>
        </w:rPr>
        <w:t>и</w:t>
      </w:r>
      <w:r w:rsidRPr="00B74692">
        <w:rPr>
          <w:rFonts w:ascii="Times New Roman" w:hAnsi="Times New Roman" w:cs="Times New Roman"/>
          <w:sz w:val="28"/>
          <w:szCs w:val="28"/>
        </w:rPr>
        <w:lastRenderedPageBreak/>
        <w:t>цо вправе принять решение о безосновательности очередного обр</w:t>
      </w:r>
      <w:r w:rsidRPr="00B74692">
        <w:rPr>
          <w:rFonts w:ascii="Times New Roman" w:hAnsi="Times New Roman" w:cs="Times New Roman"/>
          <w:sz w:val="28"/>
          <w:szCs w:val="28"/>
        </w:rPr>
        <w:t>а</w:t>
      </w:r>
      <w:r w:rsidRPr="00B74692">
        <w:rPr>
          <w:rFonts w:ascii="Times New Roman" w:hAnsi="Times New Roman" w:cs="Times New Roman"/>
          <w:sz w:val="28"/>
          <w:szCs w:val="28"/>
        </w:rPr>
        <w:t xml:space="preserve">щения с жалобой и прекращении переписки с данным заявителем по данному вопросу при </w:t>
      </w:r>
      <w:proofErr w:type="gramStart"/>
      <w:r w:rsidRPr="00B74692">
        <w:rPr>
          <w:rFonts w:ascii="Times New Roman" w:hAnsi="Times New Roman" w:cs="Times New Roman"/>
          <w:sz w:val="28"/>
          <w:szCs w:val="28"/>
        </w:rPr>
        <w:t>условии</w:t>
      </w:r>
      <w:proofErr w:type="gramEnd"/>
      <w:r w:rsidRPr="00B74692">
        <w:rPr>
          <w:rFonts w:ascii="Times New Roman" w:hAnsi="Times New Roman" w:cs="Times New Roman"/>
          <w:sz w:val="28"/>
          <w:szCs w:val="28"/>
        </w:rPr>
        <w:t>, что указанная жалоба и ранее направляемые жалобы направлялись в Министерства или одному и тому же должностному лицу. О данном решении уведомляется заяв</w:t>
      </w:r>
      <w:r w:rsidRPr="00B74692">
        <w:rPr>
          <w:rFonts w:ascii="Times New Roman" w:hAnsi="Times New Roman" w:cs="Times New Roman"/>
          <w:sz w:val="28"/>
          <w:szCs w:val="28"/>
        </w:rPr>
        <w:t>и</w:t>
      </w:r>
      <w:r w:rsidRPr="00B74692">
        <w:rPr>
          <w:rFonts w:ascii="Times New Roman" w:hAnsi="Times New Roman" w:cs="Times New Roman"/>
          <w:sz w:val="28"/>
          <w:szCs w:val="28"/>
        </w:rPr>
        <w:t>тель, направивший жалобу.</w:t>
      </w:r>
    </w:p>
    <w:p w:rsidR="00E95E0A" w:rsidRPr="00B74692" w:rsidRDefault="00E95E0A" w:rsidP="00E95E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4692">
        <w:rPr>
          <w:rFonts w:ascii="Times New Roman" w:hAnsi="Times New Roman" w:cs="Times New Roman"/>
          <w:sz w:val="28"/>
          <w:szCs w:val="28"/>
        </w:rPr>
        <w:t xml:space="preserve">В случае поступления в Министерство  или должностному лицу письменной жалобы, содержащей вопрос, ответ на который размещен в соответствии с </w:t>
      </w:r>
      <w:hyperlink r:id="rId55" w:history="1">
        <w:r w:rsidRPr="00B74692">
          <w:rPr>
            <w:rFonts w:ascii="Times New Roman" w:hAnsi="Times New Roman" w:cs="Times New Roman"/>
            <w:sz w:val="28"/>
            <w:szCs w:val="28"/>
          </w:rPr>
          <w:t>частью 4 статьи 10</w:t>
        </w:r>
      </w:hyperlink>
      <w:r w:rsidRPr="00B74692">
        <w:rPr>
          <w:rFonts w:ascii="Times New Roman" w:hAnsi="Times New Roman" w:cs="Times New Roman"/>
          <w:sz w:val="28"/>
          <w:szCs w:val="28"/>
        </w:rPr>
        <w:t xml:space="preserve"> Федерального закона № 59-ФЗ на официальном сайте Министерства в с</w:t>
      </w:r>
      <w:r w:rsidRPr="00B74692">
        <w:rPr>
          <w:rFonts w:ascii="Times New Roman" w:hAnsi="Times New Roman" w:cs="Times New Roman"/>
          <w:sz w:val="28"/>
          <w:szCs w:val="28"/>
        </w:rPr>
        <w:t>е</w:t>
      </w:r>
      <w:r w:rsidRPr="00B74692">
        <w:rPr>
          <w:rFonts w:ascii="Times New Roman" w:hAnsi="Times New Roman" w:cs="Times New Roman"/>
          <w:sz w:val="28"/>
          <w:szCs w:val="28"/>
        </w:rPr>
        <w:t>ти «Интернет», заявителю, направившему жалобу, в течение семи дней со дня рег</w:t>
      </w:r>
      <w:r w:rsidRPr="00B74692">
        <w:rPr>
          <w:rFonts w:ascii="Times New Roman" w:hAnsi="Times New Roman" w:cs="Times New Roman"/>
          <w:sz w:val="28"/>
          <w:szCs w:val="28"/>
        </w:rPr>
        <w:t>и</w:t>
      </w:r>
      <w:r w:rsidRPr="00B74692">
        <w:rPr>
          <w:rFonts w:ascii="Times New Roman" w:hAnsi="Times New Roman" w:cs="Times New Roman"/>
          <w:sz w:val="28"/>
          <w:szCs w:val="28"/>
        </w:rPr>
        <w:t>страции жалобы сообщается электронный адрес оф</w:t>
      </w:r>
      <w:r w:rsidRPr="00B74692">
        <w:rPr>
          <w:rFonts w:ascii="Times New Roman" w:hAnsi="Times New Roman" w:cs="Times New Roman"/>
          <w:sz w:val="28"/>
          <w:szCs w:val="28"/>
        </w:rPr>
        <w:t>и</w:t>
      </w:r>
      <w:r w:rsidRPr="00B74692">
        <w:rPr>
          <w:rFonts w:ascii="Times New Roman" w:hAnsi="Times New Roman" w:cs="Times New Roman"/>
          <w:sz w:val="28"/>
          <w:szCs w:val="28"/>
        </w:rPr>
        <w:t>циального сайта Министерства, на котором размещен ответ на вопрос, поставленный в жалобе, при</w:t>
      </w:r>
      <w:proofErr w:type="gramEnd"/>
      <w:r w:rsidRPr="00B746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74692">
        <w:rPr>
          <w:rFonts w:ascii="Times New Roman" w:hAnsi="Times New Roman" w:cs="Times New Roman"/>
          <w:sz w:val="28"/>
          <w:szCs w:val="28"/>
        </w:rPr>
        <w:t>этом</w:t>
      </w:r>
      <w:proofErr w:type="gramEnd"/>
      <w:r w:rsidRPr="00B74692">
        <w:rPr>
          <w:rFonts w:ascii="Times New Roman" w:hAnsi="Times New Roman" w:cs="Times New Roman"/>
          <w:sz w:val="28"/>
          <w:szCs w:val="28"/>
        </w:rPr>
        <w:t xml:space="preserve"> жалоба, с</w:t>
      </w:r>
      <w:r w:rsidRPr="00B74692">
        <w:rPr>
          <w:rFonts w:ascii="Times New Roman" w:hAnsi="Times New Roman" w:cs="Times New Roman"/>
          <w:sz w:val="28"/>
          <w:szCs w:val="28"/>
        </w:rPr>
        <w:t>о</w:t>
      </w:r>
      <w:r w:rsidRPr="00B74692">
        <w:rPr>
          <w:rFonts w:ascii="Times New Roman" w:hAnsi="Times New Roman" w:cs="Times New Roman"/>
          <w:sz w:val="28"/>
          <w:szCs w:val="28"/>
        </w:rPr>
        <w:t>держащая обжалование судебного решения, не во</w:t>
      </w:r>
      <w:r w:rsidRPr="00B74692">
        <w:rPr>
          <w:rFonts w:ascii="Times New Roman" w:hAnsi="Times New Roman" w:cs="Times New Roman"/>
          <w:sz w:val="28"/>
          <w:szCs w:val="28"/>
        </w:rPr>
        <w:t>з</w:t>
      </w:r>
      <w:r w:rsidRPr="00B74692">
        <w:rPr>
          <w:rFonts w:ascii="Times New Roman" w:hAnsi="Times New Roman" w:cs="Times New Roman"/>
          <w:sz w:val="28"/>
          <w:szCs w:val="28"/>
        </w:rPr>
        <w:t>вращается.</w:t>
      </w:r>
    </w:p>
    <w:p w:rsidR="00E95E0A" w:rsidRPr="00B74692" w:rsidRDefault="00E95E0A" w:rsidP="00E95E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4692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B7469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74692">
        <w:rPr>
          <w:rFonts w:ascii="Times New Roman" w:hAnsi="Times New Roman" w:cs="Times New Roman"/>
          <w:sz w:val="28"/>
          <w:szCs w:val="28"/>
        </w:rPr>
        <w:t xml:space="preserve"> если ответ по существу поставленного в жалобе вопроса не может быть дан без разглашения сведений, составляющих государственную или иную о</w:t>
      </w:r>
      <w:r w:rsidRPr="00B74692">
        <w:rPr>
          <w:rFonts w:ascii="Times New Roman" w:hAnsi="Times New Roman" w:cs="Times New Roman"/>
          <w:sz w:val="28"/>
          <w:szCs w:val="28"/>
        </w:rPr>
        <w:t>х</w:t>
      </w:r>
      <w:r w:rsidRPr="00B74692">
        <w:rPr>
          <w:rFonts w:ascii="Times New Roman" w:hAnsi="Times New Roman" w:cs="Times New Roman"/>
          <w:sz w:val="28"/>
          <w:szCs w:val="28"/>
        </w:rPr>
        <w:t>раняемую федеральным законом тайну, заявителю, направившему жалобу, сообщ</w:t>
      </w:r>
      <w:r w:rsidRPr="00B74692">
        <w:rPr>
          <w:rFonts w:ascii="Times New Roman" w:hAnsi="Times New Roman" w:cs="Times New Roman"/>
          <w:sz w:val="28"/>
          <w:szCs w:val="28"/>
        </w:rPr>
        <w:t>а</w:t>
      </w:r>
      <w:r w:rsidRPr="00B74692">
        <w:rPr>
          <w:rFonts w:ascii="Times New Roman" w:hAnsi="Times New Roman" w:cs="Times New Roman"/>
          <w:sz w:val="28"/>
          <w:szCs w:val="28"/>
        </w:rPr>
        <w:t>ется о невозможности дать ответ по существу поставленного в ней вопроса в св</w:t>
      </w:r>
      <w:r w:rsidRPr="00B74692">
        <w:rPr>
          <w:rFonts w:ascii="Times New Roman" w:hAnsi="Times New Roman" w:cs="Times New Roman"/>
          <w:sz w:val="28"/>
          <w:szCs w:val="28"/>
        </w:rPr>
        <w:t>я</w:t>
      </w:r>
      <w:r w:rsidRPr="00B74692">
        <w:rPr>
          <w:rFonts w:ascii="Times New Roman" w:hAnsi="Times New Roman" w:cs="Times New Roman"/>
          <w:sz w:val="28"/>
          <w:szCs w:val="28"/>
        </w:rPr>
        <w:t>зи с недопустимостью разглашения указанных сведений.</w:t>
      </w:r>
    </w:p>
    <w:p w:rsidR="00E95E0A" w:rsidRPr="00B74692" w:rsidRDefault="00E95E0A" w:rsidP="00E95E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4692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B7469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74692">
        <w:rPr>
          <w:rFonts w:ascii="Times New Roman" w:hAnsi="Times New Roman" w:cs="Times New Roman"/>
          <w:sz w:val="28"/>
          <w:szCs w:val="28"/>
        </w:rPr>
        <w:t xml:space="preserve"> если причины, по которым ответ по существу поставленных в жалобе вопросов не мог быть дан, в последующем были устранены, заявитель впр</w:t>
      </w:r>
      <w:r w:rsidRPr="00B74692">
        <w:rPr>
          <w:rFonts w:ascii="Times New Roman" w:hAnsi="Times New Roman" w:cs="Times New Roman"/>
          <w:sz w:val="28"/>
          <w:szCs w:val="28"/>
        </w:rPr>
        <w:t>а</w:t>
      </w:r>
      <w:r w:rsidRPr="00B74692">
        <w:rPr>
          <w:rFonts w:ascii="Times New Roman" w:hAnsi="Times New Roman" w:cs="Times New Roman"/>
          <w:sz w:val="28"/>
          <w:szCs w:val="28"/>
        </w:rPr>
        <w:t>ве вновь направить жалобу в Министерство или непосредственно должностному лицу.</w:t>
      </w:r>
    </w:p>
    <w:p w:rsidR="00E95E0A" w:rsidRPr="00B74692" w:rsidRDefault="00E95E0A" w:rsidP="00E95E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4692">
        <w:rPr>
          <w:rFonts w:ascii="Times New Roman" w:hAnsi="Times New Roman" w:cs="Times New Roman"/>
          <w:sz w:val="28"/>
          <w:szCs w:val="28"/>
        </w:rPr>
        <w:t>6.4. Основанием для начала процедуры досудебного (внесудебного) обжалов</w:t>
      </w:r>
      <w:r w:rsidRPr="00B74692">
        <w:rPr>
          <w:rFonts w:ascii="Times New Roman" w:hAnsi="Times New Roman" w:cs="Times New Roman"/>
          <w:sz w:val="28"/>
          <w:szCs w:val="28"/>
        </w:rPr>
        <w:t>а</w:t>
      </w:r>
      <w:r w:rsidRPr="00B74692">
        <w:rPr>
          <w:rFonts w:ascii="Times New Roman" w:hAnsi="Times New Roman" w:cs="Times New Roman"/>
          <w:sz w:val="28"/>
          <w:szCs w:val="28"/>
        </w:rPr>
        <w:t>ния является поступление обращения (жалобы) в Министерство лично от заявителя (уполномоченного представителя заявителя) или в виде почтового отправления, электронного документа либо через федеральную государственную информацио</w:t>
      </w:r>
      <w:r w:rsidRPr="00B74692">
        <w:rPr>
          <w:rFonts w:ascii="Times New Roman" w:hAnsi="Times New Roman" w:cs="Times New Roman"/>
          <w:sz w:val="28"/>
          <w:szCs w:val="28"/>
        </w:rPr>
        <w:t>н</w:t>
      </w:r>
      <w:r w:rsidRPr="00B74692">
        <w:rPr>
          <w:rFonts w:ascii="Times New Roman" w:hAnsi="Times New Roman" w:cs="Times New Roman"/>
          <w:sz w:val="28"/>
          <w:szCs w:val="28"/>
        </w:rPr>
        <w:t>ную систему «Единый портал государственных и муниципальных у</w:t>
      </w:r>
      <w:r w:rsidRPr="00B74692">
        <w:rPr>
          <w:rFonts w:ascii="Times New Roman" w:hAnsi="Times New Roman" w:cs="Times New Roman"/>
          <w:sz w:val="28"/>
          <w:szCs w:val="28"/>
        </w:rPr>
        <w:t>с</w:t>
      </w:r>
      <w:r w:rsidRPr="00B74692">
        <w:rPr>
          <w:rFonts w:ascii="Times New Roman" w:hAnsi="Times New Roman" w:cs="Times New Roman"/>
          <w:sz w:val="28"/>
          <w:szCs w:val="28"/>
        </w:rPr>
        <w:t>луг (функций)».</w:t>
      </w:r>
    </w:p>
    <w:p w:rsidR="00E95E0A" w:rsidRPr="00B74692" w:rsidRDefault="00E95E0A" w:rsidP="00E95E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4692">
        <w:rPr>
          <w:rFonts w:ascii="Times New Roman" w:hAnsi="Times New Roman" w:cs="Times New Roman"/>
          <w:sz w:val="28"/>
          <w:szCs w:val="28"/>
        </w:rPr>
        <w:t>6.5. Юридические лица, индивидуальные предприниматели имеют право на п</w:t>
      </w:r>
      <w:r w:rsidRPr="00B74692">
        <w:rPr>
          <w:rFonts w:ascii="Times New Roman" w:hAnsi="Times New Roman" w:cs="Times New Roman"/>
          <w:sz w:val="28"/>
          <w:szCs w:val="28"/>
        </w:rPr>
        <w:t>о</w:t>
      </w:r>
      <w:r w:rsidRPr="00B74692">
        <w:rPr>
          <w:rFonts w:ascii="Times New Roman" w:hAnsi="Times New Roman" w:cs="Times New Roman"/>
          <w:sz w:val="28"/>
          <w:szCs w:val="28"/>
        </w:rPr>
        <w:t>лучение информации и документов, необход</w:t>
      </w:r>
      <w:r w:rsidRPr="00B74692">
        <w:rPr>
          <w:rFonts w:ascii="Times New Roman" w:hAnsi="Times New Roman" w:cs="Times New Roman"/>
          <w:sz w:val="28"/>
          <w:szCs w:val="28"/>
        </w:rPr>
        <w:t>и</w:t>
      </w:r>
      <w:r w:rsidRPr="00B74692">
        <w:rPr>
          <w:rFonts w:ascii="Times New Roman" w:hAnsi="Times New Roman" w:cs="Times New Roman"/>
          <w:sz w:val="28"/>
          <w:szCs w:val="28"/>
        </w:rPr>
        <w:t>мых для обоснования и рассмотрения жалобы. Для получения такого рода информации и документов юридические лица, индивидуальные предприниматели должны направить в адрес Министерства соо</w:t>
      </w:r>
      <w:r w:rsidRPr="00B74692">
        <w:rPr>
          <w:rFonts w:ascii="Times New Roman" w:hAnsi="Times New Roman" w:cs="Times New Roman"/>
          <w:sz w:val="28"/>
          <w:szCs w:val="28"/>
        </w:rPr>
        <w:t>т</w:t>
      </w:r>
      <w:r w:rsidRPr="00B74692">
        <w:rPr>
          <w:rFonts w:ascii="Times New Roman" w:hAnsi="Times New Roman" w:cs="Times New Roman"/>
          <w:sz w:val="28"/>
          <w:szCs w:val="28"/>
        </w:rPr>
        <w:t>ветствующий запрос в письменной форме или электронной форме. Должностные лица обязаны пр</w:t>
      </w:r>
      <w:r w:rsidRPr="00B74692">
        <w:rPr>
          <w:rFonts w:ascii="Times New Roman" w:hAnsi="Times New Roman" w:cs="Times New Roman"/>
          <w:sz w:val="28"/>
          <w:szCs w:val="28"/>
        </w:rPr>
        <w:t>е</w:t>
      </w:r>
      <w:r w:rsidRPr="00B74692">
        <w:rPr>
          <w:rFonts w:ascii="Times New Roman" w:hAnsi="Times New Roman" w:cs="Times New Roman"/>
          <w:sz w:val="28"/>
          <w:szCs w:val="28"/>
        </w:rPr>
        <w:t>доставить запрашиваемые сведения и документы в срок не более 30 календарных дней со дня регистрации запроса.</w:t>
      </w:r>
    </w:p>
    <w:p w:rsidR="00E95E0A" w:rsidRPr="00B74692" w:rsidRDefault="00E95E0A" w:rsidP="00E95E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4692">
        <w:rPr>
          <w:rFonts w:ascii="Times New Roman" w:hAnsi="Times New Roman" w:cs="Times New Roman"/>
          <w:sz w:val="28"/>
          <w:szCs w:val="28"/>
        </w:rPr>
        <w:t>6.6. Жалоба заявителя подается соответствующему руководителю по подчине</w:t>
      </w:r>
      <w:r w:rsidRPr="00B74692">
        <w:rPr>
          <w:rFonts w:ascii="Times New Roman" w:hAnsi="Times New Roman" w:cs="Times New Roman"/>
          <w:sz w:val="28"/>
          <w:szCs w:val="28"/>
        </w:rPr>
        <w:t>н</w:t>
      </w:r>
      <w:r w:rsidRPr="00B74692">
        <w:rPr>
          <w:rFonts w:ascii="Times New Roman" w:hAnsi="Times New Roman" w:cs="Times New Roman"/>
          <w:sz w:val="28"/>
          <w:szCs w:val="28"/>
        </w:rPr>
        <w:t>ности.</w:t>
      </w:r>
    </w:p>
    <w:p w:rsidR="00E95E0A" w:rsidRPr="00B74692" w:rsidRDefault="00E95E0A" w:rsidP="00E95E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4692">
        <w:rPr>
          <w:rFonts w:ascii="Times New Roman" w:hAnsi="Times New Roman" w:cs="Times New Roman"/>
          <w:sz w:val="28"/>
          <w:szCs w:val="28"/>
        </w:rPr>
        <w:t xml:space="preserve">Жалобы на действия (бездействие) и решения государственных инспекторов рассматриваются заместителем министра. </w:t>
      </w:r>
    </w:p>
    <w:p w:rsidR="00E95E0A" w:rsidRPr="00B74692" w:rsidRDefault="00E95E0A" w:rsidP="00E95E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4692">
        <w:rPr>
          <w:rFonts w:ascii="Times New Roman" w:hAnsi="Times New Roman" w:cs="Times New Roman"/>
          <w:sz w:val="28"/>
          <w:szCs w:val="28"/>
        </w:rPr>
        <w:t>Жалобы на действия (бездействие) и решения заместителя министра могут быть обжалованы в Кабинет Министров Республики Татарстан.</w:t>
      </w:r>
    </w:p>
    <w:p w:rsidR="00E95E0A" w:rsidRPr="00B74692" w:rsidRDefault="00E95E0A" w:rsidP="00E95E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4692">
        <w:rPr>
          <w:rFonts w:ascii="Times New Roman" w:hAnsi="Times New Roman" w:cs="Times New Roman"/>
          <w:sz w:val="28"/>
          <w:szCs w:val="28"/>
        </w:rPr>
        <w:t>6.7. Досудебные (внесудебные) жалобы рассматриваются Министерством в т</w:t>
      </w:r>
      <w:r w:rsidRPr="00B74692">
        <w:rPr>
          <w:rFonts w:ascii="Times New Roman" w:hAnsi="Times New Roman" w:cs="Times New Roman"/>
          <w:sz w:val="28"/>
          <w:szCs w:val="28"/>
        </w:rPr>
        <w:t>е</w:t>
      </w:r>
      <w:r w:rsidRPr="00B74692">
        <w:rPr>
          <w:rFonts w:ascii="Times New Roman" w:hAnsi="Times New Roman" w:cs="Times New Roman"/>
          <w:sz w:val="28"/>
          <w:szCs w:val="28"/>
        </w:rPr>
        <w:t>чение не более 30 календарных дней со дня их регистрации.</w:t>
      </w:r>
    </w:p>
    <w:p w:rsidR="00E95E0A" w:rsidRPr="00B74692" w:rsidRDefault="00E95E0A" w:rsidP="00E95E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4692">
        <w:rPr>
          <w:rFonts w:ascii="Times New Roman" w:hAnsi="Times New Roman" w:cs="Times New Roman"/>
          <w:sz w:val="28"/>
          <w:szCs w:val="28"/>
        </w:rPr>
        <w:t>6.8. Результатами досудебного (внесудебного) обжалования являются:</w:t>
      </w:r>
    </w:p>
    <w:p w:rsidR="00E95E0A" w:rsidRPr="00B74692" w:rsidRDefault="00E95E0A" w:rsidP="00E95E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4692">
        <w:rPr>
          <w:rFonts w:ascii="Times New Roman" w:hAnsi="Times New Roman" w:cs="Times New Roman"/>
          <w:sz w:val="28"/>
          <w:szCs w:val="28"/>
        </w:rPr>
        <w:t>1) удовлетворение досудебной (внесудебной) жалобы на действия (бездейс</w:t>
      </w:r>
      <w:r w:rsidRPr="00B74692">
        <w:rPr>
          <w:rFonts w:ascii="Times New Roman" w:hAnsi="Times New Roman" w:cs="Times New Roman"/>
          <w:sz w:val="28"/>
          <w:szCs w:val="28"/>
        </w:rPr>
        <w:t>т</w:t>
      </w:r>
      <w:r w:rsidRPr="00B74692">
        <w:rPr>
          <w:rFonts w:ascii="Times New Roman" w:hAnsi="Times New Roman" w:cs="Times New Roman"/>
          <w:sz w:val="28"/>
          <w:szCs w:val="28"/>
        </w:rPr>
        <w:t>вия) и решения, принятые (осуществляемые) в ходе осуществления регионального гос</w:t>
      </w:r>
      <w:r w:rsidRPr="00B74692">
        <w:rPr>
          <w:rFonts w:ascii="Times New Roman" w:hAnsi="Times New Roman" w:cs="Times New Roman"/>
          <w:sz w:val="28"/>
          <w:szCs w:val="28"/>
        </w:rPr>
        <w:t>у</w:t>
      </w:r>
      <w:r w:rsidRPr="00B74692">
        <w:rPr>
          <w:rFonts w:ascii="Times New Roman" w:hAnsi="Times New Roman" w:cs="Times New Roman"/>
          <w:sz w:val="28"/>
          <w:szCs w:val="28"/>
        </w:rPr>
        <w:t>дарственного племенного надз</w:t>
      </w:r>
      <w:r w:rsidRPr="00B74692">
        <w:rPr>
          <w:rFonts w:ascii="Times New Roman" w:hAnsi="Times New Roman" w:cs="Times New Roman"/>
          <w:sz w:val="28"/>
          <w:szCs w:val="28"/>
        </w:rPr>
        <w:t>о</w:t>
      </w:r>
      <w:r w:rsidRPr="00B74692">
        <w:rPr>
          <w:rFonts w:ascii="Times New Roman" w:hAnsi="Times New Roman" w:cs="Times New Roman"/>
          <w:sz w:val="28"/>
          <w:szCs w:val="28"/>
        </w:rPr>
        <w:t>ра, а именно:</w:t>
      </w:r>
    </w:p>
    <w:p w:rsidR="00E95E0A" w:rsidRPr="00B74692" w:rsidRDefault="00E95E0A" w:rsidP="00E95E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4692">
        <w:rPr>
          <w:rFonts w:ascii="Times New Roman" w:hAnsi="Times New Roman" w:cs="Times New Roman"/>
          <w:sz w:val="28"/>
          <w:szCs w:val="28"/>
        </w:rPr>
        <w:t>принятие мер в соответствии с законодательством Российской Федерации в о</w:t>
      </w:r>
      <w:r w:rsidRPr="00B74692">
        <w:rPr>
          <w:rFonts w:ascii="Times New Roman" w:hAnsi="Times New Roman" w:cs="Times New Roman"/>
          <w:sz w:val="28"/>
          <w:szCs w:val="28"/>
        </w:rPr>
        <w:t>т</w:t>
      </w:r>
      <w:r w:rsidRPr="00B74692">
        <w:rPr>
          <w:rFonts w:ascii="Times New Roman" w:hAnsi="Times New Roman" w:cs="Times New Roman"/>
          <w:sz w:val="28"/>
          <w:szCs w:val="28"/>
        </w:rPr>
        <w:lastRenderedPageBreak/>
        <w:t>ношении должностного лица (должностных лиц) в случае выявления в ходе служе</w:t>
      </w:r>
      <w:r w:rsidRPr="00B74692">
        <w:rPr>
          <w:rFonts w:ascii="Times New Roman" w:hAnsi="Times New Roman" w:cs="Times New Roman"/>
          <w:sz w:val="28"/>
          <w:szCs w:val="28"/>
        </w:rPr>
        <w:t>б</w:t>
      </w:r>
      <w:r w:rsidRPr="00B74692">
        <w:rPr>
          <w:rFonts w:ascii="Times New Roman" w:hAnsi="Times New Roman" w:cs="Times New Roman"/>
          <w:sz w:val="28"/>
          <w:szCs w:val="28"/>
        </w:rPr>
        <w:t>ного расследования фактов ненадлежащего исполнения ими служебных обязанн</w:t>
      </w:r>
      <w:r w:rsidRPr="00B74692">
        <w:rPr>
          <w:rFonts w:ascii="Times New Roman" w:hAnsi="Times New Roman" w:cs="Times New Roman"/>
          <w:sz w:val="28"/>
          <w:szCs w:val="28"/>
        </w:rPr>
        <w:t>о</w:t>
      </w:r>
      <w:r w:rsidRPr="00B74692">
        <w:rPr>
          <w:rFonts w:ascii="Times New Roman" w:hAnsi="Times New Roman" w:cs="Times New Roman"/>
          <w:sz w:val="28"/>
          <w:szCs w:val="28"/>
        </w:rPr>
        <w:t>стей;</w:t>
      </w:r>
    </w:p>
    <w:p w:rsidR="00E95E0A" w:rsidRPr="00B74692" w:rsidRDefault="00E95E0A" w:rsidP="00E95E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4692">
        <w:rPr>
          <w:rFonts w:ascii="Times New Roman" w:hAnsi="Times New Roman" w:cs="Times New Roman"/>
          <w:sz w:val="28"/>
          <w:szCs w:val="28"/>
        </w:rPr>
        <w:t>извещение в письменной форме юридического лица, права и (или) законные и</w:t>
      </w:r>
      <w:r w:rsidRPr="00B74692">
        <w:rPr>
          <w:rFonts w:ascii="Times New Roman" w:hAnsi="Times New Roman" w:cs="Times New Roman"/>
          <w:sz w:val="28"/>
          <w:szCs w:val="28"/>
        </w:rPr>
        <w:t>н</w:t>
      </w:r>
      <w:r w:rsidRPr="00B74692">
        <w:rPr>
          <w:rFonts w:ascii="Times New Roman" w:hAnsi="Times New Roman" w:cs="Times New Roman"/>
          <w:sz w:val="28"/>
          <w:szCs w:val="28"/>
        </w:rPr>
        <w:t>тересы которого нарушены, о мерах, принятых в отношении виновных в нарушении законодательства Российской Федерации должностных лиц, в течение д</w:t>
      </w:r>
      <w:r w:rsidRPr="00B74692">
        <w:rPr>
          <w:rFonts w:ascii="Times New Roman" w:hAnsi="Times New Roman" w:cs="Times New Roman"/>
          <w:sz w:val="28"/>
          <w:szCs w:val="28"/>
        </w:rPr>
        <w:t>е</w:t>
      </w:r>
      <w:r w:rsidRPr="00B74692">
        <w:rPr>
          <w:rFonts w:ascii="Times New Roman" w:hAnsi="Times New Roman" w:cs="Times New Roman"/>
          <w:sz w:val="28"/>
          <w:szCs w:val="28"/>
        </w:rPr>
        <w:t>сяти дней со дня принятия таких мер;</w:t>
      </w:r>
    </w:p>
    <w:p w:rsidR="00E95E0A" w:rsidRDefault="00E95E0A" w:rsidP="00E95E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4692">
        <w:rPr>
          <w:rFonts w:ascii="Times New Roman" w:hAnsi="Times New Roman" w:cs="Times New Roman"/>
          <w:sz w:val="28"/>
          <w:szCs w:val="28"/>
        </w:rPr>
        <w:t>2) оставление без удовлетворения досудебной (внесудебной) жалобы на дейс</w:t>
      </w:r>
      <w:r w:rsidRPr="00B74692">
        <w:rPr>
          <w:rFonts w:ascii="Times New Roman" w:hAnsi="Times New Roman" w:cs="Times New Roman"/>
          <w:sz w:val="28"/>
          <w:szCs w:val="28"/>
        </w:rPr>
        <w:t>т</w:t>
      </w:r>
      <w:r w:rsidRPr="00B74692">
        <w:rPr>
          <w:rFonts w:ascii="Times New Roman" w:hAnsi="Times New Roman" w:cs="Times New Roman"/>
          <w:sz w:val="28"/>
          <w:szCs w:val="28"/>
        </w:rPr>
        <w:t>вия (бездействия) и решения, принятые (осуществляемые) в ходе осуществления р</w:t>
      </w:r>
      <w:r w:rsidRPr="00B74692">
        <w:rPr>
          <w:rFonts w:ascii="Times New Roman" w:hAnsi="Times New Roman" w:cs="Times New Roman"/>
          <w:sz w:val="28"/>
          <w:szCs w:val="28"/>
        </w:rPr>
        <w:t>е</w:t>
      </w:r>
      <w:r w:rsidRPr="00B74692">
        <w:rPr>
          <w:rFonts w:ascii="Times New Roman" w:hAnsi="Times New Roman" w:cs="Times New Roman"/>
          <w:sz w:val="28"/>
          <w:szCs w:val="28"/>
        </w:rPr>
        <w:t>гионального государственного надзора в области племенного животноводства, п</w:t>
      </w:r>
      <w:r w:rsidRPr="00B74692">
        <w:rPr>
          <w:rFonts w:ascii="Times New Roman" w:hAnsi="Times New Roman" w:cs="Times New Roman"/>
          <w:sz w:val="28"/>
          <w:szCs w:val="28"/>
        </w:rPr>
        <w:t>у</w:t>
      </w:r>
      <w:r w:rsidRPr="00B74692">
        <w:rPr>
          <w:rFonts w:ascii="Times New Roman" w:hAnsi="Times New Roman" w:cs="Times New Roman"/>
          <w:sz w:val="28"/>
          <w:szCs w:val="28"/>
        </w:rPr>
        <w:t>тем извещения в письменной форме юридического лица с мотивированным обосн</w:t>
      </w:r>
      <w:r w:rsidRPr="00B74692">
        <w:rPr>
          <w:rFonts w:ascii="Times New Roman" w:hAnsi="Times New Roman" w:cs="Times New Roman"/>
          <w:sz w:val="28"/>
          <w:szCs w:val="28"/>
        </w:rPr>
        <w:t>о</w:t>
      </w:r>
      <w:r w:rsidRPr="00B74692">
        <w:rPr>
          <w:rFonts w:ascii="Times New Roman" w:hAnsi="Times New Roman" w:cs="Times New Roman"/>
          <w:sz w:val="28"/>
          <w:szCs w:val="28"/>
        </w:rPr>
        <w:t>ванием такого реш</w:t>
      </w:r>
      <w:r w:rsidRPr="00B74692">
        <w:rPr>
          <w:rFonts w:ascii="Times New Roman" w:hAnsi="Times New Roman" w:cs="Times New Roman"/>
          <w:sz w:val="28"/>
          <w:szCs w:val="28"/>
        </w:rPr>
        <w:t>е</w:t>
      </w:r>
      <w:r w:rsidRPr="00B74692">
        <w:rPr>
          <w:rFonts w:ascii="Times New Roman" w:hAnsi="Times New Roman" w:cs="Times New Roman"/>
          <w:sz w:val="28"/>
          <w:szCs w:val="28"/>
        </w:rPr>
        <w:t>ния.</w:t>
      </w:r>
    </w:p>
    <w:p w:rsidR="00E95E0A" w:rsidRDefault="00E95E0A" w:rsidP="00E95E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5E0A" w:rsidRDefault="00E95E0A" w:rsidP="00E95E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5E0A" w:rsidRDefault="00E95E0A" w:rsidP="00E95E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5E0A" w:rsidRDefault="00E95E0A" w:rsidP="00E95E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5E0A" w:rsidRDefault="00E95E0A" w:rsidP="00E95E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5E0A" w:rsidRDefault="00E95E0A" w:rsidP="00E95E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5E0A" w:rsidRDefault="00E95E0A" w:rsidP="00E95E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5E0A" w:rsidRDefault="00E95E0A" w:rsidP="00E95E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5E0A" w:rsidRDefault="00E95E0A" w:rsidP="00E95E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5E0A" w:rsidRPr="00B27D2A" w:rsidRDefault="00E95E0A" w:rsidP="00E95E0A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B27D2A">
        <w:rPr>
          <w:rFonts w:ascii="Times New Roman" w:hAnsi="Times New Roman" w:cs="Times New Roman"/>
        </w:rPr>
        <w:t>Приложение 1</w:t>
      </w:r>
    </w:p>
    <w:p w:rsidR="00E95E0A" w:rsidRPr="00B27D2A" w:rsidRDefault="00E95E0A" w:rsidP="00E95E0A">
      <w:pPr>
        <w:pStyle w:val="ConsPlusNormal"/>
        <w:jc w:val="right"/>
        <w:rPr>
          <w:rFonts w:ascii="Times New Roman" w:hAnsi="Times New Roman" w:cs="Times New Roman"/>
        </w:rPr>
      </w:pPr>
      <w:r w:rsidRPr="00B27D2A">
        <w:rPr>
          <w:rFonts w:ascii="Times New Roman" w:hAnsi="Times New Roman" w:cs="Times New Roman"/>
        </w:rPr>
        <w:t xml:space="preserve">к Административному регламенту </w:t>
      </w:r>
    </w:p>
    <w:p w:rsidR="00E95E0A" w:rsidRPr="00B27D2A" w:rsidRDefault="00E95E0A" w:rsidP="00E95E0A">
      <w:pPr>
        <w:pStyle w:val="ConsPlusNormal"/>
        <w:jc w:val="right"/>
        <w:rPr>
          <w:rFonts w:ascii="Times New Roman" w:hAnsi="Times New Roman" w:cs="Times New Roman"/>
        </w:rPr>
      </w:pPr>
      <w:r w:rsidRPr="00B27D2A">
        <w:rPr>
          <w:rFonts w:ascii="Times New Roman" w:hAnsi="Times New Roman" w:cs="Times New Roman"/>
        </w:rPr>
        <w:t>исполнения государственной функции</w:t>
      </w:r>
    </w:p>
    <w:p w:rsidR="00E95E0A" w:rsidRPr="00B27D2A" w:rsidRDefault="00E95E0A" w:rsidP="00E95E0A">
      <w:pPr>
        <w:pStyle w:val="ConsPlusNormal"/>
        <w:jc w:val="right"/>
        <w:rPr>
          <w:rFonts w:ascii="Times New Roman" w:hAnsi="Times New Roman" w:cs="Times New Roman"/>
        </w:rPr>
      </w:pPr>
      <w:r w:rsidRPr="00B27D2A">
        <w:rPr>
          <w:rFonts w:ascii="Times New Roman" w:hAnsi="Times New Roman" w:cs="Times New Roman"/>
        </w:rPr>
        <w:t xml:space="preserve">по осуществлению </w:t>
      </w:r>
      <w:proofErr w:type="gramStart"/>
      <w:r w:rsidRPr="00B27D2A">
        <w:rPr>
          <w:rFonts w:ascii="Times New Roman" w:hAnsi="Times New Roman" w:cs="Times New Roman"/>
        </w:rPr>
        <w:t>регионального</w:t>
      </w:r>
      <w:proofErr w:type="gramEnd"/>
    </w:p>
    <w:p w:rsidR="00E95E0A" w:rsidRPr="00B27D2A" w:rsidRDefault="00E95E0A" w:rsidP="00E95E0A">
      <w:pPr>
        <w:pStyle w:val="ConsPlusNormal"/>
        <w:jc w:val="right"/>
        <w:rPr>
          <w:rFonts w:ascii="Times New Roman" w:hAnsi="Times New Roman" w:cs="Times New Roman"/>
        </w:rPr>
      </w:pPr>
      <w:r w:rsidRPr="00B27D2A">
        <w:rPr>
          <w:rFonts w:ascii="Times New Roman" w:hAnsi="Times New Roman" w:cs="Times New Roman"/>
        </w:rPr>
        <w:t xml:space="preserve"> государственного надзора в области              </w:t>
      </w:r>
    </w:p>
    <w:p w:rsidR="00E95E0A" w:rsidRPr="00B27D2A" w:rsidRDefault="00E95E0A" w:rsidP="00E95E0A">
      <w:pPr>
        <w:pStyle w:val="ConsPlusNormal"/>
        <w:jc w:val="right"/>
        <w:rPr>
          <w:rFonts w:ascii="Times New Roman" w:hAnsi="Times New Roman" w:cs="Times New Roman"/>
        </w:rPr>
      </w:pPr>
      <w:r w:rsidRPr="00B27D2A">
        <w:rPr>
          <w:rFonts w:ascii="Times New Roman" w:hAnsi="Times New Roman" w:cs="Times New Roman"/>
        </w:rPr>
        <w:t xml:space="preserve">племенного животноводства в Республике Татарстан, </w:t>
      </w:r>
    </w:p>
    <w:p w:rsidR="00E95E0A" w:rsidRPr="00B27D2A" w:rsidRDefault="00E95E0A" w:rsidP="00E95E0A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B27D2A">
        <w:rPr>
          <w:rFonts w:ascii="Times New Roman" w:hAnsi="Times New Roman" w:cs="Times New Roman"/>
        </w:rPr>
        <w:t>утвержденному</w:t>
      </w:r>
      <w:proofErr w:type="gramEnd"/>
      <w:r w:rsidRPr="00B27D2A">
        <w:rPr>
          <w:rFonts w:ascii="Times New Roman" w:hAnsi="Times New Roman" w:cs="Times New Roman"/>
        </w:rPr>
        <w:t xml:space="preserve"> приказом Минсельхозпрода РТ</w:t>
      </w:r>
    </w:p>
    <w:p w:rsidR="00E95E0A" w:rsidRDefault="00E95E0A" w:rsidP="00E95E0A">
      <w:pPr>
        <w:pStyle w:val="ConsPlusNormal"/>
        <w:jc w:val="both"/>
      </w:pPr>
    </w:p>
    <w:p w:rsidR="00E95E0A" w:rsidRDefault="00E95E0A" w:rsidP="00E95E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1381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ИНИСТЕРСТВО</w:t>
      </w:r>
    </w:p>
    <w:p w:rsidR="00E95E0A" w:rsidRDefault="00E95E0A" w:rsidP="00E95E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ХОЗЯЙСТВА И ПРОДОВОЛЬСТВИЯ </w:t>
      </w:r>
    </w:p>
    <w:p w:rsidR="00E95E0A" w:rsidRPr="00713810" w:rsidRDefault="00E95E0A" w:rsidP="00E95E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E95E0A" w:rsidRPr="00713810" w:rsidRDefault="00E95E0A" w:rsidP="00E95E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5E0A" w:rsidRPr="00713810" w:rsidRDefault="00E95E0A" w:rsidP="00E95E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13810">
        <w:rPr>
          <w:rFonts w:ascii="Times New Roman" w:hAnsi="Times New Roman" w:cs="Times New Roman"/>
          <w:sz w:val="28"/>
          <w:szCs w:val="28"/>
        </w:rPr>
        <w:t>ПРЕДПИСАНИЕ</w:t>
      </w:r>
    </w:p>
    <w:p w:rsidR="00E95E0A" w:rsidRPr="00713810" w:rsidRDefault="00E95E0A" w:rsidP="00E95E0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13810">
        <w:rPr>
          <w:rFonts w:ascii="Times New Roman" w:hAnsi="Times New Roman" w:cs="Times New Roman"/>
          <w:sz w:val="24"/>
          <w:szCs w:val="24"/>
        </w:rPr>
        <w:t>об устранении выявленных нарушений</w:t>
      </w:r>
    </w:p>
    <w:p w:rsidR="00E95E0A" w:rsidRDefault="00E95E0A" w:rsidP="00E95E0A">
      <w:pPr>
        <w:pStyle w:val="ConsPlusNormal"/>
        <w:jc w:val="both"/>
      </w:pPr>
    </w:p>
    <w:p w:rsidR="00E95E0A" w:rsidRDefault="00E95E0A" w:rsidP="00E95E0A">
      <w:pPr>
        <w:pStyle w:val="ConsPlusNonformat"/>
        <w:jc w:val="both"/>
      </w:pPr>
      <w:r>
        <w:t>N _____                                            от "__" ________ 20__ г.</w:t>
      </w:r>
    </w:p>
    <w:p w:rsidR="00E95E0A" w:rsidRDefault="00E95E0A" w:rsidP="00E95E0A">
      <w:pPr>
        <w:pStyle w:val="ConsPlusNonformat"/>
        <w:jc w:val="both"/>
      </w:pPr>
    </w:p>
    <w:p w:rsidR="00E95E0A" w:rsidRDefault="00E95E0A" w:rsidP="00E95E0A">
      <w:pPr>
        <w:pStyle w:val="ConsPlusNonformat"/>
        <w:jc w:val="both"/>
      </w:pPr>
      <w:r>
        <w:t>Мною, _____________________________________________________________________</w:t>
      </w:r>
    </w:p>
    <w:p w:rsidR="00E95E0A" w:rsidRDefault="00E95E0A" w:rsidP="00E95E0A">
      <w:pPr>
        <w:pStyle w:val="ConsPlusNonformat"/>
        <w:jc w:val="both"/>
      </w:pPr>
      <w:r>
        <w:t xml:space="preserve">                  (должность, ФИО государственного инспектора)</w:t>
      </w:r>
    </w:p>
    <w:p w:rsidR="00E95E0A" w:rsidRDefault="00E95E0A" w:rsidP="00E95E0A">
      <w:pPr>
        <w:pStyle w:val="ConsPlusNonformat"/>
        <w:jc w:val="both"/>
      </w:pPr>
      <w:r>
        <w:t>__________________________________________________________________________,</w:t>
      </w:r>
    </w:p>
    <w:p w:rsidR="00E95E0A" w:rsidRDefault="00E95E0A" w:rsidP="00E95E0A">
      <w:pPr>
        <w:pStyle w:val="ConsPlusNonformat"/>
        <w:jc w:val="both"/>
      </w:pPr>
      <w:r>
        <w:t>в присутствии представителя организации ___________________________________</w:t>
      </w:r>
    </w:p>
    <w:p w:rsidR="00E95E0A" w:rsidRDefault="00E95E0A" w:rsidP="00E95E0A">
      <w:pPr>
        <w:pStyle w:val="ConsPlusNonformat"/>
        <w:jc w:val="both"/>
      </w:pPr>
      <w:r>
        <w:t>___________________________________________________________________________</w:t>
      </w:r>
    </w:p>
    <w:p w:rsidR="00E95E0A" w:rsidRDefault="00E95E0A" w:rsidP="00E95E0A">
      <w:pPr>
        <w:pStyle w:val="ConsPlusNonformat"/>
        <w:ind w:right="1274"/>
        <w:jc w:val="both"/>
      </w:pPr>
      <w:r>
        <w:t xml:space="preserve">проведена  проверка  выполнения  требований  </w:t>
      </w:r>
      <w:r w:rsidRPr="00253320">
        <w:t>Федеральн</w:t>
      </w:r>
      <w:r>
        <w:t>ого</w:t>
      </w:r>
      <w:r w:rsidRPr="00253320">
        <w:t xml:space="preserve"> закон</w:t>
      </w:r>
      <w:r>
        <w:t>а</w:t>
      </w:r>
      <w:r w:rsidRPr="00253320">
        <w:t xml:space="preserve"> </w:t>
      </w:r>
    </w:p>
    <w:p w:rsidR="00E95E0A" w:rsidRDefault="00E95E0A" w:rsidP="00E95E0A">
      <w:pPr>
        <w:pStyle w:val="ConsPlusNonformat"/>
        <w:ind w:right="1274"/>
        <w:jc w:val="both"/>
      </w:pPr>
      <w:r w:rsidRPr="00253320">
        <w:t>от 3 августа 1995 года № 123-ФЗ «О племенном</w:t>
      </w:r>
      <w:r>
        <w:t xml:space="preserve"> </w:t>
      </w:r>
      <w:r w:rsidRPr="00253320">
        <w:t xml:space="preserve">животноводстве» </w:t>
      </w:r>
      <w:r>
        <w:t>__________________________________________________________________________</w:t>
      </w:r>
    </w:p>
    <w:p w:rsidR="00E95E0A" w:rsidRDefault="00E95E0A" w:rsidP="00E95E0A">
      <w:pPr>
        <w:pStyle w:val="ConsPlusNonformat"/>
        <w:jc w:val="both"/>
      </w:pPr>
      <w:r>
        <w:t xml:space="preserve">                    (наименование и адреса организации)</w:t>
      </w:r>
    </w:p>
    <w:p w:rsidR="00E95E0A" w:rsidRDefault="00E95E0A" w:rsidP="00E95E0A">
      <w:pPr>
        <w:pStyle w:val="ConsPlusNonformat"/>
        <w:jc w:val="both"/>
      </w:pPr>
      <w:r>
        <w:t>___________________________________________________________________________</w:t>
      </w:r>
    </w:p>
    <w:p w:rsidR="00E95E0A" w:rsidRDefault="00E95E0A" w:rsidP="00E95E0A">
      <w:pPr>
        <w:pStyle w:val="ConsPlusNonformat"/>
        <w:jc w:val="both"/>
      </w:pPr>
      <w:r>
        <w:t>Проверкой</w:t>
      </w:r>
    </w:p>
    <w:p w:rsidR="00E95E0A" w:rsidRDefault="00E95E0A" w:rsidP="00E95E0A">
      <w:pPr>
        <w:pStyle w:val="ConsPlusNonformat"/>
        <w:jc w:val="both"/>
      </w:pPr>
      <w:r>
        <w:t>установлено: ______________________________________________________________</w:t>
      </w:r>
    </w:p>
    <w:p w:rsidR="00E95E0A" w:rsidRDefault="00E95E0A" w:rsidP="00E95E0A">
      <w:pPr>
        <w:pStyle w:val="ConsPlusNonformat"/>
        <w:jc w:val="both"/>
      </w:pPr>
      <w:r>
        <w:t xml:space="preserve">             </w:t>
      </w:r>
      <w:proofErr w:type="gramStart"/>
      <w:r>
        <w:t>(описание нарушения, кем допущено  нарушение,  какой  закон  и</w:t>
      </w:r>
      <w:proofErr w:type="gramEnd"/>
    </w:p>
    <w:p w:rsidR="00E95E0A" w:rsidRDefault="00E95E0A" w:rsidP="00E95E0A">
      <w:pPr>
        <w:pStyle w:val="ConsPlusNonformat"/>
        <w:jc w:val="both"/>
      </w:pPr>
      <w:proofErr w:type="gramStart"/>
      <w:r>
        <w:lastRenderedPageBreak/>
        <w:t>нормативно-правовые акты нарушены)</w:t>
      </w:r>
      <w:proofErr w:type="gramEnd"/>
    </w:p>
    <w:p w:rsidR="00E95E0A" w:rsidRDefault="00E95E0A" w:rsidP="00E95E0A">
      <w:pPr>
        <w:pStyle w:val="ConsPlusNonformat"/>
        <w:jc w:val="both"/>
      </w:pPr>
      <w:r>
        <w:t>___________________________________________________________________________</w:t>
      </w:r>
    </w:p>
    <w:p w:rsidR="00E95E0A" w:rsidRDefault="00E95E0A" w:rsidP="00E95E0A">
      <w:pPr>
        <w:pStyle w:val="ConsPlusNonformat"/>
        <w:jc w:val="both"/>
      </w:pPr>
      <w:r>
        <w:t>___________________________________________________________________________</w:t>
      </w:r>
    </w:p>
    <w:p w:rsidR="00E95E0A" w:rsidRDefault="00E95E0A" w:rsidP="00E95E0A">
      <w:pPr>
        <w:pStyle w:val="ConsPlusNonformat"/>
        <w:jc w:val="both"/>
      </w:pPr>
      <w:r>
        <w:t>___________________________________________________________________________</w:t>
      </w:r>
    </w:p>
    <w:p w:rsidR="00E95E0A" w:rsidRDefault="00E95E0A" w:rsidP="00E95E0A">
      <w:pPr>
        <w:pStyle w:val="ConsPlusNonformat"/>
        <w:jc w:val="both"/>
      </w:pPr>
      <w:r>
        <w:t>___________________________________________________________________________</w:t>
      </w:r>
    </w:p>
    <w:p w:rsidR="00E95E0A" w:rsidRDefault="00E95E0A" w:rsidP="00E95E0A">
      <w:pPr>
        <w:pStyle w:val="ConsPlusNonformat"/>
        <w:jc w:val="both"/>
      </w:pPr>
      <w:r>
        <w:t>___________________________________________________________________________</w:t>
      </w:r>
    </w:p>
    <w:p w:rsidR="00E95E0A" w:rsidRDefault="00E95E0A" w:rsidP="00E95E0A">
      <w:pPr>
        <w:pStyle w:val="ConsPlusNonformat"/>
        <w:jc w:val="both"/>
      </w:pPr>
      <w:r>
        <w:t>___________________________________________________________________________</w:t>
      </w:r>
    </w:p>
    <w:p w:rsidR="00E95E0A" w:rsidRDefault="00E95E0A" w:rsidP="00E95E0A">
      <w:pPr>
        <w:pStyle w:val="ConsPlusNonformat"/>
        <w:jc w:val="both"/>
      </w:pPr>
      <w:r>
        <w:t>___________________________________________________________________________</w:t>
      </w:r>
    </w:p>
    <w:p w:rsidR="00E95E0A" w:rsidRDefault="00E95E0A" w:rsidP="00E95E0A">
      <w:pPr>
        <w:pStyle w:val="ConsPlusNonformat"/>
        <w:jc w:val="both"/>
      </w:pPr>
      <w:r>
        <w:t>___________________________________________________________________________</w:t>
      </w:r>
    </w:p>
    <w:p w:rsidR="00E95E0A" w:rsidRDefault="00E95E0A" w:rsidP="00E95E0A">
      <w:pPr>
        <w:pStyle w:val="ConsPlusNonformat"/>
        <w:jc w:val="both"/>
      </w:pPr>
      <w:r>
        <w:t>___________________________________________________________________________</w:t>
      </w:r>
    </w:p>
    <w:p w:rsidR="00E95E0A" w:rsidRPr="00713810" w:rsidRDefault="00E95E0A" w:rsidP="00E95E0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713810">
        <w:rPr>
          <w:rFonts w:ascii="Times New Roman" w:hAnsi="Times New Roman" w:cs="Times New Roman"/>
          <w:szCs w:val="22"/>
        </w:rPr>
        <w:t>Руководствуясь законодательством Российской Федерации и Республики Татарстан, международн</w:t>
      </w:r>
      <w:r w:rsidRPr="00713810">
        <w:rPr>
          <w:rFonts w:ascii="Times New Roman" w:hAnsi="Times New Roman" w:cs="Times New Roman"/>
          <w:szCs w:val="22"/>
        </w:rPr>
        <w:t>ы</w:t>
      </w:r>
      <w:r w:rsidRPr="00713810">
        <w:rPr>
          <w:rFonts w:ascii="Times New Roman" w:hAnsi="Times New Roman" w:cs="Times New Roman"/>
          <w:szCs w:val="22"/>
        </w:rPr>
        <w:t>ми договорами Российской Федерации, нормативно-правовыми актами Министерства сельского хозяйства Российской Федерации, Положением о региональном государственном надзоре в области племенного ж</w:t>
      </w:r>
      <w:r w:rsidRPr="00713810">
        <w:rPr>
          <w:rFonts w:ascii="Times New Roman" w:hAnsi="Times New Roman" w:cs="Times New Roman"/>
          <w:szCs w:val="22"/>
        </w:rPr>
        <w:t>и</w:t>
      </w:r>
      <w:r w:rsidRPr="00713810">
        <w:rPr>
          <w:rFonts w:ascii="Times New Roman" w:hAnsi="Times New Roman" w:cs="Times New Roman"/>
          <w:szCs w:val="22"/>
        </w:rPr>
        <w:t xml:space="preserve">вотноводства Республики Татарстан, </w:t>
      </w:r>
      <w:hyperlink r:id="rId56" w:history="1">
        <w:r w:rsidRPr="00713810">
          <w:rPr>
            <w:rFonts w:ascii="Times New Roman" w:hAnsi="Times New Roman" w:cs="Times New Roman"/>
            <w:color w:val="0000FF"/>
            <w:szCs w:val="22"/>
          </w:rPr>
          <w:t>Пол</w:t>
        </w:r>
        <w:r w:rsidRPr="00713810">
          <w:rPr>
            <w:rFonts w:ascii="Times New Roman" w:hAnsi="Times New Roman" w:cs="Times New Roman"/>
            <w:color w:val="0000FF"/>
            <w:szCs w:val="22"/>
          </w:rPr>
          <w:t>о</w:t>
        </w:r>
        <w:r w:rsidRPr="00713810">
          <w:rPr>
            <w:rFonts w:ascii="Times New Roman" w:hAnsi="Times New Roman" w:cs="Times New Roman"/>
            <w:color w:val="0000FF"/>
            <w:szCs w:val="22"/>
          </w:rPr>
          <w:t>жением</w:t>
        </w:r>
      </w:hyperlink>
      <w:r w:rsidRPr="00713810">
        <w:rPr>
          <w:rFonts w:ascii="Times New Roman" w:hAnsi="Times New Roman" w:cs="Times New Roman"/>
          <w:szCs w:val="22"/>
        </w:rPr>
        <w:t xml:space="preserve"> о Министерстве сельского хозяйстве и продовольствия Республика Татарстан,</w:t>
      </w:r>
    </w:p>
    <w:p w:rsidR="00E95E0A" w:rsidRDefault="00E95E0A" w:rsidP="00E95E0A">
      <w:pPr>
        <w:pStyle w:val="ConsPlusNormal"/>
        <w:spacing w:before="220"/>
        <w:jc w:val="center"/>
      </w:pPr>
      <w:r>
        <w:t>ПРЕДПИСЫВАЮ:</w:t>
      </w:r>
    </w:p>
    <w:p w:rsidR="00E95E0A" w:rsidRDefault="00E95E0A" w:rsidP="00E95E0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0"/>
        <w:gridCol w:w="3969"/>
        <w:gridCol w:w="1757"/>
        <w:gridCol w:w="2551"/>
      </w:tblGrid>
      <w:tr w:rsidR="00E95E0A" w:rsidTr="001612EA">
        <w:tc>
          <w:tcPr>
            <w:tcW w:w="660" w:type="dxa"/>
          </w:tcPr>
          <w:p w:rsidR="00E95E0A" w:rsidRDefault="00E95E0A" w:rsidP="001612EA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969" w:type="dxa"/>
          </w:tcPr>
          <w:p w:rsidR="00E95E0A" w:rsidRDefault="00E95E0A" w:rsidP="001612EA">
            <w:pPr>
              <w:pStyle w:val="ConsPlusNormal"/>
              <w:jc w:val="center"/>
            </w:pPr>
            <w:r>
              <w:t>Наименование мероприятий</w:t>
            </w:r>
          </w:p>
        </w:tc>
        <w:tc>
          <w:tcPr>
            <w:tcW w:w="1757" w:type="dxa"/>
          </w:tcPr>
          <w:p w:rsidR="00E95E0A" w:rsidRDefault="00E95E0A" w:rsidP="001612EA">
            <w:pPr>
              <w:pStyle w:val="ConsPlusNormal"/>
              <w:jc w:val="center"/>
            </w:pPr>
            <w:r>
              <w:t>Срок исполнения</w:t>
            </w:r>
          </w:p>
        </w:tc>
        <w:tc>
          <w:tcPr>
            <w:tcW w:w="2551" w:type="dxa"/>
          </w:tcPr>
          <w:p w:rsidR="00E95E0A" w:rsidRDefault="00E95E0A" w:rsidP="001612EA">
            <w:pPr>
              <w:pStyle w:val="ConsPlusNormal"/>
              <w:jc w:val="center"/>
            </w:pPr>
            <w:r>
              <w:t>Ответственные исполн</w:t>
            </w:r>
            <w:r>
              <w:t>и</w:t>
            </w:r>
            <w:r>
              <w:t>тели</w:t>
            </w:r>
          </w:p>
        </w:tc>
      </w:tr>
      <w:tr w:rsidR="00E95E0A" w:rsidTr="001612EA">
        <w:tc>
          <w:tcPr>
            <w:tcW w:w="660" w:type="dxa"/>
          </w:tcPr>
          <w:p w:rsidR="00E95E0A" w:rsidRDefault="00E95E0A" w:rsidP="001612EA">
            <w:pPr>
              <w:pStyle w:val="ConsPlusNormal"/>
            </w:pPr>
          </w:p>
        </w:tc>
        <w:tc>
          <w:tcPr>
            <w:tcW w:w="3969" w:type="dxa"/>
          </w:tcPr>
          <w:p w:rsidR="00E95E0A" w:rsidRDefault="00E95E0A" w:rsidP="001612EA">
            <w:pPr>
              <w:pStyle w:val="ConsPlusNormal"/>
            </w:pPr>
          </w:p>
        </w:tc>
        <w:tc>
          <w:tcPr>
            <w:tcW w:w="1757" w:type="dxa"/>
          </w:tcPr>
          <w:p w:rsidR="00E95E0A" w:rsidRDefault="00E95E0A" w:rsidP="001612EA">
            <w:pPr>
              <w:pStyle w:val="ConsPlusNormal"/>
            </w:pPr>
          </w:p>
        </w:tc>
        <w:tc>
          <w:tcPr>
            <w:tcW w:w="2551" w:type="dxa"/>
          </w:tcPr>
          <w:p w:rsidR="00E95E0A" w:rsidRDefault="00E95E0A" w:rsidP="001612EA">
            <w:pPr>
              <w:pStyle w:val="ConsPlusNormal"/>
            </w:pPr>
          </w:p>
        </w:tc>
      </w:tr>
      <w:tr w:rsidR="00E95E0A" w:rsidTr="001612EA">
        <w:tc>
          <w:tcPr>
            <w:tcW w:w="660" w:type="dxa"/>
          </w:tcPr>
          <w:p w:rsidR="00E95E0A" w:rsidRDefault="00E95E0A" w:rsidP="001612EA">
            <w:pPr>
              <w:pStyle w:val="ConsPlusNormal"/>
            </w:pPr>
          </w:p>
        </w:tc>
        <w:tc>
          <w:tcPr>
            <w:tcW w:w="3969" w:type="dxa"/>
          </w:tcPr>
          <w:p w:rsidR="00E95E0A" w:rsidRDefault="00E95E0A" w:rsidP="001612EA">
            <w:pPr>
              <w:pStyle w:val="ConsPlusNormal"/>
            </w:pPr>
          </w:p>
        </w:tc>
        <w:tc>
          <w:tcPr>
            <w:tcW w:w="1757" w:type="dxa"/>
          </w:tcPr>
          <w:p w:rsidR="00E95E0A" w:rsidRDefault="00E95E0A" w:rsidP="001612EA">
            <w:pPr>
              <w:pStyle w:val="ConsPlusNormal"/>
            </w:pPr>
          </w:p>
        </w:tc>
        <w:tc>
          <w:tcPr>
            <w:tcW w:w="2551" w:type="dxa"/>
          </w:tcPr>
          <w:p w:rsidR="00E95E0A" w:rsidRDefault="00E95E0A" w:rsidP="001612EA">
            <w:pPr>
              <w:pStyle w:val="ConsPlusNormal"/>
            </w:pPr>
          </w:p>
        </w:tc>
      </w:tr>
      <w:tr w:rsidR="00E95E0A" w:rsidTr="001612EA">
        <w:tc>
          <w:tcPr>
            <w:tcW w:w="660" w:type="dxa"/>
          </w:tcPr>
          <w:p w:rsidR="00E95E0A" w:rsidRDefault="00E95E0A" w:rsidP="001612EA">
            <w:pPr>
              <w:pStyle w:val="ConsPlusNormal"/>
            </w:pPr>
          </w:p>
        </w:tc>
        <w:tc>
          <w:tcPr>
            <w:tcW w:w="3969" w:type="dxa"/>
          </w:tcPr>
          <w:p w:rsidR="00E95E0A" w:rsidRDefault="00E95E0A" w:rsidP="001612EA">
            <w:pPr>
              <w:pStyle w:val="ConsPlusNormal"/>
            </w:pPr>
          </w:p>
        </w:tc>
        <w:tc>
          <w:tcPr>
            <w:tcW w:w="1757" w:type="dxa"/>
          </w:tcPr>
          <w:p w:rsidR="00E95E0A" w:rsidRDefault="00E95E0A" w:rsidP="001612EA">
            <w:pPr>
              <w:pStyle w:val="ConsPlusNormal"/>
            </w:pPr>
          </w:p>
        </w:tc>
        <w:tc>
          <w:tcPr>
            <w:tcW w:w="2551" w:type="dxa"/>
          </w:tcPr>
          <w:p w:rsidR="00E95E0A" w:rsidRDefault="00E95E0A" w:rsidP="001612EA">
            <w:pPr>
              <w:pStyle w:val="ConsPlusNormal"/>
            </w:pPr>
          </w:p>
        </w:tc>
      </w:tr>
      <w:tr w:rsidR="00E95E0A" w:rsidTr="001612EA">
        <w:tc>
          <w:tcPr>
            <w:tcW w:w="660" w:type="dxa"/>
          </w:tcPr>
          <w:p w:rsidR="00E95E0A" w:rsidRDefault="00E95E0A" w:rsidP="001612EA">
            <w:pPr>
              <w:pStyle w:val="ConsPlusNormal"/>
            </w:pPr>
          </w:p>
        </w:tc>
        <w:tc>
          <w:tcPr>
            <w:tcW w:w="3969" w:type="dxa"/>
          </w:tcPr>
          <w:p w:rsidR="00E95E0A" w:rsidRDefault="00E95E0A" w:rsidP="001612EA">
            <w:pPr>
              <w:pStyle w:val="ConsPlusNormal"/>
            </w:pPr>
          </w:p>
        </w:tc>
        <w:tc>
          <w:tcPr>
            <w:tcW w:w="1757" w:type="dxa"/>
          </w:tcPr>
          <w:p w:rsidR="00E95E0A" w:rsidRDefault="00E95E0A" w:rsidP="001612EA">
            <w:pPr>
              <w:pStyle w:val="ConsPlusNormal"/>
            </w:pPr>
          </w:p>
        </w:tc>
        <w:tc>
          <w:tcPr>
            <w:tcW w:w="2551" w:type="dxa"/>
          </w:tcPr>
          <w:p w:rsidR="00E95E0A" w:rsidRDefault="00E95E0A" w:rsidP="001612EA">
            <w:pPr>
              <w:pStyle w:val="ConsPlusNormal"/>
            </w:pPr>
          </w:p>
        </w:tc>
      </w:tr>
      <w:tr w:rsidR="00E95E0A" w:rsidTr="001612EA">
        <w:tc>
          <w:tcPr>
            <w:tcW w:w="660" w:type="dxa"/>
          </w:tcPr>
          <w:p w:rsidR="00E95E0A" w:rsidRDefault="00E95E0A" w:rsidP="001612EA">
            <w:pPr>
              <w:pStyle w:val="ConsPlusNormal"/>
            </w:pPr>
          </w:p>
        </w:tc>
        <w:tc>
          <w:tcPr>
            <w:tcW w:w="3969" w:type="dxa"/>
          </w:tcPr>
          <w:p w:rsidR="00E95E0A" w:rsidRDefault="00E95E0A" w:rsidP="001612EA">
            <w:pPr>
              <w:pStyle w:val="ConsPlusNormal"/>
            </w:pPr>
          </w:p>
        </w:tc>
        <w:tc>
          <w:tcPr>
            <w:tcW w:w="1757" w:type="dxa"/>
          </w:tcPr>
          <w:p w:rsidR="00E95E0A" w:rsidRDefault="00E95E0A" w:rsidP="001612EA">
            <w:pPr>
              <w:pStyle w:val="ConsPlusNormal"/>
            </w:pPr>
          </w:p>
        </w:tc>
        <w:tc>
          <w:tcPr>
            <w:tcW w:w="2551" w:type="dxa"/>
          </w:tcPr>
          <w:p w:rsidR="00E95E0A" w:rsidRDefault="00E95E0A" w:rsidP="001612EA">
            <w:pPr>
              <w:pStyle w:val="ConsPlusNormal"/>
            </w:pPr>
          </w:p>
        </w:tc>
      </w:tr>
      <w:tr w:rsidR="00E95E0A" w:rsidTr="001612EA">
        <w:tc>
          <w:tcPr>
            <w:tcW w:w="660" w:type="dxa"/>
          </w:tcPr>
          <w:p w:rsidR="00E95E0A" w:rsidRDefault="00E95E0A" w:rsidP="001612EA">
            <w:pPr>
              <w:pStyle w:val="ConsPlusNormal"/>
            </w:pPr>
          </w:p>
        </w:tc>
        <w:tc>
          <w:tcPr>
            <w:tcW w:w="3969" w:type="dxa"/>
          </w:tcPr>
          <w:p w:rsidR="00E95E0A" w:rsidRDefault="00E95E0A" w:rsidP="001612EA">
            <w:pPr>
              <w:pStyle w:val="ConsPlusNormal"/>
            </w:pPr>
          </w:p>
        </w:tc>
        <w:tc>
          <w:tcPr>
            <w:tcW w:w="1757" w:type="dxa"/>
          </w:tcPr>
          <w:p w:rsidR="00E95E0A" w:rsidRDefault="00E95E0A" w:rsidP="001612EA">
            <w:pPr>
              <w:pStyle w:val="ConsPlusNormal"/>
            </w:pPr>
          </w:p>
        </w:tc>
        <w:tc>
          <w:tcPr>
            <w:tcW w:w="2551" w:type="dxa"/>
          </w:tcPr>
          <w:p w:rsidR="00E95E0A" w:rsidRDefault="00E95E0A" w:rsidP="001612EA">
            <w:pPr>
              <w:pStyle w:val="ConsPlusNormal"/>
            </w:pPr>
          </w:p>
        </w:tc>
      </w:tr>
      <w:tr w:rsidR="00E95E0A" w:rsidTr="001612EA">
        <w:tc>
          <w:tcPr>
            <w:tcW w:w="660" w:type="dxa"/>
          </w:tcPr>
          <w:p w:rsidR="00E95E0A" w:rsidRDefault="00E95E0A" w:rsidP="001612EA">
            <w:pPr>
              <w:pStyle w:val="ConsPlusNormal"/>
            </w:pPr>
          </w:p>
        </w:tc>
        <w:tc>
          <w:tcPr>
            <w:tcW w:w="3969" w:type="dxa"/>
          </w:tcPr>
          <w:p w:rsidR="00E95E0A" w:rsidRDefault="00E95E0A" w:rsidP="001612EA">
            <w:pPr>
              <w:pStyle w:val="ConsPlusNormal"/>
            </w:pPr>
          </w:p>
        </w:tc>
        <w:tc>
          <w:tcPr>
            <w:tcW w:w="1757" w:type="dxa"/>
          </w:tcPr>
          <w:p w:rsidR="00E95E0A" w:rsidRDefault="00E95E0A" w:rsidP="001612EA">
            <w:pPr>
              <w:pStyle w:val="ConsPlusNormal"/>
            </w:pPr>
          </w:p>
        </w:tc>
        <w:tc>
          <w:tcPr>
            <w:tcW w:w="2551" w:type="dxa"/>
          </w:tcPr>
          <w:p w:rsidR="00E95E0A" w:rsidRDefault="00E95E0A" w:rsidP="001612EA">
            <w:pPr>
              <w:pStyle w:val="ConsPlusNormal"/>
            </w:pPr>
          </w:p>
        </w:tc>
      </w:tr>
      <w:tr w:rsidR="00E95E0A" w:rsidTr="001612EA">
        <w:tc>
          <w:tcPr>
            <w:tcW w:w="660" w:type="dxa"/>
          </w:tcPr>
          <w:p w:rsidR="00E95E0A" w:rsidRDefault="00E95E0A" w:rsidP="001612EA">
            <w:pPr>
              <w:pStyle w:val="ConsPlusNormal"/>
            </w:pPr>
          </w:p>
        </w:tc>
        <w:tc>
          <w:tcPr>
            <w:tcW w:w="3969" w:type="dxa"/>
          </w:tcPr>
          <w:p w:rsidR="00E95E0A" w:rsidRDefault="00E95E0A" w:rsidP="001612EA">
            <w:pPr>
              <w:pStyle w:val="ConsPlusNormal"/>
            </w:pPr>
          </w:p>
        </w:tc>
        <w:tc>
          <w:tcPr>
            <w:tcW w:w="1757" w:type="dxa"/>
          </w:tcPr>
          <w:p w:rsidR="00E95E0A" w:rsidRDefault="00E95E0A" w:rsidP="001612EA">
            <w:pPr>
              <w:pStyle w:val="ConsPlusNormal"/>
            </w:pPr>
          </w:p>
        </w:tc>
        <w:tc>
          <w:tcPr>
            <w:tcW w:w="2551" w:type="dxa"/>
          </w:tcPr>
          <w:p w:rsidR="00E95E0A" w:rsidRDefault="00E95E0A" w:rsidP="001612EA">
            <w:pPr>
              <w:pStyle w:val="ConsPlusNormal"/>
            </w:pPr>
          </w:p>
        </w:tc>
      </w:tr>
      <w:tr w:rsidR="00E95E0A" w:rsidTr="001612EA">
        <w:tc>
          <w:tcPr>
            <w:tcW w:w="660" w:type="dxa"/>
          </w:tcPr>
          <w:p w:rsidR="00E95E0A" w:rsidRDefault="00E95E0A" w:rsidP="001612EA">
            <w:pPr>
              <w:pStyle w:val="ConsPlusNormal"/>
            </w:pPr>
          </w:p>
        </w:tc>
        <w:tc>
          <w:tcPr>
            <w:tcW w:w="3969" w:type="dxa"/>
          </w:tcPr>
          <w:p w:rsidR="00E95E0A" w:rsidRDefault="00E95E0A" w:rsidP="001612EA">
            <w:pPr>
              <w:pStyle w:val="ConsPlusNormal"/>
            </w:pPr>
          </w:p>
        </w:tc>
        <w:tc>
          <w:tcPr>
            <w:tcW w:w="1757" w:type="dxa"/>
          </w:tcPr>
          <w:p w:rsidR="00E95E0A" w:rsidRDefault="00E95E0A" w:rsidP="001612EA">
            <w:pPr>
              <w:pStyle w:val="ConsPlusNormal"/>
            </w:pPr>
          </w:p>
        </w:tc>
        <w:tc>
          <w:tcPr>
            <w:tcW w:w="2551" w:type="dxa"/>
          </w:tcPr>
          <w:p w:rsidR="00E95E0A" w:rsidRDefault="00E95E0A" w:rsidP="001612EA">
            <w:pPr>
              <w:pStyle w:val="ConsPlusNormal"/>
            </w:pPr>
          </w:p>
        </w:tc>
      </w:tr>
      <w:tr w:rsidR="00E95E0A" w:rsidTr="001612EA">
        <w:tc>
          <w:tcPr>
            <w:tcW w:w="660" w:type="dxa"/>
          </w:tcPr>
          <w:p w:rsidR="00E95E0A" w:rsidRDefault="00E95E0A" w:rsidP="001612EA">
            <w:pPr>
              <w:pStyle w:val="ConsPlusNormal"/>
            </w:pPr>
          </w:p>
        </w:tc>
        <w:tc>
          <w:tcPr>
            <w:tcW w:w="3969" w:type="dxa"/>
          </w:tcPr>
          <w:p w:rsidR="00E95E0A" w:rsidRDefault="00E95E0A" w:rsidP="001612EA">
            <w:pPr>
              <w:pStyle w:val="ConsPlusNormal"/>
            </w:pPr>
          </w:p>
        </w:tc>
        <w:tc>
          <w:tcPr>
            <w:tcW w:w="1757" w:type="dxa"/>
          </w:tcPr>
          <w:p w:rsidR="00E95E0A" w:rsidRDefault="00E95E0A" w:rsidP="001612EA">
            <w:pPr>
              <w:pStyle w:val="ConsPlusNormal"/>
            </w:pPr>
          </w:p>
        </w:tc>
        <w:tc>
          <w:tcPr>
            <w:tcW w:w="2551" w:type="dxa"/>
          </w:tcPr>
          <w:p w:rsidR="00E95E0A" w:rsidRDefault="00E95E0A" w:rsidP="001612EA">
            <w:pPr>
              <w:pStyle w:val="ConsPlusNormal"/>
            </w:pPr>
          </w:p>
        </w:tc>
      </w:tr>
      <w:tr w:rsidR="00E95E0A" w:rsidTr="001612EA">
        <w:tc>
          <w:tcPr>
            <w:tcW w:w="660" w:type="dxa"/>
          </w:tcPr>
          <w:p w:rsidR="00E95E0A" w:rsidRDefault="00E95E0A" w:rsidP="001612EA">
            <w:pPr>
              <w:pStyle w:val="ConsPlusNormal"/>
            </w:pPr>
          </w:p>
        </w:tc>
        <w:tc>
          <w:tcPr>
            <w:tcW w:w="3969" w:type="dxa"/>
          </w:tcPr>
          <w:p w:rsidR="00E95E0A" w:rsidRDefault="00E95E0A" w:rsidP="001612EA">
            <w:pPr>
              <w:pStyle w:val="ConsPlusNormal"/>
            </w:pPr>
          </w:p>
        </w:tc>
        <w:tc>
          <w:tcPr>
            <w:tcW w:w="1757" w:type="dxa"/>
          </w:tcPr>
          <w:p w:rsidR="00E95E0A" w:rsidRDefault="00E95E0A" w:rsidP="001612EA">
            <w:pPr>
              <w:pStyle w:val="ConsPlusNormal"/>
            </w:pPr>
          </w:p>
        </w:tc>
        <w:tc>
          <w:tcPr>
            <w:tcW w:w="2551" w:type="dxa"/>
          </w:tcPr>
          <w:p w:rsidR="00E95E0A" w:rsidRDefault="00E95E0A" w:rsidP="001612EA">
            <w:pPr>
              <w:pStyle w:val="ConsPlusNormal"/>
            </w:pPr>
          </w:p>
        </w:tc>
      </w:tr>
      <w:tr w:rsidR="00E95E0A" w:rsidTr="001612EA">
        <w:tc>
          <w:tcPr>
            <w:tcW w:w="660" w:type="dxa"/>
          </w:tcPr>
          <w:p w:rsidR="00E95E0A" w:rsidRDefault="00E95E0A" w:rsidP="001612EA">
            <w:pPr>
              <w:pStyle w:val="ConsPlusNormal"/>
            </w:pPr>
          </w:p>
        </w:tc>
        <w:tc>
          <w:tcPr>
            <w:tcW w:w="3969" w:type="dxa"/>
          </w:tcPr>
          <w:p w:rsidR="00E95E0A" w:rsidRDefault="00E95E0A" w:rsidP="001612EA">
            <w:pPr>
              <w:pStyle w:val="ConsPlusNormal"/>
            </w:pPr>
          </w:p>
        </w:tc>
        <w:tc>
          <w:tcPr>
            <w:tcW w:w="1757" w:type="dxa"/>
          </w:tcPr>
          <w:p w:rsidR="00E95E0A" w:rsidRDefault="00E95E0A" w:rsidP="001612EA">
            <w:pPr>
              <w:pStyle w:val="ConsPlusNormal"/>
            </w:pPr>
          </w:p>
        </w:tc>
        <w:tc>
          <w:tcPr>
            <w:tcW w:w="2551" w:type="dxa"/>
          </w:tcPr>
          <w:p w:rsidR="00E95E0A" w:rsidRDefault="00E95E0A" w:rsidP="001612EA">
            <w:pPr>
              <w:pStyle w:val="ConsPlusNormal"/>
            </w:pPr>
          </w:p>
        </w:tc>
      </w:tr>
      <w:tr w:rsidR="00E95E0A" w:rsidTr="001612EA">
        <w:tc>
          <w:tcPr>
            <w:tcW w:w="660" w:type="dxa"/>
          </w:tcPr>
          <w:p w:rsidR="00E95E0A" w:rsidRDefault="00E95E0A" w:rsidP="001612EA">
            <w:pPr>
              <w:pStyle w:val="ConsPlusNormal"/>
            </w:pPr>
          </w:p>
        </w:tc>
        <w:tc>
          <w:tcPr>
            <w:tcW w:w="3969" w:type="dxa"/>
          </w:tcPr>
          <w:p w:rsidR="00E95E0A" w:rsidRDefault="00E95E0A" w:rsidP="001612EA">
            <w:pPr>
              <w:pStyle w:val="ConsPlusNormal"/>
            </w:pPr>
          </w:p>
        </w:tc>
        <w:tc>
          <w:tcPr>
            <w:tcW w:w="1757" w:type="dxa"/>
          </w:tcPr>
          <w:p w:rsidR="00E95E0A" w:rsidRDefault="00E95E0A" w:rsidP="001612EA">
            <w:pPr>
              <w:pStyle w:val="ConsPlusNormal"/>
            </w:pPr>
          </w:p>
        </w:tc>
        <w:tc>
          <w:tcPr>
            <w:tcW w:w="2551" w:type="dxa"/>
          </w:tcPr>
          <w:p w:rsidR="00E95E0A" w:rsidRDefault="00E95E0A" w:rsidP="001612EA">
            <w:pPr>
              <w:pStyle w:val="ConsPlusNormal"/>
            </w:pPr>
          </w:p>
        </w:tc>
      </w:tr>
      <w:tr w:rsidR="00E95E0A" w:rsidTr="001612EA">
        <w:tc>
          <w:tcPr>
            <w:tcW w:w="660" w:type="dxa"/>
          </w:tcPr>
          <w:p w:rsidR="00E95E0A" w:rsidRDefault="00E95E0A" w:rsidP="001612EA">
            <w:pPr>
              <w:pStyle w:val="ConsPlusNormal"/>
            </w:pPr>
          </w:p>
        </w:tc>
        <w:tc>
          <w:tcPr>
            <w:tcW w:w="3969" w:type="dxa"/>
          </w:tcPr>
          <w:p w:rsidR="00E95E0A" w:rsidRDefault="00E95E0A" w:rsidP="001612EA">
            <w:pPr>
              <w:pStyle w:val="ConsPlusNormal"/>
            </w:pPr>
          </w:p>
        </w:tc>
        <w:tc>
          <w:tcPr>
            <w:tcW w:w="1757" w:type="dxa"/>
          </w:tcPr>
          <w:p w:rsidR="00E95E0A" w:rsidRDefault="00E95E0A" w:rsidP="001612EA">
            <w:pPr>
              <w:pStyle w:val="ConsPlusNormal"/>
            </w:pPr>
          </w:p>
        </w:tc>
        <w:tc>
          <w:tcPr>
            <w:tcW w:w="2551" w:type="dxa"/>
          </w:tcPr>
          <w:p w:rsidR="00E95E0A" w:rsidRDefault="00E95E0A" w:rsidP="001612EA">
            <w:pPr>
              <w:pStyle w:val="ConsPlusNormal"/>
            </w:pPr>
          </w:p>
        </w:tc>
      </w:tr>
      <w:tr w:rsidR="00E95E0A" w:rsidTr="001612EA">
        <w:tc>
          <w:tcPr>
            <w:tcW w:w="660" w:type="dxa"/>
          </w:tcPr>
          <w:p w:rsidR="00E95E0A" w:rsidRDefault="00E95E0A" w:rsidP="001612EA">
            <w:pPr>
              <w:pStyle w:val="ConsPlusNormal"/>
            </w:pPr>
          </w:p>
        </w:tc>
        <w:tc>
          <w:tcPr>
            <w:tcW w:w="3969" w:type="dxa"/>
          </w:tcPr>
          <w:p w:rsidR="00E95E0A" w:rsidRDefault="00E95E0A" w:rsidP="001612EA">
            <w:pPr>
              <w:pStyle w:val="ConsPlusNormal"/>
            </w:pPr>
          </w:p>
        </w:tc>
        <w:tc>
          <w:tcPr>
            <w:tcW w:w="1757" w:type="dxa"/>
          </w:tcPr>
          <w:p w:rsidR="00E95E0A" w:rsidRDefault="00E95E0A" w:rsidP="001612EA">
            <w:pPr>
              <w:pStyle w:val="ConsPlusNormal"/>
            </w:pPr>
          </w:p>
        </w:tc>
        <w:tc>
          <w:tcPr>
            <w:tcW w:w="2551" w:type="dxa"/>
          </w:tcPr>
          <w:p w:rsidR="00E95E0A" w:rsidRDefault="00E95E0A" w:rsidP="001612EA">
            <w:pPr>
              <w:pStyle w:val="ConsPlusNormal"/>
            </w:pPr>
          </w:p>
        </w:tc>
      </w:tr>
      <w:tr w:rsidR="00E95E0A" w:rsidTr="001612EA">
        <w:tc>
          <w:tcPr>
            <w:tcW w:w="660" w:type="dxa"/>
          </w:tcPr>
          <w:p w:rsidR="00E95E0A" w:rsidRDefault="00E95E0A" w:rsidP="001612EA">
            <w:pPr>
              <w:pStyle w:val="ConsPlusNormal"/>
            </w:pPr>
          </w:p>
        </w:tc>
        <w:tc>
          <w:tcPr>
            <w:tcW w:w="3969" w:type="dxa"/>
          </w:tcPr>
          <w:p w:rsidR="00E95E0A" w:rsidRDefault="00E95E0A" w:rsidP="001612EA">
            <w:pPr>
              <w:pStyle w:val="ConsPlusNormal"/>
            </w:pPr>
          </w:p>
        </w:tc>
        <w:tc>
          <w:tcPr>
            <w:tcW w:w="1757" w:type="dxa"/>
          </w:tcPr>
          <w:p w:rsidR="00E95E0A" w:rsidRDefault="00E95E0A" w:rsidP="001612EA">
            <w:pPr>
              <w:pStyle w:val="ConsPlusNormal"/>
            </w:pPr>
          </w:p>
        </w:tc>
        <w:tc>
          <w:tcPr>
            <w:tcW w:w="2551" w:type="dxa"/>
          </w:tcPr>
          <w:p w:rsidR="00E95E0A" w:rsidRDefault="00E95E0A" w:rsidP="001612EA">
            <w:pPr>
              <w:pStyle w:val="ConsPlusNormal"/>
            </w:pPr>
          </w:p>
        </w:tc>
      </w:tr>
      <w:tr w:rsidR="00E95E0A" w:rsidTr="001612EA">
        <w:tc>
          <w:tcPr>
            <w:tcW w:w="660" w:type="dxa"/>
          </w:tcPr>
          <w:p w:rsidR="00E95E0A" w:rsidRDefault="00E95E0A" w:rsidP="001612EA">
            <w:pPr>
              <w:pStyle w:val="ConsPlusNormal"/>
            </w:pPr>
          </w:p>
        </w:tc>
        <w:tc>
          <w:tcPr>
            <w:tcW w:w="3969" w:type="dxa"/>
          </w:tcPr>
          <w:p w:rsidR="00E95E0A" w:rsidRDefault="00E95E0A" w:rsidP="001612EA">
            <w:pPr>
              <w:pStyle w:val="ConsPlusNormal"/>
            </w:pPr>
          </w:p>
        </w:tc>
        <w:tc>
          <w:tcPr>
            <w:tcW w:w="1757" w:type="dxa"/>
          </w:tcPr>
          <w:p w:rsidR="00E95E0A" w:rsidRDefault="00E95E0A" w:rsidP="001612EA">
            <w:pPr>
              <w:pStyle w:val="ConsPlusNormal"/>
            </w:pPr>
          </w:p>
        </w:tc>
        <w:tc>
          <w:tcPr>
            <w:tcW w:w="2551" w:type="dxa"/>
          </w:tcPr>
          <w:p w:rsidR="00E95E0A" w:rsidRDefault="00E95E0A" w:rsidP="001612EA">
            <w:pPr>
              <w:pStyle w:val="ConsPlusNormal"/>
            </w:pPr>
          </w:p>
        </w:tc>
      </w:tr>
    </w:tbl>
    <w:p w:rsidR="00E95E0A" w:rsidRDefault="00E95E0A" w:rsidP="00E95E0A">
      <w:pPr>
        <w:pStyle w:val="ConsPlusNormal"/>
        <w:jc w:val="both"/>
      </w:pPr>
    </w:p>
    <w:p w:rsidR="00E95E0A" w:rsidRDefault="00E95E0A" w:rsidP="00E95E0A">
      <w:pPr>
        <w:pStyle w:val="ConsPlusNonformat"/>
      </w:pPr>
      <w:r>
        <w:t xml:space="preserve">    О выполнении предписания в указанные сроки своевременно сообщить в Министерство сельского хозяйства и продовольствия Республики Татарстан  по  адресу:</w:t>
      </w:r>
    </w:p>
    <w:p w:rsidR="00E95E0A" w:rsidRDefault="00E95E0A" w:rsidP="00E95E0A">
      <w:pPr>
        <w:pStyle w:val="ConsPlusNonformat"/>
      </w:pPr>
      <w:r>
        <w:t xml:space="preserve">______________________________, т./ф.: ______. Невыполнение в </w:t>
      </w:r>
      <w:proofErr w:type="gramStart"/>
      <w:r>
        <w:t>установленный</w:t>
      </w:r>
      <w:proofErr w:type="gramEnd"/>
    </w:p>
    <w:p w:rsidR="00E95E0A" w:rsidRDefault="00E95E0A" w:rsidP="00E95E0A">
      <w:pPr>
        <w:pStyle w:val="ConsPlusNonformat"/>
      </w:pPr>
      <w:r>
        <w:t>срок  законного  предписания  органа  (должностного  лица), осуществляющего</w:t>
      </w:r>
    </w:p>
    <w:p w:rsidR="00E95E0A" w:rsidRDefault="00E95E0A" w:rsidP="00E95E0A">
      <w:pPr>
        <w:pStyle w:val="ConsPlusNonformat"/>
      </w:pPr>
      <w:r>
        <w:lastRenderedPageBreak/>
        <w:t>государственный  надзор (контроль), влечет административную ответственность</w:t>
      </w:r>
    </w:p>
    <w:p w:rsidR="00E95E0A" w:rsidRDefault="00E95E0A" w:rsidP="00E95E0A">
      <w:pPr>
        <w:pStyle w:val="ConsPlusNonformat"/>
      </w:pPr>
      <w:r>
        <w:t xml:space="preserve">по </w:t>
      </w:r>
      <w:hyperlink r:id="rId57" w:history="1">
        <w:r>
          <w:rPr>
            <w:color w:val="0000FF"/>
          </w:rPr>
          <w:t>ч. 1 ст. 19.5</w:t>
        </w:r>
      </w:hyperlink>
      <w:r>
        <w:t xml:space="preserve"> </w:t>
      </w:r>
      <w:proofErr w:type="spellStart"/>
      <w:r>
        <w:t>КоАП</w:t>
      </w:r>
      <w:proofErr w:type="spellEnd"/>
      <w:r>
        <w:t xml:space="preserve"> РФ.</w:t>
      </w:r>
    </w:p>
    <w:p w:rsidR="00E95E0A" w:rsidRDefault="00E95E0A" w:rsidP="00E95E0A">
      <w:pPr>
        <w:pStyle w:val="ConsPlusNonformat"/>
        <w:jc w:val="both"/>
      </w:pPr>
    </w:p>
    <w:p w:rsidR="00E95E0A" w:rsidRDefault="00E95E0A" w:rsidP="00E95E0A">
      <w:pPr>
        <w:pStyle w:val="ConsPlusNonformat"/>
        <w:jc w:val="both"/>
      </w:pPr>
      <w:r>
        <w:t xml:space="preserve">Главный государственный </w:t>
      </w:r>
    </w:p>
    <w:p w:rsidR="00E95E0A" w:rsidRDefault="00E95E0A" w:rsidP="00E95E0A">
      <w:pPr>
        <w:pStyle w:val="ConsPlusNonformat"/>
        <w:jc w:val="both"/>
      </w:pPr>
      <w:r>
        <w:t xml:space="preserve">инспектор в области </w:t>
      </w:r>
      <w:proofErr w:type="gramStart"/>
      <w:r>
        <w:t>племенного</w:t>
      </w:r>
      <w:proofErr w:type="gramEnd"/>
    </w:p>
    <w:p w:rsidR="00E95E0A" w:rsidRDefault="00E95E0A" w:rsidP="00E95E0A">
      <w:pPr>
        <w:pStyle w:val="ConsPlusNonformat"/>
        <w:jc w:val="both"/>
      </w:pPr>
      <w:r>
        <w:t>животноводства                               _____________ _____________________</w:t>
      </w:r>
    </w:p>
    <w:p w:rsidR="00E95E0A" w:rsidRDefault="00E95E0A" w:rsidP="00E95E0A">
      <w:pPr>
        <w:pStyle w:val="ConsPlusNonformat"/>
        <w:jc w:val="both"/>
      </w:pPr>
      <w:r>
        <w:t xml:space="preserve">                                                 (подпись)         (Ф.И.О.)</w:t>
      </w:r>
    </w:p>
    <w:p w:rsidR="00E95E0A" w:rsidRDefault="00E95E0A" w:rsidP="00E95E0A">
      <w:pPr>
        <w:pStyle w:val="ConsPlusNonformat"/>
        <w:jc w:val="both"/>
      </w:pPr>
      <w:r>
        <w:t>С настоящим предписанием</w:t>
      </w:r>
    </w:p>
    <w:p w:rsidR="00E95E0A" w:rsidRDefault="00E95E0A" w:rsidP="00E95E0A">
      <w:pPr>
        <w:pStyle w:val="ConsPlusNonformat"/>
        <w:jc w:val="both"/>
      </w:pPr>
      <w:proofErr w:type="gramStart"/>
      <w:r>
        <w:t>ознакомлен</w:t>
      </w:r>
      <w:proofErr w:type="gramEnd"/>
      <w:r>
        <w:t xml:space="preserve"> и экземпляр получил          _____________ _____________________</w:t>
      </w:r>
    </w:p>
    <w:p w:rsidR="00E95E0A" w:rsidRDefault="00E95E0A" w:rsidP="00E95E0A">
      <w:pPr>
        <w:pStyle w:val="ConsPlusNonformat"/>
        <w:jc w:val="both"/>
      </w:pPr>
      <w:proofErr w:type="gramStart"/>
      <w:r>
        <w:t>(индивидуальный предприниматель           (подпись)         (Ф.И.О.)</w:t>
      </w:r>
      <w:proofErr w:type="gramEnd"/>
    </w:p>
    <w:p w:rsidR="00E95E0A" w:rsidRDefault="00E95E0A" w:rsidP="00E95E0A">
      <w:pPr>
        <w:pStyle w:val="ConsPlusNonformat"/>
        <w:jc w:val="both"/>
      </w:pPr>
      <w:proofErr w:type="gramStart"/>
      <w:r>
        <w:t>либо руководитель (уполномоченный</w:t>
      </w:r>
      <w:proofErr w:type="gramEnd"/>
    </w:p>
    <w:p w:rsidR="00E95E0A" w:rsidRDefault="00E95E0A" w:rsidP="00E95E0A">
      <w:pPr>
        <w:pStyle w:val="ConsPlusNonformat"/>
        <w:jc w:val="both"/>
      </w:pPr>
      <w:proofErr w:type="gramStart"/>
      <w:r>
        <w:t>представитель) проверяемой организации)</w:t>
      </w:r>
      <w:proofErr w:type="gramEnd"/>
    </w:p>
    <w:p w:rsidR="00E95E0A" w:rsidRDefault="00E95E0A" w:rsidP="00E95E0A">
      <w:pPr>
        <w:pStyle w:val="ConsPlusNormal"/>
        <w:jc w:val="both"/>
      </w:pPr>
    </w:p>
    <w:p w:rsidR="00E95E0A" w:rsidRDefault="00E95E0A" w:rsidP="00E95E0A">
      <w:pPr>
        <w:pStyle w:val="ConsPlusNormal"/>
        <w:jc w:val="both"/>
      </w:pPr>
    </w:p>
    <w:p w:rsidR="00E95E0A" w:rsidRDefault="00E95E0A" w:rsidP="00E95E0A">
      <w:pPr>
        <w:pStyle w:val="ConsPlusNormal"/>
        <w:jc w:val="both"/>
      </w:pPr>
    </w:p>
    <w:p w:rsidR="00E95E0A" w:rsidRDefault="00E95E0A" w:rsidP="00E95E0A">
      <w:pPr>
        <w:pStyle w:val="ConsPlusNormal"/>
        <w:jc w:val="both"/>
      </w:pPr>
    </w:p>
    <w:p w:rsidR="00E95E0A" w:rsidRDefault="00E95E0A" w:rsidP="00E95E0A">
      <w:pPr>
        <w:pStyle w:val="ConsPlusNormal"/>
        <w:jc w:val="both"/>
      </w:pPr>
    </w:p>
    <w:p w:rsidR="00E95E0A" w:rsidRDefault="00E95E0A" w:rsidP="00E95E0A">
      <w:pPr>
        <w:pStyle w:val="ConsPlusNormal"/>
        <w:jc w:val="both"/>
      </w:pPr>
    </w:p>
    <w:p w:rsidR="00E95E0A" w:rsidRDefault="00E95E0A" w:rsidP="00E95E0A">
      <w:pPr>
        <w:pStyle w:val="ConsPlusNormal"/>
        <w:jc w:val="both"/>
      </w:pPr>
    </w:p>
    <w:p w:rsidR="00E95E0A" w:rsidRDefault="00E95E0A" w:rsidP="00E95E0A">
      <w:pPr>
        <w:pStyle w:val="ConsPlusNormal"/>
        <w:jc w:val="both"/>
      </w:pPr>
    </w:p>
    <w:p w:rsidR="00E95E0A" w:rsidRDefault="00E95E0A" w:rsidP="00E95E0A">
      <w:pPr>
        <w:pStyle w:val="ConsPlusNormal"/>
        <w:jc w:val="both"/>
      </w:pPr>
    </w:p>
    <w:p w:rsidR="00E95E0A" w:rsidRDefault="00E95E0A" w:rsidP="00E95E0A">
      <w:pPr>
        <w:pStyle w:val="ConsPlusNormal"/>
        <w:jc w:val="both"/>
      </w:pPr>
    </w:p>
    <w:p w:rsidR="00E95E0A" w:rsidRDefault="00E95E0A" w:rsidP="00E95E0A">
      <w:pPr>
        <w:pStyle w:val="ConsPlusNormal"/>
        <w:jc w:val="both"/>
      </w:pPr>
    </w:p>
    <w:p w:rsidR="00E95E0A" w:rsidRDefault="00E95E0A" w:rsidP="00E95E0A">
      <w:pPr>
        <w:pStyle w:val="ConsPlusNormal"/>
        <w:jc w:val="both"/>
      </w:pPr>
    </w:p>
    <w:p w:rsidR="00E95E0A" w:rsidRDefault="00E95E0A" w:rsidP="00E95E0A">
      <w:pPr>
        <w:pStyle w:val="ConsPlusNormal"/>
        <w:jc w:val="both"/>
      </w:pPr>
    </w:p>
    <w:p w:rsidR="00E95E0A" w:rsidRDefault="00E95E0A" w:rsidP="00E95E0A">
      <w:pPr>
        <w:pStyle w:val="ConsPlusNormal"/>
        <w:jc w:val="both"/>
      </w:pPr>
    </w:p>
    <w:p w:rsidR="00E95E0A" w:rsidRPr="00B27D2A" w:rsidRDefault="00E95E0A" w:rsidP="00E95E0A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B27D2A">
        <w:rPr>
          <w:rFonts w:ascii="Times New Roman" w:hAnsi="Times New Roman" w:cs="Times New Roman"/>
          <w:szCs w:val="22"/>
        </w:rPr>
        <w:t>Приложение 2</w:t>
      </w:r>
    </w:p>
    <w:p w:rsidR="00E95E0A" w:rsidRPr="00B27D2A" w:rsidRDefault="00E95E0A" w:rsidP="00E95E0A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B27D2A">
        <w:rPr>
          <w:rFonts w:ascii="Times New Roman" w:hAnsi="Times New Roman" w:cs="Times New Roman"/>
          <w:szCs w:val="22"/>
        </w:rPr>
        <w:t xml:space="preserve">к Административному регламенту </w:t>
      </w:r>
    </w:p>
    <w:p w:rsidR="00E95E0A" w:rsidRPr="00B27D2A" w:rsidRDefault="00E95E0A" w:rsidP="00E95E0A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B27D2A">
        <w:rPr>
          <w:rFonts w:ascii="Times New Roman" w:hAnsi="Times New Roman" w:cs="Times New Roman"/>
          <w:szCs w:val="22"/>
        </w:rPr>
        <w:t>исполнения государственной функции</w:t>
      </w:r>
    </w:p>
    <w:p w:rsidR="00E95E0A" w:rsidRPr="00B27D2A" w:rsidRDefault="00E95E0A" w:rsidP="00E95E0A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B27D2A">
        <w:rPr>
          <w:rFonts w:ascii="Times New Roman" w:hAnsi="Times New Roman" w:cs="Times New Roman"/>
          <w:szCs w:val="22"/>
        </w:rPr>
        <w:t xml:space="preserve">по осуществлению </w:t>
      </w:r>
      <w:proofErr w:type="gramStart"/>
      <w:r w:rsidRPr="00B27D2A">
        <w:rPr>
          <w:rFonts w:ascii="Times New Roman" w:hAnsi="Times New Roman" w:cs="Times New Roman"/>
          <w:szCs w:val="22"/>
        </w:rPr>
        <w:t>регионального</w:t>
      </w:r>
      <w:proofErr w:type="gramEnd"/>
    </w:p>
    <w:p w:rsidR="00E95E0A" w:rsidRPr="00B27D2A" w:rsidRDefault="00E95E0A" w:rsidP="00E95E0A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B27D2A">
        <w:rPr>
          <w:rFonts w:ascii="Times New Roman" w:hAnsi="Times New Roman" w:cs="Times New Roman"/>
          <w:szCs w:val="22"/>
        </w:rPr>
        <w:t xml:space="preserve"> государственного надзора в области              </w:t>
      </w:r>
    </w:p>
    <w:p w:rsidR="00E95E0A" w:rsidRPr="00B27D2A" w:rsidRDefault="00E95E0A" w:rsidP="00E95E0A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B27D2A">
        <w:rPr>
          <w:rFonts w:ascii="Times New Roman" w:hAnsi="Times New Roman" w:cs="Times New Roman"/>
          <w:szCs w:val="22"/>
        </w:rPr>
        <w:t xml:space="preserve">племенного животноводства в Республике Татарстан, </w:t>
      </w:r>
    </w:p>
    <w:p w:rsidR="00E95E0A" w:rsidRPr="00B27D2A" w:rsidRDefault="00E95E0A" w:rsidP="00E95E0A">
      <w:pPr>
        <w:pStyle w:val="ConsPlusNormal"/>
        <w:jc w:val="right"/>
        <w:rPr>
          <w:szCs w:val="22"/>
        </w:rPr>
      </w:pPr>
      <w:proofErr w:type="gramStart"/>
      <w:r w:rsidRPr="00B27D2A">
        <w:rPr>
          <w:rFonts w:ascii="Times New Roman" w:hAnsi="Times New Roman" w:cs="Times New Roman"/>
          <w:szCs w:val="22"/>
        </w:rPr>
        <w:t>утвержденному</w:t>
      </w:r>
      <w:proofErr w:type="gramEnd"/>
      <w:r w:rsidRPr="00B27D2A">
        <w:rPr>
          <w:rFonts w:ascii="Times New Roman" w:hAnsi="Times New Roman" w:cs="Times New Roman"/>
          <w:szCs w:val="22"/>
        </w:rPr>
        <w:t xml:space="preserve"> приказом Минсельхозпрода РТ</w:t>
      </w:r>
    </w:p>
    <w:p w:rsidR="00E95E0A" w:rsidRDefault="00E95E0A" w:rsidP="00E95E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95E0A" w:rsidRDefault="00E95E0A" w:rsidP="00E95E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1381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ИНИСТЕРСТВО СЕЛЬСКОГО ХОЗЯЙСТВА И ПРОДОВОЛЬСТВИЯ </w:t>
      </w:r>
    </w:p>
    <w:p w:rsidR="00E95E0A" w:rsidRPr="00713810" w:rsidRDefault="00E95E0A" w:rsidP="00E95E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E95E0A" w:rsidRPr="00713810" w:rsidRDefault="00E95E0A" w:rsidP="00E95E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5E0A" w:rsidRPr="00713810" w:rsidRDefault="00E95E0A" w:rsidP="00E95E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13810">
        <w:rPr>
          <w:rFonts w:ascii="Times New Roman" w:hAnsi="Times New Roman" w:cs="Times New Roman"/>
          <w:sz w:val="28"/>
          <w:szCs w:val="28"/>
        </w:rPr>
        <w:t xml:space="preserve">Протокол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13810">
        <w:rPr>
          <w:rFonts w:ascii="Times New Roman" w:hAnsi="Times New Roman" w:cs="Times New Roman"/>
          <w:sz w:val="28"/>
          <w:szCs w:val="28"/>
        </w:rPr>
        <w:t xml:space="preserve"> ______________</w:t>
      </w:r>
    </w:p>
    <w:p w:rsidR="00E95E0A" w:rsidRPr="00713810" w:rsidRDefault="00E95E0A" w:rsidP="00E95E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13810">
        <w:rPr>
          <w:rFonts w:ascii="Times New Roman" w:hAnsi="Times New Roman" w:cs="Times New Roman"/>
          <w:sz w:val="28"/>
          <w:szCs w:val="28"/>
        </w:rPr>
        <w:t>об административном правонарушении</w:t>
      </w:r>
    </w:p>
    <w:p w:rsidR="00E95E0A" w:rsidRDefault="00E95E0A" w:rsidP="00E95E0A">
      <w:pPr>
        <w:pStyle w:val="ConsPlusNormal"/>
        <w:jc w:val="both"/>
      </w:pPr>
    </w:p>
    <w:p w:rsidR="00E95E0A" w:rsidRDefault="00E95E0A" w:rsidP="00E95E0A">
      <w:pPr>
        <w:pStyle w:val="ConsPlusNonformat"/>
        <w:jc w:val="both"/>
      </w:pPr>
      <w:r>
        <w:t>"__" _________ 20__ г.                     ________________________________</w:t>
      </w:r>
    </w:p>
    <w:p w:rsidR="00E95E0A" w:rsidRDefault="00E95E0A" w:rsidP="00E95E0A">
      <w:pPr>
        <w:pStyle w:val="ConsPlusNonformat"/>
        <w:jc w:val="both"/>
      </w:pPr>
      <w:r>
        <w:t xml:space="preserve">                                             (место составления протокола)</w:t>
      </w:r>
    </w:p>
    <w:p w:rsidR="00E95E0A" w:rsidRDefault="00E95E0A" w:rsidP="00E95E0A">
      <w:pPr>
        <w:pStyle w:val="ConsPlusNonformat"/>
        <w:jc w:val="both"/>
      </w:pPr>
    </w:p>
    <w:p w:rsidR="00E95E0A" w:rsidRDefault="00E95E0A" w:rsidP="00E95E0A">
      <w:pPr>
        <w:pStyle w:val="ConsPlusNonformat"/>
        <w:jc w:val="both"/>
      </w:pPr>
      <w:r>
        <w:t>1. Должность, фамилия, инициалы лица, составившего протокол:</w:t>
      </w:r>
    </w:p>
    <w:p w:rsidR="00E95E0A" w:rsidRDefault="00E95E0A" w:rsidP="00E95E0A">
      <w:pPr>
        <w:pStyle w:val="ConsPlusNonformat"/>
        <w:jc w:val="both"/>
      </w:pPr>
      <w:r>
        <w:t>___________________________________________________________________________</w:t>
      </w:r>
    </w:p>
    <w:p w:rsidR="00E95E0A" w:rsidRDefault="00E95E0A" w:rsidP="00E95E0A">
      <w:pPr>
        <w:pStyle w:val="ConsPlusNonformat"/>
        <w:jc w:val="both"/>
      </w:pPr>
      <w:r>
        <w:t>___________________________________________________________________________</w:t>
      </w:r>
    </w:p>
    <w:p w:rsidR="00E95E0A" w:rsidRDefault="00E95E0A" w:rsidP="00E95E0A">
      <w:pPr>
        <w:pStyle w:val="ConsPlusNonformat"/>
        <w:jc w:val="both"/>
      </w:pPr>
      <w:r>
        <w:t>2. Потерпевшие (если таковые имеются):</w:t>
      </w:r>
    </w:p>
    <w:p w:rsidR="00E95E0A" w:rsidRDefault="00E95E0A" w:rsidP="00E95E0A">
      <w:pPr>
        <w:pStyle w:val="ConsPlusNonformat"/>
        <w:jc w:val="both"/>
      </w:pPr>
      <w:r>
        <w:t>1. ________________________________________________________________________</w:t>
      </w:r>
    </w:p>
    <w:p w:rsidR="00E95E0A" w:rsidRDefault="00E95E0A" w:rsidP="00E95E0A">
      <w:pPr>
        <w:pStyle w:val="ConsPlusNonformat"/>
        <w:jc w:val="both"/>
      </w:pPr>
      <w:r>
        <w:t xml:space="preserve">              (фамилия, имя, отчество, адрес места жительства)</w:t>
      </w:r>
    </w:p>
    <w:p w:rsidR="00E95E0A" w:rsidRDefault="00E95E0A" w:rsidP="00E95E0A">
      <w:pPr>
        <w:pStyle w:val="ConsPlusNonformat"/>
        <w:jc w:val="both"/>
      </w:pPr>
      <w:r>
        <w:t>2. ________________________________________________________________________</w:t>
      </w:r>
    </w:p>
    <w:p w:rsidR="00E95E0A" w:rsidRDefault="00E95E0A" w:rsidP="00E95E0A">
      <w:pPr>
        <w:pStyle w:val="ConsPlusNonformat"/>
        <w:jc w:val="both"/>
      </w:pPr>
      <w:r>
        <w:t xml:space="preserve">              (фамилия, имя, отчество, адрес места жительства)</w:t>
      </w:r>
    </w:p>
    <w:p w:rsidR="00E95E0A" w:rsidRDefault="00E95E0A" w:rsidP="00E95E0A">
      <w:pPr>
        <w:pStyle w:val="ConsPlusNonformat"/>
        <w:jc w:val="both"/>
      </w:pPr>
      <w:r>
        <w:t xml:space="preserve">В  соответствии  со  </w:t>
      </w:r>
      <w:hyperlink r:id="rId58" w:history="1">
        <w:r>
          <w:rPr>
            <w:color w:val="0000FF"/>
          </w:rPr>
          <w:t>ст.  51</w:t>
        </w:r>
      </w:hyperlink>
      <w:r>
        <w:t xml:space="preserve">  Конституции  Российской  Федерации и </w:t>
      </w:r>
      <w:hyperlink r:id="rId59" w:history="1">
        <w:r>
          <w:rPr>
            <w:color w:val="0000FF"/>
          </w:rPr>
          <w:t>ст. 25.2</w:t>
        </w:r>
      </w:hyperlink>
    </w:p>
    <w:p w:rsidR="00E95E0A" w:rsidRDefault="00E95E0A" w:rsidP="00E95E0A">
      <w:pPr>
        <w:pStyle w:val="ConsPlusNonformat"/>
        <w:jc w:val="both"/>
      </w:pPr>
      <w:r>
        <w:t>Кодекса    Российской   Федерации   об   административных   правонарушениях</w:t>
      </w:r>
    </w:p>
    <w:p w:rsidR="00E95E0A" w:rsidRDefault="00E95E0A" w:rsidP="00E95E0A">
      <w:pPr>
        <w:pStyle w:val="ConsPlusNonformat"/>
        <w:jc w:val="both"/>
      </w:pPr>
      <w:r>
        <w:t>потерпевшим разъяснены их права и обязанности</w:t>
      </w:r>
    </w:p>
    <w:p w:rsidR="00E95E0A" w:rsidRDefault="00E95E0A" w:rsidP="00E95E0A">
      <w:pPr>
        <w:pStyle w:val="ConsPlusNonformat"/>
        <w:jc w:val="both"/>
      </w:pPr>
      <w:r>
        <w:t>1. ____________________________________ 2. ________________________________</w:t>
      </w:r>
    </w:p>
    <w:p w:rsidR="00E95E0A" w:rsidRDefault="00E95E0A" w:rsidP="00E95E0A">
      <w:pPr>
        <w:pStyle w:val="ConsPlusNonformat"/>
        <w:jc w:val="both"/>
      </w:pPr>
      <w:r>
        <w:t xml:space="preserve">          (подпись потерпевшего)                (подпись потерпевшего)</w:t>
      </w:r>
    </w:p>
    <w:p w:rsidR="00E95E0A" w:rsidRDefault="00E95E0A" w:rsidP="00E95E0A">
      <w:pPr>
        <w:pStyle w:val="ConsPlusNonformat"/>
        <w:jc w:val="both"/>
      </w:pPr>
      <w:r>
        <w:t>3. Свидетели (если таковые имеются)</w:t>
      </w:r>
    </w:p>
    <w:p w:rsidR="00E95E0A" w:rsidRDefault="00E95E0A" w:rsidP="00E95E0A">
      <w:pPr>
        <w:pStyle w:val="ConsPlusNonformat"/>
        <w:jc w:val="both"/>
      </w:pPr>
      <w:r>
        <w:t>1. ________________________________________________________________________</w:t>
      </w:r>
    </w:p>
    <w:p w:rsidR="00E95E0A" w:rsidRDefault="00E95E0A" w:rsidP="00E95E0A">
      <w:pPr>
        <w:pStyle w:val="ConsPlusNonformat"/>
        <w:jc w:val="both"/>
      </w:pPr>
      <w:r>
        <w:lastRenderedPageBreak/>
        <w:t xml:space="preserve">              (фамилия, имя, отчество, адрес места жительства)</w:t>
      </w:r>
    </w:p>
    <w:p w:rsidR="00E95E0A" w:rsidRDefault="00E95E0A" w:rsidP="00E95E0A">
      <w:pPr>
        <w:pStyle w:val="ConsPlusNonformat"/>
        <w:jc w:val="both"/>
      </w:pPr>
      <w:r>
        <w:t>2. ________________________________________________________________________</w:t>
      </w:r>
    </w:p>
    <w:p w:rsidR="00E95E0A" w:rsidRDefault="00E95E0A" w:rsidP="00E95E0A">
      <w:pPr>
        <w:pStyle w:val="ConsPlusNonformat"/>
        <w:jc w:val="both"/>
      </w:pPr>
      <w:r>
        <w:t xml:space="preserve">              (фамилия, имя, отчество, адрес места жительства)</w:t>
      </w:r>
    </w:p>
    <w:p w:rsidR="00E95E0A" w:rsidRDefault="00E95E0A" w:rsidP="00E95E0A">
      <w:pPr>
        <w:pStyle w:val="ConsPlusNonformat"/>
        <w:jc w:val="both"/>
      </w:pPr>
      <w:r>
        <w:t xml:space="preserve">В  соответствии  со  </w:t>
      </w:r>
      <w:hyperlink r:id="rId60" w:history="1">
        <w:r>
          <w:rPr>
            <w:color w:val="0000FF"/>
          </w:rPr>
          <w:t>ст.  51</w:t>
        </w:r>
      </w:hyperlink>
      <w:r>
        <w:t xml:space="preserve">  Конституции  Российской  Федерации и </w:t>
      </w:r>
      <w:hyperlink r:id="rId61" w:history="1">
        <w:r>
          <w:rPr>
            <w:color w:val="0000FF"/>
          </w:rPr>
          <w:t>ст. 25.6</w:t>
        </w:r>
      </w:hyperlink>
    </w:p>
    <w:p w:rsidR="00E95E0A" w:rsidRDefault="00E95E0A" w:rsidP="00E95E0A">
      <w:pPr>
        <w:pStyle w:val="ConsPlusNonformat"/>
        <w:jc w:val="both"/>
      </w:pPr>
      <w:r>
        <w:t>Кодекса Российской Федерации об административных правонарушениях свидетелям</w:t>
      </w:r>
    </w:p>
    <w:p w:rsidR="00E95E0A" w:rsidRDefault="00E95E0A" w:rsidP="00E95E0A">
      <w:pPr>
        <w:pStyle w:val="ConsPlusNonformat"/>
        <w:jc w:val="both"/>
      </w:pPr>
      <w:r>
        <w:t>разъяснены их права и обязанности</w:t>
      </w:r>
    </w:p>
    <w:p w:rsidR="00E95E0A" w:rsidRDefault="00E95E0A" w:rsidP="00E95E0A">
      <w:pPr>
        <w:pStyle w:val="ConsPlusNonformat"/>
        <w:jc w:val="both"/>
      </w:pPr>
      <w:r>
        <w:t>1. ____________________________________ 2. ________________________________</w:t>
      </w:r>
    </w:p>
    <w:p w:rsidR="00E95E0A" w:rsidRDefault="00E95E0A" w:rsidP="00E95E0A">
      <w:pPr>
        <w:pStyle w:val="ConsPlusNonformat"/>
        <w:jc w:val="both"/>
      </w:pPr>
      <w:r>
        <w:t xml:space="preserve">          (подпись свидетеля)                    (подпись свидетеля)</w:t>
      </w:r>
    </w:p>
    <w:p w:rsidR="00E95E0A" w:rsidRDefault="00E95E0A" w:rsidP="00E95E0A">
      <w:pPr>
        <w:pStyle w:val="ConsPlusNonformat"/>
        <w:jc w:val="both"/>
      </w:pPr>
      <w:r>
        <w:t xml:space="preserve">4.   Сведения   о   лице,   в   отношении   которого   возбуждено  дело  </w:t>
      </w:r>
      <w:proofErr w:type="gramStart"/>
      <w:r>
        <w:t>об</w:t>
      </w:r>
      <w:proofErr w:type="gramEnd"/>
    </w:p>
    <w:p w:rsidR="00E95E0A" w:rsidRDefault="00E95E0A" w:rsidP="00E95E0A">
      <w:pPr>
        <w:pStyle w:val="ConsPlusNonformat"/>
        <w:jc w:val="both"/>
      </w:pPr>
      <w:r>
        <w:t xml:space="preserve">административном </w:t>
      </w:r>
      <w:proofErr w:type="gramStart"/>
      <w:r>
        <w:t>правонарушении</w:t>
      </w:r>
      <w:proofErr w:type="gramEnd"/>
      <w:r>
        <w:t>: __________________________________________</w:t>
      </w:r>
    </w:p>
    <w:p w:rsidR="00E95E0A" w:rsidRDefault="00E95E0A" w:rsidP="00E95E0A">
      <w:pPr>
        <w:pStyle w:val="ConsPlusNonformat"/>
        <w:jc w:val="both"/>
      </w:pPr>
      <w:r>
        <w:t>___________________________________________________________________________</w:t>
      </w:r>
    </w:p>
    <w:p w:rsidR="00E95E0A" w:rsidRDefault="00E95E0A" w:rsidP="00E95E0A">
      <w:pPr>
        <w:pStyle w:val="ConsPlusNonformat"/>
        <w:jc w:val="both"/>
      </w:pPr>
      <w:r>
        <w:t xml:space="preserve">   </w:t>
      </w:r>
      <w:proofErr w:type="gramStart"/>
      <w:r>
        <w:t>(фамилия, имя, отчество; число, месяц, год рождения; место рождения,</w:t>
      </w:r>
      <w:proofErr w:type="gramEnd"/>
    </w:p>
    <w:p w:rsidR="00E95E0A" w:rsidRDefault="00E95E0A" w:rsidP="00E95E0A">
      <w:pPr>
        <w:pStyle w:val="ConsPlusNonformat"/>
        <w:jc w:val="both"/>
      </w:pPr>
      <w:r>
        <w:t>___________________________________________________________________________</w:t>
      </w:r>
    </w:p>
    <w:p w:rsidR="00E95E0A" w:rsidRDefault="00E95E0A" w:rsidP="00E95E0A">
      <w:pPr>
        <w:pStyle w:val="ConsPlusNonformat"/>
        <w:jc w:val="both"/>
      </w:pPr>
      <w:r>
        <w:t xml:space="preserve">   место жительства, место работы и должность; размер заработной платы,</w:t>
      </w:r>
    </w:p>
    <w:p w:rsidR="00E95E0A" w:rsidRDefault="00E95E0A" w:rsidP="00E95E0A">
      <w:pPr>
        <w:pStyle w:val="ConsPlusNonformat"/>
        <w:jc w:val="both"/>
      </w:pPr>
      <w:r>
        <w:t xml:space="preserve">                            наличие иждивенцев;</w:t>
      </w:r>
    </w:p>
    <w:p w:rsidR="00E95E0A" w:rsidRDefault="00E95E0A" w:rsidP="00E95E0A">
      <w:pPr>
        <w:pStyle w:val="ConsPlusNonformat"/>
        <w:jc w:val="both"/>
      </w:pPr>
      <w:r>
        <w:t>___________________________________________________________________________</w:t>
      </w:r>
    </w:p>
    <w:p w:rsidR="00E95E0A" w:rsidRDefault="00E95E0A" w:rsidP="00E95E0A">
      <w:pPr>
        <w:pStyle w:val="ConsPlusNonformat"/>
        <w:jc w:val="both"/>
      </w:pPr>
      <w:r>
        <w:t xml:space="preserve">                     документ, удостоверяющий личность)</w:t>
      </w:r>
    </w:p>
    <w:p w:rsidR="00E95E0A" w:rsidRDefault="00E95E0A" w:rsidP="00E95E0A">
      <w:pPr>
        <w:pStyle w:val="ConsPlusNonformat"/>
        <w:jc w:val="both"/>
      </w:pPr>
      <w:r>
        <w:t>___________________________________________________________________________</w:t>
      </w:r>
    </w:p>
    <w:p w:rsidR="00E95E0A" w:rsidRDefault="00E95E0A" w:rsidP="00E95E0A">
      <w:pPr>
        <w:pStyle w:val="ConsPlusNonformat"/>
        <w:jc w:val="both"/>
      </w:pPr>
      <w:r>
        <w:t xml:space="preserve">  </w:t>
      </w:r>
      <w:proofErr w:type="gramStart"/>
      <w:r>
        <w:t>(наименование юридического лица, номер свидетельства о государственной</w:t>
      </w:r>
      <w:proofErr w:type="gramEnd"/>
    </w:p>
    <w:p w:rsidR="00E95E0A" w:rsidRDefault="00E95E0A" w:rsidP="00E95E0A">
      <w:pPr>
        <w:pStyle w:val="ConsPlusNonformat"/>
        <w:jc w:val="both"/>
      </w:pPr>
      <w:r>
        <w:t xml:space="preserve">                      регистрации; юридический адрес:</w:t>
      </w:r>
    </w:p>
    <w:p w:rsidR="00E95E0A" w:rsidRDefault="00E95E0A" w:rsidP="00E95E0A">
      <w:pPr>
        <w:pStyle w:val="ConsPlusNonformat"/>
        <w:jc w:val="both"/>
      </w:pPr>
      <w:r>
        <w:t>___________________________________________________________________________</w:t>
      </w:r>
    </w:p>
    <w:p w:rsidR="00E95E0A" w:rsidRDefault="00E95E0A" w:rsidP="00E95E0A">
      <w:pPr>
        <w:pStyle w:val="ConsPlusNonformat"/>
        <w:jc w:val="both"/>
      </w:pPr>
      <w:r>
        <w:t xml:space="preserve">         фамилия, имя, отчество законного представителя, документы,</w:t>
      </w:r>
    </w:p>
    <w:p w:rsidR="00E95E0A" w:rsidRDefault="00E95E0A" w:rsidP="00E95E0A">
      <w:pPr>
        <w:pStyle w:val="ConsPlusNonformat"/>
        <w:jc w:val="both"/>
      </w:pPr>
      <w:r>
        <w:t>___________________________________________________________________________</w:t>
      </w:r>
    </w:p>
    <w:p w:rsidR="00E95E0A" w:rsidRDefault="00E95E0A" w:rsidP="00E95E0A">
      <w:pPr>
        <w:pStyle w:val="ConsPlusNonformat"/>
        <w:jc w:val="both"/>
      </w:pPr>
      <w:r>
        <w:t>___________________________________________________________________________</w:t>
      </w:r>
    </w:p>
    <w:p w:rsidR="00E95E0A" w:rsidRDefault="00E95E0A" w:rsidP="00E95E0A">
      <w:pPr>
        <w:pStyle w:val="ConsPlusNonformat"/>
        <w:jc w:val="both"/>
      </w:pPr>
      <w:r>
        <w:t>подтверждающие его полномочия и служебное положение, банковские реквизиты и</w:t>
      </w:r>
    </w:p>
    <w:p w:rsidR="00E95E0A" w:rsidRDefault="00E95E0A" w:rsidP="00E95E0A">
      <w:pPr>
        <w:pStyle w:val="ConsPlusNonformat"/>
        <w:jc w:val="both"/>
      </w:pPr>
      <w:r>
        <w:t xml:space="preserve">                                   т.п.)</w:t>
      </w:r>
    </w:p>
    <w:p w:rsidR="00E95E0A" w:rsidRDefault="00E95E0A" w:rsidP="00E95E0A">
      <w:pPr>
        <w:pStyle w:val="ConsPlusNonformat"/>
        <w:jc w:val="both"/>
      </w:pPr>
      <w:r>
        <w:t>___________________________________________________________________________</w:t>
      </w:r>
    </w:p>
    <w:p w:rsidR="00E95E0A" w:rsidRDefault="00E95E0A" w:rsidP="00E95E0A">
      <w:pPr>
        <w:pStyle w:val="ConsPlusNonformat"/>
        <w:jc w:val="both"/>
      </w:pPr>
      <w:proofErr w:type="gramStart"/>
      <w:r>
        <w:t>(фамилия, имя, отчество; число, месяц, год рождения; место рождения, место</w:t>
      </w:r>
      <w:proofErr w:type="gramEnd"/>
    </w:p>
    <w:p w:rsidR="00E95E0A" w:rsidRDefault="00E95E0A" w:rsidP="00E95E0A">
      <w:pPr>
        <w:pStyle w:val="ConsPlusNonformat"/>
        <w:jc w:val="both"/>
      </w:pPr>
      <w:r>
        <w:t xml:space="preserve">                                 жительства;</w:t>
      </w:r>
    </w:p>
    <w:p w:rsidR="00E95E0A" w:rsidRDefault="00E95E0A" w:rsidP="00E95E0A">
      <w:pPr>
        <w:pStyle w:val="ConsPlusNonformat"/>
        <w:jc w:val="both"/>
      </w:pPr>
      <w:r>
        <w:t>___________________________________________________________________________</w:t>
      </w:r>
    </w:p>
    <w:p w:rsidR="00E95E0A" w:rsidRDefault="00E95E0A" w:rsidP="00E95E0A">
      <w:pPr>
        <w:pStyle w:val="ConsPlusNonformat"/>
        <w:jc w:val="both"/>
      </w:pPr>
      <w:r>
        <w:t xml:space="preserve">   место работы, должность; размер заработной платы, наличие иждивенцев;</w:t>
      </w:r>
    </w:p>
    <w:p w:rsidR="00E95E0A" w:rsidRDefault="00E95E0A" w:rsidP="00E95E0A">
      <w:pPr>
        <w:pStyle w:val="ConsPlusNonformat"/>
        <w:jc w:val="both"/>
      </w:pPr>
      <w:r>
        <w:t>___________________________________________________________________________</w:t>
      </w:r>
    </w:p>
    <w:p w:rsidR="00E95E0A" w:rsidRDefault="00E95E0A" w:rsidP="00E95E0A">
      <w:pPr>
        <w:pStyle w:val="ConsPlusNonformat"/>
        <w:jc w:val="both"/>
      </w:pPr>
      <w:r>
        <w:t xml:space="preserve">   документ, подтверждающий должностные полномочия и устанавливающий его</w:t>
      </w:r>
    </w:p>
    <w:p w:rsidR="00E95E0A" w:rsidRDefault="00E95E0A" w:rsidP="00E95E0A">
      <w:pPr>
        <w:pStyle w:val="ConsPlusNonformat"/>
        <w:jc w:val="both"/>
      </w:pPr>
      <w:r>
        <w:t xml:space="preserve">                        служебные обязанности и т.п.</w:t>
      </w:r>
    </w:p>
    <w:p w:rsidR="00E95E0A" w:rsidRDefault="00E95E0A" w:rsidP="00E95E0A">
      <w:pPr>
        <w:pStyle w:val="ConsPlusNonformat"/>
        <w:jc w:val="both"/>
      </w:pPr>
      <w:r>
        <w:t>5.    Дата,   время,   место   совершения   и   событие   административного</w:t>
      </w:r>
    </w:p>
    <w:p w:rsidR="00E95E0A" w:rsidRDefault="00E95E0A" w:rsidP="00E95E0A">
      <w:pPr>
        <w:pStyle w:val="ConsPlusNonformat"/>
        <w:jc w:val="both"/>
      </w:pPr>
      <w:r>
        <w:t>правонарушения:</w:t>
      </w:r>
    </w:p>
    <w:p w:rsidR="00E95E0A" w:rsidRDefault="00E95E0A" w:rsidP="00E95E0A">
      <w:pPr>
        <w:pStyle w:val="ConsPlusNonformat"/>
        <w:jc w:val="both"/>
      </w:pPr>
      <w:r>
        <w:t>___________________________________________________________________________</w:t>
      </w:r>
    </w:p>
    <w:p w:rsidR="00E95E0A" w:rsidRDefault="00E95E0A" w:rsidP="00E95E0A">
      <w:pPr>
        <w:pStyle w:val="ConsPlusNonformat"/>
        <w:jc w:val="both"/>
      </w:pPr>
      <w:r>
        <w:t>___________________________________________________________________________</w:t>
      </w:r>
    </w:p>
    <w:p w:rsidR="00E95E0A" w:rsidRDefault="00E95E0A" w:rsidP="00E95E0A">
      <w:pPr>
        <w:pStyle w:val="ConsPlusNonformat"/>
        <w:jc w:val="both"/>
      </w:pPr>
      <w:r>
        <w:t>___________________________________________________________________________</w:t>
      </w:r>
    </w:p>
    <w:p w:rsidR="00E95E0A" w:rsidRDefault="00E95E0A" w:rsidP="00E95E0A">
      <w:pPr>
        <w:pStyle w:val="ConsPlusNonformat"/>
        <w:jc w:val="both"/>
      </w:pPr>
      <w:r>
        <w:t>___________________________________________________________________________</w:t>
      </w:r>
    </w:p>
    <w:p w:rsidR="00E95E0A" w:rsidRDefault="00E95E0A" w:rsidP="00E95E0A">
      <w:pPr>
        <w:pStyle w:val="ConsPlusNonformat"/>
        <w:jc w:val="both"/>
      </w:pPr>
      <w:r>
        <w:t>___________________________________________________________________________</w:t>
      </w:r>
    </w:p>
    <w:p w:rsidR="00E95E0A" w:rsidRDefault="00E95E0A" w:rsidP="00E95E0A">
      <w:pPr>
        <w:pStyle w:val="ConsPlusNonformat"/>
        <w:jc w:val="both"/>
      </w:pPr>
      <w:r>
        <w:t>___________________________________________________________________________</w:t>
      </w:r>
    </w:p>
    <w:p w:rsidR="00E95E0A" w:rsidRDefault="00E95E0A" w:rsidP="00E95E0A">
      <w:pPr>
        <w:pStyle w:val="ConsPlusNonformat"/>
        <w:jc w:val="both"/>
      </w:pPr>
      <w:r>
        <w:t>___________________________________________________________________________</w:t>
      </w:r>
    </w:p>
    <w:p w:rsidR="00E95E0A" w:rsidRDefault="00E95E0A" w:rsidP="00E95E0A">
      <w:pPr>
        <w:pStyle w:val="ConsPlusNonformat"/>
        <w:jc w:val="both"/>
      </w:pPr>
      <w:r>
        <w:t>___________________________________________________________________________</w:t>
      </w:r>
    </w:p>
    <w:p w:rsidR="00E95E0A" w:rsidRDefault="00E95E0A" w:rsidP="00E95E0A">
      <w:pPr>
        <w:pStyle w:val="ConsPlusNonformat"/>
        <w:jc w:val="both"/>
      </w:pPr>
      <w:r>
        <w:t>___________________________________________________________________________</w:t>
      </w:r>
    </w:p>
    <w:p w:rsidR="00E95E0A" w:rsidRDefault="00E95E0A" w:rsidP="00E95E0A">
      <w:pPr>
        <w:pStyle w:val="ConsPlusNonformat"/>
        <w:jc w:val="both"/>
      </w:pPr>
      <w:r>
        <w:t>___________________________________________________________________________</w:t>
      </w:r>
    </w:p>
    <w:p w:rsidR="00E95E0A" w:rsidRDefault="00E95E0A" w:rsidP="00E95E0A">
      <w:pPr>
        <w:pStyle w:val="ConsPlusNonformat"/>
        <w:jc w:val="both"/>
      </w:pPr>
      <w:r>
        <w:t xml:space="preserve">6.  </w:t>
      </w:r>
      <w:proofErr w:type="gramStart"/>
      <w:r>
        <w:t>Нарушены</w:t>
      </w:r>
      <w:proofErr w:type="gramEnd"/>
      <w:r>
        <w:t xml:space="preserve">    статья,     пункт,   абзац  Федерального закона   и    иных</w:t>
      </w:r>
    </w:p>
    <w:p w:rsidR="00E95E0A" w:rsidRDefault="00E95E0A" w:rsidP="00E95E0A">
      <w:pPr>
        <w:pStyle w:val="ConsPlusNonformat"/>
        <w:jc w:val="both"/>
      </w:pPr>
      <w:r>
        <w:t>нормативно-правовых актов</w:t>
      </w:r>
    </w:p>
    <w:p w:rsidR="00E95E0A" w:rsidRDefault="00E95E0A" w:rsidP="00E95E0A">
      <w:pPr>
        <w:pStyle w:val="ConsPlusNonformat"/>
        <w:jc w:val="both"/>
      </w:pPr>
      <w:r>
        <w:t>___________________________________________________________________________</w:t>
      </w:r>
    </w:p>
    <w:p w:rsidR="00E95E0A" w:rsidRDefault="00E95E0A" w:rsidP="00E95E0A">
      <w:pPr>
        <w:pStyle w:val="ConsPlusNonformat"/>
        <w:jc w:val="both"/>
      </w:pPr>
      <w:r>
        <w:t>___________________________________________________________________________</w:t>
      </w:r>
    </w:p>
    <w:p w:rsidR="00E95E0A" w:rsidRDefault="00E95E0A" w:rsidP="00E95E0A">
      <w:pPr>
        <w:pStyle w:val="ConsPlusNonformat"/>
        <w:jc w:val="both"/>
      </w:pPr>
      <w:r>
        <w:t>___________________________________________________________________________</w:t>
      </w:r>
    </w:p>
    <w:p w:rsidR="00E95E0A" w:rsidRDefault="00E95E0A" w:rsidP="00E95E0A">
      <w:pPr>
        <w:pStyle w:val="ConsPlusNonformat"/>
        <w:jc w:val="both"/>
      </w:pPr>
      <w:r>
        <w:t>___________________________________________________________________________</w:t>
      </w:r>
    </w:p>
    <w:p w:rsidR="00E95E0A" w:rsidRDefault="00E95E0A" w:rsidP="00E95E0A">
      <w:pPr>
        <w:pStyle w:val="ConsPlusNonformat"/>
        <w:jc w:val="both"/>
      </w:pPr>
      <w:r>
        <w:t>___________________________________________________________________________</w:t>
      </w:r>
    </w:p>
    <w:p w:rsidR="00E95E0A" w:rsidRDefault="00E95E0A" w:rsidP="00E95E0A">
      <w:pPr>
        <w:pStyle w:val="ConsPlusNonformat"/>
        <w:jc w:val="both"/>
      </w:pPr>
      <w:r>
        <w:t>___________________________________________________________________________</w:t>
      </w:r>
    </w:p>
    <w:p w:rsidR="00E95E0A" w:rsidRDefault="00E95E0A" w:rsidP="00E95E0A">
      <w:pPr>
        <w:pStyle w:val="ConsPlusNonformat"/>
        <w:jc w:val="both"/>
      </w:pPr>
      <w:r>
        <w:t>___________________________________________________________________________</w:t>
      </w:r>
    </w:p>
    <w:p w:rsidR="00E95E0A" w:rsidRDefault="00E95E0A" w:rsidP="00E95E0A">
      <w:pPr>
        <w:pStyle w:val="ConsPlusNonformat"/>
        <w:jc w:val="both"/>
      </w:pPr>
      <w:r>
        <w:t>___________________________________________________________________________</w:t>
      </w:r>
    </w:p>
    <w:p w:rsidR="00E95E0A" w:rsidRDefault="00E95E0A" w:rsidP="00E95E0A">
      <w:pPr>
        <w:pStyle w:val="ConsPlusNonformat"/>
        <w:jc w:val="both"/>
      </w:pPr>
      <w:r>
        <w:t>___________________________________________________________________________</w:t>
      </w:r>
    </w:p>
    <w:p w:rsidR="00E95E0A" w:rsidRDefault="00E95E0A" w:rsidP="00E95E0A">
      <w:pPr>
        <w:pStyle w:val="ConsPlusNonformat"/>
        <w:jc w:val="both"/>
      </w:pPr>
      <w:r>
        <w:t xml:space="preserve">7.   Административная   ответственность   за  </w:t>
      </w:r>
      <w:proofErr w:type="gramStart"/>
      <w:r>
        <w:t>совершенное</w:t>
      </w:r>
      <w:proofErr w:type="gramEnd"/>
      <w:r>
        <w:t xml:space="preserve">  административное</w:t>
      </w:r>
    </w:p>
    <w:p w:rsidR="00E95E0A" w:rsidRDefault="00E95E0A" w:rsidP="00E95E0A">
      <w:pPr>
        <w:pStyle w:val="ConsPlusNonformat"/>
        <w:jc w:val="both"/>
      </w:pPr>
      <w:r>
        <w:t xml:space="preserve">правонарушение   </w:t>
      </w:r>
      <w:proofErr w:type="gramStart"/>
      <w:r>
        <w:t>предусмотрена</w:t>
      </w:r>
      <w:proofErr w:type="gramEnd"/>
      <w:r>
        <w:t xml:space="preserve">   частью   _____  статьи  _________  </w:t>
      </w:r>
      <w:hyperlink r:id="rId62" w:history="1">
        <w:r>
          <w:rPr>
            <w:color w:val="0000FF"/>
          </w:rPr>
          <w:t>Кодекса</w:t>
        </w:r>
      </w:hyperlink>
    </w:p>
    <w:p w:rsidR="00E95E0A" w:rsidRDefault="00E95E0A" w:rsidP="00E95E0A">
      <w:pPr>
        <w:pStyle w:val="ConsPlusNonformat"/>
        <w:jc w:val="both"/>
      </w:pPr>
      <w:r>
        <w:t>Российской Федерации об административных правонарушениях.</w:t>
      </w:r>
    </w:p>
    <w:p w:rsidR="00E95E0A" w:rsidRDefault="00E95E0A" w:rsidP="00E95E0A">
      <w:pPr>
        <w:pStyle w:val="ConsPlusNonformat"/>
        <w:jc w:val="both"/>
      </w:pPr>
      <w:r>
        <w:t>8.  Объяснение  физического  лица  или законного представителя юридического</w:t>
      </w:r>
    </w:p>
    <w:p w:rsidR="00E95E0A" w:rsidRDefault="00E95E0A" w:rsidP="00E95E0A">
      <w:pPr>
        <w:pStyle w:val="ConsPlusNonformat"/>
        <w:jc w:val="both"/>
      </w:pPr>
      <w:r>
        <w:t xml:space="preserve">лица,   в   отношении   которого   возбуждено   дело   </w:t>
      </w:r>
      <w:proofErr w:type="gramStart"/>
      <w:r>
        <w:t>об</w:t>
      </w:r>
      <w:proofErr w:type="gramEnd"/>
      <w:r>
        <w:t xml:space="preserve">  административном</w:t>
      </w:r>
    </w:p>
    <w:p w:rsidR="00E95E0A" w:rsidRDefault="00E95E0A" w:rsidP="00E95E0A">
      <w:pPr>
        <w:pStyle w:val="ConsPlusNonformat"/>
        <w:jc w:val="both"/>
      </w:pPr>
      <w:proofErr w:type="gramStart"/>
      <w:r>
        <w:t>правонарушении</w:t>
      </w:r>
      <w:proofErr w:type="gramEnd"/>
      <w:r>
        <w:t>:</w:t>
      </w:r>
    </w:p>
    <w:p w:rsidR="00E95E0A" w:rsidRDefault="00E95E0A" w:rsidP="00E95E0A">
      <w:pPr>
        <w:pStyle w:val="ConsPlusNonformat"/>
        <w:jc w:val="both"/>
      </w:pPr>
      <w:r>
        <w:t>___________________________________________________________________________</w:t>
      </w:r>
    </w:p>
    <w:p w:rsidR="00E95E0A" w:rsidRDefault="00E95E0A" w:rsidP="00E95E0A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E95E0A" w:rsidRDefault="00E95E0A" w:rsidP="00E95E0A">
      <w:pPr>
        <w:pStyle w:val="ConsPlusNonformat"/>
        <w:jc w:val="both"/>
      </w:pPr>
      <w:r>
        <w:t>___________________________________________________________________________</w:t>
      </w:r>
    </w:p>
    <w:p w:rsidR="00E95E0A" w:rsidRDefault="00E95E0A" w:rsidP="00E95E0A">
      <w:pPr>
        <w:pStyle w:val="ConsPlusNonformat"/>
        <w:jc w:val="both"/>
      </w:pPr>
      <w:r>
        <w:t>___________________________________________________________________________</w:t>
      </w:r>
    </w:p>
    <w:p w:rsidR="00E95E0A" w:rsidRDefault="00E95E0A" w:rsidP="00E95E0A">
      <w:pPr>
        <w:pStyle w:val="ConsPlusNonformat"/>
        <w:jc w:val="both"/>
      </w:pPr>
      <w:r>
        <w:t>9. К протоколу прилагается</w:t>
      </w:r>
    </w:p>
    <w:p w:rsidR="00E95E0A" w:rsidRDefault="00E95E0A" w:rsidP="00E95E0A">
      <w:pPr>
        <w:pStyle w:val="ConsPlusNonformat"/>
        <w:jc w:val="both"/>
      </w:pPr>
      <w:r>
        <w:t>___________________________________________________________________________</w:t>
      </w:r>
    </w:p>
    <w:p w:rsidR="00E95E0A" w:rsidRDefault="00E95E0A" w:rsidP="00E95E0A">
      <w:pPr>
        <w:pStyle w:val="ConsPlusNonformat"/>
        <w:jc w:val="both"/>
      </w:pPr>
      <w:r>
        <w:t>___________________________________________________________________________</w:t>
      </w:r>
    </w:p>
    <w:p w:rsidR="00E95E0A" w:rsidRDefault="00E95E0A" w:rsidP="00E95E0A">
      <w:pPr>
        <w:pStyle w:val="ConsPlusNonformat"/>
        <w:jc w:val="both"/>
      </w:pPr>
      <w:r>
        <w:t>___________________________________________________________________________</w:t>
      </w:r>
    </w:p>
    <w:p w:rsidR="00E95E0A" w:rsidRDefault="00E95E0A" w:rsidP="00E95E0A">
      <w:pPr>
        <w:pStyle w:val="ConsPlusNonformat"/>
        <w:jc w:val="both"/>
      </w:pPr>
      <w:r>
        <w:t>10. _____________________________________________________ разъяснены права,</w:t>
      </w:r>
    </w:p>
    <w:p w:rsidR="00E95E0A" w:rsidRDefault="00E95E0A" w:rsidP="00E95E0A">
      <w:pPr>
        <w:pStyle w:val="ConsPlusNonformat"/>
        <w:jc w:val="both"/>
      </w:pPr>
      <w:r>
        <w:t xml:space="preserve">                (фамилия, имя, отчество)</w:t>
      </w:r>
    </w:p>
    <w:p w:rsidR="00E95E0A" w:rsidRDefault="00E95E0A" w:rsidP="00E95E0A">
      <w:pPr>
        <w:pStyle w:val="ConsPlusNonformat"/>
        <w:jc w:val="both"/>
      </w:pPr>
      <w:r>
        <w:t xml:space="preserve">предусмотренные  </w:t>
      </w:r>
      <w:hyperlink r:id="rId63" w:history="1">
        <w:r>
          <w:rPr>
            <w:color w:val="0000FF"/>
          </w:rPr>
          <w:t>ст.  51</w:t>
        </w:r>
      </w:hyperlink>
      <w:r>
        <w:t xml:space="preserve">  Конституции  РФ  и  </w:t>
      </w:r>
      <w:hyperlink r:id="rId64" w:history="1">
        <w:r>
          <w:rPr>
            <w:color w:val="0000FF"/>
          </w:rPr>
          <w:t>ст.  25.1</w:t>
        </w:r>
      </w:hyperlink>
      <w:r>
        <w:t xml:space="preserve">  Кодекса Российской</w:t>
      </w:r>
    </w:p>
    <w:p w:rsidR="00E95E0A" w:rsidRDefault="00E95E0A" w:rsidP="00E95E0A">
      <w:pPr>
        <w:pStyle w:val="ConsPlusNonformat"/>
        <w:jc w:val="both"/>
      </w:pPr>
      <w:r>
        <w:t>Федерации  об  административных  правонарушениях,  а  именно:  в  отношении</w:t>
      </w:r>
    </w:p>
    <w:p w:rsidR="00E95E0A" w:rsidRDefault="00E95E0A" w:rsidP="00E95E0A">
      <w:pPr>
        <w:pStyle w:val="ConsPlusNonformat"/>
        <w:jc w:val="both"/>
      </w:pPr>
      <w:proofErr w:type="gramStart"/>
      <w:r>
        <w:t>которого</w:t>
      </w:r>
      <w:proofErr w:type="gramEnd"/>
      <w:r>
        <w:t xml:space="preserve">  ведется  производство по делу об административном правонарушении,</w:t>
      </w:r>
    </w:p>
    <w:p w:rsidR="00E95E0A" w:rsidRDefault="00E95E0A" w:rsidP="00E95E0A">
      <w:pPr>
        <w:pStyle w:val="ConsPlusNonformat"/>
        <w:jc w:val="both"/>
      </w:pPr>
      <w:r>
        <w:t>вправе   знакомиться   со   всеми   материалами  дела,  давать  объяснения,</w:t>
      </w:r>
    </w:p>
    <w:p w:rsidR="00E95E0A" w:rsidRDefault="00E95E0A" w:rsidP="00E95E0A">
      <w:pPr>
        <w:pStyle w:val="ConsPlusNonformat"/>
        <w:jc w:val="both"/>
      </w:pPr>
      <w:r>
        <w:t>представлять  доказательства,  заявлять  ходатайства и отводы, пользоваться</w:t>
      </w:r>
    </w:p>
    <w:p w:rsidR="00E95E0A" w:rsidRDefault="00E95E0A" w:rsidP="00E95E0A">
      <w:pPr>
        <w:pStyle w:val="ConsPlusNonformat"/>
        <w:jc w:val="both"/>
      </w:pPr>
      <w:r>
        <w:t>юридической  помощью  защитника,  не  свидетельствовать против себя, своего</w:t>
      </w:r>
    </w:p>
    <w:p w:rsidR="00E95E0A" w:rsidRDefault="00E95E0A" w:rsidP="00E95E0A">
      <w:pPr>
        <w:pStyle w:val="ConsPlusNonformat"/>
        <w:jc w:val="both"/>
      </w:pPr>
      <w:r>
        <w:t>супруга  и близких родственников, и извещено,  что дело  будет  рассмотрено</w:t>
      </w:r>
    </w:p>
    <w:p w:rsidR="00E95E0A" w:rsidRDefault="00E95E0A" w:rsidP="00E95E0A">
      <w:pPr>
        <w:pStyle w:val="ConsPlusNonformat"/>
        <w:jc w:val="both"/>
      </w:pPr>
      <w:r>
        <w:t>"__" ________ 20__ г. в помещении территориального органа по адресу:</w:t>
      </w:r>
    </w:p>
    <w:p w:rsidR="00E95E0A" w:rsidRDefault="00E95E0A" w:rsidP="00E95E0A">
      <w:pPr>
        <w:pStyle w:val="ConsPlusNonformat"/>
        <w:jc w:val="both"/>
      </w:pPr>
      <w:r>
        <w:t>___________________________________________________________________________</w:t>
      </w:r>
    </w:p>
    <w:p w:rsidR="00E95E0A" w:rsidRDefault="00E95E0A" w:rsidP="00E95E0A">
      <w:pPr>
        <w:pStyle w:val="ConsPlusNonformat"/>
        <w:jc w:val="both"/>
      </w:pPr>
    </w:p>
    <w:p w:rsidR="00E95E0A" w:rsidRDefault="00E95E0A" w:rsidP="00E95E0A">
      <w:pPr>
        <w:pStyle w:val="ConsPlusNonformat"/>
        <w:jc w:val="both"/>
      </w:pPr>
      <w:r>
        <w:t>Подпись должностного лица, составившего Подпись лица, в отношении которого</w:t>
      </w:r>
    </w:p>
    <w:p w:rsidR="00E95E0A" w:rsidRDefault="00E95E0A" w:rsidP="00E95E0A">
      <w:pPr>
        <w:pStyle w:val="ConsPlusNonformat"/>
        <w:jc w:val="both"/>
      </w:pPr>
      <w:r>
        <w:t xml:space="preserve">протокол                                возбуждено дело об </w:t>
      </w:r>
      <w:proofErr w:type="gramStart"/>
      <w:r>
        <w:t>административном</w:t>
      </w:r>
      <w:proofErr w:type="gramEnd"/>
    </w:p>
    <w:p w:rsidR="00E95E0A" w:rsidRDefault="00E95E0A" w:rsidP="00E95E0A">
      <w:pPr>
        <w:pStyle w:val="ConsPlusNonformat"/>
        <w:jc w:val="both"/>
      </w:pPr>
      <w:r>
        <w:t xml:space="preserve">                                        </w:t>
      </w:r>
      <w:proofErr w:type="gramStart"/>
      <w:r>
        <w:t>правонарушении</w:t>
      </w:r>
      <w:proofErr w:type="gramEnd"/>
      <w:r>
        <w:t>, его представителя</w:t>
      </w:r>
    </w:p>
    <w:p w:rsidR="00E95E0A" w:rsidRDefault="00E95E0A" w:rsidP="00E95E0A">
      <w:pPr>
        <w:pStyle w:val="ConsPlusNonformat"/>
        <w:jc w:val="both"/>
      </w:pPr>
      <w:r>
        <w:t>___________________________________________________________________________</w:t>
      </w:r>
    </w:p>
    <w:p w:rsidR="00E95E0A" w:rsidRDefault="00E95E0A" w:rsidP="00E95E0A">
      <w:pPr>
        <w:pStyle w:val="ConsPlusNonformat"/>
        <w:jc w:val="both"/>
      </w:pPr>
      <w:r>
        <w:t>___________________________________________________________________________</w:t>
      </w:r>
    </w:p>
    <w:p w:rsidR="00E95E0A" w:rsidRDefault="00E95E0A" w:rsidP="00E95E0A">
      <w:pPr>
        <w:pStyle w:val="ConsPlusNonformat"/>
        <w:jc w:val="both"/>
      </w:pPr>
    </w:p>
    <w:p w:rsidR="00E95E0A" w:rsidRDefault="00E95E0A" w:rsidP="00E95E0A">
      <w:pPr>
        <w:pStyle w:val="ConsPlusNonformat"/>
        <w:jc w:val="both"/>
      </w:pPr>
      <w:r>
        <w:t xml:space="preserve">                            Копию протокола получил, отказался </w:t>
      </w:r>
      <w:proofErr w:type="gramStart"/>
      <w:r>
        <w:t>от</w:t>
      </w:r>
      <w:proofErr w:type="gramEnd"/>
    </w:p>
    <w:p w:rsidR="00E95E0A" w:rsidRDefault="00E95E0A" w:rsidP="00E95E0A">
      <w:pPr>
        <w:pStyle w:val="ConsPlusNonformat"/>
        <w:jc w:val="both"/>
      </w:pPr>
      <w:r>
        <w:t xml:space="preserve">                            получения (</w:t>
      </w:r>
      <w:proofErr w:type="gramStart"/>
      <w:r>
        <w:t>нужное</w:t>
      </w:r>
      <w:proofErr w:type="gramEnd"/>
      <w:r>
        <w:t xml:space="preserve"> подчеркнуть)</w:t>
      </w:r>
    </w:p>
    <w:p w:rsidR="00E95E0A" w:rsidRDefault="00E95E0A" w:rsidP="00E95E0A">
      <w:pPr>
        <w:pStyle w:val="ConsPlusNonformat"/>
        <w:jc w:val="both"/>
      </w:pPr>
      <w:r>
        <w:t xml:space="preserve">                            _______________________________________________</w:t>
      </w:r>
    </w:p>
    <w:p w:rsidR="00E95E0A" w:rsidRDefault="00E95E0A" w:rsidP="00E95E0A">
      <w:pPr>
        <w:pStyle w:val="ConsPlusNonformat"/>
        <w:jc w:val="both"/>
      </w:pPr>
      <w:r>
        <w:t xml:space="preserve">                             </w:t>
      </w:r>
      <w:proofErr w:type="gramStart"/>
      <w:r>
        <w:t>(подпись лица, в отношении которого возбуждено</w:t>
      </w:r>
      <w:proofErr w:type="gramEnd"/>
    </w:p>
    <w:p w:rsidR="00E95E0A" w:rsidRDefault="00E95E0A" w:rsidP="00E95E0A">
      <w:pPr>
        <w:pStyle w:val="ConsPlusNonformat"/>
        <w:jc w:val="both"/>
      </w:pPr>
      <w:r>
        <w:t xml:space="preserve">                            _______________________________________________</w:t>
      </w:r>
    </w:p>
    <w:p w:rsidR="00E95E0A" w:rsidRDefault="00E95E0A" w:rsidP="00E95E0A">
      <w:pPr>
        <w:pStyle w:val="ConsPlusNonformat"/>
        <w:jc w:val="both"/>
      </w:pPr>
      <w:r>
        <w:t xml:space="preserve">                                дело об административном правонарушении)</w:t>
      </w:r>
    </w:p>
    <w:p w:rsidR="00E95E0A" w:rsidRDefault="00E95E0A" w:rsidP="00E95E0A">
      <w:pPr>
        <w:pStyle w:val="ConsPlusNormal"/>
        <w:jc w:val="both"/>
      </w:pPr>
    </w:p>
    <w:p w:rsidR="00E95E0A" w:rsidRPr="00B27D2A" w:rsidRDefault="00E95E0A" w:rsidP="00E95E0A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B27D2A">
        <w:rPr>
          <w:rFonts w:ascii="Times New Roman" w:hAnsi="Times New Roman" w:cs="Times New Roman"/>
          <w:szCs w:val="22"/>
        </w:rPr>
        <w:t>Приложение 3</w:t>
      </w:r>
    </w:p>
    <w:p w:rsidR="00E95E0A" w:rsidRPr="00B27D2A" w:rsidRDefault="00E95E0A" w:rsidP="00E95E0A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B27D2A">
        <w:rPr>
          <w:rFonts w:ascii="Times New Roman" w:hAnsi="Times New Roman" w:cs="Times New Roman"/>
          <w:szCs w:val="22"/>
        </w:rPr>
        <w:t xml:space="preserve">к Административному регламенту </w:t>
      </w:r>
    </w:p>
    <w:p w:rsidR="00E95E0A" w:rsidRPr="00B27D2A" w:rsidRDefault="00E95E0A" w:rsidP="00E95E0A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B27D2A">
        <w:rPr>
          <w:rFonts w:ascii="Times New Roman" w:hAnsi="Times New Roman" w:cs="Times New Roman"/>
          <w:szCs w:val="22"/>
        </w:rPr>
        <w:t>исполнения государственной функции</w:t>
      </w:r>
    </w:p>
    <w:p w:rsidR="00E95E0A" w:rsidRPr="00B27D2A" w:rsidRDefault="00E95E0A" w:rsidP="00E95E0A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B27D2A">
        <w:rPr>
          <w:rFonts w:ascii="Times New Roman" w:hAnsi="Times New Roman" w:cs="Times New Roman"/>
          <w:szCs w:val="22"/>
        </w:rPr>
        <w:t xml:space="preserve">по осуществлению </w:t>
      </w:r>
      <w:proofErr w:type="gramStart"/>
      <w:r w:rsidRPr="00B27D2A">
        <w:rPr>
          <w:rFonts w:ascii="Times New Roman" w:hAnsi="Times New Roman" w:cs="Times New Roman"/>
          <w:szCs w:val="22"/>
        </w:rPr>
        <w:t>регионального</w:t>
      </w:r>
      <w:proofErr w:type="gramEnd"/>
    </w:p>
    <w:p w:rsidR="00E95E0A" w:rsidRPr="00B27D2A" w:rsidRDefault="00E95E0A" w:rsidP="00E95E0A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B27D2A">
        <w:rPr>
          <w:rFonts w:ascii="Times New Roman" w:hAnsi="Times New Roman" w:cs="Times New Roman"/>
          <w:szCs w:val="22"/>
        </w:rPr>
        <w:t xml:space="preserve"> государственного надзора в области              </w:t>
      </w:r>
    </w:p>
    <w:p w:rsidR="00E95E0A" w:rsidRPr="00B27D2A" w:rsidRDefault="00E95E0A" w:rsidP="00E95E0A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B27D2A">
        <w:rPr>
          <w:rFonts w:ascii="Times New Roman" w:hAnsi="Times New Roman" w:cs="Times New Roman"/>
          <w:szCs w:val="22"/>
        </w:rPr>
        <w:t xml:space="preserve">племенного животноводства в Республике Татарстан, </w:t>
      </w:r>
    </w:p>
    <w:p w:rsidR="00E95E0A" w:rsidRPr="00B27D2A" w:rsidRDefault="00E95E0A" w:rsidP="00E95E0A">
      <w:pPr>
        <w:pStyle w:val="ConsPlusNormal"/>
        <w:jc w:val="right"/>
        <w:rPr>
          <w:rFonts w:ascii="Times New Roman" w:hAnsi="Times New Roman" w:cs="Times New Roman"/>
          <w:szCs w:val="22"/>
        </w:rPr>
      </w:pPr>
      <w:proofErr w:type="gramStart"/>
      <w:r w:rsidRPr="00B27D2A">
        <w:rPr>
          <w:rFonts w:ascii="Times New Roman" w:hAnsi="Times New Roman" w:cs="Times New Roman"/>
          <w:szCs w:val="22"/>
        </w:rPr>
        <w:t>утвержденному</w:t>
      </w:r>
      <w:proofErr w:type="gramEnd"/>
      <w:r w:rsidRPr="00B27D2A">
        <w:rPr>
          <w:rFonts w:ascii="Times New Roman" w:hAnsi="Times New Roman" w:cs="Times New Roman"/>
          <w:szCs w:val="22"/>
        </w:rPr>
        <w:t xml:space="preserve"> приказом Минсельхозпрода РТ</w:t>
      </w:r>
    </w:p>
    <w:p w:rsidR="00E95E0A" w:rsidRDefault="00E95E0A" w:rsidP="00E95E0A">
      <w:pPr>
        <w:pStyle w:val="ConsPlusTitle"/>
        <w:jc w:val="center"/>
      </w:pPr>
    </w:p>
    <w:p w:rsidR="00E95E0A" w:rsidRDefault="00E95E0A" w:rsidP="00E95E0A">
      <w:pPr>
        <w:pStyle w:val="ConsPlusTitle"/>
        <w:jc w:val="center"/>
      </w:pPr>
      <w:r>
        <w:t>БЛОК-СХЕМА</w:t>
      </w:r>
    </w:p>
    <w:p w:rsidR="00E95E0A" w:rsidRDefault="00E95E0A" w:rsidP="00E95E0A">
      <w:pPr>
        <w:pStyle w:val="ConsPlusTitle"/>
        <w:jc w:val="center"/>
      </w:pPr>
      <w:r>
        <w:t>ИСПОЛНЕНИЯ ГОСУДАРСТВЕННОЙ ФУНКЦИИ МИНИСТЕРСВА СЕЛ</w:t>
      </w:r>
      <w:r>
        <w:t>Ь</w:t>
      </w:r>
      <w:r>
        <w:t>СКОГО ХОЗЯЙСТВА И ПРОДОВОЛЬСТВИЯ РТ</w:t>
      </w:r>
    </w:p>
    <w:p w:rsidR="00E95E0A" w:rsidRDefault="00E95E0A" w:rsidP="00E95E0A">
      <w:pPr>
        <w:pStyle w:val="ConsPlusNormal"/>
        <w:jc w:val="both"/>
      </w:pPr>
    </w:p>
    <w:p w:rsidR="00E95E0A" w:rsidRDefault="00E95E0A" w:rsidP="00E95E0A">
      <w:pPr>
        <w:pStyle w:val="ConsPlusNonformat"/>
        <w:jc w:val="both"/>
      </w:pPr>
      <w:r>
        <w:rPr>
          <w:sz w:val="14"/>
        </w:rPr>
        <w:t>┌──────────────────────────────────────────────────┐</w:t>
      </w:r>
    </w:p>
    <w:p w:rsidR="00E95E0A" w:rsidRDefault="00E95E0A" w:rsidP="00E95E0A">
      <w:pPr>
        <w:pStyle w:val="ConsPlusNonformat"/>
        <w:jc w:val="both"/>
      </w:pPr>
      <w:r>
        <w:rPr>
          <w:sz w:val="14"/>
        </w:rPr>
        <w:t xml:space="preserve">│ Формирование ежегодного плана проведения </w:t>
      </w:r>
      <w:proofErr w:type="spellStart"/>
      <w:proofErr w:type="gramStart"/>
      <w:r>
        <w:rPr>
          <w:sz w:val="14"/>
        </w:rPr>
        <w:t>плановых</w:t>
      </w:r>
      <w:proofErr w:type="gramEnd"/>
      <w:r>
        <w:rPr>
          <w:sz w:val="14"/>
        </w:rPr>
        <w:t>│</w:t>
      </w:r>
      <w:proofErr w:type="spellEnd"/>
    </w:p>
    <w:p w:rsidR="00E95E0A" w:rsidRDefault="00E95E0A" w:rsidP="00E95E0A">
      <w:pPr>
        <w:pStyle w:val="ConsPlusNonformat"/>
        <w:jc w:val="both"/>
      </w:pPr>
      <w:r>
        <w:rPr>
          <w:sz w:val="14"/>
        </w:rPr>
        <w:t>│                     проверок                     │</w:t>
      </w:r>
    </w:p>
    <w:p w:rsidR="00E95E0A" w:rsidRDefault="00E95E0A" w:rsidP="00E95E0A">
      <w:pPr>
        <w:pStyle w:val="ConsPlusNonformat"/>
        <w:jc w:val="both"/>
      </w:pPr>
      <w:r>
        <w:rPr>
          <w:sz w:val="14"/>
        </w:rPr>
        <w:t>└────────────────────────┬─────────────────────────┘</w:t>
      </w:r>
    </w:p>
    <w:p w:rsidR="00E95E0A" w:rsidRDefault="00E95E0A" w:rsidP="00E95E0A">
      <w:pPr>
        <w:pStyle w:val="ConsPlusNonformat"/>
        <w:jc w:val="both"/>
      </w:pPr>
      <w:r>
        <w:rPr>
          <w:sz w:val="14"/>
        </w:rPr>
        <w:t xml:space="preserve">                         \/</w:t>
      </w:r>
    </w:p>
    <w:p w:rsidR="00E95E0A" w:rsidRDefault="00E95E0A" w:rsidP="00E95E0A">
      <w:pPr>
        <w:pStyle w:val="ConsPlusNonformat"/>
        <w:jc w:val="both"/>
      </w:pPr>
      <w:r>
        <w:rPr>
          <w:sz w:val="14"/>
        </w:rPr>
        <w:t>┌──────────────────────────────────────────────────┐</w:t>
      </w:r>
    </w:p>
    <w:p w:rsidR="00E95E0A" w:rsidRDefault="00E95E0A" w:rsidP="00E95E0A">
      <w:pPr>
        <w:pStyle w:val="ConsPlusNonformat"/>
        <w:jc w:val="both"/>
      </w:pPr>
      <w:r>
        <w:rPr>
          <w:sz w:val="14"/>
        </w:rPr>
        <w:t xml:space="preserve">│ Согласование ежегодного плана проведения </w:t>
      </w:r>
      <w:proofErr w:type="spellStart"/>
      <w:proofErr w:type="gramStart"/>
      <w:r>
        <w:rPr>
          <w:sz w:val="14"/>
        </w:rPr>
        <w:t>плановых</w:t>
      </w:r>
      <w:proofErr w:type="gramEnd"/>
      <w:r>
        <w:rPr>
          <w:sz w:val="14"/>
        </w:rPr>
        <w:t>│</w:t>
      </w:r>
      <w:proofErr w:type="spellEnd"/>
    </w:p>
    <w:p w:rsidR="00E95E0A" w:rsidRDefault="00E95E0A" w:rsidP="00E95E0A">
      <w:pPr>
        <w:pStyle w:val="ConsPlusNonformat"/>
        <w:jc w:val="both"/>
      </w:pPr>
      <w:r>
        <w:rPr>
          <w:sz w:val="14"/>
        </w:rPr>
        <w:t>│          проверок с органами прокуратуры         │</w:t>
      </w:r>
    </w:p>
    <w:p w:rsidR="00E95E0A" w:rsidRDefault="00E95E0A" w:rsidP="00E95E0A">
      <w:pPr>
        <w:pStyle w:val="ConsPlusNonformat"/>
        <w:jc w:val="both"/>
      </w:pPr>
      <w:r>
        <w:rPr>
          <w:sz w:val="14"/>
        </w:rPr>
        <w:t>└────────────────────────┬─────────────────────────┘</w:t>
      </w:r>
    </w:p>
    <w:p w:rsidR="00E95E0A" w:rsidRDefault="00E95E0A" w:rsidP="00E95E0A">
      <w:pPr>
        <w:pStyle w:val="ConsPlusNonformat"/>
        <w:jc w:val="both"/>
      </w:pPr>
      <w:r>
        <w:rPr>
          <w:sz w:val="14"/>
        </w:rPr>
        <w:t xml:space="preserve">                         \/</w:t>
      </w:r>
    </w:p>
    <w:p w:rsidR="00E95E0A" w:rsidRDefault="00E95E0A" w:rsidP="00E95E0A">
      <w:pPr>
        <w:pStyle w:val="ConsPlusNonformat"/>
        <w:jc w:val="both"/>
      </w:pPr>
      <w:r>
        <w:rPr>
          <w:sz w:val="14"/>
        </w:rPr>
        <w:t>┌──────────────────────────────────────────────────┐</w:t>
      </w:r>
    </w:p>
    <w:p w:rsidR="00E95E0A" w:rsidRDefault="00E95E0A" w:rsidP="00E95E0A">
      <w:pPr>
        <w:pStyle w:val="ConsPlusNonformat"/>
        <w:jc w:val="both"/>
      </w:pPr>
      <w:r>
        <w:rPr>
          <w:sz w:val="14"/>
        </w:rPr>
        <w:t xml:space="preserve">│  Размещение ежегодного плана проведения </w:t>
      </w:r>
      <w:proofErr w:type="gramStart"/>
      <w:r>
        <w:rPr>
          <w:sz w:val="14"/>
        </w:rPr>
        <w:t>плановых</w:t>
      </w:r>
      <w:proofErr w:type="gramEnd"/>
      <w:r>
        <w:rPr>
          <w:sz w:val="14"/>
        </w:rPr>
        <w:t xml:space="preserve"> │</w:t>
      </w:r>
    </w:p>
    <w:p w:rsidR="00E95E0A" w:rsidRDefault="00E95E0A" w:rsidP="00E95E0A">
      <w:pPr>
        <w:pStyle w:val="ConsPlusNonformat"/>
        <w:jc w:val="both"/>
      </w:pPr>
      <w:r>
        <w:rPr>
          <w:sz w:val="14"/>
        </w:rPr>
        <w:t>│                 проверок на сайте                │</w:t>
      </w:r>
    </w:p>
    <w:p w:rsidR="00E95E0A" w:rsidRDefault="00E95E0A" w:rsidP="00E95E0A">
      <w:pPr>
        <w:pStyle w:val="ConsPlusNonformat"/>
        <w:jc w:val="both"/>
      </w:pPr>
      <w:r>
        <w:rPr>
          <w:sz w:val="14"/>
        </w:rPr>
        <w:t>└────────────────────────┬─────────────────────────┘</w:t>
      </w:r>
    </w:p>
    <w:p w:rsidR="00E95E0A" w:rsidRDefault="00E95E0A" w:rsidP="00E95E0A">
      <w:pPr>
        <w:pStyle w:val="ConsPlusNonformat"/>
        <w:jc w:val="both"/>
      </w:pPr>
      <w:r>
        <w:rPr>
          <w:sz w:val="14"/>
        </w:rPr>
        <w:t xml:space="preserve">                         \/</w:t>
      </w:r>
    </w:p>
    <w:p w:rsidR="00E95E0A" w:rsidRDefault="00E95E0A" w:rsidP="00E95E0A">
      <w:pPr>
        <w:pStyle w:val="ConsPlusNonformat"/>
        <w:jc w:val="both"/>
      </w:pPr>
      <w:r>
        <w:rPr>
          <w:sz w:val="14"/>
        </w:rPr>
        <w:t>┌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E95E0A" w:rsidRDefault="00E95E0A" w:rsidP="00E95E0A">
      <w:pPr>
        <w:pStyle w:val="ConsPlusNonformat"/>
        <w:jc w:val="both"/>
      </w:pPr>
      <w:r>
        <w:rPr>
          <w:sz w:val="14"/>
        </w:rPr>
        <w:t>│                      Подготовка распоряжения (приказа) о проведении проверки                      │</w:t>
      </w:r>
    </w:p>
    <w:p w:rsidR="00E95E0A" w:rsidRDefault="00E95E0A" w:rsidP="00E95E0A">
      <w:pPr>
        <w:pStyle w:val="ConsPlusNonformat"/>
        <w:jc w:val="both"/>
      </w:pPr>
      <w:r>
        <w:rPr>
          <w:sz w:val="14"/>
        </w:rPr>
        <w:t>└───────────┬────────────────────────────────────────────────┬──────────────────────────────────────┘</w:t>
      </w:r>
    </w:p>
    <w:p w:rsidR="00E95E0A" w:rsidRDefault="00E95E0A" w:rsidP="00E95E0A">
      <w:pPr>
        <w:pStyle w:val="ConsPlusNonformat"/>
        <w:jc w:val="both"/>
      </w:pPr>
      <w:r>
        <w:rPr>
          <w:sz w:val="14"/>
        </w:rPr>
        <w:t xml:space="preserve">            \/                                               \/</w:t>
      </w:r>
    </w:p>
    <w:p w:rsidR="00E95E0A" w:rsidRDefault="00E95E0A" w:rsidP="00E95E0A">
      <w:pPr>
        <w:pStyle w:val="ConsPlusNonformat"/>
        <w:jc w:val="both"/>
      </w:pPr>
      <w:r>
        <w:rPr>
          <w:sz w:val="14"/>
        </w:rPr>
        <w:t>┌─────────────────────┬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E95E0A" w:rsidRDefault="00E95E0A" w:rsidP="00E95E0A">
      <w:pPr>
        <w:pStyle w:val="ConsPlusNonformat"/>
        <w:jc w:val="both"/>
      </w:pPr>
      <w:proofErr w:type="spellStart"/>
      <w:r>
        <w:rPr>
          <w:sz w:val="14"/>
        </w:rPr>
        <w:t>│о</w:t>
      </w:r>
      <w:proofErr w:type="spellEnd"/>
      <w:r>
        <w:rPr>
          <w:sz w:val="14"/>
        </w:rPr>
        <w:t xml:space="preserve"> проведении </w:t>
      </w:r>
      <w:proofErr w:type="spellStart"/>
      <w:proofErr w:type="gramStart"/>
      <w:r>
        <w:rPr>
          <w:sz w:val="14"/>
        </w:rPr>
        <w:t>плановой</w:t>
      </w:r>
      <w:proofErr w:type="gramEnd"/>
      <w:r>
        <w:rPr>
          <w:sz w:val="14"/>
        </w:rPr>
        <w:t>│</w:t>
      </w:r>
      <w:proofErr w:type="spellEnd"/>
      <w:r>
        <w:rPr>
          <w:sz w:val="14"/>
        </w:rPr>
        <w:t xml:space="preserve">                        о проведении внеплановой проверки                    │</w:t>
      </w:r>
    </w:p>
    <w:p w:rsidR="00E95E0A" w:rsidRDefault="00E95E0A" w:rsidP="00E95E0A">
      <w:pPr>
        <w:pStyle w:val="ConsPlusNonformat"/>
        <w:jc w:val="both"/>
      </w:pPr>
      <w:r>
        <w:rPr>
          <w:sz w:val="14"/>
        </w:rPr>
        <w:t xml:space="preserve">│       проверки      │                                                                             </w:t>
      </w:r>
      <w:proofErr w:type="spellStart"/>
      <w:r>
        <w:rPr>
          <w:sz w:val="14"/>
        </w:rPr>
        <w:t>│</w:t>
      </w:r>
      <w:proofErr w:type="spellEnd"/>
    </w:p>
    <w:p w:rsidR="00E95E0A" w:rsidRDefault="00E95E0A" w:rsidP="00E95E0A">
      <w:pPr>
        <w:pStyle w:val="ConsPlusNonformat"/>
        <w:jc w:val="both"/>
      </w:pPr>
      <w:r>
        <w:rPr>
          <w:sz w:val="14"/>
        </w:rPr>
        <w:t>└──────────┬──────────┴──────────────────────────┬─────────────────────────────────┬────────────────┘</w:t>
      </w:r>
    </w:p>
    <w:p w:rsidR="00E95E0A" w:rsidRDefault="00E95E0A" w:rsidP="00E95E0A">
      <w:pPr>
        <w:pStyle w:val="ConsPlusNonformat"/>
        <w:jc w:val="both"/>
      </w:pPr>
      <w:r>
        <w:rPr>
          <w:sz w:val="14"/>
        </w:rPr>
        <w:t xml:space="preserve">           │                                     \/                                \/</w:t>
      </w:r>
    </w:p>
    <w:p w:rsidR="00E95E0A" w:rsidRDefault="00E95E0A" w:rsidP="00E95E0A">
      <w:pPr>
        <w:pStyle w:val="ConsPlusNonformat"/>
        <w:jc w:val="both"/>
      </w:pPr>
      <w:r>
        <w:rPr>
          <w:sz w:val="14"/>
        </w:rPr>
        <w:lastRenderedPageBreak/>
        <w:t xml:space="preserve">           │                 ┌────────────┬───────────────────────┬─────────────────────────────────┐</w:t>
      </w:r>
    </w:p>
    <w:p w:rsidR="00E95E0A" w:rsidRDefault="00E95E0A" w:rsidP="00E95E0A">
      <w:pPr>
        <w:pStyle w:val="ConsPlusNonformat"/>
        <w:jc w:val="both"/>
      </w:pPr>
      <w:r>
        <w:rPr>
          <w:sz w:val="14"/>
        </w:rPr>
        <w:t xml:space="preserve">           │                 </w:t>
      </w:r>
      <w:proofErr w:type="spellStart"/>
      <w:r>
        <w:rPr>
          <w:sz w:val="14"/>
        </w:rPr>
        <w:t>│</w:t>
      </w:r>
      <w:proofErr w:type="spellEnd"/>
      <w:r>
        <w:rPr>
          <w:sz w:val="14"/>
        </w:rPr>
        <w:t xml:space="preserve">  Проверка  │ </w:t>
      </w:r>
      <w:proofErr w:type="gramStart"/>
      <w:r>
        <w:rPr>
          <w:sz w:val="14"/>
        </w:rPr>
        <w:t>Проверка</w:t>
      </w:r>
      <w:proofErr w:type="gramEnd"/>
      <w:r>
        <w:rPr>
          <w:sz w:val="14"/>
        </w:rPr>
        <w:t xml:space="preserve"> по </w:t>
      </w:r>
      <w:proofErr w:type="spellStart"/>
      <w:r>
        <w:rPr>
          <w:sz w:val="14"/>
        </w:rPr>
        <w:t>обращению,│</w:t>
      </w:r>
      <w:proofErr w:type="spellEnd"/>
      <w:r>
        <w:rPr>
          <w:sz w:val="14"/>
        </w:rPr>
        <w:t xml:space="preserve">     Проверка по распоряжению    │</w:t>
      </w:r>
    </w:p>
    <w:p w:rsidR="00E95E0A" w:rsidRDefault="00E95E0A" w:rsidP="00E95E0A">
      <w:pPr>
        <w:pStyle w:val="ConsPlusNonformat"/>
        <w:jc w:val="both"/>
      </w:pPr>
      <w:r>
        <w:rPr>
          <w:sz w:val="14"/>
        </w:rPr>
        <w:t xml:space="preserve">           │                 </w:t>
      </w:r>
      <w:proofErr w:type="spellStart"/>
      <w:r>
        <w:rPr>
          <w:sz w:val="14"/>
        </w:rPr>
        <w:t>│</w:t>
      </w:r>
      <w:proofErr w:type="spellEnd"/>
      <w:r>
        <w:rPr>
          <w:sz w:val="14"/>
        </w:rPr>
        <w:t xml:space="preserve"> исполнения │  заявлению граждан, в │ начальника управления, </w:t>
      </w:r>
      <w:proofErr w:type="spellStart"/>
      <w:r>
        <w:rPr>
          <w:sz w:val="14"/>
        </w:rPr>
        <w:t>изданному│</w:t>
      </w:r>
      <w:proofErr w:type="spellEnd"/>
    </w:p>
    <w:p w:rsidR="00E95E0A" w:rsidRDefault="00E95E0A" w:rsidP="00E95E0A">
      <w:pPr>
        <w:pStyle w:val="ConsPlusNonformat"/>
        <w:jc w:val="both"/>
      </w:pPr>
      <w:r>
        <w:rPr>
          <w:sz w:val="14"/>
        </w:rPr>
        <w:t xml:space="preserve">           │                 </w:t>
      </w:r>
      <w:proofErr w:type="spellStart"/>
      <w:r>
        <w:rPr>
          <w:sz w:val="14"/>
        </w:rPr>
        <w:t>│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предписания│</w:t>
      </w:r>
      <w:proofErr w:type="spellEnd"/>
      <w:r>
        <w:rPr>
          <w:sz w:val="14"/>
        </w:rPr>
        <w:t xml:space="preserve">       том числе       │   в соответствии с поручениями  │</w:t>
      </w:r>
    </w:p>
    <w:p w:rsidR="00E95E0A" w:rsidRDefault="00E95E0A" w:rsidP="00E95E0A">
      <w:pPr>
        <w:pStyle w:val="ConsPlusNonformat"/>
        <w:jc w:val="both"/>
      </w:pPr>
      <w:r>
        <w:rPr>
          <w:sz w:val="14"/>
        </w:rPr>
        <w:t xml:space="preserve">           │                 </w:t>
      </w:r>
      <w:proofErr w:type="spellStart"/>
      <w:r>
        <w:rPr>
          <w:sz w:val="14"/>
        </w:rPr>
        <w:t>│</w:t>
      </w:r>
      <w:proofErr w:type="spellEnd"/>
      <w:r>
        <w:rPr>
          <w:sz w:val="14"/>
        </w:rPr>
        <w:t xml:space="preserve">            </w:t>
      </w:r>
      <w:proofErr w:type="spellStart"/>
      <w:r>
        <w:rPr>
          <w:sz w:val="14"/>
        </w:rPr>
        <w:t>│</w:t>
      </w:r>
      <w:proofErr w:type="spellEnd"/>
      <w:r>
        <w:rPr>
          <w:sz w:val="14"/>
        </w:rPr>
        <w:t xml:space="preserve">     </w:t>
      </w:r>
      <w:proofErr w:type="gramStart"/>
      <w:r>
        <w:rPr>
          <w:sz w:val="14"/>
        </w:rPr>
        <w:t>индивидуальных</w:t>
      </w:r>
      <w:proofErr w:type="gramEnd"/>
      <w:r>
        <w:rPr>
          <w:sz w:val="14"/>
        </w:rPr>
        <w:t xml:space="preserve">    │ Президента Российской </w:t>
      </w:r>
      <w:proofErr w:type="spellStart"/>
      <w:r>
        <w:rPr>
          <w:sz w:val="14"/>
        </w:rPr>
        <w:t>Федерации,│</w:t>
      </w:r>
      <w:proofErr w:type="spellEnd"/>
    </w:p>
    <w:p w:rsidR="00E95E0A" w:rsidRDefault="00E95E0A" w:rsidP="00E95E0A">
      <w:pPr>
        <w:pStyle w:val="ConsPlusNonformat"/>
        <w:jc w:val="both"/>
      </w:pPr>
      <w:r>
        <w:rPr>
          <w:sz w:val="14"/>
        </w:rPr>
        <w:t xml:space="preserve">           │                 </w:t>
      </w:r>
      <w:proofErr w:type="spellStart"/>
      <w:r>
        <w:rPr>
          <w:sz w:val="14"/>
        </w:rPr>
        <w:t>│</w:t>
      </w:r>
      <w:proofErr w:type="spellEnd"/>
      <w:r>
        <w:rPr>
          <w:sz w:val="14"/>
        </w:rPr>
        <w:t xml:space="preserve">            </w:t>
      </w:r>
      <w:proofErr w:type="spellStart"/>
      <w:r>
        <w:rPr>
          <w:sz w:val="14"/>
        </w:rPr>
        <w:t>│</w:t>
      </w:r>
      <w:proofErr w:type="spellEnd"/>
      <w:r>
        <w:rPr>
          <w:sz w:val="14"/>
        </w:rPr>
        <w:t xml:space="preserve">   предпринимателей,   │     Правительства </w:t>
      </w:r>
      <w:proofErr w:type="gramStart"/>
      <w:r>
        <w:rPr>
          <w:sz w:val="14"/>
        </w:rPr>
        <w:t>Российской</w:t>
      </w:r>
      <w:proofErr w:type="gramEnd"/>
      <w:r>
        <w:rPr>
          <w:sz w:val="14"/>
        </w:rPr>
        <w:t xml:space="preserve">    │</w:t>
      </w:r>
    </w:p>
    <w:p w:rsidR="00E95E0A" w:rsidRDefault="00E95E0A" w:rsidP="00E95E0A">
      <w:pPr>
        <w:pStyle w:val="ConsPlusNonformat"/>
        <w:jc w:val="both"/>
      </w:pPr>
      <w:r>
        <w:rPr>
          <w:sz w:val="14"/>
        </w:rPr>
        <w:t xml:space="preserve">           │                 </w:t>
      </w:r>
      <w:proofErr w:type="spellStart"/>
      <w:r>
        <w:rPr>
          <w:sz w:val="14"/>
        </w:rPr>
        <w:t>│</w:t>
      </w:r>
      <w:proofErr w:type="spellEnd"/>
      <w:r>
        <w:rPr>
          <w:sz w:val="14"/>
        </w:rPr>
        <w:t xml:space="preserve">            </w:t>
      </w:r>
      <w:proofErr w:type="spellStart"/>
      <w:r>
        <w:rPr>
          <w:sz w:val="14"/>
        </w:rPr>
        <w:t>│</w:t>
      </w:r>
      <w:proofErr w:type="spellEnd"/>
      <w:r>
        <w:rPr>
          <w:sz w:val="14"/>
        </w:rPr>
        <w:t xml:space="preserve">    юридических лиц,   │     Федерации и на основании    │</w:t>
      </w:r>
    </w:p>
    <w:p w:rsidR="00E95E0A" w:rsidRDefault="00E95E0A" w:rsidP="00E95E0A">
      <w:pPr>
        <w:pStyle w:val="ConsPlusNonformat"/>
        <w:jc w:val="both"/>
      </w:pPr>
      <w:r>
        <w:rPr>
          <w:sz w:val="14"/>
        </w:rPr>
        <w:t xml:space="preserve">           │                 </w:t>
      </w:r>
      <w:proofErr w:type="spellStart"/>
      <w:r>
        <w:rPr>
          <w:sz w:val="14"/>
        </w:rPr>
        <w:t>│</w:t>
      </w:r>
      <w:proofErr w:type="spellEnd"/>
      <w:r>
        <w:rPr>
          <w:sz w:val="14"/>
        </w:rPr>
        <w:t xml:space="preserve">            </w:t>
      </w:r>
      <w:proofErr w:type="spellStart"/>
      <w:r>
        <w:rPr>
          <w:sz w:val="14"/>
        </w:rPr>
        <w:t>│</w:t>
      </w:r>
      <w:proofErr w:type="spellEnd"/>
      <w:r>
        <w:rPr>
          <w:sz w:val="14"/>
        </w:rPr>
        <w:t xml:space="preserve">   информации органов  </w:t>
      </w:r>
      <w:proofErr w:type="spellStart"/>
      <w:r>
        <w:rPr>
          <w:sz w:val="14"/>
        </w:rPr>
        <w:t>│требования</w:t>
      </w:r>
      <w:proofErr w:type="spellEnd"/>
      <w:r>
        <w:rPr>
          <w:sz w:val="14"/>
        </w:rPr>
        <w:t xml:space="preserve"> прокурора о </w:t>
      </w:r>
      <w:proofErr w:type="spellStart"/>
      <w:r>
        <w:rPr>
          <w:sz w:val="14"/>
        </w:rPr>
        <w:t>проведении│</w:t>
      </w:r>
      <w:proofErr w:type="spellEnd"/>
    </w:p>
    <w:p w:rsidR="00E95E0A" w:rsidRDefault="00E95E0A" w:rsidP="00E95E0A">
      <w:pPr>
        <w:pStyle w:val="ConsPlusNonformat"/>
        <w:jc w:val="both"/>
      </w:pPr>
      <w:r>
        <w:rPr>
          <w:sz w:val="14"/>
        </w:rPr>
        <w:t xml:space="preserve">           │                 </w:t>
      </w:r>
      <w:proofErr w:type="spellStart"/>
      <w:r>
        <w:rPr>
          <w:sz w:val="14"/>
        </w:rPr>
        <w:t>│</w:t>
      </w:r>
      <w:proofErr w:type="spellEnd"/>
      <w:r>
        <w:rPr>
          <w:sz w:val="14"/>
        </w:rPr>
        <w:t xml:space="preserve">            </w:t>
      </w:r>
      <w:proofErr w:type="spellStart"/>
      <w:r>
        <w:rPr>
          <w:sz w:val="14"/>
        </w:rPr>
        <w:t>│государственной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власти,│</w:t>
      </w:r>
      <w:proofErr w:type="spellEnd"/>
      <w:r>
        <w:rPr>
          <w:sz w:val="14"/>
        </w:rPr>
        <w:t xml:space="preserve">  внеплановой проверки в рамках  │</w:t>
      </w:r>
    </w:p>
    <w:p w:rsidR="00E95E0A" w:rsidRDefault="00E95E0A" w:rsidP="00E95E0A">
      <w:pPr>
        <w:pStyle w:val="ConsPlusNonformat"/>
        <w:jc w:val="both"/>
      </w:pPr>
      <w:r>
        <w:rPr>
          <w:sz w:val="14"/>
        </w:rPr>
        <w:t xml:space="preserve">           │                 </w:t>
      </w:r>
      <w:proofErr w:type="spellStart"/>
      <w:r>
        <w:rPr>
          <w:sz w:val="14"/>
        </w:rPr>
        <w:t>│</w:t>
      </w:r>
      <w:proofErr w:type="spellEnd"/>
      <w:r>
        <w:rPr>
          <w:sz w:val="14"/>
        </w:rPr>
        <w:t xml:space="preserve">            </w:t>
      </w:r>
      <w:proofErr w:type="spellStart"/>
      <w:r>
        <w:rPr>
          <w:sz w:val="14"/>
        </w:rPr>
        <w:t>│</w:t>
      </w:r>
      <w:proofErr w:type="spellEnd"/>
      <w:r>
        <w:rPr>
          <w:sz w:val="14"/>
        </w:rPr>
        <w:t xml:space="preserve">    органов учетного   </w:t>
      </w:r>
      <w:proofErr w:type="spellStart"/>
      <w:r>
        <w:rPr>
          <w:sz w:val="14"/>
        </w:rPr>
        <w:t>│надзора</w:t>
      </w:r>
      <w:proofErr w:type="spellEnd"/>
      <w:r>
        <w:rPr>
          <w:sz w:val="14"/>
        </w:rPr>
        <w:t xml:space="preserve"> за исполнением законов </w:t>
      </w:r>
      <w:proofErr w:type="spellStart"/>
      <w:r>
        <w:rPr>
          <w:sz w:val="14"/>
        </w:rPr>
        <w:t>по│</w:t>
      </w:r>
      <w:proofErr w:type="spellEnd"/>
    </w:p>
    <w:p w:rsidR="00E95E0A" w:rsidRDefault="00E95E0A" w:rsidP="00E95E0A">
      <w:pPr>
        <w:pStyle w:val="ConsPlusNonformat"/>
        <w:jc w:val="both"/>
      </w:pPr>
      <w:r>
        <w:rPr>
          <w:sz w:val="14"/>
        </w:rPr>
        <w:t xml:space="preserve">           │                 </w:t>
      </w:r>
      <w:proofErr w:type="spellStart"/>
      <w:r>
        <w:rPr>
          <w:sz w:val="14"/>
        </w:rPr>
        <w:t>│</w:t>
      </w:r>
      <w:proofErr w:type="spellEnd"/>
      <w:r>
        <w:rPr>
          <w:sz w:val="14"/>
        </w:rPr>
        <w:t xml:space="preserve">            </w:t>
      </w:r>
      <w:proofErr w:type="spellStart"/>
      <w:r>
        <w:rPr>
          <w:sz w:val="14"/>
        </w:rPr>
        <w:t>│самоуправления</w:t>
      </w:r>
      <w:proofErr w:type="spellEnd"/>
      <w:r>
        <w:rPr>
          <w:sz w:val="14"/>
        </w:rPr>
        <w:t xml:space="preserve">, </w:t>
      </w:r>
      <w:proofErr w:type="spellStart"/>
      <w:r>
        <w:rPr>
          <w:sz w:val="14"/>
        </w:rPr>
        <w:t>средств│</w:t>
      </w:r>
      <w:proofErr w:type="spellEnd"/>
      <w:r>
        <w:rPr>
          <w:sz w:val="14"/>
        </w:rPr>
        <w:t xml:space="preserve"> </w:t>
      </w:r>
      <w:proofErr w:type="gramStart"/>
      <w:r>
        <w:rPr>
          <w:sz w:val="14"/>
        </w:rPr>
        <w:t>поступившим</w:t>
      </w:r>
      <w:proofErr w:type="gramEnd"/>
      <w:r>
        <w:rPr>
          <w:sz w:val="14"/>
        </w:rPr>
        <w:t xml:space="preserve"> в органы </w:t>
      </w:r>
      <w:proofErr w:type="spellStart"/>
      <w:r>
        <w:rPr>
          <w:sz w:val="14"/>
        </w:rPr>
        <w:t>прокуратуры│</w:t>
      </w:r>
      <w:proofErr w:type="spellEnd"/>
    </w:p>
    <w:p w:rsidR="00E95E0A" w:rsidRDefault="00E95E0A" w:rsidP="00E95E0A">
      <w:pPr>
        <w:pStyle w:val="ConsPlusNonformat"/>
        <w:jc w:val="both"/>
      </w:pPr>
      <w:r>
        <w:rPr>
          <w:sz w:val="14"/>
        </w:rPr>
        <w:t xml:space="preserve">           │                 </w:t>
      </w:r>
      <w:proofErr w:type="spellStart"/>
      <w:r>
        <w:rPr>
          <w:sz w:val="14"/>
        </w:rPr>
        <w:t>│</w:t>
      </w:r>
      <w:proofErr w:type="spellEnd"/>
      <w:r>
        <w:rPr>
          <w:sz w:val="14"/>
        </w:rPr>
        <w:t xml:space="preserve">            </w:t>
      </w:r>
      <w:proofErr w:type="spellStart"/>
      <w:r>
        <w:rPr>
          <w:sz w:val="14"/>
        </w:rPr>
        <w:t>│</w:t>
      </w:r>
      <w:proofErr w:type="spellEnd"/>
      <w:r>
        <w:rPr>
          <w:sz w:val="14"/>
        </w:rPr>
        <w:t xml:space="preserve">  массовой информации  │     материалам и обращениям     │</w:t>
      </w:r>
    </w:p>
    <w:p w:rsidR="00E95E0A" w:rsidRDefault="00E95E0A" w:rsidP="00E95E0A">
      <w:pPr>
        <w:pStyle w:val="ConsPlusNonformat"/>
        <w:jc w:val="both"/>
      </w:pPr>
      <w:r>
        <w:rPr>
          <w:sz w:val="14"/>
        </w:rPr>
        <w:t xml:space="preserve">           │                 └────────────┴───────┬───────────────┴──────────────────┬──────────────┘</w:t>
      </w:r>
    </w:p>
    <w:p w:rsidR="00E95E0A" w:rsidRDefault="00E95E0A" w:rsidP="00E95E0A">
      <w:pPr>
        <w:pStyle w:val="ConsPlusNonformat"/>
        <w:jc w:val="both"/>
      </w:pPr>
      <w:r>
        <w:rPr>
          <w:sz w:val="14"/>
        </w:rPr>
        <w:t xml:space="preserve">           \/                                     \/                                 \/</w:t>
      </w:r>
    </w:p>
    <w:p w:rsidR="00E95E0A" w:rsidRDefault="00E95E0A" w:rsidP="00E95E0A">
      <w:pPr>
        <w:pStyle w:val="ConsPlusNonformat"/>
        <w:jc w:val="both"/>
      </w:pPr>
      <w:r>
        <w:rPr>
          <w:sz w:val="14"/>
        </w:rPr>
        <w:t>┌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E95E0A" w:rsidRDefault="00E95E0A" w:rsidP="00E95E0A">
      <w:pPr>
        <w:pStyle w:val="ConsPlusNonformat"/>
        <w:jc w:val="both"/>
      </w:pPr>
      <w:r>
        <w:rPr>
          <w:sz w:val="14"/>
        </w:rPr>
        <w:t>│                            Распоряжение (приказ) о проведении проверки                            │</w:t>
      </w:r>
    </w:p>
    <w:p w:rsidR="00E95E0A" w:rsidRDefault="00E95E0A" w:rsidP="00E95E0A">
      <w:pPr>
        <w:pStyle w:val="ConsPlusNonformat"/>
        <w:jc w:val="both"/>
      </w:pPr>
      <w:r>
        <w:rPr>
          <w:sz w:val="14"/>
        </w:rPr>
        <w:t>└───────────────────────┬────────────────────────────────────────────────┬──────────────────────────┘</w:t>
      </w:r>
    </w:p>
    <w:p w:rsidR="00E95E0A" w:rsidRDefault="00E95E0A" w:rsidP="00E95E0A">
      <w:pPr>
        <w:pStyle w:val="ConsPlusNonformat"/>
        <w:jc w:val="both"/>
      </w:pPr>
      <w:r>
        <w:rPr>
          <w:sz w:val="14"/>
        </w:rPr>
        <w:t xml:space="preserve">                        \/                                               \/</w:t>
      </w:r>
    </w:p>
    <w:p w:rsidR="00E95E0A" w:rsidRDefault="00E95E0A" w:rsidP="00E95E0A">
      <w:pPr>
        <w:pStyle w:val="ConsPlusNonformat"/>
        <w:jc w:val="both"/>
      </w:pPr>
      <w:r>
        <w:rPr>
          <w:sz w:val="14"/>
        </w:rPr>
        <w:t>┌─────────────────────────────────────────┬─────────────────────────────────────────────────────────┐</w:t>
      </w:r>
    </w:p>
    <w:p w:rsidR="00E95E0A" w:rsidRDefault="00E95E0A" w:rsidP="00E95E0A">
      <w:pPr>
        <w:pStyle w:val="ConsPlusNonformat"/>
        <w:jc w:val="both"/>
      </w:pPr>
      <w:r>
        <w:rPr>
          <w:sz w:val="14"/>
        </w:rPr>
        <w:t xml:space="preserve">│    Уведомление о проведении проверки    │ </w:t>
      </w:r>
      <w:proofErr w:type="gramStart"/>
      <w:r>
        <w:rPr>
          <w:sz w:val="14"/>
        </w:rPr>
        <w:t>Заявление</w:t>
      </w:r>
      <w:proofErr w:type="gramEnd"/>
      <w:r>
        <w:rPr>
          <w:sz w:val="14"/>
        </w:rPr>
        <w:t xml:space="preserve"> о согласовании проведения внеплановой </w:t>
      </w:r>
      <w:proofErr w:type="spellStart"/>
      <w:r>
        <w:rPr>
          <w:sz w:val="14"/>
        </w:rPr>
        <w:t>выездной│</w:t>
      </w:r>
      <w:proofErr w:type="spellEnd"/>
    </w:p>
    <w:p w:rsidR="00E95E0A" w:rsidRDefault="00E95E0A" w:rsidP="00E95E0A">
      <w:pPr>
        <w:pStyle w:val="ConsPlusNonformat"/>
        <w:jc w:val="both"/>
      </w:pPr>
      <w:r>
        <w:rPr>
          <w:sz w:val="14"/>
        </w:rPr>
        <w:t xml:space="preserve">│                                         </w:t>
      </w:r>
      <w:proofErr w:type="spellStart"/>
      <w:r>
        <w:rPr>
          <w:sz w:val="14"/>
        </w:rPr>
        <w:t>│</w:t>
      </w:r>
      <w:proofErr w:type="spellEnd"/>
      <w:r>
        <w:rPr>
          <w:sz w:val="14"/>
        </w:rPr>
        <w:t xml:space="preserve">                         проверки                        │</w:t>
      </w:r>
    </w:p>
    <w:p w:rsidR="00E95E0A" w:rsidRDefault="00E95E0A" w:rsidP="00E95E0A">
      <w:pPr>
        <w:pStyle w:val="ConsPlusNonformat"/>
        <w:jc w:val="both"/>
      </w:pPr>
      <w:r>
        <w:rPr>
          <w:sz w:val="14"/>
        </w:rPr>
        <w:t>└────────────────┬────────────────────────┴───────────┬─────────────────────────────┬───────────────┘</w:t>
      </w:r>
    </w:p>
    <w:p w:rsidR="00E95E0A" w:rsidRDefault="00E95E0A" w:rsidP="00E95E0A">
      <w:pPr>
        <w:pStyle w:val="ConsPlusNonformat"/>
        <w:jc w:val="both"/>
      </w:pPr>
      <w:r>
        <w:rPr>
          <w:sz w:val="14"/>
        </w:rPr>
        <w:t xml:space="preserve">                 │                                    \/        </w:t>
      </w:r>
      <w:proofErr w:type="spellStart"/>
      <w:r>
        <w:rPr>
          <w:sz w:val="14"/>
        </w:rPr>
        <w:t>госу</w:t>
      </w:r>
      <w:proofErr w:type="spellEnd"/>
      <w:r>
        <w:rPr>
          <w:sz w:val="14"/>
        </w:rPr>
        <w:t xml:space="preserve">                    \/</w:t>
      </w:r>
    </w:p>
    <w:p w:rsidR="00E95E0A" w:rsidRDefault="00E95E0A" w:rsidP="00E95E0A">
      <w:pPr>
        <w:pStyle w:val="ConsPlusNonformat"/>
        <w:jc w:val="both"/>
      </w:pPr>
      <w:r>
        <w:rPr>
          <w:sz w:val="14"/>
        </w:rPr>
        <w:t xml:space="preserve">                 │                        ┌───────────────────────┬─────────────────────────────────┐</w:t>
      </w:r>
    </w:p>
    <w:p w:rsidR="00E95E0A" w:rsidRDefault="00E95E0A" w:rsidP="00E95E0A">
      <w:pPr>
        <w:pStyle w:val="ConsPlusNonformat"/>
        <w:jc w:val="both"/>
      </w:pPr>
      <w:r>
        <w:rPr>
          <w:sz w:val="14"/>
        </w:rPr>
        <w:t xml:space="preserve">                 │                        </w:t>
      </w:r>
      <w:proofErr w:type="spellStart"/>
      <w:r>
        <w:rPr>
          <w:sz w:val="14"/>
        </w:rPr>
        <w:t>│</w:t>
      </w:r>
      <w:proofErr w:type="spellEnd"/>
      <w:r>
        <w:rPr>
          <w:sz w:val="14"/>
        </w:rPr>
        <w:t xml:space="preserve">  Решение о проведении │  </w:t>
      </w:r>
      <w:proofErr w:type="gramStart"/>
      <w:r>
        <w:rPr>
          <w:sz w:val="14"/>
        </w:rPr>
        <w:t>Решение</w:t>
      </w:r>
      <w:proofErr w:type="gramEnd"/>
      <w:r>
        <w:rPr>
          <w:sz w:val="14"/>
        </w:rPr>
        <w:t xml:space="preserve"> об отказе в проведении │</w:t>
      </w:r>
    </w:p>
    <w:p w:rsidR="00E95E0A" w:rsidRDefault="00E95E0A" w:rsidP="00E95E0A">
      <w:pPr>
        <w:pStyle w:val="ConsPlusNonformat"/>
        <w:jc w:val="both"/>
      </w:pPr>
      <w:r>
        <w:rPr>
          <w:sz w:val="14"/>
        </w:rPr>
        <w:t xml:space="preserve">                 │                        </w:t>
      </w:r>
      <w:proofErr w:type="spellStart"/>
      <w:r>
        <w:rPr>
          <w:sz w:val="14"/>
        </w:rPr>
        <w:t>│</w:t>
      </w:r>
      <w:proofErr w:type="spellEnd"/>
      <w:r>
        <w:rPr>
          <w:sz w:val="14"/>
        </w:rPr>
        <w:t xml:space="preserve">        проверки       │             </w:t>
      </w:r>
      <w:proofErr w:type="gramStart"/>
      <w:r>
        <w:rPr>
          <w:sz w:val="14"/>
        </w:rPr>
        <w:t>проверки</w:t>
      </w:r>
      <w:proofErr w:type="gramEnd"/>
      <w:r>
        <w:rPr>
          <w:sz w:val="14"/>
        </w:rPr>
        <w:t xml:space="preserve">            │</w:t>
      </w:r>
    </w:p>
    <w:p w:rsidR="00E95E0A" w:rsidRDefault="00E95E0A" w:rsidP="00E95E0A">
      <w:pPr>
        <w:pStyle w:val="ConsPlusNonformat"/>
        <w:jc w:val="both"/>
      </w:pPr>
      <w:r>
        <w:rPr>
          <w:sz w:val="14"/>
        </w:rPr>
        <w:t xml:space="preserve">                 │                        └────────────┬──────────┴────────────────┬────────────────┘</w:t>
      </w:r>
    </w:p>
    <w:p w:rsidR="00E95E0A" w:rsidRDefault="00E95E0A" w:rsidP="00E95E0A">
      <w:pPr>
        <w:pStyle w:val="ConsPlusNonformat"/>
        <w:jc w:val="both"/>
      </w:pPr>
      <w:r>
        <w:rPr>
          <w:sz w:val="14"/>
        </w:rPr>
        <w:t xml:space="preserve">                 \/                                    \/                          \/</w:t>
      </w:r>
    </w:p>
    <w:p w:rsidR="00E95E0A" w:rsidRDefault="00E95E0A" w:rsidP="00E95E0A">
      <w:pPr>
        <w:pStyle w:val="ConsPlusNonformat"/>
        <w:jc w:val="both"/>
      </w:pPr>
      <w:r>
        <w:rPr>
          <w:sz w:val="14"/>
        </w:rPr>
        <w:t>┌─────────────────────────────────────────────────────────────────┬─────────────────────────────────┐</w:t>
      </w:r>
    </w:p>
    <w:p w:rsidR="00E95E0A" w:rsidRDefault="00E95E0A" w:rsidP="00E95E0A">
      <w:pPr>
        <w:pStyle w:val="ConsPlusNonformat"/>
        <w:jc w:val="both"/>
      </w:pPr>
      <w:r>
        <w:rPr>
          <w:sz w:val="14"/>
        </w:rPr>
        <w:t>│                      Проведение проверки                        │      Проверка не проводится     │</w:t>
      </w:r>
    </w:p>
    <w:p w:rsidR="00E95E0A" w:rsidRDefault="00E95E0A" w:rsidP="00E95E0A">
      <w:pPr>
        <w:pStyle w:val="ConsPlusNonformat"/>
        <w:jc w:val="both"/>
      </w:pPr>
      <w:r>
        <w:rPr>
          <w:sz w:val="14"/>
        </w:rPr>
        <w:t>└─────────────┬───────────────────────────────────────┬───────────┴─────────────────────────────────┘</w:t>
      </w:r>
    </w:p>
    <w:p w:rsidR="00E95E0A" w:rsidRDefault="00E95E0A" w:rsidP="00E95E0A">
      <w:pPr>
        <w:pStyle w:val="ConsPlusNonformat"/>
        <w:jc w:val="both"/>
      </w:pPr>
      <w:r>
        <w:rPr>
          <w:sz w:val="14"/>
        </w:rPr>
        <w:t xml:space="preserve">              │                                       </w:t>
      </w:r>
      <w:proofErr w:type="spellStart"/>
      <w:r>
        <w:rPr>
          <w:sz w:val="14"/>
        </w:rPr>
        <w:t>│</w:t>
      </w:r>
      <w:proofErr w:type="spellEnd"/>
    </w:p>
    <w:p w:rsidR="00E95E0A" w:rsidRDefault="00E95E0A" w:rsidP="00E95E0A">
      <w:pPr>
        <w:pStyle w:val="ConsPlusNonformat"/>
        <w:jc w:val="both"/>
      </w:pPr>
      <w:r>
        <w:rPr>
          <w:sz w:val="14"/>
        </w:rPr>
        <w:t xml:space="preserve">              \/                                      \/</w:t>
      </w:r>
    </w:p>
    <w:p w:rsidR="00E95E0A" w:rsidRDefault="00E95E0A" w:rsidP="00E95E0A">
      <w:pPr>
        <w:pStyle w:val="ConsPlusNonformat"/>
        <w:jc w:val="both"/>
      </w:pPr>
      <w:r>
        <w:rPr>
          <w:sz w:val="14"/>
        </w:rPr>
        <w:t>┌────────────────────────────┐            ┌───────────────────────┐</w:t>
      </w:r>
    </w:p>
    <w:p w:rsidR="00E95E0A" w:rsidRDefault="00E95E0A" w:rsidP="00E95E0A">
      <w:pPr>
        <w:pStyle w:val="ConsPlusNonformat"/>
        <w:jc w:val="both"/>
      </w:pPr>
      <w:r>
        <w:rPr>
          <w:sz w:val="14"/>
        </w:rPr>
        <w:t xml:space="preserve">│  Проведение </w:t>
      </w:r>
      <w:proofErr w:type="gramStart"/>
      <w:r>
        <w:rPr>
          <w:sz w:val="14"/>
        </w:rPr>
        <w:t>документарной</w:t>
      </w:r>
      <w:proofErr w:type="gramEnd"/>
      <w:r>
        <w:rPr>
          <w:sz w:val="14"/>
        </w:rPr>
        <w:t xml:space="preserve">  │            </w:t>
      </w:r>
      <w:proofErr w:type="spellStart"/>
      <w:r>
        <w:rPr>
          <w:sz w:val="14"/>
        </w:rPr>
        <w:t>│</w:t>
      </w:r>
      <w:proofErr w:type="spellEnd"/>
      <w:r>
        <w:rPr>
          <w:sz w:val="14"/>
        </w:rPr>
        <w:t xml:space="preserve">  Проведение выездной  │</w:t>
      </w:r>
    </w:p>
    <w:p w:rsidR="00E95E0A" w:rsidRDefault="00E95E0A" w:rsidP="00E95E0A">
      <w:pPr>
        <w:pStyle w:val="ConsPlusNonformat"/>
        <w:jc w:val="both"/>
      </w:pPr>
      <w:r>
        <w:rPr>
          <w:sz w:val="14"/>
        </w:rPr>
        <w:t xml:space="preserve">│          проверки          │            </w:t>
      </w:r>
      <w:proofErr w:type="spellStart"/>
      <w:r>
        <w:rPr>
          <w:sz w:val="14"/>
        </w:rPr>
        <w:t>│</w:t>
      </w:r>
      <w:proofErr w:type="spellEnd"/>
      <w:r>
        <w:rPr>
          <w:sz w:val="14"/>
        </w:rPr>
        <w:t xml:space="preserve">        </w:t>
      </w:r>
      <w:proofErr w:type="gramStart"/>
      <w:r>
        <w:rPr>
          <w:sz w:val="14"/>
        </w:rPr>
        <w:t>проверки</w:t>
      </w:r>
      <w:proofErr w:type="gramEnd"/>
      <w:r>
        <w:rPr>
          <w:sz w:val="14"/>
        </w:rPr>
        <w:t xml:space="preserve">       │</w:t>
      </w:r>
    </w:p>
    <w:p w:rsidR="00E95E0A" w:rsidRDefault="00E95E0A" w:rsidP="00E95E0A">
      <w:pPr>
        <w:pStyle w:val="ConsPlusNonformat"/>
        <w:jc w:val="both"/>
      </w:pPr>
      <w:r>
        <w:rPr>
          <w:sz w:val="14"/>
        </w:rPr>
        <w:t>└─────────────┬──────────────┘            └───────────┬───────────┘</w:t>
      </w:r>
    </w:p>
    <w:p w:rsidR="00E95E0A" w:rsidRDefault="00E95E0A" w:rsidP="00E95E0A">
      <w:pPr>
        <w:pStyle w:val="ConsPlusNonformat"/>
        <w:jc w:val="both"/>
      </w:pPr>
      <w:r>
        <w:rPr>
          <w:sz w:val="14"/>
        </w:rPr>
        <w:t xml:space="preserve">              \/                                      \/</w:t>
      </w:r>
    </w:p>
    <w:p w:rsidR="00E95E0A" w:rsidRDefault="00E95E0A" w:rsidP="00E95E0A">
      <w:pPr>
        <w:pStyle w:val="ConsPlusNonformat"/>
        <w:jc w:val="both"/>
      </w:pPr>
      <w:r>
        <w:rPr>
          <w:sz w:val="14"/>
        </w:rPr>
        <w:t>┌─────────────────────────────────────────────────────────────────┐</w:t>
      </w:r>
    </w:p>
    <w:p w:rsidR="00E95E0A" w:rsidRDefault="00E95E0A" w:rsidP="00E95E0A">
      <w:pPr>
        <w:pStyle w:val="ConsPlusNonformat"/>
        <w:jc w:val="both"/>
      </w:pPr>
      <w:r>
        <w:rPr>
          <w:sz w:val="14"/>
        </w:rPr>
        <w:t>│                  Оформление результатов проверки                │</w:t>
      </w:r>
    </w:p>
    <w:p w:rsidR="00E95E0A" w:rsidRDefault="00E95E0A" w:rsidP="00E95E0A">
      <w:pPr>
        <w:pStyle w:val="ConsPlusNonformat"/>
        <w:jc w:val="both"/>
      </w:pPr>
      <w:r>
        <w:rPr>
          <w:sz w:val="14"/>
        </w:rPr>
        <w:t>└─────────────┬───────────────────────────────────────────────────┘</w:t>
      </w:r>
    </w:p>
    <w:p w:rsidR="00E95E0A" w:rsidRDefault="00E95E0A" w:rsidP="00E95E0A">
      <w:pPr>
        <w:pStyle w:val="ConsPlusNonformat"/>
        <w:jc w:val="both"/>
      </w:pPr>
      <w:r>
        <w:rPr>
          <w:sz w:val="14"/>
        </w:rPr>
        <w:t xml:space="preserve">              \/</w:t>
      </w:r>
    </w:p>
    <w:p w:rsidR="00E95E0A" w:rsidRDefault="00E95E0A" w:rsidP="00E95E0A">
      <w:pPr>
        <w:pStyle w:val="ConsPlusNonformat"/>
        <w:jc w:val="both"/>
      </w:pPr>
      <w:r>
        <w:rPr>
          <w:sz w:val="14"/>
        </w:rPr>
        <w:t>┌────────────────────────────┐            ┌───────────────────────┐</w:t>
      </w:r>
    </w:p>
    <w:p w:rsidR="00E95E0A" w:rsidRDefault="00E95E0A" w:rsidP="00E95E0A">
      <w:pPr>
        <w:pStyle w:val="ConsPlusNonformat"/>
        <w:jc w:val="both"/>
      </w:pPr>
      <w:r>
        <w:rPr>
          <w:sz w:val="14"/>
        </w:rPr>
        <w:t xml:space="preserve">│        Акт проверки        ├───────────&gt;│    Предписание - </w:t>
      </w:r>
      <w:proofErr w:type="gramStart"/>
      <w:r>
        <w:rPr>
          <w:sz w:val="14"/>
        </w:rPr>
        <w:t>в</w:t>
      </w:r>
      <w:proofErr w:type="gramEnd"/>
      <w:r>
        <w:rPr>
          <w:sz w:val="14"/>
        </w:rPr>
        <w:t xml:space="preserve">    │</w:t>
      </w:r>
    </w:p>
    <w:p w:rsidR="00E95E0A" w:rsidRDefault="00E95E0A" w:rsidP="00E95E0A">
      <w:pPr>
        <w:pStyle w:val="ConsPlusNonformat"/>
        <w:jc w:val="both"/>
      </w:pPr>
      <w:r>
        <w:rPr>
          <w:sz w:val="14"/>
        </w:rPr>
        <w:t xml:space="preserve">│                            </w:t>
      </w:r>
      <w:proofErr w:type="spellStart"/>
      <w:r>
        <w:rPr>
          <w:sz w:val="14"/>
        </w:rPr>
        <w:t>│</w:t>
      </w:r>
      <w:proofErr w:type="spellEnd"/>
      <w:r>
        <w:rPr>
          <w:sz w:val="14"/>
        </w:rPr>
        <w:t xml:space="preserve">            </w:t>
      </w:r>
      <w:proofErr w:type="spellStart"/>
      <w:r>
        <w:rPr>
          <w:sz w:val="14"/>
        </w:rPr>
        <w:t>│</w:t>
      </w:r>
      <w:proofErr w:type="spellEnd"/>
      <w:r>
        <w:rPr>
          <w:sz w:val="14"/>
        </w:rPr>
        <w:t xml:space="preserve"> случае, если </w:t>
      </w:r>
      <w:proofErr w:type="gramStart"/>
      <w:r>
        <w:rPr>
          <w:sz w:val="14"/>
        </w:rPr>
        <w:t>выявлены</w:t>
      </w:r>
      <w:proofErr w:type="gramEnd"/>
      <w:r>
        <w:rPr>
          <w:sz w:val="14"/>
        </w:rPr>
        <w:t xml:space="preserve"> │</w:t>
      </w:r>
    </w:p>
    <w:p w:rsidR="00E95E0A" w:rsidRDefault="00E95E0A" w:rsidP="00E95E0A">
      <w:pPr>
        <w:pStyle w:val="ConsPlusNonformat"/>
        <w:jc w:val="both"/>
      </w:pPr>
      <w:r>
        <w:rPr>
          <w:sz w:val="14"/>
        </w:rPr>
        <w:t>│                            ├─┐          │       нарушения       │</w:t>
      </w:r>
    </w:p>
    <w:p w:rsidR="00E95E0A" w:rsidRDefault="00E95E0A" w:rsidP="00E95E0A">
      <w:pPr>
        <w:pStyle w:val="ConsPlusNonformat"/>
        <w:jc w:val="both"/>
      </w:pPr>
      <w:r>
        <w:rPr>
          <w:sz w:val="14"/>
        </w:rPr>
        <w:t>└────┬────────────────┬──────┘ │          └───────────────────────┘</w:t>
      </w:r>
    </w:p>
    <w:p w:rsidR="00E95E0A" w:rsidRDefault="00E95E0A" w:rsidP="00E95E0A">
      <w:pPr>
        <w:pStyle w:val="ConsPlusNonformat"/>
        <w:jc w:val="both"/>
      </w:pPr>
      <w:r>
        <w:rPr>
          <w:sz w:val="14"/>
        </w:rPr>
        <w:t xml:space="preserve">     │                </w:t>
      </w:r>
      <w:proofErr w:type="spellStart"/>
      <w:r>
        <w:rPr>
          <w:sz w:val="14"/>
        </w:rPr>
        <w:t>│</w:t>
      </w:r>
      <w:proofErr w:type="spellEnd"/>
      <w:r>
        <w:rPr>
          <w:sz w:val="14"/>
        </w:rPr>
        <w:t xml:space="preserve">        </w:t>
      </w:r>
      <w:proofErr w:type="spellStart"/>
      <w:r>
        <w:rPr>
          <w:sz w:val="14"/>
        </w:rPr>
        <w:t>│</w:t>
      </w:r>
      <w:proofErr w:type="spellEnd"/>
    </w:p>
    <w:p w:rsidR="00E95E0A" w:rsidRDefault="00E95E0A" w:rsidP="00E95E0A">
      <w:pPr>
        <w:pStyle w:val="ConsPlusNonformat"/>
        <w:jc w:val="both"/>
      </w:pPr>
      <w:r>
        <w:rPr>
          <w:sz w:val="14"/>
        </w:rPr>
        <w:t xml:space="preserve">     │                </w:t>
      </w:r>
      <w:proofErr w:type="spellStart"/>
      <w:r>
        <w:rPr>
          <w:sz w:val="14"/>
        </w:rPr>
        <w:t>│</w:t>
      </w:r>
      <w:proofErr w:type="spellEnd"/>
      <w:r>
        <w:rPr>
          <w:sz w:val="14"/>
        </w:rPr>
        <w:t xml:space="preserve">        </w:t>
      </w:r>
      <w:proofErr w:type="spellStart"/>
      <w:r>
        <w:rPr>
          <w:sz w:val="14"/>
        </w:rPr>
        <w:t>│</w:t>
      </w:r>
      <w:proofErr w:type="spellEnd"/>
      <w:r>
        <w:rPr>
          <w:sz w:val="14"/>
        </w:rPr>
        <w:t xml:space="preserve">          ┌───────────────────────┬─────────────────────────────────┐</w:t>
      </w:r>
    </w:p>
    <w:p w:rsidR="00E95E0A" w:rsidRDefault="00E95E0A" w:rsidP="00E95E0A">
      <w:pPr>
        <w:pStyle w:val="ConsPlusNonformat"/>
        <w:jc w:val="both"/>
      </w:pPr>
      <w:r>
        <w:rPr>
          <w:sz w:val="14"/>
        </w:rPr>
        <w:t xml:space="preserve">     │                </w:t>
      </w:r>
      <w:proofErr w:type="spellStart"/>
      <w:r>
        <w:rPr>
          <w:sz w:val="14"/>
        </w:rPr>
        <w:t>│</w:t>
      </w:r>
      <w:proofErr w:type="spellEnd"/>
      <w:r>
        <w:rPr>
          <w:sz w:val="14"/>
        </w:rPr>
        <w:t xml:space="preserve">        └─────────&gt;</w:t>
      </w:r>
      <w:proofErr w:type="spellStart"/>
      <w:r>
        <w:rPr>
          <w:sz w:val="14"/>
        </w:rPr>
        <w:t>│Протокол</w:t>
      </w:r>
      <w:proofErr w:type="spellEnd"/>
      <w:r>
        <w:rPr>
          <w:sz w:val="14"/>
        </w:rPr>
        <w:t xml:space="preserve"> в случае, </w:t>
      </w:r>
      <w:proofErr w:type="spellStart"/>
      <w:r>
        <w:rPr>
          <w:sz w:val="14"/>
        </w:rPr>
        <w:t>если│Постановление</w:t>
      </w:r>
      <w:proofErr w:type="spellEnd"/>
      <w:r>
        <w:rPr>
          <w:sz w:val="14"/>
        </w:rPr>
        <w:t xml:space="preserve"> </w:t>
      </w:r>
      <w:proofErr w:type="gramStart"/>
      <w:r>
        <w:rPr>
          <w:sz w:val="14"/>
        </w:rPr>
        <w:t>об</w:t>
      </w:r>
      <w:proofErr w:type="gramEnd"/>
      <w:r>
        <w:rPr>
          <w:sz w:val="14"/>
        </w:rPr>
        <w:t xml:space="preserve"> </w:t>
      </w:r>
      <w:proofErr w:type="spellStart"/>
      <w:r>
        <w:rPr>
          <w:sz w:val="14"/>
        </w:rPr>
        <w:t>административном│</w:t>
      </w:r>
      <w:proofErr w:type="spellEnd"/>
    </w:p>
    <w:p w:rsidR="00E95E0A" w:rsidRDefault="00E95E0A" w:rsidP="00E95E0A">
      <w:pPr>
        <w:pStyle w:val="ConsPlusNonformat"/>
        <w:jc w:val="both"/>
      </w:pPr>
      <w:r>
        <w:rPr>
          <w:sz w:val="14"/>
        </w:rPr>
        <w:t xml:space="preserve">     │                </w:t>
      </w:r>
      <w:proofErr w:type="spellStart"/>
      <w:r>
        <w:rPr>
          <w:sz w:val="14"/>
        </w:rPr>
        <w:t>│</w:t>
      </w:r>
      <w:proofErr w:type="spellEnd"/>
      <w:r>
        <w:rPr>
          <w:sz w:val="14"/>
        </w:rPr>
        <w:t xml:space="preserve">                   </w:t>
      </w:r>
      <w:proofErr w:type="spellStart"/>
      <w:r>
        <w:rPr>
          <w:sz w:val="14"/>
        </w:rPr>
        <w:t>│</w:t>
      </w:r>
      <w:proofErr w:type="spellEnd"/>
      <w:r>
        <w:rPr>
          <w:sz w:val="14"/>
        </w:rPr>
        <w:t xml:space="preserve">   выявлены нарушения  │         </w:t>
      </w:r>
      <w:proofErr w:type="gramStart"/>
      <w:r>
        <w:rPr>
          <w:sz w:val="14"/>
        </w:rPr>
        <w:t>правонарушении</w:t>
      </w:r>
      <w:proofErr w:type="gramEnd"/>
      <w:r>
        <w:rPr>
          <w:sz w:val="14"/>
        </w:rPr>
        <w:t xml:space="preserve">          │</w:t>
      </w:r>
    </w:p>
    <w:p w:rsidR="00E95E0A" w:rsidRDefault="00E95E0A" w:rsidP="00E95E0A">
      <w:pPr>
        <w:pStyle w:val="ConsPlusNonformat"/>
        <w:jc w:val="both"/>
      </w:pPr>
      <w:r>
        <w:rPr>
          <w:sz w:val="14"/>
        </w:rPr>
        <w:t xml:space="preserve">     │                </w:t>
      </w:r>
      <w:proofErr w:type="spellStart"/>
      <w:r>
        <w:rPr>
          <w:sz w:val="14"/>
        </w:rPr>
        <w:t>│</w:t>
      </w:r>
      <w:proofErr w:type="spellEnd"/>
      <w:r>
        <w:rPr>
          <w:sz w:val="14"/>
        </w:rPr>
        <w:t xml:space="preserve">                   └───────────────────────┴─────────────────────────────────┘</w:t>
      </w:r>
    </w:p>
    <w:p w:rsidR="00E95E0A" w:rsidRDefault="00E95E0A" w:rsidP="00E95E0A">
      <w:pPr>
        <w:pStyle w:val="ConsPlusNonformat"/>
        <w:jc w:val="both"/>
      </w:pPr>
      <w:r>
        <w:rPr>
          <w:sz w:val="14"/>
        </w:rPr>
        <w:t xml:space="preserve">     │                \/</w:t>
      </w:r>
    </w:p>
    <w:p w:rsidR="00E95E0A" w:rsidRDefault="00E95E0A" w:rsidP="00E95E0A">
      <w:pPr>
        <w:pStyle w:val="ConsPlusNonformat"/>
        <w:jc w:val="both"/>
      </w:pPr>
      <w:r>
        <w:rPr>
          <w:sz w:val="14"/>
        </w:rPr>
        <w:t xml:space="preserve">     │         ┌────────────────────────────────────────────────────────────────────────────────────┐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E95E0A" w:rsidRDefault="00E95E0A" w:rsidP="00E95E0A">
      <w:pPr>
        <w:pStyle w:val="ConsPlusNonformat"/>
        <w:jc w:val="both"/>
      </w:pPr>
      <w:r>
        <w:rPr>
          <w:sz w:val="14"/>
        </w:rPr>
        <w:t xml:space="preserve">     │         </w:t>
      </w:r>
      <w:proofErr w:type="spellStart"/>
      <w:r>
        <w:rPr>
          <w:sz w:val="14"/>
        </w:rPr>
        <w:t>│</w:t>
      </w:r>
      <w:proofErr w:type="spellEnd"/>
      <w:r>
        <w:rPr>
          <w:sz w:val="14"/>
        </w:rPr>
        <w:t xml:space="preserve">                 Уведомление субъекта проверки о проведенной проверке               │</w:t>
      </w:r>
    </w:p>
    <w:p w:rsidR="00E95E0A" w:rsidRDefault="00E95E0A" w:rsidP="00E95E0A">
      <w:pPr>
        <w:pStyle w:val="ConsPlusNonformat"/>
        <w:jc w:val="both"/>
      </w:pPr>
      <w:r>
        <w:rPr>
          <w:sz w:val="14"/>
        </w:rPr>
        <w:t xml:space="preserve">     │         └───────────────────────┬─────────────────────────────────────┬──────────────────────┘</w:t>
      </w:r>
    </w:p>
    <w:p w:rsidR="00E95E0A" w:rsidRDefault="00E95E0A" w:rsidP="00E95E0A">
      <w:pPr>
        <w:pStyle w:val="ConsPlusNonformat"/>
        <w:jc w:val="both"/>
      </w:pPr>
      <w:r>
        <w:rPr>
          <w:sz w:val="14"/>
        </w:rPr>
        <w:t xml:space="preserve">     │                                 \/                                    \/</w:t>
      </w:r>
    </w:p>
    <w:p w:rsidR="00E95E0A" w:rsidRDefault="00E95E0A" w:rsidP="00E95E0A">
      <w:pPr>
        <w:pStyle w:val="ConsPlusNonformat"/>
        <w:jc w:val="both"/>
      </w:pPr>
      <w:r>
        <w:rPr>
          <w:sz w:val="14"/>
        </w:rPr>
        <w:t xml:space="preserve">     │                       ┌─────────────────────┬────────────────────────────────────────────────┐</w:t>
      </w:r>
    </w:p>
    <w:p w:rsidR="00E95E0A" w:rsidRDefault="00E95E0A" w:rsidP="00E95E0A">
      <w:pPr>
        <w:pStyle w:val="ConsPlusNonformat"/>
        <w:jc w:val="both"/>
      </w:pPr>
      <w:r>
        <w:rPr>
          <w:sz w:val="14"/>
        </w:rPr>
        <w:t xml:space="preserve">     │                       </w:t>
      </w:r>
      <w:proofErr w:type="spellStart"/>
      <w:r>
        <w:rPr>
          <w:sz w:val="14"/>
        </w:rPr>
        <w:t>│</w:t>
      </w:r>
      <w:proofErr w:type="spellEnd"/>
      <w:r>
        <w:rPr>
          <w:sz w:val="14"/>
        </w:rPr>
        <w:t xml:space="preserve"> Вручение под </w:t>
      </w:r>
      <w:proofErr w:type="spellStart"/>
      <w:r>
        <w:rPr>
          <w:sz w:val="14"/>
        </w:rPr>
        <w:t>роспись│</w:t>
      </w:r>
      <w:proofErr w:type="spellEnd"/>
      <w:r>
        <w:rPr>
          <w:sz w:val="14"/>
        </w:rPr>
        <w:t xml:space="preserve">     Направление акта проверки, предписания,    │</w:t>
      </w:r>
    </w:p>
    <w:p w:rsidR="00E95E0A" w:rsidRDefault="00E95E0A" w:rsidP="00E95E0A">
      <w:pPr>
        <w:pStyle w:val="ConsPlusNonformat"/>
        <w:jc w:val="both"/>
      </w:pPr>
      <w:r>
        <w:rPr>
          <w:sz w:val="14"/>
        </w:rPr>
        <w:t xml:space="preserve">     │                       </w:t>
      </w:r>
      <w:proofErr w:type="spellStart"/>
      <w:r>
        <w:rPr>
          <w:sz w:val="14"/>
        </w:rPr>
        <w:t>│</w:t>
      </w:r>
      <w:proofErr w:type="spellEnd"/>
      <w:r>
        <w:rPr>
          <w:sz w:val="14"/>
        </w:rPr>
        <w:t xml:space="preserve">    акта проверки,   │         протокола, постановления почтой        │</w:t>
      </w:r>
    </w:p>
    <w:p w:rsidR="00E95E0A" w:rsidRDefault="00E95E0A" w:rsidP="00E95E0A">
      <w:pPr>
        <w:pStyle w:val="ConsPlusNonformat"/>
        <w:jc w:val="both"/>
      </w:pPr>
      <w:r>
        <w:rPr>
          <w:sz w:val="14"/>
        </w:rPr>
        <w:t xml:space="preserve">     │                       </w:t>
      </w:r>
      <w:proofErr w:type="spellStart"/>
      <w:r>
        <w:rPr>
          <w:sz w:val="14"/>
        </w:rPr>
        <w:t>│</w:t>
      </w:r>
      <w:proofErr w:type="spellEnd"/>
      <w:r>
        <w:rPr>
          <w:sz w:val="14"/>
        </w:rPr>
        <w:t xml:space="preserve">     предписания,    │                                                </w:t>
      </w:r>
      <w:proofErr w:type="spellStart"/>
      <w:r>
        <w:rPr>
          <w:sz w:val="14"/>
        </w:rPr>
        <w:t>│</w:t>
      </w:r>
      <w:proofErr w:type="spellEnd"/>
    </w:p>
    <w:p w:rsidR="00E95E0A" w:rsidRDefault="00E95E0A" w:rsidP="00E95E0A">
      <w:pPr>
        <w:pStyle w:val="ConsPlusNonformat"/>
        <w:jc w:val="both"/>
      </w:pPr>
      <w:r>
        <w:rPr>
          <w:sz w:val="14"/>
        </w:rPr>
        <w:t xml:space="preserve">     │                       </w:t>
      </w:r>
      <w:proofErr w:type="spellStart"/>
      <w:r>
        <w:rPr>
          <w:sz w:val="14"/>
        </w:rPr>
        <w:t>│</w:t>
      </w:r>
      <w:proofErr w:type="spellEnd"/>
      <w:r>
        <w:rPr>
          <w:sz w:val="14"/>
        </w:rPr>
        <w:t xml:space="preserve">      протокола,     │                                                </w:t>
      </w:r>
      <w:proofErr w:type="spellStart"/>
      <w:r>
        <w:rPr>
          <w:sz w:val="14"/>
        </w:rPr>
        <w:t>│</w:t>
      </w:r>
      <w:proofErr w:type="spellEnd"/>
    </w:p>
    <w:p w:rsidR="00E95E0A" w:rsidRDefault="00E95E0A" w:rsidP="00E95E0A">
      <w:pPr>
        <w:pStyle w:val="ConsPlusNonformat"/>
        <w:jc w:val="both"/>
      </w:pPr>
      <w:r>
        <w:rPr>
          <w:sz w:val="14"/>
        </w:rPr>
        <w:t xml:space="preserve">     │                       </w:t>
      </w:r>
      <w:proofErr w:type="spellStart"/>
      <w:r>
        <w:rPr>
          <w:sz w:val="14"/>
        </w:rPr>
        <w:t>│</w:t>
      </w:r>
      <w:proofErr w:type="spellEnd"/>
      <w:r>
        <w:rPr>
          <w:sz w:val="14"/>
        </w:rPr>
        <w:t xml:space="preserve">    постановления    │                                                </w:t>
      </w:r>
      <w:proofErr w:type="spellStart"/>
      <w:r>
        <w:rPr>
          <w:sz w:val="14"/>
        </w:rPr>
        <w:t>│</w:t>
      </w:r>
      <w:proofErr w:type="spellEnd"/>
    </w:p>
    <w:p w:rsidR="00E95E0A" w:rsidRDefault="00E95E0A" w:rsidP="00E95E0A">
      <w:pPr>
        <w:pStyle w:val="ConsPlusNonformat"/>
        <w:jc w:val="both"/>
      </w:pPr>
      <w:r>
        <w:rPr>
          <w:sz w:val="14"/>
        </w:rPr>
        <w:t xml:space="preserve">     │                       └─────────────────────┴────────────────────────────────────────────────┘</w:t>
      </w:r>
    </w:p>
    <w:p w:rsidR="00E95E0A" w:rsidRDefault="00E95E0A" w:rsidP="00E95E0A">
      <w:pPr>
        <w:pStyle w:val="ConsPlusNonformat"/>
        <w:jc w:val="both"/>
      </w:pPr>
      <w:r>
        <w:rPr>
          <w:sz w:val="14"/>
        </w:rPr>
        <w:t xml:space="preserve">     \/</w:t>
      </w:r>
    </w:p>
    <w:p w:rsidR="00E95E0A" w:rsidRDefault="00E95E0A" w:rsidP="00E95E0A">
      <w:pPr>
        <w:pStyle w:val="ConsPlusNonformat"/>
        <w:jc w:val="both"/>
      </w:pPr>
      <w:r>
        <w:rPr>
          <w:sz w:val="14"/>
        </w:rPr>
        <w:t>┌───────────────────────────────────────────────────────────────────────┐</w:t>
      </w:r>
    </w:p>
    <w:p w:rsidR="00E95E0A" w:rsidRDefault="00E95E0A" w:rsidP="00E95E0A">
      <w:pPr>
        <w:pStyle w:val="ConsPlusNonformat"/>
        <w:jc w:val="both"/>
      </w:pPr>
      <w:r>
        <w:rPr>
          <w:sz w:val="14"/>
        </w:rPr>
        <w:t xml:space="preserve">│ Направление копии акта проверки в органы прокуратуры, если </w:t>
      </w:r>
      <w:proofErr w:type="spellStart"/>
      <w:proofErr w:type="gramStart"/>
      <w:r>
        <w:rPr>
          <w:sz w:val="14"/>
        </w:rPr>
        <w:t>внеплановая</w:t>
      </w:r>
      <w:proofErr w:type="gramEnd"/>
      <w:r>
        <w:rPr>
          <w:sz w:val="14"/>
        </w:rPr>
        <w:t>│</w:t>
      </w:r>
      <w:proofErr w:type="spellEnd"/>
    </w:p>
    <w:p w:rsidR="00E95E0A" w:rsidRDefault="00E95E0A" w:rsidP="00E95E0A">
      <w:pPr>
        <w:pStyle w:val="ConsPlusNonformat"/>
        <w:jc w:val="both"/>
      </w:pPr>
      <w:r>
        <w:rPr>
          <w:sz w:val="14"/>
        </w:rPr>
        <w:t>│  выездная проверка проводилась по согласованию с органом прокуратуры  │</w:t>
      </w:r>
    </w:p>
    <w:p w:rsidR="00E95E0A" w:rsidRDefault="00E95E0A" w:rsidP="00E95E0A">
      <w:pPr>
        <w:pStyle w:val="ConsPlusNonformat"/>
        <w:jc w:val="both"/>
      </w:pPr>
      <w:r>
        <w:rPr>
          <w:sz w:val="14"/>
        </w:rPr>
        <w:t>└───────────────────────────────────────────────────────────────────────┘</w:t>
      </w:r>
    </w:p>
    <w:sectPr w:rsidR="00E95E0A" w:rsidSect="00C66F90">
      <w:headerReference w:type="even" r:id="rId65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1711" w:rsidRDefault="00F81711" w:rsidP="000D6754">
      <w:pPr>
        <w:spacing w:after="0" w:line="240" w:lineRule="auto"/>
      </w:pPr>
      <w:r>
        <w:separator/>
      </w:r>
    </w:p>
  </w:endnote>
  <w:endnote w:type="continuationSeparator" w:id="0">
    <w:p w:rsidR="00F81711" w:rsidRDefault="00F81711" w:rsidP="000D6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1711" w:rsidRDefault="00F81711" w:rsidP="000D6754">
      <w:pPr>
        <w:spacing w:after="0" w:line="240" w:lineRule="auto"/>
      </w:pPr>
      <w:r>
        <w:separator/>
      </w:r>
    </w:p>
  </w:footnote>
  <w:footnote w:type="continuationSeparator" w:id="0">
    <w:p w:rsidR="00F81711" w:rsidRDefault="00F81711" w:rsidP="000D6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585" w:rsidRDefault="00317585" w:rsidP="00D13939">
    <w:pPr>
      <w:pStyle w:val="af0"/>
    </w:pPr>
  </w:p>
  <w:p w:rsidR="00317585" w:rsidRDefault="00317585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3EE6"/>
    <w:multiLevelType w:val="hybridMultilevel"/>
    <w:tmpl w:val="681EE11A"/>
    <w:lvl w:ilvl="0" w:tplc="87DEBE12">
      <w:start w:val="1"/>
      <w:numFmt w:val="decimal"/>
      <w:lvlText w:val="%1."/>
      <w:lvlJc w:val="left"/>
      <w:pPr>
        <w:ind w:left="172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9B90C98"/>
    <w:multiLevelType w:val="multilevel"/>
    <w:tmpl w:val="C6CAEC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FD038D"/>
    <w:multiLevelType w:val="hybridMultilevel"/>
    <w:tmpl w:val="732E4D36"/>
    <w:lvl w:ilvl="0" w:tplc="5B0E85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3A36E7"/>
    <w:multiLevelType w:val="hybridMultilevel"/>
    <w:tmpl w:val="42369216"/>
    <w:lvl w:ilvl="0" w:tplc="10D627D4">
      <w:start w:val="3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35512CD2"/>
    <w:multiLevelType w:val="multilevel"/>
    <w:tmpl w:val="AD7E4B14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5">
    <w:nsid w:val="3A0331C4"/>
    <w:multiLevelType w:val="hybridMultilevel"/>
    <w:tmpl w:val="0E121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0C628B"/>
    <w:multiLevelType w:val="hybridMultilevel"/>
    <w:tmpl w:val="1E702760"/>
    <w:lvl w:ilvl="0" w:tplc="A9BE540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C05387B"/>
    <w:multiLevelType w:val="hybridMultilevel"/>
    <w:tmpl w:val="9FA4F52A"/>
    <w:lvl w:ilvl="0" w:tplc="0419000F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C00C07"/>
    <w:multiLevelType w:val="multilevel"/>
    <w:tmpl w:val="AD7E4B14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9">
    <w:nsid w:val="739979A6"/>
    <w:multiLevelType w:val="hybridMultilevel"/>
    <w:tmpl w:val="A8927004"/>
    <w:lvl w:ilvl="0" w:tplc="E9BC813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76C005AC"/>
    <w:multiLevelType w:val="hybridMultilevel"/>
    <w:tmpl w:val="C0C8570A"/>
    <w:lvl w:ilvl="0" w:tplc="2E8649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6"/>
  </w:num>
  <w:num w:numId="5">
    <w:abstractNumId w:val="8"/>
  </w:num>
  <w:num w:numId="6">
    <w:abstractNumId w:val="10"/>
  </w:num>
  <w:num w:numId="7">
    <w:abstractNumId w:val="5"/>
  </w:num>
  <w:num w:numId="8">
    <w:abstractNumId w:val="2"/>
  </w:num>
  <w:num w:numId="9">
    <w:abstractNumId w:val="4"/>
  </w:num>
  <w:num w:numId="10">
    <w:abstractNumId w:val="7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0D6754"/>
    <w:rsid w:val="000001AC"/>
    <w:rsid w:val="00002530"/>
    <w:rsid w:val="000053FC"/>
    <w:rsid w:val="00006113"/>
    <w:rsid w:val="0000754F"/>
    <w:rsid w:val="00007840"/>
    <w:rsid w:val="0000792C"/>
    <w:rsid w:val="000113A0"/>
    <w:rsid w:val="0001189C"/>
    <w:rsid w:val="00011B0E"/>
    <w:rsid w:val="0001358C"/>
    <w:rsid w:val="00013685"/>
    <w:rsid w:val="00014083"/>
    <w:rsid w:val="00014F87"/>
    <w:rsid w:val="000158F4"/>
    <w:rsid w:val="000178CC"/>
    <w:rsid w:val="00020EA1"/>
    <w:rsid w:val="0002216B"/>
    <w:rsid w:val="000240D4"/>
    <w:rsid w:val="0002613A"/>
    <w:rsid w:val="00026A88"/>
    <w:rsid w:val="0003040F"/>
    <w:rsid w:val="00033B28"/>
    <w:rsid w:val="0003561C"/>
    <w:rsid w:val="0003780A"/>
    <w:rsid w:val="000414CA"/>
    <w:rsid w:val="00041C8C"/>
    <w:rsid w:val="000427FC"/>
    <w:rsid w:val="00045E78"/>
    <w:rsid w:val="00046252"/>
    <w:rsid w:val="000476C2"/>
    <w:rsid w:val="00047BC0"/>
    <w:rsid w:val="00050B37"/>
    <w:rsid w:val="00051787"/>
    <w:rsid w:val="00056617"/>
    <w:rsid w:val="00057C64"/>
    <w:rsid w:val="00060F0B"/>
    <w:rsid w:val="0006200D"/>
    <w:rsid w:val="00063FC1"/>
    <w:rsid w:val="00066E94"/>
    <w:rsid w:val="0007107E"/>
    <w:rsid w:val="00074222"/>
    <w:rsid w:val="00075CF5"/>
    <w:rsid w:val="00076B40"/>
    <w:rsid w:val="00077C6E"/>
    <w:rsid w:val="000842D6"/>
    <w:rsid w:val="00087E73"/>
    <w:rsid w:val="000902B3"/>
    <w:rsid w:val="000957C9"/>
    <w:rsid w:val="00096E46"/>
    <w:rsid w:val="000973E6"/>
    <w:rsid w:val="00097CA6"/>
    <w:rsid w:val="00097F3F"/>
    <w:rsid w:val="000A1CF1"/>
    <w:rsid w:val="000A48E4"/>
    <w:rsid w:val="000A5444"/>
    <w:rsid w:val="000A5CD1"/>
    <w:rsid w:val="000A7849"/>
    <w:rsid w:val="000A7FEE"/>
    <w:rsid w:val="000B00BF"/>
    <w:rsid w:val="000B102F"/>
    <w:rsid w:val="000B2167"/>
    <w:rsid w:val="000B57F7"/>
    <w:rsid w:val="000B6B3D"/>
    <w:rsid w:val="000B74C9"/>
    <w:rsid w:val="000C4BFA"/>
    <w:rsid w:val="000D20BE"/>
    <w:rsid w:val="000D22D9"/>
    <w:rsid w:val="000D3233"/>
    <w:rsid w:val="000D5219"/>
    <w:rsid w:val="000D6754"/>
    <w:rsid w:val="000D6885"/>
    <w:rsid w:val="000D6FDB"/>
    <w:rsid w:val="000E626C"/>
    <w:rsid w:val="000E757B"/>
    <w:rsid w:val="000F00CA"/>
    <w:rsid w:val="000F02B7"/>
    <w:rsid w:val="000F2123"/>
    <w:rsid w:val="000F2803"/>
    <w:rsid w:val="000F3860"/>
    <w:rsid w:val="000F476E"/>
    <w:rsid w:val="00100C2E"/>
    <w:rsid w:val="00100E13"/>
    <w:rsid w:val="00101508"/>
    <w:rsid w:val="00103AE3"/>
    <w:rsid w:val="0010590E"/>
    <w:rsid w:val="00106851"/>
    <w:rsid w:val="00106E33"/>
    <w:rsid w:val="00107823"/>
    <w:rsid w:val="00110CEB"/>
    <w:rsid w:val="00115ED4"/>
    <w:rsid w:val="00116431"/>
    <w:rsid w:val="001166F6"/>
    <w:rsid w:val="00116802"/>
    <w:rsid w:val="00120254"/>
    <w:rsid w:val="00122C1F"/>
    <w:rsid w:val="00124D2C"/>
    <w:rsid w:val="001254A2"/>
    <w:rsid w:val="001325D5"/>
    <w:rsid w:val="001334B0"/>
    <w:rsid w:val="00140768"/>
    <w:rsid w:val="00141187"/>
    <w:rsid w:val="001412CA"/>
    <w:rsid w:val="00146314"/>
    <w:rsid w:val="00146FEA"/>
    <w:rsid w:val="00147D8E"/>
    <w:rsid w:val="00150908"/>
    <w:rsid w:val="001542C9"/>
    <w:rsid w:val="00154685"/>
    <w:rsid w:val="00154723"/>
    <w:rsid w:val="00155768"/>
    <w:rsid w:val="00160039"/>
    <w:rsid w:val="001630ED"/>
    <w:rsid w:val="001641D7"/>
    <w:rsid w:val="00166BE0"/>
    <w:rsid w:val="00166DA4"/>
    <w:rsid w:val="00167871"/>
    <w:rsid w:val="0017299E"/>
    <w:rsid w:val="001748B9"/>
    <w:rsid w:val="001750E8"/>
    <w:rsid w:val="00176310"/>
    <w:rsid w:val="0017661E"/>
    <w:rsid w:val="0017708E"/>
    <w:rsid w:val="0018045D"/>
    <w:rsid w:val="00184DCF"/>
    <w:rsid w:val="00185F8E"/>
    <w:rsid w:val="00186C6C"/>
    <w:rsid w:val="00187B81"/>
    <w:rsid w:val="00190111"/>
    <w:rsid w:val="00191E67"/>
    <w:rsid w:val="001923C2"/>
    <w:rsid w:val="00192EB1"/>
    <w:rsid w:val="00194373"/>
    <w:rsid w:val="00195B8E"/>
    <w:rsid w:val="00195E65"/>
    <w:rsid w:val="00196B44"/>
    <w:rsid w:val="001A4A71"/>
    <w:rsid w:val="001A66C2"/>
    <w:rsid w:val="001A7CA1"/>
    <w:rsid w:val="001B0050"/>
    <w:rsid w:val="001B1DEC"/>
    <w:rsid w:val="001B42C4"/>
    <w:rsid w:val="001C2154"/>
    <w:rsid w:val="001C4941"/>
    <w:rsid w:val="001C5BB9"/>
    <w:rsid w:val="001C786B"/>
    <w:rsid w:val="001D0B4E"/>
    <w:rsid w:val="001D175E"/>
    <w:rsid w:val="001D194C"/>
    <w:rsid w:val="001D1C7E"/>
    <w:rsid w:val="001D2F73"/>
    <w:rsid w:val="001D5ECE"/>
    <w:rsid w:val="001D6B88"/>
    <w:rsid w:val="001D79A7"/>
    <w:rsid w:val="001F06DD"/>
    <w:rsid w:val="001F1AE9"/>
    <w:rsid w:val="001F50CF"/>
    <w:rsid w:val="001F5DFA"/>
    <w:rsid w:val="00201FA5"/>
    <w:rsid w:val="0020256F"/>
    <w:rsid w:val="002049F4"/>
    <w:rsid w:val="00206083"/>
    <w:rsid w:val="0021107D"/>
    <w:rsid w:val="002128E0"/>
    <w:rsid w:val="00213381"/>
    <w:rsid w:val="0021418F"/>
    <w:rsid w:val="00214FB1"/>
    <w:rsid w:val="00215180"/>
    <w:rsid w:val="002165F1"/>
    <w:rsid w:val="002177BA"/>
    <w:rsid w:val="002202FC"/>
    <w:rsid w:val="00223CD4"/>
    <w:rsid w:val="002244CB"/>
    <w:rsid w:val="00226330"/>
    <w:rsid w:val="0022686B"/>
    <w:rsid w:val="00230237"/>
    <w:rsid w:val="002302FB"/>
    <w:rsid w:val="00230580"/>
    <w:rsid w:val="0023147B"/>
    <w:rsid w:val="00233474"/>
    <w:rsid w:val="002368FA"/>
    <w:rsid w:val="00243303"/>
    <w:rsid w:val="00244D2E"/>
    <w:rsid w:val="00245CEA"/>
    <w:rsid w:val="00247764"/>
    <w:rsid w:val="00253320"/>
    <w:rsid w:val="00254504"/>
    <w:rsid w:val="00255E86"/>
    <w:rsid w:val="00265412"/>
    <w:rsid w:val="00266B90"/>
    <w:rsid w:val="002704A6"/>
    <w:rsid w:val="0027261D"/>
    <w:rsid w:val="002738DA"/>
    <w:rsid w:val="002805A8"/>
    <w:rsid w:val="00280FEA"/>
    <w:rsid w:val="0028157E"/>
    <w:rsid w:val="00286AFE"/>
    <w:rsid w:val="002908BF"/>
    <w:rsid w:val="00293981"/>
    <w:rsid w:val="002967D1"/>
    <w:rsid w:val="00297A76"/>
    <w:rsid w:val="002A1EE5"/>
    <w:rsid w:val="002A26AB"/>
    <w:rsid w:val="002A2C91"/>
    <w:rsid w:val="002A3281"/>
    <w:rsid w:val="002B054D"/>
    <w:rsid w:val="002B0D26"/>
    <w:rsid w:val="002B5BB0"/>
    <w:rsid w:val="002C055D"/>
    <w:rsid w:val="002C102D"/>
    <w:rsid w:val="002C11B7"/>
    <w:rsid w:val="002C166D"/>
    <w:rsid w:val="002C1ED2"/>
    <w:rsid w:val="002C471E"/>
    <w:rsid w:val="002D11C7"/>
    <w:rsid w:val="002D2A1B"/>
    <w:rsid w:val="002E0EBA"/>
    <w:rsid w:val="002E56E7"/>
    <w:rsid w:val="002E5F45"/>
    <w:rsid w:val="002E6AC5"/>
    <w:rsid w:val="002E6BE4"/>
    <w:rsid w:val="002E7B83"/>
    <w:rsid w:val="002F18A7"/>
    <w:rsid w:val="00306A5C"/>
    <w:rsid w:val="00310981"/>
    <w:rsid w:val="00310DAF"/>
    <w:rsid w:val="0031306F"/>
    <w:rsid w:val="00313362"/>
    <w:rsid w:val="00313C09"/>
    <w:rsid w:val="003143F3"/>
    <w:rsid w:val="003163EC"/>
    <w:rsid w:val="00317585"/>
    <w:rsid w:val="00320DCB"/>
    <w:rsid w:val="00321C3F"/>
    <w:rsid w:val="00322072"/>
    <w:rsid w:val="003236BB"/>
    <w:rsid w:val="00324973"/>
    <w:rsid w:val="00324BC6"/>
    <w:rsid w:val="00327E5E"/>
    <w:rsid w:val="00327FF6"/>
    <w:rsid w:val="00332239"/>
    <w:rsid w:val="003334AA"/>
    <w:rsid w:val="003357BD"/>
    <w:rsid w:val="003361F5"/>
    <w:rsid w:val="003409CE"/>
    <w:rsid w:val="00340BB6"/>
    <w:rsid w:val="0034233D"/>
    <w:rsid w:val="00344584"/>
    <w:rsid w:val="00346267"/>
    <w:rsid w:val="003464FC"/>
    <w:rsid w:val="00350174"/>
    <w:rsid w:val="0035502B"/>
    <w:rsid w:val="00355658"/>
    <w:rsid w:val="00356020"/>
    <w:rsid w:val="00356053"/>
    <w:rsid w:val="00360755"/>
    <w:rsid w:val="00361B0D"/>
    <w:rsid w:val="00367112"/>
    <w:rsid w:val="003717F4"/>
    <w:rsid w:val="00372F82"/>
    <w:rsid w:val="003751AB"/>
    <w:rsid w:val="0037540B"/>
    <w:rsid w:val="003800B4"/>
    <w:rsid w:val="003804A7"/>
    <w:rsid w:val="00380D50"/>
    <w:rsid w:val="00385D44"/>
    <w:rsid w:val="00387B94"/>
    <w:rsid w:val="00387C2E"/>
    <w:rsid w:val="003922B1"/>
    <w:rsid w:val="00394D6F"/>
    <w:rsid w:val="0039539D"/>
    <w:rsid w:val="00395CD5"/>
    <w:rsid w:val="00397FE7"/>
    <w:rsid w:val="003A118B"/>
    <w:rsid w:val="003A416A"/>
    <w:rsid w:val="003A668D"/>
    <w:rsid w:val="003B2E3A"/>
    <w:rsid w:val="003B4118"/>
    <w:rsid w:val="003B4948"/>
    <w:rsid w:val="003B5ACE"/>
    <w:rsid w:val="003B5D37"/>
    <w:rsid w:val="003C0E1F"/>
    <w:rsid w:val="003C0FAA"/>
    <w:rsid w:val="003C223F"/>
    <w:rsid w:val="003C2E3E"/>
    <w:rsid w:val="003C55ED"/>
    <w:rsid w:val="003D086F"/>
    <w:rsid w:val="003D31D9"/>
    <w:rsid w:val="003F0139"/>
    <w:rsid w:val="003F2553"/>
    <w:rsid w:val="003F2569"/>
    <w:rsid w:val="003F5400"/>
    <w:rsid w:val="003F5E4D"/>
    <w:rsid w:val="00402493"/>
    <w:rsid w:val="004024E7"/>
    <w:rsid w:val="00404DD7"/>
    <w:rsid w:val="00404F5C"/>
    <w:rsid w:val="00405054"/>
    <w:rsid w:val="00405706"/>
    <w:rsid w:val="00411413"/>
    <w:rsid w:val="00415C11"/>
    <w:rsid w:val="00420024"/>
    <w:rsid w:val="00421828"/>
    <w:rsid w:val="004252D0"/>
    <w:rsid w:val="004364A5"/>
    <w:rsid w:val="00436AC6"/>
    <w:rsid w:val="00437604"/>
    <w:rsid w:val="00437845"/>
    <w:rsid w:val="004443D0"/>
    <w:rsid w:val="004502DB"/>
    <w:rsid w:val="00450D52"/>
    <w:rsid w:val="0045141E"/>
    <w:rsid w:val="00452FA7"/>
    <w:rsid w:val="004537A5"/>
    <w:rsid w:val="004539E3"/>
    <w:rsid w:val="0045475F"/>
    <w:rsid w:val="00457440"/>
    <w:rsid w:val="0046220D"/>
    <w:rsid w:val="00464A52"/>
    <w:rsid w:val="00465E05"/>
    <w:rsid w:val="00466092"/>
    <w:rsid w:val="00470204"/>
    <w:rsid w:val="00470C83"/>
    <w:rsid w:val="00471586"/>
    <w:rsid w:val="0047263D"/>
    <w:rsid w:val="00472776"/>
    <w:rsid w:val="00473D2D"/>
    <w:rsid w:val="00475F38"/>
    <w:rsid w:val="00476BEC"/>
    <w:rsid w:val="004770DD"/>
    <w:rsid w:val="00477504"/>
    <w:rsid w:val="0048299F"/>
    <w:rsid w:val="00487490"/>
    <w:rsid w:val="004A0E5B"/>
    <w:rsid w:val="004A3341"/>
    <w:rsid w:val="004A4640"/>
    <w:rsid w:val="004A5579"/>
    <w:rsid w:val="004B1E29"/>
    <w:rsid w:val="004B3B9B"/>
    <w:rsid w:val="004B5F2D"/>
    <w:rsid w:val="004B782E"/>
    <w:rsid w:val="004C28DC"/>
    <w:rsid w:val="004C6076"/>
    <w:rsid w:val="004C6AEC"/>
    <w:rsid w:val="004C6BDF"/>
    <w:rsid w:val="004C77FA"/>
    <w:rsid w:val="004D1423"/>
    <w:rsid w:val="004D2546"/>
    <w:rsid w:val="004D26F0"/>
    <w:rsid w:val="004D2B54"/>
    <w:rsid w:val="004D35BE"/>
    <w:rsid w:val="004E702C"/>
    <w:rsid w:val="004E763C"/>
    <w:rsid w:val="004E7C5B"/>
    <w:rsid w:val="004E7E42"/>
    <w:rsid w:val="004F1A4E"/>
    <w:rsid w:val="004F1B38"/>
    <w:rsid w:val="004F370D"/>
    <w:rsid w:val="004F3BA7"/>
    <w:rsid w:val="004F3E12"/>
    <w:rsid w:val="004F4B8A"/>
    <w:rsid w:val="004F5BD7"/>
    <w:rsid w:val="004F7C58"/>
    <w:rsid w:val="004F7E5E"/>
    <w:rsid w:val="00500443"/>
    <w:rsid w:val="0050238F"/>
    <w:rsid w:val="0050484C"/>
    <w:rsid w:val="00504E60"/>
    <w:rsid w:val="00505827"/>
    <w:rsid w:val="00506F06"/>
    <w:rsid w:val="00512836"/>
    <w:rsid w:val="005142F1"/>
    <w:rsid w:val="0051461B"/>
    <w:rsid w:val="00514AE1"/>
    <w:rsid w:val="005153C4"/>
    <w:rsid w:val="00525214"/>
    <w:rsid w:val="00527AC4"/>
    <w:rsid w:val="0053467F"/>
    <w:rsid w:val="005359EC"/>
    <w:rsid w:val="005373AB"/>
    <w:rsid w:val="0054720A"/>
    <w:rsid w:val="00550369"/>
    <w:rsid w:val="0055036D"/>
    <w:rsid w:val="00551014"/>
    <w:rsid w:val="00551318"/>
    <w:rsid w:val="00553807"/>
    <w:rsid w:val="00554EE0"/>
    <w:rsid w:val="0055545D"/>
    <w:rsid w:val="005634E3"/>
    <w:rsid w:val="00563A91"/>
    <w:rsid w:val="00566329"/>
    <w:rsid w:val="00570B56"/>
    <w:rsid w:val="00574837"/>
    <w:rsid w:val="005842D5"/>
    <w:rsid w:val="0058491A"/>
    <w:rsid w:val="00584DEE"/>
    <w:rsid w:val="00587E7B"/>
    <w:rsid w:val="0059140D"/>
    <w:rsid w:val="005A1021"/>
    <w:rsid w:val="005A2848"/>
    <w:rsid w:val="005A4206"/>
    <w:rsid w:val="005A644C"/>
    <w:rsid w:val="005B1CB7"/>
    <w:rsid w:val="005B7DCD"/>
    <w:rsid w:val="005C0D1B"/>
    <w:rsid w:val="005C10C7"/>
    <w:rsid w:val="005C1591"/>
    <w:rsid w:val="005C4D76"/>
    <w:rsid w:val="005D3153"/>
    <w:rsid w:val="005D3F4A"/>
    <w:rsid w:val="005D42DC"/>
    <w:rsid w:val="005D6C21"/>
    <w:rsid w:val="005E0572"/>
    <w:rsid w:val="005E1144"/>
    <w:rsid w:val="005E1964"/>
    <w:rsid w:val="005E4440"/>
    <w:rsid w:val="005E7363"/>
    <w:rsid w:val="005F0A4C"/>
    <w:rsid w:val="005F1602"/>
    <w:rsid w:val="005F324F"/>
    <w:rsid w:val="005F38C5"/>
    <w:rsid w:val="005F7BCE"/>
    <w:rsid w:val="00604618"/>
    <w:rsid w:val="00607289"/>
    <w:rsid w:val="00607E46"/>
    <w:rsid w:val="006127D8"/>
    <w:rsid w:val="006141C5"/>
    <w:rsid w:val="00616623"/>
    <w:rsid w:val="00616A02"/>
    <w:rsid w:val="00617A24"/>
    <w:rsid w:val="006257FB"/>
    <w:rsid w:val="00630405"/>
    <w:rsid w:val="00633D5A"/>
    <w:rsid w:val="00635037"/>
    <w:rsid w:val="006367CE"/>
    <w:rsid w:val="006374EC"/>
    <w:rsid w:val="00640DFE"/>
    <w:rsid w:val="006416B7"/>
    <w:rsid w:val="00642373"/>
    <w:rsid w:val="006438C8"/>
    <w:rsid w:val="00643904"/>
    <w:rsid w:val="006462F4"/>
    <w:rsid w:val="00646E9D"/>
    <w:rsid w:val="006529A1"/>
    <w:rsid w:val="006548EB"/>
    <w:rsid w:val="0065588A"/>
    <w:rsid w:val="00657E07"/>
    <w:rsid w:val="0066201A"/>
    <w:rsid w:val="00662D8B"/>
    <w:rsid w:val="00663429"/>
    <w:rsid w:val="0066427A"/>
    <w:rsid w:val="00674664"/>
    <w:rsid w:val="00675017"/>
    <w:rsid w:val="00677AC2"/>
    <w:rsid w:val="00677C8F"/>
    <w:rsid w:val="0068215E"/>
    <w:rsid w:val="0068372F"/>
    <w:rsid w:val="006845BC"/>
    <w:rsid w:val="006855F8"/>
    <w:rsid w:val="00685810"/>
    <w:rsid w:val="00685AEF"/>
    <w:rsid w:val="006919E6"/>
    <w:rsid w:val="006933BB"/>
    <w:rsid w:val="00697452"/>
    <w:rsid w:val="006979A5"/>
    <w:rsid w:val="00697CB9"/>
    <w:rsid w:val="006A27E9"/>
    <w:rsid w:val="006A603E"/>
    <w:rsid w:val="006A74DB"/>
    <w:rsid w:val="006A7F24"/>
    <w:rsid w:val="006B0033"/>
    <w:rsid w:val="006B4A84"/>
    <w:rsid w:val="006B5B94"/>
    <w:rsid w:val="006B5D56"/>
    <w:rsid w:val="006B5ECF"/>
    <w:rsid w:val="006B754E"/>
    <w:rsid w:val="006C160A"/>
    <w:rsid w:val="006C5379"/>
    <w:rsid w:val="006C6063"/>
    <w:rsid w:val="006C7710"/>
    <w:rsid w:val="006C7ABE"/>
    <w:rsid w:val="006D033D"/>
    <w:rsid w:val="006D0732"/>
    <w:rsid w:val="006D09A9"/>
    <w:rsid w:val="006D134C"/>
    <w:rsid w:val="006D1A8C"/>
    <w:rsid w:val="006D26E8"/>
    <w:rsid w:val="006D71A6"/>
    <w:rsid w:val="006E0023"/>
    <w:rsid w:val="006E19C5"/>
    <w:rsid w:val="006E30DF"/>
    <w:rsid w:val="006E51B7"/>
    <w:rsid w:val="006E5FE3"/>
    <w:rsid w:val="006E6FA7"/>
    <w:rsid w:val="006E7428"/>
    <w:rsid w:val="006F0058"/>
    <w:rsid w:val="006F4882"/>
    <w:rsid w:val="006F4DC3"/>
    <w:rsid w:val="0070147E"/>
    <w:rsid w:val="00702322"/>
    <w:rsid w:val="00705414"/>
    <w:rsid w:val="00712837"/>
    <w:rsid w:val="00712E1F"/>
    <w:rsid w:val="00713810"/>
    <w:rsid w:val="007208AC"/>
    <w:rsid w:val="00722026"/>
    <w:rsid w:val="00722EC2"/>
    <w:rsid w:val="00723B17"/>
    <w:rsid w:val="00724EA5"/>
    <w:rsid w:val="007368ED"/>
    <w:rsid w:val="00736D4F"/>
    <w:rsid w:val="00741727"/>
    <w:rsid w:val="00743C06"/>
    <w:rsid w:val="00746A2E"/>
    <w:rsid w:val="0074735C"/>
    <w:rsid w:val="00747475"/>
    <w:rsid w:val="0075112D"/>
    <w:rsid w:val="007519CD"/>
    <w:rsid w:val="00754332"/>
    <w:rsid w:val="0075723B"/>
    <w:rsid w:val="00761912"/>
    <w:rsid w:val="0076542B"/>
    <w:rsid w:val="00765D00"/>
    <w:rsid w:val="00766A1A"/>
    <w:rsid w:val="0076775A"/>
    <w:rsid w:val="00771750"/>
    <w:rsid w:val="00776E5F"/>
    <w:rsid w:val="00777849"/>
    <w:rsid w:val="007821E0"/>
    <w:rsid w:val="007829D2"/>
    <w:rsid w:val="007862D5"/>
    <w:rsid w:val="00786482"/>
    <w:rsid w:val="0078649B"/>
    <w:rsid w:val="007912EE"/>
    <w:rsid w:val="00791C48"/>
    <w:rsid w:val="007928FC"/>
    <w:rsid w:val="00795C5B"/>
    <w:rsid w:val="007A03FD"/>
    <w:rsid w:val="007A4753"/>
    <w:rsid w:val="007A57AD"/>
    <w:rsid w:val="007A5ACC"/>
    <w:rsid w:val="007A65D9"/>
    <w:rsid w:val="007B22A2"/>
    <w:rsid w:val="007B5B59"/>
    <w:rsid w:val="007C05E9"/>
    <w:rsid w:val="007C10BB"/>
    <w:rsid w:val="007C4628"/>
    <w:rsid w:val="007C4EE9"/>
    <w:rsid w:val="007C5EA5"/>
    <w:rsid w:val="007C67A9"/>
    <w:rsid w:val="007C724C"/>
    <w:rsid w:val="007C766A"/>
    <w:rsid w:val="007D55E8"/>
    <w:rsid w:val="007D6696"/>
    <w:rsid w:val="007D69B3"/>
    <w:rsid w:val="007D70DA"/>
    <w:rsid w:val="007E1F0F"/>
    <w:rsid w:val="007E3E69"/>
    <w:rsid w:val="007E5D9E"/>
    <w:rsid w:val="007E648E"/>
    <w:rsid w:val="007F1B71"/>
    <w:rsid w:val="00801858"/>
    <w:rsid w:val="00804329"/>
    <w:rsid w:val="00807FFE"/>
    <w:rsid w:val="00811205"/>
    <w:rsid w:val="008159AA"/>
    <w:rsid w:val="00815D41"/>
    <w:rsid w:val="00817951"/>
    <w:rsid w:val="008203AE"/>
    <w:rsid w:val="00820458"/>
    <w:rsid w:val="00820FF5"/>
    <w:rsid w:val="0082171E"/>
    <w:rsid w:val="0082208F"/>
    <w:rsid w:val="008221FE"/>
    <w:rsid w:val="00822BE1"/>
    <w:rsid w:val="0082773A"/>
    <w:rsid w:val="00831E0E"/>
    <w:rsid w:val="00832B40"/>
    <w:rsid w:val="00832BCD"/>
    <w:rsid w:val="00833951"/>
    <w:rsid w:val="00833EB4"/>
    <w:rsid w:val="00834A26"/>
    <w:rsid w:val="00834E90"/>
    <w:rsid w:val="00836DAB"/>
    <w:rsid w:val="008379F2"/>
    <w:rsid w:val="008414BE"/>
    <w:rsid w:val="00843299"/>
    <w:rsid w:val="00843D43"/>
    <w:rsid w:val="00844756"/>
    <w:rsid w:val="0084786E"/>
    <w:rsid w:val="00851ECD"/>
    <w:rsid w:val="00852AF0"/>
    <w:rsid w:val="00856A64"/>
    <w:rsid w:val="00857A21"/>
    <w:rsid w:val="00860A91"/>
    <w:rsid w:val="00861052"/>
    <w:rsid w:val="008622A4"/>
    <w:rsid w:val="00863ECE"/>
    <w:rsid w:val="008646B3"/>
    <w:rsid w:val="00867A07"/>
    <w:rsid w:val="008708E1"/>
    <w:rsid w:val="0087787E"/>
    <w:rsid w:val="0088393B"/>
    <w:rsid w:val="00886AED"/>
    <w:rsid w:val="0089204F"/>
    <w:rsid w:val="008930CF"/>
    <w:rsid w:val="008936E0"/>
    <w:rsid w:val="00894E90"/>
    <w:rsid w:val="0089634B"/>
    <w:rsid w:val="008A17B3"/>
    <w:rsid w:val="008B048E"/>
    <w:rsid w:val="008B4B46"/>
    <w:rsid w:val="008B5704"/>
    <w:rsid w:val="008B5756"/>
    <w:rsid w:val="008B6126"/>
    <w:rsid w:val="008B6B48"/>
    <w:rsid w:val="008C291B"/>
    <w:rsid w:val="008C6C1F"/>
    <w:rsid w:val="008D312A"/>
    <w:rsid w:val="008E20BF"/>
    <w:rsid w:val="008E3F0B"/>
    <w:rsid w:val="008E5838"/>
    <w:rsid w:val="008E6862"/>
    <w:rsid w:val="008E6E3B"/>
    <w:rsid w:val="008E7874"/>
    <w:rsid w:val="008E7B38"/>
    <w:rsid w:val="008F2DB4"/>
    <w:rsid w:val="008F448C"/>
    <w:rsid w:val="008F5FCC"/>
    <w:rsid w:val="008F7506"/>
    <w:rsid w:val="0090045E"/>
    <w:rsid w:val="009031F4"/>
    <w:rsid w:val="00903CA8"/>
    <w:rsid w:val="00904E55"/>
    <w:rsid w:val="00914888"/>
    <w:rsid w:val="00914E8C"/>
    <w:rsid w:val="00917E29"/>
    <w:rsid w:val="009268E0"/>
    <w:rsid w:val="00927A22"/>
    <w:rsid w:val="00927F78"/>
    <w:rsid w:val="009308DC"/>
    <w:rsid w:val="009323BE"/>
    <w:rsid w:val="0093417C"/>
    <w:rsid w:val="00934680"/>
    <w:rsid w:val="00940159"/>
    <w:rsid w:val="009427F6"/>
    <w:rsid w:val="0094299B"/>
    <w:rsid w:val="00943598"/>
    <w:rsid w:val="009443C6"/>
    <w:rsid w:val="00944DC4"/>
    <w:rsid w:val="00945C93"/>
    <w:rsid w:val="00946DA8"/>
    <w:rsid w:val="009470E5"/>
    <w:rsid w:val="0095053C"/>
    <w:rsid w:val="009512A4"/>
    <w:rsid w:val="00961E85"/>
    <w:rsid w:val="0096397F"/>
    <w:rsid w:val="00971A38"/>
    <w:rsid w:val="00971F27"/>
    <w:rsid w:val="009748B2"/>
    <w:rsid w:val="0097566B"/>
    <w:rsid w:val="00976406"/>
    <w:rsid w:val="0097759A"/>
    <w:rsid w:val="009818A7"/>
    <w:rsid w:val="009824F5"/>
    <w:rsid w:val="00983695"/>
    <w:rsid w:val="00986163"/>
    <w:rsid w:val="00987E26"/>
    <w:rsid w:val="0099072F"/>
    <w:rsid w:val="0099103F"/>
    <w:rsid w:val="00992366"/>
    <w:rsid w:val="00992A53"/>
    <w:rsid w:val="00992FD6"/>
    <w:rsid w:val="00993B7A"/>
    <w:rsid w:val="009954B1"/>
    <w:rsid w:val="00995795"/>
    <w:rsid w:val="009A1712"/>
    <w:rsid w:val="009A2E62"/>
    <w:rsid w:val="009A3669"/>
    <w:rsid w:val="009A436F"/>
    <w:rsid w:val="009A74C4"/>
    <w:rsid w:val="009A760A"/>
    <w:rsid w:val="009B032D"/>
    <w:rsid w:val="009B4A61"/>
    <w:rsid w:val="009B505E"/>
    <w:rsid w:val="009B6C53"/>
    <w:rsid w:val="009B7368"/>
    <w:rsid w:val="009C29E9"/>
    <w:rsid w:val="009C3B3D"/>
    <w:rsid w:val="009C4E60"/>
    <w:rsid w:val="009C5BE7"/>
    <w:rsid w:val="009C64FD"/>
    <w:rsid w:val="009C6ED1"/>
    <w:rsid w:val="009D107B"/>
    <w:rsid w:val="009D68A6"/>
    <w:rsid w:val="009E4859"/>
    <w:rsid w:val="009F185D"/>
    <w:rsid w:val="009F1D9E"/>
    <w:rsid w:val="009F3F29"/>
    <w:rsid w:val="009F5FAF"/>
    <w:rsid w:val="009F6DF4"/>
    <w:rsid w:val="009F7978"/>
    <w:rsid w:val="009F7D42"/>
    <w:rsid w:val="00A11D00"/>
    <w:rsid w:val="00A1371C"/>
    <w:rsid w:val="00A1420D"/>
    <w:rsid w:val="00A1506F"/>
    <w:rsid w:val="00A162F7"/>
    <w:rsid w:val="00A175D4"/>
    <w:rsid w:val="00A20512"/>
    <w:rsid w:val="00A208E5"/>
    <w:rsid w:val="00A22B5E"/>
    <w:rsid w:val="00A23F1D"/>
    <w:rsid w:val="00A247A6"/>
    <w:rsid w:val="00A27538"/>
    <w:rsid w:val="00A31086"/>
    <w:rsid w:val="00A31B86"/>
    <w:rsid w:val="00A33798"/>
    <w:rsid w:val="00A40DF8"/>
    <w:rsid w:val="00A42654"/>
    <w:rsid w:val="00A44929"/>
    <w:rsid w:val="00A45ACB"/>
    <w:rsid w:val="00A50D18"/>
    <w:rsid w:val="00A535D9"/>
    <w:rsid w:val="00A55129"/>
    <w:rsid w:val="00A55297"/>
    <w:rsid w:val="00A55DE4"/>
    <w:rsid w:val="00A5668F"/>
    <w:rsid w:val="00A57F3C"/>
    <w:rsid w:val="00A612BA"/>
    <w:rsid w:val="00A61BDA"/>
    <w:rsid w:val="00A6360F"/>
    <w:rsid w:val="00A66CAB"/>
    <w:rsid w:val="00A66E18"/>
    <w:rsid w:val="00A727C9"/>
    <w:rsid w:val="00A72BDD"/>
    <w:rsid w:val="00A735ED"/>
    <w:rsid w:val="00A73F4A"/>
    <w:rsid w:val="00A753EF"/>
    <w:rsid w:val="00A7573D"/>
    <w:rsid w:val="00A757AC"/>
    <w:rsid w:val="00A804ED"/>
    <w:rsid w:val="00A855C5"/>
    <w:rsid w:val="00A859CB"/>
    <w:rsid w:val="00A85CC7"/>
    <w:rsid w:val="00A870E2"/>
    <w:rsid w:val="00A91B0A"/>
    <w:rsid w:val="00A94CDA"/>
    <w:rsid w:val="00A96BFD"/>
    <w:rsid w:val="00A9746C"/>
    <w:rsid w:val="00A97FFA"/>
    <w:rsid w:val="00AA036F"/>
    <w:rsid w:val="00AA13FC"/>
    <w:rsid w:val="00AA1FCA"/>
    <w:rsid w:val="00AA2F10"/>
    <w:rsid w:val="00AA6275"/>
    <w:rsid w:val="00AA7669"/>
    <w:rsid w:val="00AB010C"/>
    <w:rsid w:val="00AB29E7"/>
    <w:rsid w:val="00AB6375"/>
    <w:rsid w:val="00AC72D0"/>
    <w:rsid w:val="00AD3BEE"/>
    <w:rsid w:val="00AD5919"/>
    <w:rsid w:val="00AD6E2D"/>
    <w:rsid w:val="00AE067D"/>
    <w:rsid w:val="00AE3F91"/>
    <w:rsid w:val="00AE414C"/>
    <w:rsid w:val="00AE7A28"/>
    <w:rsid w:val="00AE7A55"/>
    <w:rsid w:val="00AF6C9E"/>
    <w:rsid w:val="00AF7F82"/>
    <w:rsid w:val="00B058D5"/>
    <w:rsid w:val="00B06F4F"/>
    <w:rsid w:val="00B125DD"/>
    <w:rsid w:val="00B126E5"/>
    <w:rsid w:val="00B12ECE"/>
    <w:rsid w:val="00B13D16"/>
    <w:rsid w:val="00B14C32"/>
    <w:rsid w:val="00B154E2"/>
    <w:rsid w:val="00B17943"/>
    <w:rsid w:val="00B20B1F"/>
    <w:rsid w:val="00B232BD"/>
    <w:rsid w:val="00B24398"/>
    <w:rsid w:val="00B27D2A"/>
    <w:rsid w:val="00B27D8C"/>
    <w:rsid w:val="00B353DA"/>
    <w:rsid w:val="00B354DA"/>
    <w:rsid w:val="00B41B23"/>
    <w:rsid w:val="00B43791"/>
    <w:rsid w:val="00B438D3"/>
    <w:rsid w:val="00B50F8B"/>
    <w:rsid w:val="00B51200"/>
    <w:rsid w:val="00B5133A"/>
    <w:rsid w:val="00B51E4D"/>
    <w:rsid w:val="00B52DCA"/>
    <w:rsid w:val="00B5376D"/>
    <w:rsid w:val="00B5711C"/>
    <w:rsid w:val="00B57A44"/>
    <w:rsid w:val="00B633D5"/>
    <w:rsid w:val="00B63439"/>
    <w:rsid w:val="00B65DFA"/>
    <w:rsid w:val="00B67417"/>
    <w:rsid w:val="00B70CC8"/>
    <w:rsid w:val="00B74692"/>
    <w:rsid w:val="00B74B1A"/>
    <w:rsid w:val="00B82901"/>
    <w:rsid w:val="00B86562"/>
    <w:rsid w:val="00B86816"/>
    <w:rsid w:val="00B97C30"/>
    <w:rsid w:val="00BA2468"/>
    <w:rsid w:val="00BA27B7"/>
    <w:rsid w:val="00BA2CBE"/>
    <w:rsid w:val="00BA335E"/>
    <w:rsid w:val="00BA5FF8"/>
    <w:rsid w:val="00BA63C4"/>
    <w:rsid w:val="00BA788D"/>
    <w:rsid w:val="00BB06D5"/>
    <w:rsid w:val="00BB2179"/>
    <w:rsid w:val="00BB781B"/>
    <w:rsid w:val="00BB7AE1"/>
    <w:rsid w:val="00BC009D"/>
    <w:rsid w:val="00BC19EB"/>
    <w:rsid w:val="00BC2F97"/>
    <w:rsid w:val="00BC411E"/>
    <w:rsid w:val="00BD3968"/>
    <w:rsid w:val="00BD45EA"/>
    <w:rsid w:val="00BE0634"/>
    <w:rsid w:val="00BE4677"/>
    <w:rsid w:val="00BE4B11"/>
    <w:rsid w:val="00BE6A32"/>
    <w:rsid w:val="00BF18C1"/>
    <w:rsid w:val="00BF2875"/>
    <w:rsid w:val="00BF31A1"/>
    <w:rsid w:val="00BF4D2A"/>
    <w:rsid w:val="00BF5AEF"/>
    <w:rsid w:val="00C01C59"/>
    <w:rsid w:val="00C02E51"/>
    <w:rsid w:val="00C0553D"/>
    <w:rsid w:val="00C142ED"/>
    <w:rsid w:val="00C153C2"/>
    <w:rsid w:val="00C170B6"/>
    <w:rsid w:val="00C17460"/>
    <w:rsid w:val="00C20545"/>
    <w:rsid w:val="00C21630"/>
    <w:rsid w:val="00C220EF"/>
    <w:rsid w:val="00C25A6D"/>
    <w:rsid w:val="00C25DA9"/>
    <w:rsid w:val="00C33B8B"/>
    <w:rsid w:val="00C50126"/>
    <w:rsid w:val="00C50C46"/>
    <w:rsid w:val="00C52B6B"/>
    <w:rsid w:val="00C53C16"/>
    <w:rsid w:val="00C631BE"/>
    <w:rsid w:val="00C6547A"/>
    <w:rsid w:val="00C655C9"/>
    <w:rsid w:val="00C659B1"/>
    <w:rsid w:val="00C66D52"/>
    <w:rsid w:val="00C66F90"/>
    <w:rsid w:val="00C67E38"/>
    <w:rsid w:val="00C70378"/>
    <w:rsid w:val="00C72815"/>
    <w:rsid w:val="00C736B5"/>
    <w:rsid w:val="00C76982"/>
    <w:rsid w:val="00C77D90"/>
    <w:rsid w:val="00C81B24"/>
    <w:rsid w:val="00C81CFD"/>
    <w:rsid w:val="00C82A3E"/>
    <w:rsid w:val="00C843B9"/>
    <w:rsid w:val="00C84DA6"/>
    <w:rsid w:val="00C8579E"/>
    <w:rsid w:val="00C937AA"/>
    <w:rsid w:val="00C94006"/>
    <w:rsid w:val="00C9528F"/>
    <w:rsid w:val="00C953C7"/>
    <w:rsid w:val="00C965EA"/>
    <w:rsid w:val="00CA08D8"/>
    <w:rsid w:val="00CA3ECB"/>
    <w:rsid w:val="00CA4B75"/>
    <w:rsid w:val="00CA5798"/>
    <w:rsid w:val="00CA5B44"/>
    <w:rsid w:val="00CA5D8D"/>
    <w:rsid w:val="00CA6E8C"/>
    <w:rsid w:val="00CA74FD"/>
    <w:rsid w:val="00CB430C"/>
    <w:rsid w:val="00CC41F5"/>
    <w:rsid w:val="00CD07CE"/>
    <w:rsid w:val="00CD2555"/>
    <w:rsid w:val="00CD5062"/>
    <w:rsid w:val="00CE11E6"/>
    <w:rsid w:val="00CE34D7"/>
    <w:rsid w:val="00CE3A41"/>
    <w:rsid w:val="00CE3C55"/>
    <w:rsid w:val="00CE477C"/>
    <w:rsid w:val="00CE7C66"/>
    <w:rsid w:val="00CE7E16"/>
    <w:rsid w:val="00CF12DA"/>
    <w:rsid w:val="00CF1F3B"/>
    <w:rsid w:val="00CF2F75"/>
    <w:rsid w:val="00D040DA"/>
    <w:rsid w:val="00D04E94"/>
    <w:rsid w:val="00D123ED"/>
    <w:rsid w:val="00D13939"/>
    <w:rsid w:val="00D13B55"/>
    <w:rsid w:val="00D149AF"/>
    <w:rsid w:val="00D1657A"/>
    <w:rsid w:val="00D16A10"/>
    <w:rsid w:val="00D21390"/>
    <w:rsid w:val="00D22B8B"/>
    <w:rsid w:val="00D22F41"/>
    <w:rsid w:val="00D2310F"/>
    <w:rsid w:val="00D25ADB"/>
    <w:rsid w:val="00D31965"/>
    <w:rsid w:val="00D346BE"/>
    <w:rsid w:val="00D34DAA"/>
    <w:rsid w:val="00D3528D"/>
    <w:rsid w:val="00D35461"/>
    <w:rsid w:val="00D35A6E"/>
    <w:rsid w:val="00D36EE5"/>
    <w:rsid w:val="00D4020D"/>
    <w:rsid w:val="00D40BBC"/>
    <w:rsid w:val="00D41813"/>
    <w:rsid w:val="00D44160"/>
    <w:rsid w:val="00D4601D"/>
    <w:rsid w:val="00D4609F"/>
    <w:rsid w:val="00D522A5"/>
    <w:rsid w:val="00D53C73"/>
    <w:rsid w:val="00D547BA"/>
    <w:rsid w:val="00D568B7"/>
    <w:rsid w:val="00D56DDE"/>
    <w:rsid w:val="00D5758F"/>
    <w:rsid w:val="00D57AE4"/>
    <w:rsid w:val="00D62249"/>
    <w:rsid w:val="00D62CB3"/>
    <w:rsid w:val="00D62FDB"/>
    <w:rsid w:val="00D679AD"/>
    <w:rsid w:val="00D70A15"/>
    <w:rsid w:val="00D737FE"/>
    <w:rsid w:val="00D752E6"/>
    <w:rsid w:val="00D81241"/>
    <w:rsid w:val="00D81B41"/>
    <w:rsid w:val="00D82864"/>
    <w:rsid w:val="00D852A3"/>
    <w:rsid w:val="00D90059"/>
    <w:rsid w:val="00D921BF"/>
    <w:rsid w:val="00D9291B"/>
    <w:rsid w:val="00D97702"/>
    <w:rsid w:val="00D97904"/>
    <w:rsid w:val="00DA0FC0"/>
    <w:rsid w:val="00DA64DC"/>
    <w:rsid w:val="00DB03E8"/>
    <w:rsid w:val="00DB276D"/>
    <w:rsid w:val="00DB5B84"/>
    <w:rsid w:val="00DC0993"/>
    <w:rsid w:val="00DC2114"/>
    <w:rsid w:val="00DC38EA"/>
    <w:rsid w:val="00DC40A1"/>
    <w:rsid w:val="00DC44D0"/>
    <w:rsid w:val="00DC6DB5"/>
    <w:rsid w:val="00DC715F"/>
    <w:rsid w:val="00DD337D"/>
    <w:rsid w:val="00DD49C7"/>
    <w:rsid w:val="00DD51E2"/>
    <w:rsid w:val="00DD55BD"/>
    <w:rsid w:val="00DD579B"/>
    <w:rsid w:val="00DD6C6B"/>
    <w:rsid w:val="00DD786B"/>
    <w:rsid w:val="00DE0092"/>
    <w:rsid w:val="00DE040D"/>
    <w:rsid w:val="00DE1B7C"/>
    <w:rsid w:val="00DF07E1"/>
    <w:rsid w:val="00DF09A6"/>
    <w:rsid w:val="00DF53FA"/>
    <w:rsid w:val="00DF5C08"/>
    <w:rsid w:val="00DF7BAE"/>
    <w:rsid w:val="00E01DC6"/>
    <w:rsid w:val="00E035D8"/>
    <w:rsid w:val="00E03C80"/>
    <w:rsid w:val="00E05AF2"/>
    <w:rsid w:val="00E0630C"/>
    <w:rsid w:val="00E06CB7"/>
    <w:rsid w:val="00E102A1"/>
    <w:rsid w:val="00E10786"/>
    <w:rsid w:val="00E10C92"/>
    <w:rsid w:val="00E11D19"/>
    <w:rsid w:val="00E12654"/>
    <w:rsid w:val="00E159C3"/>
    <w:rsid w:val="00E16218"/>
    <w:rsid w:val="00E205D3"/>
    <w:rsid w:val="00E20AD3"/>
    <w:rsid w:val="00E227F1"/>
    <w:rsid w:val="00E23159"/>
    <w:rsid w:val="00E24020"/>
    <w:rsid w:val="00E26A08"/>
    <w:rsid w:val="00E26ED6"/>
    <w:rsid w:val="00E302E2"/>
    <w:rsid w:val="00E309BF"/>
    <w:rsid w:val="00E35CF6"/>
    <w:rsid w:val="00E3620A"/>
    <w:rsid w:val="00E4018B"/>
    <w:rsid w:val="00E43693"/>
    <w:rsid w:val="00E43909"/>
    <w:rsid w:val="00E453F6"/>
    <w:rsid w:val="00E45990"/>
    <w:rsid w:val="00E460ED"/>
    <w:rsid w:val="00E46A5D"/>
    <w:rsid w:val="00E5311D"/>
    <w:rsid w:val="00E53A91"/>
    <w:rsid w:val="00E5753C"/>
    <w:rsid w:val="00E62BEA"/>
    <w:rsid w:val="00E65E53"/>
    <w:rsid w:val="00E6686B"/>
    <w:rsid w:val="00E66A39"/>
    <w:rsid w:val="00E7015A"/>
    <w:rsid w:val="00E73F2E"/>
    <w:rsid w:val="00E75B59"/>
    <w:rsid w:val="00E7604C"/>
    <w:rsid w:val="00E77895"/>
    <w:rsid w:val="00E8089F"/>
    <w:rsid w:val="00E80CEB"/>
    <w:rsid w:val="00E82652"/>
    <w:rsid w:val="00E846EE"/>
    <w:rsid w:val="00E8590B"/>
    <w:rsid w:val="00E85D1F"/>
    <w:rsid w:val="00E8692C"/>
    <w:rsid w:val="00E86E44"/>
    <w:rsid w:val="00E87D57"/>
    <w:rsid w:val="00E91250"/>
    <w:rsid w:val="00E94842"/>
    <w:rsid w:val="00E9493B"/>
    <w:rsid w:val="00E951B6"/>
    <w:rsid w:val="00E95E0A"/>
    <w:rsid w:val="00E96249"/>
    <w:rsid w:val="00EA0075"/>
    <w:rsid w:val="00EA356A"/>
    <w:rsid w:val="00EA4541"/>
    <w:rsid w:val="00EA6F4E"/>
    <w:rsid w:val="00EA7E12"/>
    <w:rsid w:val="00EB0059"/>
    <w:rsid w:val="00EB05EE"/>
    <w:rsid w:val="00EB1B2E"/>
    <w:rsid w:val="00EB24FA"/>
    <w:rsid w:val="00EB4777"/>
    <w:rsid w:val="00EB58BA"/>
    <w:rsid w:val="00EC0549"/>
    <w:rsid w:val="00EC1F9F"/>
    <w:rsid w:val="00EC399F"/>
    <w:rsid w:val="00EC622D"/>
    <w:rsid w:val="00EC643A"/>
    <w:rsid w:val="00EC7E35"/>
    <w:rsid w:val="00ED5081"/>
    <w:rsid w:val="00ED582B"/>
    <w:rsid w:val="00ED5A85"/>
    <w:rsid w:val="00ED7F89"/>
    <w:rsid w:val="00EE2D17"/>
    <w:rsid w:val="00EE4B6C"/>
    <w:rsid w:val="00EE5E0F"/>
    <w:rsid w:val="00EE60C8"/>
    <w:rsid w:val="00EE6B3A"/>
    <w:rsid w:val="00EE7843"/>
    <w:rsid w:val="00EF3539"/>
    <w:rsid w:val="00EF37E6"/>
    <w:rsid w:val="00EF3A87"/>
    <w:rsid w:val="00EF470D"/>
    <w:rsid w:val="00EF4B40"/>
    <w:rsid w:val="00EF59E0"/>
    <w:rsid w:val="00F02C7C"/>
    <w:rsid w:val="00F03F17"/>
    <w:rsid w:val="00F0601E"/>
    <w:rsid w:val="00F076B4"/>
    <w:rsid w:val="00F10121"/>
    <w:rsid w:val="00F10619"/>
    <w:rsid w:val="00F10A84"/>
    <w:rsid w:val="00F10E82"/>
    <w:rsid w:val="00F11F7A"/>
    <w:rsid w:val="00F12F5D"/>
    <w:rsid w:val="00F12FF6"/>
    <w:rsid w:val="00F16F52"/>
    <w:rsid w:val="00F17E43"/>
    <w:rsid w:val="00F21039"/>
    <w:rsid w:val="00F236CA"/>
    <w:rsid w:val="00F23FCF"/>
    <w:rsid w:val="00F240AA"/>
    <w:rsid w:val="00F263FF"/>
    <w:rsid w:val="00F26899"/>
    <w:rsid w:val="00F276A4"/>
    <w:rsid w:val="00F27E27"/>
    <w:rsid w:val="00F34E52"/>
    <w:rsid w:val="00F404BE"/>
    <w:rsid w:val="00F43B1E"/>
    <w:rsid w:val="00F44E83"/>
    <w:rsid w:val="00F45C20"/>
    <w:rsid w:val="00F523E6"/>
    <w:rsid w:val="00F52560"/>
    <w:rsid w:val="00F52EBB"/>
    <w:rsid w:val="00F5603C"/>
    <w:rsid w:val="00F56F5B"/>
    <w:rsid w:val="00F5762E"/>
    <w:rsid w:val="00F60333"/>
    <w:rsid w:val="00F6496B"/>
    <w:rsid w:val="00F70A26"/>
    <w:rsid w:val="00F713DD"/>
    <w:rsid w:val="00F718E9"/>
    <w:rsid w:val="00F7352D"/>
    <w:rsid w:val="00F76A73"/>
    <w:rsid w:val="00F76B2D"/>
    <w:rsid w:val="00F77995"/>
    <w:rsid w:val="00F77A04"/>
    <w:rsid w:val="00F80ABA"/>
    <w:rsid w:val="00F80CB4"/>
    <w:rsid w:val="00F81711"/>
    <w:rsid w:val="00F83DE6"/>
    <w:rsid w:val="00F84A7D"/>
    <w:rsid w:val="00F864BD"/>
    <w:rsid w:val="00F87724"/>
    <w:rsid w:val="00F919CE"/>
    <w:rsid w:val="00F926FF"/>
    <w:rsid w:val="00F92B57"/>
    <w:rsid w:val="00F93FC6"/>
    <w:rsid w:val="00F974EA"/>
    <w:rsid w:val="00F97E3C"/>
    <w:rsid w:val="00FA06B5"/>
    <w:rsid w:val="00FA182A"/>
    <w:rsid w:val="00FA2F58"/>
    <w:rsid w:val="00FA439B"/>
    <w:rsid w:val="00FA551B"/>
    <w:rsid w:val="00FA7120"/>
    <w:rsid w:val="00FB018E"/>
    <w:rsid w:val="00FB03D4"/>
    <w:rsid w:val="00FB5F03"/>
    <w:rsid w:val="00FB7E61"/>
    <w:rsid w:val="00FC651D"/>
    <w:rsid w:val="00FC7A8F"/>
    <w:rsid w:val="00FC7C4C"/>
    <w:rsid w:val="00FD0EA6"/>
    <w:rsid w:val="00FD4D20"/>
    <w:rsid w:val="00FD56B4"/>
    <w:rsid w:val="00FD5B58"/>
    <w:rsid w:val="00FD643D"/>
    <w:rsid w:val="00FE0BB4"/>
    <w:rsid w:val="00FE1A60"/>
    <w:rsid w:val="00FE22B2"/>
    <w:rsid w:val="00FE6EDA"/>
    <w:rsid w:val="00FF1E73"/>
    <w:rsid w:val="00FF5471"/>
    <w:rsid w:val="00FF5BD0"/>
    <w:rsid w:val="00FF5D6E"/>
    <w:rsid w:val="00FF68FF"/>
    <w:rsid w:val="00FF7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nhideWhenUsed="0"/>
    <w:lsdException w:name="caption" w:locked="1" w:uiPriority="0" w:qFormat="1"/>
    <w:lsdException w:name="footnote reference" w:locked="1" w:semiHidden="0" w:unhideWhenUsed="0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9E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AE067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color w:val="000080"/>
      <w:sz w:val="24"/>
      <w:szCs w:val="20"/>
      <w:lang/>
    </w:rPr>
  </w:style>
  <w:style w:type="paragraph" w:styleId="2">
    <w:name w:val="heading 2"/>
    <w:basedOn w:val="a"/>
    <w:next w:val="a"/>
    <w:link w:val="20"/>
    <w:unhideWhenUsed/>
    <w:qFormat/>
    <w:locked/>
    <w:rsid w:val="00B125D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nhideWhenUsed/>
    <w:qFormat/>
    <w:locked/>
    <w:rsid w:val="00B125D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E067D"/>
    <w:rPr>
      <w:rFonts w:ascii="Arial" w:hAnsi="Arial"/>
      <w:b/>
      <w:color w:val="000080"/>
      <w:sz w:val="24"/>
    </w:rPr>
  </w:style>
  <w:style w:type="character" w:styleId="a3">
    <w:name w:val="Hyperlink"/>
    <w:uiPriority w:val="99"/>
    <w:rsid w:val="000D6754"/>
    <w:rPr>
      <w:rFonts w:cs="Times New Roman"/>
      <w:color w:val="0000FF"/>
      <w:u w:val="single"/>
    </w:rPr>
  </w:style>
  <w:style w:type="paragraph" w:styleId="a4">
    <w:name w:val="footnote text"/>
    <w:basedOn w:val="a"/>
    <w:link w:val="a5"/>
    <w:uiPriority w:val="99"/>
    <w:rsid w:val="000D6754"/>
    <w:pPr>
      <w:spacing w:after="0" w:line="240" w:lineRule="auto"/>
    </w:pPr>
    <w:rPr>
      <w:rFonts w:ascii="Times New Roman" w:hAnsi="Times New Roman"/>
      <w:sz w:val="20"/>
      <w:szCs w:val="20"/>
      <w:lang/>
    </w:rPr>
  </w:style>
  <w:style w:type="character" w:customStyle="1" w:styleId="a5">
    <w:name w:val="Текст сноски Знак"/>
    <w:link w:val="a4"/>
    <w:uiPriority w:val="99"/>
    <w:locked/>
    <w:rsid w:val="000D6754"/>
    <w:rPr>
      <w:rFonts w:ascii="Times New Roman" w:hAnsi="Times New Roman"/>
      <w:sz w:val="20"/>
    </w:rPr>
  </w:style>
  <w:style w:type="paragraph" w:styleId="a6">
    <w:name w:val="Title"/>
    <w:basedOn w:val="a"/>
    <w:link w:val="a7"/>
    <w:uiPriority w:val="99"/>
    <w:qFormat/>
    <w:rsid w:val="000D6754"/>
    <w:pPr>
      <w:spacing w:after="0" w:line="240" w:lineRule="auto"/>
      <w:jc w:val="center"/>
    </w:pPr>
    <w:rPr>
      <w:rFonts w:ascii="Times New Roman" w:hAnsi="Times New Roman"/>
      <w:sz w:val="24"/>
      <w:szCs w:val="20"/>
      <w:lang/>
    </w:rPr>
  </w:style>
  <w:style w:type="character" w:customStyle="1" w:styleId="a7">
    <w:name w:val="Название Знак"/>
    <w:link w:val="a6"/>
    <w:uiPriority w:val="99"/>
    <w:locked/>
    <w:rsid w:val="000D6754"/>
    <w:rPr>
      <w:rFonts w:ascii="Times New Roman" w:hAnsi="Times New Roman"/>
      <w:sz w:val="24"/>
    </w:rPr>
  </w:style>
  <w:style w:type="character" w:styleId="a8">
    <w:name w:val="footnote reference"/>
    <w:uiPriority w:val="99"/>
    <w:semiHidden/>
    <w:rsid w:val="000D6754"/>
    <w:rPr>
      <w:rFonts w:cs="Times New Roman"/>
      <w:vertAlign w:val="superscript"/>
    </w:rPr>
  </w:style>
  <w:style w:type="character" w:customStyle="1" w:styleId="21">
    <w:name w:val="Заголовок №2_"/>
    <w:link w:val="22"/>
    <w:uiPriority w:val="99"/>
    <w:locked/>
    <w:rsid w:val="006979A5"/>
    <w:rPr>
      <w:rFonts w:ascii="Times New Roman" w:hAnsi="Times New Roman"/>
      <w:b/>
      <w:sz w:val="26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6979A5"/>
    <w:pPr>
      <w:shd w:val="clear" w:color="auto" w:fill="FFFFFF"/>
      <w:spacing w:before="300" w:after="0" w:line="322" w:lineRule="exact"/>
      <w:ind w:hanging="2020"/>
      <w:outlineLvl w:val="1"/>
    </w:pPr>
    <w:rPr>
      <w:rFonts w:ascii="Times New Roman" w:hAnsi="Times New Roman"/>
      <w:b/>
      <w:sz w:val="26"/>
      <w:szCs w:val="20"/>
      <w:lang/>
    </w:rPr>
  </w:style>
  <w:style w:type="character" w:customStyle="1" w:styleId="11">
    <w:name w:val="Основной текст Знак1"/>
    <w:link w:val="a9"/>
    <w:uiPriority w:val="99"/>
    <w:locked/>
    <w:rsid w:val="006979A5"/>
    <w:rPr>
      <w:rFonts w:ascii="Times New Roman" w:hAnsi="Times New Roman"/>
      <w:sz w:val="26"/>
      <w:shd w:val="clear" w:color="auto" w:fill="FFFFFF"/>
    </w:rPr>
  </w:style>
  <w:style w:type="paragraph" w:styleId="a9">
    <w:name w:val="Body Text"/>
    <w:basedOn w:val="a"/>
    <w:link w:val="11"/>
    <w:uiPriority w:val="99"/>
    <w:rsid w:val="006979A5"/>
    <w:pPr>
      <w:shd w:val="clear" w:color="auto" w:fill="FFFFFF"/>
      <w:spacing w:after="300" w:line="240" w:lineRule="atLeast"/>
    </w:pPr>
    <w:rPr>
      <w:rFonts w:ascii="Times New Roman" w:hAnsi="Times New Roman"/>
      <w:sz w:val="26"/>
      <w:szCs w:val="20"/>
      <w:lang/>
    </w:rPr>
  </w:style>
  <w:style w:type="character" w:customStyle="1" w:styleId="BodyTextChar1">
    <w:name w:val="Body Text Char1"/>
    <w:uiPriority w:val="99"/>
    <w:semiHidden/>
    <w:rsid w:val="00ED5A85"/>
    <w:rPr>
      <w:rFonts w:cs="Times New Roman"/>
    </w:rPr>
  </w:style>
  <w:style w:type="character" w:customStyle="1" w:styleId="aa">
    <w:name w:val="Основной текст Знак"/>
    <w:uiPriority w:val="99"/>
    <w:rsid w:val="006979A5"/>
  </w:style>
  <w:style w:type="character" w:customStyle="1" w:styleId="1pt3">
    <w:name w:val="Основной текст + Интервал 1 pt3"/>
    <w:uiPriority w:val="99"/>
    <w:rsid w:val="006979A5"/>
    <w:rPr>
      <w:rFonts w:ascii="Times New Roman" w:hAnsi="Times New Roman"/>
      <w:spacing w:val="30"/>
      <w:sz w:val="26"/>
      <w:shd w:val="clear" w:color="auto" w:fill="FFFFFF"/>
    </w:rPr>
  </w:style>
  <w:style w:type="paragraph" w:styleId="ab">
    <w:name w:val="Balloon Text"/>
    <w:basedOn w:val="a"/>
    <w:link w:val="ac"/>
    <w:uiPriority w:val="99"/>
    <w:semiHidden/>
    <w:rsid w:val="003F0139"/>
    <w:pPr>
      <w:spacing w:after="0" w:line="240" w:lineRule="auto"/>
    </w:pPr>
    <w:rPr>
      <w:rFonts w:ascii="Tahoma" w:hAnsi="Tahoma"/>
      <w:sz w:val="16"/>
      <w:szCs w:val="20"/>
      <w:lang/>
    </w:rPr>
  </w:style>
  <w:style w:type="character" w:customStyle="1" w:styleId="ac">
    <w:name w:val="Текст выноски Знак"/>
    <w:link w:val="ab"/>
    <w:uiPriority w:val="99"/>
    <w:semiHidden/>
    <w:locked/>
    <w:rsid w:val="003F0139"/>
    <w:rPr>
      <w:rFonts w:ascii="Tahoma" w:hAnsi="Tahoma"/>
      <w:sz w:val="16"/>
    </w:rPr>
  </w:style>
  <w:style w:type="paragraph" w:styleId="ad">
    <w:name w:val="List Paragraph"/>
    <w:basedOn w:val="a"/>
    <w:uiPriority w:val="99"/>
    <w:qFormat/>
    <w:rsid w:val="00CE7C66"/>
    <w:pPr>
      <w:ind w:left="720"/>
      <w:contextualSpacing/>
    </w:pPr>
  </w:style>
  <w:style w:type="paragraph" w:customStyle="1" w:styleId="ae">
    <w:name w:val="Основное меню (преемственное)"/>
    <w:basedOn w:val="a"/>
    <w:next w:val="a"/>
    <w:uiPriority w:val="99"/>
    <w:rsid w:val="000B102F"/>
    <w:pPr>
      <w:autoSpaceDE w:val="0"/>
      <w:autoSpaceDN w:val="0"/>
      <w:adjustRightInd w:val="0"/>
      <w:spacing w:after="0" w:line="240" w:lineRule="auto"/>
      <w:jc w:val="both"/>
    </w:pPr>
    <w:rPr>
      <w:rFonts w:ascii="Verdana" w:hAnsi="Verdana" w:cs="Verdana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0B102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f0">
    <w:name w:val="header"/>
    <w:basedOn w:val="a"/>
    <w:link w:val="af1"/>
    <w:uiPriority w:val="99"/>
    <w:rsid w:val="00BE4B1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locked/>
    <w:rsid w:val="00BE4B11"/>
  </w:style>
  <w:style w:type="paragraph" w:styleId="af2">
    <w:name w:val="footer"/>
    <w:basedOn w:val="a"/>
    <w:link w:val="af3"/>
    <w:uiPriority w:val="99"/>
    <w:rsid w:val="00BE4B1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f3">
    <w:name w:val="Нижний колонтитул Знак"/>
    <w:basedOn w:val="a0"/>
    <w:link w:val="af2"/>
    <w:uiPriority w:val="99"/>
    <w:locked/>
    <w:rsid w:val="00BE4B11"/>
  </w:style>
  <w:style w:type="character" w:customStyle="1" w:styleId="af4">
    <w:name w:val="Гипертекстовая ссылка"/>
    <w:uiPriority w:val="99"/>
    <w:rsid w:val="00EC643A"/>
    <w:rPr>
      <w:color w:val="008000"/>
    </w:rPr>
  </w:style>
  <w:style w:type="paragraph" w:customStyle="1" w:styleId="ConsPlusCell">
    <w:name w:val="ConsPlusCell"/>
    <w:uiPriority w:val="99"/>
    <w:rsid w:val="00A753EF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customStyle="1" w:styleId="af5">
    <w:name w:val="Основной текст_"/>
    <w:link w:val="23"/>
    <w:rsid w:val="00C843B9"/>
    <w:rPr>
      <w:rFonts w:ascii="Times New Roman" w:hAnsi="Times New Roman"/>
      <w:spacing w:val="12"/>
      <w:shd w:val="clear" w:color="auto" w:fill="FFFFFF"/>
    </w:rPr>
  </w:style>
  <w:style w:type="paragraph" w:customStyle="1" w:styleId="23">
    <w:name w:val="Основной текст2"/>
    <w:basedOn w:val="a"/>
    <w:link w:val="af5"/>
    <w:rsid w:val="00C843B9"/>
    <w:pPr>
      <w:widowControl w:val="0"/>
      <w:shd w:val="clear" w:color="auto" w:fill="FFFFFF"/>
      <w:spacing w:before="420" w:after="0" w:line="643" w:lineRule="exact"/>
      <w:jc w:val="center"/>
    </w:pPr>
    <w:rPr>
      <w:rFonts w:ascii="Times New Roman" w:hAnsi="Times New Roman"/>
      <w:spacing w:val="12"/>
      <w:sz w:val="20"/>
      <w:szCs w:val="20"/>
      <w:lang/>
    </w:rPr>
  </w:style>
  <w:style w:type="table" w:styleId="af6">
    <w:name w:val="Table Grid"/>
    <w:basedOn w:val="a1"/>
    <w:uiPriority w:val="59"/>
    <w:locked/>
    <w:rsid w:val="00E7015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Нормальный (таблица)"/>
    <w:basedOn w:val="a"/>
    <w:next w:val="a"/>
    <w:uiPriority w:val="99"/>
    <w:rsid w:val="0010782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basedOn w:val="a0"/>
    <w:rsid w:val="00C25DA9"/>
  </w:style>
  <w:style w:type="paragraph" w:styleId="af8">
    <w:name w:val="Normal (Web)"/>
    <w:basedOn w:val="a"/>
    <w:uiPriority w:val="99"/>
    <w:unhideWhenUsed/>
    <w:rsid w:val="00C25D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rsid w:val="00A727C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9">
    <w:name w:val="Таблицы (моноширинный)"/>
    <w:basedOn w:val="a"/>
    <w:next w:val="a"/>
    <w:uiPriority w:val="99"/>
    <w:rsid w:val="00DE04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EF4B40"/>
    <w:pPr>
      <w:widowControl w:val="0"/>
      <w:autoSpaceDE w:val="0"/>
      <w:autoSpaceDN w:val="0"/>
    </w:pPr>
    <w:rPr>
      <w:rFonts w:cs="Calibri"/>
      <w:sz w:val="22"/>
    </w:rPr>
  </w:style>
  <w:style w:type="character" w:customStyle="1" w:styleId="20">
    <w:name w:val="Заголовок 2 Знак"/>
    <w:link w:val="2"/>
    <w:rsid w:val="00B125D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B125DD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Title">
    <w:name w:val="ConsPlusTitle"/>
    <w:rsid w:val="00AA7669"/>
    <w:pPr>
      <w:autoSpaceDE w:val="0"/>
      <w:autoSpaceDN w:val="0"/>
      <w:adjustRightInd w:val="0"/>
    </w:pPr>
    <w:rPr>
      <w:rFonts w:ascii="Times New Roman" w:eastAsia="Calibri" w:hAnsi="Times New Roman"/>
      <w:b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40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3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7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81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24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86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89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417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7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7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7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668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8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2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ZR&amp;n=336957&amp;date=10.02.2020" TargetMode="External"/><Relationship Id="rId18" Type="http://schemas.openxmlformats.org/officeDocument/2006/relationships/hyperlink" Target="https://login.consultant.ru/link/?req=doc&amp;base=RZR&amp;n=206323&amp;date=10.02.2020" TargetMode="External"/><Relationship Id="rId26" Type="http://schemas.openxmlformats.org/officeDocument/2006/relationships/hyperlink" Target="https://login.consultant.ru/link/?req=doc&amp;base=RZR&amp;n=330405&amp;date=10.02.2020" TargetMode="External"/><Relationship Id="rId39" Type="http://schemas.openxmlformats.org/officeDocument/2006/relationships/hyperlink" Target="https://login.consultant.ru/link/?req=doc&amp;base=RZR&amp;n=330405&amp;date=10.02.2020" TargetMode="External"/><Relationship Id="rId21" Type="http://schemas.openxmlformats.org/officeDocument/2006/relationships/hyperlink" Target="https://login.consultant.ru/link/?req=doc&amp;base=RZR&amp;n=214218&amp;date=10.02.2020" TargetMode="External"/><Relationship Id="rId34" Type="http://schemas.openxmlformats.org/officeDocument/2006/relationships/hyperlink" Target="https://login.consultant.ru/link/?req=doc&amp;base=RZR&amp;n=330405&amp;date=10.02.2020&amp;dst=100169&amp;fld=134" TargetMode="External"/><Relationship Id="rId42" Type="http://schemas.openxmlformats.org/officeDocument/2006/relationships/hyperlink" Target="https://login.consultant.ru/link/?req=doc&amp;base=RZR&amp;n=206323&amp;date=11.02.2020&amp;dst=102&amp;fld=134" TargetMode="External"/><Relationship Id="rId47" Type="http://schemas.openxmlformats.org/officeDocument/2006/relationships/hyperlink" Target="https://login.consultant.ru/link/?req=doc&amp;base=RZR&amp;n=336957&amp;date=11.02.2020" TargetMode="External"/><Relationship Id="rId50" Type="http://schemas.openxmlformats.org/officeDocument/2006/relationships/hyperlink" Target="https://login.consultant.ru/link/?req=doc&amp;base=RZR&amp;n=336957&amp;date=11.02.2020" TargetMode="External"/><Relationship Id="rId55" Type="http://schemas.openxmlformats.org/officeDocument/2006/relationships/hyperlink" Target="https://login.consultant.ru/link/?req=doc&amp;base=RZR&amp;n=314820&amp;date=11.02.2020&amp;dst=16&amp;fld=134" TargetMode="External"/><Relationship Id="rId63" Type="http://schemas.openxmlformats.org/officeDocument/2006/relationships/hyperlink" Target="consultantplus://offline/ref=3F86376BE84D0A1200F4EB36B1D13A3DF59DCCBE1E0CD9863CBEAAEEC00B9B937356A7B2E3621C8648DB1FE4BCC65E420EA749231689kBsAJ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ZR&amp;n=311747&amp;date=10.02.2020" TargetMode="External"/><Relationship Id="rId29" Type="http://schemas.openxmlformats.org/officeDocument/2006/relationships/hyperlink" Target="https://login.consultant.ru/link/?req=doc&amp;base=RZR&amp;n=330405&amp;date=11.02.2020&amp;dst=178&amp;fld=13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ZR&amp;n=330405&amp;date=10.02.2020&amp;dst=275&amp;fld=134" TargetMode="External"/><Relationship Id="rId24" Type="http://schemas.openxmlformats.org/officeDocument/2006/relationships/hyperlink" Target="https://login.consultant.ru/link/?req=doc&amp;base=RZR&amp;n=206323&amp;date=10.02.2020&amp;dst=63&amp;fld=134" TargetMode="External"/><Relationship Id="rId32" Type="http://schemas.openxmlformats.org/officeDocument/2006/relationships/hyperlink" Target="https://login.consultant.ru/link/?req=doc&amp;base=RZR&amp;n=314820&amp;date=11.02.2020" TargetMode="External"/><Relationship Id="rId37" Type="http://schemas.openxmlformats.org/officeDocument/2006/relationships/hyperlink" Target="https://login.consultant.ru/link/?req=doc&amp;base=RZR&amp;n=206323&amp;date=10.02.2020&amp;dst=21&amp;fld=134" TargetMode="External"/><Relationship Id="rId40" Type="http://schemas.openxmlformats.org/officeDocument/2006/relationships/hyperlink" Target="https://login.consultant.ru/link/?req=doc&amp;base=RZR&amp;n=316988&amp;date=11.02.2020&amp;dst=100009&amp;fld=134" TargetMode="External"/><Relationship Id="rId45" Type="http://schemas.openxmlformats.org/officeDocument/2006/relationships/hyperlink" Target="https://login.consultant.ru/link/?req=doc&amp;base=RZR&amp;n=330405&amp;date=11.02.2020" TargetMode="External"/><Relationship Id="rId53" Type="http://schemas.openxmlformats.org/officeDocument/2006/relationships/hyperlink" Target="https://login.consultant.ru/link/?req=doc&amp;base=RZR&amp;n=336957&amp;date=11.02.2020" TargetMode="External"/><Relationship Id="rId58" Type="http://schemas.openxmlformats.org/officeDocument/2006/relationships/hyperlink" Target="consultantplus://offline/ref=3F86376BE84D0A1200F4EB36B1D13A3DF59DCCBE1E0CD9863CBEAAEEC00B9B937356A7B2E3621C8648DB1FE4BCC65E420EA749231689kBsAJ" TargetMode="External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ZR&amp;n=321415&amp;date=10.02.2020" TargetMode="External"/><Relationship Id="rId23" Type="http://schemas.openxmlformats.org/officeDocument/2006/relationships/hyperlink" Target="https://login.consultant.ru/link/?req=doc&amp;base=RLBR363&amp;n=142734&amp;date=10.02.2020&amp;dst=100044&amp;fld=134" TargetMode="External"/><Relationship Id="rId28" Type="http://schemas.openxmlformats.org/officeDocument/2006/relationships/hyperlink" Target="https://login.consultant.ru/link/?req=doc&amp;base=RZR&amp;n=206323&amp;date=11.02.2020&amp;dst=102&amp;fld=134" TargetMode="External"/><Relationship Id="rId36" Type="http://schemas.openxmlformats.org/officeDocument/2006/relationships/hyperlink" Target="https://login.consultant.ru/link/?req=doc&amp;base=RZR&amp;n=316988&amp;date=10.02.2020" TargetMode="External"/><Relationship Id="rId49" Type="http://schemas.openxmlformats.org/officeDocument/2006/relationships/hyperlink" Target="https://login.consultant.ru/link/?req=doc&amp;base=RZR&amp;n=206323&amp;date=11.02.2020&amp;dst=102&amp;fld=134" TargetMode="External"/><Relationship Id="rId57" Type="http://schemas.openxmlformats.org/officeDocument/2006/relationships/hyperlink" Target="consultantplus://offline/ref=3F86376BE84D0A1200F4EB36B1D13A3DF491CBBC115F8E846DEBA4EBC85BD3833D13AAB3E2681A8C1A810FE0F591565E0BBB57230889BA3Ak7sFJ" TargetMode="External"/><Relationship Id="rId61" Type="http://schemas.openxmlformats.org/officeDocument/2006/relationships/hyperlink" Target="consultantplus://offline/ref=3F86376BE84D0A1200F4EB36B1D13A3DF491CBBC115F8E846DEBA4EBC85BD3833D13AAB3E269198E1C810FE0F591565E0BBB57230889BA3Ak7sFJ" TargetMode="External"/><Relationship Id="rId10" Type="http://schemas.openxmlformats.org/officeDocument/2006/relationships/hyperlink" Target="https://login.consultant.ru/link/?req=doc&amp;base=RZR&amp;n=314820&amp;date=10.02.2020" TargetMode="External"/><Relationship Id="rId19" Type="http://schemas.openxmlformats.org/officeDocument/2006/relationships/hyperlink" Target="garantF1://2074157.0" TargetMode="External"/><Relationship Id="rId31" Type="http://schemas.openxmlformats.org/officeDocument/2006/relationships/hyperlink" Target="https://login.consultant.ru/link/?req=doc&amp;base=RZR&amp;n=311747&amp;date=11.02.2020" TargetMode="External"/><Relationship Id="rId44" Type="http://schemas.openxmlformats.org/officeDocument/2006/relationships/hyperlink" Target="https://login.consultant.ru/link/?req=doc&amp;base=RZR&amp;n=311747&amp;date=11.02.2020" TargetMode="External"/><Relationship Id="rId52" Type="http://schemas.openxmlformats.org/officeDocument/2006/relationships/hyperlink" Target="https://login.consultant.ru/link/?req=doc&amp;base=RZR&amp;n=206323&amp;date=11.02.2020&amp;dst=21&amp;fld=134" TargetMode="External"/><Relationship Id="rId60" Type="http://schemas.openxmlformats.org/officeDocument/2006/relationships/hyperlink" Target="consultantplus://offline/ref=3F86376BE84D0A1200F4EB36B1D13A3DF59DCCBE1E0CD9863CBEAAEEC00B9B937356A7B2E3621C8648DB1FE4BCC65E420EA749231689kBsAJ" TargetMode="External"/><Relationship Id="rId65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R&amp;n=341913&amp;date=10.02.2020" TargetMode="External"/><Relationship Id="rId14" Type="http://schemas.openxmlformats.org/officeDocument/2006/relationships/hyperlink" Target="https://login.consultant.ru/link/?req=doc&amp;base=RZR&amp;n=196978&amp;date=10.02.2020" TargetMode="External"/><Relationship Id="rId22" Type="http://schemas.openxmlformats.org/officeDocument/2006/relationships/hyperlink" Target="https://login.consultant.ru/link/?req=doc&amp;base=RLBR363&amp;n=137567&amp;date=10.02.2020" TargetMode="External"/><Relationship Id="rId27" Type="http://schemas.openxmlformats.org/officeDocument/2006/relationships/hyperlink" Target="https://login.consultant.ru/link/?req=doc&amp;base=RZR&amp;n=330405&amp;date=11.02.2020" TargetMode="External"/><Relationship Id="rId30" Type="http://schemas.openxmlformats.org/officeDocument/2006/relationships/hyperlink" Target="https://login.consultant.ru/link/?req=doc&amp;base=RZR&amp;n=336957&amp;date=11.02.2020" TargetMode="External"/><Relationship Id="rId35" Type="http://schemas.openxmlformats.org/officeDocument/2006/relationships/hyperlink" Target="https://login.consultant.ru/link/?req=doc&amp;base=RZR&amp;n=330405&amp;date=10.02.2020" TargetMode="External"/><Relationship Id="rId43" Type="http://schemas.openxmlformats.org/officeDocument/2006/relationships/hyperlink" Target="https://login.consultant.ru/link/?req=doc&amp;base=RZR&amp;n=336957&amp;date=11.02.2020" TargetMode="External"/><Relationship Id="rId48" Type="http://schemas.openxmlformats.org/officeDocument/2006/relationships/hyperlink" Target="https://login.consultant.ru/link/?req=doc&amp;base=RZR&amp;n=311747&amp;date=11.02.2020" TargetMode="External"/><Relationship Id="rId56" Type="http://schemas.openxmlformats.org/officeDocument/2006/relationships/hyperlink" Target="consultantplus://offline/ref=3F86376BE84D0A1200F4F53BA7BD6736F49E95B6145E84D537BCA2BC970BD5D67D53ACE6A12F178C1C8A5BB3B0CF0F0D4AF05A231395BA3A613D27D9k6sCJ" TargetMode="External"/><Relationship Id="rId64" Type="http://schemas.openxmlformats.org/officeDocument/2006/relationships/hyperlink" Target="consultantplus://offline/ref=3F86376BE84D0A1200F4EB36B1D13A3DF491CBBC115F8E846DEBA4EBC85BD3833D13AAB3E269198D1E810FE0F591565E0BBB57230889BA3Ak7sFJ" TargetMode="External"/><Relationship Id="rId8" Type="http://schemas.openxmlformats.org/officeDocument/2006/relationships/hyperlink" Target="https://login.consultant.ru/link/?req=doc&amp;base=RZR&amp;n=340745&amp;date=10.02.2020" TargetMode="External"/><Relationship Id="rId51" Type="http://schemas.openxmlformats.org/officeDocument/2006/relationships/hyperlink" Target="https://login.consultant.ru/link/?req=doc&amp;base=RZR&amp;n=311747&amp;date=11.02.2020" TargetMode="Externa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RZR&amp;n=316988&amp;date=10.02.2020" TargetMode="External"/><Relationship Id="rId17" Type="http://schemas.openxmlformats.org/officeDocument/2006/relationships/hyperlink" Target="https://login.consultant.ru/link/?req=doc&amp;base=RZR&amp;n=334981&amp;date=10.02.2020" TargetMode="External"/><Relationship Id="rId25" Type="http://schemas.openxmlformats.org/officeDocument/2006/relationships/hyperlink" Target="https://login.consultant.ru/link/?req=doc&amp;base=RZR&amp;n=330405&amp;date=10.02.2020&amp;dst=6&amp;fld=134" TargetMode="External"/><Relationship Id="rId33" Type="http://schemas.openxmlformats.org/officeDocument/2006/relationships/hyperlink" Target="https://login.consultant.ru/link/?req=doc&amp;base=RZR&amp;n=330405&amp;date=10.02.2020&amp;dst=100157&amp;fld=134" TargetMode="External"/><Relationship Id="rId38" Type="http://schemas.openxmlformats.org/officeDocument/2006/relationships/hyperlink" Target="https://login.consultant.ru/link/?req=doc&amp;base=RZR&amp;n=330405&amp;date=10.02.2020" TargetMode="External"/><Relationship Id="rId46" Type="http://schemas.openxmlformats.org/officeDocument/2006/relationships/hyperlink" Target="https://login.consultant.ru/link/?req=doc&amp;base=RZR&amp;n=206323&amp;date=11.02.2020&amp;dst=102&amp;fld=134" TargetMode="External"/><Relationship Id="rId59" Type="http://schemas.openxmlformats.org/officeDocument/2006/relationships/hyperlink" Target="consultantplus://offline/ref=3F86376BE84D0A1200F4EB36B1D13A3DF491CBBC115F8E846DEBA4EBC85BD3833D13AAB3E269198D14810FE0F591565E0BBB57230889BA3Ak7sFJ" TargetMode="External"/><Relationship Id="rId67" Type="http://schemas.openxmlformats.org/officeDocument/2006/relationships/theme" Target="theme/theme1.xml"/><Relationship Id="rId20" Type="http://schemas.openxmlformats.org/officeDocument/2006/relationships/hyperlink" Target="garantF1://70016958.0" TargetMode="External"/><Relationship Id="rId41" Type="http://schemas.openxmlformats.org/officeDocument/2006/relationships/hyperlink" Target="https://login.consultant.ru/link/?req=doc&amp;base=RZR&amp;n=206323&amp;date=11.02.2020&amp;dst=129&amp;fld=134" TargetMode="External"/><Relationship Id="rId54" Type="http://schemas.openxmlformats.org/officeDocument/2006/relationships/hyperlink" Target="https://login.consultant.ru/link/?req=doc&amp;base=RZR&amp;n=311747&amp;date=11.02.2020" TargetMode="External"/><Relationship Id="rId62" Type="http://schemas.openxmlformats.org/officeDocument/2006/relationships/hyperlink" Target="consultantplus://offline/ref=3F86376BE84D0A1200F4EB36B1D13A3DF491CBBC115F8E846DEBA4EBC85BD3832F13F2BFE06E048D1E9459B1B3kCs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E3B759-7E45-403E-BFF1-AAF0C8B8A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48</Pages>
  <Words>20424</Words>
  <Characters>116417</Characters>
  <Application>Microsoft Office Word</Application>
  <DocSecurity>0</DocSecurity>
  <Lines>970</Lines>
  <Paragraphs>273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136568</CharactersWithSpaces>
  <SharedDoc>false</SharedDoc>
  <HLinks>
    <vt:vector size="408" baseType="variant">
      <vt:variant>
        <vt:i4>3997796</vt:i4>
      </vt:variant>
      <vt:variant>
        <vt:i4>201</vt:i4>
      </vt:variant>
      <vt:variant>
        <vt:i4>0</vt:i4>
      </vt:variant>
      <vt:variant>
        <vt:i4>5</vt:i4>
      </vt:variant>
      <vt:variant>
        <vt:lpwstr>consultantplus://offline/ref=3F86376BE84D0A1200F4EB36B1D13A3DF491CBBC115F8E846DEBA4EBC85BD3833D13AAB3E269198D1E810FE0F591565E0BBB57230889BA3Ak7sFJ</vt:lpwstr>
      </vt:variant>
      <vt:variant>
        <vt:lpwstr/>
      </vt:variant>
      <vt:variant>
        <vt:i4>6946923</vt:i4>
      </vt:variant>
      <vt:variant>
        <vt:i4>198</vt:i4>
      </vt:variant>
      <vt:variant>
        <vt:i4>0</vt:i4>
      </vt:variant>
      <vt:variant>
        <vt:i4>5</vt:i4>
      </vt:variant>
      <vt:variant>
        <vt:lpwstr>consultantplus://offline/ref=3F86376BE84D0A1200F4EB36B1D13A3DF59DCCBE1E0CD9863CBEAAEEC00B9B937356A7B2E3621C8648DB1FE4BCC65E420EA749231689kBsAJ</vt:lpwstr>
      </vt:variant>
      <vt:variant>
        <vt:lpwstr/>
      </vt:variant>
      <vt:variant>
        <vt:i4>524303</vt:i4>
      </vt:variant>
      <vt:variant>
        <vt:i4>195</vt:i4>
      </vt:variant>
      <vt:variant>
        <vt:i4>0</vt:i4>
      </vt:variant>
      <vt:variant>
        <vt:i4>5</vt:i4>
      </vt:variant>
      <vt:variant>
        <vt:lpwstr>consultantplus://offline/ref=3F86376BE84D0A1200F4EB36B1D13A3DF491CBBC115F8E846DEBA4EBC85BD3832F13F2BFE06E048D1E9459B1B3kCs4J</vt:lpwstr>
      </vt:variant>
      <vt:variant>
        <vt:lpwstr/>
      </vt:variant>
      <vt:variant>
        <vt:i4>3997795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consultantplus://offline/ref=3F86376BE84D0A1200F4EB36B1D13A3DF491CBBC115F8E846DEBA4EBC85BD3833D13AAB3E269198E1C810FE0F591565E0BBB57230889BA3Ak7sFJ</vt:lpwstr>
      </vt:variant>
      <vt:variant>
        <vt:lpwstr/>
      </vt:variant>
      <vt:variant>
        <vt:i4>6946923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consultantplus://offline/ref=3F86376BE84D0A1200F4EB36B1D13A3DF59DCCBE1E0CD9863CBEAAEEC00B9B937356A7B2E3621C8648DB1FE4BCC65E420EA749231689kBsAJ</vt:lpwstr>
      </vt:variant>
      <vt:variant>
        <vt:lpwstr/>
      </vt:variant>
      <vt:variant>
        <vt:i4>3997749</vt:i4>
      </vt:variant>
      <vt:variant>
        <vt:i4>186</vt:i4>
      </vt:variant>
      <vt:variant>
        <vt:i4>0</vt:i4>
      </vt:variant>
      <vt:variant>
        <vt:i4>5</vt:i4>
      </vt:variant>
      <vt:variant>
        <vt:lpwstr>consultantplus://offline/ref=3F86376BE84D0A1200F4EB36B1D13A3DF491CBBC115F8E846DEBA4EBC85BD3833D13AAB3E269198D14810FE0F591565E0BBB57230889BA3Ak7sFJ</vt:lpwstr>
      </vt:variant>
      <vt:variant>
        <vt:lpwstr/>
      </vt:variant>
      <vt:variant>
        <vt:i4>6946923</vt:i4>
      </vt:variant>
      <vt:variant>
        <vt:i4>183</vt:i4>
      </vt:variant>
      <vt:variant>
        <vt:i4>0</vt:i4>
      </vt:variant>
      <vt:variant>
        <vt:i4>5</vt:i4>
      </vt:variant>
      <vt:variant>
        <vt:lpwstr>consultantplus://offline/ref=3F86376BE84D0A1200F4EB36B1D13A3DF59DCCBE1E0CD9863CBEAAEEC00B9B937356A7B2E3621C8648DB1FE4BCC65E420EA749231689kBsAJ</vt:lpwstr>
      </vt:variant>
      <vt:variant>
        <vt:lpwstr/>
      </vt:variant>
      <vt:variant>
        <vt:i4>3997758</vt:i4>
      </vt:variant>
      <vt:variant>
        <vt:i4>180</vt:i4>
      </vt:variant>
      <vt:variant>
        <vt:i4>0</vt:i4>
      </vt:variant>
      <vt:variant>
        <vt:i4>5</vt:i4>
      </vt:variant>
      <vt:variant>
        <vt:lpwstr>consultantplus://offline/ref=3F86376BE84D0A1200F4EB36B1D13A3DF491CBBC115F8E846DEBA4EBC85BD3833D13AAB3E2681A8C1A810FE0F591565E0BBB57230889BA3Ak7sFJ</vt:lpwstr>
      </vt:variant>
      <vt:variant>
        <vt:lpwstr/>
      </vt:variant>
      <vt:variant>
        <vt:i4>3538998</vt:i4>
      </vt:variant>
      <vt:variant>
        <vt:i4>177</vt:i4>
      </vt:variant>
      <vt:variant>
        <vt:i4>0</vt:i4>
      </vt:variant>
      <vt:variant>
        <vt:i4>5</vt:i4>
      </vt:variant>
      <vt:variant>
        <vt:lpwstr>consultantplus://offline/ref=3F86376BE84D0A1200F4F53BA7BD6736F49E95B6145E84D537BCA2BC970BD5D67D53ACE6A12F178C1C8A5BB3B0CF0F0D4AF05A231395BA3A613D27D9k6sCJ</vt:lpwstr>
      </vt:variant>
      <vt:variant>
        <vt:lpwstr/>
      </vt:variant>
      <vt:variant>
        <vt:i4>2359334</vt:i4>
      </vt:variant>
      <vt:variant>
        <vt:i4>174</vt:i4>
      </vt:variant>
      <vt:variant>
        <vt:i4>0</vt:i4>
      </vt:variant>
      <vt:variant>
        <vt:i4>5</vt:i4>
      </vt:variant>
      <vt:variant>
        <vt:lpwstr>https://login.consultant.ru/link/?req=doc&amp;base=RZR&amp;n=314820&amp;date=11.02.2020&amp;dst=16&amp;fld=134</vt:lpwstr>
      </vt:variant>
      <vt:variant>
        <vt:lpwstr/>
      </vt:variant>
      <vt:variant>
        <vt:i4>6488114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Par301</vt:lpwstr>
      </vt:variant>
      <vt:variant>
        <vt:i4>8257659</vt:i4>
      </vt:variant>
      <vt:variant>
        <vt:i4>168</vt:i4>
      </vt:variant>
      <vt:variant>
        <vt:i4>0</vt:i4>
      </vt:variant>
      <vt:variant>
        <vt:i4>5</vt:i4>
      </vt:variant>
      <vt:variant>
        <vt:lpwstr>https://login.consultant.ru/link/?req=doc&amp;base=RZR&amp;n=311747&amp;date=11.02.2020</vt:lpwstr>
      </vt:variant>
      <vt:variant>
        <vt:lpwstr/>
      </vt:variant>
      <vt:variant>
        <vt:i4>7864439</vt:i4>
      </vt:variant>
      <vt:variant>
        <vt:i4>165</vt:i4>
      </vt:variant>
      <vt:variant>
        <vt:i4>0</vt:i4>
      </vt:variant>
      <vt:variant>
        <vt:i4>5</vt:i4>
      </vt:variant>
      <vt:variant>
        <vt:lpwstr>https://login.consultant.ru/link/?req=doc&amp;base=RZR&amp;n=336957&amp;date=11.02.2020</vt:lpwstr>
      </vt:variant>
      <vt:variant>
        <vt:lpwstr/>
      </vt:variant>
      <vt:variant>
        <vt:i4>7209008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Par926</vt:lpwstr>
      </vt:variant>
      <vt:variant>
        <vt:i4>6750260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Par264</vt:lpwstr>
      </vt:variant>
      <vt:variant>
        <vt:i4>2097196</vt:i4>
      </vt:variant>
      <vt:variant>
        <vt:i4>156</vt:i4>
      </vt:variant>
      <vt:variant>
        <vt:i4>0</vt:i4>
      </vt:variant>
      <vt:variant>
        <vt:i4>5</vt:i4>
      </vt:variant>
      <vt:variant>
        <vt:lpwstr>https://login.consultant.ru/link/?req=doc&amp;base=RZR&amp;n=206323&amp;date=11.02.2020&amp;dst=21&amp;fld=134</vt:lpwstr>
      </vt:variant>
      <vt:variant>
        <vt:lpwstr/>
      </vt:variant>
      <vt:variant>
        <vt:i4>6488114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Par301</vt:lpwstr>
      </vt:variant>
      <vt:variant>
        <vt:i4>6488114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Par301</vt:lpwstr>
      </vt:variant>
      <vt:variant>
        <vt:i4>6946875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Par299</vt:lpwstr>
      </vt:variant>
      <vt:variant>
        <vt:i4>8257659</vt:i4>
      </vt:variant>
      <vt:variant>
        <vt:i4>144</vt:i4>
      </vt:variant>
      <vt:variant>
        <vt:i4>0</vt:i4>
      </vt:variant>
      <vt:variant>
        <vt:i4>5</vt:i4>
      </vt:variant>
      <vt:variant>
        <vt:lpwstr>https://login.consultant.ru/link/?req=doc&amp;base=RZR&amp;n=311747&amp;date=11.02.2020</vt:lpwstr>
      </vt:variant>
      <vt:variant>
        <vt:lpwstr/>
      </vt:variant>
      <vt:variant>
        <vt:i4>7864439</vt:i4>
      </vt:variant>
      <vt:variant>
        <vt:i4>141</vt:i4>
      </vt:variant>
      <vt:variant>
        <vt:i4>0</vt:i4>
      </vt:variant>
      <vt:variant>
        <vt:i4>5</vt:i4>
      </vt:variant>
      <vt:variant>
        <vt:lpwstr>https://login.consultant.ru/link/?req=doc&amp;base=RZR&amp;n=336957&amp;date=11.02.2020</vt:lpwstr>
      </vt:variant>
      <vt:variant>
        <vt:lpwstr/>
      </vt:variant>
      <vt:variant>
        <vt:i4>6422634</vt:i4>
      </vt:variant>
      <vt:variant>
        <vt:i4>138</vt:i4>
      </vt:variant>
      <vt:variant>
        <vt:i4>0</vt:i4>
      </vt:variant>
      <vt:variant>
        <vt:i4>5</vt:i4>
      </vt:variant>
      <vt:variant>
        <vt:lpwstr>https://login.consultant.ru/link/?req=doc&amp;base=RZR&amp;n=206323&amp;date=11.02.2020&amp;dst=102&amp;fld=134</vt:lpwstr>
      </vt:variant>
      <vt:variant>
        <vt:lpwstr/>
      </vt:variant>
      <vt:variant>
        <vt:i4>6684722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Par304</vt:lpwstr>
      </vt:variant>
      <vt:variant>
        <vt:i4>8257659</vt:i4>
      </vt:variant>
      <vt:variant>
        <vt:i4>132</vt:i4>
      </vt:variant>
      <vt:variant>
        <vt:i4>0</vt:i4>
      </vt:variant>
      <vt:variant>
        <vt:i4>5</vt:i4>
      </vt:variant>
      <vt:variant>
        <vt:lpwstr>https://login.consultant.ru/link/?req=doc&amp;base=RZR&amp;n=311747&amp;date=11.02.2020</vt:lpwstr>
      </vt:variant>
      <vt:variant>
        <vt:lpwstr/>
      </vt:variant>
      <vt:variant>
        <vt:i4>7864439</vt:i4>
      </vt:variant>
      <vt:variant>
        <vt:i4>129</vt:i4>
      </vt:variant>
      <vt:variant>
        <vt:i4>0</vt:i4>
      </vt:variant>
      <vt:variant>
        <vt:i4>5</vt:i4>
      </vt:variant>
      <vt:variant>
        <vt:lpwstr>https://login.consultant.ru/link/?req=doc&amp;base=RZR&amp;n=336957&amp;date=11.02.2020</vt:lpwstr>
      </vt:variant>
      <vt:variant>
        <vt:lpwstr/>
      </vt:variant>
      <vt:variant>
        <vt:i4>6422634</vt:i4>
      </vt:variant>
      <vt:variant>
        <vt:i4>126</vt:i4>
      </vt:variant>
      <vt:variant>
        <vt:i4>0</vt:i4>
      </vt:variant>
      <vt:variant>
        <vt:i4>5</vt:i4>
      </vt:variant>
      <vt:variant>
        <vt:lpwstr>https://login.consultant.ru/link/?req=doc&amp;base=RZR&amp;n=206323&amp;date=11.02.2020&amp;dst=102&amp;fld=134</vt:lpwstr>
      </vt:variant>
      <vt:variant>
        <vt:lpwstr/>
      </vt:variant>
      <vt:variant>
        <vt:i4>8061048</vt:i4>
      </vt:variant>
      <vt:variant>
        <vt:i4>123</vt:i4>
      </vt:variant>
      <vt:variant>
        <vt:i4>0</vt:i4>
      </vt:variant>
      <vt:variant>
        <vt:i4>5</vt:i4>
      </vt:variant>
      <vt:variant>
        <vt:lpwstr>https://login.consultant.ru/link/?req=doc&amp;base=RZR&amp;n=330405&amp;date=11.02.2020</vt:lpwstr>
      </vt:variant>
      <vt:variant>
        <vt:lpwstr/>
      </vt:variant>
      <vt:variant>
        <vt:i4>8257659</vt:i4>
      </vt:variant>
      <vt:variant>
        <vt:i4>120</vt:i4>
      </vt:variant>
      <vt:variant>
        <vt:i4>0</vt:i4>
      </vt:variant>
      <vt:variant>
        <vt:i4>5</vt:i4>
      </vt:variant>
      <vt:variant>
        <vt:lpwstr>https://login.consultant.ru/link/?req=doc&amp;base=RZR&amp;n=311747&amp;date=11.02.2020</vt:lpwstr>
      </vt:variant>
      <vt:variant>
        <vt:lpwstr/>
      </vt:variant>
      <vt:variant>
        <vt:i4>7864439</vt:i4>
      </vt:variant>
      <vt:variant>
        <vt:i4>117</vt:i4>
      </vt:variant>
      <vt:variant>
        <vt:i4>0</vt:i4>
      </vt:variant>
      <vt:variant>
        <vt:i4>5</vt:i4>
      </vt:variant>
      <vt:variant>
        <vt:lpwstr>https://login.consultant.ru/link/?req=doc&amp;base=RZR&amp;n=336957&amp;date=11.02.2020</vt:lpwstr>
      </vt:variant>
      <vt:variant>
        <vt:lpwstr/>
      </vt:variant>
      <vt:variant>
        <vt:i4>6422634</vt:i4>
      </vt:variant>
      <vt:variant>
        <vt:i4>114</vt:i4>
      </vt:variant>
      <vt:variant>
        <vt:i4>0</vt:i4>
      </vt:variant>
      <vt:variant>
        <vt:i4>5</vt:i4>
      </vt:variant>
      <vt:variant>
        <vt:lpwstr>https://login.consultant.ru/link/?req=doc&amp;base=RZR&amp;n=206323&amp;date=11.02.2020&amp;dst=102&amp;fld=134</vt:lpwstr>
      </vt:variant>
      <vt:variant>
        <vt:lpwstr/>
      </vt:variant>
      <vt:variant>
        <vt:i4>6750260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Par264</vt:lpwstr>
      </vt:variant>
      <vt:variant>
        <vt:i4>6291553</vt:i4>
      </vt:variant>
      <vt:variant>
        <vt:i4>108</vt:i4>
      </vt:variant>
      <vt:variant>
        <vt:i4>0</vt:i4>
      </vt:variant>
      <vt:variant>
        <vt:i4>5</vt:i4>
      </vt:variant>
      <vt:variant>
        <vt:lpwstr>https://login.consultant.ru/link/?req=doc&amp;base=RZR&amp;n=206323&amp;date=11.02.2020&amp;dst=129&amp;fld=134</vt:lpwstr>
      </vt:variant>
      <vt:variant>
        <vt:lpwstr/>
      </vt:variant>
      <vt:variant>
        <vt:i4>2293807</vt:i4>
      </vt:variant>
      <vt:variant>
        <vt:i4>105</vt:i4>
      </vt:variant>
      <vt:variant>
        <vt:i4>0</vt:i4>
      </vt:variant>
      <vt:variant>
        <vt:i4>5</vt:i4>
      </vt:variant>
      <vt:variant>
        <vt:lpwstr>https://login.consultant.ru/link/?req=doc&amp;base=RZR&amp;n=316988&amp;date=11.02.2020&amp;dst=100009&amp;fld=134</vt:lpwstr>
      </vt:variant>
      <vt:variant>
        <vt:lpwstr/>
      </vt:variant>
      <vt:variant>
        <vt:i4>8061049</vt:i4>
      </vt:variant>
      <vt:variant>
        <vt:i4>102</vt:i4>
      </vt:variant>
      <vt:variant>
        <vt:i4>0</vt:i4>
      </vt:variant>
      <vt:variant>
        <vt:i4>5</vt:i4>
      </vt:variant>
      <vt:variant>
        <vt:lpwstr>https://login.consultant.ru/link/?req=doc&amp;base=RZR&amp;n=330405&amp;date=10.02.2020</vt:lpwstr>
      </vt:variant>
      <vt:variant>
        <vt:lpwstr/>
      </vt:variant>
      <vt:variant>
        <vt:i4>8061049</vt:i4>
      </vt:variant>
      <vt:variant>
        <vt:i4>99</vt:i4>
      </vt:variant>
      <vt:variant>
        <vt:i4>0</vt:i4>
      </vt:variant>
      <vt:variant>
        <vt:i4>5</vt:i4>
      </vt:variant>
      <vt:variant>
        <vt:lpwstr>https://login.consultant.ru/link/?req=doc&amp;base=RZR&amp;n=330405&amp;date=10.02.2020</vt:lpwstr>
      </vt:variant>
      <vt:variant>
        <vt:lpwstr/>
      </vt:variant>
      <vt:variant>
        <vt:i4>2097197</vt:i4>
      </vt:variant>
      <vt:variant>
        <vt:i4>96</vt:i4>
      </vt:variant>
      <vt:variant>
        <vt:i4>0</vt:i4>
      </vt:variant>
      <vt:variant>
        <vt:i4>5</vt:i4>
      </vt:variant>
      <vt:variant>
        <vt:lpwstr>https://login.consultant.ru/link/?req=doc&amp;base=RZR&amp;n=206323&amp;date=10.02.2020&amp;dst=21&amp;fld=134</vt:lpwstr>
      </vt:variant>
      <vt:variant>
        <vt:lpwstr/>
      </vt:variant>
      <vt:variant>
        <vt:i4>6946875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Par299</vt:lpwstr>
      </vt:variant>
      <vt:variant>
        <vt:i4>6946875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Par299</vt:lpwstr>
      </vt:variant>
      <vt:variant>
        <vt:i4>7667835</vt:i4>
      </vt:variant>
      <vt:variant>
        <vt:i4>87</vt:i4>
      </vt:variant>
      <vt:variant>
        <vt:i4>0</vt:i4>
      </vt:variant>
      <vt:variant>
        <vt:i4>5</vt:i4>
      </vt:variant>
      <vt:variant>
        <vt:lpwstr>https://login.consultant.ru/link/?req=doc&amp;base=RZR&amp;n=316988&amp;date=10.02.2020</vt:lpwstr>
      </vt:variant>
      <vt:variant>
        <vt:lpwstr/>
      </vt:variant>
      <vt:variant>
        <vt:i4>8061049</vt:i4>
      </vt:variant>
      <vt:variant>
        <vt:i4>84</vt:i4>
      </vt:variant>
      <vt:variant>
        <vt:i4>0</vt:i4>
      </vt:variant>
      <vt:variant>
        <vt:i4>5</vt:i4>
      </vt:variant>
      <vt:variant>
        <vt:lpwstr>https://login.consultant.ru/link/?req=doc&amp;base=RZR&amp;n=330405&amp;date=10.02.2020</vt:lpwstr>
      </vt:variant>
      <vt:variant>
        <vt:lpwstr/>
      </vt:variant>
      <vt:variant>
        <vt:i4>2883626</vt:i4>
      </vt:variant>
      <vt:variant>
        <vt:i4>81</vt:i4>
      </vt:variant>
      <vt:variant>
        <vt:i4>0</vt:i4>
      </vt:variant>
      <vt:variant>
        <vt:i4>5</vt:i4>
      </vt:variant>
      <vt:variant>
        <vt:lpwstr>https://login.consultant.ru/link/?req=doc&amp;base=RZR&amp;n=330405&amp;date=10.02.2020&amp;dst=100169&amp;fld=134</vt:lpwstr>
      </vt:variant>
      <vt:variant>
        <vt:lpwstr/>
      </vt:variant>
      <vt:variant>
        <vt:i4>2228265</vt:i4>
      </vt:variant>
      <vt:variant>
        <vt:i4>78</vt:i4>
      </vt:variant>
      <vt:variant>
        <vt:i4>0</vt:i4>
      </vt:variant>
      <vt:variant>
        <vt:i4>5</vt:i4>
      </vt:variant>
      <vt:variant>
        <vt:lpwstr>https://login.consultant.ru/link/?req=doc&amp;base=RZR&amp;n=330405&amp;date=10.02.2020&amp;dst=100157&amp;fld=134</vt:lpwstr>
      </vt:variant>
      <vt:variant>
        <vt:lpwstr/>
      </vt:variant>
      <vt:variant>
        <vt:i4>8192115</vt:i4>
      </vt:variant>
      <vt:variant>
        <vt:i4>75</vt:i4>
      </vt:variant>
      <vt:variant>
        <vt:i4>0</vt:i4>
      </vt:variant>
      <vt:variant>
        <vt:i4>5</vt:i4>
      </vt:variant>
      <vt:variant>
        <vt:lpwstr>https://login.consultant.ru/link/?req=doc&amp;base=RZR&amp;n=314820&amp;date=11.02.2020</vt:lpwstr>
      </vt:variant>
      <vt:variant>
        <vt:lpwstr/>
      </vt:variant>
      <vt:variant>
        <vt:i4>6881328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Par1296</vt:lpwstr>
      </vt:variant>
      <vt:variant>
        <vt:i4>8257659</vt:i4>
      </vt:variant>
      <vt:variant>
        <vt:i4>69</vt:i4>
      </vt:variant>
      <vt:variant>
        <vt:i4>0</vt:i4>
      </vt:variant>
      <vt:variant>
        <vt:i4>5</vt:i4>
      </vt:variant>
      <vt:variant>
        <vt:lpwstr>https://login.consultant.ru/link/?req=doc&amp;base=RZR&amp;n=311747&amp;date=11.02.2020</vt:lpwstr>
      </vt:variant>
      <vt:variant>
        <vt:lpwstr/>
      </vt:variant>
      <vt:variant>
        <vt:i4>7864439</vt:i4>
      </vt:variant>
      <vt:variant>
        <vt:i4>66</vt:i4>
      </vt:variant>
      <vt:variant>
        <vt:i4>0</vt:i4>
      </vt:variant>
      <vt:variant>
        <vt:i4>5</vt:i4>
      </vt:variant>
      <vt:variant>
        <vt:lpwstr>https://login.consultant.ru/link/?req=doc&amp;base=RZR&amp;n=336957&amp;date=11.02.2020</vt:lpwstr>
      </vt:variant>
      <vt:variant>
        <vt:lpwstr/>
      </vt:variant>
      <vt:variant>
        <vt:i4>6291554</vt:i4>
      </vt:variant>
      <vt:variant>
        <vt:i4>63</vt:i4>
      </vt:variant>
      <vt:variant>
        <vt:i4>0</vt:i4>
      </vt:variant>
      <vt:variant>
        <vt:i4>5</vt:i4>
      </vt:variant>
      <vt:variant>
        <vt:lpwstr>https://login.consultant.ru/link/?req=doc&amp;base=RZR&amp;n=330405&amp;date=11.02.2020&amp;dst=178&amp;fld=134</vt:lpwstr>
      </vt:variant>
      <vt:variant>
        <vt:lpwstr/>
      </vt:variant>
      <vt:variant>
        <vt:i4>6422634</vt:i4>
      </vt:variant>
      <vt:variant>
        <vt:i4>60</vt:i4>
      </vt:variant>
      <vt:variant>
        <vt:i4>0</vt:i4>
      </vt:variant>
      <vt:variant>
        <vt:i4>5</vt:i4>
      </vt:variant>
      <vt:variant>
        <vt:lpwstr>https://login.consultant.ru/link/?req=doc&amp;base=RZR&amp;n=206323&amp;date=11.02.2020&amp;dst=102&amp;fld=134</vt:lpwstr>
      </vt:variant>
      <vt:variant>
        <vt:lpwstr/>
      </vt:variant>
      <vt:variant>
        <vt:i4>8061048</vt:i4>
      </vt:variant>
      <vt:variant>
        <vt:i4>57</vt:i4>
      </vt:variant>
      <vt:variant>
        <vt:i4>0</vt:i4>
      </vt:variant>
      <vt:variant>
        <vt:i4>5</vt:i4>
      </vt:variant>
      <vt:variant>
        <vt:lpwstr>https://login.consultant.ru/link/?req=doc&amp;base=RZR&amp;n=330405&amp;date=11.02.2020</vt:lpwstr>
      </vt:variant>
      <vt:variant>
        <vt:lpwstr/>
      </vt:variant>
      <vt:variant>
        <vt:i4>8061049</vt:i4>
      </vt:variant>
      <vt:variant>
        <vt:i4>54</vt:i4>
      </vt:variant>
      <vt:variant>
        <vt:i4>0</vt:i4>
      </vt:variant>
      <vt:variant>
        <vt:i4>5</vt:i4>
      </vt:variant>
      <vt:variant>
        <vt:lpwstr>https://login.consultant.ru/link/?req=doc&amp;base=RZR&amp;n=330405&amp;date=10.02.2020</vt:lpwstr>
      </vt:variant>
      <vt:variant>
        <vt:lpwstr/>
      </vt:variant>
      <vt:variant>
        <vt:i4>5701724</vt:i4>
      </vt:variant>
      <vt:variant>
        <vt:i4>51</vt:i4>
      </vt:variant>
      <vt:variant>
        <vt:i4>0</vt:i4>
      </vt:variant>
      <vt:variant>
        <vt:i4>5</vt:i4>
      </vt:variant>
      <vt:variant>
        <vt:lpwstr>https://login.consultant.ru/link/?req=doc&amp;base=RZR&amp;n=330405&amp;date=10.02.2020&amp;dst=6&amp;fld=134</vt:lpwstr>
      </vt:variant>
      <vt:variant>
        <vt:lpwstr/>
      </vt:variant>
      <vt:variant>
        <vt:i4>2228265</vt:i4>
      </vt:variant>
      <vt:variant>
        <vt:i4>48</vt:i4>
      </vt:variant>
      <vt:variant>
        <vt:i4>0</vt:i4>
      </vt:variant>
      <vt:variant>
        <vt:i4>5</vt:i4>
      </vt:variant>
      <vt:variant>
        <vt:lpwstr>https://login.consultant.ru/link/?req=doc&amp;base=RZR&amp;n=206323&amp;date=10.02.2020&amp;dst=63&amp;fld=134</vt:lpwstr>
      </vt:variant>
      <vt:variant>
        <vt:lpwstr/>
      </vt:variant>
      <vt:variant>
        <vt:i4>3342463</vt:i4>
      </vt:variant>
      <vt:variant>
        <vt:i4>45</vt:i4>
      </vt:variant>
      <vt:variant>
        <vt:i4>0</vt:i4>
      </vt:variant>
      <vt:variant>
        <vt:i4>5</vt:i4>
      </vt:variant>
      <vt:variant>
        <vt:lpwstr>https://login.consultant.ru/link/?req=doc&amp;base=RLBR363&amp;n=142734&amp;date=10.02.2020&amp;dst=100044&amp;fld=134</vt:lpwstr>
      </vt:variant>
      <vt:variant>
        <vt:lpwstr/>
      </vt:variant>
      <vt:variant>
        <vt:i4>6815784</vt:i4>
      </vt:variant>
      <vt:variant>
        <vt:i4>42</vt:i4>
      </vt:variant>
      <vt:variant>
        <vt:i4>0</vt:i4>
      </vt:variant>
      <vt:variant>
        <vt:i4>5</vt:i4>
      </vt:variant>
      <vt:variant>
        <vt:lpwstr>https://login.consultant.ru/link/?req=doc&amp;base=RLBR363&amp;n=137567&amp;date=10.02.2020</vt:lpwstr>
      </vt:variant>
      <vt:variant>
        <vt:lpwstr/>
      </vt:variant>
      <vt:variant>
        <vt:i4>8323184</vt:i4>
      </vt:variant>
      <vt:variant>
        <vt:i4>39</vt:i4>
      </vt:variant>
      <vt:variant>
        <vt:i4>0</vt:i4>
      </vt:variant>
      <vt:variant>
        <vt:i4>5</vt:i4>
      </vt:variant>
      <vt:variant>
        <vt:lpwstr>https://login.consultant.ru/link/?req=doc&amp;base=RZR&amp;n=214218&amp;date=10.02.2020</vt:lpwstr>
      </vt:variant>
      <vt:variant>
        <vt:lpwstr/>
      </vt:variant>
      <vt:variant>
        <vt:i4>7274552</vt:i4>
      </vt:variant>
      <vt:variant>
        <vt:i4>36</vt:i4>
      </vt:variant>
      <vt:variant>
        <vt:i4>0</vt:i4>
      </vt:variant>
      <vt:variant>
        <vt:i4>5</vt:i4>
      </vt:variant>
      <vt:variant>
        <vt:lpwstr>garantf1://70016958.0/</vt:lpwstr>
      </vt:variant>
      <vt:variant>
        <vt:lpwstr/>
      </vt:variant>
      <vt:variant>
        <vt:i4>5832727</vt:i4>
      </vt:variant>
      <vt:variant>
        <vt:i4>33</vt:i4>
      </vt:variant>
      <vt:variant>
        <vt:i4>0</vt:i4>
      </vt:variant>
      <vt:variant>
        <vt:i4>5</vt:i4>
      </vt:variant>
      <vt:variant>
        <vt:lpwstr>garantf1://2074157.0/</vt:lpwstr>
      </vt:variant>
      <vt:variant>
        <vt:lpwstr/>
      </vt:variant>
      <vt:variant>
        <vt:i4>8257659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https://login.consultant.ru/link/?req=doc&amp;base=RZR&amp;n=206323&amp;date=10.02.2020</vt:lpwstr>
      </vt:variant>
      <vt:variant>
        <vt:lpwstr/>
      </vt:variant>
      <vt:variant>
        <vt:i4>7798896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https://login.consultant.ru/link/?req=doc&amp;base=RZR&amp;n=334981&amp;date=10.02.2020</vt:lpwstr>
      </vt:variant>
      <vt:variant>
        <vt:lpwstr/>
      </vt:variant>
      <vt:variant>
        <vt:i4>8257658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https://login.consultant.ru/link/?req=doc&amp;base=RZR&amp;n=311747&amp;date=10.02.2020</vt:lpwstr>
      </vt:variant>
      <vt:variant>
        <vt:lpwstr/>
      </vt:variant>
      <vt:variant>
        <vt:i4>8061048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https://login.consultant.ru/link/?req=doc&amp;base=RZR&amp;n=321415&amp;date=10.02.2020</vt:lpwstr>
      </vt:variant>
      <vt:variant>
        <vt:lpwstr/>
      </vt:variant>
      <vt:variant>
        <vt:i4>7864435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https://login.consultant.ru/link/?req=doc&amp;base=RZR&amp;n=196978&amp;date=10.02.2020</vt:lpwstr>
      </vt:variant>
      <vt:variant>
        <vt:lpwstr/>
      </vt:variant>
      <vt:variant>
        <vt:i4>7864438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https://login.consultant.ru/link/?req=doc&amp;base=RZR&amp;n=336957&amp;date=10.02.2020</vt:lpwstr>
      </vt:variant>
      <vt:variant>
        <vt:lpwstr/>
      </vt:variant>
      <vt:variant>
        <vt:i4>7667835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https://login.consultant.ru/link/?req=doc&amp;base=RZR&amp;n=316988&amp;date=10.02.2020</vt:lpwstr>
      </vt:variant>
      <vt:variant>
        <vt:lpwstr/>
      </vt:variant>
      <vt:variant>
        <vt:i4>6291565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https://login.consultant.ru/link/?req=doc&amp;base=RZR&amp;n=330405&amp;date=10.02.2020&amp;dst=275&amp;fld=134</vt:lpwstr>
      </vt:variant>
      <vt:variant>
        <vt:lpwstr/>
      </vt:variant>
      <vt:variant>
        <vt:i4>8192114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https://login.consultant.ru/link/?req=doc&amp;base=RZR&amp;n=314820&amp;date=10.02.2020</vt:lpwstr>
      </vt:variant>
      <vt:variant>
        <vt:lpwstr/>
      </vt:variant>
      <vt:variant>
        <vt:i4>8061045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https://login.consultant.ru/link/?req=doc&amp;base=RZR&amp;n=341913&amp;date=10.02.2020</vt:lpwstr>
      </vt:variant>
      <vt:variant>
        <vt:lpwstr/>
      </vt:variant>
      <vt:variant>
        <vt:i4>8323197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https://login.consultant.ru/link/?req=doc&amp;base=RZR&amp;n=340745&amp;date=10.02.2020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Хамидуллин</dc:creator>
  <cp:lastModifiedBy>Анатолий</cp:lastModifiedBy>
  <cp:revision>7</cp:revision>
  <cp:lastPrinted>2020-02-06T05:37:00Z</cp:lastPrinted>
  <dcterms:created xsi:type="dcterms:W3CDTF">2020-02-26T05:57:00Z</dcterms:created>
  <dcterms:modified xsi:type="dcterms:W3CDTF">2020-02-26T08:24:00Z</dcterms:modified>
</cp:coreProperties>
</file>