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2F6" w:rsidRPr="0047259E" w:rsidRDefault="00094F4D" w:rsidP="004762F6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9049BB" w:rsidRDefault="009049BB" w:rsidP="004762F6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049BB" w:rsidRPr="004762F6" w:rsidRDefault="009049BB" w:rsidP="004762F6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049BB" w:rsidRPr="009049BB" w:rsidRDefault="009049BB" w:rsidP="009049BB">
      <w:pPr>
        <w:ind w:firstLine="709"/>
        <w:jc w:val="center"/>
        <w:rPr>
          <w:rFonts w:eastAsiaTheme="minorEastAsia"/>
          <w:sz w:val="28"/>
          <w:szCs w:val="28"/>
          <w:lang w:eastAsia="en-US"/>
        </w:rPr>
      </w:pPr>
      <w:r w:rsidRPr="009049BB">
        <w:rPr>
          <w:rFonts w:eastAsiaTheme="minorEastAsia"/>
          <w:sz w:val="28"/>
          <w:szCs w:val="28"/>
          <w:lang w:eastAsia="en-US"/>
        </w:rPr>
        <w:t>КАБИНЕТ МИНИСТРОВ РЕСПУБЛИКИ ТАТАРСТАН</w:t>
      </w:r>
    </w:p>
    <w:p w:rsidR="009049BB" w:rsidRPr="009049BB" w:rsidRDefault="009049BB" w:rsidP="009049BB">
      <w:pPr>
        <w:ind w:right="5954"/>
        <w:contextualSpacing/>
        <w:jc w:val="center"/>
        <w:rPr>
          <w:rFonts w:eastAsiaTheme="minorEastAsia"/>
          <w:b/>
          <w:sz w:val="28"/>
          <w:szCs w:val="28"/>
          <w:lang w:eastAsia="en-US"/>
        </w:rPr>
      </w:pPr>
    </w:p>
    <w:p w:rsidR="009049BB" w:rsidRPr="009049BB" w:rsidRDefault="009049BB" w:rsidP="009049BB">
      <w:pPr>
        <w:ind w:right="5102"/>
        <w:contextualSpacing/>
        <w:jc w:val="center"/>
        <w:rPr>
          <w:rFonts w:eastAsiaTheme="minorEastAsia"/>
          <w:sz w:val="28"/>
          <w:szCs w:val="28"/>
          <w:lang w:eastAsia="en-US"/>
        </w:rPr>
      </w:pPr>
    </w:p>
    <w:p w:rsidR="009049BB" w:rsidRPr="009049BB" w:rsidRDefault="009049BB" w:rsidP="009049BB">
      <w:pPr>
        <w:ind w:right="-1"/>
        <w:contextualSpacing/>
        <w:jc w:val="center"/>
        <w:rPr>
          <w:rFonts w:eastAsiaTheme="minorEastAsia"/>
          <w:sz w:val="28"/>
          <w:szCs w:val="28"/>
          <w:lang w:eastAsia="en-US"/>
        </w:rPr>
      </w:pPr>
      <w:r w:rsidRPr="009049BB">
        <w:rPr>
          <w:rFonts w:eastAsiaTheme="minorEastAsia"/>
          <w:sz w:val="28"/>
          <w:szCs w:val="28"/>
          <w:lang w:eastAsia="en-US"/>
        </w:rPr>
        <w:t>РАСПОРЯЖЕНИЕ</w:t>
      </w:r>
    </w:p>
    <w:p w:rsidR="009049BB" w:rsidRPr="009049BB" w:rsidRDefault="009049BB" w:rsidP="009049BB">
      <w:pPr>
        <w:ind w:right="5102"/>
        <w:contextualSpacing/>
        <w:jc w:val="center"/>
        <w:rPr>
          <w:rFonts w:eastAsiaTheme="minorEastAsia"/>
          <w:sz w:val="28"/>
          <w:szCs w:val="28"/>
          <w:lang w:eastAsia="en-US"/>
        </w:rPr>
      </w:pPr>
    </w:p>
    <w:p w:rsidR="009049BB" w:rsidRPr="009049BB" w:rsidRDefault="009049BB" w:rsidP="009049BB">
      <w:pPr>
        <w:ind w:right="5102"/>
        <w:contextualSpacing/>
        <w:jc w:val="center"/>
        <w:rPr>
          <w:rFonts w:eastAsiaTheme="minorEastAsia"/>
          <w:sz w:val="28"/>
          <w:szCs w:val="28"/>
          <w:lang w:eastAsia="en-US"/>
        </w:rPr>
      </w:pPr>
    </w:p>
    <w:p w:rsidR="009049BB" w:rsidRPr="009049BB" w:rsidRDefault="009049BB" w:rsidP="009049BB">
      <w:pPr>
        <w:ind w:right="5102"/>
        <w:contextualSpacing/>
        <w:jc w:val="both"/>
        <w:rPr>
          <w:rFonts w:eastAsiaTheme="minorEastAsia"/>
          <w:sz w:val="28"/>
          <w:szCs w:val="28"/>
          <w:lang w:eastAsia="en-US"/>
        </w:rPr>
      </w:pPr>
    </w:p>
    <w:p w:rsidR="009049BB" w:rsidRPr="009049BB" w:rsidRDefault="009049BB" w:rsidP="009049BB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9049BB">
        <w:rPr>
          <w:rFonts w:eastAsia="Calibri"/>
          <w:sz w:val="28"/>
          <w:szCs w:val="28"/>
          <w:lang w:eastAsia="en-US"/>
        </w:rPr>
        <w:t xml:space="preserve">от ____________        </w:t>
      </w:r>
      <w:r w:rsidR="003E5C11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9049BB">
        <w:rPr>
          <w:rFonts w:eastAsia="Calibri"/>
          <w:sz w:val="28"/>
          <w:szCs w:val="28"/>
          <w:lang w:eastAsia="en-US"/>
        </w:rPr>
        <w:t xml:space="preserve">                                      № _________</w:t>
      </w:r>
    </w:p>
    <w:p w:rsidR="009049BB" w:rsidRPr="009049BB" w:rsidRDefault="009049BB" w:rsidP="009049BB">
      <w:pPr>
        <w:contextualSpacing/>
        <w:jc w:val="center"/>
        <w:rPr>
          <w:sz w:val="28"/>
          <w:szCs w:val="28"/>
          <w:lang w:eastAsia="en-US"/>
        </w:rPr>
      </w:pPr>
    </w:p>
    <w:p w:rsidR="005A6EF8" w:rsidRPr="00B62F9E" w:rsidRDefault="005A6EF8" w:rsidP="005A6E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6EF8" w:rsidRPr="003A08F6" w:rsidRDefault="005A6EF8" w:rsidP="00D93470">
      <w:pPr>
        <w:shd w:val="clear" w:color="auto" w:fill="FFFFFF"/>
        <w:ind w:firstLine="567"/>
        <w:jc w:val="both"/>
        <w:rPr>
          <w:sz w:val="28"/>
          <w:szCs w:val="28"/>
        </w:rPr>
      </w:pPr>
      <w:r w:rsidRPr="003A08F6">
        <w:rPr>
          <w:rFonts w:eastAsia="Calibri"/>
          <w:sz w:val="28"/>
          <w:szCs w:val="28"/>
          <w:lang w:eastAsia="en-US"/>
        </w:rPr>
        <w:t xml:space="preserve">Во исполнение </w:t>
      </w:r>
      <w:r w:rsidR="004762F6" w:rsidRPr="003A08F6">
        <w:rPr>
          <w:rFonts w:eastAsia="Calibri"/>
          <w:sz w:val="28"/>
          <w:szCs w:val="28"/>
          <w:lang w:eastAsia="en-US"/>
        </w:rPr>
        <w:t xml:space="preserve">Федерального закона от 02.12.2019 № 380-ФЗ </w:t>
      </w:r>
      <w:r w:rsidR="004762F6" w:rsidRPr="003A08F6">
        <w:rPr>
          <w:rFonts w:eastAsia="Calibri"/>
          <w:sz w:val="28"/>
          <w:szCs w:val="28"/>
          <w:lang w:eastAsia="en-US"/>
        </w:rPr>
        <w:br/>
        <w:t xml:space="preserve">«О федеральном бюджете на 2020 год и на плановый период 2021 и 2022 годов» и </w:t>
      </w:r>
      <w:r w:rsidRPr="003A08F6">
        <w:rPr>
          <w:rFonts w:eastAsia="Calibri"/>
          <w:sz w:val="28"/>
          <w:szCs w:val="28"/>
          <w:lang w:eastAsia="en-US"/>
        </w:rPr>
        <w:t>постановления Правительства Российской Федерации от 31.12.2019 № 1943 «О</w:t>
      </w:r>
      <w:r w:rsidRPr="003A08F6">
        <w:rPr>
          <w:sz w:val="28"/>
          <w:szCs w:val="28"/>
        </w:rPr>
        <w:t xml:space="preserve">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28 августа 2019 г. № 1099» </w:t>
      </w:r>
      <w:r w:rsidR="00B15F33" w:rsidRPr="003A08F6">
        <w:rPr>
          <w:sz w:val="28"/>
          <w:szCs w:val="28"/>
        </w:rPr>
        <w:t>в связи с принятием Республикой Татарстан обязательств по направлению высвобождаемых средств в результате снижения объема погашения задолженности перед Российской Федерацией по бюджетным кредитам в объекты инфраструктуры в целях реализации новых инвестиционных проектов</w:t>
      </w:r>
      <w:r w:rsidRPr="003A08F6">
        <w:rPr>
          <w:b/>
          <w:sz w:val="28"/>
          <w:szCs w:val="28"/>
        </w:rPr>
        <w:t>:</w:t>
      </w:r>
    </w:p>
    <w:p w:rsidR="003E5C11" w:rsidRPr="003A08F6" w:rsidRDefault="005A6EF8" w:rsidP="000259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8F6">
        <w:rPr>
          <w:rFonts w:ascii="Times New Roman" w:hAnsi="Times New Roman" w:cs="Times New Roman"/>
          <w:sz w:val="28"/>
          <w:szCs w:val="28"/>
        </w:rPr>
        <w:t>1.</w:t>
      </w:r>
      <w:r w:rsidR="006675FC" w:rsidRPr="003A08F6">
        <w:rPr>
          <w:rFonts w:ascii="Times New Roman" w:hAnsi="Times New Roman" w:cs="Times New Roman"/>
          <w:sz w:val="28"/>
          <w:szCs w:val="28"/>
        </w:rPr>
        <w:t> </w:t>
      </w:r>
      <w:r w:rsidRPr="003A08F6">
        <w:rPr>
          <w:rFonts w:ascii="Times New Roman" w:hAnsi="Times New Roman" w:cs="Times New Roman"/>
          <w:sz w:val="28"/>
          <w:szCs w:val="28"/>
        </w:rPr>
        <w:t>Образовать рабочую группу по формированию перечня новых инвестиционных проектов</w:t>
      </w:r>
      <w:r w:rsidR="000259D2" w:rsidRPr="003A08F6">
        <w:rPr>
          <w:rFonts w:ascii="Times New Roman" w:hAnsi="Times New Roman" w:cs="Times New Roman"/>
          <w:sz w:val="28"/>
          <w:szCs w:val="28"/>
        </w:rPr>
        <w:t xml:space="preserve"> (республиканского инвестиционного портфеля)</w:t>
      </w:r>
      <w:r w:rsidR="000259D2" w:rsidRPr="003A08F6">
        <w:rPr>
          <w:sz w:val="28"/>
          <w:szCs w:val="28"/>
        </w:rPr>
        <w:t>,</w:t>
      </w:r>
      <w:r w:rsidR="00920ECB" w:rsidRPr="003A08F6">
        <w:rPr>
          <w:rFonts w:ascii="Times New Roman" w:hAnsi="Times New Roman" w:cs="Times New Roman"/>
          <w:sz w:val="28"/>
          <w:szCs w:val="28"/>
        </w:rPr>
        <w:t xml:space="preserve"> </w:t>
      </w:r>
      <w:r w:rsidRPr="003A08F6">
        <w:rPr>
          <w:rFonts w:ascii="Times New Roman" w:hAnsi="Times New Roman" w:cs="Times New Roman"/>
          <w:sz w:val="28"/>
          <w:szCs w:val="28"/>
        </w:rPr>
        <w:t>в целях реализации которых средства бюджета Республики Татарстан, высвобождаемые в результате снижения объема погашения задолженности Республики Татарстан перед Российской Федерацией по бюджетным кредитам, подлежат направлению на осуществление Республикой Татарстан бюджетных инвестиций в объекты инфраструктуры</w:t>
      </w:r>
      <w:r w:rsidR="00920ECB" w:rsidRPr="003A08F6">
        <w:rPr>
          <w:rFonts w:ascii="Times New Roman" w:hAnsi="Times New Roman" w:cs="Times New Roman"/>
          <w:sz w:val="28"/>
          <w:szCs w:val="28"/>
        </w:rPr>
        <w:t xml:space="preserve"> (далее – рабочая группа)</w:t>
      </w:r>
      <w:r w:rsidRPr="003A08F6">
        <w:rPr>
          <w:rFonts w:ascii="Times New Roman" w:hAnsi="Times New Roman" w:cs="Times New Roman"/>
          <w:sz w:val="28"/>
          <w:szCs w:val="28"/>
        </w:rPr>
        <w:t xml:space="preserve"> и утвердить ее состав </w:t>
      </w:r>
      <w:r w:rsidR="003E5C11" w:rsidRPr="003A08F6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3E5C11" w:rsidRPr="003A08F6" w:rsidRDefault="003E5C11" w:rsidP="000259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8F6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F6442E" w:rsidRPr="003A08F6">
        <w:rPr>
          <w:rFonts w:ascii="Times New Roman" w:hAnsi="Times New Roman" w:cs="Times New Roman"/>
          <w:sz w:val="28"/>
          <w:szCs w:val="28"/>
        </w:rPr>
        <w:t>Положение о</w:t>
      </w:r>
      <w:r w:rsidRPr="003A08F6">
        <w:rPr>
          <w:rFonts w:ascii="Times New Roman" w:hAnsi="Times New Roman" w:cs="Times New Roman"/>
          <w:sz w:val="28"/>
          <w:szCs w:val="28"/>
        </w:rPr>
        <w:t xml:space="preserve"> рабочей групп</w:t>
      </w:r>
      <w:r w:rsidR="00F6442E" w:rsidRPr="003A08F6">
        <w:rPr>
          <w:rFonts w:ascii="Times New Roman" w:hAnsi="Times New Roman" w:cs="Times New Roman"/>
          <w:sz w:val="28"/>
          <w:szCs w:val="28"/>
        </w:rPr>
        <w:t>е</w:t>
      </w:r>
      <w:r w:rsidRPr="003A08F6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5A6EF8" w:rsidRPr="003A08F6" w:rsidRDefault="002857CD" w:rsidP="00D934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8F6">
        <w:rPr>
          <w:rFonts w:ascii="Times New Roman" w:hAnsi="Times New Roman" w:cs="Times New Roman"/>
          <w:sz w:val="28"/>
          <w:szCs w:val="28"/>
        </w:rPr>
        <w:t>3</w:t>
      </w:r>
      <w:r w:rsidR="005A6EF8" w:rsidRPr="003A08F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C31DA7" w:rsidRPr="003A08F6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5A6EF8" w:rsidRPr="003A08F6">
        <w:rPr>
          <w:rFonts w:ascii="Times New Roman" w:hAnsi="Times New Roman" w:cs="Times New Roman"/>
          <w:sz w:val="28"/>
          <w:szCs w:val="28"/>
        </w:rPr>
        <w:t xml:space="preserve">возложить на министра экономики Республики Татарстан </w:t>
      </w:r>
      <w:r w:rsidR="00FF3EA8">
        <w:rPr>
          <w:rFonts w:ascii="Times New Roman" w:hAnsi="Times New Roman" w:cs="Times New Roman"/>
          <w:sz w:val="28"/>
          <w:szCs w:val="28"/>
        </w:rPr>
        <w:t>М.Р.Шагиахметова</w:t>
      </w:r>
      <w:r w:rsidR="005A6EF8" w:rsidRPr="003A08F6">
        <w:rPr>
          <w:rFonts w:ascii="Times New Roman" w:hAnsi="Times New Roman" w:cs="Times New Roman"/>
          <w:sz w:val="28"/>
          <w:szCs w:val="28"/>
        </w:rPr>
        <w:t>.</w:t>
      </w:r>
    </w:p>
    <w:p w:rsidR="00D93470" w:rsidRPr="003A08F6" w:rsidRDefault="00D93470" w:rsidP="00D93470">
      <w:pPr>
        <w:rPr>
          <w:sz w:val="28"/>
          <w:szCs w:val="28"/>
        </w:rPr>
      </w:pPr>
    </w:p>
    <w:p w:rsidR="00D93470" w:rsidRDefault="00D93470" w:rsidP="00D93470">
      <w:pPr>
        <w:rPr>
          <w:sz w:val="28"/>
          <w:szCs w:val="28"/>
        </w:rPr>
      </w:pPr>
    </w:p>
    <w:p w:rsidR="009049BB" w:rsidRDefault="009049BB" w:rsidP="00D93470">
      <w:pPr>
        <w:rPr>
          <w:sz w:val="28"/>
          <w:szCs w:val="28"/>
        </w:rPr>
      </w:pPr>
    </w:p>
    <w:p w:rsidR="009049BB" w:rsidRPr="009049BB" w:rsidRDefault="009049BB" w:rsidP="009049BB">
      <w:pPr>
        <w:spacing w:line="264" w:lineRule="auto"/>
        <w:rPr>
          <w:rFonts w:eastAsiaTheme="minorEastAsia"/>
          <w:sz w:val="28"/>
          <w:szCs w:val="28"/>
          <w:lang w:eastAsia="en-US"/>
        </w:rPr>
      </w:pPr>
      <w:r w:rsidRPr="009049BB">
        <w:rPr>
          <w:rFonts w:eastAsiaTheme="minorEastAsia"/>
          <w:sz w:val="28"/>
          <w:szCs w:val="28"/>
          <w:lang w:eastAsia="en-US"/>
        </w:rPr>
        <w:t>Премьер-министр</w:t>
      </w:r>
    </w:p>
    <w:p w:rsidR="008D3630" w:rsidRDefault="009049BB" w:rsidP="009049BB">
      <w:pPr>
        <w:rPr>
          <w:rFonts w:eastAsiaTheme="minorEastAsia"/>
          <w:sz w:val="28"/>
          <w:szCs w:val="28"/>
          <w:lang w:eastAsia="en-US"/>
        </w:rPr>
      </w:pPr>
      <w:r w:rsidRPr="009049BB">
        <w:rPr>
          <w:rFonts w:eastAsiaTheme="minorEastAsia"/>
          <w:sz w:val="28"/>
          <w:szCs w:val="28"/>
          <w:lang w:eastAsia="en-US"/>
        </w:rPr>
        <w:t>Республики Татарстан</w:t>
      </w:r>
      <w:r w:rsidRPr="009049BB">
        <w:rPr>
          <w:rFonts w:eastAsiaTheme="minorEastAsia"/>
          <w:sz w:val="28"/>
          <w:szCs w:val="28"/>
          <w:lang w:eastAsia="en-US"/>
        </w:rPr>
        <w:tab/>
      </w:r>
      <w:r w:rsidRPr="009049BB">
        <w:rPr>
          <w:rFonts w:eastAsiaTheme="minorEastAsia"/>
          <w:sz w:val="28"/>
          <w:szCs w:val="28"/>
          <w:lang w:eastAsia="en-US"/>
        </w:rPr>
        <w:tab/>
      </w:r>
      <w:r w:rsidRPr="009049BB">
        <w:rPr>
          <w:rFonts w:eastAsiaTheme="minorEastAsia"/>
          <w:sz w:val="28"/>
          <w:szCs w:val="28"/>
          <w:lang w:eastAsia="en-US"/>
        </w:rPr>
        <w:tab/>
      </w:r>
      <w:r w:rsidRPr="009049BB">
        <w:rPr>
          <w:rFonts w:eastAsiaTheme="minorEastAsia"/>
          <w:sz w:val="28"/>
          <w:szCs w:val="28"/>
          <w:lang w:eastAsia="en-US"/>
        </w:rPr>
        <w:tab/>
      </w:r>
      <w:r w:rsidRPr="009049BB">
        <w:rPr>
          <w:rFonts w:eastAsiaTheme="minorEastAsia"/>
          <w:sz w:val="28"/>
          <w:szCs w:val="28"/>
          <w:lang w:eastAsia="en-US"/>
        </w:rPr>
        <w:tab/>
      </w:r>
      <w:r w:rsidRPr="009049BB">
        <w:rPr>
          <w:rFonts w:eastAsiaTheme="minorEastAsia"/>
          <w:sz w:val="28"/>
          <w:szCs w:val="28"/>
          <w:lang w:eastAsia="en-US"/>
        </w:rPr>
        <w:tab/>
      </w:r>
      <w:r w:rsidRPr="009049BB">
        <w:rPr>
          <w:rFonts w:eastAsiaTheme="minorEastAsia"/>
          <w:sz w:val="28"/>
          <w:szCs w:val="28"/>
          <w:lang w:eastAsia="en-US"/>
        </w:rPr>
        <w:tab/>
        <w:t xml:space="preserve">         </w:t>
      </w:r>
      <w:proofErr w:type="spellStart"/>
      <w:r w:rsidRPr="009049BB">
        <w:rPr>
          <w:rFonts w:eastAsiaTheme="minorEastAsia"/>
          <w:sz w:val="28"/>
          <w:szCs w:val="28"/>
          <w:lang w:eastAsia="en-US"/>
        </w:rPr>
        <w:t>А.В.Песошин</w:t>
      </w:r>
      <w:proofErr w:type="spellEnd"/>
    </w:p>
    <w:p w:rsidR="008D3630" w:rsidRDefault="008D3630">
      <w:pPr>
        <w:spacing w:after="160" w:line="259" w:lineRule="auto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br w:type="page"/>
      </w:r>
    </w:p>
    <w:p w:rsidR="008D3630" w:rsidRDefault="008D3630" w:rsidP="008D3630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D3630" w:rsidRDefault="008D3630" w:rsidP="008D3630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D3630" w:rsidRDefault="008D3630" w:rsidP="008D3630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8D3630" w:rsidRDefault="008D3630" w:rsidP="008D3630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</w:p>
    <w:p w:rsidR="008D3630" w:rsidRPr="00036A96" w:rsidRDefault="008D3630" w:rsidP="008D3630">
      <w:pPr>
        <w:pStyle w:val="ConsPlusNormal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D3630" w:rsidRDefault="008D3630" w:rsidP="008D3630">
      <w:pPr>
        <w:pStyle w:val="ConsPlusNormal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D3630" w:rsidRDefault="008D3630" w:rsidP="008D3630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 2020 № _____</w:t>
      </w:r>
    </w:p>
    <w:p w:rsidR="008D3630" w:rsidRDefault="008D3630" w:rsidP="008D3630">
      <w:pPr>
        <w:pStyle w:val="ConsPlusNormal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8D3630" w:rsidRDefault="008D3630" w:rsidP="008D36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630" w:rsidRDefault="008D3630" w:rsidP="008D3630">
      <w:pPr>
        <w:pStyle w:val="ConsPlusNormal"/>
        <w:jc w:val="center"/>
        <w:rPr>
          <w:sz w:val="28"/>
          <w:szCs w:val="28"/>
        </w:rPr>
      </w:pPr>
      <w:r w:rsidRPr="00E53C69">
        <w:rPr>
          <w:rFonts w:ascii="Times New Roman" w:hAnsi="Times New Roman" w:cs="Times New Roman"/>
          <w:sz w:val="28"/>
          <w:szCs w:val="28"/>
        </w:rPr>
        <w:t>Состав рабочей группы</w:t>
      </w:r>
      <w:r w:rsidRPr="00E53C69">
        <w:rPr>
          <w:sz w:val="28"/>
          <w:szCs w:val="28"/>
        </w:rPr>
        <w:t xml:space="preserve"> </w:t>
      </w:r>
    </w:p>
    <w:p w:rsidR="008D3630" w:rsidRDefault="008D3630" w:rsidP="008D36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3C69">
        <w:rPr>
          <w:rFonts w:ascii="Times New Roman" w:hAnsi="Times New Roman" w:cs="Times New Roman"/>
          <w:sz w:val="28"/>
          <w:szCs w:val="28"/>
        </w:rPr>
        <w:t xml:space="preserve">по формированию </w:t>
      </w:r>
      <w:r w:rsidRPr="006A5EA7">
        <w:rPr>
          <w:rFonts w:ascii="Times New Roman" w:hAnsi="Times New Roman" w:cs="Times New Roman"/>
          <w:sz w:val="28"/>
          <w:szCs w:val="28"/>
        </w:rPr>
        <w:t xml:space="preserve">перечня новых инвестиционных проектов </w:t>
      </w:r>
    </w:p>
    <w:p w:rsidR="008D3630" w:rsidRDefault="008D3630" w:rsidP="008D3630">
      <w:pPr>
        <w:pStyle w:val="ConsPlusNormal"/>
        <w:jc w:val="center"/>
        <w:rPr>
          <w:sz w:val="28"/>
          <w:szCs w:val="28"/>
        </w:rPr>
      </w:pPr>
      <w:r w:rsidRPr="006A5EA7">
        <w:rPr>
          <w:rFonts w:ascii="Times New Roman" w:hAnsi="Times New Roman" w:cs="Times New Roman"/>
          <w:sz w:val="28"/>
          <w:szCs w:val="28"/>
        </w:rPr>
        <w:t>(республиканского инвестиционного портфеля), в целях реализации которых средства бюджета Республики Татарстан, высвобождаемые в результате снижения объема погашения задолженности Республики Татарстан перед Российской Федерацией по бюджетным кредитам, подлежат направлению на осуществление Республикой Татарстан бюджетных инвестиций в объекты инфраструктуры</w:t>
      </w:r>
    </w:p>
    <w:p w:rsidR="008D3630" w:rsidRPr="00E53C69" w:rsidRDefault="008D3630" w:rsidP="008D36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6014"/>
      </w:tblGrid>
      <w:tr w:rsidR="008D3630" w:rsidRPr="00C421DE" w:rsidTr="006A70A9">
        <w:trPr>
          <w:trHeight w:val="851"/>
          <w:jc w:val="center"/>
        </w:trPr>
        <w:tc>
          <w:tcPr>
            <w:tcW w:w="3539" w:type="dxa"/>
          </w:tcPr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Шагиахметов</w:t>
            </w:r>
            <w:proofErr w:type="spellEnd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Мидхат Рафкатович</w:t>
            </w:r>
          </w:p>
        </w:tc>
        <w:tc>
          <w:tcPr>
            <w:tcW w:w="6656" w:type="dxa"/>
          </w:tcPr>
          <w:p w:rsidR="008D3630" w:rsidRPr="00C421DE" w:rsidRDefault="008D3630" w:rsidP="006A70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министр экономики Республики Татарстан, руководитель рабочей группы</w:t>
            </w:r>
          </w:p>
        </w:tc>
      </w:tr>
      <w:tr w:rsidR="008D3630" w:rsidRPr="00C421DE" w:rsidTr="006A70A9">
        <w:trPr>
          <w:trHeight w:val="851"/>
          <w:jc w:val="center"/>
        </w:trPr>
        <w:tc>
          <w:tcPr>
            <w:tcW w:w="3539" w:type="dxa"/>
          </w:tcPr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Гайзатуллин</w:t>
            </w:r>
            <w:proofErr w:type="spellEnd"/>
          </w:p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21DE">
              <w:rPr>
                <w:rFonts w:ascii="Times New Roman" w:hAnsi="Times New Roman" w:cs="Times New Roman"/>
                <w:sz w:val="28"/>
                <w:szCs w:val="28"/>
              </w:rPr>
              <w:t xml:space="preserve">Радик </w:t>
            </w:r>
            <w:proofErr w:type="spellStart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Рауфович</w:t>
            </w:r>
            <w:proofErr w:type="spellEnd"/>
          </w:p>
        </w:tc>
        <w:tc>
          <w:tcPr>
            <w:tcW w:w="6656" w:type="dxa"/>
          </w:tcPr>
          <w:p w:rsidR="008D3630" w:rsidRPr="00C421DE" w:rsidRDefault="008D3630" w:rsidP="006A70A9">
            <w:pPr>
              <w:pStyle w:val="1"/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421DE">
              <w:rPr>
                <w:rFonts w:ascii="Times New Roman" w:hAnsi="Times New Roman"/>
                <w:b w:val="0"/>
                <w:sz w:val="28"/>
                <w:szCs w:val="28"/>
              </w:rPr>
              <w:t>министр финансов Республики Татарстан, заместитель руководителя рабочей группы</w:t>
            </w:r>
          </w:p>
        </w:tc>
      </w:tr>
      <w:tr w:rsidR="008D3630" w:rsidRPr="00E53C69" w:rsidTr="006A70A9">
        <w:trPr>
          <w:trHeight w:val="851"/>
          <w:jc w:val="center"/>
        </w:trPr>
        <w:tc>
          <w:tcPr>
            <w:tcW w:w="3539" w:type="dxa"/>
          </w:tcPr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21DE">
              <w:rPr>
                <w:rFonts w:ascii="Times New Roman" w:hAnsi="Times New Roman" w:cs="Times New Roman"/>
                <w:sz w:val="28"/>
                <w:szCs w:val="28"/>
              </w:rPr>
              <w:t xml:space="preserve">Киреева </w:t>
            </w:r>
          </w:p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Индира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21DE">
              <w:rPr>
                <w:rFonts w:ascii="Times New Roman" w:hAnsi="Times New Roman" w:cs="Times New Roman"/>
                <w:sz w:val="28"/>
                <w:szCs w:val="28"/>
              </w:rPr>
              <w:t xml:space="preserve">Радыковна </w:t>
            </w:r>
          </w:p>
        </w:tc>
        <w:tc>
          <w:tcPr>
            <w:tcW w:w="6656" w:type="dxa"/>
          </w:tcPr>
          <w:p w:rsidR="008D3630" w:rsidRDefault="008D3630" w:rsidP="006A70A9">
            <w:pPr>
              <w:pStyle w:val="1"/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C421DE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заместитель министра экономики Республики Татарстан, заместитель руководителя рабочей группы, секретарь рабочей группы</w:t>
            </w:r>
          </w:p>
          <w:p w:rsidR="008D3630" w:rsidRPr="00302B5E" w:rsidRDefault="008D3630" w:rsidP="006A70A9"/>
        </w:tc>
      </w:tr>
      <w:tr w:rsidR="008D3630" w:rsidRPr="00C421DE" w:rsidTr="006A70A9">
        <w:trPr>
          <w:trHeight w:val="851"/>
          <w:jc w:val="center"/>
        </w:trPr>
        <w:tc>
          <w:tcPr>
            <w:tcW w:w="3539" w:type="dxa"/>
          </w:tcPr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рабочей группы:</w:t>
            </w:r>
          </w:p>
        </w:tc>
        <w:tc>
          <w:tcPr>
            <w:tcW w:w="6656" w:type="dxa"/>
          </w:tcPr>
          <w:p w:rsidR="008D3630" w:rsidRPr="00C421DE" w:rsidRDefault="008D3630" w:rsidP="006A70A9">
            <w:pPr>
              <w:pStyle w:val="1"/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</w:p>
        </w:tc>
      </w:tr>
      <w:tr w:rsidR="008D3630" w:rsidRPr="00536339" w:rsidTr="006A70A9">
        <w:trPr>
          <w:trHeight w:val="709"/>
          <w:jc w:val="center"/>
        </w:trPr>
        <w:tc>
          <w:tcPr>
            <w:tcW w:w="3539" w:type="dxa"/>
          </w:tcPr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/>
                <w:sz w:val="28"/>
                <w:szCs w:val="28"/>
              </w:rPr>
            </w:pPr>
            <w:r w:rsidRPr="00C421DE">
              <w:rPr>
                <w:rFonts w:ascii="Times New Roman" w:hAnsi="Times New Roman"/>
                <w:sz w:val="28"/>
                <w:szCs w:val="28"/>
              </w:rPr>
              <w:t xml:space="preserve">Аверьянов </w:t>
            </w:r>
          </w:p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/>
                <w:sz w:val="28"/>
                <w:szCs w:val="28"/>
              </w:rPr>
            </w:pPr>
            <w:r w:rsidRPr="00C421DE">
              <w:rPr>
                <w:rFonts w:ascii="Times New Roman" w:hAnsi="Times New Roman"/>
                <w:sz w:val="28"/>
                <w:szCs w:val="28"/>
              </w:rPr>
              <w:t>Борис Анатольевич</w:t>
            </w:r>
          </w:p>
        </w:tc>
        <w:tc>
          <w:tcPr>
            <w:tcW w:w="6656" w:type="dxa"/>
          </w:tcPr>
          <w:p w:rsidR="008D3630" w:rsidRDefault="008D3630" w:rsidP="006A70A9">
            <w:pPr>
              <w:pStyle w:val="1"/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з</w:t>
            </w:r>
            <w:r w:rsidRPr="00C421DE">
              <w:rPr>
                <w:rFonts w:ascii="Times New Roman" w:hAnsi="Times New Roman"/>
                <w:b w:val="0"/>
                <w:sz w:val="28"/>
                <w:szCs w:val="28"/>
              </w:rPr>
              <w:t>аместитель генерального директора по инвестициям, корпоративному управлению и управлению собственностью ПАО «Нижнекамскнефтехим» (по согласованию)</w:t>
            </w:r>
          </w:p>
          <w:p w:rsidR="008D3630" w:rsidRPr="00D821DF" w:rsidRDefault="008D3630" w:rsidP="006A70A9"/>
        </w:tc>
      </w:tr>
      <w:tr w:rsidR="008D3630" w:rsidRPr="00C421DE" w:rsidTr="006A70A9">
        <w:trPr>
          <w:trHeight w:val="851"/>
          <w:jc w:val="center"/>
        </w:trPr>
        <w:tc>
          <w:tcPr>
            <w:tcW w:w="3539" w:type="dxa"/>
          </w:tcPr>
          <w:p w:rsidR="008D3630" w:rsidRDefault="008D3630" w:rsidP="006A70A9">
            <w:pPr>
              <w:pStyle w:val="ConsPlusNormal"/>
              <w:ind w:right="459"/>
              <w:rPr>
                <w:rFonts w:ascii="Times New Roman" w:eastAsia="Times New Roman" w:hAnsi="Times New Roman" w:cs="Times New Roman"/>
                <w:sz w:val="28"/>
              </w:rPr>
            </w:pPr>
            <w:r w:rsidRPr="00C421DE">
              <w:rPr>
                <w:rFonts w:ascii="Times New Roman" w:eastAsia="Times New Roman" w:hAnsi="Times New Roman" w:cs="Times New Roman"/>
                <w:sz w:val="28"/>
              </w:rPr>
              <w:t xml:space="preserve">Алексеев </w:t>
            </w:r>
          </w:p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21DE">
              <w:rPr>
                <w:rFonts w:ascii="Times New Roman" w:eastAsia="Times New Roman" w:hAnsi="Times New Roman" w:cs="Times New Roman"/>
                <w:sz w:val="28"/>
              </w:rPr>
              <w:t>Сергей Сергеевич</w:t>
            </w:r>
          </w:p>
        </w:tc>
        <w:tc>
          <w:tcPr>
            <w:tcW w:w="6656" w:type="dxa"/>
          </w:tcPr>
          <w:p w:rsidR="008D3630" w:rsidRPr="00C421DE" w:rsidRDefault="008D3630" w:rsidP="006A70A9">
            <w:pPr>
              <w:pStyle w:val="1"/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C421DE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заместитель генерального директора АО «ОЭЗ ППТ «</w:t>
            </w:r>
            <w:proofErr w:type="spellStart"/>
            <w:r w:rsidRPr="00C421DE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Алабуга</w:t>
            </w:r>
            <w:proofErr w:type="spellEnd"/>
            <w:r w:rsidRPr="00C421DE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» (по согласованию)</w:t>
            </w:r>
          </w:p>
        </w:tc>
      </w:tr>
      <w:tr w:rsidR="008D3630" w:rsidRPr="00C421DE" w:rsidTr="006A70A9">
        <w:trPr>
          <w:trHeight w:val="851"/>
          <w:jc w:val="center"/>
        </w:trPr>
        <w:tc>
          <w:tcPr>
            <w:tcW w:w="3539" w:type="dxa"/>
            <w:shd w:val="clear" w:color="auto" w:fill="auto"/>
          </w:tcPr>
          <w:p w:rsidR="008D3630" w:rsidRPr="00C421DE" w:rsidRDefault="008D3630" w:rsidP="006A70A9">
            <w:pPr>
              <w:tabs>
                <w:tab w:val="left" w:pos="567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421DE">
              <w:rPr>
                <w:rFonts w:eastAsia="Calibri"/>
                <w:sz w:val="28"/>
                <w:szCs w:val="28"/>
              </w:rPr>
              <w:t>Анфимова</w:t>
            </w:r>
          </w:p>
          <w:p w:rsidR="008D3630" w:rsidRPr="00C421DE" w:rsidRDefault="008D3630" w:rsidP="006A70A9">
            <w:pPr>
              <w:tabs>
                <w:tab w:val="left" w:pos="567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421DE">
              <w:rPr>
                <w:rFonts w:eastAsia="Calibri"/>
                <w:sz w:val="28"/>
                <w:szCs w:val="28"/>
              </w:rPr>
              <w:t>Алла Леонидовна</w:t>
            </w:r>
          </w:p>
        </w:tc>
        <w:tc>
          <w:tcPr>
            <w:tcW w:w="6656" w:type="dxa"/>
          </w:tcPr>
          <w:p w:rsidR="008D3630" w:rsidRPr="00C421DE" w:rsidRDefault="008D3630" w:rsidP="006A70A9">
            <w:pPr>
              <w:pStyle w:val="a6"/>
              <w:ind w:left="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21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министра финансов Республики Татарстан </w:t>
            </w:r>
          </w:p>
        </w:tc>
      </w:tr>
      <w:tr w:rsidR="008D3630" w:rsidRPr="00C421DE" w:rsidTr="006A70A9">
        <w:trPr>
          <w:trHeight w:val="709"/>
          <w:jc w:val="center"/>
        </w:trPr>
        <w:tc>
          <w:tcPr>
            <w:tcW w:w="3539" w:type="dxa"/>
          </w:tcPr>
          <w:p w:rsidR="008D3630" w:rsidRDefault="008D3630" w:rsidP="006A70A9">
            <w:pPr>
              <w:pStyle w:val="ConsPlusNormal"/>
              <w:ind w:right="459"/>
              <w:rPr>
                <w:rFonts w:ascii="Times New Roman" w:hAnsi="Times New Roman"/>
                <w:sz w:val="28"/>
                <w:szCs w:val="28"/>
              </w:rPr>
            </w:pPr>
            <w:r w:rsidRPr="00C421DE">
              <w:rPr>
                <w:rFonts w:ascii="Times New Roman" w:hAnsi="Times New Roman"/>
                <w:sz w:val="28"/>
                <w:szCs w:val="28"/>
              </w:rPr>
              <w:t xml:space="preserve">Василенко </w:t>
            </w:r>
          </w:p>
          <w:p w:rsidR="008D3630" w:rsidRDefault="008D3630" w:rsidP="006A70A9">
            <w:pPr>
              <w:pStyle w:val="ConsPlusNormal"/>
              <w:ind w:right="459"/>
              <w:rPr>
                <w:rFonts w:ascii="Times New Roman" w:hAnsi="Times New Roman"/>
                <w:sz w:val="28"/>
                <w:szCs w:val="28"/>
              </w:rPr>
            </w:pPr>
            <w:r w:rsidRPr="00C421DE">
              <w:rPr>
                <w:rFonts w:ascii="Times New Roman" w:hAnsi="Times New Roman"/>
                <w:sz w:val="28"/>
                <w:szCs w:val="28"/>
              </w:rPr>
              <w:t>Владислав Васильевич</w:t>
            </w:r>
          </w:p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656" w:type="dxa"/>
          </w:tcPr>
          <w:p w:rsidR="008D3630" w:rsidRPr="00C421DE" w:rsidRDefault="008D3630" w:rsidP="006A70A9">
            <w:pPr>
              <w:pStyle w:val="1"/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C421DE">
              <w:rPr>
                <w:rFonts w:ascii="Times New Roman" w:hAnsi="Times New Roman"/>
                <w:b w:val="0"/>
                <w:sz w:val="28"/>
                <w:szCs w:val="28"/>
              </w:rPr>
              <w:t>начальник управления инвестиций ПАО «Татнефть»</w:t>
            </w:r>
            <w:r w:rsidRPr="00C421DE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</w:tc>
      </w:tr>
      <w:tr w:rsidR="008D3630" w:rsidRPr="00C421DE" w:rsidTr="006A70A9">
        <w:trPr>
          <w:trHeight w:val="709"/>
          <w:jc w:val="center"/>
        </w:trPr>
        <w:tc>
          <w:tcPr>
            <w:tcW w:w="3539" w:type="dxa"/>
          </w:tcPr>
          <w:p w:rsidR="008D3630" w:rsidRDefault="008D3630" w:rsidP="006A70A9">
            <w:pPr>
              <w:pStyle w:val="ConsPlusNormal"/>
              <w:ind w:right="459"/>
              <w:rPr>
                <w:rFonts w:ascii="Times New Roman" w:hAnsi="Times New Roman"/>
                <w:sz w:val="28"/>
                <w:szCs w:val="28"/>
              </w:rPr>
            </w:pPr>
            <w:r w:rsidRPr="00C421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Вернер </w:t>
            </w:r>
          </w:p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/>
                <w:sz w:val="28"/>
                <w:szCs w:val="28"/>
              </w:rPr>
            </w:pPr>
            <w:r w:rsidRPr="00C421DE"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6656" w:type="dxa"/>
          </w:tcPr>
          <w:p w:rsidR="008D3630" w:rsidRPr="00C421DE" w:rsidRDefault="008D3630" w:rsidP="006A70A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C421DE">
              <w:rPr>
                <w:sz w:val="28"/>
                <w:szCs w:val="28"/>
              </w:rPr>
              <w:t>руководитель корпоративного центра комплексного развития бизнеса</w:t>
            </w:r>
            <w:r w:rsidRPr="00C421DE">
              <w:rPr>
                <w:b/>
                <w:sz w:val="28"/>
                <w:szCs w:val="28"/>
              </w:rPr>
              <w:t xml:space="preserve"> </w:t>
            </w:r>
            <w:r w:rsidRPr="00C421DE">
              <w:rPr>
                <w:sz w:val="28"/>
                <w:szCs w:val="28"/>
              </w:rPr>
              <w:t>ПАО «Татнефть»</w:t>
            </w:r>
            <w:r w:rsidRPr="00C421DE">
              <w:rPr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  <w:p w:rsidR="008D3630" w:rsidRPr="00C421DE" w:rsidRDefault="008D3630" w:rsidP="006A70A9">
            <w:pPr>
              <w:jc w:val="both"/>
            </w:pPr>
          </w:p>
        </w:tc>
      </w:tr>
      <w:tr w:rsidR="008D3630" w:rsidRPr="00C421DE" w:rsidTr="006A70A9">
        <w:trPr>
          <w:trHeight w:val="851"/>
          <w:jc w:val="center"/>
        </w:trPr>
        <w:tc>
          <w:tcPr>
            <w:tcW w:w="3539" w:type="dxa"/>
            <w:shd w:val="clear" w:color="auto" w:fill="auto"/>
          </w:tcPr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Вильданов</w:t>
            </w:r>
            <w:proofErr w:type="spellEnd"/>
          </w:p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Данис</w:t>
            </w:r>
            <w:proofErr w:type="spellEnd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Фанилович</w:t>
            </w:r>
            <w:proofErr w:type="spellEnd"/>
          </w:p>
        </w:tc>
        <w:tc>
          <w:tcPr>
            <w:tcW w:w="6656" w:type="dxa"/>
            <w:shd w:val="clear" w:color="auto" w:fill="auto"/>
          </w:tcPr>
          <w:p w:rsidR="008D3630" w:rsidRPr="00C421DE" w:rsidRDefault="008D3630" w:rsidP="006A70A9">
            <w:pPr>
              <w:pStyle w:val="1"/>
              <w:shd w:val="clear" w:color="auto" w:fill="FFFFFF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C421DE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заместитель министра строительства, архитектуры и жилищно-коммунального хозяйства Республики Татарстан</w:t>
            </w:r>
          </w:p>
          <w:p w:rsidR="008D3630" w:rsidRPr="00C421DE" w:rsidRDefault="008D3630" w:rsidP="006A70A9"/>
        </w:tc>
      </w:tr>
      <w:tr w:rsidR="008D3630" w:rsidRPr="00C421DE" w:rsidTr="006A70A9">
        <w:trPr>
          <w:trHeight w:val="851"/>
          <w:jc w:val="center"/>
        </w:trPr>
        <w:tc>
          <w:tcPr>
            <w:tcW w:w="3539" w:type="dxa"/>
            <w:shd w:val="clear" w:color="auto" w:fill="auto"/>
          </w:tcPr>
          <w:p w:rsidR="008D3630" w:rsidRPr="00C421DE" w:rsidRDefault="008D3630" w:rsidP="006A70A9">
            <w:pPr>
              <w:tabs>
                <w:tab w:val="left" w:pos="567"/>
              </w:tabs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C421DE">
              <w:rPr>
                <w:rFonts w:eastAsia="Calibri"/>
                <w:sz w:val="28"/>
                <w:szCs w:val="28"/>
              </w:rPr>
              <w:t>Гайнутдинов</w:t>
            </w:r>
            <w:proofErr w:type="spellEnd"/>
          </w:p>
          <w:p w:rsidR="008D3630" w:rsidRPr="00C421DE" w:rsidRDefault="008D3630" w:rsidP="006A70A9">
            <w:pPr>
              <w:tabs>
                <w:tab w:val="left" w:pos="567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421DE">
              <w:rPr>
                <w:rFonts w:eastAsia="Calibri"/>
                <w:sz w:val="28"/>
                <w:szCs w:val="28"/>
              </w:rPr>
              <w:t xml:space="preserve">Ренат </w:t>
            </w:r>
            <w:proofErr w:type="spellStart"/>
            <w:r w:rsidRPr="00C421DE">
              <w:rPr>
                <w:rFonts w:eastAsia="Calibri"/>
                <w:sz w:val="28"/>
                <w:szCs w:val="28"/>
              </w:rPr>
              <w:t>Вагизович</w:t>
            </w:r>
            <w:proofErr w:type="spellEnd"/>
          </w:p>
        </w:tc>
        <w:tc>
          <w:tcPr>
            <w:tcW w:w="6656" w:type="dxa"/>
          </w:tcPr>
          <w:p w:rsidR="008D3630" w:rsidRPr="00C421DE" w:rsidRDefault="008D3630" w:rsidP="006A70A9">
            <w:pPr>
              <w:pStyle w:val="a6"/>
              <w:ind w:left="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21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управления экономики, финансов и распоряжения государственным имуществом Аппарата Кабинета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Pr="00C421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инистров Республики Татарстан</w:t>
            </w:r>
          </w:p>
        </w:tc>
      </w:tr>
      <w:tr w:rsidR="008D3630" w:rsidRPr="00C421DE" w:rsidTr="006A70A9">
        <w:trPr>
          <w:trHeight w:val="851"/>
          <w:jc w:val="center"/>
        </w:trPr>
        <w:tc>
          <w:tcPr>
            <w:tcW w:w="3539" w:type="dxa"/>
          </w:tcPr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eastAsia="Times New Roman" w:hAnsi="Times New Roman" w:cs="Times New Roman"/>
                <w:sz w:val="28"/>
              </w:rPr>
            </w:pPr>
            <w:r w:rsidRPr="00C421DE">
              <w:rPr>
                <w:rFonts w:ascii="Times New Roman" w:eastAsia="Times New Roman" w:hAnsi="Times New Roman" w:cs="Times New Roman"/>
                <w:sz w:val="28"/>
              </w:rPr>
              <w:t xml:space="preserve">Гарбузов </w:t>
            </w:r>
          </w:p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eastAsia="Times New Roman" w:hAnsi="Times New Roman" w:cs="Times New Roman"/>
                <w:sz w:val="28"/>
              </w:rPr>
            </w:pPr>
            <w:r w:rsidRPr="00C421DE">
              <w:rPr>
                <w:rFonts w:ascii="Times New Roman" w:eastAsia="Times New Roman" w:hAnsi="Times New Roman" w:cs="Times New Roman"/>
                <w:sz w:val="28"/>
              </w:rPr>
              <w:t xml:space="preserve">Денис Олегович </w:t>
            </w:r>
          </w:p>
        </w:tc>
        <w:tc>
          <w:tcPr>
            <w:tcW w:w="6656" w:type="dxa"/>
          </w:tcPr>
          <w:p w:rsidR="008D3630" w:rsidRPr="00C421DE" w:rsidRDefault="008D3630" w:rsidP="006A70A9">
            <w:pPr>
              <w:pStyle w:val="1"/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C421DE">
              <w:rPr>
                <w:rFonts w:ascii="Times New Roman" w:hAnsi="Times New Roman"/>
                <w:b w:val="0"/>
                <w:sz w:val="28"/>
              </w:rPr>
              <w:t>руководитель проекта «Создание новых площадок ОЭЗ «</w:t>
            </w:r>
            <w:proofErr w:type="spellStart"/>
            <w:r w:rsidRPr="00C421DE">
              <w:rPr>
                <w:rFonts w:ascii="Times New Roman" w:hAnsi="Times New Roman"/>
                <w:b w:val="0"/>
                <w:sz w:val="28"/>
              </w:rPr>
              <w:t>Алабуга</w:t>
            </w:r>
            <w:proofErr w:type="spellEnd"/>
            <w:r w:rsidRPr="00C421DE">
              <w:rPr>
                <w:rFonts w:ascii="Times New Roman" w:hAnsi="Times New Roman"/>
                <w:b w:val="0"/>
                <w:sz w:val="28"/>
              </w:rPr>
              <w:t xml:space="preserve">» </w:t>
            </w:r>
            <w:r w:rsidRPr="00C421DE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8D3630" w:rsidRPr="00C421DE" w:rsidTr="006A70A9">
        <w:trPr>
          <w:trHeight w:val="851"/>
          <w:jc w:val="center"/>
        </w:trPr>
        <w:tc>
          <w:tcPr>
            <w:tcW w:w="3539" w:type="dxa"/>
          </w:tcPr>
          <w:p w:rsidR="008D3630" w:rsidRPr="00C421DE" w:rsidRDefault="008D3630" w:rsidP="006A70A9">
            <w:pPr>
              <w:tabs>
                <w:tab w:val="left" w:pos="567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421DE">
              <w:rPr>
                <w:rFonts w:eastAsia="Calibri"/>
                <w:sz w:val="28"/>
                <w:szCs w:val="28"/>
              </w:rPr>
              <w:t xml:space="preserve">Гарипов </w:t>
            </w:r>
          </w:p>
          <w:p w:rsidR="008D3630" w:rsidRPr="00C421DE" w:rsidRDefault="008D3630" w:rsidP="006A70A9">
            <w:pPr>
              <w:tabs>
                <w:tab w:val="left" w:pos="567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421DE">
              <w:rPr>
                <w:rFonts w:eastAsia="Calibri"/>
                <w:sz w:val="28"/>
                <w:szCs w:val="28"/>
              </w:rPr>
              <w:t xml:space="preserve">Альберт </w:t>
            </w:r>
            <w:proofErr w:type="spellStart"/>
            <w:r w:rsidRPr="00C421DE">
              <w:rPr>
                <w:rFonts w:eastAsia="Calibri"/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6656" w:type="dxa"/>
          </w:tcPr>
          <w:p w:rsidR="008D3630" w:rsidRPr="00C421DE" w:rsidRDefault="008D3630" w:rsidP="006A70A9">
            <w:pPr>
              <w:pStyle w:val="a6"/>
              <w:ind w:left="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21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ГБУ «ЦЭСИ РТ при КМ РТ»</w:t>
            </w:r>
          </w:p>
        </w:tc>
      </w:tr>
      <w:tr w:rsidR="008D3630" w:rsidRPr="00C421DE" w:rsidTr="006A70A9">
        <w:trPr>
          <w:trHeight w:val="851"/>
          <w:jc w:val="center"/>
        </w:trPr>
        <w:tc>
          <w:tcPr>
            <w:tcW w:w="3539" w:type="dxa"/>
          </w:tcPr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Гиззатуллин</w:t>
            </w:r>
            <w:proofErr w:type="spellEnd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21DE">
              <w:rPr>
                <w:rFonts w:ascii="Times New Roman" w:hAnsi="Times New Roman" w:cs="Times New Roman"/>
                <w:sz w:val="28"/>
                <w:szCs w:val="28"/>
              </w:rPr>
              <w:t xml:space="preserve">Айрат </w:t>
            </w:r>
            <w:proofErr w:type="spellStart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Мансурович</w:t>
            </w:r>
            <w:proofErr w:type="spellEnd"/>
          </w:p>
        </w:tc>
        <w:tc>
          <w:tcPr>
            <w:tcW w:w="6656" w:type="dxa"/>
          </w:tcPr>
          <w:p w:rsidR="008D3630" w:rsidRPr="00C421DE" w:rsidRDefault="008D3630" w:rsidP="006A70A9">
            <w:pPr>
              <w:pStyle w:val="1"/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C421DE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генеральный директор АО «</w:t>
            </w:r>
            <w:proofErr w:type="spellStart"/>
            <w:r w:rsidRPr="00C421DE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Химград</w:t>
            </w:r>
            <w:proofErr w:type="spellEnd"/>
            <w:r w:rsidRPr="00C421DE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» (по согласованию)</w:t>
            </w:r>
          </w:p>
        </w:tc>
      </w:tr>
      <w:tr w:rsidR="008D3630" w:rsidRPr="00C421DE" w:rsidTr="006A70A9">
        <w:trPr>
          <w:trHeight w:val="851"/>
          <w:jc w:val="center"/>
        </w:trPr>
        <w:tc>
          <w:tcPr>
            <w:tcW w:w="3539" w:type="dxa"/>
          </w:tcPr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21DE">
              <w:rPr>
                <w:rFonts w:ascii="Times New Roman" w:hAnsi="Times New Roman" w:cs="Times New Roman"/>
                <w:sz w:val="28"/>
                <w:szCs w:val="28"/>
              </w:rPr>
              <w:t xml:space="preserve">Губайдуллин </w:t>
            </w:r>
          </w:p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Экзам</w:t>
            </w:r>
            <w:proofErr w:type="spellEnd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Саматович</w:t>
            </w:r>
            <w:proofErr w:type="spellEnd"/>
          </w:p>
        </w:tc>
        <w:tc>
          <w:tcPr>
            <w:tcW w:w="6656" w:type="dxa"/>
          </w:tcPr>
          <w:p w:rsidR="008D3630" w:rsidRPr="00C421DE" w:rsidRDefault="008D3630" w:rsidP="006A70A9">
            <w:pPr>
              <w:pStyle w:val="1"/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C421DE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председатель Ассоциации «Совет муниципальных образований Республики Татарстан» </w:t>
            </w:r>
            <w:r w:rsidRPr="00C421DE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br/>
              <w:t>(по согласованию)</w:t>
            </w:r>
          </w:p>
          <w:p w:rsidR="008D3630" w:rsidRPr="00C421DE" w:rsidRDefault="008D3630" w:rsidP="006A70A9"/>
        </w:tc>
      </w:tr>
      <w:tr w:rsidR="008D3630" w:rsidRPr="00C421DE" w:rsidTr="006A70A9">
        <w:trPr>
          <w:trHeight w:val="851"/>
          <w:jc w:val="center"/>
        </w:trPr>
        <w:tc>
          <w:tcPr>
            <w:tcW w:w="3539" w:type="dxa"/>
          </w:tcPr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21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Дияров</w:t>
            </w:r>
            <w:proofErr w:type="spellEnd"/>
          </w:p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21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Эдик </w:t>
            </w:r>
            <w:proofErr w:type="spellStart"/>
            <w:r w:rsidRPr="00C421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Махмутович</w:t>
            </w:r>
            <w:proofErr w:type="spellEnd"/>
          </w:p>
        </w:tc>
        <w:tc>
          <w:tcPr>
            <w:tcW w:w="6656" w:type="dxa"/>
          </w:tcPr>
          <w:p w:rsidR="008D3630" w:rsidRPr="00C421DE" w:rsidRDefault="008D3630" w:rsidP="006A70A9">
            <w:pPr>
              <w:pStyle w:val="1"/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C421DE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заместитель министра земельных и имущественных отношений Республики Татарстан</w:t>
            </w:r>
          </w:p>
        </w:tc>
      </w:tr>
      <w:tr w:rsidR="008D3630" w:rsidRPr="00C421DE" w:rsidTr="006A70A9">
        <w:trPr>
          <w:trHeight w:val="851"/>
          <w:jc w:val="center"/>
        </w:trPr>
        <w:tc>
          <w:tcPr>
            <w:tcW w:w="3539" w:type="dxa"/>
          </w:tcPr>
          <w:p w:rsidR="008D3630" w:rsidRPr="00C421DE" w:rsidRDefault="008D3630" w:rsidP="006A70A9">
            <w:pPr>
              <w:pStyle w:val="ConsPlusNormal"/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  <w:r w:rsidRPr="00C421DE">
              <w:rPr>
                <w:rFonts w:ascii="Times New Roman" w:hAnsi="Times New Roman" w:cs="Times New Roman"/>
                <w:sz w:val="28"/>
                <w:szCs w:val="28"/>
              </w:rPr>
              <w:t xml:space="preserve">Дмитриев </w:t>
            </w:r>
          </w:p>
          <w:p w:rsidR="008D3630" w:rsidRPr="00C421DE" w:rsidRDefault="008D3630" w:rsidP="006A70A9">
            <w:pPr>
              <w:pStyle w:val="ConsPlusNormal"/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  <w:r w:rsidRPr="00C421DE">
              <w:rPr>
                <w:rFonts w:ascii="Times New Roman" w:hAnsi="Times New Roman" w:cs="Times New Roman"/>
                <w:sz w:val="28"/>
                <w:szCs w:val="28"/>
              </w:rPr>
              <w:t xml:space="preserve">Виктор Петрович </w:t>
            </w:r>
          </w:p>
        </w:tc>
        <w:tc>
          <w:tcPr>
            <w:tcW w:w="6656" w:type="dxa"/>
          </w:tcPr>
          <w:p w:rsidR="008D3630" w:rsidRPr="00C421DE" w:rsidRDefault="008D3630" w:rsidP="006A70A9">
            <w:pPr>
              <w:pStyle w:val="1"/>
              <w:shd w:val="clear" w:color="auto" w:fill="FFFFFF"/>
              <w:tabs>
                <w:tab w:val="left" w:pos="1384"/>
              </w:tabs>
              <w:spacing w:line="240" w:lineRule="auto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C421DE">
              <w:rPr>
                <w:rFonts w:ascii="Times New Roman" w:hAnsi="Times New Roman"/>
                <w:b w:val="0"/>
                <w:sz w:val="28"/>
                <w:szCs w:val="28"/>
              </w:rPr>
              <w:t>заместитель генерального директора</w:t>
            </w:r>
            <w:r w:rsidRPr="00C421DE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Ассоциации предприятий и промышленников Республики Татарстан (регионального объединения работодателей (по согласованию)</w:t>
            </w:r>
          </w:p>
          <w:p w:rsidR="008D3630" w:rsidRPr="00C421DE" w:rsidRDefault="008D3630" w:rsidP="006A70A9"/>
        </w:tc>
      </w:tr>
      <w:tr w:rsidR="008D3630" w:rsidRPr="00C421DE" w:rsidTr="006A70A9">
        <w:trPr>
          <w:trHeight w:val="851"/>
          <w:jc w:val="center"/>
        </w:trPr>
        <w:tc>
          <w:tcPr>
            <w:tcW w:w="3539" w:type="dxa"/>
          </w:tcPr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Закиров</w:t>
            </w:r>
          </w:p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21DE">
              <w:rPr>
                <w:rFonts w:ascii="Times New Roman" w:hAnsi="Times New Roman" w:cs="Times New Roman"/>
                <w:sz w:val="28"/>
                <w:szCs w:val="28"/>
              </w:rPr>
              <w:t xml:space="preserve">Фарид </w:t>
            </w:r>
            <w:proofErr w:type="spellStart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Талгатович</w:t>
            </w:r>
            <w:proofErr w:type="spellEnd"/>
          </w:p>
        </w:tc>
        <w:tc>
          <w:tcPr>
            <w:tcW w:w="6656" w:type="dxa"/>
          </w:tcPr>
          <w:p w:rsidR="008D3630" w:rsidRPr="00C421DE" w:rsidRDefault="008D3630" w:rsidP="006A70A9">
            <w:pPr>
              <w:pStyle w:val="1"/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C421DE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генеральный директор АО «Камский индустриальный парк «Мастер» (по согласованию)</w:t>
            </w:r>
          </w:p>
        </w:tc>
      </w:tr>
      <w:tr w:rsidR="008D3630" w:rsidRPr="00C421DE" w:rsidTr="006A70A9">
        <w:trPr>
          <w:trHeight w:val="851"/>
          <w:jc w:val="center"/>
        </w:trPr>
        <w:tc>
          <w:tcPr>
            <w:tcW w:w="3539" w:type="dxa"/>
          </w:tcPr>
          <w:p w:rsidR="008D3630" w:rsidRPr="00C421DE" w:rsidRDefault="008D3630" w:rsidP="006A70A9">
            <w:pPr>
              <w:tabs>
                <w:tab w:val="left" w:pos="567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421DE">
              <w:rPr>
                <w:rFonts w:eastAsia="Calibri"/>
                <w:sz w:val="28"/>
                <w:szCs w:val="28"/>
              </w:rPr>
              <w:t>Сапунов</w:t>
            </w:r>
          </w:p>
          <w:p w:rsidR="008D3630" w:rsidRPr="00C421DE" w:rsidRDefault="008D3630" w:rsidP="006A70A9">
            <w:pPr>
              <w:tabs>
                <w:tab w:val="left" w:pos="567"/>
              </w:tabs>
              <w:jc w:val="both"/>
              <w:rPr>
                <w:rFonts w:eastAsia="Calibri"/>
                <w:i/>
                <w:sz w:val="28"/>
                <w:szCs w:val="28"/>
              </w:rPr>
            </w:pPr>
            <w:r w:rsidRPr="00C421DE">
              <w:rPr>
                <w:rFonts w:eastAsia="Calibri"/>
                <w:sz w:val="28"/>
                <w:szCs w:val="28"/>
              </w:rPr>
              <w:t>Игорь Валериевич</w:t>
            </w:r>
          </w:p>
        </w:tc>
        <w:tc>
          <w:tcPr>
            <w:tcW w:w="6656" w:type="dxa"/>
          </w:tcPr>
          <w:p w:rsidR="008D3630" w:rsidRPr="00C421DE" w:rsidRDefault="008D3630" w:rsidP="006A70A9">
            <w:pPr>
              <w:pStyle w:val="a6"/>
              <w:ind w:left="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21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руководителя Агентства инвестиционного развития Республики Татарстан</w:t>
            </w:r>
          </w:p>
        </w:tc>
      </w:tr>
      <w:tr w:rsidR="008D3630" w:rsidRPr="00C421DE" w:rsidTr="006A70A9">
        <w:trPr>
          <w:trHeight w:val="851"/>
          <w:jc w:val="center"/>
        </w:trPr>
        <w:tc>
          <w:tcPr>
            <w:tcW w:w="3539" w:type="dxa"/>
            <w:shd w:val="clear" w:color="auto" w:fill="auto"/>
          </w:tcPr>
          <w:p w:rsidR="008D3630" w:rsidRPr="00C421DE" w:rsidRDefault="008D3630" w:rsidP="006A70A9">
            <w:pPr>
              <w:pStyle w:val="a6"/>
              <w:ind w:left="3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1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Усманов</w:t>
            </w:r>
          </w:p>
          <w:p w:rsidR="008D3630" w:rsidRPr="00C421DE" w:rsidRDefault="008D3630" w:rsidP="006A70A9">
            <w:pPr>
              <w:pStyle w:val="a6"/>
              <w:ind w:left="3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1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Айрат </w:t>
            </w:r>
            <w:proofErr w:type="spellStart"/>
            <w:r w:rsidRPr="00C421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Нагимович</w:t>
            </w:r>
            <w:proofErr w:type="spellEnd"/>
          </w:p>
        </w:tc>
        <w:tc>
          <w:tcPr>
            <w:tcW w:w="6656" w:type="dxa"/>
            <w:shd w:val="clear" w:color="auto" w:fill="auto"/>
          </w:tcPr>
          <w:p w:rsidR="008D3630" w:rsidRPr="00C421DE" w:rsidRDefault="008D3630" w:rsidP="006A70A9">
            <w:pPr>
              <w:jc w:val="both"/>
              <w:rPr>
                <w:sz w:val="28"/>
                <w:szCs w:val="28"/>
              </w:rPr>
            </w:pPr>
            <w:r w:rsidRPr="00C421DE">
              <w:rPr>
                <w:sz w:val="28"/>
                <w:szCs w:val="28"/>
              </w:rPr>
              <w:t>заместитель министра транспорта и дорожного хозяйства Республики Татарстан</w:t>
            </w:r>
          </w:p>
        </w:tc>
      </w:tr>
      <w:tr w:rsidR="008D3630" w:rsidRPr="00C421DE" w:rsidTr="006A70A9">
        <w:trPr>
          <w:trHeight w:val="851"/>
          <w:jc w:val="center"/>
        </w:trPr>
        <w:tc>
          <w:tcPr>
            <w:tcW w:w="3539" w:type="dxa"/>
          </w:tcPr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Хазиахметов</w:t>
            </w:r>
            <w:proofErr w:type="spellEnd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21DE">
              <w:rPr>
                <w:rFonts w:ascii="Times New Roman" w:hAnsi="Times New Roman" w:cs="Times New Roman"/>
                <w:sz w:val="28"/>
                <w:szCs w:val="28"/>
              </w:rPr>
              <w:t xml:space="preserve">Булат </w:t>
            </w:r>
            <w:proofErr w:type="spellStart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Зуфарович</w:t>
            </w:r>
            <w:proofErr w:type="spellEnd"/>
          </w:p>
        </w:tc>
        <w:tc>
          <w:tcPr>
            <w:tcW w:w="6656" w:type="dxa"/>
          </w:tcPr>
          <w:p w:rsidR="008D3630" w:rsidRPr="00C421DE" w:rsidRDefault="008D3630" w:rsidP="006A70A9">
            <w:pPr>
              <w:pStyle w:val="1"/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C421DE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советник генерального директора по стратегическому развитию АО «ОЭЗ «</w:t>
            </w:r>
            <w:proofErr w:type="spellStart"/>
            <w:r w:rsidRPr="00C421DE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Иннополис</w:t>
            </w:r>
            <w:proofErr w:type="spellEnd"/>
            <w:r w:rsidRPr="00C421DE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» (по согласованию)</w:t>
            </w:r>
          </w:p>
          <w:p w:rsidR="008D3630" w:rsidRPr="00C421DE" w:rsidRDefault="008D3630" w:rsidP="006A70A9"/>
        </w:tc>
      </w:tr>
      <w:tr w:rsidR="008D3630" w:rsidRPr="00C421DE" w:rsidTr="006A70A9">
        <w:trPr>
          <w:trHeight w:val="851"/>
          <w:jc w:val="center"/>
        </w:trPr>
        <w:tc>
          <w:tcPr>
            <w:tcW w:w="3539" w:type="dxa"/>
          </w:tcPr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Хусаинов</w:t>
            </w:r>
          </w:p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21DE">
              <w:rPr>
                <w:rFonts w:ascii="Times New Roman" w:hAnsi="Times New Roman" w:cs="Times New Roman"/>
                <w:sz w:val="28"/>
                <w:szCs w:val="28"/>
              </w:rPr>
              <w:t xml:space="preserve">Алмаз </w:t>
            </w:r>
            <w:proofErr w:type="spellStart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Шаукатович</w:t>
            </w:r>
            <w:proofErr w:type="spellEnd"/>
          </w:p>
        </w:tc>
        <w:tc>
          <w:tcPr>
            <w:tcW w:w="6656" w:type="dxa"/>
          </w:tcPr>
          <w:p w:rsidR="008D3630" w:rsidRPr="00C421DE" w:rsidRDefault="008D3630" w:rsidP="006A70A9">
            <w:pPr>
              <w:pStyle w:val="1"/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C421DE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заместитель министра промышленности и торговли Республики Татарстан</w:t>
            </w:r>
          </w:p>
        </w:tc>
      </w:tr>
      <w:tr w:rsidR="008D3630" w:rsidRPr="00C421DE" w:rsidTr="006A70A9">
        <w:trPr>
          <w:trHeight w:val="851"/>
          <w:jc w:val="center"/>
        </w:trPr>
        <w:tc>
          <w:tcPr>
            <w:tcW w:w="3539" w:type="dxa"/>
          </w:tcPr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Шайхутдинов</w:t>
            </w:r>
            <w:proofErr w:type="spellEnd"/>
          </w:p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21DE">
              <w:rPr>
                <w:rFonts w:ascii="Times New Roman" w:hAnsi="Times New Roman" w:cs="Times New Roman"/>
                <w:sz w:val="28"/>
                <w:szCs w:val="28"/>
              </w:rPr>
              <w:t xml:space="preserve">Рафик </w:t>
            </w:r>
            <w:proofErr w:type="spellStart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Агзамович</w:t>
            </w:r>
            <w:proofErr w:type="spellEnd"/>
          </w:p>
        </w:tc>
        <w:tc>
          <w:tcPr>
            <w:tcW w:w="6656" w:type="dxa"/>
          </w:tcPr>
          <w:p w:rsidR="008D3630" w:rsidRPr="00C421DE" w:rsidRDefault="008D3630" w:rsidP="006A70A9">
            <w:pPr>
              <w:pStyle w:val="1"/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C421DE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президент Ассоциации предприятий малого и среднего бизнеса Республики Татарстан </w:t>
            </w:r>
            <w:r w:rsidRPr="00C421DE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br/>
              <w:t>(по согласованию)</w:t>
            </w:r>
          </w:p>
          <w:p w:rsidR="008D3630" w:rsidRPr="00C421DE" w:rsidRDefault="008D3630" w:rsidP="006A70A9">
            <w:pPr>
              <w:rPr>
                <w:sz w:val="28"/>
                <w:szCs w:val="28"/>
              </w:rPr>
            </w:pPr>
          </w:p>
        </w:tc>
      </w:tr>
      <w:tr w:rsidR="008D3630" w:rsidRPr="00C421DE" w:rsidTr="006A70A9">
        <w:trPr>
          <w:trHeight w:val="851"/>
          <w:jc w:val="center"/>
        </w:trPr>
        <w:tc>
          <w:tcPr>
            <w:tcW w:w="3539" w:type="dxa"/>
          </w:tcPr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Шарафеева</w:t>
            </w:r>
            <w:proofErr w:type="spellEnd"/>
            <w:r w:rsidRPr="00C42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21DE">
              <w:rPr>
                <w:rFonts w:ascii="Times New Roman" w:hAnsi="Times New Roman" w:cs="Times New Roman"/>
                <w:sz w:val="28"/>
                <w:szCs w:val="28"/>
              </w:rPr>
              <w:t>Лейсан Ильдаровна</w:t>
            </w:r>
          </w:p>
        </w:tc>
        <w:tc>
          <w:tcPr>
            <w:tcW w:w="6656" w:type="dxa"/>
          </w:tcPr>
          <w:p w:rsidR="008D3630" w:rsidRPr="00C421DE" w:rsidRDefault="008D3630" w:rsidP="006A70A9">
            <w:pPr>
              <w:pStyle w:val="1"/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C421DE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генеральный директор ООО УК «Индустриальный парк Зеленодольск» (по согласованию)</w:t>
            </w:r>
          </w:p>
        </w:tc>
      </w:tr>
      <w:tr w:rsidR="008D3630" w:rsidRPr="00C421DE" w:rsidTr="006A70A9">
        <w:trPr>
          <w:trHeight w:val="709"/>
          <w:jc w:val="center"/>
        </w:trPr>
        <w:tc>
          <w:tcPr>
            <w:tcW w:w="3539" w:type="dxa"/>
          </w:tcPr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21DE">
              <w:rPr>
                <w:rFonts w:ascii="Times New Roman" w:hAnsi="Times New Roman"/>
                <w:sz w:val="28"/>
                <w:szCs w:val="28"/>
              </w:rPr>
              <w:t>Шигабутдинов</w:t>
            </w:r>
            <w:proofErr w:type="spellEnd"/>
            <w:r w:rsidRPr="00C421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3630" w:rsidRPr="00C421DE" w:rsidRDefault="008D3630" w:rsidP="006A70A9">
            <w:pPr>
              <w:pStyle w:val="ConsPlusNormal"/>
              <w:ind w:right="459"/>
              <w:rPr>
                <w:rFonts w:ascii="Times New Roman" w:hAnsi="Times New Roman"/>
                <w:sz w:val="28"/>
                <w:szCs w:val="28"/>
              </w:rPr>
            </w:pPr>
            <w:r w:rsidRPr="00C421DE">
              <w:rPr>
                <w:rFonts w:ascii="Times New Roman" w:hAnsi="Times New Roman"/>
                <w:sz w:val="28"/>
                <w:szCs w:val="28"/>
              </w:rPr>
              <w:t>Айрат Феликсович</w:t>
            </w:r>
          </w:p>
        </w:tc>
        <w:tc>
          <w:tcPr>
            <w:tcW w:w="6656" w:type="dxa"/>
          </w:tcPr>
          <w:p w:rsidR="008D3630" w:rsidRPr="00C421DE" w:rsidRDefault="008D3630" w:rsidP="006A70A9">
            <w:pPr>
              <w:pStyle w:val="1"/>
              <w:shd w:val="clear" w:color="auto" w:fill="FFFFFF"/>
              <w:spacing w:line="240" w:lineRule="auto"/>
              <w:jc w:val="both"/>
              <w:outlineLvl w:val="0"/>
            </w:pPr>
            <w:r w:rsidRPr="00C421DE">
              <w:rPr>
                <w:rFonts w:ascii="Times New Roman" w:hAnsi="Times New Roman"/>
                <w:b w:val="0"/>
                <w:sz w:val="28"/>
                <w:szCs w:val="28"/>
              </w:rPr>
              <w:t>заместитель генерального директора по корпоративному управлению собственностью и инвестициям АО «ТАИФ» (по согласованию)</w:t>
            </w:r>
          </w:p>
        </w:tc>
      </w:tr>
    </w:tbl>
    <w:p w:rsidR="008D3630" w:rsidRDefault="008D3630" w:rsidP="008D3630">
      <w:pPr>
        <w:tabs>
          <w:tab w:val="left" w:pos="1575"/>
        </w:tabs>
        <w:rPr>
          <w:sz w:val="28"/>
          <w:szCs w:val="28"/>
        </w:rPr>
      </w:pPr>
    </w:p>
    <w:p w:rsidR="008D3630" w:rsidRDefault="008D3630">
      <w:pPr>
        <w:spacing w:after="160" w:line="259" w:lineRule="auto"/>
        <w:rPr>
          <w:rFonts w:asciiTheme="minorHAnsi" w:eastAsiaTheme="minorEastAsia" w:hAnsiTheme="minorHAnsi" w:cstheme="minorBidi"/>
          <w:sz w:val="24"/>
          <w:szCs w:val="24"/>
          <w:lang w:eastAsia="en-US"/>
        </w:rPr>
      </w:pPr>
      <w:r>
        <w:rPr>
          <w:rFonts w:asciiTheme="minorHAnsi" w:eastAsiaTheme="minorEastAsia" w:hAnsiTheme="minorHAnsi" w:cstheme="minorBidi"/>
          <w:sz w:val="24"/>
          <w:szCs w:val="24"/>
          <w:lang w:eastAsia="en-US"/>
        </w:rPr>
        <w:br w:type="page"/>
      </w:r>
    </w:p>
    <w:p w:rsidR="008D3630" w:rsidRDefault="008D3630" w:rsidP="008D36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D3630" w:rsidRDefault="008D3630" w:rsidP="008D36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D3630" w:rsidRDefault="008D3630" w:rsidP="008D36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D3630" w:rsidRDefault="008D3630" w:rsidP="008D36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</w:p>
    <w:p w:rsidR="008D3630" w:rsidRDefault="008D3630" w:rsidP="008D36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8D3630" w:rsidRDefault="008D3630" w:rsidP="008D36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8D3630" w:rsidRDefault="008D3630" w:rsidP="008D36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2020 г. № ______</w:t>
      </w:r>
    </w:p>
    <w:p w:rsidR="008D3630" w:rsidRDefault="008D3630" w:rsidP="008D36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D3630" w:rsidRDefault="008D3630" w:rsidP="008D36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D3630" w:rsidRDefault="008D3630" w:rsidP="008D36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E53C69">
        <w:rPr>
          <w:rFonts w:ascii="Times New Roman" w:hAnsi="Times New Roman" w:cs="Times New Roman"/>
          <w:sz w:val="28"/>
          <w:szCs w:val="28"/>
        </w:rPr>
        <w:t>рабочей групп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8D3630" w:rsidRDefault="008D3630" w:rsidP="008D36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3C6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отбору</w:t>
      </w:r>
      <w:r w:rsidRPr="00E53C69">
        <w:rPr>
          <w:rFonts w:ascii="Times New Roman" w:hAnsi="Times New Roman" w:cs="Times New Roman"/>
          <w:sz w:val="28"/>
          <w:szCs w:val="28"/>
        </w:rPr>
        <w:t xml:space="preserve"> новых инвестиционных проектов </w:t>
      </w:r>
    </w:p>
    <w:p w:rsidR="008D3630" w:rsidRPr="00F9637D" w:rsidRDefault="008D3630" w:rsidP="008D36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37D">
        <w:rPr>
          <w:rFonts w:ascii="Times New Roman" w:hAnsi="Times New Roman" w:cs="Times New Roman"/>
          <w:sz w:val="28"/>
          <w:szCs w:val="28"/>
        </w:rPr>
        <w:t>(республиканского инвестиционного портфеля), в целях реализации которых средства бюджета Республики Татарстан, высвобождаемые в результате снижения объема погашения задолженности Республики Татарстан</w:t>
      </w:r>
    </w:p>
    <w:p w:rsidR="008D3630" w:rsidRPr="00F9637D" w:rsidRDefault="008D3630" w:rsidP="008D36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37D">
        <w:rPr>
          <w:rFonts w:ascii="Times New Roman" w:hAnsi="Times New Roman" w:cs="Times New Roman"/>
          <w:sz w:val="28"/>
          <w:szCs w:val="28"/>
        </w:rPr>
        <w:t xml:space="preserve">перед Российской Федерацией по бюджетным кредитам, </w:t>
      </w:r>
    </w:p>
    <w:p w:rsidR="008D3630" w:rsidRPr="00F9637D" w:rsidRDefault="008D3630" w:rsidP="008D363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637D">
        <w:rPr>
          <w:rFonts w:ascii="Times New Roman" w:hAnsi="Times New Roman" w:cs="Times New Roman"/>
          <w:sz w:val="28"/>
          <w:szCs w:val="28"/>
        </w:rPr>
        <w:t>подлежат направлению на осуществление Республикой Татарстан бюджетных инвестиций в объекты инфраструктуры</w:t>
      </w:r>
    </w:p>
    <w:p w:rsidR="008D3630" w:rsidRDefault="008D3630" w:rsidP="008D3630">
      <w:pPr>
        <w:ind w:firstLine="709"/>
        <w:jc w:val="both"/>
        <w:rPr>
          <w:sz w:val="28"/>
          <w:szCs w:val="28"/>
        </w:rPr>
      </w:pPr>
    </w:p>
    <w:p w:rsidR="008D3630" w:rsidRPr="00D215F6" w:rsidRDefault="008D3630" w:rsidP="008D36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82171">
        <w:rPr>
          <w:rFonts w:ascii="Times New Roman" w:hAnsi="Times New Roman" w:cs="Times New Roman"/>
          <w:sz w:val="28"/>
          <w:szCs w:val="28"/>
        </w:rPr>
        <w:t xml:space="preserve">Рабочая группа создается в целях отбора новых инвестиционных проектов (республиканского инвестиционного портфеля), в целях реализации которых </w:t>
      </w:r>
      <w:r w:rsidRPr="00D215F6">
        <w:rPr>
          <w:rFonts w:ascii="Times New Roman" w:hAnsi="Times New Roman" w:cs="Times New Roman"/>
          <w:sz w:val="28"/>
          <w:szCs w:val="28"/>
        </w:rPr>
        <w:t>средства бюджета Республики Татарстан, высвобождаемые в результате снижения объема погашения задолженности Республики Татарстан перед Российской Федерацией по бюджетным кредитам, подлежат направлению на осуществление Республикой Татарстан бюджетных инвестиций в объекты инфраструктуры в соответствии с Правилами, утвержденными постановлением Правительства Российской Федерации от ____.02.2020 № _______ «Об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инфраструктуры», включая объекты инфраструктуры, необходимые для реализации новых проектов, и сформированный перечень представить на согласование Президенту Республики Татарстан.</w:t>
      </w:r>
    </w:p>
    <w:p w:rsidR="008D3630" w:rsidRPr="006A5945" w:rsidRDefault="008D3630" w:rsidP="008D3630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2. </w:t>
      </w:r>
      <w:r w:rsidRPr="006A5945">
        <w:rPr>
          <w:sz w:val="28"/>
          <w:szCs w:val="26"/>
        </w:rPr>
        <w:t xml:space="preserve">Средства бюджета </w:t>
      </w:r>
      <w:r>
        <w:rPr>
          <w:sz w:val="28"/>
          <w:szCs w:val="26"/>
        </w:rPr>
        <w:t>Республики Татарстан</w:t>
      </w:r>
      <w:r w:rsidRPr="006A5945">
        <w:rPr>
          <w:sz w:val="28"/>
          <w:szCs w:val="26"/>
        </w:rPr>
        <w:t xml:space="preserve">, высвобождаемые в результате снижения объема погашения задолженности </w:t>
      </w:r>
      <w:r>
        <w:rPr>
          <w:sz w:val="28"/>
          <w:szCs w:val="26"/>
        </w:rPr>
        <w:t>Республики Татарстан</w:t>
      </w:r>
      <w:r w:rsidRPr="006A5945">
        <w:rPr>
          <w:sz w:val="28"/>
          <w:szCs w:val="26"/>
        </w:rPr>
        <w:t xml:space="preserve"> перед Российской Федерацией по бюджетным кредитам (далее – высвобождаемые средства) с учетом реализации положений, предусмотренных частью 4 статьи 16 Федерального закона от 2 декабря 2019 г. № 380-ФЗ «О федеральном бюджете на 2020 год и на плановый период 2021 и 2022 годов»</w:t>
      </w:r>
      <w:r>
        <w:rPr>
          <w:sz w:val="28"/>
          <w:szCs w:val="26"/>
        </w:rPr>
        <w:t xml:space="preserve">, </w:t>
      </w:r>
      <w:r w:rsidRPr="006A5945">
        <w:rPr>
          <w:sz w:val="28"/>
          <w:szCs w:val="26"/>
        </w:rPr>
        <w:t xml:space="preserve">подлежат направлению на осуществление </w:t>
      </w:r>
      <w:r>
        <w:rPr>
          <w:sz w:val="28"/>
          <w:szCs w:val="26"/>
        </w:rPr>
        <w:t>Республикой Татарстан</w:t>
      </w:r>
      <w:r w:rsidRPr="006A5945">
        <w:rPr>
          <w:sz w:val="28"/>
          <w:szCs w:val="26"/>
        </w:rPr>
        <w:t xml:space="preserve"> бюджетных инвестиций в объекты инфраструктуры в целях реализации новых инвестиционных проектов.</w:t>
      </w:r>
    </w:p>
    <w:p w:rsidR="008D3630" w:rsidRPr="006A5945" w:rsidRDefault="008D3630" w:rsidP="008D3630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 xml:space="preserve">3. </w:t>
      </w:r>
      <w:r w:rsidRPr="006A5945">
        <w:rPr>
          <w:sz w:val="28"/>
          <w:szCs w:val="26"/>
        </w:rPr>
        <w:t>Для целей настоящ</w:t>
      </w:r>
      <w:r>
        <w:rPr>
          <w:sz w:val="28"/>
          <w:szCs w:val="26"/>
        </w:rPr>
        <w:t>его положения</w:t>
      </w:r>
      <w:r w:rsidRPr="006A5945">
        <w:rPr>
          <w:sz w:val="28"/>
          <w:szCs w:val="26"/>
        </w:rPr>
        <w:t xml:space="preserve"> под новым инвестиционным проектом понимается ограниченный по времени и ресурсам комплекс мероприятий, направленных на создание и последующую эксплуатацию новых объектов, реализация которых начата с 2020 года.</w:t>
      </w:r>
    </w:p>
    <w:p w:rsidR="008D3630" w:rsidRPr="006A5945" w:rsidRDefault="008D3630" w:rsidP="008D3630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6A5945">
        <w:rPr>
          <w:sz w:val="28"/>
          <w:szCs w:val="26"/>
        </w:rPr>
        <w:t xml:space="preserve">Под объектами инфраструктуры понимаются объекты </w:t>
      </w:r>
      <w:r w:rsidRPr="006A5945">
        <w:rPr>
          <w:sz w:val="28"/>
          <w:szCs w:val="28"/>
        </w:rPr>
        <w:t xml:space="preserve">транспортной, инженерной, энергетической и коммунальной инфраструктуры, необходимые для реализации инвестиционного проекта. </w:t>
      </w:r>
      <w:r w:rsidRPr="006A5945">
        <w:rPr>
          <w:sz w:val="28"/>
          <w:szCs w:val="26"/>
        </w:rPr>
        <w:t xml:space="preserve"> </w:t>
      </w:r>
    </w:p>
    <w:p w:rsidR="008D3630" w:rsidRPr="005A2011" w:rsidRDefault="008D3630" w:rsidP="008D36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A2011">
        <w:rPr>
          <w:sz w:val="28"/>
          <w:szCs w:val="28"/>
        </w:rPr>
        <w:t>Новые инвестиционные проекты для целей настоящ</w:t>
      </w:r>
      <w:r>
        <w:rPr>
          <w:sz w:val="28"/>
          <w:szCs w:val="28"/>
        </w:rPr>
        <w:t>его положения</w:t>
      </w:r>
      <w:r w:rsidRPr="005A2011">
        <w:rPr>
          <w:sz w:val="28"/>
          <w:szCs w:val="28"/>
        </w:rPr>
        <w:t xml:space="preserve"> могут реализовываться </w:t>
      </w:r>
      <w:r>
        <w:rPr>
          <w:sz w:val="28"/>
          <w:szCs w:val="28"/>
        </w:rPr>
        <w:t>Республикой Татарстан</w:t>
      </w:r>
      <w:r w:rsidRPr="005A2011">
        <w:rPr>
          <w:sz w:val="28"/>
          <w:szCs w:val="28"/>
        </w:rPr>
        <w:t xml:space="preserve"> в следующих сферах:</w:t>
      </w:r>
    </w:p>
    <w:p w:rsidR="008D3630" w:rsidRPr="006A5945" w:rsidRDefault="008D3630" w:rsidP="008D3630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A5945">
        <w:rPr>
          <w:rFonts w:ascii="Times New Roman" w:hAnsi="Times New Roman" w:cs="Times New Roman"/>
          <w:sz w:val="28"/>
        </w:rPr>
        <w:t>сельское хозяйство;</w:t>
      </w:r>
    </w:p>
    <w:p w:rsidR="008D3630" w:rsidRPr="006A5945" w:rsidRDefault="008D3630" w:rsidP="008D3630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A5945">
        <w:rPr>
          <w:rFonts w:ascii="Times New Roman" w:hAnsi="Times New Roman" w:cs="Times New Roman"/>
          <w:sz w:val="28"/>
        </w:rPr>
        <w:t xml:space="preserve">добыча полезных ископаемых (за исключением </w:t>
      </w:r>
      <w:r w:rsidRPr="006A5945">
        <w:rPr>
          <w:rFonts w:ascii="Times New Roman" w:hAnsi="Times New Roman" w:cs="Times New Roman"/>
          <w:sz w:val="28"/>
          <w:szCs w:val="28"/>
        </w:rPr>
        <w:t>добычи и (или) переработки нефти, добычи природного газа и (или) газового конденсата, оказания услуг по транспортировке нефти и (или) нефтепродуктов, газа и (или) газового конденсата);</w:t>
      </w:r>
    </w:p>
    <w:p w:rsidR="008D3630" w:rsidRDefault="008D3630" w:rsidP="008D363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A5945">
        <w:rPr>
          <w:rFonts w:ascii="Times New Roman" w:hAnsi="Times New Roman" w:cs="Times New Roman"/>
          <w:sz w:val="28"/>
        </w:rPr>
        <w:t>обрабатывающие производства, за исключением производства подакцизных товаров</w:t>
      </w:r>
      <w:r w:rsidRPr="009E34DC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кроме производства автомобильного бензина 5-го класса, дизельного топлива 5-го класса, моторных масел для дизельных и (или) карбюраторных (</w:t>
      </w:r>
      <w:proofErr w:type="spellStart"/>
      <w:r>
        <w:rPr>
          <w:rFonts w:ascii="Times New Roman" w:hAnsi="Times New Roman" w:cs="Times New Roman"/>
          <w:sz w:val="28"/>
        </w:rPr>
        <w:t>инжекторных</w:t>
      </w:r>
      <w:proofErr w:type="spellEnd"/>
      <w:r>
        <w:rPr>
          <w:rFonts w:ascii="Times New Roman" w:hAnsi="Times New Roman" w:cs="Times New Roman"/>
          <w:sz w:val="28"/>
        </w:rPr>
        <w:t>) двигателей, авиационного керосина, продуктов нефтехимии, являющихся подакцизными товарами)</w:t>
      </w:r>
      <w:r w:rsidRPr="006A5945">
        <w:rPr>
          <w:rFonts w:ascii="Times New Roman" w:hAnsi="Times New Roman" w:cs="Times New Roman"/>
          <w:sz w:val="28"/>
        </w:rPr>
        <w:t>.</w:t>
      </w:r>
    </w:p>
    <w:p w:rsidR="008D3630" w:rsidRDefault="008D3630" w:rsidP="008D36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238F1">
        <w:rPr>
          <w:rFonts w:ascii="Times New Roman" w:hAnsi="Times New Roman" w:cs="Times New Roman"/>
          <w:sz w:val="28"/>
          <w:szCs w:val="28"/>
        </w:rPr>
        <w:t>. Рабочая группа в своей деятельности руководствуется законами и иными нормативными правовыми актами Российской Федерации, Республики Татарстан, а также настоящим распоряжением.</w:t>
      </w:r>
    </w:p>
    <w:p w:rsidR="008D3630" w:rsidRDefault="008D3630" w:rsidP="008D363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AD23FD">
        <w:rPr>
          <w:color w:val="000000"/>
          <w:sz w:val="28"/>
          <w:szCs w:val="28"/>
        </w:rPr>
        <w:t>Заседания рабочей группы проводятся по мере необходимости и оформляются протоколом.</w:t>
      </w:r>
    </w:p>
    <w:p w:rsidR="008D3630" w:rsidRPr="0044291E" w:rsidRDefault="008D3630" w:rsidP="008D363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Pr="009238F1">
        <w:rPr>
          <w:sz w:val="28"/>
          <w:szCs w:val="28"/>
        </w:rPr>
        <w:t xml:space="preserve">. </w:t>
      </w:r>
      <w:r w:rsidRPr="0044291E">
        <w:rPr>
          <w:color w:val="000000"/>
          <w:sz w:val="28"/>
          <w:szCs w:val="28"/>
        </w:rPr>
        <w:t xml:space="preserve">Заседания рабочей группы проводит </w:t>
      </w:r>
      <w:r>
        <w:rPr>
          <w:color w:val="000000"/>
          <w:sz w:val="28"/>
          <w:szCs w:val="28"/>
        </w:rPr>
        <w:t>П</w:t>
      </w:r>
      <w:r w:rsidRPr="0044291E">
        <w:rPr>
          <w:color w:val="000000"/>
          <w:sz w:val="28"/>
          <w:szCs w:val="28"/>
        </w:rPr>
        <w:t>редседатель, а в его</w:t>
      </w:r>
      <w:r>
        <w:rPr>
          <w:color w:val="000000"/>
          <w:sz w:val="28"/>
          <w:szCs w:val="28"/>
        </w:rPr>
        <w:t xml:space="preserve"> </w:t>
      </w:r>
      <w:r w:rsidRPr="0044291E">
        <w:rPr>
          <w:color w:val="000000"/>
          <w:sz w:val="28"/>
          <w:szCs w:val="28"/>
        </w:rPr>
        <w:t xml:space="preserve">отсутствие – заместитель </w:t>
      </w:r>
      <w:r>
        <w:rPr>
          <w:color w:val="000000"/>
          <w:sz w:val="28"/>
          <w:szCs w:val="28"/>
        </w:rPr>
        <w:t>П</w:t>
      </w:r>
      <w:r w:rsidRPr="0044291E">
        <w:rPr>
          <w:color w:val="000000"/>
          <w:sz w:val="28"/>
          <w:szCs w:val="28"/>
        </w:rPr>
        <w:t>редседателя рабочей группы.</w:t>
      </w:r>
    </w:p>
    <w:p w:rsidR="008D3630" w:rsidRPr="00F82171" w:rsidRDefault="008D3630" w:rsidP="008D363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82171">
        <w:rPr>
          <w:color w:val="000000"/>
          <w:sz w:val="28"/>
          <w:szCs w:val="28"/>
        </w:rPr>
        <w:t>Председатель рабочей группы осуществляет следующие функции:</w:t>
      </w:r>
    </w:p>
    <w:p w:rsidR="008D3630" w:rsidRPr="00F82171" w:rsidRDefault="008D3630" w:rsidP="008D363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82171">
        <w:rPr>
          <w:color w:val="000000"/>
          <w:sz w:val="28"/>
          <w:szCs w:val="28"/>
        </w:rPr>
        <w:t>- руководит деятельностью рабочей группы;</w:t>
      </w:r>
    </w:p>
    <w:p w:rsidR="008D3630" w:rsidRPr="00F82171" w:rsidRDefault="008D3630" w:rsidP="008D363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82171">
        <w:rPr>
          <w:color w:val="000000"/>
          <w:sz w:val="28"/>
          <w:szCs w:val="28"/>
        </w:rPr>
        <w:t>- проводит заседание рабочей группы;</w:t>
      </w:r>
    </w:p>
    <w:p w:rsidR="008D3630" w:rsidRPr="00F82171" w:rsidRDefault="008D3630" w:rsidP="008D363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8217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 w:rsidRPr="00F82171">
        <w:rPr>
          <w:color w:val="000000"/>
          <w:sz w:val="28"/>
          <w:szCs w:val="28"/>
        </w:rPr>
        <w:t>выносит на обсуждение рабочей группы, вопросы, касающиеся деятельности рабочей группы;</w:t>
      </w:r>
    </w:p>
    <w:p w:rsidR="008D3630" w:rsidRPr="00F82171" w:rsidRDefault="008D3630" w:rsidP="008D363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82171">
        <w:rPr>
          <w:color w:val="000000"/>
          <w:sz w:val="28"/>
          <w:szCs w:val="28"/>
        </w:rPr>
        <w:t xml:space="preserve">- делегирует при необходимости полномочия заместителю </w:t>
      </w:r>
      <w:r>
        <w:rPr>
          <w:color w:val="000000"/>
          <w:sz w:val="28"/>
          <w:szCs w:val="28"/>
        </w:rPr>
        <w:t>П</w:t>
      </w:r>
      <w:r w:rsidRPr="00F82171">
        <w:rPr>
          <w:color w:val="000000"/>
          <w:sz w:val="28"/>
          <w:szCs w:val="28"/>
        </w:rPr>
        <w:t>редседателя рабочей группы.</w:t>
      </w:r>
    </w:p>
    <w:p w:rsidR="008D3630" w:rsidRPr="0044291E" w:rsidRDefault="008D3630" w:rsidP="008D3630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2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по подготовке заседаний возлагается на секретаря рабочей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секретарь)</w:t>
      </w:r>
      <w:r w:rsidRPr="00442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3630" w:rsidRPr="00353FB3" w:rsidRDefault="008D3630" w:rsidP="008D363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353FB3">
        <w:rPr>
          <w:color w:val="000000"/>
          <w:sz w:val="28"/>
          <w:szCs w:val="28"/>
        </w:rPr>
        <w:t>Секретарь рабочей группы осуществляет следующие функции:</w:t>
      </w:r>
    </w:p>
    <w:p w:rsidR="008D3630" w:rsidRPr="00353FB3" w:rsidRDefault="008D3630" w:rsidP="008D363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53FB3">
        <w:rPr>
          <w:color w:val="000000"/>
          <w:sz w:val="28"/>
          <w:szCs w:val="28"/>
        </w:rPr>
        <w:t>- приглашает членов рабочей группы на заседания;</w:t>
      </w:r>
    </w:p>
    <w:p w:rsidR="008D3630" w:rsidRDefault="008D3630" w:rsidP="008D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353FB3">
        <w:rPr>
          <w:color w:val="000000"/>
          <w:sz w:val="28"/>
          <w:szCs w:val="28"/>
        </w:rPr>
        <w:t xml:space="preserve">- приглашает представителей инвесторов, а также лиц, чьи интересы </w:t>
      </w:r>
      <w:r w:rsidRPr="00353FB3">
        <w:rPr>
          <w:sz w:val="28"/>
          <w:szCs w:val="28"/>
        </w:rPr>
        <w:t>затрагиваются при рассмотрении вопросов;</w:t>
      </w:r>
    </w:p>
    <w:p w:rsidR="008D3630" w:rsidRPr="00353FB3" w:rsidRDefault="008D3630" w:rsidP="008D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353FB3">
        <w:rPr>
          <w:sz w:val="28"/>
          <w:szCs w:val="28"/>
        </w:rPr>
        <w:t>- с учетом поручений председателя (заместителя председателя) рабочей группы формирует повестку заседания рабочей группы;</w:t>
      </w:r>
    </w:p>
    <w:p w:rsidR="008D3630" w:rsidRPr="00436549" w:rsidRDefault="008D3630" w:rsidP="008D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436549">
        <w:rPr>
          <w:sz w:val="28"/>
          <w:szCs w:val="28"/>
        </w:rPr>
        <w:t xml:space="preserve">- готовит краткую информацию по проектам, на основании сведений, подготовленных инвесторами согласно приложению № 3 к Положению о порядке предоставления государственной поддержки предприятиям и организациям, реализующим инвестиционные проекты в Республике </w:t>
      </w:r>
      <w:r w:rsidRPr="00436549">
        <w:rPr>
          <w:sz w:val="28"/>
          <w:szCs w:val="28"/>
        </w:rPr>
        <w:lastRenderedPageBreak/>
        <w:t xml:space="preserve">Татарстан, утвержденному Постановлением Кабинета Министров Республики Татарстан от 07.05.1999 </w:t>
      </w:r>
      <w:r>
        <w:rPr>
          <w:sz w:val="28"/>
          <w:szCs w:val="28"/>
        </w:rPr>
        <w:t>№</w:t>
      </w:r>
      <w:r w:rsidRPr="00436549">
        <w:rPr>
          <w:sz w:val="28"/>
          <w:szCs w:val="28"/>
        </w:rPr>
        <w:t xml:space="preserve"> 284 </w:t>
      </w:r>
      <w:r>
        <w:rPr>
          <w:sz w:val="28"/>
          <w:szCs w:val="28"/>
        </w:rPr>
        <w:t>«</w:t>
      </w:r>
      <w:r w:rsidRPr="00436549">
        <w:rPr>
          <w:sz w:val="28"/>
          <w:szCs w:val="28"/>
        </w:rPr>
        <w:t>Об утверждении Положения о порядке предоставления государственной поддержки предприятиям и организациям, реализующим инвестиционные проекты в Республике Татарстан</w:t>
      </w:r>
      <w:r>
        <w:rPr>
          <w:sz w:val="28"/>
          <w:szCs w:val="28"/>
        </w:rPr>
        <w:t>»</w:t>
      </w:r>
      <w:r w:rsidRPr="00436549">
        <w:rPr>
          <w:sz w:val="28"/>
          <w:szCs w:val="28"/>
        </w:rPr>
        <w:t>;</w:t>
      </w:r>
    </w:p>
    <w:p w:rsidR="008D3630" w:rsidRDefault="008D3630" w:rsidP="008D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353FB3">
        <w:rPr>
          <w:sz w:val="28"/>
          <w:szCs w:val="28"/>
        </w:rPr>
        <w:t>- обеспечивает членов рабочей группы материалами по обсуждаемым вопросам </w:t>
      </w:r>
      <w:hyperlink r:id="rId4" w:tooltip="Повестки дня" w:history="1">
        <w:r w:rsidRPr="00353FB3">
          <w:rPr>
            <w:sz w:val="28"/>
            <w:szCs w:val="28"/>
            <w:bdr w:val="none" w:sz="0" w:space="0" w:color="auto" w:frame="1"/>
          </w:rPr>
          <w:t>повестки дня</w:t>
        </w:r>
      </w:hyperlink>
      <w:r w:rsidRPr="00353FB3">
        <w:rPr>
          <w:sz w:val="28"/>
          <w:szCs w:val="28"/>
        </w:rPr>
        <w:t>;</w:t>
      </w:r>
    </w:p>
    <w:p w:rsidR="008D3630" w:rsidRPr="00353FB3" w:rsidRDefault="008D3630" w:rsidP="008D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353FB3">
        <w:rPr>
          <w:sz w:val="28"/>
          <w:szCs w:val="28"/>
        </w:rPr>
        <w:t>- оформляет и направляет подписанный протокол членам и участникам рабочей группы.</w:t>
      </w:r>
    </w:p>
    <w:p w:rsidR="008D3630" w:rsidRPr="00D507D1" w:rsidRDefault="008D3630" w:rsidP="008D363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D507D1">
        <w:rPr>
          <w:color w:val="000000"/>
          <w:sz w:val="28"/>
          <w:szCs w:val="28"/>
        </w:rPr>
        <w:t xml:space="preserve">Заседание рабочей группы считается правомочным, если на нем присутствует не менее половины его членов, включая </w:t>
      </w:r>
      <w:r>
        <w:rPr>
          <w:color w:val="000000"/>
          <w:sz w:val="28"/>
          <w:szCs w:val="28"/>
        </w:rPr>
        <w:t>П</w:t>
      </w:r>
      <w:r w:rsidRPr="00D507D1">
        <w:rPr>
          <w:color w:val="000000"/>
          <w:sz w:val="28"/>
          <w:szCs w:val="28"/>
        </w:rPr>
        <w:t xml:space="preserve">редседателя рабочей группы, а в его отсутствие - заместителя </w:t>
      </w:r>
      <w:r>
        <w:rPr>
          <w:color w:val="000000"/>
          <w:sz w:val="28"/>
          <w:szCs w:val="28"/>
        </w:rPr>
        <w:t>П</w:t>
      </w:r>
      <w:r w:rsidRPr="00D507D1">
        <w:rPr>
          <w:color w:val="000000"/>
          <w:sz w:val="28"/>
          <w:szCs w:val="28"/>
        </w:rPr>
        <w:t>редседателя рабочей группы.</w:t>
      </w:r>
    </w:p>
    <w:p w:rsidR="008D3630" w:rsidRDefault="008D3630" w:rsidP="008D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D507D1">
        <w:rPr>
          <w:sz w:val="28"/>
          <w:szCs w:val="28"/>
        </w:rPr>
        <w:t>Каждый член рабочей группы обладает одним голосом.</w:t>
      </w:r>
    </w:p>
    <w:p w:rsidR="008D3630" w:rsidRDefault="008D3630" w:rsidP="008D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D507D1">
        <w:rPr>
          <w:sz w:val="28"/>
          <w:szCs w:val="28"/>
        </w:rPr>
        <w:t>По рассмотренным на заседании рабочей группы вопросам принимаются решения, которые оформляются протоколом. Протокол подписывается секретарем и утверждается председателем (заместителем председателя) рабочей группы.</w:t>
      </w:r>
    </w:p>
    <w:p w:rsidR="008D3630" w:rsidRDefault="008D3630" w:rsidP="008D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D507D1">
        <w:rPr>
          <w:sz w:val="28"/>
          <w:szCs w:val="28"/>
        </w:rPr>
        <w:t>Решения рабочей группы принимаются простым большинством голосов присутствующих на его заседании членов. При равенстве голосов председатель рабочей группы, а в его отсутствие – заместитель председателя рабочей группы имеет право решающего голоса.</w:t>
      </w:r>
    </w:p>
    <w:p w:rsidR="008D3630" w:rsidRDefault="008D3630" w:rsidP="008D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D507D1">
        <w:rPr>
          <w:sz w:val="28"/>
          <w:szCs w:val="28"/>
        </w:rPr>
        <w:t>Контроль за выполнением принимаемых протокольных решений рабочей группы осуществляет секретарь рабочей группы.</w:t>
      </w:r>
    </w:p>
    <w:p w:rsidR="008D3630" w:rsidRDefault="008D3630" w:rsidP="008D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D507D1">
        <w:rPr>
          <w:sz w:val="28"/>
          <w:szCs w:val="28"/>
        </w:rPr>
        <w:t>На заседания рабочей группы могут быть приглашены лица (организации), заявления, обращения которых рассматриваются на заседании, или лица, интересы которых затрагиваются при рассмотрении вопросов.</w:t>
      </w:r>
    </w:p>
    <w:p w:rsidR="008D3630" w:rsidRDefault="008D3630" w:rsidP="008D36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4E15B2">
        <w:rPr>
          <w:sz w:val="28"/>
          <w:szCs w:val="28"/>
        </w:rPr>
        <w:t xml:space="preserve">Протокол заседания за подписью Председателя </w:t>
      </w:r>
      <w:r>
        <w:rPr>
          <w:sz w:val="28"/>
          <w:szCs w:val="28"/>
        </w:rPr>
        <w:t>ра</w:t>
      </w:r>
      <w:r w:rsidRPr="004E15B2">
        <w:rPr>
          <w:sz w:val="28"/>
          <w:szCs w:val="28"/>
        </w:rPr>
        <w:t xml:space="preserve">бочей группы рассылается </w:t>
      </w:r>
      <w:r>
        <w:rPr>
          <w:sz w:val="28"/>
          <w:szCs w:val="28"/>
        </w:rPr>
        <w:t>п</w:t>
      </w:r>
      <w:r w:rsidRPr="004E15B2">
        <w:rPr>
          <w:sz w:val="28"/>
          <w:szCs w:val="28"/>
        </w:rPr>
        <w:t xml:space="preserve">остоянным членам Рабочей группы не позднее, чем до конца следующего </w:t>
      </w:r>
      <w:r>
        <w:rPr>
          <w:sz w:val="28"/>
          <w:szCs w:val="28"/>
        </w:rPr>
        <w:t>дня после проведения заседания.</w:t>
      </w:r>
    </w:p>
    <w:p w:rsidR="008D3630" w:rsidRDefault="008D3630" w:rsidP="008D3630">
      <w:pPr>
        <w:ind w:firstLine="709"/>
        <w:jc w:val="both"/>
        <w:rPr>
          <w:sz w:val="28"/>
          <w:szCs w:val="28"/>
        </w:rPr>
      </w:pPr>
      <w:r w:rsidRPr="004E15B2">
        <w:rPr>
          <w:sz w:val="28"/>
          <w:szCs w:val="28"/>
        </w:rPr>
        <w:t xml:space="preserve">Постоянные члены </w:t>
      </w:r>
      <w:r>
        <w:rPr>
          <w:sz w:val="28"/>
          <w:szCs w:val="28"/>
        </w:rPr>
        <w:t>р</w:t>
      </w:r>
      <w:r w:rsidRPr="004E15B2">
        <w:rPr>
          <w:sz w:val="28"/>
          <w:szCs w:val="28"/>
        </w:rPr>
        <w:t xml:space="preserve">абочей группы должны подписать </w:t>
      </w:r>
      <w:r>
        <w:rPr>
          <w:sz w:val="28"/>
          <w:szCs w:val="28"/>
        </w:rPr>
        <w:t>п</w:t>
      </w:r>
      <w:r w:rsidRPr="004E15B2">
        <w:rPr>
          <w:sz w:val="28"/>
          <w:szCs w:val="28"/>
        </w:rPr>
        <w:t xml:space="preserve">ротокол заседания либо предоставить свои комментарии </w:t>
      </w:r>
      <w:r>
        <w:rPr>
          <w:sz w:val="28"/>
          <w:szCs w:val="28"/>
        </w:rPr>
        <w:t>с</w:t>
      </w:r>
      <w:r w:rsidRPr="004E15B2">
        <w:rPr>
          <w:sz w:val="28"/>
          <w:szCs w:val="28"/>
        </w:rPr>
        <w:t>екретарю в течение 2 дней. По истечени</w:t>
      </w:r>
      <w:r>
        <w:rPr>
          <w:sz w:val="28"/>
          <w:szCs w:val="28"/>
        </w:rPr>
        <w:t>и</w:t>
      </w:r>
      <w:r w:rsidRPr="004E15B2">
        <w:rPr>
          <w:sz w:val="28"/>
          <w:szCs w:val="28"/>
        </w:rPr>
        <w:t xml:space="preserve"> двух дней, если не получено комментариев, </w:t>
      </w:r>
      <w:r>
        <w:rPr>
          <w:sz w:val="28"/>
          <w:szCs w:val="28"/>
        </w:rPr>
        <w:t>п</w:t>
      </w:r>
      <w:r w:rsidRPr="004E15B2">
        <w:rPr>
          <w:sz w:val="28"/>
          <w:szCs w:val="28"/>
        </w:rPr>
        <w:t xml:space="preserve">ротокол считается подписанным участниками. </w:t>
      </w:r>
    </w:p>
    <w:p w:rsidR="008D3630" w:rsidRDefault="008D3630" w:rsidP="008D3630">
      <w:pPr>
        <w:ind w:firstLine="709"/>
        <w:jc w:val="both"/>
        <w:rPr>
          <w:sz w:val="28"/>
          <w:szCs w:val="28"/>
        </w:rPr>
      </w:pPr>
      <w:r w:rsidRPr="004E15B2">
        <w:rPr>
          <w:sz w:val="28"/>
          <w:szCs w:val="28"/>
        </w:rPr>
        <w:t xml:space="preserve">После подписания всеми членами </w:t>
      </w:r>
      <w:r>
        <w:rPr>
          <w:sz w:val="28"/>
          <w:szCs w:val="28"/>
        </w:rPr>
        <w:t>р</w:t>
      </w:r>
      <w:r w:rsidRPr="004E15B2">
        <w:rPr>
          <w:sz w:val="28"/>
          <w:szCs w:val="28"/>
        </w:rPr>
        <w:t xml:space="preserve">абочей группы </w:t>
      </w:r>
      <w:r>
        <w:rPr>
          <w:sz w:val="28"/>
          <w:szCs w:val="28"/>
        </w:rPr>
        <w:t>п</w:t>
      </w:r>
      <w:r w:rsidRPr="004E15B2">
        <w:rPr>
          <w:sz w:val="28"/>
          <w:szCs w:val="28"/>
        </w:rPr>
        <w:t xml:space="preserve">ротокол передаётся на подпись </w:t>
      </w:r>
      <w:r>
        <w:rPr>
          <w:sz w:val="28"/>
          <w:szCs w:val="28"/>
        </w:rPr>
        <w:t>П</w:t>
      </w:r>
      <w:r w:rsidRPr="004E15B2">
        <w:rPr>
          <w:sz w:val="28"/>
          <w:szCs w:val="28"/>
        </w:rPr>
        <w:t xml:space="preserve">редседателю </w:t>
      </w:r>
      <w:r>
        <w:rPr>
          <w:sz w:val="28"/>
          <w:szCs w:val="28"/>
        </w:rPr>
        <w:t>р</w:t>
      </w:r>
      <w:r w:rsidRPr="004E15B2">
        <w:rPr>
          <w:sz w:val="28"/>
          <w:szCs w:val="28"/>
        </w:rPr>
        <w:t xml:space="preserve">абочей группы. </w:t>
      </w:r>
    </w:p>
    <w:p w:rsidR="009049BB" w:rsidRPr="009049BB" w:rsidRDefault="008D3630" w:rsidP="008D3630">
      <w:pPr>
        <w:rPr>
          <w:rFonts w:asciiTheme="minorHAnsi" w:eastAsiaTheme="minorEastAsia" w:hAnsiTheme="minorHAnsi" w:cstheme="minorBidi"/>
          <w:sz w:val="24"/>
          <w:szCs w:val="24"/>
          <w:lang w:eastAsia="en-US"/>
        </w:rPr>
      </w:pPr>
      <w:r w:rsidRPr="004E15B2">
        <w:rPr>
          <w:sz w:val="28"/>
          <w:szCs w:val="28"/>
        </w:rPr>
        <w:t xml:space="preserve">Председатель утверждает решение </w:t>
      </w:r>
      <w:r>
        <w:rPr>
          <w:sz w:val="28"/>
          <w:szCs w:val="28"/>
        </w:rPr>
        <w:t>рабочей групп</w:t>
      </w:r>
      <w:bookmarkStart w:id="0" w:name="_GoBack"/>
      <w:bookmarkEnd w:id="0"/>
    </w:p>
    <w:p w:rsidR="009049BB" w:rsidRPr="009049BB" w:rsidRDefault="009049BB" w:rsidP="009049BB">
      <w:pPr>
        <w:contextualSpacing/>
        <w:jc w:val="center"/>
        <w:rPr>
          <w:sz w:val="28"/>
          <w:szCs w:val="28"/>
          <w:lang w:eastAsia="en-US"/>
        </w:rPr>
      </w:pPr>
    </w:p>
    <w:p w:rsidR="009049BB" w:rsidRPr="009049BB" w:rsidRDefault="009049BB" w:rsidP="009049BB">
      <w:pPr>
        <w:contextualSpacing/>
        <w:jc w:val="center"/>
        <w:rPr>
          <w:sz w:val="28"/>
          <w:szCs w:val="28"/>
          <w:lang w:eastAsia="en-US"/>
        </w:rPr>
      </w:pPr>
    </w:p>
    <w:p w:rsidR="009049BB" w:rsidRPr="009049BB" w:rsidRDefault="009049BB" w:rsidP="009049BB">
      <w:pPr>
        <w:contextualSpacing/>
        <w:jc w:val="center"/>
        <w:rPr>
          <w:sz w:val="28"/>
          <w:szCs w:val="28"/>
          <w:lang w:eastAsia="en-US"/>
        </w:rPr>
      </w:pPr>
    </w:p>
    <w:p w:rsidR="009049BB" w:rsidRPr="00D93470" w:rsidRDefault="009049BB" w:rsidP="00D93470">
      <w:pPr>
        <w:rPr>
          <w:sz w:val="28"/>
          <w:szCs w:val="28"/>
        </w:rPr>
      </w:pPr>
    </w:p>
    <w:sectPr w:rsidR="009049BB" w:rsidRPr="00D93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F8"/>
    <w:rsid w:val="000259D2"/>
    <w:rsid w:val="000404A2"/>
    <w:rsid w:val="00094F4D"/>
    <w:rsid w:val="002857CD"/>
    <w:rsid w:val="003A08F6"/>
    <w:rsid w:val="003E5C11"/>
    <w:rsid w:val="0047259E"/>
    <w:rsid w:val="004762F6"/>
    <w:rsid w:val="005A6EF8"/>
    <w:rsid w:val="00636242"/>
    <w:rsid w:val="006675FC"/>
    <w:rsid w:val="008D3630"/>
    <w:rsid w:val="009049BB"/>
    <w:rsid w:val="00920ECB"/>
    <w:rsid w:val="00B06657"/>
    <w:rsid w:val="00B15F33"/>
    <w:rsid w:val="00C31DA7"/>
    <w:rsid w:val="00CA38E5"/>
    <w:rsid w:val="00D93470"/>
    <w:rsid w:val="00F6442E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97522-D95D-4345-B7ED-42DBF91B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3630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A6EF8"/>
    <w:pPr>
      <w:autoSpaceDE w:val="0"/>
      <w:autoSpaceDN w:val="0"/>
    </w:pPr>
    <w:rPr>
      <w:rFonts w:ascii="Arial" w:eastAsia="Calibri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15F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5F3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D3630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table" w:styleId="a5">
    <w:name w:val="Table Grid"/>
    <w:basedOn w:val="a1"/>
    <w:rsid w:val="008D3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D36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povestki_dn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1764</Words>
  <Characters>10056</Characters>
  <Application>Microsoft Office Word</Application>
  <DocSecurity>4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Якупова Земфира Габдулхаковна</dc:creator>
  <cp:keywords/>
  <dc:description/>
  <cp:lastModifiedBy>Ёлкина Светлана Анатольевна</cp:lastModifiedBy>
  <cp:revision>2</cp:revision>
  <cp:lastPrinted>2020-02-06T06:35:00Z</cp:lastPrinted>
  <dcterms:created xsi:type="dcterms:W3CDTF">2020-03-30T07:37:00Z</dcterms:created>
  <dcterms:modified xsi:type="dcterms:W3CDTF">2020-03-30T07:37:00Z</dcterms:modified>
</cp:coreProperties>
</file>