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bookmarkStart w:id="0" w:name="_GoBack"/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46594" w:rsidRDefault="00546594" w:rsidP="00546594">
      <w:pPr>
        <w:jc w:val="center"/>
        <w:rPr>
          <w:b/>
          <w:sz w:val="28"/>
          <w:szCs w:val="28"/>
        </w:rPr>
      </w:pPr>
    </w:p>
    <w:p w:rsidR="00546594" w:rsidRDefault="00546594" w:rsidP="00546594">
      <w:pPr>
        <w:jc w:val="center"/>
        <w:rPr>
          <w:b/>
          <w:sz w:val="28"/>
          <w:szCs w:val="28"/>
        </w:rPr>
      </w:pPr>
    </w:p>
    <w:p w:rsidR="00546594" w:rsidRDefault="00546594" w:rsidP="00546594">
      <w:pPr>
        <w:jc w:val="center"/>
        <w:rPr>
          <w:b/>
          <w:sz w:val="28"/>
          <w:szCs w:val="28"/>
        </w:rPr>
      </w:pPr>
      <w:r w:rsidRPr="005512A7">
        <w:rPr>
          <w:b/>
          <w:sz w:val="28"/>
          <w:szCs w:val="28"/>
        </w:rPr>
        <w:t>О разработк</w:t>
      </w:r>
      <w:r>
        <w:rPr>
          <w:b/>
          <w:sz w:val="28"/>
          <w:szCs w:val="28"/>
        </w:rPr>
        <w:t>е</w:t>
      </w:r>
      <w:r w:rsidRPr="005512A7">
        <w:rPr>
          <w:b/>
          <w:sz w:val="28"/>
          <w:szCs w:val="28"/>
        </w:rPr>
        <w:t xml:space="preserve"> документации по планировке территории</w:t>
      </w:r>
      <w:r>
        <w:rPr>
          <w:b/>
          <w:sz w:val="28"/>
          <w:szCs w:val="28"/>
        </w:rPr>
        <w:t xml:space="preserve"> особой экономической зоны технико-внедренческого типа «Иннополис»,</w:t>
      </w:r>
    </w:p>
    <w:p w:rsidR="00546594" w:rsidRPr="00D12D59" w:rsidRDefault="00546594" w:rsidP="00546594">
      <w:pPr>
        <w:jc w:val="center"/>
        <w:rPr>
          <w:b/>
          <w:sz w:val="28"/>
          <w:szCs w:val="28"/>
        </w:rPr>
      </w:pPr>
      <w:proofErr w:type="gramStart"/>
      <w:r w:rsidRPr="00D12D59">
        <w:rPr>
          <w:b/>
          <w:sz w:val="28"/>
          <w:szCs w:val="28"/>
        </w:rPr>
        <w:t xml:space="preserve">созданной на территориях </w:t>
      </w:r>
      <w:proofErr w:type="spellStart"/>
      <w:r w:rsidRPr="00D12D59">
        <w:rPr>
          <w:b/>
          <w:sz w:val="28"/>
          <w:szCs w:val="28"/>
        </w:rPr>
        <w:t>Верхнеуслонского</w:t>
      </w:r>
      <w:proofErr w:type="spellEnd"/>
      <w:r w:rsidRPr="00D12D59">
        <w:rPr>
          <w:b/>
          <w:sz w:val="28"/>
          <w:szCs w:val="28"/>
        </w:rPr>
        <w:t xml:space="preserve"> и </w:t>
      </w:r>
      <w:proofErr w:type="spellStart"/>
      <w:r w:rsidRPr="00D12D59">
        <w:rPr>
          <w:b/>
          <w:sz w:val="28"/>
          <w:szCs w:val="28"/>
        </w:rPr>
        <w:t>Лаишевского</w:t>
      </w:r>
      <w:proofErr w:type="spellEnd"/>
      <w:r w:rsidRPr="00D12D59">
        <w:rPr>
          <w:b/>
          <w:sz w:val="28"/>
          <w:szCs w:val="28"/>
        </w:rPr>
        <w:t xml:space="preserve"> муниципальных </w:t>
      </w:r>
      <w:r>
        <w:rPr>
          <w:b/>
          <w:sz w:val="28"/>
          <w:szCs w:val="28"/>
        </w:rPr>
        <w:t>районов</w:t>
      </w:r>
      <w:r w:rsidRPr="00D12D59">
        <w:rPr>
          <w:b/>
          <w:sz w:val="28"/>
          <w:szCs w:val="28"/>
        </w:rPr>
        <w:t xml:space="preserve"> Республики Татарстан</w:t>
      </w:r>
      <w:proofErr w:type="gramEnd"/>
    </w:p>
    <w:p w:rsidR="00546594" w:rsidRDefault="00546594" w:rsidP="00546594">
      <w:pPr>
        <w:rPr>
          <w:sz w:val="28"/>
          <w:szCs w:val="28"/>
        </w:rPr>
      </w:pPr>
    </w:p>
    <w:p w:rsidR="00546594" w:rsidRDefault="00546594" w:rsidP="00546594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5512A7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>статьей</w:t>
      </w:r>
      <w:r w:rsidRPr="005512A7">
        <w:rPr>
          <w:sz w:val="28"/>
          <w:szCs w:val="28"/>
        </w:rPr>
        <w:t xml:space="preserve"> 45 Градостроительного кодекса Р</w:t>
      </w:r>
      <w:r>
        <w:rPr>
          <w:sz w:val="28"/>
          <w:szCs w:val="28"/>
        </w:rPr>
        <w:t>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</w:t>
      </w:r>
      <w:r w:rsidRPr="005512A7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5512A7">
        <w:rPr>
          <w:sz w:val="28"/>
          <w:szCs w:val="28"/>
        </w:rPr>
        <w:t xml:space="preserve">оглашением о передаче полномочий по управлению особой экономической зоной Кабинету Министров Республике Татарстан от 05.09.2016 </w:t>
      </w:r>
      <w:r>
        <w:rPr>
          <w:sz w:val="28"/>
          <w:szCs w:val="28"/>
        </w:rPr>
        <w:t xml:space="preserve">    </w:t>
      </w:r>
      <w:r w:rsidRPr="005512A7">
        <w:rPr>
          <w:sz w:val="28"/>
          <w:szCs w:val="28"/>
        </w:rPr>
        <w:t xml:space="preserve">№ С-582-АЦ/Д14, </w:t>
      </w:r>
      <w:r>
        <w:rPr>
          <w:sz w:val="28"/>
          <w:szCs w:val="28"/>
        </w:rPr>
        <w:t>абзацем шестым п</w:t>
      </w:r>
      <w:r w:rsidRPr="005512A7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5512A7">
        <w:rPr>
          <w:sz w:val="28"/>
          <w:szCs w:val="28"/>
        </w:rPr>
        <w:t xml:space="preserve"> Кабинета Министров Республики Тата</w:t>
      </w:r>
      <w:r w:rsidRPr="005512A7">
        <w:rPr>
          <w:sz w:val="28"/>
          <w:szCs w:val="28"/>
        </w:rPr>
        <w:t>р</w:t>
      </w:r>
      <w:r w:rsidRPr="005512A7">
        <w:rPr>
          <w:sz w:val="28"/>
          <w:szCs w:val="28"/>
        </w:rPr>
        <w:t xml:space="preserve">стан от 08.10.2016 № 728 «Об определении Министерства </w:t>
      </w:r>
      <w:r>
        <w:rPr>
          <w:sz w:val="28"/>
          <w:szCs w:val="28"/>
        </w:rPr>
        <w:t xml:space="preserve">экономики </w:t>
      </w:r>
      <w:r w:rsidRPr="005512A7">
        <w:rPr>
          <w:sz w:val="28"/>
          <w:szCs w:val="28"/>
        </w:rPr>
        <w:t xml:space="preserve">Республики Татарстан, уполномоченным на осуществление полномочий по управлению особой экономической зоной технико-внедренческого типа «Иннополис», созданной на территориях </w:t>
      </w:r>
      <w:proofErr w:type="spellStart"/>
      <w:r w:rsidRPr="005512A7">
        <w:rPr>
          <w:sz w:val="28"/>
          <w:szCs w:val="28"/>
        </w:rPr>
        <w:t>Верхнеуслонского</w:t>
      </w:r>
      <w:proofErr w:type="spellEnd"/>
      <w:r w:rsidRPr="005512A7">
        <w:rPr>
          <w:sz w:val="28"/>
          <w:szCs w:val="28"/>
        </w:rPr>
        <w:t xml:space="preserve"> и </w:t>
      </w:r>
      <w:proofErr w:type="spellStart"/>
      <w:r w:rsidRPr="005512A7">
        <w:rPr>
          <w:sz w:val="28"/>
          <w:szCs w:val="28"/>
        </w:rPr>
        <w:t>Лаишевского</w:t>
      </w:r>
      <w:proofErr w:type="spellEnd"/>
      <w:proofErr w:type="gramEnd"/>
      <w:r w:rsidRPr="005512A7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районов Республики Татарстан», С</w:t>
      </w:r>
      <w:r w:rsidRPr="005512A7">
        <w:rPr>
          <w:sz w:val="28"/>
          <w:szCs w:val="28"/>
        </w:rPr>
        <w:t>оглашени</w:t>
      </w:r>
      <w:r>
        <w:rPr>
          <w:sz w:val="28"/>
          <w:szCs w:val="28"/>
        </w:rPr>
        <w:t>ем</w:t>
      </w:r>
      <w:r w:rsidRPr="005512A7">
        <w:rPr>
          <w:sz w:val="28"/>
          <w:szCs w:val="28"/>
        </w:rPr>
        <w:t xml:space="preserve"> об управлении особой экономической зоной технико-внедренческого типа, созданной на территори</w:t>
      </w:r>
      <w:r>
        <w:rPr>
          <w:sz w:val="28"/>
          <w:szCs w:val="28"/>
        </w:rPr>
        <w:t>ях</w:t>
      </w:r>
      <w:r w:rsidRPr="005512A7">
        <w:rPr>
          <w:sz w:val="28"/>
          <w:szCs w:val="28"/>
        </w:rPr>
        <w:t xml:space="preserve"> муниципальных образований </w:t>
      </w:r>
      <w:proofErr w:type="spellStart"/>
      <w:r w:rsidRPr="005512A7">
        <w:rPr>
          <w:sz w:val="28"/>
          <w:szCs w:val="28"/>
        </w:rPr>
        <w:t>Вер</w:t>
      </w:r>
      <w:r w:rsidRPr="005512A7">
        <w:rPr>
          <w:sz w:val="28"/>
          <w:szCs w:val="28"/>
        </w:rPr>
        <w:t>х</w:t>
      </w:r>
      <w:r w:rsidRPr="005512A7">
        <w:rPr>
          <w:sz w:val="28"/>
          <w:szCs w:val="28"/>
        </w:rPr>
        <w:t>неуслонского</w:t>
      </w:r>
      <w:proofErr w:type="spellEnd"/>
      <w:r w:rsidRPr="005512A7">
        <w:rPr>
          <w:sz w:val="28"/>
          <w:szCs w:val="28"/>
        </w:rPr>
        <w:t xml:space="preserve"> и </w:t>
      </w:r>
      <w:proofErr w:type="spellStart"/>
      <w:r w:rsidRPr="005512A7">
        <w:rPr>
          <w:sz w:val="28"/>
          <w:szCs w:val="28"/>
        </w:rPr>
        <w:t>Лаишевского</w:t>
      </w:r>
      <w:proofErr w:type="spellEnd"/>
      <w:r w:rsidRPr="005512A7">
        <w:rPr>
          <w:sz w:val="28"/>
          <w:szCs w:val="28"/>
        </w:rPr>
        <w:t xml:space="preserve"> муниципальных районов Республики Татарстан</w:t>
      </w:r>
      <w:r>
        <w:rPr>
          <w:sz w:val="28"/>
          <w:szCs w:val="28"/>
        </w:rPr>
        <w:t>,</w:t>
      </w:r>
      <w:r w:rsidRPr="005512A7">
        <w:rPr>
          <w:sz w:val="28"/>
          <w:szCs w:val="28"/>
        </w:rPr>
        <w:t xml:space="preserve"> от 10.04.2013 № С-13-ОС/Д14</w:t>
      </w:r>
      <w:r>
        <w:rPr>
          <w:sz w:val="28"/>
          <w:szCs w:val="28"/>
        </w:rPr>
        <w:t xml:space="preserve">, </w:t>
      </w:r>
      <w:r w:rsidRPr="00733D05"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546594" w:rsidRDefault="00546594" w:rsidP="00546594">
      <w:pPr>
        <w:pStyle w:val="ac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D59">
        <w:rPr>
          <w:rFonts w:ascii="Times New Roman" w:hAnsi="Times New Roman" w:cs="Times New Roman"/>
          <w:sz w:val="28"/>
          <w:szCs w:val="28"/>
        </w:rPr>
        <w:t>Принять предложение акционерного общества «</w:t>
      </w:r>
      <w:r>
        <w:rPr>
          <w:rFonts w:ascii="Times New Roman" w:hAnsi="Times New Roman" w:cs="Times New Roman"/>
          <w:sz w:val="28"/>
          <w:szCs w:val="28"/>
        </w:rPr>
        <w:t>Особая экономическая 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 «Иннополис»</w:t>
      </w:r>
      <w:r w:rsidRPr="00D12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Pr="00D12D59">
        <w:rPr>
          <w:rFonts w:ascii="Times New Roman" w:hAnsi="Times New Roman" w:cs="Times New Roman"/>
          <w:sz w:val="28"/>
          <w:szCs w:val="28"/>
        </w:rPr>
        <w:t>за счет собственных средств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6594" w:rsidRDefault="00546594" w:rsidP="00546594">
      <w:pPr>
        <w:pStyle w:val="ac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проекта планировки территории</w:t>
      </w:r>
      <w:r w:rsidRPr="00D12D59">
        <w:rPr>
          <w:rFonts w:ascii="Times New Roman" w:hAnsi="Times New Roman" w:cs="Times New Roman"/>
          <w:sz w:val="28"/>
          <w:szCs w:val="28"/>
        </w:rPr>
        <w:t xml:space="preserve">, </w:t>
      </w:r>
      <w:r w:rsidRPr="00A975FF">
        <w:rPr>
          <w:rFonts w:ascii="Times New Roman" w:hAnsi="Times New Roman" w:cs="Times New Roman"/>
          <w:sz w:val="28"/>
          <w:szCs w:val="28"/>
        </w:rPr>
        <w:t>предназначенной для расширения особой экономической зоны технико-внедренческого типа «Иннополис», на земел</w:t>
      </w:r>
      <w:r w:rsidRPr="00A975FF">
        <w:rPr>
          <w:rFonts w:ascii="Times New Roman" w:hAnsi="Times New Roman" w:cs="Times New Roman"/>
          <w:sz w:val="28"/>
          <w:szCs w:val="28"/>
        </w:rPr>
        <w:t>ь</w:t>
      </w:r>
      <w:r w:rsidRPr="00A975FF">
        <w:rPr>
          <w:rFonts w:ascii="Times New Roman" w:hAnsi="Times New Roman" w:cs="Times New Roman"/>
          <w:sz w:val="28"/>
          <w:szCs w:val="28"/>
        </w:rPr>
        <w:t>ном участке 16:50:060203:26, расположенном по адресу: Республика Татарстан, м</w:t>
      </w:r>
      <w:r w:rsidRPr="00A975FF">
        <w:rPr>
          <w:rFonts w:ascii="Times New Roman" w:hAnsi="Times New Roman" w:cs="Times New Roman"/>
          <w:sz w:val="28"/>
          <w:szCs w:val="28"/>
        </w:rPr>
        <w:t>у</w:t>
      </w:r>
      <w:r w:rsidRPr="00A975FF">
        <w:rPr>
          <w:rFonts w:ascii="Times New Roman" w:hAnsi="Times New Roman" w:cs="Times New Roman"/>
          <w:sz w:val="28"/>
          <w:szCs w:val="28"/>
        </w:rPr>
        <w:t>ниципальное образование «город Казань», г. Казань, Советский ра</w:t>
      </w:r>
      <w:r>
        <w:rPr>
          <w:rFonts w:ascii="Times New Roman" w:hAnsi="Times New Roman" w:cs="Times New Roman"/>
          <w:sz w:val="28"/>
          <w:szCs w:val="28"/>
        </w:rPr>
        <w:t xml:space="preserve">йон, </w:t>
      </w:r>
      <w:r w:rsidRPr="00A975FF">
        <w:rPr>
          <w:rFonts w:ascii="Times New Roman" w:hAnsi="Times New Roman" w:cs="Times New Roman"/>
          <w:sz w:val="28"/>
          <w:szCs w:val="28"/>
        </w:rPr>
        <w:t>ул. Родины, д.51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594" w:rsidRPr="00741E94" w:rsidRDefault="00546594" w:rsidP="0054659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корректировки</w:t>
      </w:r>
      <w:r w:rsidRPr="00741E94">
        <w:rPr>
          <w:sz w:val="28"/>
          <w:szCs w:val="28"/>
        </w:rPr>
        <w:t xml:space="preserve"> проекта планировки территории особой экономической зоны «Иннополис»</w:t>
      </w:r>
      <w:r>
        <w:rPr>
          <w:sz w:val="28"/>
          <w:szCs w:val="28"/>
        </w:rPr>
        <w:t xml:space="preserve"> и прилегающей территории в </w:t>
      </w:r>
      <w:proofErr w:type="spellStart"/>
      <w:r w:rsidRPr="00741E94">
        <w:rPr>
          <w:sz w:val="28"/>
          <w:szCs w:val="28"/>
        </w:rPr>
        <w:t>Верхнеуслонско</w:t>
      </w:r>
      <w:r>
        <w:rPr>
          <w:sz w:val="28"/>
          <w:szCs w:val="28"/>
        </w:rPr>
        <w:t>м</w:t>
      </w:r>
      <w:proofErr w:type="spellEnd"/>
      <w:r w:rsidRPr="00741E9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оне Республики Татарстан;</w:t>
      </w:r>
    </w:p>
    <w:p w:rsidR="00546594" w:rsidRDefault="00546594" w:rsidP="00546594">
      <w:pPr>
        <w:pStyle w:val="ac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A2">
        <w:rPr>
          <w:rFonts w:ascii="Times New Roman" w:hAnsi="Times New Roman" w:cs="Times New Roman"/>
          <w:sz w:val="28"/>
          <w:szCs w:val="28"/>
        </w:rPr>
        <w:t xml:space="preserve">корректировки проекта планировки территории особой экономической зоны «Иннополис» и прилегающей территории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7A2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975FF">
        <w:rPr>
          <w:rFonts w:ascii="Times New Roman" w:hAnsi="Times New Roman" w:cs="Times New Roman"/>
          <w:sz w:val="28"/>
          <w:szCs w:val="28"/>
        </w:rPr>
        <w:t>.</w:t>
      </w:r>
    </w:p>
    <w:p w:rsidR="00546594" w:rsidRDefault="00546594" w:rsidP="00546594">
      <w:pPr>
        <w:pStyle w:val="ac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Отделу экономического анализа и проектного управления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Ю.Р.Миннуллин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разработку и согласование заданий на разработку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кументации по планировке территории, указанной в пункте 1 настоящего приказа.</w:t>
      </w:r>
    </w:p>
    <w:p w:rsidR="00546594" w:rsidRPr="00741E94" w:rsidRDefault="00546594" w:rsidP="0054659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E59EF">
        <w:rPr>
          <w:sz w:val="28"/>
          <w:szCs w:val="28"/>
        </w:rPr>
        <w:t xml:space="preserve">Контроль за исполнением настоящего приказа </w:t>
      </w:r>
      <w:r w:rsidRPr="00741E94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заместителя министра экономики Республики Татарстан </w:t>
      </w:r>
      <w:proofErr w:type="spellStart"/>
      <w:r>
        <w:rPr>
          <w:sz w:val="28"/>
          <w:szCs w:val="28"/>
        </w:rPr>
        <w:t>И.Р.Кирееву</w:t>
      </w:r>
      <w:proofErr w:type="spellEnd"/>
      <w:r w:rsidRPr="00741E94">
        <w:rPr>
          <w:sz w:val="28"/>
          <w:szCs w:val="28"/>
        </w:rPr>
        <w:t>.</w:t>
      </w:r>
    </w:p>
    <w:p w:rsidR="00546594" w:rsidRDefault="00546594" w:rsidP="00546594">
      <w:pPr>
        <w:jc w:val="both"/>
        <w:rPr>
          <w:sz w:val="28"/>
          <w:szCs w:val="28"/>
        </w:rPr>
      </w:pPr>
    </w:p>
    <w:p w:rsidR="00546594" w:rsidRDefault="00546594" w:rsidP="00546594">
      <w:pPr>
        <w:jc w:val="both"/>
        <w:rPr>
          <w:sz w:val="28"/>
          <w:szCs w:val="28"/>
        </w:rPr>
      </w:pPr>
    </w:p>
    <w:p w:rsidR="00546594" w:rsidRDefault="00546594" w:rsidP="00546594">
      <w:pPr>
        <w:jc w:val="both"/>
        <w:rPr>
          <w:sz w:val="28"/>
          <w:szCs w:val="28"/>
        </w:rPr>
      </w:pPr>
    </w:p>
    <w:p w:rsidR="00546594" w:rsidRPr="00733D05" w:rsidRDefault="00546594" w:rsidP="005465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proofErr w:type="spellStart"/>
      <w:r>
        <w:rPr>
          <w:b/>
          <w:sz w:val="28"/>
          <w:szCs w:val="28"/>
        </w:rPr>
        <w:t>М.Р.Шагиахметов</w:t>
      </w:r>
      <w:proofErr w:type="spellEnd"/>
    </w:p>
    <w:p w:rsidR="00444AC9" w:rsidRDefault="00444AC9" w:rsidP="00F86B0E">
      <w:pPr>
        <w:pStyle w:val="10"/>
        <w:rPr>
          <w:lang w:val="en-US"/>
        </w:rPr>
      </w:pPr>
    </w:p>
    <w:p w:rsidR="00187EAC" w:rsidRDefault="00187EAC" w:rsidP="00F86B0E">
      <w:pPr>
        <w:pStyle w:val="10"/>
        <w:rPr>
          <w:lang w:val="en-US"/>
        </w:rPr>
      </w:pPr>
    </w:p>
    <w:p w:rsidR="00187EAC" w:rsidRDefault="00187EAC" w:rsidP="00F86B0E">
      <w:pPr>
        <w:pStyle w:val="10"/>
        <w:rPr>
          <w:lang w:val="en-US"/>
        </w:rPr>
      </w:pPr>
    </w:p>
    <w:p w:rsidR="00187EAC" w:rsidRDefault="00187EAC" w:rsidP="00F86B0E">
      <w:pPr>
        <w:pStyle w:val="10"/>
        <w:rPr>
          <w:lang w:val="en-US"/>
        </w:rPr>
      </w:pPr>
    </w:p>
    <w:p w:rsidR="00187EAC" w:rsidRDefault="00187EAC" w:rsidP="00F86B0E">
      <w:pPr>
        <w:pStyle w:val="10"/>
        <w:rPr>
          <w:lang w:val="en-US"/>
        </w:rPr>
      </w:pPr>
    </w:p>
    <w:p w:rsidR="00187EAC" w:rsidRDefault="00187EAC" w:rsidP="00F86B0E">
      <w:pPr>
        <w:pStyle w:val="10"/>
        <w:rPr>
          <w:lang w:val="en-US"/>
        </w:rPr>
      </w:pPr>
    </w:p>
    <w:p w:rsidR="00187EAC" w:rsidRDefault="00187EAC" w:rsidP="00F86B0E">
      <w:pPr>
        <w:pStyle w:val="10"/>
        <w:rPr>
          <w:lang w:val="en-US"/>
        </w:rPr>
      </w:pPr>
    </w:p>
    <w:p w:rsidR="00187EAC" w:rsidRDefault="00187EAC" w:rsidP="00F86B0E">
      <w:pPr>
        <w:pStyle w:val="10"/>
        <w:rPr>
          <w:lang w:val="en-US"/>
        </w:rPr>
      </w:pPr>
    </w:p>
    <w:sectPr w:rsidR="00187EAC" w:rsidSect="00CF49BB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3A" w:rsidRDefault="00371F3A">
      <w:r>
        <w:separator/>
      </w:r>
    </w:p>
  </w:endnote>
  <w:endnote w:type="continuationSeparator" w:id="0">
    <w:p w:rsidR="00371F3A" w:rsidRDefault="0037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3A" w:rsidRDefault="00371F3A">
      <w:r>
        <w:separator/>
      </w:r>
    </w:p>
  </w:footnote>
  <w:footnote w:type="continuationSeparator" w:id="0">
    <w:p w:rsidR="00371F3A" w:rsidRDefault="0037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360"/>
    <w:multiLevelType w:val="hybridMultilevel"/>
    <w:tmpl w:val="D65E6900"/>
    <w:lvl w:ilvl="0" w:tplc="87A6906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B1577"/>
    <w:rsid w:val="000B3FED"/>
    <w:rsid w:val="00123BD0"/>
    <w:rsid w:val="001313B5"/>
    <w:rsid w:val="00133170"/>
    <w:rsid w:val="00161D0F"/>
    <w:rsid w:val="00184496"/>
    <w:rsid w:val="00187EAC"/>
    <w:rsid w:val="001B016C"/>
    <w:rsid w:val="001C11EA"/>
    <w:rsid w:val="001D6C47"/>
    <w:rsid w:val="001F2941"/>
    <w:rsid w:val="00206EBF"/>
    <w:rsid w:val="00237B18"/>
    <w:rsid w:val="00270E02"/>
    <w:rsid w:val="00286D3A"/>
    <w:rsid w:val="002910A4"/>
    <w:rsid w:val="002B4205"/>
    <w:rsid w:val="002C6C85"/>
    <w:rsid w:val="002C77F1"/>
    <w:rsid w:val="002E4431"/>
    <w:rsid w:val="003141B8"/>
    <w:rsid w:val="003156AB"/>
    <w:rsid w:val="00320FA5"/>
    <w:rsid w:val="0034357E"/>
    <w:rsid w:val="0037039C"/>
    <w:rsid w:val="00371F3A"/>
    <w:rsid w:val="00393AE5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C792E"/>
    <w:rsid w:val="005055CC"/>
    <w:rsid w:val="00505968"/>
    <w:rsid w:val="00515D15"/>
    <w:rsid w:val="00527371"/>
    <w:rsid w:val="0053661D"/>
    <w:rsid w:val="00546594"/>
    <w:rsid w:val="005643BF"/>
    <w:rsid w:val="005758C3"/>
    <w:rsid w:val="0058015B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71E8B"/>
    <w:rsid w:val="006A5700"/>
    <w:rsid w:val="006B71AD"/>
    <w:rsid w:val="006C36D5"/>
    <w:rsid w:val="006C77D2"/>
    <w:rsid w:val="006F1FF4"/>
    <w:rsid w:val="006F2022"/>
    <w:rsid w:val="00702929"/>
    <w:rsid w:val="00715134"/>
    <w:rsid w:val="007216F0"/>
    <w:rsid w:val="007411C3"/>
    <w:rsid w:val="007971B2"/>
    <w:rsid w:val="007B3B1C"/>
    <w:rsid w:val="007D08B9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E45DB"/>
    <w:rsid w:val="00A14B2B"/>
    <w:rsid w:val="00A27F9E"/>
    <w:rsid w:val="00A37075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6AB5"/>
    <w:rsid w:val="00F11EEC"/>
    <w:rsid w:val="00F24A98"/>
    <w:rsid w:val="00F532D1"/>
    <w:rsid w:val="00F56591"/>
    <w:rsid w:val="00F65C41"/>
    <w:rsid w:val="00F86B0E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465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465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2638-7984-4E9C-BF4B-AB7193DD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2294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Миннуллин</cp:lastModifiedBy>
  <cp:revision>2</cp:revision>
  <cp:lastPrinted>2020-04-02T06:36:00Z</cp:lastPrinted>
  <dcterms:created xsi:type="dcterms:W3CDTF">2020-04-02T06:38:00Z</dcterms:created>
  <dcterms:modified xsi:type="dcterms:W3CDTF">2020-04-02T06:38:00Z</dcterms:modified>
</cp:coreProperties>
</file>