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E7759" w:rsidRPr="00F86B0E" w:rsidTr="00D143F7">
        <w:tc>
          <w:tcPr>
            <w:tcW w:w="3332" w:type="dxa"/>
            <w:shd w:val="clear" w:color="auto" w:fill="auto"/>
          </w:tcPr>
          <w:p w:rsidR="005E7759" w:rsidRPr="00814999" w:rsidRDefault="005E7759" w:rsidP="00D143F7">
            <w:pPr>
              <w:pStyle w:val="11"/>
              <w:jc w:val="center"/>
              <w:rPr>
                <w:b/>
              </w:rPr>
            </w:pPr>
            <w:bookmarkStart w:id="0" w:name="P36"/>
            <w:bookmarkEnd w:id="0"/>
            <w:r w:rsidRPr="00814999">
              <w:rPr>
                <w:b/>
              </w:rPr>
              <w:t>ПРИКАЗ</w:t>
            </w:r>
          </w:p>
          <w:p w:rsidR="005E7759" w:rsidRPr="00814999" w:rsidRDefault="005E7759" w:rsidP="00D143F7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5E7759" w:rsidRPr="00814999" w:rsidRDefault="005E7759" w:rsidP="00D143F7">
            <w:pPr>
              <w:pStyle w:val="11"/>
              <w:rPr>
                <w:b/>
                <w:sz w:val="20"/>
              </w:rPr>
            </w:pPr>
          </w:p>
          <w:p w:rsidR="005E7759" w:rsidRPr="003369B5" w:rsidRDefault="005E7759" w:rsidP="00D143F7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5E7759" w:rsidRDefault="005E7759" w:rsidP="00D143F7">
            <w:pPr>
              <w:pStyle w:val="11"/>
              <w:jc w:val="center"/>
            </w:pPr>
          </w:p>
          <w:p w:rsidR="005E7759" w:rsidRPr="00814999" w:rsidRDefault="005E7759" w:rsidP="00D143F7">
            <w:pPr>
              <w:pStyle w:val="11"/>
              <w:jc w:val="center"/>
              <w:rPr>
                <w:sz w:val="20"/>
              </w:rPr>
            </w:pPr>
          </w:p>
          <w:p w:rsidR="005E7759" w:rsidRPr="00104A36" w:rsidRDefault="005E7759" w:rsidP="00D143F7">
            <w:pPr>
              <w:pStyle w:val="11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5E7759" w:rsidRPr="00814999" w:rsidRDefault="005E7759" w:rsidP="00D143F7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5E7759" w:rsidRPr="00814999" w:rsidRDefault="005E7759" w:rsidP="00D143F7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5E7759" w:rsidRPr="00814999" w:rsidRDefault="005E7759" w:rsidP="00D143F7">
            <w:pPr>
              <w:pStyle w:val="11"/>
              <w:rPr>
                <w:sz w:val="20"/>
              </w:rPr>
            </w:pPr>
          </w:p>
          <w:p w:rsidR="005E7759" w:rsidRPr="003369B5" w:rsidRDefault="005E7759" w:rsidP="00D143F7">
            <w:pPr>
              <w:pStyle w:val="11"/>
              <w:jc w:val="center"/>
              <w:rPr>
                <w:b/>
                <w:szCs w:val="28"/>
              </w:rPr>
            </w:pPr>
            <w:r w:rsidRPr="003369B5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____________</w:t>
            </w:r>
          </w:p>
        </w:tc>
      </w:tr>
    </w:tbl>
    <w:p w:rsidR="005E7759" w:rsidRDefault="005E7759" w:rsidP="005E7759">
      <w:pPr>
        <w:pStyle w:val="11"/>
        <w:rPr>
          <w:lang w:val="en-US"/>
        </w:rPr>
      </w:pPr>
    </w:p>
    <w:p w:rsidR="005E7759" w:rsidRDefault="005E7759" w:rsidP="005E7759">
      <w:pPr>
        <w:pStyle w:val="1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0" wp14:anchorId="44A13AF1" wp14:editId="785F12E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759" w:rsidRPr="00A71393" w:rsidRDefault="005E7759" w:rsidP="005E7759">
      <w:pPr>
        <w:autoSpaceDE w:val="0"/>
        <w:autoSpaceDN w:val="0"/>
        <w:adjustRightInd w:val="0"/>
        <w:ind w:right="5811"/>
        <w:contextualSpacing/>
        <w:jc w:val="both"/>
        <w:rPr>
          <w:bCs/>
          <w:sz w:val="28"/>
          <w:szCs w:val="28"/>
        </w:rPr>
      </w:pPr>
      <w:r w:rsidRPr="00A71393">
        <w:rPr>
          <w:sz w:val="28"/>
          <w:szCs w:val="28"/>
        </w:rPr>
        <w:t>Об утверждении форм документов, необходимых для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</w:r>
    </w:p>
    <w:p w:rsidR="005E7759" w:rsidRPr="00E92265" w:rsidRDefault="005E7759" w:rsidP="005E7759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постановления Кабинета Министров Республики Татарстан от 31.10.2019 № 988 «</w:t>
      </w:r>
      <w:r w:rsidRPr="00E9226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иных межбюджетных трансфертов из бюд</w:t>
      </w:r>
      <w:r>
        <w:rPr>
          <w:rFonts w:ascii="Times New Roman" w:hAnsi="Times New Roman" w:cs="Times New Roman"/>
          <w:sz w:val="28"/>
          <w:szCs w:val="28"/>
        </w:rPr>
        <w:t>жета Республики Татарстан бюдже</w:t>
      </w:r>
      <w:r w:rsidRPr="00E92265">
        <w:rPr>
          <w:rFonts w:ascii="Times New Roman" w:hAnsi="Times New Roman" w:cs="Times New Roman"/>
          <w:sz w:val="28"/>
          <w:szCs w:val="28"/>
        </w:rPr>
        <w:t>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</w:r>
      <w:r>
        <w:rPr>
          <w:rFonts w:ascii="Times New Roman" w:hAnsi="Times New Roman" w:cs="Times New Roman"/>
          <w:sz w:val="28"/>
          <w:szCs w:val="28"/>
        </w:rPr>
        <w:t xml:space="preserve">» (далее – Порядок предоставления иного межбюджетного трансферта) </w:t>
      </w:r>
      <w:r w:rsidRPr="00E9226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E7759" w:rsidRDefault="005E7759" w:rsidP="005E7759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прилагаемые:</w:t>
      </w: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заявки на предоставление иного межбюджетного трансферта</w:t>
      </w:r>
      <w:r w:rsidRPr="00E93DD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№ 1);</w:t>
      </w: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7">
        <w:rPr>
          <w:rFonts w:ascii="Times New Roman" w:hAnsi="Times New Roman" w:cs="Times New Roman"/>
          <w:sz w:val="28"/>
          <w:szCs w:val="28"/>
        </w:rPr>
        <w:t>форму соглашения о предоставлении иного межбюджетного трансферта из бюджета Республики Татарстан бюджету муниципального образования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5E7759" w:rsidRDefault="005E7759" w:rsidP="005E7759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6D6">
        <w:rPr>
          <w:rFonts w:ascii="Times New Roman" w:hAnsi="Times New Roman" w:cs="Times New Roman"/>
          <w:sz w:val="28"/>
          <w:szCs w:val="28"/>
        </w:rPr>
        <w:t>Начальнику Управления территориального развития (</w:t>
      </w:r>
      <w:proofErr w:type="spellStart"/>
      <w:r w:rsidRPr="002A06D6">
        <w:rPr>
          <w:rFonts w:ascii="Times New Roman" w:hAnsi="Times New Roman" w:cs="Times New Roman"/>
          <w:sz w:val="28"/>
          <w:szCs w:val="28"/>
        </w:rPr>
        <w:t>В.В.Самсонова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регистрацию заявок от </w:t>
      </w:r>
      <w:r w:rsidRPr="00A962E7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62E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A962E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962E7">
        <w:rPr>
          <w:rFonts w:ascii="Times New Roman" w:hAnsi="Times New Roman" w:cs="Times New Roman"/>
          <w:sz w:val="28"/>
          <w:szCs w:val="28"/>
        </w:rPr>
        <w:lastRenderedPageBreak/>
        <w:t xml:space="preserve">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Республики Татарстан на предоставление иного межбюджетного трансферта;</w:t>
      </w: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заявок, предоставленных документов и содержащихся в них сведений на соответствие требованиям и условиям, установленным Порядком предоставления</w:t>
      </w:r>
      <w:r w:rsidRPr="00641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иного межбюджетного трансферта;</w:t>
      </w: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проектов соглашений и их заключение с </w:t>
      </w:r>
      <w:r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5E7759" w:rsidRDefault="005E7759" w:rsidP="005E7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отчетности от </w:t>
      </w:r>
      <w:r w:rsidRPr="00A962E7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62E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A962E7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согласно требованиям настоящего Приказа и Порядка предоставления иного межбюджетного трансферта.</w:t>
      </w:r>
    </w:p>
    <w:p w:rsidR="005E7759" w:rsidRPr="00E92265" w:rsidRDefault="005E7759" w:rsidP="005E7759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экономики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Н.В.Кондратову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7759" w:rsidRPr="00E92265" w:rsidRDefault="005E7759" w:rsidP="005E7759">
      <w:pPr>
        <w:pStyle w:val="11"/>
        <w:ind w:firstLine="709"/>
        <w:jc w:val="both"/>
      </w:pPr>
    </w:p>
    <w:p w:rsidR="005E7759" w:rsidRDefault="005E7759" w:rsidP="005E7759">
      <w:pPr>
        <w:pStyle w:val="11"/>
        <w:ind w:firstLine="709"/>
        <w:jc w:val="both"/>
      </w:pPr>
    </w:p>
    <w:p w:rsidR="005E7759" w:rsidRPr="00E92265" w:rsidRDefault="005E7759" w:rsidP="005E7759">
      <w:pPr>
        <w:pStyle w:val="11"/>
        <w:ind w:firstLine="709"/>
        <w:jc w:val="both"/>
      </w:pPr>
    </w:p>
    <w:p w:rsidR="005E7759" w:rsidRPr="00172C0E" w:rsidRDefault="005E7759" w:rsidP="005E7759">
      <w:pPr>
        <w:pStyle w:val="11"/>
        <w:tabs>
          <w:tab w:val="left" w:pos="4710"/>
        </w:tabs>
        <w:spacing w:line="240" w:lineRule="auto"/>
        <w:ind w:left="35"/>
        <w:jc w:val="center"/>
        <w:rPr>
          <w:szCs w:val="28"/>
        </w:rPr>
      </w:pPr>
      <w:r w:rsidRPr="00814999">
        <w:rPr>
          <w:b/>
        </w:rPr>
        <w:t>Министр</w:t>
      </w:r>
      <w:r>
        <w:rPr>
          <w:b/>
        </w:rPr>
        <w:t xml:space="preserve">                                                                                               </w:t>
      </w:r>
      <w:proofErr w:type="spellStart"/>
      <w:r>
        <w:rPr>
          <w:b/>
        </w:rPr>
        <w:t>М.Р.Шагиахметов</w:t>
      </w:r>
      <w:proofErr w:type="spellEnd"/>
    </w:p>
    <w:p w:rsidR="005E7759" w:rsidRDefault="005E7759" w:rsidP="005E7759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  <w:sectPr w:rsidR="005E7759" w:rsidSect="005E7759">
          <w:headerReference w:type="default" r:id="rId9"/>
          <w:headerReference w:type="first" r:id="rId10"/>
          <w:pgSz w:w="11905" w:h="16838"/>
          <w:pgMar w:top="709" w:right="567" w:bottom="426" w:left="1134" w:header="0" w:footer="0" w:gutter="0"/>
          <w:cols w:space="720"/>
          <w:titlePg/>
          <w:docGrid w:linePitch="272"/>
        </w:sectPr>
      </w:pPr>
      <w:bookmarkStart w:id="1" w:name="_GoBack"/>
      <w:bookmarkEnd w:id="1"/>
    </w:p>
    <w:p w:rsidR="005E7759" w:rsidRDefault="005E7759" w:rsidP="005E7759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>
        <w:rPr>
          <w:rFonts w:eastAsiaTheme="majorEastAsia"/>
          <w:bCs/>
          <w:sz w:val="28"/>
          <w:szCs w:val="28"/>
          <w:lang w:eastAsia="en-US"/>
        </w:rPr>
        <w:lastRenderedPageBreak/>
        <w:t>Приложение №</w:t>
      </w:r>
      <w:r w:rsidRPr="00437A86">
        <w:rPr>
          <w:rFonts w:eastAsiaTheme="majorEastAsia"/>
          <w:bCs/>
          <w:sz w:val="28"/>
          <w:szCs w:val="28"/>
          <w:lang w:eastAsia="en-US"/>
        </w:rPr>
        <w:t xml:space="preserve"> </w:t>
      </w:r>
      <w:r>
        <w:rPr>
          <w:rFonts w:eastAsiaTheme="majorEastAsia"/>
          <w:bCs/>
          <w:sz w:val="28"/>
          <w:szCs w:val="28"/>
          <w:lang w:eastAsia="en-US"/>
        </w:rPr>
        <w:t>1</w:t>
      </w:r>
    </w:p>
    <w:p w:rsidR="005E7759" w:rsidRDefault="005E7759" w:rsidP="005E7759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>
        <w:rPr>
          <w:rFonts w:eastAsiaTheme="majorEastAsia"/>
          <w:bCs/>
          <w:sz w:val="28"/>
          <w:szCs w:val="28"/>
          <w:lang w:eastAsia="en-US"/>
        </w:rPr>
        <w:t xml:space="preserve">к приказу Министерства </w:t>
      </w:r>
    </w:p>
    <w:p w:rsidR="005E7759" w:rsidRDefault="005E7759" w:rsidP="005E7759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>
        <w:rPr>
          <w:rFonts w:eastAsiaTheme="majorEastAsia"/>
          <w:bCs/>
          <w:sz w:val="28"/>
          <w:szCs w:val="28"/>
          <w:lang w:eastAsia="en-US"/>
        </w:rPr>
        <w:t>экономики Республики Татарстан</w:t>
      </w:r>
    </w:p>
    <w:p w:rsidR="005E7759" w:rsidRDefault="005E7759" w:rsidP="005E7759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>
        <w:rPr>
          <w:rFonts w:eastAsiaTheme="majorEastAsia"/>
          <w:bCs/>
          <w:sz w:val="28"/>
          <w:szCs w:val="28"/>
          <w:lang w:eastAsia="en-US"/>
        </w:rPr>
        <w:t>от «___» ________ 2020 г. №____</w:t>
      </w:r>
    </w:p>
    <w:p w:rsidR="005E7759" w:rsidRDefault="005E7759" w:rsidP="005E7759">
      <w:pPr>
        <w:keepNext/>
        <w:keepLines/>
        <w:spacing w:before="480" w:line="240" w:lineRule="atLeast"/>
        <w:jc w:val="right"/>
        <w:outlineLvl w:val="0"/>
        <w:rPr>
          <w:rFonts w:eastAsiaTheme="majorEastAsia"/>
          <w:bCs/>
          <w:sz w:val="28"/>
          <w:szCs w:val="28"/>
          <w:lang w:eastAsia="en-US"/>
        </w:rPr>
      </w:pPr>
      <w:r>
        <w:rPr>
          <w:rFonts w:eastAsiaTheme="majorEastAsia"/>
          <w:bCs/>
          <w:sz w:val="28"/>
          <w:szCs w:val="28"/>
          <w:lang w:eastAsia="en-US"/>
        </w:rPr>
        <w:t xml:space="preserve">Форма </w:t>
      </w:r>
    </w:p>
    <w:p w:rsidR="005E7759" w:rsidRPr="00F2267B" w:rsidRDefault="005E7759" w:rsidP="005E7759">
      <w:pPr>
        <w:keepNext/>
        <w:keepLines/>
        <w:spacing w:before="480" w:line="240" w:lineRule="atLeast"/>
        <w:jc w:val="center"/>
        <w:outlineLvl w:val="0"/>
        <w:rPr>
          <w:rFonts w:eastAsiaTheme="majorEastAsia"/>
          <w:bCs/>
          <w:lang w:eastAsia="en-US"/>
        </w:rPr>
      </w:pPr>
    </w:p>
    <w:p w:rsidR="005E7759" w:rsidRDefault="005E7759" w:rsidP="005E7759">
      <w:pPr>
        <w:keepNext/>
        <w:keepLines/>
        <w:spacing w:before="480" w:line="240" w:lineRule="atLeast"/>
        <w:jc w:val="center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437A86">
        <w:rPr>
          <w:rFonts w:eastAsiaTheme="majorEastAsia"/>
          <w:bCs/>
          <w:sz w:val="28"/>
          <w:szCs w:val="28"/>
          <w:lang w:eastAsia="en-US"/>
        </w:rPr>
        <w:t>Заявка на предоставление иного межбюджетного трансферта</w:t>
      </w:r>
    </w:p>
    <w:p w:rsidR="005E7759" w:rsidRPr="00B909CC" w:rsidRDefault="005E7759" w:rsidP="005E7759">
      <w:pPr>
        <w:keepNext/>
        <w:keepLines/>
        <w:contextualSpacing/>
        <w:jc w:val="center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eastAsia="en-US"/>
        </w:rPr>
      </w:pPr>
      <w:r w:rsidRPr="00437A86">
        <w:rPr>
          <w:rFonts w:eastAsiaTheme="majorEastAsia"/>
          <w:bCs/>
          <w:sz w:val="16"/>
          <w:szCs w:val="16"/>
          <w:lang w:eastAsia="en-US"/>
        </w:rPr>
        <w:br/>
      </w:r>
      <w:r w:rsidRPr="00B909CC">
        <w:rPr>
          <w:rFonts w:eastAsiaTheme="majorEastAsia"/>
          <w:bCs/>
          <w:sz w:val="28"/>
          <w:szCs w:val="28"/>
          <w:lang w:eastAsia="en-US"/>
        </w:rPr>
        <w:t>_____________________________________________</w:t>
      </w:r>
      <w:r w:rsidRPr="00B909CC">
        <w:rPr>
          <w:rFonts w:eastAsiaTheme="majorEastAsia"/>
          <w:bCs/>
          <w:sz w:val="28"/>
          <w:szCs w:val="28"/>
          <w:lang w:eastAsia="en-US"/>
        </w:rPr>
        <w:br/>
        <w:t>(</w:t>
      </w:r>
      <w:r w:rsidRPr="00B909CC">
        <w:rPr>
          <w:rFonts w:eastAsiaTheme="majorEastAsia"/>
          <w:bCs/>
          <w:sz w:val="24"/>
          <w:szCs w:val="24"/>
          <w:lang w:eastAsia="en-US"/>
        </w:rPr>
        <w:t>наименование муниципального района (городского округа) Республики Татарстан)</w:t>
      </w:r>
      <w:r w:rsidRPr="00B909CC">
        <w:rPr>
          <w:rFonts w:eastAsiaTheme="majorEastAsia"/>
          <w:bCs/>
          <w:sz w:val="28"/>
          <w:szCs w:val="28"/>
          <w:lang w:eastAsia="en-US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117"/>
        <w:gridCol w:w="3544"/>
        <w:gridCol w:w="2693"/>
      </w:tblGrid>
      <w:tr w:rsidR="005E7759" w:rsidRPr="00B909CC" w:rsidTr="00D143F7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Наименование территориального общественного самоуправления (ТОС)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Форма ТОС</w:t>
            </w:r>
          </w:p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Размер субсидии на осуществление компенсационных выплат руководителям ТОС (руб.)</w:t>
            </w:r>
          </w:p>
        </w:tc>
      </w:tr>
      <w:tr w:rsidR="005E7759" w:rsidRPr="00B909CC" w:rsidTr="00D143F7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E7759" w:rsidRPr="00B909CC" w:rsidTr="00D143F7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E7759" w:rsidRPr="00B909CC" w:rsidTr="00D143F7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E7759" w:rsidRPr="00B909CC" w:rsidTr="00D143F7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E7759" w:rsidRPr="00B909CC" w:rsidTr="00D143F7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5…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E7759" w:rsidRPr="00B909CC" w:rsidTr="00D143F7"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909CC">
              <w:rPr>
                <w:rFonts w:eastAsiaTheme="minorEastAsia"/>
                <w:sz w:val="28"/>
                <w:szCs w:val="28"/>
              </w:rPr>
              <w:t>Итого по муниципальному району (городскому округу)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59" w:rsidRPr="00B909CC" w:rsidRDefault="005E7759" w:rsidP="00D1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E7759" w:rsidRPr="00F2267B" w:rsidRDefault="005E7759" w:rsidP="005E7759">
      <w:pPr>
        <w:rPr>
          <w:rFonts w:eastAsia="Calibri"/>
          <w:lang w:eastAsia="en-US"/>
        </w:rPr>
      </w:pPr>
    </w:p>
    <w:p w:rsidR="005E7759" w:rsidRPr="00B909CC" w:rsidRDefault="005E7759" w:rsidP="005E7759">
      <w:pPr>
        <w:rPr>
          <w:rFonts w:eastAsia="Calibri"/>
          <w:sz w:val="28"/>
          <w:szCs w:val="28"/>
          <w:lang w:eastAsia="en-US"/>
        </w:rPr>
      </w:pPr>
    </w:p>
    <w:p w:rsidR="005E7759" w:rsidRPr="00B909CC" w:rsidRDefault="005E7759" w:rsidP="005E7759">
      <w:pPr>
        <w:spacing w:line="276" w:lineRule="auto"/>
        <w:rPr>
          <w:sz w:val="28"/>
          <w:szCs w:val="28"/>
        </w:rPr>
      </w:pPr>
      <w:r w:rsidRPr="00B909CC">
        <w:rPr>
          <w:sz w:val="28"/>
          <w:szCs w:val="28"/>
        </w:rPr>
        <w:t xml:space="preserve">Руководитель Исполнительного </w:t>
      </w:r>
      <w:proofErr w:type="gramStart"/>
      <w:r w:rsidRPr="00B909CC">
        <w:rPr>
          <w:sz w:val="28"/>
          <w:szCs w:val="28"/>
        </w:rPr>
        <w:t>комитета  _</w:t>
      </w:r>
      <w:proofErr w:type="gramEnd"/>
      <w:r w:rsidRPr="00B909CC">
        <w:rPr>
          <w:sz w:val="28"/>
          <w:szCs w:val="28"/>
        </w:rPr>
        <w:t>___________________________________            муниципального района (городского округа) - Получатель:</w:t>
      </w:r>
    </w:p>
    <w:p w:rsidR="005E7759" w:rsidRPr="00B909CC" w:rsidRDefault="005E7759" w:rsidP="005E7759">
      <w:pPr>
        <w:spacing w:line="276" w:lineRule="auto"/>
        <w:rPr>
          <w:sz w:val="28"/>
          <w:szCs w:val="28"/>
        </w:rPr>
      </w:pPr>
    </w:p>
    <w:p w:rsidR="005E7759" w:rsidRPr="00B909CC" w:rsidRDefault="005E7759" w:rsidP="005E7759">
      <w:pPr>
        <w:spacing w:line="276" w:lineRule="auto"/>
        <w:jc w:val="right"/>
        <w:rPr>
          <w:sz w:val="28"/>
          <w:szCs w:val="28"/>
        </w:rPr>
      </w:pPr>
      <w:r w:rsidRPr="00B909CC">
        <w:rPr>
          <w:sz w:val="28"/>
          <w:szCs w:val="28"/>
        </w:rPr>
        <w:t xml:space="preserve">                                ФИО: ___________________ Подпись _____________</w:t>
      </w:r>
    </w:p>
    <w:p w:rsidR="005E7759" w:rsidRPr="00B909CC" w:rsidRDefault="005E7759" w:rsidP="005E7759">
      <w:pPr>
        <w:spacing w:line="276" w:lineRule="auto"/>
        <w:jc w:val="right"/>
        <w:rPr>
          <w:sz w:val="28"/>
          <w:szCs w:val="28"/>
        </w:rPr>
      </w:pPr>
    </w:p>
    <w:p w:rsidR="005E7759" w:rsidRPr="00B909CC" w:rsidRDefault="005E7759" w:rsidP="005E7759">
      <w:pPr>
        <w:spacing w:line="276" w:lineRule="auto"/>
        <w:jc w:val="right"/>
        <w:rPr>
          <w:sz w:val="24"/>
          <w:szCs w:val="28"/>
        </w:rPr>
      </w:pPr>
      <w:r w:rsidRPr="00B909CC">
        <w:rPr>
          <w:sz w:val="24"/>
          <w:szCs w:val="28"/>
        </w:rPr>
        <w:t>«_____</w:t>
      </w:r>
      <w:proofErr w:type="gramStart"/>
      <w:r w:rsidRPr="00B909CC">
        <w:rPr>
          <w:sz w:val="24"/>
          <w:szCs w:val="28"/>
        </w:rPr>
        <w:t>_»_</w:t>
      </w:r>
      <w:proofErr w:type="gramEnd"/>
      <w:r w:rsidRPr="00B909CC">
        <w:rPr>
          <w:sz w:val="24"/>
          <w:szCs w:val="28"/>
        </w:rPr>
        <w:t>_________20___ г.</w:t>
      </w:r>
    </w:p>
    <w:p w:rsidR="005E7759" w:rsidRPr="00B909CC" w:rsidRDefault="005E7759" w:rsidP="005E7759">
      <w:pPr>
        <w:spacing w:line="276" w:lineRule="auto"/>
        <w:rPr>
          <w:sz w:val="28"/>
          <w:szCs w:val="28"/>
        </w:rPr>
      </w:pPr>
    </w:p>
    <w:p w:rsidR="005E7759" w:rsidRPr="00B909CC" w:rsidRDefault="005E7759" w:rsidP="005E7759">
      <w:pPr>
        <w:spacing w:line="276" w:lineRule="auto"/>
        <w:rPr>
          <w:sz w:val="28"/>
          <w:szCs w:val="28"/>
        </w:rPr>
      </w:pPr>
      <w:r w:rsidRPr="00B909CC">
        <w:rPr>
          <w:sz w:val="28"/>
          <w:szCs w:val="28"/>
        </w:rPr>
        <w:t>Начальник финансовой службы __________________ муниципального района (городского округа):</w:t>
      </w:r>
    </w:p>
    <w:p w:rsidR="005E7759" w:rsidRPr="00B909CC" w:rsidRDefault="005E7759" w:rsidP="005E7759">
      <w:pPr>
        <w:spacing w:line="276" w:lineRule="auto"/>
        <w:jc w:val="right"/>
        <w:rPr>
          <w:sz w:val="28"/>
          <w:szCs w:val="28"/>
        </w:rPr>
      </w:pPr>
      <w:r w:rsidRPr="00B909CC">
        <w:rPr>
          <w:sz w:val="28"/>
          <w:szCs w:val="28"/>
        </w:rPr>
        <w:t xml:space="preserve">                       ФИО: ___________________ Подпись _____________</w:t>
      </w:r>
    </w:p>
    <w:p w:rsidR="005E7759" w:rsidRPr="00B909CC" w:rsidRDefault="005E7759" w:rsidP="005E7759">
      <w:pPr>
        <w:tabs>
          <w:tab w:val="left" w:pos="3119"/>
        </w:tabs>
        <w:spacing w:line="276" w:lineRule="auto"/>
        <w:jc w:val="right"/>
        <w:rPr>
          <w:sz w:val="24"/>
          <w:szCs w:val="28"/>
        </w:rPr>
      </w:pPr>
    </w:p>
    <w:p w:rsidR="005E7759" w:rsidRPr="00B909CC" w:rsidRDefault="005E7759" w:rsidP="005E7759">
      <w:pPr>
        <w:tabs>
          <w:tab w:val="left" w:pos="3119"/>
        </w:tabs>
        <w:spacing w:line="276" w:lineRule="auto"/>
        <w:jc w:val="right"/>
        <w:rPr>
          <w:sz w:val="24"/>
          <w:szCs w:val="28"/>
        </w:rPr>
      </w:pPr>
      <w:r w:rsidRPr="00B909CC">
        <w:rPr>
          <w:sz w:val="24"/>
          <w:szCs w:val="28"/>
        </w:rPr>
        <w:t>«_____</w:t>
      </w:r>
      <w:proofErr w:type="gramStart"/>
      <w:r w:rsidRPr="00B909CC">
        <w:rPr>
          <w:sz w:val="24"/>
          <w:szCs w:val="28"/>
        </w:rPr>
        <w:t>_»_</w:t>
      </w:r>
      <w:proofErr w:type="gramEnd"/>
      <w:r w:rsidRPr="00B909CC">
        <w:rPr>
          <w:sz w:val="24"/>
          <w:szCs w:val="28"/>
        </w:rPr>
        <w:t>_________20___ г.</w:t>
      </w:r>
    </w:p>
    <w:p w:rsidR="005E7759" w:rsidRPr="00123D95" w:rsidRDefault="005E7759" w:rsidP="005E7759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 w:rsidRPr="00123D95">
        <w:rPr>
          <w:rFonts w:eastAsia="Calibri"/>
          <w:i/>
          <w:sz w:val="28"/>
          <w:szCs w:val="28"/>
          <w:lang w:eastAsia="en-US"/>
        </w:rPr>
        <w:t>Перечень прилагаемых документов:</w:t>
      </w:r>
    </w:p>
    <w:p w:rsidR="005E7759" w:rsidRPr="00123D95" w:rsidRDefault="005E7759" w:rsidP="005E7759">
      <w:pPr>
        <w:pStyle w:val="af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i/>
          <w:color w:val="000000"/>
          <w:spacing w:val="-1"/>
          <w:sz w:val="28"/>
          <w:szCs w:val="28"/>
        </w:rPr>
      </w:pPr>
      <w:r w:rsidRPr="00123D95">
        <w:rPr>
          <w:i/>
          <w:color w:val="000000"/>
          <w:spacing w:val="-1"/>
          <w:sz w:val="28"/>
          <w:szCs w:val="28"/>
        </w:rPr>
        <w:t>копии учредительных документов ТОС;</w:t>
      </w:r>
    </w:p>
    <w:p w:rsidR="005E7759" w:rsidRPr="00123D95" w:rsidRDefault="005E7759" w:rsidP="005E7759">
      <w:pPr>
        <w:pStyle w:val="af"/>
        <w:numPr>
          <w:ilvl w:val="0"/>
          <w:numId w:val="17"/>
        </w:numPr>
        <w:ind w:left="0" w:firstLine="349"/>
        <w:jc w:val="both"/>
        <w:rPr>
          <w:i/>
          <w:sz w:val="28"/>
          <w:szCs w:val="28"/>
        </w:rPr>
      </w:pPr>
      <w:r w:rsidRPr="00123D95">
        <w:rPr>
          <w:i/>
          <w:color w:val="000000"/>
          <w:spacing w:val="-1"/>
          <w:sz w:val="28"/>
          <w:szCs w:val="28"/>
        </w:rPr>
        <w:t>расчет и обоснование финансовой потребности на осуществление компенсационных выплат руководителям ТОС.</w:t>
      </w:r>
    </w:p>
    <w:p w:rsidR="005E7759" w:rsidRDefault="005E7759" w:rsidP="00A238C5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  <w:sectPr w:rsidR="005E7759" w:rsidSect="005E7759">
          <w:pgSz w:w="11905" w:h="16838"/>
          <w:pgMar w:top="709" w:right="567" w:bottom="426" w:left="1134" w:header="0" w:footer="0" w:gutter="0"/>
          <w:cols w:space="720"/>
          <w:titlePg/>
          <w:docGrid w:linePitch="272"/>
        </w:sectPr>
      </w:pPr>
    </w:p>
    <w:p w:rsidR="00A238C5" w:rsidRPr="007E38D0" w:rsidRDefault="00A238C5" w:rsidP="00A238C5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lastRenderedPageBreak/>
        <w:t xml:space="preserve">Приложение № </w:t>
      </w:r>
      <w:r w:rsidR="00336F56" w:rsidRPr="007E38D0">
        <w:rPr>
          <w:rFonts w:eastAsiaTheme="majorEastAsia"/>
          <w:bCs/>
          <w:sz w:val="28"/>
          <w:szCs w:val="28"/>
          <w:lang w:eastAsia="en-US"/>
        </w:rPr>
        <w:t>2</w:t>
      </w:r>
    </w:p>
    <w:p w:rsidR="00A238C5" w:rsidRPr="008A5450" w:rsidRDefault="00A238C5" w:rsidP="00A238C5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t xml:space="preserve">к приказу Министерства </w:t>
      </w:r>
    </w:p>
    <w:p w:rsidR="00A238C5" w:rsidRPr="008A5450" w:rsidRDefault="00A238C5" w:rsidP="00A238C5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t>экономики Республики Татарстан</w:t>
      </w:r>
    </w:p>
    <w:p w:rsidR="00A238C5" w:rsidRPr="008A5450" w:rsidRDefault="00A238C5" w:rsidP="00A238C5">
      <w:pPr>
        <w:keepNext/>
        <w:keepLines/>
        <w:spacing w:line="240" w:lineRule="atLeast"/>
        <w:ind w:left="5954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8A5450">
        <w:rPr>
          <w:rFonts w:eastAsiaTheme="majorEastAsia"/>
          <w:bCs/>
          <w:sz w:val="28"/>
          <w:szCs w:val="28"/>
          <w:lang w:eastAsia="en-US"/>
        </w:rPr>
        <w:t>от «___» ________ 2020 г. №____</w:t>
      </w:r>
    </w:p>
    <w:p w:rsidR="00A238C5" w:rsidRPr="00AE7E2F" w:rsidRDefault="00A238C5" w:rsidP="00A238C5">
      <w:pPr>
        <w:keepNext/>
        <w:keepLines/>
        <w:spacing w:before="480" w:line="240" w:lineRule="atLeast"/>
        <w:ind w:left="5954"/>
        <w:jc w:val="right"/>
        <w:outlineLvl w:val="0"/>
        <w:rPr>
          <w:rFonts w:eastAsiaTheme="majorEastAsia"/>
          <w:bCs/>
          <w:sz w:val="28"/>
          <w:szCs w:val="28"/>
          <w:lang w:eastAsia="en-US"/>
        </w:rPr>
      </w:pPr>
      <w:r w:rsidRPr="00AE7E2F">
        <w:rPr>
          <w:rFonts w:eastAsiaTheme="majorEastAsia"/>
          <w:bCs/>
          <w:sz w:val="28"/>
          <w:szCs w:val="28"/>
          <w:lang w:eastAsia="en-US"/>
        </w:rPr>
        <w:t xml:space="preserve">Форма </w:t>
      </w:r>
    </w:p>
    <w:p w:rsidR="00A238C5" w:rsidRPr="00AE7E2F" w:rsidRDefault="00A238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0BF2" w:rsidRPr="00AE7E2F" w:rsidRDefault="00A72D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7E2F">
        <w:rPr>
          <w:rFonts w:ascii="Times New Roman" w:hAnsi="Times New Roman" w:cs="Times New Roman"/>
          <w:b w:val="0"/>
          <w:sz w:val="28"/>
          <w:szCs w:val="28"/>
        </w:rPr>
        <w:t>Соглашение</w:t>
      </w:r>
    </w:p>
    <w:p w:rsidR="0041279A" w:rsidRDefault="00A72D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иного межбюджетного трансферта из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атарстан бюджету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атарстан на проведение мероприятия, направленного на развитие системы территориального общественного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AE7E2F">
        <w:rPr>
          <w:rFonts w:ascii="Times New Roman" w:hAnsi="Times New Roman" w:cs="Times New Roman"/>
          <w:b w:val="0"/>
          <w:sz w:val="28"/>
          <w:szCs w:val="28"/>
        </w:rPr>
        <w:t xml:space="preserve">атарстан, в части осуществления компенсационных выплат руководителям территориальных общественных самоуправления </w:t>
      </w:r>
    </w:p>
    <w:p w:rsidR="00982694" w:rsidRPr="00AE7E2F" w:rsidRDefault="009826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4CAD" w:rsidRPr="00AE7E2F" w:rsidRDefault="00874CAD" w:rsidP="00874C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г. Казань</w:t>
      </w:r>
    </w:p>
    <w:p w:rsidR="00874CAD" w:rsidRPr="00AE7E2F" w:rsidRDefault="00874CAD" w:rsidP="00874C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 «___» __________________ 20__ г.                                                                       № _______________</w:t>
      </w:r>
    </w:p>
    <w:p w:rsidR="005D0BF2" w:rsidRPr="00B41D78" w:rsidRDefault="005D0BF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AE7E2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A33389" w:rsidRPr="00AE7E2F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35093" w:rsidRPr="00AE7E2F" w:rsidRDefault="0029424A" w:rsidP="00C3509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2" w:name="P55"/>
      <w:bookmarkEnd w:id="2"/>
      <w:r w:rsidRPr="00AE7E2F">
        <w:rPr>
          <w:sz w:val="28"/>
          <w:szCs w:val="28"/>
        </w:rPr>
        <w:t xml:space="preserve">Министерство экономики Республики Татарстан, </w:t>
      </w:r>
      <w:r w:rsidR="00C35093" w:rsidRPr="00AE7E2F">
        <w:rPr>
          <w:sz w:val="28"/>
          <w:szCs w:val="28"/>
        </w:rPr>
        <w:t>которому</w:t>
      </w:r>
      <w:r w:rsidR="009F5BED" w:rsidRPr="00AE7E2F">
        <w:rPr>
          <w:sz w:val="28"/>
          <w:szCs w:val="28"/>
        </w:rPr>
        <w:t xml:space="preserve"> как получателю средств </w:t>
      </w:r>
      <w:r w:rsidR="00C35093" w:rsidRPr="00AE7E2F">
        <w:rPr>
          <w:sz w:val="28"/>
          <w:szCs w:val="28"/>
        </w:rPr>
        <w:t>бюджета</w:t>
      </w:r>
      <w:r w:rsidR="009F5BED" w:rsidRPr="00AE7E2F">
        <w:rPr>
          <w:sz w:val="28"/>
          <w:szCs w:val="28"/>
        </w:rPr>
        <w:t xml:space="preserve"> Республики Татарстан доведены</w:t>
      </w:r>
      <w:r w:rsidR="00C35093" w:rsidRPr="00AE7E2F">
        <w:rPr>
          <w:sz w:val="28"/>
          <w:szCs w:val="28"/>
        </w:rPr>
        <w:t xml:space="preserve"> лимиты</w:t>
      </w:r>
      <w:r w:rsidR="009F5BED" w:rsidRPr="00AE7E2F">
        <w:rPr>
          <w:sz w:val="28"/>
          <w:szCs w:val="28"/>
        </w:rPr>
        <w:t xml:space="preserve"> бюджетных обязательств на предоставление </w:t>
      </w:r>
      <w:r w:rsidR="00C35093" w:rsidRPr="00AE7E2F">
        <w:rPr>
          <w:sz w:val="28"/>
          <w:szCs w:val="28"/>
        </w:rPr>
        <w:t>ин</w:t>
      </w:r>
      <w:r w:rsidR="00CA0C6D">
        <w:rPr>
          <w:sz w:val="28"/>
          <w:szCs w:val="28"/>
        </w:rPr>
        <w:t>ого</w:t>
      </w:r>
      <w:r w:rsidR="00C35093" w:rsidRPr="00AE7E2F">
        <w:rPr>
          <w:sz w:val="28"/>
          <w:szCs w:val="28"/>
        </w:rPr>
        <w:t xml:space="preserve"> межбюджетн</w:t>
      </w:r>
      <w:r w:rsidR="00CA0C6D">
        <w:rPr>
          <w:sz w:val="28"/>
          <w:szCs w:val="28"/>
        </w:rPr>
        <w:t>ого</w:t>
      </w:r>
      <w:r w:rsidR="00C35093" w:rsidRPr="00AE7E2F">
        <w:rPr>
          <w:sz w:val="28"/>
          <w:szCs w:val="28"/>
        </w:rPr>
        <w:t xml:space="preserve"> трансферт</w:t>
      </w:r>
      <w:r w:rsidR="00CA0C6D">
        <w:rPr>
          <w:sz w:val="28"/>
          <w:szCs w:val="28"/>
        </w:rPr>
        <w:t>а</w:t>
      </w:r>
      <w:r w:rsidR="009F5BED" w:rsidRPr="00AE7E2F">
        <w:rPr>
          <w:sz w:val="28"/>
          <w:szCs w:val="28"/>
        </w:rPr>
        <w:t xml:space="preserve"> бюджет</w:t>
      </w:r>
      <w:r w:rsidR="00CA0C6D">
        <w:rPr>
          <w:sz w:val="28"/>
          <w:szCs w:val="28"/>
        </w:rPr>
        <w:t xml:space="preserve">у </w:t>
      </w:r>
      <w:r w:rsidR="008207D6">
        <w:rPr>
          <w:sz w:val="28"/>
          <w:szCs w:val="28"/>
        </w:rPr>
        <w:t>муниципального образования</w:t>
      </w:r>
      <w:r w:rsidR="009F5BED" w:rsidRPr="00AE7E2F">
        <w:rPr>
          <w:sz w:val="28"/>
          <w:szCs w:val="28"/>
        </w:rPr>
        <w:t>,</w:t>
      </w:r>
      <w:r w:rsidR="00C35093" w:rsidRPr="00AE7E2F">
        <w:rPr>
          <w:sz w:val="28"/>
          <w:szCs w:val="28"/>
        </w:rPr>
        <w:t xml:space="preserve"> </w:t>
      </w:r>
      <w:r w:rsidRPr="00AE7E2F">
        <w:rPr>
          <w:sz w:val="28"/>
          <w:szCs w:val="28"/>
        </w:rPr>
        <w:t xml:space="preserve">именуемое в дальнейшем «Министерство», в лице </w:t>
      </w:r>
      <w:r w:rsidR="00A238C5" w:rsidRPr="00AE7E2F">
        <w:rPr>
          <w:sz w:val="28"/>
          <w:szCs w:val="28"/>
        </w:rPr>
        <w:t>______________________________________________</w:t>
      </w:r>
      <w:r w:rsidR="00C35093" w:rsidRPr="00AE7E2F">
        <w:rPr>
          <w:sz w:val="28"/>
          <w:szCs w:val="28"/>
        </w:rPr>
        <w:t xml:space="preserve">____________, действующего </w:t>
      </w:r>
      <w:r w:rsidR="00C35093" w:rsidRPr="00AE7E2F">
        <w:rPr>
          <w:rFonts w:eastAsiaTheme="minorHAnsi"/>
          <w:lang w:eastAsia="en-US"/>
        </w:rPr>
        <w:t>(наименование должности руководителя Министерства или уполномоченного им лица, Ф.И.О.)</w:t>
      </w:r>
    </w:p>
    <w:p w:rsidR="00C35093" w:rsidRPr="00AE7E2F" w:rsidRDefault="008A5450" w:rsidP="008A54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E2F">
        <w:rPr>
          <w:sz w:val="28"/>
          <w:szCs w:val="28"/>
        </w:rPr>
        <w:t xml:space="preserve">на </w:t>
      </w:r>
      <w:r w:rsidR="004A661D" w:rsidRPr="00AE7E2F">
        <w:rPr>
          <w:sz w:val="28"/>
          <w:szCs w:val="28"/>
        </w:rPr>
        <w:t xml:space="preserve">основании </w:t>
      </w:r>
      <w:r w:rsidR="00A238C5" w:rsidRPr="00AE7E2F">
        <w:rPr>
          <w:sz w:val="28"/>
          <w:szCs w:val="28"/>
        </w:rPr>
        <w:t>_______________________________________________</w:t>
      </w:r>
      <w:r w:rsidR="00F73F72" w:rsidRPr="00AE7E2F">
        <w:rPr>
          <w:sz w:val="28"/>
          <w:szCs w:val="28"/>
        </w:rPr>
        <w:t>,</w:t>
      </w:r>
      <w:r w:rsidR="00A238C5" w:rsidRPr="00AE7E2F">
        <w:rPr>
          <w:sz w:val="28"/>
          <w:szCs w:val="28"/>
        </w:rPr>
        <w:t xml:space="preserve"> </w:t>
      </w:r>
      <w:r w:rsidR="004A661D" w:rsidRPr="00AE7E2F">
        <w:rPr>
          <w:sz w:val="28"/>
          <w:szCs w:val="28"/>
        </w:rPr>
        <w:t>с одной</w:t>
      </w:r>
      <w:r w:rsidRPr="00AE7E2F">
        <w:rPr>
          <w:sz w:val="28"/>
          <w:szCs w:val="28"/>
        </w:rPr>
        <w:br/>
      </w:r>
      <w:r w:rsidRPr="00AE7E2F">
        <w:rPr>
          <w:rFonts w:eastAsiaTheme="minorHAnsi"/>
          <w:lang w:eastAsia="en-US"/>
        </w:rPr>
        <w:t xml:space="preserve">              </w:t>
      </w:r>
      <w:r w:rsidR="00C35093" w:rsidRPr="00AE7E2F">
        <w:rPr>
          <w:rFonts w:eastAsiaTheme="minorHAnsi"/>
          <w:lang w:eastAsia="en-US"/>
        </w:rPr>
        <w:t xml:space="preserve">             </w:t>
      </w:r>
      <w:r w:rsidRPr="00AE7E2F">
        <w:rPr>
          <w:rFonts w:eastAsiaTheme="minorHAnsi"/>
          <w:lang w:eastAsia="en-US"/>
        </w:rPr>
        <w:t xml:space="preserve">   </w:t>
      </w:r>
      <w:r w:rsidR="00C35093" w:rsidRPr="00AE7E2F">
        <w:rPr>
          <w:rFonts w:eastAsiaTheme="minorHAnsi"/>
          <w:lang w:eastAsia="en-US"/>
        </w:rPr>
        <w:t xml:space="preserve">                (положение об органе власти, доверенность, приказ или иной документ)</w:t>
      </w:r>
    </w:p>
    <w:p w:rsidR="00C35093" w:rsidRPr="00AE7E2F" w:rsidRDefault="008A5450" w:rsidP="00C350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E2F">
        <w:rPr>
          <w:sz w:val="28"/>
          <w:szCs w:val="28"/>
        </w:rPr>
        <w:t>стороны и</w:t>
      </w:r>
      <w:r w:rsidR="00A238C5" w:rsidRPr="00AE7E2F">
        <w:rPr>
          <w:sz w:val="28"/>
          <w:szCs w:val="28"/>
        </w:rPr>
        <w:t xml:space="preserve"> _______________________________________________________,</w:t>
      </w:r>
      <w:r w:rsidRPr="00AE7E2F">
        <w:rPr>
          <w:sz w:val="28"/>
          <w:szCs w:val="28"/>
        </w:rPr>
        <w:br/>
      </w:r>
      <w:r w:rsidRPr="00AE7E2F">
        <w:t xml:space="preserve">                                         </w:t>
      </w:r>
      <w:r w:rsidR="00C35093" w:rsidRPr="00AE7E2F">
        <w:rPr>
          <w:rFonts w:eastAsiaTheme="minorHAnsi"/>
          <w:lang w:eastAsia="en-US"/>
        </w:rPr>
        <w:t xml:space="preserve">    </w:t>
      </w:r>
      <w:r w:rsidRPr="00AE7E2F">
        <w:rPr>
          <w:rFonts w:eastAsiaTheme="minorHAnsi"/>
          <w:lang w:eastAsia="en-US"/>
        </w:rPr>
        <w:t xml:space="preserve">       </w:t>
      </w:r>
      <w:r w:rsidR="00C35093" w:rsidRPr="00AE7E2F">
        <w:rPr>
          <w:rFonts w:eastAsiaTheme="minorHAnsi"/>
          <w:lang w:eastAsia="en-US"/>
        </w:rPr>
        <w:t xml:space="preserve">(наименование </w:t>
      </w:r>
      <w:r w:rsidR="00CA0C6D">
        <w:rPr>
          <w:rFonts w:eastAsiaTheme="minorHAnsi"/>
          <w:lang w:eastAsia="en-US"/>
        </w:rPr>
        <w:t>И</w:t>
      </w:r>
      <w:r w:rsidR="00C35093" w:rsidRPr="00AE7E2F">
        <w:rPr>
          <w:rFonts w:eastAsiaTheme="minorHAnsi"/>
          <w:lang w:eastAsia="en-US"/>
        </w:rPr>
        <w:t>сполнительного комитета муниципального района, городского округа)</w:t>
      </w:r>
    </w:p>
    <w:p w:rsidR="00C35093" w:rsidRPr="00AE7E2F" w:rsidRDefault="008A5450" w:rsidP="00C350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7E2F">
        <w:rPr>
          <w:sz w:val="28"/>
          <w:szCs w:val="28"/>
        </w:rPr>
        <w:t xml:space="preserve">именуемый в </w:t>
      </w:r>
      <w:r w:rsidR="00A238C5" w:rsidRPr="00AE7E2F">
        <w:rPr>
          <w:sz w:val="28"/>
          <w:szCs w:val="28"/>
        </w:rPr>
        <w:t>дальнейшем «Получатель»</w:t>
      </w:r>
      <w:r w:rsidR="004A661D" w:rsidRPr="00AE7E2F">
        <w:rPr>
          <w:sz w:val="28"/>
          <w:szCs w:val="28"/>
        </w:rPr>
        <w:t xml:space="preserve"> в лице</w:t>
      </w:r>
      <w:r w:rsidR="00A238C5" w:rsidRPr="00AE7E2F">
        <w:rPr>
          <w:sz w:val="28"/>
          <w:szCs w:val="28"/>
        </w:rPr>
        <w:t>,</w:t>
      </w:r>
      <w:r w:rsidR="004A661D" w:rsidRPr="00AE7E2F">
        <w:rPr>
          <w:sz w:val="28"/>
          <w:szCs w:val="28"/>
        </w:rPr>
        <w:t xml:space="preserve"> </w:t>
      </w:r>
      <w:r w:rsidR="00A238C5" w:rsidRPr="00AE7E2F">
        <w:rPr>
          <w:sz w:val="28"/>
          <w:szCs w:val="28"/>
        </w:rPr>
        <w:t>________</w:t>
      </w:r>
      <w:r w:rsidR="00C35093" w:rsidRPr="00AE7E2F">
        <w:rPr>
          <w:sz w:val="28"/>
          <w:szCs w:val="28"/>
        </w:rPr>
        <w:t>___________________________________________________</w:t>
      </w:r>
      <w:r w:rsidR="00F73F72" w:rsidRPr="00AE7E2F">
        <w:rPr>
          <w:sz w:val="28"/>
          <w:szCs w:val="28"/>
        </w:rPr>
        <w:t>,</w:t>
      </w:r>
      <w:r w:rsidR="00A238C5" w:rsidRPr="00AE7E2F">
        <w:rPr>
          <w:sz w:val="28"/>
          <w:szCs w:val="28"/>
        </w:rPr>
        <w:t xml:space="preserve"> </w:t>
      </w:r>
      <w:r w:rsidR="00C14B46" w:rsidRPr="00AE7E2F">
        <w:rPr>
          <w:sz w:val="28"/>
          <w:szCs w:val="28"/>
        </w:rPr>
        <w:t xml:space="preserve">действующего </w:t>
      </w:r>
    </w:p>
    <w:p w:rsidR="008A5450" w:rsidRPr="00AE7E2F" w:rsidRDefault="00C35093" w:rsidP="00C3509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(наименование должности руководителя Исполнительного комитета муниципального района, </w:t>
      </w:r>
    </w:p>
    <w:p w:rsidR="00C35093" w:rsidRPr="00AE7E2F" w:rsidRDefault="008A5450" w:rsidP="00C3509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</w:t>
      </w:r>
      <w:r w:rsidR="00C35093" w:rsidRPr="00AE7E2F">
        <w:rPr>
          <w:rFonts w:ascii="Times New Roman" w:eastAsiaTheme="minorHAnsi" w:hAnsi="Times New Roman"/>
          <w:b w:val="0"/>
          <w:sz w:val="20"/>
          <w:lang w:eastAsia="en-US"/>
        </w:rPr>
        <w:t>городского округа или уполномоченного им лица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, Ф.И.О.</w:t>
      </w:r>
      <w:r w:rsidR="00C35093" w:rsidRPr="00AE7E2F">
        <w:rPr>
          <w:rFonts w:ascii="Times New Roman" w:eastAsiaTheme="minorHAnsi" w:hAnsi="Times New Roman"/>
          <w:b w:val="0"/>
          <w:sz w:val="20"/>
          <w:lang w:eastAsia="en-US"/>
        </w:rPr>
        <w:t>)</w:t>
      </w:r>
    </w:p>
    <w:p w:rsidR="008A5450" w:rsidRPr="00AE7E2F" w:rsidRDefault="00C14B46" w:rsidP="008A5450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="00A238C5" w:rsidRPr="00AE7E2F">
        <w:rPr>
          <w:rFonts w:ascii="Times New Roman" w:hAnsi="Times New Roman"/>
          <w:b w:val="0"/>
          <w:sz w:val="28"/>
          <w:szCs w:val="28"/>
        </w:rPr>
        <w:t>_____________________________________________</w:t>
      </w:r>
      <w:r w:rsidR="00F73F72" w:rsidRPr="00AE7E2F">
        <w:rPr>
          <w:rFonts w:ascii="Times New Roman" w:hAnsi="Times New Roman"/>
          <w:b w:val="0"/>
          <w:sz w:val="28"/>
          <w:szCs w:val="28"/>
        </w:rPr>
        <w:t>_</w:t>
      </w:r>
      <w:r w:rsidR="00A238C5" w:rsidRPr="00AE7E2F">
        <w:rPr>
          <w:rFonts w:ascii="Times New Roman" w:hAnsi="Times New Roman"/>
          <w:b w:val="0"/>
          <w:sz w:val="28"/>
          <w:szCs w:val="28"/>
        </w:rPr>
        <w:t>__</w:t>
      </w:r>
      <w:r w:rsidR="004A661D" w:rsidRPr="00AE7E2F">
        <w:rPr>
          <w:rFonts w:ascii="Times New Roman" w:hAnsi="Times New Roman"/>
          <w:b w:val="0"/>
          <w:sz w:val="28"/>
          <w:szCs w:val="28"/>
        </w:rPr>
        <w:t>,</w:t>
      </w:r>
      <w:r w:rsidR="008A5450" w:rsidRPr="00AE7E2F">
        <w:rPr>
          <w:rFonts w:ascii="Times New Roman" w:hAnsi="Times New Roman"/>
          <w:b w:val="0"/>
          <w:sz w:val="28"/>
          <w:szCs w:val="28"/>
        </w:rPr>
        <w:br/>
      </w:r>
      <w:r w:rsidR="008A5450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                                       (устав, доверенность или иной документ)</w:t>
      </w:r>
    </w:p>
    <w:p w:rsidR="00777FE1" w:rsidRPr="00BB218B" w:rsidRDefault="0029424A" w:rsidP="00777FE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с другой стороны, совместно именуемые в дальнейшем «Стороны», в соответствии с Бюджетным кодексом Российской Федерации, Бюджетным кодексом Республики </w:t>
      </w:r>
      <w:r w:rsidR="00BD027E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Татарстан,</w:t>
      </w:r>
      <w:r w:rsidR="0002313F" w:rsidRPr="00AE7E2F">
        <w:rPr>
          <w:rFonts w:ascii="Times New Roman" w:hAnsi="Times New Roman"/>
          <w:b w:val="0"/>
          <w:sz w:val="28"/>
          <w:szCs w:val="28"/>
        </w:rPr>
        <w:t xml:space="preserve"> </w:t>
      </w:r>
      <w:r w:rsidR="00777FE1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Законом Республики Татарстан от «__» ________ № ___</w:t>
      </w:r>
      <w:r w:rsidR="00777FE1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br/>
      </w:r>
      <w:r w:rsidR="00777FE1" w:rsidRPr="00BB218B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</w:t>
      </w:r>
      <w:r w:rsidR="00BB218B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</w:t>
      </w:r>
      <w:r w:rsidR="00777FE1" w:rsidRPr="00BB218B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_____________________________,</w:t>
      </w:r>
    </w:p>
    <w:p w:rsidR="00777FE1" w:rsidRPr="00AE7E2F" w:rsidRDefault="00777FE1" w:rsidP="00777FE1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(закон Республики Татарстан о бюджете Республики Татарстан на соответствующий финансовый год и плановый период или закон Республики Татарстан о внесении изменений в закон Республики Татарстан о бюджете Республики Татарстан на текущий финансовый год и плановый период)</w:t>
      </w:r>
    </w:p>
    <w:p w:rsidR="0002313F" w:rsidRPr="00AE7E2F" w:rsidRDefault="0002313F" w:rsidP="00C350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7E2F">
        <w:rPr>
          <w:sz w:val="28"/>
          <w:szCs w:val="28"/>
        </w:rPr>
        <w:t xml:space="preserve">Порядком </w:t>
      </w:r>
      <w:r w:rsidR="004C1597" w:rsidRPr="00AE7E2F">
        <w:rPr>
          <w:bCs/>
          <w:sz w:val="28"/>
          <w:szCs w:val="28"/>
        </w:rPr>
        <w:t xml:space="preserve">предоставления </w:t>
      </w:r>
      <w:r w:rsidR="00D1018C" w:rsidRPr="00AE7E2F">
        <w:rPr>
          <w:bCs/>
          <w:sz w:val="28"/>
          <w:szCs w:val="28"/>
        </w:rPr>
        <w:t>иных межбюджетных трансфертов</w:t>
      </w:r>
      <w:r w:rsidR="004C1597" w:rsidRPr="00AE7E2F">
        <w:rPr>
          <w:bCs/>
          <w:sz w:val="28"/>
          <w:szCs w:val="28"/>
        </w:rPr>
        <w:t xml:space="preserve"> </w:t>
      </w:r>
      <w:r w:rsidR="00D1018C" w:rsidRPr="00AE7E2F">
        <w:rPr>
          <w:bCs/>
          <w:sz w:val="28"/>
          <w:szCs w:val="28"/>
        </w:rPr>
        <w:t>из</w:t>
      </w:r>
      <w:r w:rsidR="004C1597" w:rsidRPr="00AE7E2F">
        <w:rPr>
          <w:bCs/>
          <w:sz w:val="28"/>
          <w:szCs w:val="28"/>
        </w:rPr>
        <w:t xml:space="preserve"> бюджета Республики Татарстан бюджетам муниципальных образований Республики Татарстан на проведение меро</w:t>
      </w:r>
      <w:r w:rsidR="00BD027E" w:rsidRPr="00AE7E2F">
        <w:rPr>
          <w:bCs/>
          <w:sz w:val="28"/>
          <w:szCs w:val="28"/>
        </w:rPr>
        <w:t>приятия</w:t>
      </w:r>
      <w:r w:rsidR="004C1597" w:rsidRPr="00AE7E2F">
        <w:rPr>
          <w:bCs/>
          <w:sz w:val="28"/>
          <w:szCs w:val="28"/>
        </w:rPr>
        <w:t>, направленн</w:t>
      </w:r>
      <w:r w:rsidR="00BD027E" w:rsidRPr="00AE7E2F">
        <w:rPr>
          <w:bCs/>
          <w:sz w:val="28"/>
          <w:szCs w:val="28"/>
        </w:rPr>
        <w:t>ого</w:t>
      </w:r>
      <w:r w:rsidR="004C1597" w:rsidRPr="00AE7E2F">
        <w:rPr>
          <w:bCs/>
          <w:sz w:val="28"/>
          <w:szCs w:val="28"/>
        </w:rPr>
        <w:t xml:space="preserve">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</w:t>
      </w:r>
      <w:r w:rsidR="004C1597" w:rsidRPr="00AE7E2F">
        <w:rPr>
          <w:bCs/>
          <w:sz w:val="28"/>
          <w:szCs w:val="28"/>
        </w:rPr>
        <w:lastRenderedPageBreak/>
        <w:t>общественных самоуправлений</w:t>
      </w:r>
      <w:r w:rsidR="005B5C28" w:rsidRPr="00AE7E2F">
        <w:rPr>
          <w:i/>
          <w:sz w:val="28"/>
          <w:szCs w:val="28"/>
        </w:rPr>
        <w:t>,</w:t>
      </w:r>
      <w:r w:rsidRPr="00AE7E2F">
        <w:rPr>
          <w:sz w:val="28"/>
          <w:szCs w:val="28"/>
        </w:rPr>
        <w:t xml:space="preserve"> утвержденным </w:t>
      </w:r>
      <w:r w:rsidR="0053334F" w:rsidRPr="00AE7E2F">
        <w:rPr>
          <w:sz w:val="28"/>
          <w:szCs w:val="28"/>
        </w:rPr>
        <w:t>п</w:t>
      </w:r>
      <w:r w:rsidRPr="00AE7E2F">
        <w:rPr>
          <w:sz w:val="28"/>
          <w:szCs w:val="28"/>
        </w:rPr>
        <w:t xml:space="preserve">остановлением Кабинета Министров Республики Татарстан от </w:t>
      </w:r>
      <w:r w:rsidR="00A238C5" w:rsidRPr="00AE7E2F">
        <w:rPr>
          <w:sz w:val="28"/>
          <w:szCs w:val="28"/>
        </w:rPr>
        <w:t>31.10.2019</w:t>
      </w:r>
      <w:r w:rsidR="00600392" w:rsidRPr="00AE7E2F">
        <w:rPr>
          <w:sz w:val="28"/>
          <w:szCs w:val="28"/>
        </w:rPr>
        <w:t xml:space="preserve"> </w:t>
      </w:r>
      <w:r w:rsidRPr="00AE7E2F">
        <w:rPr>
          <w:sz w:val="28"/>
          <w:szCs w:val="28"/>
        </w:rPr>
        <w:t xml:space="preserve">№ </w:t>
      </w:r>
      <w:r w:rsidR="00A238C5" w:rsidRPr="00AE7E2F">
        <w:rPr>
          <w:sz w:val="28"/>
          <w:szCs w:val="28"/>
        </w:rPr>
        <w:t>988</w:t>
      </w:r>
      <w:r w:rsidRPr="00AE7E2F">
        <w:rPr>
          <w:sz w:val="28"/>
          <w:szCs w:val="28"/>
        </w:rPr>
        <w:t xml:space="preserve"> (далее </w:t>
      </w:r>
      <w:r w:rsidR="00777FE1" w:rsidRPr="00AE7E2F">
        <w:rPr>
          <w:sz w:val="28"/>
          <w:szCs w:val="28"/>
        </w:rPr>
        <w:t>–</w:t>
      </w:r>
      <w:r w:rsidRPr="00AE7E2F">
        <w:rPr>
          <w:sz w:val="28"/>
          <w:szCs w:val="28"/>
        </w:rPr>
        <w:t xml:space="preserve"> П</w:t>
      </w:r>
      <w:r w:rsidR="00074121" w:rsidRPr="00AE7E2F">
        <w:rPr>
          <w:sz w:val="28"/>
          <w:szCs w:val="28"/>
        </w:rPr>
        <w:t>орядок</w:t>
      </w:r>
      <w:r w:rsidRPr="00AE7E2F">
        <w:rPr>
          <w:sz w:val="28"/>
          <w:szCs w:val="28"/>
        </w:rPr>
        <w:t xml:space="preserve"> предоставления </w:t>
      </w:r>
      <w:r w:rsidR="00A8575B" w:rsidRPr="00AE7E2F">
        <w:rPr>
          <w:sz w:val="28"/>
          <w:szCs w:val="28"/>
        </w:rPr>
        <w:t>ин</w:t>
      </w:r>
      <w:r w:rsidR="009A6453" w:rsidRPr="00AE7E2F">
        <w:rPr>
          <w:sz w:val="28"/>
          <w:szCs w:val="28"/>
        </w:rPr>
        <w:t>ых</w:t>
      </w:r>
      <w:r w:rsidR="00A8575B" w:rsidRPr="00AE7E2F">
        <w:rPr>
          <w:sz w:val="28"/>
          <w:szCs w:val="28"/>
        </w:rPr>
        <w:t xml:space="preserve"> межбюджетн</w:t>
      </w:r>
      <w:r w:rsidR="009A6453" w:rsidRPr="00AE7E2F">
        <w:rPr>
          <w:sz w:val="28"/>
          <w:szCs w:val="28"/>
        </w:rPr>
        <w:t>ых</w:t>
      </w:r>
      <w:r w:rsidR="00A8575B" w:rsidRPr="00AE7E2F">
        <w:rPr>
          <w:sz w:val="28"/>
          <w:szCs w:val="28"/>
        </w:rPr>
        <w:t xml:space="preserve"> трансферт</w:t>
      </w:r>
      <w:r w:rsidR="009A6453" w:rsidRPr="00AE7E2F">
        <w:rPr>
          <w:sz w:val="28"/>
          <w:szCs w:val="28"/>
        </w:rPr>
        <w:t>ов</w:t>
      </w:r>
      <w:r w:rsidRPr="00AE7E2F">
        <w:rPr>
          <w:sz w:val="28"/>
          <w:szCs w:val="28"/>
        </w:rPr>
        <w:t>)</w:t>
      </w:r>
      <w:r w:rsidR="00233FC1" w:rsidRPr="00233FC1">
        <w:rPr>
          <w:sz w:val="28"/>
          <w:szCs w:val="28"/>
        </w:rPr>
        <w:t xml:space="preserve"> </w:t>
      </w:r>
      <w:r w:rsidR="00233FC1" w:rsidRPr="00784DE0">
        <w:rPr>
          <w:sz w:val="28"/>
          <w:szCs w:val="28"/>
        </w:rPr>
        <w:t>и ___________</w:t>
      </w:r>
      <w:r w:rsidR="00233FC1">
        <w:rPr>
          <w:sz w:val="28"/>
          <w:szCs w:val="28"/>
        </w:rPr>
        <w:t xml:space="preserve"> </w:t>
      </w:r>
      <w:r w:rsidR="00233FC1" w:rsidRPr="00784DE0">
        <w:rPr>
          <w:sz w:val="28"/>
          <w:szCs w:val="28"/>
        </w:rPr>
        <w:t>Кабинета Министров Республики Татарстан от ______________</w:t>
      </w:r>
      <w:r w:rsidR="00233FC1">
        <w:rPr>
          <w:sz w:val="28"/>
          <w:szCs w:val="28"/>
        </w:rPr>
        <w:t xml:space="preserve"> </w:t>
      </w:r>
      <w:r w:rsidR="00233FC1" w:rsidRPr="00784DE0">
        <w:rPr>
          <w:sz w:val="28"/>
          <w:szCs w:val="28"/>
        </w:rPr>
        <w:t>№ ______</w:t>
      </w:r>
      <w:r w:rsidRPr="00AE7E2F">
        <w:rPr>
          <w:sz w:val="28"/>
          <w:szCs w:val="28"/>
        </w:rPr>
        <w:t>, заключили настоящее Соглашение о нижеследующем.</w:t>
      </w:r>
    </w:p>
    <w:p w:rsidR="0002313F" w:rsidRPr="00AE7E2F" w:rsidRDefault="0002313F" w:rsidP="000231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0BF2" w:rsidRPr="00AE7E2F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06"/>
      <w:bookmarkEnd w:id="3"/>
      <w:r w:rsidRPr="00AE7E2F">
        <w:rPr>
          <w:rFonts w:ascii="Times New Roman" w:hAnsi="Times New Roman" w:cs="Times New Roman"/>
          <w:sz w:val="28"/>
          <w:szCs w:val="28"/>
        </w:rPr>
        <w:t>I. П</w:t>
      </w:r>
      <w:r w:rsidR="00F92F3C" w:rsidRPr="00AE7E2F">
        <w:rPr>
          <w:rFonts w:ascii="Times New Roman" w:hAnsi="Times New Roman" w:cs="Times New Roman"/>
          <w:sz w:val="28"/>
          <w:szCs w:val="28"/>
        </w:rPr>
        <w:t>редмет соглашения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3FC1" w:rsidRDefault="005D0BF2" w:rsidP="00233FC1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E7E2F">
        <w:rPr>
          <w:rFonts w:ascii="Times New Roman" w:hAnsi="Times New Roman"/>
          <w:b w:val="0"/>
          <w:sz w:val="28"/>
          <w:szCs w:val="28"/>
        </w:rPr>
        <w:t>1.1.</w:t>
      </w:r>
      <w:r w:rsidR="005061C2" w:rsidRPr="00AE7E2F">
        <w:rPr>
          <w:rFonts w:ascii="Times New Roman" w:hAnsi="Times New Roman"/>
          <w:b w:val="0"/>
          <w:sz w:val="28"/>
          <w:szCs w:val="28"/>
        </w:rPr>
        <w:t> </w:t>
      </w:r>
      <w:r w:rsidRPr="00AE7E2F">
        <w:rPr>
          <w:rFonts w:ascii="Times New Roman" w:hAnsi="Times New Roman"/>
          <w:b w:val="0"/>
          <w:sz w:val="28"/>
          <w:szCs w:val="28"/>
        </w:rPr>
        <w:t>Предметом настоящего Соглашения является предоставление</w:t>
      </w:r>
      <w:r w:rsidR="00777FE1" w:rsidRPr="00AE7E2F">
        <w:rPr>
          <w:sz w:val="28"/>
          <w:szCs w:val="28"/>
        </w:rPr>
        <w:t xml:space="preserve"> </w:t>
      </w:r>
      <w:r w:rsidR="00EF59B9" w:rsidRPr="00AE7E2F">
        <w:rPr>
          <w:b w:val="0"/>
          <w:sz w:val="28"/>
          <w:szCs w:val="28"/>
        </w:rPr>
        <w:t xml:space="preserve">из бюджета </w:t>
      </w:r>
      <w:r w:rsidR="007002C5" w:rsidRPr="00AE7E2F">
        <w:rPr>
          <w:b w:val="0"/>
          <w:sz w:val="28"/>
          <w:szCs w:val="28"/>
        </w:rPr>
        <w:t>Республики Татарстан в 20 __ году</w:t>
      </w:r>
      <w:r w:rsidR="00B30C09" w:rsidRPr="00AE7E2F">
        <w:rPr>
          <w:b w:val="0"/>
          <w:sz w:val="28"/>
          <w:szCs w:val="28"/>
        </w:rPr>
        <w:t xml:space="preserve"> </w:t>
      </w:r>
      <w:r w:rsidR="00233FC1" w:rsidRPr="00AE7E2F">
        <w:rPr>
          <w:rFonts w:ascii="Times New Roman" w:hAnsi="Times New Roman"/>
          <w:b w:val="0"/>
          <w:sz w:val="28"/>
          <w:szCs w:val="28"/>
        </w:rPr>
        <w:t>_______________</w:t>
      </w:r>
      <w:r w:rsidR="00233FC1">
        <w:rPr>
          <w:rFonts w:ascii="Times New Roman" w:hAnsi="Times New Roman"/>
          <w:b w:val="0"/>
          <w:sz w:val="28"/>
          <w:szCs w:val="28"/>
        </w:rPr>
        <w:t>__________________</w:t>
      </w:r>
      <w:r w:rsidR="00233FC1" w:rsidRPr="00AE7E2F">
        <w:rPr>
          <w:rFonts w:ascii="Times New Roman" w:hAnsi="Times New Roman"/>
          <w:b w:val="0"/>
          <w:sz w:val="28"/>
          <w:szCs w:val="28"/>
        </w:rPr>
        <w:br/>
      </w:r>
      <w:r w:rsidR="00233FC1">
        <w:rPr>
          <w:rFonts w:ascii="Times New Roman" w:eastAsiaTheme="minorHAnsi" w:hAnsi="Times New Roman"/>
          <w:b w:val="0"/>
          <w:sz w:val="20"/>
          <w:lang w:eastAsia="en-US"/>
        </w:rPr>
        <w:t xml:space="preserve">     </w:t>
      </w:r>
      <w:r w:rsidR="00233FC1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 w:rsidR="00233FC1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                                                  </w:t>
      </w:r>
      <w:r w:rsidR="00233FC1" w:rsidRPr="00233FC1">
        <w:rPr>
          <w:rFonts w:ascii="Times New Roman" w:eastAsiaTheme="minorHAnsi" w:hAnsi="Times New Roman"/>
          <w:b w:val="0"/>
          <w:sz w:val="18"/>
          <w:szCs w:val="18"/>
          <w:lang w:eastAsia="en-US"/>
        </w:rPr>
        <w:t>(бюджет муниципального района, городского округа)</w:t>
      </w:r>
      <w:r w:rsidR="00233FC1" w:rsidRPr="00233FC1">
        <w:rPr>
          <w:b w:val="0"/>
          <w:sz w:val="18"/>
          <w:szCs w:val="18"/>
        </w:rPr>
        <w:t xml:space="preserve"> </w:t>
      </w:r>
    </w:p>
    <w:p w:rsidR="007002C5" w:rsidRPr="00AE7E2F" w:rsidRDefault="00A8575B" w:rsidP="00233FC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hAnsi="Times New Roman"/>
          <w:b w:val="0"/>
          <w:sz w:val="28"/>
          <w:szCs w:val="28"/>
        </w:rPr>
        <w:t>иного межбюджетного трансферта</w:t>
      </w:r>
      <w:r w:rsidR="00BD027E" w:rsidRPr="00AE7E2F">
        <w:rPr>
          <w:rFonts w:ascii="Times New Roman" w:hAnsi="Times New Roman"/>
          <w:b w:val="0"/>
          <w:sz w:val="28"/>
          <w:szCs w:val="28"/>
        </w:rPr>
        <w:t xml:space="preserve"> бюджету </w:t>
      </w:r>
      <w:r w:rsidR="0053334F" w:rsidRPr="00AE7E2F">
        <w:rPr>
          <w:rFonts w:ascii="Times New Roman" w:hAnsi="Times New Roman"/>
          <w:b w:val="0"/>
          <w:sz w:val="28"/>
          <w:szCs w:val="28"/>
        </w:rPr>
        <w:t>муниципального района (городского округа)</w:t>
      </w:r>
      <w:r w:rsidR="0053334F" w:rsidRPr="00AE7E2F">
        <w:rPr>
          <w:rFonts w:ascii="Times New Roman" w:hAnsi="Times New Roman"/>
          <w:b w:val="0"/>
          <w:i/>
        </w:rPr>
        <w:t xml:space="preserve"> </w:t>
      </w:r>
      <w:r w:rsidR="00BD027E" w:rsidRPr="00AE7E2F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  <w:bookmarkStart w:id="4" w:name="P109"/>
      <w:bookmarkEnd w:id="4"/>
      <w:r w:rsidR="00BD027E" w:rsidRPr="00AE7E2F">
        <w:rPr>
          <w:rFonts w:ascii="Times New Roman" w:hAnsi="Times New Roman"/>
          <w:b w:val="0"/>
          <w:sz w:val="28"/>
          <w:szCs w:val="28"/>
        </w:rPr>
        <w:t xml:space="preserve">на </w:t>
      </w:r>
      <w:r w:rsidR="00EB2E0C" w:rsidRPr="00AE7E2F">
        <w:rPr>
          <w:rFonts w:ascii="Times New Roman" w:hAnsi="Times New Roman"/>
          <w:b w:val="0"/>
          <w:sz w:val="28"/>
          <w:szCs w:val="28"/>
        </w:rPr>
        <w:t xml:space="preserve">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 </w:t>
      </w:r>
      <w:r w:rsidR="00F654E6" w:rsidRPr="00AE7E2F">
        <w:rPr>
          <w:rFonts w:ascii="Times New Roman" w:hAnsi="Times New Roman"/>
          <w:b w:val="0"/>
          <w:sz w:val="28"/>
          <w:szCs w:val="28"/>
        </w:rPr>
        <w:t xml:space="preserve">(далее </w:t>
      </w:r>
      <w:r w:rsidRPr="00AE7E2F">
        <w:rPr>
          <w:rFonts w:ascii="Times New Roman" w:hAnsi="Times New Roman"/>
          <w:b w:val="0"/>
          <w:sz w:val="28"/>
          <w:szCs w:val="28"/>
        </w:rPr>
        <w:t>–</w:t>
      </w:r>
      <w:r w:rsidR="00F654E6" w:rsidRPr="00AE7E2F">
        <w:rPr>
          <w:rFonts w:ascii="Times New Roman" w:hAnsi="Times New Roman"/>
          <w:b w:val="0"/>
          <w:sz w:val="28"/>
          <w:szCs w:val="28"/>
        </w:rPr>
        <w:t xml:space="preserve"> </w:t>
      </w:r>
      <w:r w:rsidRPr="00AE7E2F">
        <w:rPr>
          <w:rFonts w:ascii="Times New Roman" w:hAnsi="Times New Roman"/>
          <w:b w:val="0"/>
          <w:sz w:val="28"/>
          <w:szCs w:val="28"/>
        </w:rPr>
        <w:t>Иной межбюджетный трансферт</w:t>
      </w:r>
      <w:r w:rsidR="00F654E6" w:rsidRPr="00AE7E2F">
        <w:rPr>
          <w:rFonts w:ascii="Times New Roman" w:hAnsi="Times New Roman"/>
          <w:b w:val="0"/>
          <w:sz w:val="28"/>
          <w:szCs w:val="28"/>
        </w:rPr>
        <w:t>)</w:t>
      </w:r>
      <w:r w:rsidR="007002C5" w:rsidRPr="00AE7E2F">
        <w:rPr>
          <w:rFonts w:ascii="Times New Roman" w:hAnsi="Times New Roman"/>
          <w:b w:val="0"/>
          <w:sz w:val="28"/>
          <w:szCs w:val="28"/>
        </w:rPr>
        <w:t xml:space="preserve"> 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в соответствии с лимитами бюджетных обязательств, доведенными Министерству как получателю средств бюджета Республики Татарстан, по кодам классификации расходов бюджетов Российской Федерации: код главного распорядителя средств бюджета Республики Татарстан _________, раздел __________, подраздел ___________, целевая статья _________, вид расходов ____________, подпрограммы 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«</w:t>
      </w:r>
      <w:r w:rsidR="007002C5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_______________________________________________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_______________________»</w:t>
      </w:r>
    </w:p>
    <w:p w:rsidR="007002C5" w:rsidRPr="00AE7E2F" w:rsidRDefault="007002C5" w:rsidP="007002C5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</w:t>
      </w:r>
      <w:r w:rsidR="00B30C09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(наименование подпрограммы)</w:t>
      </w:r>
    </w:p>
    <w:p w:rsidR="007002C5" w:rsidRPr="00AE7E2F" w:rsidRDefault="007002C5" w:rsidP="007002C5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государственной 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программы Республики Татарстан «</w:t>
      </w: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</w:t>
      </w:r>
    </w:p>
    <w:p w:rsidR="007002C5" w:rsidRPr="00AE7E2F" w:rsidRDefault="007002C5" w:rsidP="007002C5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</w:t>
      </w:r>
      <w:r w:rsidR="00B30C09"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____________________________».</w:t>
      </w: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</w:p>
    <w:p w:rsidR="007002C5" w:rsidRPr="00AE7E2F" w:rsidRDefault="007002C5" w:rsidP="007002C5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</w:t>
      </w:r>
      <w:r w:rsidR="00B30C09"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(наименование государственной программы Республики Татарстан)</w:t>
      </w:r>
    </w:p>
    <w:p w:rsidR="00ED0DAF" w:rsidRPr="00AE7E2F" w:rsidRDefault="00ED0DAF" w:rsidP="005061C2">
      <w:pPr>
        <w:ind w:firstLine="567"/>
        <w:jc w:val="both"/>
        <w:rPr>
          <w:sz w:val="28"/>
          <w:szCs w:val="28"/>
        </w:rPr>
      </w:pPr>
    </w:p>
    <w:p w:rsidR="00603276" w:rsidRPr="00AE7E2F" w:rsidRDefault="005D0BF2" w:rsidP="006032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17"/>
      <w:bookmarkEnd w:id="5"/>
      <w:r w:rsidRPr="00AE7E2F">
        <w:rPr>
          <w:rFonts w:ascii="Times New Roman" w:hAnsi="Times New Roman" w:cs="Times New Roman"/>
          <w:sz w:val="28"/>
          <w:szCs w:val="28"/>
        </w:rPr>
        <w:t>II. Ф</w:t>
      </w:r>
      <w:r w:rsidR="00F92F3C" w:rsidRPr="00AE7E2F">
        <w:rPr>
          <w:rFonts w:ascii="Times New Roman" w:hAnsi="Times New Roman" w:cs="Times New Roman"/>
          <w:sz w:val="28"/>
          <w:szCs w:val="28"/>
        </w:rPr>
        <w:t xml:space="preserve">инансовое обеспечение предоставления </w:t>
      </w:r>
      <w:bookmarkStart w:id="6" w:name="P119"/>
      <w:bookmarkEnd w:id="6"/>
      <w:r w:rsidR="003047DE">
        <w:rPr>
          <w:rFonts w:ascii="Times New Roman" w:hAnsi="Times New Roman" w:cs="Times New Roman"/>
          <w:sz w:val="28"/>
          <w:szCs w:val="28"/>
        </w:rPr>
        <w:t>И</w:t>
      </w:r>
      <w:r w:rsidR="00F92F3C" w:rsidRPr="00AE7E2F">
        <w:rPr>
          <w:rFonts w:ascii="Times New Roman" w:hAnsi="Times New Roman" w:cs="Times New Roman"/>
          <w:sz w:val="28"/>
          <w:szCs w:val="28"/>
        </w:rPr>
        <w:t>ного межбюджетного трансферта</w:t>
      </w:r>
    </w:p>
    <w:p w:rsidR="00517A8B" w:rsidRPr="00AE7E2F" w:rsidRDefault="00517A8B" w:rsidP="00235F7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0BF2" w:rsidRPr="00AE7E2F" w:rsidRDefault="00C0119C" w:rsidP="00A238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2.1.</w:t>
      </w:r>
      <w:r w:rsidR="005061C2" w:rsidRPr="00AE7E2F">
        <w:rPr>
          <w:rFonts w:ascii="Times New Roman" w:hAnsi="Times New Roman" w:cs="Times New Roman"/>
          <w:sz w:val="28"/>
          <w:szCs w:val="28"/>
        </w:rPr>
        <w:t> </w:t>
      </w:r>
      <w:r w:rsidR="00A8575B" w:rsidRPr="00AE7E2F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предоставляется в 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AE7E2F">
        <w:rPr>
          <w:rFonts w:ascii="Times New Roman" w:hAnsi="Times New Roman" w:cs="Times New Roman"/>
          <w:sz w:val="28"/>
          <w:szCs w:val="28"/>
        </w:rPr>
        <w:t xml:space="preserve">с </w:t>
      </w:r>
      <w:r w:rsidR="005D0BF2" w:rsidRPr="00AE7E2F">
        <w:rPr>
          <w:rFonts w:ascii="Times New Roman" w:hAnsi="Times New Roman" w:cs="Times New Roman"/>
          <w:sz w:val="28"/>
          <w:szCs w:val="28"/>
        </w:rPr>
        <w:t>лимитами бюджетных</w:t>
      </w:r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153B2D" w:rsidRPr="00AE7E2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5D0BF2" w:rsidRPr="00AE7E2F">
        <w:rPr>
          <w:rFonts w:ascii="Times New Roman" w:hAnsi="Times New Roman" w:cs="Times New Roman"/>
          <w:sz w:val="28"/>
          <w:szCs w:val="28"/>
        </w:rPr>
        <w:t>как получател</w:t>
      </w:r>
      <w:r w:rsidR="000640E4" w:rsidRPr="00AE7E2F">
        <w:rPr>
          <w:rFonts w:ascii="Times New Roman" w:hAnsi="Times New Roman" w:cs="Times New Roman"/>
          <w:sz w:val="28"/>
          <w:szCs w:val="28"/>
        </w:rPr>
        <w:t>ю</w:t>
      </w:r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D0BF2" w:rsidRPr="00AE7E2F">
        <w:rPr>
          <w:rFonts w:ascii="Times New Roman" w:hAnsi="Times New Roman" w:cs="Times New Roman"/>
          <w:sz w:val="28"/>
          <w:szCs w:val="28"/>
        </w:rPr>
        <w:t>средств бюджета</w:t>
      </w:r>
      <w:r w:rsidRPr="00AE7E2F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5D0BF2" w:rsidRPr="00AE7E2F">
        <w:rPr>
          <w:rFonts w:ascii="Times New Roman" w:hAnsi="Times New Roman" w:cs="Times New Roman"/>
          <w:sz w:val="28"/>
          <w:szCs w:val="28"/>
        </w:rPr>
        <w:t>на цел</w:t>
      </w:r>
      <w:r w:rsidR="00EB2E0C" w:rsidRPr="00AE7E2F">
        <w:rPr>
          <w:rFonts w:ascii="Times New Roman" w:hAnsi="Times New Roman" w:cs="Times New Roman"/>
          <w:sz w:val="28"/>
          <w:szCs w:val="28"/>
        </w:rPr>
        <w:t>ь</w:t>
      </w:r>
      <w:r w:rsidR="005D0BF2" w:rsidRPr="00AE7E2F">
        <w:rPr>
          <w:rFonts w:ascii="Times New Roman" w:hAnsi="Times New Roman" w:cs="Times New Roman"/>
          <w:sz w:val="28"/>
          <w:szCs w:val="28"/>
        </w:rPr>
        <w:t>, указанн</w:t>
      </w:r>
      <w:r w:rsidR="00EB2E0C" w:rsidRPr="00AE7E2F">
        <w:rPr>
          <w:rFonts w:ascii="Times New Roman" w:hAnsi="Times New Roman" w:cs="Times New Roman"/>
          <w:sz w:val="28"/>
          <w:szCs w:val="28"/>
        </w:rPr>
        <w:t>ую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6" w:history="1">
        <w:r w:rsidR="005D0BF2" w:rsidRPr="00AE7E2F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D0BF2" w:rsidRPr="00AE7E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6303B" w:rsidRPr="00AE7E2F">
        <w:rPr>
          <w:rFonts w:ascii="Times New Roman" w:hAnsi="Times New Roman" w:cs="Times New Roman"/>
          <w:sz w:val="28"/>
          <w:szCs w:val="28"/>
        </w:rPr>
        <w:t>Соглашения, в следующем размере</w:t>
      </w:r>
      <w:r w:rsidR="005D0BF2" w:rsidRPr="00AE7E2F">
        <w:rPr>
          <w:rFonts w:ascii="Times New Roman" w:hAnsi="Times New Roman" w:cs="Times New Roman"/>
          <w:sz w:val="28"/>
          <w:szCs w:val="28"/>
        </w:rPr>
        <w:t>:</w:t>
      </w:r>
    </w:p>
    <w:p w:rsidR="00233FC1" w:rsidRPr="00AE7E2F" w:rsidRDefault="00233FC1" w:rsidP="00233FC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133"/>
      <w:bookmarkEnd w:id="7"/>
      <w:r w:rsidRPr="005A12D2">
        <w:rPr>
          <w:sz w:val="28"/>
          <w:szCs w:val="28"/>
        </w:rPr>
        <w:t>в 20___ году</w:t>
      </w:r>
      <w:r>
        <w:rPr>
          <w:sz w:val="28"/>
          <w:szCs w:val="28"/>
        </w:rPr>
        <w:t xml:space="preserve"> </w:t>
      </w:r>
      <w:r w:rsidRPr="00F27A35">
        <w:rPr>
          <w:sz w:val="28"/>
          <w:szCs w:val="28"/>
        </w:rPr>
        <w:t>__________</w:t>
      </w:r>
      <w:r w:rsidRPr="00AE7E2F">
        <w:rPr>
          <w:sz w:val="28"/>
          <w:szCs w:val="28"/>
        </w:rPr>
        <w:t xml:space="preserve"> (______________) рублей ___ копеек.</w:t>
      </w:r>
    </w:p>
    <w:p w:rsidR="00233FC1" w:rsidRPr="00AE7E2F" w:rsidRDefault="00233FC1" w:rsidP="00233FC1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0"/>
          <w:lang w:eastAsia="en-US"/>
        </w:rPr>
        <w:t xml:space="preserve">   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(</w:t>
      </w:r>
      <w:r>
        <w:rPr>
          <w:rFonts w:ascii="Times New Roman" w:eastAsiaTheme="minorHAnsi" w:hAnsi="Times New Roman"/>
          <w:b w:val="0"/>
          <w:sz w:val="20"/>
          <w:lang w:eastAsia="en-US"/>
        </w:rPr>
        <w:t>сумма прописью</w:t>
      </w:r>
      <w:r w:rsidRPr="00AE7E2F">
        <w:rPr>
          <w:rFonts w:ascii="Times New Roman" w:eastAsiaTheme="minorHAnsi" w:hAnsi="Times New Roman"/>
          <w:b w:val="0"/>
          <w:sz w:val="20"/>
          <w:lang w:eastAsia="en-US"/>
        </w:rPr>
        <w:t>)</w:t>
      </w:r>
    </w:p>
    <w:p w:rsidR="00233FC1" w:rsidRDefault="00233FC1" w:rsidP="00A238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BF2" w:rsidRPr="00AE7E2F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III. У</w:t>
      </w:r>
      <w:r w:rsidR="00A72D7E" w:rsidRPr="00AE7E2F">
        <w:rPr>
          <w:rFonts w:ascii="Times New Roman" w:hAnsi="Times New Roman" w:cs="Times New Roman"/>
          <w:sz w:val="28"/>
          <w:szCs w:val="28"/>
        </w:rPr>
        <w:t xml:space="preserve">словия и порядок предоставления </w:t>
      </w:r>
      <w:r w:rsidR="00770A7C">
        <w:rPr>
          <w:rFonts w:ascii="Times New Roman" w:hAnsi="Times New Roman" w:cs="Times New Roman"/>
          <w:sz w:val="28"/>
          <w:szCs w:val="28"/>
        </w:rPr>
        <w:t>И</w:t>
      </w:r>
      <w:r w:rsidR="00770A7C" w:rsidRPr="00AE7E2F">
        <w:rPr>
          <w:rFonts w:ascii="Times New Roman" w:hAnsi="Times New Roman" w:cs="Times New Roman"/>
          <w:sz w:val="28"/>
          <w:szCs w:val="28"/>
        </w:rPr>
        <w:t xml:space="preserve">ного </w:t>
      </w:r>
      <w:r w:rsidR="00A72D7E" w:rsidRPr="00AE7E2F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:rsidR="00860E9E" w:rsidRDefault="00860E9E" w:rsidP="00860E9E">
      <w:pPr>
        <w:tabs>
          <w:tab w:val="left" w:pos="1134"/>
        </w:tabs>
        <w:jc w:val="both"/>
        <w:rPr>
          <w:sz w:val="28"/>
          <w:szCs w:val="28"/>
        </w:rPr>
      </w:pPr>
      <w:bookmarkStart w:id="8" w:name="P175"/>
      <w:bookmarkStart w:id="9" w:name="P177"/>
      <w:bookmarkEnd w:id="8"/>
      <w:bookmarkEnd w:id="9"/>
    </w:p>
    <w:p w:rsidR="00D17FF9" w:rsidRPr="00AE7E2F" w:rsidRDefault="00860E9E" w:rsidP="00A238C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sz w:val="28"/>
          <w:szCs w:val="28"/>
        </w:rPr>
        <w:t>3.1. </w:t>
      </w:r>
      <w:r w:rsidR="00A8575B" w:rsidRPr="00AE7E2F">
        <w:rPr>
          <w:sz w:val="28"/>
          <w:szCs w:val="28"/>
        </w:rPr>
        <w:t>Иной межбюджетный трансферт</w:t>
      </w:r>
      <w:r w:rsidR="00BD027E" w:rsidRPr="00AE7E2F">
        <w:rPr>
          <w:sz w:val="28"/>
          <w:szCs w:val="28"/>
        </w:rPr>
        <w:t xml:space="preserve"> предоставляется в </w:t>
      </w:r>
      <w:r w:rsidR="00663AC0" w:rsidRPr="00AE7E2F">
        <w:rPr>
          <w:sz w:val="28"/>
          <w:szCs w:val="28"/>
        </w:rPr>
        <w:t xml:space="preserve">пределах бюджетных ассигнований, предусмотренных в </w:t>
      </w:r>
      <w:r w:rsidR="00D17FF9" w:rsidRPr="00AE7E2F">
        <w:rPr>
          <w:sz w:val="28"/>
          <w:szCs w:val="28"/>
        </w:rPr>
        <w:t xml:space="preserve">Законе Республики Татарстан от </w:t>
      </w:r>
      <w:r w:rsidR="00D17FF9" w:rsidRPr="00AE7E2F">
        <w:rPr>
          <w:rFonts w:eastAsiaTheme="minorHAnsi"/>
          <w:sz w:val="28"/>
          <w:szCs w:val="28"/>
          <w:lang w:eastAsia="en-US"/>
        </w:rPr>
        <w:t>«__» _____ № __</w:t>
      </w:r>
    </w:p>
    <w:p w:rsidR="00D17FF9" w:rsidRPr="00AE7E2F" w:rsidRDefault="00D17FF9" w:rsidP="00D17FF9">
      <w:pPr>
        <w:tabs>
          <w:tab w:val="left" w:pos="1134"/>
        </w:tabs>
        <w:jc w:val="both"/>
        <w:rPr>
          <w:sz w:val="28"/>
          <w:szCs w:val="28"/>
        </w:rPr>
      </w:pPr>
      <w:r w:rsidRPr="00AE7E2F">
        <w:rPr>
          <w:sz w:val="28"/>
          <w:szCs w:val="28"/>
        </w:rPr>
        <w:t xml:space="preserve">«______________________________________________________________________» </w:t>
      </w:r>
    </w:p>
    <w:p w:rsidR="00D17FF9" w:rsidRPr="00AE7E2F" w:rsidRDefault="00D17FF9" w:rsidP="00D17FF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0"/>
          <w:lang w:eastAsia="en-US"/>
        </w:rPr>
        <w:t xml:space="preserve">                               (наименование закона Республики Татарстан о бюджете Республики Татарстан)</w:t>
      </w:r>
    </w:p>
    <w:p w:rsidR="00D17FF9" w:rsidRPr="00AE7E2F" w:rsidRDefault="00D17FF9" w:rsidP="00D17FF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(сводной бюджетной росписи бюджета Республики Татарстан на финансовый год и плановый период 20__ - 20__ годов) и лимитов бюджетных обязательств, доведенных</w:t>
      </w:r>
    </w:p>
    <w:p w:rsidR="00D17FF9" w:rsidRPr="00AE7E2F" w:rsidRDefault="00D17FF9" w:rsidP="00D17FF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E7E2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Министерству как получателю средств бюджета Республики Татарстан на финансовый год.</w:t>
      </w:r>
    </w:p>
    <w:p w:rsidR="00860E9E" w:rsidRPr="00AE7E2F" w:rsidRDefault="00BD027E" w:rsidP="009A0EC7">
      <w:pPr>
        <w:pStyle w:val="ConsPlusNormal"/>
        <w:ind w:firstLine="709"/>
        <w:jc w:val="both"/>
        <w:rPr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60E9E" w:rsidRPr="00AE7E2F">
        <w:rPr>
          <w:rFonts w:ascii="Times New Roman" w:hAnsi="Times New Roman" w:cs="Times New Roman"/>
          <w:sz w:val="28"/>
          <w:szCs w:val="28"/>
        </w:rPr>
        <w:t>2</w:t>
      </w:r>
      <w:r w:rsidRPr="00AE7E2F">
        <w:rPr>
          <w:rFonts w:ascii="Times New Roman" w:hAnsi="Times New Roman" w:cs="Times New Roman"/>
          <w:sz w:val="28"/>
          <w:szCs w:val="28"/>
        </w:rPr>
        <w:t>.</w:t>
      </w:r>
      <w:r w:rsidR="0053334F" w:rsidRPr="00AE7E2F">
        <w:rPr>
          <w:rFonts w:ascii="Times New Roman" w:hAnsi="Times New Roman" w:cs="Times New Roman"/>
          <w:sz w:val="28"/>
          <w:szCs w:val="28"/>
        </w:rPr>
        <w:t> </w:t>
      </w:r>
      <w:r w:rsidR="009A0EC7" w:rsidRPr="00AE7E2F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9A0EC7">
        <w:rPr>
          <w:rFonts w:ascii="Times New Roman" w:hAnsi="Times New Roman" w:cs="Times New Roman"/>
          <w:sz w:val="28"/>
          <w:szCs w:val="28"/>
        </w:rPr>
        <w:t>И</w:t>
      </w:r>
      <w:r w:rsidR="009A0EC7" w:rsidRPr="00AE7E2F">
        <w:rPr>
          <w:rFonts w:ascii="Times New Roman" w:hAnsi="Times New Roman" w:cs="Times New Roman"/>
          <w:sz w:val="28"/>
          <w:szCs w:val="28"/>
        </w:rPr>
        <w:t xml:space="preserve">ного межбюджетного трансферта </w:t>
      </w:r>
      <w:r w:rsidR="009A0EC7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9A0EC7" w:rsidRPr="00784DE0">
        <w:rPr>
          <w:rFonts w:ascii="Times New Roman" w:hAnsi="Times New Roman" w:cs="Times New Roman"/>
          <w:sz w:val="28"/>
          <w:szCs w:val="28"/>
        </w:rPr>
        <w:t>Республики Татарстан осуществляется на лицевой счет Уполномоченного органа в территориальном органе Управления Федерального казначейства по Республике Татарстан, открытый в учреждениях Центрального банка Российской Федерации для учета операций со средствами бюджетов муниципальных образований в</w:t>
      </w:r>
      <w:r w:rsidR="009A0EC7">
        <w:rPr>
          <w:rFonts w:ascii="Times New Roman" w:hAnsi="Times New Roman" w:cs="Times New Roman"/>
          <w:sz w:val="28"/>
          <w:szCs w:val="28"/>
        </w:rPr>
        <w:t xml:space="preserve"> размере, указанном в пункте 3.1 Соглашения в 10-дневный срок, исчисляемый в рабочих днях со дня заключения настоящего Соглашения</w:t>
      </w:r>
      <w:r w:rsidR="0053334F" w:rsidRPr="00AE7E2F">
        <w:rPr>
          <w:sz w:val="28"/>
          <w:szCs w:val="28"/>
        </w:rPr>
        <w:t>.</w:t>
      </w:r>
    </w:p>
    <w:p w:rsidR="00860E9E" w:rsidRPr="00AE7E2F" w:rsidRDefault="00860E9E" w:rsidP="009A7DFA">
      <w:pPr>
        <w:ind w:firstLine="567"/>
        <w:jc w:val="center"/>
        <w:rPr>
          <w:sz w:val="28"/>
          <w:szCs w:val="28"/>
        </w:rPr>
      </w:pPr>
    </w:p>
    <w:p w:rsidR="00C34C4E" w:rsidRPr="00AE7E2F" w:rsidRDefault="00C34C4E" w:rsidP="00FF161E">
      <w:pPr>
        <w:ind w:firstLine="567"/>
        <w:jc w:val="center"/>
        <w:rPr>
          <w:sz w:val="28"/>
          <w:szCs w:val="28"/>
        </w:rPr>
      </w:pPr>
      <w:r w:rsidRPr="00AE7E2F">
        <w:rPr>
          <w:sz w:val="28"/>
          <w:szCs w:val="28"/>
          <w:lang w:val="en-US"/>
        </w:rPr>
        <w:t>IV</w:t>
      </w:r>
      <w:r w:rsidRPr="00AE7E2F">
        <w:rPr>
          <w:sz w:val="28"/>
          <w:szCs w:val="28"/>
        </w:rPr>
        <w:t xml:space="preserve">. </w:t>
      </w:r>
      <w:r w:rsidR="00F92F3C" w:rsidRPr="00AE7E2F">
        <w:rPr>
          <w:sz w:val="28"/>
          <w:szCs w:val="28"/>
        </w:rPr>
        <w:t>Права и обязанности сторон</w:t>
      </w:r>
    </w:p>
    <w:p w:rsidR="009A1B16" w:rsidRDefault="009A1B16" w:rsidP="00C34C4E">
      <w:pPr>
        <w:ind w:firstLine="567"/>
        <w:jc w:val="center"/>
        <w:rPr>
          <w:sz w:val="28"/>
          <w:szCs w:val="28"/>
        </w:rPr>
      </w:pPr>
    </w:p>
    <w:p w:rsidR="00B367C6" w:rsidRPr="00AE7E2F" w:rsidRDefault="00C34C4E" w:rsidP="00A238C5">
      <w:pPr>
        <w:ind w:firstLine="709"/>
        <w:rPr>
          <w:sz w:val="28"/>
          <w:szCs w:val="28"/>
        </w:rPr>
      </w:pPr>
      <w:r w:rsidRPr="00AE7E2F">
        <w:rPr>
          <w:sz w:val="28"/>
          <w:szCs w:val="28"/>
        </w:rPr>
        <w:t>4.1. </w:t>
      </w:r>
      <w:r w:rsidR="00B367C6" w:rsidRPr="00AE7E2F">
        <w:rPr>
          <w:sz w:val="28"/>
          <w:szCs w:val="28"/>
        </w:rPr>
        <w:t>Министерство</w:t>
      </w:r>
      <w:r w:rsidR="003C24AA" w:rsidRPr="00AE7E2F">
        <w:rPr>
          <w:sz w:val="28"/>
          <w:szCs w:val="28"/>
        </w:rPr>
        <w:t xml:space="preserve"> обязуется</w:t>
      </w:r>
      <w:r w:rsidR="00B367C6" w:rsidRPr="00AE7E2F">
        <w:rPr>
          <w:sz w:val="28"/>
          <w:szCs w:val="28"/>
        </w:rPr>
        <w:t>:</w:t>
      </w:r>
    </w:p>
    <w:p w:rsidR="009A1B16" w:rsidRPr="00AE7E2F" w:rsidRDefault="009A1B16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4.1.1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="00E84A2E" w:rsidRPr="00AE7E2F">
        <w:rPr>
          <w:rFonts w:ascii="Times New Roman" w:hAnsi="Times New Roman" w:cs="Times New Roman"/>
          <w:sz w:val="28"/>
          <w:szCs w:val="28"/>
        </w:rPr>
        <w:t> </w:t>
      </w:r>
      <w:r w:rsidRPr="00AE7E2F">
        <w:rPr>
          <w:rFonts w:ascii="Times New Roman" w:hAnsi="Times New Roman" w:cs="Times New Roman"/>
          <w:sz w:val="28"/>
          <w:szCs w:val="28"/>
        </w:rPr>
        <w:t>обеспечит</w:t>
      </w:r>
      <w:r w:rsidR="003C24AA" w:rsidRPr="00AE7E2F">
        <w:rPr>
          <w:rFonts w:ascii="Times New Roman" w:hAnsi="Times New Roman" w:cs="Times New Roman"/>
          <w:sz w:val="28"/>
          <w:szCs w:val="28"/>
        </w:rPr>
        <w:t>ь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A8575B" w:rsidRPr="00AE7E2F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B55362" w:rsidRPr="00AE7E2F">
        <w:rPr>
          <w:rFonts w:ascii="Times New Roman" w:hAnsi="Times New Roman" w:cs="Times New Roman"/>
          <w:sz w:val="28"/>
          <w:szCs w:val="28"/>
        </w:rPr>
        <w:t xml:space="preserve">при соблюдении Получателем условий предоставления </w:t>
      </w:r>
      <w:r w:rsidR="007E38D0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B55362" w:rsidRPr="00AE7E2F">
        <w:rPr>
          <w:rFonts w:ascii="Times New Roman" w:hAnsi="Times New Roman" w:cs="Times New Roman"/>
          <w:sz w:val="28"/>
          <w:szCs w:val="28"/>
        </w:rPr>
        <w:t>, установленных настоящим Соглашением, в пределах лимитов бюджетных обязательств</w:t>
      </w:r>
      <w:r w:rsidR="00217112" w:rsidRPr="00AE7E2F">
        <w:rPr>
          <w:rFonts w:ascii="Times New Roman" w:hAnsi="Times New Roman" w:cs="Times New Roman"/>
          <w:sz w:val="28"/>
          <w:szCs w:val="28"/>
        </w:rPr>
        <w:t>, доведенных Министерству как получателю средств бюджета Республики Татарстан</w:t>
      </w:r>
      <w:r w:rsidRPr="00AE7E2F">
        <w:rPr>
          <w:rFonts w:ascii="Times New Roman" w:hAnsi="Times New Roman" w:cs="Times New Roman"/>
          <w:sz w:val="28"/>
          <w:szCs w:val="28"/>
        </w:rPr>
        <w:t>;</w:t>
      </w:r>
    </w:p>
    <w:p w:rsidR="009A1B16" w:rsidRPr="00AE7E2F" w:rsidRDefault="009A1B16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3"/>
      <w:bookmarkStart w:id="11" w:name="P184"/>
      <w:bookmarkEnd w:id="10"/>
      <w:bookmarkEnd w:id="11"/>
      <w:r w:rsidRPr="00AE7E2F">
        <w:rPr>
          <w:rFonts w:ascii="Times New Roman" w:hAnsi="Times New Roman" w:cs="Times New Roman"/>
          <w:sz w:val="28"/>
          <w:szCs w:val="28"/>
        </w:rPr>
        <w:t>4.1.2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> обеспечи</w:t>
      </w:r>
      <w:r w:rsidR="003C24AA" w:rsidRPr="00AE7E2F">
        <w:rPr>
          <w:rFonts w:ascii="Times New Roman" w:hAnsi="Times New Roman" w:cs="Times New Roman"/>
          <w:sz w:val="28"/>
          <w:szCs w:val="28"/>
        </w:rPr>
        <w:t>ть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A8575B" w:rsidRPr="00AE7E2F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Pr="00AE7E2F">
        <w:rPr>
          <w:rFonts w:ascii="Times New Roman" w:hAnsi="Times New Roman" w:cs="Times New Roman"/>
          <w:sz w:val="28"/>
          <w:szCs w:val="28"/>
        </w:rPr>
        <w:t xml:space="preserve">на счет Получателя, указанный в соответствии с </w:t>
      </w:r>
      <w:hyperlink w:anchor="P147" w:history="1">
        <w:r w:rsidRPr="00AE7E2F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AE7E2F">
        <w:rPr>
          <w:rFonts w:ascii="Times New Roman" w:hAnsi="Times New Roman" w:cs="Times New Roman"/>
          <w:sz w:val="28"/>
          <w:szCs w:val="28"/>
        </w:rPr>
        <w:t>. настоящего Соглашения;</w:t>
      </w:r>
    </w:p>
    <w:p w:rsidR="00B367C6" w:rsidRPr="00AE7E2F" w:rsidRDefault="009A1B16" w:rsidP="00A238C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7E2F">
        <w:rPr>
          <w:sz w:val="28"/>
          <w:szCs w:val="28"/>
        </w:rPr>
        <w:t>4.1.3</w:t>
      </w:r>
      <w:r w:rsidR="00454497">
        <w:rPr>
          <w:sz w:val="28"/>
          <w:szCs w:val="28"/>
        </w:rPr>
        <w:t>.</w:t>
      </w:r>
      <w:r w:rsidR="00C34C4E" w:rsidRPr="00AE7E2F">
        <w:rPr>
          <w:sz w:val="28"/>
          <w:szCs w:val="28"/>
        </w:rPr>
        <w:t> </w:t>
      </w:r>
      <w:r w:rsidRPr="00AE7E2F">
        <w:rPr>
          <w:sz w:val="28"/>
          <w:szCs w:val="28"/>
        </w:rPr>
        <w:t>о</w:t>
      </w:r>
      <w:r w:rsidR="00B367C6" w:rsidRPr="00AE7E2F">
        <w:rPr>
          <w:sz w:val="28"/>
          <w:szCs w:val="28"/>
        </w:rPr>
        <w:t>существл</w:t>
      </w:r>
      <w:r w:rsidR="003C24AA" w:rsidRPr="00AE7E2F">
        <w:rPr>
          <w:sz w:val="28"/>
          <w:szCs w:val="28"/>
        </w:rPr>
        <w:t>ять</w:t>
      </w:r>
      <w:r w:rsidR="00B367C6" w:rsidRPr="00AE7E2F">
        <w:rPr>
          <w:sz w:val="28"/>
          <w:szCs w:val="28"/>
        </w:rPr>
        <w:t xml:space="preserve"> проверку</w:t>
      </w:r>
      <w:r w:rsidR="00600392" w:rsidRPr="00AE7E2F">
        <w:rPr>
          <w:sz w:val="28"/>
          <w:szCs w:val="28"/>
        </w:rPr>
        <w:t xml:space="preserve"> </w:t>
      </w:r>
      <w:r w:rsidR="00E471F9" w:rsidRPr="00AE7E2F">
        <w:rPr>
          <w:sz w:val="28"/>
          <w:szCs w:val="28"/>
        </w:rPr>
        <w:t>документов,</w:t>
      </w:r>
      <w:r w:rsidR="00600392" w:rsidRPr="00AE7E2F">
        <w:rPr>
          <w:sz w:val="28"/>
          <w:szCs w:val="28"/>
        </w:rPr>
        <w:t xml:space="preserve"> </w:t>
      </w:r>
      <w:r w:rsidR="003C24AA" w:rsidRPr="00AE7E2F">
        <w:rPr>
          <w:sz w:val="28"/>
          <w:szCs w:val="28"/>
        </w:rPr>
        <w:t>предоставл</w:t>
      </w:r>
      <w:r w:rsidR="00600392" w:rsidRPr="00AE7E2F">
        <w:rPr>
          <w:sz w:val="28"/>
          <w:szCs w:val="28"/>
        </w:rPr>
        <w:t>яемых Получателем</w:t>
      </w:r>
      <w:r w:rsidRPr="00AE7E2F">
        <w:rPr>
          <w:sz w:val="28"/>
          <w:szCs w:val="28"/>
        </w:rPr>
        <w:t>;</w:t>
      </w:r>
    </w:p>
    <w:p w:rsidR="0053334F" w:rsidRPr="00AE7E2F" w:rsidRDefault="0053334F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4.1.4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> устанавливать</w:t>
      </w:r>
      <w:bookmarkStart w:id="12" w:name="P187"/>
      <w:bookmarkEnd w:id="12"/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542187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AE7E2F">
        <w:rPr>
          <w:rFonts w:ascii="Times New Roman" w:hAnsi="Times New Roman" w:cs="Times New Roman"/>
          <w:sz w:val="28"/>
          <w:szCs w:val="28"/>
        </w:rPr>
        <w:t>показател</w:t>
      </w:r>
      <w:r w:rsidR="00542187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результативности в </w:t>
      </w:r>
      <w:r w:rsidR="00E84A2E" w:rsidRPr="00AE7E2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AE7E2F">
        <w:rPr>
          <w:rFonts w:ascii="Times New Roman" w:hAnsi="Times New Roman" w:cs="Times New Roman"/>
          <w:sz w:val="28"/>
          <w:szCs w:val="28"/>
        </w:rPr>
        <w:t>приложени</w:t>
      </w:r>
      <w:r w:rsidR="00E84A2E" w:rsidRPr="00AE7E2F">
        <w:rPr>
          <w:rFonts w:ascii="Times New Roman" w:hAnsi="Times New Roman" w:cs="Times New Roman"/>
          <w:sz w:val="28"/>
          <w:szCs w:val="28"/>
        </w:rPr>
        <w:t>ем №</w:t>
      </w:r>
      <w:r w:rsidRPr="00AE7E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EC7">
        <w:rPr>
          <w:rFonts w:ascii="Times New Roman" w:hAnsi="Times New Roman" w:cs="Times New Roman"/>
          <w:sz w:val="28"/>
          <w:szCs w:val="28"/>
        </w:rPr>
        <w:t>1</w:t>
      </w:r>
      <w:r w:rsidRPr="00AE7E2F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неотъемлемой частью настоящего Соглашения:</w:t>
      </w:r>
    </w:p>
    <w:p w:rsidR="0053334F" w:rsidRPr="00AE7E2F" w:rsidRDefault="0053334F" w:rsidP="00A238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4.1.5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> осуществлять оценку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использования Иного межбюджетного трансферта с учетом обязательств</w:t>
      </w:r>
      <w:r w:rsidR="00542187">
        <w:rPr>
          <w:rFonts w:ascii="Times New Roman" w:hAnsi="Times New Roman" w:cs="Times New Roman"/>
          <w:sz w:val="28"/>
          <w:szCs w:val="28"/>
        </w:rPr>
        <w:t>а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по</w:t>
      </w:r>
      <w:r w:rsidRPr="00AE7E2F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217112" w:rsidRPr="00AE7E2F">
        <w:rPr>
          <w:rFonts w:ascii="Times New Roman" w:hAnsi="Times New Roman" w:cs="Times New Roman"/>
          <w:sz w:val="28"/>
          <w:szCs w:val="28"/>
        </w:rPr>
        <w:t>ю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542187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42187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 использования Иного межбюджетного трансферта</w:t>
      </w:r>
      <w:r w:rsidRPr="00AE7E2F">
        <w:rPr>
          <w:rFonts w:ascii="Times New Roman" w:hAnsi="Times New Roman" w:cs="Times New Roman"/>
          <w:sz w:val="28"/>
          <w:szCs w:val="28"/>
        </w:rPr>
        <w:t>, установленн</w:t>
      </w:r>
      <w:r w:rsidR="00542187">
        <w:rPr>
          <w:rFonts w:ascii="Times New Roman" w:hAnsi="Times New Roman" w:cs="Times New Roman"/>
          <w:sz w:val="28"/>
          <w:szCs w:val="28"/>
        </w:rPr>
        <w:t>ого</w:t>
      </w:r>
      <w:r w:rsidRPr="00AE7E2F">
        <w:rPr>
          <w:rFonts w:ascii="Times New Roman" w:hAnsi="Times New Roman" w:cs="Times New Roman"/>
          <w:sz w:val="28"/>
          <w:szCs w:val="28"/>
        </w:rPr>
        <w:t xml:space="preserve"> Министерством в соответствии с пунктом 4.1.4 настоящего Соглашения на основании</w:t>
      </w:r>
      <w:bookmarkStart w:id="13" w:name="P198"/>
      <w:bookmarkEnd w:id="13"/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217112" w:rsidRPr="00AE7E2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AE7E2F">
        <w:rPr>
          <w:rFonts w:ascii="Times New Roman" w:hAnsi="Times New Roman" w:cs="Times New Roman"/>
          <w:sz w:val="28"/>
          <w:szCs w:val="28"/>
        </w:rPr>
        <w:t>отчета о достижении значени</w:t>
      </w:r>
      <w:r w:rsidR="00542187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471F9" w:rsidRPr="00AE7E2F">
        <w:rPr>
          <w:rFonts w:ascii="Times New Roman" w:hAnsi="Times New Roman" w:cs="Times New Roman"/>
          <w:sz w:val="28"/>
          <w:szCs w:val="28"/>
        </w:rPr>
        <w:t>я</w:t>
      </w:r>
      <w:r w:rsidRPr="00AE7E2F">
        <w:rPr>
          <w:rFonts w:ascii="Times New Roman" w:hAnsi="Times New Roman" w:cs="Times New Roman"/>
          <w:sz w:val="28"/>
          <w:szCs w:val="28"/>
        </w:rPr>
        <w:t xml:space="preserve"> результативности по форме, установленной в приложении </w:t>
      </w:r>
      <w:r w:rsidRPr="00AE7E2F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Pr="00AE7E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EC7">
        <w:rPr>
          <w:rFonts w:ascii="Times New Roman" w:hAnsi="Times New Roman" w:cs="Times New Roman"/>
          <w:sz w:val="28"/>
          <w:szCs w:val="28"/>
        </w:rPr>
        <w:t>2</w:t>
      </w:r>
      <w:r w:rsidRPr="00AE7E2F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являющейся неотъемлемой частью настоящего Соглашения, представленного в соответствии с </w:t>
      </w:r>
      <w:hyperlink w:anchor="P307" w:history="1">
        <w:r w:rsidRPr="00AE7E2F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E84A2E" w:rsidRPr="00AE7E2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84A2E" w:rsidRPr="00AE7E2F" w:rsidRDefault="00E84A2E" w:rsidP="00A238C5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4.1.6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осуществля</w:t>
      </w:r>
      <w:r w:rsidR="00217112" w:rsidRPr="00AE7E2F">
        <w:rPr>
          <w:rFonts w:eastAsiaTheme="minorHAnsi"/>
          <w:sz w:val="28"/>
          <w:szCs w:val="28"/>
        </w:rPr>
        <w:t>ть</w:t>
      </w:r>
      <w:r w:rsidRPr="00AE7E2F">
        <w:rPr>
          <w:rFonts w:eastAsiaTheme="minorHAnsi"/>
          <w:sz w:val="28"/>
          <w:szCs w:val="28"/>
        </w:rPr>
        <w:t xml:space="preserve"> контроль за соблюдением Получателем порядка, целей и условий </w:t>
      </w:r>
      <w:r w:rsidR="00217112" w:rsidRPr="00AE7E2F">
        <w:rPr>
          <w:rFonts w:eastAsiaTheme="minorHAnsi"/>
          <w:sz w:val="28"/>
          <w:szCs w:val="28"/>
        </w:rPr>
        <w:t xml:space="preserve">предоставления </w:t>
      </w:r>
      <w:r w:rsidR="007E38D0" w:rsidRPr="00AE7E2F">
        <w:rPr>
          <w:sz w:val="28"/>
          <w:szCs w:val="28"/>
        </w:rPr>
        <w:t xml:space="preserve">Иного межбюджетного трансферта </w:t>
      </w:r>
      <w:r w:rsidR="00217112" w:rsidRPr="00AE7E2F">
        <w:rPr>
          <w:rFonts w:eastAsiaTheme="minorHAnsi"/>
          <w:sz w:val="28"/>
          <w:szCs w:val="28"/>
        </w:rPr>
        <w:t xml:space="preserve">и других обязательств, установленных </w:t>
      </w:r>
      <w:r w:rsidRPr="00AE7E2F">
        <w:rPr>
          <w:rFonts w:eastAsiaTheme="minorHAnsi"/>
          <w:sz w:val="28"/>
          <w:szCs w:val="28"/>
        </w:rPr>
        <w:t>настоящ</w:t>
      </w:r>
      <w:r w:rsidR="00217112" w:rsidRPr="00AE7E2F">
        <w:rPr>
          <w:rFonts w:eastAsiaTheme="minorHAnsi"/>
          <w:sz w:val="28"/>
          <w:szCs w:val="28"/>
        </w:rPr>
        <w:t>им</w:t>
      </w:r>
      <w:r w:rsidRPr="00AE7E2F">
        <w:rPr>
          <w:rFonts w:eastAsiaTheme="minorHAnsi"/>
          <w:sz w:val="28"/>
          <w:szCs w:val="28"/>
        </w:rPr>
        <w:t xml:space="preserve"> Соглашени</w:t>
      </w:r>
      <w:r w:rsidR="00217112" w:rsidRPr="00AE7E2F">
        <w:rPr>
          <w:rFonts w:eastAsiaTheme="minorHAnsi"/>
          <w:sz w:val="28"/>
          <w:szCs w:val="28"/>
        </w:rPr>
        <w:t>ем и</w:t>
      </w:r>
      <w:r w:rsidRPr="00AE7E2F">
        <w:rPr>
          <w:sz w:val="28"/>
          <w:szCs w:val="28"/>
        </w:rPr>
        <w:t xml:space="preserve"> Порядком предоставления </w:t>
      </w:r>
      <w:r w:rsidR="009A6453" w:rsidRPr="00AE7E2F">
        <w:rPr>
          <w:sz w:val="28"/>
          <w:szCs w:val="28"/>
        </w:rPr>
        <w:t>иных межбюджетных трансфертов</w:t>
      </w:r>
      <w:r w:rsidRPr="00AE7E2F">
        <w:rPr>
          <w:rFonts w:eastAsiaTheme="minorHAnsi"/>
          <w:sz w:val="28"/>
          <w:szCs w:val="28"/>
        </w:rPr>
        <w:t>;</w:t>
      </w:r>
    </w:p>
    <w:p w:rsidR="00C47DDE" w:rsidRPr="00AE7E2F" w:rsidRDefault="00C47DDE" w:rsidP="00A238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AE7E2F">
        <w:rPr>
          <w:sz w:val="28"/>
          <w:szCs w:val="28"/>
        </w:rPr>
        <w:t>4.1.7</w:t>
      </w:r>
      <w:r w:rsidR="00454497">
        <w:rPr>
          <w:sz w:val="28"/>
          <w:szCs w:val="28"/>
        </w:rPr>
        <w:t>.</w:t>
      </w:r>
      <w:r w:rsidR="00E84A2E" w:rsidRPr="00AE7E2F">
        <w:rPr>
          <w:sz w:val="28"/>
          <w:szCs w:val="28"/>
        </w:rPr>
        <w:t> </w:t>
      </w:r>
      <w:r w:rsidRPr="00AE7E2F">
        <w:rPr>
          <w:rFonts w:eastAsiaTheme="minorEastAsia"/>
          <w:sz w:val="28"/>
          <w:szCs w:val="28"/>
        </w:rPr>
        <w:t>в случае установления Министерством</w:t>
      </w:r>
      <w:r w:rsidRPr="00AE7E2F">
        <w:rPr>
          <w:rFonts w:eastAsiaTheme="minorEastAsia"/>
          <w:i/>
          <w:sz w:val="28"/>
          <w:szCs w:val="28"/>
        </w:rPr>
        <w:t xml:space="preserve"> </w:t>
      </w:r>
      <w:r w:rsidRPr="00AE7E2F">
        <w:rPr>
          <w:rFonts w:eastAsiaTheme="minorEastAsia"/>
          <w:sz w:val="28"/>
          <w:szCs w:val="28"/>
        </w:rPr>
        <w:t xml:space="preserve">или получения от органа государственного финансового контроля информации о факте(ах) нарушения Получателем порядка, целей и условий предоставления </w:t>
      </w:r>
      <w:r w:rsidR="009A6453" w:rsidRPr="00AE7E2F">
        <w:rPr>
          <w:rFonts w:eastAsiaTheme="minorEastAsia"/>
          <w:sz w:val="28"/>
          <w:szCs w:val="28"/>
        </w:rPr>
        <w:t>Иного межбюджетного трансферта</w:t>
      </w:r>
      <w:r w:rsidRPr="00AE7E2F">
        <w:rPr>
          <w:rFonts w:eastAsiaTheme="minorEastAsia"/>
          <w:sz w:val="28"/>
          <w:szCs w:val="28"/>
        </w:rPr>
        <w:t xml:space="preserve">, предусмотренных Порядком предоставления </w:t>
      </w:r>
      <w:r w:rsidR="009A6453" w:rsidRPr="00AE7E2F">
        <w:rPr>
          <w:sz w:val="28"/>
          <w:szCs w:val="28"/>
        </w:rPr>
        <w:t xml:space="preserve">иных межбюджетных трансфертов </w:t>
      </w:r>
      <w:r w:rsidRPr="00AE7E2F">
        <w:rPr>
          <w:rFonts w:eastAsiaTheme="minorEastAsia"/>
          <w:sz w:val="28"/>
          <w:szCs w:val="28"/>
        </w:rPr>
        <w:t xml:space="preserve">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</w:t>
      </w:r>
      <w:r w:rsidR="009A6453" w:rsidRPr="00AE7E2F">
        <w:rPr>
          <w:rFonts w:eastAsiaTheme="minorEastAsia"/>
          <w:sz w:val="28"/>
          <w:szCs w:val="28"/>
        </w:rPr>
        <w:t>Иного межбюджетного трансферта</w:t>
      </w:r>
      <w:r w:rsidRPr="00AE7E2F">
        <w:rPr>
          <w:rFonts w:eastAsiaTheme="minorEastAsia"/>
          <w:sz w:val="28"/>
          <w:szCs w:val="28"/>
        </w:rPr>
        <w:t xml:space="preserve"> в бюджет Республики Татарстан</w:t>
      </w:r>
      <w:r w:rsidR="001829EE">
        <w:rPr>
          <w:rFonts w:eastAsiaTheme="minorEastAsia"/>
          <w:sz w:val="28"/>
          <w:szCs w:val="28"/>
        </w:rPr>
        <w:t xml:space="preserve">                       (далее – требование)</w:t>
      </w:r>
      <w:r w:rsidRPr="00AE7E2F">
        <w:rPr>
          <w:rFonts w:eastAsiaTheme="minorEastAsia"/>
          <w:sz w:val="28"/>
          <w:szCs w:val="28"/>
        </w:rPr>
        <w:t xml:space="preserve"> в размере и в сроки, определенные в указанном требовании</w:t>
      </w:r>
      <w:r w:rsidR="002B3371" w:rsidRPr="00AE7E2F">
        <w:rPr>
          <w:rFonts w:eastAsiaTheme="minorEastAsia"/>
          <w:sz w:val="28"/>
          <w:szCs w:val="28"/>
        </w:rPr>
        <w:t>;</w:t>
      </w:r>
    </w:p>
    <w:p w:rsidR="00DB224F" w:rsidRPr="00AE7E2F" w:rsidRDefault="00DB224F" w:rsidP="00A238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AE7E2F">
        <w:rPr>
          <w:rFonts w:eastAsiaTheme="minorEastAsia"/>
          <w:sz w:val="28"/>
          <w:szCs w:val="28"/>
        </w:rPr>
        <w:t>4.1.8</w:t>
      </w:r>
      <w:r w:rsidR="00454497">
        <w:rPr>
          <w:rFonts w:eastAsiaTheme="minorEastAsia"/>
          <w:sz w:val="28"/>
          <w:szCs w:val="28"/>
        </w:rPr>
        <w:t>.</w:t>
      </w:r>
      <w:r w:rsidR="00E84A2E" w:rsidRPr="00AE7E2F">
        <w:rPr>
          <w:rFonts w:eastAsiaTheme="minorEastAsia"/>
          <w:sz w:val="28"/>
          <w:szCs w:val="28"/>
        </w:rPr>
        <w:t> </w:t>
      </w:r>
      <w:r w:rsidRPr="00AE7E2F">
        <w:rPr>
          <w:rFonts w:eastAsiaTheme="minorEastAsia"/>
          <w:sz w:val="28"/>
          <w:szCs w:val="28"/>
        </w:rPr>
        <w:t xml:space="preserve">направлять разъяснения Получателю по вопросам, связанным с исполнением настоящего Соглашения, в течение </w:t>
      </w:r>
      <w:r w:rsidR="001A5345" w:rsidRPr="00AE7E2F">
        <w:rPr>
          <w:rFonts w:eastAsiaTheme="minorEastAsia"/>
          <w:sz w:val="28"/>
          <w:szCs w:val="28"/>
        </w:rPr>
        <w:t>10</w:t>
      </w:r>
      <w:r w:rsidRPr="00AE7E2F">
        <w:rPr>
          <w:rFonts w:eastAsiaTheme="minorEastAsia"/>
          <w:sz w:val="28"/>
          <w:szCs w:val="28"/>
        </w:rPr>
        <w:t xml:space="preserve"> рабочих дней со дня получения </w:t>
      </w:r>
      <w:r w:rsidRPr="00AE7E2F">
        <w:rPr>
          <w:rFonts w:eastAsiaTheme="minorEastAsia"/>
          <w:sz w:val="28"/>
          <w:szCs w:val="28"/>
        </w:rPr>
        <w:lastRenderedPageBreak/>
        <w:t>обращения Получателя в соответствии с пунк</w:t>
      </w:r>
      <w:r w:rsidR="002B3371" w:rsidRPr="00AE7E2F">
        <w:rPr>
          <w:rFonts w:eastAsiaTheme="minorEastAsia"/>
          <w:sz w:val="28"/>
          <w:szCs w:val="28"/>
        </w:rPr>
        <w:t>том 4.4.2 настоящего Соглашения;</w:t>
      </w:r>
    </w:p>
    <w:p w:rsidR="002B3371" w:rsidRPr="00AE7E2F" w:rsidRDefault="00A72D7E" w:rsidP="00A72D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4.1.9</w:t>
      </w:r>
      <w:r w:rsidR="00454497">
        <w:rPr>
          <w:rFonts w:eastAsiaTheme="minorEastAsia"/>
          <w:sz w:val="28"/>
          <w:szCs w:val="28"/>
        </w:rPr>
        <w:t>.</w:t>
      </w:r>
      <w:r w:rsidRPr="009A0EC7">
        <w:rPr>
          <w:rFonts w:eastAsiaTheme="minorEastAsia"/>
          <w:sz w:val="2"/>
          <w:szCs w:val="2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 w:rsidR="002B3371" w:rsidRPr="00AE7E2F">
        <w:rPr>
          <w:rFonts w:eastAsiaTheme="minorEastAsia"/>
          <w:sz w:val="28"/>
          <w:szCs w:val="28"/>
        </w:rPr>
        <w:t>ыполнять</w:t>
      </w:r>
      <w:r>
        <w:rPr>
          <w:rFonts w:eastAsiaTheme="minorEastAsia"/>
          <w:sz w:val="28"/>
          <w:szCs w:val="28"/>
        </w:rPr>
        <w:t xml:space="preserve"> </w:t>
      </w:r>
      <w:r w:rsidR="002B3371" w:rsidRPr="00AE7E2F">
        <w:rPr>
          <w:rFonts w:eastAsiaTheme="minorEastAsia"/>
          <w:sz w:val="28"/>
          <w:szCs w:val="28"/>
        </w:rPr>
        <w:t>иные обязательства,</w:t>
      </w:r>
      <w:r>
        <w:rPr>
          <w:rFonts w:eastAsiaTheme="minorEastAsia"/>
          <w:sz w:val="28"/>
          <w:szCs w:val="28"/>
        </w:rPr>
        <w:t xml:space="preserve"> </w:t>
      </w:r>
      <w:r w:rsidR="002B3371" w:rsidRPr="00AE7E2F">
        <w:rPr>
          <w:rFonts w:eastAsiaTheme="minorEastAsia"/>
          <w:sz w:val="28"/>
          <w:szCs w:val="28"/>
        </w:rPr>
        <w:t>установленные бюджетным законодательством Российской Федерации, Порядком предоставления иных межбюджетных трансфертов и настоящим Соглашением.</w:t>
      </w:r>
    </w:p>
    <w:p w:rsidR="009A1B16" w:rsidRPr="00AE7E2F" w:rsidRDefault="009A1B16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 Министерство вправе:</w:t>
      </w:r>
    </w:p>
    <w:p w:rsidR="00DB224F" w:rsidRPr="00AE7E2F" w:rsidRDefault="00DB224F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4.2.1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="009A7DFA" w:rsidRPr="00AE7E2F">
        <w:rPr>
          <w:rFonts w:ascii="Times New Roman" w:hAnsi="Times New Roman" w:cs="Times New Roman"/>
          <w:sz w:val="28"/>
          <w:szCs w:val="28"/>
        </w:rPr>
        <w:t> 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</w:t>
      </w:r>
      <w:r w:rsidR="009A6453" w:rsidRPr="00AE7E2F">
        <w:rPr>
          <w:rFonts w:ascii="Times New Roman" w:eastAsiaTheme="minorEastAsia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, а также увеличение размера </w:t>
      </w:r>
      <w:r w:rsidR="009A6453" w:rsidRPr="00AE7E2F">
        <w:rPr>
          <w:rFonts w:ascii="Times New Roman" w:eastAsiaTheme="minorEastAsia" w:hAnsi="Times New Roman" w:cs="Times New Roman"/>
          <w:sz w:val="28"/>
          <w:szCs w:val="28"/>
        </w:rPr>
        <w:t xml:space="preserve">Иного межбюджетного трансферта 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>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9A1B16" w:rsidRPr="00AE7E2F" w:rsidRDefault="009A1B16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</w:t>
      </w:r>
      <w:r w:rsidR="00EA1F32" w:rsidRPr="00AE7E2F">
        <w:rPr>
          <w:rFonts w:ascii="Times New Roman" w:hAnsi="Times New Roman" w:cs="Times New Roman"/>
          <w:sz w:val="28"/>
          <w:szCs w:val="28"/>
        </w:rPr>
        <w:t>2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 xml:space="preserve">  принимать в установленном бюджетным законодательством Российской Федерации порядке решение о наличии потребности в направлении в </w:t>
      </w:r>
      <w:r w:rsidR="00B56C09" w:rsidRPr="00AE7E2F">
        <w:rPr>
          <w:rFonts w:ascii="Times New Roman" w:hAnsi="Times New Roman" w:cs="Times New Roman"/>
          <w:sz w:val="28"/>
          <w:szCs w:val="28"/>
        </w:rPr>
        <w:t>20</w:t>
      </w:r>
      <w:r w:rsidR="00EB2370" w:rsidRPr="00AE7E2F">
        <w:rPr>
          <w:rFonts w:ascii="Times New Roman" w:hAnsi="Times New Roman" w:cs="Times New Roman"/>
          <w:sz w:val="28"/>
          <w:szCs w:val="28"/>
        </w:rPr>
        <w:t xml:space="preserve"> ___</w:t>
      </w:r>
      <w:r w:rsidRPr="00AE7E2F">
        <w:rPr>
          <w:rFonts w:ascii="Times New Roman" w:hAnsi="Times New Roman" w:cs="Times New Roman"/>
          <w:sz w:val="28"/>
          <w:szCs w:val="28"/>
        </w:rPr>
        <w:t xml:space="preserve"> году остатка </w:t>
      </w:r>
      <w:r w:rsidR="009A6453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hAnsi="Times New Roman" w:cs="Times New Roman"/>
          <w:sz w:val="28"/>
          <w:szCs w:val="28"/>
        </w:rPr>
        <w:t>, не использованного</w:t>
      </w:r>
      <w:r w:rsidR="00EB2370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в </w:t>
      </w:r>
      <w:r w:rsidR="004A661D" w:rsidRPr="00AE7E2F">
        <w:rPr>
          <w:rFonts w:ascii="Times New Roman" w:hAnsi="Times New Roman" w:cs="Times New Roman"/>
          <w:sz w:val="28"/>
          <w:szCs w:val="28"/>
        </w:rPr>
        <w:t>20</w:t>
      </w:r>
      <w:r w:rsidR="00EB2370" w:rsidRPr="00AE7E2F">
        <w:rPr>
          <w:rFonts w:ascii="Times New Roman" w:hAnsi="Times New Roman" w:cs="Times New Roman"/>
          <w:sz w:val="28"/>
          <w:szCs w:val="28"/>
        </w:rPr>
        <w:t xml:space="preserve"> ___</w:t>
      </w:r>
      <w:r w:rsidR="004A661D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Pr="00AE7E2F">
        <w:rPr>
          <w:rFonts w:ascii="Times New Roman" w:hAnsi="Times New Roman" w:cs="Times New Roman"/>
          <w:sz w:val="28"/>
          <w:szCs w:val="28"/>
        </w:rPr>
        <w:t xml:space="preserve">году, на цели, указанные в </w:t>
      </w:r>
      <w:hyperlink w:anchor="P106" w:history="1">
        <w:r w:rsidRPr="00AE7E2F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пяти рабочих дней со дня получения от Получателя документов, обосновывающих потребность в направлении остатка </w:t>
      </w:r>
      <w:r w:rsidR="009A6453" w:rsidRPr="00AE7E2F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034919" w:rsidRPr="00AE7E2F">
        <w:rPr>
          <w:rFonts w:ascii="Times New Roman" w:hAnsi="Times New Roman" w:cs="Times New Roman"/>
          <w:sz w:val="28"/>
          <w:szCs w:val="28"/>
        </w:rPr>
        <w:t xml:space="preserve">и возвращать указанный остаток Иного межбюджетного трансферта Получателю в объеме средств, не превышающем остатка Иного межбюджетного трансферта в текущем финансовом году </w:t>
      </w:r>
      <w:r w:rsidRPr="00AE7E2F">
        <w:rPr>
          <w:rFonts w:ascii="Times New Roman" w:hAnsi="Times New Roman" w:cs="Times New Roman"/>
          <w:sz w:val="28"/>
          <w:szCs w:val="28"/>
        </w:rPr>
        <w:t xml:space="preserve">на указанные цели; </w:t>
      </w:r>
    </w:p>
    <w:p w:rsidR="009A1B16" w:rsidRPr="00AE7E2F" w:rsidRDefault="009A1B16" w:rsidP="00A23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</w:t>
      </w:r>
      <w:r w:rsidR="00EA1F32" w:rsidRPr="00AE7E2F">
        <w:rPr>
          <w:rFonts w:ascii="Times New Roman" w:hAnsi="Times New Roman" w:cs="Times New Roman"/>
          <w:sz w:val="28"/>
          <w:szCs w:val="28"/>
        </w:rPr>
        <w:t>3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Pr="00AE7E2F">
        <w:rPr>
          <w:rFonts w:ascii="Times New Roman" w:hAnsi="Times New Roman" w:cs="Times New Roman"/>
          <w:sz w:val="28"/>
          <w:szCs w:val="28"/>
        </w:rPr>
        <w:t xml:space="preserve">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 w:rsidR="009A6453" w:rsidRPr="00AE7E2F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AE7E2F">
        <w:rPr>
          <w:rFonts w:ascii="Times New Roman" w:hAnsi="Times New Roman" w:cs="Times New Roman"/>
          <w:sz w:val="28"/>
          <w:szCs w:val="28"/>
        </w:rPr>
        <w:t xml:space="preserve">, установленных Порядком предоставления </w:t>
      </w:r>
      <w:r w:rsidR="009A6453" w:rsidRPr="00AE7E2F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AE7E2F">
        <w:rPr>
          <w:rFonts w:ascii="Times New Roman" w:hAnsi="Times New Roman" w:cs="Times New Roman"/>
          <w:sz w:val="28"/>
          <w:szCs w:val="28"/>
        </w:rPr>
        <w:t xml:space="preserve">и настоящим Соглашением, в соответствии с </w:t>
      </w:r>
      <w:hyperlink w:anchor="P200" w:history="1">
        <w:r w:rsidRPr="00AE7E2F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E84A2E" w:rsidRPr="00AE7E2F">
        <w:rPr>
          <w:rFonts w:ascii="Times New Roman" w:hAnsi="Times New Roman" w:cs="Times New Roman"/>
          <w:sz w:val="28"/>
          <w:szCs w:val="28"/>
        </w:rPr>
        <w:t>6</w:t>
      </w:r>
      <w:r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B224F" w:rsidRDefault="00DB224F" w:rsidP="00A238C5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</w:t>
      </w:r>
      <w:r w:rsidR="00EA1F32" w:rsidRPr="00AE7E2F">
        <w:rPr>
          <w:rFonts w:ascii="Times New Roman" w:hAnsi="Times New Roman" w:cs="Times New Roman"/>
          <w:sz w:val="28"/>
          <w:szCs w:val="28"/>
        </w:rPr>
        <w:t>4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="00E84A2E" w:rsidRPr="00AE7E2F">
        <w:rPr>
          <w:rFonts w:ascii="Times New Roman" w:hAnsi="Times New Roman" w:cs="Times New Roman"/>
          <w:sz w:val="28"/>
          <w:szCs w:val="28"/>
        </w:rPr>
        <w:t> 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 xml:space="preserve">осуществлять иные права в соответствии с бюджетным законодательством Российской Федерации и Порядком предоставления </w:t>
      </w:r>
      <w:r w:rsidR="009A6453" w:rsidRPr="00AE7E2F">
        <w:rPr>
          <w:rFonts w:ascii="Times New Roman" w:eastAsiaTheme="minorEastAsia" w:hAnsi="Times New Roman" w:cs="Times New Roman"/>
          <w:sz w:val="28"/>
          <w:szCs w:val="28"/>
        </w:rPr>
        <w:t>иных межбюджетных трансфертов</w:t>
      </w:r>
      <w:r w:rsidRPr="00AE7E2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B430B" w:rsidRPr="00AE7E2F" w:rsidRDefault="00EB430B" w:rsidP="00A238C5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</w:t>
      </w:r>
      <w:r w:rsidR="009A1B16" w:rsidRPr="00AE7E2F">
        <w:rPr>
          <w:rFonts w:eastAsiaTheme="minorHAnsi"/>
          <w:sz w:val="28"/>
          <w:szCs w:val="28"/>
        </w:rPr>
        <w:t>3</w:t>
      </w:r>
      <w:r w:rsidRPr="00AE7E2F">
        <w:rPr>
          <w:rFonts w:eastAsiaTheme="minorHAnsi"/>
          <w:sz w:val="28"/>
          <w:szCs w:val="28"/>
        </w:rPr>
        <w:t>. Получатель</w:t>
      </w:r>
      <w:r w:rsidR="00B10E71" w:rsidRPr="00AE7E2F">
        <w:rPr>
          <w:rFonts w:eastAsiaTheme="minorHAnsi"/>
          <w:sz w:val="28"/>
          <w:szCs w:val="28"/>
        </w:rPr>
        <w:t xml:space="preserve"> обязуется</w:t>
      </w:r>
      <w:r w:rsidRPr="00AE7E2F">
        <w:rPr>
          <w:rFonts w:eastAsiaTheme="minorHAnsi"/>
          <w:sz w:val="28"/>
          <w:szCs w:val="28"/>
        </w:rPr>
        <w:t>:</w:t>
      </w:r>
    </w:p>
    <w:p w:rsidR="00EB430B" w:rsidRPr="00AE7E2F" w:rsidRDefault="00EB430B" w:rsidP="00A238C5">
      <w:pPr>
        <w:tabs>
          <w:tab w:val="left" w:pos="1276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</w:t>
      </w:r>
      <w:r w:rsidR="009A1B16" w:rsidRPr="00AE7E2F">
        <w:rPr>
          <w:rFonts w:eastAsiaTheme="minorHAnsi"/>
          <w:sz w:val="28"/>
          <w:szCs w:val="28"/>
        </w:rPr>
        <w:t>3</w:t>
      </w:r>
      <w:r w:rsidRPr="00AE7E2F">
        <w:rPr>
          <w:rFonts w:eastAsiaTheme="minorHAnsi"/>
          <w:sz w:val="28"/>
          <w:szCs w:val="28"/>
        </w:rPr>
        <w:t>.1</w:t>
      </w:r>
      <w:r w:rsidR="00454497">
        <w:rPr>
          <w:rFonts w:eastAsiaTheme="minorHAnsi"/>
          <w:sz w:val="28"/>
          <w:szCs w:val="28"/>
        </w:rPr>
        <w:t>.</w:t>
      </w:r>
      <w:r w:rsidR="00E84A2E" w:rsidRPr="00AE7E2F">
        <w:rPr>
          <w:rFonts w:eastAsiaTheme="minorHAnsi"/>
          <w:sz w:val="28"/>
          <w:szCs w:val="28"/>
        </w:rPr>
        <w:t> </w:t>
      </w:r>
      <w:r w:rsidR="00070718" w:rsidRPr="00AE7E2F">
        <w:rPr>
          <w:rFonts w:eastAsiaTheme="minorHAnsi"/>
          <w:sz w:val="28"/>
          <w:szCs w:val="28"/>
        </w:rPr>
        <w:t xml:space="preserve">обеспечить исполнение обязательства </w:t>
      </w:r>
      <w:r w:rsidRPr="00AE7E2F">
        <w:rPr>
          <w:rFonts w:eastAsiaTheme="minorHAnsi"/>
          <w:sz w:val="28"/>
          <w:szCs w:val="28"/>
        </w:rPr>
        <w:t>по реализации мероприяти</w:t>
      </w:r>
      <w:r w:rsidR="009A7DFA" w:rsidRPr="00AE7E2F">
        <w:rPr>
          <w:rFonts w:eastAsiaTheme="minorHAnsi"/>
          <w:sz w:val="28"/>
          <w:szCs w:val="28"/>
        </w:rPr>
        <w:t>я</w:t>
      </w:r>
      <w:r w:rsidRPr="00AE7E2F">
        <w:rPr>
          <w:rFonts w:eastAsiaTheme="minorHAnsi"/>
          <w:sz w:val="28"/>
          <w:szCs w:val="28"/>
        </w:rPr>
        <w:t>, указанн</w:t>
      </w:r>
      <w:r w:rsidR="009A7DFA" w:rsidRPr="00AE7E2F">
        <w:rPr>
          <w:rFonts w:eastAsiaTheme="minorHAnsi"/>
          <w:sz w:val="28"/>
          <w:szCs w:val="28"/>
        </w:rPr>
        <w:t>ого</w:t>
      </w:r>
      <w:r w:rsidRPr="00AE7E2F">
        <w:rPr>
          <w:rFonts w:eastAsiaTheme="minorHAnsi"/>
          <w:sz w:val="28"/>
          <w:szCs w:val="28"/>
        </w:rPr>
        <w:t xml:space="preserve"> в п</w:t>
      </w:r>
      <w:r w:rsidR="009A1B16" w:rsidRPr="00AE7E2F">
        <w:rPr>
          <w:rFonts w:eastAsiaTheme="minorHAnsi"/>
          <w:sz w:val="28"/>
          <w:szCs w:val="28"/>
        </w:rPr>
        <w:t>ункте 2.1 настоящего Соглашения;</w:t>
      </w:r>
    </w:p>
    <w:p w:rsidR="00EB430B" w:rsidRPr="00AE7E2F" w:rsidRDefault="009A1B16" w:rsidP="00A238C5">
      <w:pPr>
        <w:tabs>
          <w:tab w:val="left" w:pos="1276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</w:t>
      </w:r>
      <w:r w:rsidR="00EB430B" w:rsidRPr="00AE7E2F">
        <w:rPr>
          <w:rFonts w:eastAsiaTheme="minorHAnsi"/>
          <w:sz w:val="28"/>
          <w:szCs w:val="28"/>
        </w:rPr>
        <w:t>.2</w:t>
      </w:r>
      <w:r w:rsidR="00454497">
        <w:rPr>
          <w:rFonts w:eastAsiaTheme="minorHAnsi"/>
          <w:sz w:val="28"/>
          <w:szCs w:val="28"/>
        </w:rPr>
        <w:t>.</w:t>
      </w:r>
      <w:r w:rsidR="00E84A2E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о</w:t>
      </w:r>
      <w:r w:rsidR="00EB430B" w:rsidRPr="00AE7E2F">
        <w:rPr>
          <w:rFonts w:eastAsiaTheme="minorHAnsi"/>
          <w:sz w:val="28"/>
          <w:szCs w:val="28"/>
        </w:rPr>
        <w:t>беспечива</w:t>
      </w:r>
      <w:r w:rsidR="00A64DE1" w:rsidRPr="00AE7E2F">
        <w:rPr>
          <w:rFonts w:eastAsiaTheme="minorHAnsi"/>
          <w:sz w:val="28"/>
          <w:szCs w:val="28"/>
        </w:rPr>
        <w:t>ть</w:t>
      </w:r>
      <w:r w:rsidR="00EB430B" w:rsidRPr="00AE7E2F">
        <w:rPr>
          <w:rFonts w:eastAsiaTheme="minorHAnsi"/>
          <w:sz w:val="28"/>
          <w:szCs w:val="28"/>
        </w:rPr>
        <w:t xml:space="preserve"> достижение </w:t>
      </w:r>
      <w:r w:rsidR="003F7D65" w:rsidRPr="00AE7E2F">
        <w:rPr>
          <w:rFonts w:eastAsiaTheme="minorHAnsi"/>
          <w:sz w:val="28"/>
          <w:szCs w:val="28"/>
        </w:rPr>
        <w:t>значения</w:t>
      </w:r>
      <w:r w:rsidR="00EB430B" w:rsidRPr="00AE7E2F">
        <w:rPr>
          <w:rFonts w:eastAsiaTheme="minorHAnsi"/>
          <w:sz w:val="28"/>
          <w:szCs w:val="28"/>
        </w:rPr>
        <w:t xml:space="preserve"> показател</w:t>
      </w:r>
      <w:r w:rsidR="003F7D65" w:rsidRPr="00AE7E2F">
        <w:rPr>
          <w:rFonts w:eastAsiaTheme="minorHAnsi"/>
          <w:sz w:val="28"/>
          <w:szCs w:val="28"/>
        </w:rPr>
        <w:t>я</w:t>
      </w:r>
      <w:r w:rsidR="00EB430B" w:rsidRPr="00AE7E2F">
        <w:rPr>
          <w:rFonts w:eastAsiaTheme="minorHAnsi"/>
          <w:sz w:val="28"/>
          <w:szCs w:val="28"/>
        </w:rPr>
        <w:t xml:space="preserve"> результа</w:t>
      </w:r>
      <w:r w:rsidR="001D1192" w:rsidRPr="00AE7E2F">
        <w:rPr>
          <w:rFonts w:eastAsiaTheme="minorHAnsi"/>
          <w:sz w:val="28"/>
          <w:szCs w:val="28"/>
        </w:rPr>
        <w:t xml:space="preserve">тивности предоставления </w:t>
      </w:r>
      <w:r w:rsidR="009A6453" w:rsidRPr="00AE7E2F">
        <w:rPr>
          <w:rFonts w:eastAsiaTheme="minorHAnsi"/>
          <w:sz w:val="28"/>
          <w:szCs w:val="28"/>
        </w:rPr>
        <w:t xml:space="preserve">Иного межбюджетного трансферта </w:t>
      </w:r>
      <w:r w:rsidR="00EB430B" w:rsidRPr="00AE7E2F">
        <w:rPr>
          <w:rFonts w:eastAsiaTheme="minorHAnsi"/>
          <w:sz w:val="28"/>
          <w:szCs w:val="28"/>
        </w:rPr>
        <w:t>в рамках реализации мероприя</w:t>
      </w:r>
      <w:r w:rsidR="003F7D65" w:rsidRPr="00AE7E2F">
        <w:rPr>
          <w:rFonts w:eastAsiaTheme="minorHAnsi"/>
          <w:sz w:val="28"/>
          <w:szCs w:val="28"/>
        </w:rPr>
        <w:t>тия</w:t>
      </w:r>
      <w:r w:rsidR="00EB430B" w:rsidRPr="00AE7E2F">
        <w:rPr>
          <w:rFonts w:eastAsiaTheme="minorHAnsi"/>
          <w:sz w:val="28"/>
          <w:szCs w:val="28"/>
        </w:rPr>
        <w:t>, у</w:t>
      </w:r>
      <w:r w:rsidR="0042773C" w:rsidRPr="00AE7E2F">
        <w:rPr>
          <w:rFonts w:eastAsiaTheme="minorHAnsi"/>
          <w:sz w:val="28"/>
          <w:szCs w:val="28"/>
        </w:rPr>
        <w:t xml:space="preserve">становленного в приложении № </w:t>
      </w:r>
      <w:r w:rsidR="009A0EC7">
        <w:rPr>
          <w:rFonts w:eastAsiaTheme="minorHAnsi"/>
          <w:sz w:val="28"/>
          <w:szCs w:val="28"/>
        </w:rPr>
        <w:t>1</w:t>
      </w:r>
      <w:r w:rsidR="0042773C" w:rsidRPr="00AE7E2F">
        <w:rPr>
          <w:rFonts w:eastAsiaTheme="minorHAnsi"/>
          <w:sz w:val="28"/>
          <w:szCs w:val="28"/>
        </w:rPr>
        <w:t xml:space="preserve"> к настоящему Соглашению,</w:t>
      </w:r>
      <w:r w:rsidR="0042773C" w:rsidRPr="00AE7E2F">
        <w:rPr>
          <w:sz w:val="28"/>
          <w:szCs w:val="28"/>
        </w:rPr>
        <w:t xml:space="preserve"> являющейся неотъемлемой частью настоящего Соглашения</w:t>
      </w:r>
      <w:r w:rsidRPr="00AE7E2F">
        <w:rPr>
          <w:rFonts w:eastAsiaTheme="minorHAnsi"/>
          <w:sz w:val="28"/>
          <w:szCs w:val="28"/>
        </w:rPr>
        <w:t>;</w:t>
      </w:r>
    </w:p>
    <w:p w:rsidR="00FA1722" w:rsidRDefault="009A1B16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  <w:sectPr w:rsidR="00FA1722" w:rsidSect="009A0EC7">
          <w:pgSz w:w="11905" w:h="16838"/>
          <w:pgMar w:top="1134" w:right="567" w:bottom="1134" w:left="1134" w:header="0" w:footer="0" w:gutter="0"/>
          <w:cols w:space="720"/>
          <w:titlePg/>
          <w:docGrid w:linePitch="272"/>
        </w:sectPr>
      </w:pPr>
      <w:r w:rsidRPr="00AE7E2F">
        <w:rPr>
          <w:rFonts w:eastAsiaTheme="minorHAnsi"/>
          <w:sz w:val="28"/>
          <w:szCs w:val="28"/>
        </w:rPr>
        <w:t>4.3</w:t>
      </w:r>
      <w:r w:rsidR="00EB430B" w:rsidRPr="00AE7E2F">
        <w:rPr>
          <w:rFonts w:eastAsiaTheme="minorHAnsi"/>
          <w:sz w:val="28"/>
          <w:szCs w:val="28"/>
        </w:rPr>
        <w:t>.3</w:t>
      </w:r>
      <w:r w:rsidR="00454497">
        <w:rPr>
          <w:rFonts w:eastAsiaTheme="minorHAnsi"/>
          <w:sz w:val="28"/>
          <w:szCs w:val="28"/>
        </w:rPr>
        <w:t>.</w:t>
      </w:r>
      <w:r w:rsidR="0042773C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п</w:t>
      </w:r>
      <w:r w:rsidR="00EB430B" w:rsidRPr="00AE7E2F">
        <w:rPr>
          <w:rFonts w:eastAsiaTheme="minorHAnsi"/>
          <w:sz w:val="28"/>
          <w:szCs w:val="28"/>
        </w:rPr>
        <w:t>редставля</w:t>
      </w:r>
      <w:r w:rsidR="00A64DE1" w:rsidRPr="00AE7E2F">
        <w:rPr>
          <w:rFonts w:eastAsiaTheme="minorHAnsi"/>
          <w:sz w:val="28"/>
          <w:szCs w:val="28"/>
        </w:rPr>
        <w:t>ть</w:t>
      </w:r>
      <w:r w:rsidR="00EB430B" w:rsidRPr="00AE7E2F">
        <w:rPr>
          <w:rFonts w:eastAsiaTheme="minorHAnsi"/>
          <w:sz w:val="28"/>
          <w:szCs w:val="28"/>
        </w:rPr>
        <w:t xml:space="preserve"> в Министерство отчет о достижении значени</w:t>
      </w:r>
      <w:r w:rsidR="0042773C" w:rsidRPr="00AE7E2F">
        <w:rPr>
          <w:rFonts w:eastAsiaTheme="minorHAnsi"/>
          <w:sz w:val="28"/>
          <w:szCs w:val="28"/>
        </w:rPr>
        <w:t>я</w:t>
      </w:r>
      <w:r w:rsidR="00EB430B" w:rsidRPr="00AE7E2F">
        <w:rPr>
          <w:rFonts w:eastAsiaTheme="minorHAnsi"/>
          <w:sz w:val="28"/>
          <w:szCs w:val="28"/>
        </w:rPr>
        <w:t xml:space="preserve"> показател</w:t>
      </w:r>
      <w:r w:rsidR="0042773C" w:rsidRPr="00AE7E2F">
        <w:rPr>
          <w:rFonts w:eastAsiaTheme="minorHAnsi"/>
          <w:sz w:val="28"/>
          <w:szCs w:val="28"/>
        </w:rPr>
        <w:t>я</w:t>
      </w:r>
      <w:r w:rsidR="00EB430B" w:rsidRPr="00AE7E2F">
        <w:rPr>
          <w:rFonts w:eastAsiaTheme="minorHAnsi"/>
          <w:sz w:val="28"/>
          <w:szCs w:val="28"/>
        </w:rPr>
        <w:t xml:space="preserve"> р</w:t>
      </w:r>
      <w:r w:rsidR="002B6AE4" w:rsidRPr="00AE7E2F">
        <w:rPr>
          <w:rFonts w:eastAsiaTheme="minorHAnsi"/>
          <w:sz w:val="28"/>
          <w:szCs w:val="28"/>
        </w:rPr>
        <w:t xml:space="preserve">езультативности предоставления </w:t>
      </w:r>
      <w:r w:rsidR="009A6453" w:rsidRPr="00AE7E2F">
        <w:rPr>
          <w:rFonts w:eastAsiaTheme="minorHAnsi"/>
          <w:sz w:val="28"/>
          <w:szCs w:val="28"/>
        </w:rPr>
        <w:t xml:space="preserve">Иного межбюджетного трансферта </w:t>
      </w:r>
      <w:r w:rsidR="00EB430B" w:rsidRPr="00AE7E2F">
        <w:rPr>
          <w:rFonts w:eastAsiaTheme="minorHAnsi"/>
          <w:sz w:val="28"/>
          <w:szCs w:val="28"/>
        </w:rPr>
        <w:t xml:space="preserve">по форме, установленной в приложении № </w:t>
      </w:r>
      <w:r w:rsidR="009A0EC7">
        <w:rPr>
          <w:rFonts w:eastAsiaTheme="minorHAnsi"/>
          <w:sz w:val="28"/>
          <w:szCs w:val="28"/>
        </w:rPr>
        <w:t>2</w:t>
      </w:r>
      <w:r w:rsidR="0042773C" w:rsidRPr="00AE7E2F">
        <w:rPr>
          <w:rFonts w:eastAsiaTheme="minorHAnsi"/>
          <w:sz w:val="28"/>
          <w:szCs w:val="28"/>
        </w:rPr>
        <w:t xml:space="preserve"> к настоящему Соглашению</w:t>
      </w:r>
      <w:r w:rsidR="00EB430B" w:rsidRPr="00AE7E2F">
        <w:rPr>
          <w:rFonts w:eastAsiaTheme="minorHAnsi"/>
          <w:sz w:val="28"/>
          <w:szCs w:val="28"/>
        </w:rPr>
        <w:t xml:space="preserve">, </w:t>
      </w:r>
      <w:r w:rsidR="0042773C" w:rsidRPr="00AE7E2F">
        <w:rPr>
          <w:sz w:val="28"/>
          <w:szCs w:val="28"/>
        </w:rPr>
        <w:t xml:space="preserve">являющейся неотъемлемой частью настоящего Соглашения, </w:t>
      </w:r>
      <w:r w:rsidR="00EB430B" w:rsidRPr="00AE7E2F">
        <w:rPr>
          <w:rFonts w:eastAsiaTheme="minorHAnsi"/>
          <w:sz w:val="28"/>
          <w:szCs w:val="28"/>
        </w:rPr>
        <w:t xml:space="preserve">с приложением копий </w:t>
      </w:r>
      <w:r w:rsidR="0042773C" w:rsidRPr="00AE7E2F">
        <w:rPr>
          <w:rFonts w:eastAsiaTheme="minorHAnsi"/>
          <w:sz w:val="28"/>
          <w:szCs w:val="28"/>
        </w:rPr>
        <w:t xml:space="preserve">подтверждающих </w:t>
      </w:r>
      <w:r w:rsidR="00EB430B" w:rsidRPr="00AE7E2F">
        <w:rPr>
          <w:rFonts w:eastAsiaTheme="minorHAnsi"/>
          <w:sz w:val="28"/>
          <w:szCs w:val="28"/>
        </w:rPr>
        <w:t xml:space="preserve">документов, и отчет </w:t>
      </w:r>
      <w:r w:rsidR="00F96508">
        <w:rPr>
          <w:rFonts w:eastAsiaTheme="minorHAnsi"/>
          <w:sz w:val="28"/>
          <w:szCs w:val="28"/>
        </w:rPr>
        <w:t xml:space="preserve">об использовании </w:t>
      </w:r>
      <w:r w:rsidR="00D9655F">
        <w:rPr>
          <w:rFonts w:eastAsiaTheme="minorHAnsi"/>
          <w:sz w:val="28"/>
          <w:szCs w:val="28"/>
        </w:rPr>
        <w:t>И</w:t>
      </w:r>
      <w:r w:rsidR="009A6453" w:rsidRPr="00AE7E2F">
        <w:rPr>
          <w:rFonts w:eastAsiaTheme="minorEastAsia"/>
          <w:sz w:val="28"/>
          <w:szCs w:val="28"/>
        </w:rPr>
        <w:t>но</w:t>
      </w:r>
      <w:r w:rsidR="00F96508">
        <w:rPr>
          <w:rFonts w:eastAsiaTheme="minorEastAsia"/>
          <w:sz w:val="28"/>
          <w:szCs w:val="28"/>
        </w:rPr>
        <w:t>го</w:t>
      </w:r>
      <w:r w:rsidR="009A6453" w:rsidRPr="00AE7E2F">
        <w:rPr>
          <w:rFonts w:eastAsiaTheme="minorEastAsia"/>
          <w:sz w:val="28"/>
          <w:szCs w:val="28"/>
        </w:rPr>
        <w:t xml:space="preserve"> межбюджетн</w:t>
      </w:r>
      <w:r w:rsidR="00F96508">
        <w:rPr>
          <w:rFonts w:eastAsiaTheme="minorEastAsia"/>
          <w:sz w:val="28"/>
          <w:szCs w:val="28"/>
        </w:rPr>
        <w:t>ого</w:t>
      </w:r>
      <w:r w:rsidR="009A6453" w:rsidRPr="00AE7E2F">
        <w:rPr>
          <w:rFonts w:eastAsiaTheme="minorEastAsia"/>
          <w:sz w:val="28"/>
          <w:szCs w:val="28"/>
        </w:rPr>
        <w:t xml:space="preserve"> </w:t>
      </w:r>
      <w:r w:rsidR="00F96508" w:rsidRPr="00AE7E2F">
        <w:rPr>
          <w:rFonts w:eastAsiaTheme="minorEastAsia"/>
          <w:sz w:val="28"/>
          <w:szCs w:val="28"/>
        </w:rPr>
        <w:t>трансфер</w:t>
      </w:r>
      <w:r w:rsidR="00F96508">
        <w:rPr>
          <w:rFonts w:eastAsiaTheme="minorEastAsia"/>
          <w:sz w:val="28"/>
          <w:szCs w:val="28"/>
        </w:rPr>
        <w:t>та</w:t>
      </w:r>
      <w:r w:rsidR="00EB430B" w:rsidRPr="00AE7E2F">
        <w:rPr>
          <w:rFonts w:eastAsiaTheme="minorHAnsi"/>
          <w:sz w:val="28"/>
          <w:szCs w:val="28"/>
        </w:rPr>
        <w:t xml:space="preserve">, </w:t>
      </w:r>
      <w:r w:rsidR="0042773C" w:rsidRPr="00AE7E2F">
        <w:rPr>
          <w:rFonts w:eastAsiaTheme="minorHAnsi"/>
          <w:sz w:val="28"/>
          <w:szCs w:val="28"/>
        </w:rPr>
        <w:t xml:space="preserve">по форме, </w:t>
      </w:r>
      <w:r w:rsidR="00EB430B" w:rsidRPr="00AE7E2F">
        <w:rPr>
          <w:rFonts w:eastAsiaTheme="minorHAnsi"/>
          <w:sz w:val="28"/>
          <w:szCs w:val="28"/>
        </w:rPr>
        <w:t xml:space="preserve">установленной в приложении № </w:t>
      </w:r>
      <w:r w:rsidR="009A0EC7">
        <w:rPr>
          <w:rFonts w:eastAsiaTheme="minorHAnsi"/>
          <w:sz w:val="28"/>
          <w:szCs w:val="28"/>
        </w:rPr>
        <w:t>3</w:t>
      </w:r>
      <w:r w:rsidR="0042773C" w:rsidRPr="00AE7E2F">
        <w:rPr>
          <w:rFonts w:eastAsiaTheme="minorHAnsi"/>
          <w:sz w:val="28"/>
          <w:szCs w:val="28"/>
        </w:rPr>
        <w:t xml:space="preserve"> к настоящему Соглашению, </w:t>
      </w:r>
      <w:r w:rsidR="0042773C" w:rsidRPr="00AE7E2F">
        <w:rPr>
          <w:sz w:val="28"/>
          <w:szCs w:val="28"/>
        </w:rPr>
        <w:t>являющейся неотъемлемой частью настоящего Соглашения,</w:t>
      </w:r>
      <w:r w:rsidR="00EB430B" w:rsidRPr="00AE7E2F">
        <w:rPr>
          <w:rFonts w:eastAsiaTheme="minorHAnsi"/>
          <w:sz w:val="28"/>
          <w:szCs w:val="28"/>
        </w:rPr>
        <w:t xml:space="preserve"> с приложением копий документов, подтверждающих осуществле</w:t>
      </w:r>
      <w:r w:rsidRPr="00AE7E2F">
        <w:rPr>
          <w:rFonts w:eastAsiaTheme="minorHAnsi"/>
          <w:sz w:val="28"/>
          <w:szCs w:val="28"/>
        </w:rPr>
        <w:t>ние расходов за отчетный период;</w:t>
      </w:r>
    </w:p>
    <w:p w:rsidR="00EB430B" w:rsidRPr="00AE7E2F" w:rsidRDefault="009A1B16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lastRenderedPageBreak/>
        <w:t>4.3</w:t>
      </w:r>
      <w:r w:rsidR="00EB430B" w:rsidRPr="00AE7E2F">
        <w:rPr>
          <w:rFonts w:eastAsiaTheme="minorHAnsi"/>
          <w:sz w:val="28"/>
          <w:szCs w:val="28"/>
        </w:rPr>
        <w:t>.4</w:t>
      </w:r>
      <w:r w:rsidR="00454497">
        <w:rPr>
          <w:rFonts w:eastAsiaTheme="minorHAnsi"/>
          <w:sz w:val="28"/>
          <w:szCs w:val="28"/>
        </w:rPr>
        <w:t>.</w:t>
      </w:r>
      <w:r w:rsidR="0042773C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о</w:t>
      </w:r>
      <w:r w:rsidR="00EB430B" w:rsidRPr="00AE7E2F">
        <w:rPr>
          <w:rFonts w:eastAsiaTheme="minorHAnsi"/>
          <w:sz w:val="28"/>
          <w:szCs w:val="28"/>
        </w:rPr>
        <w:t>беспечи</w:t>
      </w:r>
      <w:r w:rsidR="00A64DE1" w:rsidRPr="00AE7E2F">
        <w:rPr>
          <w:rFonts w:eastAsiaTheme="minorHAnsi"/>
          <w:sz w:val="28"/>
          <w:szCs w:val="28"/>
        </w:rPr>
        <w:t>вать</w:t>
      </w:r>
      <w:r w:rsidR="00EB430B" w:rsidRPr="00AE7E2F">
        <w:rPr>
          <w:rFonts w:eastAsiaTheme="minorHAnsi"/>
          <w:sz w:val="28"/>
          <w:szCs w:val="28"/>
        </w:rPr>
        <w:t xml:space="preserve"> целевое и эффективное использование средств </w:t>
      </w:r>
      <w:r w:rsidR="009A6453" w:rsidRPr="00AE7E2F">
        <w:rPr>
          <w:rFonts w:eastAsiaTheme="minorHAnsi"/>
          <w:sz w:val="28"/>
          <w:szCs w:val="28"/>
        </w:rPr>
        <w:t xml:space="preserve">Иного межбюджетного трансферта </w:t>
      </w:r>
      <w:r w:rsidR="00EB430B" w:rsidRPr="00AE7E2F">
        <w:rPr>
          <w:rFonts w:eastAsiaTheme="minorHAnsi"/>
          <w:sz w:val="28"/>
          <w:szCs w:val="28"/>
        </w:rPr>
        <w:t>на мероприяти</w:t>
      </w:r>
      <w:r w:rsidR="0042773C" w:rsidRPr="00AE7E2F">
        <w:rPr>
          <w:rFonts w:eastAsiaTheme="minorHAnsi"/>
          <w:sz w:val="28"/>
          <w:szCs w:val="28"/>
        </w:rPr>
        <w:t>е</w:t>
      </w:r>
      <w:r w:rsidR="0042773C" w:rsidRPr="00AE7E2F">
        <w:rPr>
          <w:sz w:val="28"/>
          <w:szCs w:val="28"/>
        </w:rPr>
        <w:t xml:space="preserve">, указанное в </w:t>
      </w:r>
      <w:hyperlink w:anchor="P106" w:history="1">
        <w:r w:rsidR="0042773C" w:rsidRPr="00AE7E2F">
          <w:rPr>
            <w:sz w:val="28"/>
            <w:szCs w:val="28"/>
          </w:rPr>
          <w:t>разделе I</w:t>
        </w:r>
      </w:hyperlink>
      <w:r w:rsidR="0042773C" w:rsidRPr="00AE7E2F">
        <w:rPr>
          <w:sz w:val="28"/>
          <w:szCs w:val="28"/>
        </w:rPr>
        <w:t xml:space="preserve"> настоящего Соглашения</w:t>
      </w:r>
      <w:r w:rsidRPr="00AE7E2F">
        <w:rPr>
          <w:rFonts w:eastAsiaTheme="minorHAnsi"/>
          <w:sz w:val="28"/>
          <w:szCs w:val="28"/>
        </w:rPr>
        <w:t>;</w:t>
      </w:r>
    </w:p>
    <w:p w:rsidR="0042773C" w:rsidRPr="00AE7E2F" w:rsidRDefault="009A1B16" w:rsidP="00A238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eastAsiaTheme="minorHAnsi" w:hAnsi="Times New Roman" w:cs="Times New Roman"/>
          <w:sz w:val="28"/>
          <w:szCs w:val="28"/>
        </w:rPr>
        <w:t>4.3</w:t>
      </w:r>
      <w:r w:rsidR="00EB430B" w:rsidRPr="00AE7E2F">
        <w:rPr>
          <w:rFonts w:ascii="Times New Roman" w:eastAsiaTheme="minorHAnsi" w:hAnsi="Times New Roman" w:cs="Times New Roman"/>
          <w:sz w:val="28"/>
          <w:szCs w:val="28"/>
        </w:rPr>
        <w:t>.5</w:t>
      </w:r>
      <w:r w:rsidR="00454497">
        <w:rPr>
          <w:rFonts w:ascii="Times New Roman" w:eastAsiaTheme="minorHAnsi" w:hAnsi="Times New Roman" w:cs="Times New Roman"/>
          <w:sz w:val="28"/>
          <w:szCs w:val="28"/>
        </w:rPr>
        <w:t>.</w:t>
      </w:r>
      <w:r w:rsidR="0042773C" w:rsidRPr="00AE7E2F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2773C" w:rsidRPr="00AE7E2F">
        <w:rPr>
          <w:rFonts w:ascii="Times New Roman" w:hAnsi="Times New Roman" w:cs="Times New Roman"/>
          <w:sz w:val="28"/>
          <w:szCs w:val="28"/>
        </w:rPr>
        <w:t xml:space="preserve">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</w:t>
      </w:r>
      <w:r w:rsidR="009A6453" w:rsidRPr="00AE7E2F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42773C" w:rsidRPr="00AE7E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59" w:history="1">
        <w:r w:rsidR="0042773C" w:rsidRPr="00AE7E2F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="0042773C"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пяти рабочих дней со дня получения указанного запроса.</w:t>
      </w:r>
    </w:p>
    <w:p w:rsidR="00EB430B" w:rsidRPr="00B41D78" w:rsidRDefault="00C34FFD" w:rsidP="00B41D78">
      <w:pPr>
        <w:pStyle w:val="ConsPlusNonformat"/>
        <w:tabs>
          <w:tab w:val="left" w:pos="1134"/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D78">
        <w:rPr>
          <w:rFonts w:ascii="Times New Roman" w:eastAsiaTheme="minorHAnsi" w:hAnsi="Times New Roman" w:cs="Times New Roman"/>
          <w:sz w:val="28"/>
          <w:szCs w:val="28"/>
        </w:rPr>
        <w:t>4.3.6</w:t>
      </w:r>
      <w:r w:rsidR="00454497" w:rsidRPr="00B41D78">
        <w:rPr>
          <w:rFonts w:ascii="Times New Roman" w:eastAsiaTheme="minorHAnsi" w:hAnsi="Times New Roman" w:cs="Times New Roman"/>
          <w:sz w:val="28"/>
          <w:szCs w:val="28"/>
        </w:rPr>
        <w:t>.</w:t>
      </w:r>
      <w:r w:rsidR="00B41D78" w:rsidRPr="00B41D78">
        <w:rPr>
          <w:rFonts w:ascii="Times New Roman" w:eastAsiaTheme="minorHAnsi" w:hAnsi="Times New Roman" w:cs="Times New Roman"/>
          <w:sz w:val="2"/>
          <w:szCs w:val="2"/>
        </w:rPr>
        <w:t xml:space="preserve"> </w:t>
      </w:r>
      <w:r w:rsidR="00062FFF" w:rsidRPr="00B41D78">
        <w:rPr>
          <w:rFonts w:ascii="Times New Roman" w:eastAsiaTheme="minorHAnsi" w:hAnsi="Times New Roman" w:cs="Times New Roman"/>
          <w:sz w:val="28"/>
          <w:szCs w:val="28"/>
        </w:rPr>
        <w:t>не</w:t>
      </w:r>
      <w:r w:rsidR="00B41D78" w:rsidRPr="00B41D7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62FFF" w:rsidRPr="00B41D78">
        <w:rPr>
          <w:rFonts w:ascii="Times New Roman" w:eastAsiaTheme="minorHAnsi" w:hAnsi="Times New Roman" w:cs="Times New Roman"/>
          <w:sz w:val="28"/>
          <w:szCs w:val="28"/>
        </w:rPr>
        <w:t>препятствовать проведению</w:t>
      </w:r>
      <w:r w:rsidR="00EB430B" w:rsidRPr="00B41D78">
        <w:rPr>
          <w:rFonts w:ascii="Times New Roman" w:eastAsiaTheme="minorHAnsi" w:hAnsi="Times New Roman" w:cs="Times New Roman"/>
          <w:sz w:val="28"/>
          <w:szCs w:val="28"/>
        </w:rPr>
        <w:t xml:space="preserve"> Министерством</w:t>
      </w:r>
      <w:r w:rsidR="00950172" w:rsidRPr="00B41D7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B430B" w:rsidRPr="00B41D78">
        <w:rPr>
          <w:rFonts w:ascii="Times New Roman" w:eastAsiaTheme="minorHAnsi" w:hAnsi="Times New Roman" w:cs="Times New Roman"/>
          <w:sz w:val="28"/>
          <w:szCs w:val="28"/>
        </w:rPr>
        <w:t>и</w:t>
      </w:r>
      <w:r w:rsidR="00950172" w:rsidRPr="00B41D7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B430B" w:rsidRPr="00B41D78">
        <w:rPr>
          <w:rFonts w:ascii="Times New Roman" w:eastAsiaTheme="minorHAnsi" w:hAnsi="Times New Roman" w:cs="Times New Roman"/>
          <w:sz w:val="28"/>
          <w:szCs w:val="28"/>
        </w:rPr>
        <w:t xml:space="preserve">органами государственного (муниципального) контроля проверок соблюдения условий, целей и </w:t>
      </w:r>
      <w:r w:rsidR="00A72D7E" w:rsidRPr="00B41D78">
        <w:rPr>
          <w:rFonts w:ascii="Times New Roman" w:eastAsiaTheme="minorHAnsi" w:hAnsi="Times New Roman" w:cs="Times New Roman"/>
          <w:sz w:val="28"/>
          <w:szCs w:val="28"/>
        </w:rPr>
        <w:t>п</w:t>
      </w:r>
      <w:r w:rsidR="002B6AE4" w:rsidRPr="00B41D78">
        <w:rPr>
          <w:rFonts w:ascii="Times New Roman" w:eastAsiaTheme="minorHAnsi" w:hAnsi="Times New Roman" w:cs="Times New Roman"/>
          <w:sz w:val="28"/>
          <w:szCs w:val="28"/>
        </w:rPr>
        <w:t xml:space="preserve">орядка </w:t>
      </w:r>
      <w:r w:rsidR="001D1192" w:rsidRPr="00B41D78">
        <w:rPr>
          <w:rFonts w:ascii="Times New Roman" w:eastAsiaTheme="minorHAnsi" w:hAnsi="Times New Roman" w:cs="Times New Roman"/>
          <w:sz w:val="28"/>
          <w:szCs w:val="28"/>
        </w:rPr>
        <w:t xml:space="preserve">предоставления </w:t>
      </w:r>
      <w:r w:rsidR="005212C5" w:rsidRPr="00B41D78">
        <w:rPr>
          <w:rFonts w:ascii="Times New Roman" w:eastAsiaTheme="minorHAnsi" w:hAnsi="Times New Roman" w:cs="Times New Roman"/>
          <w:sz w:val="28"/>
          <w:szCs w:val="28"/>
        </w:rPr>
        <w:t>И</w:t>
      </w:r>
      <w:r w:rsidR="009A6453" w:rsidRPr="00B41D78">
        <w:rPr>
          <w:rFonts w:ascii="Times New Roman" w:eastAsiaTheme="minorHAnsi" w:hAnsi="Times New Roman" w:cs="Times New Roman"/>
          <w:sz w:val="28"/>
          <w:szCs w:val="28"/>
        </w:rPr>
        <w:t>ного межбюджетного трансферта</w:t>
      </w:r>
      <w:r w:rsidR="00EB430B" w:rsidRPr="00B41D7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742DD" w:rsidRPr="00AE7E2F" w:rsidRDefault="00E742DD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 xml:space="preserve">4.3.7. </w:t>
      </w:r>
      <w:r w:rsidR="005962E8">
        <w:rPr>
          <w:rFonts w:eastAsiaTheme="minorHAnsi"/>
          <w:sz w:val="28"/>
          <w:szCs w:val="28"/>
        </w:rPr>
        <w:t>в</w:t>
      </w:r>
      <w:r w:rsidR="005962E8" w:rsidRPr="00AE7E2F">
        <w:rPr>
          <w:rFonts w:eastAsiaTheme="minorHAnsi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</w:rPr>
        <w:t xml:space="preserve">случае получения от Министерства </w:t>
      </w:r>
      <w:r w:rsidR="00770A7C" w:rsidRPr="00AE7E2F">
        <w:rPr>
          <w:rFonts w:eastAsiaTheme="minorHAnsi"/>
          <w:sz w:val="28"/>
          <w:szCs w:val="28"/>
        </w:rPr>
        <w:t>требовани</w:t>
      </w:r>
      <w:r w:rsidR="00770A7C">
        <w:rPr>
          <w:rFonts w:eastAsiaTheme="minorHAnsi"/>
          <w:sz w:val="28"/>
          <w:szCs w:val="28"/>
        </w:rPr>
        <w:t>я</w:t>
      </w:r>
      <w:r w:rsidR="00770A7C" w:rsidRPr="00AE7E2F">
        <w:rPr>
          <w:rFonts w:eastAsiaTheme="minorHAnsi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</w:rPr>
        <w:t xml:space="preserve">в соответствии с пунктом 4.1.7 настоящего Соглашения: </w:t>
      </w:r>
    </w:p>
    <w:p w:rsidR="00E742DD" w:rsidRPr="00AE7E2F" w:rsidRDefault="00E742DD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4.3.7.1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устранять факт(ы) нарушения порядка, целей и условий предоставления </w:t>
      </w:r>
      <w:r w:rsidR="006B5489" w:rsidRPr="00AE7E2F">
        <w:rPr>
          <w:rFonts w:eastAsiaTheme="minorHAnsi"/>
          <w:sz w:val="28"/>
          <w:szCs w:val="28"/>
        </w:rPr>
        <w:t xml:space="preserve">Иного межбюджетного трансферта </w:t>
      </w:r>
      <w:r w:rsidRPr="00AE7E2F">
        <w:rPr>
          <w:rFonts w:eastAsiaTheme="minorHAnsi"/>
          <w:sz w:val="28"/>
          <w:szCs w:val="28"/>
        </w:rPr>
        <w:t>в сроки, определенные в указанном требовании;</w:t>
      </w:r>
    </w:p>
    <w:p w:rsidR="00E742DD" w:rsidRPr="00AE7E2F" w:rsidRDefault="00E742DD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4.3.7.2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возвращать в бюджет Республики Татарстан </w:t>
      </w:r>
      <w:r w:rsidR="006B5489" w:rsidRPr="00AE7E2F">
        <w:rPr>
          <w:rFonts w:eastAsiaTheme="minorEastAsia"/>
          <w:sz w:val="28"/>
          <w:szCs w:val="28"/>
        </w:rPr>
        <w:t xml:space="preserve">Иной межбюджетный трансферт </w:t>
      </w:r>
      <w:r w:rsidRPr="00AE7E2F">
        <w:rPr>
          <w:rFonts w:eastAsiaTheme="minorHAnsi"/>
          <w:sz w:val="28"/>
          <w:szCs w:val="28"/>
        </w:rPr>
        <w:t xml:space="preserve">в размере и </w:t>
      </w:r>
      <w:r w:rsidR="006B5489" w:rsidRPr="00AE7E2F">
        <w:rPr>
          <w:rFonts w:eastAsiaTheme="minorHAnsi"/>
          <w:sz w:val="28"/>
          <w:szCs w:val="28"/>
        </w:rPr>
        <w:t>в сроки,</w:t>
      </w:r>
      <w:r w:rsidRPr="00AE7E2F">
        <w:rPr>
          <w:rFonts w:eastAsiaTheme="minorHAnsi"/>
          <w:sz w:val="28"/>
          <w:szCs w:val="28"/>
        </w:rPr>
        <w:t xml:space="preserve"> определенные в указанном требовании;</w:t>
      </w:r>
    </w:p>
    <w:p w:rsidR="00A14316" w:rsidRPr="00AE7E2F" w:rsidRDefault="00A14316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4.3.7.</w:t>
      </w:r>
      <w:r w:rsidR="001C29A2" w:rsidRPr="00AE7E2F">
        <w:rPr>
          <w:rFonts w:eastAsiaTheme="minorHAnsi"/>
          <w:sz w:val="28"/>
          <w:szCs w:val="28"/>
        </w:rPr>
        <w:t>3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обеспечить полноту и достоверность </w:t>
      </w:r>
      <w:r w:rsidR="00E471F9" w:rsidRPr="00AE7E2F">
        <w:rPr>
          <w:rFonts w:eastAsiaTheme="minorHAnsi"/>
          <w:sz w:val="28"/>
          <w:szCs w:val="28"/>
        </w:rPr>
        <w:t>сведений,</w:t>
      </w:r>
      <w:r w:rsidRPr="00AE7E2F">
        <w:rPr>
          <w:rFonts w:eastAsiaTheme="minorHAnsi"/>
          <w:sz w:val="28"/>
          <w:szCs w:val="28"/>
        </w:rPr>
        <w:t xml:space="preserve"> представляемых в Министерство в соответствии с настоящим Соглашением;</w:t>
      </w:r>
    </w:p>
    <w:p w:rsidR="00062FFF" w:rsidRPr="00AE7E2F" w:rsidRDefault="00062FFF" w:rsidP="00062FFF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4.3.8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 xml:space="preserve"> </w:t>
      </w:r>
      <w:r w:rsidR="00950172">
        <w:rPr>
          <w:rFonts w:eastAsiaTheme="minorHAnsi"/>
          <w:sz w:val="28"/>
          <w:szCs w:val="28"/>
        </w:rPr>
        <w:t>в</w:t>
      </w:r>
      <w:r w:rsidRPr="00AE7E2F">
        <w:rPr>
          <w:rFonts w:eastAsiaTheme="minorHAnsi"/>
          <w:sz w:val="28"/>
          <w:szCs w:val="28"/>
        </w:rPr>
        <w:t xml:space="preserve">озвратить в бюджет Республики </w:t>
      </w:r>
      <w:r w:rsidR="00F92F3C" w:rsidRPr="00AE7E2F">
        <w:rPr>
          <w:rFonts w:eastAsiaTheme="minorHAnsi"/>
          <w:sz w:val="28"/>
          <w:szCs w:val="28"/>
        </w:rPr>
        <w:t>Татарстан,</w:t>
      </w:r>
      <w:r w:rsidRPr="00AE7E2F">
        <w:rPr>
          <w:rFonts w:eastAsiaTheme="minorHAnsi"/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Иного межбюджетного трансферта в сроки, установленные бюджетным законодательством Российской Федерации;</w:t>
      </w:r>
    </w:p>
    <w:p w:rsidR="00E742DD" w:rsidRPr="00AE7E2F" w:rsidRDefault="00062FFF" w:rsidP="00B41D78">
      <w:pPr>
        <w:tabs>
          <w:tab w:val="left" w:pos="0"/>
          <w:tab w:val="left" w:pos="1418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4.3.</w:t>
      </w:r>
      <w:r w:rsidRPr="00AE7E2F">
        <w:rPr>
          <w:rFonts w:eastAsiaTheme="minorHAnsi"/>
          <w:sz w:val="28"/>
          <w:szCs w:val="28"/>
          <w:lang w:eastAsia="en-US"/>
        </w:rPr>
        <w:t>9</w:t>
      </w:r>
      <w:r w:rsidR="00454497">
        <w:rPr>
          <w:rFonts w:eastAsiaTheme="minorHAnsi"/>
          <w:sz w:val="28"/>
          <w:szCs w:val="28"/>
          <w:lang w:eastAsia="en-US"/>
        </w:rPr>
        <w:t>.</w:t>
      </w:r>
      <w:r w:rsidR="00A14316" w:rsidRPr="00B41D78">
        <w:rPr>
          <w:rFonts w:eastAsiaTheme="minorHAnsi"/>
          <w:sz w:val="2"/>
          <w:szCs w:val="28"/>
          <w:lang w:eastAsia="en-US"/>
        </w:rPr>
        <w:t xml:space="preserve"> </w:t>
      </w:r>
      <w:r w:rsidR="00A14316" w:rsidRPr="00AE7E2F">
        <w:rPr>
          <w:rFonts w:eastAsiaTheme="minorHAnsi"/>
          <w:sz w:val="28"/>
          <w:szCs w:val="28"/>
          <w:lang w:eastAsia="en-US"/>
        </w:rPr>
        <w:t>выполнять иные обязательства в соответствии с бюджетным законодательством</w:t>
      </w:r>
      <w:r w:rsidR="00A14316" w:rsidRPr="00AE7E2F">
        <w:rPr>
          <w:rFonts w:eastAsiaTheme="minorHAnsi"/>
          <w:sz w:val="28"/>
          <w:szCs w:val="28"/>
        </w:rPr>
        <w:t xml:space="preserve"> Российской Федерации и Порядком предоставлении </w:t>
      </w:r>
      <w:r w:rsidR="009A6453" w:rsidRPr="00AE7E2F">
        <w:rPr>
          <w:rFonts w:eastAsiaTheme="minorHAnsi"/>
          <w:sz w:val="28"/>
          <w:szCs w:val="28"/>
        </w:rPr>
        <w:t>иных межбюджетных трансфертов</w:t>
      </w:r>
      <w:r w:rsidR="00A14316" w:rsidRPr="00AE7E2F">
        <w:rPr>
          <w:rFonts w:eastAsiaTheme="minorHAnsi"/>
          <w:sz w:val="28"/>
          <w:szCs w:val="28"/>
        </w:rPr>
        <w:t>.</w:t>
      </w:r>
    </w:p>
    <w:p w:rsidR="00DB224F" w:rsidRPr="00AE7E2F" w:rsidRDefault="00DB224F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bookmarkStart w:id="14" w:name="P314"/>
      <w:bookmarkEnd w:id="14"/>
      <w:r w:rsidRPr="00AE7E2F">
        <w:rPr>
          <w:rFonts w:eastAsiaTheme="minorHAnsi"/>
          <w:sz w:val="28"/>
          <w:szCs w:val="28"/>
        </w:rPr>
        <w:t>4.4.</w:t>
      </w:r>
      <w:r w:rsidR="00C34FFD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Получатель вправе:</w:t>
      </w:r>
    </w:p>
    <w:p w:rsidR="00DB224F" w:rsidRPr="00AE7E2F" w:rsidRDefault="00C34FFD" w:rsidP="00A238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</w:t>
      </w:r>
      <w:r w:rsidR="00DB224F" w:rsidRPr="00AE7E2F">
        <w:rPr>
          <w:rFonts w:eastAsiaTheme="minorHAnsi"/>
          <w:sz w:val="28"/>
          <w:szCs w:val="28"/>
        </w:rPr>
        <w:t>.4.1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</w:t>
      </w:r>
      <w:r w:rsidR="00DB224F" w:rsidRPr="00AE7E2F">
        <w:rPr>
          <w:rFonts w:eastAsiaTheme="minorHAnsi"/>
          <w:sz w:val="28"/>
          <w:szCs w:val="28"/>
        </w:rPr>
        <w:t xml:space="preserve">направлять в Министерство предложения о внесении изменений в настоящее Соглашение, в том числе в случае установления необходимости изменения размера </w:t>
      </w:r>
      <w:r w:rsidR="006B5489" w:rsidRPr="00AE7E2F">
        <w:rPr>
          <w:rFonts w:eastAsiaTheme="minorHAnsi"/>
          <w:sz w:val="28"/>
          <w:szCs w:val="28"/>
        </w:rPr>
        <w:t xml:space="preserve">Иного межбюджетного трансферта </w:t>
      </w:r>
      <w:r w:rsidR="00DB224F" w:rsidRPr="00AE7E2F">
        <w:rPr>
          <w:rFonts w:eastAsiaTheme="minorHAnsi"/>
          <w:sz w:val="28"/>
          <w:szCs w:val="28"/>
        </w:rPr>
        <w:t>с приложением информации, содержащей финансово-экономическое обоснование данного изменения;</w:t>
      </w:r>
    </w:p>
    <w:p w:rsidR="00DB224F" w:rsidRPr="00AE7E2F" w:rsidRDefault="00DB224F" w:rsidP="00A238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4.4.2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обращаться в Министерство в целях получения разъяснений в связи с исполнением настоящего Соглашения;</w:t>
      </w:r>
    </w:p>
    <w:p w:rsidR="00DB224F" w:rsidRPr="00AE7E2F" w:rsidRDefault="00DB224F" w:rsidP="00A238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4.4.3</w:t>
      </w:r>
      <w:r w:rsidR="00454497">
        <w:rPr>
          <w:rFonts w:eastAsiaTheme="minorHAnsi"/>
          <w:sz w:val="28"/>
          <w:szCs w:val="28"/>
        </w:rPr>
        <w:t>.</w:t>
      </w:r>
      <w:r w:rsidR="008D4B69" w:rsidRPr="00AE7E2F">
        <w:rPr>
          <w:rFonts w:eastAsiaTheme="minorHAnsi"/>
          <w:sz w:val="28"/>
          <w:szCs w:val="28"/>
        </w:rPr>
        <w:t> </w:t>
      </w:r>
      <w:r w:rsidRPr="00AE7E2F">
        <w:rPr>
          <w:rFonts w:eastAsiaTheme="minorHAnsi"/>
          <w:sz w:val="28"/>
          <w:szCs w:val="28"/>
        </w:rPr>
        <w:t>направлять в 20</w:t>
      </w:r>
      <w:r w:rsidR="00EB2370" w:rsidRPr="00AE7E2F">
        <w:rPr>
          <w:rFonts w:eastAsiaTheme="minorHAnsi"/>
          <w:sz w:val="28"/>
          <w:szCs w:val="28"/>
        </w:rPr>
        <w:t xml:space="preserve"> ___</w:t>
      </w:r>
      <w:r w:rsidRPr="00AE7E2F">
        <w:rPr>
          <w:rFonts w:eastAsiaTheme="minorHAnsi"/>
          <w:sz w:val="28"/>
          <w:szCs w:val="28"/>
        </w:rPr>
        <w:t xml:space="preserve"> году неиспользованный остаток </w:t>
      </w:r>
      <w:r w:rsidR="006B5489" w:rsidRPr="00AE7E2F">
        <w:rPr>
          <w:rFonts w:eastAsiaTheme="minorHAnsi"/>
          <w:sz w:val="28"/>
          <w:szCs w:val="28"/>
        </w:rPr>
        <w:t>Иного межбюджетного трансферта</w:t>
      </w:r>
      <w:r w:rsidRPr="00AE7E2F">
        <w:rPr>
          <w:rFonts w:eastAsiaTheme="minorHAnsi"/>
          <w:sz w:val="28"/>
          <w:szCs w:val="28"/>
        </w:rPr>
        <w:t>, полученно</w:t>
      </w:r>
      <w:r w:rsidR="006B5489" w:rsidRPr="00AE7E2F">
        <w:rPr>
          <w:rFonts w:eastAsiaTheme="minorHAnsi"/>
          <w:sz w:val="28"/>
          <w:szCs w:val="28"/>
        </w:rPr>
        <w:t>го</w:t>
      </w:r>
      <w:r w:rsidRPr="00AE7E2F">
        <w:rPr>
          <w:rFonts w:eastAsiaTheme="minorHAnsi"/>
          <w:sz w:val="28"/>
          <w:szCs w:val="28"/>
        </w:rPr>
        <w:t xml:space="preserve">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</w:t>
      </w:r>
      <w:r w:rsidR="00034919" w:rsidRPr="00AE7E2F">
        <w:rPr>
          <w:rFonts w:eastAsiaTheme="minorHAnsi"/>
          <w:sz w:val="28"/>
          <w:szCs w:val="28"/>
        </w:rPr>
        <w:t>возврата</w:t>
      </w:r>
      <w:r w:rsidRPr="00AE7E2F">
        <w:rPr>
          <w:rFonts w:eastAsiaTheme="minorHAnsi"/>
          <w:sz w:val="28"/>
          <w:szCs w:val="28"/>
        </w:rPr>
        <w:t xml:space="preserve"> Министерством соответствующего </w:t>
      </w:r>
      <w:r w:rsidR="00034919" w:rsidRPr="00AE7E2F">
        <w:rPr>
          <w:rFonts w:eastAsiaTheme="minorHAnsi"/>
          <w:sz w:val="28"/>
          <w:szCs w:val="28"/>
        </w:rPr>
        <w:t>остатка</w:t>
      </w:r>
      <w:r w:rsidRPr="00AE7E2F">
        <w:rPr>
          <w:rFonts w:eastAsiaTheme="minorHAnsi"/>
          <w:sz w:val="28"/>
          <w:szCs w:val="28"/>
        </w:rPr>
        <w:t xml:space="preserve"> </w:t>
      </w:r>
      <w:r w:rsidR="00034919" w:rsidRPr="00AE7E2F">
        <w:rPr>
          <w:rFonts w:eastAsiaTheme="minorHAnsi"/>
          <w:sz w:val="28"/>
          <w:szCs w:val="28"/>
        </w:rPr>
        <w:t xml:space="preserve">Иного межбюджетного трансферта </w:t>
      </w:r>
      <w:r w:rsidRPr="00AE7E2F">
        <w:rPr>
          <w:rFonts w:eastAsiaTheme="minorHAnsi"/>
          <w:sz w:val="28"/>
          <w:szCs w:val="28"/>
        </w:rPr>
        <w:t>в соответствии с пунктом 4.2.</w:t>
      </w:r>
      <w:r w:rsidR="00AF2336" w:rsidRPr="00AE7E2F">
        <w:rPr>
          <w:rFonts w:eastAsiaTheme="minorHAnsi"/>
          <w:sz w:val="28"/>
          <w:szCs w:val="28"/>
        </w:rPr>
        <w:t>2</w:t>
      </w:r>
      <w:r w:rsidRPr="00AE7E2F">
        <w:rPr>
          <w:rFonts w:eastAsiaTheme="minorHAnsi"/>
          <w:sz w:val="28"/>
          <w:szCs w:val="28"/>
        </w:rPr>
        <w:t xml:space="preserve"> настоящего Соглашения;</w:t>
      </w:r>
    </w:p>
    <w:p w:rsidR="00FA1722" w:rsidRDefault="00DB224F" w:rsidP="00FA172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4.4.4</w:t>
      </w:r>
      <w:r w:rsidR="00454497">
        <w:rPr>
          <w:rFonts w:eastAsiaTheme="minorHAnsi"/>
          <w:sz w:val="28"/>
          <w:szCs w:val="28"/>
        </w:rPr>
        <w:t>.</w:t>
      </w:r>
      <w:r w:rsidRPr="00AE7E2F">
        <w:rPr>
          <w:rFonts w:eastAsiaTheme="minorHAnsi"/>
          <w:sz w:val="28"/>
          <w:szCs w:val="28"/>
        </w:rPr>
        <w:t> осуществлять иные права в соответствии с бюджетным законодательством</w:t>
      </w:r>
      <w:r w:rsidRPr="00AE7E2F">
        <w:rPr>
          <w:rFonts w:eastAsiaTheme="minorEastAsia"/>
          <w:sz w:val="28"/>
          <w:szCs w:val="28"/>
        </w:rPr>
        <w:t xml:space="preserve"> Российской Федерации и Порядком предоставления </w:t>
      </w:r>
      <w:r w:rsidR="009A6453" w:rsidRPr="00AE7E2F">
        <w:rPr>
          <w:rFonts w:eastAsiaTheme="minorEastAsia"/>
          <w:sz w:val="28"/>
          <w:szCs w:val="28"/>
        </w:rPr>
        <w:t>иных межбюджетных трансфертов</w:t>
      </w:r>
      <w:r w:rsidRPr="00AE7E2F">
        <w:rPr>
          <w:rFonts w:eastAsiaTheme="minorEastAsia"/>
          <w:sz w:val="28"/>
          <w:szCs w:val="28"/>
        </w:rPr>
        <w:t>.</w:t>
      </w:r>
    </w:p>
    <w:p w:rsidR="00FA1722" w:rsidRPr="00AE7E2F" w:rsidRDefault="00FA1722" w:rsidP="009A1B16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</w:p>
    <w:p w:rsidR="006323BB" w:rsidRPr="00AE7E2F" w:rsidRDefault="009A293A" w:rsidP="00C34FFD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bookmarkStart w:id="15" w:name="P244"/>
      <w:bookmarkStart w:id="16" w:name="P245"/>
      <w:bookmarkEnd w:id="15"/>
      <w:bookmarkEnd w:id="16"/>
      <w:r w:rsidRPr="00AE7E2F">
        <w:rPr>
          <w:rFonts w:eastAsiaTheme="minorHAnsi"/>
          <w:sz w:val="28"/>
          <w:szCs w:val="28"/>
          <w:lang w:val="en-US" w:eastAsia="en-US"/>
        </w:rPr>
        <w:t>V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EE3140" w:rsidRPr="00AE7E2F">
        <w:rPr>
          <w:rFonts w:eastAsiaTheme="minorHAnsi"/>
          <w:sz w:val="28"/>
          <w:szCs w:val="28"/>
          <w:lang w:eastAsia="en-US"/>
        </w:rPr>
        <w:t>Ответственность сторон</w:t>
      </w:r>
    </w:p>
    <w:p w:rsidR="009A1B16" w:rsidRDefault="009A1B16" w:rsidP="00C34FFD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6323BB" w:rsidRPr="00AE7E2F" w:rsidRDefault="00FF161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5.1. </w:t>
      </w:r>
      <w:r w:rsidR="006323BB" w:rsidRPr="00AE7E2F">
        <w:rPr>
          <w:rFonts w:eastAsiaTheme="minorHAnsi"/>
          <w:sz w:val="28"/>
          <w:szCs w:val="28"/>
          <w:lang w:eastAsia="en-US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6323BB" w:rsidRPr="00AE7E2F" w:rsidRDefault="00FF161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lastRenderedPageBreak/>
        <w:t>5.2. 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В случае нарушения </w:t>
      </w:r>
      <w:r w:rsidR="00A85046" w:rsidRPr="00AE7E2F">
        <w:rPr>
          <w:rFonts w:eastAsiaTheme="minorHAnsi"/>
          <w:sz w:val="28"/>
          <w:szCs w:val="28"/>
          <w:lang w:eastAsia="en-US"/>
        </w:rPr>
        <w:t xml:space="preserve">Получателем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любого из обязательств, предусмотренных настоящим Соглашением, в случае не предоставления или несвоевременного предоставления документов и отчётов, предусмотренных настоящим Соглашением, </w:t>
      </w:r>
      <w:proofErr w:type="spellStart"/>
      <w:r w:rsidR="007F12A4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7F12A4">
        <w:rPr>
          <w:rFonts w:eastAsiaTheme="minorHAnsi"/>
          <w:sz w:val="28"/>
          <w:szCs w:val="28"/>
          <w:lang w:eastAsia="en-US"/>
        </w:rPr>
        <w:t xml:space="preserve"> значения показателя результативности использования </w:t>
      </w:r>
      <w:r w:rsidR="007F12A4" w:rsidRPr="00AE7E2F">
        <w:rPr>
          <w:sz w:val="28"/>
          <w:szCs w:val="28"/>
        </w:rPr>
        <w:t>Иного межбюджетного трансферта</w:t>
      </w:r>
      <w:r w:rsidR="007F12A4">
        <w:rPr>
          <w:sz w:val="28"/>
          <w:szCs w:val="28"/>
        </w:rPr>
        <w:t xml:space="preserve">, установленного в соответствии с пунктом 4.1.4 настоящего Соглашения, </w:t>
      </w:r>
      <w:r w:rsidR="006323BB" w:rsidRPr="00AE7E2F">
        <w:rPr>
          <w:rFonts w:eastAsiaTheme="minorHAnsi"/>
          <w:sz w:val="28"/>
          <w:szCs w:val="28"/>
          <w:lang w:eastAsia="en-US"/>
        </w:rPr>
        <w:t>предоставления недостоверных сведений, Министерство вправе расторгнуть настоящее Соглашение путём направления уведомления о досрочном расторжении настояще</w:t>
      </w:r>
      <w:r w:rsidR="00736B0B" w:rsidRPr="00AE7E2F">
        <w:rPr>
          <w:rFonts w:eastAsiaTheme="minorHAnsi"/>
          <w:sz w:val="28"/>
          <w:szCs w:val="28"/>
          <w:lang w:eastAsia="en-US"/>
        </w:rPr>
        <w:t>го Соглашения с требованием воз</w:t>
      </w:r>
      <w:r w:rsidR="001D1192" w:rsidRPr="00AE7E2F">
        <w:rPr>
          <w:rFonts w:eastAsiaTheme="minorHAnsi"/>
          <w:sz w:val="28"/>
          <w:szCs w:val="28"/>
          <w:lang w:eastAsia="en-US"/>
        </w:rPr>
        <w:t xml:space="preserve">врата средств 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Иного межбюджетного трансферта </w:t>
      </w:r>
      <w:r w:rsidR="006323BB" w:rsidRPr="00AE7E2F">
        <w:rPr>
          <w:rFonts w:eastAsiaTheme="minorHAnsi"/>
          <w:sz w:val="28"/>
          <w:szCs w:val="28"/>
          <w:lang w:eastAsia="en-US"/>
        </w:rPr>
        <w:t>в 10-дневный срок, исчисляемый в рабочих днях со дня получения уведомления.</w:t>
      </w:r>
    </w:p>
    <w:p w:rsidR="006323BB" w:rsidRPr="00AE7E2F" w:rsidRDefault="00FF161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5.3. 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В случае наличия остатков средств </w:t>
      </w:r>
      <w:r w:rsidR="006B5489" w:rsidRPr="00AE7E2F">
        <w:rPr>
          <w:rFonts w:eastAsiaTheme="minorEastAsia"/>
          <w:sz w:val="28"/>
          <w:szCs w:val="28"/>
        </w:rPr>
        <w:t>Иного межбюджетного трансферта</w:t>
      </w:r>
      <w:r w:rsidR="006323BB" w:rsidRPr="00AE7E2F">
        <w:rPr>
          <w:rFonts w:eastAsiaTheme="minorHAnsi"/>
          <w:sz w:val="28"/>
          <w:szCs w:val="28"/>
          <w:lang w:eastAsia="en-US"/>
        </w:rPr>
        <w:t>, не использованн</w:t>
      </w:r>
      <w:r w:rsidR="006B5489" w:rsidRPr="00AE7E2F">
        <w:rPr>
          <w:rFonts w:eastAsiaTheme="minorHAnsi"/>
          <w:sz w:val="28"/>
          <w:szCs w:val="28"/>
          <w:lang w:eastAsia="en-US"/>
        </w:rPr>
        <w:t>ого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в отчетном финансовом году, остатки подлежат возврату в доход бюджета Республики Татарстан </w:t>
      </w:r>
      <w:r w:rsidR="00EB2370" w:rsidRPr="00AE7E2F">
        <w:rPr>
          <w:rFonts w:eastAsiaTheme="minorHAnsi"/>
          <w:sz w:val="28"/>
          <w:szCs w:val="28"/>
          <w:lang w:eastAsia="en-US"/>
        </w:rPr>
        <w:t>в течение</w:t>
      </w:r>
      <w:r w:rsidR="00AD030A" w:rsidRPr="00AE7E2F">
        <w:rPr>
          <w:rFonts w:eastAsiaTheme="minorHAnsi"/>
          <w:sz w:val="28"/>
          <w:szCs w:val="28"/>
          <w:lang w:eastAsia="en-US"/>
        </w:rPr>
        <w:t xml:space="preserve"> первых 15 рабочих дней </w:t>
      </w:r>
      <w:r w:rsidR="00E471F9" w:rsidRPr="00AE7E2F">
        <w:rPr>
          <w:rFonts w:eastAsiaTheme="minorHAnsi"/>
          <w:sz w:val="28"/>
          <w:szCs w:val="28"/>
          <w:lang w:eastAsia="en-US"/>
        </w:rPr>
        <w:t>года, следующего за отчетным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</w:p>
    <w:p w:rsidR="00982694" w:rsidRDefault="00FF161E" w:rsidP="00982694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5.4. 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В случае если неиспользованный </w:t>
      </w:r>
      <w:r w:rsidR="00034919" w:rsidRPr="00AE7E2F">
        <w:rPr>
          <w:rFonts w:eastAsiaTheme="minorHAnsi"/>
          <w:sz w:val="28"/>
          <w:szCs w:val="28"/>
          <w:lang w:eastAsia="en-US"/>
        </w:rPr>
        <w:t>на 1 января финансового года, следующего за отчетным,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034919" w:rsidRPr="00AE7E2F">
        <w:rPr>
          <w:rFonts w:eastAsiaTheme="minorHAnsi"/>
          <w:sz w:val="28"/>
          <w:szCs w:val="28"/>
          <w:lang w:eastAsia="en-US"/>
        </w:rPr>
        <w:t>остаток И</w:t>
      </w:r>
      <w:r w:rsidR="00B55362" w:rsidRPr="00AE7E2F">
        <w:rPr>
          <w:rFonts w:eastAsiaTheme="minorHAnsi"/>
          <w:sz w:val="28"/>
          <w:szCs w:val="28"/>
          <w:lang w:eastAsia="en-US"/>
        </w:rPr>
        <w:t>н</w:t>
      </w:r>
      <w:r w:rsidR="00034919" w:rsidRPr="00AE7E2F">
        <w:rPr>
          <w:rFonts w:eastAsiaTheme="minorHAnsi"/>
          <w:sz w:val="28"/>
          <w:szCs w:val="28"/>
          <w:lang w:eastAsia="en-US"/>
        </w:rPr>
        <w:t>ого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034919" w:rsidRPr="00AE7E2F">
        <w:rPr>
          <w:rFonts w:eastAsiaTheme="minorHAnsi"/>
          <w:sz w:val="28"/>
          <w:szCs w:val="28"/>
          <w:lang w:eastAsia="en-US"/>
        </w:rPr>
        <w:t>ого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034919" w:rsidRPr="00AE7E2F">
        <w:rPr>
          <w:rFonts w:eastAsiaTheme="minorHAnsi"/>
          <w:sz w:val="28"/>
          <w:szCs w:val="28"/>
          <w:lang w:eastAsia="en-US"/>
        </w:rPr>
        <w:t>а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AE5D17" w:rsidRPr="00AE7E2F">
        <w:rPr>
          <w:rFonts w:eastAsiaTheme="minorHAnsi"/>
          <w:sz w:val="28"/>
          <w:szCs w:val="28"/>
          <w:lang w:eastAsia="en-US"/>
        </w:rPr>
        <w:t>н</w:t>
      </w:r>
      <w:r w:rsidR="00B55362" w:rsidRPr="00AE7E2F">
        <w:rPr>
          <w:rFonts w:eastAsiaTheme="minorHAnsi"/>
          <w:sz w:val="28"/>
          <w:szCs w:val="28"/>
          <w:lang w:eastAsia="en-US"/>
        </w:rPr>
        <w:t xml:space="preserve">е перечислен в доход бюджета Республики Татарстан, указанные средства подлежат взысканию в доход бюджета Республики Татарстан в порядке, определяемом </w:t>
      </w:r>
      <w:r w:rsidR="00AE5D17" w:rsidRPr="00AE7E2F">
        <w:rPr>
          <w:rFonts w:eastAsiaTheme="minorHAnsi"/>
          <w:sz w:val="28"/>
          <w:szCs w:val="28"/>
          <w:lang w:eastAsia="en-US"/>
        </w:rPr>
        <w:t>приказом Министерства финансов Республики Татарстан от 04.07.2013 № 21-53-35 «Об утверждении Порядка взыскания в доход бюджета Республики Татарстан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назначение»</w:t>
      </w:r>
      <w:r w:rsidR="00B55362" w:rsidRPr="00AE7E2F">
        <w:rPr>
          <w:rFonts w:eastAsiaTheme="minorHAnsi"/>
          <w:sz w:val="28"/>
          <w:szCs w:val="28"/>
          <w:lang w:eastAsia="en-US"/>
        </w:rPr>
        <w:t>.</w:t>
      </w:r>
    </w:p>
    <w:p w:rsidR="006E606B" w:rsidRPr="006E606B" w:rsidRDefault="006E606B" w:rsidP="00982694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6323BB" w:rsidRPr="00AE7E2F" w:rsidRDefault="00736B0B" w:rsidP="00982694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VI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F92F3C" w:rsidRPr="00AE7E2F">
        <w:rPr>
          <w:rFonts w:eastAsiaTheme="minorHAnsi"/>
          <w:sz w:val="28"/>
          <w:szCs w:val="28"/>
          <w:lang w:eastAsia="en-US"/>
        </w:rPr>
        <w:t>Контроль и отчетность</w:t>
      </w:r>
    </w:p>
    <w:p w:rsidR="00982694" w:rsidRPr="00AE7E2F" w:rsidRDefault="00982694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736B0B" w:rsidRPr="00AE7E2F" w:rsidRDefault="00736B0B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6.</w:t>
      </w:r>
      <w:r w:rsidR="00AE5D17" w:rsidRPr="00AE7E2F">
        <w:rPr>
          <w:rFonts w:eastAsiaTheme="minorHAnsi"/>
          <w:sz w:val="28"/>
          <w:szCs w:val="28"/>
          <w:lang w:eastAsia="en-US"/>
        </w:rPr>
        <w:t xml:space="preserve">1. </w:t>
      </w:r>
      <w:r w:rsidRPr="00AE7E2F">
        <w:rPr>
          <w:rFonts w:eastAsiaTheme="minorHAnsi"/>
          <w:sz w:val="28"/>
          <w:szCs w:val="28"/>
          <w:lang w:eastAsia="en-US"/>
        </w:rPr>
        <w:t xml:space="preserve">Получатель </w:t>
      </w:r>
      <w:r w:rsidR="006323BB" w:rsidRPr="00AE7E2F">
        <w:rPr>
          <w:rFonts w:eastAsiaTheme="minorHAnsi"/>
          <w:sz w:val="28"/>
          <w:szCs w:val="28"/>
          <w:lang w:eastAsia="en-US"/>
        </w:rPr>
        <w:t>представляет в Министерство</w:t>
      </w:r>
      <w:r w:rsidRPr="00AE7E2F">
        <w:rPr>
          <w:rFonts w:eastAsiaTheme="minorHAnsi"/>
          <w:sz w:val="28"/>
          <w:szCs w:val="28"/>
          <w:lang w:eastAsia="en-US"/>
        </w:rPr>
        <w:t>:</w:t>
      </w:r>
    </w:p>
    <w:p w:rsidR="00D80870" w:rsidRPr="00AE7E2F" w:rsidRDefault="00736B0B" w:rsidP="00E75993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6.1.1</w:t>
      </w:r>
      <w:r w:rsidR="00454497">
        <w:rPr>
          <w:rFonts w:eastAsiaTheme="minorHAnsi"/>
          <w:sz w:val="28"/>
          <w:szCs w:val="28"/>
          <w:lang w:eastAsia="en-US"/>
        </w:rPr>
        <w:t>.</w:t>
      </w:r>
      <w:r w:rsidR="00E75993">
        <w:rPr>
          <w:rFonts w:eastAsiaTheme="minorHAnsi"/>
          <w:sz w:val="28"/>
          <w:szCs w:val="28"/>
          <w:lang w:eastAsia="en-US"/>
        </w:rPr>
        <w:t xml:space="preserve"> </w:t>
      </w:r>
      <w:r w:rsidR="00A85046" w:rsidRPr="00AE7E2F">
        <w:rPr>
          <w:rFonts w:eastAsiaTheme="minorHAnsi"/>
          <w:sz w:val="28"/>
          <w:szCs w:val="28"/>
          <w:lang w:eastAsia="en-US"/>
        </w:rPr>
        <w:t>о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тчет </w:t>
      </w:r>
      <w:r w:rsidR="00E75993">
        <w:rPr>
          <w:rFonts w:eastAsiaTheme="minorHAnsi"/>
          <w:sz w:val="28"/>
          <w:szCs w:val="28"/>
          <w:lang w:eastAsia="en-US"/>
        </w:rPr>
        <w:t xml:space="preserve"> 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о </w:t>
      </w:r>
      <w:r w:rsidR="00E75993">
        <w:rPr>
          <w:rFonts w:eastAsiaTheme="minorHAnsi"/>
          <w:sz w:val="28"/>
          <w:szCs w:val="28"/>
          <w:lang w:eastAsia="en-US"/>
        </w:rPr>
        <w:t xml:space="preserve"> 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достижении </w:t>
      </w:r>
      <w:r w:rsidR="00E75993">
        <w:rPr>
          <w:rFonts w:eastAsiaTheme="minorHAnsi"/>
          <w:sz w:val="28"/>
          <w:szCs w:val="28"/>
          <w:lang w:eastAsia="en-US"/>
        </w:rPr>
        <w:t xml:space="preserve">  </w:t>
      </w:r>
      <w:r w:rsidR="006323BB" w:rsidRPr="00AE7E2F">
        <w:rPr>
          <w:rFonts w:eastAsiaTheme="minorHAnsi"/>
          <w:sz w:val="28"/>
          <w:szCs w:val="28"/>
          <w:lang w:eastAsia="en-US"/>
        </w:rPr>
        <w:t>значени</w:t>
      </w:r>
      <w:r w:rsidRPr="00AE7E2F">
        <w:rPr>
          <w:rFonts w:eastAsiaTheme="minorHAnsi"/>
          <w:sz w:val="28"/>
          <w:szCs w:val="28"/>
          <w:lang w:eastAsia="en-US"/>
        </w:rPr>
        <w:t>я</w:t>
      </w:r>
      <w:r w:rsidR="00E75993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E75993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показател</w:t>
      </w:r>
      <w:r w:rsidRPr="00AE7E2F">
        <w:rPr>
          <w:rFonts w:eastAsiaTheme="minorHAnsi"/>
          <w:sz w:val="28"/>
          <w:szCs w:val="28"/>
          <w:lang w:eastAsia="en-US"/>
        </w:rPr>
        <w:t>я</w:t>
      </w:r>
      <w:r w:rsidR="00E75993">
        <w:rPr>
          <w:rFonts w:eastAsiaTheme="minorHAnsi"/>
          <w:sz w:val="28"/>
          <w:szCs w:val="28"/>
          <w:lang w:eastAsia="en-US"/>
        </w:rPr>
        <w:t xml:space="preserve"> 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р</w:t>
      </w:r>
      <w:r w:rsidR="001D1192" w:rsidRPr="00AE7E2F">
        <w:rPr>
          <w:rFonts w:eastAsiaTheme="minorHAnsi"/>
          <w:sz w:val="28"/>
          <w:szCs w:val="28"/>
          <w:lang w:eastAsia="en-US"/>
        </w:rPr>
        <w:t xml:space="preserve">езультативности предоставления </w:t>
      </w:r>
      <w:r w:rsidR="006B5489" w:rsidRPr="00AE7E2F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Pr="00AE7E2F">
        <w:rPr>
          <w:rFonts w:eastAsiaTheme="minorHAnsi"/>
          <w:sz w:val="28"/>
          <w:szCs w:val="28"/>
          <w:lang w:eastAsia="en-US"/>
        </w:rPr>
        <w:t xml:space="preserve">, </w:t>
      </w:r>
      <w:r w:rsidR="00C34FFD" w:rsidRPr="00AE7E2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AE7E2F">
        <w:rPr>
          <w:rFonts w:eastAsiaTheme="minorHAnsi"/>
          <w:sz w:val="28"/>
          <w:szCs w:val="28"/>
          <w:lang w:eastAsia="en-US"/>
        </w:rPr>
        <w:t>пункт</w:t>
      </w:r>
      <w:r w:rsidR="00C34FFD" w:rsidRPr="00AE7E2F">
        <w:rPr>
          <w:rFonts w:eastAsiaTheme="minorHAnsi"/>
          <w:sz w:val="28"/>
          <w:szCs w:val="28"/>
          <w:lang w:eastAsia="en-US"/>
        </w:rPr>
        <w:t>ом</w:t>
      </w:r>
      <w:r w:rsidRPr="00AE7E2F">
        <w:rPr>
          <w:rFonts w:eastAsiaTheme="minorHAnsi"/>
          <w:sz w:val="28"/>
          <w:szCs w:val="28"/>
          <w:lang w:eastAsia="en-US"/>
        </w:rPr>
        <w:t xml:space="preserve"> 4.</w:t>
      </w:r>
      <w:r w:rsidR="00972088" w:rsidRPr="00AE7E2F">
        <w:rPr>
          <w:rFonts w:eastAsiaTheme="minorHAnsi"/>
          <w:sz w:val="28"/>
          <w:szCs w:val="28"/>
          <w:lang w:eastAsia="en-US"/>
        </w:rPr>
        <w:t>3</w:t>
      </w:r>
      <w:r w:rsidRPr="00AE7E2F">
        <w:rPr>
          <w:rFonts w:eastAsiaTheme="minorHAnsi"/>
          <w:sz w:val="28"/>
          <w:szCs w:val="28"/>
          <w:lang w:eastAsia="en-US"/>
        </w:rPr>
        <w:t>.</w:t>
      </w:r>
      <w:r w:rsidR="00972088" w:rsidRPr="00AE7E2F">
        <w:rPr>
          <w:rFonts w:eastAsiaTheme="minorHAnsi"/>
          <w:sz w:val="28"/>
          <w:szCs w:val="28"/>
          <w:lang w:eastAsia="en-US"/>
        </w:rPr>
        <w:t>3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4F16D3" w:rsidRPr="00AE7E2F">
        <w:rPr>
          <w:rFonts w:eastAsiaTheme="minorHAnsi"/>
          <w:sz w:val="28"/>
          <w:szCs w:val="28"/>
          <w:lang w:eastAsia="en-US"/>
        </w:rPr>
        <w:t xml:space="preserve">настоящего Соглашения </w:t>
      </w:r>
      <w:r w:rsidR="00EB2370" w:rsidRPr="00AE7E2F">
        <w:rPr>
          <w:rFonts w:eastAsiaTheme="minorHAnsi"/>
          <w:sz w:val="28"/>
          <w:szCs w:val="28"/>
          <w:lang w:eastAsia="en-US"/>
        </w:rPr>
        <w:t>по форме,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установленной в Приложение №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9A0EC7">
        <w:rPr>
          <w:rFonts w:eastAsiaTheme="minorHAnsi"/>
          <w:sz w:val="28"/>
          <w:szCs w:val="28"/>
          <w:lang w:eastAsia="en-US"/>
        </w:rPr>
        <w:t>2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к настоящему Соглашению</w:t>
      </w:r>
      <w:r w:rsidR="002E51DC" w:rsidRPr="00AE7E2F">
        <w:rPr>
          <w:rFonts w:eastAsiaTheme="minorHAnsi"/>
          <w:sz w:val="28"/>
          <w:szCs w:val="28"/>
          <w:lang w:eastAsia="en-US"/>
        </w:rPr>
        <w:t xml:space="preserve"> в срок до 15 января 20</w:t>
      </w:r>
      <w:r w:rsidR="00EB2370" w:rsidRPr="00AE7E2F">
        <w:rPr>
          <w:rFonts w:eastAsiaTheme="minorHAnsi"/>
          <w:sz w:val="28"/>
          <w:szCs w:val="28"/>
          <w:lang w:eastAsia="en-US"/>
        </w:rPr>
        <w:t xml:space="preserve"> ___</w:t>
      </w:r>
      <w:r w:rsidR="00C2649A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2E51DC" w:rsidRPr="00AE7E2F">
        <w:rPr>
          <w:rFonts w:eastAsiaTheme="minorHAnsi"/>
          <w:sz w:val="28"/>
          <w:szCs w:val="28"/>
          <w:lang w:eastAsia="en-US"/>
        </w:rPr>
        <w:t>года</w:t>
      </w:r>
      <w:r w:rsidR="00D80870" w:rsidRPr="00AE7E2F">
        <w:rPr>
          <w:rFonts w:eastAsiaTheme="minorHAnsi"/>
          <w:sz w:val="28"/>
          <w:szCs w:val="28"/>
          <w:lang w:eastAsia="en-US"/>
        </w:rPr>
        <w:t>.</w:t>
      </w:r>
    </w:p>
    <w:p w:rsidR="00736B0B" w:rsidRPr="00AE7E2F" w:rsidRDefault="00736B0B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6.1.</w:t>
      </w:r>
      <w:r w:rsidR="00AE5D17" w:rsidRPr="00AE7E2F">
        <w:rPr>
          <w:rFonts w:eastAsiaTheme="minorHAnsi"/>
          <w:sz w:val="28"/>
          <w:szCs w:val="28"/>
          <w:lang w:eastAsia="en-US"/>
        </w:rPr>
        <w:t>2</w:t>
      </w:r>
      <w:r w:rsidR="00454497">
        <w:rPr>
          <w:rFonts w:eastAsiaTheme="minorHAnsi"/>
          <w:sz w:val="28"/>
          <w:szCs w:val="28"/>
          <w:lang w:eastAsia="en-US"/>
        </w:rPr>
        <w:t>.</w:t>
      </w:r>
      <w:r w:rsidR="00AE5D17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A85046" w:rsidRPr="00AE7E2F">
        <w:rPr>
          <w:rFonts w:eastAsiaTheme="minorHAnsi"/>
          <w:sz w:val="28"/>
          <w:szCs w:val="28"/>
          <w:lang w:eastAsia="en-US"/>
        </w:rPr>
        <w:t>о</w:t>
      </w:r>
      <w:r w:rsidRPr="00AE7E2F">
        <w:rPr>
          <w:rFonts w:eastAsiaTheme="minorHAnsi"/>
          <w:sz w:val="28"/>
          <w:szCs w:val="28"/>
          <w:lang w:eastAsia="en-US"/>
        </w:rPr>
        <w:t>тч</w:t>
      </w:r>
      <w:r w:rsidR="00AE5D17" w:rsidRPr="00AE7E2F">
        <w:rPr>
          <w:rFonts w:eastAsiaTheme="minorHAnsi"/>
          <w:sz w:val="28"/>
          <w:szCs w:val="28"/>
          <w:lang w:eastAsia="en-US"/>
        </w:rPr>
        <w:t>е</w:t>
      </w:r>
      <w:r w:rsidRPr="00AE7E2F">
        <w:rPr>
          <w:rFonts w:eastAsiaTheme="minorHAnsi"/>
          <w:sz w:val="28"/>
          <w:szCs w:val="28"/>
          <w:lang w:eastAsia="en-US"/>
        </w:rPr>
        <w:t xml:space="preserve">т </w:t>
      </w:r>
      <w:r w:rsidR="00F96508">
        <w:rPr>
          <w:rFonts w:eastAsiaTheme="minorHAnsi"/>
          <w:sz w:val="28"/>
          <w:szCs w:val="28"/>
          <w:lang w:eastAsia="en-US"/>
        </w:rPr>
        <w:t xml:space="preserve">об использовании </w:t>
      </w:r>
      <w:r w:rsidR="00D9655F">
        <w:rPr>
          <w:rFonts w:eastAsiaTheme="minorHAnsi"/>
          <w:sz w:val="28"/>
          <w:szCs w:val="28"/>
          <w:lang w:eastAsia="en-US"/>
        </w:rPr>
        <w:t>И</w:t>
      </w:r>
      <w:r w:rsidR="00F96508">
        <w:rPr>
          <w:rFonts w:eastAsiaTheme="minorHAnsi"/>
          <w:sz w:val="28"/>
          <w:szCs w:val="28"/>
          <w:lang w:eastAsia="en-US"/>
        </w:rPr>
        <w:t>ного</w:t>
      </w:r>
      <w:r w:rsidR="006B5489" w:rsidRPr="00AE7E2F">
        <w:rPr>
          <w:rFonts w:eastAsiaTheme="minorEastAsia"/>
          <w:sz w:val="28"/>
          <w:szCs w:val="28"/>
        </w:rPr>
        <w:t xml:space="preserve"> </w:t>
      </w:r>
      <w:r w:rsidR="00F96508" w:rsidRPr="00AE7E2F">
        <w:rPr>
          <w:rFonts w:eastAsiaTheme="minorEastAsia"/>
          <w:sz w:val="28"/>
          <w:szCs w:val="28"/>
        </w:rPr>
        <w:t>межбюджетн</w:t>
      </w:r>
      <w:r w:rsidR="00F96508">
        <w:rPr>
          <w:rFonts w:eastAsiaTheme="minorEastAsia"/>
          <w:sz w:val="28"/>
          <w:szCs w:val="28"/>
        </w:rPr>
        <w:t>ого</w:t>
      </w:r>
      <w:r w:rsidR="00F96508" w:rsidRPr="00AE7E2F">
        <w:rPr>
          <w:rFonts w:eastAsiaTheme="minorEastAsia"/>
          <w:sz w:val="28"/>
          <w:szCs w:val="28"/>
        </w:rPr>
        <w:t xml:space="preserve"> </w:t>
      </w:r>
      <w:r w:rsidR="006B5489" w:rsidRPr="00AE7E2F">
        <w:rPr>
          <w:rFonts w:eastAsiaTheme="minorEastAsia"/>
          <w:sz w:val="28"/>
          <w:szCs w:val="28"/>
        </w:rPr>
        <w:t>трансферт</w:t>
      </w:r>
      <w:r w:rsidR="00F96508">
        <w:rPr>
          <w:rFonts w:eastAsiaTheme="minorEastAsia"/>
          <w:sz w:val="28"/>
          <w:szCs w:val="28"/>
        </w:rPr>
        <w:t>а</w:t>
      </w:r>
      <w:r w:rsidR="006B5489" w:rsidRPr="00AE7E2F">
        <w:rPr>
          <w:rFonts w:eastAsiaTheme="minorEastAsia"/>
          <w:sz w:val="28"/>
          <w:szCs w:val="28"/>
        </w:rPr>
        <w:t xml:space="preserve"> </w:t>
      </w:r>
      <w:r w:rsidRPr="00AE7E2F">
        <w:rPr>
          <w:rFonts w:eastAsiaTheme="minorHAnsi"/>
          <w:sz w:val="28"/>
          <w:szCs w:val="28"/>
          <w:lang w:eastAsia="en-US"/>
        </w:rPr>
        <w:t>в соответствии с пунктом 4.</w:t>
      </w:r>
      <w:r w:rsidR="00972088" w:rsidRPr="00AE7E2F">
        <w:rPr>
          <w:rFonts w:eastAsiaTheme="minorHAnsi"/>
          <w:sz w:val="28"/>
          <w:szCs w:val="28"/>
          <w:lang w:eastAsia="en-US"/>
        </w:rPr>
        <w:t>3</w:t>
      </w:r>
      <w:r w:rsidRPr="00AE7E2F">
        <w:rPr>
          <w:rFonts w:eastAsiaTheme="minorHAnsi"/>
          <w:sz w:val="28"/>
          <w:szCs w:val="28"/>
          <w:lang w:eastAsia="en-US"/>
        </w:rPr>
        <w:t>.</w:t>
      </w:r>
      <w:r w:rsidR="00972088" w:rsidRPr="00AE7E2F">
        <w:rPr>
          <w:rFonts w:eastAsiaTheme="minorHAnsi"/>
          <w:sz w:val="28"/>
          <w:szCs w:val="28"/>
          <w:lang w:eastAsia="en-US"/>
        </w:rPr>
        <w:t>3</w:t>
      </w:r>
      <w:r w:rsidRPr="00AE7E2F">
        <w:rPr>
          <w:rFonts w:eastAsiaTheme="minorHAnsi"/>
          <w:sz w:val="28"/>
          <w:szCs w:val="28"/>
          <w:lang w:eastAsia="en-US"/>
        </w:rPr>
        <w:t xml:space="preserve"> настоящего Соглашения, ежеквартально в срок до </w:t>
      </w:r>
      <w:r w:rsidR="002E51DC" w:rsidRPr="00AE7E2F">
        <w:rPr>
          <w:rFonts w:eastAsiaTheme="minorHAnsi"/>
          <w:sz w:val="28"/>
          <w:szCs w:val="28"/>
          <w:lang w:eastAsia="en-US"/>
        </w:rPr>
        <w:t>7</w:t>
      </w:r>
      <w:r w:rsidRPr="00AE7E2F">
        <w:rPr>
          <w:rFonts w:eastAsiaTheme="minorHAnsi"/>
          <w:sz w:val="28"/>
          <w:szCs w:val="28"/>
          <w:lang w:eastAsia="en-US"/>
        </w:rPr>
        <w:t xml:space="preserve"> числа месяца, следующего за отчетным периодом, с </w:t>
      </w:r>
      <w:r w:rsidR="0072090B" w:rsidRPr="00AE7E2F">
        <w:rPr>
          <w:rFonts w:eastAsiaTheme="minorHAnsi"/>
          <w:sz w:val="28"/>
          <w:szCs w:val="28"/>
          <w:lang w:eastAsia="en-US"/>
        </w:rPr>
        <w:t>приложением</w:t>
      </w:r>
      <w:r w:rsidRPr="00AE7E2F">
        <w:rPr>
          <w:rFonts w:eastAsiaTheme="minorHAnsi"/>
          <w:sz w:val="28"/>
          <w:szCs w:val="28"/>
          <w:lang w:eastAsia="en-US"/>
        </w:rPr>
        <w:t xml:space="preserve"> копий </w:t>
      </w:r>
      <w:r w:rsidR="0072090B" w:rsidRPr="00AE7E2F">
        <w:rPr>
          <w:rFonts w:eastAsiaTheme="minorHAnsi"/>
          <w:sz w:val="28"/>
          <w:szCs w:val="28"/>
          <w:lang w:eastAsia="en-US"/>
        </w:rPr>
        <w:t>документов</w:t>
      </w:r>
      <w:r w:rsidRPr="00AE7E2F">
        <w:rPr>
          <w:rFonts w:eastAsiaTheme="minorHAnsi"/>
          <w:sz w:val="28"/>
          <w:szCs w:val="28"/>
          <w:lang w:eastAsia="en-US"/>
        </w:rPr>
        <w:t xml:space="preserve">, </w:t>
      </w:r>
      <w:r w:rsidR="0072090B" w:rsidRPr="00AE7E2F">
        <w:rPr>
          <w:rFonts w:eastAsiaTheme="minorHAnsi"/>
          <w:sz w:val="28"/>
          <w:szCs w:val="28"/>
          <w:lang w:eastAsia="en-US"/>
        </w:rPr>
        <w:t>подтверждающих</w:t>
      </w:r>
      <w:r w:rsidRPr="00AE7E2F">
        <w:rPr>
          <w:rFonts w:eastAsiaTheme="minorHAnsi"/>
          <w:sz w:val="28"/>
          <w:szCs w:val="28"/>
          <w:lang w:eastAsia="en-US"/>
        </w:rPr>
        <w:t xml:space="preserve"> затраты</w:t>
      </w:r>
      <w:r w:rsidR="0072090B" w:rsidRPr="00AE7E2F">
        <w:rPr>
          <w:rFonts w:eastAsiaTheme="minorHAnsi"/>
          <w:sz w:val="28"/>
          <w:szCs w:val="28"/>
          <w:lang w:eastAsia="en-US"/>
        </w:rPr>
        <w:t xml:space="preserve">, заверенных уполномоченным должностным лицом, </w:t>
      </w:r>
      <w:r w:rsidR="006B5489" w:rsidRPr="00AE7E2F">
        <w:rPr>
          <w:rFonts w:eastAsiaTheme="minorHAnsi"/>
          <w:sz w:val="28"/>
          <w:szCs w:val="28"/>
          <w:lang w:eastAsia="en-US"/>
        </w:rPr>
        <w:t>по форме,</w:t>
      </w:r>
      <w:r w:rsidR="0072090B" w:rsidRPr="00AE7E2F">
        <w:rPr>
          <w:rFonts w:eastAsiaTheme="minorHAnsi"/>
          <w:sz w:val="28"/>
          <w:szCs w:val="28"/>
          <w:lang w:eastAsia="en-US"/>
        </w:rPr>
        <w:t xml:space="preserve"> установленной в Приложение №</w:t>
      </w:r>
      <w:r w:rsidR="00AB56E7"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9A0EC7">
        <w:rPr>
          <w:rFonts w:eastAsiaTheme="minorHAnsi"/>
          <w:sz w:val="28"/>
          <w:szCs w:val="28"/>
          <w:lang w:eastAsia="en-US"/>
        </w:rPr>
        <w:t>3</w:t>
      </w:r>
      <w:r w:rsidR="00D80870" w:rsidRPr="00AE7E2F">
        <w:rPr>
          <w:rFonts w:eastAsiaTheme="minorHAnsi"/>
          <w:sz w:val="28"/>
          <w:szCs w:val="28"/>
          <w:lang w:eastAsia="en-US"/>
        </w:rPr>
        <w:t xml:space="preserve"> к настоящему Соглашению.</w:t>
      </w:r>
    </w:p>
    <w:p w:rsidR="00A85046" w:rsidRPr="00AE7E2F" w:rsidRDefault="00E75993" w:rsidP="00A238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</w:t>
      </w:r>
      <w:r w:rsidR="00454497">
        <w:rPr>
          <w:rFonts w:ascii="Times New Roman" w:hAnsi="Times New Roman" w:cs="Times New Roman"/>
          <w:sz w:val="28"/>
          <w:szCs w:val="28"/>
        </w:rPr>
        <w:t>.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5046" w:rsidRPr="00AE7E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информацию,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30A" w:rsidRPr="00AE7E2F">
        <w:rPr>
          <w:rFonts w:ascii="Times New Roman" w:hAnsi="Times New Roman" w:cs="Times New Roman"/>
          <w:sz w:val="28"/>
          <w:szCs w:val="28"/>
        </w:rPr>
        <w:t>запрашиваемую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30A" w:rsidRPr="00AE7E2F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30A" w:rsidRPr="00AE7E2F">
        <w:rPr>
          <w:rFonts w:ascii="Times New Roman" w:hAnsi="Times New Roman" w:cs="Times New Roman"/>
          <w:sz w:val="28"/>
          <w:szCs w:val="28"/>
        </w:rPr>
        <w:t xml:space="preserve"> 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соблюдением порядка, целей и условий предоставления </w:t>
      </w:r>
      <w:r w:rsidR="006B5489" w:rsidRPr="00AE7E2F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A85046" w:rsidRPr="00AE7E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08E5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259" w:history="1">
        <w:r w:rsidR="00A85046" w:rsidRPr="00AE7E2F">
          <w:rPr>
            <w:rFonts w:ascii="Times New Roman" w:hAnsi="Times New Roman" w:cs="Times New Roman"/>
            <w:sz w:val="28"/>
            <w:szCs w:val="28"/>
          </w:rPr>
          <w:t>4.</w:t>
        </w:r>
        <w:r w:rsidR="00972088" w:rsidRPr="00AE7E2F">
          <w:rPr>
            <w:rFonts w:ascii="Times New Roman" w:hAnsi="Times New Roman" w:cs="Times New Roman"/>
            <w:sz w:val="28"/>
            <w:szCs w:val="28"/>
          </w:rPr>
          <w:t>1</w:t>
        </w:r>
        <w:r w:rsidR="00A85046" w:rsidRPr="00AE7E2F">
          <w:rPr>
            <w:rFonts w:ascii="Times New Roman" w:hAnsi="Times New Roman" w:cs="Times New Roman"/>
            <w:sz w:val="28"/>
            <w:szCs w:val="28"/>
          </w:rPr>
          <w:t>.</w:t>
        </w:r>
        <w:r w:rsidR="00C34FFD" w:rsidRPr="00AE7E2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85046" w:rsidRPr="00AE7E2F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пяти рабочих дней со дня получения указанного запроса.</w:t>
      </w:r>
    </w:p>
    <w:p w:rsidR="006323BB" w:rsidRPr="00AE7E2F" w:rsidRDefault="00AE5D17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 xml:space="preserve">6.2.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Контроль за целевым использованием 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Иного межбюджетного трансферта </w:t>
      </w:r>
      <w:r w:rsidR="006323BB" w:rsidRPr="00AE7E2F">
        <w:rPr>
          <w:rFonts w:eastAsiaTheme="minorHAnsi"/>
          <w:sz w:val="28"/>
          <w:szCs w:val="28"/>
          <w:lang w:eastAsia="en-US"/>
        </w:rPr>
        <w:t>осуществляется Министерством на основе отчетов, указанных в пункте 6.1 настоящего Соглашения.</w:t>
      </w:r>
    </w:p>
    <w:p w:rsidR="001A5345" w:rsidRPr="00AE7E2F" w:rsidRDefault="001A5345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23BB" w:rsidRPr="00AE7E2F" w:rsidRDefault="00A85046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VII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EE3140" w:rsidRPr="00AE7E2F">
        <w:rPr>
          <w:rFonts w:eastAsiaTheme="minorHAnsi"/>
          <w:sz w:val="28"/>
          <w:szCs w:val="28"/>
          <w:lang w:eastAsia="en-US"/>
        </w:rPr>
        <w:t>Срок действия соглашения</w:t>
      </w:r>
    </w:p>
    <w:p w:rsidR="00FF161E" w:rsidRDefault="00FF161E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FA1722" w:rsidRDefault="00AE5D17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  <w:sectPr w:rsidR="00FA1722" w:rsidSect="00FA1722">
          <w:pgSz w:w="11905" w:h="16838"/>
          <w:pgMar w:top="709" w:right="567" w:bottom="568" w:left="1134" w:header="0" w:footer="0" w:gutter="0"/>
          <w:cols w:space="720"/>
          <w:titlePg/>
          <w:docGrid w:linePitch="272"/>
        </w:sectPr>
      </w:pPr>
      <w:r w:rsidRPr="00AE7E2F">
        <w:rPr>
          <w:rFonts w:eastAsiaTheme="minorHAnsi"/>
          <w:sz w:val="28"/>
          <w:szCs w:val="28"/>
          <w:lang w:eastAsia="en-US"/>
        </w:rPr>
        <w:t xml:space="preserve">7.1. 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Настоящее Соглашение вступает в силу с момента его подписания Сторонами и действует </w:t>
      </w:r>
      <w:r w:rsidR="00EE3140">
        <w:rPr>
          <w:rFonts w:eastAsiaTheme="minorHAnsi"/>
          <w:sz w:val="28"/>
          <w:szCs w:val="28"/>
          <w:lang w:eastAsia="en-US"/>
        </w:rPr>
        <w:t>д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о </w:t>
      </w:r>
      <w:r w:rsidRPr="00AE7E2F">
        <w:rPr>
          <w:rFonts w:eastAsiaTheme="minorHAnsi"/>
          <w:sz w:val="28"/>
          <w:szCs w:val="28"/>
          <w:lang w:eastAsia="en-US"/>
        </w:rPr>
        <w:t>15 января 20 ___ года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</w:p>
    <w:p w:rsidR="00B041C9" w:rsidRPr="00AE7E2F" w:rsidRDefault="00B041C9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lastRenderedPageBreak/>
        <w:t>7.2. Прекращение срока действия Соглашения не освобождает Получателя от обязательств по представлению Министерству отчетности в соответствии с пунктами 4.3.3, 4.3.5, 6.1.1</w:t>
      </w:r>
      <w:r w:rsidR="00792649">
        <w:rPr>
          <w:rFonts w:eastAsiaTheme="minorHAnsi"/>
          <w:sz w:val="28"/>
          <w:szCs w:val="28"/>
          <w:lang w:eastAsia="en-US"/>
        </w:rPr>
        <w:t xml:space="preserve"> и</w:t>
      </w:r>
      <w:r w:rsidRPr="00AE7E2F">
        <w:rPr>
          <w:rFonts w:eastAsiaTheme="minorHAnsi"/>
          <w:sz w:val="28"/>
          <w:szCs w:val="28"/>
          <w:lang w:eastAsia="en-US"/>
        </w:rPr>
        <w:t xml:space="preserve"> 6.1.2 Соглашения.</w:t>
      </w:r>
    </w:p>
    <w:p w:rsidR="001A5345" w:rsidRPr="00AE7E2F" w:rsidRDefault="001A5345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4"/>
          <w:szCs w:val="28"/>
          <w:lang w:eastAsia="en-US"/>
        </w:rPr>
      </w:pPr>
    </w:p>
    <w:p w:rsidR="006323BB" w:rsidRPr="00AE7E2F" w:rsidRDefault="00A85046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VIII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EE3140" w:rsidRPr="00AE7E2F">
        <w:rPr>
          <w:rFonts w:eastAsiaTheme="minorHAnsi"/>
          <w:sz w:val="28"/>
          <w:szCs w:val="28"/>
          <w:lang w:eastAsia="en-US"/>
        </w:rPr>
        <w:t>Прочие условия</w:t>
      </w:r>
    </w:p>
    <w:p w:rsidR="00C34FFD" w:rsidRDefault="00C34FFD" w:rsidP="00FF161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6323BB" w:rsidRPr="00AE7E2F" w:rsidRDefault="006A1CE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8</w:t>
      </w:r>
      <w:r w:rsidR="006323BB" w:rsidRPr="00AE7E2F">
        <w:rPr>
          <w:rFonts w:eastAsiaTheme="minorHAnsi"/>
          <w:sz w:val="28"/>
          <w:szCs w:val="28"/>
          <w:lang w:eastAsia="en-US"/>
        </w:rPr>
        <w:t>.1.</w:t>
      </w:r>
      <w:r w:rsidRPr="00AE7E2F">
        <w:rPr>
          <w:rFonts w:eastAsiaTheme="minorHAnsi"/>
          <w:sz w:val="28"/>
          <w:szCs w:val="28"/>
          <w:lang w:val="en-US" w:eastAsia="en-US"/>
        </w:rPr>
        <w:t> </w:t>
      </w:r>
      <w:r w:rsidR="006323BB" w:rsidRPr="00AE7E2F">
        <w:rPr>
          <w:rFonts w:eastAsiaTheme="minorHAnsi"/>
          <w:sz w:val="28"/>
          <w:szCs w:val="28"/>
          <w:lang w:eastAsia="en-US"/>
        </w:rPr>
        <w:t>Любые изменения и дополнения к настоящему Соглашению действительны лишь в тех случаях, если они оформлены надлежащим образом в письменном виде и подписаны уполномоченными представителями Сторон.</w:t>
      </w:r>
    </w:p>
    <w:p w:rsidR="006323BB" w:rsidRPr="00AE7E2F" w:rsidRDefault="006A1CE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8</w:t>
      </w:r>
      <w:r w:rsidR="006323BB" w:rsidRPr="00AE7E2F">
        <w:rPr>
          <w:rFonts w:eastAsiaTheme="minorHAnsi"/>
          <w:sz w:val="28"/>
          <w:szCs w:val="28"/>
          <w:lang w:eastAsia="en-US"/>
        </w:rPr>
        <w:t>.2.</w:t>
      </w:r>
      <w:r w:rsidRPr="00AE7E2F">
        <w:rPr>
          <w:rFonts w:eastAsiaTheme="minorHAnsi"/>
          <w:sz w:val="28"/>
          <w:szCs w:val="28"/>
          <w:lang w:eastAsia="en-US"/>
        </w:rPr>
        <w:t xml:space="preserve"> </w:t>
      </w:r>
      <w:r w:rsidR="006323BB" w:rsidRPr="00AE7E2F">
        <w:rPr>
          <w:rFonts w:eastAsiaTheme="minorHAnsi"/>
          <w:sz w:val="28"/>
          <w:szCs w:val="28"/>
          <w:lang w:eastAsia="en-US"/>
        </w:rPr>
        <w:t>Все споры и разногласия, которые могут возникнуть в ходе исполнения настоящего Соглашения, будут разрешаться Сторонами путем переговоров и консультаций.</w:t>
      </w:r>
    </w:p>
    <w:p w:rsidR="006323BB" w:rsidRPr="00AE7E2F" w:rsidRDefault="006A1CE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8.3.</w:t>
      </w:r>
      <w:r w:rsidRPr="00AE7E2F">
        <w:rPr>
          <w:rFonts w:eastAsiaTheme="minorHAnsi"/>
          <w:sz w:val="28"/>
          <w:szCs w:val="28"/>
          <w:lang w:val="en-US" w:eastAsia="en-US"/>
        </w:rPr>
        <w:t>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В случае невозможности разрешения споров путем переговоров и консультаций споры подлежат разрешению судом в порядке, установленном законодательством Российской Федерации. </w:t>
      </w:r>
    </w:p>
    <w:p w:rsidR="006323BB" w:rsidRPr="00AE7E2F" w:rsidRDefault="006A1CEE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>8.4. 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Настоящее Соглашение составлено в </w:t>
      </w:r>
      <w:r w:rsidR="00EE3140">
        <w:rPr>
          <w:rFonts w:eastAsiaTheme="minorHAnsi"/>
          <w:sz w:val="28"/>
          <w:szCs w:val="28"/>
          <w:lang w:eastAsia="en-US"/>
        </w:rPr>
        <w:t>трех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подлинных</w:t>
      </w:r>
      <w:r w:rsidR="00EE3140">
        <w:rPr>
          <w:rFonts w:eastAsiaTheme="minorHAnsi"/>
          <w:sz w:val="28"/>
          <w:szCs w:val="28"/>
          <w:lang w:eastAsia="en-US"/>
        </w:rPr>
        <w:t xml:space="preserve"> письменных</w:t>
      </w:r>
      <w:r w:rsidR="006323BB" w:rsidRPr="00AE7E2F">
        <w:rPr>
          <w:rFonts w:eastAsiaTheme="minorHAnsi"/>
          <w:sz w:val="28"/>
          <w:szCs w:val="28"/>
          <w:lang w:eastAsia="en-US"/>
        </w:rPr>
        <w:t xml:space="preserve"> экземплярах, имеющих равную юридическую силу, </w:t>
      </w:r>
      <w:r w:rsidR="00EE3140">
        <w:rPr>
          <w:rFonts w:eastAsiaTheme="minorHAnsi"/>
          <w:sz w:val="28"/>
          <w:szCs w:val="28"/>
          <w:lang w:eastAsia="en-US"/>
        </w:rPr>
        <w:t>два экземпляра для Министерства, один – для Получателя</w:t>
      </w:r>
      <w:r w:rsidR="006323BB" w:rsidRPr="00AE7E2F">
        <w:rPr>
          <w:rFonts w:eastAsiaTheme="minorHAnsi"/>
          <w:sz w:val="28"/>
          <w:szCs w:val="28"/>
          <w:lang w:eastAsia="en-US"/>
        </w:rPr>
        <w:t>.</w:t>
      </w:r>
    </w:p>
    <w:p w:rsidR="00600392" w:rsidRPr="00AE7E2F" w:rsidRDefault="001D1192" w:rsidP="00A238C5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eastAsia="en-US"/>
        </w:rPr>
        <w:t xml:space="preserve">8.5. Получатель </w:t>
      </w:r>
      <w:r w:rsidR="006B5489" w:rsidRPr="00AE7E2F">
        <w:rPr>
          <w:rFonts w:eastAsiaTheme="minorHAnsi"/>
          <w:sz w:val="28"/>
          <w:szCs w:val="28"/>
          <w:lang w:eastAsia="en-US"/>
        </w:rPr>
        <w:t xml:space="preserve">Иного межбюджетного трансферта </w:t>
      </w:r>
      <w:r w:rsidR="00600392" w:rsidRPr="00AE7E2F">
        <w:rPr>
          <w:rFonts w:eastAsiaTheme="minorHAnsi"/>
          <w:sz w:val="28"/>
          <w:szCs w:val="28"/>
          <w:lang w:eastAsia="en-US"/>
        </w:rPr>
        <w:t xml:space="preserve">дает согласие на осуществление Министерством и органами государственного финансового контроля проверок соблюдения условий, целей и </w:t>
      </w:r>
      <w:r w:rsidR="00EE3140">
        <w:rPr>
          <w:rFonts w:eastAsiaTheme="minorHAnsi"/>
          <w:sz w:val="28"/>
          <w:szCs w:val="28"/>
          <w:lang w:eastAsia="en-US"/>
        </w:rPr>
        <w:t>п</w:t>
      </w:r>
      <w:r w:rsidR="00600392" w:rsidRPr="00AE7E2F">
        <w:rPr>
          <w:rFonts w:eastAsiaTheme="minorHAnsi"/>
          <w:sz w:val="28"/>
          <w:szCs w:val="28"/>
          <w:lang w:eastAsia="en-US"/>
        </w:rPr>
        <w:t xml:space="preserve">орядка предоставления </w:t>
      </w:r>
      <w:r w:rsidR="006B5489" w:rsidRPr="00AE7E2F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="00600392" w:rsidRPr="00AE7E2F">
        <w:rPr>
          <w:rFonts w:eastAsiaTheme="minorHAnsi"/>
          <w:sz w:val="28"/>
          <w:szCs w:val="28"/>
          <w:lang w:eastAsia="en-US"/>
        </w:rPr>
        <w:t>, а также настоящего Соглашения.</w:t>
      </w:r>
    </w:p>
    <w:p w:rsidR="002B6AE4" w:rsidRPr="00AE7E2F" w:rsidRDefault="002B6AE4" w:rsidP="006A1CEE">
      <w:pPr>
        <w:tabs>
          <w:tab w:val="left" w:pos="0"/>
          <w:tab w:val="left" w:pos="1276"/>
          <w:tab w:val="left" w:pos="1418"/>
          <w:tab w:val="left" w:pos="1560"/>
        </w:tabs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6323BB" w:rsidRDefault="006A1CEE" w:rsidP="00E13D98">
      <w:pPr>
        <w:tabs>
          <w:tab w:val="left" w:pos="0"/>
          <w:tab w:val="left" w:pos="1276"/>
          <w:tab w:val="left" w:pos="1418"/>
          <w:tab w:val="left" w:pos="1560"/>
        </w:tabs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E7E2F">
        <w:rPr>
          <w:rFonts w:eastAsiaTheme="minorHAnsi"/>
          <w:sz w:val="28"/>
          <w:szCs w:val="28"/>
          <w:lang w:val="en-US" w:eastAsia="en-US"/>
        </w:rPr>
        <w:t>IX</w:t>
      </w:r>
      <w:r w:rsidRPr="00AE7E2F">
        <w:rPr>
          <w:rFonts w:eastAsiaTheme="minorHAnsi"/>
          <w:sz w:val="28"/>
          <w:szCs w:val="28"/>
          <w:lang w:eastAsia="en-US"/>
        </w:rPr>
        <w:t xml:space="preserve">. </w:t>
      </w:r>
      <w:r w:rsidR="006E606B" w:rsidRPr="00AE7E2F">
        <w:rPr>
          <w:rFonts w:eastAsiaTheme="minorHAnsi"/>
          <w:sz w:val="28"/>
          <w:szCs w:val="28"/>
          <w:lang w:eastAsia="en-US"/>
        </w:rPr>
        <w:t>Юридические адреса и реквизиты сторон</w:t>
      </w:r>
    </w:p>
    <w:p w:rsidR="00E13D98" w:rsidRPr="00AE7E2F" w:rsidRDefault="00E13D98" w:rsidP="00E13D98">
      <w:pPr>
        <w:tabs>
          <w:tab w:val="left" w:pos="0"/>
          <w:tab w:val="left" w:pos="1276"/>
          <w:tab w:val="left" w:pos="1418"/>
          <w:tab w:val="left" w:pos="1560"/>
        </w:tabs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13"/>
        <w:tblW w:w="10202" w:type="dxa"/>
        <w:jc w:val="center"/>
        <w:tblLook w:val="04A0" w:firstRow="1" w:lastRow="0" w:firstColumn="1" w:lastColumn="0" w:noHBand="0" w:noVBand="1"/>
      </w:tblPr>
      <w:tblGrid>
        <w:gridCol w:w="5244"/>
        <w:gridCol w:w="4958"/>
      </w:tblGrid>
      <w:tr w:rsidR="00C2649A" w:rsidRPr="00AE7E2F" w:rsidTr="00B97CA1">
        <w:trPr>
          <w:trHeight w:val="3577"/>
          <w:jc w:val="center"/>
        </w:trPr>
        <w:tc>
          <w:tcPr>
            <w:tcW w:w="5244" w:type="dxa"/>
          </w:tcPr>
          <w:p w:rsidR="00C2649A" w:rsidRPr="00AE7E2F" w:rsidRDefault="00F73F72" w:rsidP="00B97CA1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8"/>
                <w:szCs w:val="28"/>
              </w:rPr>
              <w:t xml:space="preserve">Наименование </w:t>
            </w:r>
            <w:r w:rsidR="00C2649A" w:rsidRPr="00AE7E2F">
              <w:rPr>
                <w:sz w:val="28"/>
                <w:szCs w:val="28"/>
              </w:rPr>
              <w:t>Министерств</w:t>
            </w:r>
            <w:r w:rsidRPr="00AE7E2F">
              <w:rPr>
                <w:sz w:val="28"/>
                <w:szCs w:val="28"/>
              </w:rPr>
              <w:t>а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Юридический адрес: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Банковские реквизиты: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 Банка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БИК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к/с  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р/с 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iCs/>
                <w:sz w:val="28"/>
                <w:szCs w:val="28"/>
                <w:lang w:eastAsia="en-US"/>
              </w:rPr>
              <w:t>Лицевой счет: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ИНН/КПП </w:t>
            </w:r>
          </w:p>
          <w:p w:rsidR="00F73F72" w:rsidRPr="00AE7E2F" w:rsidRDefault="00F73F72" w:rsidP="00F73F72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ОГРН</w:t>
            </w:r>
          </w:p>
          <w:p w:rsidR="00C2649A" w:rsidRPr="00AE7E2F" w:rsidRDefault="00F73F72" w:rsidP="00F73F72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ОКТМО</w:t>
            </w:r>
            <w:r w:rsidRPr="00AE7E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8" w:type="dxa"/>
          </w:tcPr>
          <w:p w:rsidR="00B97CA1" w:rsidRPr="00AE7E2F" w:rsidRDefault="00F73F72" w:rsidP="00B97CA1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Наименование Получателя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Юридический адрес: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Банковские реквизиты: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 Банка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БИК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к/с  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р/с 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iCs/>
                <w:sz w:val="28"/>
                <w:szCs w:val="28"/>
                <w:lang w:eastAsia="en-US"/>
              </w:rPr>
              <w:t>Лицевой счет: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 xml:space="preserve">ИНН/КПП </w:t>
            </w:r>
          </w:p>
          <w:p w:rsidR="00C2649A" w:rsidRPr="00AE7E2F" w:rsidRDefault="00C2649A" w:rsidP="006323BB">
            <w:pPr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ОГРН</w:t>
            </w:r>
          </w:p>
          <w:p w:rsidR="00C2649A" w:rsidRPr="00AE7E2F" w:rsidRDefault="00C2649A" w:rsidP="006323BB">
            <w:pPr>
              <w:autoSpaceDE w:val="0"/>
              <w:autoSpaceDN w:val="0"/>
              <w:ind w:firstLine="1"/>
              <w:rPr>
                <w:rFonts w:eastAsiaTheme="minorHAnsi"/>
                <w:sz w:val="28"/>
                <w:szCs w:val="28"/>
                <w:lang w:eastAsia="en-US"/>
              </w:rPr>
            </w:pPr>
            <w:r w:rsidRPr="00AE7E2F">
              <w:rPr>
                <w:rFonts w:eastAsiaTheme="minorHAnsi"/>
                <w:sz w:val="28"/>
                <w:szCs w:val="28"/>
                <w:lang w:eastAsia="en-US"/>
              </w:rPr>
              <w:t>ОКТМО</w:t>
            </w:r>
          </w:p>
        </w:tc>
      </w:tr>
    </w:tbl>
    <w:p w:rsidR="006323BB" w:rsidRPr="00AE7E2F" w:rsidRDefault="006323BB" w:rsidP="00600392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center"/>
        <w:rPr>
          <w:bCs/>
          <w:color w:val="000000"/>
          <w:spacing w:val="-1"/>
          <w:sz w:val="28"/>
          <w:szCs w:val="28"/>
        </w:rPr>
      </w:pPr>
      <w:r w:rsidRPr="00AE7E2F">
        <w:rPr>
          <w:bCs/>
          <w:color w:val="000000"/>
          <w:spacing w:val="-1"/>
          <w:sz w:val="28"/>
          <w:szCs w:val="28"/>
        </w:rPr>
        <w:t>Подписи Сторон</w:t>
      </w:r>
    </w:p>
    <w:tbl>
      <w:tblPr>
        <w:tblStyle w:val="13"/>
        <w:tblW w:w="10567" w:type="dxa"/>
        <w:tblInd w:w="-34" w:type="dxa"/>
        <w:tblLook w:val="04A0" w:firstRow="1" w:lastRow="0" w:firstColumn="1" w:lastColumn="0" w:noHBand="0" w:noVBand="1"/>
      </w:tblPr>
      <w:tblGrid>
        <w:gridCol w:w="11219"/>
      </w:tblGrid>
      <w:tr w:rsidR="00033302" w:rsidRPr="00AE7E2F" w:rsidTr="00F73F72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23" w:type="dxa"/>
              <w:tblInd w:w="175" w:type="dxa"/>
              <w:tblLook w:val="0000" w:firstRow="0" w:lastRow="0" w:firstColumn="0" w:lastColumn="0" w:noHBand="0" w:noVBand="0"/>
            </w:tblPr>
            <w:tblGrid>
              <w:gridCol w:w="4885"/>
              <w:gridCol w:w="5179"/>
              <w:gridCol w:w="224"/>
              <w:gridCol w:w="535"/>
            </w:tblGrid>
            <w:tr w:rsidR="00033302" w:rsidRPr="00AE7E2F" w:rsidTr="003E571A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302" w:rsidRPr="00AE7E2F" w:rsidRDefault="00F73F72" w:rsidP="00F73F72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302" w:rsidRPr="00AE7E2F" w:rsidRDefault="00F73F72" w:rsidP="003E571A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Получатель: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033302" w:rsidRPr="00AE7E2F" w:rsidRDefault="00033302" w:rsidP="006B5489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33302" w:rsidRPr="00AE7E2F" w:rsidRDefault="00033302" w:rsidP="006B5489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33302" w:rsidRPr="00AE7E2F" w:rsidTr="003E571A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3302" w:rsidRPr="00AE7E2F" w:rsidRDefault="00F73F72" w:rsidP="006B5489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F73F72" w:rsidRPr="00AE7E2F" w:rsidRDefault="00F73F72" w:rsidP="006B5489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="00702A23"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702A23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033302" w:rsidRPr="00AE7E2F" w:rsidRDefault="00702A23" w:rsidP="00702A23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033302" w:rsidRPr="00AE7E2F" w:rsidRDefault="00033302" w:rsidP="006B5489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33302" w:rsidRPr="00AE7E2F" w:rsidRDefault="00033302" w:rsidP="006B5489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3302" w:rsidRPr="00AE7E2F" w:rsidRDefault="00033302" w:rsidP="006B5489"/>
        </w:tc>
      </w:tr>
    </w:tbl>
    <w:p w:rsidR="00EE3140" w:rsidRDefault="00EE3140" w:rsidP="00B33646">
      <w:pPr>
        <w:pStyle w:val="ConsPlusNormal"/>
        <w:ind w:left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EE3140" w:rsidRDefault="00EE3140" w:rsidP="00B33646">
      <w:pPr>
        <w:pStyle w:val="ConsPlusNormal"/>
        <w:ind w:left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EE3140" w:rsidRDefault="00EE3140" w:rsidP="00B33646">
      <w:pPr>
        <w:pStyle w:val="ConsPlusNormal"/>
        <w:ind w:left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EE3140" w:rsidRDefault="00EE3140" w:rsidP="00B33646">
      <w:pPr>
        <w:pStyle w:val="ConsPlusNormal"/>
        <w:ind w:left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EE3140" w:rsidRDefault="00EE3140" w:rsidP="00B33646">
      <w:pPr>
        <w:pStyle w:val="ConsPlusNormal"/>
        <w:ind w:left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AB56E7" w:rsidRPr="00AE7E2F" w:rsidRDefault="00AB56E7" w:rsidP="00D9655F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A0EC7">
        <w:rPr>
          <w:rFonts w:ascii="Times New Roman" w:hAnsi="Times New Roman" w:cs="Times New Roman"/>
          <w:sz w:val="24"/>
          <w:szCs w:val="24"/>
        </w:rPr>
        <w:t>1</w:t>
      </w:r>
    </w:p>
    <w:p w:rsidR="00AB56E7" w:rsidRPr="00D9655F" w:rsidRDefault="00AB56E7" w:rsidP="00D9655F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D9655F" w:rsidRPr="00D9655F">
        <w:rPr>
          <w:rFonts w:ascii="Times New Roman" w:hAnsi="Times New Roman" w:cs="Times New Roman"/>
          <w:sz w:val="24"/>
          <w:szCs w:val="24"/>
        </w:rPr>
        <w:t>о предоставлении иного межбюджетного трансферта из бюджета Республики Татарстан бюджету муниципального образования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самоуправления</w:t>
      </w:r>
    </w:p>
    <w:p w:rsidR="00AB56E7" w:rsidRPr="00AE7E2F" w:rsidRDefault="00AB56E7" w:rsidP="00D9655F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AE7E2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E7E2F">
        <w:rPr>
          <w:rFonts w:ascii="Times New Roman" w:hAnsi="Times New Roman" w:cs="Times New Roman"/>
          <w:sz w:val="24"/>
          <w:szCs w:val="24"/>
        </w:rPr>
        <w:t>______ № ____</w:t>
      </w:r>
    </w:p>
    <w:p w:rsidR="00AB56E7" w:rsidRPr="00AE7E2F" w:rsidRDefault="00AB56E7" w:rsidP="00ED0DAF">
      <w:pPr>
        <w:pStyle w:val="ConsPlusNormal"/>
        <w:ind w:left="6521"/>
        <w:outlineLvl w:val="1"/>
        <w:rPr>
          <w:rFonts w:ascii="Times New Roman" w:hAnsi="Times New Roman" w:cs="Times New Roman"/>
          <w:sz w:val="24"/>
          <w:szCs w:val="24"/>
        </w:rPr>
      </w:pPr>
    </w:p>
    <w:p w:rsidR="00AB56E7" w:rsidRPr="00AE7E2F" w:rsidRDefault="00AB56E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AB56E7" w:rsidRPr="00AE7E2F" w:rsidRDefault="00542187" w:rsidP="00241D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</w:t>
      </w:r>
      <w:r w:rsidR="00AB56E7" w:rsidRPr="00AE7E2F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B56E7" w:rsidRPr="00AE7E2F"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r w:rsidR="008D4B69" w:rsidRPr="00AE7E2F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6B5489" w:rsidRPr="00AE7E2F">
        <w:rPr>
          <w:rFonts w:ascii="Times New Roman" w:hAnsi="Times New Roman" w:cs="Times New Roman"/>
          <w:sz w:val="24"/>
          <w:szCs w:val="24"/>
        </w:rPr>
        <w:t>Иного межбюджетного трансферта</w:t>
      </w:r>
    </w:p>
    <w:p w:rsidR="00AB56E7" w:rsidRPr="00AE7E2F" w:rsidRDefault="00AB56E7" w:rsidP="00AB56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992"/>
        <w:gridCol w:w="1134"/>
        <w:gridCol w:w="1276"/>
        <w:gridCol w:w="1984"/>
      </w:tblGrid>
      <w:tr w:rsidR="007A0B48" w:rsidRPr="00AE7E2F" w:rsidTr="007A0B4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8D4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8D4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8D4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Единица измерения</w:t>
            </w:r>
          </w:p>
          <w:p w:rsidR="007A0B48" w:rsidRPr="00D9655F" w:rsidRDefault="007A0B48" w:rsidP="008D4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B33646" w:rsidP="00B33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 xml:space="preserve">Плановое значение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B48" w:rsidRPr="00D9655F" w:rsidRDefault="007A0B48" w:rsidP="008D4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Срок, на который запланировано достижение показателя</w:t>
            </w:r>
          </w:p>
        </w:tc>
      </w:tr>
      <w:tr w:rsidR="007A0B48" w:rsidRPr="00AE7E2F" w:rsidTr="007A0B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0B48" w:rsidRPr="00AE7E2F" w:rsidTr="007A0B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B48" w:rsidRPr="00D9655F" w:rsidRDefault="007A0B48" w:rsidP="00AB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7</w:t>
            </w:r>
          </w:p>
        </w:tc>
      </w:tr>
      <w:tr w:rsidR="007A0B48" w:rsidRPr="00AE7E2F" w:rsidTr="007A0B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8F273A" w:rsidP="007A0B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D9655F">
              <w:t>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8" w:rsidRPr="00D9655F" w:rsidRDefault="007A0B48" w:rsidP="007A0B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D9655F">
              <w:t xml:space="preserve">Количество ТОС, которым предоставлена поддержка в виде </w:t>
            </w:r>
            <w:r w:rsidR="006B5489" w:rsidRPr="00D9655F">
              <w:t xml:space="preserve">Иного межбюджетного трансферта </w:t>
            </w:r>
            <w:r w:rsidRPr="00D9655F">
              <w:t>на осуществление компенсационных выплат руководителям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7A0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9655F">
              <w:rPr>
                <w:rFonts w:eastAsiaTheme="minorEastAsia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7A0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48" w:rsidRPr="00D9655F" w:rsidRDefault="007A0B48" w:rsidP="007A0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B48" w:rsidRPr="00D9655F" w:rsidRDefault="007A0B48" w:rsidP="007A0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3E571A" w:rsidRPr="00AE7E2F" w:rsidRDefault="003E571A" w:rsidP="003E571A">
      <w:pPr>
        <w:spacing w:after="200" w:line="276" w:lineRule="auto"/>
        <w:rPr>
          <w:sz w:val="28"/>
          <w:szCs w:val="28"/>
        </w:rPr>
      </w:pPr>
    </w:p>
    <w:p w:rsidR="003E571A" w:rsidRPr="00AE7E2F" w:rsidRDefault="003E571A" w:rsidP="003E571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Style w:val="13"/>
        <w:tblW w:w="10567" w:type="dxa"/>
        <w:tblInd w:w="-34" w:type="dxa"/>
        <w:tblLook w:val="04A0" w:firstRow="1" w:lastRow="0" w:firstColumn="1" w:lastColumn="0" w:noHBand="0" w:noVBand="1"/>
      </w:tblPr>
      <w:tblGrid>
        <w:gridCol w:w="11219"/>
      </w:tblGrid>
      <w:tr w:rsidR="003E571A" w:rsidRPr="00AE7E2F" w:rsidTr="00D17FF9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23" w:type="dxa"/>
              <w:tblInd w:w="175" w:type="dxa"/>
              <w:tblLook w:val="0000" w:firstRow="0" w:lastRow="0" w:firstColumn="0" w:lastColumn="0" w:noHBand="0" w:noVBand="0"/>
            </w:tblPr>
            <w:tblGrid>
              <w:gridCol w:w="4885"/>
              <w:gridCol w:w="5179"/>
              <w:gridCol w:w="224"/>
              <w:gridCol w:w="535"/>
            </w:tblGrid>
            <w:tr w:rsidR="00702A23" w:rsidRPr="00AE7E2F" w:rsidTr="00D17FF9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A23" w:rsidRPr="00AE7E2F" w:rsidRDefault="00702A23" w:rsidP="00702A23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A23" w:rsidRPr="00AE7E2F" w:rsidRDefault="00702A23" w:rsidP="00702A23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Получатель: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702A23" w:rsidRPr="00AE7E2F" w:rsidRDefault="00702A23" w:rsidP="00702A23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702A23" w:rsidRPr="00AE7E2F" w:rsidRDefault="00702A23" w:rsidP="00702A23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702A23" w:rsidRPr="00AE7E2F" w:rsidTr="00D17FF9">
              <w:trPr>
                <w:trHeight w:val="426"/>
              </w:trPr>
              <w:tc>
                <w:tcPr>
                  <w:tcW w:w="4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702A23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702A23" w:rsidRPr="00AE7E2F" w:rsidRDefault="00702A23" w:rsidP="00702A23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02A23" w:rsidRPr="00AE7E2F" w:rsidRDefault="00702A23" w:rsidP="00702A23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702A23" w:rsidRPr="00AE7E2F" w:rsidRDefault="00702A23" w:rsidP="00702A23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24" w:type="dxa"/>
                  <w:tcBorders>
                    <w:left w:val="single" w:sz="4" w:space="0" w:color="auto"/>
                  </w:tcBorders>
                </w:tcPr>
                <w:p w:rsidR="00702A23" w:rsidRPr="00AE7E2F" w:rsidRDefault="00702A23" w:rsidP="00702A23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702A23" w:rsidRPr="00AE7E2F" w:rsidRDefault="00702A23" w:rsidP="00702A23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E571A" w:rsidRPr="00AE7E2F" w:rsidRDefault="003E571A" w:rsidP="00D17FF9"/>
        </w:tc>
      </w:tr>
    </w:tbl>
    <w:p w:rsidR="00A050D6" w:rsidRPr="00AE7E2F" w:rsidRDefault="00A050D6" w:rsidP="00A050D6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BF43C7" w:rsidRPr="00AE7E2F" w:rsidRDefault="00BF43C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</w:p>
    <w:p w:rsidR="00BF43C7" w:rsidRPr="00AE7E2F" w:rsidRDefault="00BF43C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</w:p>
    <w:p w:rsidR="00AB56E7" w:rsidRPr="00AE7E2F" w:rsidRDefault="00AB56E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</w:p>
    <w:p w:rsidR="00BF43C7" w:rsidRPr="00AE7E2F" w:rsidRDefault="00BF43C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AB56E7" w:rsidRDefault="00AB56E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D9655F" w:rsidRPr="00AE7E2F" w:rsidRDefault="00D9655F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Default="002B6AE4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9A0EC7" w:rsidRPr="00AE7E2F" w:rsidRDefault="009A0EC7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2B6AE4" w:rsidRPr="00AE7E2F" w:rsidRDefault="002B6AE4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</w:pPr>
    </w:p>
    <w:p w:rsidR="00FA1722" w:rsidRDefault="00FA1722" w:rsidP="000C7BD0">
      <w:pPr>
        <w:pStyle w:val="ConsPlusNormal"/>
        <w:ind w:left="7088"/>
        <w:outlineLvl w:val="1"/>
        <w:rPr>
          <w:rFonts w:ascii="Times New Roman" w:hAnsi="Times New Roman" w:cs="Times New Roman"/>
          <w:sz w:val="24"/>
          <w:szCs w:val="24"/>
        </w:rPr>
        <w:sectPr w:rsidR="00FA1722" w:rsidSect="00FA1722">
          <w:pgSz w:w="11905" w:h="16838"/>
          <w:pgMar w:top="993" w:right="567" w:bottom="1135" w:left="1134" w:header="0" w:footer="0" w:gutter="0"/>
          <w:cols w:space="720"/>
          <w:titlePg/>
          <w:docGrid w:linePitch="272"/>
        </w:sectPr>
      </w:pPr>
    </w:p>
    <w:p w:rsidR="000C7BD0" w:rsidRPr="00D9655F" w:rsidRDefault="000C7BD0" w:rsidP="00D9655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A0EC7">
        <w:rPr>
          <w:rFonts w:ascii="Times New Roman" w:hAnsi="Times New Roman" w:cs="Times New Roman"/>
          <w:sz w:val="24"/>
          <w:szCs w:val="24"/>
        </w:rPr>
        <w:t>2</w:t>
      </w:r>
    </w:p>
    <w:p w:rsidR="000C7BD0" w:rsidRPr="00D9655F" w:rsidRDefault="000C7BD0" w:rsidP="00D9655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D9655F" w:rsidRPr="00D9655F">
        <w:rPr>
          <w:rFonts w:ascii="Times New Roman" w:hAnsi="Times New Roman" w:cs="Times New Roman"/>
          <w:sz w:val="24"/>
          <w:szCs w:val="24"/>
        </w:rPr>
        <w:t>о предоставлении иного межбюджетного трансферта из бюджета Республики Татарстан бюджету муниципального образования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самоуправления</w:t>
      </w:r>
    </w:p>
    <w:p w:rsidR="000C7BD0" w:rsidRPr="00D9655F" w:rsidRDefault="000C7BD0" w:rsidP="00D9655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D9655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9655F">
        <w:rPr>
          <w:rFonts w:ascii="Times New Roman" w:hAnsi="Times New Roman" w:cs="Times New Roman"/>
          <w:sz w:val="24"/>
          <w:szCs w:val="24"/>
        </w:rPr>
        <w:t>______ № ____</w:t>
      </w:r>
    </w:p>
    <w:p w:rsidR="000C7BD0" w:rsidRPr="00D9655F" w:rsidRDefault="000C7BD0" w:rsidP="00D9655F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</w:p>
    <w:p w:rsidR="000C7BD0" w:rsidRPr="00D9655F" w:rsidRDefault="007A0B48" w:rsidP="00D9655F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>ф</w:t>
      </w:r>
      <w:r w:rsidR="0035459B" w:rsidRPr="00D9655F">
        <w:rPr>
          <w:rFonts w:ascii="Times New Roman" w:hAnsi="Times New Roman" w:cs="Times New Roman"/>
          <w:sz w:val="24"/>
          <w:szCs w:val="24"/>
        </w:rPr>
        <w:t>орма</w:t>
      </w:r>
    </w:p>
    <w:p w:rsidR="00BF43C7" w:rsidRPr="00D9655F" w:rsidRDefault="00BF43C7" w:rsidP="00D9655F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</w:p>
    <w:p w:rsidR="00963BEB" w:rsidRPr="00D9655F" w:rsidRDefault="00963BEB" w:rsidP="00D9655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D9655F">
        <w:rPr>
          <w:sz w:val="24"/>
          <w:szCs w:val="24"/>
        </w:rPr>
        <w:t>Утверждено</w:t>
      </w:r>
    </w:p>
    <w:p w:rsidR="00963BEB" w:rsidRPr="00D9655F" w:rsidRDefault="00B909CC" w:rsidP="00D9655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D9655F">
        <w:rPr>
          <w:sz w:val="24"/>
          <w:szCs w:val="24"/>
        </w:rPr>
        <w:t>Заместитель м</w:t>
      </w:r>
      <w:r w:rsidR="00963BEB" w:rsidRPr="00D9655F">
        <w:rPr>
          <w:sz w:val="24"/>
          <w:szCs w:val="24"/>
        </w:rPr>
        <w:t>инистр</w:t>
      </w:r>
      <w:r w:rsidRPr="00D9655F">
        <w:rPr>
          <w:sz w:val="24"/>
          <w:szCs w:val="24"/>
        </w:rPr>
        <w:t>а</w:t>
      </w:r>
      <w:r w:rsidR="00963BEB" w:rsidRPr="00D9655F">
        <w:rPr>
          <w:sz w:val="24"/>
          <w:szCs w:val="24"/>
        </w:rPr>
        <w:t xml:space="preserve"> экономики</w:t>
      </w:r>
    </w:p>
    <w:p w:rsidR="00963BEB" w:rsidRPr="00D9655F" w:rsidRDefault="00963BEB" w:rsidP="00D9655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D9655F">
        <w:rPr>
          <w:sz w:val="24"/>
          <w:szCs w:val="24"/>
        </w:rPr>
        <w:t>Республики Татарстан</w:t>
      </w:r>
    </w:p>
    <w:p w:rsidR="00963BEB" w:rsidRPr="00D9655F" w:rsidRDefault="00963BEB" w:rsidP="00D9655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D9655F">
        <w:rPr>
          <w:sz w:val="24"/>
          <w:szCs w:val="24"/>
        </w:rPr>
        <w:t>___________/___________</w:t>
      </w:r>
    </w:p>
    <w:p w:rsidR="00202BE1" w:rsidRPr="00D9655F" w:rsidRDefault="00202BE1" w:rsidP="00ED0DAF">
      <w:pPr>
        <w:pStyle w:val="ConsPlusNormal"/>
        <w:ind w:left="6379"/>
        <w:jc w:val="both"/>
        <w:rPr>
          <w:rFonts w:ascii="Times New Roman" w:hAnsi="Times New Roman" w:cs="Times New Roman"/>
          <w:sz w:val="20"/>
        </w:rPr>
      </w:pPr>
    </w:p>
    <w:p w:rsidR="00202BE1" w:rsidRPr="00D9655F" w:rsidRDefault="00202BE1" w:rsidP="00ED0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770"/>
      <w:bookmarkEnd w:id="17"/>
      <w:r w:rsidRPr="00D9655F">
        <w:rPr>
          <w:rFonts w:ascii="Times New Roman" w:hAnsi="Times New Roman" w:cs="Times New Roman"/>
          <w:sz w:val="24"/>
          <w:szCs w:val="24"/>
        </w:rPr>
        <w:t>О</w:t>
      </w:r>
      <w:r w:rsidR="006371D5" w:rsidRPr="00D9655F">
        <w:rPr>
          <w:rFonts w:ascii="Times New Roman" w:hAnsi="Times New Roman" w:cs="Times New Roman"/>
          <w:sz w:val="24"/>
          <w:szCs w:val="24"/>
        </w:rPr>
        <w:t>тчет</w:t>
      </w:r>
    </w:p>
    <w:p w:rsidR="009A0EC7" w:rsidRDefault="00202BE1" w:rsidP="00D96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>о достижении значени</w:t>
      </w:r>
      <w:r w:rsidR="00542187" w:rsidRPr="00D9655F">
        <w:rPr>
          <w:rFonts w:ascii="Times New Roman" w:hAnsi="Times New Roman" w:cs="Times New Roman"/>
          <w:sz w:val="24"/>
          <w:szCs w:val="24"/>
        </w:rPr>
        <w:t>я</w:t>
      </w:r>
      <w:r w:rsidRPr="00D9655F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42187" w:rsidRPr="00D9655F">
        <w:rPr>
          <w:rFonts w:ascii="Times New Roman" w:hAnsi="Times New Roman" w:cs="Times New Roman"/>
          <w:sz w:val="24"/>
          <w:szCs w:val="24"/>
        </w:rPr>
        <w:t>я</w:t>
      </w:r>
      <w:r w:rsidRPr="00D9655F"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r w:rsidR="001D1192" w:rsidRPr="00D9655F">
        <w:rPr>
          <w:rFonts w:ascii="Times New Roman" w:hAnsi="Times New Roman" w:cs="Times New Roman"/>
          <w:sz w:val="24"/>
          <w:szCs w:val="24"/>
        </w:rPr>
        <w:t xml:space="preserve"> использования </w:t>
      </w:r>
    </w:p>
    <w:p w:rsidR="00202BE1" w:rsidRPr="00D9655F" w:rsidRDefault="006B5489" w:rsidP="00D96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>Иного межбюджетного трансферта</w:t>
      </w:r>
      <w:r w:rsidR="00D9655F">
        <w:rPr>
          <w:rFonts w:ascii="Times New Roman" w:hAnsi="Times New Roman" w:cs="Times New Roman"/>
          <w:sz w:val="24"/>
          <w:szCs w:val="24"/>
        </w:rPr>
        <w:t xml:space="preserve"> </w:t>
      </w:r>
      <w:r w:rsidR="00202BE1" w:rsidRPr="00D9655F">
        <w:rPr>
          <w:rFonts w:ascii="Times New Roman" w:hAnsi="Times New Roman" w:cs="Times New Roman"/>
          <w:sz w:val="24"/>
          <w:szCs w:val="24"/>
        </w:rPr>
        <w:t>по сост</w:t>
      </w:r>
      <w:r w:rsidR="00BF43C7" w:rsidRPr="00D9655F">
        <w:rPr>
          <w:rFonts w:ascii="Times New Roman" w:hAnsi="Times New Roman" w:cs="Times New Roman"/>
          <w:sz w:val="24"/>
          <w:szCs w:val="24"/>
        </w:rPr>
        <w:t>оянию на __ _________ 20__ года</w:t>
      </w:r>
    </w:p>
    <w:p w:rsidR="000C7BD0" w:rsidRPr="00D9655F" w:rsidRDefault="00202BE1" w:rsidP="000C7B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>Наименование Получателя __________________</w:t>
      </w:r>
      <w:r w:rsidR="00BF43C7" w:rsidRPr="00D9655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2BE1" w:rsidRPr="00D9655F" w:rsidRDefault="00202BE1" w:rsidP="000C7B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655F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D9655F" w:rsidRPr="00D9655F">
        <w:rPr>
          <w:rFonts w:ascii="Times New Roman" w:hAnsi="Times New Roman" w:cs="Times New Roman"/>
          <w:sz w:val="24"/>
          <w:szCs w:val="24"/>
        </w:rPr>
        <w:t>годовая</w:t>
      </w:r>
    </w:p>
    <w:p w:rsidR="00FA1722" w:rsidRPr="00EA4E4F" w:rsidRDefault="00FA1722" w:rsidP="00FA17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0"/>
        <w:gridCol w:w="2268"/>
        <w:gridCol w:w="1276"/>
        <w:gridCol w:w="1559"/>
        <w:gridCol w:w="1560"/>
        <w:gridCol w:w="1417"/>
      </w:tblGrid>
      <w:tr w:rsidR="00FA1722" w:rsidRPr="00EA4E4F" w:rsidTr="00EF1EB4">
        <w:tc>
          <w:tcPr>
            <w:tcW w:w="510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0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A4E4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559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60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17" w:type="dxa"/>
            <w:vAlign w:val="center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A1722" w:rsidRPr="00EA4E4F" w:rsidTr="00EF1EB4">
        <w:tc>
          <w:tcPr>
            <w:tcW w:w="510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A1722" w:rsidRPr="00EA4E4F" w:rsidRDefault="00FA1722" w:rsidP="00EF1EB4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A1722" w:rsidRPr="00EA4E4F" w:rsidRDefault="00FA1722" w:rsidP="00EF1EB4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A1722" w:rsidRPr="00EA4E4F" w:rsidRDefault="00FA1722" w:rsidP="00EF1EB4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A1722" w:rsidRPr="00EA4E4F" w:rsidRDefault="00FA1722" w:rsidP="00EF1EB4">
            <w:pPr>
              <w:jc w:val="center"/>
              <w:rPr>
                <w:sz w:val="24"/>
                <w:szCs w:val="24"/>
              </w:rPr>
            </w:pPr>
            <w:r w:rsidRPr="00EA4E4F">
              <w:rPr>
                <w:sz w:val="24"/>
                <w:szCs w:val="24"/>
              </w:rPr>
              <w:t>7</w:t>
            </w:r>
          </w:p>
        </w:tc>
      </w:tr>
      <w:tr w:rsidR="00FA1722" w:rsidRPr="00EA4E4F" w:rsidTr="00EF1EB4">
        <w:tc>
          <w:tcPr>
            <w:tcW w:w="510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22" w:rsidRPr="00EA4E4F" w:rsidRDefault="00FA1722" w:rsidP="00EF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22" w:rsidRPr="00EA4E4F" w:rsidRDefault="00FA1722" w:rsidP="00FA1722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1722" w:rsidRPr="00EA4E4F" w:rsidRDefault="00FA1722" w:rsidP="00FA1722">
      <w:pPr>
        <w:pStyle w:val="ConsPlusNormal"/>
        <w:tabs>
          <w:tab w:val="left" w:pos="2835"/>
        </w:tabs>
        <w:ind w:firstLine="5245"/>
        <w:rPr>
          <w:rFonts w:ascii="Times New Roman" w:hAnsi="Times New Roman" w:cs="Times New Roman"/>
          <w:sz w:val="24"/>
          <w:szCs w:val="24"/>
        </w:rPr>
      </w:pPr>
      <w:r w:rsidRPr="00EA4E4F">
        <w:rPr>
          <w:rFonts w:ascii="Times New Roman" w:hAnsi="Times New Roman" w:cs="Times New Roman"/>
          <w:sz w:val="24"/>
          <w:szCs w:val="24"/>
        </w:rPr>
        <w:t>Отчет принят:</w:t>
      </w:r>
    </w:p>
    <w:p w:rsidR="00FA1722" w:rsidRPr="00EA4E4F" w:rsidRDefault="00FA1722" w:rsidP="00FA1722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A1722" w:rsidRPr="00EA4E4F" w:rsidTr="00EF1EB4">
        <w:tc>
          <w:tcPr>
            <w:tcW w:w="5210" w:type="dxa"/>
          </w:tcPr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подпись, расшифровка подписи)</w:t>
            </w:r>
          </w:p>
        </w:tc>
        <w:tc>
          <w:tcPr>
            <w:tcW w:w="5210" w:type="dxa"/>
          </w:tcPr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развития 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(подпись)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22" w:rsidRPr="00EA4E4F" w:rsidTr="00EF1EB4">
        <w:tc>
          <w:tcPr>
            <w:tcW w:w="5210" w:type="dxa"/>
          </w:tcPr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Исполнитель ______________________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ФИО, телефон)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«___» _____________ 20 ___г.</w:t>
            </w:r>
          </w:p>
        </w:tc>
        <w:tc>
          <w:tcPr>
            <w:tcW w:w="5210" w:type="dxa"/>
          </w:tcPr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муниципальных образований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(подпись)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4F">
              <w:rPr>
                <w:rFonts w:ascii="Times New Roman" w:hAnsi="Times New Roman" w:cs="Times New Roman"/>
                <w:sz w:val="24"/>
                <w:szCs w:val="24"/>
              </w:rPr>
              <w:t>«___» _____________ 20 ___г.</w:t>
            </w:r>
          </w:p>
          <w:p w:rsidR="00FA1722" w:rsidRPr="00EA4E4F" w:rsidRDefault="00FA1722" w:rsidP="00EF1EB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3"/>
        <w:tblW w:w="105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567"/>
      </w:tblGrid>
      <w:tr w:rsidR="00FA1722" w:rsidRPr="00AE7E2F" w:rsidTr="00EF1EB4">
        <w:trPr>
          <w:trHeight w:val="50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00" w:type="dxa"/>
              <w:tblInd w:w="175" w:type="dxa"/>
              <w:tblLayout w:type="fixed"/>
              <w:tblLook w:val="0000" w:firstRow="0" w:lastRow="0" w:firstColumn="0" w:lastColumn="0" w:noHBand="0" w:noVBand="0"/>
            </w:tblPr>
            <w:tblGrid>
              <w:gridCol w:w="4879"/>
              <w:gridCol w:w="5173"/>
              <w:gridCol w:w="236"/>
              <w:gridCol w:w="12"/>
            </w:tblGrid>
            <w:tr w:rsidR="00FA1722" w:rsidRPr="00AE7E2F" w:rsidTr="00EF1EB4">
              <w:trPr>
                <w:trHeight w:val="426"/>
              </w:trPr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722" w:rsidRPr="00AE7E2F" w:rsidRDefault="00FA1722" w:rsidP="00EF1EB4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bCs/>
                      <w:sz w:val="28"/>
                      <w:szCs w:val="28"/>
                    </w:rPr>
                    <w:t>Министерство:</w:t>
                  </w:r>
                </w:p>
              </w:tc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722" w:rsidRPr="00AE7E2F" w:rsidRDefault="00FA1722" w:rsidP="00EF1EB4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Уполномоченный орган</w:t>
                  </w:r>
                  <w:r w:rsidRPr="00AE7E2F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48" w:type="dxa"/>
                  <w:gridSpan w:val="2"/>
                  <w:tcBorders>
                    <w:left w:val="single" w:sz="4" w:space="0" w:color="auto"/>
                  </w:tcBorders>
                </w:tcPr>
                <w:p w:rsidR="00FA1722" w:rsidRPr="00AE7E2F" w:rsidRDefault="00FA1722" w:rsidP="00EF1EB4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A1722" w:rsidRPr="00AE7E2F" w:rsidTr="00EF1EB4">
              <w:trPr>
                <w:gridAfter w:val="1"/>
                <w:wAfter w:w="12" w:type="dxa"/>
                <w:trHeight w:val="426"/>
              </w:trPr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1722" w:rsidRPr="00AE7E2F" w:rsidRDefault="00FA1722" w:rsidP="00EF1EB4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FA1722" w:rsidRPr="00AE7E2F" w:rsidRDefault="00FA1722" w:rsidP="00EF1EB4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1722" w:rsidRPr="00AE7E2F" w:rsidRDefault="00FA1722" w:rsidP="00EF1EB4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E7E2F">
                    <w:rPr>
                      <w:sz w:val="28"/>
                      <w:szCs w:val="28"/>
                    </w:rPr>
                    <w:t>_____________/___________________</w:t>
                  </w:r>
                </w:p>
                <w:p w:rsidR="00FA1722" w:rsidRPr="00AE7E2F" w:rsidRDefault="00FA1722" w:rsidP="00EF1EB4">
                  <w:pPr>
                    <w:autoSpaceDE w:val="0"/>
                    <w:autoSpaceDN w:val="0"/>
                    <w:ind w:right="257" w:firstLine="17"/>
                    <w:rPr>
                      <w:bCs/>
                      <w:sz w:val="28"/>
                      <w:szCs w:val="28"/>
                    </w:rPr>
                  </w:pPr>
                  <w:r w:rsidRPr="00AE7E2F">
                    <w:rPr>
                      <w:sz w:val="24"/>
                      <w:szCs w:val="28"/>
                    </w:rPr>
                    <w:t xml:space="preserve"> </w:t>
                  </w:r>
                  <w:r w:rsidRPr="00AE7E2F">
                    <w:rPr>
                      <w:sz w:val="24"/>
                      <w:szCs w:val="28"/>
                      <w:lang w:val="en-US"/>
                    </w:rPr>
                    <w:t xml:space="preserve">    </w:t>
                  </w:r>
                  <w:r w:rsidRPr="00AE7E2F">
                    <w:rPr>
                      <w:sz w:val="24"/>
                      <w:szCs w:val="28"/>
                    </w:rPr>
                    <w:t xml:space="preserve"> (подпись)                 (Ф.И.О.)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FA1722" w:rsidRPr="00AE7E2F" w:rsidRDefault="00FA1722" w:rsidP="00EF1EB4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A1722" w:rsidRPr="00AE7E2F" w:rsidRDefault="00FA1722" w:rsidP="00EF1EB4"/>
        </w:tc>
      </w:tr>
    </w:tbl>
    <w:p w:rsidR="00FA1722" w:rsidRPr="00942947" w:rsidRDefault="00FA1722" w:rsidP="00FA1722">
      <w:pPr>
        <w:ind w:left="5670"/>
        <w:rPr>
          <w:sz w:val="24"/>
          <w:szCs w:val="24"/>
          <w:lang w:val="en-US"/>
        </w:rPr>
      </w:pPr>
      <w:r w:rsidRPr="00AE7E2F">
        <w:rPr>
          <w:sz w:val="24"/>
          <w:szCs w:val="24"/>
        </w:rPr>
        <w:br w:type="page"/>
      </w:r>
      <w:r w:rsidRPr="00AE7E2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FA1722" w:rsidRPr="00AE7E2F" w:rsidRDefault="00FA1722" w:rsidP="00FA1722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Pr="00F65EE7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65EE7">
        <w:rPr>
          <w:rFonts w:ascii="Times New Roman" w:hAnsi="Times New Roman" w:cs="Times New Roman"/>
          <w:sz w:val="24"/>
          <w:szCs w:val="24"/>
        </w:rPr>
        <w:t>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</w:p>
    <w:p w:rsidR="00FA1722" w:rsidRPr="00AE7E2F" w:rsidRDefault="00FA1722" w:rsidP="00FA172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AE7E2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E7E2F">
        <w:rPr>
          <w:rFonts w:ascii="Times New Roman" w:hAnsi="Times New Roman" w:cs="Times New Roman"/>
          <w:sz w:val="24"/>
          <w:szCs w:val="24"/>
        </w:rPr>
        <w:t xml:space="preserve">______ № ___                             </w:t>
      </w:r>
    </w:p>
    <w:p w:rsidR="00FA1722" w:rsidRDefault="00FA1722" w:rsidP="00FA17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A1722" w:rsidRPr="00AE7E2F" w:rsidRDefault="00FA1722" w:rsidP="00FA17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7E2F">
        <w:rPr>
          <w:rFonts w:ascii="Times New Roman" w:hAnsi="Times New Roman" w:cs="Times New Roman"/>
          <w:sz w:val="24"/>
          <w:szCs w:val="24"/>
        </w:rPr>
        <w:t>форма</w:t>
      </w:r>
    </w:p>
    <w:p w:rsidR="00FA1722" w:rsidRPr="00F65EE7" w:rsidRDefault="00FA1722" w:rsidP="00FA1722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Утверждено</w:t>
      </w:r>
    </w:p>
    <w:p w:rsidR="00FA1722" w:rsidRPr="00F65EE7" w:rsidRDefault="00FA1722" w:rsidP="00FA1722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Заместитель министра экономики</w:t>
      </w:r>
    </w:p>
    <w:p w:rsidR="00FA1722" w:rsidRPr="00F65EE7" w:rsidRDefault="00FA1722" w:rsidP="00FA1722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Республики Татарстан</w:t>
      </w:r>
    </w:p>
    <w:p w:rsidR="00FA1722" w:rsidRPr="00F65EE7" w:rsidRDefault="00FA1722" w:rsidP="00FA1722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___________/___________</w:t>
      </w:r>
    </w:p>
    <w:p w:rsidR="00FA1722" w:rsidRDefault="00FA1722" w:rsidP="00FA17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722" w:rsidRPr="00F65EE7" w:rsidRDefault="00FA1722" w:rsidP="00FA17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65EE7">
        <w:rPr>
          <w:sz w:val="24"/>
          <w:szCs w:val="24"/>
        </w:rPr>
        <w:t>Отчет об использовании Иного межбюджетного трансферта</w:t>
      </w:r>
    </w:p>
    <w:p w:rsidR="00FA1722" w:rsidRPr="00F65EE7" w:rsidRDefault="00FA1722" w:rsidP="00FA17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65EE7">
        <w:rPr>
          <w:sz w:val="24"/>
          <w:szCs w:val="24"/>
        </w:rPr>
        <w:t xml:space="preserve">на «__» __________ 20__ г. </w:t>
      </w:r>
    </w:p>
    <w:p w:rsidR="00FA1722" w:rsidRPr="00F65EE7" w:rsidRDefault="00FA1722" w:rsidP="00FA172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FA1722" w:rsidRPr="00F65EE7" w:rsidRDefault="00FA1722" w:rsidP="00FA172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Наименование </w:t>
      </w:r>
      <w:r w:rsidRPr="005E7759">
        <w:rPr>
          <w:sz w:val="24"/>
          <w:szCs w:val="24"/>
        </w:rPr>
        <w:t>Получателя</w:t>
      </w:r>
      <w:r w:rsidRPr="00F65EE7">
        <w:rPr>
          <w:sz w:val="24"/>
          <w:szCs w:val="24"/>
        </w:rPr>
        <w:t xml:space="preserve"> ____________________________________________</w:t>
      </w:r>
    </w:p>
    <w:p w:rsidR="00FA1722" w:rsidRPr="00F65EE7" w:rsidRDefault="00FA1722" w:rsidP="00FA172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Периодичность: квартальная</w:t>
      </w:r>
    </w:p>
    <w:p w:rsidR="00FA1722" w:rsidRDefault="00FA1722" w:rsidP="00FA172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Единица измерения: рубль (с точностью до второго десятичного знака)</w:t>
      </w:r>
    </w:p>
    <w:p w:rsidR="00FA1722" w:rsidRPr="00F65EE7" w:rsidRDefault="00FA1722" w:rsidP="00FA172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10044" w:type="dxa"/>
        <w:jc w:val="center"/>
        <w:tblLook w:val="04A0" w:firstRow="1" w:lastRow="0" w:firstColumn="1" w:lastColumn="0" w:noHBand="0" w:noVBand="1"/>
      </w:tblPr>
      <w:tblGrid>
        <w:gridCol w:w="4648"/>
        <w:gridCol w:w="1202"/>
        <w:gridCol w:w="1624"/>
        <w:gridCol w:w="2570"/>
      </w:tblGrid>
      <w:tr w:rsidR="00FA1722" w:rsidRPr="00AE7E2F" w:rsidTr="00EF1EB4">
        <w:trPr>
          <w:trHeight w:val="261"/>
          <w:jc w:val="center"/>
        </w:trPr>
        <w:tc>
          <w:tcPr>
            <w:tcW w:w="4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Сумма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 xml:space="preserve">Реквизиты документов, </w:t>
            </w:r>
            <w:r w:rsidRPr="00564BEB">
              <w:rPr>
                <w:rFonts w:eastAsiaTheme="minorHAnsi"/>
                <w:sz w:val="23"/>
                <w:szCs w:val="23"/>
                <w:lang w:eastAsia="x-none"/>
              </w:rPr>
              <w:t>подтверждающих осуществление расходов</w:t>
            </w:r>
          </w:p>
        </w:tc>
      </w:tr>
      <w:tr w:rsidR="00FA1722" w:rsidRPr="00AE7E2F" w:rsidTr="00EF1EB4">
        <w:trPr>
          <w:trHeight w:val="686"/>
          <w:jc w:val="center"/>
        </w:trPr>
        <w:tc>
          <w:tcPr>
            <w:tcW w:w="46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Отчетный период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Нарастающим итогом с начала года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4</w:t>
            </w:r>
          </w:p>
        </w:tc>
      </w:tr>
      <w:tr w:rsidR="00FA1722" w:rsidRPr="00AE7E2F" w:rsidTr="00EF1EB4">
        <w:trPr>
          <w:trHeight w:val="347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Остаток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564BEB">
              <w:rPr>
                <w:color w:val="000000"/>
                <w:sz w:val="23"/>
                <w:szCs w:val="23"/>
              </w:rPr>
              <w:t>ного межбюджетного трансферта</w:t>
            </w:r>
            <w:r w:rsidRPr="00564BEB" w:rsidDel="00942947"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>на начало</w:t>
            </w:r>
            <w:r>
              <w:rPr>
                <w:color w:val="000000"/>
                <w:sz w:val="23"/>
                <w:szCs w:val="23"/>
              </w:rPr>
              <w:t xml:space="preserve"> текущего финансового  года,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потребность, в которо</w:t>
            </w:r>
            <w:r>
              <w:rPr>
                <w:color w:val="000000"/>
                <w:sz w:val="23"/>
                <w:szCs w:val="23"/>
              </w:rPr>
              <w:t xml:space="preserve">м </w:t>
            </w:r>
            <w:r w:rsidRPr="00564BEB">
              <w:rPr>
                <w:color w:val="000000"/>
                <w:sz w:val="23"/>
                <w:szCs w:val="23"/>
              </w:rPr>
              <w:t>подтверждена</w:t>
            </w: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548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подлежащий возврату в бюджет Республики Татарстан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Поступило средств</w:t>
            </w:r>
            <w:r>
              <w:rPr>
                <w:color w:val="000000"/>
                <w:sz w:val="23"/>
                <w:szCs w:val="23"/>
              </w:rPr>
              <w:t xml:space="preserve"> Иного межбюджетного трансферта,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Кассовые расходы на отчетную дату,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Восстановлено средств, подлежащих возврату в бюджет Республики Татарстан,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Default="00FA1722" w:rsidP="00EF1EB4">
            <w:pPr>
              <w:ind w:firstLine="6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 том числе:</w:t>
            </w:r>
          </w:p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использованных не по целевому назначению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Возвращено в бюд</w:t>
            </w:r>
            <w:r>
              <w:rPr>
                <w:color w:val="000000"/>
                <w:sz w:val="23"/>
                <w:szCs w:val="23"/>
              </w:rPr>
              <w:t>жет Республики Татарстан,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остаток средств на начало текущего финансового года </w:t>
            </w:r>
            <w:r w:rsidRPr="00564BEB">
              <w:rPr>
                <w:color w:val="000000"/>
                <w:sz w:val="23"/>
                <w:szCs w:val="23"/>
              </w:rPr>
              <w:t>подлежащий возврату в бюджет Республики Татарстан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восстановленных средств, подлежащих перечислению в бюджет Республики Татарстан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Default="00FA1722" w:rsidP="00EF1EB4">
            <w:pPr>
              <w:ind w:firstLine="6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из них:</w:t>
            </w:r>
          </w:p>
          <w:p w:rsidR="00FA1722" w:rsidRDefault="00FA1722" w:rsidP="00EF1E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использованных</w:t>
            </w:r>
            <w:r w:rsidRPr="00564BEB">
              <w:rPr>
                <w:color w:val="000000"/>
                <w:sz w:val="23"/>
                <w:szCs w:val="23"/>
              </w:rPr>
              <w:t xml:space="preserve"> не по целевому назначению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lastRenderedPageBreak/>
              <w:t xml:space="preserve">Остаток 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564BEB">
              <w:rPr>
                <w:color w:val="000000"/>
                <w:sz w:val="23"/>
                <w:szCs w:val="23"/>
              </w:rPr>
              <w:t>ного межбюджетного трансферта</w:t>
            </w:r>
            <w:r w:rsidRPr="00564BEB" w:rsidDel="00942947"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 xml:space="preserve">на конец отчетного </w:t>
            </w:r>
            <w:r>
              <w:rPr>
                <w:color w:val="000000"/>
                <w:sz w:val="23"/>
                <w:szCs w:val="23"/>
              </w:rPr>
              <w:t>периода, 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ind w:firstLine="607"/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A1722" w:rsidRPr="00AE7E2F" w:rsidTr="00EF1EB4">
        <w:trPr>
          <w:trHeight w:val="46"/>
          <w:jc w:val="center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rPr>
                <w:color w:val="000000"/>
                <w:sz w:val="23"/>
                <w:szCs w:val="23"/>
              </w:rPr>
            </w:pPr>
            <w:r w:rsidRPr="00564BEB">
              <w:rPr>
                <w:color w:val="000000"/>
                <w:sz w:val="23"/>
                <w:szCs w:val="23"/>
              </w:rPr>
              <w:t>подлежит возврату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64BEB">
              <w:rPr>
                <w:color w:val="000000"/>
                <w:sz w:val="23"/>
                <w:szCs w:val="23"/>
              </w:rPr>
              <w:t>бюд</w:t>
            </w:r>
            <w:r>
              <w:rPr>
                <w:color w:val="000000"/>
                <w:sz w:val="23"/>
                <w:szCs w:val="23"/>
              </w:rPr>
              <w:t>жет Республики Татарстан</w:t>
            </w: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1722" w:rsidRPr="00564BEB" w:rsidRDefault="00FA1722" w:rsidP="00EF1EB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FA1722" w:rsidRDefault="00FA1722" w:rsidP="00FA1722">
      <w:pPr>
        <w:ind w:firstLine="709"/>
        <w:jc w:val="both"/>
        <w:rPr>
          <w:rFonts w:eastAsiaTheme="minorHAnsi"/>
          <w:sz w:val="22"/>
          <w:szCs w:val="22"/>
          <w:lang w:eastAsia="x-none"/>
        </w:rPr>
      </w:pPr>
    </w:p>
    <w:p w:rsidR="00FA1722" w:rsidRDefault="00FA1722" w:rsidP="00FA1722">
      <w:pPr>
        <w:ind w:firstLine="709"/>
        <w:jc w:val="both"/>
        <w:rPr>
          <w:rFonts w:eastAsiaTheme="minorHAnsi"/>
          <w:sz w:val="22"/>
          <w:szCs w:val="22"/>
          <w:lang w:eastAsia="x-none"/>
        </w:rPr>
      </w:pPr>
    </w:p>
    <w:p w:rsidR="00FA1722" w:rsidRPr="00D9655F" w:rsidRDefault="00FA1722" w:rsidP="00FA1722">
      <w:pPr>
        <w:ind w:firstLine="709"/>
        <w:jc w:val="both"/>
        <w:rPr>
          <w:rFonts w:eastAsiaTheme="minorHAnsi"/>
          <w:sz w:val="24"/>
          <w:szCs w:val="24"/>
          <w:lang w:eastAsia="x-none"/>
        </w:rPr>
      </w:pPr>
      <w:r w:rsidRPr="00D9655F">
        <w:rPr>
          <w:rFonts w:eastAsiaTheme="minorHAnsi"/>
          <w:sz w:val="24"/>
          <w:szCs w:val="24"/>
          <w:lang w:eastAsia="x-none"/>
        </w:rPr>
        <w:t xml:space="preserve">К отчету прилагаются надлежащим образом заверенные копии </w:t>
      </w:r>
      <w:r>
        <w:rPr>
          <w:rFonts w:eastAsiaTheme="minorHAnsi"/>
          <w:sz w:val="24"/>
          <w:szCs w:val="24"/>
          <w:lang w:eastAsia="x-none"/>
        </w:rPr>
        <w:t>документов, подтверждающих осуществление расходов, перечисленных в графе 4 указанной выше таблицы.</w:t>
      </w:r>
    </w:p>
    <w:p w:rsidR="00FA1722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A1722" w:rsidRPr="00F65EE7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Уполномоченный </w:t>
      </w:r>
      <w:proofErr w:type="gramStart"/>
      <w:r w:rsidRPr="00F65EE7">
        <w:rPr>
          <w:sz w:val="24"/>
          <w:szCs w:val="24"/>
        </w:rPr>
        <w:t>орган  _</w:t>
      </w:r>
      <w:proofErr w:type="gramEnd"/>
      <w:r w:rsidRPr="00F65EE7">
        <w:rPr>
          <w:sz w:val="24"/>
          <w:szCs w:val="24"/>
        </w:rPr>
        <w:t>_______________ _________ __________________________</w:t>
      </w:r>
    </w:p>
    <w:p w:rsidR="00FA1722" w:rsidRPr="00F65EE7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                     </w:t>
      </w:r>
      <w:r w:rsidRPr="00F65EE7">
        <w:rPr>
          <w:sz w:val="24"/>
          <w:szCs w:val="24"/>
        </w:rPr>
        <w:tab/>
        <w:t>(</w:t>
      </w:r>
      <w:proofErr w:type="gramStart"/>
      <w:r w:rsidRPr="00F65EE7">
        <w:rPr>
          <w:sz w:val="24"/>
          <w:szCs w:val="24"/>
        </w:rPr>
        <w:t xml:space="preserve">должность)   </w:t>
      </w:r>
      <w:proofErr w:type="gramEnd"/>
      <w:r w:rsidRPr="00F65EE7">
        <w:rPr>
          <w:sz w:val="24"/>
          <w:szCs w:val="24"/>
        </w:rPr>
        <w:t xml:space="preserve">          (подпись)    (расшифровка подписи)</w:t>
      </w:r>
    </w:p>
    <w:p w:rsidR="00FA1722" w:rsidRPr="00F65EE7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Исполнитель ________________ _______________ _______________</w:t>
      </w:r>
    </w:p>
    <w:p w:rsidR="00FA1722" w:rsidRPr="00F65EE7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 xml:space="preserve">           </w:t>
      </w:r>
      <w:r w:rsidRPr="00F65EE7">
        <w:rPr>
          <w:sz w:val="24"/>
          <w:szCs w:val="24"/>
        </w:rPr>
        <w:tab/>
      </w:r>
      <w:r w:rsidRPr="00F65EE7">
        <w:rPr>
          <w:sz w:val="24"/>
          <w:szCs w:val="24"/>
        </w:rPr>
        <w:tab/>
        <w:t xml:space="preserve">        (</w:t>
      </w:r>
      <w:proofErr w:type="gramStart"/>
      <w:r w:rsidRPr="00F65EE7">
        <w:rPr>
          <w:sz w:val="24"/>
          <w:szCs w:val="24"/>
        </w:rPr>
        <w:t xml:space="preserve">должность)   </w:t>
      </w:r>
      <w:proofErr w:type="gramEnd"/>
      <w:r w:rsidRPr="00F65EE7">
        <w:rPr>
          <w:sz w:val="24"/>
          <w:szCs w:val="24"/>
        </w:rPr>
        <w:t xml:space="preserve">     (Ф.И.О.)     </w:t>
      </w:r>
      <w:r w:rsidRPr="00F65EE7">
        <w:rPr>
          <w:sz w:val="24"/>
          <w:szCs w:val="24"/>
        </w:rPr>
        <w:tab/>
        <w:t xml:space="preserve">     (телефон)</w:t>
      </w:r>
    </w:p>
    <w:p w:rsidR="00FA1722" w:rsidRPr="00F65EE7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5EE7">
        <w:rPr>
          <w:sz w:val="24"/>
          <w:szCs w:val="24"/>
        </w:rPr>
        <w:t>«___» __________ 20__ г.</w:t>
      </w:r>
    </w:p>
    <w:p w:rsidR="00FA1722" w:rsidRPr="00F65EE7" w:rsidRDefault="00FA1722" w:rsidP="00FA1722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1030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4879"/>
        <w:gridCol w:w="5173"/>
        <w:gridCol w:w="236"/>
        <w:gridCol w:w="12"/>
      </w:tblGrid>
      <w:tr w:rsidR="00FA1722" w:rsidRPr="00AE7E2F" w:rsidTr="00EF1EB4">
        <w:trPr>
          <w:trHeight w:val="426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22" w:rsidRPr="00AE7E2F" w:rsidRDefault="00FA1722" w:rsidP="00EF1EB4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bCs/>
                <w:sz w:val="28"/>
                <w:szCs w:val="28"/>
              </w:rPr>
              <w:t>Министерство: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22" w:rsidRPr="00AE7E2F" w:rsidRDefault="00FA1722" w:rsidP="00EF1EB4">
            <w:pPr>
              <w:autoSpaceDE w:val="0"/>
              <w:autoSpaceDN w:val="0"/>
              <w:ind w:right="257" w:firstLine="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Уполномоченный орган</w:t>
            </w:r>
            <w:r w:rsidRPr="00AE7E2F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48" w:type="dxa"/>
            <w:gridSpan w:val="2"/>
            <w:tcBorders>
              <w:left w:val="single" w:sz="4" w:space="0" w:color="auto"/>
            </w:tcBorders>
          </w:tcPr>
          <w:p w:rsidR="00FA1722" w:rsidRPr="00AE7E2F" w:rsidRDefault="00FA1722" w:rsidP="00EF1EB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FA1722" w:rsidRPr="00AE7E2F" w:rsidTr="00EF1EB4">
        <w:trPr>
          <w:gridAfter w:val="1"/>
          <w:wAfter w:w="12" w:type="dxa"/>
          <w:trHeight w:val="426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22" w:rsidRPr="00AE7E2F" w:rsidRDefault="00FA1722" w:rsidP="00EF1EB4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8"/>
                <w:szCs w:val="28"/>
              </w:rPr>
              <w:t>_____________/___________________</w:t>
            </w:r>
          </w:p>
          <w:p w:rsidR="00FA1722" w:rsidRPr="00AE7E2F" w:rsidRDefault="00FA1722" w:rsidP="00EF1EB4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4"/>
                <w:szCs w:val="28"/>
              </w:rPr>
              <w:t xml:space="preserve"> </w:t>
            </w:r>
            <w:r w:rsidRPr="00AE7E2F">
              <w:rPr>
                <w:sz w:val="24"/>
                <w:szCs w:val="28"/>
                <w:lang w:val="en-US"/>
              </w:rPr>
              <w:t xml:space="preserve">    </w:t>
            </w:r>
            <w:r w:rsidRPr="00AE7E2F">
              <w:rPr>
                <w:sz w:val="24"/>
                <w:szCs w:val="28"/>
              </w:rPr>
              <w:t xml:space="preserve"> (подпись)                 (Ф.И.О.)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22" w:rsidRPr="00AE7E2F" w:rsidRDefault="00FA1722" w:rsidP="00EF1EB4">
            <w:pPr>
              <w:autoSpaceDE w:val="0"/>
              <w:autoSpaceDN w:val="0"/>
              <w:rPr>
                <w:sz w:val="28"/>
                <w:szCs w:val="28"/>
              </w:rPr>
            </w:pPr>
            <w:r w:rsidRPr="00AE7E2F">
              <w:rPr>
                <w:sz w:val="28"/>
                <w:szCs w:val="28"/>
              </w:rPr>
              <w:t>_____________/___________________</w:t>
            </w:r>
          </w:p>
          <w:p w:rsidR="00FA1722" w:rsidRPr="00AE7E2F" w:rsidRDefault="00FA1722" w:rsidP="00EF1EB4">
            <w:pPr>
              <w:autoSpaceDE w:val="0"/>
              <w:autoSpaceDN w:val="0"/>
              <w:ind w:right="257" w:firstLine="17"/>
              <w:rPr>
                <w:bCs/>
                <w:sz w:val="28"/>
                <w:szCs w:val="28"/>
              </w:rPr>
            </w:pPr>
            <w:r w:rsidRPr="00AE7E2F">
              <w:rPr>
                <w:sz w:val="24"/>
                <w:szCs w:val="28"/>
              </w:rPr>
              <w:t xml:space="preserve"> </w:t>
            </w:r>
            <w:r w:rsidRPr="00AE7E2F">
              <w:rPr>
                <w:sz w:val="24"/>
                <w:szCs w:val="28"/>
                <w:lang w:val="en-US"/>
              </w:rPr>
              <w:t xml:space="preserve">    </w:t>
            </w:r>
            <w:r w:rsidRPr="00AE7E2F">
              <w:rPr>
                <w:sz w:val="24"/>
                <w:szCs w:val="28"/>
              </w:rPr>
              <w:t xml:space="preserve"> (подпись)                 (Ф.И.О.)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A1722" w:rsidRPr="00AE7E2F" w:rsidRDefault="00FA1722" w:rsidP="00EF1EB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FA1722" w:rsidRPr="008A5450" w:rsidRDefault="00FA1722" w:rsidP="00FA1722">
      <w:pPr>
        <w:widowControl w:val="0"/>
        <w:autoSpaceDE w:val="0"/>
        <w:autoSpaceDN w:val="0"/>
        <w:adjustRightInd w:val="0"/>
        <w:outlineLvl w:val="0"/>
        <w:rPr>
          <w:sz w:val="24"/>
          <w:szCs w:val="28"/>
        </w:rPr>
      </w:pPr>
    </w:p>
    <w:p w:rsidR="00E13D98" w:rsidRDefault="00E13D98" w:rsidP="00FA1722">
      <w:pPr>
        <w:pStyle w:val="ConsPlusNormal"/>
        <w:tabs>
          <w:tab w:val="left" w:pos="2835"/>
        </w:tabs>
        <w:jc w:val="both"/>
        <w:rPr>
          <w:sz w:val="24"/>
          <w:szCs w:val="24"/>
        </w:rPr>
      </w:pPr>
    </w:p>
    <w:sectPr w:rsidR="00E13D98" w:rsidSect="00FA1722">
      <w:pgSz w:w="11905" w:h="16838"/>
      <w:pgMar w:top="567" w:right="567" w:bottom="426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46" w:rsidRDefault="00A81946" w:rsidP="00297304">
      <w:r>
        <w:separator/>
      </w:r>
    </w:p>
  </w:endnote>
  <w:endnote w:type="continuationSeparator" w:id="0">
    <w:p w:rsidR="00A81946" w:rsidRDefault="00A81946" w:rsidP="002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46" w:rsidRDefault="00A81946" w:rsidP="00297304">
      <w:r>
        <w:separator/>
      </w:r>
    </w:p>
  </w:footnote>
  <w:footnote w:type="continuationSeparator" w:id="0">
    <w:p w:rsidR="00A81946" w:rsidRDefault="00A81946" w:rsidP="0029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593753"/>
      <w:docPartObj>
        <w:docPartGallery w:val="Page Numbers (Top of Page)"/>
        <w:docPartUnique/>
      </w:docPartObj>
    </w:sdtPr>
    <w:sdtEndPr/>
    <w:sdtContent>
      <w:p w:rsidR="00D17FF9" w:rsidRDefault="00D17FF9">
        <w:pPr>
          <w:pStyle w:val="ab"/>
          <w:jc w:val="center"/>
        </w:pPr>
      </w:p>
      <w:p w:rsidR="00D17FF9" w:rsidRDefault="00D17FF9">
        <w:pPr>
          <w:pStyle w:val="ab"/>
          <w:jc w:val="center"/>
        </w:pPr>
      </w:p>
      <w:p w:rsidR="00D17FF9" w:rsidRDefault="00D17F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759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F9" w:rsidRPr="006B6F17" w:rsidRDefault="00D17FF9" w:rsidP="006B6F17">
    <w:pPr>
      <w:pStyle w:val="ab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A88"/>
    <w:multiLevelType w:val="multilevel"/>
    <w:tmpl w:val="58589B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7B64C1D"/>
    <w:multiLevelType w:val="hybridMultilevel"/>
    <w:tmpl w:val="DE3E782C"/>
    <w:lvl w:ilvl="0" w:tplc="E536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2127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40C29"/>
    <w:multiLevelType w:val="multilevel"/>
    <w:tmpl w:val="802CB0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840673"/>
    <w:multiLevelType w:val="multilevel"/>
    <w:tmpl w:val="3708B1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993A9F"/>
    <w:multiLevelType w:val="hybridMultilevel"/>
    <w:tmpl w:val="E2CAF2E8"/>
    <w:lvl w:ilvl="0" w:tplc="5D98FAD2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0D4D1B"/>
    <w:multiLevelType w:val="multilevel"/>
    <w:tmpl w:val="6F686A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FE5973"/>
    <w:multiLevelType w:val="hybridMultilevel"/>
    <w:tmpl w:val="C67029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8217013"/>
    <w:multiLevelType w:val="multilevel"/>
    <w:tmpl w:val="908A784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B8459B5"/>
    <w:multiLevelType w:val="multilevel"/>
    <w:tmpl w:val="9C9CB4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4E5A1ED6"/>
    <w:multiLevelType w:val="multilevel"/>
    <w:tmpl w:val="466AC3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9F1F8D"/>
    <w:multiLevelType w:val="multilevel"/>
    <w:tmpl w:val="D18ED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6122D54"/>
    <w:multiLevelType w:val="multilevel"/>
    <w:tmpl w:val="7BB2E8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0235FB5"/>
    <w:multiLevelType w:val="multilevel"/>
    <w:tmpl w:val="EE9C8D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082255C"/>
    <w:multiLevelType w:val="multilevel"/>
    <w:tmpl w:val="F22E91E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3961016"/>
    <w:multiLevelType w:val="hybridMultilevel"/>
    <w:tmpl w:val="F3C2EEAE"/>
    <w:lvl w:ilvl="0" w:tplc="8EE22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C75474"/>
    <w:multiLevelType w:val="hybridMultilevel"/>
    <w:tmpl w:val="D4FC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63639"/>
    <w:multiLevelType w:val="multilevel"/>
    <w:tmpl w:val="D18ED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7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4"/>
  </w:num>
  <w:num w:numId="15">
    <w:abstractNumId w:val="8"/>
  </w:num>
  <w:num w:numId="16">
    <w:abstractNumId w:val="1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F2"/>
    <w:rsid w:val="00000441"/>
    <w:rsid w:val="00002500"/>
    <w:rsid w:val="00013CB5"/>
    <w:rsid w:val="0002313F"/>
    <w:rsid w:val="00024F9C"/>
    <w:rsid w:val="00031B60"/>
    <w:rsid w:val="000325C5"/>
    <w:rsid w:val="00033302"/>
    <w:rsid w:val="00034919"/>
    <w:rsid w:val="00036C5E"/>
    <w:rsid w:val="00042143"/>
    <w:rsid w:val="00050CE9"/>
    <w:rsid w:val="00052E20"/>
    <w:rsid w:val="00056FB8"/>
    <w:rsid w:val="000577DC"/>
    <w:rsid w:val="00061955"/>
    <w:rsid w:val="00062FFF"/>
    <w:rsid w:val="000640E4"/>
    <w:rsid w:val="00067926"/>
    <w:rsid w:val="00067FC7"/>
    <w:rsid w:val="00070718"/>
    <w:rsid w:val="00073034"/>
    <w:rsid w:val="00074121"/>
    <w:rsid w:val="00085101"/>
    <w:rsid w:val="000870FB"/>
    <w:rsid w:val="00091D7A"/>
    <w:rsid w:val="000A7F50"/>
    <w:rsid w:val="000B4823"/>
    <w:rsid w:val="000B5F09"/>
    <w:rsid w:val="000C7BD0"/>
    <w:rsid w:val="000D042E"/>
    <w:rsid w:val="000F3228"/>
    <w:rsid w:val="00101412"/>
    <w:rsid w:val="001069A7"/>
    <w:rsid w:val="0011013A"/>
    <w:rsid w:val="00116A4B"/>
    <w:rsid w:val="00117ADD"/>
    <w:rsid w:val="00127CEB"/>
    <w:rsid w:val="001417CA"/>
    <w:rsid w:val="00142A3B"/>
    <w:rsid w:val="00153103"/>
    <w:rsid w:val="00153B2D"/>
    <w:rsid w:val="00156725"/>
    <w:rsid w:val="0017359E"/>
    <w:rsid w:val="00174D9F"/>
    <w:rsid w:val="00180CC2"/>
    <w:rsid w:val="001829EE"/>
    <w:rsid w:val="001919DF"/>
    <w:rsid w:val="001A044F"/>
    <w:rsid w:val="001A5345"/>
    <w:rsid w:val="001C29A2"/>
    <w:rsid w:val="001C6D3E"/>
    <w:rsid w:val="001D1192"/>
    <w:rsid w:val="001D575C"/>
    <w:rsid w:val="001E215F"/>
    <w:rsid w:val="001F2295"/>
    <w:rsid w:val="00201377"/>
    <w:rsid w:val="00201731"/>
    <w:rsid w:val="00202BE1"/>
    <w:rsid w:val="00204586"/>
    <w:rsid w:val="0020601E"/>
    <w:rsid w:val="00213C75"/>
    <w:rsid w:val="00217112"/>
    <w:rsid w:val="00221090"/>
    <w:rsid w:val="00226231"/>
    <w:rsid w:val="00226939"/>
    <w:rsid w:val="00231EC0"/>
    <w:rsid w:val="002332E7"/>
    <w:rsid w:val="00233FC1"/>
    <w:rsid w:val="00235F75"/>
    <w:rsid w:val="00241D69"/>
    <w:rsid w:val="00241F99"/>
    <w:rsid w:val="00250C32"/>
    <w:rsid w:val="00254CFD"/>
    <w:rsid w:val="0025650F"/>
    <w:rsid w:val="0026657D"/>
    <w:rsid w:val="00282AF5"/>
    <w:rsid w:val="00290382"/>
    <w:rsid w:val="002925C4"/>
    <w:rsid w:val="00293C14"/>
    <w:rsid w:val="0029424A"/>
    <w:rsid w:val="002954B9"/>
    <w:rsid w:val="00297304"/>
    <w:rsid w:val="002974BF"/>
    <w:rsid w:val="002A261D"/>
    <w:rsid w:val="002B18FF"/>
    <w:rsid w:val="002B3371"/>
    <w:rsid w:val="002B6AE4"/>
    <w:rsid w:val="002C28BB"/>
    <w:rsid w:val="002C29E1"/>
    <w:rsid w:val="002D1AD7"/>
    <w:rsid w:val="002E51DC"/>
    <w:rsid w:val="002F2E83"/>
    <w:rsid w:val="002F6B64"/>
    <w:rsid w:val="00301F53"/>
    <w:rsid w:val="0030353C"/>
    <w:rsid w:val="003047DE"/>
    <w:rsid w:val="0030597E"/>
    <w:rsid w:val="003073D2"/>
    <w:rsid w:val="00313077"/>
    <w:rsid w:val="00314A6A"/>
    <w:rsid w:val="00314ABF"/>
    <w:rsid w:val="00314DA5"/>
    <w:rsid w:val="003252DC"/>
    <w:rsid w:val="00330BC2"/>
    <w:rsid w:val="00336F56"/>
    <w:rsid w:val="00340048"/>
    <w:rsid w:val="003510B8"/>
    <w:rsid w:val="00353437"/>
    <w:rsid w:val="0035459B"/>
    <w:rsid w:val="00356462"/>
    <w:rsid w:val="00367DC9"/>
    <w:rsid w:val="00374FA9"/>
    <w:rsid w:val="00382219"/>
    <w:rsid w:val="003A3BA4"/>
    <w:rsid w:val="003A45F1"/>
    <w:rsid w:val="003A5E09"/>
    <w:rsid w:val="003A6EF0"/>
    <w:rsid w:val="003C24AA"/>
    <w:rsid w:val="003C7375"/>
    <w:rsid w:val="003D56A8"/>
    <w:rsid w:val="003E2D6F"/>
    <w:rsid w:val="003E571A"/>
    <w:rsid w:val="003E643C"/>
    <w:rsid w:val="003E6AB8"/>
    <w:rsid w:val="003F05FF"/>
    <w:rsid w:val="003F7D65"/>
    <w:rsid w:val="0041279A"/>
    <w:rsid w:val="0041318E"/>
    <w:rsid w:val="00413449"/>
    <w:rsid w:val="00415117"/>
    <w:rsid w:val="00416C9E"/>
    <w:rsid w:val="0042773C"/>
    <w:rsid w:val="00427D2B"/>
    <w:rsid w:val="0043159F"/>
    <w:rsid w:val="00434ADA"/>
    <w:rsid w:val="00444ADC"/>
    <w:rsid w:val="00454497"/>
    <w:rsid w:val="004569F4"/>
    <w:rsid w:val="004602D6"/>
    <w:rsid w:val="00460AF1"/>
    <w:rsid w:val="00461BA4"/>
    <w:rsid w:val="00466BC1"/>
    <w:rsid w:val="00466F14"/>
    <w:rsid w:val="00481C2B"/>
    <w:rsid w:val="00483AEE"/>
    <w:rsid w:val="004876EE"/>
    <w:rsid w:val="00487B15"/>
    <w:rsid w:val="00495BE0"/>
    <w:rsid w:val="004A0F2C"/>
    <w:rsid w:val="004A1B25"/>
    <w:rsid w:val="004A661D"/>
    <w:rsid w:val="004B0DFD"/>
    <w:rsid w:val="004B38B2"/>
    <w:rsid w:val="004C1597"/>
    <w:rsid w:val="004D45A5"/>
    <w:rsid w:val="004E5DEA"/>
    <w:rsid w:val="004E60B7"/>
    <w:rsid w:val="004E6FB6"/>
    <w:rsid w:val="004F0171"/>
    <w:rsid w:val="004F16D3"/>
    <w:rsid w:val="004F61F6"/>
    <w:rsid w:val="00500CB8"/>
    <w:rsid w:val="00504C8B"/>
    <w:rsid w:val="005061BD"/>
    <w:rsid w:val="005061C2"/>
    <w:rsid w:val="00517A8B"/>
    <w:rsid w:val="005212C5"/>
    <w:rsid w:val="005260BB"/>
    <w:rsid w:val="00530B26"/>
    <w:rsid w:val="0053334F"/>
    <w:rsid w:val="00535113"/>
    <w:rsid w:val="00536589"/>
    <w:rsid w:val="00542187"/>
    <w:rsid w:val="00543296"/>
    <w:rsid w:val="00552071"/>
    <w:rsid w:val="00553F93"/>
    <w:rsid w:val="0055422B"/>
    <w:rsid w:val="00570F99"/>
    <w:rsid w:val="00572238"/>
    <w:rsid w:val="00572565"/>
    <w:rsid w:val="00576B12"/>
    <w:rsid w:val="00581967"/>
    <w:rsid w:val="00581D09"/>
    <w:rsid w:val="0058375B"/>
    <w:rsid w:val="00585822"/>
    <w:rsid w:val="005962E8"/>
    <w:rsid w:val="005B5C28"/>
    <w:rsid w:val="005C18E6"/>
    <w:rsid w:val="005C3551"/>
    <w:rsid w:val="005C3C54"/>
    <w:rsid w:val="005C3C5E"/>
    <w:rsid w:val="005C7363"/>
    <w:rsid w:val="005D0BF2"/>
    <w:rsid w:val="005E322F"/>
    <w:rsid w:val="005E7759"/>
    <w:rsid w:val="005F2713"/>
    <w:rsid w:val="005F5438"/>
    <w:rsid w:val="005F5B2B"/>
    <w:rsid w:val="005F6096"/>
    <w:rsid w:val="00600392"/>
    <w:rsid w:val="0060098D"/>
    <w:rsid w:val="00603276"/>
    <w:rsid w:val="00614280"/>
    <w:rsid w:val="00617145"/>
    <w:rsid w:val="006323BB"/>
    <w:rsid w:val="0063704F"/>
    <w:rsid w:val="006371D5"/>
    <w:rsid w:val="006556DF"/>
    <w:rsid w:val="00655FF8"/>
    <w:rsid w:val="0065683D"/>
    <w:rsid w:val="00663AC0"/>
    <w:rsid w:val="006662B3"/>
    <w:rsid w:val="006717E2"/>
    <w:rsid w:val="006746CF"/>
    <w:rsid w:val="00676D73"/>
    <w:rsid w:val="00692D7D"/>
    <w:rsid w:val="006A12B7"/>
    <w:rsid w:val="006A1CEE"/>
    <w:rsid w:val="006A4B97"/>
    <w:rsid w:val="006B5489"/>
    <w:rsid w:val="006B5B13"/>
    <w:rsid w:val="006B6F17"/>
    <w:rsid w:val="006B7D6E"/>
    <w:rsid w:val="006B7D9E"/>
    <w:rsid w:val="006E2EA9"/>
    <w:rsid w:val="006E606B"/>
    <w:rsid w:val="007002C5"/>
    <w:rsid w:val="00702A23"/>
    <w:rsid w:val="00706F1F"/>
    <w:rsid w:val="00715D33"/>
    <w:rsid w:val="007207CD"/>
    <w:rsid w:val="0072090B"/>
    <w:rsid w:val="00736013"/>
    <w:rsid w:val="00736B0B"/>
    <w:rsid w:val="007436B5"/>
    <w:rsid w:val="007626E9"/>
    <w:rsid w:val="00762902"/>
    <w:rsid w:val="00763779"/>
    <w:rsid w:val="0076382C"/>
    <w:rsid w:val="007706D7"/>
    <w:rsid w:val="00770A7C"/>
    <w:rsid w:val="00777FE1"/>
    <w:rsid w:val="00781B4D"/>
    <w:rsid w:val="00792649"/>
    <w:rsid w:val="00792DCD"/>
    <w:rsid w:val="007A0B48"/>
    <w:rsid w:val="007A15C7"/>
    <w:rsid w:val="007B5F23"/>
    <w:rsid w:val="007C083A"/>
    <w:rsid w:val="007C21C5"/>
    <w:rsid w:val="007C49B3"/>
    <w:rsid w:val="007D2E54"/>
    <w:rsid w:val="007D38E0"/>
    <w:rsid w:val="007D45AB"/>
    <w:rsid w:val="007E38D0"/>
    <w:rsid w:val="007E5C4B"/>
    <w:rsid w:val="007F12A4"/>
    <w:rsid w:val="007F48DE"/>
    <w:rsid w:val="007F5EFB"/>
    <w:rsid w:val="00803ACF"/>
    <w:rsid w:val="008207D6"/>
    <w:rsid w:val="00821CB7"/>
    <w:rsid w:val="00846347"/>
    <w:rsid w:val="0085087B"/>
    <w:rsid w:val="008601B7"/>
    <w:rsid w:val="00860E9E"/>
    <w:rsid w:val="00862C5D"/>
    <w:rsid w:val="00874CAD"/>
    <w:rsid w:val="0089105D"/>
    <w:rsid w:val="008937CC"/>
    <w:rsid w:val="00895160"/>
    <w:rsid w:val="008A1AFF"/>
    <w:rsid w:val="008A5450"/>
    <w:rsid w:val="008A78A6"/>
    <w:rsid w:val="008B5AF5"/>
    <w:rsid w:val="008B6BB4"/>
    <w:rsid w:val="008C2684"/>
    <w:rsid w:val="008C2A63"/>
    <w:rsid w:val="008C5330"/>
    <w:rsid w:val="008D0FE0"/>
    <w:rsid w:val="008D0FFB"/>
    <w:rsid w:val="008D2318"/>
    <w:rsid w:val="008D29EB"/>
    <w:rsid w:val="008D4B69"/>
    <w:rsid w:val="008E3445"/>
    <w:rsid w:val="008F273A"/>
    <w:rsid w:val="009231F0"/>
    <w:rsid w:val="00927EF7"/>
    <w:rsid w:val="0093230B"/>
    <w:rsid w:val="0093289C"/>
    <w:rsid w:val="00934982"/>
    <w:rsid w:val="0094620E"/>
    <w:rsid w:val="00950172"/>
    <w:rsid w:val="00953316"/>
    <w:rsid w:val="00955CF0"/>
    <w:rsid w:val="00963BEB"/>
    <w:rsid w:val="00967234"/>
    <w:rsid w:val="00970681"/>
    <w:rsid w:val="00972088"/>
    <w:rsid w:val="00973F67"/>
    <w:rsid w:val="00982694"/>
    <w:rsid w:val="00982D34"/>
    <w:rsid w:val="00984817"/>
    <w:rsid w:val="009A0EC7"/>
    <w:rsid w:val="009A1B16"/>
    <w:rsid w:val="009A244E"/>
    <w:rsid w:val="009A293A"/>
    <w:rsid w:val="009A6453"/>
    <w:rsid w:val="009A7DFA"/>
    <w:rsid w:val="009C5987"/>
    <w:rsid w:val="009C5AD0"/>
    <w:rsid w:val="009D2100"/>
    <w:rsid w:val="009D7BED"/>
    <w:rsid w:val="009E1E8F"/>
    <w:rsid w:val="009E6B1F"/>
    <w:rsid w:val="009F5BED"/>
    <w:rsid w:val="00A050D6"/>
    <w:rsid w:val="00A06262"/>
    <w:rsid w:val="00A079F3"/>
    <w:rsid w:val="00A12089"/>
    <w:rsid w:val="00A14316"/>
    <w:rsid w:val="00A208E5"/>
    <w:rsid w:val="00A209BA"/>
    <w:rsid w:val="00A238C5"/>
    <w:rsid w:val="00A24A4D"/>
    <w:rsid w:val="00A33389"/>
    <w:rsid w:val="00A40C1B"/>
    <w:rsid w:val="00A45C1B"/>
    <w:rsid w:val="00A46607"/>
    <w:rsid w:val="00A6085F"/>
    <w:rsid w:val="00A64DE1"/>
    <w:rsid w:val="00A72D7E"/>
    <w:rsid w:val="00A8064D"/>
    <w:rsid w:val="00A81946"/>
    <w:rsid w:val="00A8428A"/>
    <w:rsid w:val="00A842A7"/>
    <w:rsid w:val="00A85046"/>
    <w:rsid w:val="00A8575B"/>
    <w:rsid w:val="00A87929"/>
    <w:rsid w:val="00A90322"/>
    <w:rsid w:val="00A9090D"/>
    <w:rsid w:val="00A909F6"/>
    <w:rsid w:val="00A92E33"/>
    <w:rsid w:val="00A97D2C"/>
    <w:rsid w:val="00AA09E4"/>
    <w:rsid w:val="00AB53AB"/>
    <w:rsid w:val="00AB56E7"/>
    <w:rsid w:val="00AD030A"/>
    <w:rsid w:val="00AD4539"/>
    <w:rsid w:val="00AE5D17"/>
    <w:rsid w:val="00AE7E2F"/>
    <w:rsid w:val="00AF2336"/>
    <w:rsid w:val="00AF66EA"/>
    <w:rsid w:val="00B00251"/>
    <w:rsid w:val="00B041C9"/>
    <w:rsid w:val="00B07D1A"/>
    <w:rsid w:val="00B10E71"/>
    <w:rsid w:val="00B224A6"/>
    <w:rsid w:val="00B2652E"/>
    <w:rsid w:val="00B3056E"/>
    <w:rsid w:val="00B30C09"/>
    <w:rsid w:val="00B33646"/>
    <w:rsid w:val="00B339C4"/>
    <w:rsid w:val="00B367C6"/>
    <w:rsid w:val="00B41330"/>
    <w:rsid w:val="00B41D78"/>
    <w:rsid w:val="00B421B7"/>
    <w:rsid w:val="00B47678"/>
    <w:rsid w:val="00B47D09"/>
    <w:rsid w:val="00B54F02"/>
    <w:rsid w:val="00B55362"/>
    <w:rsid w:val="00B56C09"/>
    <w:rsid w:val="00B7668B"/>
    <w:rsid w:val="00B83FA3"/>
    <w:rsid w:val="00B84061"/>
    <w:rsid w:val="00B877E3"/>
    <w:rsid w:val="00B909CC"/>
    <w:rsid w:val="00B926A3"/>
    <w:rsid w:val="00B97CA1"/>
    <w:rsid w:val="00BA2EF0"/>
    <w:rsid w:val="00BA367D"/>
    <w:rsid w:val="00BB218B"/>
    <w:rsid w:val="00BB4DB7"/>
    <w:rsid w:val="00BC5D91"/>
    <w:rsid w:val="00BD027E"/>
    <w:rsid w:val="00BD24F8"/>
    <w:rsid w:val="00BD6154"/>
    <w:rsid w:val="00BE0274"/>
    <w:rsid w:val="00BE2D45"/>
    <w:rsid w:val="00BE4286"/>
    <w:rsid w:val="00BF0B48"/>
    <w:rsid w:val="00BF1EA0"/>
    <w:rsid w:val="00BF3D11"/>
    <w:rsid w:val="00BF43C7"/>
    <w:rsid w:val="00BF4E8D"/>
    <w:rsid w:val="00C0119C"/>
    <w:rsid w:val="00C02513"/>
    <w:rsid w:val="00C041A7"/>
    <w:rsid w:val="00C1178B"/>
    <w:rsid w:val="00C11BE4"/>
    <w:rsid w:val="00C12244"/>
    <w:rsid w:val="00C14B46"/>
    <w:rsid w:val="00C2649A"/>
    <w:rsid w:val="00C27B48"/>
    <w:rsid w:val="00C27E2A"/>
    <w:rsid w:val="00C312BC"/>
    <w:rsid w:val="00C3419C"/>
    <w:rsid w:val="00C34C4E"/>
    <w:rsid w:val="00C34FFD"/>
    <w:rsid w:val="00C35093"/>
    <w:rsid w:val="00C3786E"/>
    <w:rsid w:val="00C47DDE"/>
    <w:rsid w:val="00C52B98"/>
    <w:rsid w:val="00C66112"/>
    <w:rsid w:val="00C66A3B"/>
    <w:rsid w:val="00C70F7A"/>
    <w:rsid w:val="00C73385"/>
    <w:rsid w:val="00C80F74"/>
    <w:rsid w:val="00C83BB5"/>
    <w:rsid w:val="00C867B2"/>
    <w:rsid w:val="00C97DF5"/>
    <w:rsid w:val="00CA0C6D"/>
    <w:rsid w:val="00CA5DB5"/>
    <w:rsid w:val="00CC3914"/>
    <w:rsid w:val="00CC39A0"/>
    <w:rsid w:val="00CE1E23"/>
    <w:rsid w:val="00CF5C08"/>
    <w:rsid w:val="00D0171F"/>
    <w:rsid w:val="00D04D79"/>
    <w:rsid w:val="00D069A4"/>
    <w:rsid w:val="00D06DB1"/>
    <w:rsid w:val="00D076D2"/>
    <w:rsid w:val="00D1018C"/>
    <w:rsid w:val="00D158BA"/>
    <w:rsid w:val="00D162F6"/>
    <w:rsid w:val="00D172D5"/>
    <w:rsid w:val="00D17FF9"/>
    <w:rsid w:val="00D21AFA"/>
    <w:rsid w:val="00D23FC9"/>
    <w:rsid w:val="00D53023"/>
    <w:rsid w:val="00D62549"/>
    <w:rsid w:val="00D631E6"/>
    <w:rsid w:val="00D64E5A"/>
    <w:rsid w:val="00D724D7"/>
    <w:rsid w:val="00D80870"/>
    <w:rsid w:val="00D82ED5"/>
    <w:rsid w:val="00D936DD"/>
    <w:rsid w:val="00D9655F"/>
    <w:rsid w:val="00D9686E"/>
    <w:rsid w:val="00DA3340"/>
    <w:rsid w:val="00DA658E"/>
    <w:rsid w:val="00DB224F"/>
    <w:rsid w:val="00DB3BA6"/>
    <w:rsid w:val="00DB468C"/>
    <w:rsid w:val="00DB4AE8"/>
    <w:rsid w:val="00DB4BB3"/>
    <w:rsid w:val="00DC56BB"/>
    <w:rsid w:val="00DD500A"/>
    <w:rsid w:val="00DE2DD0"/>
    <w:rsid w:val="00DF5869"/>
    <w:rsid w:val="00E00CB5"/>
    <w:rsid w:val="00E032B4"/>
    <w:rsid w:val="00E12F92"/>
    <w:rsid w:val="00E13D98"/>
    <w:rsid w:val="00E30034"/>
    <w:rsid w:val="00E3345A"/>
    <w:rsid w:val="00E42AE4"/>
    <w:rsid w:val="00E45FF5"/>
    <w:rsid w:val="00E471F9"/>
    <w:rsid w:val="00E57EEC"/>
    <w:rsid w:val="00E6005C"/>
    <w:rsid w:val="00E6066D"/>
    <w:rsid w:val="00E633B8"/>
    <w:rsid w:val="00E64218"/>
    <w:rsid w:val="00E733B2"/>
    <w:rsid w:val="00E73C0B"/>
    <w:rsid w:val="00E742DD"/>
    <w:rsid w:val="00E746DF"/>
    <w:rsid w:val="00E75993"/>
    <w:rsid w:val="00E77D23"/>
    <w:rsid w:val="00E84A2E"/>
    <w:rsid w:val="00E8774F"/>
    <w:rsid w:val="00E87FD5"/>
    <w:rsid w:val="00EA0A12"/>
    <w:rsid w:val="00EA1F32"/>
    <w:rsid w:val="00EB2370"/>
    <w:rsid w:val="00EB2E0C"/>
    <w:rsid w:val="00EB36B9"/>
    <w:rsid w:val="00EB430B"/>
    <w:rsid w:val="00EC0E96"/>
    <w:rsid w:val="00EC1C14"/>
    <w:rsid w:val="00ED09E6"/>
    <w:rsid w:val="00ED0DAF"/>
    <w:rsid w:val="00ED40A4"/>
    <w:rsid w:val="00EE0C53"/>
    <w:rsid w:val="00EE3140"/>
    <w:rsid w:val="00EE466E"/>
    <w:rsid w:val="00EE5A6F"/>
    <w:rsid w:val="00EF24C1"/>
    <w:rsid w:val="00EF59B9"/>
    <w:rsid w:val="00F176F5"/>
    <w:rsid w:val="00F3171E"/>
    <w:rsid w:val="00F52378"/>
    <w:rsid w:val="00F5563B"/>
    <w:rsid w:val="00F6303B"/>
    <w:rsid w:val="00F654E6"/>
    <w:rsid w:val="00F6759F"/>
    <w:rsid w:val="00F73F72"/>
    <w:rsid w:val="00F80253"/>
    <w:rsid w:val="00F809DC"/>
    <w:rsid w:val="00F90F3C"/>
    <w:rsid w:val="00F911A3"/>
    <w:rsid w:val="00F92F3C"/>
    <w:rsid w:val="00F95AA2"/>
    <w:rsid w:val="00F96508"/>
    <w:rsid w:val="00FA1722"/>
    <w:rsid w:val="00FB05A9"/>
    <w:rsid w:val="00FB20AA"/>
    <w:rsid w:val="00FE3542"/>
    <w:rsid w:val="00FE5E34"/>
    <w:rsid w:val="00FF161E"/>
    <w:rsid w:val="00FF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6A435-73B9-4E38-AF66-BCE5FF04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E1E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1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E1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1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90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0C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9424A"/>
    <w:rPr>
      <w:sz w:val="16"/>
      <w:szCs w:val="16"/>
    </w:rPr>
  </w:style>
  <w:style w:type="table" w:customStyle="1" w:styleId="13">
    <w:name w:val="Сетка таблицы1"/>
    <w:basedOn w:val="a1"/>
    <w:next w:val="af0"/>
    <w:uiPriority w:val="59"/>
    <w:rsid w:val="0063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6A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CCF9-B737-4F7C-B1F0-96A64F78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Минибаев Руслан Ринатович</cp:lastModifiedBy>
  <cp:revision>3</cp:revision>
  <cp:lastPrinted>2020-03-18T13:50:00Z</cp:lastPrinted>
  <dcterms:created xsi:type="dcterms:W3CDTF">2020-04-09T09:55:00Z</dcterms:created>
  <dcterms:modified xsi:type="dcterms:W3CDTF">2020-04-09T09:57:00Z</dcterms:modified>
</cp:coreProperties>
</file>