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4"/>
        <w:gridCol w:w="3303"/>
        <w:gridCol w:w="3306"/>
      </w:tblGrid>
      <w:tr w:rsidR="0077625C" w:rsidRPr="0077625C" w:rsidTr="006A2CA4">
        <w:tc>
          <w:tcPr>
            <w:tcW w:w="3332" w:type="dxa"/>
          </w:tcPr>
          <w:p w:rsidR="00B62E5F" w:rsidRPr="0077625C" w:rsidRDefault="00B62E5F" w:rsidP="006A2CA4">
            <w:pPr>
              <w:pStyle w:val="10"/>
              <w:jc w:val="center"/>
              <w:rPr>
                <w:b/>
                <w:szCs w:val="28"/>
              </w:rPr>
            </w:pPr>
            <w:r w:rsidRPr="0077625C">
              <w:rPr>
                <w:b/>
                <w:szCs w:val="28"/>
              </w:rPr>
              <w:t>ПРИКАЗ</w:t>
            </w:r>
          </w:p>
          <w:p w:rsidR="00B62E5F" w:rsidRPr="0077625C" w:rsidRDefault="00B62E5F" w:rsidP="006A2CA4">
            <w:pPr>
              <w:pStyle w:val="10"/>
              <w:jc w:val="center"/>
              <w:rPr>
                <w:b/>
                <w:szCs w:val="28"/>
              </w:rPr>
            </w:pPr>
          </w:p>
          <w:p w:rsidR="00B62E5F" w:rsidRPr="0077625C" w:rsidRDefault="00B62E5F" w:rsidP="006A2CA4">
            <w:pPr>
              <w:pStyle w:val="10"/>
              <w:rPr>
                <w:b/>
                <w:szCs w:val="28"/>
              </w:rPr>
            </w:pPr>
          </w:p>
          <w:p w:rsidR="00B62E5F" w:rsidRPr="0077625C" w:rsidRDefault="00F82FC5" w:rsidP="00B62E5F">
            <w:pPr>
              <w:pStyle w:val="10"/>
              <w:jc w:val="center"/>
              <w:rPr>
                <w:szCs w:val="28"/>
              </w:rPr>
            </w:pPr>
            <w:r w:rsidRPr="0077625C">
              <w:rPr>
                <w:szCs w:val="28"/>
              </w:rPr>
              <w:t>_____________</w:t>
            </w:r>
          </w:p>
        </w:tc>
        <w:tc>
          <w:tcPr>
            <w:tcW w:w="3332" w:type="dxa"/>
          </w:tcPr>
          <w:p w:rsidR="00B62E5F" w:rsidRPr="0077625C" w:rsidRDefault="00B62E5F" w:rsidP="006A2CA4">
            <w:pPr>
              <w:pStyle w:val="10"/>
              <w:jc w:val="center"/>
              <w:rPr>
                <w:szCs w:val="28"/>
              </w:rPr>
            </w:pPr>
          </w:p>
          <w:p w:rsidR="00B62E5F" w:rsidRPr="0077625C" w:rsidRDefault="00B62E5F" w:rsidP="006A2CA4">
            <w:pPr>
              <w:pStyle w:val="10"/>
              <w:jc w:val="center"/>
              <w:rPr>
                <w:szCs w:val="28"/>
              </w:rPr>
            </w:pPr>
          </w:p>
          <w:p w:rsidR="00B62E5F" w:rsidRPr="0077625C" w:rsidRDefault="00B62E5F" w:rsidP="006A2CA4">
            <w:pPr>
              <w:pStyle w:val="10"/>
              <w:jc w:val="center"/>
              <w:rPr>
                <w:szCs w:val="28"/>
              </w:rPr>
            </w:pPr>
            <w:proofErr w:type="spellStart"/>
            <w:r w:rsidRPr="0077625C">
              <w:rPr>
                <w:szCs w:val="28"/>
              </w:rPr>
              <w:t>г.Казань</w:t>
            </w:r>
            <w:proofErr w:type="spellEnd"/>
          </w:p>
        </w:tc>
        <w:tc>
          <w:tcPr>
            <w:tcW w:w="3332" w:type="dxa"/>
          </w:tcPr>
          <w:p w:rsidR="00B62E5F" w:rsidRPr="0077625C" w:rsidRDefault="00B62E5F" w:rsidP="006A2CA4">
            <w:pPr>
              <w:pStyle w:val="10"/>
              <w:jc w:val="center"/>
              <w:rPr>
                <w:b/>
                <w:szCs w:val="28"/>
              </w:rPr>
            </w:pPr>
            <w:r w:rsidRPr="0077625C">
              <w:rPr>
                <w:b/>
                <w:szCs w:val="28"/>
              </w:rPr>
              <w:t>БОЕРЫК</w:t>
            </w:r>
          </w:p>
          <w:p w:rsidR="00B62E5F" w:rsidRPr="0077625C" w:rsidRDefault="00B62E5F" w:rsidP="006A2CA4">
            <w:pPr>
              <w:pStyle w:val="10"/>
              <w:jc w:val="center"/>
              <w:rPr>
                <w:b/>
                <w:szCs w:val="28"/>
                <w:lang w:val="en-US"/>
              </w:rPr>
            </w:pPr>
          </w:p>
          <w:p w:rsidR="00B62E5F" w:rsidRPr="0077625C" w:rsidRDefault="00B62E5F" w:rsidP="006A2CA4">
            <w:pPr>
              <w:pStyle w:val="10"/>
              <w:rPr>
                <w:szCs w:val="28"/>
              </w:rPr>
            </w:pPr>
          </w:p>
          <w:p w:rsidR="00B62E5F" w:rsidRPr="0077625C" w:rsidRDefault="00B62E5F" w:rsidP="00F82FC5">
            <w:pPr>
              <w:pStyle w:val="10"/>
              <w:jc w:val="center"/>
              <w:rPr>
                <w:szCs w:val="28"/>
              </w:rPr>
            </w:pPr>
            <w:r w:rsidRPr="0077625C">
              <w:rPr>
                <w:szCs w:val="28"/>
              </w:rPr>
              <w:t xml:space="preserve">№ </w:t>
            </w:r>
            <w:r w:rsidR="00F82FC5" w:rsidRPr="0077625C">
              <w:rPr>
                <w:szCs w:val="28"/>
              </w:rPr>
              <w:t>_____</w:t>
            </w:r>
          </w:p>
        </w:tc>
      </w:tr>
    </w:tbl>
    <w:p w:rsidR="00B62E5F" w:rsidRPr="0077625C" w:rsidRDefault="00B62E5F" w:rsidP="00B62E5F">
      <w:pPr>
        <w:pStyle w:val="10"/>
        <w:rPr>
          <w:szCs w:val="28"/>
          <w:lang w:val="en-US"/>
        </w:rPr>
      </w:pPr>
      <w:r w:rsidRPr="0077625C">
        <w:rPr>
          <w:b/>
          <w:noProof/>
          <w:spacing w:val="-20"/>
          <w:szCs w:val="28"/>
        </w:rPr>
        <w:drawing>
          <wp:anchor distT="0" distB="0" distL="114300" distR="114300" simplePos="0" relativeHeight="251659264" behindDoc="1" locked="1" layoutInCell="0" allowOverlap="0" wp14:anchorId="2888D59E" wp14:editId="2477E46B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000" cy="1929600"/>
            <wp:effectExtent l="0" t="0" r="3175" b="0"/>
            <wp:wrapTight wrapText="bothSides">
              <wp:wrapPolygon edited="0">
                <wp:start x="0" y="0"/>
                <wp:lineTo x="0" y="21330"/>
                <wp:lineTo x="21555" y="21330"/>
                <wp:lineTo x="2155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0" cy="19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671"/>
      </w:tblGrid>
      <w:tr w:rsidR="0077625C" w:rsidRPr="0077625C" w:rsidTr="006A2CA4">
        <w:tc>
          <w:tcPr>
            <w:tcW w:w="4962" w:type="dxa"/>
          </w:tcPr>
          <w:p w:rsidR="00334B10" w:rsidRPr="0077625C" w:rsidRDefault="00334B10" w:rsidP="006A2CA4">
            <w:pPr>
              <w:suppressAutoHyphens/>
              <w:jc w:val="both"/>
              <w:rPr>
                <w:bCs/>
                <w:sz w:val="28"/>
                <w:szCs w:val="28"/>
              </w:rPr>
            </w:pPr>
          </w:p>
          <w:p w:rsidR="00334B10" w:rsidRPr="0077625C" w:rsidRDefault="00BD1886" w:rsidP="00334B10">
            <w:pPr>
              <w:suppressAutoHyphens/>
              <w:jc w:val="both"/>
              <w:rPr>
                <w:sz w:val="28"/>
                <w:szCs w:val="28"/>
              </w:rPr>
            </w:pPr>
            <w:r w:rsidRPr="0077625C">
              <w:rPr>
                <w:bCs/>
                <w:sz w:val="28"/>
                <w:szCs w:val="28"/>
              </w:rPr>
              <w:t>О внесении изменени</w:t>
            </w:r>
            <w:r w:rsidR="007A4F40">
              <w:rPr>
                <w:bCs/>
                <w:sz w:val="28"/>
                <w:szCs w:val="28"/>
              </w:rPr>
              <w:t>я</w:t>
            </w:r>
            <w:r w:rsidRPr="0077625C">
              <w:rPr>
                <w:bCs/>
                <w:sz w:val="28"/>
                <w:szCs w:val="28"/>
              </w:rPr>
              <w:t xml:space="preserve"> в Административный регламент предоставления государственной услуги по заключению договора о реализации инвестиционного проекта, утвержденный приказом Министерства экономики Республики Татарстан                 от 29.06.2016 № 211</w:t>
            </w:r>
          </w:p>
          <w:p w:rsidR="00B62E5F" w:rsidRPr="0077625C" w:rsidRDefault="00B62E5F" w:rsidP="00BD1886">
            <w:pPr>
              <w:suppressAutoHyphens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671" w:type="dxa"/>
          </w:tcPr>
          <w:p w:rsidR="00B62E5F" w:rsidRPr="0077625C" w:rsidRDefault="00B62E5F" w:rsidP="006A2CA4">
            <w:pPr>
              <w:suppressAutoHyphens/>
              <w:spacing w:line="30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4E4E71" w:rsidRPr="0077625C" w:rsidRDefault="004E4E71" w:rsidP="00BD1886">
      <w:pPr>
        <w:suppressAutoHyphens/>
        <w:ind w:firstLine="709"/>
        <w:jc w:val="both"/>
        <w:rPr>
          <w:sz w:val="28"/>
          <w:szCs w:val="28"/>
        </w:rPr>
      </w:pPr>
      <w:r w:rsidRPr="0077625C">
        <w:rPr>
          <w:sz w:val="28"/>
          <w:szCs w:val="28"/>
        </w:rPr>
        <w:t xml:space="preserve">В связи с </w:t>
      </w:r>
      <w:r w:rsidR="002035F8">
        <w:rPr>
          <w:sz w:val="28"/>
          <w:szCs w:val="28"/>
        </w:rPr>
        <w:t>изданием</w:t>
      </w:r>
      <w:r w:rsidRPr="0077625C">
        <w:rPr>
          <w:sz w:val="28"/>
          <w:szCs w:val="28"/>
        </w:rPr>
        <w:t xml:space="preserve"> постановления Кабинета Министров Республики Татарстан от 16.09.2019 № 834 «О внесении изменений в постановление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 и о признании утратившим силу постановления Кабинета Министров Республики Татарстан от 16.06.2006 № 310 «О разработке системы административных регламентов предоставления государственных услуг исполнительными органами государственной власти» приказываю:</w:t>
      </w:r>
    </w:p>
    <w:p w:rsidR="006364F9" w:rsidRPr="0077625C" w:rsidRDefault="006364F9" w:rsidP="00BD1886">
      <w:pPr>
        <w:suppressAutoHyphens/>
        <w:ind w:firstLine="709"/>
        <w:jc w:val="both"/>
        <w:rPr>
          <w:sz w:val="28"/>
          <w:szCs w:val="28"/>
        </w:rPr>
      </w:pPr>
    </w:p>
    <w:p w:rsidR="00BD1886" w:rsidRPr="0077625C" w:rsidRDefault="00B62E5F" w:rsidP="00BD188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77625C">
        <w:rPr>
          <w:sz w:val="28"/>
          <w:szCs w:val="28"/>
        </w:rPr>
        <w:t xml:space="preserve">1. </w:t>
      </w:r>
      <w:r w:rsidR="00BD1886" w:rsidRPr="0077625C">
        <w:rPr>
          <w:sz w:val="28"/>
          <w:szCs w:val="28"/>
        </w:rPr>
        <w:t xml:space="preserve">Внести в Административный регламент предоставления государственной услуги </w:t>
      </w:r>
      <w:r w:rsidR="00BD1886" w:rsidRPr="0077625C">
        <w:rPr>
          <w:bCs/>
          <w:sz w:val="28"/>
          <w:szCs w:val="28"/>
        </w:rPr>
        <w:t>по заключению договора о реализации инвестиционного проекта</w:t>
      </w:r>
      <w:r w:rsidR="00BD1886" w:rsidRPr="0077625C">
        <w:rPr>
          <w:sz w:val="28"/>
          <w:szCs w:val="28"/>
        </w:rPr>
        <w:t xml:space="preserve">, </w:t>
      </w:r>
      <w:r w:rsidR="00BD1886" w:rsidRPr="0077625C">
        <w:rPr>
          <w:bCs/>
          <w:sz w:val="28"/>
          <w:szCs w:val="28"/>
        </w:rPr>
        <w:t>утвержденный приказом Министерства экономики Республики Татарстан от 29.06.2016 № 211 (с изменениями, внесенными приказом</w:t>
      </w:r>
      <w:r w:rsidR="006D530C">
        <w:rPr>
          <w:bCs/>
          <w:sz w:val="28"/>
          <w:szCs w:val="28"/>
        </w:rPr>
        <w:t xml:space="preserve"> </w:t>
      </w:r>
      <w:r w:rsidR="006D530C" w:rsidRPr="00F44A95">
        <w:rPr>
          <w:bCs/>
          <w:sz w:val="28"/>
          <w:szCs w:val="28"/>
        </w:rPr>
        <w:t>Министерства</w:t>
      </w:r>
      <w:r w:rsidR="00BD1886" w:rsidRPr="00F44A95">
        <w:rPr>
          <w:bCs/>
          <w:sz w:val="28"/>
          <w:szCs w:val="28"/>
        </w:rPr>
        <w:t xml:space="preserve"> экономики Республики Татарстан от 10.05.2018 №</w:t>
      </w:r>
      <w:r w:rsidR="00147AD4" w:rsidRPr="00F44A95">
        <w:rPr>
          <w:bCs/>
          <w:sz w:val="28"/>
          <w:szCs w:val="28"/>
        </w:rPr>
        <w:t xml:space="preserve"> </w:t>
      </w:r>
      <w:r w:rsidR="00BD1886" w:rsidRPr="00F44A95">
        <w:rPr>
          <w:bCs/>
          <w:sz w:val="28"/>
          <w:szCs w:val="28"/>
        </w:rPr>
        <w:t>206)</w:t>
      </w:r>
      <w:r w:rsidR="00AE4133" w:rsidRPr="00F44A95">
        <w:rPr>
          <w:bCs/>
          <w:sz w:val="28"/>
          <w:szCs w:val="28"/>
        </w:rPr>
        <w:t>,</w:t>
      </w:r>
      <w:r w:rsidR="00BD1886" w:rsidRPr="00F44A95">
        <w:rPr>
          <w:bCs/>
          <w:sz w:val="28"/>
          <w:szCs w:val="28"/>
        </w:rPr>
        <w:t xml:space="preserve"> </w:t>
      </w:r>
      <w:r w:rsidR="00BD1886" w:rsidRPr="00F44A95">
        <w:rPr>
          <w:sz w:val="28"/>
          <w:szCs w:val="28"/>
        </w:rPr>
        <w:t>изменение, изложив его в новой редакции (прилагается).</w:t>
      </w:r>
    </w:p>
    <w:p w:rsidR="00B62E5F" w:rsidRPr="0077625C" w:rsidRDefault="00B62E5F" w:rsidP="00BD1886">
      <w:pPr>
        <w:pStyle w:val="12"/>
        <w:suppressAutoHyphens/>
        <w:spacing w:before="0" w:after="0"/>
        <w:ind w:firstLine="709"/>
        <w:jc w:val="both"/>
        <w:rPr>
          <w:sz w:val="28"/>
          <w:szCs w:val="28"/>
        </w:rPr>
      </w:pPr>
      <w:r w:rsidRPr="0077625C">
        <w:rPr>
          <w:sz w:val="28"/>
          <w:szCs w:val="28"/>
        </w:rPr>
        <w:t xml:space="preserve">2. </w:t>
      </w:r>
      <w:r w:rsidR="00B150AE" w:rsidRPr="0077625C">
        <w:rPr>
          <w:sz w:val="28"/>
          <w:szCs w:val="28"/>
        </w:rPr>
        <w:t xml:space="preserve">Сектору </w:t>
      </w:r>
      <w:r w:rsidRPr="0077625C">
        <w:rPr>
          <w:sz w:val="28"/>
          <w:szCs w:val="28"/>
        </w:rPr>
        <w:t>государственных информационных ресурсов обеспечить размещение настоящего приказа на сайте Министерства экономики Республики Татарстан.</w:t>
      </w:r>
    </w:p>
    <w:p w:rsidR="00334B10" w:rsidRPr="0077625C" w:rsidRDefault="00334B10" w:rsidP="00BD1886">
      <w:pPr>
        <w:pStyle w:val="12"/>
        <w:suppressAutoHyphens/>
        <w:spacing w:before="0" w:after="0"/>
        <w:ind w:firstLine="709"/>
        <w:jc w:val="both"/>
        <w:rPr>
          <w:sz w:val="28"/>
          <w:szCs w:val="28"/>
        </w:rPr>
      </w:pPr>
      <w:r w:rsidRPr="0077625C">
        <w:rPr>
          <w:sz w:val="28"/>
          <w:szCs w:val="28"/>
        </w:rPr>
        <w:t xml:space="preserve">3. Отделу экономического анализа и проектного управления </w:t>
      </w:r>
      <w:proofErr w:type="spellStart"/>
      <w:r w:rsidRPr="0077625C">
        <w:rPr>
          <w:sz w:val="28"/>
          <w:szCs w:val="28"/>
        </w:rPr>
        <w:t>Управления</w:t>
      </w:r>
      <w:proofErr w:type="spellEnd"/>
      <w:r w:rsidRPr="0077625C">
        <w:rPr>
          <w:sz w:val="28"/>
          <w:szCs w:val="28"/>
        </w:rPr>
        <w:t xml:space="preserve"> инвестиционной и инновационной деятельности представить настоящий приказ на </w:t>
      </w:r>
      <w:r w:rsidRPr="0077625C">
        <w:rPr>
          <w:sz w:val="28"/>
          <w:szCs w:val="28"/>
        </w:rPr>
        <w:lastRenderedPageBreak/>
        <w:t>государственную регистрацию в Министерство юстиции Республики Татарстан в установленном порядке.</w:t>
      </w:r>
    </w:p>
    <w:p w:rsidR="00B62E5F" w:rsidRPr="0077625C" w:rsidRDefault="00695313" w:rsidP="00B62E5F">
      <w:pPr>
        <w:pStyle w:val="12"/>
        <w:suppressAutoHyphens/>
        <w:spacing w:before="0" w:after="0"/>
        <w:ind w:firstLine="709"/>
        <w:jc w:val="both"/>
        <w:rPr>
          <w:sz w:val="28"/>
          <w:szCs w:val="28"/>
        </w:rPr>
      </w:pPr>
      <w:r w:rsidRPr="0077625C">
        <w:rPr>
          <w:sz w:val="28"/>
          <w:szCs w:val="28"/>
        </w:rPr>
        <w:t>4</w:t>
      </w:r>
      <w:r w:rsidR="00B62E5F" w:rsidRPr="0077625C">
        <w:rPr>
          <w:sz w:val="28"/>
          <w:szCs w:val="28"/>
        </w:rPr>
        <w:t xml:space="preserve">. Контроль за исполнением настоящего приказа возложить на заместителя министра </w:t>
      </w:r>
      <w:proofErr w:type="spellStart"/>
      <w:r w:rsidR="00F82FC5" w:rsidRPr="0077625C">
        <w:rPr>
          <w:sz w:val="28"/>
          <w:szCs w:val="28"/>
        </w:rPr>
        <w:t>И.Р.Кирееву</w:t>
      </w:r>
      <w:proofErr w:type="spellEnd"/>
      <w:r w:rsidR="00B62E5F" w:rsidRPr="0077625C">
        <w:rPr>
          <w:sz w:val="28"/>
          <w:szCs w:val="28"/>
        </w:rPr>
        <w:t>.</w:t>
      </w:r>
    </w:p>
    <w:p w:rsidR="00B62E5F" w:rsidRPr="0077625C" w:rsidRDefault="00B62E5F" w:rsidP="00B62E5F">
      <w:pPr>
        <w:pStyle w:val="12"/>
        <w:suppressAutoHyphens/>
        <w:spacing w:before="0" w:after="0"/>
        <w:ind w:firstLine="709"/>
        <w:jc w:val="both"/>
        <w:rPr>
          <w:b/>
          <w:sz w:val="28"/>
          <w:szCs w:val="28"/>
        </w:rPr>
      </w:pPr>
    </w:p>
    <w:p w:rsidR="00A14A78" w:rsidRPr="0077625C" w:rsidRDefault="00A14A78" w:rsidP="00B62E5F">
      <w:pPr>
        <w:pStyle w:val="12"/>
        <w:suppressAutoHyphens/>
        <w:spacing w:before="0" w:after="0"/>
        <w:ind w:firstLine="709"/>
        <w:jc w:val="both"/>
        <w:rPr>
          <w:b/>
          <w:sz w:val="28"/>
          <w:szCs w:val="28"/>
        </w:rPr>
      </w:pPr>
    </w:p>
    <w:p w:rsidR="00B62E5F" w:rsidRPr="0077625C" w:rsidRDefault="00B62E5F" w:rsidP="003D010C">
      <w:pPr>
        <w:pStyle w:val="12"/>
        <w:suppressAutoHyphens/>
        <w:spacing w:before="0" w:after="0" w:line="288" w:lineRule="auto"/>
        <w:jc w:val="both"/>
        <w:rPr>
          <w:b/>
          <w:bCs/>
          <w:sz w:val="28"/>
          <w:szCs w:val="28"/>
        </w:rPr>
      </w:pPr>
      <w:r w:rsidRPr="0077625C">
        <w:rPr>
          <w:b/>
          <w:sz w:val="28"/>
          <w:szCs w:val="28"/>
        </w:rPr>
        <w:t xml:space="preserve">Министр    </w:t>
      </w:r>
      <w:r w:rsidR="00924799">
        <w:rPr>
          <w:b/>
          <w:sz w:val="28"/>
          <w:szCs w:val="28"/>
        </w:rPr>
        <w:t xml:space="preserve">                        </w:t>
      </w:r>
      <w:r w:rsidRPr="0077625C">
        <w:rPr>
          <w:b/>
          <w:sz w:val="28"/>
          <w:szCs w:val="28"/>
        </w:rPr>
        <w:t xml:space="preserve">                                               </w:t>
      </w:r>
      <w:r w:rsidR="00B94977">
        <w:rPr>
          <w:b/>
          <w:sz w:val="28"/>
          <w:szCs w:val="28"/>
        </w:rPr>
        <w:t xml:space="preserve"> </w:t>
      </w:r>
      <w:r w:rsidRPr="0077625C">
        <w:rPr>
          <w:b/>
          <w:sz w:val="28"/>
          <w:szCs w:val="28"/>
        </w:rPr>
        <w:t xml:space="preserve">              </w:t>
      </w:r>
      <w:proofErr w:type="spellStart"/>
      <w:r w:rsidR="00FF0F8A" w:rsidRPr="0077625C">
        <w:rPr>
          <w:b/>
          <w:sz w:val="28"/>
          <w:szCs w:val="28"/>
        </w:rPr>
        <w:t>М.Р.Шагиахметов</w:t>
      </w:r>
      <w:proofErr w:type="spellEnd"/>
      <w:r w:rsidRPr="0077625C">
        <w:rPr>
          <w:b/>
          <w:bCs/>
          <w:sz w:val="28"/>
          <w:szCs w:val="28"/>
        </w:rPr>
        <w:br w:type="page"/>
      </w:r>
    </w:p>
    <w:p w:rsidR="00A14A78" w:rsidRPr="0077625C" w:rsidRDefault="00A14A78" w:rsidP="002035F8">
      <w:pPr>
        <w:suppressAutoHyphens/>
        <w:ind w:left="6663"/>
        <w:jc w:val="both"/>
        <w:rPr>
          <w:bCs/>
          <w:sz w:val="28"/>
          <w:szCs w:val="28"/>
        </w:rPr>
      </w:pPr>
      <w:r w:rsidRPr="0077625C">
        <w:rPr>
          <w:bCs/>
          <w:sz w:val="28"/>
          <w:szCs w:val="28"/>
        </w:rPr>
        <w:lastRenderedPageBreak/>
        <w:t>Утвержден приказом Министерства экономики Республики Татарстан</w:t>
      </w:r>
    </w:p>
    <w:p w:rsidR="00A14A78" w:rsidRPr="0077625C" w:rsidRDefault="00695313" w:rsidP="002035F8">
      <w:pPr>
        <w:suppressAutoHyphens/>
        <w:ind w:left="6663"/>
        <w:jc w:val="both"/>
        <w:rPr>
          <w:bCs/>
          <w:sz w:val="28"/>
          <w:szCs w:val="28"/>
        </w:rPr>
      </w:pPr>
      <w:r w:rsidRPr="0077625C">
        <w:rPr>
          <w:bCs/>
          <w:sz w:val="28"/>
          <w:szCs w:val="28"/>
        </w:rPr>
        <w:t>о</w:t>
      </w:r>
      <w:r w:rsidR="00A14A78" w:rsidRPr="0077625C">
        <w:rPr>
          <w:bCs/>
          <w:sz w:val="28"/>
          <w:szCs w:val="28"/>
        </w:rPr>
        <w:t>т</w:t>
      </w:r>
      <w:r w:rsidRPr="0077625C">
        <w:rPr>
          <w:bCs/>
          <w:sz w:val="28"/>
          <w:szCs w:val="28"/>
        </w:rPr>
        <w:t xml:space="preserve"> 29.06.2016 </w:t>
      </w:r>
      <w:r w:rsidR="00A14A78" w:rsidRPr="0077625C">
        <w:rPr>
          <w:bCs/>
          <w:sz w:val="28"/>
          <w:szCs w:val="28"/>
        </w:rPr>
        <w:t>№</w:t>
      </w:r>
      <w:r w:rsidRPr="0077625C">
        <w:rPr>
          <w:bCs/>
          <w:sz w:val="28"/>
          <w:szCs w:val="28"/>
        </w:rPr>
        <w:t xml:space="preserve"> 211</w:t>
      </w:r>
    </w:p>
    <w:p w:rsidR="00695313" w:rsidRPr="0077625C" w:rsidRDefault="00695313" w:rsidP="002035F8">
      <w:pPr>
        <w:spacing w:after="1" w:line="280" w:lineRule="atLeast"/>
        <w:ind w:left="6663"/>
        <w:jc w:val="both"/>
        <w:rPr>
          <w:sz w:val="28"/>
          <w:szCs w:val="28"/>
        </w:rPr>
      </w:pPr>
      <w:r w:rsidRPr="0077625C">
        <w:rPr>
          <w:sz w:val="28"/>
          <w:szCs w:val="28"/>
        </w:rPr>
        <w:t>(в редакции приказа</w:t>
      </w:r>
    </w:p>
    <w:p w:rsidR="00695313" w:rsidRPr="0077625C" w:rsidRDefault="00695313" w:rsidP="002035F8">
      <w:pPr>
        <w:spacing w:after="1" w:line="280" w:lineRule="atLeast"/>
        <w:ind w:left="6663"/>
        <w:jc w:val="both"/>
        <w:rPr>
          <w:sz w:val="28"/>
          <w:szCs w:val="28"/>
        </w:rPr>
      </w:pPr>
      <w:r w:rsidRPr="0077625C">
        <w:rPr>
          <w:sz w:val="28"/>
          <w:szCs w:val="28"/>
        </w:rPr>
        <w:t xml:space="preserve">Министерства </w:t>
      </w:r>
      <w:r w:rsidR="00EA3615" w:rsidRPr="0077625C">
        <w:rPr>
          <w:sz w:val="28"/>
          <w:szCs w:val="28"/>
        </w:rPr>
        <w:t>экономики</w:t>
      </w:r>
    </w:p>
    <w:p w:rsidR="00695313" w:rsidRPr="0077625C" w:rsidRDefault="00695313" w:rsidP="002035F8">
      <w:pPr>
        <w:spacing w:after="1" w:line="280" w:lineRule="atLeast"/>
        <w:ind w:left="6663"/>
        <w:jc w:val="both"/>
        <w:rPr>
          <w:sz w:val="28"/>
          <w:szCs w:val="28"/>
        </w:rPr>
      </w:pPr>
      <w:r w:rsidRPr="0077625C">
        <w:rPr>
          <w:sz w:val="28"/>
          <w:szCs w:val="28"/>
        </w:rPr>
        <w:t>Республики Татарстан</w:t>
      </w:r>
    </w:p>
    <w:p w:rsidR="00695313" w:rsidRPr="0077625C" w:rsidRDefault="00695313" w:rsidP="002035F8">
      <w:pPr>
        <w:suppressAutoHyphens/>
        <w:ind w:left="6663"/>
        <w:jc w:val="both"/>
        <w:rPr>
          <w:bCs/>
          <w:sz w:val="28"/>
          <w:szCs w:val="28"/>
        </w:rPr>
      </w:pPr>
      <w:r w:rsidRPr="0077625C">
        <w:rPr>
          <w:sz w:val="28"/>
          <w:szCs w:val="28"/>
        </w:rPr>
        <w:t>от __________ № _____</w:t>
      </w:r>
      <w:r w:rsidR="00DE2FA1" w:rsidRPr="0077625C">
        <w:rPr>
          <w:sz w:val="28"/>
          <w:szCs w:val="28"/>
        </w:rPr>
        <w:t>)</w:t>
      </w:r>
    </w:p>
    <w:p w:rsidR="00A14A78" w:rsidRPr="0077625C" w:rsidRDefault="00A14A78" w:rsidP="00A14A78">
      <w:pPr>
        <w:suppressAutoHyphens/>
        <w:jc w:val="center"/>
        <w:rPr>
          <w:b/>
          <w:sz w:val="28"/>
          <w:szCs w:val="28"/>
        </w:rPr>
      </w:pPr>
    </w:p>
    <w:p w:rsidR="00A14A78" w:rsidRPr="0077625C" w:rsidRDefault="00A14A78" w:rsidP="00A14A78">
      <w:pPr>
        <w:suppressAutoHyphens/>
        <w:jc w:val="center"/>
        <w:rPr>
          <w:b/>
          <w:sz w:val="28"/>
          <w:szCs w:val="28"/>
        </w:rPr>
      </w:pPr>
      <w:r w:rsidRPr="0077625C">
        <w:rPr>
          <w:b/>
          <w:sz w:val="28"/>
          <w:szCs w:val="28"/>
        </w:rPr>
        <w:t>Административный регламент</w:t>
      </w:r>
    </w:p>
    <w:p w:rsidR="00A14A78" w:rsidRPr="0077625C" w:rsidRDefault="00A14A78" w:rsidP="00A14A78">
      <w:pPr>
        <w:suppressAutoHyphens/>
        <w:jc w:val="center"/>
        <w:rPr>
          <w:b/>
          <w:sz w:val="28"/>
          <w:szCs w:val="28"/>
        </w:rPr>
      </w:pPr>
      <w:r w:rsidRPr="0077625C">
        <w:rPr>
          <w:b/>
          <w:sz w:val="28"/>
          <w:szCs w:val="28"/>
        </w:rPr>
        <w:t>предоставления государственной услуги по заключению договора о реализации инвестиционного проекта</w:t>
      </w:r>
    </w:p>
    <w:p w:rsidR="00A14A78" w:rsidRPr="0077625C" w:rsidRDefault="00A14A78" w:rsidP="00A14A78">
      <w:pPr>
        <w:suppressAutoHyphens/>
        <w:jc w:val="center"/>
        <w:rPr>
          <w:b/>
          <w:sz w:val="28"/>
          <w:szCs w:val="28"/>
        </w:rPr>
      </w:pPr>
    </w:p>
    <w:p w:rsidR="00A14A78" w:rsidRPr="0077625C" w:rsidRDefault="00A14A78" w:rsidP="00A14A78">
      <w:pPr>
        <w:suppressAutoHyphens/>
        <w:jc w:val="center"/>
        <w:rPr>
          <w:b/>
          <w:sz w:val="28"/>
          <w:szCs w:val="28"/>
        </w:rPr>
      </w:pPr>
      <w:r w:rsidRPr="0077625C">
        <w:rPr>
          <w:b/>
          <w:sz w:val="28"/>
          <w:szCs w:val="28"/>
        </w:rPr>
        <w:t>1. Общие положения</w:t>
      </w:r>
    </w:p>
    <w:p w:rsidR="00A14A78" w:rsidRPr="0077625C" w:rsidRDefault="00A14A78" w:rsidP="00A14A78">
      <w:pPr>
        <w:suppressAutoHyphens/>
        <w:ind w:firstLine="709"/>
        <w:jc w:val="center"/>
        <w:rPr>
          <w:b/>
          <w:sz w:val="28"/>
          <w:szCs w:val="28"/>
        </w:rPr>
      </w:pPr>
    </w:p>
    <w:p w:rsidR="00A14A78" w:rsidRPr="0077625C" w:rsidRDefault="00A14A78" w:rsidP="00A14A78">
      <w:pPr>
        <w:suppressAutoHyphens/>
        <w:ind w:firstLine="709"/>
        <w:jc w:val="both"/>
        <w:rPr>
          <w:sz w:val="28"/>
          <w:szCs w:val="28"/>
        </w:rPr>
      </w:pPr>
      <w:r w:rsidRPr="0077625C">
        <w:rPr>
          <w:sz w:val="28"/>
          <w:szCs w:val="28"/>
        </w:rPr>
        <w:t>1.1. Настоящий Регламент устанавливает стандарт и порядок предоставления государственной услуги по заключению договора о реализации инвестиционного проекта (далее – государственная услуга).</w:t>
      </w:r>
    </w:p>
    <w:p w:rsidR="00A14A78" w:rsidRPr="0077625C" w:rsidRDefault="00A14A78" w:rsidP="00A14A78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7625C">
        <w:rPr>
          <w:sz w:val="28"/>
          <w:szCs w:val="28"/>
        </w:rPr>
        <w:t>1.</w:t>
      </w:r>
      <w:proofErr w:type="gramStart"/>
      <w:r w:rsidRPr="0077625C">
        <w:rPr>
          <w:sz w:val="28"/>
          <w:szCs w:val="28"/>
        </w:rPr>
        <w:t>2.</w:t>
      </w:r>
      <w:r w:rsidR="007A4F40">
        <w:rPr>
          <w:sz w:val="28"/>
          <w:szCs w:val="28"/>
        </w:rPr>
        <w:t>Заявители</w:t>
      </w:r>
      <w:proofErr w:type="gramEnd"/>
      <w:r w:rsidRPr="0077625C">
        <w:rPr>
          <w:sz w:val="28"/>
          <w:szCs w:val="28"/>
        </w:rPr>
        <w:t>: юридические лица.</w:t>
      </w:r>
    </w:p>
    <w:p w:rsidR="00A14A78" w:rsidRPr="0077625C" w:rsidRDefault="00A14A78" w:rsidP="00A14A78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7625C">
        <w:rPr>
          <w:sz w:val="28"/>
          <w:szCs w:val="28"/>
        </w:rPr>
        <w:t>1.3. Государственная услуга предоставляется Министерством экономики Республики Татарстан (далее – Министерство).</w:t>
      </w:r>
    </w:p>
    <w:p w:rsidR="00A14A78" w:rsidRPr="0077625C" w:rsidRDefault="00A14A78" w:rsidP="00A14A78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7625C">
        <w:rPr>
          <w:sz w:val="28"/>
          <w:szCs w:val="28"/>
        </w:rPr>
        <w:t>1.3.1. Место нахождения Министерства: г. Казань, ул. Московская, д. 55.</w:t>
      </w:r>
    </w:p>
    <w:p w:rsidR="00A14A78" w:rsidRPr="0077625C" w:rsidRDefault="00A14A78" w:rsidP="00A14A78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7625C">
        <w:rPr>
          <w:sz w:val="28"/>
          <w:szCs w:val="28"/>
        </w:rPr>
        <w:t xml:space="preserve">График работы Министерства: ежедневно, кроме субботы и воскресенья, понедельник - четверг с 9.00 до 18.00, </w:t>
      </w:r>
      <w:proofErr w:type="gramStart"/>
      <w:r w:rsidRPr="0077625C">
        <w:rPr>
          <w:sz w:val="28"/>
          <w:szCs w:val="28"/>
        </w:rPr>
        <w:t>пятница  с</w:t>
      </w:r>
      <w:proofErr w:type="gramEnd"/>
      <w:r w:rsidRPr="0077625C">
        <w:rPr>
          <w:sz w:val="28"/>
          <w:szCs w:val="28"/>
        </w:rPr>
        <w:t xml:space="preserve"> 9.00 до 16.45, обед с 12.00                  до 12.45.</w:t>
      </w:r>
    </w:p>
    <w:p w:rsidR="007A4F40" w:rsidRDefault="007A4F40" w:rsidP="00A14A78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F170C">
        <w:rPr>
          <w:sz w:val="28"/>
          <w:szCs w:val="28"/>
        </w:rPr>
        <w:t>График приема заявлений: еж</w:t>
      </w:r>
      <w:r>
        <w:rPr>
          <w:sz w:val="28"/>
          <w:szCs w:val="28"/>
        </w:rPr>
        <w:t>едневно, кроме субботы и воскресен</w:t>
      </w:r>
      <w:r w:rsidR="00FF170C">
        <w:rPr>
          <w:sz w:val="28"/>
          <w:szCs w:val="28"/>
        </w:rPr>
        <w:t>ь</w:t>
      </w:r>
      <w:r>
        <w:rPr>
          <w:sz w:val="28"/>
          <w:szCs w:val="28"/>
        </w:rPr>
        <w:t xml:space="preserve">я, в часы </w:t>
      </w:r>
      <w:proofErr w:type="gramStart"/>
      <w:r>
        <w:rPr>
          <w:sz w:val="28"/>
          <w:szCs w:val="28"/>
        </w:rPr>
        <w:t>работы  Министерства</w:t>
      </w:r>
      <w:proofErr w:type="gramEnd"/>
      <w:r>
        <w:rPr>
          <w:sz w:val="28"/>
          <w:szCs w:val="28"/>
        </w:rPr>
        <w:t xml:space="preserve">. </w:t>
      </w:r>
    </w:p>
    <w:p w:rsidR="00A14A78" w:rsidRPr="0077625C" w:rsidRDefault="00A14A78" w:rsidP="00A14A78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7625C">
        <w:rPr>
          <w:sz w:val="28"/>
          <w:szCs w:val="28"/>
        </w:rPr>
        <w:t xml:space="preserve">Проезд общественным транспортом до </w:t>
      </w:r>
      <w:proofErr w:type="gramStart"/>
      <w:r w:rsidRPr="0077625C">
        <w:rPr>
          <w:sz w:val="28"/>
          <w:szCs w:val="28"/>
        </w:rPr>
        <w:t>остановки  «</w:t>
      </w:r>
      <w:proofErr w:type="gramEnd"/>
      <w:r w:rsidRPr="0077625C">
        <w:rPr>
          <w:sz w:val="28"/>
          <w:szCs w:val="28"/>
        </w:rPr>
        <w:t xml:space="preserve">ул. П. Коммуны», «Театр </w:t>
      </w:r>
      <w:proofErr w:type="spellStart"/>
      <w:r w:rsidRPr="0077625C">
        <w:rPr>
          <w:sz w:val="28"/>
          <w:szCs w:val="28"/>
        </w:rPr>
        <w:t>Камала</w:t>
      </w:r>
      <w:proofErr w:type="spellEnd"/>
      <w:r w:rsidRPr="0077625C">
        <w:rPr>
          <w:sz w:val="28"/>
          <w:szCs w:val="28"/>
        </w:rPr>
        <w:t>»:</w:t>
      </w:r>
    </w:p>
    <w:p w:rsidR="00A14A78" w:rsidRPr="0077625C" w:rsidRDefault="00A14A78" w:rsidP="00A14A78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7625C">
        <w:rPr>
          <w:sz w:val="28"/>
          <w:szCs w:val="28"/>
        </w:rPr>
        <w:t xml:space="preserve">- </w:t>
      </w:r>
      <w:proofErr w:type="gramStart"/>
      <w:r w:rsidRPr="0077625C">
        <w:rPr>
          <w:sz w:val="28"/>
          <w:szCs w:val="28"/>
        </w:rPr>
        <w:t>автобусы  №</w:t>
      </w:r>
      <w:proofErr w:type="gramEnd"/>
      <w:r w:rsidRPr="0077625C">
        <w:rPr>
          <w:sz w:val="28"/>
          <w:szCs w:val="28"/>
        </w:rPr>
        <w:t xml:space="preserve"> 1, 6, 10а, 18, 23, 30, 35, 35а, 47, 54, 56, 63, 72, 74, 74а, 91; </w:t>
      </w:r>
    </w:p>
    <w:p w:rsidR="00A14A78" w:rsidRPr="0077625C" w:rsidRDefault="00A14A78" w:rsidP="00A14A78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7625C">
        <w:rPr>
          <w:sz w:val="28"/>
          <w:szCs w:val="28"/>
        </w:rPr>
        <w:t>- троллейбусы № 1, 3, 7, 10, 17.</w:t>
      </w:r>
    </w:p>
    <w:p w:rsidR="00A14A78" w:rsidRPr="0077625C" w:rsidRDefault="00A14A78" w:rsidP="00A14A78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7625C">
        <w:rPr>
          <w:sz w:val="28"/>
          <w:szCs w:val="28"/>
        </w:rPr>
        <w:t>Проход по пропуску и (или) документу, удостоверяющему личность.</w:t>
      </w:r>
    </w:p>
    <w:p w:rsidR="00A14A78" w:rsidRPr="0077625C" w:rsidRDefault="00A14A78" w:rsidP="00A14A78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7625C">
        <w:rPr>
          <w:sz w:val="28"/>
          <w:szCs w:val="28"/>
        </w:rPr>
        <w:t>1.3.2. Справочные телефоны отдела экономического анализа и проектного управления Министерства (далее – Отдел): 524-91-34, 524-91-35, 524-90-24.</w:t>
      </w:r>
    </w:p>
    <w:p w:rsidR="00A14A78" w:rsidRPr="00AD3436" w:rsidRDefault="00A14A78" w:rsidP="00A010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625C">
        <w:rPr>
          <w:sz w:val="28"/>
          <w:szCs w:val="28"/>
        </w:rPr>
        <w:t xml:space="preserve">1.3.3. Адрес официального сайта Министерства в информационно-телекоммуникационной сети «Интернет» (далее – сеть «Интернет»): </w:t>
      </w:r>
      <w:hyperlink r:id="rId9" w:history="1">
        <w:r w:rsidR="00D67BFD" w:rsidRPr="00AD3436">
          <w:rPr>
            <w:rStyle w:val="a8"/>
            <w:color w:val="auto"/>
            <w:sz w:val="28"/>
            <w:szCs w:val="28"/>
          </w:rPr>
          <w:t>http://mert.tatar</w:t>
        </w:r>
        <w:r w:rsidR="00D67BFD" w:rsidRPr="00AD3436">
          <w:rPr>
            <w:rStyle w:val="a8"/>
            <w:color w:val="auto"/>
            <w:sz w:val="28"/>
            <w:szCs w:val="28"/>
            <w:lang w:val="en-US"/>
          </w:rPr>
          <w:t>stan</w:t>
        </w:r>
        <w:r w:rsidR="00D67BFD" w:rsidRPr="00AD3436">
          <w:rPr>
            <w:rStyle w:val="a8"/>
            <w:color w:val="auto"/>
            <w:sz w:val="28"/>
            <w:szCs w:val="28"/>
          </w:rPr>
          <w:t>.ru</w:t>
        </w:r>
      </w:hyperlink>
      <w:r w:rsidR="00D67BFD" w:rsidRPr="00AD3436">
        <w:rPr>
          <w:sz w:val="28"/>
          <w:szCs w:val="28"/>
        </w:rPr>
        <w:t xml:space="preserve">, адрес электронной почты: </w:t>
      </w:r>
      <w:r w:rsidR="00AD3436" w:rsidRPr="00AD3436">
        <w:rPr>
          <w:sz w:val="28"/>
          <w:szCs w:val="28"/>
          <w:shd w:val="clear" w:color="auto" w:fill="FFFFFF"/>
        </w:rPr>
        <w:t>mert.pr1@tatar.ru</w:t>
      </w:r>
      <w:r w:rsidR="00D67BFD" w:rsidRPr="00AD3436">
        <w:rPr>
          <w:sz w:val="28"/>
          <w:szCs w:val="28"/>
        </w:rPr>
        <w:t>.</w:t>
      </w:r>
    </w:p>
    <w:p w:rsidR="00A14A78" w:rsidRPr="0077625C" w:rsidRDefault="00A14A78" w:rsidP="00A14A78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7625C">
        <w:rPr>
          <w:sz w:val="28"/>
          <w:szCs w:val="28"/>
        </w:rPr>
        <w:t>1.3.4. Информация о государственной услуге может быть получена:</w:t>
      </w:r>
    </w:p>
    <w:p w:rsidR="00A14A78" w:rsidRPr="0077625C" w:rsidRDefault="00A14A78" w:rsidP="00A14A78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7625C">
        <w:rPr>
          <w:sz w:val="28"/>
          <w:szCs w:val="28"/>
        </w:rPr>
        <w:t xml:space="preserve">1) посредством информационных стендов </w:t>
      </w:r>
      <w:r w:rsidR="00614D48">
        <w:rPr>
          <w:sz w:val="28"/>
          <w:szCs w:val="28"/>
        </w:rPr>
        <w:t xml:space="preserve">о государственной услуге, содержащих визуальную и текстовую информацию о государственной услуге, расположенных в помещениях Министерства, для работы заявителями; </w:t>
      </w:r>
    </w:p>
    <w:p w:rsidR="00A14A78" w:rsidRPr="0077625C" w:rsidRDefault="00A14A78" w:rsidP="00A14A78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7625C">
        <w:rPr>
          <w:sz w:val="28"/>
          <w:szCs w:val="28"/>
        </w:rPr>
        <w:t>2) посредством сети «Интернет»:</w:t>
      </w:r>
    </w:p>
    <w:p w:rsidR="00A14A78" w:rsidRPr="0077625C" w:rsidRDefault="00A14A78" w:rsidP="00A14A78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7625C">
        <w:rPr>
          <w:sz w:val="28"/>
          <w:szCs w:val="28"/>
        </w:rPr>
        <w:t>на официальном сайте Министерства (http://mert.tatarstan.ru/);</w:t>
      </w:r>
    </w:p>
    <w:p w:rsidR="00A14A78" w:rsidRPr="0077625C" w:rsidRDefault="00A14A78" w:rsidP="00A14A78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7625C">
        <w:rPr>
          <w:sz w:val="28"/>
          <w:szCs w:val="28"/>
        </w:rPr>
        <w:lastRenderedPageBreak/>
        <w:t>на Портале государственных и муниципальных услуг Республики Татарстан (http://uslugi.tatarstan.ru/);</w:t>
      </w:r>
    </w:p>
    <w:p w:rsidR="00A14A78" w:rsidRPr="0077625C" w:rsidRDefault="00A14A78" w:rsidP="00A14A78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7625C">
        <w:rPr>
          <w:sz w:val="28"/>
          <w:szCs w:val="28"/>
        </w:rPr>
        <w:t>3) при устном обращении в Министерство (лично или по телефону);</w:t>
      </w:r>
    </w:p>
    <w:p w:rsidR="00A14A78" w:rsidRPr="0077625C" w:rsidRDefault="00A14A78" w:rsidP="00A14A78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7625C">
        <w:rPr>
          <w:sz w:val="28"/>
          <w:szCs w:val="28"/>
        </w:rPr>
        <w:t>4) при письменном (в том числе в форме электронного документа) обращении в Министерство.</w:t>
      </w:r>
    </w:p>
    <w:p w:rsidR="00A14A78" w:rsidRPr="00AD3436" w:rsidRDefault="00A14A78" w:rsidP="00A14A78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7625C">
        <w:rPr>
          <w:sz w:val="28"/>
          <w:szCs w:val="28"/>
        </w:rPr>
        <w:t xml:space="preserve">1.3.5. Информация </w:t>
      </w:r>
      <w:r w:rsidR="00B26F0A">
        <w:rPr>
          <w:sz w:val="28"/>
          <w:szCs w:val="28"/>
        </w:rPr>
        <w:t xml:space="preserve">о месте нахождения, справочных телефонах, графике работы, адресе официального </w:t>
      </w:r>
      <w:r w:rsidR="00D67BFD">
        <w:rPr>
          <w:sz w:val="28"/>
          <w:szCs w:val="28"/>
        </w:rPr>
        <w:t xml:space="preserve">сайта, а также </w:t>
      </w:r>
      <w:r w:rsidR="00D67BFD" w:rsidRPr="00AD3436">
        <w:rPr>
          <w:sz w:val="28"/>
          <w:szCs w:val="28"/>
        </w:rPr>
        <w:t>электронной почты</w:t>
      </w:r>
      <w:r w:rsidR="00B26F0A" w:rsidRPr="00AD3436">
        <w:rPr>
          <w:sz w:val="28"/>
          <w:szCs w:val="28"/>
        </w:rPr>
        <w:t xml:space="preserve"> Министерства </w:t>
      </w:r>
      <w:r w:rsidRPr="00AD3436">
        <w:rPr>
          <w:sz w:val="28"/>
          <w:szCs w:val="28"/>
        </w:rPr>
        <w:t>размещается специалистом Отдела на официальном сайте Министерства</w:t>
      </w:r>
      <w:r w:rsidR="00B26F0A" w:rsidRPr="00AD3436">
        <w:rPr>
          <w:sz w:val="28"/>
          <w:szCs w:val="28"/>
        </w:rPr>
        <w:t>, в государственной информационной системе «Реестр государственных и муниципальных услуг Республики Татарстан»</w:t>
      </w:r>
      <w:r w:rsidRPr="00AD3436">
        <w:rPr>
          <w:sz w:val="28"/>
          <w:szCs w:val="28"/>
        </w:rPr>
        <w:t xml:space="preserve"> и на</w:t>
      </w:r>
      <w:r w:rsidR="00B26F0A" w:rsidRPr="00AD3436">
        <w:rPr>
          <w:sz w:val="28"/>
          <w:szCs w:val="28"/>
        </w:rPr>
        <w:t xml:space="preserve"> Портале государс</w:t>
      </w:r>
      <w:r w:rsidR="00D642E8" w:rsidRPr="00AD3436">
        <w:rPr>
          <w:sz w:val="28"/>
          <w:szCs w:val="28"/>
        </w:rPr>
        <w:t>т</w:t>
      </w:r>
      <w:r w:rsidR="00B26F0A" w:rsidRPr="00AD3436">
        <w:rPr>
          <w:sz w:val="28"/>
          <w:szCs w:val="28"/>
        </w:rPr>
        <w:t>венных и муни</w:t>
      </w:r>
      <w:r w:rsidR="00D642E8" w:rsidRPr="00AD3436">
        <w:rPr>
          <w:sz w:val="28"/>
          <w:szCs w:val="28"/>
        </w:rPr>
        <w:t>ц</w:t>
      </w:r>
      <w:r w:rsidR="00B26F0A" w:rsidRPr="00AD3436">
        <w:rPr>
          <w:sz w:val="28"/>
          <w:szCs w:val="28"/>
        </w:rPr>
        <w:t>ипальных услуг Республики Татарстан.</w:t>
      </w:r>
    </w:p>
    <w:p w:rsidR="00A14A78" w:rsidRPr="00AD3436" w:rsidRDefault="00A14A78" w:rsidP="00A14A78">
      <w:pPr>
        <w:suppressAutoHyphens/>
        <w:ind w:firstLine="709"/>
        <w:jc w:val="both"/>
        <w:rPr>
          <w:sz w:val="28"/>
          <w:szCs w:val="28"/>
        </w:rPr>
      </w:pPr>
      <w:r w:rsidRPr="00AD3436">
        <w:rPr>
          <w:sz w:val="28"/>
          <w:szCs w:val="28"/>
        </w:rPr>
        <w:t>Информация</w:t>
      </w:r>
      <w:r w:rsidR="00D642E8" w:rsidRPr="00AD3436">
        <w:rPr>
          <w:sz w:val="28"/>
          <w:szCs w:val="28"/>
        </w:rPr>
        <w:t xml:space="preserve"> на государственных языках Республики Татарстан</w:t>
      </w:r>
      <w:r w:rsidRPr="00AD3436">
        <w:rPr>
          <w:sz w:val="28"/>
          <w:szCs w:val="28"/>
        </w:rPr>
        <w:t>, размещаемая на информационных стендах, включает в себя сведения о государственной услуге, содержащиеся в пунктах (</w:t>
      </w:r>
      <w:proofErr w:type="gramStart"/>
      <w:r w:rsidRPr="00AD3436">
        <w:rPr>
          <w:sz w:val="28"/>
          <w:szCs w:val="28"/>
        </w:rPr>
        <w:t>подпунктах)  1.3.1</w:t>
      </w:r>
      <w:proofErr w:type="gramEnd"/>
      <w:r w:rsidRPr="00AD3436">
        <w:rPr>
          <w:sz w:val="28"/>
          <w:szCs w:val="28"/>
        </w:rPr>
        <w:t xml:space="preserve">, </w:t>
      </w:r>
      <w:r w:rsidR="00D642E8" w:rsidRPr="00AD3436">
        <w:rPr>
          <w:sz w:val="28"/>
          <w:szCs w:val="28"/>
        </w:rPr>
        <w:t xml:space="preserve">2.1, </w:t>
      </w:r>
      <w:r w:rsidRPr="00AD3436">
        <w:rPr>
          <w:sz w:val="28"/>
          <w:szCs w:val="28"/>
        </w:rPr>
        <w:t xml:space="preserve">2.3, 2.4, 2.5, </w:t>
      </w:r>
      <w:r w:rsidR="00D642E8" w:rsidRPr="00AD3436">
        <w:rPr>
          <w:sz w:val="28"/>
          <w:szCs w:val="28"/>
        </w:rPr>
        <w:t xml:space="preserve">2.7, </w:t>
      </w:r>
      <w:r w:rsidRPr="00AD3436">
        <w:rPr>
          <w:sz w:val="28"/>
          <w:szCs w:val="28"/>
        </w:rPr>
        <w:t>2.</w:t>
      </w:r>
      <w:r w:rsidR="0009432D" w:rsidRPr="00AD3436">
        <w:rPr>
          <w:sz w:val="28"/>
          <w:szCs w:val="28"/>
        </w:rPr>
        <w:t>9</w:t>
      </w:r>
      <w:r w:rsidRPr="00AD3436">
        <w:rPr>
          <w:sz w:val="28"/>
          <w:szCs w:val="28"/>
        </w:rPr>
        <w:t>, 2.11, 5.1 настоящего Регламента.</w:t>
      </w:r>
    </w:p>
    <w:p w:rsidR="00A14A78" w:rsidRPr="00AD3436" w:rsidRDefault="00A14A78" w:rsidP="00A14A78">
      <w:pPr>
        <w:suppressAutoHyphens/>
        <w:ind w:firstLine="709"/>
        <w:jc w:val="both"/>
        <w:rPr>
          <w:sz w:val="28"/>
          <w:szCs w:val="28"/>
        </w:rPr>
      </w:pPr>
      <w:r w:rsidRPr="00AD3436">
        <w:rPr>
          <w:sz w:val="28"/>
          <w:szCs w:val="28"/>
        </w:rPr>
        <w:t>1.4. Предоставление государственной услуги осуществляется в соответствии с:</w:t>
      </w:r>
    </w:p>
    <w:p w:rsidR="00866E01" w:rsidRPr="00AD3436" w:rsidRDefault="00A14A78" w:rsidP="00866E01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3436">
        <w:rPr>
          <w:sz w:val="28"/>
          <w:szCs w:val="28"/>
        </w:rPr>
        <w:t xml:space="preserve">Федеральным законом от 27 июля 2010 года № 210-ФЗ «Об организации предоставления государственных и муниципальных </w:t>
      </w:r>
      <w:proofErr w:type="gramStart"/>
      <w:r w:rsidRPr="00AD3436">
        <w:rPr>
          <w:sz w:val="28"/>
          <w:szCs w:val="28"/>
        </w:rPr>
        <w:t>услуг»  (</w:t>
      </w:r>
      <w:proofErr w:type="gramEnd"/>
      <w:r w:rsidRPr="00AD3436">
        <w:rPr>
          <w:sz w:val="28"/>
          <w:szCs w:val="28"/>
        </w:rPr>
        <w:t>далее – Федеральный закон  № 210-ФЗ) (Собрание законодательства Российской Федерации, 2010, № 31, ст. 4179, с учетом внесенных изменений);</w:t>
      </w:r>
    </w:p>
    <w:p w:rsidR="00866E01" w:rsidRPr="00AD3436" w:rsidRDefault="00524FB9" w:rsidP="00866E01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hyperlink r:id="rId10" w:history="1">
        <w:r w:rsidR="00866E01" w:rsidRPr="00AD3436">
          <w:rPr>
            <w:sz w:val="28"/>
            <w:szCs w:val="28"/>
          </w:rPr>
          <w:t>Указом</w:t>
        </w:r>
      </w:hyperlink>
      <w:r w:rsidR="00866E01" w:rsidRPr="00AD3436">
        <w:rPr>
          <w:sz w:val="28"/>
          <w:szCs w:val="28"/>
        </w:rPr>
        <w:t xml:space="preserve"> Президента Российской Федерации от 7 мая 2012 года № 601 «Об основных направлениях совершенствования системы государственного управления» (далее - Указ Президента РФ № 601) (Официальный интернет-портал правовой информации (www.pravo.gov.ru), 2012, 7 мая, номер опубликования: 0001201205070016);</w:t>
      </w:r>
    </w:p>
    <w:p w:rsidR="00A14A78" w:rsidRPr="0077625C" w:rsidRDefault="00A14A78" w:rsidP="00A14A78">
      <w:pPr>
        <w:suppressAutoHyphens/>
        <w:ind w:firstLine="709"/>
        <w:jc w:val="both"/>
        <w:rPr>
          <w:sz w:val="28"/>
          <w:szCs w:val="28"/>
        </w:rPr>
      </w:pPr>
      <w:r w:rsidRPr="00AD3436">
        <w:rPr>
          <w:sz w:val="28"/>
          <w:szCs w:val="28"/>
        </w:rPr>
        <w:t xml:space="preserve">Законом Республики Татарстан от 25 ноября 1998 года № 1872 </w:t>
      </w:r>
      <w:r w:rsidRPr="0077625C">
        <w:rPr>
          <w:sz w:val="28"/>
          <w:szCs w:val="28"/>
        </w:rPr>
        <w:t>«Об инвестиционной деятельности в Республике Татарстан» (далее – Закон РТ № 1872) (Республика Татарстан, 1999, 11 января, № 4, с учетом внесенных изменений);</w:t>
      </w:r>
    </w:p>
    <w:p w:rsidR="00A14A78" w:rsidRPr="0077625C" w:rsidRDefault="00A14A78" w:rsidP="00A14A78">
      <w:pPr>
        <w:suppressAutoHyphens/>
        <w:ind w:firstLine="709"/>
        <w:jc w:val="both"/>
        <w:rPr>
          <w:sz w:val="28"/>
          <w:szCs w:val="28"/>
        </w:rPr>
      </w:pPr>
      <w:r w:rsidRPr="0077625C">
        <w:rPr>
          <w:sz w:val="28"/>
          <w:szCs w:val="28"/>
        </w:rPr>
        <w:t xml:space="preserve">Законом Республики Татарстан от 28 ноября 2003 года № 49-ЗРТ «О налоге на имущество организаций» (далее – Закон РТ № 49-ЗРТ) (Республика </w:t>
      </w:r>
      <w:proofErr w:type="gramStart"/>
      <w:r w:rsidRPr="0077625C">
        <w:rPr>
          <w:sz w:val="28"/>
          <w:szCs w:val="28"/>
        </w:rPr>
        <w:t>Татарстан,  2010</w:t>
      </w:r>
      <w:proofErr w:type="gramEnd"/>
      <w:r w:rsidRPr="0077625C">
        <w:rPr>
          <w:sz w:val="28"/>
          <w:szCs w:val="28"/>
        </w:rPr>
        <w:t>, 9 июля, №</w:t>
      </w:r>
      <w:r w:rsidR="00810553">
        <w:rPr>
          <w:sz w:val="28"/>
          <w:szCs w:val="28"/>
        </w:rPr>
        <w:t xml:space="preserve"> </w:t>
      </w:r>
      <w:r w:rsidRPr="0077625C">
        <w:rPr>
          <w:sz w:val="28"/>
          <w:szCs w:val="28"/>
        </w:rPr>
        <w:t>138, с учетом внесенных изменений);</w:t>
      </w:r>
    </w:p>
    <w:p w:rsidR="00A14A78" w:rsidRPr="0077625C" w:rsidRDefault="00A14A78" w:rsidP="00A14A78">
      <w:pPr>
        <w:suppressAutoHyphens/>
        <w:ind w:firstLine="709"/>
        <w:jc w:val="both"/>
        <w:rPr>
          <w:sz w:val="28"/>
          <w:szCs w:val="28"/>
        </w:rPr>
      </w:pPr>
      <w:r w:rsidRPr="0077625C">
        <w:rPr>
          <w:sz w:val="28"/>
          <w:szCs w:val="28"/>
        </w:rPr>
        <w:t>Законом Республики Татарстан от 25 ноября 2004 года № 55-ЗРТ «О внесении изменений в отдельные законодательные акты Республики Татарстан о налоге на имущество организаций» (далее – Закон РТ № 55-ЗРТ) (Республика Татарстан, 2004, 26 ноября, №</w:t>
      </w:r>
      <w:r w:rsidR="00810553">
        <w:rPr>
          <w:sz w:val="28"/>
          <w:szCs w:val="28"/>
        </w:rPr>
        <w:t xml:space="preserve"> </w:t>
      </w:r>
      <w:r w:rsidRPr="0077625C">
        <w:rPr>
          <w:sz w:val="28"/>
          <w:szCs w:val="28"/>
        </w:rPr>
        <w:t>239, с учетом внесенных изменений);</w:t>
      </w:r>
    </w:p>
    <w:p w:rsidR="00A14A78" w:rsidRPr="0077625C" w:rsidRDefault="00A14A78" w:rsidP="00A14A78">
      <w:pPr>
        <w:suppressAutoHyphens/>
        <w:ind w:firstLine="709"/>
        <w:jc w:val="both"/>
        <w:rPr>
          <w:sz w:val="28"/>
          <w:szCs w:val="28"/>
        </w:rPr>
      </w:pPr>
      <w:r w:rsidRPr="0077625C">
        <w:rPr>
          <w:sz w:val="28"/>
          <w:szCs w:val="28"/>
        </w:rPr>
        <w:t>Законом Республики Татарстан от 2 августа 2008 года № 53-ЗРТ «Об установлении налоговой ставки по налогу на прибыль организаций для отдельных категорий налогоплательщиков» (далее – Закон РТ № 53-ЗРТ) (Республика Татарстан, 2008, 9 августа, №</w:t>
      </w:r>
      <w:r w:rsidR="00810553">
        <w:rPr>
          <w:sz w:val="28"/>
          <w:szCs w:val="28"/>
        </w:rPr>
        <w:t xml:space="preserve"> </w:t>
      </w:r>
      <w:r w:rsidRPr="0077625C">
        <w:rPr>
          <w:sz w:val="28"/>
          <w:szCs w:val="28"/>
        </w:rPr>
        <w:t>160, с учетом внесенных изменений);</w:t>
      </w:r>
    </w:p>
    <w:p w:rsidR="00A14A78" w:rsidRPr="0077625C" w:rsidRDefault="00A14A78" w:rsidP="00A14A78">
      <w:pPr>
        <w:suppressAutoHyphens/>
        <w:ind w:firstLine="709"/>
        <w:jc w:val="both"/>
        <w:rPr>
          <w:sz w:val="28"/>
          <w:szCs w:val="28"/>
        </w:rPr>
      </w:pPr>
      <w:r w:rsidRPr="0077625C">
        <w:rPr>
          <w:sz w:val="28"/>
          <w:szCs w:val="28"/>
        </w:rPr>
        <w:t xml:space="preserve">постановлением Кабинета Министров Республики Татарстан от 07.05.1999            № 284 «Об утверждении Положения о порядке предоставления государственной поддержки предприятиям и организациям, реализующим инвестиционные проекты </w:t>
      </w:r>
      <w:r w:rsidRPr="0077625C">
        <w:rPr>
          <w:sz w:val="28"/>
          <w:szCs w:val="28"/>
        </w:rPr>
        <w:lastRenderedPageBreak/>
        <w:t>в Республике Татарстан» (далее – постановление КМ РТ № 284) (Республика Татарстан, 1999, 25 июня, №</w:t>
      </w:r>
      <w:r w:rsidR="00810553">
        <w:rPr>
          <w:sz w:val="28"/>
          <w:szCs w:val="28"/>
        </w:rPr>
        <w:t xml:space="preserve"> </w:t>
      </w:r>
      <w:r w:rsidRPr="0077625C">
        <w:rPr>
          <w:sz w:val="28"/>
          <w:szCs w:val="28"/>
        </w:rPr>
        <w:t>128, с учетом внесенных изменений);</w:t>
      </w:r>
    </w:p>
    <w:p w:rsidR="00A14A78" w:rsidRPr="0077625C" w:rsidRDefault="00A14A78" w:rsidP="00A14A78">
      <w:pPr>
        <w:suppressAutoHyphens/>
        <w:ind w:firstLine="709"/>
        <w:jc w:val="both"/>
        <w:rPr>
          <w:sz w:val="28"/>
          <w:szCs w:val="28"/>
        </w:rPr>
      </w:pPr>
      <w:r w:rsidRPr="0077625C">
        <w:rPr>
          <w:sz w:val="28"/>
          <w:szCs w:val="28"/>
        </w:rPr>
        <w:t>постановлением Кабинета Министров Республики Татарстан от 24.07.2006 № 377  «Об утверждении Положения о порядке и условиях заключения договора о реализации инвестиционного проекта между субъектом инвестиционной деятельности и Министерством экономики Республики Татарстан и формы договора о реализации инвестиционного проекта» (далее – постановление КМ РТ № 377) (журнал «Сборник постановлений и распоряжений Кабинета Министров Республики Татарстан и нормативных актов республиканских органов исполнительной власти», 2006, № 28-29, ст. 0764, с учетом внесенных изменений);</w:t>
      </w:r>
    </w:p>
    <w:p w:rsidR="00A14A78" w:rsidRPr="0077625C" w:rsidRDefault="00A14A78" w:rsidP="00A14A78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25C">
        <w:rPr>
          <w:rFonts w:ascii="Times New Roman" w:hAnsi="Times New Roman" w:cs="Times New Roman"/>
          <w:sz w:val="28"/>
          <w:szCs w:val="28"/>
        </w:rPr>
        <w:t>постановлением Кабинета Министров Республики Татарстан от 23.07.2007 № 325 «Вопросы Министерства экономики Республики Татарстан» (далее – постановление КМ РТ № 325) (журнал «Сборник постановлений и распоряжений Кабинета Министров Республики Татарстан и нормативных актов республиканских органов исполнительной власти», 2007, № 30, ст. 1057, с учетом внесенных изменений);</w:t>
      </w:r>
    </w:p>
    <w:p w:rsidR="00A14A78" w:rsidRPr="0077625C" w:rsidRDefault="00A14A78" w:rsidP="00A14A7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625C">
        <w:rPr>
          <w:sz w:val="28"/>
          <w:szCs w:val="28"/>
        </w:rPr>
        <w:t xml:space="preserve">постановлением Кабинета Министров Республики Татарстан от 02.11.2010 № 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 (журнал «Сборник постановлений и распоряжений Кабинета Министров Республики Татарстан и нормативных актов республиканских органов исполнительной власти», 2010, № 46, ст. 2144, с учетом </w:t>
      </w:r>
      <w:r w:rsidR="006A7B4E">
        <w:rPr>
          <w:sz w:val="28"/>
          <w:szCs w:val="28"/>
        </w:rPr>
        <w:t>внесенных изменений).</w:t>
      </w:r>
    </w:p>
    <w:p w:rsidR="00A14A78" w:rsidRPr="0077625C" w:rsidRDefault="00A14A78" w:rsidP="00A14A78">
      <w:pPr>
        <w:pStyle w:val="ConsPlusNonformat"/>
        <w:tabs>
          <w:tab w:val="left" w:pos="9922"/>
        </w:tabs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 xml:space="preserve">1.5. В настоящем Регламенте используются следующие термины и определения: </w:t>
      </w:r>
    </w:p>
    <w:p w:rsidR="00A14A78" w:rsidRPr="0077625C" w:rsidRDefault="00A14A78" w:rsidP="00A14A78">
      <w:pPr>
        <w:pStyle w:val="ConsPlusNonformat"/>
        <w:tabs>
          <w:tab w:val="left" w:pos="9922"/>
        </w:tabs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>техническая ошибка - ошибка (описка, опечатка, грамматическая или арифметическая ошибка), допущенная органом, предоставляющим государственную услугу, и приведшая к несоответствию сведений, внесенных в документ (результат государственной услуги), сведениям в документах, на основании которых вносились сведения;</w:t>
      </w:r>
    </w:p>
    <w:p w:rsidR="00A14A78" w:rsidRPr="0077625C" w:rsidRDefault="00A14A78" w:rsidP="00A14A78">
      <w:pPr>
        <w:pStyle w:val="ConsPlusNonformat"/>
        <w:tabs>
          <w:tab w:val="left" w:pos="9922"/>
        </w:tabs>
        <w:suppressAutoHyphens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поселении муниципального района (городского округа)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</w:t>
      </w:r>
      <w:r w:rsidR="00911F1A">
        <w:rPr>
          <w:rFonts w:ascii="Times New Roman" w:hAnsi="Times New Roman"/>
          <w:sz w:val="28"/>
          <w:szCs w:val="28"/>
        </w:rPr>
        <w:t xml:space="preserve"> декабря </w:t>
      </w:r>
      <w:r w:rsidRPr="0077625C">
        <w:rPr>
          <w:rFonts w:ascii="Times New Roman" w:hAnsi="Times New Roman"/>
          <w:sz w:val="28"/>
          <w:szCs w:val="28"/>
        </w:rPr>
        <w:t>2012</w:t>
      </w:r>
      <w:r w:rsidR="00911F1A">
        <w:rPr>
          <w:rFonts w:ascii="Times New Roman" w:hAnsi="Times New Roman"/>
          <w:sz w:val="28"/>
          <w:szCs w:val="28"/>
        </w:rPr>
        <w:t xml:space="preserve"> г.</w:t>
      </w:r>
      <w:r w:rsidRPr="0077625C">
        <w:rPr>
          <w:rFonts w:ascii="Times New Roman" w:hAnsi="Times New Roman"/>
          <w:sz w:val="28"/>
          <w:szCs w:val="28"/>
        </w:rPr>
        <w:t xml:space="preserve"> №</w:t>
      </w:r>
      <w:r w:rsidR="00911F1A">
        <w:rPr>
          <w:rFonts w:ascii="Times New Roman" w:hAnsi="Times New Roman"/>
          <w:sz w:val="28"/>
          <w:szCs w:val="28"/>
        </w:rPr>
        <w:t xml:space="preserve"> </w:t>
      </w:r>
      <w:r w:rsidRPr="0077625C">
        <w:rPr>
          <w:rFonts w:ascii="Times New Roman" w:hAnsi="Times New Roman"/>
          <w:sz w:val="28"/>
          <w:szCs w:val="28"/>
        </w:rPr>
        <w:t>1376 «Об утверждении Правил организации деятельности многофункциональных центров предоставления государственных и муниципальных услуг.</w:t>
      </w:r>
    </w:p>
    <w:p w:rsidR="00A14A78" w:rsidRPr="0077625C" w:rsidRDefault="00A14A78" w:rsidP="00A14A78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25C">
        <w:rPr>
          <w:rFonts w:ascii="Times New Roman" w:hAnsi="Times New Roman" w:cs="Times New Roman"/>
          <w:sz w:val="28"/>
          <w:szCs w:val="28"/>
        </w:rPr>
        <w:t xml:space="preserve">В настоящем Регламенте под заявлением о предоставлении государственной услуги (далее - заявление) понимается запрос о предоставлении государственной </w:t>
      </w:r>
      <w:r w:rsidRPr="0077625C">
        <w:rPr>
          <w:rFonts w:ascii="Times New Roman" w:hAnsi="Times New Roman" w:cs="Times New Roman"/>
          <w:sz w:val="28"/>
          <w:szCs w:val="28"/>
        </w:rPr>
        <w:lastRenderedPageBreak/>
        <w:t>услуги (п.</w:t>
      </w:r>
      <w:r w:rsidR="00D31E7F">
        <w:rPr>
          <w:rFonts w:ascii="Times New Roman" w:hAnsi="Times New Roman" w:cs="Times New Roman"/>
          <w:sz w:val="28"/>
          <w:szCs w:val="28"/>
        </w:rPr>
        <w:t>1</w:t>
      </w:r>
      <w:r w:rsidRPr="0077625C">
        <w:rPr>
          <w:rFonts w:ascii="Times New Roman" w:hAnsi="Times New Roman" w:cs="Times New Roman"/>
          <w:sz w:val="28"/>
          <w:szCs w:val="28"/>
        </w:rPr>
        <w:t xml:space="preserve"> ст.2 Федерального закона №</w:t>
      </w:r>
      <w:r w:rsidR="00D31E7F">
        <w:rPr>
          <w:rFonts w:ascii="Times New Roman" w:hAnsi="Times New Roman" w:cs="Times New Roman"/>
          <w:sz w:val="28"/>
          <w:szCs w:val="28"/>
        </w:rPr>
        <w:t xml:space="preserve"> </w:t>
      </w:r>
      <w:r w:rsidRPr="0077625C">
        <w:rPr>
          <w:rFonts w:ascii="Times New Roman" w:hAnsi="Times New Roman" w:cs="Times New Roman"/>
          <w:sz w:val="28"/>
          <w:szCs w:val="28"/>
        </w:rPr>
        <w:t>210-ФЗ). Заявление заполняется на стандартном бланке (приложение №1).</w:t>
      </w:r>
    </w:p>
    <w:p w:rsidR="00A14A78" w:rsidRPr="0077625C" w:rsidRDefault="00A14A78" w:rsidP="00A14A78">
      <w:pPr>
        <w:ind w:firstLine="709"/>
        <w:jc w:val="both"/>
        <w:rPr>
          <w:sz w:val="28"/>
          <w:szCs w:val="28"/>
        </w:rPr>
      </w:pPr>
    </w:p>
    <w:p w:rsidR="00A14A78" w:rsidRPr="0077625C" w:rsidRDefault="00A14A78" w:rsidP="00A14A78">
      <w:pPr>
        <w:ind w:firstLine="709"/>
        <w:jc w:val="both"/>
        <w:rPr>
          <w:sz w:val="28"/>
          <w:szCs w:val="28"/>
        </w:rPr>
        <w:sectPr w:rsidR="00A14A78" w:rsidRPr="0077625C" w:rsidSect="002035F8">
          <w:headerReference w:type="even" r:id="rId11"/>
          <w:headerReference w:type="default" r:id="rId12"/>
          <w:pgSz w:w="11907" w:h="16840" w:code="9"/>
          <w:pgMar w:top="1134" w:right="850" w:bottom="1276" w:left="1134" w:header="720" w:footer="720" w:gutter="0"/>
          <w:cols w:space="708"/>
          <w:noEndnote/>
          <w:titlePg/>
          <w:docGrid w:linePitch="381"/>
        </w:sectPr>
      </w:pPr>
    </w:p>
    <w:p w:rsidR="00A14A78" w:rsidRPr="0077625C" w:rsidRDefault="00A14A78" w:rsidP="00A14A78">
      <w:pPr>
        <w:pStyle w:val="ConsPlusNonformat"/>
        <w:widowControl/>
        <w:jc w:val="center"/>
        <w:rPr>
          <w:rFonts w:ascii="Times New Roman" w:hAnsi="Times New Roman"/>
          <w:b/>
          <w:sz w:val="28"/>
          <w:szCs w:val="28"/>
        </w:rPr>
      </w:pPr>
      <w:r w:rsidRPr="0077625C">
        <w:rPr>
          <w:rFonts w:ascii="Times New Roman" w:hAnsi="Times New Roman"/>
          <w:b/>
          <w:sz w:val="28"/>
          <w:szCs w:val="28"/>
        </w:rPr>
        <w:lastRenderedPageBreak/>
        <w:t>2. Стандарт предоставления государственной услуги</w:t>
      </w:r>
    </w:p>
    <w:p w:rsidR="00A14A78" w:rsidRPr="0077625C" w:rsidRDefault="00A14A78" w:rsidP="00A14A78">
      <w:pPr>
        <w:pStyle w:val="ConsPlusNonformat"/>
        <w:widowControl/>
        <w:jc w:val="both"/>
        <w:rPr>
          <w:rFonts w:ascii="Times New Roman" w:hAnsi="Times New Roman"/>
          <w:sz w:val="28"/>
          <w:szCs w:val="28"/>
        </w:rPr>
      </w:pPr>
    </w:p>
    <w:tbl>
      <w:tblPr>
        <w:tblW w:w="15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05"/>
        <w:gridCol w:w="7080"/>
        <w:gridCol w:w="4253"/>
      </w:tblGrid>
      <w:tr w:rsidR="0077625C" w:rsidRPr="0077625C" w:rsidTr="00334B10">
        <w:trPr>
          <w:trHeight w:val="840"/>
        </w:trPr>
        <w:tc>
          <w:tcPr>
            <w:tcW w:w="3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A78" w:rsidRPr="0077625C" w:rsidRDefault="00A14A78" w:rsidP="00334B1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требования к стандарту предоставления </w:t>
            </w:r>
          </w:p>
          <w:p w:rsidR="00A14A78" w:rsidRPr="0077625C" w:rsidRDefault="00A14A78" w:rsidP="00334B1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государственной услуги</w:t>
            </w:r>
            <w:r w:rsidRPr="0077625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A78" w:rsidRPr="0077625C" w:rsidRDefault="00A14A78" w:rsidP="00334B1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Содержание требований к стандарту</w:t>
            </w:r>
            <w:r w:rsidRPr="0077625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A78" w:rsidRPr="0077625C" w:rsidRDefault="00A14A78" w:rsidP="00F339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 xml:space="preserve">Нормативный </w:t>
            </w:r>
            <w:r w:rsidR="00F3392E">
              <w:rPr>
                <w:rFonts w:ascii="Times New Roman" w:hAnsi="Times New Roman" w:cs="Times New Roman"/>
                <w:sz w:val="28"/>
                <w:szCs w:val="28"/>
              </w:rPr>
              <w:t xml:space="preserve">правовой </w:t>
            </w: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акт,  устанавливающий  услугу или требование</w:t>
            </w:r>
          </w:p>
        </w:tc>
      </w:tr>
      <w:tr w:rsidR="0077625C" w:rsidRPr="0077625C" w:rsidTr="00334B10">
        <w:trPr>
          <w:trHeight w:val="600"/>
        </w:trPr>
        <w:tc>
          <w:tcPr>
            <w:tcW w:w="3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421765">
            <w:pPr>
              <w:ind w:firstLine="11"/>
              <w:jc w:val="both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>2.1. Наименование государственной услуги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62155A">
            <w:pPr>
              <w:pStyle w:val="af3"/>
              <w:ind w:left="-77" w:firstLine="567"/>
              <w:jc w:val="both"/>
              <w:rPr>
                <w:b/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>З</w:t>
            </w:r>
            <w:r w:rsidR="0062155A">
              <w:rPr>
                <w:sz w:val="28"/>
                <w:szCs w:val="28"/>
              </w:rPr>
              <w:t>аключение договора о реализации</w:t>
            </w:r>
            <w:r w:rsidR="0062155A">
              <w:rPr>
                <w:sz w:val="28"/>
                <w:szCs w:val="28"/>
                <w:lang w:val="ru-RU"/>
              </w:rPr>
              <w:t xml:space="preserve"> </w:t>
            </w:r>
            <w:r w:rsidRPr="0077625C">
              <w:rPr>
                <w:sz w:val="28"/>
                <w:szCs w:val="28"/>
              </w:rPr>
              <w:t xml:space="preserve">инвестиционного проекта 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D9E" w:rsidRDefault="00A14A78" w:rsidP="00974D9E">
            <w:pPr>
              <w:pStyle w:val="af3"/>
              <w:rPr>
                <w:b/>
                <w:sz w:val="28"/>
                <w:szCs w:val="28"/>
                <w:lang w:val="ru-RU"/>
              </w:rPr>
            </w:pPr>
            <w:r w:rsidRPr="0077625C">
              <w:rPr>
                <w:sz w:val="28"/>
                <w:szCs w:val="28"/>
              </w:rPr>
              <w:t>статья 3 Закона РТ № 1872;</w:t>
            </w:r>
          </w:p>
          <w:p w:rsidR="00A14A78" w:rsidRPr="0077625C" w:rsidRDefault="00A14A78" w:rsidP="00974D9E">
            <w:pPr>
              <w:pStyle w:val="af3"/>
              <w:rPr>
                <w:b/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>постановление КМ РТ № 377</w:t>
            </w:r>
          </w:p>
        </w:tc>
      </w:tr>
      <w:tr w:rsidR="0077625C" w:rsidRPr="0077625C" w:rsidTr="00334B10">
        <w:trPr>
          <w:trHeight w:val="600"/>
        </w:trPr>
        <w:tc>
          <w:tcPr>
            <w:tcW w:w="3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421765">
            <w:pPr>
              <w:ind w:firstLine="11"/>
              <w:jc w:val="both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 xml:space="preserve">2.2. Наименование органа исполнительной власти 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62155A">
            <w:pPr>
              <w:pStyle w:val="af3"/>
              <w:ind w:left="-77" w:firstLine="567"/>
              <w:jc w:val="both"/>
              <w:rPr>
                <w:b/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 xml:space="preserve">Министерство экономики Республики Татарстан </w:t>
            </w:r>
          </w:p>
          <w:p w:rsidR="00A14A78" w:rsidRPr="0077625C" w:rsidRDefault="00A14A78" w:rsidP="0062155A">
            <w:pPr>
              <w:pStyle w:val="af3"/>
              <w:ind w:left="-77" w:firstLine="567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C666E0">
            <w:pPr>
              <w:pStyle w:val="af3"/>
              <w:jc w:val="both"/>
              <w:rPr>
                <w:b/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>постановление КМ РТ № 325;</w:t>
            </w:r>
          </w:p>
          <w:p w:rsidR="00C666E0" w:rsidRDefault="00C666E0" w:rsidP="00C666E0">
            <w:pPr>
              <w:pStyle w:val="af3"/>
              <w:ind w:left="-70" w:firstLine="353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пункт 1, постановления КМ РТ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14A78" w:rsidRPr="0077625C">
              <w:rPr>
                <w:sz w:val="28"/>
                <w:szCs w:val="28"/>
              </w:rPr>
              <w:t>№ 377;</w:t>
            </w:r>
          </w:p>
          <w:p w:rsidR="00A14A78" w:rsidRPr="00C666E0" w:rsidRDefault="00A14A78" w:rsidP="00C666E0">
            <w:pPr>
              <w:pStyle w:val="af3"/>
              <w:ind w:left="-70" w:firstLine="353"/>
              <w:jc w:val="both"/>
              <w:rPr>
                <w:b/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>пункт 9 Положения, утвержденного постановлением КМ РТ № 377</w:t>
            </w:r>
          </w:p>
        </w:tc>
      </w:tr>
      <w:tr w:rsidR="0077625C" w:rsidRPr="0077625C" w:rsidTr="00334B10">
        <w:trPr>
          <w:trHeight w:val="269"/>
        </w:trPr>
        <w:tc>
          <w:tcPr>
            <w:tcW w:w="3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421765">
            <w:pPr>
              <w:ind w:firstLine="11"/>
              <w:jc w:val="both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 xml:space="preserve">2.3. Описание результата предоставления государственной услуги  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476A29">
            <w:pPr>
              <w:pStyle w:val="af3"/>
              <w:spacing w:after="0"/>
              <w:ind w:left="-79" w:firstLine="567"/>
              <w:jc w:val="both"/>
              <w:rPr>
                <w:b/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 xml:space="preserve">Договор о реализации инвестиционного проекта (далее - </w:t>
            </w:r>
            <w:r w:rsidRPr="0077625C">
              <w:rPr>
                <w:sz w:val="28"/>
                <w:szCs w:val="28"/>
                <w:lang w:val="tt-RU"/>
              </w:rPr>
              <w:t>д</w:t>
            </w:r>
            <w:r w:rsidRPr="0077625C">
              <w:rPr>
                <w:sz w:val="28"/>
                <w:szCs w:val="28"/>
              </w:rPr>
              <w:t xml:space="preserve">оговор). </w:t>
            </w:r>
          </w:p>
          <w:p w:rsidR="00A14A78" w:rsidRDefault="00A14A78" w:rsidP="00476A29">
            <w:pPr>
              <w:pStyle w:val="af3"/>
              <w:spacing w:after="0"/>
              <w:ind w:left="-79" w:firstLine="567"/>
              <w:jc w:val="both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>Уведомление об отказе в заключении договора с указанием причин отказа</w:t>
            </w:r>
          </w:p>
          <w:p w:rsidR="003F2A71" w:rsidRPr="00C01B84" w:rsidRDefault="003F2A71" w:rsidP="00476A29">
            <w:pPr>
              <w:pStyle w:val="af3"/>
              <w:spacing w:after="0"/>
              <w:ind w:left="-79" w:firstLine="567"/>
              <w:jc w:val="both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9D1" w:rsidRDefault="00A14A78" w:rsidP="008A39D1">
            <w:pPr>
              <w:pStyle w:val="af3"/>
              <w:rPr>
                <w:b/>
                <w:sz w:val="28"/>
                <w:szCs w:val="28"/>
                <w:lang w:val="ru-RU"/>
              </w:rPr>
            </w:pPr>
            <w:r w:rsidRPr="0077625C">
              <w:rPr>
                <w:sz w:val="28"/>
                <w:szCs w:val="28"/>
              </w:rPr>
              <w:t>статья 3 Закона РТ №1872;</w:t>
            </w:r>
          </w:p>
          <w:p w:rsidR="00A14A78" w:rsidRPr="0077625C" w:rsidRDefault="00A14A78" w:rsidP="008A39D1">
            <w:pPr>
              <w:pStyle w:val="af3"/>
              <w:ind w:left="0" w:firstLine="283"/>
              <w:jc w:val="both"/>
              <w:rPr>
                <w:b/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>пункты 2, 6 Положения, утвержденного постановлением КМ РТ № 377</w:t>
            </w:r>
          </w:p>
        </w:tc>
      </w:tr>
      <w:tr w:rsidR="0077625C" w:rsidRPr="0077625C" w:rsidTr="00334B10">
        <w:trPr>
          <w:trHeight w:val="1235"/>
        </w:trPr>
        <w:tc>
          <w:tcPr>
            <w:tcW w:w="3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421765">
            <w:pPr>
              <w:ind w:firstLine="11"/>
              <w:jc w:val="both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 xml:space="preserve">2.4. 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</w:t>
            </w:r>
            <w:r w:rsidRPr="0077625C">
              <w:rPr>
                <w:sz w:val="28"/>
                <w:szCs w:val="28"/>
              </w:rPr>
              <w:lastRenderedPageBreak/>
              <w:t>государственной услуги в случае, если возможность приостановления предусмотрена законодательством Российской Федерации,</w:t>
            </w:r>
            <w:r w:rsidRPr="0077625C">
              <w:rPr>
                <w:b/>
                <w:sz w:val="28"/>
                <w:szCs w:val="28"/>
              </w:rPr>
              <w:t xml:space="preserve"> </w:t>
            </w:r>
            <w:r w:rsidRPr="0077625C">
              <w:rPr>
                <w:sz w:val="28"/>
                <w:szCs w:val="28"/>
              </w:rPr>
              <w:t xml:space="preserve">срок выдачи (направления) документов, являющихся результатом предоставления государственной  услуги 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565163">
            <w:pPr>
              <w:pStyle w:val="ConsPlusCell"/>
              <w:widowControl/>
              <w:ind w:firstLine="5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Государственная услуга предоставляется в течение 40 дней со дня поступления в Министерство заявления о предоставлении государственной услуги. </w:t>
            </w:r>
          </w:p>
          <w:p w:rsidR="00A14A78" w:rsidRPr="0077625C" w:rsidRDefault="00A14A78" w:rsidP="00565163">
            <w:pPr>
              <w:pStyle w:val="ConsPlusCell"/>
              <w:widowControl/>
              <w:ind w:firstLine="5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Срок рассмотрения материалов по инвестиционному проекту в Министерстве не должен превышать 15 дней.</w:t>
            </w:r>
          </w:p>
          <w:p w:rsidR="00A14A78" w:rsidRPr="0077625C" w:rsidRDefault="00A14A78" w:rsidP="00565163">
            <w:pPr>
              <w:pStyle w:val="ConsPlusCell"/>
              <w:widowControl/>
              <w:ind w:firstLine="5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несоответствия представленных документов основным требованиям, предъявляемым к бизнес-планам, документы в 3-дневный срок, исчисляемый в календарных </w:t>
            </w:r>
            <w:r w:rsidRPr="007762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днях, после выявления их несоответствия возвращаются на доработку с указанием причин возврата.</w:t>
            </w:r>
          </w:p>
          <w:p w:rsidR="00A14A78" w:rsidRPr="0077625C" w:rsidRDefault="00A14A78" w:rsidP="00565163">
            <w:pPr>
              <w:pStyle w:val="ConsPlusCell"/>
              <w:widowControl/>
              <w:ind w:firstLine="5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Срок рассмотрения материалов по инвестиционному проекту в Министерстве финансов Республики Татарстан не должен превышать 15 дней.</w:t>
            </w:r>
          </w:p>
          <w:p w:rsidR="00A14A78" w:rsidRPr="0077625C" w:rsidRDefault="00A14A78" w:rsidP="00565163">
            <w:pPr>
              <w:pStyle w:val="ConsPlusCell"/>
              <w:widowControl/>
              <w:ind w:firstLine="547"/>
              <w:jc w:val="both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Срок рассмотрения материалов Кабинетом Министров Республики Татарстан не должен превышать 10 дней.</w:t>
            </w:r>
          </w:p>
          <w:p w:rsidR="00A14A78" w:rsidRPr="0077625C" w:rsidRDefault="00A14A78" w:rsidP="00565163">
            <w:pPr>
              <w:pStyle w:val="ConsPlusCell"/>
              <w:widowControl/>
              <w:ind w:firstLine="54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bCs/>
                <w:sz w:val="28"/>
                <w:szCs w:val="28"/>
              </w:rPr>
              <w:t>Приостановление срока предоставления государственной услуги не предусмотрено.</w:t>
            </w:r>
          </w:p>
          <w:p w:rsidR="00A14A78" w:rsidRDefault="00A14A78" w:rsidP="00006280">
            <w:pPr>
              <w:autoSpaceDE w:val="0"/>
              <w:autoSpaceDN w:val="0"/>
              <w:adjustRightInd w:val="0"/>
              <w:ind w:firstLine="547"/>
              <w:jc w:val="both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>Выдача документа, являющегося результатом государственной услуги, осуществл</w:t>
            </w:r>
            <w:r w:rsidR="00006280">
              <w:rPr>
                <w:sz w:val="28"/>
                <w:szCs w:val="28"/>
              </w:rPr>
              <w:t>яется в день прибытия заявителя</w:t>
            </w:r>
          </w:p>
          <w:p w:rsidR="00006280" w:rsidRPr="0077625C" w:rsidRDefault="00006280" w:rsidP="00006280">
            <w:pPr>
              <w:autoSpaceDE w:val="0"/>
              <w:autoSpaceDN w:val="0"/>
              <w:adjustRightInd w:val="0"/>
              <w:ind w:firstLine="547"/>
              <w:jc w:val="both"/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48697A">
            <w:pPr>
              <w:pStyle w:val="ConsPlusCell"/>
              <w:widowControl/>
              <w:ind w:firstLine="3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пункты 6, 9, 11 Положения, утвержденного постановлением КМ РТ № 284</w:t>
            </w:r>
          </w:p>
          <w:p w:rsidR="00A14A78" w:rsidRPr="0077625C" w:rsidRDefault="00A14A78" w:rsidP="00334B1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25C" w:rsidRPr="0077625C" w:rsidTr="00334B10">
        <w:trPr>
          <w:trHeight w:val="339"/>
        </w:trPr>
        <w:tc>
          <w:tcPr>
            <w:tcW w:w="3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0A1641">
            <w:pPr>
              <w:ind w:firstLine="11"/>
              <w:jc w:val="both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 xml:space="preserve">2.5. Исчерпывающий перечень документов, необходимых в соответствии с нормативными правовыми актами для предоставления  государственной услуги </w:t>
            </w:r>
            <w:r w:rsidR="00474425">
              <w:rPr>
                <w:sz w:val="28"/>
                <w:szCs w:val="28"/>
              </w:rPr>
              <w:t xml:space="preserve"> и услуг</w:t>
            </w:r>
            <w:r w:rsidRPr="0077625C">
              <w:rPr>
                <w:sz w:val="28"/>
                <w:szCs w:val="28"/>
              </w:rPr>
              <w:t>, которые являются необходимыми и обязательными для предоставления государственн</w:t>
            </w:r>
            <w:r w:rsidR="00474425">
              <w:rPr>
                <w:sz w:val="28"/>
                <w:szCs w:val="28"/>
              </w:rPr>
              <w:t>ой</w:t>
            </w:r>
            <w:r w:rsidRPr="0077625C">
              <w:rPr>
                <w:sz w:val="28"/>
                <w:szCs w:val="28"/>
              </w:rPr>
              <w:t xml:space="preserve"> услуг</w:t>
            </w:r>
            <w:r w:rsidR="00474425">
              <w:rPr>
                <w:sz w:val="28"/>
                <w:szCs w:val="28"/>
              </w:rPr>
              <w:t>и</w:t>
            </w:r>
            <w:r w:rsidRPr="0077625C">
              <w:rPr>
                <w:sz w:val="28"/>
                <w:szCs w:val="28"/>
              </w:rPr>
              <w:t xml:space="preserve">, подлежащих представлению заявителем, способы их получения заявителем, в том </w:t>
            </w:r>
            <w:r w:rsidRPr="0077625C">
              <w:rPr>
                <w:sz w:val="28"/>
                <w:szCs w:val="28"/>
              </w:rPr>
              <w:lastRenderedPageBreak/>
              <w:t>числе в электронной форме, порядок их представления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0A1641">
            <w:pPr>
              <w:pStyle w:val="af3"/>
              <w:spacing w:after="0"/>
              <w:ind w:left="-77" w:firstLine="567"/>
              <w:jc w:val="both"/>
              <w:rPr>
                <w:b/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lastRenderedPageBreak/>
              <w:t xml:space="preserve">1.Заявка на получение государственной поддержки  инвестиционного проекта (приложение №1 к Регламенту). </w:t>
            </w:r>
          </w:p>
          <w:p w:rsidR="00A14A78" w:rsidRPr="0077625C" w:rsidRDefault="00A14A78" w:rsidP="000A1641">
            <w:pPr>
              <w:pStyle w:val="af3"/>
              <w:spacing w:after="0"/>
              <w:ind w:left="-77" w:firstLine="567"/>
              <w:jc w:val="both"/>
              <w:rPr>
                <w:b/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>2. Бизнес-план инвестиционного проекта.</w:t>
            </w:r>
          </w:p>
          <w:p w:rsidR="000F0E11" w:rsidRPr="005F2633" w:rsidRDefault="00A14A78" w:rsidP="000A1641">
            <w:pPr>
              <w:pStyle w:val="af3"/>
              <w:spacing w:after="0"/>
              <w:ind w:left="-77" w:firstLine="567"/>
              <w:jc w:val="both"/>
              <w:rPr>
                <w:sz w:val="28"/>
                <w:szCs w:val="28"/>
              </w:rPr>
            </w:pPr>
            <w:r w:rsidRPr="005F2633">
              <w:rPr>
                <w:sz w:val="28"/>
                <w:szCs w:val="28"/>
              </w:rPr>
              <w:t xml:space="preserve">3. </w:t>
            </w:r>
            <w:r w:rsidR="005F2633" w:rsidRPr="005F2633">
              <w:rPr>
                <w:sz w:val="28"/>
                <w:szCs w:val="28"/>
                <w:lang w:val="ru-RU"/>
              </w:rPr>
              <w:t>З</w:t>
            </w:r>
            <w:proofErr w:type="spellStart"/>
            <w:r w:rsidR="000F0E11" w:rsidRPr="005F2633">
              <w:rPr>
                <w:sz w:val="28"/>
                <w:szCs w:val="28"/>
              </w:rPr>
              <w:t>аключение</w:t>
            </w:r>
            <w:proofErr w:type="spellEnd"/>
            <w:r w:rsidR="000F0E11" w:rsidRPr="005F2633">
              <w:rPr>
                <w:sz w:val="28"/>
                <w:szCs w:val="28"/>
              </w:rPr>
              <w:t xml:space="preserve"> органа исполнительной власти отраслевой компетенции (далее - отраслевое министерство) по инвестиционному проекту на предмет его соответствия целевым ориентирам развития отрасли, изложенным в соответствующих целевых программах.</w:t>
            </w:r>
          </w:p>
          <w:p w:rsidR="00A14A78" w:rsidRPr="0077625C" w:rsidRDefault="00A14A78" w:rsidP="000A1641">
            <w:pPr>
              <w:pStyle w:val="af3"/>
              <w:spacing w:after="0"/>
              <w:ind w:left="-77" w:firstLine="567"/>
              <w:jc w:val="both"/>
              <w:rPr>
                <w:b/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>4. Заключения экспертных органов по охране окружающей среды.</w:t>
            </w:r>
          </w:p>
          <w:p w:rsidR="00A14A78" w:rsidRPr="0077625C" w:rsidRDefault="00A14A78" w:rsidP="000A1641">
            <w:pPr>
              <w:pStyle w:val="ConsPlusNormal"/>
              <w:ind w:left="-7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5. Бухгалтерские балансы и отчеты о прибылях и убытках за последние два финансовых года и на последнюю отчетную дату с отметкой Территориального органа Федеральной налоговой службы по Республике Татарстан об их принятии.</w:t>
            </w:r>
          </w:p>
          <w:p w:rsidR="00A14A78" w:rsidRPr="0077625C" w:rsidRDefault="00A14A78" w:rsidP="000A1641">
            <w:pPr>
              <w:pStyle w:val="af3"/>
              <w:spacing w:after="0"/>
              <w:ind w:left="-77" w:firstLine="567"/>
              <w:jc w:val="both"/>
              <w:rPr>
                <w:b/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lastRenderedPageBreak/>
              <w:t>6. Аудиторское заключение бухгалтерской отчетности за предыдущий и текущий годы.</w:t>
            </w:r>
          </w:p>
          <w:p w:rsidR="00A14A78" w:rsidRPr="0077625C" w:rsidRDefault="00A14A78" w:rsidP="000A1641">
            <w:pPr>
              <w:pStyle w:val="ConsPlusCell"/>
              <w:widowControl/>
              <w:ind w:left="-7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7. Справка об отсутствии просроченной задолженности по ранее предоставленным из бюджетов всех уровней средствам, выданным на возвратной основе (представляется в произвольной форме за подписью главного бухгалтера и руководителя предприятия, реализующего инвестиционный проект).</w:t>
            </w:r>
          </w:p>
          <w:p w:rsidR="00A14A78" w:rsidRPr="0077625C" w:rsidRDefault="00A14A78" w:rsidP="000A1641">
            <w:pPr>
              <w:pStyle w:val="ConsPlusCell"/>
              <w:widowControl/>
              <w:ind w:left="-7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8. Справка о наличии собственных средств в период с начала года и до срока подачи заявки на предоставление государственной поддержки (подтверждается данными бухгалтерских балансов за истекшие кварталы текущего года).</w:t>
            </w:r>
          </w:p>
          <w:p w:rsidR="00A14A78" w:rsidRPr="0077625C" w:rsidRDefault="00A14A78" w:rsidP="000A1641">
            <w:pPr>
              <w:pStyle w:val="ConsPlusNormal"/>
              <w:ind w:left="-7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9. Справка об обязательствах по ранее предоставленным государственным и муниципальным гарантиям (представляется в произвольной форме за подписью главного бухгалтера и руководителя предприятия, реализующего инвестиционный проект).</w:t>
            </w:r>
          </w:p>
          <w:p w:rsidR="00A14A78" w:rsidRPr="0077625C" w:rsidRDefault="00A14A78" w:rsidP="000A1641">
            <w:pPr>
              <w:pStyle w:val="ConsPlusCell"/>
              <w:widowControl/>
              <w:ind w:left="-7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10. Справка об отсутствии задолженности по выплате заработной платы и наличии уровня заработной платы не ниже среднеотраслевого по Российской Федерации или среднереспубликанского значения и минимальной заработной платы работников не ниже установленного минимального потребительского бюджета в Республике Татарстан (представляется в произвольной форме за подписью главного бухгалтера и руководителя предприятия, реализующего инвестиционный проект).</w:t>
            </w:r>
          </w:p>
          <w:p w:rsidR="00A14A78" w:rsidRPr="0077625C" w:rsidRDefault="00A14A78" w:rsidP="000A1641">
            <w:pPr>
              <w:pStyle w:val="ConsPlusCell"/>
              <w:widowControl/>
              <w:ind w:left="-7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 xml:space="preserve">11. Расчет по видам и сумме выпадающих налогов, а также по годам реализации проекта с распределением по </w:t>
            </w:r>
            <w:r w:rsidRPr="007762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кварталам, подписанный руководителем предприятия и главным бухгалтером.</w:t>
            </w:r>
          </w:p>
          <w:p w:rsidR="00A14A78" w:rsidRPr="0077625C" w:rsidRDefault="00A14A78" w:rsidP="000A1641">
            <w:pPr>
              <w:pStyle w:val="ConsPlusCell"/>
              <w:widowControl/>
              <w:ind w:left="-7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 xml:space="preserve">12. Договор, подписанный руководителем предприятия (Приложение № 4). </w:t>
            </w:r>
          </w:p>
          <w:p w:rsidR="00A14A78" w:rsidRPr="0077625C" w:rsidRDefault="00A14A78" w:rsidP="000A1641">
            <w:pPr>
              <w:pStyle w:val="ConsPlusNormal"/>
              <w:ind w:left="-7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13. Перечень имущества, вновь создаваемого (приобретаемого) для реализации инвестиционного проекта, подписанный руководителем и главным бухгалтером предприятия.</w:t>
            </w:r>
          </w:p>
          <w:p w:rsidR="00A14A78" w:rsidRPr="0077625C" w:rsidRDefault="00A14A78" w:rsidP="000A1641">
            <w:pPr>
              <w:pStyle w:val="ConsPlusNormal"/>
              <w:ind w:left="-7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14. Расчет дополнительных налоговых поступлений в консолидированный бюджет Республики Татарстан от реализации проекта, подписанный руководителем и главным бухгалтером предприятия.</w:t>
            </w:r>
          </w:p>
          <w:p w:rsidR="00A14A78" w:rsidRPr="0077625C" w:rsidRDefault="00A14A78" w:rsidP="000A1641">
            <w:pPr>
              <w:widowControl w:val="0"/>
              <w:suppressAutoHyphens/>
              <w:ind w:left="-77" w:firstLine="567"/>
              <w:jc w:val="both"/>
              <w:rPr>
                <w:bCs/>
                <w:sz w:val="28"/>
                <w:szCs w:val="28"/>
              </w:rPr>
            </w:pPr>
            <w:r w:rsidRPr="0077625C">
              <w:rPr>
                <w:bCs/>
                <w:sz w:val="28"/>
                <w:szCs w:val="28"/>
              </w:rPr>
              <w:t>15. Справка о всех формах государственной поддержки, оказываемой предприятию.</w:t>
            </w:r>
          </w:p>
          <w:p w:rsidR="00A14A78" w:rsidRPr="0077625C" w:rsidRDefault="00A14A78" w:rsidP="000A1641">
            <w:pPr>
              <w:widowControl w:val="0"/>
              <w:suppressAutoHyphens/>
              <w:ind w:left="-77" w:firstLine="567"/>
              <w:jc w:val="both"/>
              <w:rPr>
                <w:bCs/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 xml:space="preserve">16. Учредительные </w:t>
            </w:r>
            <w:r w:rsidR="0065667C">
              <w:rPr>
                <w:sz w:val="28"/>
                <w:szCs w:val="28"/>
              </w:rPr>
              <w:t xml:space="preserve">документы </w:t>
            </w:r>
            <w:r w:rsidR="0065667C" w:rsidRPr="00AD3436">
              <w:rPr>
                <w:sz w:val="28"/>
                <w:szCs w:val="28"/>
              </w:rPr>
              <w:t>организации.</w:t>
            </w:r>
          </w:p>
          <w:p w:rsidR="00A608EE" w:rsidRPr="00A608EE" w:rsidRDefault="00A608EE" w:rsidP="000A1641">
            <w:pPr>
              <w:pStyle w:val="ConsPlusNormal"/>
              <w:ind w:left="-7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8EE">
              <w:rPr>
                <w:rFonts w:ascii="Times New Roman" w:hAnsi="Times New Roman" w:cs="Times New Roman"/>
                <w:sz w:val="28"/>
                <w:szCs w:val="28"/>
              </w:rPr>
              <w:t>17. Документы, подтверждающие наличие обеспечения исполнения получателем гарантии обязательств по удовлетворению регрессного требования к нему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связи с исполнением гарантии.</w:t>
            </w:r>
          </w:p>
          <w:p w:rsidR="00A14A78" w:rsidRPr="0077625C" w:rsidRDefault="00A14A78" w:rsidP="000A1641">
            <w:pPr>
              <w:pStyle w:val="ConsPlusCell"/>
              <w:widowControl/>
              <w:ind w:left="-7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8EE">
              <w:rPr>
                <w:rFonts w:ascii="Times New Roman" w:hAnsi="Times New Roman" w:cs="Times New Roman"/>
                <w:sz w:val="28"/>
                <w:szCs w:val="28"/>
              </w:rPr>
              <w:t>Документы на бумажном носителе представляются</w:t>
            </w: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 xml:space="preserve"> в двух экземплярах, договор в пяти экземплярах.</w:t>
            </w:r>
          </w:p>
          <w:p w:rsidR="00A14A78" w:rsidRPr="0077625C" w:rsidRDefault="00A14A78" w:rsidP="000A1641">
            <w:pPr>
              <w:pStyle w:val="ConsPlusNonformat"/>
              <w:ind w:left="-77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625C">
              <w:rPr>
                <w:rFonts w:ascii="Times New Roman" w:hAnsi="Times New Roman"/>
                <w:sz w:val="28"/>
                <w:szCs w:val="28"/>
              </w:rPr>
              <w:t xml:space="preserve">Бланк заявления для получения государственной услуги заявитель может получить при личном обращении в </w:t>
            </w:r>
            <w:r w:rsidRPr="00AD3436">
              <w:rPr>
                <w:rFonts w:ascii="Times New Roman" w:hAnsi="Times New Roman"/>
                <w:sz w:val="28"/>
                <w:szCs w:val="28"/>
              </w:rPr>
              <w:t>Министерств</w:t>
            </w:r>
            <w:r w:rsidR="000B1CD0" w:rsidRPr="00AD3436">
              <w:rPr>
                <w:rFonts w:ascii="Times New Roman" w:hAnsi="Times New Roman"/>
                <w:sz w:val="28"/>
                <w:szCs w:val="28"/>
              </w:rPr>
              <w:t>о</w:t>
            </w:r>
            <w:r w:rsidRPr="00AD3436">
              <w:rPr>
                <w:rFonts w:ascii="Times New Roman" w:hAnsi="Times New Roman"/>
                <w:sz w:val="28"/>
                <w:szCs w:val="28"/>
              </w:rPr>
              <w:t>. Электронная</w:t>
            </w:r>
            <w:r w:rsidRPr="0077625C">
              <w:rPr>
                <w:rFonts w:ascii="Times New Roman" w:hAnsi="Times New Roman"/>
                <w:sz w:val="28"/>
                <w:szCs w:val="28"/>
              </w:rPr>
              <w:t xml:space="preserve"> форма бланка размещена на официальном сайте Министерства.</w:t>
            </w:r>
          </w:p>
          <w:p w:rsidR="00A14A78" w:rsidRPr="0077625C" w:rsidRDefault="00A14A78" w:rsidP="000A1641">
            <w:pPr>
              <w:pStyle w:val="ConsPlusNonformat"/>
              <w:ind w:left="-77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625C">
              <w:rPr>
                <w:rFonts w:ascii="Times New Roman" w:hAnsi="Times New Roman"/>
                <w:sz w:val="28"/>
                <w:szCs w:val="28"/>
              </w:rPr>
              <w:t>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A14A78" w:rsidRPr="0077625C" w:rsidRDefault="00A14A78" w:rsidP="000A1641">
            <w:pPr>
              <w:pStyle w:val="ConsPlusNonformat"/>
              <w:ind w:left="-77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625C">
              <w:rPr>
                <w:rFonts w:ascii="Times New Roman" w:hAnsi="Times New Roman"/>
                <w:sz w:val="28"/>
                <w:szCs w:val="28"/>
              </w:rPr>
              <w:t xml:space="preserve">лично (лицом, действующим от имени заявителя на </w:t>
            </w:r>
            <w:r w:rsidRPr="0077625C">
              <w:rPr>
                <w:rFonts w:ascii="Times New Roman" w:hAnsi="Times New Roman"/>
                <w:sz w:val="28"/>
                <w:szCs w:val="28"/>
              </w:rPr>
              <w:lastRenderedPageBreak/>
              <w:t>основании доверенности);</w:t>
            </w:r>
          </w:p>
          <w:p w:rsidR="00A14A78" w:rsidRPr="0077625C" w:rsidRDefault="00A14A78" w:rsidP="000A1641">
            <w:pPr>
              <w:pStyle w:val="ConsPlusNonformat"/>
              <w:ind w:left="-77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625C">
              <w:rPr>
                <w:rFonts w:ascii="Times New Roman" w:hAnsi="Times New Roman"/>
                <w:sz w:val="28"/>
                <w:szCs w:val="28"/>
              </w:rPr>
              <w:t>почтовым отправлением.</w:t>
            </w:r>
          </w:p>
          <w:p w:rsidR="00A14A78" w:rsidRPr="0077625C" w:rsidRDefault="00A14A78" w:rsidP="000A1641">
            <w:pPr>
              <w:pStyle w:val="ConsPlusCell"/>
              <w:widowControl/>
              <w:ind w:left="-7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Заявление и документы также могут быть представлены (направлены) заявителем в виде электронного документа, подписанного усиленной квалифицированной электронной подписью, через информационно-телекоммуникационные сети общего доступа, в том числе через информационно-телекоммуникационную сеть «Интернет».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E8760B">
            <w:pPr>
              <w:pStyle w:val="ConsPlusCell"/>
              <w:widowControl/>
              <w:ind w:firstLine="3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пункты 3, 4 Положения, утвержденного постановлением КМ РТ № 284; </w:t>
            </w:r>
          </w:p>
          <w:p w:rsidR="00A14A78" w:rsidRPr="0077625C" w:rsidRDefault="00A14A78" w:rsidP="00E8760B">
            <w:pPr>
              <w:pStyle w:val="ConsPlusCell"/>
              <w:widowControl/>
              <w:ind w:firstLine="3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пункт 7 Положения, утвержденного постановлением КМ РТ № 377</w:t>
            </w:r>
          </w:p>
          <w:p w:rsidR="00A14A78" w:rsidRPr="0077625C" w:rsidRDefault="00A14A78" w:rsidP="00334B1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4A78" w:rsidRPr="0077625C" w:rsidRDefault="00A14A78" w:rsidP="00334B1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4A78" w:rsidRPr="0077625C" w:rsidRDefault="00A14A78" w:rsidP="00334B1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4A78" w:rsidRPr="0077625C" w:rsidRDefault="00A14A78" w:rsidP="00334B1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4A78" w:rsidRPr="0077625C" w:rsidRDefault="00A14A78" w:rsidP="00334B1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4A78" w:rsidRPr="0077625C" w:rsidRDefault="00A14A78" w:rsidP="00334B1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4A78" w:rsidRPr="0077625C" w:rsidRDefault="00A14A78" w:rsidP="00334B1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4A78" w:rsidRPr="0077625C" w:rsidRDefault="00A14A78" w:rsidP="00334B1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4A78" w:rsidRPr="0077625C" w:rsidRDefault="00A14A78" w:rsidP="00334B1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4A78" w:rsidRPr="0077625C" w:rsidRDefault="00A14A78" w:rsidP="00334B1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4A78" w:rsidRPr="0077625C" w:rsidRDefault="00A14A78" w:rsidP="00334B1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4A78" w:rsidRPr="0077625C" w:rsidRDefault="00A14A78" w:rsidP="00334B1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4A78" w:rsidRPr="0077625C" w:rsidRDefault="00A14A78" w:rsidP="00334B1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4A78" w:rsidRPr="0077625C" w:rsidRDefault="00A14A78" w:rsidP="00334B1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4A78" w:rsidRPr="0077625C" w:rsidRDefault="00A14A78" w:rsidP="00334B1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4A78" w:rsidRPr="0077625C" w:rsidRDefault="00A14A78" w:rsidP="00334B1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4A78" w:rsidRPr="0077625C" w:rsidRDefault="00A14A78" w:rsidP="00334B1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4A78" w:rsidRPr="0077625C" w:rsidRDefault="00A14A78" w:rsidP="00334B1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4A78" w:rsidRPr="0077625C" w:rsidRDefault="00A14A78" w:rsidP="00334B1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4A78" w:rsidRPr="0077625C" w:rsidRDefault="00A14A78" w:rsidP="00334B1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4A78" w:rsidRPr="0077625C" w:rsidRDefault="00A14A78" w:rsidP="00334B1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4A78" w:rsidRPr="0077625C" w:rsidRDefault="00A14A78" w:rsidP="00334B1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4A78" w:rsidRPr="0077625C" w:rsidRDefault="00A14A78" w:rsidP="00334B1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4A78" w:rsidRPr="0077625C" w:rsidRDefault="00A14A78" w:rsidP="00334B1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4A78" w:rsidRPr="0077625C" w:rsidRDefault="00A14A78" w:rsidP="00334B1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25C" w:rsidRPr="0077625C" w:rsidTr="00334B10">
        <w:trPr>
          <w:trHeight w:val="709"/>
        </w:trPr>
        <w:tc>
          <w:tcPr>
            <w:tcW w:w="3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ind w:left="11"/>
              <w:jc w:val="both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lastRenderedPageBreak/>
              <w:t xml:space="preserve">2.6.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</w:t>
            </w:r>
            <w:r w:rsidRPr="0077625C">
              <w:rPr>
                <w:sz w:val="28"/>
                <w:szCs w:val="28"/>
              </w:rPr>
              <w:lastRenderedPageBreak/>
              <w:t>которых находятся данные документы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lastRenderedPageBreak/>
              <w:t>Получаются в рамках межведомственного взаимодействия из Управления Федеральной налоговой службы по Республике Татарстан:</w:t>
            </w:r>
          </w:p>
          <w:p w:rsidR="00A14A78" w:rsidRPr="0077625C" w:rsidRDefault="00A14A78" w:rsidP="00334B10">
            <w:pPr>
              <w:pStyle w:val="ConsPlusCell"/>
              <w:widowControl/>
              <w:ind w:firstLine="4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выписка из Единого государственного реестра юридических лиц;</w:t>
            </w:r>
          </w:p>
          <w:p w:rsidR="00A14A78" w:rsidRPr="0077625C" w:rsidRDefault="00A14A78" w:rsidP="00334B10">
            <w:pPr>
              <w:ind w:firstLine="490"/>
              <w:jc w:val="both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>справка об отсутствии просроченной задолженности по обязательным платежам бюджетов всех уровней;</w:t>
            </w:r>
          </w:p>
          <w:p w:rsidR="00A14A78" w:rsidRPr="0077625C" w:rsidRDefault="00A14A78" w:rsidP="00334B10">
            <w:pPr>
              <w:ind w:firstLine="490"/>
              <w:jc w:val="both"/>
              <w:rPr>
                <w:bCs/>
                <w:sz w:val="28"/>
                <w:szCs w:val="28"/>
              </w:rPr>
            </w:pPr>
            <w:r w:rsidRPr="0077625C">
              <w:rPr>
                <w:bCs/>
                <w:sz w:val="28"/>
                <w:szCs w:val="28"/>
              </w:rPr>
              <w:t>свидетельство о государственной регистрации предприятия;</w:t>
            </w:r>
          </w:p>
          <w:p w:rsidR="00A14A78" w:rsidRPr="0077625C" w:rsidRDefault="00A14A78" w:rsidP="00334B10">
            <w:pPr>
              <w:ind w:firstLine="490"/>
              <w:jc w:val="both"/>
              <w:rPr>
                <w:bCs/>
                <w:sz w:val="28"/>
                <w:szCs w:val="28"/>
              </w:rPr>
            </w:pPr>
            <w:r w:rsidRPr="0077625C">
              <w:rPr>
                <w:bCs/>
                <w:sz w:val="28"/>
                <w:szCs w:val="28"/>
              </w:rPr>
              <w:t xml:space="preserve">свидетельство о постановке на налоговый </w:t>
            </w:r>
            <w:proofErr w:type="gramStart"/>
            <w:r w:rsidRPr="0077625C">
              <w:rPr>
                <w:bCs/>
                <w:sz w:val="28"/>
                <w:szCs w:val="28"/>
              </w:rPr>
              <w:t>учет  предприятия</w:t>
            </w:r>
            <w:proofErr w:type="gramEnd"/>
            <w:r w:rsidRPr="0077625C">
              <w:rPr>
                <w:bCs/>
                <w:sz w:val="28"/>
                <w:szCs w:val="28"/>
              </w:rPr>
              <w:t>.</w:t>
            </w:r>
          </w:p>
          <w:p w:rsidR="00A14A78" w:rsidRPr="0077625C" w:rsidRDefault="00A14A78" w:rsidP="00334B10">
            <w:pPr>
              <w:ind w:firstLine="490"/>
              <w:jc w:val="both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>Заявители вправе самостоятельно предоставить вышеуказанные документы.</w:t>
            </w:r>
          </w:p>
          <w:p w:rsidR="00A14A78" w:rsidRPr="0077625C" w:rsidRDefault="00A14A78" w:rsidP="00334B10">
            <w:pPr>
              <w:ind w:firstLine="490"/>
              <w:jc w:val="both"/>
              <w:rPr>
                <w:sz w:val="28"/>
                <w:szCs w:val="28"/>
              </w:rPr>
            </w:pPr>
            <w:proofErr w:type="spellStart"/>
            <w:r w:rsidRPr="0077625C">
              <w:rPr>
                <w:sz w:val="28"/>
                <w:szCs w:val="28"/>
              </w:rPr>
              <w:t>Непредоставление</w:t>
            </w:r>
            <w:proofErr w:type="spellEnd"/>
            <w:r w:rsidRPr="0077625C">
              <w:rPr>
                <w:sz w:val="28"/>
                <w:szCs w:val="28"/>
              </w:rPr>
              <w:t xml:space="preserve"> заявителем вышеуказанных документов не является основанием для отказа в приеме документов для предоставления государственной услуги.</w:t>
            </w:r>
          </w:p>
          <w:p w:rsidR="00A14A78" w:rsidRPr="0077625C" w:rsidRDefault="00A14A78" w:rsidP="00334B10">
            <w:pPr>
              <w:pStyle w:val="ConsPlusNonformat"/>
              <w:tabs>
                <w:tab w:val="left" w:pos="6940"/>
              </w:tabs>
              <w:ind w:right="72" w:firstLine="48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625C">
              <w:rPr>
                <w:rFonts w:ascii="Times New Roman" w:hAnsi="Times New Roman"/>
                <w:sz w:val="28"/>
                <w:szCs w:val="28"/>
              </w:rPr>
              <w:t>Способы получения и порядок предоставления документов, которые заявитель вправе представить, определены пунктом 2.5 настоящего Регламента.</w:t>
            </w:r>
          </w:p>
          <w:p w:rsidR="00A14A78" w:rsidRPr="006B2E66" w:rsidRDefault="00A14A78" w:rsidP="00334B10">
            <w:pPr>
              <w:tabs>
                <w:tab w:val="left" w:pos="6940"/>
              </w:tabs>
              <w:ind w:right="72" w:firstLine="488"/>
              <w:jc w:val="both"/>
              <w:rPr>
                <w:sz w:val="28"/>
                <w:szCs w:val="28"/>
              </w:rPr>
            </w:pPr>
            <w:r w:rsidRPr="006B2E66">
              <w:rPr>
                <w:sz w:val="28"/>
                <w:szCs w:val="28"/>
              </w:rPr>
              <w:t>Запрещается требовать от заявителя</w:t>
            </w:r>
            <w:r w:rsidR="00A608EE" w:rsidRPr="006B2E66">
              <w:rPr>
                <w:sz w:val="28"/>
                <w:szCs w:val="28"/>
              </w:rPr>
              <w:t>:</w:t>
            </w:r>
            <w:r w:rsidRPr="006B2E66">
              <w:rPr>
                <w:sz w:val="28"/>
                <w:szCs w:val="28"/>
              </w:rPr>
              <w:t xml:space="preserve"> </w:t>
            </w:r>
          </w:p>
          <w:p w:rsidR="00A608EE" w:rsidRPr="006B2E66" w:rsidRDefault="00A608EE" w:rsidP="00A608EE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6B2E66">
              <w:rPr>
                <w:sz w:val="28"/>
                <w:szCs w:val="28"/>
              </w:rPr>
              <w:lastRenderedPageBreak/>
      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      </w:r>
          </w:p>
          <w:p w:rsidR="00A608EE" w:rsidRPr="0055671A" w:rsidRDefault="00A608EE" w:rsidP="00A608EE">
            <w:pPr>
              <w:autoSpaceDE w:val="0"/>
              <w:autoSpaceDN w:val="0"/>
              <w:adjustRightInd w:val="0"/>
              <w:ind w:firstLine="539"/>
              <w:jc w:val="both"/>
              <w:rPr>
                <w:sz w:val="28"/>
                <w:szCs w:val="28"/>
              </w:rPr>
            </w:pPr>
            <w:r w:rsidRPr="006B2E66">
              <w:rPr>
                <w:sz w:val="28"/>
                <w:szCs w:val="28"/>
              </w:rPr>
              <w:t xml:space="preserve">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в соответствии с нормативными правовыми актами Российской Федерации, нормативными правовыми актами Республики Татарстан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организаций, участвующих в предоставлении государственной услуги, за исключением документов, указанных </w:t>
            </w:r>
            <w:r w:rsidRPr="0055671A">
              <w:rPr>
                <w:sz w:val="28"/>
                <w:szCs w:val="28"/>
              </w:rPr>
              <w:t xml:space="preserve">в </w:t>
            </w:r>
            <w:hyperlink r:id="rId13" w:history="1">
              <w:r w:rsidRPr="0055671A">
                <w:rPr>
                  <w:sz w:val="28"/>
                  <w:szCs w:val="28"/>
                </w:rPr>
                <w:t>части 6 статьи 7</w:t>
              </w:r>
            </w:hyperlink>
            <w:r w:rsidRPr="0055671A">
              <w:rPr>
                <w:sz w:val="28"/>
                <w:szCs w:val="28"/>
              </w:rPr>
              <w:t xml:space="preserve"> Федерального </w:t>
            </w:r>
            <w:r w:rsidRPr="006B2E66">
              <w:rPr>
                <w:sz w:val="28"/>
                <w:szCs w:val="28"/>
              </w:rPr>
              <w:t>закона</w:t>
            </w:r>
            <w:r w:rsidR="007A60C2" w:rsidRPr="006B2E66">
              <w:rPr>
                <w:sz w:val="28"/>
                <w:szCs w:val="28"/>
              </w:rPr>
              <w:t xml:space="preserve"> № 210-ФЗ</w:t>
            </w:r>
            <w:r w:rsidRPr="006B2E66">
              <w:rPr>
                <w:sz w:val="28"/>
                <w:szCs w:val="28"/>
              </w:rPr>
              <w:t>;</w:t>
            </w:r>
          </w:p>
          <w:p w:rsidR="00A608EE" w:rsidRPr="0055671A" w:rsidRDefault="00A608EE" w:rsidP="00A608EE">
            <w:pPr>
              <w:autoSpaceDE w:val="0"/>
              <w:autoSpaceDN w:val="0"/>
              <w:adjustRightInd w:val="0"/>
              <w:ind w:firstLine="539"/>
              <w:jc w:val="both"/>
              <w:rPr>
                <w:sz w:val="28"/>
                <w:szCs w:val="28"/>
              </w:rPr>
            </w:pPr>
            <w:r w:rsidRPr="0055671A">
              <w:rPr>
                <w:sz w:val="28"/>
                <w:szCs w:val="28"/>
              </w:rPr>
      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      </w:r>
            <w:hyperlink r:id="rId14" w:history="1">
              <w:r w:rsidRPr="0055671A">
                <w:rPr>
                  <w:sz w:val="28"/>
                  <w:szCs w:val="28"/>
                </w:rPr>
                <w:t>пунктом 4 части 1 статьи 7</w:t>
              </w:r>
            </w:hyperlink>
            <w:r w:rsidRPr="0055671A">
              <w:rPr>
                <w:sz w:val="28"/>
                <w:szCs w:val="28"/>
              </w:rPr>
              <w:t xml:space="preserve"> Федерального закона</w:t>
            </w:r>
            <w:r w:rsidR="007A60C2" w:rsidRPr="0055671A">
              <w:rPr>
                <w:sz w:val="28"/>
                <w:szCs w:val="28"/>
              </w:rPr>
              <w:t xml:space="preserve"> № 210-ФЗ</w:t>
            </w:r>
          </w:p>
          <w:p w:rsidR="00A608EE" w:rsidRPr="0077625C" w:rsidRDefault="00A608EE" w:rsidP="00334B10">
            <w:pPr>
              <w:tabs>
                <w:tab w:val="left" w:pos="6940"/>
              </w:tabs>
              <w:ind w:right="72" w:firstLine="488"/>
              <w:jc w:val="both"/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B15DAF">
            <w:pPr>
              <w:pStyle w:val="ConsPlusCell"/>
              <w:widowControl/>
              <w:ind w:firstLine="3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пункт 5 Положения, утвержденного постановлением КМ РТ № 284</w:t>
            </w:r>
          </w:p>
          <w:p w:rsidR="00A14A78" w:rsidRPr="0077625C" w:rsidRDefault="00A14A78" w:rsidP="00334B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25C" w:rsidRPr="0077625C" w:rsidTr="006B2E66">
        <w:trPr>
          <w:trHeight w:val="2112"/>
        </w:trPr>
        <w:tc>
          <w:tcPr>
            <w:tcW w:w="3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jc w:val="both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lastRenderedPageBreak/>
              <w:t>2.7. Исчерпывающий перечень оснований для отказа в приеме документов, необходимых для предоставления государственной услуги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4BD" w:rsidRDefault="00BC74BD" w:rsidP="00BC74BD">
            <w:pPr>
              <w:autoSpaceDE w:val="0"/>
              <w:autoSpaceDN w:val="0"/>
              <w:adjustRightInd w:val="0"/>
              <w:ind w:firstLine="490"/>
              <w:jc w:val="both"/>
              <w:rPr>
                <w:sz w:val="28"/>
                <w:szCs w:val="28"/>
              </w:rPr>
            </w:pPr>
            <w:r w:rsidRPr="00AD3436">
              <w:rPr>
                <w:sz w:val="28"/>
                <w:szCs w:val="28"/>
              </w:rPr>
              <w:t>Оснований для отказа в приеме документов не установлено</w:t>
            </w:r>
          </w:p>
          <w:p w:rsidR="00BC74BD" w:rsidRPr="0077625C" w:rsidRDefault="00BC74BD" w:rsidP="00334B10">
            <w:pPr>
              <w:ind w:firstLine="490"/>
              <w:jc w:val="both"/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25C" w:rsidRPr="0077625C" w:rsidTr="00334B10">
        <w:trPr>
          <w:trHeight w:val="709"/>
        </w:trPr>
        <w:tc>
          <w:tcPr>
            <w:tcW w:w="3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BC74BD">
            <w:pPr>
              <w:jc w:val="both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>2.8. Исчерпывающий перечень оснований для приостановления или отказа в предоставлении государственной услуги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B5C" w:rsidRPr="000D7B5C" w:rsidRDefault="000D7B5C" w:rsidP="0086054C">
            <w:pPr>
              <w:pStyle w:val="af3"/>
              <w:spacing w:after="0"/>
              <w:ind w:left="0" w:firstLine="49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Оснований для отказа в предоставлении государственной услуги не предусмотрено</w:t>
            </w:r>
            <w:r w:rsidRPr="000D7B5C">
              <w:rPr>
                <w:sz w:val="28"/>
                <w:szCs w:val="28"/>
                <w:lang w:val="ru-RU"/>
              </w:rPr>
              <w:t>.</w:t>
            </w:r>
          </w:p>
          <w:p w:rsidR="0086054C" w:rsidRDefault="0086054C" w:rsidP="0086054C">
            <w:pPr>
              <w:autoSpaceDE w:val="0"/>
              <w:autoSpaceDN w:val="0"/>
              <w:adjustRightInd w:val="0"/>
              <w:ind w:firstLine="490"/>
              <w:jc w:val="both"/>
              <w:rPr>
                <w:sz w:val="28"/>
                <w:szCs w:val="28"/>
              </w:rPr>
            </w:pPr>
            <w:r w:rsidRPr="00AD3436">
              <w:rPr>
                <w:sz w:val="28"/>
                <w:szCs w:val="28"/>
              </w:rPr>
              <w:t>Оснований для приостановления предоставления государственной услуги законодательством не предусмотрено</w:t>
            </w:r>
          </w:p>
          <w:p w:rsidR="00A14A78" w:rsidRPr="0077625C" w:rsidRDefault="00A14A78" w:rsidP="0086054C">
            <w:pPr>
              <w:autoSpaceDE w:val="0"/>
              <w:autoSpaceDN w:val="0"/>
              <w:adjustRightInd w:val="0"/>
              <w:ind w:firstLine="490"/>
              <w:jc w:val="both"/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B15DAF">
            <w:pPr>
              <w:pStyle w:val="ConsPlusCell"/>
              <w:widowControl/>
              <w:ind w:firstLine="3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пункты 3, 6 Положения, утвержденного постановлением КМ РТ № 284;</w:t>
            </w:r>
          </w:p>
          <w:p w:rsidR="00A14A78" w:rsidRPr="0077625C" w:rsidRDefault="00A14A78" w:rsidP="00B15DAF">
            <w:pPr>
              <w:pStyle w:val="ConsPlusCell"/>
              <w:widowControl/>
              <w:ind w:firstLine="3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пункт 3 Положения, утвержденного постановлением КМ РТ № 377</w:t>
            </w:r>
          </w:p>
        </w:tc>
      </w:tr>
      <w:tr w:rsidR="0077625C" w:rsidRPr="0077625C" w:rsidTr="00334B10">
        <w:trPr>
          <w:trHeight w:val="709"/>
        </w:trPr>
        <w:tc>
          <w:tcPr>
            <w:tcW w:w="3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BC74BD">
            <w:pPr>
              <w:jc w:val="both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>2.9. Порядок, размер и основания взимания государственной пошлины или иной платы, взимаемой за предоставление государственной услуги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ind w:firstLine="490"/>
              <w:jc w:val="both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>Государственная услуга предоставляется на безвозмездной основе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25C" w:rsidRPr="0077625C" w:rsidTr="00334B10">
        <w:trPr>
          <w:trHeight w:val="709"/>
        </w:trPr>
        <w:tc>
          <w:tcPr>
            <w:tcW w:w="3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4F061B">
            <w:pPr>
              <w:jc w:val="both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>2.10. 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ind w:firstLine="490"/>
              <w:jc w:val="both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>Предоставление необходимых и обязательных услуг не требуется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25C" w:rsidRPr="0077625C" w:rsidTr="00334B10">
        <w:trPr>
          <w:trHeight w:val="411"/>
        </w:trPr>
        <w:tc>
          <w:tcPr>
            <w:tcW w:w="3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jc w:val="both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lastRenderedPageBreak/>
              <w:t>2.11. 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ind w:firstLine="490"/>
              <w:jc w:val="both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>Предоставление необходимых и обязательных услуг не требуется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25C" w:rsidRPr="0077625C" w:rsidTr="00334B10">
        <w:trPr>
          <w:trHeight w:val="709"/>
        </w:trPr>
        <w:tc>
          <w:tcPr>
            <w:tcW w:w="3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75522B">
            <w:pPr>
              <w:ind w:left="11"/>
              <w:jc w:val="both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>2.12. Максимальный срок ожидания в очереди при подаче запроса о предоставлении государственной услуги, услуги предоставляемой организацией, участвующей в предоставлении государственной услуги, и при получении результата предоставления таких услуг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ind w:firstLine="490"/>
              <w:jc w:val="both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 xml:space="preserve">Максимальный срок ожидания в очереди при подаче заявления о предоставлении государственной услуги и при получении результата предоставления государственной </w:t>
            </w:r>
            <w:proofErr w:type="gramStart"/>
            <w:r w:rsidRPr="0077625C">
              <w:rPr>
                <w:sz w:val="28"/>
                <w:szCs w:val="28"/>
              </w:rPr>
              <w:t>услуги  не</w:t>
            </w:r>
            <w:proofErr w:type="gramEnd"/>
            <w:r w:rsidRPr="0077625C">
              <w:rPr>
                <w:sz w:val="28"/>
                <w:szCs w:val="28"/>
              </w:rPr>
              <w:t xml:space="preserve"> должен превышать 15 минут. </w:t>
            </w:r>
          </w:p>
          <w:p w:rsidR="00A14A78" w:rsidRPr="0077625C" w:rsidRDefault="00A14A78" w:rsidP="00334B10">
            <w:pPr>
              <w:ind w:firstLine="490"/>
              <w:jc w:val="both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>Очередность для отдельных категорий получателей государственной услуги не установлена</w:t>
            </w:r>
          </w:p>
          <w:p w:rsidR="00A14A78" w:rsidRPr="0077625C" w:rsidRDefault="00A14A78" w:rsidP="00334B10">
            <w:pPr>
              <w:ind w:firstLine="490"/>
              <w:jc w:val="both"/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1842C3" w:rsidP="00CB6FAB">
            <w:pPr>
              <w:pStyle w:val="ConsPlusCell"/>
              <w:widowControl/>
              <w:ind w:firstLine="3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B2E66">
              <w:rPr>
                <w:rFonts w:ascii="Times New Roman" w:hAnsi="Times New Roman" w:cs="Times New Roman"/>
                <w:sz w:val="28"/>
                <w:szCs w:val="28"/>
              </w:rPr>
              <w:t>ункт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2E66">
              <w:rPr>
                <w:rFonts w:ascii="Times New Roman" w:hAnsi="Times New Roman" w:cs="Times New Roman"/>
                <w:sz w:val="28"/>
                <w:szCs w:val="28"/>
              </w:rPr>
              <w:t>1 Указа Президента РФ №</w:t>
            </w:r>
            <w:r w:rsidR="00CB6F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2E66">
              <w:rPr>
                <w:rFonts w:ascii="Times New Roman" w:hAnsi="Times New Roman" w:cs="Times New Roman"/>
                <w:sz w:val="28"/>
                <w:szCs w:val="28"/>
              </w:rPr>
              <w:t>601</w:t>
            </w:r>
          </w:p>
        </w:tc>
      </w:tr>
      <w:tr w:rsidR="0077625C" w:rsidRPr="0077625C" w:rsidTr="002570A4">
        <w:trPr>
          <w:trHeight w:val="552"/>
        </w:trPr>
        <w:tc>
          <w:tcPr>
            <w:tcW w:w="3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2570A4">
            <w:pPr>
              <w:ind w:left="11"/>
              <w:jc w:val="both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 xml:space="preserve">2.13. Срок и порядок регистрации запроса заявителя о предоставлении государственной услуги и услуги, предоставляемой организацией, участвующей в предоставлении государственной услуги, в том числе в электронной форме 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ind w:firstLine="490"/>
              <w:jc w:val="both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>В течение одного дня</w:t>
            </w:r>
            <w:r w:rsidR="001913D2">
              <w:rPr>
                <w:sz w:val="28"/>
                <w:szCs w:val="28"/>
              </w:rPr>
              <w:t xml:space="preserve"> с момента поступления заявки и документов</w:t>
            </w:r>
            <w:r w:rsidRPr="0077625C">
              <w:rPr>
                <w:sz w:val="28"/>
                <w:szCs w:val="28"/>
              </w:rPr>
              <w:t>.</w:t>
            </w:r>
          </w:p>
          <w:p w:rsidR="00A14A78" w:rsidRPr="00C24C5D" w:rsidRDefault="00A14A78" w:rsidP="00334B10">
            <w:pPr>
              <w:ind w:firstLine="490"/>
              <w:jc w:val="both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 xml:space="preserve">Запрос, поступивший в электронной форме в выходной (праздничный) день, регистрируется на следующий за выходным (праздничным) рабочий </w:t>
            </w:r>
            <w:r w:rsidR="00C24C5D" w:rsidRPr="0077625C">
              <w:rPr>
                <w:sz w:val="28"/>
                <w:szCs w:val="28"/>
              </w:rPr>
              <w:t>день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25C" w:rsidRPr="0077625C" w:rsidTr="00334B10">
        <w:trPr>
          <w:trHeight w:val="339"/>
        </w:trPr>
        <w:tc>
          <w:tcPr>
            <w:tcW w:w="3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jc w:val="both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lastRenderedPageBreak/>
              <w:t>2.14. 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DA368B">
            <w:pPr>
              <w:autoSpaceDE w:val="0"/>
              <w:autoSpaceDN w:val="0"/>
              <w:adjustRightInd w:val="0"/>
              <w:ind w:firstLine="490"/>
              <w:jc w:val="both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>Предоставление государственной услуги осуществляется в зданиях и помещениях, оборудованных противопожарной системой и системой пожаротушения, системой кондиционирования воздуха, необходимой мебелью для оформления документов, информационными стендами</w:t>
            </w:r>
            <w:r w:rsidR="00DA368B">
              <w:rPr>
                <w:sz w:val="28"/>
                <w:szCs w:val="28"/>
              </w:rPr>
              <w:t xml:space="preserve"> </w:t>
            </w:r>
            <w:r w:rsidR="00DA368B" w:rsidRPr="00755A9F">
              <w:rPr>
                <w:sz w:val="28"/>
                <w:szCs w:val="28"/>
              </w:rPr>
              <w:t>и информационным киоском</w:t>
            </w:r>
            <w:r w:rsidR="00DA368B" w:rsidRPr="00755A9F">
              <w:rPr>
                <w:sz w:val="28"/>
                <w:szCs w:val="28"/>
                <w:lang w:val="tt-RU"/>
              </w:rPr>
              <w:t xml:space="preserve"> (инфомат)</w:t>
            </w:r>
            <w:r w:rsidR="00DA368B" w:rsidRPr="00755A9F">
              <w:rPr>
                <w:sz w:val="28"/>
                <w:szCs w:val="28"/>
              </w:rPr>
              <w:t>, подключенным к Государственной интегрированной системе телекоммуникаций Республики Татарстан</w:t>
            </w:r>
            <w:r w:rsidRPr="00755A9F">
              <w:rPr>
                <w:sz w:val="28"/>
                <w:szCs w:val="28"/>
              </w:rPr>
              <w:t>.</w:t>
            </w:r>
          </w:p>
          <w:p w:rsidR="00A14A78" w:rsidRPr="0077625C" w:rsidRDefault="00A14A78" w:rsidP="00DA368B">
            <w:pPr>
              <w:widowControl w:val="0"/>
              <w:suppressAutoHyphens/>
              <w:ind w:firstLine="490"/>
              <w:jc w:val="both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>Обеспечивается беспрепятственный доступ инвалидов к месту предоставления государственной услуги (удобный вход-выход в помещения и перемещение в их пределах).</w:t>
            </w:r>
          </w:p>
          <w:p w:rsidR="00A14A78" w:rsidRPr="0077625C" w:rsidRDefault="00A14A78" w:rsidP="00DA368B">
            <w:pPr>
              <w:widowControl w:val="0"/>
              <w:suppressAutoHyphens/>
              <w:ind w:firstLine="490"/>
              <w:jc w:val="both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      </w:r>
          </w:p>
          <w:p w:rsidR="00A14A78" w:rsidRPr="00DA368B" w:rsidRDefault="00A14A78" w:rsidP="00DA368B">
            <w:pPr>
              <w:autoSpaceDE w:val="0"/>
              <w:autoSpaceDN w:val="0"/>
              <w:adjustRightInd w:val="0"/>
              <w:ind w:firstLine="490"/>
              <w:jc w:val="both"/>
              <w:rPr>
                <w:strike/>
                <w:sz w:val="28"/>
                <w:szCs w:val="28"/>
                <w:lang w:val="tt-RU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25C" w:rsidRPr="0077625C" w:rsidTr="00334B10">
        <w:trPr>
          <w:trHeight w:val="339"/>
        </w:trPr>
        <w:tc>
          <w:tcPr>
            <w:tcW w:w="3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D45FC0">
            <w:pPr>
              <w:jc w:val="both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 xml:space="preserve">2.15. Показатели доступности и качества государственной услуги, в том числе количество </w:t>
            </w:r>
            <w:r w:rsidRPr="0077625C">
              <w:rPr>
                <w:sz w:val="28"/>
                <w:szCs w:val="28"/>
              </w:rPr>
              <w:lastRenderedPageBreak/>
              <w:t xml:space="preserve">взаимодействий заявителя с должностными лицами при предоставлении государственной услуги и их продолжительность,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технологий, возможность либо невозможность получения государственной услуги в многофункциональном центре предоставления государственных и муниципальных услуг (в том числе в полном объеме), в любом территориальном подразделении органа исполнительной власти по выбору заявителя (экстерриториальный принцип) посредством запроса о предоставлении нескольких государственных и (или) муниципальных услуг в </w:t>
            </w:r>
            <w:r w:rsidRPr="0077625C">
              <w:rPr>
                <w:sz w:val="28"/>
                <w:szCs w:val="28"/>
              </w:rPr>
              <w:lastRenderedPageBreak/>
              <w:t>многофункциональных центрах предоставления государственных и муниципальных услуг, предусмотренного статьей 15.1 Федерального закона</w:t>
            </w:r>
            <w:r w:rsidR="00D45FC0">
              <w:rPr>
                <w:sz w:val="28"/>
                <w:szCs w:val="28"/>
              </w:rPr>
              <w:t xml:space="preserve"> №</w:t>
            </w:r>
            <w:r w:rsidR="00082C9B">
              <w:rPr>
                <w:sz w:val="28"/>
                <w:szCs w:val="28"/>
                <w:lang w:val="tt-RU"/>
              </w:rPr>
              <w:t xml:space="preserve"> </w:t>
            </w:r>
            <w:r w:rsidR="00D45FC0">
              <w:rPr>
                <w:sz w:val="28"/>
                <w:szCs w:val="28"/>
              </w:rPr>
              <w:t>210-ФЗ</w:t>
            </w:r>
            <w:r w:rsidRPr="0077625C">
              <w:rPr>
                <w:sz w:val="28"/>
                <w:szCs w:val="28"/>
              </w:rPr>
              <w:t xml:space="preserve">  (комплексный запрос)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0" w:rsidRDefault="00A14A78" w:rsidP="00815070">
            <w:pPr>
              <w:tabs>
                <w:tab w:val="num" w:pos="0"/>
              </w:tabs>
              <w:suppressAutoHyphens/>
              <w:ind w:firstLine="490"/>
              <w:jc w:val="both"/>
              <w:rPr>
                <w:sz w:val="28"/>
                <w:szCs w:val="28"/>
                <w:lang w:val="tt-RU"/>
              </w:rPr>
            </w:pPr>
            <w:r w:rsidRPr="0077625C">
              <w:rPr>
                <w:sz w:val="28"/>
                <w:szCs w:val="28"/>
              </w:rPr>
              <w:lastRenderedPageBreak/>
              <w:t>Показателями доступности предоставления государственной услуги являются:</w:t>
            </w:r>
          </w:p>
          <w:p w:rsidR="00A14A78" w:rsidRPr="00815070" w:rsidRDefault="00A14A78" w:rsidP="00815070">
            <w:pPr>
              <w:tabs>
                <w:tab w:val="num" w:pos="0"/>
              </w:tabs>
              <w:suppressAutoHyphens/>
              <w:ind w:firstLine="490"/>
              <w:jc w:val="both"/>
              <w:rPr>
                <w:sz w:val="28"/>
                <w:szCs w:val="28"/>
              </w:rPr>
            </w:pPr>
            <w:r w:rsidRPr="00815070">
              <w:rPr>
                <w:sz w:val="28"/>
                <w:szCs w:val="28"/>
              </w:rPr>
              <w:lastRenderedPageBreak/>
              <w:t>расположенность помещений Министерства в зоне доступности к общественному транспорту;</w:t>
            </w:r>
          </w:p>
          <w:p w:rsidR="00A14A78" w:rsidRPr="0077625C" w:rsidRDefault="00A14A78" w:rsidP="00306A11">
            <w:pPr>
              <w:pStyle w:val="ConsPlusNonformat"/>
              <w:ind w:firstLine="49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625C">
              <w:rPr>
                <w:rFonts w:ascii="Times New Roman" w:hAnsi="Times New Roman"/>
                <w:sz w:val="28"/>
                <w:szCs w:val="28"/>
              </w:rPr>
              <w:t xml:space="preserve">наличие необходимого </w:t>
            </w:r>
            <w:proofErr w:type="gramStart"/>
            <w:r w:rsidRPr="0077625C">
              <w:rPr>
                <w:rFonts w:ascii="Times New Roman" w:hAnsi="Times New Roman"/>
                <w:sz w:val="28"/>
                <w:szCs w:val="28"/>
              </w:rPr>
              <w:t>количества  специалистов</w:t>
            </w:r>
            <w:proofErr w:type="gramEnd"/>
            <w:r w:rsidRPr="0077625C">
              <w:rPr>
                <w:rFonts w:ascii="Times New Roman" w:hAnsi="Times New Roman"/>
                <w:sz w:val="28"/>
                <w:szCs w:val="28"/>
              </w:rPr>
              <w:t xml:space="preserve">, а также помещений, в которых осуществляется прием документов от заявителей; </w:t>
            </w:r>
          </w:p>
          <w:p w:rsidR="00A14A78" w:rsidRPr="0077625C" w:rsidRDefault="00A14A78" w:rsidP="00306A11">
            <w:pPr>
              <w:pStyle w:val="ConsPlusNonformat"/>
              <w:ind w:firstLine="49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625C">
              <w:rPr>
                <w:rFonts w:ascii="Times New Roman" w:hAnsi="Times New Roman"/>
                <w:sz w:val="28"/>
                <w:szCs w:val="28"/>
              </w:rPr>
              <w:t>наличие исчерпывающей информации о способах, порядке, сроках предоставления государственной услуги на информационных стендах, в сети «Интернет», на официальном сайте Министерства;</w:t>
            </w:r>
          </w:p>
          <w:p w:rsidR="00A14A78" w:rsidRPr="0077625C" w:rsidRDefault="00A14A78" w:rsidP="00306A11">
            <w:pPr>
              <w:pStyle w:val="ConsPlusNonformat"/>
              <w:ind w:firstLine="49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625C">
              <w:rPr>
                <w:rFonts w:ascii="Times New Roman" w:hAnsi="Times New Roman"/>
                <w:sz w:val="28"/>
                <w:szCs w:val="28"/>
              </w:rPr>
              <w:t>возможность подачи заявления в электронном виде;</w:t>
            </w:r>
          </w:p>
          <w:p w:rsidR="00A14A78" w:rsidRPr="00755A9F" w:rsidRDefault="00A14A78" w:rsidP="00306A11">
            <w:pPr>
              <w:pStyle w:val="ConsPlusNonformat"/>
              <w:ind w:firstLine="490"/>
              <w:jc w:val="both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77625C">
              <w:rPr>
                <w:rFonts w:ascii="Times New Roman" w:hAnsi="Times New Roman"/>
                <w:sz w:val="28"/>
                <w:szCs w:val="28"/>
              </w:rPr>
              <w:t xml:space="preserve">оказание помощи инвалидам в преодолении </w:t>
            </w:r>
            <w:r w:rsidR="00E069EB">
              <w:rPr>
                <w:rFonts w:ascii="Times New Roman" w:hAnsi="Times New Roman"/>
                <w:sz w:val="28"/>
                <w:szCs w:val="28"/>
              </w:rPr>
              <w:t xml:space="preserve">иных </w:t>
            </w:r>
            <w:r w:rsidRPr="0077625C">
              <w:rPr>
                <w:rFonts w:ascii="Times New Roman" w:hAnsi="Times New Roman"/>
                <w:sz w:val="28"/>
                <w:szCs w:val="28"/>
              </w:rPr>
              <w:t>барьеров</w:t>
            </w:r>
            <w:r w:rsidR="00E540C6">
              <w:rPr>
                <w:rFonts w:ascii="Times New Roman" w:hAnsi="Times New Roman"/>
                <w:sz w:val="28"/>
                <w:szCs w:val="28"/>
              </w:rPr>
              <w:t>,</w:t>
            </w:r>
            <w:r w:rsidR="00E069EB">
              <w:rPr>
                <w:rFonts w:ascii="Times New Roman" w:hAnsi="Times New Roman"/>
                <w:sz w:val="28"/>
                <w:szCs w:val="28"/>
              </w:rPr>
              <w:t xml:space="preserve"> не связанных с обеспечением доступности помещений для инвалидов</w:t>
            </w:r>
            <w:r w:rsidRPr="0077625C">
              <w:rPr>
                <w:rFonts w:ascii="Times New Roman" w:hAnsi="Times New Roman"/>
                <w:sz w:val="28"/>
                <w:szCs w:val="28"/>
              </w:rPr>
              <w:t>, мешающих получению ими</w:t>
            </w:r>
            <w:r w:rsidR="00FC5E32">
              <w:rPr>
                <w:rFonts w:ascii="Times New Roman" w:hAnsi="Times New Roman"/>
                <w:sz w:val="28"/>
                <w:szCs w:val="28"/>
              </w:rPr>
              <w:t xml:space="preserve"> услуг наравне с другими лицами</w:t>
            </w:r>
            <w:r w:rsidR="00FC5E32" w:rsidRPr="00755A9F">
              <w:rPr>
                <w:rFonts w:ascii="Times New Roman" w:hAnsi="Times New Roman"/>
                <w:sz w:val="28"/>
                <w:szCs w:val="28"/>
                <w:lang w:val="tt-RU"/>
              </w:rPr>
              <w:t>;</w:t>
            </w:r>
          </w:p>
          <w:p w:rsidR="00FC3281" w:rsidRDefault="00FC5E32" w:rsidP="00306A11">
            <w:pPr>
              <w:tabs>
                <w:tab w:val="num" w:pos="0"/>
              </w:tabs>
              <w:suppressAutoHyphens/>
              <w:ind w:firstLine="490"/>
              <w:jc w:val="both"/>
              <w:rPr>
                <w:sz w:val="28"/>
                <w:szCs w:val="28"/>
              </w:rPr>
            </w:pPr>
            <w:r w:rsidRPr="00755A9F">
              <w:rPr>
                <w:sz w:val="28"/>
                <w:szCs w:val="28"/>
                <w:lang w:val="tt-RU"/>
              </w:rPr>
              <w:t>о</w:t>
            </w:r>
            <w:proofErr w:type="spellStart"/>
            <w:r w:rsidR="004F7C6E" w:rsidRPr="00755A9F">
              <w:rPr>
                <w:sz w:val="28"/>
                <w:szCs w:val="28"/>
              </w:rPr>
              <w:t>беспечение</w:t>
            </w:r>
            <w:proofErr w:type="spellEnd"/>
            <w:r w:rsidR="004F7C6E" w:rsidRPr="00755A9F">
              <w:rPr>
                <w:sz w:val="28"/>
                <w:szCs w:val="28"/>
              </w:rPr>
              <w:t xml:space="preserve"> здания и </w:t>
            </w:r>
            <w:proofErr w:type="spellStart"/>
            <w:r w:rsidR="004F7C6E" w:rsidRPr="00755A9F">
              <w:rPr>
                <w:sz w:val="28"/>
                <w:szCs w:val="28"/>
              </w:rPr>
              <w:t>помещени</w:t>
            </w:r>
            <w:proofErr w:type="spellEnd"/>
            <w:r w:rsidR="004F7C6E" w:rsidRPr="00755A9F">
              <w:rPr>
                <w:sz w:val="28"/>
                <w:szCs w:val="28"/>
                <w:lang w:val="tt-RU"/>
              </w:rPr>
              <w:t>й</w:t>
            </w:r>
            <w:r w:rsidR="00FC3281">
              <w:rPr>
                <w:sz w:val="28"/>
                <w:szCs w:val="28"/>
              </w:rPr>
              <w:t xml:space="preserve"> Министерства средствами и оборудованием, создающим беспрепятственный доступ инвалидов к месту предоставления государственной услуги.</w:t>
            </w:r>
          </w:p>
          <w:p w:rsidR="00A14A78" w:rsidRPr="0077625C" w:rsidRDefault="00A14A78" w:rsidP="00306A11">
            <w:pPr>
              <w:tabs>
                <w:tab w:val="num" w:pos="0"/>
              </w:tabs>
              <w:suppressAutoHyphens/>
              <w:ind w:firstLine="490"/>
              <w:jc w:val="both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>Показателями качества предоставления государственной услуги являются:</w:t>
            </w:r>
          </w:p>
          <w:p w:rsidR="00A14A78" w:rsidRPr="0077625C" w:rsidRDefault="00A14A78" w:rsidP="00306A11">
            <w:pPr>
              <w:tabs>
                <w:tab w:val="num" w:pos="0"/>
              </w:tabs>
              <w:suppressAutoHyphens/>
              <w:ind w:firstLine="490"/>
              <w:jc w:val="both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>соблюдение сроков приема и рассмотрения документов;</w:t>
            </w:r>
          </w:p>
          <w:p w:rsidR="00A14A78" w:rsidRPr="0077625C" w:rsidRDefault="00A14A78" w:rsidP="00306A11">
            <w:pPr>
              <w:tabs>
                <w:tab w:val="num" w:pos="0"/>
              </w:tabs>
              <w:suppressAutoHyphens/>
              <w:ind w:firstLine="490"/>
              <w:jc w:val="both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 xml:space="preserve">соблюдение срока получения </w:t>
            </w:r>
            <w:proofErr w:type="gramStart"/>
            <w:r w:rsidRPr="0077625C">
              <w:rPr>
                <w:sz w:val="28"/>
                <w:szCs w:val="28"/>
              </w:rPr>
              <w:t>результата  государственной</w:t>
            </w:r>
            <w:proofErr w:type="gramEnd"/>
            <w:r w:rsidRPr="0077625C">
              <w:rPr>
                <w:sz w:val="28"/>
                <w:szCs w:val="28"/>
              </w:rPr>
              <w:t xml:space="preserve"> услуги;</w:t>
            </w:r>
          </w:p>
          <w:p w:rsidR="00A14A78" w:rsidRPr="0077625C" w:rsidRDefault="00A14A78" w:rsidP="00306A11">
            <w:pPr>
              <w:tabs>
                <w:tab w:val="num" w:pos="0"/>
              </w:tabs>
              <w:suppressAutoHyphens/>
              <w:ind w:firstLine="490"/>
              <w:jc w:val="both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 xml:space="preserve">наличие прецедентов (обоснованных жалоб) на нарушение настоящего Регламента, совершенных специалистами Министерства; </w:t>
            </w:r>
          </w:p>
          <w:p w:rsidR="00A14A78" w:rsidRPr="0077625C" w:rsidRDefault="00A14A78" w:rsidP="00306A11">
            <w:pPr>
              <w:tabs>
                <w:tab w:val="num" w:pos="0"/>
              </w:tabs>
              <w:suppressAutoHyphens/>
              <w:ind w:firstLine="490"/>
              <w:jc w:val="both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>количество взаимодействий заявителя со специалистами Министерства:</w:t>
            </w:r>
          </w:p>
          <w:p w:rsidR="00F20BFD" w:rsidRDefault="00A14A78" w:rsidP="00F20BFD">
            <w:pPr>
              <w:autoSpaceDE w:val="0"/>
              <w:autoSpaceDN w:val="0"/>
              <w:adjustRightInd w:val="0"/>
              <w:ind w:firstLine="490"/>
              <w:jc w:val="both"/>
              <w:rPr>
                <w:sz w:val="28"/>
                <w:szCs w:val="28"/>
                <w:lang w:val="tt-RU"/>
              </w:rPr>
            </w:pPr>
            <w:r w:rsidRPr="0077625C">
              <w:rPr>
                <w:sz w:val="28"/>
                <w:szCs w:val="28"/>
              </w:rPr>
              <w:lastRenderedPageBreak/>
              <w:t>при подаче документов, необходимых для предоставления государственной услуги, непосредственно - не более одного раза (без учета консультаций);</w:t>
            </w:r>
          </w:p>
          <w:p w:rsidR="00A14A78" w:rsidRPr="0077625C" w:rsidRDefault="00A14A78" w:rsidP="00F20BFD">
            <w:pPr>
              <w:autoSpaceDE w:val="0"/>
              <w:autoSpaceDN w:val="0"/>
              <w:adjustRightInd w:val="0"/>
              <w:ind w:firstLine="490"/>
              <w:jc w:val="both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>при направлении документов, необходимых для предоставления государственной услуги, по почте, в том числе по электронной почте, не более одного раза.</w:t>
            </w:r>
          </w:p>
          <w:p w:rsidR="00C455CF" w:rsidRPr="00C455CF" w:rsidRDefault="00A14A78" w:rsidP="00C455CF">
            <w:pPr>
              <w:autoSpaceDE w:val="0"/>
              <w:autoSpaceDN w:val="0"/>
              <w:adjustRightInd w:val="0"/>
              <w:ind w:firstLine="490"/>
              <w:jc w:val="both"/>
              <w:rPr>
                <w:sz w:val="28"/>
                <w:szCs w:val="28"/>
                <w:lang w:val="tt-RU"/>
              </w:rPr>
            </w:pPr>
            <w:r w:rsidRPr="0077625C">
              <w:rPr>
                <w:sz w:val="28"/>
                <w:szCs w:val="28"/>
              </w:rPr>
              <w:t>Продолжительность одного взаимодействия заявителя со специалистом Министерства при предоставлении государственной услуги не превышает 15</w:t>
            </w:r>
            <w:r w:rsidRPr="00C455CF">
              <w:rPr>
                <w:sz w:val="28"/>
                <w:szCs w:val="28"/>
              </w:rPr>
              <w:t xml:space="preserve"> минут.</w:t>
            </w:r>
          </w:p>
          <w:p w:rsidR="00C455CF" w:rsidRPr="00C455CF" w:rsidRDefault="00A14A78" w:rsidP="00C455CF">
            <w:pPr>
              <w:autoSpaceDE w:val="0"/>
              <w:autoSpaceDN w:val="0"/>
              <w:adjustRightInd w:val="0"/>
              <w:ind w:firstLine="490"/>
              <w:jc w:val="both"/>
              <w:rPr>
                <w:sz w:val="28"/>
                <w:szCs w:val="28"/>
                <w:lang w:val="tt-RU"/>
              </w:rPr>
            </w:pPr>
            <w:r w:rsidRPr="00C455CF">
              <w:rPr>
                <w:sz w:val="28"/>
                <w:szCs w:val="28"/>
              </w:rPr>
              <w:t>Предоставление государственной услуги, включая подачу заявления на предоставление государственной услуги, через многофункциональный центр, в удаленных рабочих местах многофункционального центра предоставления государственных и муниципальных услуг не осуществляется.</w:t>
            </w:r>
          </w:p>
          <w:p w:rsidR="00A14A78" w:rsidRPr="00C455CF" w:rsidRDefault="00A14A78" w:rsidP="00C455CF">
            <w:pPr>
              <w:autoSpaceDE w:val="0"/>
              <w:autoSpaceDN w:val="0"/>
              <w:adjustRightInd w:val="0"/>
              <w:ind w:firstLine="490"/>
              <w:jc w:val="both"/>
              <w:rPr>
                <w:sz w:val="28"/>
                <w:szCs w:val="28"/>
              </w:rPr>
            </w:pPr>
            <w:r w:rsidRPr="00C455CF">
              <w:rPr>
                <w:sz w:val="28"/>
                <w:szCs w:val="28"/>
              </w:rPr>
              <w:t>Государственная услуга по экстерриториальному принципу и в составе комплексного запроса не предоставляется.</w:t>
            </w:r>
          </w:p>
          <w:p w:rsidR="00A14A78" w:rsidRPr="0077625C" w:rsidRDefault="00A14A78" w:rsidP="00306A11">
            <w:pPr>
              <w:autoSpaceDE w:val="0"/>
              <w:autoSpaceDN w:val="0"/>
              <w:adjustRightInd w:val="0"/>
              <w:ind w:firstLine="490"/>
              <w:jc w:val="both"/>
              <w:rPr>
                <w:sz w:val="28"/>
                <w:szCs w:val="28"/>
              </w:rPr>
            </w:pPr>
            <w:r w:rsidRPr="00C455CF">
              <w:rPr>
                <w:sz w:val="28"/>
                <w:szCs w:val="28"/>
              </w:rPr>
              <w:t>Информация о</w:t>
            </w:r>
            <w:r w:rsidRPr="0077625C">
              <w:rPr>
                <w:sz w:val="28"/>
                <w:szCs w:val="28"/>
              </w:rPr>
              <w:t xml:space="preserve"> ходе предоставления государственной услуги может быть получена заявителем </w:t>
            </w:r>
            <w:r w:rsidRPr="00755A9F">
              <w:rPr>
                <w:sz w:val="28"/>
                <w:szCs w:val="28"/>
              </w:rPr>
              <w:t>на</w:t>
            </w:r>
            <w:r w:rsidR="009E377B" w:rsidRPr="00755A9F">
              <w:rPr>
                <w:sz w:val="28"/>
                <w:szCs w:val="28"/>
                <w:lang w:val="tt-RU"/>
              </w:rPr>
              <w:t xml:space="preserve"> официальном</w:t>
            </w:r>
            <w:r w:rsidRPr="00755A9F">
              <w:rPr>
                <w:sz w:val="28"/>
                <w:szCs w:val="28"/>
              </w:rPr>
              <w:t xml:space="preserve"> сайте</w:t>
            </w:r>
            <w:r w:rsidR="00D22BE4" w:rsidRPr="00755A9F">
              <w:rPr>
                <w:sz w:val="28"/>
                <w:szCs w:val="28"/>
              </w:rPr>
              <w:t xml:space="preserve"> Министерства в сети </w:t>
            </w:r>
            <w:r w:rsidR="00977B75" w:rsidRPr="00755A9F">
              <w:rPr>
                <w:sz w:val="28"/>
                <w:szCs w:val="28"/>
              </w:rPr>
              <w:t>«</w:t>
            </w:r>
            <w:r w:rsidR="00D22BE4" w:rsidRPr="00755A9F">
              <w:rPr>
                <w:sz w:val="28"/>
                <w:szCs w:val="28"/>
              </w:rPr>
              <w:t>Интернет</w:t>
            </w:r>
            <w:r w:rsidR="00977B75" w:rsidRPr="00755A9F">
              <w:rPr>
                <w:sz w:val="28"/>
                <w:szCs w:val="28"/>
              </w:rPr>
              <w:t>»</w:t>
            </w:r>
            <w:r w:rsidR="00D22BE4" w:rsidRPr="00755A9F">
              <w:rPr>
                <w:sz w:val="28"/>
                <w:szCs w:val="28"/>
              </w:rPr>
              <w:t>:</w:t>
            </w:r>
            <w:r w:rsidRPr="0077625C">
              <w:rPr>
                <w:sz w:val="28"/>
                <w:szCs w:val="28"/>
              </w:rPr>
              <w:t xml:space="preserve"> </w:t>
            </w:r>
            <w:r w:rsidRPr="0077625C">
              <w:rPr>
                <w:sz w:val="28"/>
                <w:szCs w:val="28"/>
                <w:lang w:val="en-US"/>
              </w:rPr>
              <w:t>http</w:t>
            </w:r>
            <w:r w:rsidRPr="0077625C">
              <w:rPr>
                <w:sz w:val="28"/>
                <w:szCs w:val="28"/>
              </w:rPr>
              <w:t>://</w:t>
            </w:r>
            <w:proofErr w:type="spellStart"/>
            <w:r w:rsidRPr="0077625C">
              <w:rPr>
                <w:sz w:val="28"/>
                <w:szCs w:val="28"/>
                <w:lang w:val="en-US"/>
              </w:rPr>
              <w:t>mert</w:t>
            </w:r>
            <w:proofErr w:type="spellEnd"/>
            <w:r w:rsidRPr="0077625C">
              <w:rPr>
                <w:sz w:val="28"/>
                <w:szCs w:val="28"/>
              </w:rPr>
              <w:t>.</w:t>
            </w:r>
            <w:proofErr w:type="spellStart"/>
            <w:r w:rsidRPr="0077625C">
              <w:rPr>
                <w:sz w:val="28"/>
                <w:szCs w:val="28"/>
                <w:lang w:val="en-US"/>
              </w:rPr>
              <w:t>tatarstan</w:t>
            </w:r>
            <w:proofErr w:type="spellEnd"/>
            <w:r w:rsidRPr="0077625C">
              <w:rPr>
                <w:sz w:val="28"/>
                <w:szCs w:val="28"/>
              </w:rPr>
              <w:t>.</w:t>
            </w:r>
            <w:proofErr w:type="spellStart"/>
            <w:r w:rsidRPr="0077625C">
              <w:rPr>
                <w:sz w:val="28"/>
                <w:szCs w:val="28"/>
                <w:lang w:val="en-US"/>
              </w:rPr>
              <w:t>ru</w:t>
            </w:r>
            <w:proofErr w:type="spellEnd"/>
            <w:r w:rsidRPr="0077625C">
              <w:rPr>
                <w:sz w:val="28"/>
                <w:szCs w:val="28"/>
              </w:rPr>
              <w:t>, на Портале государственных и муниципальных услуг Республики Татарстан (http://uslugi.tatarstan.ru/).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25C" w:rsidRPr="0077625C" w:rsidTr="00334B10">
        <w:trPr>
          <w:trHeight w:val="360"/>
        </w:trPr>
        <w:tc>
          <w:tcPr>
            <w:tcW w:w="3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autoSpaceDE w:val="0"/>
              <w:autoSpaceDN w:val="0"/>
              <w:adjustRightInd w:val="0"/>
              <w:ind w:firstLine="34"/>
              <w:jc w:val="both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77625C">
              <w:rPr>
                <w:sz w:val="28"/>
                <w:szCs w:val="28"/>
              </w:rPr>
              <w:lastRenderedPageBreak/>
              <w:t xml:space="preserve">2.16. Иные требования, в том числе учитывающие особенности предоставления </w:t>
            </w:r>
            <w:r w:rsidRPr="0077625C">
              <w:rPr>
                <w:sz w:val="28"/>
                <w:szCs w:val="28"/>
              </w:rPr>
              <w:lastRenderedPageBreak/>
              <w:t>государственной услуги по экстерриториальному принципу (в случае, если государственная услуга предоставляется по экстерриториальному принципу) и особенности предоставления государственной услуги в электронной форме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71A" w:rsidRPr="0077625C" w:rsidRDefault="0055671A" w:rsidP="0059541B">
            <w:pPr>
              <w:autoSpaceDE w:val="0"/>
              <w:autoSpaceDN w:val="0"/>
              <w:adjustRightInd w:val="0"/>
              <w:ind w:firstLine="490"/>
              <w:jc w:val="both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lastRenderedPageBreak/>
              <w:t xml:space="preserve">На Портале государственных и муниципальных услуг Республики Татарстан (http://uslugi.tatarstan.ru) реализована процедура электронной подачи заявления на </w:t>
            </w:r>
            <w:r w:rsidRPr="0077625C">
              <w:rPr>
                <w:sz w:val="28"/>
                <w:szCs w:val="28"/>
              </w:rPr>
              <w:lastRenderedPageBreak/>
              <w:t>получение государственной поддержки инвестиционного проекта.</w:t>
            </w:r>
          </w:p>
          <w:p w:rsidR="0055671A" w:rsidRPr="00755A9F" w:rsidRDefault="0055671A" w:rsidP="00FF5C08">
            <w:pPr>
              <w:autoSpaceDE w:val="0"/>
              <w:autoSpaceDN w:val="0"/>
              <w:adjustRightInd w:val="0"/>
              <w:ind w:firstLine="490"/>
              <w:jc w:val="both"/>
              <w:rPr>
                <w:sz w:val="28"/>
                <w:szCs w:val="28"/>
              </w:rPr>
            </w:pPr>
            <w:r w:rsidRPr="00755A9F">
              <w:rPr>
                <w:sz w:val="28"/>
                <w:szCs w:val="28"/>
              </w:rPr>
              <w:t xml:space="preserve">Обязательным условием для подачи документов в электронном виде является подписание их электронной подписью в соответствии с требованиями Федерального </w:t>
            </w:r>
            <w:hyperlink r:id="rId15" w:history="1">
              <w:r w:rsidRPr="00755A9F">
                <w:rPr>
                  <w:sz w:val="28"/>
                  <w:szCs w:val="28"/>
                </w:rPr>
                <w:t>закона</w:t>
              </w:r>
            </w:hyperlink>
            <w:r w:rsidRPr="00755A9F">
              <w:rPr>
                <w:sz w:val="28"/>
                <w:szCs w:val="28"/>
              </w:rPr>
              <w:t xml:space="preserve"> </w:t>
            </w:r>
            <w:r w:rsidR="00CA2ABB" w:rsidRPr="00755A9F">
              <w:rPr>
                <w:sz w:val="28"/>
                <w:szCs w:val="28"/>
              </w:rPr>
              <w:t>№</w:t>
            </w:r>
            <w:r w:rsidRPr="00755A9F">
              <w:rPr>
                <w:sz w:val="28"/>
                <w:szCs w:val="28"/>
              </w:rPr>
              <w:t xml:space="preserve"> 63-ФЗ и Федерального </w:t>
            </w:r>
            <w:hyperlink r:id="rId16" w:history="1">
              <w:r w:rsidRPr="00755A9F">
                <w:rPr>
                  <w:sz w:val="28"/>
                  <w:szCs w:val="28"/>
                </w:rPr>
                <w:t>закона</w:t>
              </w:r>
            </w:hyperlink>
            <w:r w:rsidRPr="00755A9F">
              <w:rPr>
                <w:sz w:val="28"/>
                <w:szCs w:val="28"/>
              </w:rPr>
              <w:t xml:space="preserve"> </w:t>
            </w:r>
            <w:r w:rsidR="00CA2ABB" w:rsidRPr="00755A9F">
              <w:rPr>
                <w:sz w:val="28"/>
                <w:szCs w:val="28"/>
              </w:rPr>
              <w:t>№</w:t>
            </w:r>
            <w:r w:rsidRPr="00755A9F">
              <w:rPr>
                <w:sz w:val="28"/>
                <w:szCs w:val="28"/>
              </w:rPr>
              <w:t xml:space="preserve"> 210-Ф</w:t>
            </w:r>
            <w:r w:rsidR="00CA2ABB" w:rsidRPr="00755A9F">
              <w:rPr>
                <w:sz w:val="28"/>
                <w:szCs w:val="28"/>
              </w:rPr>
              <w:t>З</w:t>
            </w:r>
            <w:r w:rsidR="00755A9F" w:rsidRPr="00755A9F">
              <w:rPr>
                <w:sz w:val="28"/>
                <w:szCs w:val="28"/>
              </w:rPr>
              <w:t>.</w:t>
            </w:r>
          </w:p>
          <w:p w:rsidR="00673B2A" w:rsidRPr="00755A9F" w:rsidRDefault="00755A9F" w:rsidP="00A14150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>Процедура получения государственной услуги в форме электронного документа осуществляется через Портал государственных и муниципальных услуг Республики Татарстан (</w:t>
            </w:r>
            <w:hyperlink w:history="1">
              <w:r w:rsidR="00A14150" w:rsidRPr="00A14150">
                <w:rPr>
                  <w:rStyle w:val="a8"/>
                  <w:color w:val="auto"/>
                  <w:sz w:val="28"/>
                  <w:szCs w:val="28"/>
                  <w:u w:val="none"/>
                </w:rPr>
                <w:t>http://uslugi.tatar</w:t>
              </w:r>
              <w:r w:rsidR="00C134A8" w:rsidRPr="00A14150">
                <w:rPr>
                  <w:rStyle w:val="a8"/>
                  <w:color w:val="auto"/>
                  <w:sz w:val="28"/>
                  <w:szCs w:val="28"/>
                  <w:u w:val="none"/>
                </w:rPr>
                <w:t>stan.</w:t>
              </w:r>
              <w:r w:rsidR="00A14150" w:rsidRPr="00A14150">
                <w:rPr>
                  <w:rStyle w:val="a8"/>
                  <w:color w:val="auto"/>
                  <w:sz w:val="28"/>
                  <w:szCs w:val="28"/>
                  <w:u w:val="none"/>
                </w:rPr>
                <w:t>ru) при ее реализации.</w:t>
              </w:r>
            </w:hyperlink>
            <w:bookmarkStart w:id="0" w:name="_GoBack"/>
            <w:bookmarkEnd w:id="0"/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14A78" w:rsidRPr="0077625C" w:rsidRDefault="00A14A78" w:rsidP="00A14A78">
      <w:pPr>
        <w:ind w:firstLine="709"/>
        <w:jc w:val="both"/>
        <w:rPr>
          <w:sz w:val="28"/>
          <w:szCs w:val="28"/>
        </w:rPr>
        <w:sectPr w:rsidR="00A14A78" w:rsidRPr="0077625C">
          <w:headerReference w:type="even" r:id="rId17"/>
          <w:headerReference w:type="default" r:id="rId18"/>
          <w:pgSz w:w="16840" w:h="11907" w:orient="landscape" w:code="9"/>
          <w:pgMar w:top="1134" w:right="851" w:bottom="1134" w:left="1134" w:header="720" w:footer="720" w:gutter="0"/>
          <w:cols w:space="720"/>
        </w:sectPr>
      </w:pPr>
    </w:p>
    <w:p w:rsidR="00A14A78" w:rsidRPr="0077625C" w:rsidRDefault="00A14A78" w:rsidP="00A14A78">
      <w:pPr>
        <w:jc w:val="center"/>
        <w:rPr>
          <w:b/>
          <w:sz w:val="28"/>
          <w:szCs w:val="28"/>
        </w:rPr>
      </w:pPr>
      <w:r w:rsidRPr="0077625C">
        <w:rPr>
          <w:b/>
          <w:bCs/>
          <w:sz w:val="28"/>
          <w:szCs w:val="28"/>
        </w:rPr>
        <w:lastRenderedPageBreak/>
        <w:t xml:space="preserve">3. </w:t>
      </w:r>
      <w:r w:rsidRPr="0077625C">
        <w:rPr>
          <w:sz w:val="28"/>
          <w:szCs w:val="28"/>
        </w:rPr>
        <w:t xml:space="preserve"> </w:t>
      </w:r>
      <w:r w:rsidRPr="0077625C">
        <w:rPr>
          <w:b/>
          <w:sz w:val="28"/>
          <w:szCs w:val="28"/>
        </w:rPr>
        <w:t xml:space="preserve"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</w:t>
      </w:r>
    </w:p>
    <w:p w:rsidR="00A14A78" w:rsidRPr="0077625C" w:rsidRDefault="00A14A78" w:rsidP="00A14A78">
      <w:pPr>
        <w:jc w:val="center"/>
        <w:rPr>
          <w:b/>
          <w:sz w:val="28"/>
          <w:szCs w:val="28"/>
        </w:rPr>
      </w:pPr>
      <w:r w:rsidRPr="0077625C">
        <w:rPr>
          <w:b/>
          <w:sz w:val="28"/>
          <w:szCs w:val="28"/>
        </w:rPr>
        <w:t xml:space="preserve">в электронной форме </w:t>
      </w:r>
    </w:p>
    <w:p w:rsidR="00A14A78" w:rsidRPr="0077625C" w:rsidRDefault="00A14A78" w:rsidP="00A14A78">
      <w:pPr>
        <w:jc w:val="center"/>
        <w:rPr>
          <w:b/>
          <w:bCs/>
          <w:sz w:val="28"/>
          <w:szCs w:val="28"/>
        </w:rPr>
      </w:pPr>
    </w:p>
    <w:p w:rsidR="00A14A78" w:rsidRPr="0077625C" w:rsidRDefault="00A14A78" w:rsidP="00A14A7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625C">
        <w:rPr>
          <w:sz w:val="28"/>
          <w:szCs w:val="28"/>
        </w:rPr>
        <w:t>3.1. Описание последовательности действий при предоставлении государственной услуги</w:t>
      </w:r>
    </w:p>
    <w:p w:rsidR="00A14A78" w:rsidRPr="0077625C" w:rsidRDefault="00A14A78" w:rsidP="00A14A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625C">
        <w:rPr>
          <w:sz w:val="28"/>
          <w:szCs w:val="28"/>
        </w:rPr>
        <w:t>3.1.1. Предоставление государственной услуги включает в себя следующие процедуры:</w:t>
      </w:r>
    </w:p>
    <w:p w:rsidR="00A14A78" w:rsidRPr="0077625C" w:rsidRDefault="00A14A78" w:rsidP="00A14A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625C">
        <w:rPr>
          <w:sz w:val="28"/>
          <w:szCs w:val="28"/>
        </w:rPr>
        <w:t>1) консультирование заявителя;</w:t>
      </w:r>
    </w:p>
    <w:p w:rsidR="00A14A78" w:rsidRPr="0077625C" w:rsidRDefault="00A14A78" w:rsidP="00A14A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625C">
        <w:rPr>
          <w:sz w:val="28"/>
          <w:szCs w:val="28"/>
        </w:rPr>
        <w:t>2) принятие и регистрация заявления и прилагаемых к нему документов;</w:t>
      </w:r>
    </w:p>
    <w:p w:rsidR="00A14A78" w:rsidRPr="0077625C" w:rsidRDefault="00A14A78" w:rsidP="00A14A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625C">
        <w:rPr>
          <w:sz w:val="28"/>
          <w:szCs w:val="28"/>
        </w:rPr>
        <w:t>3) формирование и направление межведомственных запросов в орган, участвующий в предоставлении государственной услуги;</w:t>
      </w:r>
    </w:p>
    <w:p w:rsidR="00A14A78" w:rsidRPr="0077625C" w:rsidRDefault="00A14A78" w:rsidP="00A14A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625C">
        <w:rPr>
          <w:sz w:val="28"/>
          <w:szCs w:val="28"/>
        </w:rPr>
        <w:t>4) проверка полноты и достоверности указанных в заявлении и прилагаемых к нему документах сведений;</w:t>
      </w:r>
    </w:p>
    <w:p w:rsidR="00A14A78" w:rsidRPr="0077625C" w:rsidRDefault="00A14A78" w:rsidP="00A14A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625C">
        <w:rPr>
          <w:sz w:val="28"/>
          <w:szCs w:val="28"/>
        </w:rPr>
        <w:t>5) подготовка и утверждение заключения на бизнес-план инвестиционного проекта;</w:t>
      </w:r>
    </w:p>
    <w:p w:rsidR="00A14A78" w:rsidRPr="0077625C" w:rsidRDefault="00A14A78" w:rsidP="00A14A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625C">
        <w:rPr>
          <w:sz w:val="28"/>
          <w:szCs w:val="28"/>
        </w:rPr>
        <w:t xml:space="preserve">6) подготовка проекта распоряжения </w:t>
      </w:r>
      <w:r w:rsidR="00C449E2" w:rsidRPr="00C449E2">
        <w:rPr>
          <w:sz w:val="28"/>
          <w:szCs w:val="28"/>
        </w:rPr>
        <w:t xml:space="preserve">Кабинета Министров Республики Татарстан о заключении договора (далее - проект распоряжения КМ РТ) </w:t>
      </w:r>
      <w:r w:rsidRPr="0077625C">
        <w:rPr>
          <w:sz w:val="28"/>
          <w:szCs w:val="28"/>
        </w:rPr>
        <w:t>или уведомления об отказе в</w:t>
      </w:r>
      <w:r w:rsidR="00C449E2" w:rsidRPr="00C449E2">
        <w:rPr>
          <w:sz w:val="28"/>
          <w:szCs w:val="28"/>
        </w:rPr>
        <w:t xml:space="preserve"> заключении договора с указанием причин отказа</w:t>
      </w:r>
      <w:r w:rsidRPr="0077625C">
        <w:rPr>
          <w:sz w:val="28"/>
          <w:szCs w:val="28"/>
        </w:rPr>
        <w:t>;</w:t>
      </w:r>
    </w:p>
    <w:p w:rsidR="00A14A78" w:rsidRPr="0077625C" w:rsidRDefault="00A14A78" w:rsidP="00A14A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625C">
        <w:rPr>
          <w:sz w:val="28"/>
          <w:szCs w:val="28"/>
        </w:rPr>
        <w:t>7) согласование проекта распоряжения КМ РТ с Министерством финансов Республики Татарстан;</w:t>
      </w:r>
    </w:p>
    <w:p w:rsidR="00A14A78" w:rsidRPr="0077625C" w:rsidRDefault="00A14A78" w:rsidP="00A14A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625C">
        <w:rPr>
          <w:sz w:val="28"/>
          <w:szCs w:val="28"/>
        </w:rPr>
        <w:t>8) направление проекта распоряжения КМ РТ в Кабинет Министров Республики Татарстан;</w:t>
      </w:r>
    </w:p>
    <w:p w:rsidR="00A14A78" w:rsidRPr="0077625C" w:rsidRDefault="00A14A78" w:rsidP="00A14A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625C">
        <w:rPr>
          <w:sz w:val="28"/>
          <w:szCs w:val="28"/>
        </w:rPr>
        <w:t>9) заключение договора;</w:t>
      </w:r>
    </w:p>
    <w:p w:rsidR="00A14A78" w:rsidRPr="0077625C" w:rsidRDefault="00A14A78" w:rsidP="00A14A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625C">
        <w:rPr>
          <w:sz w:val="28"/>
          <w:szCs w:val="28"/>
        </w:rPr>
        <w:t>10) выдача заявителю результата государственной услуги;</w:t>
      </w:r>
    </w:p>
    <w:p w:rsidR="00A14A78" w:rsidRPr="0077625C" w:rsidRDefault="00A14A78" w:rsidP="00A14A7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625C">
        <w:rPr>
          <w:sz w:val="28"/>
          <w:szCs w:val="28"/>
        </w:rPr>
        <w:t>11) исправление технических ошибок в документе, являющемся результатом государственной услуги.</w:t>
      </w:r>
    </w:p>
    <w:p w:rsidR="00A14A78" w:rsidRPr="0077625C" w:rsidRDefault="00A14A78" w:rsidP="00A14A7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14A78" w:rsidRPr="0077625C" w:rsidRDefault="00A14A78" w:rsidP="00A14A7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625C">
        <w:rPr>
          <w:sz w:val="28"/>
          <w:szCs w:val="28"/>
        </w:rPr>
        <w:t xml:space="preserve">3.2. </w:t>
      </w:r>
      <w:r w:rsidR="00BA1FF6">
        <w:rPr>
          <w:sz w:val="28"/>
          <w:szCs w:val="28"/>
        </w:rPr>
        <w:t>К</w:t>
      </w:r>
      <w:r w:rsidRPr="0077625C">
        <w:rPr>
          <w:sz w:val="28"/>
          <w:szCs w:val="28"/>
        </w:rPr>
        <w:t>онсульт</w:t>
      </w:r>
      <w:r w:rsidR="00BA1FF6">
        <w:rPr>
          <w:sz w:val="28"/>
          <w:szCs w:val="28"/>
        </w:rPr>
        <w:t>ирование заявителя</w:t>
      </w:r>
    </w:p>
    <w:p w:rsidR="00A14A78" w:rsidRPr="0077625C" w:rsidRDefault="00A14A78" w:rsidP="00A14A7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7625C">
        <w:rPr>
          <w:rFonts w:ascii="Times New Roman" w:hAnsi="Times New Roman" w:cs="Times New Roman"/>
          <w:b w:val="0"/>
          <w:sz w:val="28"/>
          <w:szCs w:val="28"/>
        </w:rPr>
        <w:t xml:space="preserve">3.2.1. Заявитель обращается лично, по телефону и (или) по средствам почты, в том числе электронной, в </w:t>
      </w:r>
      <w:r w:rsidR="00E5093A">
        <w:rPr>
          <w:rFonts w:ascii="Times New Roman" w:hAnsi="Times New Roman" w:cs="Times New Roman"/>
          <w:b w:val="0"/>
          <w:sz w:val="28"/>
          <w:szCs w:val="28"/>
        </w:rPr>
        <w:t>Министерство</w:t>
      </w:r>
      <w:r w:rsidRPr="0077625C">
        <w:rPr>
          <w:rFonts w:ascii="Times New Roman" w:hAnsi="Times New Roman" w:cs="Times New Roman"/>
          <w:sz w:val="28"/>
          <w:szCs w:val="28"/>
        </w:rPr>
        <w:t xml:space="preserve"> </w:t>
      </w:r>
      <w:r w:rsidRPr="0077625C">
        <w:rPr>
          <w:rFonts w:ascii="Times New Roman" w:hAnsi="Times New Roman" w:cs="Times New Roman"/>
          <w:b w:val="0"/>
          <w:sz w:val="28"/>
          <w:szCs w:val="28"/>
        </w:rPr>
        <w:t>для получения консультаций о порядке получения государственной услуги.</w:t>
      </w:r>
    </w:p>
    <w:p w:rsidR="00A14A78" w:rsidRPr="0077625C" w:rsidRDefault="00A14A78" w:rsidP="00A14A7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7625C">
        <w:rPr>
          <w:rFonts w:ascii="Times New Roman" w:hAnsi="Times New Roman" w:cs="Times New Roman"/>
          <w:b w:val="0"/>
          <w:sz w:val="28"/>
          <w:szCs w:val="28"/>
        </w:rPr>
        <w:t>Специалист Отдела осуществляет консультирование заявителя, в том числе по составу, форме и содержанию документации, необходимой для получения государственной услуги.</w:t>
      </w:r>
    </w:p>
    <w:p w:rsidR="00A14A78" w:rsidRPr="0077625C" w:rsidRDefault="00A14A78" w:rsidP="00A14A7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7625C">
        <w:rPr>
          <w:rFonts w:ascii="Times New Roman" w:hAnsi="Times New Roman" w:cs="Times New Roman"/>
          <w:b w:val="0"/>
          <w:sz w:val="28"/>
          <w:szCs w:val="28"/>
        </w:rPr>
        <w:t>Подача запроса, инициирующего предоставление государственной услуги, не требует оказания помощи заявителю в части оформления документов.</w:t>
      </w:r>
    </w:p>
    <w:p w:rsidR="00A14A78" w:rsidRPr="0077625C" w:rsidRDefault="00A14A78" w:rsidP="00A14A7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7625C">
        <w:rPr>
          <w:rFonts w:ascii="Times New Roman" w:hAnsi="Times New Roman" w:cs="Times New Roman"/>
          <w:b w:val="0"/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A14A78" w:rsidRPr="0077625C" w:rsidRDefault="00A14A78" w:rsidP="00A14A7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7625C">
        <w:rPr>
          <w:rFonts w:ascii="Times New Roman" w:hAnsi="Times New Roman" w:cs="Times New Roman"/>
          <w:b w:val="0"/>
          <w:sz w:val="28"/>
          <w:szCs w:val="28"/>
        </w:rPr>
        <w:t>Результат процедур: консультации, замечания по составу, форме и содержанию представленной документации.</w:t>
      </w:r>
    </w:p>
    <w:p w:rsidR="00A14A78" w:rsidRPr="0077625C" w:rsidRDefault="00A14A78" w:rsidP="00A14A78">
      <w:pPr>
        <w:ind w:firstLine="709"/>
        <w:jc w:val="both"/>
        <w:rPr>
          <w:sz w:val="28"/>
          <w:szCs w:val="28"/>
        </w:rPr>
      </w:pPr>
    </w:p>
    <w:p w:rsidR="00A14A78" w:rsidRPr="0077625C" w:rsidRDefault="00A14A78" w:rsidP="00A14A78">
      <w:pPr>
        <w:suppressAutoHyphens/>
        <w:ind w:firstLine="709"/>
        <w:jc w:val="both"/>
        <w:rPr>
          <w:sz w:val="28"/>
          <w:szCs w:val="28"/>
        </w:rPr>
      </w:pPr>
      <w:r w:rsidRPr="0077625C">
        <w:rPr>
          <w:sz w:val="28"/>
          <w:szCs w:val="28"/>
        </w:rPr>
        <w:t xml:space="preserve">3.3. Предоставление государственной услуги </w:t>
      </w:r>
    </w:p>
    <w:p w:rsidR="00A14A78" w:rsidRPr="0077625C" w:rsidRDefault="00A14A78" w:rsidP="00A14A78">
      <w:pPr>
        <w:suppressAutoHyphens/>
        <w:ind w:firstLine="709"/>
        <w:jc w:val="both"/>
        <w:rPr>
          <w:sz w:val="28"/>
          <w:szCs w:val="28"/>
        </w:rPr>
      </w:pPr>
      <w:r w:rsidRPr="0077625C">
        <w:rPr>
          <w:sz w:val="28"/>
          <w:szCs w:val="28"/>
        </w:rPr>
        <w:lastRenderedPageBreak/>
        <w:t xml:space="preserve">3.3.1. Заявитель лично, через доверенное лицо, в электронном виде, на бумажном носителе либо по почте заказным почтовым отправлением с уведомлением о вручении подает заявление в отдел делопроизводства Министерства и представляет документы в соответствии с пунктом 2.5 настоящего Регламента. </w:t>
      </w:r>
    </w:p>
    <w:p w:rsidR="00A14A78" w:rsidRPr="0077625C" w:rsidRDefault="00A14A78" w:rsidP="00A14A78">
      <w:pPr>
        <w:suppressAutoHyphens/>
        <w:ind w:firstLine="709"/>
        <w:jc w:val="both"/>
        <w:rPr>
          <w:sz w:val="28"/>
          <w:szCs w:val="28"/>
        </w:rPr>
      </w:pPr>
      <w:r w:rsidRPr="0077625C">
        <w:rPr>
          <w:sz w:val="28"/>
          <w:szCs w:val="28"/>
        </w:rPr>
        <w:t xml:space="preserve">При направлении документов в электронной форме, за исключением </w:t>
      </w:r>
      <w:proofErr w:type="gramStart"/>
      <w:r w:rsidRPr="0077625C">
        <w:rPr>
          <w:sz w:val="28"/>
          <w:szCs w:val="28"/>
        </w:rPr>
        <w:t>договора,  прилагаются</w:t>
      </w:r>
      <w:proofErr w:type="gramEnd"/>
      <w:r w:rsidRPr="0077625C">
        <w:rPr>
          <w:sz w:val="28"/>
          <w:szCs w:val="28"/>
        </w:rPr>
        <w:t xml:space="preserve"> сканированные копии запрашиваемых документов.</w:t>
      </w:r>
    </w:p>
    <w:p w:rsidR="00A14A78" w:rsidRPr="0077625C" w:rsidRDefault="00A14A78" w:rsidP="00A14A78">
      <w:pPr>
        <w:suppressAutoHyphens/>
        <w:ind w:firstLine="709"/>
        <w:jc w:val="both"/>
        <w:rPr>
          <w:sz w:val="28"/>
          <w:szCs w:val="28"/>
        </w:rPr>
      </w:pPr>
      <w:r w:rsidRPr="0077625C">
        <w:rPr>
          <w:sz w:val="28"/>
          <w:szCs w:val="28"/>
        </w:rPr>
        <w:t>3.3.2. Специалист отдела делопроизводства осуществляет:</w:t>
      </w:r>
    </w:p>
    <w:p w:rsidR="00A14A78" w:rsidRPr="0077625C" w:rsidRDefault="00A14A78" w:rsidP="00A14A78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25C">
        <w:rPr>
          <w:rFonts w:ascii="Times New Roman" w:hAnsi="Times New Roman" w:cs="Times New Roman"/>
          <w:sz w:val="28"/>
          <w:szCs w:val="28"/>
        </w:rPr>
        <w:t>прием документов по описи, регистрацию заявления;</w:t>
      </w:r>
    </w:p>
    <w:p w:rsidR="00A14A78" w:rsidRPr="0077625C" w:rsidRDefault="00A14A78" w:rsidP="00A14A78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25C">
        <w:rPr>
          <w:rFonts w:ascii="Times New Roman" w:hAnsi="Times New Roman" w:cs="Times New Roman"/>
          <w:sz w:val="28"/>
          <w:szCs w:val="28"/>
        </w:rPr>
        <w:t xml:space="preserve">вручение заявителю копии описи с отметкой о дате приема документов; </w:t>
      </w:r>
    </w:p>
    <w:p w:rsidR="00A14A78" w:rsidRPr="0077625C" w:rsidRDefault="00A14A78" w:rsidP="00A14A78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25C">
        <w:rPr>
          <w:rFonts w:ascii="Times New Roman" w:hAnsi="Times New Roman" w:cs="Times New Roman"/>
          <w:sz w:val="28"/>
          <w:szCs w:val="28"/>
        </w:rPr>
        <w:t>направление заявления и документов заявителя для рассмотрения в Отдел.</w:t>
      </w:r>
    </w:p>
    <w:p w:rsidR="00A14A78" w:rsidRPr="0077625C" w:rsidRDefault="00A14A78" w:rsidP="00A14A78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25C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течение одного дня с момента поступления заявления.</w:t>
      </w:r>
    </w:p>
    <w:p w:rsidR="00A14A78" w:rsidRPr="0077625C" w:rsidRDefault="00A14A78" w:rsidP="00A14A78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25C">
        <w:rPr>
          <w:rFonts w:ascii="Times New Roman" w:hAnsi="Times New Roman" w:cs="Times New Roman"/>
          <w:sz w:val="28"/>
          <w:szCs w:val="28"/>
        </w:rPr>
        <w:t>Результат процедур: принятые, зарегистрированные и направленные на рассмотрение в Отдел заявление и документы.</w:t>
      </w:r>
    </w:p>
    <w:p w:rsidR="00A14A78" w:rsidRPr="0077625C" w:rsidRDefault="00A14A78" w:rsidP="00A14A78">
      <w:pPr>
        <w:suppressAutoHyphens/>
        <w:ind w:firstLine="709"/>
        <w:jc w:val="both"/>
        <w:rPr>
          <w:sz w:val="28"/>
          <w:szCs w:val="28"/>
        </w:rPr>
      </w:pPr>
      <w:r w:rsidRPr="0077625C">
        <w:rPr>
          <w:sz w:val="28"/>
          <w:szCs w:val="28"/>
        </w:rPr>
        <w:t>3.3.3. Специалист Отдела осуществляет:</w:t>
      </w:r>
    </w:p>
    <w:p w:rsidR="00A14A78" w:rsidRPr="0077625C" w:rsidRDefault="00A14A78" w:rsidP="00A14A78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25C">
        <w:rPr>
          <w:rFonts w:ascii="Times New Roman" w:hAnsi="Times New Roman" w:cs="Times New Roman"/>
          <w:sz w:val="28"/>
          <w:szCs w:val="28"/>
        </w:rPr>
        <w:t>проверку документов на соответствие требованиям пункта 2.5 настоящего Регламента;</w:t>
      </w:r>
    </w:p>
    <w:p w:rsidR="00A14A78" w:rsidRPr="0077625C" w:rsidRDefault="00A14A78" w:rsidP="00A14A78">
      <w:pPr>
        <w:suppressAutoHyphens/>
        <w:ind w:firstLine="709"/>
        <w:jc w:val="both"/>
        <w:rPr>
          <w:sz w:val="28"/>
          <w:szCs w:val="28"/>
        </w:rPr>
      </w:pPr>
      <w:r w:rsidRPr="0077625C">
        <w:rPr>
          <w:sz w:val="28"/>
          <w:szCs w:val="28"/>
        </w:rPr>
        <w:t xml:space="preserve">оформление дела </w:t>
      </w:r>
      <w:proofErr w:type="gramStart"/>
      <w:r w:rsidRPr="0077625C">
        <w:rPr>
          <w:sz w:val="28"/>
          <w:szCs w:val="28"/>
        </w:rPr>
        <w:t>заявителя  (</w:t>
      </w:r>
      <w:proofErr w:type="gramEnd"/>
      <w:r w:rsidRPr="0077625C">
        <w:rPr>
          <w:sz w:val="28"/>
          <w:szCs w:val="28"/>
        </w:rPr>
        <w:t>комплектация документов в отдельную папку).</w:t>
      </w:r>
    </w:p>
    <w:p w:rsidR="00A14A78" w:rsidRPr="0077625C" w:rsidRDefault="00A14A78" w:rsidP="00A14A78">
      <w:pPr>
        <w:suppressAutoHyphens/>
        <w:ind w:firstLine="709"/>
        <w:jc w:val="both"/>
        <w:rPr>
          <w:sz w:val="28"/>
          <w:szCs w:val="28"/>
        </w:rPr>
      </w:pPr>
      <w:r w:rsidRPr="0077625C">
        <w:rPr>
          <w:sz w:val="28"/>
          <w:szCs w:val="28"/>
        </w:rPr>
        <w:t>При направлении документов заявителем в электронной форме, специалист отдела распечатывает документы в двух экземплярах и комплектует документы в отдельную папку, а также формирует отдельную папку в электронном виде.</w:t>
      </w:r>
    </w:p>
    <w:p w:rsidR="00A14A78" w:rsidRPr="0077625C" w:rsidRDefault="00A14A78" w:rsidP="00A14A78">
      <w:pPr>
        <w:suppressAutoHyphens/>
        <w:ind w:firstLine="709"/>
        <w:jc w:val="both"/>
        <w:rPr>
          <w:sz w:val="28"/>
          <w:szCs w:val="28"/>
        </w:rPr>
      </w:pPr>
      <w:r w:rsidRPr="0077625C">
        <w:rPr>
          <w:sz w:val="28"/>
          <w:szCs w:val="28"/>
        </w:rPr>
        <w:t xml:space="preserve">В случае представления заявителем неполного комплекта документов, а также документов, которые содержат технические ошибки либо оформление которых не соответствует установленным требованиям, специалист Отдела уведомляет заявителя по телефону или по электронной почте о необходимости устранения замечаний. </w:t>
      </w:r>
    </w:p>
    <w:p w:rsidR="00A14A78" w:rsidRPr="0077625C" w:rsidRDefault="00A14A78" w:rsidP="00A14A78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25C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течение одного дня с момента окончания предыдущей процедуры.</w:t>
      </w:r>
    </w:p>
    <w:p w:rsidR="00A14A78" w:rsidRPr="0077625C" w:rsidRDefault="00A14A78" w:rsidP="00A14A78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trike/>
          <w:sz w:val="28"/>
          <w:szCs w:val="28"/>
          <w:u w:val="single"/>
        </w:rPr>
      </w:pPr>
      <w:r w:rsidRPr="0077625C">
        <w:rPr>
          <w:rFonts w:ascii="Times New Roman" w:hAnsi="Times New Roman" w:cs="Times New Roman"/>
          <w:sz w:val="28"/>
          <w:szCs w:val="28"/>
        </w:rPr>
        <w:t xml:space="preserve">Результат процедур: проверенные документы, уведомление заявителя о необходимости устранения замечаний. </w:t>
      </w:r>
    </w:p>
    <w:p w:rsidR="00A14A78" w:rsidRPr="0077625C" w:rsidRDefault="00A14A78" w:rsidP="00A14A7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625C">
        <w:rPr>
          <w:sz w:val="28"/>
          <w:szCs w:val="28"/>
        </w:rPr>
        <w:t xml:space="preserve">3.3.4. Специалист Отдела направляет в электронной форме посредством системы межведомственного электронного взаимодействия в Управление Федеральной налоговой службы по Республике Татарстан запросы о представлении:  </w:t>
      </w:r>
    </w:p>
    <w:p w:rsidR="00A14A78" w:rsidRPr="0077625C" w:rsidRDefault="00A14A78" w:rsidP="00A14A78">
      <w:pPr>
        <w:pStyle w:val="ConsPlusCel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25C">
        <w:rPr>
          <w:rFonts w:ascii="Times New Roman" w:hAnsi="Times New Roman" w:cs="Times New Roman"/>
          <w:sz w:val="28"/>
          <w:szCs w:val="28"/>
        </w:rPr>
        <w:t>выписки из Единого государственного реестра юридических лиц;</w:t>
      </w:r>
    </w:p>
    <w:p w:rsidR="00A14A78" w:rsidRPr="0077625C" w:rsidRDefault="00A14A78" w:rsidP="00A14A7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625C">
        <w:rPr>
          <w:sz w:val="28"/>
          <w:szCs w:val="28"/>
        </w:rPr>
        <w:t>справки об отсутствии просроченной задолженности по обязательным платежам в бюджеты всех уровней;</w:t>
      </w:r>
    </w:p>
    <w:p w:rsidR="00A14A78" w:rsidRPr="0077625C" w:rsidRDefault="00A14A78" w:rsidP="00A14A78">
      <w:pPr>
        <w:suppressAutoHyphens/>
        <w:ind w:firstLine="709"/>
        <w:jc w:val="both"/>
        <w:rPr>
          <w:bCs/>
          <w:sz w:val="28"/>
          <w:szCs w:val="28"/>
        </w:rPr>
      </w:pPr>
      <w:r w:rsidRPr="0077625C">
        <w:rPr>
          <w:bCs/>
          <w:sz w:val="28"/>
          <w:szCs w:val="28"/>
        </w:rPr>
        <w:t>свидетельство о государственной регистрации предприятия;</w:t>
      </w:r>
    </w:p>
    <w:p w:rsidR="00A14A78" w:rsidRPr="0077625C" w:rsidRDefault="00A14A78" w:rsidP="00A14A78">
      <w:pPr>
        <w:suppressAutoHyphens/>
        <w:ind w:firstLine="709"/>
        <w:jc w:val="both"/>
        <w:rPr>
          <w:bCs/>
          <w:sz w:val="28"/>
          <w:szCs w:val="28"/>
        </w:rPr>
      </w:pPr>
      <w:r w:rsidRPr="0077625C">
        <w:rPr>
          <w:bCs/>
          <w:sz w:val="28"/>
          <w:szCs w:val="28"/>
        </w:rPr>
        <w:t xml:space="preserve">свидетельство о постановке на налоговый </w:t>
      </w:r>
      <w:proofErr w:type="gramStart"/>
      <w:r w:rsidRPr="0077625C">
        <w:rPr>
          <w:bCs/>
          <w:sz w:val="28"/>
          <w:szCs w:val="28"/>
        </w:rPr>
        <w:t>учет  предприятия</w:t>
      </w:r>
      <w:proofErr w:type="gramEnd"/>
      <w:r w:rsidRPr="0077625C">
        <w:rPr>
          <w:bCs/>
          <w:sz w:val="28"/>
          <w:szCs w:val="28"/>
        </w:rPr>
        <w:t>.</w:t>
      </w:r>
    </w:p>
    <w:p w:rsidR="00A14A78" w:rsidRPr="0077625C" w:rsidRDefault="00A14A78" w:rsidP="00A14A7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625C">
        <w:rPr>
          <w:sz w:val="28"/>
          <w:szCs w:val="28"/>
        </w:rPr>
        <w:t>Процедуры, устанавливаемые настоящим пунктом, осуществляются в день поступления заявления.</w:t>
      </w:r>
    </w:p>
    <w:p w:rsidR="00A14A78" w:rsidRPr="0077625C" w:rsidRDefault="00A14A78" w:rsidP="00A14A7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625C">
        <w:rPr>
          <w:sz w:val="28"/>
          <w:szCs w:val="28"/>
        </w:rPr>
        <w:t>Результат процедур: запросы о представлении сведений.</w:t>
      </w:r>
    </w:p>
    <w:p w:rsidR="00A14A78" w:rsidRPr="0077625C" w:rsidRDefault="00A14A78" w:rsidP="00A14A78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7625C">
        <w:rPr>
          <w:sz w:val="28"/>
          <w:szCs w:val="28"/>
        </w:rPr>
        <w:t xml:space="preserve">3.3.5. Специалисты поставщиков данных на основании запросов, поступивших через систему межведомственного электронного взаимодействия, </w:t>
      </w:r>
      <w:r w:rsidRPr="0077625C">
        <w:rPr>
          <w:sz w:val="28"/>
          <w:szCs w:val="28"/>
        </w:rPr>
        <w:lastRenderedPageBreak/>
        <w:t>предоставляют запрашиваемые документы (сведения)</w:t>
      </w:r>
      <w:r w:rsidR="009D24BB">
        <w:rPr>
          <w:sz w:val="28"/>
          <w:szCs w:val="28"/>
        </w:rPr>
        <w:t xml:space="preserve"> в установленный законодательством срок</w:t>
      </w:r>
      <w:r w:rsidRPr="0077625C">
        <w:rPr>
          <w:sz w:val="28"/>
          <w:szCs w:val="28"/>
        </w:rPr>
        <w:t>.</w:t>
      </w:r>
    </w:p>
    <w:p w:rsidR="00A14A78" w:rsidRPr="0077625C" w:rsidRDefault="00A14A78" w:rsidP="00A14A78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7625C">
        <w:rPr>
          <w:sz w:val="28"/>
          <w:szCs w:val="28"/>
        </w:rPr>
        <w:t>Результат процедур: документы (сведения) либо уведомление об отказе, направленные в Министерство.</w:t>
      </w:r>
    </w:p>
    <w:p w:rsidR="00A14A78" w:rsidRDefault="00A14A78" w:rsidP="00BC1013">
      <w:pPr>
        <w:suppressAutoHyphens/>
        <w:ind w:firstLine="709"/>
        <w:jc w:val="both"/>
        <w:rPr>
          <w:sz w:val="28"/>
          <w:szCs w:val="28"/>
        </w:rPr>
      </w:pPr>
      <w:r w:rsidRPr="0077625C">
        <w:rPr>
          <w:sz w:val="28"/>
          <w:szCs w:val="28"/>
        </w:rPr>
        <w:t>3.3.6. Специалист Отдела на основании поступивших сведений посредством системы межведомственного электронного взаимодействия и представленных заявителем документов в соответствии с пунктом 2.5 настоящего Регламента:</w:t>
      </w:r>
    </w:p>
    <w:p w:rsidR="00524FB9" w:rsidRPr="000A3173" w:rsidRDefault="00524FB9" w:rsidP="00524FB9">
      <w:pPr>
        <w:suppressAutoHyphens/>
        <w:ind w:firstLine="709"/>
        <w:jc w:val="both"/>
        <w:rPr>
          <w:color w:val="000000" w:themeColor="text1"/>
          <w:sz w:val="28"/>
          <w:szCs w:val="28"/>
          <w:lang w:val="tt-RU"/>
        </w:rPr>
      </w:pPr>
      <w:r w:rsidRPr="006416F9">
        <w:rPr>
          <w:color w:val="000000" w:themeColor="text1"/>
          <w:sz w:val="28"/>
          <w:szCs w:val="28"/>
          <w:lang w:val="tt-RU"/>
        </w:rPr>
        <w:t xml:space="preserve">проводит экспертизу бизнес-плана инвестиционного проекта на соответствие требованиям постановления Кабинета Министров Республики Татарстан от 07.05.1999 № 284 </w:t>
      </w:r>
      <w:r w:rsidRPr="006416F9">
        <w:rPr>
          <w:color w:val="000000" w:themeColor="text1"/>
          <w:sz w:val="28"/>
          <w:szCs w:val="28"/>
        </w:rPr>
        <w:t>«</w:t>
      </w:r>
      <w:r w:rsidRPr="006416F9">
        <w:rPr>
          <w:color w:val="000000" w:themeColor="text1"/>
          <w:sz w:val="28"/>
          <w:szCs w:val="28"/>
          <w:lang w:val="tt-RU"/>
        </w:rPr>
        <w:t>Об утверждении Положения о порядке предоставления государственной поддержки предприятиям и организациям, реализующим инвестиционные проекты в Республике Татарстан</w:t>
      </w:r>
      <w:r w:rsidRPr="006416F9">
        <w:rPr>
          <w:color w:val="000000" w:themeColor="text1"/>
          <w:sz w:val="28"/>
          <w:szCs w:val="28"/>
        </w:rPr>
        <w:t>»</w:t>
      </w:r>
      <w:r w:rsidRPr="006416F9">
        <w:rPr>
          <w:color w:val="000000" w:themeColor="text1"/>
          <w:sz w:val="28"/>
          <w:szCs w:val="28"/>
          <w:lang w:val="tt-RU"/>
        </w:rPr>
        <w:t>;</w:t>
      </w:r>
    </w:p>
    <w:p w:rsidR="00A14A78" w:rsidRPr="0077625C" w:rsidRDefault="00A14A78" w:rsidP="00BC1013">
      <w:pPr>
        <w:suppressAutoHyphens/>
        <w:ind w:firstLine="709"/>
        <w:jc w:val="both"/>
        <w:rPr>
          <w:sz w:val="28"/>
          <w:szCs w:val="28"/>
        </w:rPr>
      </w:pPr>
      <w:r w:rsidRPr="0077625C">
        <w:rPr>
          <w:sz w:val="28"/>
          <w:szCs w:val="28"/>
        </w:rPr>
        <w:t>подготавливает проект положительного заключения на бизнес-план инвестиционного проекта (далее – проект заключения) (приложение №</w:t>
      </w:r>
      <w:r w:rsidR="007C6D30">
        <w:rPr>
          <w:sz w:val="28"/>
          <w:szCs w:val="28"/>
        </w:rPr>
        <w:t>3</w:t>
      </w:r>
      <w:r w:rsidRPr="0077625C">
        <w:rPr>
          <w:sz w:val="28"/>
          <w:szCs w:val="28"/>
        </w:rPr>
        <w:t xml:space="preserve">) и </w:t>
      </w:r>
      <w:r w:rsidRPr="009D127F">
        <w:rPr>
          <w:sz w:val="28"/>
          <w:szCs w:val="28"/>
        </w:rPr>
        <w:t xml:space="preserve">проект распоряжения </w:t>
      </w:r>
      <w:r w:rsidR="009D127F" w:rsidRPr="009D127F">
        <w:rPr>
          <w:sz w:val="28"/>
          <w:szCs w:val="28"/>
        </w:rPr>
        <w:t xml:space="preserve">КМ РТ </w:t>
      </w:r>
      <w:r w:rsidRPr="009D127F">
        <w:rPr>
          <w:sz w:val="28"/>
          <w:szCs w:val="28"/>
        </w:rPr>
        <w:t xml:space="preserve">или готовит проект уведомления об отказе в </w:t>
      </w:r>
      <w:r w:rsidR="009D127F" w:rsidRPr="009D127F">
        <w:rPr>
          <w:sz w:val="28"/>
          <w:szCs w:val="28"/>
        </w:rPr>
        <w:t xml:space="preserve">заключении договора </w:t>
      </w:r>
      <w:r w:rsidRPr="009D127F">
        <w:rPr>
          <w:sz w:val="28"/>
          <w:szCs w:val="28"/>
        </w:rPr>
        <w:t xml:space="preserve">с </w:t>
      </w:r>
      <w:r w:rsidRPr="0077625C">
        <w:rPr>
          <w:sz w:val="28"/>
          <w:szCs w:val="28"/>
        </w:rPr>
        <w:t>указанием причин отказа (далее – проект уведомления об отказе);</w:t>
      </w:r>
    </w:p>
    <w:p w:rsidR="00A14A78" w:rsidRPr="0077625C" w:rsidRDefault="00A14A78" w:rsidP="00BC1013">
      <w:pPr>
        <w:suppressAutoHyphens/>
        <w:ind w:firstLine="709"/>
        <w:jc w:val="both"/>
        <w:rPr>
          <w:sz w:val="28"/>
          <w:szCs w:val="28"/>
        </w:rPr>
      </w:pPr>
      <w:r w:rsidRPr="0077625C">
        <w:rPr>
          <w:sz w:val="28"/>
          <w:szCs w:val="28"/>
        </w:rPr>
        <w:t>направляет проект положительного заключения и проект распоряжения КМ РТ или проект уведомления об отказе на согласование начальнику Отдела.</w:t>
      </w:r>
    </w:p>
    <w:p w:rsidR="002B2047" w:rsidRPr="009D127F" w:rsidRDefault="006F4AC1" w:rsidP="00BC10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127F">
        <w:rPr>
          <w:sz w:val="28"/>
          <w:szCs w:val="28"/>
        </w:rPr>
        <w:t>Уведомление об о</w:t>
      </w:r>
      <w:r w:rsidR="002B2047" w:rsidRPr="009D127F">
        <w:rPr>
          <w:sz w:val="28"/>
          <w:szCs w:val="28"/>
        </w:rPr>
        <w:t>тказ</w:t>
      </w:r>
      <w:r w:rsidRPr="009D127F">
        <w:rPr>
          <w:sz w:val="28"/>
          <w:szCs w:val="28"/>
        </w:rPr>
        <w:t>е</w:t>
      </w:r>
      <w:r w:rsidR="002B2047" w:rsidRPr="009D127F">
        <w:rPr>
          <w:sz w:val="28"/>
          <w:szCs w:val="28"/>
        </w:rPr>
        <w:t xml:space="preserve"> </w:t>
      </w:r>
      <w:r w:rsidR="004B2049" w:rsidRPr="009D127F">
        <w:rPr>
          <w:sz w:val="28"/>
          <w:szCs w:val="28"/>
        </w:rPr>
        <w:t xml:space="preserve">в заключении договора с </w:t>
      </w:r>
      <w:r w:rsidR="004B2049" w:rsidRPr="0077625C">
        <w:rPr>
          <w:sz w:val="28"/>
          <w:szCs w:val="28"/>
        </w:rPr>
        <w:t xml:space="preserve">указанием причин отказа </w:t>
      </w:r>
      <w:r w:rsidR="004B2049" w:rsidRPr="004B2049">
        <w:rPr>
          <w:sz w:val="28"/>
          <w:szCs w:val="28"/>
        </w:rPr>
        <w:t xml:space="preserve">(далее - уведомление об отказе) </w:t>
      </w:r>
      <w:r w:rsidR="002B2047" w:rsidRPr="009D127F">
        <w:rPr>
          <w:sz w:val="28"/>
          <w:szCs w:val="28"/>
        </w:rPr>
        <w:t>подготавливается при наличии одного из следующих оснований:</w:t>
      </w:r>
    </w:p>
    <w:p w:rsidR="008414DF" w:rsidRPr="009D127F" w:rsidRDefault="00EE6C25" w:rsidP="00BC1013">
      <w:pPr>
        <w:pStyle w:val="af3"/>
        <w:spacing w:after="0"/>
        <w:ind w:left="0" w:firstLine="709"/>
        <w:jc w:val="both"/>
        <w:rPr>
          <w:b/>
          <w:sz w:val="28"/>
          <w:szCs w:val="28"/>
        </w:rPr>
      </w:pPr>
      <w:r w:rsidRPr="009D127F">
        <w:rPr>
          <w:sz w:val="28"/>
          <w:szCs w:val="28"/>
          <w:lang w:val="ru-RU"/>
        </w:rPr>
        <w:t>-</w:t>
      </w:r>
      <w:r w:rsidR="008414DF" w:rsidRPr="009D127F">
        <w:rPr>
          <w:sz w:val="28"/>
          <w:szCs w:val="28"/>
        </w:rPr>
        <w:t xml:space="preserve"> </w:t>
      </w:r>
      <w:r w:rsidRPr="009D127F">
        <w:rPr>
          <w:sz w:val="28"/>
          <w:szCs w:val="28"/>
          <w:lang w:val="ru-RU"/>
        </w:rPr>
        <w:t>н</w:t>
      </w:r>
      <w:proofErr w:type="spellStart"/>
      <w:r w:rsidR="008414DF" w:rsidRPr="009D127F">
        <w:rPr>
          <w:sz w:val="28"/>
          <w:szCs w:val="28"/>
        </w:rPr>
        <w:t>есоответствие</w:t>
      </w:r>
      <w:proofErr w:type="spellEnd"/>
      <w:r w:rsidR="008414DF" w:rsidRPr="009D127F">
        <w:rPr>
          <w:sz w:val="28"/>
          <w:szCs w:val="28"/>
        </w:rPr>
        <w:t xml:space="preserve"> представленных документов основным требованиям, предъявляемым к бизнес-планам</w:t>
      </w:r>
      <w:r w:rsidR="009D127F">
        <w:rPr>
          <w:sz w:val="28"/>
          <w:szCs w:val="28"/>
        </w:rPr>
        <w:t>;</w:t>
      </w:r>
    </w:p>
    <w:p w:rsidR="008414DF" w:rsidRPr="009D127F" w:rsidRDefault="00EE6C25" w:rsidP="00BC1013">
      <w:pPr>
        <w:ind w:firstLine="709"/>
        <w:jc w:val="both"/>
        <w:rPr>
          <w:sz w:val="28"/>
          <w:szCs w:val="28"/>
        </w:rPr>
      </w:pPr>
      <w:r w:rsidRPr="009D127F">
        <w:rPr>
          <w:sz w:val="28"/>
          <w:szCs w:val="28"/>
        </w:rPr>
        <w:t>-н</w:t>
      </w:r>
      <w:r w:rsidR="008414DF" w:rsidRPr="009D127F">
        <w:rPr>
          <w:sz w:val="28"/>
          <w:szCs w:val="28"/>
        </w:rPr>
        <w:t>есоответствие представленного инвестиционного проекта основным задачам, определенным в Инвестиционном м</w:t>
      </w:r>
      <w:r w:rsidR="009D127F">
        <w:rPr>
          <w:sz w:val="28"/>
          <w:szCs w:val="28"/>
        </w:rPr>
        <w:t>еморандуме Республики Татарстан;</w:t>
      </w:r>
    </w:p>
    <w:p w:rsidR="008414DF" w:rsidRPr="009D127F" w:rsidRDefault="00EE6C25" w:rsidP="00BC10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27F">
        <w:rPr>
          <w:rFonts w:ascii="Times New Roman" w:hAnsi="Times New Roman" w:cs="Times New Roman"/>
          <w:sz w:val="28"/>
          <w:szCs w:val="28"/>
        </w:rPr>
        <w:t>-</w:t>
      </w:r>
      <w:r w:rsidR="008414DF" w:rsidRPr="009D127F">
        <w:rPr>
          <w:rFonts w:ascii="Times New Roman" w:hAnsi="Times New Roman" w:cs="Times New Roman"/>
          <w:sz w:val="28"/>
          <w:szCs w:val="28"/>
        </w:rPr>
        <w:t> </w:t>
      </w:r>
      <w:r w:rsidRPr="009D127F">
        <w:rPr>
          <w:rFonts w:ascii="Times New Roman" w:hAnsi="Times New Roman" w:cs="Times New Roman"/>
          <w:sz w:val="28"/>
          <w:szCs w:val="28"/>
        </w:rPr>
        <w:t>н</w:t>
      </w:r>
      <w:r w:rsidR="008414DF" w:rsidRPr="009D127F">
        <w:rPr>
          <w:rFonts w:ascii="Times New Roman" w:hAnsi="Times New Roman" w:cs="Times New Roman"/>
          <w:sz w:val="28"/>
          <w:szCs w:val="28"/>
        </w:rPr>
        <w:t>ецелесообразность предусмотренных бизнес-планом мероприятий, незначительная эффективность для</w:t>
      </w:r>
      <w:r w:rsidR="009D127F">
        <w:rPr>
          <w:rFonts w:ascii="Times New Roman" w:hAnsi="Times New Roman" w:cs="Times New Roman"/>
          <w:sz w:val="28"/>
          <w:szCs w:val="28"/>
        </w:rPr>
        <w:t xml:space="preserve"> экономики Республики Татарстан;</w:t>
      </w:r>
      <w:r w:rsidR="008414DF" w:rsidRPr="009D12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14DF" w:rsidRPr="009D127F" w:rsidRDefault="00EE6C25" w:rsidP="00BC1013">
      <w:pPr>
        <w:ind w:firstLine="709"/>
        <w:jc w:val="both"/>
        <w:rPr>
          <w:sz w:val="28"/>
          <w:szCs w:val="28"/>
        </w:rPr>
      </w:pPr>
      <w:r w:rsidRPr="009D127F">
        <w:rPr>
          <w:sz w:val="28"/>
          <w:szCs w:val="28"/>
        </w:rPr>
        <w:t>-</w:t>
      </w:r>
      <w:r w:rsidR="008414DF" w:rsidRPr="009D127F">
        <w:rPr>
          <w:sz w:val="28"/>
          <w:szCs w:val="28"/>
        </w:rPr>
        <w:t> </w:t>
      </w:r>
      <w:r w:rsidRPr="009D127F">
        <w:rPr>
          <w:sz w:val="28"/>
          <w:szCs w:val="28"/>
        </w:rPr>
        <w:t>н</w:t>
      </w:r>
      <w:r w:rsidR="008414DF" w:rsidRPr="009D127F">
        <w:rPr>
          <w:sz w:val="28"/>
          <w:szCs w:val="28"/>
        </w:rPr>
        <w:t>есоответствие технико-экономических расчетов действующим методическим документам</w:t>
      </w:r>
      <w:r w:rsidR="009D127F" w:rsidRPr="009D127F">
        <w:rPr>
          <w:sz w:val="28"/>
          <w:szCs w:val="28"/>
        </w:rPr>
        <w:t>.</w:t>
      </w:r>
    </w:p>
    <w:p w:rsidR="00A14A78" w:rsidRPr="0077625C" w:rsidRDefault="00A14A78" w:rsidP="00BC1013">
      <w:pPr>
        <w:suppressAutoHyphens/>
        <w:ind w:firstLine="709"/>
        <w:jc w:val="both"/>
        <w:rPr>
          <w:sz w:val="28"/>
          <w:szCs w:val="28"/>
        </w:rPr>
      </w:pPr>
      <w:r w:rsidRPr="0077625C">
        <w:rPr>
          <w:sz w:val="28"/>
          <w:szCs w:val="28"/>
        </w:rPr>
        <w:t>Процедуры, устанавливаемые настоящим пунктом, осуществляются в течение пяти дней с момента окончания предыдущей процедуры.</w:t>
      </w:r>
    </w:p>
    <w:p w:rsidR="00A14A78" w:rsidRPr="0077625C" w:rsidRDefault="00A14A78" w:rsidP="00A14A78">
      <w:pPr>
        <w:suppressAutoHyphens/>
        <w:ind w:firstLine="709"/>
        <w:jc w:val="both"/>
        <w:rPr>
          <w:sz w:val="28"/>
          <w:szCs w:val="28"/>
        </w:rPr>
      </w:pPr>
      <w:r w:rsidRPr="0077625C">
        <w:rPr>
          <w:sz w:val="28"/>
          <w:szCs w:val="28"/>
        </w:rPr>
        <w:t xml:space="preserve">Результат процедур: проект положительного заключения и проект распоряжения КМ РТ или </w:t>
      </w:r>
      <w:r w:rsidR="009D127F" w:rsidRPr="009D127F">
        <w:rPr>
          <w:sz w:val="28"/>
          <w:szCs w:val="28"/>
        </w:rPr>
        <w:t xml:space="preserve">проект </w:t>
      </w:r>
      <w:r w:rsidRPr="0077625C">
        <w:rPr>
          <w:sz w:val="28"/>
          <w:szCs w:val="28"/>
        </w:rPr>
        <w:t>уведомлени</w:t>
      </w:r>
      <w:r w:rsidR="009D127F" w:rsidRPr="009D127F">
        <w:rPr>
          <w:sz w:val="28"/>
          <w:szCs w:val="28"/>
        </w:rPr>
        <w:t>я</w:t>
      </w:r>
      <w:r w:rsidRPr="0077625C">
        <w:rPr>
          <w:sz w:val="28"/>
          <w:szCs w:val="28"/>
        </w:rPr>
        <w:t xml:space="preserve"> об отказе, направленные начальнику Отдела на согласование.</w:t>
      </w:r>
    </w:p>
    <w:p w:rsidR="00A14A78" w:rsidRPr="0077625C" w:rsidRDefault="00A14A78" w:rsidP="00A14A78">
      <w:pPr>
        <w:suppressAutoHyphens/>
        <w:ind w:firstLine="709"/>
        <w:jc w:val="both"/>
        <w:rPr>
          <w:sz w:val="28"/>
          <w:szCs w:val="28"/>
        </w:rPr>
      </w:pPr>
      <w:r w:rsidRPr="0077625C">
        <w:rPr>
          <w:sz w:val="28"/>
          <w:szCs w:val="28"/>
        </w:rPr>
        <w:t>3.3.7. Начальник Отдела:</w:t>
      </w:r>
    </w:p>
    <w:p w:rsidR="00A14A78" w:rsidRPr="0077625C" w:rsidRDefault="00A14A78" w:rsidP="00A14A78">
      <w:pPr>
        <w:suppressAutoHyphens/>
        <w:ind w:firstLine="709"/>
        <w:jc w:val="both"/>
        <w:rPr>
          <w:sz w:val="28"/>
          <w:szCs w:val="28"/>
        </w:rPr>
      </w:pPr>
      <w:r w:rsidRPr="0077625C">
        <w:rPr>
          <w:sz w:val="28"/>
          <w:szCs w:val="28"/>
        </w:rPr>
        <w:t>проверяет правильность проведенной экспертизы бизнес-плана инвестиционного проекта;</w:t>
      </w:r>
    </w:p>
    <w:p w:rsidR="00A14A78" w:rsidRPr="0077625C" w:rsidRDefault="00A14A78" w:rsidP="00A14A78">
      <w:pPr>
        <w:suppressAutoHyphens/>
        <w:ind w:firstLine="709"/>
        <w:jc w:val="both"/>
        <w:rPr>
          <w:sz w:val="28"/>
          <w:szCs w:val="28"/>
        </w:rPr>
      </w:pPr>
      <w:r w:rsidRPr="0077625C">
        <w:rPr>
          <w:sz w:val="28"/>
          <w:szCs w:val="28"/>
        </w:rPr>
        <w:t>согласовывает проект заключения и проект распоряжения КМ РТ или проект уведомления об отказе;</w:t>
      </w:r>
    </w:p>
    <w:p w:rsidR="00A14A78" w:rsidRPr="0077625C" w:rsidRDefault="00A14A78" w:rsidP="00A14A78">
      <w:pPr>
        <w:suppressAutoHyphens/>
        <w:ind w:firstLine="709"/>
        <w:jc w:val="both"/>
        <w:rPr>
          <w:sz w:val="28"/>
          <w:szCs w:val="28"/>
        </w:rPr>
      </w:pPr>
      <w:r w:rsidRPr="0077625C">
        <w:rPr>
          <w:sz w:val="28"/>
          <w:szCs w:val="28"/>
        </w:rPr>
        <w:t>направляет проект заключения и проект распоряжения КМ РТ или проект уведомления об отказе на согласование начальнику управления инвестиционной и инновационной деятельности (далее – начальник Управления).</w:t>
      </w:r>
    </w:p>
    <w:p w:rsidR="00A14A78" w:rsidRPr="0077625C" w:rsidRDefault="00A14A78" w:rsidP="00A14A78">
      <w:pPr>
        <w:suppressAutoHyphens/>
        <w:ind w:firstLine="709"/>
        <w:jc w:val="both"/>
        <w:rPr>
          <w:sz w:val="28"/>
          <w:szCs w:val="28"/>
        </w:rPr>
      </w:pPr>
      <w:r w:rsidRPr="0077625C">
        <w:rPr>
          <w:sz w:val="28"/>
          <w:szCs w:val="28"/>
        </w:rPr>
        <w:t>Процедуры, устанавливаемые настоящим пунктом, осуществляются в течение одного дня с момента окончания предыдущей процедуры.</w:t>
      </w:r>
    </w:p>
    <w:p w:rsidR="00A14A78" w:rsidRPr="0077625C" w:rsidRDefault="00A14A78" w:rsidP="00A14A78">
      <w:pPr>
        <w:suppressAutoHyphens/>
        <w:ind w:firstLine="709"/>
        <w:jc w:val="both"/>
        <w:rPr>
          <w:sz w:val="28"/>
          <w:szCs w:val="28"/>
        </w:rPr>
      </w:pPr>
      <w:r w:rsidRPr="0077625C">
        <w:rPr>
          <w:sz w:val="28"/>
          <w:szCs w:val="28"/>
        </w:rPr>
        <w:lastRenderedPageBreak/>
        <w:t xml:space="preserve">Результат процедур: направленные на согласование начальнику Управления проект заключения и проект распоряжения КМ РТ или проект уведомления об отказе. </w:t>
      </w:r>
    </w:p>
    <w:p w:rsidR="00A14A78" w:rsidRPr="0077625C" w:rsidRDefault="00A14A78" w:rsidP="00A14A78">
      <w:pPr>
        <w:suppressAutoHyphens/>
        <w:ind w:firstLine="709"/>
        <w:jc w:val="both"/>
        <w:rPr>
          <w:sz w:val="28"/>
          <w:szCs w:val="28"/>
        </w:rPr>
      </w:pPr>
      <w:r w:rsidRPr="0077625C">
        <w:rPr>
          <w:sz w:val="28"/>
          <w:szCs w:val="28"/>
        </w:rPr>
        <w:t>3.3.8. Начальник Управления согласовывает проект заключения, проект распоряжения КМ РТ или проект уведомления об отказе и направляет на согласование заместителю министра.</w:t>
      </w:r>
    </w:p>
    <w:p w:rsidR="00A14A78" w:rsidRPr="0077625C" w:rsidRDefault="00A14A78" w:rsidP="00A14A78">
      <w:pPr>
        <w:suppressAutoHyphens/>
        <w:ind w:firstLine="709"/>
        <w:jc w:val="both"/>
        <w:rPr>
          <w:sz w:val="28"/>
          <w:szCs w:val="28"/>
        </w:rPr>
      </w:pPr>
      <w:r w:rsidRPr="0077625C">
        <w:rPr>
          <w:sz w:val="28"/>
          <w:szCs w:val="28"/>
        </w:rPr>
        <w:t>Результат процедуры: проекты, направленные на согласование заместителю министра.</w:t>
      </w:r>
    </w:p>
    <w:p w:rsidR="00A14A78" w:rsidRPr="0077625C" w:rsidRDefault="00A14A78" w:rsidP="00A14A78">
      <w:pPr>
        <w:suppressAutoHyphens/>
        <w:ind w:firstLine="709"/>
        <w:jc w:val="both"/>
        <w:rPr>
          <w:sz w:val="28"/>
          <w:szCs w:val="28"/>
        </w:rPr>
      </w:pPr>
      <w:r w:rsidRPr="0077625C">
        <w:rPr>
          <w:sz w:val="28"/>
          <w:szCs w:val="28"/>
        </w:rPr>
        <w:t>3.3.9. Заместитель министра согласовывает подготовленные проекты и направляет на подпись министру.</w:t>
      </w:r>
    </w:p>
    <w:p w:rsidR="00A14A78" w:rsidRPr="0077625C" w:rsidRDefault="00A14A78" w:rsidP="00A14A78">
      <w:pPr>
        <w:suppressAutoHyphens/>
        <w:ind w:right="-54" w:firstLine="720"/>
        <w:jc w:val="both"/>
        <w:rPr>
          <w:sz w:val="28"/>
          <w:szCs w:val="28"/>
        </w:rPr>
      </w:pPr>
      <w:r w:rsidRPr="0077625C">
        <w:rPr>
          <w:sz w:val="28"/>
          <w:szCs w:val="28"/>
        </w:rPr>
        <w:t>Процедуры, устанавливаемые пунктами 3.3.8 – 3.3.9 настоящего Регламента, осуществляются в течение одного дня с момента окончания предыдущей процедуры.</w:t>
      </w:r>
    </w:p>
    <w:p w:rsidR="00A14A78" w:rsidRPr="0077625C" w:rsidRDefault="00A14A78" w:rsidP="00A14A78">
      <w:pPr>
        <w:suppressAutoHyphens/>
        <w:ind w:firstLine="709"/>
        <w:jc w:val="both"/>
        <w:rPr>
          <w:sz w:val="28"/>
          <w:szCs w:val="28"/>
        </w:rPr>
      </w:pPr>
      <w:r w:rsidRPr="0077625C">
        <w:rPr>
          <w:sz w:val="28"/>
          <w:szCs w:val="28"/>
        </w:rPr>
        <w:t>Результат процедур: проекты, направленные на подпись министру.</w:t>
      </w:r>
    </w:p>
    <w:p w:rsidR="00A14A78" w:rsidRPr="0077625C" w:rsidRDefault="00A14A78" w:rsidP="00A14A78">
      <w:pPr>
        <w:suppressAutoHyphens/>
        <w:ind w:firstLine="709"/>
        <w:jc w:val="both"/>
        <w:rPr>
          <w:sz w:val="28"/>
          <w:szCs w:val="28"/>
        </w:rPr>
      </w:pPr>
      <w:r w:rsidRPr="0077625C">
        <w:rPr>
          <w:sz w:val="28"/>
          <w:szCs w:val="28"/>
        </w:rPr>
        <w:t xml:space="preserve">3.3.10.  Министр утверждает заключение на бизнес-план инвестиционного проекта (в двух экземплярах), согласовывает проект распоряжения КМ РТ или подписывает </w:t>
      </w:r>
      <w:r w:rsidRPr="00762A4B">
        <w:rPr>
          <w:sz w:val="28"/>
          <w:szCs w:val="28"/>
        </w:rPr>
        <w:t xml:space="preserve">уведомление об отказе и </w:t>
      </w:r>
      <w:r w:rsidRPr="0077625C">
        <w:rPr>
          <w:sz w:val="28"/>
          <w:szCs w:val="28"/>
        </w:rPr>
        <w:t>направляет в Отдел.</w:t>
      </w:r>
    </w:p>
    <w:p w:rsidR="00A14A78" w:rsidRPr="0077625C" w:rsidRDefault="00A14A78" w:rsidP="00A14A78">
      <w:pPr>
        <w:suppressAutoHyphens/>
        <w:ind w:firstLine="709"/>
        <w:jc w:val="both"/>
        <w:rPr>
          <w:sz w:val="28"/>
          <w:szCs w:val="28"/>
        </w:rPr>
      </w:pPr>
      <w:r w:rsidRPr="0077625C">
        <w:rPr>
          <w:sz w:val="28"/>
          <w:szCs w:val="28"/>
        </w:rPr>
        <w:t>Процедура, устанавливаемая настоящим пунктом, осуществляется в течение одного дня с момента окончания предыдущей процедуры.</w:t>
      </w:r>
    </w:p>
    <w:p w:rsidR="00A14A78" w:rsidRPr="0077625C" w:rsidRDefault="00A14A78" w:rsidP="00A14A78">
      <w:pPr>
        <w:suppressAutoHyphens/>
        <w:ind w:firstLine="709"/>
        <w:jc w:val="both"/>
        <w:rPr>
          <w:sz w:val="28"/>
          <w:szCs w:val="28"/>
        </w:rPr>
      </w:pPr>
      <w:r w:rsidRPr="0077625C">
        <w:rPr>
          <w:sz w:val="28"/>
          <w:szCs w:val="28"/>
        </w:rPr>
        <w:t>Результат процедуры: утвержденное заключение на бизнес-план инвестиционного проекта, согласованный проект распоряжения КМ РТ или подписанное уведомление об отказе, направленные в Отдел.</w:t>
      </w:r>
    </w:p>
    <w:p w:rsidR="00A14A78" w:rsidRPr="0077625C" w:rsidRDefault="00A14A78" w:rsidP="00A14A78">
      <w:pPr>
        <w:suppressAutoHyphens/>
        <w:ind w:firstLine="709"/>
        <w:jc w:val="both"/>
        <w:rPr>
          <w:sz w:val="28"/>
          <w:szCs w:val="28"/>
        </w:rPr>
      </w:pPr>
      <w:r w:rsidRPr="0077625C">
        <w:rPr>
          <w:sz w:val="28"/>
          <w:szCs w:val="28"/>
        </w:rPr>
        <w:t>3.3.11. Специалист Отдела подготавливает комплект документов (копия заключения на бизнес-план инвестиционного проекта, бизнес-план инвестиционного проекта, договор, проект распоряжения КМ РТ с листом согласования) и направляет на согласование в Министерство фин</w:t>
      </w:r>
      <w:r w:rsidR="00762A4B">
        <w:rPr>
          <w:sz w:val="28"/>
          <w:szCs w:val="28"/>
        </w:rPr>
        <w:t xml:space="preserve">ансов Республики Татарстан или </w:t>
      </w:r>
      <w:r w:rsidRPr="0077625C">
        <w:rPr>
          <w:sz w:val="28"/>
          <w:szCs w:val="28"/>
        </w:rPr>
        <w:t>направляет заявителю уведомление об отказе.</w:t>
      </w:r>
    </w:p>
    <w:p w:rsidR="00A14A78" w:rsidRPr="0077625C" w:rsidRDefault="00A14A78" w:rsidP="00A14A78">
      <w:pPr>
        <w:suppressAutoHyphens/>
        <w:ind w:firstLine="720"/>
        <w:jc w:val="both"/>
        <w:rPr>
          <w:sz w:val="28"/>
          <w:szCs w:val="28"/>
        </w:rPr>
      </w:pPr>
      <w:r w:rsidRPr="0077625C">
        <w:rPr>
          <w:sz w:val="28"/>
          <w:szCs w:val="28"/>
        </w:rPr>
        <w:t>Процедура, устанавливаемая настоящим пунктом, осуществляется в течение одного дня с момента окончания предыдущей процедуры.</w:t>
      </w:r>
    </w:p>
    <w:p w:rsidR="00A14A78" w:rsidRPr="00762A4B" w:rsidRDefault="00A14A78" w:rsidP="00A14A78">
      <w:pPr>
        <w:suppressAutoHyphens/>
        <w:ind w:firstLine="720"/>
        <w:jc w:val="both"/>
        <w:rPr>
          <w:sz w:val="28"/>
          <w:szCs w:val="28"/>
        </w:rPr>
      </w:pPr>
      <w:r w:rsidRPr="0077625C">
        <w:rPr>
          <w:sz w:val="28"/>
          <w:szCs w:val="28"/>
        </w:rPr>
        <w:t xml:space="preserve">Результат процедуры: комплект документов, направленный на согласование в Министерство финансов Республики Татарстан, или </w:t>
      </w:r>
      <w:r w:rsidRPr="00762A4B">
        <w:rPr>
          <w:sz w:val="28"/>
          <w:szCs w:val="28"/>
        </w:rPr>
        <w:t>уведомление об отказе, направленное заявителю.</w:t>
      </w:r>
    </w:p>
    <w:p w:rsidR="00A14A78" w:rsidRPr="0077625C" w:rsidRDefault="00A14A78" w:rsidP="00A14A78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25C">
        <w:rPr>
          <w:rFonts w:ascii="Times New Roman" w:hAnsi="Times New Roman" w:cs="Times New Roman"/>
          <w:sz w:val="28"/>
          <w:szCs w:val="28"/>
        </w:rPr>
        <w:t xml:space="preserve">3.3.12.  Рассмотрение материалов и согласование проекта распоряжения КМ РТ Министерством финансов РТ осуществляется в течение </w:t>
      </w:r>
      <w:r w:rsidR="00E76A7E" w:rsidRPr="00E76A7E">
        <w:rPr>
          <w:rFonts w:ascii="Times New Roman" w:hAnsi="Times New Roman" w:cs="Times New Roman"/>
          <w:sz w:val="28"/>
          <w:szCs w:val="28"/>
        </w:rPr>
        <w:t>пятнадцати</w:t>
      </w:r>
      <w:r w:rsidRPr="0077625C">
        <w:rPr>
          <w:rFonts w:ascii="Times New Roman" w:hAnsi="Times New Roman" w:cs="Times New Roman"/>
          <w:sz w:val="28"/>
          <w:szCs w:val="28"/>
        </w:rPr>
        <w:t xml:space="preserve"> дней.</w:t>
      </w:r>
    </w:p>
    <w:p w:rsidR="00A14A78" w:rsidRPr="0077625C" w:rsidRDefault="00A14A78" w:rsidP="00A14A78">
      <w:pPr>
        <w:suppressAutoHyphens/>
        <w:ind w:firstLine="709"/>
        <w:jc w:val="both"/>
        <w:rPr>
          <w:sz w:val="28"/>
          <w:szCs w:val="28"/>
        </w:rPr>
      </w:pPr>
      <w:r w:rsidRPr="0077625C">
        <w:rPr>
          <w:sz w:val="28"/>
          <w:szCs w:val="28"/>
        </w:rPr>
        <w:t>3.3.13. Специалист Отдела после получения из Министерства финансов Республики Татарстан согласованных документов направляет проект распоряжения КМ РТ о заключении договора с приложением заключения Министерства и листа согласования Министерства финансов Республики Татарстан в Кабинет Министров Республики Татарстан.</w:t>
      </w:r>
    </w:p>
    <w:p w:rsidR="00A14A78" w:rsidRPr="0077625C" w:rsidRDefault="00A14A78" w:rsidP="00A14A78">
      <w:pPr>
        <w:suppressAutoHyphens/>
        <w:ind w:firstLine="720"/>
        <w:jc w:val="both"/>
        <w:rPr>
          <w:sz w:val="28"/>
          <w:szCs w:val="28"/>
        </w:rPr>
      </w:pPr>
      <w:r w:rsidRPr="0077625C">
        <w:rPr>
          <w:sz w:val="28"/>
          <w:szCs w:val="28"/>
        </w:rPr>
        <w:t>Процедура, устанавливаемая настоящим пунктом, осуществляется в течение одного дня с момента поступления согласованных документов из Министерства финансов Республики Татарстан.</w:t>
      </w:r>
    </w:p>
    <w:p w:rsidR="00A14A78" w:rsidRPr="0077625C" w:rsidRDefault="00A14A78" w:rsidP="00A14A78">
      <w:pPr>
        <w:suppressAutoHyphens/>
        <w:ind w:firstLine="709"/>
        <w:jc w:val="both"/>
        <w:rPr>
          <w:sz w:val="28"/>
          <w:szCs w:val="28"/>
        </w:rPr>
      </w:pPr>
      <w:r w:rsidRPr="0077625C">
        <w:rPr>
          <w:sz w:val="28"/>
          <w:szCs w:val="28"/>
        </w:rPr>
        <w:t xml:space="preserve">Результат процедуры: проект распоряжения КМ РТ с приложением заключения Министерства и листа согласования Министерства финансов </w:t>
      </w:r>
      <w:r w:rsidRPr="0077625C">
        <w:rPr>
          <w:sz w:val="28"/>
          <w:szCs w:val="28"/>
        </w:rPr>
        <w:lastRenderedPageBreak/>
        <w:t xml:space="preserve">Республики Татарстан, направленный в Кабинет Министров Республики Татарстан.  </w:t>
      </w:r>
    </w:p>
    <w:p w:rsidR="00A14A78" w:rsidRPr="0077625C" w:rsidRDefault="00A14A78" w:rsidP="00A14A78">
      <w:pPr>
        <w:suppressAutoHyphens/>
        <w:ind w:firstLine="709"/>
        <w:jc w:val="both"/>
        <w:rPr>
          <w:sz w:val="28"/>
          <w:szCs w:val="28"/>
        </w:rPr>
      </w:pPr>
      <w:r w:rsidRPr="0077625C">
        <w:rPr>
          <w:sz w:val="28"/>
          <w:szCs w:val="28"/>
        </w:rPr>
        <w:t>3.3.14. Рассмотрение и утверждение Кабинетом Министров Республики Татарстан распоряжения Кабинета Министров Республики Татарстан о заключении договора о реализации инвестиционного проекта осуществляется</w:t>
      </w:r>
      <w:r w:rsidR="005966A4" w:rsidRPr="005966A4">
        <w:rPr>
          <w:sz w:val="28"/>
          <w:szCs w:val="28"/>
        </w:rPr>
        <w:t xml:space="preserve"> (далее - распоряжение КМ РТ)</w:t>
      </w:r>
      <w:r w:rsidRPr="0077625C">
        <w:rPr>
          <w:sz w:val="28"/>
          <w:szCs w:val="28"/>
        </w:rPr>
        <w:t xml:space="preserve"> в течение </w:t>
      </w:r>
      <w:r w:rsidR="00E76A7E" w:rsidRPr="00E76A7E">
        <w:rPr>
          <w:sz w:val="28"/>
          <w:szCs w:val="28"/>
        </w:rPr>
        <w:t>десяти</w:t>
      </w:r>
      <w:r w:rsidRPr="0077625C">
        <w:rPr>
          <w:sz w:val="28"/>
          <w:szCs w:val="28"/>
        </w:rPr>
        <w:t xml:space="preserve"> дней.</w:t>
      </w:r>
    </w:p>
    <w:p w:rsidR="00A14A78" w:rsidRPr="0077625C" w:rsidRDefault="00A14A78" w:rsidP="00A14A78">
      <w:pPr>
        <w:suppressAutoHyphens/>
        <w:ind w:firstLine="720"/>
        <w:jc w:val="both"/>
        <w:rPr>
          <w:sz w:val="28"/>
          <w:szCs w:val="28"/>
        </w:rPr>
      </w:pPr>
      <w:r w:rsidRPr="0077625C">
        <w:rPr>
          <w:sz w:val="28"/>
          <w:szCs w:val="28"/>
        </w:rPr>
        <w:t xml:space="preserve">3.3.15. Специалист Отдела после утверждения распоряжения КМ РТ согласовывает договор с юридическим отделом Министерства и направляет на подпись министру. </w:t>
      </w:r>
    </w:p>
    <w:p w:rsidR="00A14A78" w:rsidRPr="0077625C" w:rsidRDefault="00A14A78" w:rsidP="00A14A78">
      <w:pPr>
        <w:suppressAutoHyphens/>
        <w:ind w:firstLine="709"/>
        <w:jc w:val="both"/>
        <w:rPr>
          <w:sz w:val="28"/>
          <w:szCs w:val="28"/>
        </w:rPr>
      </w:pPr>
      <w:r w:rsidRPr="0077625C">
        <w:rPr>
          <w:sz w:val="28"/>
          <w:szCs w:val="28"/>
        </w:rPr>
        <w:t>Процедура, устанавливаемая настоящим пунктом, осуществляется в течение одного дня после поступления распоряжения КМ РТ в Министерство.</w:t>
      </w:r>
    </w:p>
    <w:p w:rsidR="00A14A78" w:rsidRPr="0077625C" w:rsidRDefault="00A14A78" w:rsidP="00A14A78">
      <w:pPr>
        <w:suppressAutoHyphens/>
        <w:ind w:firstLine="709"/>
        <w:jc w:val="both"/>
        <w:rPr>
          <w:sz w:val="28"/>
          <w:szCs w:val="28"/>
        </w:rPr>
      </w:pPr>
      <w:r w:rsidRPr="0077625C">
        <w:rPr>
          <w:sz w:val="28"/>
          <w:szCs w:val="28"/>
        </w:rPr>
        <w:t xml:space="preserve">Результат процедуры: согласованный с юридическим отделом </w:t>
      </w:r>
      <w:r w:rsidR="009808F4">
        <w:rPr>
          <w:sz w:val="28"/>
          <w:szCs w:val="28"/>
        </w:rPr>
        <w:t>Министерства проект</w:t>
      </w:r>
      <w:r w:rsidRPr="0077625C">
        <w:rPr>
          <w:sz w:val="28"/>
          <w:szCs w:val="28"/>
        </w:rPr>
        <w:t xml:space="preserve"> договора.</w:t>
      </w:r>
    </w:p>
    <w:p w:rsidR="00A14A78" w:rsidRPr="0077625C" w:rsidRDefault="00A14A78" w:rsidP="00A14A78">
      <w:pPr>
        <w:suppressAutoHyphens/>
        <w:ind w:firstLine="709"/>
        <w:jc w:val="both"/>
        <w:rPr>
          <w:sz w:val="28"/>
          <w:szCs w:val="28"/>
        </w:rPr>
      </w:pPr>
      <w:r w:rsidRPr="0077625C">
        <w:rPr>
          <w:sz w:val="28"/>
          <w:szCs w:val="28"/>
        </w:rPr>
        <w:t>3.3.16. Министр подписывает договор (в пяти экземплярах) и направляет в Отдел.</w:t>
      </w:r>
    </w:p>
    <w:p w:rsidR="00A14A78" w:rsidRPr="0077625C" w:rsidRDefault="00A14A78" w:rsidP="00A14A78">
      <w:pPr>
        <w:suppressAutoHyphens/>
        <w:ind w:firstLine="709"/>
        <w:jc w:val="both"/>
        <w:rPr>
          <w:sz w:val="28"/>
          <w:szCs w:val="28"/>
        </w:rPr>
      </w:pPr>
      <w:r w:rsidRPr="0077625C">
        <w:rPr>
          <w:sz w:val="28"/>
          <w:szCs w:val="28"/>
        </w:rPr>
        <w:t>Процедура, устанавливаемая настоящим пунктом, осуществляется в течение одного дня с момента окончания предыдущей процедуры.</w:t>
      </w:r>
    </w:p>
    <w:p w:rsidR="00A14A78" w:rsidRPr="0077625C" w:rsidRDefault="00A14A78" w:rsidP="00A14A78">
      <w:pPr>
        <w:suppressAutoHyphens/>
        <w:ind w:firstLine="709"/>
        <w:jc w:val="both"/>
        <w:rPr>
          <w:sz w:val="28"/>
          <w:szCs w:val="28"/>
        </w:rPr>
      </w:pPr>
      <w:r w:rsidRPr="0077625C">
        <w:rPr>
          <w:sz w:val="28"/>
          <w:szCs w:val="28"/>
        </w:rPr>
        <w:t>Результат процедуры: подписанный министром договор.</w:t>
      </w:r>
    </w:p>
    <w:p w:rsidR="00A14A78" w:rsidRPr="00E76A7E" w:rsidRDefault="00A14A78" w:rsidP="00A14A7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A7E">
        <w:rPr>
          <w:rFonts w:ascii="Times New Roman" w:hAnsi="Times New Roman" w:cs="Times New Roman"/>
          <w:sz w:val="28"/>
          <w:szCs w:val="28"/>
        </w:rPr>
        <w:t>3.3.17. Специалист Отдела регистрирует договор и выдает один экземпляр договора заявителю (его доверенному лицу).</w:t>
      </w:r>
    </w:p>
    <w:p w:rsidR="00257DD4" w:rsidRDefault="00A14A78" w:rsidP="00A14A7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A7E">
        <w:rPr>
          <w:rFonts w:ascii="Times New Roman" w:hAnsi="Times New Roman" w:cs="Times New Roman"/>
          <w:sz w:val="28"/>
          <w:szCs w:val="28"/>
        </w:rPr>
        <w:t xml:space="preserve">Один экземпляр договора подшивается в папку с договорами и хранится в Отделе. </w:t>
      </w:r>
    </w:p>
    <w:p w:rsidR="00257DD4" w:rsidRPr="00E76A7E" w:rsidRDefault="00257DD4" w:rsidP="00257DD4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A7E">
        <w:rPr>
          <w:rFonts w:ascii="Times New Roman" w:hAnsi="Times New Roman" w:cs="Times New Roman"/>
          <w:sz w:val="28"/>
          <w:szCs w:val="28"/>
        </w:rPr>
        <w:t xml:space="preserve">Процедура выдачи договора заявителю (его доверенному лицу) осуществляется в день прибытия заявителя. </w:t>
      </w:r>
    </w:p>
    <w:p w:rsidR="00A14A78" w:rsidRPr="00E76A7E" w:rsidRDefault="00A14A78" w:rsidP="00A14A7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A7E">
        <w:rPr>
          <w:rFonts w:ascii="Times New Roman" w:hAnsi="Times New Roman" w:cs="Times New Roman"/>
          <w:sz w:val="28"/>
          <w:szCs w:val="28"/>
        </w:rPr>
        <w:t>Остальные экземпляры договора направляются в Министерство финансов Республики Татарстан, Управление Федеральной налоговой службы по Республике Татарстан и отраслевое министерство</w:t>
      </w:r>
      <w:r w:rsidR="00CB5B48" w:rsidRPr="00CB5B48">
        <w:rPr>
          <w:rFonts w:ascii="Times New Roman" w:hAnsi="Times New Roman" w:cs="Times New Roman"/>
          <w:sz w:val="28"/>
          <w:szCs w:val="28"/>
        </w:rPr>
        <w:t xml:space="preserve"> </w:t>
      </w:r>
      <w:r w:rsidR="00CB5B48" w:rsidRPr="0077625C">
        <w:rPr>
          <w:rFonts w:ascii="Times New Roman" w:hAnsi="Times New Roman" w:cs="Times New Roman"/>
          <w:sz w:val="28"/>
          <w:szCs w:val="28"/>
        </w:rPr>
        <w:t xml:space="preserve">в </w:t>
      </w:r>
      <w:r w:rsidR="00CB5B48" w:rsidRPr="00AF5D08">
        <w:rPr>
          <w:rFonts w:ascii="Times New Roman" w:hAnsi="Times New Roman" w:cs="Times New Roman"/>
          <w:sz w:val="28"/>
          <w:szCs w:val="28"/>
        </w:rPr>
        <w:t>день оформления и регистрации договора</w:t>
      </w:r>
      <w:r w:rsidRPr="00E76A7E">
        <w:rPr>
          <w:rFonts w:ascii="Times New Roman" w:hAnsi="Times New Roman" w:cs="Times New Roman"/>
          <w:sz w:val="28"/>
          <w:szCs w:val="28"/>
        </w:rPr>
        <w:t>.</w:t>
      </w:r>
    </w:p>
    <w:p w:rsidR="00A14A78" w:rsidRPr="0077625C" w:rsidRDefault="00A14A78" w:rsidP="00A14A78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DD4">
        <w:rPr>
          <w:rFonts w:ascii="Times New Roman" w:hAnsi="Times New Roman" w:cs="Times New Roman"/>
          <w:sz w:val="28"/>
          <w:szCs w:val="28"/>
        </w:rPr>
        <w:t>Результат процедуры: выданный (направленный по почте) договор.</w:t>
      </w:r>
      <w:r w:rsidRPr="007762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4A78" w:rsidRPr="0077625C" w:rsidRDefault="00A14A78" w:rsidP="00A14A78">
      <w:pPr>
        <w:pStyle w:val="12"/>
        <w:suppressAutoHyphens/>
        <w:spacing w:before="0" w:after="0"/>
        <w:ind w:firstLine="720"/>
        <w:jc w:val="both"/>
        <w:rPr>
          <w:sz w:val="28"/>
          <w:szCs w:val="28"/>
        </w:rPr>
      </w:pPr>
      <w:r w:rsidRPr="0077625C">
        <w:rPr>
          <w:sz w:val="28"/>
          <w:szCs w:val="28"/>
        </w:rPr>
        <w:t xml:space="preserve">3.4. Исправление технических ошибок. </w:t>
      </w:r>
    </w:p>
    <w:p w:rsidR="00A14A78" w:rsidRPr="0077625C" w:rsidRDefault="00A14A78" w:rsidP="00A14A78">
      <w:pPr>
        <w:pStyle w:val="ConsPlusNonformat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>3.4.1. В случае обнаружения технической ошибки в документе, являющемся результатом государственной услуги, заявитель представляет в отдел:</w:t>
      </w:r>
    </w:p>
    <w:p w:rsidR="00A14A78" w:rsidRPr="0077625C" w:rsidRDefault="00A14A78" w:rsidP="00A14A78">
      <w:pPr>
        <w:pStyle w:val="ConsPlusNonformat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>заявление об исправлении технической ошибки (приложение №2);</w:t>
      </w:r>
    </w:p>
    <w:p w:rsidR="00A14A78" w:rsidRPr="0077625C" w:rsidRDefault="00A14A78" w:rsidP="00A14A78">
      <w:pPr>
        <w:pStyle w:val="ConsPlusNonformat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>документ, выданный заявителю как результат государственной услуги, в котором содержится техническая ошибка;</w:t>
      </w:r>
    </w:p>
    <w:p w:rsidR="00A14A78" w:rsidRPr="0077625C" w:rsidRDefault="00A14A78" w:rsidP="00A14A78">
      <w:pPr>
        <w:pStyle w:val="ConsPlusNonformat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A14A78" w:rsidRPr="0077625C" w:rsidRDefault="00A14A78" w:rsidP="00A14A78">
      <w:pPr>
        <w:pStyle w:val="ConsPlusNonformat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государственной услуги, подается заявителем на бумажном носителе либо по почте заказным почтовым отправлением с уведомлением о вручении.</w:t>
      </w:r>
    </w:p>
    <w:p w:rsidR="00A14A78" w:rsidRPr="0077625C" w:rsidRDefault="00A14A78" w:rsidP="00A14A78">
      <w:pPr>
        <w:pStyle w:val="ConsPlusNonformat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>3.4.2. Специалист отдела делопроизводства осуществляет прием заявления об исправлении технической ошибки, регистрирует заявление с приложенными документами и передает их в отдел.</w:t>
      </w:r>
    </w:p>
    <w:p w:rsidR="00A14A78" w:rsidRPr="0077625C" w:rsidRDefault="00A14A78" w:rsidP="00A14A78">
      <w:pPr>
        <w:pStyle w:val="ConsPlusNonformat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A14A78" w:rsidRPr="0077625C" w:rsidRDefault="00A14A78" w:rsidP="00A14A78">
      <w:pPr>
        <w:pStyle w:val="ConsPlusNonformat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lastRenderedPageBreak/>
        <w:t>Результат процедуры: принятое и зарегистрированное заявление, направленное на рассмотрение специалисту отдела.</w:t>
      </w:r>
    </w:p>
    <w:p w:rsidR="00A14A78" w:rsidRPr="0077625C" w:rsidRDefault="00A14A78" w:rsidP="00A14A78">
      <w:pPr>
        <w:pStyle w:val="ConsPlusNonformat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>3.4.3. Специалист отдела рассматривает документы и в целях внесения исправлений в документ, являющийся результатом услуги, выдает подписанный у министра (заместителя министра) исправленный документ заявителю лично под роспись с изъятием у заявителя оригинала документа, в котором содержится техническая ошибка, или направляет в адрес заявителя почтовым отправлением письмо о возможности получения документа при предоставлении в отдел оригинала документа, в котором содержится техническая ошибка.</w:t>
      </w:r>
    </w:p>
    <w:p w:rsidR="00A14A78" w:rsidRPr="0077625C" w:rsidRDefault="00A14A78" w:rsidP="00A14A78">
      <w:pPr>
        <w:pStyle w:val="ConsPlusNonformat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течение пяти дней после обнаружения технической ошибки или получения от заинтересованного лица заявления о допущенной ошибке.</w:t>
      </w:r>
    </w:p>
    <w:p w:rsidR="00A14A78" w:rsidRPr="0077625C" w:rsidRDefault="00A14A78" w:rsidP="00A14A78">
      <w:pPr>
        <w:pStyle w:val="ConsPlusNonformat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>Результат процедуры: выданный (направленный) заявителю документ.</w:t>
      </w:r>
    </w:p>
    <w:p w:rsidR="00A14A78" w:rsidRPr="0077625C" w:rsidRDefault="00A14A78" w:rsidP="00A14A78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4A78" w:rsidRDefault="00A14A78" w:rsidP="00A14A78">
      <w:pPr>
        <w:suppressAutoHyphens/>
        <w:ind w:firstLine="720"/>
        <w:jc w:val="center"/>
        <w:rPr>
          <w:b/>
          <w:bCs/>
          <w:sz w:val="28"/>
          <w:szCs w:val="28"/>
        </w:rPr>
      </w:pPr>
    </w:p>
    <w:p w:rsidR="00AD223D" w:rsidRPr="002638D4" w:rsidRDefault="00AD223D" w:rsidP="00AD223D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2638D4">
        <w:rPr>
          <w:b/>
          <w:bCs/>
          <w:sz w:val="28"/>
          <w:szCs w:val="28"/>
        </w:rPr>
        <w:t>4. Порядок и формы контроля за предоставлением государственной услуги</w:t>
      </w:r>
    </w:p>
    <w:p w:rsidR="00AD223D" w:rsidRPr="002638D4" w:rsidRDefault="00AD223D" w:rsidP="00AD223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D223D" w:rsidRPr="002638D4" w:rsidRDefault="00AD223D" w:rsidP="00AD223D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2638D4">
        <w:rPr>
          <w:sz w:val="28"/>
          <w:szCs w:val="28"/>
        </w:rPr>
        <w:t>4.1. Текущий контроль за соблюдением последовательности действий, определенных административными процедурами предоставления государственной услуги, осуществляется</w:t>
      </w:r>
      <w:r w:rsidR="002638D4" w:rsidRPr="002638D4">
        <w:rPr>
          <w:sz w:val="28"/>
          <w:szCs w:val="28"/>
        </w:rPr>
        <w:t xml:space="preserve"> заместителем министра</w:t>
      </w:r>
      <w:r w:rsidRPr="002638D4">
        <w:rPr>
          <w:sz w:val="28"/>
          <w:szCs w:val="28"/>
        </w:rPr>
        <w:t>, принимающи</w:t>
      </w:r>
      <w:r w:rsidR="002638D4" w:rsidRPr="002638D4">
        <w:rPr>
          <w:sz w:val="28"/>
          <w:szCs w:val="28"/>
        </w:rPr>
        <w:t>м</w:t>
      </w:r>
      <w:r w:rsidRPr="002638D4">
        <w:rPr>
          <w:sz w:val="28"/>
          <w:szCs w:val="28"/>
        </w:rPr>
        <w:t xml:space="preserve"> участие в предоставлении государственной услуги, путем проведения проверок соблюдения и исполнения положений настоящего Регламента.</w:t>
      </w:r>
    </w:p>
    <w:p w:rsidR="00AD223D" w:rsidRPr="00856206" w:rsidRDefault="00AD223D" w:rsidP="00AD223D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856206">
        <w:rPr>
          <w:sz w:val="28"/>
          <w:szCs w:val="28"/>
        </w:rPr>
        <w:t>4.2. Контроль за предоставлением государственной услуги осуществляется должностными лицами Министерства. Полномочия должностных лиц, осуществляющих контроль, устанавливаются положениями о</w:t>
      </w:r>
      <w:r w:rsidR="00BE41A2" w:rsidRPr="00856206">
        <w:rPr>
          <w:sz w:val="28"/>
          <w:szCs w:val="28"/>
        </w:rPr>
        <w:t>б</w:t>
      </w:r>
      <w:r w:rsidRPr="00856206">
        <w:rPr>
          <w:sz w:val="28"/>
          <w:szCs w:val="28"/>
        </w:rPr>
        <w:t xml:space="preserve"> </w:t>
      </w:r>
      <w:r w:rsidR="00BE41A2" w:rsidRPr="00856206">
        <w:rPr>
          <w:sz w:val="28"/>
          <w:szCs w:val="28"/>
        </w:rPr>
        <w:t>отдел</w:t>
      </w:r>
      <w:r w:rsidR="00856206" w:rsidRPr="00856206">
        <w:rPr>
          <w:sz w:val="28"/>
          <w:szCs w:val="28"/>
        </w:rPr>
        <w:t>ах</w:t>
      </w:r>
      <w:r w:rsidRPr="00856206">
        <w:rPr>
          <w:sz w:val="28"/>
          <w:szCs w:val="28"/>
        </w:rPr>
        <w:t xml:space="preserve"> Министерства и должностными регламентами.</w:t>
      </w:r>
    </w:p>
    <w:p w:rsidR="00AD223D" w:rsidRPr="002638D4" w:rsidRDefault="00AD223D" w:rsidP="00AD223D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856206">
        <w:rPr>
          <w:sz w:val="28"/>
          <w:szCs w:val="28"/>
        </w:rPr>
        <w:t>4.3. Текущий контроль осуществляется путем проведения проверок</w:t>
      </w:r>
      <w:r w:rsidRPr="002638D4">
        <w:rPr>
          <w:sz w:val="28"/>
          <w:szCs w:val="28"/>
        </w:rPr>
        <w:t xml:space="preserve"> соблюдения и исполнения должностными лицами Министерства положений настоящего Регламента и иных нормативных правовых актов, устанавливающих требования к предоставлению государственной услуги.</w:t>
      </w:r>
    </w:p>
    <w:p w:rsidR="00AD223D" w:rsidRPr="002638D4" w:rsidRDefault="00AD223D" w:rsidP="00AD223D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2638D4">
        <w:rPr>
          <w:sz w:val="28"/>
          <w:szCs w:val="28"/>
        </w:rPr>
        <w:t>Текущий контроль осуществляется на постоянной основе.</w:t>
      </w:r>
    </w:p>
    <w:p w:rsidR="00AD223D" w:rsidRPr="002638D4" w:rsidRDefault="00AD223D" w:rsidP="00994D32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2638D4">
        <w:rPr>
          <w:sz w:val="28"/>
          <w:szCs w:val="28"/>
        </w:rPr>
        <w:t>4.4. Контроль за полнотой и качеством предоставления государственной услуги включает в себя проведение проверок, рассмотрение, принятие решений и подготовку ответов на обращения, содержащие жалобы на действия (бездействие) должностных лиц, ответственных за предоставление государственной услуги.</w:t>
      </w:r>
    </w:p>
    <w:p w:rsidR="00AD223D" w:rsidRPr="002638D4" w:rsidRDefault="00AD223D" w:rsidP="00AD223D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2638D4">
        <w:rPr>
          <w:sz w:val="28"/>
          <w:szCs w:val="28"/>
        </w:rPr>
        <w:t>Формами контроля за соблюдением исполнения административных процедур является проведение проверки:</w:t>
      </w:r>
    </w:p>
    <w:p w:rsidR="00AD223D" w:rsidRPr="002638D4" w:rsidRDefault="00AD223D" w:rsidP="00AD223D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2638D4">
        <w:rPr>
          <w:sz w:val="28"/>
          <w:szCs w:val="28"/>
        </w:rPr>
        <w:t>ведения делопроизводства;</w:t>
      </w:r>
    </w:p>
    <w:p w:rsidR="00AD223D" w:rsidRPr="002638D4" w:rsidRDefault="00AD223D" w:rsidP="00AD223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638D4">
        <w:rPr>
          <w:sz w:val="28"/>
          <w:szCs w:val="28"/>
        </w:rPr>
        <w:t>соответствия результатов рассмотрения документов требованиям законодательства (настоящего Регламента);</w:t>
      </w:r>
    </w:p>
    <w:p w:rsidR="00AD223D" w:rsidRPr="002638D4" w:rsidRDefault="00AD223D" w:rsidP="00AD223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638D4">
        <w:rPr>
          <w:sz w:val="28"/>
          <w:szCs w:val="28"/>
        </w:rPr>
        <w:t>соблюдения сроков и порядка приема документов;</w:t>
      </w:r>
    </w:p>
    <w:p w:rsidR="00AD223D" w:rsidRPr="002638D4" w:rsidRDefault="00AD223D" w:rsidP="00AD223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638D4">
        <w:rPr>
          <w:sz w:val="28"/>
          <w:szCs w:val="28"/>
        </w:rPr>
        <w:t>соблюдения сроков и порядка выдачи результатов при предоставлении государственной услуги.</w:t>
      </w:r>
    </w:p>
    <w:p w:rsidR="00AD223D" w:rsidRPr="002638D4" w:rsidRDefault="00AD223D" w:rsidP="00AD223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638D4">
        <w:rPr>
          <w:sz w:val="28"/>
          <w:szCs w:val="28"/>
        </w:rPr>
        <w:lastRenderedPageBreak/>
        <w:t>Периодичность проведения проверок носит плановый характер (осуществляется на основании планов работы) и внеплановый характер (по конкретному обращению заявителя).</w:t>
      </w:r>
    </w:p>
    <w:p w:rsidR="00AD223D" w:rsidRPr="002638D4" w:rsidRDefault="00AD223D" w:rsidP="00AD223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638D4">
        <w:rPr>
          <w:sz w:val="28"/>
          <w:szCs w:val="28"/>
        </w:rPr>
        <w:t>4.5. Решение о проведении внеплановой проверки полноты и качества предоставления государственной услуги принимается в следующих случаях:</w:t>
      </w:r>
    </w:p>
    <w:p w:rsidR="00AD223D" w:rsidRPr="002638D4" w:rsidRDefault="00AD223D" w:rsidP="00AD223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638D4">
        <w:rPr>
          <w:sz w:val="28"/>
          <w:szCs w:val="28"/>
        </w:rPr>
        <w:t>1) в связи с проверкой устранения ранее выявленных нарушений требований настоящего Регламента и иных нормативных правовых актов, устанавливающих требования к предоставлению государственной услуги;</w:t>
      </w:r>
    </w:p>
    <w:p w:rsidR="00AD223D" w:rsidRPr="002638D4" w:rsidRDefault="00AD223D" w:rsidP="00AD223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638D4">
        <w:rPr>
          <w:sz w:val="28"/>
          <w:szCs w:val="28"/>
        </w:rPr>
        <w:t>2) при обращении заявителей с жалобами на нарушения их прав и законных интересов действиями (бездействием) должностных лиц Министерства, участвующих в предоставлении государственной услуги.</w:t>
      </w:r>
    </w:p>
    <w:p w:rsidR="00AD223D" w:rsidRPr="002638D4" w:rsidRDefault="00AD223D" w:rsidP="00AD223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638D4">
        <w:rPr>
          <w:sz w:val="28"/>
          <w:szCs w:val="28"/>
        </w:rPr>
        <w:t>4.6. По результатам проведенных проверок в случае выявления нарушений прав заявителей должностные лица, ответственные за предоставление государственной услуги, признанные виновными, привлекаются к ответственности в порядке, установленном законодательством Российской Федерации.</w:t>
      </w:r>
    </w:p>
    <w:p w:rsidR="00AD223D" w:rsidRDefault="00AD223D" w:rsidP="00AD223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638D4">
        <w:rPr>
          <w:sz w:val="28"/>
          <w:szCs w:val="28"/>
        </w:rPr>
        <w:t>4.7. Контроль за предоставлением государственной услуги со стороны граждан, их объединений и организаций осуществляется посредством открытости деятельности отдела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AD223D" w:rsidRDefault="00AD223D" w:rsidP="00AD223D">
      <w:pPr>
        <w:suppressAutoHyphens/>
        <w:ind w:firstLine="720"/>
        <w:jc w:val="center"/>
        <w:rPr>
          <w:b/>
          <w:bCs/>
          <w:sz w:val="28"/>
          <w:szCs w:val="28"/>
        </w:rPr>
      </w:pPr>
    </w:p>
    <w:p w:rsidR="00A14A78" w:rsidRPr="0077625C" w:rsidRDefault="00A14A78" w:rsidP="00A14A7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7625C">
        <w:rPr>
          <w:b/>
          <w:bCs/>
          <w:sz w:val="28"/>
          <w:szCs w:val="28"/>
        </w:rPr>
        <w:t xml:space="preserve">5. Досудебный (внесудебный) порядок обжалования решений </w:t>
      </w:r>
    </w:p>
    <w:p w:rsidR="00A14A78" w:rsidRPr="0077625C" w:rsidRDefault="00A14A78" w:rsidP="00A14A7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7625C">
        <w:rPr>
          <w:b/>
          <w:bCs/>
          <w:sz w:val="28"/>
          <w:szCs w:val="28"/>
        </w:rPr>
        <w:t xml:space="preserve">и действий (бездействия) органа, предоставляющего государственную услугу, многофункционального центра предоставления государственных и </w:t>
      </w:r>
    </w:p>
    <w:p w:rsidR="00A14A78" w:rsidRPr="0077625C" w:rsidRDefault="00A14A78" w:rsidP="00A14A7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7625C">
        <w:rPr>
          <w:b/>
          <w:bCs/>
          <w:sz w:val="28"/>
          <w:szCs w:val="28"/>
        </w:rPr>
        <w:t xml:space="preserve">муниципальных </w:t>
      </w:r>
      <w:proofErr w:type="gramStart"/>
      <w:r w:rsidRPr="0077625C">
        <w:rPr>
          <w:b/>
          <w:bCs/>
          <w:sz w:val="28"/>
          <w:szCs w:val="28"/>
        </w:rPr>
        <w:t>услуг,  а</w:t>
      </w:r>
      <w:proofErr w:type="gramEnd"/>
      <w:r w:rsidRPr="0077625C">
        <w:rPr>
          <w:b/>
          <w:bCs/>
          <w:sz w:val="28"/>
          <w:szCs w:val="28"/>
        </w:rPr>
        <w:t xml:space="preserve"> также их должностных лиц, </w:t>
      </w:r>
    </w:p>
    <w:p w:rsidR="00A14A78" w:rsidRPr="0077625C" w:rsidRDefault="00A14A78" w:rsidP="00A14A7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7625C">
        <w:rPr>
          <w:b/>
          <w:bCs/>
          <w:sz w:val="28"/>
          <w:szCs w:val="28"/>
        </w:rPr>
        <w:t>государственных служащих, работников</w:t>
      </w:r>
    </w:p>
    <w:p w:rsidR="00A14A78" w:rsidRPr="0077625C" w:rsidRDefault="00A14A78" w:rsidP="00A14A78">
      <w:pPr>
        <w:pStyle w:val="12"/>
        <w:suppressAutoHyphens/>
        <w:spacing w:before="0" w:after="0"/>
        <w:ind w:firstLine="709"/>
        <w:jc w:val="both"/>
        <w:rPr>
          <w:sz w:val="28"/>
          <w:szCs w:val="28"/>
        </w:rPr>
      </w:pPr>
    </w:p>
    <w:p w:rsidR="00A14A78" w:rsidRPr="0077625C" w:rsidRDefault="00A14A78" w:rsidP="00A14A78">
      <w:pPr>
        <w:pStyle w:val="12"/>
        <w:suppressAutoHyphens/>
        <w:spacing w:before="0" w:after="0"/>
        <w:ind w:firstLine="709"/>
        <w:jc w:val="both"/>
        <w:rPr>
          <w:sz w:val="28"/>
          <w:szCs w:val="28"/>
        </w:rPr>
      </w:pPr>
      <w:r w:rsidRPr="0077625C">
        <w:rPr>
          <w:sz w:val="28"/>
          <w:szCs w:val="28"/>
        </w:rPr>
        <w:t xml:space="preserve">5.1. </w:t>
      </w:r>
      <w:r w:rsidR="00A0711F">
        <w:rPr>
          <w:sz w:val="28"/>
          <w:szCs w:val="28"/>
        </w:rPr>
        <w:t xml:space="preserve">Заявители </w:t>
      </w:r>
      <w:r w:rsidRPr="0077625C">
        <w:rPr>
          <w:sz w:val="28"/>
          <w:szCs w:val="28"/>
        </w:rPr>
        <w:t xml:space="preserve">имеют право на досудебное </w:t>
      </w:r>
      <w:proofErr w:type="gramStart"/>
      <w:r w:rsidRPr="0077625C">
        <w:rPr>
          <w:sz w:val="28"/>
          <w:szCs w:val="28"/>
        </w:rPr>
        <w:t>обжалование  решений</w:t>
      </w:r>
      <w:proofErr w:type="gramEnd"/>
      <w:r w:rsidRPr="0077625C">
        <w:rPr>
          <w:sz w:val="28"/>
          <w:szCs w:val="28"/>
        </w:rPr>
        <w:t xml:space="preserve"> и действий (бездействия) Министерства, должностного лица Министерства, государственного служащего Министерства, участвующего в предоставлении государственной услуги.</w:t>
      </w:r>
    </w:p>
    <w:p w:rsidR="00A14A78" w:rsidRPr="0077625C" w:rsidRDefault="00A14A78" w:rsidP="00A14A78">
      <w:pPr>
        <w:pStyle w:val="12"/>
        <w:suppressAutoHyphens/>
        <w:spacing w:before="0" w:after="0"/>
        <w:ind w:firstLine="709"/>
        <w:jc w:val="both"/>
        <w:rPr>
          <w:sz w:val="28"/>
          <w:szCs w:val="28"/>
        </w:rPr>
      </w:pPr>
      <w:r w:rsidRPr="0077625C">
        <w:rPr>
          <w:sz w:val="28"/>
          <w:szCs w:val="28"/>
        </w:rPr>
        <w:t>Жалоба подается в Министерство, а в случаях, когда обжалуются решения и действия (бездействие) министра экономики Республики Татарстан – в Кабинет Министров Республики Татарстан.</w:t>
      </w:r>
    </w:p>
    <w:p w:rsidR="00A14A78" w:rsidRPr="0077625C" w:rsidRDefault="00A14A78" w:rsidP="00A14A78">
      <w:pPr>
        <w:pStyle w:val="12"/>
        <w:suppressAutoHyphens/>
        <w:spacing w:before="0" w:after="0"/>
        <w:ind w:firstLine="709"/>
        <w:jc w:val="both"/>
        <w:rPr>
          <w:sz w:val="28"/>
          <w:szCs w:val="28"/>
        </w:rPr>
      </w:pPr>
      <w:r w:rsidRPr="0077625C">
        <w:rPr>
          <w:sz w:val="28"/>
          <w:szCs w:val="28"/>
        </w:rPr>
        <w:t xml:space="preserve">5.2. </w:t>
      </w:r>
      <w:r w:rsidR="00A0711F">
        <w:rPr>
          <w:sz w:val="28"/>
          <w:szCs w:val="28"/>
        </w:rPr>
        <w:t xml:space="preserve">Заявитель </w:t>
      </w:r>
      <w:r w:rsidRPr="0077625C">
        <w:rPr>
          <w:sz w:val="28"/>
          <w:szCs w:val="28"/>
        </w:rPr>
        <w:t>может обратиться с жалобой</w:t>
      </w:r>
      <w:r w:rsidR="00BC57CE">
        <w:rPr>
          <w:sz w:val="28"/>
          <w:szCs w:val="28"/>
        </w:rPr>
        <w:t xml:space="preserve"> в том числе в следующих </w:t>
      </w:r>
      <w:r w:rsidRPr="0077625C">
        <w:rPr>
          <w:sz w:val="28"/>
          <w:szCs w:val="28"/>
        </w:rPr>
        <w:t>случаях:</w:t>
      </w:r>
    </w:p>
    <w:p w:rsidR="00A14A78" w:rsidRPr="0077625C" w:rsidRDefault="00A14A78" w:rsidP="00A14A78">
      <w:pPr>
        <w:pStyle w:val="12"/>
        <w:suppressAutoHyphens/>
        <w:spacing w:before="0" w:after="0"/>
        <w:ind w:firstLine="709"/>
        <w:jc w:val="both"/>
        <w:rPr>
          <w:sz w:val="28"/>
          <w:szCs w:val="28"/>
        </w:rPr>
      </w:pPr>
      <w:r w:rsidRPr="0077625C">
        <w:rPr>
          <w:sz w:val="28"/>
          <w:szCs w:val="28"/>
        </w:rPr>
        <w:t>1) нарушение срока регистрации запроса о предоставлении государственной услуги;</w:t>
      </w:r>
    </w:p>
    <w:p w:rsidR="00A14A78" w:rsidRPr="0077625C" w:rsidRDefault="00A14A78" w:rsidP="00A14A78">
      <w:pPr>
        <w:pStyle w:val="12"/>
        <w:suppressAutoHyphens/>
        <w:spacing w:before="0" w:after="0"/>
        <w:ind w:firstLine="709"/>
        <w:jc w:val="both"/>
        <w:rPr>
          <w:sz w:val="28"/>
          <w:szCs w:val="28"/>
        </w:rPr>
      </w:pPr>
      <w:r w:rsidRPr="0077625C">
        <w:rPr>
          <w:sz w:val="28"/>
          <w:szCs w:val="28"/>
        </w:rPr>
        <w:t>2) нарушение срока предоставления государственной услуги;</w:t>
      </w:r>
    </w:p>
    <w:p w:rsidR="00A14A78" w:rsidRPr="0077625C" w:rsidRDefault="00A14A78" w:rsidP="00A14A78">
      <w:pPr>
        <w:pStyle w:val="12"/>
        <w:suppressAutoHyphens/>
        <w:spacing w:before="0" w:after="0"/>
        <w:ind w:firstLine="709"/>
        <w:jc w:val="both"/>
        <w:rPr>
          <w:sz w:val="28"/>
          <w:szCs w:val="28"/>
        </w:rPr>
      </w:pPr>
      <w:r w:rsidRPr="0077625C">
        <w:rPr>
          <w:sz w:val="28"/>
          <w:szCs w:val="28"/>
        </w:rPr>
        <w:t xml:space="preserve">3) требование у </w:t>
      </w:r>
      <w:r w:rsidR="00BC57CE">
        <w:rPr>
          <w:sz w:val="28"/>
          <w:szCs w:val="28"/>
        </w:rPr>
        <w:t xml:space="preserve">заявителя </w:t>
      </w:r>
      <w:r w:rsidRPr="0077625C">
        <w:rPr>
          <w:sz w:val="28"/>
          <w:szCs w:val="28"/>
        </w:rPr>
        <w:t>документов</w:t>
      </w:r>
      <w:r w:rsidRPr="0077625C">
        <w:rPr>
          <w:bCs/>
          <w:sz w:val="28"/>
          <w:szCs w:val="28"/>
        </w:rPr>
        <w:t xml:space="preserve"> или информации либо осуществления действий, представление или осуществление которых</w:t>
      </w:r>
      <w:r w:rsidRPr="0077625C">
        <w:rPr>
          <w:sz w:val="28"/>
          <w:szCs w:val="28"/>
        </w:rPr>
        <w:t xml:space="preserve"> не предусмотрено нормативными правовыми актами Российской Федерации, нормативными правовы</w:t>
      </w:r>
      <w:r w:rsidR="00BC57CE">
        <w:rPr>
          <w:sz w:val="28"/>
          <w:szCs w:val="28"/>
        </w:rPr>
        <w:t xml:space="preserve">ми актами Республики Татарстан </w:t>
      </w:r>
      <w:r w:rsidRPr="0077625C">
        <w:rPr>
          <w:sz w:val="28"/>
          <w:szCs w:val="28"/>
        </w:rPr>
        <w:t>для предоставления государственной услуги;</w:t>
      </w:r>
    </w:p>
    <w:p w:rsidR="00A14A78" w:rsidRPr="0077625C" w:rsidRDefault="00A14A78" w:rsidP="00A14A78">
      <w:pPr>
        <w:pStyle w:val="12"/>
        <w:suppressAutoHyphens/>
        <w:spacing w:before="0" w:after="0"/>
        <w:ind w:firstLine="709"/>
        <w:jc w:val="both"/>
        <w:rPr>
          <w:sz w:val="28"/>
          <w:szCs w:val="28"/>
        </w:rPr>
      </w:pPr>
      <w:r w:rsidRPr="0077625C">
        <w:rPr>
          <w:sz w:val="28"/>
          <w:szCs w:val="28"/>
        </w:rPr>
        <w:lastRenderedPageBreak/>
        <w:t xml:space="preserve">4) отказ в приеме документов, предоставление которых предусмотрено нормативными правовыми актами Российской Федерации, нормативными правовыми актами </w:t>
      </w:r>
      <w:r w:rsidR="005A6B3B">
        <w:rPr>
          <w:sz w:val="28"/>
          <w:szCs w:val="28"/>
        </w:rPr>
        <w:t xml:space="preserve">Республики Татарстан </w:t>
      </w:r>
      <w:r w:rsidRPr="0077625C">
        <w:rPr>
          <w:sz w:val="28"/>
          <w:szCs w:val="28"/>
        </w:rPr>
        <w:t>для предоставления государственной услуги, у</w:t>
      </w:r>
      <w:r w:rsidR="00394D3B">
        <w:rPr>
          <w:sz w:val="28"/>
          <w:szCs w:val="28"/>
        </w:rPr>
        <w:t xml:space="preserve"> заявителя</w:t>
      </w:r>
      <w:r w:rsidRPr="0077625C">
        <w:rPr>
          <w:sz w:val="28"/>
          <w:szCs w:val="28"/>
        </w:rPr>
        <w:t>;</w:t>
      </w:r>
    </w:p>
    <w:p w:rsidR="00A14A78" w:rsidRPr="0077625C" w:rsidRDefault="00A14A78" w:rsidP="00A14A78">
      <w:pPr>
        <w:pStyle w:val="12"/>
        <w:suppressAutoHyphens/>
        <w:spacing w:before="0" w:after="0"/>
        <w:ind w:firstLine="709"/>
        <w:jc w:val="both"/>
        <w:rPr>
          <w:sz w:val="28"/>
          <w:szCs w:val="28"/>
        </w:rPr>
      </w:pPr>
      <w:r w:rsidRPr="0077625C">
        <w:rPr>
          <w:sz w:val="28"/>
          <w:szCs w:val="28"/>
        </w:rPr>
        <w:t>5) отказ в предоставлении государственной</w:t>
      </w:r>
      <w:r w:rsidR="00394D3B">
        <w:rPr>
          <w:sz w:val="28"/>
          <w:szCs w:val="28"/>
        </w:rPr>
        <w:t xml:space="preserve"> услуги</w:t>
      </w:r>
      <w:r w:rsidRPr="0077625C">
        <w:rPr>
          <w:sz w:val="28"/>
          <w:szCs w:val="28"/>
        </w:rPr>
        <w:t xml:space="preserve">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</w:t>
      </w:r>
      <w:r w:rsidRPr="0077625C">
        <w:rPr>
          <w:bCs/>
          <w:sz w:val="28"/>
          <w:szCs w:val="28"/>
        </w:rPr>
        <w:t>законами и иными</w:t>
      </w:r>
      <w:r w:rsidRPr="0077625C">
        <w:rPr>
          <w:sz w:val="28"/>
          <w:szCs w:val="28"/>
        </w:rPr>
        <w:t xml:space="preserve"> нормативными правовыми актами</w:t>
      </w:r>
      <w:r w:rsidR="005A6B3B">
        <w:rPr>
          <w:sz w:val="28"/>
          <w:szCs w:val="28"/>
        </w:rPr>
        <w:t xml:space="preserve"> Республики Татарстан</w:t>
      </w:r>
      <w:r w:rsidRPr="0077625C">
        <w:rPr>
          <w:sz w:val="28"/>
          <w:szCs w:val="28"/>
        </w:rPr>
        <w:t>;</w:t>
      </w:r>
    </w:p>
    <w:p w:rsidR="00A14A78" w:rsidRPr="0077625C" w:rsidRDefault="00A14A78" w:rsidP="00A14A78">
      <w:pPr>
        <w:pStyle w:val="12"/>
        <w:suppressAutoHyphens/>
        <w:spacing w:before="0" w:after="0"/>
        <w:ind w:firstLine="709"/>
        <w:jc w:val="both"/>
        <w:rPr>
          <w:sz w:val="28"/>
          <w:szCs w:val="28"/>
        </w:rPr>
      </w:pPr>
      <w:r w:rsidRPr="0077625C">
        <w:rPr>
          <w:sz w:val="28"/>
          <w:szCs w:val="28"/>
        </w:rPr>
        <w:t>6) затребование с</w:t>
      </w:r>
      <w:r w:rsidR="00813D8E">
        <w:rPr>
          <w:sz w:val="28"/>
          <w:szCs w:val="28"/>
        </w:rPr>
        <w:t xml:space="preserve"> заявителя </w:t>
      </w:r>
      <w:r w:rsidRPr="0077625C">
        <w:rPr>
          <w:sz w:val="28"/>
          <w:szCs w:val="28"/>
        </w:rPr>
        <w:t>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</w:t>
      </w:r>
      <w:r w:rsidR="005A6B3B">
        <w:rPr>
          <w:sz w:val="28"/>
          <w:szCs w:val="28"/>
        </w:rPr>
        <w:t xml:space="preserve"> Республики </w:t>
      </w:r>
      <w:proofErr w:type="gramStart"/>
      <w:r w:rsidR="005A6B3B">
        <w:rPr>
          <w:sz w:val="28"/>
          <w:szCs w:val="28"/>
        </w:rPr>
        <w:t xml:space="preserve">Татарстан </w:t>
      </w:r>
      <w:r w:rsidRPr="0077625C">
        <w:rPr>
          <w:sz w:val="28"/>
          <w:szCs w:val="28"/>
        </w:rPr>
        <w:t>;</w:t>
      </w:r>
      <w:proofErr w:type="gramEnd"/>
    </w:p>
    <w:p w:rsidR="00A14A78" w:rsidRPr="0077625C" w:rsidRDefault="00A14A78" w:rsidP="00A14A78">
      <w:pPr>
        <w:pStyle w:val="12"/>
        <w:suppressAutoHyphens/>
        <w:spacing w:before="0" w:after="0"/>
        <w:ind w:firstLine="709"/>
        <w:jc w:val="both"/>
        <w:rPr>
          <w:sz w:val="28"/>
          <w:szCs w:val="28"/>
        </w:rPr>
      </w:pPr>
      <w:r w:rsidRPr="0077625C">
        <w:rPr>
          <w:sz w:val="28"/>
          <w:szCs w:val="28"/>
        </w:rPr>
        <w:t xml:space="preserve">7) отказ Министерства, должностного лица Министерства, в исправлении допущенных </w:t>
      </w:r>
      <w:r w:rsidR="00B40CED">
        <w:rPr>
          <w:sz w:val="28"/>
          <w:szCs w:val="28"/>
        </w:rPr>
        <w:t xml:space="preserve">ими </w:t>
      </w:r>
      <w:r w:rsidRPr="0077625C">
        <w:rPr>
          <w:sz w:val="28"/>
          <w:szCs w:val="28"/>
        </w:rPr>
        <w:t>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A14A78" w:rsidRPr="0077625C" w:rsidRDefault="00A14A78" w:rsidP="00A14A78">
      <w:pPr>
        <w:pStyle w:val="12"/>
        <w:suppressAutoHyphens/>
        <w:spacing w:before="0" w:after="0"/>
        <w:ind w:firstLine="709"/>
        <w:jc w:val="both"/>
        <w:rPr>
          <w:sz w:val="28"/>
          <w:szCs w:val="28"/>
        </w:rPr>
      </w:pPr>
      <w:r w:rsidRPr="0077625C">
        <w:rPr>
          <w:sz w:val="28"/>
          <w:szCs w:val="28"/>
        </w:rPr>
        <w:t>8) нарушение срока или порядка выдачи документов по результатам предоставления государственной услуги;</w:t>
      </w:r>
    </w:p>
    <w:p w:rsidR="00A14A78" w:rsidRPr="0077625C" w:rsidRDefault="00A14A78" w:rsidP="00A14A78">
      <w:pPr>
        <w:pStyle w:val="12"/>
        <w:suppressAutoHyphens/>
        <w:spacing w:before="0" w:after="0"/>
        <w:ind w:firstLine="709"/>
        <w:jc w:val="both"/>
        <w:rPr>
          <w:sz w:val="28"/>
          <w:szCs w:val="28"/>
        </w:rPr>
      </w:pPr>
      <w:r w:rsidRPr="0077625C">
        <w:rPr>
          <w:sz w:val="28"/>
          <w:szCs w:val="28"/>
        </w:rPr>
        <w:t>9)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</w:t>
      </w:r>
      <w:r w:rsidR="00C16346">
        <w:rPr>
          <w:sz w:val="28"/>
          <w:szCs w:val="28"/>
        </w:rPr>
        <w:t xml:space="preserve"> Республики Татарстан</w:t>
      </w:r>
      <w:r w:rsidRPr="0077625C">
        <w:rPr>
          <w:sz w:val="28"/>
          <w:szCs w:val="28"/>
        </w:rPr>
        <w:t>.</w:t>
      </w:r>
    </w:p>
    <w:p w:rsidR="00A14A78" w:rsidRPr="0077625C" w:rsidRDefault="00A14A78" w:rsidP="00A14A78">
      <w:pPr>
        <w:suppressAutoHyphens/>
        <w:ind w:firstLine="709"/>
        <w:jc w:val="both"/>
        <w:rPr>
          <w:sz w:val="28"/>
          <w:szCs w:val="28"/>
        </w:rPr>
      </w:pPr>
      <w:r w:rsidRPr="0077625C">
        <w:rPr>
          <w:sz w:val="28"/>
          <w:szCs w:val="28"/>
        </w:rPr>
        <w:t xml:space="preserve">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19" w:history="1">
        <w:r w:rsidRPr="0077625C">
          <w:rPr>
            <w:rStyle w:val="a8"/>
            <w:color w:val="auto"/>
            <w:sz w:val="28"/>
            <w:szCs w:val="28"/>
            <w:u w:val="none"/>
          </w:rPr>
          <w:t>пунктом 4 части 1 статьи 7</w:t>
        </w:r>
      </w:hyperlink>
      <w:r w:rsidRPr="0077625C">
        <w:rPr>
          <w:sz w:val="28"/>
          <w:szCs w:val="28"/>
        </w:rPr>
        <w:t xml:space="preserve"> Федерального закона № 210-ФЗ. </w:t>
      </w:r>
    </w:p>
    <w:p w:rsidR="00F450EF" w:rsidRDefault="00A14A78" w:rsidP="00F450EF">
      <w:pPr>
        <w:suppressAutoHyphens/>
        <w:ind w:firstLine="709"/>
        <w:jc w:val="both"/>
        <w:rPr>
          <w:sz w:val="28"/>
          <w:szCs w:val="28"/>
        </w:rPr>
      </w:pPr>
      <w:r w:rsidRPr="0077625C">
        <w:rPr>
          <w:sz w:val="28"/>
          <w:szCs w:val="28"/>
        </w:rPr>
        <w:t>5.3. Жалоба подается в письменной форме на бумажном носителе или в электронной форме.</w:t>
      </w:r>
    </w:p>
    <w:p w:rsidR="00A14A78" w:rsidRPr="00FE358C" w:rsidRDefault="00A14A78" w:rsidP="00F450EF">
      <w:pPr>
        <w:suppressAutoHyphens/>
        <w:ind w:firstLine="709"/>
        <w:jc w:val="both"/>
        <w:rPr>
          <w:sz w:val="28"/>
          <w:szCs w:val="28"/>
        </w:rPr>
      </w:pPr>
      <w:r w:rsidRPr="0077625C">
        <w:rPr>
          <w:rFonts w:eastAsia="Calibri"/>
          <w:sz w:val="28"/>
          <w:szCs w:val="28"/>
        </w:rPr>
        <w:t xml:space="preserve">Жалоба </w:t>
      </w:r>
      <w:r w:rsidRPr="0077625C">
        <w:rPr>
          <w:sz w:val="28"/>
          <w:szCs w:val="28"/>
        </w:rPr>
        <w:t>на решения и действия (бездействие) Министерства, должностного лица Министерства, государственного служащего, Министра экономики Республики Татарстан</w:t>
      </w:r>
      <w:r w:rsidRPr="0077625C">
        <w:rPr>
          <w:rFonts w:eastAsia="Calibri"/>
          <w:sz w:val="28"/>
          <w:szCs w:val="28"/>
        </w:rPr>
        <w:t xml:space="preserve"> может быть направлена по почте, </w:t>
      </w:r>
      <w:r w:rsidRPr="0077625C">
        <w:rPr>
          <w:rFonts w:eastAsia="Calibri"/>
          <w:bCs/>
          <w:sz w:val="28"/>
          <w:szCs w:val="28"/>
        </w:rPr>
        <w:t xml:space="preserve">через </w:t>
      </w:r>
      <w:r w:rsidR="00F450EF">
        <w:rPr>
          <w:sz w:val="28"/>
          <w:szCs w:val="28"/>
        </w:rPr>
        <w:t xml:space="preserve">многофункциональный центр </w:t>
      </w:r>
      <w:r w:rsidR="00F450EF" w:rsidRPr="0086065A">
        <w:rPr>
          <w:sz w:val="28"/>
          <w:szCs w:val="28"/>
        </w:rPr>
        <w:t>предоставления государственных и муниципальных услуг</w:t>
      </w:r>
      <w:r w:rsidRPr="0086065A">
        <w:rPr>
          <w:rFonts w:eastAsia="Calibri"/>
          <w:sz w:val="28"/>
          <w:szCs w:val="28"/>
        </w:rPr>
        <w:t>, с использованием</w:t>
      </w:r>
      <w:r w:rsidRPr="0077625C">
        <w:rPr>
          <w:rFonts w:eastAsia="Calibri"/>
          <w:sz w:val="28"/>
          <w:szCs w:val="28"/>
        </w:rPr>
        <w:t xml:space="preserve"> информационно-телекоммуникационной сети «Интернет», официального сайта </w:t>
      </w:r>
      <w:r w:rsidRPr="00FE358C">
        <w:rPr>
          <w:rFonts w:eastAsia="Calibri"/>
          <w:sz w:val="28"/>
          <w:szCs w:val="28"/>
        </w:rPr>
        <w:t>Министерства (</w:t>
      </w:r>
      <w:hyperlink r:id="rId20" w:history="1">
        <w:r w:rsidRPr="00FE358C">
          <w:rPr>
            <w:rStyle w:val="a8"/>
            <w:rFonts w:eastAsia="Calibri"/>
            <w:color w:val="auto"/>
            <w:sz w:val="28"/>
            <w:szCs w:val="28"/>
            <w:u w:val="none"/>
          </w:rPr>
          <w:t>http://mert.tatarstan.ru</w:t>
        </w:r>
      </w:hyperlink>
      <w:r w:rsidRPr="00FE358C">
        <w:rPr>
          <w:rFonts w:eastAsia="Calibri"/>
          <w:sz w:val="28"/>
          <w:szCs w:val="28"/>
        </w:rPr>
        <w:t>), Портала государственных и муниципальных услуг Республики Татарстан (</w:t>
      </w:r>
      <w:r w:rsidRPr="00FE358C">
        <w:rPr>
          <w:sz w:val="28"/>
          <w:szCs w:val="28"/>
        </w:rPr>
        <w:t>http://uslugi.tatarstan.ru/</w:t>
      </w:r>
      <w:r w:rsidRPr="00FE358C">
        <w:rPr>
          <w:rFonts w:eastAsia="Calibri"/>
          <w:sz w:val="28"/>
          <w:szCs w:val="28"/>
        </w:rPr>
        <w:t>), Единого портала государственных и муниципальных услуг (функций) (</w:t>
      </w:r>
      <w:hyperlink r:id="rId21" w:history="1">
        <w:r w:rsidRPr="00FE358C">
          <w:rPr>
            <w:rFonts w:eastAsia="Calibri"/>
            <w:sz w:val="28"/>
            <w:szCs w:val="28"/>
          </w:rPr>
          <w:t>http://www.gosuslugi.ru/</w:t>
        </w:r>
      </w:hyperlink>
      <w:r w:rsidRPr="00FE358C">
        <w:rPr>
          <w:rFonts w:eastAsia="Calibri"/>
          <w:sz w:val="28"/>
          <w:szCs w:val="28"/>
        </w:rPr>
        <w:t>), а также может быть принята при личном приеме заявителя.</w:t>
      </w:r>
    </w:p>
    <w:p w:rsidR="00A14A78" w:rsidRPr="0077625C" w:rsidRDefault="00A14A78" w:rsidP="00A14A78">
      <w:pPr>
        <w:suppressAutoHyphens/>
        <w:ind w:firstLine="709"/>
        <w:jc w:val="both"/>
        <w:rPr>
          <w:sz w:val="28"/>
          <w:szCs w:val="28"/>
        </w:rPr>
      </w:pPr>
      <w:r w:rsidRPr="00FE358C">
        <w:rPr>
          <w:sz w:val="28"/>
          <w:szCs w:val="28"/>
        </w:rPr>
        <w:t xml:space="preserve">5.4. Срок рассмотрения жалобы - в </w:t>
      </w:r>
      <w:proofErr w:type="gramStart"/>
      <w:r w:rsidRPr="00FE358C">
        <w:rPr>
          <w:sz w:val="28"/>
          <w:szCs w:val="28"/>
        </w:rPr>
        <w:t>течение  пятнадцати</w:t>
      </w:r>
      <w:proofErr w:type="gramEnd"/>
      <w:r w:rsidRPr="0077625C">
        <w:rPr>
          <w:sz w:val="28"/>
          <w:szCs w:val="28"/>
        </w:rPr>
        <w:t xml:space="preserve"> рабочих дней со дня ее регистрации. В случае обжалования отказа </w:t>
      </w:r>
      <w:r w:rsidR="00A665CD">
        <w:rPr>
          <w:sz w:val="28"/>
          <w:szCs w:val="28"/>
        </w:rPr>
        <w:t>Министерства</w:t>
      </w:r>
      <w:r w:rsidRPr="0077625C">
        <w:rPr>
          <w:sz w:val="28"/>
          <w:szCs w:val="28"/>
        </w:rPr>
        <w:t xml:space="preserve">, должностного лица </w:t>
      </w:r>
      <w:r w:rsidR="00A665CD">
        <w:rPr>
          <w:sz w:val="28"/>
          <w:szCs w:val="28"/>
        </w:rPr>
        <w:t>Министерства</w:t>
      </w:r>
      <w:r w:rsidRPr="0077625C">
        <w:rPr>
          <w:sz w:val="28"/>
          <w:szCs w:val="28"/>
        </w:rPr>
        <w:t xml:space="preserve">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</w:p>
    <w:p w:rsidR="00A14A78" w:rsidRPr="0077625C" w:rsidRDefault="00A14A78" w:rsidP="00A14A78">
      <w:pPr>
        <w:suppressAutoHyphens/>
        <w:ind w:firstLine="709"/>
        <w:jc w:val="both"/>
        <w:rPr>
          <w:sz w:val="28"/>
          <w:szCs w:val="28"/>
        </w:rPr>
      </w:pPr>
      <w:r w:rsidRPr="0077625C">
        <w:rPr>
          <w:sz w:val="28"/>
          <w:szCs w:val="28"/>
        </w:rPr>
        <w:lastRenderedPageBreak/>
        <w:t>5.5. Жалоба должна содержать:</w:t>
      </w:r>
    </w:p>
    <w:p w:rsidR="00A14A78" w:rsidRPr="0077625C" w:rsidRDefault="00A14A78" w:rsidP="00A14A78">
      <w:pPr>
        <w:suppressAutoHyphens/>
        <w:ind w:firstLine="709"/>
        <w:jc w:val="both"/>
        <w:rPr>
          <w:sz w:val="28"/>
          <w:szCs w:val="28"/>
        </w:rPr>
      </w:pPr>
      <w:r w:rsidRPr="0077625C">
        <w:rPr>
          <w:sz w:val="28"/>
          <w:szCs w:val="28"/>
        </w:rPr>
        <w:t>1) наименование органа, предоставляющего государственную услугу, должностного лица органа, предоставляющего государственную услугу или государственного служащего, решения и действия (бездействие) которых обжалуются;</w:t>
      </w:r>
    </w:p>
    <w:p w:rsidR="00A14A78" w:rsidRPr="0077625C" w:rsidRDefault="00A14A78" w:rsidP="00A14A78">
      <w:pPr>
        <w:suppressAutoHyphens/>
        <w:ind w:firstLine="709"/>
        <w:jc w:val="both"/>
        <w:rPr>
          <w:sz w:val="28"/>
          <w:szCs w:val="28"/>
        </w:rPr>
      </w:pPr>
      <w:r w:rsidRPr="0077625C"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4E2705" w:rsidRDefault="00A14A78" w:rsidP="004E2705">
      <w:pPr>
        <w:suppressAutoHyphens/>
        <w:ind w:firstLine="709"/>
        <w:jc w:val="both"/>
        <w:rPr>
          <w:sz w:val="28"/>
          <w:szCs w:val="28"/>
        </w:rPr>
      </w:pPr>
      <w:r w:rsidRPr="0077625C">
        <w:rPr>
          <w:sz w:val="28"/>
          <w:szCs w:val="28"/>
        </w:rPr>
        <w:t>3) 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 услугу, или государственного служащего;</w:t>
      </w:r>
    </w:p>
    <w:p w:rsidR="00A14A78" w:rsidRPr="0086065A" w:rsidRDefault="00A14A78" w:rsidP="004E2705">
      <w:pPr>
        <w:suppressAutoHyphens/>
        <w:ind w:firstLine="709"/>
        <w:jc w:val="both"/>
        <w:rPr>
          <w:sz w:val="28"/>
          <w:szCs w:val="28"/>
        </w:rPr>
      </w:pPr>
      <w:r w:rsidRPr="0077625C">
        <w:rPr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услугу, или государственного служащего</w:t>
      </w:r>
      <w:r w:rsidRPr="0086065A">
        <w:rPr>
          <w:sz w:val="28"/>
          <w:szCs w:val="28"/>
        </w:rPr>
        <w:t xml:space="preserve">. </w:t>
      </w:r>
      <w:r w:rsidR="004E2705" w:rsidRPr="0086065A">
        <w:rPr>
          <w:sz w:val="28"/>
          <w:szCs w:val="28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A14A78" w:rsidRPr="0077625C" w:rsidRDefault="004E2705" w:rsidP="00A14A78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86065A">
        <w:rPr>
          <w:rFonts w:ascii="Times New Roman" w:hAnsi="Times New Roman"/>
          <w:sz w:val="28"/>
          <w:szCs w:val="28"/>
        </w:rPr>
        <w:t>5.6</w:t>
      </w:r>
      <w:r w:rsidR="00A14A78" w:rsidRPr="0086065A">
        <w:rPr>
          <w:rFonts w:ascii="Times New Roman" w:hAnsi="Times New Roman"/>
          <w:sz w:val="28"/>
          <w:szCs w:val="28"/>
        </w:rPr>
        <w:t>. По результатам рассмотрения жалобы принимается одно из следующих решений:</w:t>
      </w:r>
    </w:p>
    <w:p w:rsidR="00A14A78" w:rsidRPr="0077625C" w:rsidRDefault="00A14A78" w:rsidP="00A14A78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Татарстан;</w:t>
      </w:r>
    </w:p>
    <w:p w:rsidR="00A14A78" w:rsidRPr="0086065A" w:rsidRDefault="00A14A78" w:rsidP="00A14A78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86065A">
        <w:rPr>
          <w:rFonts w:ascii="Times New Roman" w:hAnsi="Times New Roman"/>
          <w:sz w:val="28"/>
          <w:szCs w:val="28"/>
        </w:rPr>
        <w:t>2) в удовлетворении жалобы отказывается.</w:t>
      </w:r>
    </w:p>
    <w:p w:rsidR="00A14A78" w:rsidRPr="0086065A" w:rsidRDefault="00A14A78" w:rsidP="00A14A78">
      <w:pPr>
        <w:suppressAutoHyphens/>
        <w:ind w:firstLine="709"/>
        <w:jc w:val="both"/>
        <w:rPr>
          <w:sz w:val="28"/>
          <w:szCs w:val="28"/>
        </w:rPr>
      </w:pPr>
      <w:r w:rsidRPr="0086065A">
        <w:rPr>
          <w:sz w:val="28"/>
          <w:szCs w:val="28"/>
        </w:rPr>
        <w:t xml:space="preserve">Не позднее дня, следующего за днем принятия </w:t>
      </w:r>
      <w:r w:rsidR="004E2705" w:rsidRPr="0086065A">
        <w:rPr>
          <w:sz w:val="28"/>
          <w:szCs w:val="28"/>
        </w:rPr>
        <w:t>решения, указанного в пункте 5.6</w:t>
      </w:r>
      <w:r w:rsidRPr="0086065A">
        <w:rPr>
          <w:sz w:val="28"/>
          <w:szCs w:val="28"/>
        </w:rPr>
        <w:t xml:space="preserve">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A14A78" w:rsidRPr="0086065A" w:rsidRDefault="00917C54" w:rsidP="00A14A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065A">
        <w:rPr>
          <w:sz w:val="28"/>
          <w:szCs w:val="28"/>
        </w:rPr>
        <w:t>5.7</w:t>
      </w:r>
      <w:r w:rsidR="00A14A78" w:rsidRPr="0086065A">
        <w:rPr>
          <w:sz w:val="28"/>
          <w:szCs w:val="28"/>
        </w:rPr>
        <w:t>. В случае признания жалобы подлежащей удовлетворению в ответе заявителю дается информация о действиях, осуществляемых</w:t>
      </w:r>
      <w:r w:rsidR="008D7B23" w:rsidRPr="0086065A">
        <w:rPr>
          <w:sz w:val="28"/>
          <w:szCs w:val="28"/>
        </w:rPr>
        <w:t xml:space="preserve"> Министерством</w:t>
      </w:r>
      <w:r w:rsidR="00A14A78" w:rsidRPr="0086065A">
        <w:rPr>
          <w:sz w:val="28"/>
          <w:szCs w:val="28"/>
        </w:rPr>
        <w:t>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A14A78" w:rsidRPr="0086065A" w:rsidRDefault="00917C54" w:rsidP="00A14A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065A">
        <w:rPr>
          <w:sz w:val="28"/>
          <w:szCs w:val="28"/>
        </w:rPr>
        <w:t>5.8</w:t>
      </w:r>
      <w:r w:rsidR="00A14A78" w:rsidRPr="0086065A">
        <w:rPr>
          <w:sz w:val="28"/>
          <w:szCs w:val="28"/>
        </w:rPr>
        <w:t>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A14A78" w:rsidRPr="0077625C" w:rsidRDefault="00917C54" w:rsidP="00EE6C25">
      <w:pPr>
        <w:pStyle w:val="12"/>
        <w:suppressAutoHyphens/>
        <w:spacing w:before="0" w:after="0"/>
        <w:ind w:firstLine="709"/>
        <w:jc w:val="both"/>
        <w:rPr>
          <w:sz w:val="28"/>
          <w:szCs w:val="28"/>
        </w:rPr>
      </w:pPr>
      <w:r w:rsidRPr="0086065A">
        <w:rPr>
          <w:sz w:val="28"/>
          <w:szCs w:val="28"/>
        </w:rPr>
        <w:t>5.9</w:t>
      </w:r>
      <w:r w:rsidR="00A14A78" w:rsidRPr="0086065A">
        <w:rPr>
          <w:sz w:val="28"/>
          <w:szCs w:val="28"/>
        </w:rPr>
        <w:t>. В случае</w:t>
      </w:r>
      <w:r w:rsidR="00A14A78" w:rsidRPr="0077625C">
        <w:rPr>
          <w:sz w:val="28"/>
          <w:szCs w:val="28"/>
        </w:rPr>
        <w:t xml:space="preserve">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A14A78" w:rsidRPr="0077625C" w:rsidRDefault="00A14A78" w:rsidP="00A14A78">
      <w:pPr>
        <w:ind w:firstLine="720"/>
        <w:jc w:val="both"/>
        <w:rPr>
          <w:sz w:val="28"/>
          <w:szCs w:val="28"/>
        </w:rPr>
        <w:sectPr w:rsidR="00A14A78" w:rsidRPr="0077625C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A14A78" w:rsidRPr="0077625C" w:rsidRDefault="00A14A78" w:rsidP="00A14A78">
      <w:pPr>
        <w:pStyle w:val="110"/>
        <w:suppressAutoHyphens/>
        <w:ind w:left="6237"/>
        <w:jc w:val="left"/>
        <w:rPr>
          <w:sz w:val="28"/>
          <w:szCs w:val="28"/>
        </w:rPr>
      </w:pPr>
      <w:r w:rsidRPr="0077625C">
        <w:rPr>
          <w:sz w:val="28"/>
          <w:szCs w:val="28"/>
        </w:rPr>
        <w:lastRenderedPageBreak/>
        <w:t>Приложение №1</w:t>
      </w:r>
    </w:p>
    <w:p w:rsidR="00A14A78" w:rsidRPr="0077625C" w:rsidRDefault="00A14A78" w:rsidP="00A14A78">
      <w:pPr>
        <w:pStyle w:val="12"/>
        <w:suppressAutoHyphens/>
        <w:spacing w:before="0" w:after="0"/>
        <w:ind w:left="6237"/>
        <w:rPr>
          <w:sz w:val="28"/>
          <w:szCs w:val="28"/>
        </w:rPr>
      </w:pPr>
      <w:r w:rsidRPr="0077625C">
        <w:rPr>
          <w:sz w:val="28"/>
          <w:szCs w:val="28"/>
        </w:rPr>
        <w:t>к Административному регламенту предоставления государственной услуги по заключению договора о реализации инвестиционного проекта</w:t>
      </w:r>
    </w:p>
    <w:p w:rsidR="00A14A78" w:rsidRPr="0077625C" w:rsidRDefault="00A14A78" w:rsidP="00A14A78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p w:rsidR="00A14A78" w:rsidRPr="0077625C" w:rsidRDefault="00A14A78" w:rsidP="00A14A78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p w:rsidR="00A14A78" w:rsidRPr="0077625C" w:rsidRDefault="00A14A78" w:rsidP="00A14A78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>ЗАЯВКА</w:t>
      </w:r>
    </w:p>
    <w:p w:rsidR="00A14A78" w:rsidRPr="0077625C" w:rsidRDefault="00A14A78" w:rsidP="00A14A78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 xml:space="preserve">на получение государственной поддержки </w:t>
      </w:r>
    </w:p>
    <w:p w:rsidR="00A14A78" w:rsidRPr="0077625C" w:rsidRDefault="00A14A78" w:rsidP="00A14A78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>инвестиционного проекта</w:t>
      </w:r>
    </w:p>
    <w:p w:rsidR="00A14A78" w:rsidRPr="0077625C" w:rsidRDefault="00A14A78" w:rsidP="00A14A78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p w:rsidR="00A14A78" w:rsidRPr="0077625C" w:rsidRDefault="00A14A78" w:rsidP="00A14A78">
      <w:pPr>
        <w:pStyle w:val="ConsPlusNonformat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 xml:space="preserve">            _______________________________________________</w:t>
      </w:r>
    </w:p>
    <w:p w:rsidR="00A14A78" w:rsidRPr="0077625C" w:rsidRDefault="00A14A78" w:rsidP="00A14A78">
      <w:pPr>
        <w:pStyle w:val="ConsPlusNonformat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 xml:space="preserve">            _______________________________________________</w:t>
      </w:r>
    </w:p>
    <w:p w:rsidR="00A14A78" w:rsidRPr="0077625C" w:rsidRDefault="00A14A78" w:rsidP="00A14A78">
      <w:pPr>
        <w:pStyle w:val="ConsPlusNonformat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 xml:space="preserve">                (наименование инвестиционного проекта)</w:t>
      </w:r>
    </w:p>
    <w:p w:rsidR="00A14A78" w:rsidRPr="0077625C" w:rsidRDefault="00A14A78" w:rsidP="00A14A78">
      <w:pPr>
        <w:pStyle w:val="ConsPlusNonformat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 xml:space="preserve">            _______________________________________________</w:t>
      </w:r>
    </w:p>
    <w:p w:rsidR="00A14A78" w:rsidRPr="0077625C" w:rsidRDefault="00A14A78" w:rsidP="00A14A78">
      <w:pPr>
        <w:pStyle w:val="ConsPlusNonformat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 xml:space="preserve">            _______________________________________________</w:t>
      </w:r>
    </w:p>
    <w:p w:rsidR="00A14A78" w:rsidRPr="0077625C" w:rsidRDefault="00A14A78" w:rsidP="00A14A78">
      <w:pPr>
        <w:pStyle w:val="ConsPlusNonformat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 xml:space="preserve">                        (наименование предприятия)</w:t>
      </w:r>
    </w:p>
    <w:p w:rsidR="00A14A78" w:rsidRPr="0077625C" w:rsidRDefault="00A14A78" w:rsidP="00A14A78">
      <w:pPr>
        <w:pStyle w:val="ConsPlusNonformat"/>
        <w:rPr>
          <w:rFonts w:ascii="Times New Roman" w:hAnsi="Times New Roman"/>
          <w:sz w:val="28"/>
          <w:szCs w:val="28"/>
        </w:rPr>
      </w:pPr>
    </w:p>
    <w:p w:rsidR="00A14A78" w:rsidRPr="0077625C" w:rsidRDefault="00A14A78" w:rsidP="00A14A78">
      <w:pPr>
        <w:pStyle w:val="ConsPlusNonformat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 xml:space="preserve">                           г. _____________________</w:t>
      </w:r>
    </w:p>
    <w:p w:rsidR="00A14A78" w:rsidRPr="0077625C" w:rsidRDefault="00A14A78" w:rsidP="00A14A78">
      <w:pPr>
        <w:pStyle w:val="ConsPlusNonformat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 xml:space="preserve">       (название города, в котором расположено предприятие)</w:t>
      </w:r>
    </w:p>
    <w:p w:rsidR="00A14A78" w:rsidRPr="0077625C" w:rsidRDefault="00A14A78" w:rsidP="00A14A78">
      <w:pPr>
        <w:pStyle w:val="ConsPlusNonformat"/>
        <w:rPr>
          <w:rFonts w:ascii="Times New Roman" w:hAnsi="Times New Roman"/>
          <w:sz w:val="28"/>
          <w:szCs w:val="28"/>
        </w:rPr>
      </w:pPr>
    </w:p>
    <w:p w:rsidR="00A14A78" w:rsidRPr="0077625C" w:rsidRDefault="00A14A78" w:rsidP="00A14A78">
      <w:pPr>
        <w:pStyle w:val="ConsPlusNonformat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 xml:space="preserve">1. Наименование предприятия </w:t>
      </w:r>
      <w:r w:rsidR="0077625C">
        <w:rPr>
          <w:rFonts w:ascii="Times New Roman" w:hAnsi="Times New Roman"/>
          <w:sz w:val="28"/>
          <w:szCs w:val="28"/>
        </w:rPr>
        <w:t>______________________________</w:t>
      </w:r>
      <w:r w:rsidRPr="0077625C">
        <w:rPr>
          <w:rFonts w:ascii="Times New Roman" w:hAnsi="Times New Roman"/>
          <w:sz w:val="28"/>
          <w:szCs w:val="28"/>
        </w:rPr>
        <w:t>_______________</w:t>
      </w:r>
    </w:p>
    <w:p w:rsidR="00A14A78" w:rsidRPr="0077625C" w:rsidRDefault="00A14A78" w:rsidP="00A14A78">
      <w:pPr>
        <w:pStyle w:val="ConsPlusNonformat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>адрес _________________ тел., факс ________________________________________</w:t>
      </w:r>
    </w:p>
    <w:p w:rsidR="00A14A78" w:rsidRPr="0077625C" w:rsidRDefault="00A14A78" w:rsidP="00A14A78">
      <w:pPr>
        <w:pStyle w:val="ConsPlusNonformat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>код по ОКПО ________________________ к</w:t>
      </w:r>
      <w:r w:rsidR="0077625C">
        <w:rPr>
          <w:rFonts w:ascii="Times New Roman" w:hAnsi="Times New Roman"/>
          <w:sz w:val="28"/>
          <w:szCs w:val="28"/>
        </w:rPr>
        <w:t>од по ОКОНХ _________________</w:t>
      </w:r>
      <w:r w:rsidRPr="0077625C">
        <w:rPr>
          <w:rFonts w:ascii="Times New Roman" w:hAnsi="Times New Roman"/>
          <w:sz w:val="28"/>
          <w:szCs w:val="28"/>
        </w:rPr>
        <w:t>_____</w:t>
      </w:r>
    </w:p>
    <w:p w:rsidR="00A14A78" w:rsidRPr="0077625C" w:rsidRDefault="00A14A78" w:rsidP="00A14A78">
      <w:pPr>
        <w:pStyle w:val="ConsPlusNonformat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>идентификационный номер (ИНН) __</w:t>
      </w:r>
      <w:r w:rsidR="0077625C">
        <w:rPr>
          <w:rFonts w:ascii="Times New Roman" w:hAnsi="Times New Roman"/>
          <w:sz w:val="28"/>
          <w:szCs w:val="28"/>
        </w:rPr>
        <w:t>____________________________</w:t>
      </w:r>
      <w:r w:rsidRPr="0077625C">
        <w:rPr>
          <w:rFonts w:ascii="Times New Roman" w:hAnsi="Times New Roman"/>
          <w:sz w:val="28"/>
          <w:szCs w:val="28"/>
        </w:rPr>
        <w:t>___________</w:t>
      </w:r>
    </w:p>
    <w:p w:rsidR="00A14A78" w:rsidRPr="0077625C" w:rsidRDefault="00A14A78" w:rsidP="00A14A78">
      <w:pPr>
        <w:pStyle w:val="ConsPlusNonformat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>расчетный счет N ______________ в ____________________ ____________________</w:t>
      </w:r>
    </w:p>
    <w:p w:rsidR="00A14A78" w:rsidRPr="0077625C" w:rsidRDefault="00A14A78" w:rsidP="00A14A78">
      <w:pPr>
        <w:pStyle w:val="ConsPlusNonformat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 xml:space="preserve">                                                              (город)</w:t>
      </w:r>
    </w:p>
    <w:p w:rsidR="00A14A78" w:rsidRPr="0077625C" w:rsidRDefault="00A14A78" w:rsidP="00A14A78">
      <w:pPr>
        <w:pStyle w:val="ConsPlusNonformat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>банковский идентификационный ко</w:t>
      </w:r>
      <w:r w:rsidR="0077625C">
        <w:rPr>
          <w:rFonts w:ascii="Times New Roman" w:hAnsi="Times New Roman"/>
          <w:sz w:val="28"/>
          <w:szCs w:val="28"/>
        </w:rPr>
        <w:t>д (БИК) ______________________</w:t>
      </w:r>
      <w:r w:rsidRPr="0077625C">
        <w:rPr>
          <w:rFonts w:ascii="Times New Roman" w:hAnsi="Times New Roman"/>
          <w:sz w:val="28"/>
          <w:szCs w:val="28"/>
        </w:rPr>
        <w:t>____________</w:t>
      </w:r>
    </w:p>
    <w:p w:rsidR="00A14A78" w:rsidRPr="0077625C" w:rsidRDefault="00A14A78" w:rsidP="00A14A78">
      <w:pPr>
        <w:pStyle w:val="ConsPlusNonformat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>2. Наименование инвестиционного проекта: __________________________________</w:t>
      </w:r>
    </w:p>
    <w:p w:rsidR="00A14A78" w:rsidRPr="0077625C" w:rsidRDefault="00A14A78" w:rsidP="00A14A78">
      <w:pPr>
        <w:pStyle w:val="ConsPlusNonformat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>___________________________________________</w:t>
      </w:r>
      <w:r w:rsidR="0077625C">
        <w:rPr>
          <w:rFonts w:ascii="Times New Roman" w:hAnsi="Times New Roman"/>
          <w:sz w:val="28"/>
          <w:szCs w:val="28"/>
        </w:rPr>
        <w:t>_____________________________</w:t>
      </w:r>
    </w:p>
    <w:p w:rsidR="00A14A78" w:rsidRPr="0077625C" w:rsidRDefault="00A14A78" w:rsidP="00A14A78">
      <w:pPr>
        <w:pStyle w:val="ConsPlusNonformat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>3. Краткое содержание проекта и основные характеристики</w:t>
      </w:r>
    </w:p>
    <w:p w:rsidR="00A14A78" w:rsidRPr="0077625C" w:rsidRDefault="0077625C" w:rsidP="00A14A78">
      <w:pPr>
        <w:pStyle w:val="ConsPlusNonforma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продукции _____</w:t>
      </w:r>
      <w:r w:rsidR="00A14A78" w:rsidRPr="0077625C">
        <w:rPr>
          <w:rFonts w:ascii="Times New Roman" w:hAnsi="Times New Roman"/>
          <w:sz w:val="28"/>
          <w:szCs w:val="28"/>
        </w:rPr>
        <w:t>_________________________________________________________</w:t>
      </w:r>
    </w:p>
    <w:p w:rsidR="00A14A78" w:rsidRPr="0077625C" w:rsidRDefault="00A14A78" w:rsidP="00A14A78">
      <w:pPr>
        <w:pStyle w:val="ConsPlusNonformat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>________________________________________________</w:t>
      </w:r>
      <w:r w:rsidR="0077625C">
        <w:rPr>
          <w:rFonts w:ascii="Times New Roman" w:hAnsi="Times New Roman"/>
          <w:sz w:val="28"/>
          <w:szCs w:val="28"/>
        </w:rPr>
        <w:t>________________________</w:t>
      </w:r>
    </w:p>
    <w:p w:rsidR="00A14A78" w:rsidRPr="0077625C" w:rsidRDefault="00A14A78" w:rsidP="00A14A78">
      <w:pPr>
        <w:pStyle w:val="ConsPlusNonformat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>4. Головной исполнитель проекта: __________________________________________</w:t>
      </w:r>
    </w:p>
    <w:p w:rsidR="00A14A78" w:rsidRPr="0077625C" w:rsidRDefault="00A14A78" w:rsidP="00A14A78">
      <w:pPr>
        <w:pStyle w:val="ConsPlusNonformat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>4.1. Соисполнители по Республике Татарстан ________________________________</w:t>
      </w:r>
    </w:p>
    <w:p w:rsidR="00A14A78" w:rsidRPr="0077625C" w:rsidRDefault="00A14A78" w:rsidP="00A14A78">
      <w:pPr>
        <w:pStyle w:val="ConsPlusNonformat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>5. Представляемые документы:</w:t>
      </w:r>
    </w:p>
    <w:p w:rsidR="00A14A78" w:rsidRPr="0077625C" w:rsidRDefault="00A14A78" w:rsidP="00A14A78">
      <w:pPr>
        <w:pStyle w:val="ConsPlusNonformat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 xml:space="preserve">5.1.   Бизнес-план   инвестиционного   </w:t>
      </w:r>
      <w:proofErr w:type="gramStart"/>
      <w:r w:rsidRPr="0077625C">
        <w:rPr>
          <w:rFonts w:ascii="Times New Roman" w:hAnsi="Times New Roman"/>
          <w:sz w:val="28"/>
          <w:szCs w:val="28"/>
        </w:rPr>
        <w:t>проекта,  подписанный</w:t>
      </w:r>
      <w:proofErr w:type="gramEnd"/>
      <w:r w:rsidRPr="0077625C">
        <w:rPr>
          <w:rFonts w:ascii="Times New Roman" w:hAnsi="Times New Roman"/>
          <w:sz w:val="28"/>
          <w:szCs w:val="28"/>
        </w:rPr>
        <w:t xml:space="preserve">  руководителем</w:t>
      </w:r>
    </w:p>
    <w:p w:rsidR="00A14A78" w:rsidRPr="0077625C" w:rsidRDefault="00A14A78" w:rsidP="00A14A78">
      <w:pPr>
        <w:pStyle w:val="ConsPlusNonformat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>предприятия и заверенный печатью (да, нет)</w:t>
      </w:r>
    </w:p>
    <w:p w:rsidR="00A14A78" w:rsidRPr="0077625C" w:rsidRDefault="00A14A78" w:rsidP="00A14A78">
      <w:pPr>
        <w:pStyle w:val="ConsPlusNonformat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>____</w:t>
      </w:r>
      <w:r w:rsidR="0077625C">
        <w:rPr>
          <w:rFonts w:ascii="Times New Roman" w:hAnsi="Times New Roman"/>
          <w:sz w:val="28"/>
          <w:szCs w:val="28"/>
        </w:rPr>
        <w:t>_______________________________</w:t>
      </w:r>
      <w:r w:rsidRPr="0077625C">
        <w:rPr>
          <w:rFonts w:ascii="Times New Roman" w:hAnsi="Times New Roman"/>
          <w:sz w:val="28"/>
          <w:szCs w:val="28"/>
        </w:rPr>
        <w:t>__________________________________</w:t>
      </w:r>
    </w:p>
    <w:p w:rsidR="00A14A78" w:rsidRPr="0077625C" w:rsidRDefault="00A14A78" w:rsidP="00A14A78">
      <w:pPr>
        <w:pStyle w:val="ConsPlusNonformat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 xml:space="preserve">5.2.  </w:t>
      </w:r>
      <w:proofErr w:type="gramStart"/>
      <w:r w:rsidRPr="0077625C">
        <w:rPr>
          <w:rFonts w:ascii="Times New Roman" w:hAnsi="Times New Roman"/>
          <w:sz w:val="28"/>
          <w:szCs w:val="28"/>
        </w:rPr>
        <w:t>Документы  (</w:t>
      </w:r>
      <w:proofErr w:type="gramEnd"/>
      <w:r w:rsidRPr="0077625C">
        <w:rPr>
          <w:rFonts w:ascii="Times New Roman" w:hAnsi="Times New Roman"/>
          <w:sz w:val="28"/>
          <w:szCs w:val="28"/>
        </w:rPr>
        <w:t>соответствующие сертификаты; патенты; договоры (протоколы</w:t>
      </w:r>
    </w:p>
    <w:p w:rsidR="00A14A78" w:rsidRPr="0077625C" w:rsidRDefault="00A14A78" w:rsidP="00A14A78">
      <w:pPr>
        <w:pStyle w:val="ConsPlusNonformat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>намерений) на приобретение сырья, материалов, комплектующих, оборудования и</w:t>
      </w:r>
    </w:p>
    <w:p w:rsidR="00A14A78" w:rsidRPr="0077625C" w:rsidRDefault="00A14A78" w:rsidP="00A14A78">
      <w:pPr>
        <w:pStyle w:val="ConsPlusNonformat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 xml:space="preserve">поставку   продукции   </w:t>
      </w:r>
      <w:proofErr w:type="gramStart"/>
      <w:r w:rsidRPr="0077625C">
        <w:rPr>
          <w:rFonts w:ascii="Times New Roman" w:hAnsi="Times New Roman"/>
          <w:sz w:val="28"/>
          <w:szCs w:val="28"/>
        </w:rPr>
        <w:t xml:space="preserve">проекта;   </w:t>
      </w:r>
      <w:proofErr w:type="gramEnd"/>
      <w:r w:rsidRPr="0077625C">
        <w:rPr>
          <w:rFonts w:ascii="Times New Roman" w:hAnsi="Times New Roman"/>
          <w:sz w:val="28"/>
          <w:szCs w:val="28"/>
        </w:rPr>
        <w:t>лицензии  на  разработку  и  производство</w:t>
      </w:r>
    </w:p>
    <w:p w:rsidR="00A14A78" w:rsidRPr="0077625C" w:rsidRDefault="00A14A78" w:rsidP="00A14A78">
      <w:pPr>
        <w:pStyle w:val="ConsPlusNonformat"/>
        <w:rPr>
          <w:rFonts w:ascii="Times New Roman" w:hAnsi="Times New Roman"/>
          <w:sz w:val="28"/>
          <w:szCs w:val="28"/>
        </w:rPr>
      </w:pPr>
      <w:proofErr w:type="gramStart"/>
      <w:r w:rsidRPr="0077625C">
        <w:rPr>
          <w:rFonts w:ascii="Times New Roman" w:hAnsi="Times New Roman"/>
          <w:sz w:val="28"/>
          <w:szCs w:val="28"/>
        </w:rPr>
        <w:t xml:space="preserve">продукции,   </w:t>
      </w:r>
      <w:proofErr w:type="gramEnd"/>
      <w:r w:rsidRPr="0077625C">
        <w:rPr>
          <w:rFonts w:ascii="Times New Roman" w:hAnsi="Times New Roman"/>
          <w:sz w:val="28"/>
          <w:szCs w:val="28"/>
        </w:rPr>
        <w:t>письма   из   природоохранных  организации  и  санэпиднадзора)</w:t>
      </w:r>
    </w:p>
    <w:p w:rsidR="00A14A78" w:rsidRPr="0077625C" w:rsidRDefault="00A14A78" w:rsidP="00A14A78">
      <w:pPr>
        <w:pStyle w:val="ConsPlusNonformat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lastRenderedPageBreak/>
        <w:t>____________________________________________________________</w:t>
      </w:r>
      <w:r w:rsidR="0077625C">
        <w:rPr>
          <w:rFonts w:ascii="Times New Roman" w:hAnsi="Times New Roman"/>
          <w:sz w:val="28"/>
          <w:szCs w:val="28"/>
        </w:rPr>
        <w:t>____________</w:t>
      </w:r>
    </w:p>
    <w:p w:rsidR="00A14A78" w:rsidRPr="0077625C" w:rsidRDefault="00A14A78" w:rsidP="00A14A78">
      <w:pPr>
        <w:pStyle w:val="ConsPlusNonformat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>___________________________________________</w:t>
      </w:r>
      <w:r w:rsidR="0077625C">
        <w:rPr>
          <w:rFonts w:ascii="Times New Roman" w:hAnsi="Times New Roman"/>
          <w:sz w:val="28"/>
          <w:szCs w:val="28"/>
        </w:rPr>
        <w:t>_____________________________</w:t>
      </w:r>
    </w:p>
    <w:p w:rsidR="00A14A78" w:rsidRPr="0077625C" w:rsidRDefault="00A14A78" w:rsidP="00A14A78">
      <w:pPr>
        <w:pStyle w:val="ConsPlusNonformat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>___________________________________________</w:t>
      </w:r>
      <w:r w:rsidR="0077625C">
        <w:rPr>
          <w:rFonts w:ascii="Times New Roman" w:hAnsi="Times New Roman"/>
          <w:sz w:val="28"/>
          <w:szCs w:val="28"/>
        </w:rPr>
        <w:t>_____________________________</w:t>
      </w:r>
    </w:p>
    <w:p w:rsidR="00A14A78" w:rsidRPr="0077625C" w:rsidRDefault="00A14A78" w:rsidP="00A14A78">
      <w:pPr>
        <w:pStyle w:val="ConsPlusNonformat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 xml:space="preserve">6.  </w:t>
      </w:r>
      <w:proofErr w:type="gramStart"/>
      <w:r w:rsidRPr="0077625C">
        <w:rPr>
          <w:rFonts w:ascii="Times New Roman" w:hAnsi="Times New Roman"/>
          <w:sz w:val="28"/>
          <w:szCs w:val="28"/>
        </w:rPr>
        <w:t>Наличие  аналогов</w:t>
      </w:r>
      <w:proofErr w:type="gramEnd"/>
      <w:r w:rsidRPr="0077625C">
        <w:rPr>
          <w:rFonts w:ascii="Times New Roman" w:hAnsi="Times New Roman"/>
          <w:sz w:val="28"/>
          <w:szCs w:val="28"/>
        </w:rPr>
        <w:t xml:space="preserve">  (по  техническому  исполнению,  назначению), указать</w:t>
      </w:r>
    </w:p>
    <w:p w:rsidR="00A14A78" w:rsidRPr="0077625C" w:rsidRDefault="00A14A78" w:rsidP="00A14A78">
      <w:pPr>
        <w:pStyle w:val="ConsPlusNonformat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 xml:space="preserve">преимущества   предлагаемой   продукции   по   сравнению   с   </w:t>
      </w:r>
      <w:proofErr w:type="gramStart"/>
      <w:r w:rsidRPr="0077625C">
        <w:rPr>
          <w:rFonts w:ascii="Times New Roman" w:hAnsi="Times New Roman"/>
          <w:sz w:val="28"/>
          <w:szCs w:val="28"/>
        </w:rPr>
        <w:t>аналогами  и</w:t>
      </w:r>
      <w:proofErr w:type="gramEnd"/>
    </w:p>
    <w:p w:rsidR="00A14A78" w:rsidRPr="0077625C" w:rsidRDefault="00A14A78" w:rsidP="00A14A78">
      <w:pPr>
        <w:pStyle w:val="ConsPlusNonformat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>обеспечивающие успех проекта ______</w:t>
      </w:r>
      <w:r w:rsidR="0077625C">
        <w:rPr>
          <w:rFonts w:ascii="Times New Roman" w:hAnsi="Times New Roman"/>
          <w:sz w:val="28"/>
          <w:szCs w:val="28"/>
        </w:rPr>
        <w:t>______________________________</w:t>
      </w:r>
      <w:r w:rsidRPr="0077625C">
        <w:rPr>
          <w:rFonts w:ascii="Times New Roman" w:hAnsi="Times New Roman"/>
          <w:sz w:val="28"/>
          <w:szCs w:val="28"/>
        </w:rPr>
        <w:t>________</w:t>
      </w:r>
    </w:p>
    <w:p w:rsidR="00A14A78" w:rsidRPr="0077625C" w:rsidRDefault="00A14A78" w:rsidP="00A14A78">
      <w:pPr>
        <w:pStyle w:val="ConsPlusNonformat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>___________________________________________</w:t>
      </w:r>
      <w:r w:rsidR="0077625C">
        <w:rPr>
          <w:rFonts w:ascii="Times New Roman" w:hAnsi="Times New Roman"/>
          <w:sz w:val="28"/>
          <w:szCs w:val="28"/>
        </w:rPr>
        <w:t>_____________________________</w:t>
      </w:r>
    </w:p>
    <w:p w:rsidR="00A14A78" w:rsidRPr="0077625C" w:rsidRDefault="0077625C" w:rsidP="00A14A78">
      <w:pPr>
        <w:pStyle w:val="ConsPlusNonforma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</w:t>
      </w:r>
      <w:r w:rsidR="00A14A78" w:rsidRPr="0077625C">
        <w:rPr>
          <w:rFonts w:ascii="Times New Roman" w:hAnsi="Times New Roman"/>
          <w:sz w:val="28"/>
          <w:szCs w:val="28"/>
        </w:rPr>
        <w:t>__________________________________</w:t>
      </w:r>
      <w:r>
        <w:rPr>
          <w:rFonts w:ascii="Times New Roman" w:hAnsi="Times New Roman"/>
          <w:sz w:val="28"/>
          <w:szCs w:val="28"/>
        </w:rPr>
        <w:t>______________________________</w:t>
      </w:r>
    </w:p>
    <w:p w:rsidR="00A14A78" w:rsidRPr="0077625C" w:rsidRDefault="00A14A78" w:rsidP="00A14A78">
      <w:pPr>
        <w:pStyle w:val="ConsPlusNonformat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>7. Характеристики проекта:</w:t>
      </w:r>
    </w:p>
    <w:p w:rsidR="00A14A78" w:rsidRPr="0077625C" w:rsidRDefault="00A14A78" w:rsidP="00A14A78">
      <w:pPr>
        <w:pStyle w:val="ConsPlusNonformat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 xml:space="preserve">7.1. Стоимость проекта в ценах на дату </w:t>
      </w:r>
      <w:proofErr w:type="gramStart"/>
      <w:r w:rsidRPr="0077625C">
        <w:rPr>
          <w:rFonts w:ascii="Times New Roman" w:hAnsi="Times New Roman"/>
          <w:sz w:val="28"/>
          <w:szCs w:val="28"/>
        </w:rPr>
        <w:t>составления:</w:t>
      </w:r>
      <w:r w:rsidR="0077625C" w:rsidRPr="0077625C">
        <w:rPr>
          <w:rFonts w:ascii="Times New Roman" w:hAnsi="Times New Roman"/>
          <w:sz w:val="28"/>
          <w:szCs w:val="28"/>
        </w:rPr>
        <w:t>_</w:t>
      </w:r>
      <w:proofErr w:type="gramEnd"/>
      <w:r w:rsidR="0077625C" w:rsidRPr="0077625C">
        <w:rPr>
          <w:rFonts w:ascii="Times New Roman" w:hAnsi="Times New Roman"/>
          <w:sz w:val="28"/>
          <w:szCs w:val="28"/>
        </w:rPr>
        <w:t>___________</w:t>
      </w:r>
      <w:r w:rsidRPr="0077625C">
        <w:rPr>
          <w:rFonts w:ascii="Times New Roman" w:hAnsi="Times New Roman"/>
          <w:sz w:val="28"/>
          <w:szCs w:val="28"/>
        </w:rPr>
        <w:t>___________</w:t>
      </w:r>
      <w:r w:rsidR="0077625C">
        <w:rPr>
          <w:rFonts w:ascii="Times New Roman" w:hAnsi="Times New Roman"/>
          <w:sz w:val="28"/>
          <w:szCs w:val="28"/>
        </w:rPr>
        <w:t>____</w:t>
      </w:r>
    </w:p>
    <w:p w:rsidR="00A14A78" w:rsidRPr="0077625C" w:rsidRDefault="00A14A78" w:rsidP="00A14A78">
      <w:pPr>
        <w:pStyle w:val="ConsPlusNonformat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>7.2. Начало реализации проекта (год, квартал) _</w:t>
      </w:r>
      <w:r w:rsidR="0077625C" w:rsidRPr="0077625C">
        <w:rPr>
          <w:rFonts w:ascii="Times New Roman" w:hAnsi="Times New Roman"/>
          <w:sz w:val="28"/>
          <w:szCs w:val="28"/>
        </w:rPr>
        <w:t>___</w:t>
      </w:r>
      <w:r w:rsidRPr="0077625C">
        <w:rPr>
          <w:rFonts w:ascii="Times New Roman" w:hAnsi="Times New Roman"/>
          <w:sz w:val="28"/>
          <w:szCs w:val="28"/>
        </w:rPr>
        <w:t>____________________________</w:t>
      </w:r>
    </w:p>
    <w:p w:rsidR="00A14A78" w:rsidRPr="0077625C" w:rsidRDefault="00A14A78" w:rsidP="00A14A78">
      <w:pPr>
        <w:pStyle w:val="ConsPlusNonformat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>7.3. Начало серийного производства (год, квартал) ________</w:t>
      </w:r>
      <w:r w:rsidR="0077625C" w:rsidRPr="0077625C">
        <w:rPr>
          <w:rFonts w:ascii="Times New Roman" w:hAnsi="Times New Roman"/>
          <w:sz w:val="28"/>
          <w:szCs w:val="28"/>
        </w:rPr>
        <w:t>___</w:t>
      </w:r>
      <w:r w:rsidRPr="0077625C">
        <w:rPr>
          <w:rFonts w:ascii="Times New Roman" w:hAnsi="Times New Roman"/>
          <w:sz w:val="28"/>
          <w:szCs w:val="28"/>
        </w:rPr>
        <w:t>_________________</w:t>
      </w:r>
    </w:p>
    <w:p w:rsidR="00A14A78" w:rsidRPr="0077625C" w:rsidRDefault="00A14A78" w:rsidP="00A14A78">
      <w:pPr>
        <w:pStyle w:val="ConsPlusNonformat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 xml:space="preserve">7.4.   </w:t>
      </w:r>
      <w:proofErr w:type="gramStart"/>
      <w:r w:rsidRPr="0077625C">
        <w:rPr>
          <w:rFonts w:ascii="Times New Roman" w:hAnsi="Times New Roman"/>
          <w:sz w:val="28"/>
          <w:szCs w:val="28"/>
        </w:rPr>
        <w:t>Срок  окупаемости</w:t>
      </w:r>
      <w:proofErr w:type="gramEnd"/>
      <w:r w:rsidRPr="0077625C">
        <w:rPr>
          <w:rFonts w:ascii="Times New Roman" w:hAnsi="Times New Roman"/>
          <w:sz w:val="28"/>
          <w:szCs w:val="28"/>
        </w:rPr>
        <w:t xml:space="preserve">  проекта  по  чистой  прибыли  с  амортизационными</w:t>
      </w:r>
    </w:p>
    <w:p w:rsidR="00A14A78" w:rsidRPr="0077625C" w:rsidRDefault="00A14A78" w:rsidP="00A14A78">
      <w:pPr>
        <w:pStyle w:val="ConsPlusNonformat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>отчислениями, лет (месяцев) _______________________________________________</w:t>
      </w:r>
    </w:p>
    <w:p w:rsidR="00A14A78" w:rsidRPr="0077625C" w:rsidRDefault="00A14A78" w:rsidP="00A14A78">
      <w:pPr>
        <w:pStyle w:val="ConsPlusNonformat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 xml:space="preserve">7.4.1.  </w:t>
      </w:r>
      <w:proofErr w:type="gramStart"/>
      <w:r w:rsidRPr="0077625C">
        <w:rPr>
          <w:rFonts w:ascii="Times New Roman" w:hAnsi="Times New Roman"/>
          <w:sz w:val="28"/>
          <w:szCs w:val="28"/>
        </w:rPr>
        <w:t>Срок  окупаемости</w:t>
      </w:r>
      <w:proofErr w:type="gramEnd"/>
      <w:r w:rsidRPr="0077625C">
        <w:rPr>
          <w:rFonts w:ascii="Times New Roman" w:hAnsi="Times New Roman"/>
          <w:sz w:val="28"/>
          <w:szCs w:val="28"/>
        </w:rPr>
        <w:t xml:space="preserve">  проекта  с учетом дисконтирования, лет (месяцев)</w:t>
      </w:r>
    </w:p>
    <w:p w:rsidR="00A14A78" w:rsidRPr="0077625C" w:rsidRDefault="00A14A78" w:rsidP="00A14A78">
      <w:pPr>
        <w:pStyle w:val="ConsPlusNonformat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>___________________________________________</w:t>
      </w:r>
      <w:r w:rsidR="0077625C">
        <w:rPr>
          <w:rFonts w:ascii="Times New Roman" w:hAnsi="Times New Roman"/>
          <w:sz w:val="28"/>
          <w:szCs w:val="28"/>
        </w:rPr>
        <w:t>_____________________________</w:t>
      </w:r>
    </w:p>
    <w:p w:rsidR="00A14A78" w:rsidRPr="0077625C" w:rsidRDefault="00A14A78" w:rsidP="00A14A78">
      <w:pPr>
        <w:pStyle w:val="ConsPlusNonformat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>7.5. Внутренняя норма рентабельности проекта ______________________________</w:t>
      </w:r>
    </w:p>
    <w:p w:rsidR="00A14A78" w:rsidRPr="0077625C" w:rsidRDefault="00A14A78" w:rsidP="00A14A78">
      <w:pPr>
        <w:pStyle w:val="ConsPlusNonformat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>7.6. Чистый дисконтированный доход, млн руб. ______________________________</w:t>
      </w:r>
    </w:p>
    <w:p w:rsidR="00A14A78" w:rsidRPr="0077625C" w:rsidRDefault="00A14A78" w:rsidP="00A14A78">
      <w:pPr>
        <w:pStyle w:val="ConsPlusNonformat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>7.7. Срок возврата кредита (год, квартал) __________________</w:t>
      </w:r>
      <w:r w:rsidR="0077625C" w:rsidRPr="0077625C">
        <w:rPr>
          <w:rFonts w:ascii="Times New Roman" w:hAnsi="Times New Roman"/>
          <w:sz w:val="28"/>
          <w:szCs w:val="28"/>
        </w:rPr>
        <w:t>___</w:t>
      </w:r>
      <w:r w:rsidRPr="0077625C">
        <w:rPr>
          <w:rFonts w:ascii="Times New Roman" w:hAnsi="Times New Roman"/>
          <w:sz w:val="28"/>
          <w:szCs w:val="28"/>
        </w:rPr>
        <w:t>_______________</w:t>
      </w:r>
    </w:p>
    <w:p w:rsidR="00A14A78" w:rsidRPr="0077625C" w:rsidRDefault="00A14A78" w:rsidP="00A14A78">
      <w:pPr>
        <w:pStyle w:val="ConsPlusNonformat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 xml:space="preserve">7.8.   Краткое   описание   состояния   проекта   на   </w:t>
      </w:r>
      <w:proofErr w:type="gramStart"/>
      <w:r w:rsidRPr="0077625C">
        <w:rPr>
          <w:rFonts w:ascii="Times New Roman" w:hAnsi="Times New Roman"/>
          <w:sz w:val="28"/>
          <w:szCs w:val="28"/>
        </w:rPr>
        <w:t>дату  подачи</w:t>
      </w:r>
      <w:proofErr w:type="gramEnd"/>
      <w:r w:rsidRPr="0077625C">
        <w:rPr>
          <w:rFonts w:ascii="Times New Roman" w:hAnsi="Times New Roman"/>
          <w:sz w:val="28"/>
          <w:szCs w:val="28"/>
        </w:rPr>
        <w:t xml:space="preserve">  заявки</w:t>
      </w:r>
    </w:p>
    <w:p w:rsidR="00A14A78" w:rsidRPr="0077625C" w:rsidRDefault="00A14A78" w:rsidP="00A14A78">
      <w:pPr>
        <w:pStyle w:val="ConsPlusNonformat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>______________________________________________________________________</w:t>
      </w:r>
      <w:r w:rsidR="0077625C">
        <w:rPr>
          <w:rFonts w:ascii="Times New Roman" w:hAnsi="Times New Roman"/>
          <w:sz w:val="28"/>
          <w:szCs w:val="28"/>
        </w:rPr>
        <w:t>__</w:t>
      </w:r>
    </w:p>
    <w:p w:rsidR="00A14A78" w:rsidRPr="0077625C" w:rsidRDefault="00A14A78" w:rsidP="00A14A78">
      <w:pPr>
        <w:pStyle w:val="ConsPlusNonformat"/>
        <w:rPr>
          <w:rFonts w:ascii="Times New Roman" w:hAnsi="Times New Roman"/>
          <w:sz w:val="28"/>
          <w:szCs w:val="28"/>
        </w:rPr>
      </w:pPr>
    </w:p>
    <w:p w:rsidR="00A14A78" w:rsidRPr="0077625C" w:rsidRDefault="00A14A78" w:rsidP="00A14A78">
      <w:pPr>
        <w:pStyle w:val="ConsPlusNonformat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>8. Инвестиционные затраты, тыс. рублей/валюта (если она необходима)</w:t>
      </w:r>
    </w:p>
    <w:p w:rsidR="00A14A78" w:rsidRPr="0077625C" w:rsidRDefault="00A14A78" w:rsidP="00A14A7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689"/>
        <w:gridCol w:w="1931"/>
        <w:gridCol w:w="687"/>
        <w:gridCol w:w="833"/>
        <w:gridCol w:w="833"/>
        <w:gridCol w:w="833"/>
        <w:gridCol w:w="833"/>
      </w:tblGrid>
      <w:tr w:rsidR="0077625C" w:rsidRPr="0077625C" w:rsidTr="0077625C">
        <w:trPr>
          <w:trHeight w:val="600"/>
          <w:tblCellSpacing w:w="5" w:type="nil"/>
        </w:trPr>
        <w:tc>
          <w:tcPr>
            <w:tcW w:w="3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 xml:space="preserve">           Годы              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7762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>Ранее</w:t>
            </w:r>
          </w:p>
          <w:p w:rsidR="00A14A78" w:rsidRPr="0077625C" w:rsidRDefault="00A14A78" w:rsidP="007762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>реализованные</w:t>
            </w:r>
          </w:p>
          <w:p w:rsidR="00A14A78" w:rsidRPr="0077625C" w:rsidRDefault="00A14A78" w:rsidP="007762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>средства</w:t>
            </w:r>
          </w:p>
        </w:tc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7762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>1-й</w:t>
            </w:r>
          </w:p>
          <w:p w:rsidR="00A14A78" w:rsidRPr="0077625C" w:rsidRDefault="00A14A78" w:rsidP="007762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>год</w:t>
            </w:r>
          </w:p>
        </w:tc>
        <w:tc>
          <w:tcPr>
            <w:tcW w:w="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7762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>2-й</w:t>
            </w:r>
          </w:p>
          <w:p w:rsidR="00A14A78" w:rsidRPr="0077625C" w:rsidRDefault="00A14A78" w:rsidP="007762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>год</w:t>
            </w:r>
          </w:p>
        </w:tc>
        <w:tc>
          <w:tcPr>
            <w:tcW w:w="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7762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>3-й</w:t>
            </w:r>
          </w:p>
          <w:p w:rsidR="00A14A78" w:rsidRPr="0077625C" w:rsidRDefault="00A14A78" w:rsidP="007762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>год</w:t>
            </w:r>
          </w:p>
        </w:tc>
        <w:tc>
          <w:tcPr>
            <w:tcW w:w="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7762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>4-й</w:t>
            </w:r>
          </w:p>
          <w:p w:rsidR="00A14A78" w:rsidRPr="0077625C" w:rsidRDefault="00A14A78" w:rsidP="007762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>год</w:t>
            </w:r>
          </w:p>
        </w:tc>
        <w:tc>
          <w:tcPr>
            <w:tcW w:w="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7762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>Итого</w:t>
            </w:r>
          </w:p>
        </w:tc>
      </w:tr>
      <w:tr w:rsidR="0077625C" w:rsidRPr="0077625C" w:rsidTr="0077625C">
        <w:trPr>
          <w:trHeight w:val="400"/>
          <w:tblCellSpacing w:w="5" w:type="nil"/>
        </w:trPr>
        <w:tc>
          <w:tcPr>
            <w:tcW w:w="3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 xml:space="preserve">8.1. </w:t>
            </w:r>
            <w:proofErr w:type="spellStart"/>
            <w:r w:rsidRPr="0077625C">
              <w:rPr>
                <w:sz w:val="28"/>
                <w:szCs w:val="28"/>
              </w:rPr>
              <w:t>Предынвестиционные</w:t>
            </w:r>
            <w:proofErr w:type="spellEnd"/>
            <w:r w:rsidRPr="0077625C">
              <w:rPr>
                <w:sz w:val="28"/>
                <w:szCs w:val="28"/>
              </w:rPr>
              <w:t xml:space="preserve">      </w:t>
            </w:r>
          </w:p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 xml:space="preserve">затраты                      </w:t>
            </w:r>
          </w:p>
        </w:tc>
        <w:tc>
          <w:tcPr>
            <w:tcW w:w="19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7625C" w:rsidRPr="0077625C" w:rsidTr="0077625C">
        <w:trPr>
          <w:tblCellSpacing w:w="5" w:type="nil"/>
        </w:trPr>
        <w:tc>
          <w:tcPr>
            <w:tcW w:w="3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 xml:space="preserve">8.2. Подготовка производства </w:t>
            </w:r>
          </w:p>
        </w:tc>
        <w:tc>
          <w:tcPr>
            <w:tcW w:w="19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7625C" w:rsidRPr="0077625C" w:rsidTr="0077625C">
        <w:trPr>
          <w:trHeight w:val="600"/>
          <w:tblCellSpacing w:w="5" w:type="nil"/>
        </w:trPr>
        <w:tc>
          <w:tcPr>
            <w:tcW w:w="3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>8.3.    Основные    средства:</w:t>
            </w:r>
          </w:p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77625C">
              <w:rPr>
                <w:sz w:val="28"/>
                <w:szCs w:val="28"/>
              </w:rPr>
              <w:t xml:space="preserve">оборудование,   </w:t>
            </w:r>
            <w:proofErr w:type="gramEnd"/>
            <w:r w:rsidRPr="0077625C">
              <w:rPr>
                <w:sz w:val="28"/>
                <w:szCs w:val="28"/>
              </w:rPr>
              <w:t xml:space="preserve">  технологии,</w:t>
            </w:r>
          </w:p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 xml:space="preserve">здания, сооружения           </w:t>
            </w:r>
          </w:p>
        </w:tc>
        <w:tc>
          <w:tcPr>
            <w:tcW w:w="19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7625C" w:rsidRPr="0077625C" w:rsidTr="0077625C">
        <w:trPr>
          <w:tblCellSpacing w:w="5" w:type="nil"/>
        </w:trPr>
        <w:tc>
          <w:tcPr>
            <w:tcW w:w="3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 xml:space="preserve">8.4. Нематериальные активы   </w:t>
            </w:r>
          </w:p>
        </w:tc>
        <w:tc>
          <w:tcPr>
            <w:tcW w:w="19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7625C" w:rsidRPr="0077625C" w:rsidTr="0077625C">
        <w:trPr>
          <w:trHeight w:val="400"/>
          <w:tblCellSpacing w:w="5" w:type="nil"/>
        </w:trPr>
        <w:tc>
          <w:tcPr>
            <w:tcW w:w="3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>8.5.    Прирост     оборотных</w:t>
            </w:r>
          </w:p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 xml:space="preserve">средств                      </w:t>
            </w:r>
          </w:p>
        </w:tc>
        <w:tc>
          <w:tcPr>
            <w:tcW w:w="19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7625C" w:rsidRPr="0077625C" w:rsidTr="0077625C">
        <w:trPr>
          <w:tblCellSpacing w:w="5" w:type="nil"/>
        </w:trPr>
        <w:tc>
          <w:tcPr>
            <w:tcW w:w="3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 xml:space="preserve">Общая сумма инвестиций       </w:t>
            </w:r>
          </w:p>
        </w:tc>
        <w:tc>
          <w:tcPr>
            <w:tcW w:w="19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A14A78" w:rsidRPr="0077625C" w:rsidRDefault="00A14A78" w:rsidP="00A14A7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14A78" w:rsidRPr="0077625C" w:rsidRDefault="00A14A78" w:rsidP="00A14A7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7625C">
        <w:rPr>
          <w:rFonts w:ascii="Times New Roman" w:hAnsi="Times New Roman" w:cs="Times New Roman"/>
          <w:sz w:val="28"/>
          <w:szCs w:val="28"/>
        </w:rPr>
        <w:t>9. Планируемые источники финансирования (тыс. рублей)</w:t>
      </w:r>
    </w:p>
    <w:p w:rsidR="00A14A78" w:rsidRPr="0077625C" w:rsidRDefault="00A14A78" w:rsidP="00A14A7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570"/>
        <w:gridCol w:w="1904"/>
        <w:gridCol w:w="833"/>
        <w:gridCol w:w="833"/>
        <w:gridCol w:w="833"/>
        <w:gridCol w:w="833"/>
        <w:gridCol w:w="833"/>
      </w:tblGrid>
      <w:tr w:rsidR="0077625C" w:rsidRPr="0077625C" w:rsidTr="00334B10">
        <w:trPr>
          <w:trHeight w:val="600"/>
          <w:tblCellSpacing w:w="5" w:type="nil"/>
        </w:trPr>
        <w:tc>
          <w:tcPr>
            <w:tcW w:w="3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lastRenderedPageBreak/>
              <w:t xml:space="preserve">           Годы             </w:t>
            </w:r>
          </w:p>
        </w:tc>
        <w:tc>
          <w:tcPr>
            <w:tcW w:w="19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 xml:space="preserve">   </w:t>
            </w:r>
            <w:r w:rsidR="0077625C">
              <w:rPr>
                <w:sz w:val="28"/>
                <w:szCs w:val="28"/>
                <w:lang w:val="en-US"/>
              </w:rPr>
              <w:t xml:space="preserve">   </w:t>
            </w:r>
            <w:r w:rsidRPr="0077625C">
              <w:rPr>
                <w:sz w:val="28"/>
                <w:szCs w:val="28"/>
              </w:rPr>
              <w:t xml:space="preserve"> Ранее     </w:t>
            </w:r>
          </w:p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 xml:space="preserve">реализованные </w:t>
            </w:r>
          </w:p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 xml:space="preserve">   средства   </w:t>
            </w:r>
          </w:p>
        </w:tc>
        <w:tc>
          <w:tcPr>
            <w:tcW w:w="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7762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>1-й</w:t>
            </w:r>
          </w:p>
          <w:p w:rsidR="00A14A78" w:rsidRPr="0077625C" w:rsidRDefault="00A14A78" w:rsidP="007762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>год</w:t>
            </w:r>
          </w:p>
        </w:tc>
        <w:tc>
          <w:tcPr>
            <w:tcW w:w="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7762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>2-й</w:t>
            </w:r>
          </w:p>
          <w:p w:rsidR="00A14A78" w:rsidRPr="0077625C" w:rsidRDefault="00A14A78" w:rsidP="007762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>год</w:t>
            </w:r>
          </w:p>
        </w:tc>
        <w:tc>
          <w:tcPr>
            <w:tcW w:w="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7762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>3-й</w:t>
            </w:r>
          </w:p>
          <w:p w:rsidR="00A14A78" w:rsidRPr="0077625C" w:rsidRDefault="00A14A78" w:rsidP="007762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>год</w:t>
            </w:r>
          </w:p>
        </w:tc>
        <w:tc>
          <w:tcPr>
            <w:tcW w:w="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7762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>4-й</w:t>
            </w:r>
          </w:p>
          <w:p w:rsidR="00A14A78" w:rsidRPr="0077625C" w:rsidRDefault="00A14A78" w:rsidP="007762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>год</w:t>
            </w:r>
          </w:p>
        </w:tc>
        <w:tc>
          <w:tcPr>
            <w:tcW w:w="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>Итого</w:t>
            </w:r>
          </w:p>
        </w:tc>
      </w:tr>
      <w:tr w:rsidR="0077625C" w:rsidRPr="0077625C" w:rsidTr="00334B10">
        <w:trPr>
          <w:trHeight w:val="800"/>
          <w:tblCellSpacing w:w="5" w:type="nil"/>
        </w:trPr>
        <w:tc>
          <w:tcPr>
            <w:tcW w:w="35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 xml:space="preserve">9.1.  </w:t>
            </w:r>
            <w:proofErr w:type="gramStart"/>
            <w:r w:rsidRPr="0077625C">
              <w:rPr>
                <w:sz w:val="28"/>
                <w:szCs w:val="28"/>
              </w:rPr>
              <w:t>Собственные  средства</w:t>
            </w:r>
            <w:proofErr w:type="gramEnd"/>
            <w:r w:rsidRPr="0077625C">
              <w:rPr>
                <w:sz w:val="28"/>
                <w:szCs w:val="28"/>
              </w:rPr>
              <w:t>,</w:t>
            </w:r>
          </w:p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>направляемые              на</w:t>
            </w:r>
          </w:p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>финансирование      проекта,</w:t>
            </w:r>
          </w:p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 xml:space="preserve">всего,                      </w:t>
            </w:r>
          </w:p>
        </w:tc>
        <w:tc>
          <w:tcPr>
            <w:tcW w:w="19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7625C" w:rsidRPr="0077625C" w:rsidTr="0077625C">
        <w:trPr>
          <w:trHeight w:val="172"/>
          <w:tblCellSpacing w:w="5" w:type="nil"/>
        </w:trPr>
        <w:tc>
          <w:tcPr>
            <w:tcW w:w="35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 xml:space="preserve">в том числе:                </w:t>
            </w:r>
          </w:p>
        </w:tc>
        <w:tc>
          <w:tcPr>
            <w:tcW w:w="19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7625C" w:rsidRPr="0077625C" w:rsidTr="00334B10">
        <w:trPr>
          <w:trHeight w:val="600"/>
          <w:tblCellSpacing w:w="5" w:type="nil"/>
        </w:trPr>
        <w:tc>
          <w:tcPr>
            <w:tcW w:w="35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 xml:space="preserve">9.1.1.     Прибыль  </w:t>
            </w:r>
            <w:proofErr w:type="gramStart"/>
            <w:r w:rsidRPr="0077625C">
              <w:rPr>
                <w:sz w:val="28"/>
                <w:szCs w:val="28"/>
              </w:rPr>
              <w:t xml:space="preserve">   (</w:t>
            </w:r>
            <w:proofErr w:type="gramEnd"/>
            <w:r w:rsidRPr="0077625C">
              <w:rPr>
                <w:sz w:val="28"/>
                <w:szCs w:val="28"/>
              </w:rPr>
              <w:t>фонд</w:t>
            </w:r>
          </w:p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77625C">
              <w:rPr>
                <w:sz w:val="28"/>
                <w:szCs w:val="28"/>
              </w:rPr>
              <w:t xml:space="preserve">накопления)   </w:t>
            </w:r>
            <w:proofErr w:type="gramEnd"/>
            <w:r w:rsidRPr="0077625C">
              <w:rPr>
                <w:sz w:val="28"/>
                <w:szCs w:val="28"/>
              </w:rPr>
              <w:t xml:space="preserve"> на     начало</w:t>
            </w:r>
          </w:p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 xml:space="preserve">реализации проекта          </w:t>
            </w:r>
          </w:p>
        </w:tc>
        <w:tc>
          <w:tcPr>
            <w:tcW w:w="19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7625C" w:rsidRPr="0077625C" w:rsidTr="00334B10">
        <w:trPr>
          <w:trHeight w:val="600"/>
          <w:tblCellSpacing w:w="5" w:type="nil"/>
        </w:trPr>
        <w:tc>
          <w:tcPr>
            <w:tcW w:w="35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>9.1.2.       Амортизационные</w:t>
            </w:r>
          </w:p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>отчисления    за    отчетный</w:t>
            </w:r>
          </w:p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 xml:space="preserve">период                      </w:t>
            </w:r>
          </w:p>
        </w:tc>
        <w:tc>
          <w:tcPr>
            <w:tcW w:w="19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7625C" w:rsidRPr="0077625C" w:rsidTr="00334B10">
        <w:trPr>
          <w:trHeight w:val="400"/>
          <w:tblCellSpacing w:w="5" w:type="nil"/>
        </w:trPr>
        <w:tc>
          <w:tcPr>
            <w:tcW w:w="35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 xml:space="preserve">9.1.3. </w:t>
            </w:r>
            <w:proofErr w:type="gramStart"/>
            <w:r w:rsidRPr="0077625C">
              <w:rPr>
                <w:sz w:val="28"/>
                <w:szCs w:val="28"/>
              </w:rPr>
              <w:t>Средства  от</w:t>
            </w:r>
            <w:proofErr w:type="gramEnd"/>
            <w:r w:rsidRPr="0077625C">
              <w:rPr>
                <w:sz w:val="28"/>
                <w:szCs w:val="28"/>
              </w:rPr>
              <w:t xml:space="preserve">  продажи</w:t>
            </w:r>
          </w:p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 xml:space="preserve">акций                       </w:t>
            </w:r>
          </w:p>
        </w:tc>
        <w:tc>
          <w:tcPr>
            <w:tcW w:w="19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7625C" w:rsidRPr="0077625C" w:rsidTr="00334B10">
        <w:trPr>
          <w:trHeight w:val="400"/>
          <w:tblCellSpacing w:w="5" w:type="nil"/>
        </w:trPr>
        <w:tc>
          <w:tcPr>
            <w:tcW w:w="35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>9.1.4. Выручка от реализации</w:t>
            </w:r>
          </w:p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 xml:space="preserve">основных средств            </w:t>
            </w:r>
          </w:p>
        </w:tc>
        <w:tc>
          <w:tcPr>
            <w:tcW w:w="19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7625C" w:rsidRPr="0077625C" w:rsidTr="00334B10">
        <w:trPr>
          <w:trHeight w:val="400"/>
          <w:tblCellSpacing w:w="5" w:type="nil"/>
        </w:trPr>
        <w:tc>
          <w:tcPr>
            <w:tcW w:w="35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>9.1.5. Учредительские взносы</w:t>
            </w:r>
          </w:p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 xml:space="preserve">участников проекта          </w:t>
            </w:r>
          </w:p>
        </w:tc>
        <w:tc>
          <w:tcPr>
            <w:tcW w:w="19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7625C" w:rsidRPr="0077625C" w:rsidTr="00334B10">
        <w:trPr>
          <w:tblCellSpacing w:w="5" w:type="nil"/>
        </w:trPr>
        <w:tc>
          <w:tcPr>
            <w:tcW w:w="35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 xml:space="preserve">9.1.5.1. Государства        </w:t>
            </w:r>
          </w:p>
        </w:tc>
        <w:tc>
          <w:tcPr>
            <w:tcW w:w="19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7625C" w:rsidRPr="0077625C" w:rsidTr="00334B10">
        <w:trPr>
          <w:tblCellSpacing w:w="5" w:type="nil"/>
        </w:trPr>
        <w:tc>
          <w:tcPr>
            <w:tcW w:w="35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 xml:space="preserve">9.1.5.2. Других предприятий </w:t>
            </w:r>
          </w:p>
        </w:tc>
        <w:tc>
          <w:tcPr>
            <w:tcW w:w="19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7625C" w:rsidRPr="0077625C" w:rsidTr="00334B10">
        <w:trPr>
          <w:tblCellSpacing w:w="5" w:type="nil"/>
        </w:trPr>
        <w:tc>
          <w:tcPr>
            <w:tcW w:w="35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 xml:space="preserve">9.1.5.3. Банков             </w:t>
            </w:r>
          </w:p>
        </w:tc>
        <w:tc>
          <w:tcPr>
            <w:tcW w:w="19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7625C" w:rsidRPr="0077625C" w:rsidTr="00334B10">
        <w:trPr>
          <w:trHeight w:val="400"/>
          <w:tblCellSpacing w:w="5" w:type="nil"/>
        </w:trPr>
        <w:tc>
          <w:tcPr>
            <w:tcW w:w="35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>9.1.5.4.         Иностранных</w:t>
            </w:r>
          </w:p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 xml:space="preserve">инвесторов                  </w:t>
            </w:r>
          </w:p>
        </w:tc>
        <w:tc>
          <w:tcPr>
            <w:tcW w:w="19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7625C" w:rsidRPr="0077625C" w:rsidTr="00334B10">
        <w:trPr>
          <w:tblCellSpacing w:w="5" w:type="nil"/>
        </w:trPr>
        <w:tc>
          <w:tcPr>
            <w:tcW w:w="35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 xml:space="preserve">9.1.5.5. Частных инвесторов </w:t>
            </w:r>
          </w:p>
        </w:tc>
        <w:tc>
          <w:tcPr>
            <w:tcW w:w="19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7625C" w:rsidRPr="0077625C" w:rsidTr="00334B10">
        <w:trPr>
          <w:trHeight w:val="400"/>
          <w:tblCellSpacing w:w="5" w:type="nil"/>
        </w:trPr>
        <w:tc>
          <w:tcPr>
            <w:tcW w:w="35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>9.2.  Заемные   средства   -</w:t>
            </w:r>
          </w:p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 xml:space="preserve">всего, в том числе:         </w:t>
            </w:r>
          </w:p>
        </w:tc>
        <w:tc>
          <w:tcPr>
            <w:tcW w:w="19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7625C" w:rsidRPr="0077625C" w:rsidTr="00334B10">
        <w:trPr>
          <w:trHeight w:val="600"/>
          <w:tblCellSpacing w:w="5" w:type="nil"/>
        </w:trPr>
        <w:tc>
          <w:tcPr>
            <w:tcW w:w="35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 xml:space="preserve">9.2.1. </w:t>
            </w:r>
            <w:proofErr w:type="gramStart"/>
            <w:r w:rsidRPr="0077625C">
              <w:rPr>
                <w:sz w:val="28"/>
                <w:szCs w:val="28"/>
              </w:rPr>
              <w:t>Кредиты  коммерческих</w:t>
            </w:r>
            <w:proofErr w:type="gramEnd"/>
          </w:p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>банков (по каждому кредиту в</w:t>
            </w:r>
          </w:p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 xml:space="preserve">отдельности)                </w:t>
            </w:r>
          </w:p>
        </w:tc>
        <w:tc>
          <w:tcPr>
            <w:tcW w:w="19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7625C" w:rsidRPr="0077625C" w:rsidTr="00334B10">
        <w:trPr>
          <w:trHeight w:val="600"/>
          <w:tblCellSpacing w:w="5" w:type="nil"/>
        </w:trPr>
        <w:tc>
          <w:tcPr>
            <w:tcW w:w="35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>9.2.2. Иностранные кредиты и</w:t>
            </w:r>
          </w:p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lastRenderedPageBreak/>
              <w:t xml:space="preserve">займы </w:t>
            </w:r>
            <w:proofErr w:type="gramStart"/>
            <w:r w:rsidRPr="0077625C">
              <w:rPr>
                <w:sz w:val="28"/>
                <w:szCs w:val="28"/>
              </w:rPr>
              <w:t xml:space="preserve">   (</w:t>
            </w:r>
            <w:proofErr w:type="gramEnd"/>
            <w:r w:rsidRPr="0077625C">
              <w:rPr>
                <w:sz w:val="28"/>
                <w:szCs w:val="28"/>
              </w:rPr>
              <w:t>по    каждому    в</w:t>
            </w:r>
          </w:p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 xml:space="preserve">отдельности)                </w:t>
            </w:r>
          </w:p>
        </w:tc>
        <w:tc>
          <w:tcPr>
            <w:tcW w:w="19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7625C" w:rsidRPr="0077625C" w:rsidTr="00334B10">
        <w:trPr>
          <w:trHeight w:val="400"/>
          <w:tblCellSpacing w:w="5" w:type="nil"/>
        </w:trPr>
        <w:tc>
          <w:tcPr>
            <w:tcW w:w="35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>9.2.3.    Другие     заемные</w:t>
            </w:r>
          </w:p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 xml:space="preserve">средства (расшифровать)     </w:t>
            </w:r>
          </w:p>
        </w:tc>
        <w:tc>
          <w:tcPr>
            <w:tcW w:w="19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7625C" w:rsidRPr="0077625C" w:rsidTr="00334B10">
        <w:trPr>
          <w:trHeight w:val="1400"/>
          <w:tblCellSpacing w:w="5" w:type="nil"/>
        </w:trPr>
        <w:tc>
          <w:tcPr>
            <w:tcW w:w="35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>9.3.                Средства</w:t>
            </w:r>
          </w:p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>государственной поддержки за</w:t>
            </w:r>
          </w:p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 xml:space="preserve">счет:                       </w:t>
            </w:r>
          </w:p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>республиканского     бюджета</w:t>
            </w:r>
          </w:p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 xml:space="preserve">Республики Татарстан        </w:t>
            </w:r>
          </w:p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>федерального         бюджета</w:t>
            </w:r>
          </w:p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 xml:space="preserve">Российской Федерации        </w:t>
            </w:r>
          </w:p>
        </w:tc>
        <w:tc>
          <w:tcPr>
            <w:tcW w:w="19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7625C" w:rsidRPr="0077625C" w:rsidTr="00334B10">
        <w:trPr>
          <w:trHeight w:val="400"/>
          <w:tblCellSpacing w:w="5" w:type="nil"/>
        </w:trPr>
        <w:tc>
          <w:tcPr>
            <w:tcW w:w="35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proofErr w:type="gramStart"/>
            <w:r w:rsidRPr="0077625C">
              <w:rPr>
                <w:sz w:val="28"/>
                <w:szCs w:val="28"/>
              </w:rPr>
              <w:t>Справочно</w:t>
            </w:r>
            <w:proofErr w:type="spellEnd"/>
            <w:r w:rsidRPr="0077625C">
              <w:rPr>
                <w:sz w:val="28"/>
                <w:szCs w:val="28"/>
              </w:rPr>
              <w:t xml:space="preserve">:   </w:t>
            </w:r>
            <w:proofErr w:type="gramEnd"/>
            <w:r w:rsidRPr="0077625C">
              <w:rPr>
                <w:sz w:val="28"/>
                <w:szCs w:val="28"/>
              </w:rPr>
              <w:t xml:space="preserve">          сумма</w:t>
            </w:r>
          </w:p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 xml:space="preserve">государственной поддержки   </w:t>
            </w:r>
          </w:p>
        </w:tc>
        <w:tc>
          <w:tcPr>
            <w:tcW w:w="19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14A78" w:rsidRPr="0077625C" w:rsidTr="00334B10">
        <w:trPr>
          <w:tblCellSpacing w:w="5" w:type="nil"/>
        </w:trPr>
        <w:tc>
          <w:tcPr>
            <w:tcW w:w="35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 xml:space="preserve">ИТОГО                       </w:t>
            </w:r>
          </w:p>
        </w:tc>
        <w:tc>
          <w:tcPr>
            <w:tcW w:w="19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A14A78" w:rsidRPr="0077625C" w:rsidRDefault="00A14A78" w:rsidP="00A14A7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14A78" w:rsidRPr="0077625C" w:rsidRDefault="00A14A78" w:rsidP="00A14A7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7625C">
        <w:rPr>
          <w:rFonts w:ascii="Times New Roman" w:hAnsi="Times New Roman" w:cs="Times New Roman"/>
          <w:sz w:val="28"/>
          <w:szCs w:val="28"/>
        </w:rPr>
        <w:t>10. Характеристика продукции (тыс. рублей)</w:t>
      </w:r>
    </w:p>
    <w:p w:rsidR="00A14A78" w:rsidRPr="0077625C" w:rsidRDefault="00A14A78" w:rsidP="00A14A7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879"/>
        <w:gridCol w:w="952"/>
        <w:gridCol w:w="952"/>
        <w:gridCol w:w="952"/>
        <w:gridCol w:w="952"/>
        <w:gridCol w:w="833"/>
      </w:tblGrid>
      <w:tr w:rsidR="0077625C" w:rsidRPr="0077625C" w:rsidTr="00334B10">
        <w:trPr>
          <w:trHeight w:val="800"/>
          <w:tblCellSpacing w:w="5" w:type="nil"/>
        </w:trPr>
        <w:tc>
          <w:tcPr>
            <w:tcW w:w="4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 xml:space="preserve">                 Годы                  </w:t>
            </w:r>
          </w:p>
        </w:tc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7762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>1-й</w:t>
            </w:r>
          </w:p>
          <w:p w:rsidR="00A14A78" w:rsidRPr="0077625C" w:rsidRDefault="00A14A78" w:rsidP="007762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>год</w:t>
            </w:r>
          </w:p>
        </w:tc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7762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>2-й</w:t>
            </w:r>
          </w:p>
          <w:p w:rsidR="00A14A78" w:rsidRPr="0077625C" w:rsidRDefault="00A14A78" w:rsidP="007762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>год</w:t>
            </w:r>
          </w:p>
        </w:tc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7762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>3-й</w:t>
            </w:r>
          </w:p>
          <w:p w:rsidR="00A14A78" w:rsidRPr="0077625C" w:rsidRDefault="00A14A78" w:rsidP="007762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>год</w:t>
            </w:r>
          </w:p>
        </w:tc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7762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>4-й</w:t>
            </w:r>
          </w:p>
          <w:p w:rsidR="00A14A78" w:rsidRPr="0077625C" w:rsidRDefault="00A14A78" w:rsidP="007762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>год</w:t>
            </w:r>
          </w:p>
        </w:tc>
        <w:tc>
          <w:tcPr>
            <w:tcW w:w="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>Итого</w:t>
            </w:r>
          </w:p>
        </w:tc>
      </w:tr>
      <w:tr w:rsidR="0077625C" w:rsidRPr="0077625C" w:rsidTr="00334B10">
        <w:trPr>
          <w:tblCellSpacing w:w="5" w:type="nil"/>
        </w:trPr>
        <w:tc>
          <w:tcPr>
            <w:tcW w:w="4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 xml:space="preserve">10.1. Цена единицы продукции           </w:t>
            </w: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7625C" w:rsidRPr="0077625C" w:rsidTr="00334B10">
        <w:trPr>
          <w:trHeight w:val="400"/>
          <w:tblCellSpacing w:w="5" w:type="nil"/>
        </w:trPr>
        <w:tc>
          <w:tcPr>
            <w:tcW w:w="4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 xml:space="preserve">10.2.  </w:t>
            </w:r>
            <w:proofErr w:type="gramStart"/>
            <w:r w:rsidRPr="0077625C">
              <w:rPr>
                <w:sz w:val="28"/>
                <w:szCs w:val="28"/>
              </w:rPr>
              <w:t>Объем  поставок</w:t>
            </w:r>
            <w:proofErr w:type="gramEnd"/>
            <w:r w:rsidRPr="0077625C">
              <w:rPr>
                <w:sz w:val="28"/>
                <w:szCs w:val="28"/>
              </w:rPr>
              <w:t xml:space="preserve">  в   натуральных</w:t>
            </w:r>
          </w:p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 xml:space="preserve">единицах, в том числе:                 </w:t>
            </w: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7625C" w:rsidRPr="0077625C" w:rsidTr="00334B10">
        <w:trPr>
          <w:tblCellSpacing w:w="5" w:type="nil"/>
        </w:trPr>
        <w:tc>
          <w:tcPr>
            <w:tcW w:w="4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 xml:space="preserve">   в Республике Татарстан              </w:t>
            </w: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7625C" w:rsidRPr="0077625C" w:rsidTr="00334B10">
        <w:trPr>
          <w:tblCellSpacing w:w="5" w:type="nil"/>
        </w:trPr>
        <w:tc>
          <w:tcPr>
            <w:tcW w:w="4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 xml:space="preserve">   в Российской Федерации              </w:t>
            </w: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7625C" w:rsidRPr="0077625C" w:rsidTr="00334B10">
        <w:trPr>
          <w:tblCellSpacing w:w="5" w:type="nil"/>
        </w:trPr>
        <w:tc>
          <w:tcPr>
            <w:tcW w:w="4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 xml:space="preserve">   в СНГ                               </w:t>
            </w: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7625C" w:rsidRPr="0077625C" w:rsidTr="00334B10">
        <w:trPr>
          <w:tblCellSpacing w:w="5" w:type="nil"/>
        </w:trPr>
        <w:tc>
          <w:tcPr>
            <w:tcW w:w="4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 xml:space="preserve">   на экспорт                          </w:t>
            </w: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7625C" w:rsidRPr="0077625C" w:rsidTr="00334B10">
        <w:trPr>
          <w:tblCellSpacing w:w="5" w:type="nil"/>
        </w:trPr>
        <w:tc>
          <w:tcPr>
            <w:tcW w:w="4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 xml:space="preserve">10.3. Объем реализации, в том числе:   </w:t>
            </w: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7625C" w:rsidRPr="0077625C" w:rsidTr="00334B10">
        <w:trPr>
          <w:tblCellSpacing w:w="5" w:type="nil"/>
        </w:trPr>
        <w:tc>
          <w:tcPr>
            <w:tcW w:w="4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 xml:space="preserve">   в Республике Татарстан              </w:t>
            </w: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7625C" w:rsidRPr="0077625C" w:rsidTr="00334B10">
        <w:trPr>
          <w:tblCellSpacing w:w="5" w:type="nil"/>
        </w:trPr>
        <w:tc>
          <w:tcPr>
            <w:tcW w:w="4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 xml:space="preserve">   в Российской Федерации              </w:t>
            </w: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7625C" w:rsidRPr="0077625C" w:rsidTr="00334B10">
        <w:trPr>
          <w:tblCellSpacing w:w="5" w:type="nil"/>
        </w:trPr>
        <w:tc>
          <w:tcPr>
            <w:tcW w:w="4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 xml:space="preserve">   в СНГ                               </w:t>
            </w: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7625C" w:rsidRPr="0077625C" w:rsidTr="00334B10">
        <w:trPr>
          <w:tblCellSpacing w:w="5" w:type="nil"/>
        </w:trPr>
        <w:tc>
          <w:tcPr>
            <w:tcW w:w="4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 xml:space="preserve">   на экспорт                          </w:t>
            </w: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7625C" w:rsidRPr="0077625C" w:rsidTr="00334B10">
        <w:trPr>
          <w:tblCellSpacing w:w="5" w:type="nil"/>
        </w:trPr>
        <w:tc>
          <w:tcPr>
            <w:tcW w:w="4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 xml:space="preserve">10.4. Полная себестоимость             </w:t>
            </w: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7625C" w:rsidRPr="0077625C" w:rsidTr="00334B10">
        <w:trPr>
          <w:tblCellSpacing w:w="5" w:type="nil"/>
        </w:trPr>
        <w:tc>
          <w:tcPr>
            <w:tcW w:w="4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 xml:space="preserve">10.5. Налоговые платежи в:             </w:t>
            </w: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7625C" w:rsidRPr="0077625C" w:rsidTr="00334B10">
        <w:trPr>
          <w:trHeight w:val="400"/>
          <w:tblCellSpacing w:w="5" w:type="nil"/>
        </w:trPr>
        <w:tc>
          <w:tcPr>
            <w:tcW w:w="4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lastRenderedPageBreak/>
              <w:t xml:space="preserve">   федеральный    бюджет     Российской</w:t>
            </w:r>
          </w:p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 xml:space="preserve">Федерации                              </w:t>
            </w: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7625C" w:rsidRPr="0077625C" w:rsidTr="00334B10">
        <w:trPr>
          <w:tblCellSpacing w:w="5" w:type="nil"/>
        </w:trPr>
        <w:tc>
          <w:tcPr>
            <w:tcW w:w="4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 xml:space="preserve">   бюджет Республики Татарстан         </w:t>
            </w: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7625C" w:rsidRPr="0077625C" w:rsidTr="00334B10">
        <w:trPr>
          <w:tblCellSpacing w:w="5" w:type="nil"/>
        </w:trPr>
        <w:tc>
          <w:tcPr>
            <w:tcW w:w="4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 xml:space="preserve">   местный бюджет                      </w:t>
            </w: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7625C" w:rsidRPr="0077625C" w:rsidTr="00334B10">
        <w:trPr>
          <w:trHeight w:val="400"/>
          <w:tblCellSpacing w:w="5" w:type="nil"/>
        </w:trPr>
        <w:tc>
          <w:tcPr>
            <w:tcW w:w="4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>10.6.   Погашение   задолженности    по</w:t>
            </w:r>
          </w:p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 xml:space="preserve">кредиту                                </w:t>
            </w: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7625C" w:rsidRPr="0077625C" w:rsidTr="00334B10">
        <w:trPr>
          <w:tblCellSpacing w:w="5" w:type="nil"/>
        </w:trPr>
        <w:tc>
          <w:tcPr>
            <w:tcW w:w="4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 xml:space="preserve">10.7. Проценты за кредит               </w:t>
            </w: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7625C" w:rsidRPr="0077625C" w:rsidTr="00334B10">
        <w:trPr>
          <w:tblCellSpacing w:w="5" w:type="nil"/>
        </w:trPr>
        <w:tc>
          <w:tcPr>
            <w:tcW w:w="4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 xml:space="preserve">10.8. Чистая  прибыль  по проекту      </w:t>
            </w: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14A78" w:rsidRPr="0077625C" w:rsidTr="00334B10">
        <w:trPr>
          <w:trHeight w:val="600"/>
          <w:tblCellSpacing w:w="5" w:type="nil"/>
        </w:trPr>
        <w:tc>
          <w:tcPr>
            <w:tcW w:w="4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>10.9. Прогноз объема товарной продукции</w:t>
            </w:r>
          </w:p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 xml:space="preserve">в целом </w:t>
            </w:r>
            <w:proofErr w:type="gramStart"/>
            <w:r w:rsidRPr="0077625C">
              <w:rPr>
                <w:sz w:val="28"/>
                <w:szCs w:val="28"/>
              </w:rPr>
              <w:t>по  предприятию</w:t>
            </w:r>
            <w:proofErr w:type="gramEnd"/>
            <w:r w:rsidRPr="0077625C">
              <w:rPr>
                <w:sz w:val="28"/>
                <w:szCs w:val="28"/>
              </w:rPr>
              <w:t>,  в  том  числе</w:t>
            </w:r>
          </w:p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 xml:space="preserve">продукции проекта                      </w:t>
            </w: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A14A78" w:rsidRPr="0077625C" w:rsidRDefault="00A14A78" w:rsidP="00A14A7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14A78" w:rsidRPr="0077625C" w:rsidRDefault="00A14A78" w:rsidP="00A14A7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7625C">
        <w:rPr>
          <w:rFonts w:ascii="Times New Roman" w:hAnsi="Times New Roman" w:cs="Times New Roman"/>
          <w:sz w:val="28"/>
          <w:szCs w:val="28"/>
        </w:rPr>
        <w:t>11. Количество рабочих мест для реализации проекта</w:t>
      </w:r>
    </w:p>
    <w:p w:rsidR="00A14A78" w:rsidRPr="0077625C" w:rsidRDefault="00A14A78" w:rsidP="00A14A7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236"/>
        <w:gridCol w:w="1071"/>
        <w:gridCol w:w="1071"/>
        <w:gridCol w:w="1071"/>
        <w:gridCol w:w="952"/>
      </w:tblGrid>
      <w:tr w:rsidR="0077625C" w:rsidRPr="0077625C" w:rsidTr="00334B10">
        <w:trPr>
          <w:tblCellSpacing w:w="5" w:type="nil"/>
        </w:trPr>
        <w:tc>
          <w:tcPr>
            <w:tcW w:w="5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 xml:space="preserve">                   Годы                   </w:t>
            </w: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 xml:space="preserve"> 20__  </w:t>
            </w: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 xml:space="preserve"> 20__  </w:t>
            </w: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 xml:space="preserve">  20__ </w:t>
            </w:r>
          </w:p>
        </w:tc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 xml:space="preserve"> 20__ </w:t>
            </w:r>
          </w:p>
        </w:tc>
      </w:tr>
      <w:tr w:rsidR="0077625C" w:rsidRPr="0077625C" w:rsidTr="00334B10">
        <w:trPr>
          <w:tblCellSpacing w:w="5" w:type="nil"/>
        </w:trPr>
        <w:tc>
          <w:tcPr>
            <w:tcW w:w="52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 xml:space="preserve">11.1. Количество рабочих мест             </w:t>
            </w:r>
          </w:p>
        </w:tc>
        <w:tc>
          <w:tcPr>
            <w:tcW w:w="10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7625C" w:rsidRPr="0077625C" w:rsidTr="00334B10">
        <w:trPr>
          <w:tblCellSpacing w:w="5" w:type="nil"/>
        </w:trPr>
        <w:tc>
          <w:tcPr>
            <w:tcW w:w="52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 xml:space="preserve">сохраняемое                               </w:t>
            </w:r>
          </w:p>
        </w:tc>
        <w:tc>
          <w:tcPr>
            <w:tcW w:w="10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14A78" w:rsidRPr="0077625C" w:rsidTr="00334B10">
        <w:trPr>
          <w:tblCellSpacing w:w="5" w:type="nil"/>
        </w:trPr>
        <w:tc>
          <w:tcPr>
            <w:tcW w:w="52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 xml:space="preserve">вновь создаваемое                         </w:t>
            </w:r>
          </w:p>
        </w:tc>
        <w:tc>
          <w:tcPr>
            <w:tcW w:w="10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A14A78" w:rsidRPr="0077625C" w:rsidRDefault="00A14A78" w:rsidP="00A14A7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14A78" w:rsidRPr="0077625C" w:rsidRDefault="00A14A78" w:rsidP="00A14A7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7625C">
        <w:rPr>
          <w:rFonts w:ascii="Times New Roman" w:hAnsi="Times New Roman" w:cs="Times New Roman"/>
          <w:sz w:val="28"/>
          <w:szCs w:val="28"/>
        </w:rPr>
        <w:t>12. Ожидаемые эффекты:</w:t>
      </w:r>
    </w:p>
    <w:p w:rsidR="00A14A78" w:rsidRPr="0077625C" w:rsidRDefault="00A14A78" w:rsidP="00A14A78">
      <w:pPr>
        <w:pStyle w:val="ConsPlusNonformat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>12.1. Научно-технический __________</w:t>
      </w:r>
      <w:r w:rsidR="0077625C">
        <w:rPr>
          <w:rFonts w:ascii="Times New Roman" w:hAnsi="Times New Roman"/>
          <w:sz w:val="28"/>
          <w:szCs w:val="28"/>
        </w:rPr>
        <w:t>_______________________________</w:t>
      </w:r>
      <w:r w:rsidRPr="0077625C">
        <w:rPr>
          <w:rFonts w:ascii="Times New Roman" w:hAnsi="Times New Roman"/>
          <w:sz w:val="28"/>
          <w:szCs w:val="28"/>
        </w:rPr>
        <w:t>________</w:t>
      </w:r>
    </w:p>
    <w:p w:rsidR="00A14A78" w:rsidRPr="0077625C" w:rsidRDefault="00A14A78" w:rsidP="00A14A78">
      <w:pPr>
        <w:pStyle w:val="ConsPlusNonformat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>___________________________________________</w:t>
      </w:r>
      <w:r w:rsidR="0077625C">
        <w:rPr>
          <w:rFonts w:ascii="Times New Roman" w:hAnsi="Times New Roman"/>
          <w:sz w:val="28"/>
          <w:szCs w:val="28"/>
        </w:rPr>
        <w:t>_____________________________</w:t>
      </w:r>
    </w:p>
    <w:p w:rsidR="00A14A78" w:rsidRPr="0077625C" w:rsidRDefault="00A14A78" w:rsidP="0077625C">
      <w:pPr>
        <w:pStyle w:val="ConsPlusNonformat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>________________________________________________________________________</w:t>
      </w:r>
    </w:p>
    <w:p w:rsidR="00A14A78" w:rsidRPr="0077625C" w:rsidRDefault="00A14A78" w:rsidP="00A14A78">
      <w:pPr>
        <w:pStyle w:val="ConsPlusNonformat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>12.</w:t>
      </w:r>
      <w:r w:rsidR="0077625C">
        <w:rPr>
          <w:rFonts w:ascii="Times New Roman" w:hAnsi="Times New Roman"/>
          <w:sz w:val="28"/>
          <w:szCs w:val="28"/>
        </w:rPr>
        <w:t>2. Экономический _____________</w:t>
      </w:r>
      <w:r w:rsidRPr="0077625C">
        <w:rPr>
          <w:rFonts w:ascii="Times New Roman" w:hAnsi="Times New Roman"/>
          <w:sz w:val="28"/>
          <w:szCs w:val="28"/>
        </w:rPr>
        <w:t>________________________________________</w:t>
      </w:r>
    </w:p>
    <w:p w:rsidR="00A14A78" w:rsidRPr="0077625C" w:rsidRDefault="00A14A78" w:rsidP="00A14A78">
      <w:pPr>
        <w:pStyle w:val="ConsPlusNonformat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>___________________________________________</w:t>
      </w:r>
      <w:r w:rsidR="0077625C">
        <w:rPr>
          <w:rFonts w:ascii="Times New Roman" w:hAnsi="Times New Roman"/>
          <w:sz w:val="28"/>
          <w:szCs w:val="28"/>
        </w:rPr>
        <w:t>_____________________________</w:t>
      </w:r>
    </w:p>
    <w:p w:rsidR="00A14A78" w:rsidRPr="0077625C" w:rsidRDefault="00A14A78" w:rsidP="00A14A78">
      <w:pPr>
        <w:pStyle w:val="ConsPlusNonformat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>_______________________________________________</w:t>
      </w:r>
      <w:r w:rsidR="0077625C">
        <w:rPr>
          <w:rFonts w:ascii="Times New Roman" w:hAnsi="Times New Roman"/>
          <w:sz w:val="28"/>
          <w:szCs w:val="28"/>
        </w:rPr>
        <w:t>_________________________</w:t>
      </w:r>
    </w:p>
    <w:p w:rsidR="00A14A78" w:rsidRPr="0077625C" w:rsidRDefault="00A14A78" w:rsidP="00A14A78">
      <w:pPr>
        <w:pStyle w:val="ConsPlusNonformat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>___________________________________________</w:t>
      </w:r>
      <w:r w:rsidR="0077625C">
        <w:rPr>
          <w:rFonts w:ascii="Times New Roman" w:hAnsi="Times New Roman"/>
          <w:sz w:val="28"/>
          <w:szCs w:val="28"/>
        </w:rPr>
        <w:t>_____________________________</w:t>
      </w:r>
    </w:p>
    <w:p w:rsidR="00A14A78" w:rsidRPr="0077625C" w:rsidRDefault="00A14A78" w:rsidP="00A14A78">
      <w:pPr>
        <w:pStyle w:val="ConsPlusNonformat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>12.3. Социальный __________________________</w:t>
      </w:r>
      <w:r w:rsidR="0077625C">
        <w:rPr>
          <w:rFonts w:ascii="Times New Roman" w:hAnsi="Times New Roman"/>
          <w:sz w:val="28"/>
          <w:szCs w:val="28"/>
        </w:rPr>
        <w:t>______________________________</w:t>
      </w:r>
    </w:p>
    <w:p w:rsidR="00A14A78" w:rsidRPr="0077625C" w:rsidRDefault="00A14A78" w:rsidP="00A14A78">
      <w:pPr>
        <w:pStyle w:val="ConsPlusNonformat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>___________________________________________</w:t>
      </w:r>
      <w:r w:rsidR="0077625C">
        <w:rPr>
          <w:rFonts w:ascii="Times New Roman" w:hAnsi="Times New Roman"/>
          <w:sz w:val="28"/>
          <w:szCs w:val="28"/>
        </w:rPr>
        <w:t>_____________________________</w:t>
      </w:r>
    </w:p>
    <w:p w:rsidR="00A14A78" w:rsidRPr="0077625C" w:rsidRDefault="00A14A78" w:rsidP="00A14A78">
      <w:pPr>
        <w:pStyle w:val="ConsPlusNonformat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>___________________________________________</w:t>
      </w:r>
      <w:r w:rsidR="0077625C">
        <w:rPr>
          <w:rFonts w:ascii="Times New Roman" w:hAnsi="Times New Roman"/>
          <w:sz w:val="28"/>
          <w:szCs w:val="28"/>
        </w:rPr>
        <w:t>_____________________________</w:t>
      </w:r>
    </w:p>
    <w:p w:rsidR="00A14A78" w:rsidRPr="0077625C" w:rsidRDefault="0077625C" w:rsidP="00A14A78">
      <w:pPr>
        <w:pStyle w:val="ConsPlusNonforma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12.4. Экологический ___________</w:t>
      </w:r>
      <w:r w:rsidR="00A14A78" w:rsidRPr="0077625C">
        <w:rPr>
          <w:rFonts w:ascii="Times New Roman" w:hAnsi="Times New Roman"/>
          <w:sz w:val="28"/>
          <w:szCs w:val="28"/>
        </w:rPr>
        <w:t>___________________________________________</w:t>
      </w:r>
    </w:p>
    <w:p w:rsidR="00A14A78" w:rsidRPr="0077625C" w:rsidRDefault="00A14A78" w:rsidP="00A14A78">
      <w:pPr>
        <w:pStyle w:val="ConsPlusNonformat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>___________________________________________</w:t>
      </w:r>
      <w:r w:rsidR="0077625C">
        <w:rPr>
          <w:rFonts w:ascii="Times New Roman" w:hAnsi="Times New Roman"/>
          <w:sz w:val="28"/>
          <w:szCs w:val="28"/>
        </w:rPr>
        <w:t>_____________________________</w:t>
      </w:r>
    </w:p>
    <w:p w:rsidR="00A14A78" w:rsidRPr="0077625C" w:rsidRDefault="0077625C" w:rsidP="00A14A78">
      <w:pPr>
        <w:pStyle w:val="ConsPlusNonforma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</w:t>
      </w:r>
      <w:r w:rsidR="00A14A78" w:rsidRPr="0077625C">
        <w:rPr>
          <w:rFonts w:ascii="Times New Roman" w:hAnsi="Times New Roman"/>
          <w:sz w:val="28"/>
          <w:szCs w:val="28"/>
        </w:rPr>
        <w:t>_____________________________________</w:t>
      </w:r>
      <w:r>
        <w:rPr>
          <w:rFonts w:ascii="Times New Roman" w:hAnsi="Times New Roman"/>
          <w:sz w:val="28"/>
          <w:szCs w:val="28"/>
        </w:rPr>
        <w:t>______________________________</w:t>
      </w:r>
    </w:p>
    <w:p w:rsidR="00A14A78" w:rsidRPr="0077625C" w:rsidRDefault="00A14A78" w:rsidP="00A14A78">
      <w:pPr>
        <w:pStyle w:val="ConsPlusNonformat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>___________________________________________</w:t>
      </w:r>
      <w:r w:rsidR="0077625C">
        <w:rPr>
          <w:rFonts w:ascii="Times New Roman" w:hAnsi="Times New Roman"/>
          <w:sz w:val="28"/>
          <w:szCs w:val="28"/>
        </w:rPr>
        <w:t>_____________________________</w:t>
      </w:r>
    </w:p>
    <w:p w:rsidR="00A14A78" w:rsidRPr="0077625C" w:rsidRDefault="00A14A78" w:rsidP="00A14A78">
      <w:pPr>
        <w:pStyle w:val="ConsPlusNonformat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 xml:space="preserve">12.5. Бюджетный </w:t>
      </w:r>
      <w:r w:rsidR="0077625C">
        <w:rPr>
          <w:rFonts w:ascii="Times New Roman" w:hAnsi="Times New Roman"/>
          <w:sz w:val="28"/>
          <w:szCs w:val="28"/>
        </w:rPr>
        <w:t>______________________________</w:t>
      </w:r>
      <w:r w:rsidRPr="0077625C">
        <w:rPr>
          <w:rFonts w:ascii="Times New Roman" w:hAnsi="Times New Roman"/>
          <w:sz w:val="28"/>
          <w:szCs w:val="28"/>
        </w:rPr>
        <w:t>___________________________</w:t>
      </w:r>
    </w:p>
    <w:p w:rsidR="00A14A78" w:rsidRPr="0077625C" w:rsidRDefault="00A14A78" w:rsidP="00A14A7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14A78" w:rsidRPr="0077625C" w:rsidRDefault="00A14A78" w:rsidP="00A14A7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14A78" w:rsidRPr="0077625C" w:rsidRDefault="00A14A78" w:rsidP="00A14A78">
      <w:pPr>
        <w:pStyle w:val="1"/>
        <w:suppressAutoHyphens/>
        <w:ind w:left="5387"/>
        <w:jc w:val="left"/>
        <w:rPr>
          <w:rFonts w:ascii="Times New Roman" w:hAnsi="Times New Roman"/>
          <w:b w:val="0"/>
          <w:bCs/>
          <w:sz w:val="28"/>
          <w:szCs w:val="28"/>
        </w:rPr>
      </w:pPr>
    </w:p>
    <w:p w:rsidR="00A14A78" w:rsidRPr="0077625C" w:rsidRDefault="00A14A78" w:rsidP="00A14A78">
      <w:pPr>
        <w:pStyle w:val="1"/>
        <w:suppressAutoHyphens/>
        <w:ind w:left="5387"/>
        <w:jc w:val="left"/>
        <w:rPr>
          <w:rFonts w:ascii="Times New Roman" w:hAnsi="Times New Roman"/>
          <w:b w:val="0"/>
          <w:bCs/>
          <w:sz w:val="28"/>
          <w:szCs w:val="28"/>
        </w:rPr>
      </w:pPr>
    </w:p>
    <w:p w:rsidR="00A14A78" w:rsidRPr="0077625C" w:rsidRDefault="00A14A78" w:rsidP="0077625C">
      <w:pPr>
        <w:rPr>
          <w:sz w:val="28"/>
          <w:szCs w:val="28"/>
          <w:lang w:eastAsia="zh-CN"/>
        </w:rPr>
        <w:sectPr w:rsidR="00A14A78" w:rsidRPr="0077625C">
          <w:pgSz w:w="11906" w:h="16838"/>
          <w:pgMar w:top="1134" w:right="626" w:bottom="1134" w:left="1134" w:header="709" w:footer="709" w:gutter="0"/>
          <w:cols w:space="708"/>
          <w:docGrid w:linePitch="360"/>
        </w:sectPr>
      </w:pPr>
    </w:p>
    <w:p w:rsidR="00A14A78" w:rsidRPr="0077625C" w:rsidRDefault="0077625C" w:rsidP="0077625C">
      <w:pPr>
        <w:pStyle w:val="110"/>
        <w:suppressAutoHyphens/>
        <w:jc w:val="left"/>
        <w:rPr>
          <w:sz w:val="28"/>
          <w:szCs w:val="28"/>
        </w:rPr>
      </w:pPr>
      <w:r>
        <w:rPr>
          <w:sz w:val="28"/>
          <w:szCs w:val="28"/>
          <w:lang w:val="en-US"/>
        </w:rPr>
        <w:lastRenderedPageBreak/>
        <w:t xml:space="preserve">                                                                                         </w:t>
      </w:r>
      <w:r w:rsidR="00A14A78" w:rsidRPr="0077625C">
        <w:rPr>
          <w:sz w:val="28"/>
          <w:szCs w:val="28"/>
        </w:rPr>
        <w:t>Приложение №2</w:t>
      </w:r>
    </w:p>
    <w:p w:rsidR="00A14A78" w:rsidRPr="0077625C" w:rsidRDefault="00A14A78" w:rsidP="00A14A78">
      <w:pPr>
        <w:pStyle w:val="12"/>
        <w:suppressAutoHyphens/>
        <w:spacing w:before="0" w:after="0"/>
        <w:ind w:left="6237"/>
        <w:rPr>
          <w:sz w:val="28"/>
          <w:szCs w:val="28"/>
        </w:rPr>
      </w:pPr>
      <w:r w:rsidRPr="0077625C">
        <w:rPr>
          <w:sz w:val="28"/>
          <w:szCs w:val="28"/>
        </w:rPr>
        <w:t>к Административному регламенту предоставления государственной услуги по заключению договора о реализации инвестиционного проекта</w:t>
      </w:r>
    </w:p>
    <w:p w:rsidR="00A14A78" w:rsidRPr="0077625C" w:rsidRDefault="00A14A78" w:rsidP="00A14A78">
      <w:pPr>
        <w:ind w:right="-2" w:firstLine="709"/>
        <w:jc w:val="center"/>
        <w:rPr>
          <w:b/>
          <w:sz w:val="28"/>
          <w:szCs w:val="28"/>
        </w:rPr>
      </w:pPr>
    </w:p>
    <w:p w:rsidR="00A14A78" w:rsidRPr="0077625C" w:rsidRDefault="00A14A78" w:rsidP="00A14A78">
      <w:pPr>
        <w:ind w:right="-2" w:firstLine="709"/>
        <w:jc w:val="center"/>
        <w:rPr>
          <w:b/>
          <w:sz w:val="28"/>
          <w:szCs w:val="28"/>
        </w:rPr>
      </w:pPr>
    </w:p>
    <w:p w:rsidR="00A14A78" w:rsidRPr="0077625C" w:rsidRDefault="00A14A78" w:rsidP="00A14A78">
      <w:pPr>
        <w:keepNext/>
        <w:suppressAutoHyphens/>
        <w:spacing w:line="216" w:lineRule="auto"/>
        <w:jc w:val="center"/>
        <w:outlineLvl w:val="0"/>
        <w:rPr>
          <w:sz w:val="28"/>
          <w:szCs w:val="28"/>
        </w:rPr>
      </w:pPr>
      <w:r w:rsidRPr="0077625C">
        <w:rPr>
          <w:sz w:val="28"/>
          <w:szCs w:val="28"/>
        </w:rPr>
        <w:t>ЗАЯВЛЕНИЕ</w:t>
      </w:r>
    </w:p>
    <w:p w:rsidR="00A14A78" w:rsidRPr="0077625C" w:rsidRDefault="00A14A78" w:rsidP="00A14A78">
      <w:pPr>
        <w:ind w:right="-2" w:firstLine="709"/>
        <w:jc w:val="center"/>
        <w:rPr>
          <w:sz w:val="28"/>
          <w:szCs w:val="28"/>
        </w:rPr>
      </w:pPr>
      <w:r w:rsidRPr="0077625C">
        <w:rPr>
          <w:sz w:val="28"/>
          <w:szCs w:val="28"/>
        </w:rPr>
        <w:t>об исправлении технической ошибки</w:t>
      </w:r>
    </w:p>
    <w:p w:rsidR="00A14A78" w:rsidRPr="0077625C" w:rsidRDefault="00A14A78" w:rsidP="00A14A78">
      <w:pPr>
        <w:ind w:right="-2" w:firstLine="709"/>
        <w:jc w:val="center"/>
        <w:rPr>
          <w:sz w:val="28"/>
          <w:szCs w:val="28"/>
        </w:rPr>
      </w:pPr>
    </w:p>
    <w:p w:rsidR="00A14A78" w:rsidRPr="0077625C" w:rsidRDefault="00A14A78" w:rsidP="00A14A78">
      <w:pPr>
        <w:spacing w:line="276" w:lineRule="auto"/>
        <w:ind w:right="-2" w:firstLine="709"/>
        <w:jc w:val="both"/>
        <w:rPr>
          <w:b/>
          <w:sz w:val="28"/>
          <w:szCs w:val="28"/>
        </w:rPr>
      </w:pPr>
      <w:r w:rsidRPr="0077625C">
        <w:rPr>
          <w:sz w:val="28"/>
          <w:szCs w:val="28"/>
        </w:rPr>
        <w:t xml:space="preserve">Сообщаю об ошибке, допущенной при оказании </w:t>
      </w:r>
      <w:proofErr w:type="gramStart"/>
      <w:r w:rsidRPr="0077625C">
        <w:rPr>
          <w:sz w:val="28"/>
          <w:szCs w:val="28"/>
        </w:rPr>
        <w:t>государственной  услуги</w:t>
      </w:r>
      <w:proofErr w:type="gramEnd"/>
      <w:r w:rsidRPr="0077625C">
        <w:rPr>
          <w:sz w:val="28"/>
          <w:szCs w:val="28"/>
        </w:rPr>
        <w:t xml:space="preserve"> __</w:t>
      </w:r>
      <w:r w:rsidRPr="0077625C">
        <w:rPr>
          <w:b/>
          <w:sz w:val="28"/>
          <w:szCs w:val="28"/>
        </w:rPr>
        <w:t>____________________________________________________________________</w:t>
      </w:r>
    </w:p>
    <w:p w:rsidR="00A14A78" w:rsidRPr="0077625C" w:rsidRDefault="00A14A78" w:rsidP="00A14A78">
      <w:pPr>
        <w:widowControl w:val="0"/>
        <w:autoSpaceDE w:val="0"/>
        <w:autoSpaceDN w:val="0"/>
        <w:adjustRightInd w:val="0"/>
        <w:spacing w:line="276" w:lineRule="auto"/>
        <w:ind w:right="-2" w:firstLine="709"/>
        <w:jc w:val="center"/>
        <w:rPr>
          <w:sz w:val="28"/>
          <w:szCs w:val="28"/>
        </w:rPr>
      </w:pPr>
      <w:r w:rsidRPr="0077625C">
        <w:rPr>
          <w:sz w:val="28"/>
          <w:szCs w:val="28"/>
        </w:rPr>
        <w:t>(наименование услуги)</w:t>
      </w:r>
    </w:p>
    <w:p w:rsidR="00A14A78" w:rsidRPr="0077625C" w:rsidRDefault="00A14A78" w:rsidP="00A14A78">
      <w:pPr>
        <w:spacing w:line="276" w:lineRule="auto"/>
        <w:ind w:right="-2" w:firstLine="709"/>
        <w:jc w:val="both"/>
        <w:rPr>
          <w:sz w:val="28"/>
          <w:szCs w:val="28"/>
        </w:rPr>
      </w:pPr>
      <w:proofErr w:type="gramStart"/>
      <w:r w:rsidRPr="0077625C">
        <w:rPr>
          <w:sz w:val="28"/>
          <w:szCs w:val="28"/>
        </w:rPr>
        <w:t>Записано:_</w:t>
      </w:r>
      <w:proofErr w:type="gramEnd"/>
      <w:r w:rsidRPr="0077625C">
        <w:rPr>
          <w:sz w:val="28"/>
          <w:szCs w:val="28"/>
        </w:rPr>
        <w:t>_____________________________________________________</w:t>
      </w:r>
    </w:p>
    <w:p w:rsidR="00A14A78" w:rsidRPr="0077625C" w:rsidRDefault="00A14A78" w:rsidP="00A14A78">
      <w:pPr>
        <w:spacing w:line="276" w:lineRule="auto"/>
        <w:ind w:right="-2" w:firstLine="709"/>
        <w:rPr>
          <w:sz w:val="28"/>
          <w:szCs w:val="28"/>
        </w:rPr>
      </w:pPr>
      <w:r w:rsidRPr="0077625C">
        <w:rPr>
          <w:sz w:val="28"/>
          <w:szCs w:val="28"/>
        </w:rPr>
        <w:t xml:space="preserve">Правильные </w:t>
      </w:r>
      <w:proofErr w:type="gramStart"/>
      <w:r w:rsidRPr="0077625C">
        <w:rPr>
          <w:sz w:val="28"/>
          <w:szCs w:val="28"/>
        </w:rPr>
        <w:t>сведения:_</w:t>
      </w:r>
      <w:proofErr w:type="gramEnd"/>
      <w:r w:rsidRPr="0077625C">
        <w:rPr>
          <w:sz w:val="28"/>
          <w:szCs w:val="28"/>
        </w:rPr>
        <w:t>______________________________________________</w:t>
      </w:r>
    </w:p>
    <w:p w:rsidR="00A14A78" w:rsidRPr="0077625C" w:rsidRDefault="00A14A78" w:rsidP="00A14A78">
      <w:pPr>
        <w:spacing w:line="276" w:lineRule="auto"/>
        <w:ind w:right="-2"/>
        <w:rPr>
          <w:sz w:val="28"/>
          <w:szCs w:val="28"/>
        </w:rPr>
      </w:pPr>
      <w:r w:rsidRPr="0077625C">
        <w:rPr>
          <w:sz w:val="28"/>
          <w:szCs w:val="28"/>
        </w:rPr>
        <w:t>_______________________________________________________________________</w:t>
      </w:r>
    </w:p>
    <w:p w:rsidR="00A14A78" w:rsidRPr="0077625C" w:rsidRDefault="00A14A78" w:rsidP="00A14A78">
      <w:pPr>
        <w:spacing w:line="276" w:lineRule="auto"/>
        <w:ind w:right="-2" w:firstLine="709"/>
        <w:jc w:val="both"/>
        <w:rPr>
          <w:sz w:val="28"/>
          <w:szCs w:val="28"/>
        </w:rPr>
      </w:pPr>
      <w:r w:rsidRPr="0077625C">
        <w:rPr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государственной услуги. </w:t>
      </w:r>
    </w:p>
    <w:p w:rsidR="00A14A78" w:rsidRPr="0077625C" w:rsidRDefault="00A14A78" w:rsidP="00A14A78">
      <w:pPr>
        <w:spacing w:line="276" w:lineRule="auto"/>
        <w:ind w:right="-2" w:firstLine="709"/>
        <w:jc w:val="both"/>
        <w:rPr>
          <w:sz w:val="28"/>
          <w:szCs w:val="28"/>
        </w:rPr>
      </w:pPr>
      <w:r w:rsidRPr="0077625C">
        <w:rPr>
          <w:sz w:val="28"/>
          <w:szCs w:val="28"/>
        </w:rPr>
        <w:t>Прилагаю следующие документы:</w:t>
      </w:r>
    </w:p>
    <w:p w:rsidR="00A14A78" w:rsidRPr="0077625C" w:rsidRDefault="00A14A78" w:rsidP="00A14A78">
      <w:pPr>
        <w:spacing w:line="276" w:lineRule="auto"/>
        <w:ind w:right="-2" w:firstLine="709"/>
        <w:jc w:val="both"/>
        <w:rPr>
          <w:sz w:val="28"/>
          <w:szCs w:val="28"/>
        </w:rPr>
      </w:pPr>
      <w:r w:rsidRPr="0077625C">
        <w:rPr>
          <w:sz w:val="28"/>
          <w:szCs w:val="28"/>
        </w:rPr>
        <w:t>1.</w:t>
      </w:r>
    </w:p>
    <w:p w:rsidR="00A14A78" w:rsidRPr="0077625C" w:rsidRDefault="00A14A78" w:rsidP="00A14A78">
      <w:pPr>
        <w:spacing w:line="276" w:lineRule="auto"/>
        <w:ind w:right="-2" w:firstLine="709"/>
        <w:jc w:val="both"/>
        <w:rPr>
          <w:sz w:val="28"/>
          <w:szCs w:val="28"/>
        </w:rPr>
      </w:pPr>
      <w:r w:rsidRPr="0077625C">
        <w:rPr>
          <w:sz w:val="28"/>
          <w:szCs w:val="28"/>
        </w:rPr>
        <w:t>2.</w:t>
      </w:r>
    </w:p>
    <w:p w:rsidR="00A14A78" w:rsidRPr="0077625C" w:rsidRDefault="00A14A78" w:rsidP="00A14A78">
      <w:pPr>
        <w:spacing w:line="276" w:lineRule="auto"/>
        <w:ind w:right="-2" w:firstLine="709"/>
        <w:jc w:val="both"/>
        <w:rPr>
          <w:sz w:val="28"/>
          <w:szCs w:val="28"/>
        </w:rPr>
      </w:pPr>
      <w:r w:rsidRPr="0077625C">
        <w:rPr>
          <w:sz w:val="28"/>
          <w:szCs w:val="28"/>
        </w:rPr>
        <w:t>3.</w:t>
      </w:r>
    </w:p>
    <w:p w:rsidR="00A14A78" w:rsidRPr="0077625C" w:rsidRDefault="00A14A78" w:rsidP="00A14A78">
      <w:pPr>
        <w:suppressAutoHyphens/>
        <w:spacing w:line="216" w:lineRule="auto"/>
        <w:jc w:val="both"/>
        <w:rPr>
          <w:sz w:val="28"/>
          <w:szCs w:val="28"/>
        </w:rPr>
      </w:pPr>
    </w:p>
    <w:p w:rsidR="00A14A78" w:rsidRPr="0077625C" w:rsidRDefault="00A14A78" w:rsidP="00A14A78">
      <w:pPr>
        <w:suppressAutoHyphens/>
        <w:spacing w:line="216" w:lineRule="auto"/>
        <w:jc w:val="both"/>
        <w:rPr>
          <w:sz w:val="28"/>
          <w:szCs w:val="28"/>
        </w:rPr>
      </w:pPr>
    </w:p>
    <w:p w:rsidR="00A14A78" w:rsidRPr="0077625C" w:rsidRDefault="00A14A78" w:rsidP="00A14A78">
      <w:pPr>
        <w:suppressAutoHyphens/>
        <w:spacing w:line="216" w:lineRule="auto"/>
        <w:jc w:val="both"/>
        <w:rPr>
          <w:sz w:val="28"/>
          <w:szCs w:val="28"/>
        </w:rPr>
      </w:pPr>
      <w:r w:rsidRPr="0077625C">
        <w:rPr>
          <w:sz w:val="28"/>
          <w:szCs w:val="28"/>
        </w:rPr>
        <w:t xml:space="preserve">Руководитель юридического лица   _____________________     ________________       </w:t>
      </w:r>
    </w:p>
    <w:p w:rsidR="00A14A78" w:rsidRPr="0077625C" w:rsidRDefault="00A14A78" w:rsidP="00A14A78">
      <w:pPr>
        <w:suppressAutoHyphens/>
        <w:spacing w:line="216" w:lineRule="auto"/>
        <w:jc w:val="both"/>
        <w:rPr>
          <w:sz w:val="28"/>
          <w:szCs w:val="28"/>
        </w:rPr>
      </w:pPr>
      <w:r w:rsidRPr="0077625C">
        <w:rPr>
          <w:sz w:val="28"/>
          <w:szCs w:val="28"/>
        </w:rPr>
        <w:t xml:space="preserve">                                     </w:t>
      </w:r>
      <w:r w:rsidR="0077625C">
        <w:rPr>
          <w:sz w:val="28"/>
          <w:szCs w:val="28"/>
        </w:rPr>
        <w:t xml:space="preserve">                        </w:t>
      </w:r>
      <w:r w:rsidRPr="0077625C">
        <w:rPr>
          <w:sz w:val="28"/>
          <w:szCs w:val="28"/>
        </w:rPr>
        <w:t xml:space="preserve"> (</w:t>
      </w:r>
      <w:r w:rsidRPr="0077625C">
        <w:t xml:space="preserve">подпись, печать при </w:t>
      </w:r>
      <w:proofErr w:type="gramStart"/>
      <w:r w:rsidRPr="0077625C">
        <w:t>наличии</w:t>
      </w:r>
      <w:r w:rsidRPr="0077625C">
        <w:rPr>
          <w:sz w:val="28"/>
          <w:szCs w:val="28"/>
        </w:rPr>
        <w:t xml:space="preserve">)   </w:t>
      </w:r>
      <w:proofErr w:type="gramEnd"/>
      <w:r w:rsidR="0077625C">
        <w:rPr>
          <w:sz w:val="28"/>
          <w:szCs w:val="28"/>
        </w:rPr>
        <w:t xml:space="preserve">                   </w:t>
      </w:r>
      <w:r w:rsidRPr="0077625C">
        <w:rPr>
          <w:sz w:val="28"/>
          <w:szCs w:val="28"/>
        </w:rPr>
        <w:t>(</w:t>
      </w:r>
      <w:r w:rsidRPr="0077625C">
        <w:t>ФИО</w:t>
      </w:r>
      <w:r w:rsidRPr="0077625C">
        <w:rPr>
          <w:sz w:val="28"/>
          <w:szCs w:val="28"/>
        </w:rPr>
        <w:t>)</w:t>
      </w:r>
    </w:p>
    <w:p w:rsidR="00A14A78" w:rsidRPr="0077625C" w:rsidRDefault="00A14A78" w:rsidP="00A14A78">
      <w:pPr>
        <w:suppressAutoHyphens/>
        <w:spacing w:line="216" w:lineRule="auto"/>
        <w:jc w:val="both"/>
        <w:rPr>
          <w:sz w:val="28"/>
          <w:szCs w:val="28"/>
        </w:rPr>
      </w:pPr>
    </w:p>
    <w:p w:rsidR="00A14A78" w:rsidRPr="0077625C" w:rsidRDefault="00A14A78" w:rsidP="00A14A78">
      <w:pPr>
        <w:suppressAutoHyphens/>
        <w:spacing w:line="216" w:lineRule="auto"/>
        <w:jc w:val="both"/>
        <w:rPr>
          <w:sz w:val="28"/>
          <w:szCs w:val="28"/>
        </w:rPr>
      </w:pPr>
    </w:p>
    <w:p w:rsidR="00A14A78" w:rsidRPr="0077625C" w:rsidRDefault="00A14A78" w:rsidP="00A14A78">
      <w:pPr>
        <w:pStyle w:val="110"/>
        <w:keepNext w:val="0"/>
        <w:widowControl w:val="0"/>
        <w:suppressAutoHyphens/>
        <w:ind w:left="5103" w:hanging="5103"/>
        <w:jc w:val="left"/>
        <w:rPr>
          <w:sz w:val="28"/>
          <w:szCs w:val="28"/>
        </w:rPr>
      </w:pPr>
    </w:p>
    <w:p w:rsidR="00A14A78" w:rsidRPr="0077625C" w:rsidRDefault="00A14A78" w:rsidP="00A14A78">
      <w:pPr>
        <w:pStyle w:val="110"/>
        <w:keepNext w:val="0"/>
        <w:widowControl w:val="0"/>
        <w:suppressAutoHyphens/>
        <w:ind w:left="5103"/>
        <w:jc w:val="left"/>
        <w:rPr>
          <w:sz w:val="28"/>
          <w:szCs w:val="28"/>
        </w:rPr>
      </w:pPr>
    </w:p>
    <w:p w:rsidR="00A14A78" w:rsidRPr="0077625C" w:rsidRDefault="00A14A78" w:rsidP="00A14A78">
      <w:pPr>
        <w:pStyle w:val="110"/>
        <w:keepNext w:val="0"/>
        <w:widowControl w:val="0"/>
        <w:suppressAutoHyphens/>
        <w:ind w:left="5103"/>
        <w:jc w:val="left"/>
        <w:rPr>
          <w:sz w:val="28"/>
          <w:szCs w:val="28"/>
        </w:rPr>
      </w:pPr>
    </w:p>
    <w:p w:rsidR="00A14A78" w:rsidRPr="0077625C" w:rsidRDefault="00A14A78" w:rsidP="00A14A78">
      <w:pPr>
        <w:pStyle w:val="110"/>
        <w:keepNext w:val="0"/>
        <w:widowControl w:val="0"/>
        <w:suppressAutoHyphens/>
        <w:ind w:left="5103"/>
        <w:jc w:val="left"/>
        <w:rPr>
          <w:sz w:val="28"/>
          <w:szCs w:val="28"/>
        </w:rPr>
      </w:pPr>
    </w:p>
    <w:p w:rsidR="00A14A78" w:rsidRPr="0077625C" w:rsidRDefault="00A14A78" w:rsidP="00A14A78">
      <w:pPr>
        <w:pStyle w:val="110"/>
        <w:keepNext w:val="0"/>
        <w:widowControl w:val="0"/>
        <w:suppressAutoHyphens/>
        <w:ind w:left="5103"/>
        <w:jc w:val="left"/>
        <w:rPr>
          <w:sz w:val="28"/>
          <w:szCs w:val="28"/>
        </w:rPr>
      </w:pPr>
    </w:p>
    <w:p w:rsidR="00A14A78" w:rsidRPr="0077625C" w:rsidRDefault="00A14A78" w:rsidP="00A14A78">
      <w:pPr>
        <w:pStyle w:val="110"/>
        <w:keepNext w:val="0"/>
        <w:widowControl w:val="0"/>
        <w:suppressAutoHyphens/>
        <w:ind w:left="5103"/>
        <w:jc w:val="left"/>
        <w:rPr>
          <w:sz w:val="28"/>
          <w:szCs w:val="28"/>
        </w:rPr>
      </w:pPr>
    </w:p>
    <w:p w:rsidR="00A14A78" w:rsidRPr="0077625C" w:rsidRDefault="00A14A78" w:rsidP="00A14A78">
      <w:pPr>
        <w:pStyle w:val="12"/>
        <w:rPr>
          <w:sz w:val="28"/>
          <w:szCs w:val="28"/>
        </w:rPr>
      </w:pPr>
    </w:p>
    <w:p w:rsidR="00A14A78" w:rsidRPr="0077625C" w:rsidRDefault="00A14A78" w:rsidP="00A14A78">
      <w:pPr>
        <w:rPr>
          <w:sz w:val="28"/>
          <w:szCs w:val="28"/>
          <w:lang w:eastAsia="zh-CN"/>
        </w:rPr>
      </w:pPr>
    </w:p>
    <w:p w:rsidR="00A14A78" w:rsidRPr="0077625C" w:rsidRDefault="00A14A78" w:rsidP="00A14A78">
      <w:pPr>
        <w:rPr>
          <w:sz w:val="28"/>
          <w:szCs w:val="28"/>
          <w:lang w:eastAsia="zh-CN"/>
        </w:rPr>
      </w:pPr>
      <w:r w:rsidRPr="0077625C">
        <w:rPr>
          <w:sz w:val="28"/>
          <w:szCs w:val="28"/>
          <w:lang w:eastAsia="zh-CN"/>
        </w:rPr>
        <w:br w:type="page"/>
      </w:r>
    </w:p>
    <w:p w:rsidR="00A14A78" w:rsidRPr="0077625C" w:rsidRDefault="00A14A78" w:rsidP="00A14A78">
      <w:pPr>
        <w:rPr>
          <w:sz w:val="28"/>
          <w:szCs w:val="28"/>
          <w:lang w:eastAsia="zh-CN"/>
        </w:rPr>
      </w:pPr>
    </w:p>
    <w:p w:rsidR="00A14A78" w:rsidRPr="0077625C" w:rsidRDefault="00A14A78" w:rsidP="00A14A78">
      <w:pPr>
        <w:pStyle w:val="1"/>
        <w:suppressAutoHyphens/>
        <w:ind w:left="5387"/>
        <w:jc w:val="left"/>
        <w:rPr>
          <w:rFonts w:ascii="Times New Roman" w:hAnsi="Times New Roman"/>
          <w:b w:val="0"/>
          <w:bCs/>
          <w:sz w:val="28"/>
          <w:szCs w:val="28"/>
        </w:rPr>
      </w:pPr>
      <w:r w:rsidRPr="0077625C">
        <w:rPr>
          <w:rFonts w:ascii="Times New Roman" w:hAnsi="Times New Roman"/>
          <w:b w:val="0"/>
          <w:bCs/>
          <w:sz w:val="28"/>
          <w:szCs w:val="28"/>
        </w:rPr>
        <w:t>Приложение №3</w:t>
      </w:r>
    </w:p>
    <w:p w:rsidR="00A14A78" w:rsidRPr="0077625C" w:rsidRDefault="00A14A78" w:rsidP="00A14A78">
      <w:pPr>
        <w:ind w:left="5387"/>
        <w:rPr>
          <w:sz w:val="28"/>
          <w:szCs w:val="28"/>
        </w:rPr>
      </w:pPr>
      <w:r w:rsidRPr="0077625C">
        <w:rPr>
          <w:sz w:val="28"/>
          <w:szCs w:val="28"/>
        </w:rPr>
        <w:t xml:space="preserve">к Административному регламенту </w:t>
      </w:r>
    </w:p>
    <w:p w:rsidR="00A14A78" w:rsidRPr="0077625C" w:rsidRDefault="00A14A78" w:rsidP="00A14A78">
      <w:pPr>
        <w:ind w:left="5387"/>
        <w:rPr>
          <w:sz w:val="28"/>
          <w:szCs w:val="28"/>
        </w:rPr>
      </w:pPr>
      <w:r w:rsidRPr="0077625C">
        <w:rPr>
          <w:sz w:val="28"/>
          <w:szCs w:val="28"/>
        </w:rPr>
        <w:t>предоставления государственной услуги по заключению договора о реализации инвестиционного проекта</w:t>
      </w:r>
    </w:p>
    <w:p w:rsidR="00A14A78" w:rsidRPr="0077625C" w:rsidRDefault="00A14A78" w:rsidP="00A14A78">
      <w:pPr>
        <w:ind w:firstLine="5387"/>
        <w:rPr>
          <w:b/>
          <w:sz w:val="28"/>
          <w:szCs w:val="28"/>
        </w:rPr>
      </w:pPr>
    </w:p>
    <w:p w:rsidR="00A14A78" w:rsidRPr="0077625C" w:rsidRDefault="00A14A78" w:rsidP="00A14A78">
      <w:pPr>
        <w:ind w:firstLine="6237"/>
        <w:rPr>
          <w:b/>
          <w:sz w:val="28"/>
          <w:szCs w:val="28"/>
        </w:rPr>
      </w:pPr>
    </w:p>
    <w:p w:rsidR="00A14A78" w:rsidRPr="0077625C" w:rsidRDefault="00A14A78" w:rsidP="00A14A78">
      <w:pPr>
        <w:ind w:firstLine="6237"/>
        <w:rPr>
          <w:b/>
          <w:sz w:val="28"/>
          <w:szCs w:val="28"/>
        </w:rPr>
      </w:pPr>
      <w:r w:rsidRPr="0077625C">
        <w:rPr>
          <w:b/>
          <w:sz w:val="28"/>
          <w:szCs w:val="28"/>
        </w:rPr>
        <w:t>УТВЕРЖДАЮ</w:t>
      </w:r>
    </w:p>
    <w:p w:rsidR="00A14A78" w:rsidRPr="0077625C" w:rsidRDefault="00A14A78" w:rsidP="00A14A78">
      <w:pPr>
        <w:ind w:firstLine="6237"/>
        <w:rPr>
          <w:b/>
          <w:sz w:val="28"/>
          <w:szCs w:val="28"/>
        </w:rPr>
      </w:pPr>
      <w:r w:rsidRPr="0077625C">
        <w:rPr>
          <w:b/>
          <w:sz w:val="28"/>
          <w:szCs w:val="28"/>
        </w:rPr>
        <w:t xml:space="preserve">Министр экономики </w:t>
      </w:r>
    </w:p>
    <w:p w:rsidR="00A14A78" w:rsidRPr="0077625C" w:rsidRDefault="00A14A78" w:rsidP="00A14A78">
      <w:pPr>
        <w:ind w:firstLine="6237"/>
        <w:rPr>
          <w:b/>
          <w:sz w:val="28"/>
          <w:szCs w:val="28"/>
        </w:rPr>
      </w:pPr>
      <w:r w:rsidRPr="0077625C">
        <w:rPr>
          <w:b/>
          <w:sz w:val="28"/>
          <w:szCs w:val="28"/>
        </w:rPr>
        <w:t>Республики Татарстан</w:t>
      </w:r>
    </w:p>
    <w:p w:rsidR="00A14A78" w:rsidRPr="0077625C" w:rsidRDefault="00A14A78" w:rsidP="00A14A78">
      <w:pPr>
        <w:ind w:firstLine="6237"/>
        <w:rPr>
          <w:b/>
          <w:sz w:val="28"/>
          <w:szCs w:val="28"/>
        </w:rPr>
      </w:pPr>
      <w:r w:rsidRPr="0077625C">
        <w:rPr>
          <w:b/>
          <w:sz w:val="28"/>
          <w:szCs w:val="28"/>
        </w:rPr>
        <w:t>________________</w:t>
      </w:r>
    </w:p>
    <w:p w:rsidR="00A14A78" w:rsidRPr="0077625C" w:rsidRDefault="00A14A78" w:rsidP="00A14A78">
      <w:pPr>
        <w:ind w:firstLine="6237"/>
        <w:rPr>
          <w:b/>
          <w:sz w:val="28"/>
          <w:szCs w:val="28"/>
        </w:rPr>
      </w:pPr>
      <w:r w:rsidRPr="0077625C">
        <w:rPr>
          <w:b/>
          <w:sz w:val="28"/>
          <w:szCs w:val="28"/>
        </w:rPr>
        <w:t>«____» _______________20___г.</w:t>
      </w:r>
    </w:p>
    <w:p w:rsidR="00A14A78" w:rsidRPr="0077625C" w:rsidRDefault="00A14A78" w:rsidP="00A14A78">
      <w:pPr>
        <w:ind w:firstLine="5387"/>
        <w:rPr>
          <w:sz w:val="28"/>
          <w:szCs w:val="28"/>
        </w:rPr>
      </w:pPr>
    </w:p>
    <w:p w:rsidR="00A14A78" w:rsidRPr="0077625C" w:rsidRDefault="00A14A78" w:rsidP="00A14A78">
      <w:pPr>
        <w:ind w:firstLine="5387"/>
        <w:rPr>
          <w:sz w:val="28"/>
          <w:szCs w:val="28"/>
        </w:rPr>
      </w:pPr>
    </w:p>
    <w:p w:rsidR="00A14A78" w:rsidRPr="0077625C" w:rsidRDefault="00A14A78" w:rsidP="00A14A78">
      <w:pPr>
        <w:ind w:firstLine="5387"/>
        <w:rPr>
          <w:sz w:val="28"/>
          <w:szCs w:val="28"/>
        </w:rPr>
      </w:pPr>
    </w:p>
    <w:p w:rsidR="00A14A78" w:rsidRPr="0077625C" w:rsidRDefault="00A14A78" w:rsidP="00A14A78">
      <w:pPr>
        <w:pStyle w:val="4"/>
        <w:ind w:firstLine="0"/>
        <w:jc w:val="center"/>
        <w:rPr>
          <w:b/>
          <w:szCs w:val="28"/>
        </w:rPr>
      </w:pPr>
      <w:r w:rsidRPr="0077625C">
        <w:rPr>
          <w:b/>
          <w:szCs w:val="28"/>
        </w:rPr>
        <w:t>Заключение № ________по инвестиционному проекту</w:t>
      </w:r>
    </w:p>
    <w:p w:rsidR="00A14A78" w:rsidRPr="0077625C" w:rsidRDefault="00A14A78" w:rsidP="00A14A78">
      <w:pPr>
        <w:jc w:val="center"/>
        <w:rPr>
          <w:b/>
          <w:sz w:val="28"/>
          <w:szCs w:val="28"/>
        </w:rPr>
      </w:pPr>
      <w:r w:rsidRPr="0077625C">
        <w:rPr>
          <w:b/>
          <w:sz w:val="28"/>
          <w:szCs w:val="28"/>
        </w:rPr>
        <w:t>_________________________________________________________________</w:t>
      </w:r>
    </w:p>
    <w:p w:rsidR="00A14A78" w:rsidRPr="0077625C" w:rsidRDefault="00A14A78" w:rsidP="00A14A78">
      <w:pPr>
        <w:jc w:val="both"/>
        <w:rPr>
          <w:b/>
          <w:sz w:val="28"/>
          <w:szCs w:val="28"/>
        </w:rPr>
      </w:pPr>
    </w:p>
    <w:p w:rsidR="00A14A78" w:rsidRPr="0077625C" w:rsidRDefault="00A14A78" w:rsidP="00A14A78">
      <w:pPr>
        <w:jc w:val="both"/>
        <w:rPr>
          <w:b/>
          <w:sz w:val="28"/>
          <w:szCs w:val="28"/>
        </w:rPr>
      </w:pPr>
    </w:p>
    <w:p w:rsidR="00A14A78" w:rsidRPr="0077625C" w:rsidRDefault="00A14A78" w:rsidP="00A14A78">
      <w:pPr>
        <w:jc w:val="both"/>
        <w:rPr>
          <w:b/>
          <w:sz w:val="28"/>
          <w:szCs w:val="28"/>
        </w:rPr>
      </w:pPr>
      <w:r w:rsidRPr="0077625C">
        <w:rPr>
          <w:b/>
          <w:sz w:val="28"/>
          <w:szCs w:val="28"/>
        </w:rPr>
        <w:t>1. Сведения об инициаторах проекта:</w:t>
      </w:r>
    </w:p>
    <w:p w:rsidR="00A14A78" w:rsidRPr="0077625C" w:rsidRDefault="00A14A78" w:rsidP="00A14A78">
      <w:pPr>
        <w:numPr>
          <w:ilvl w:val="1"/>
          <w:numId w:val="20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sz w:val="28"/>
          <w:szCs w:val="28"/>
        </w:rPr>
      </w:pPr>
      <w:r w:rsidRPr="0077625C">
        <w:rPr>
          <w:sz w:val="28"/>
          <w:szCs w:val="28"/>
        </w:rPr>
        <w:t xml:space="preserve">Название </w:t>
      </w:r>
      <w:proofErr w:type="gramStart"/>
      <w:r w:rsidRPr="0077625C">
        <w:rPr>
          <w:sz w:val="28"/>
          <w:szCs w:val="28"/>
        </w:rPr>
        <w:t>предприятия:_</w:t>
      </w:r>
      <w:proofErr w:type="gramEnd"/>
      <w:r w:rsidRPr="0077625C">
        <w:rPr>
          <w:sz w:val="28"/>
          <w:szCs w:val="28"/>
        </w:rPr>
        <w:t>___________________</w:t>
      </w:r>
      <w:r w:rsidR="0077625C">
        <w:rPr>
          <w:sz w:val="28"/>
          <w:szCs w:val="28"/>
          <w:lang w:val="en-US"/>
        </w:rPr>
        <w:t>_</w:t>
      </w:r>
      <w:r w:rsidRPr="0077625C">
        <w:rPr>
          <w:sz w:val="28"/>
          <w:szCs w:val="28"/>
        </w:rPr>
        <w:t>__</w:t>
      </w:r>
      <w:r w:rsidR="0077625C">
        <w:rPr>
          <w:sz w:val="28"/>
          <w:szCs w:val="28"/>
          <w:lang w:val="en-US"/>
        </w:rPr>
        <w:t>_</w:t>
      </w:r>
      <w:r w:rsidRPr="0077625C">
        <w:rPr>
          <w:sz w:val="28"/>
          <w:szCs w:val="28"/>
        </w:rPr>
        <w:t>______________________</w:t>
      </w:r>
    </w:p>
    <w:p w:rsidR="00A14A78" w:rsidRPr="0077625C" w:rsidRDefault="00A14A78" w:rsidP="00A14A78">
      <w:pPr>
        <w:numPr>
          <w:ilvl w:val="1"/>
          <w:numId w:val="20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sz w:val="28"/>
          <w:szCs w:val="28"/>
        </w:rPr>
      </w:pPr>
      <w:r w:rsidRPr="0077625C">
        <w:rPr>
          <w:sz w:val="28"/>
          <w:szCs w:val="28"/>
        </w:rPr>
        <w:t>Инициатор проекта: ______________________</w:t>
      </w:r>
      <w:r w:rsidR="0077625C">
        <w:rPr>
          <w:sz w:val="28"/>
          <w:szCs w:val="28"/>
          <w:lang w:val="en-US"/>
        </w:rPr>
        <w:t>__</w:t>
      </w:r>
      <w:r w:rsidRPr="0077625C">
        <w:rPr>
          <w:sz w:val="28"/>
          <w:szCs w:val="28"/>
        </w:rPr>
        <w:t>________________________</w:t>
      </w:r>
    </w:p>
    <w:p w:rsidR="00A14A78" w:rsidRPr="0077625C" w:rsidRDefault="00A14A78" w:rsidP="00A14A78">
      <w:pPr>
        <w:numPr>
          <w:ilvl w:val="1"/>
          <w:numId w:val="20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sz w:val="28"/>
          <w:szCs w:val="28"/>
        </w:rPr>
      </w:pPr>
      <w:r w:rsidRPr="0077625C">
        <w:rPr>
          <w:iCs/>
          <w:sz w:val="28"/>
          <w:szCs w:val="28"/>
        </w:rPr>
        <w:t xml:space="preserve"> Основные акционеры (участие в акционерном капитале в </w:t>
      </w:r>
      <w:proofErr w:type="gramStart"/>
      <w:r w:rsidRPr="0077625C">
        <w:rPr>
          <w:iCs/>
          <w:sz w:val="28"/>
          <w:szCs w:val="28"/>
        </w:rPr>
        <w:t>%):</w:t>
      </w:r>
      <w:r w:rsidRPr="0077625C">
        <w:rPr>
          <w:sz w:val="28"/>
          <w:szCs w:val="28"/>
        </w:rPr>
        <w:t xml:space="preserve">  _</w:t>
      </w:r>
      <w:proofErr w:type="gramEnd"/>
      <w:r w:rsidRPr="0077625C">
        <w:rPr>
          <w:sz w:val="28"/>
          <w:szCs w:val="28"/>
        </w:rPr>
        <w:t>_</w:t>
      </w:r>
      <w:r w:rsidR="0077625C" w:rsidRPr="0077625C">
        <w:rPr>
          <w:sz w:val="28"/>
          <w:szCs w:val="28"/>
        </w:rPr>
        <w:t>_</w:t>
      </w:r>
      <w:r w:rsidRPr="0077625C">
        <w:rPr>
          <w:sz w:val="28"/>
          <w:szCs w:val="28"/>
        </w:rPr>
        <w:t>_________</w:t>
      </w:r>
    </w:p>
    <w:p w:rsidR="00A14A78" w:rsidRPr="0077625C" w:rsidRDefault="00A14A78" w:rsidP="00A14A78">
      <w:pPr>
        <w:jc w:val="both"/>
        <w:rPr>
          <w:sz w:val="28"/>
          <w:szCs w:val="28"/>
        </w:rPr>
      </w:pPr>
      <w:r w:rsidRPr="0077625C">
        <w:rPr>
          <w:sz w:val="28"/>
          <w:szCs w:val="28"/>
        </w:rPr>
        <w:t>Уставный капитал ______________________________</w:t>
      </w:r>
      <w:r w:rsidR="0077625C">
        <w:rPr>
          <w:sz w:val="28"/>
          <w:szCs w:val="28"/>
          <w:lang w:val="en-US"/>
        </w:rPr>
        <w:t>___</w:t>
      </w:r>
      <w:r w:rsidRPr="0077625C">
        <w:rPr>
          <w:sz w:val="28"/>
          <w:szCs w:val="28"/>
        </w:rPr>
        <w:t>______________________</w:t>
      </w:r>
    </w:p>
    <w:p w:rsidR="00A14A78" w:rsidRPr="0077625C" w:rsidRDefault="00A14A78" w:rsidP="00A14A78">
      <w:pPr>
        <w:jc w:val="both"/>
        <w:rPr>
          <w:sz w:val="28"/>
          <w:szCs w:val="28"/>
        </w:rPr>
      </w:pPr>
      <w:r w:rsidRPr="0077625C">
        <w:rPr>
          <w:sz w:val="28"/>
          <w:szCs w:val="28"/>
        </w:rPr>
        <w:t>Доля государства _______________________________</w:t>
      </w:r>
      <w:r w:rsidR="0077625C">
        <w:rPr>
          <w:sz w:val="28"/>
          <w:szCs w:val="28"/>
          <w:lang w:val="en-US"/>
        </w:rPr>
        <w:t>___</w:t>
      </w:r>
      <w:r w:rsidRPr="0077625C">
        <w:rPr>
          <w:sz w:val="28"/>
          <w:szCs w:val="28"/>
        </w:rPr>
        <w:t>______________________</w:t>
      </w:r>
    </w:p>
    <w:p w:rsidR="00A14A78" w:rsidRPr="0077625C" w:rsidRDefault="00A14A78" w:rsidP="00A14A78">
      <w:pPr>
        <w:numPr>
          <w:ilvl w:val="1"/>
          <w:numId w:val="20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77625C">
        <w:rPr>
          <w:sz w:val="28"/>
          <w:szCs w:val="28"/>
        </w:rPr>
        <w:t>Реквизиты (адрес, телефон, факс): ____________________________________</w:t>
      </w:r>
    </w:p>
    <w:p w:rsidR="00A14A78" w:rsidRPr="0077625C" w:rsidRDefault="00A14A78" w:rsidP="00A14A78">
      <w:pPr>
        <w:rPr>
          <w:sz w:val="28"/>
          <w:szCs w:val="28"/>
        </w:rPr>
      </w:pPr>
      <w:r w:rsidRPr="0077625C">
        <w:rPr>
          <w:sz w:val="28"/>
          <w:szCs w:val="28"/>
        </w:rPr>
        <w:t>1.5. Фамилия, имя, отчество руководи</w:t>
      </w:r>
      <w:r w:rsidR="0077625C">
        <w:rPr>
          <w:sz w:val="28"/>
          <w:szCs w:val="28"/>
        </w:rPr>
        <w:t>теля: _________________________</w:t>
      </w:r>
      <w:r w:rsidRPr="0077625C">
        <w:rPr>
          <w:sz w:val="28"/>
          <w:szCs w:val="28"/>
        </w:rPr>
        <w:t>_________</w:t>
      </w:r>
    </w:p>
    <w:p w:rsidR="00A14A78" w:rsidRPr="0077625C" w:rsidRDefault="00A14A78" w:rsidP="00A14A78">
      <w:pPr>
        <w:jc w:val="both"/>
        <w:rPr>
          <w:sz w:val="28"/>
          <w:szCs w:val="28"/>
        </w:rPr>
      </w:pPr>
      <w:r w:rsidRPr="0077625C">
        <w:rPr>
          <w:sz w:val="28"/>
          <w:szCs w:val="28"/>
        </w:rPr>
        <w:t>1.6. Финансовое состояние инициатора проекта: _____________________________</w:t>
      </w:r>
    </w:p>
    <w:p w:rsidR="00A14A78" w:rsidRPr="0077625C" w:rsidRDefault="00A14A78" w:rsidP="00A14A78">
      <w:pPr>
        <w:pStyle w:val="210"/>
        <w:rPr>
          <w:sz w:val="28"/>
          <w:szCs w:val="28"/>
        </w:rPr>
      </w:pPr>
    </w:p>
    <w:p w:rsidR="00A14A78" w:rsidRPr="0077625C" w:rsidRDefault="00A14A78" w:rsidP="00A14A78">
      <w:pPr>
        <w:jc w:val="both"/>
        <w:rPr>
          <w:sz w:val="28"/>
          <w:szCs w:val="28"/>
        </w:rPr>
      </w:pPr>
      <w:r w:rsidRPr="0077625C">
        <w:rPr>
          <w:b/>
          <w:sz w:val="28"/>
          <w:szCs w:val="28"/>
        </w:rPr>
        <w:t>2. На экспертизу представлены следующие документы</w:t>
      </w:r>
      <w:r w:rsidRPr="0077625C">
        <w:rPr>
          <w:sz w:val="28"/>
          <w:szCs w:val="28"/>
        </w:rPr>
        <w:t>:</w:t>
      </w:r>
    </w:p>
    <w:p w:rsidR="00A14A78" w:rsidRPr="0077625C" w:rsidRDefault="00A14A78" w:rsidP="00A14A78">
      <w:pPr>
        <w:jc w:val="both"/>
        <w:rPr>
          <w:sz w:val="28"/>
          <w:szCs w:val="28"/>
        </w:rPr>
      </w:pPr>
      <w:r w:rsidRPr="0077625C">
        <w:rPr>
          <w:sz w:val="28"/>
          <w:szCs w:val="28"/>
        </w:rPr>
        <w:t>бизнес-план: _________________________________________________</w:t>
      </w:r>
      <w:r w:rsidR="0077625C" w:rsidRPr="0077625C">
        <w:rPr>
          <w:sz w:val="28"/>
          <w:szCs w:val="28"/>
        </w:rPr>
        <w:t>__</w:t>
      </w:r>
      <w:r w:rsidRPr="0077625C">
        <w:rPr>
          <w:sz w:val="28"/>
          <w:szCs w:val="28"/>
        </w:rPr>
        <w:t>__________</w:t>
      </w:r>
    </w:p>
    <w:p w:rsidR="00A14A78" w:rsidRPr="0077625C" w:rsidRDefault="00A14A78" w:rsidP="00A14A78">
      <w:pPr>
        <w:jc w:val="both"/>
        <w:rPr>
          <w:sz w:val="28"/>
          <w:szCs w:val="28"/>
        </w:rPr>
      </w:pPr>
      <w:r w:rsidRPr="0077625C">
        <w:rPr>
          <w:sz w:val="28"/>
          <w:szCs w:val="28"/>
        </w:rPr>
        <w:t>документы бухгалтерской отчетности предприятия: _______________</w:t>
      </w:r>
      <w:r w:rsidR="0077625C" w:rsidRPr="0077625C">
        <w:rPr>
          <w:sz w:val="28"/>
          <w:szCs w:val="28"/>
        </w:rPr>
        <w:t>__</w:t>
      </w:r>
      <w:r w:rsidRPr="0077625C">
        <w:rPr>
          <w:sz w:val="28"/>
          <w:szCs w:val="28"/>
        </w:rPr>
        <w:t>___________</w:t>
      </w:r>
    </w:p>
    <w:p w:rsidR="00A14A78" w:rsidRPr="0077625C" w:rsidRDefault="00A14A78" w:rsidP="00A14A78">
      <w:pPr>
        <w:jc w:val="both"/>
        <w:rPr>
          <w:sz w:val="28"/>
          <w:szCs w:val="28"/>
        </w:rPr>
      </w:pPr>
      <w:r w:rsidRPr="0077625C">
        <w:rPr>
          <w:sz w:val="28"/>
          <w:szCs w:val="28"/>
        </w:rPr>
        <w:t>подтверждающие документы (сертификаты качества, патенты, договоры на приобретение, производство, поставки, аренды и пр.): ________</w:t>
      </w:r>
      <w:r w:rsidR="0077625C" w:rsidRPr="0077625C">
        <w:rPr>
          <w:sz w:val="28"/>
          <w:szCs w:val="28"/>
        </w:rPr>
        <w:t>__</w:t>
      </w:r>
      <w:r w:rsidRPr="0077625C">
        <w:rPr>
          <w:sz w:val="28"/>
          <w:szCs w:val="28"/>
        </w:rPr>
        <w:t>___</w:t>
      </w:r>
      <w:r w:rsidR="0077625C" w:rsidRPr="0077625C">
        <w:rPr>
          <w:sz w:val="28"/>
          <w:szCs w:val="28"/>
        </w:rPr>
        <w:t>_</w:t>
      </w:r>
      <w:r w:rsidRPr="0077625C">
        <w:rPr>
          <w:sz w:val="28"/>
          <w:szCs w:val="28"/>
        </w:rPr>
        <w:t>____________</w:t>
      </w:r>
    </w:p>
    <w:p w:rsidR="00A14A78" w:rsidRPr="0077625C" w:rsidRDefault="00A14A78" w:rsidP="00A14A78">
      <w:pPr>
        <w:jc w:val="both"/>
        <w:rPr>
          <w:sz w:val="28"/>
          <w:szCs w:val="28"/>
        </w:rPr>
      </w:pPr>
      <w:r w:rsidRPr="0077625C">
        <w:rPr>
          <w:sz w:val="28"/>
          <w:szCs w:val="28"/>
        </w:rPr>
        <w:t>другие документы:</w:t>
      </w:r>
      <w:r w:rsidRPr="0077625C">
        <w:rPr>
          <w:iCs/>
          <w:sz w:val="28"/>
          <w:szCs w:val="28"/>
        </w:rPr>
        <w:t xml:space="preserve"> ____________________________________</w:t>
      </w:r>
      <w:r w:rsidR="0077625C" w:rsidRPr="005735FB">
        <w:rPr>
          <w:iCs/>
          <w:sz w:val="28"/>
          <w:szCs w:val="28"/>
        </w:rPr>
        <w:t>____</w:t>
      </w:r>
      <w:r w:rsidRPr="0077625C">
        <w:rPr>
          <w:iCs/>
          <w:sz w:val="28"/>
          <w:szCs w:val="28"/>
        </w:rPr>
        <w:t>_______________</w:t>
      </w:r>
    </w:p>
    <w:p w:rsidR="00A14A78" w:rsidRPr="0077625C" w:rsidRDefault="00A14A78" w:rsidP="00A14A78">
      <w:pPr>
        <w:jc w:val="both"/>
        <w:rPr>
          <w:sz w:val="28"/>
          <w:szCs w:val="28"/>
        </w:rPr>
      </w:pPr>
    </w:p>
    <w:p w:rsidR="00A14A78" w:rsidRPr="0077625C" w:rsidRDefault="00A14A78" w:rsidP="00A14A78">
      <w:pPr>
        <w:jc w:val="both"/>
        <w:rPr>
          <w:b/>
          <w:sz w:val="28"/>
          <w:szCs w:val="28"/>
        </w:rPr>
      </w:pPr>
      <w:r w:rsidRPr="0077625C">
        <w:rPr>
          <w:b/>
          <w:sz w:val="28"/>
          <w:szCs w:val="28"/>
        </w:rPr>
        <w:t xml:space="preserve">3. Сведения о </w:t>
      </w:r>
      <w:proofErr w:type="gramStart"/>
      <w:r w:rsidRPr="0077625C">
        <w:rPr>
          <w:b/>
          <w:sz w:val="28"/>
          <w:szCs w:val="28"/>
        </w:rPr>
        <w:t>предприятии:_</w:t>
      </w:r>
      <w:proofErr w:type="gramEnd"/>
      <w:r w:rsidRPr="0077625C">
        <w:rPr>
          <w:b/>
          <w:sz w:val="28"/>
          <w:szCs w:val="28"/>
        </w:rPr>
        <w:t>______________________________________________</w:t>
      </w:r>
    </w:p>
    <w:p w:rsidR="00A14A78" w:rsidRPr="0077625C" w:rsidRDefault="00A14A78" w:rsidP="00A14A78">
      <w:pPr>
        <w:jc w:val="both"/>
        <w:rPr>
          <w:sz w:val="28"/>
          <w:szCs w:val="28"/>
        </w:rPr>
      </w:pPr>
      <w:r w:rsidRPr="0077625C">
        <w:rPr>
          <w:sz w:val="28"/>
          <w:szCs w:val="28"/>
        </w:rPr>
        <w:t>3.</w:t>
      </w:r>
      <w:proofErr w:type="gramStart"/>
      <w:r w:rsidRPr="0077625C">
        <w:rPr>
          <w:sz w:val="28"/>
          <w:szCs w:val="28"/>
        </w:rPr>
        <w:t>1.Сфера</w:t>
      </w:r>
      <w:proofErr w:type="gramEnd"/>
      <w:r w:rsidRPr="0077625C">
        <w:rPr>
          <w:sz w:val="28"/>
          <w:szCs w:val="28"/>
        </w:rPr>
        <w:t xml:space="preserve"> деятельности и отраслевая принадлежность:______________</w:t>
      </w:r>
      <w:r w:rsidR="0077625C" w:rsidRPr="0077625C">
        <w:rPr>
          <w:sz w:val="28"/>
          <w:szCs w:val="28"/>
        </w:rPr>
        <w:t>___</w:t>
      </w:r>
      <w:r w:rsidRPr="0077625C">
        <w:rPr>
          <w:sz w:val="28"/>
          <w:szCs w:val="28"/>
        </w:rPr>
        <w:t>_________</w:t>
      </w:r>
    </w:p>
    <w:p w:rsidR="00A14A78" w:rsidRPr="0077625C" w:rsidRDefault="00A14A78" w:rsidP="00A14A78">
      <w:pPr>
        <w:pStyle w:val="23"/>
        <w:spacing w:after="0" w:line="240" w:lineRule="auto"/>
        <w:rPr>
          <w:iCs/>
          <w:sz w:val="28"/>
          <w:szCs w:val="28"/>
        </w:rPr>
      </w:pPr>
      <w:r w:rsidRPr="0077625C">
        <w:rPr>
          <w:sz w:val="28"/>
          <w:szCs w:val="28"/>
        </w:rPr>
        <w:t>3.2. Основные потребители:</w:t>
      </w:r>
      <w:r w:rsidRPr="0077625C">
        <w:rPr>
          <w:iCs/>
          <w:sz w:val="28"/>
          <w:szCs w:val="28"/>
        </w:rPr>
        <w:t xml:space="preserve"> ________________________________________________</w:t>
      </w:r>
    </w:p>
    <w:p w:rsidR="00A14A78" w:rsidRPr="0077625C" w:rsidRDefault="00A14A78" w:rsidP="00A14A78">
      <w:pPr>
        <w:jc w:val="both"/>
        <w:rPr>
          <w:sz w:val="28"/>
          <w:szCs w:val="28"/>
        </w:rPr>
      </w:pPr>
      <w:r w:rsidRPr="0077625C">
        <w:rPr>
          <w:sz w:val="28"/>
          <w:szCs w:val="28"/>
        </w:rPr>
        <w:t>3.3. Объем реализации: _________________________</w:t>
      </w:r>
      <w:r w:rsidR="0077625C" w:rsidRPr="007A4F40">
        <w:rPr>
          <w:sz w:val="28"/>
          <w:szCs w:val="28"/>
        </w:rPr>
        <w:t>__</w:t>
      </w:r>
      <w:r w:rsidRPr="0077625C">
        <w:rPr>
          <w:sz w:val="28"/>
          <w:szCs w:val="28"/>
        </w:rPr>
        <w:t>_________________________</w:t>
      </w:r>
    </w:p>
    <w:p w:rsidR="00A14A78" w:rsidRPr="0077625C" w:rsidRDefault="00A14A78" w:rsidP="00A14A78">
      <w:pPr>
        <w:jc w:val="both"/>
        <w:rPr>
          <w:sz w:val="28"/>
          <w:szCs w:val="28"/>
        </w:rPr>
      </w:pPr>
      <w:r w:rsidRPr="0077625C">
        <w:rPr>
          <w:sz w:val="28"/>
          <w:szCs w:val="28"/>
        </w:rPr>
        <w:t>3.</w:t>
      </w:r>
      <w:proofErr w:type="gramStart"/>
      <w:r w:rsidRPr="0077625C">
        <w:rPr>
          <w:sz w:val="28"/>
          <w:szCs w:val="28"/>
        </w:rPr>
        <w:t>4.Среднесписочная</w:t>
      </w:r>
      <w:proofErr w:type="gramEnd"/>
      <w:r w:rsidRPr="0077625C">
        <w:rPr>
          <w:sz w:val="28"/>
          <w:szCs w:val="28"/>
        </w:rPr>
        <w:t xml:space="preserve"> численность: __________________</w:t>
      </w:r>
      <w:r w:rsidR="0077625C" w:rsidRPr="007A4F40">
        <w:rPr>
          <w:sz w:val="28"/>
          <w:szCs w:val="28"/>
        </w:rPr>
        <w:t>__</w:t>
      </w:r>
      <w:r w:rsidRPr="0077625C">
        <w:rPr>
          <w:sz w:val="28"/>
          <w:szCs w:val="28"/>
        </w:rPr>
        <w:t>______________________</w:t>
      </w:r>
    </w:p>
    <w:p w:rsidR="00A14A78" w:rsidRPr="0077625C" w:rsidRDefault="00A14A78" w:rsidP="00A14A78">
      <w:pPr>
        <w:jc w:val="both"/>
        <w:rPr>
          <w:sz w:val="28"/>
          <w:szCs w:val="28"/>
        </w:rPr>
      </w:pPr>
    </w:p>
    <w:p w:rsidR="00A14A78" w:rsidRPr="0077625C" w:rsidRDefault="00A14A78" w:rsidP="00A14A78">
      <w:pPr>
        <w:jc w:val="both"/>
        <w:rPr>
          <w:b/>
          <w:sz w:val="28"/>
          <w:szCs w:val="28"/>
        </w:rPr>
      </w:pPr>
      <w:r w:rsidRPr="0077625C">
        <w:rPr>
          <w:b/>
          <w:sz w:val="28"/>
          <w:szCs w:val="28"/>
        </w:rPr>
        <w:t xml:space="preserve">4. Характеристики </w:t>
      </w:r>
      <w:proofErr w:type="gramStart"/>
      <w:r w:rsidRPr="0077625C">
        <w:rPr>
          <w:b/>
          <w:sz w:val="28"/>
          <w:szCs w:val="28"/>
        </w:rPr>
        <w:t>проекта:_</w:t>
      </w:r>
      <w:proofErr w:type="gramEnd"/>
      <w:r w:rsidRPr="0077625C">
        <w:rPr>
          <w:b/>
          <w:sz w:val="28"/>
          <w:szCs w:val="28"/>
        </w:rPr>
        <w:t>_____________________________________________</w:t>
      </w:r>
    </w:p>
    <w:p w:rsidR="00A14A78" w:rsidRPr="0077625C" w:rsidRDefault="00A14A78" w:rsidP="00A14A78">
      <w:pPr>
        <w:jc w:val="both"/>
        <w:rPr>
          <w:iCs/>
          <w:sz w:val="28"/>
          <w:szCs w:val="28"/>
        </w:rPr>
      </w:pPr>
      <w:r w:rsidRPr="0077625C">
        <w:rPr>
          <w:sz w:val="28"/>
          <w:szCs w:val="28"/>
        </w:rPr>
        <w:t>4.1. Цель проекта:</w:t>
      </w:r>
      <w:r w:rsidRPr="0077625C">
        <w:rPr>
          <w:iCs/>
          <w:sz w:val="28"/>
          <w:szCs w:val="28"/>
        </w:rPr>
        <w:t xml:space="preserve"> ____________________________</w:t>
      </w:r>
      <w:r w:rsidR="0077625C" w:rsidRPr="0077625C">
        <w:rPr>
          <w:iCs/>
          <w:sz w:val="28"/>
          <w:szCs w:val="28"/>
        </w:rPr>
        <w:t>__</w:t>
      </w:r>
      <w:r w:rsidRPr="0077625C">
        <w:rPr>
          <w:iCs/>
          <w:sz w:val="28"/>
          <w:szCs w:val="28"/>
        </w:rPr>
        <w:t>__________________________</w:t>
      </w:r>
    </w:p>
    <w:p w:rsidR="00A14A78" w:rsidRPr="0077625C" w:rsidRDefault="00A14A78" w:rsidP="00A14A78">
      <w:pPr>
        <w:jc w:val="both"/>
        <w:rPr>
          <w:iCs/>
          <w:sz w:val="28"/>
          <w:szCs w:val="28"/>
        </w:rPr>
      </w:pPr>
      <w:r w:rsidRPr="0077625C">
        <w:rPr>
          <w:iCs/>
          <w:sz w:val="28"/>
          <w:szCs w:val="28"/>
        </w:rPr>
        <w:lastRenderedPageBreak/>
        <w:t xml:space="preserve">4.2. Соответствие инвестиционного проекта республиканским и федеральным программам и приоритетным направлениям развития экономики Республики Татарстан, определенным Программой социально-экономического развития Республики </w:t>
      </w:r>
      <w:proofErr w:type="gramStart"/>
      <w:r w:rsidRPr="0077625C">
        <w:rPr>
          <w:iCs/>
          <w:sz w:val="28"/>
          <w:szCs w:val="28"/>
        </w:rPr>
        <w:t>Татарстан:_</w:t>
      </w:r>
      <w:proofErr w:type="gramEnd"/>
      <w:r w:rsidRPr="0077625C">
        <w:rPr>
          <w:iCs/>
          <w:sz w:val="28"/>
          <w:szCs w:val="28"/>
        </w:rPr>
        <w:t>______________________</w:t>
      </w:r>
      <w:r w:rsidR="0077625C" w:rsidRPr="0077625C">
        <w:rPr>
          <w:iCs/>
          <w:sz w:val="28"/>
          <w:szCs w:val="28"/>
        </w:rPr>
        <w:t>____</w:t>
      </w:r>
      <w:r w:rsidRPr="0077625C">
        <w:rPr>
          <w:iCs/>
          <w:sz w:val="28"/>
          <w:szCs w:val="28"/>
        </w:rPr>
        <w:t xml:space="preserve">_________________________ </w:t>
      </w:r>
    </w:p>
    <w:p w:rsidR="00A14A78" w:rsidRPr="0077625C" w:rsidRDefault="00A14A78" w:rsidP="00A14A78">
      <w:pPr>
        <w:jc w:val="both"/>
        <w:rPr>
          <w:iCs/>
          <w:sz w:val="28"/>
          <w:szCs w:val="28"/>
        </w:rPr>
      </w:pPr>
      <w:r w:rsidRPr="0077625C">
        <w:rPr>
          <w:sz w:val="28"/>
          <w:szCs w:val="28"/>
        </w:rPr>
        <w:t>4.3. Наименование планируемого к выпуску продукта (работ, услуг) и его особенности: ___________________________________________________________</w:t>
      </w:r>
    </w:p>
    <w:p w:rsidR="00A14A78" w:rsidRPr="0077625C" w:rsidRDefault="00A14A78" w:rsidP="00A14A78">
      <w:pPr>
        <w:jc w:val="both"/>
        <w:rPr>
          <w:sz w:val="28"/>
          <w:szCs w:val="28"/>
        </w:rPr>
      </w:pPr>
      <w:r w:rsidRPr="0077625C">
        <w:rPr>
          <w:sz w:val="28"/>
          <w:szCs w:val="28"/>
        </w:rPr>
        <w:t>4.4. Общая стоимость проекта: __________, в том числе:</w:t>
      </w:r>
    </w:p>
    <w:p w:rsidR="00A14A78" w:rsidRPr="0077625C" w:rsidRDefault="00A14A78" w:rsidP="00A14A78">
      <w:pPr>
        <w:overflowPunct w:val="0"/>
        <w:autoSpaceDE w:val="0"/>
        <w:autoSpaceDN w:val="0"/>
        <w:adjustRightInd w:val="0"/>
        <w:ind w:left="480"/>
        <w:jc w:val="both"/>
        <w:textAlignment w:val="baseline"/>
        <w:rPr>
          <w:sz w:val="28"/>
          <w:szCs w:val="28"/>
        </w:rPr>
      </w:pPr>
      <w:r w:rsidRPr="0077625C">
        <w:rPr>
          <w:sz w:val="28"/>
          <w:szCs w:val="28"/>
        </w:rPr>
        <w:t>- собственные средства ______________________________________________</w:t>
      </w:r>
    </w:p>
    <w:p w:rsidR="00A14A78" w:rsidRPr="0077625C" w:rsidRDefault="00A14A78" w:rsidP="00A14A78">
      <w:pPr>
        <w:overflowPunct w:val="0"/>
        <w:autoSpaceDE w:val="0"/>
        <w:autoSpaceDN w:val="0"/>
        <w:adjustRightInd w:val="0"/>
        <w:ind w:left="480"/>
        <w:jc w:val="both"/>
        <w:textAlignment w:val="baseline"/>
        <w:rPr>
          <w:sz w:val="28"/>
          <w:szCs w:val="28"/>
        </w:rPr>
      </w:pPr>
      <w:r w:rsidRPr="0077625C">
        <w:rPr>
          <w:sz w:val="28"/>
          <w:szCs w:val="28"/>
        </w:rPr>
        <w:t>- заемные средства __________________________________________________</w:t>
      </w:r>
    </w:p>
    <w:p w:rsidR="00A14A78" w:rsidRPr="0077625C" w:rsidRDefault="00A14A78" w:rsidP="00A14A78">
      <w:pPr>
        <w:overflowPunct w:val="0"/>
        <w:autoSpaceDE w:val="0"/>
        <w:autoSpaceDN w:val="0"/>
        <w:adjustRightInd w:val="0"/>
        <w:ind w:left="480"/>
        <w:jc w:val="both"/>
        <w:textAlignment w:val="baseline"/>
        <w:rPr>
          <w:sz w:val="28"/>
          <w:szCs w:val="28"/>
        </w:rPr>
      </w:pPr>
      <w:r w:rsidRPr="0077625C">
        <w:rPr>
          <w:bCs/>
          <w:sz w:val="28"/>
          <w:szCs w:val="28"/>
        </w:rPr>
        <w:t>- средства государственной поддержки ________________________________</w:t>
      </w:r>
    </w:p>
    <w:p w:rsidR="00A14A78" w:rsidRPr="0077625C" w:rsidRDefault="00A14A78" w:rsidP="00A14A78">
      <w:pPr>
        <w:pStyle w:val="23"/>
        <w:spacing w:after="0" w:line="240" w:lineRule="auto"/>
        <w:rPr>
          <w:iCs/>
          <w:sz w:val="28"/>
          <w:szCs w:val="28"/>
        </w:rPr>
      </w:pPr>
      <w:r w:rsidRPr="0077625C">
        <w:rPr>
          <w:iCs/>
          <w:sz w:val="28"/>
          <w:szCs w:val="28"/>
        </w:rPr>
        <w:t xml:space="preserve">4.5. Направление </w:t>
      </w:r>
      <w:proofErr w:type="gramStart"/>
      <w:r w:rsidRPr="0077625C">
        <w:rPr>
          <w:iCs/>
          <w:sz w:val="28"/>
          <w:szCs w:val="28"/>
        </w:rPr>
        <w:t xml:space="preserve">средств:   </w:t>
      </w:r>
      <w:proofErr w:type="gramEnd"/>
      <w:r w:rsidRPr="0077625C">
        <w:rPr>
          <w:iCs/>
          <w:sz w:val="28"/>
          <w:szCs w:val="28"/>
        </w:rPr>
        <w:t xml:space="preserve">_______________________  </w:t>
      </w:r>
      <w:proofErr w:type="spellStart"/>
      <w:r w:rsidRPr="0077625C">
        <w:rPr>
          <w:iCs/>
          <w:sz w:val="28"/>
          <w:szCs w:val="28"/>
        </w:rPr>
        <w:t>тыс.руб</w:t>
      </w:r>
      <w:proofErr w:type="spellEnd"/>
      <w:r w:rsidRPr="0077625C">
        <w:rPr>
          <w:iCs/>
          <w:sz w:val="28"/>
          <w:szCs w:val="28"/>
        </w:rPr>
        <w:t>.</w:t>
      </w:r>
    </w:p>
    <w:p w:rsidR="00A14A78" w:rsidRPr="0077625C" w:rsidRDefault="00A14A78" w:rsidP="00A14A78">
      <w:pPr>
        <w:pStyle w:val="23"/>
        <w:spacing w:after="0" w:line="240" w:lineRule="auto"/>
        <w:rPr>
          <w:iCs/>
          <w:sz w:val="28"/>
          <w:szCs w:val="28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181"/>
        <w:gridCol w:w="1559"/>
        <w:gridCol w:w="1418"/>
        <w:gridCol w:w="1417"/>
        <w:gridCol w:w="1560"/>
      </w:tblGrid>
      <w:tr w:rsidR="0077625C" w:rsidRPr="0077625C" w:rsidTr="00334B10">
        <w:trPr>
          <w:cantSplit/>
        </w:trPr>
        <w:tc>
          <w:tcPr>
            <w:tcW w:w="4181" w:type="dxa"/>
          </w:tcPr>
          <w:p w:rsidR="00A14A78" w:rsidRPr="0077625C" w:rsidRDefault="00A14A78" w:rsidP="00334B10">
            <w:pPr>
              <w:jc w:val="center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>Виды издержек</w:t>
            </w:r>
          </w:p>
        </w:tc>
        <w:tc>
          <w:tcPr>
            <w:tcW w:w="1559" w:type="dxa"/>
          </w:tcPr>
          <w:p w:rsidR="00A14A78" w:rsidRPr="0077625C" w:rsidRDefault="00A14A78" w:rsidP="00334B10">
            <w:pPr>
              <w:jc w:val="center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  <w:lang w:val="en-US"/>
              </w:rPr>
              <w:t>I</w:t>
            </w:r>
            <w:r w:rsidRPr="0077625C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418" w:type="dxa"/>
          </w:tcPr>
          <w:p w:rsidR="00A14A78" w:rsidRPr="0077625C" w:rsidRDefault="00A14A78" w:rsidP="00334B10">
            <w:pPr>
              <w:jc w:val="center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  <w:lang w:val="en-US"/>
              </w:rPr>
              <w:t>II</w:t>
            </w:r>
            <w:r w:rsidRPr="0077625C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417" w:type="dxa"/>
          </w:tcPr>
          <w:p w:rsidR="00A14A78" w:rsidRPr="0077625C" w:rsidRDefault="00A14A78" w:rsidP="00334B10">
            <w:pPr>
              <w:jc w:val="center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  <w:lang w:val="en-US"/>
              </w:rPr>
              <w:t>III</w:t>
            </w:r>
            <w:r w:rsidRPr="0077625C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</w:tcPr>
          <w:p w:rsidR="00A14A78" w:rsidRPr="0077625C" w:rsidRDefault="00A14A78" w:rsidP="00334B10">
            <w:pPr>
              <w:jc w:val="center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  <w:lang w:val="en-US"/>
              </w:rPr>
              <w:t>IV</w:t>
            </w:r>
            <w:r w:rsidRPr="0077625C">
              <w:rPr>
                <w:sz w:val="28"/>
                <w:szCs w:val="28"/>
              </w:rPr>
              <w:t xml:space="preserve"> год</w:t>
            </w:r>
          </w:p>
        </w:tc>
      </w:tr>
      <w:tr w:rsidR="0077625C" w:rsidRPr="0077625C" w:rsidTr="00334B10">
        <w:trPr>
          <w:cantSplit/>
        </w:trPr>
        <w:tc>
          <w:tcPr>
            <w:tcW w:w="4181" w:type="dxa"/>
          </w:tcPr>
          <w:p w:rsidR="00A14A78" w:rsidRPr="0077625C" w:rsidRDefault="00A14A78" w:rsidP="00334B1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A14A78" w:rsidRPr="0077625C" w:rsidRDefault="00A14A78" w:rsidP="00334B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14A78" w:rsidRPr="0077625C" w:rsidRDefault="00A14A78" w:rsidP="00334B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14A78" w:rsidRPr="0077625C" w:rsidRDefault="00A14A78" w:rsidP="00334B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A14A78" w:rsidRPr="0077625C" w:rsidRDefault="00A14A78" w:rsidP="00334B10">
            <w:pPr>
              <w:jc w:val="center"/>
              <w:rPr>
                <w:sz w:val="28"/>
                <w:szCs w:val="28"/>
              </w:rPr>
            </w:pPr>
          </w:p>
        </w:tc>
      </w:tr>
      <w:tr w:rsidR="0077625C" w:rsidRPr="0077625C" w:rsidTr="00334B10">
        <w:trPr>
          <w:cantSplit/>
        </w:trPr>
        <w:tc>
          <w:tcPr>
            <w:tcW w:w="4181" w:type="dxa"/>
          </w:tcPr>
          <w:p w:rsidR="00A14A78" w:rsidRPr="0077625C" w:rsidRDefault="00A14A78" w:rsidP="00334B1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A14A78" w:rsidRPr="0077625C" w:rsidRDefault="00A14A78" w:rsidP="00334B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14A78" w:rsidRPr="0077625C" w:rsidRDefault="00A14A78" w:rsidP="00334B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14A78" w:rsidRPr="0077625C" w:rsidRDefault="00A14A78" w:rsidP="00334B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A14A78" w:rsidRPr="0077625C" w:rsidRDefault="00A14A78" w:rsidP="00334B10">
            <w:pPr>
              <w:jc w:val="center"/>
              <w:rPr>
                <w:sz w:val="28"/>
                <w:szCs w:val="28"/>
              </w:rPr>
            </w:pPr>
          </w:p>
        </w:tc>
      </w:tr>
      <w:tr w:rsidR="00A14A78" w:rsidRPr="0077625C" w:rsidTr="00334B10">
        <w:trPr>
          <w:cantSplit/>
        </w:trPr>
        <w:tc>
          <w:tcPr>
            <w:tcW w:w="4181" w:type="dxa"/>
          </w:tcPr>
          <w:p w:rsidR="00A14A78" w:rsidRPr="0077625C" w:rsidRDefault="00A14A78" w:rsidP="00334B10">
            <w:pPr>
              <w:jc w:val="both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>Итого</w:t>
            </w:r>
          </w:p>
        </w:tc>
        <w:tc>
          <w:tcPr>
            <w:tcW w:w="1559" w:type="dxa"/>
          </w:tcPr>
          <w:p w:rsidR="00A14A78" w:rsidRPr="0077625C" w:rsidRDefault="00A14A78" w:rsidP="00334B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14A78" w:rsidRPr="0077625C" w:rsidRDefault="00A14A78" w:rsidP="00334B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14A78" w:rsidRPr="0077625C" w:rsidRDefault="00A14A78" w:rsidP="00334B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A14A78" w:rsidRPr="0077625C" w:rsidRDefault="00A14A78" w:rsidP="00334B10">
            <w:pPr>
              <w:jc w:val="center"/>
              <w:rPr>
                <w:sz w:val="28"/>
                <w:szCs w:val="28"/>
              </w:rPr>
            </w:pPr>
          </w:p>
        </w:tc>
      </w:tr>
    </w:tbl>
    <w:p w:rsidR="00A14A78" w:rsidRPr="0077625C" w:rsidRDefault="00A14A78" w:rsidP="00A14A78">
      <w:pPr>
        <w:jc w:val="both"/>
        <w:rPr>
          <w:sz w:val="28"/>
          <w:szCs w:val="28"/>
        </w:rPr>
      </w:pPr>
    </w:p>
    <w:p w:rsidR="00A14A78" w:rsidRPr="0077625C" w:rsidRDefault="00A14A78" w:rsidP="00A14A78">
      <w:pPr>
        <w:jc w:val="both"/>
        <w:rPr>
          <w:sz w:val="28"/>
          <w:szCs w:val="28"/>
        </w:rPr>
      </w:pPr>
      <w:r w:rsidRPr="0077625C">
        <w:rPr>
          <w:sz w:val="28"/>
          <w:szCs w:val="28"/>
        </w:rPr>
        <w:t>4.6. Направление средств государственной поддержки: ______________________</w:t>
      </w:r>
    </w:p>
    <w:p w:rsidR="00A14A78" w:rsidRPr="0077625C" w:rsidRDefault="00A14A78" w:rsidP="00A14A78">
      <w:pPr>
        <w:jc w:val="both"/>
        <w:rPr>
          <w:sz w:val="28"/>
          <w:szCs w:val="28"/>
        </w:rPr>
      </w:pPr>
      <w:r w:rsidRPr="0077625C">
        <w:rPr>
          <w:sz w:val="28"/>
          <w:szCs w:val="28"/>
        </w:rPr>
        <w:t>4.7. Форма государственной поддержки: предусматривается получение льгот по налогу на прибыль в размере 4,5% в части, зачисляемой в бюджет Республики Татарстан, и налогу на имущество в размере 2,1 %.</w:t>
      </w:r>
    </w:p>
    <w:p w:rsidR="00A14A78" w:rsidRPr="0077625C" w:rsidRDefault="00A14A78" w:rsidP="00A14A78">
      <w:pPr>
        <w:jc w:val="both"/>
        <w:rPr>
          <w:sz w:val="28"/>
          <w:szCs w:val="28"/>
        </w:rPr>
      </w:pPr>
      <w:r w:rsidRPr="0077625C">
        <w:rPr>
          <w:sz w:val="28"/>
          <w:szCs w:val="28"/>
        </w:rPr>
        <w:t>Общая сумма налоговых льгот: ____________________________</w:t>
      </w:r>
      <w:r w:rsidR="0077625C" w:rsidRPr="007A4F40">
        <w:rPr>
          <w:sz w:val="28"/>
          <w:szCs w:val="28"/>
        </w:rPr>
        <w:t>__</w:t>
      </w:r>
      <w:r w:rsidRPr="0077625C">
        <w:rPr>
          <w:sz w:val="28"/>
          <w:szCs w:val="28"/>
        </w:rPr>
        <w:t>_______________</w:t>
      </w:r>
    </w:p>
    <w:p w:rsidR="00A14A78" w:rsidRPr="0077625C" w:rsidRDefault="00A14A78" w:rsidP="00A14A78">
      <w:pPr>
        <w:jc w:val="both"/>
        <w:rPr>
          <w:iCs/>
          <w:sz w:val="28"/>
          <w:szCs w:val="28"/>
        </w:rPr>
      </w:pPr>
      <w:r w:rsidRPr="0077625C">
        <w:rPr>
          <w:iCs/>
          <w:sz w:val="28"/>
          <w:szCs w:val="28"/>
          <w:lang w:val="en-US"/>
        </w:rPr>
        <w:t>I</w:t>
      </w:r>
      <w:r w:rsidRPr="0077625C">
        <w:rPr>
          <w:iCs/>
          <w:sz w:val="28"/>
          <w:szCs w:val="28"/>
        </w:rPr>
        <w:t xml:space="preserve"> год __________________________________________________</w:t>
      </w:r>
      <w:r w:rsidR="0077625C" w:rsidRPr="007A4F40">
        <w:rPr>
          <w:iCs/>
          <w:sz w:val="28"/>
          <w:szCs w:val="28"/>
        </w:rPr>
        <w:t>____</w:t>
      </w:r>
      <w:r w:rsidRPr="0077625C">
        <w:rPr>
          <w:iCs/>
          <w:sz w:val="28"/>
          <w:szCs w:val="28"/>
        </w:rPr>
        <w:t>______________</w:t>
      </w:r>
    </w:p>
    <w:p w:rsidR="00A14A78" w:rsidRPr="0077625C" w:rsidRDefault="00A14A78" w:rsidP="00A14A78">
      <w:pPr>
        <w:jc w:val="both"/>
        <w:rPr>
          <w:iCs/>
          <w:sz w:val="28"/>
          <w:szCs w:val="28"/>
        </w:rPr>
      </w:pPr>
      <w:r w:rsidRPr="0077625C">
        <w:rPr>
          <w:iCs/>
          <w:sz w:val="28"/>
          <w:szCs w:val="28"/>
          <w:lang w:val="en-US"/>
        </w:rPr>
        <w:t>II</w:t>
      </w:r>
      <w:r w:rsidRPr="0077625C">
        <w:rPr>
          <w:iCs/>
          <w:sz w:val="28"/>
          <w:szCs w:val="28"/>
        </w:rPr>
        <w:t xml:space="preserve"> год __________________________________________________</w:t>
      </w:r>
      <w:r w:rsidR="0077625C" w:rsidRPr="007A4F40">
        <w:rPr>
          <w:iCs/>
          <w:sz w:val="28"/>
          <w:szCs w:val="28"/>
        </w:rPr>
        <w:t>____</w:t>
      </w:r>
      <w:r w:rsidRPr="0077625C">
        <w:rPr>
          <w:iCs/>
          <w:sz w:val="28"/>
          <w:szCs w:val="28"/>
        </w:rPr>
        <w:t>_____________</w:t>
      </w:r>
    </w:p>
    <w:p w:rsidR="00A14A78" w:rsidRPr="0077625C" w:rsidRDefault="00A14A78" w:rsidP="00A14A78">
      <w:pPr>
        <w:jc w:val="both"/>
        <w:rPr>
          <w:iCs/>
          <w:sz w:val="28"/>
          <w:szCs w:val="28"/>
        </w:rPr>
      </w:pPr>
      <w:r w:rsidRPr="0077625C">
        <w:rPr>
          <w:iCs/>
          <w:sz w:val="28"/>
          <w:szCs w:val="28"/>
          <w:lang w:val="en-US"/>
        </w:rPr>
        <w:t>III</w:t>
      </w:r>
      <w:r w:rsidRPr="0077625C">
        <w:rPr>
          <w:iCs/>
          <w:sz w:val="28"/>
          <w:szCs w:val="28"/>
        </w:rPr>
        <w:t xml:space="preserve"> год ________________________________________________</w:t>
      </w:r>
      <w:r w:rsidR="0077625C" w:rsidRPr="007A4F40">
        <w:rPr>
          <w:iCs/>
          <w:sz w:val="28"/>
          <w:szCs w:val="28"/>
        </w:rPr>
        <w:t>____</w:t>
      </w:r>
      <w:r w:rsidRPr="0077625C">
        <w:rPr>
          <w:iCs/>
          <w:sz w:val="28"/>
          <w:szCs w:val="28"/>
        </w:rPr>
        <w:t>______________</w:t>
      </w:r>
    </w:p>
    <w:p w:rsidR="00A14A78" w:rsidRPr="0077625C" w:rsidRDefault="00A14A78" w:rsidP="00A14A78">
      <w:pPr>
        <w:jc w:val="both"/>
        <w:rPr>
          <w:iCs/>
          <w:sz w:val="28"/>
          <w:szCs w:val="28"/>
        </w:rPr>
      </w:pPr>
      <w:r w:rsidRPr="0077625C">
        <w:rPr>
          <w:iCs/>
          <w:sz w:val="28"/>
          <w:szCs w:val="28"/>
          <w:lang w:val="en-US"/>
        </w:rPr>
        <w:t>IV</w:t>
      </w:r>
      <w:r w:rsidRPr="0077625C">
        <w:rPr>
          <w:iCs/>
          <w:sz w:val="28"/>
          <w:szCs w:val="28"/>
        </w:rPr>
        <w:t xml:space="preserve"> год___________________________________________________</w:t>
      </w:r>
      <w:r w:rsidR="0077625C" w:rsidRPr="007A4F40">
        <w:rPr>
          <w:iCs/>
          <w:sz w:val="28"/>
          <w:szCs w:val="28"/>
        </w:rPr>
        <w:t>___</w:t>
      </w:r>
      <w:r w:rsidRPr="0077625C">
        <w:rPr>
          <w:iCs/>
          <w:sz w:val="28"/>
          <w:szCs w:val="28"/>
        </w:rPr>
        <w:t>____________</w:t>
      </w:r>
    </w:p>
    <w:p w:rsidR="00A14A78" w:rsidRPr="0077625C" w:rsidRDefault="00A14A78" w:rsidP="00A14A78">
      <w:pPr>
        <w:pStyle w:val="23"/>
        <w:spacing w:after="0" w:line="240" w:lineRule="auto"/>
        <w:rPr>
          <w:sz w:val="28"/>
          <w:szCs w:val="28"/>
        </w:rPr>
      </w:pPr>
      <w:r w:rsidRPr="0077625C">
        <w:rPr>
          <w:sz w:val="28"/>
          <w:szCs w:val="28"/>
        </w:rPr>
        <w:t>4.8. Налоговые поступления в консолидированный бюджет Республики Татарстан от реализации инвестиционного проекта: ____________________________________</w:t>
      </w:r>
    </w:p>
    <w:p w:rsidR="00A14A78" w:rsidRPr="0077625C" w:rsidRDefault="00A14A78" w:rsidP="00A14A78">
      <w:pPr>
        <w:jc w:val="both"/>
        <w:rPr>
          <w:iCs/>
          <w:sz w:val="28"/>
          <w:szCs w:val="28"/>
        </w:rPr>
      </w:pPr>
      <w:r w:rsidRPr="0077625C">
        <w:rPr>
          <w:iCs/>
          <w:sz w:val="28"/>
          <w:szCs w:val="28"/>
          <w:lang w:val="en-US"/>
        </w:rPr>
        <w:t>I</w:t>
      </w:r>
      <w:r w:rsidRPr="0077625C">
        <w:rPr>
          <w:iCs/>
          <w:sz w:val="28"/>
          <w:szCs w:val="28"/>
        </w:rPr>
        <w:t xml:space="preserve"> год ______________________________________________________</w:t>
      </w:r>
      <w:r w:rsidR="0077625C" w:rsidRPr="007A4F40">
        <w:rPr>
          <w:iCs/>
          <w:sz w:val="28"/>
          <w:szCs w:val="28"/>
        </w:rPr>
        <w:t>___</w:t>
      </w:r>
      <w:r w:rsidRPr="0077625C">
        <w:rPr>
          <w:iCs/>
          <w:sz w:val="28"/>
          <w:szCs w:val="28"/>
        </w:rPr>
        <w:t>__________</w:t>
      </w:r>
    </w:p>
    <w:p w:rsidR="00A14A78" w:rsidRPr="0077625C" w:rsidRDefault="00A14A78" w:rsidP="00A14A78">
      <w:pPr>
        <w:jc w:val="both"/>
        <w:rPr>
          <w:iCs/>
          <w:sz w:val="28"/>
          <w:szCs w:val="28"/>
        </w:rPr>
      </w:pPr>
      <w:r w:rsidRPr="0077625C">
        <w:rPr>
          <w:iCs/>
          <w:sz w:val="28"/>
          <w:szCs w:val="28"/>
          <w:lang w:val="en-US"/>
        </w:rPr>
        <w:t>II</w:t>
      </w:r>
      <w:r w:rsidRPr="0077625C">
        <w:rPr>
          <w:iCs/>
          <w:sz w:val="28"/>
          <w:szCs w:val="28"/>
        </w:rPr>
        <w:t xml:space="preserve"> год __________________________________________________</w:t>
      </w:r>
      <w:r w:rsidR="0077625C" w:rsidRPr="007A4F40">
        <w:rPr>
          <w:iCs/>
          <w:sz w:val="28"/>
          <w:szCs w:val="28"/>
        </w:rPr>
        <w:t>____</w:t>
      </w:r>
      <w:r w:rsidRPr="0077625C">
        <w:rPr>
          <w:iCs/>
          <w:sz w:val="28"/>
          <w:szCs w:val="28"/>
        </w:rPr>
        <w:t>_____________</w:t>
      </w:r>
    </w:p>
    <w:p w:rsidR="00A14A78" w:rsidRPr="0077625C" w:rsidRDefault="00A14A78" w:rsidP="00A14A78">
      <w:pPr>
        <w:jc w:val="both"/>
        <w:rPr>
          <w:iCs/>
          <w:sz w:val="28"/>
          <w:szCs w:val="28"/>
        </w:rPr>
      </w:pPr>
      <w:r w:rsidRPr="0077625C">
        <w:rPr>
          <w:iCs/>
          <w:sz w:val="28"/>
          <w:szCs w:val="28"/>
          <w:lang w:val="en-US"/>
        </w:rPr>
        <w:t>III</w:t>
      </w:r>
      <w:r w:rsidRPr="0077625C">
        <w:rPr>
          <w:iCs/>
          <w:sz w:val="28"/>
          <w:szCs w:val="28"/>
        </w:rPr>
        <w:t xml:space="preserve"> год _________________________________________________</w:t>
      </w:r>
      <w:r w:rsidR="0077625C" w:rsidRPr="007A4F40">
        <w:rPr>
          <w:iCs/>
          <w:sz w:val="28"/>
          <w:szCs w:val="28"/>
        </w:rPr>
        <w:t>____</w:t>
      </w:r>
      <w:r w:rsidRPr="0077625C">
        <w:rPr>
          <w:iCs/>
          <w:sz w:val="28"/>
          <w:szCs w:val="28"/>
        </w:rPr>
        <w:t>_____________</w:t>
      </w:r>
    </w:p>
    <w:p w:rsidR="00A14A78" w:rsidRPr="0077625C" w:rsidRDefault="00A14A78" w:rsidP="00A14A78">
      <w:pPr>
        <w:jc w:val="both"/>
        <w:rPr>
          <w:iCs/>
          <w:sz w:val="28"/>
          <w:szCs w:val="28"/>
        </w:rPr>
      </w:pPr>
      <w:r w:rsidRPr="0077625C">
        <w:rPr>
          <w:iCs/>
          <w:sz w:val="28"/>
          <w:szCs w:val="28"/>
          <w:lang w:val="en-US"/>
        </w:rPr>
        <w:t>IV</w:t>
      </w:r>
      <w:r w:rsidRPr="0077625C">
        <w:rPr>
          <w:iCs/>
          <w:sz w:val="28"/>
          <w:szCs w:val="28"/>
        </w:rPr>
        <w:t xml:space="preserve"> год_______________________________________________</w:t>
      </w:r>
      <w:r w:rsidR="0077625C" w:rsidRPr="007A4F40">
        <w:rPr>
          <w:iCs/>
          <w:sz w:val="28"/>
          <w:szCs w:val="28"/>
        </w:rPr>
        <w:t>___</w:t>
      </w:r>
      <w:r w:rsidRPr="0077625C">
        <w:rPr>
          <w:iCs/>
          <w:sz w:val="28"/>
          <w:szCs w:val="28"/>
        </w:rPr>
        <w:t>________________</w:t>
      </w:r>
    </w:p>
    <w:p w:rsidR="00A14A78" w:rsidRPr="0077625C" w:rsidRDefault="00A14A78" w:rsidP="00A14A78">
      <w:pPr>
        <w:pStyle w:val="23"/>
        <w:spacing w:after="0" w:line="240" w:lineRule="auto"/>
        <w:rPr>
          <w:sz w:val="28"/>
          <w:szCs w:val="28"/>
        </w:rPr>
      </w:pPr>
      <w:r w:rsidRPr="0077625C">
        <w:rPr>
          <w:sz w:val="28"/>
          <w:szCs w:val="28"/>
        </w:rPr>
        <w:t>4.9. Экономические показатели проекта:</w:t>
      </w:r>
    </w:p>
    <w:p w:rsidR="00A14A78" w:rsidRPr="0077625C" w:rsidRDefault="00A14A78" w:rsidP="00A14A78">
      <w:pPr>
        <w:pStyle w:val="23"/>
        <w:spacing w:after="0" w:line="240" w:lineRule="auto"/>
        <w:ind w:hanging="357"/>
        <w:rPr>
          <w:sz w:val="28"/>
          <w:szCs w:val="28"/>
        </w:rPr>
      </w:pPr>
      <w:r w:rsidRPr="0077625C">
        <w:rPr>
          <w:sz w:val="28"/>
          <w:szCs w:val="28"/>
        </w:rPr>
        <w:t xml:space="preserve">          - срок окупаемости проекта _____________________________________________</w:t>
      </w:r>
    </w:p>
    <w:p w:rsidR="00A14A78" w:rsidRPr="0077625C" w:rsidRDefault="00A14A78" w:rsidP="00A14A78">
      <w:pPr>
        <w:pStyle w:val="23"/>
        <w:spacing w:after="0" w:line="240" w:lineRule="auto"/>
        <w:ind w:hanging="357"/>
        <w:rPr>
          <w:sz w:val="28"/>
          <w:szCs w:val="28"/>
        </w:rPr>
      </w:pPr>
      <w:r w:rsidRPr="0077625C">
        <w:rPr>
          <w:sz w:val="28"/>
          <w:szCs w:val="28"/>
        </w:rPr>
        <w:t xml:space="preserve">          - чистый дисконтированный доход _______________________________________</w:t>
      </w:r>
    </w:p>
    <w:p w:rsidR="00A14A78" w:rsidRPr="0077625C" w:rsidRDefault="00A14A78" w:rsidP="00A14A78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77625C">
        <w:rPr>
          <w:sz w:val="28"/>
          <w:szCs w:val="28"/>
        </w:rPr>
        <w:t xml:space="preserve">     - бюджетный </w:t>
      </w:r>
      <w:proofErr w:type="gramStart"/>
      <w:r w:rsidRPr="0077625C">
        <w:rPr>
          <w:sz w:val="28"/>
          <w:szCs w:val="28"/>
        </w:rPr>
        <w:t>эффект  _</w:t>
      </w:r>
      <w:proofErr w:type="gramEnd"/>
      <w:r w:rsidRPr="0077625C">
        <w:rPr>
          <w:sz w:val="28"/>
          <w:szCs w:val="28"/>
        </w:rPr>
        <w:t>_________________________________________________</w:t>
      </w:r>
    </w:p>
    <w:p w:rsidR="00A14A78" w:rsidRPr="0077625C" w:rsidRDefault="00A14A78" w:rsidP="00A14A78">
      <w:pPr>
        <w:overflowPunct w:val="0"/>
        <w:autoSpaceDE w:val="0"/>
        <w:autoSpaceDN w:val="0"/>
        <w:adjustRightInd w:val="0"/>
        <w:ind w:left="-357"/>
        <w:textAlignment w:val="baseline"/>
        <w:rPr>
          <w:sz w:val="28"/>
          <w:szCs w:val="28"/>
        </w:rPr>
      </w:pPr>
      <w:r w:rsidRPr="0077625C">
        <w:rPr>
          <w:sz w:val="28"/>
          <w:szCs w:val="28"/>
        </w:rPr>
        <w:t xml:space="preserve">          - внутренняя норма рентабельности ______________________________________</w:t>
      </w:r>
    </w:p>
    <w:p w:rsidR="00A14A78" w:rsidRPr="0077625C" w:rsidRDefault="00A14A78" w:rsidP="00A14A78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77625C">
        <w:rPr>
          <w:sz w:val="28"/>
          <w:szCs w:val="28"/>
        </w:rPr>
        <w:t xml:space="preserve">     - рентабельность продаж ________________________________________________</w:t>
      </w:r>
    </w:p>
    <w:p w:rsidR="00A14A78" w:rsidRPr="0077625C" w:rsidRDefault="00A14A78" w:rsidP="00A14A78">
      <w:pPr>
        <w:jc w:val="both"/>
        <w:rPr>
          <w:sz w:val="28"/>
          <w:szCs w:val="28"/>
        </w:rPr>
      </w:pPr>
      <w:r w:rsidRPr="0077625C">
        <w:rPr>
          <w:sz w:val="28"/>
          <w:szCs w:val="28"/>
        </w:rPr>
        <w:t>4.10. Обеспечение проекта: ________________________________________________</w:t>
      </w:r>
    </w:p>
    <w:p w:rsidR="00A14A78" w:rsidRPr="0077625C" w:rsidRDefault="00A14A78" w:rsidP="00A14A78">
      <w:pPr>
        <w:pStyle w:val="23"/>
        <w:spacing w:after="0" w:line="240" w:lineRule="auto"/>
        <w:rPr>
          <w:sz w:val="28"/>
          <w:szCs w:val="28"/>
        </w:rPr>
      </w:pPr>
      <w:r w:rsidRPr="0077625C">
        <w:rPr>
          <w:sz w:val="28"/>
          <w:szCs w:val="28"/>
        </w:rPr>
        <w:t>4.10.1. Сырьем и материалами: _____________________________________________</w:t>
      </w:r>
    </w:p>
    <w:p w:rsidR="00A14A78" w:rsidRPr="0077625C" w:rsidRDefault="00A14A78" w:rsidP="00A14A78">
      <w:pPr>
        <w:pStyle w:val="23"/>
        <w:spacing w:after="0" w:line="240" w:lineRule="auto"/>
        <w:rPr>
          <w:sz w:val="28"/>
          <w:szCs w:val="28"/>
        </w:rPr>
      </w:pPr>
      <w:r w:rsidRPr="0077625C">
        <w:rPr>
          <w:sz w:val="28"/>
          <w:szCs w:val="28"/>
        </w:rPr>
        <w:t>4.10.2. Производственными площадями, оборудованием: _______________________</w:t>
      </w:r>
    </w:p>
    <w:p w:rsidR="00A14A78" w:rsidRPr="0077625C" w:rsidRDefault="00A14A78" w:rsidP="00A14A78">
      <w:pPr>
        <w:pStyle w:val="210"/>
        <w:ind w:firstLine="0"/>
        <w:rPr>
          <w:sz w:val="28"/>
          <w:szCs w:val="28"/>
        </w:rPr>
      </w:pPr>
      <w:r w:rsidRPr="0077625C">
        <w:rPr>
          <w:sz w:val="28"/>
          <w:szCs w:val="28"/>
        </w:rPr>
        <w:t>4.11. Наличие договоров на приобретение оборудования: _____________</w:t>
      </w:r>
      <w:r w:rsidR="0077625C" w:rsidRPr="0077625C">
        <w:rPr>
          <w:sz w:val="28"/>
          <w:szCs w:val="28"/>
        </w:rPr>
        <w:t>____</w:t>
      </w:r>
      <w:r w:rsidRPr="0077625C">
        <w:rPr>
          <w:sz w:val="28"/>
          <w:szCs w:val="28"/>
        </w:rPr>
        <w:t>______</w:t>
      </w:r>
    </w:p>
    <w:p w:rsidR="00A14A78" w:rsidRPr="0077625C" w:rsidRDefault="00A14A78" w:rsidP="00A14A78">
      <w:pPr>
        <w:pStyle w:val="210"/>
        <w:ind w:firstLine="0"/>
        <w:rPr>
          <w:sz w:val="28"/>
          <w:szCs w:val="28"/>
        </w:rPr>
      </w:pPr>
      <w:r w:rsidRPr="0077625C">
        <w:rPr>
          <w:sz w:val="28"/>
          <w:szCs w:val="28"/>
        </w:rPr>
        <w:t>4.12. Анализ конкурентов и рынка сбыта: ____________________________</w:t>
      </w:r>
      <w:r w:rsidR="0077625C" w:rsidRPr="0077625C">
        <w:rPr>
          <w:sz w:val="28"/>
          <w:szCs w:val="28"/>
        </w:rPr>
        <w:t>_</w:t>
      </w:r>
      <w:r w:rsidRPr="0077625C">
        <w:rPr>
          <w:sz w:val="28"/>
          <w:szCs w:val="28"/>
        </w:rPr>
        <w:t>_______</w:t>
      </w:r>
    </w:p>
    <w:p w:rsidR="00A14A78" w:rsidRPr="0077625C" w:rsidRDefault="00A14A78" w:rsidP="00A14A78">
      <w:pPr>
        <w:jc w:val="both"/>
        <w:rPr>
          <w:sz w:val="28"/>
          <w:szCs w:val="28"/>
        </w:rPr>
      </w:pPr>
      <w:r w:rsidRPr="0077625C">
        <w:rPr>
          <w:sz w:val="28"/>
          <w:szCs w:val="28"/>
        </w:rPr>
        <w:t>4.13. Наличие договоров на сбыт продукции: _______________________</w:t>
      </w:r>
      <w:r w:rsidR="0077625C" w:rsidRPr="0077625C">
        <w:rPr>
          <w:sz w:val="28"/>
          <w:szCs w:val="28"/>
        </w:rPr>
        <w:t>__</w:t>
      </w:r>
      <w:r w:rsidRPr="0077625C">
        <w:rPr>
          <w:sz w:val="28"/>
          <w:szCs w:val="28"/>
        </w:rPr>
        <w:t>________</w:t>
      </w:r>
    </w:p>
    <w:p w:rsidR="00A14A78" w:rsidRPr="0077625C" w:rsidRDefault="00A14A78" w:rsidP="00A14A78">
      <w:pPr>
        <w:jc w:val="both"/>
        <w:rPr>
          <w:sz w:val="28"/>
          <w:szCs w:val="28"/>
        </w:rPr>
      </w:pPr>
      <w:r w:rsidRPr="0077625C">
        <w:rPr>
          <w:sz w:val="28"/>
          <w:szCs w:val="28"/>
        </w:rPr>
        <w:t>4.14. Дополнительные рабочие места: ____________________________</w:t>
      </w:r>
      <w:r w:rsidR="0077625C" w:rsidRPr="007A4F40">
        <w:rPr>
          <w:sz w:val="28"/>
          <w:szCs w:val="28"/>
        </w:rPr>
        <w:t>_</w:t>
      </w:r>
      <w:r w:rsidRPr="0077625C">
        <w:rPr>
          <w:sz w:val="28"/>
          <w:szCs w:val="28"/>
        </w:rPr>
        <w:t>__________</w:t>
      </w:r>
    </w:p>
    <w:p w:rsidR="00A14A78" w:rsidRPr="0077625C" w:rsidRDefault="00A14A78" w:rsidP="00A14A78">
      <w:pPr>
        <w:rPr>
          <w:sz w:val="28"/>
          <w:szCs w:val="28"/>
        </w:rPr>
      </w:pPr>
      <w:r w:rsidRPr="0077625C">
        <w:rPr>
          <w:b/>
          <w:sz w:val="28"/>
          <w:szCs w:val="28"/>
        </w:rPr>
        <w:lastRenderedPageBreak/>
        <w:t>5. Вывод:</w:t>
      </w:r>
      <w:r w:rsidRPr="0077625C">
        <w:rPr>
          <w:sz w:val="28"/>
          <w:szCs w:val="28"/>
        </w:rPr>
        <w:t xml:space="preserve"> _______________________________________________________________</w:t>
      </w:r>
    </w:p>
    <w:p w:rsidR="00A14A78" w:rsidRPr="0077625C" w:rsidRDefault="00A14A78" w:rsidP="00A14A78">
      <w:pPr>
        <w:ind w:firstLine="851"/>
        <w:jc w:val="both"/>
        <w:rPr>
          <w:sz w:val="28"/>
          <w:szCs w:val="28"/>
        </w:rPr>
      </w:pPr>
    </w:p>
    <w:p w:rsidR="00A14A78" w:rsidRPr="0077625C" w:rsidRDefault="00A14A78" w:rsidP="00A14A78">
      <w:pPr>
        <w:ind w:firstLine="851"/>
        <w:jc w:val="both"/>
        <w:rPr>
          <w:sz w:val="28"/>
          <w:szCs w:val="28"/>
        </w:rPr>
      </w:pPr>
    </w:p>
    <w:p w:rsidR="00A14A78" w:rsidRPr="0077625C" w:rsidRDefault="00A14A78" w:rsidP="00A14A78">
      <w:pPr>
        <w:jc w:val="both"/>
        <w:rPr>
          <w:sz w:val="28"/>
          <w:szCs w:val="28"/>
        </w:rPr>
      </w:pPr>
      <w:r w:rsidRPr="0077625C">
        <w:rPr>
          <w:sz w:val="28"/>
          <w:szCs w:val="28"/>
        </w:rPr>
        <w:t xml:space="preserve">Заместитель министра </w:t>
      </w:r>
    </w:p>
    <w:p w:rsidR="00A14A78" w:rsidRPr="0077625C" w:rsidRDefault="00A14A78" w:rsidP="00A14A78">
      <w:pPr>
        <w:jc w:val="both"/>
        <w:rPr>
          <w:sz w:val="28"/>
          <w:szCs w:val="28"/>
        </w:rPr>
      </w:pPr>
    </w:p>
    <w:p w:rsidR="00A14A78" w:rsidRPr="0077625C" w:rsidRDefault="00A14A78" w:rsidP="00A14A78">
      <w:pPr>
        <w:jc w:val="both"/>
        <w:rPr>
          <w:sz w:val="28"/>
          <w:szCs w:val="28"/>
        </w:rPr>
      </w:pPr>
      <w:r w:rsidRPr="0077625C">
        <w:rPr>
          <w:sz w:val="28"/>
          <w:szCs w:val="28"/>
        </w:rPr>
        <w:t xml:space="preserve">Начальник управления инвестиционной </w:t>
      </w:r>
    </w:p>
    <w:p w:rsidR="00A14A78" w:rsidRPr="0077625C" w:rsidRDefault="00A14A78" w:rsidP="00A14A78">
      <w:pPr>
        <w:jc w:val="both"/>
        <w:rPr>
          <w:sz w:val="28"/>
          <w:szCs w:val="28"/>
        </w:rPr>
      </w:pPr>
      <w:r w:rsidRPr="0077625C">
        <w:rPr>
          <w:sz w:val="28"/>
          <w:szCs w:val="28"/>
        </w:rPr>
        <w:t xml:space="preserve">и инновационной деятельности </w:t>
      </w:r>
    </w:p>
    <w:p w:rsidR="00A14A78" w:rsidRPr="0077625C" w:rsidRDefault="00A14A78" w:rsidP="00A14A78">
      <w:pPr>
        <w:jc w:val="both"/>
        <w:rPr>
          <w:sz w:val="28"/>
          <w:szCs w:val="28"/>
        </w:rPr>
      </w:pPr>
    </w:p>
    <w:p w:rsidR="00A14A78" w:rsidRPr="0077625C" w:rsidRDefault="00A14A78" w:rsidP="00A14A78">
      <w:pPr>
        <w:jc w:val="both"/>
        <w:rPr>
          <w:sz w:val="28"/>
          <w:szCs w:val="28"/>
        </w:rPr>
      </w:pPr>
      <w:r w:rsidRPr="0077625C">
        <w:rPr>
          <w:sz w:val="28"/>
          <w:szCs w:val="28"/>
        </w:rPr>
        <w:t>Начальник отдела экономического анализа</w:t>
      </w:r>
    </w:p>
    <w:p w:rsidR="00A14A78" w:rsidRPr="0077625C" w:rsidRDefault="00A14A78" w:rsidP="00A14A78">
      <w:pPr>
        <w:jc w:val="both"/>
        <w:rPr>
          <w:bCs/>
          <w:sz w:val="28"/>
          <w:szCs w:val="28"/>
        </w:rPr>
      </w:pPr>
      <w:r w:rsidRPr="0077625C">
        <w:rPr>
          <w:sz w:val="28"/>
          <w:szCs w:val="28"/>
        </w:rPr>
        <w:t>и проектного управления</w:t>
      </w:r>
    </w:p>
    <w:p w:rsidR="00A14A78" w:rsidRPr="0077625C" w:rsidRDefault="00A14A78" w:rsidP="00A14A78">
      <w:pPr>
        <w:jc w:val="both"/>
        <w:rPr>
          <w:bCs/>
          <w:sz w:val="28"/>
          <w:szCs w:val="28"/>
        </w:rPr>
      </w:pPr>
    </w:p>
    <w:p w:rsidR="00A14A78" w:rsidRPr="0077625C" w:rsidRDefault="00A14A78" w:rsidP="00A14A78">
      <w:pPr>
        <w:jc w:val="both"/>
        <w:rPr>
          <w:sz w:val="28"/>
          <w:szCs w:val="28"/>
        </w:rPr>
      </w:pPr>
      <w:r w:rsidRPr="0077625C">
        <w:rPr>
          <w:bCs/>
          <w:sz w:val="28"/>
          <w:szCs w:val="28"/>
        </w:rPr>
        <w:t xml:space="preserve">Ведущий советник </w:t>
      </w:r>
      <w:r w:rsidR="004C159B" w:rsidRPr="00A14150">
        <w:rPr>
          <w:bCs/>
          <w:sz w:val="28"/>
          <w:szCs w:val="28"/>
        </w:rPr>
        <w:t xml:space="preserve">отдела </w:t>
      </w:r>
      <w:r w:rsidRPr="0077625C">
        <w:rPr>
          <w:sz w:val="28"/>
          <w:szCs w:val="28"/>
        </w:rPr>
        <w:t>экономического анализа</w:t>
      </w:r>
    </w:p>
    <w:p w:rsidR="00A14A78" w:rsidRPr="0077625C" w:rsidRDefault="00A14A78" w:rsidP="00A14A78">
      <w:pPr>
        <w:jc w:val="both"/>
        <w:rPr>
          <w:bCs/>
          <w:sz w:val="28"/>
          <w:szCs w:val="28"/>
        </w:rPr>
      </w:pPr>
      <w:r w:rsidRPr="0077625C">
        <w:rPr>
          <w:sz w:val="28"/>
          <w:szCs w:val="28"/>
        </w:rPr>
        <w:t>и проектного управления</w:t>
      </w:r>
    </w:p>
    <w:p w:rsidR="00A14A78" w:rsidRPr="0077625C" w:rsidRDefault="00A14A78" w:rsidP="00062C28">
      <w:pPr>
        <w:jc w:val="both"/>
        <w:rPr>
          <w:sz w:val="28"/>
          <w:szCs w:val="28"/>
        </w:rPr>
        <w:sectPr w:rsidR="00A14A78" w:rsidRPr="0077625C">
          <w:pgSz w:w="11906" w:h="16838"/>
          <w:pgMar w:top="1134" w:right="626" w:bottom="1134" w:left="1134" w:header="709" w:footer="709" w:gutter="0"/>
          <w:cols w:space="708"/>
          <w:docGrid w:linePitch="360"/>
        </w:sectPr>
      </w:pPr>
    </w:p>
    <w:p w:rsidR="00A14A78" w:rsidRPr="0077625C" w:rsidRDefault="00A14A78" w:rsidP="00A14A78">
      <w:pPr>
        <w:jc w:val="both"/>
        <w:rPr>
          <w:sz w:val="28"/>
          <w:szCs w:val="28"/>
        </w:rPr>
      </w:pPr>
    </w:p>
    <w:p w:rsidR="00A14A78" w:rsidRPr="0077625C" w:rsidRDefault="00062C28" w:rsidP="00062C28">
      <w:pPr>
        <w:tabs>
          <w:tab w:val="left" w:pos="6237"/>
        </w:tabs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                                                                                                 </w:t>
      </w:r>
      <w:r w:rsidR="00A14A78" w:rsidRPr="0077625C">
        <w:rPr>
          <w:spacing w:val="-6"/>
          <w:sz w:val="28"/>
          <w:szCs w:val="28"/>
        </w:rPr>
        <w:t>Приложение № 4</w:t>
      </w:r>
    </w:p>
    <w:p w:rsidR="00E6279A" w:rsidRDefault="00A14A78" w:rsidP="00A14A78">
      <w:pPr>
        <w:tabs>
          <w:tab w:val="left" w:pos="6237"/>
        </w:tabs>
        <w:ind w:left="6237"/>
        <w:rPr>
          <w:sz w:val="28"/>
          <w:szCs w:val="28"/>
        </w:rPr>
      </w:pPr>
      <w:r w:rsidRPr="0077625C">
        <w:rPr>
          <w:sz w:val="28"/>
          <w:szCs w:val="28"/>
        </w:rPr>
        <w:t xml:space="preserve">к Административному регламенту предоставления государственной услуги по заключению договора о реализации инвестиционного проекта </w:t>
      </w:r>
    </w:p>
    <w:p w:rsidR="00BF41D7" w:rsidRDefault="00BF41D7" w:rsidP="00AB6C41">
      <w:pPr>
        <w:tabs>
          <w:tab w:val="left" w:pos="6237"/>
        </w:tabs>
        <w:ind w:left="6237"/>
        <w:jc w:val="right"/>
        <w:rPr>
          <w:sz w:val="28"/>
          <w:szCs w:val="28"/>
        </w:rPr>
      </w:pPr>
    </w:p>
    <w:p w:rsidR="0086065A" w:rsidRPr="0086065A" w:rsidRDefault="00A14A78" w:rsidP="00AB6C41">
      <w:pPr>
        <w:tabs>
          <w:tab w:val="left" w:pos="6237"/>
        </w:tabs>
        <w:ind w:left="6237"/>
        <w:jc w:val="right"/>
        <w:rPr>
          <w:sz w:val="28"/>
          <w:szCs w:val="28"/>
        </w:rPr>
      </w:pPr>
      <w:r w:rsidRPr="0086065A">
        <w:rPr>
          <w:sz w:val="28"/>
          <w:szCs w:val="28"/>
        </w:rPr>
        <w:t>Форма утверж</w:t>
      </w:r>
      <w:r w:rsidR="00BF41D7" w:rsidRPr="0086065A">
        <w:rPr>
          <w:sz w:val="28"/>
          <w:szCs w:val="28"/>
        </w:rPr>
        <w:t xml:space="preserve">дена </w:t>
      </w:r>
    </w:p>
    <w:p w:rsidR="0086065A" w:rsidRPr="0086065A" w:rsidRDefault="00BF41D7" w:rsidP="00AB6C41">
      <w:pPr>
        <w:tabs>
          <w:tab w:val="left" w:pos="6237"/>
        </w:tabs>
        <w:ind w:left="6237"/>
        <w:jc w:val="right"/>
        <w:rPr>
          <w:sz w:val="28"/>
          <w:szCs w:val="28"/>
        </w:rPr>
      </w:pPr>
      <w:r w:rsidRPr="0086065A">
        <w:rPr>
          <w:sz w:val="28"/>
          <w:szCs w:val="28"/>
        </w:rPr>
        <w:t xml:space="preserve">постановлением </w:t>
      </w:r>
    </w:p>
    <w:p w:rsidR="0086065A" w:rsidRPr="0086065A" w:rsidRDefault="0086065A" w:rsidP="00AB6C41">
      <w:pPr>
        <w:tabs>
          <w:tab w:val="left" w:pos="6237"/>
        </w:tabs>
        <w:ind w:left="6237"/>
        <w:jc w:val="right"/>
        <w:rPr>
          <w:sz w:val="28"/>
          <w:szCs w:val="28"/>
        </w:rPr>
      </w:pPr>
      <w:r w:rsidRPr="0086065A">
        <w:rPr>
          <w:sz w:val="28"/>
          <w:szCs w:val="28"/>
        </w:rPr>
        <w:t xml:space="preserve">Кабинета Министров </w:t>
      </w:r>
    </w:p>
    <w:p w:rsidR="0086065A" w:rsidRPr="0086065A" w:rsidRDefault="0086065A" w:rsidP="00AB6C41">
      <w:pPr>
        <w:tabs>
          <w:tab w:val="left" w:pos="6237"/>
        </w:tabs>
        <w:ind w:left="6237"/>
        <w:jc w:val="right"/>
        <w:rPr>
          <w:sz w:val="28"/>
          <w:szCs w:val="28"/>
        </w:rPr>
      </w:pPr>
      <w:r w:rsidRPr="0086065A">
        <w:rPr>
          <w:sz w:val="28"/>
          <w:szCs w:val="28"/>
        </w:rPr>
        <w:t>Республики Татарстан</w:t>
      </w:r>
    </w:p>
    <w:p w:rsidR="00A14A78" w:rsidRPr="0086065A" w:rsidRDefault="00D77422" w:rsidP="00AB6C41">
      <w:pPr>
        <w:tabs>
          <w:tab w:val="left" w:pos="6237"/>
        </w:tabs>
        <w:ind w:left="6237"/>
        <w:jc w:val="right"/>
        <w:rPr>
          <w:sz w:val="28"/>
          <w:szCs w:val="28"/>
        </w:rPr>
      </w:pPr>
      <w:r w:rsidRPr="004C159B">
        <w:rPr>
          <w:sz w:val="28"/>
          <w:szCs w:val="28"/>
        </w:rPr>
        <w:t>от</w:t>
      </w:r>
      <w:r w:rsidR="0086065A" w:rsidRPr="0086065A">
        <w:rPr>
          <w:sz w:val="28"/>
          <w:szCs w:val="28"/>
        </w:rPr>
        <w:t xml:space="preserve"> 24.07.2006</w:t>
      </w:r>
      <w:r w:rsidR="00BF41D7" w:rsidRPr="0086065A">
        <w:rPr>
          <w:sz w:val="28"/>
          <w:szCs w:val="28"/>
        </w:rPr>
        <w:t xml:space="preserve"> № 377</w:t>
      </w:r>
    </w:p>
    <w:p w:rsidR="0086065A" w:rsidRDefault="0086065A" w:rsidP="00A14A78">
      <w:pPr>
        <w:pStyle w:val="ConsPlusNonformat"/>
        <w:widowControl/>
        <w:jc w:val="center"/>
        <w:rPr>
          <w:rFonts w:ascii="Times New Roman" w:hAnsi="Times New Roman"/>
          <w:b/>
          <w:sz w:val="28"/>
          <w:szCs w:val="28"/>
        </w:rPr>
      </w:pPr>
    </w:p>
    <w:p w:rsidR="00A14A78" w:rsidRPr="0077625C" w:rsidRDefault="00A14A78" w:rsidP="00A14A78">
      <w:pPr>
        <w:pStyle w:val="ConsPlusNonformat"/>
        <w:widowControl/>
        <w:jc w:val="center"/>
        <w:rPr>
          <w:rFonts w:ascii="Times New Roman" w:hAnsi="Times New Roman"/>
          <w:b/>
          <w:sz w:val="28"/>
          <w:szCs w:val="28"/>
        </w:rPr>
      </w:pPr>
      <w:r w:rsidRPr="0077625C">
        <w:rPr>
          <w:rFonts w:ascii="Times New Roman" w:hAnsi="Times New Roman"/>
          <w:b/>
          <w:sz w:val="28"/>
          <w:szCs w:val="28"/>
        </w:rPr>
        <w:t>ДОГОВОР №______</w:t>
      </w:r>
    </w:p>
    <w:p w:rsidR="00A14A78" w:rsidRPr="0077625C" w:rsidRDefault="00A14A78" w:rsidP="00A14A78">
      <w:pPr>
        <w:pStyle w:val="ConsPlusNonformat"/>
        <w:widowControl/>
        <w:jc w:val="center"/>
        <w:rPr>
          <w:rFonts w:ascii="Times New Roman" w:hAnsi="Times New Roman"/>
          <w:b/>
          <w:sz w:val="28"/>
          <w:szCs w:val="28"/>
        </w:rPr>
      </w:pPr>
      <w:r w:rsidRPr="0077625C">
        <w:rPr>
          <w:rFonts w:ascii="Times New Roman" w:hAnsi="Times New Roman"/>
          <w:b/>
          <w:sz w:val="28"/>
          <w:szCs w:val="28"/>
        </w:rPr>
        <w:t>О РЕАЛИЗАЦИИ ИНВЕСТИЦИОННОГО ПРОЕКТА</w:t>
      </w:r>
    </w:p>
    <w:p w:rsidR="00A14A78" w:rsidRPr="0077625C" w:rsidRDefault="00A14A78" w:rsidP="00A14A78">
      <w:pPr>
        <w:pStyle w:val="ConsPlusNonformat"/>
        <w:widowControl/>
        <w:ind w:left="708"/>
        <w:jc w:val="center"/>
        <w:rPr>
          <w:rFonts w:ascii="Times New Roman" w:hAnsi="Times New Roman"/>
          <w:sz w:val="28"/>
          <w:szCs w:val="28"/>
        </w:rPr>
      </w:pPr>
    </w:p>
    <w:p w:rsidR="00A14A78" w:rsidRPr="0077625C" w:rsidRDefault="00A14A78" w:rsidP="00A14A78">
      <w:pPr>
        <w:jc w:val="center"/>
        <w:outlineLvl w:val="0"/>
        <w:rPr>
          <w:sz w:val="28"/>
          <w:szCs w:val="28"/>
        </w:rPr>
      </w:pPr>
      <w:proofErr w:type="spellStart"/>
      <w:r w:rsidRPr="0077625C">
        <w:rPr>
          <w:sz w:val="28"/>
          <w:szCs w:val="28"/>
        </w:rPr>
        <w:t>г.Казань</w:t>
      </w:r>
      <w:proofErr w:type="spellEnd"/>
      <w:r w:rsidRPr="0077625C">
        <w:rPr>
          <w:sz w:val="28"/>
          <w:szCs w:val="28"/>
        </w:rPr>
        <w:tab/>
      </w:r>
      <w:r w:rsidRPr="0077625C">
        <w:rPr>
          <w:sz w:val="28"/>
          <w:szCs w:val="28"/>
        </w:rPr>
        <w:tab/>
      </w:r>
      <w:r w:rsidRPr="0077625C">
        <w:rPr>
          <w:sz w:val="28"/>
          <w:szCs w:val="28"/>
        </w:rPr>
        <w:tab/>
      </w:r>
      <w:r w:rsidRPr="0077625C">
        <w:rPr>
          <w:sz w:val="28"/>
          <w:szCs w:val="28"/>
        </w:rPr>
        <w:tab/>
      </w:r>
      <w:r w:rsidRPr="0077625C">
        <w:rPr>
          <w:sz w:val="28"/>
          <w:szCs w:val="28"/>
        </w:rPr>
        <w:tab/>
      </w:r>
      <w:r w:rsidRPr="0077625C">
        <w:rPr>
          <w:sz w:val="28"/>
          <w:szCs w:val="28"/>
        </w:rPr>
        <w:tab/>
      </w:r>
      <w:r w:rsidRPr="0077625C">
        <w:rPr>
          <w:sz w:val="28"/>
          <w:szCs w:val="28"/>
        </w:rPr>
        <w:tab/>
      </w:r>
      <w:r w:rsidRPr="0077625C">
        <w:rPr>
          <w:sz w:val="28"/>
          <w:szCs w:val="28"/>
        </w:rPr>
        <w:tab/>
        <w:t>«___» ____________20___ г.</w:t>
      </w:r>
    </w:p>
    <w:p w:rsidR="00A14A78" w:rsidRPr="0077625C" w:rsidRDefault="00A14A78" w:rsidP="00A14A78">
      <w:pPr>
        <w:jc w:val="both"/>
        <w:outlineLvl w:val="0"/>
        <w:rPr>
          <w:sz w:val="28"/>
          <w:szCs w:val="28"/>
        </w:rPr>
      </w:pPr>
    </w:p>
    <w:p w:rsidR="00A14A78" w:rsidRPr="0077625C" w:rsidRDefault="00A14A78" w:rsidP="00A14A78">
      <w:pPr>
        <w:pStyle w:val="af0"/>
        <w:suppressAutoHyphens/>
        <w:ind w:firstLine="709"/>
        <w:outlineLvl w:val="0"/>
        <w:rPr>
          <w:spacing w:val="-2"/>
          <w:sz w:val="28"/>
          <w:szCs w:val="28"/>
        </w:rPr>
      </w:pPr>
      <w:r w:rsidRPr="0077625C">
        <w:rPr>
          <w:spacing w:val="-2"/>
          <w:sz w:val="28"/>
          <w:szCs w:val="28"/>
        </w:rPr>
        <w:t>Министерство экономики Республики Татарстан, именуемое в дальнейшем «Министерство», в лице министра__________________, действующего на основании Положения о Министерстве экономики Республики Татарстан, утвержденного постановлением Кабинета Министров Республики Татарстан от 23.07.2007 № 325 «Вопросы Министерства экономики Республики Татарстан», с одной стороны и___________________________, именуемое в дальнейшем «Субъект инвестиционной деятельности», в лице __________________________, действующего на основании Устава, с другой стороны, вместе в дальнейшем именуемые «Стороны», в соответствии с Законом Республики Татарстан «Об инвестиционной деятельности в Республике Татарстан» и распоряжением Кабинета Министров Республики Татарстан от _______________ № _______ заключили настоящий Договор о нижеследующем:</w:t>
      </w:r>
    </w:p>
    <w:p w:rsidR="00A14A78" w:rsidRPr="0077625C" w:rsidRDefault="00A14A78" w:rsidP="00A14A78">
      <w:pPr>
        <w:pStyle w:val="ConsPlusNonformat"/>
        <w:widowControl/>
        <w:jc w:val="both"/>
        <w:rPr>
          <w:rFonts w:ascii="Times New Roman" w:hAnsi="Times New Roman"/>
          <w:spacing w:val="-2"/>
          <w:sz w:val="28"/>
          <w:szCs w:val="28"/>
        </w:rPr>
      </w:pPr>
    </w:p>
    <w:p w:rsidR="00A14A78" w:rsidRPr="0077625C" w:rsidRDefault="00A14A78" w:rsidP="00A14A78">
      <w:pPr>
        <w:pStyle w:val="ConsPlusNonformat"/>
        <w:widowControl/>
        <w:jc w:val="center"/>
        <w:rPr>
          <w:rFonts w:ascii="Times New Roman" w:hAnsi="Times New Roman"/>
          <w:spacing w:val="-2"/>
          <w:sz w:val="28"/>
          <w:szCs w:val="28"/>
        </w:rPr>
      </w:pPr>
      <w:r w:rsidRPr="0077625C">
        <w:rPr>
          <w:rFonts w:ascii="Times New Roman" w:hAnsi="Times New Roman"/>
          <w:spacing w:val="-2"/>
          <w:sz w:val="28"/>
          <w:szCs w:val="28"/>
        </w:rPr>
        <w:t>1. ПРЕДМЕТ ДОГОВОРА</w:t>
      </w:r>
    </w:p>
    <w:p w:rsidR="00A14A78" w:rsidRPr="0077625C" w:rsidRDefault="00A14A78" w:rsidP="00A14A78">
      <w:pPr>
        <w:pStyle w:val="ConsPlusNonformat"/>
        <w:widowControl/>
        <w:jc w:val="both"/>
        <w:rPr>
          <w:rFonts w:ascii="Times New Roman" w:hAnsi="Times New Roman"/>
          <w:spacing w:val="-2"/>
          <w:sz w:val="28"/>
          <w:szCs w:val="28"/>
        </w:rPr>
      </w:pPr>
    </w:p>
    <w:p w:rsidR="00A14A78" w:rsidRPr="0077625C" w:rsidRDefault="00A14A78" w:rsidP="00A14A78">
      <w:pPr>
        <w:pStyle w:val="ConsPlusNonformat"/>
        <w:widowControl/>
        <w:ind w:firstLine="708"/>
        <w:jc w:val="both"/>
        <w:rPr>
          <w:rFonts w:ascii="Times New Roman" w:hAnsi="Times New Roman"/>
          <w:spacing w:val="-2"/>
          <w:sz w:val="28"/>
          <w:szCs w:val="28"/>
        </w:rPr>
      </w:pPr>
      <w:r w:rsidRPr="0077625C">
        <w:rPr>
          <w:rFonts w:ascii="Times New Roman" w:hAnsi="Times New Roman"/>
          <w:spacing w:val="-2"/>
          <w:sz w:val="28"/>
          <w:szCs w:val="28"/>
        </w:rPr>
        <w:t>Предметом настоящего Договора являются согласованные действия Сторон, направленные на реализацию инвестиционного проекта «_______________________________» и выполнение обязательств по настоящему Договору.</w:t>
      </w:r>
    </w:p>
    <w:p w:rsidR="00A14A78" w:rsidRPr="0077625C" w:rsidRDefault="00A14A78" w:rsidP="00A14A78">
      <w:pPr>
        <w:pStyle w:val="ConsPlusNonformat"/>
        <w:widowControl/>
        <w:jc w:val="both"/>
        <w:rPr>
          <w:rFonts w:ascii="Times New Roman" w:hAnsi="Times New Roman"/>
          <w:spacing w:val="-2"/>
          <w:sz w:val="28"/>
          <w:szCs w:val="28"/>
        </w:rPr>
      </w:pPr>
      <w:r w:rsidRPr="0077625C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7625C">
        <w:rPr>
          <w:rFonts w:ascii="Times New Roman" w:hAnsi="Times New Roman"/>
          <w:spacing w:val="-2"/>
          <w:sz w:val="28"/>
          <w:szCs w:val="28"/>
        </w:rPr>
        <w:tab/>
        <w:t>Начало реализации проекта - ______________</w:t>
      </w:r>
    </w:p>
    <w:p w:rsidR="00A14A78" w:rsidRPr="0077625C" w:rsidRDefault="00A14A78" w:rsidP="00A14A78">
      <w:pPr>
        <w:pStyle w:val="ConsPlusNonformat"/>
        <w:widowControl/>
        <w:jc w:val="both"/>
        <w:rPr>
          <w:rFonts w:ascii="Times New Roman" w:hAnsi="Times New Roman"/>
          <w:spacing w:val="-2"/>
          <w:sz w:val="28"/>
          <w:szCs w:val="28"/>
        </w:rPr>
      </w:pPr>
      <w:r w:rsidRPr="0077625C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7625C">
        <w:rPr>
          <w:rFonts w:ascii="Times New Roman" w:hAnsi="Times New Roman"/>
          <w:spacing w:val="-2"/>
          <w:sz w:val="28"/>
          <w:szCs w:val="28"/>
        </w:rPr>
        <w:tab/>
        <w:t>Срок окупаемости проекта –_______________</w:t>
      </w:r>
    </w:p>
    <w:p w:rsidR="00A14A78" w:rsidRPr="0077625C" w:rsidRDefault="00A14A78" w:rsidP="00A14A78">
      <w:pPr>
        <w:pStyle w:val="ConsPlusNonformat"/>
        <w:widowControl/>
        <w:jc w:val="both"/>
        <w:rPr>
          <w:rFonts w:ascii="Times New Roman" w:hAnsi="Times New Roman"/>
          <w:spacing w:val="-2"/>
          <w:sz w:val="28"/>
          <w:szCs w:val="28"/>
        </w:rPr>
      </w:pPr>
    </w:p>
    <w:p w:rsidR="00A14A78" w:rsidRPr="0077625C" w:rsidRDefault="00A14A78" w:rsidP="00A14A78">
      <w:pPr>
        <w:pStyle w:val="ConsPlusNonformat"/>
        <w:widowControl/>
        <w:jc w:val="center"/>
        <w:rPr>
          <w:rFonts w:ascii="Times New Roman" w:hAnsi="Times New Roman"/>
          <w:spacing w:val="-2"/>
          <w:sz w:val="28"/>
          <w:szCs w:val="28"/>
        </w:rPr>
      </w:pPr>
      <w:r w:rsidRPr="0077625C">
        <w:rPr>
          <w:rFonts w:ascii="Times New Roman" w:hAnsi="Times New Roman"/>
          <w:spacing w:val="-2"/>
          <w:sz w:val="28"/>
          <w:szCs w:val="28"/>
        </w:rPr>
        <w:t>2. ОБЯЗАТЕЛЬСТВА И ПРАВА СТОРОН</w:t>
      </w:r>
    </w:p>
    <w:p w:rsidR="00A14A78" w:rsidRPr="0077625C" w:rsidRDefault="00A14A78" w:rsidP="00A14A78">
      <w:pPr>
        <w:pStyle w:val="ConsPlusNonformat"/>
        <w:widowControl/>
        <w:jc w:val="both"/>
        <w:rPr>
          <w:rFonts w:ascii="Times New Roman" w:hAnsi="Times New Roman"/>
          <w:spacing w:val="-2"/>
          <w:sz w:val="28"/>
          <w:szCs w:val="28"/>
        </w:rPr>
      </w:pPr>
    </w:p>
    <w:p w:rsidR="00A14A78" w:rsidRPr="0077625C" w:rsidRDefault="00A14A78" w:rsidP="00A14A78">
      <w:pPr>
        <w:pStyle w:val="ConsPlusNonformat"/>
        <w:widowControl/>
        <w:jc w:val="both"/>
        <w:rPr>
          <w:rFonts w:ascii="Times New Roman" w:hAnsi="Times New Roman"/>
          <w:spacing w:val="-2"/>
          <w:sz w:val="28"/>
          <w:szCs w:val="28"/>
        </w:rPr>
      </w:pPr>
      <w:r w:rsidRPr="0077625C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7625C">
        <w:rPr>
          <w:rFonts w:ascii="Times New Roman" w:hAnsi="Times New Roman"/>
          <w:spacing w:val="-2"/>
          <w:sz w:val="28"/>
          <w:szCs w:val="28"/>
        </w:rPr>
        <w:tab/>
        <w:t xml:space="preserve">2.1. Министерство и Субъект инвестиционной деятельности обязуются способствовать выполнению настоящего Договора в полном объеме, для чего в случае </w:t>
      </w:r>
      <w:r w:rsidRPr="0077625C">
        <w:rPr>
          <w:rFonts w:ascii="Times New Roman" w:hAnsi="Times New Roman"/>
          <w:spacing w:val="-2"/>
          <w:sz w:val="28"/>
          <w:szCs w:val="28"/>
        </w:rPr>
        <w:lastRenderedPageBreak/>
        <w:t>необходимости будут взаимно информировать друг друга об обстоятельствах, препятствующих выполнению настоящего Договора, и предпринимать согласованные действия по его выполнению.</w:t>
      </w:r>
    </w:p>
    <w:p w:rsidR="00A14A78" w:rsidRPr="0077625C" w:rsidRDefault="00A14A78" w:rsidP="00A14A78">
      <w:pPr>
        <w:pStyle w:val="ConsPlusNonformat"/>
        <w:widowControl/>
        <w:jc w:val="both"/>
        <w:rPr>
          <w:rFonts w:ascii="Times New Roman" w:hAnsi="Times New Roman"/>
          <w:spacing w:val="-2"/>
          <w:sz w:val="28"/>
          <w:szCs w:val="28"/>
        </w:rPr>
      </w:pPr>
      <w:r w:rsidRPr="0077625C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7625C">
        <w:rPr>
          <w:rFonts w:ascii="Times New Roman" w:hAnsi="Times New Roman"/>
          <w:spacing w:val="-2"/>
          <w:sz w:val="28"/>
          <w:szCs w:val="28"/>
        </w:rPr>
        <w:tab/>
        <w:t>2.2. Субъект инвестиционной деятельности обязуется обеспечить:</w:t>
      </w:r>
    </w:p>
    <w:p w:rsidR="00A14A78" w:rsidRPr="0077625C" w:rsidRDefault="00A14A78" w:rsidP="00A14A78">
      <w:pPr>
        <w:pStyle w:val="ConsPlusNonformat"/>
        <w:widowControl/>
        <w:jc w:val="both"/>
        <w:rPr>
          <w:rFonts w:ascii="Times New Roman" w:hAnsi="Times New Roman"/>
          <w:spacing w:val="-2"/>
          <w:sz w:val="28"/>
          <w:szCs w:val="28"/>
        </w:rPr>
      </w:pPr>
      <w:r w:rsidRPr="0077625C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7625C">
        <w:rPr>
          <w:rFonts w:ascii="Times New Roman" w:hAnsi="Times New Roman"/>
          <w:spacing w:val="-2"/>
          <w:sz w:val="28"/>
          <w:szCs w:val="28"/>
        </w:rPr>
        <w:tab/>
        <w:t>2.2.1. Раздельное ведение бухгалтерского учета в части отражения хозяйственных операций, направленных на реализацию инвестиционного проекта.</w:t>
      </w:r>
    </w:p>
    <w:p w:rsidR="00A14A78" w:rsidRPr="0077625C" w:rsidRDefault="00A14A78" w:rsidP="00A14A78">
      <w:pPr>
        <w:pStyle w:val="ConsPlusNonformat"/>
        <w:widowControl/>
        <w:jc w:val="both"/>
        <w:rPr>
          <w:rFonts w:ascii="Times New Roman" w:hAnsi="Times New Roman"/>
          <w:spacing w:val="-2"/>
          <w:sz w:val="28"/>
          <w:szCs w:val="28"/>
        </w:rPr>
      </w:pPr>
      <w:r w:rsidRPr="0077625C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7625C">
        <w:rPr>
          <w:rFonts w:ascii="Times New Roman" w:hAnsi="Times New Roman"/>
          <w:spacing w:val="-2"/>
          <w:sz w:val="28"/>
          <w:szCs w:val="28"/>
        </w:rPr>
        <w:tab/>
        <w:t>2.2.2. Выполнение плана реализации основных этапов инвестиционного проекта в установленные сроки.</w:t>
      </w:r>
    </w:p>
    <w:p w:rsidR="00A14A78" w:rsidRPr="0077625C" w:rsidRDefault="00A14A78" w:rsidP="00A14A78">
      <w:pPr>
        <w:pStyle w:val="ConsPlusNonformat"/>
        <w:ind w:firstLine="709"/>
        <w:jc w:val="both"/>
        <w:rPr>
          <w:rFonts w:ascii="Times New Roman" w:hAnsi="Times New Roman"/>
          <w:bCs/>
          <w:spacing w:val="-2"/>
          <w:sz w:val="28"/>
          <w:szCs w:val="28"/>
        </w:rPr>
      </w:pPr>
      <w:r w:rsidRPr="0077625C">
        <w:rPr>
          <w:rFonts w:ascii="Times New Roman" w:hAnsi="Times New Roman"/>
          <w:bCs/>
          <w:spacing w:val="-2"/>
          <w:sz w:val="28"/>
          <w:szCs w:val="28"/>
        </w:rPr>
        <w:t>2.2.3. Привлечение на реализацию инвестиционного проекта инвестиций в объеме             __________млн. рублей (___________________миллионов рублей),</w:t>
      </w:r>
    </w:p>
    <w:p w:rsidR="00A14A78" w:rsidRPr="0077625C" w:rsidRDefault="00A14A78" w:rsidP="00A14A78">
      <w:pPr>
        <w:pStyle w:val="ConsPlusNonformat"/>
        <w:ind w:firstLine="709"/>
        <w:jc w:val="both"/>
        <w:rPr>
          <w:rFonts w:ascii="Times New Roman" w:hAnsi="Times New Roman"/>
          <w:bCs/>
          <w:spacing w:val="-2"/>
          <w:sz w:val="28"/>
          <w:szCs w:val="28"/>
        </w:rPr>
      </w:pPr>
      <w:r w:rsidRPr="0077625C">
        <w:rPr>
          <w:rFonts w:ascii="Times New Roman" w:hAnsi="Times New Roman"/>
          <w:bCs/>
          <w:spacing w:val="-2"/>
          <w:sz w:val="28"/>
          <w:szCs w:val="28"/>
        </w:rPr>
        <w:t>в том числе:</w:t>
      </w:r>
    </w:p>
    <w:p w:rsidR="00A14A78" w:rsidRPr="0077625C" w:rsidRDefault="00A14A78" w:rsidP="00A14A78">
      <w:pPr>
        <w:pStyle w:val="ConsPlusNonformat"/>
        <w:ind w:firstLine="709"/>
        <w:jc w:val="both"/>
        <w:rPr>
          <w:rFonts w:ascii="Times New Roman" w:hAnsi="Times New Roman"/>
          <w:bCs/>
          <w:spacing w:val="-2"/>
          <w:sz w:val="28"/>
          <w:szCs w:val="28"/>
        </w:rPr>
      </w:pPr>
      <w:r w:rsidRPr="0077625C">
        <w:rPr>
          <w:rFonts w:ascii="Times New Roman" w:hAnsi="Times New Roman"/>
          <w:bCs/>
          <w:spacing w:val="-2"/>
          <w:sz w:val="28"/>
          <w:szCs w:val="28"/>
        </w:rPr>
        <w:t>2.2.3.1. Собственные средства ________ млн. рублей, или _____% от общей стоимости проекта;</w:t>
      </w:r>
    </w:p>
    <w:p w:rsidR="00A14A78" w:rsidRPr="0077625C" w:rsidRDefault="00A14A78" w:rsidP="00A14A78">
      <w:pPr>
        <w:pStyle w:val="ConsPlusNonformat"/>
        <w:widowControl/>
        <w:ind w:firstLine="709"/>
        <w:jc w:val="both"/>
        <w:rPr>
          <w:rFonts w:ascii="Times New Roman" w:hAnsi="Times New Roman"/>
          <w:bCs/>
          <w:spacing w:val="-2"/>
          <w:sz w:val="28"/>
          <w:szCs w:val="28"/>
        </w:rPr>
      </w:pPr>
      <w:r w:rsidRPr="0077625C">
        <w:rPr>
          <w:rFonts w:ascii="Times New Roman" w:hAnsi="Times New Roman"/>
          <w:bCs/>
          <w:spacing w:val="-2"/>
          <w:sz w:val="28"/>
          <w:szCs w:val="28"/>
        </w:rPr>
        <w:t>2.2.3.2. Привлеченные средства _________ млн. рублей, или _____% от общей стоимости проекта;</w:t>
      </w:r>
    </w:p>
    <w:p w:rsidR="00A14A78" w:rsidRPr="0077625C" w:rsidRDefault="00A14A78" w:rsidP="00A14A78">
      <w:pPr>
        <w:pStyle w:val="ConsPlusNonformat"/>
        <w:widowControl/>
        <w:jc w:val="both"/>
        <w:rPr>
          <w:rFonts w:ascii="Times New Roman" w:hAnsi="Times New Roman"/>
          <w:spacing w:val="-2"/>
          <w:sz w:val="28"/>
          <w:szCs w:val="28"/>
        </w:rPr>
      </w:pPr>
      <w:r w:rsidRPr="0077625C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7625C">
        <w:rPr>
          <w:rFonts w:ascii="Times New Roman" w:hAnsi="Times New Roman"/>
          <w:spacing w:val="-2"/>
          <w:sz w:val="28"/>
          <w:szCs w:val="28"/>
        </w:rPr>
        <w:tab/>
        <w:t>2.2.4. Целевое использование высвобожденных в результате предоставления налоговых льгот денежных средств на реализацию инвестиционного проекта.</w:t>
      </w:r>
    </w:p>
    <w:p w:rsidR="00A14A78" w:rsidRPr="0077625C" w:rsidRDefault="00A14A78" w:rsidP="00A14A78">
      <w:pPr>
        <w:pStyle w:val="ConsPlusNonformat"/>
        <w:widowControl/>
        <w:jc w:val="both"/>
        <w:rPr>
          <w:rFonts w:ascii="Times New Roman" w:hAnsi="Times New Roman"/>
          <w:spacing w:val="-2"/>
          <w:sz w:val="28"/>
          <w:szCs w:val="28"/>
        </w:rPr>
      </w:pPr>
      <w:r w:rsidRPr="0077625C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7625C">
        <w:rPr>
          <w:rFonts w:ascii="Times New Roman" w:hAnsi="Times New Roman"/>
          <w:spacing w:val="-2"/>
          <w:sz w:val="28"/>
          <w:szCs w:val="28"/>
        </w:rPr>
        <w:tab/>
        <w:t>2.2.5. Создание в ходе реализации проекта не менее ______ новых рабочих мест.</w:t>
      </w:r>
    </w:p>
    <w:p w:rsidR="00A14A78" w:rsidRPr="0077625C" w:rsidRDefault="00A14A78" w:rsidP="00A14A78">
      <w:pPr>
        <w:pStyle w:val="ConsPlusNonformat"/>
        <w:widowControl/>
        <w:jc w:val="both"/>
        <w:rPr>
          <w:rFonts w:ascii="Times New Roman" w:hAnsi="Times New Roman"/>
          <w:spacing w:val="-2"/>
          <w:sz w:val="28"/>
          <w:szCs w:val="28"/>
        </w:rPr>
      </w:pPr>
      <w:r w:rsidRPr="0077625C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7625C">
        <w:rPr>
          <w:rFonts w:ascii="Times New Roman" w:hAnsi="Times New Roman"/>
          <w:spacing w:val="-2"/>
          <w:sz w:val="28"/>
          <w:szCs w:val="28"/>
        </w:rPr>
        <w:tab/>
        <w:t>2.2.6. Исполнение следующих показателей:</w:t>
      </w:r>
    </w:p>
    <w:p w:rsidR="00A14A78" w:rsidRPr="0077625C" w:rsidRDefault="00A14A78" w:rsidP="00A14A78">
      <w:pPr>
        <w:pStyle w:val="ConsPlusNonformat"/>
        <w:widowControl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77625C">
        <w:rPr>
          <w:rFonts w:ascii="Times New Roman" w:hAnsi="Times New Roman"/>
          <w:spacing w:val="-2"/>
          <w:sz w:val="28"/>
          <w:szCs w:val="28"/>
        </w:rPr>
        <w:t>объем вложенных инвестиций с начала реализации проекта;</w:t>
      </w:r>
    </w:p>
    <w:p w:rsidR="00A14A78" w:rsidRPr="0077625C" w:rsidRDefault="00A14A78" w:rsidP="00A14A78">
      <w:pPr>
        <w:pStyle w:val="ConsPlusNonformat"/>
        <w:widowControl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77625C">
        <w:rPr>
          <w:rFonts w:ascii="Times New Roman" w:hAnsi="Times New Roman"/>
          <w:spacing w:val="-2"/>
          <w:sz w:val="28"/>
          <w:szCs w:val="28"/>
        </w:rPr>
        <w:t>создание новых рабочих мест с начала реализации проекта;</w:t>
      </w:r>
    </w:p>
    <w:p w:rsidR="00A14A78" w:rsidRPr="0077625C" w:rsidRDefault="00A14A78" w:rsidP="00A14A78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 xml:space="preserve">обеспечение средней </w:t>
      </w:r>
      <w:proofErr w:type="gramStart"/>
      <w:r w:rsidRPr="0077625C">
        <w:rPr>
          <w:rFonts w:ascii="Times New Roman" w:hAnsi="Times New Roman"/>
          <w:sz w:val="28"/>
          <w:szCs w:val="28"/>
        </w:rPr>
        <w:t>заработной  платы</w:t>
      </w:r>
      <w:proofErr w:type="gramEnd"/>
      <w:r w:rsidRPr="0077625C">
        <w:rPr>
          <w:rFonts w:ascii="Times New Roman" w:hAnsi="Times New Roman"/>
          <w:sz w:val="28"/>
          <w:szCs w:val="28"/>
        </w:rPr>
        <w:t xml:space="preserve">  по проекту за отчетный период не</w:t>
      </w:r>
    </w:p>
    <w:p w:rsidR="00A14A78" w:rsidRPr="0077625C" w:rsidRDefault="00A14A78" w:rsidP="00A14A78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>ниже _____________________________________________________________________;</w:t>
      </w:r>
    </w:p>
    <w:p w:rsidR="00A14A78" w:rsidRPr="0077625C" w:rsidRDefault="00A14A78" w:rsidP="00A14A78">
      <w:pPr>
        <w:pStyle w:val="ConsPlusNonformat"/>
        <w:jc w:val="center"/>
        <w:rPr>
          <w:rFonts w:ascii="Times New Roman" w:hAnsi="Times New Roman"/>
        </w:rPr>
      </w:pPr>
      <w:r w:rsidRPr="0077625C">
        <w:rPr>
          <w:rFonts w:ascii="Times New Roman" w:hAnsi="Times New Roman"/>
        </w:rPr>
        <w:t>(среднеотраслевой заработной платы по Республике Татарстан, средней заработной платы по муниципальному образованию Республики Татарстан)</w:t>
      </w:r>
    </w:p>
    <w:p w:rsidR="00A14A78" w:rsidRPr="0077625C" w:rsidRDefault="00A14A78" w:rsidP="00A14A78">
      <w:pPr>
        <w:pStyle w:val="ConsPlusNonformat"/>
        <w:widowControl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77625C">
        <w:rPr>
          <w:rFonts w:ascii="Times New Roman" w:hAnsi="Times New Roman"/>
          <w:spacing w:val="-2"/>
          <w:sz w:val="28"/>
          <w:szCs w:val="28"/>
        </w:rPr>
        <w:t>обеспечение темпа роста производительности труда не менее величины темпа роста индекса цен производителей промышленных товаров.</w:t>
      </w:r>
    </w:p>
    <w:p w:rsidR="00A14A78" w:rsidRPr="0077625C" w:rsidRDefault="00A14A78" w:rsidP="00A14A78">
      <w:pPr>
        <w:pStyle w:val="ConsPlusNonformat"/>
        <w:widowControl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</w:p>
    <w:p w:rsidR="00A14A78" w:rsidRPr="0077625C" w:rsidRDefault="00A14A78" w:rsidP="00A14A78">
      <w:pPr>
        <w:pStyle w:val="ConsPlusNonformat"/>
        <w:widowControl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77625C">
        <w:rPr>
          <w:rFonts w:ascii="Times New Roman" w:hAnsi="Times New Roman"/>
          <w:spacing w:val="-2"/>
          <w:sz w:val="28"/>
          <w:szCs w:val="28"/>
        </w:rPr>
        <w:t xml:space="preserve">В случае если инвестиционным проектом не предусмотрено создание новых рабочих мест, обязательным условием выполнения Договора является исполнение показателей по объему вложенных инвестиций и обеспечению темпа роста производительности труда не менее величины темпа роста индекса цен производителей промышленных товаров. </w:t>
      </w:r>
    </w:p>
    <w:p w:rsidR="00A14A78" w:rsidRPr="0077625C" w:rsidRDefault="00A14A78" w:rsidP="00A14A78">
      <w:pPr>
        <w:pStyle w:val="ConsPlusNonformat"/>
        <w:widowControl/>
        <w:ind w:firstLine="708"/>
        <w:jc w:val="both"/>
        <w:rPr>
          <w:rFonts w:ascii="Times New Roman" w:hAnsi="Times New Roman"/>
          <w:spacing w:val="-2"/>
          <w:sz w:val="28"/>
          <w:szCs w:val="28"/>
        </w:rPr>
      </w:pPr>
      <w:r w:rsidRPr="0077625C">
        <w:rPr>
          <w:rFonts w:ascii="Times New Roman" w:hAnsi="Times New Roman"/>
          <w:spacing w:val="-2"/>
          <w:sz w:val="28"/>
          <w:szCs w:val="28"/>
        </w:rPr>
        <w:t>Показатели по объему вложенных инвестиций, созданию новых рабочих мест признаются неисполненными при отклонении каждого из них от плановых значений за отчетный период на 25 и более процентов.</w:t>
      </w:r>
    </w:p>
    <w:p w:rsidR="00A14A78" w:rsidRPr="0077625C" w:rsidRDefault="00A14A78" w:rsidP="00A14A78">
      <w:pPr>
        <w:pStyle w:val="ConsPlusNonformat"/>
        <w:widowControl/>
        <w:ind w:firstLine="708"/>
        <w:jc w:val="both"/>
        <w:rPr>
          <w:rFonts w:ascii="Times New Roman" w:hAnsi="Times New Roman"/>
          <w:spacing w:val="-2"/>
          <w:sz w:val="28"/>
          <w:szCs w:val="28"/>
        </w:rPr>
      </w:pPr>
      <w:r w:rsidRPr="0077625C">
        <w:rPr>
          <w:rFonts w:ascii="Times New Roman" w:hAnsi="Times New Roman"/>
          <w:spacing w:val="-2"/>
          <w:sz w:val="28"/>
          <w:szCs w:val="28"/>
        </w:rPr>
        <w:t xml:space="preserve">Плановые показатели реализации инвестиционного проекта (по данным бизнес-плана) приведены в приложении №5 к настоящему Договору. </w:t>
      </w:r>
    </w:p>
    <w:p w:rsidR="00A14A78" w:rsidRPr="0077625C" w:rsidRDefault="00A14A78" w:rsidP="00A14A78">
      <w:pPr>
        <w:pStyle w:val="ConsPlusNonformat"/>
        <w:widowControl/>
        <w:jc w:val="both"/>
        <w:rPr>
          <w:rFonts w:ascii="Times New Roman" w:hAnsi="Times New Roman"/>
          <w:spacing w:val="-2"/>
          <w:sz w:val="28"/>
          <w:szCs w:val="28"/>
        </w:rPr>
      </w:pPr>
      <w:r w:rsidRPr="0077625C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7625C">
        <w:rPr>
          <w:rFonts w:ascii="Times New Roman" w:hAnsi="Times New Roman"/>
          <w:spacing w:val="-2"/>
          <w:sz w:val="28"/>
          <w:szCs w:val="28"/>
        </w:rPr>
        <w:tab/>
        <w:t>2.2.7. Представление в отраслевое министерство и Министерство ежеквартально до 20 числа второго месяца, следующего за отчетным кварталом, отчетной информации:</w:t>
      </w:r>
    </w:p>
    <w:p w:rsidR="00A14A78" w:rsidRPr="0077625C" w:rsidRDefault="00A14A78" w:rsidP="00A14A78">
      <w:pPr>
        <w:pStyle w:val="ConsPlusNonformat"/>
        <w:ind w:firstLine="708"/>
        <w:jc w:val="both"/>
        <w:rPr>
          <w:rFonts w:ascii="Times New Roman" w:hAnsi="Times New Roman"/>
          <w:spacing w:val="-2"/>
          <w:sz w:val="28"/>
          <w:szCs w:val="28"/>
        </w:rPr>
      </w:pPr>
      <w:r w:rsidRPr="0077625C">
        <w:rPr>
          <w:rFonts w:ascii="Times New Roman" w:hAnsi="Times New Roman"/>
          <w:spacing w:val="-2"/>
          <w:sz w:val="28"/>
          <w:szCs w:val="28"/>
        </w:rPr>
        <w:t>о выполнении Договора по формам согласно приложениям №1 и №2 к настоящему Договору;</w:t>
      </w:r>
    </w:p>
    <w:p w:rsidR="00A14A78" w:rsidRPr="0077625C" w:rsidRDefault="00A14A78" w:rsidP="00A14A78">
      <w:pPr>
        <w:pStyle w:val="ConsPlusNonformat"/>
        <w:ind w:firstLine="708"/>
        <w:jc w:val="both"/>
        <w:rPr>
          <w:rFonts w:ascii="Times New Roman" w:hAnsi="Times New Roman"/>
          <w:spacing w:val="-2"/>
          <w:sz w:val="28"/>
          <w:szCs w:val="28"/>
        </w:rPr>
      </w:pPr>
      <w:r w:rsidRPr="0077625C">
        <w:rPr>
          <w:rFonts w:ascii="Times New Roman" w:hAnsi="Times New Roman"/>
          <w:spacing w:val="-2"/>
          <w:sz w:val="28"/>
          <w:szCs w:val="28"/>
        </w:rPr>
        <w:t>о ходе реализации инвестиционного проекта по форме согласно приложению №3 к настоящему Договору.</w:t>
      </w:r>
    </w:p>
    <w:p w:rsidR="00A14A78" w:rsidRPr="0077625C" w:rsidRDefault="00A14A78" w:rsidP="00A14A78">
      <w:pPr>
        <w:pStyle w:val="ConsPlusNonformat"/>
        <w:widowControl/>
        <w:jc w:val="both"/>
        <w:rPr>
          <w:rFonts w:ascii="Times New Roman" w:hAnsi="Times New Roman"/>
          <w:spacing w:val="-2"/>
          <w:sz w:val="28"/>
          <w:szCs w:val="28"/>
        </w:rPr>
      </w:pPr>
      <w:r w:rsidRPr="0077625C">
        <w:rPr>
          <w:rFonts w:ascii="Times New Roman" w:hAnsi="Times New Roman"/>
          <w:spacing w:val="-2"/>
          <w:sz w:val="28"/>
          <w:szCs w:val="28"/>
        </w:rPr>
        <w:lastRenderedPageBreak/>
        <w:t xml:space="preserve"> </w:t>
      </w:r>
      <w:r w:rsidRPr="0077625C">
        <w:rPr>
          <w:rFonts w:ascii="Times New Roman" w:hAnsi="Times New Roman"/>
          <w:spacing w:val="-2"/>
          <w:sz w:val="28"/>
          <w:szCs w:val="28"/>
        </w:rPr>
        <w:tab/>
        <w:t>2.2.8. Представление в Министерство ежегодно, до 1 мая, программы деятельности Субъекта инвестиционной деятельности по инвестиционному проекту на следующий год, согласованной с отраслевым министерством, согласно приложению №4 к настоящему Договору.</w:t>
      </w:r>
    </w:p>
    <w:p w:rsidR="00A14A78" w:rsidRPr="0077625C" w:rsidRDefault="00A14A78" w:rsidP="00A14A78">
      <w:pPr>
        <w:pStyle w:val="ConsPlusNonformat"/>
        <w:widowControl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77625C">
        <w:rPr>
          <w:rFonts w:ascii="Times New Roman" w:hAnsi="Times New Roman"/>
          <w:spacing w:val="-2"/>
          <w:sz w:val="28"/>
          <w:szCs w:val="28"/>
        </w:rPr>
        <w:t xml:space="preserve">2.2.9. </w:t>
      </w:r>
      <w:r w:rsidRPr="0077625C">
        <w:rPr>
          <w:rFonts w:ascii="Times New Roman" w:hAnsi="Times New Roman"/>
          <w:bCs/>
          <w:spacing w:val="-2"/>
          <w:sz w:val="28"/>
          <w:szCs w:val="28"/>
        </w:rPr>
        <w:t xml:space="preserve">Представление в Министерство экономики Республики Татарстан ежегодно, до 1 марта, перечня </w:t>
      </w:r>
      <w:proofErr w:type="gramStart"/>
      <w:r w:rsidRPr="0077625C">
        <w:rPr>
          <w:rFonts w:ascii="Times New Roman" w:hAnsi="Times New Roman"/>
          <w:bCs/>
          <w:spacing w:val="-2"/>
          <w:sz w:val="28"/>
          <w:szCs w:val="28"/>
        </w:rPr>
        <w:t>имущества</w:t>
      </w:r>
      <w:proofErr w:type="gramEnd"/>
      <w:r w:rsidRPr="0077625C">
        <w:rPr>
          <w:rFonts w:ascii="Times New Roman" w:hAnsi="Times New Roman"/>
          <w:bCs/>
          <w:spacing w:val="-2"/>
          <w:sz w:val="28"/>
          <w:szCs w:val="28"/>
        </w:rPr>
        <w:t xml:space="preserve"> вновь созданного (приобретенного) в рамках реализации инвестиционного проекта за истекший налоговый период, согласованного с отраслевым министерством, по форме согласно приложению №6 к настоящему Договору.</w:t>
      </w:r>
    </w:p>
    <w:p w:rsidR="00A14A78" w:rsidRPr="0077625C" w:rsidRDefault="00A14A78" w:rsidP="00A14A78">
      <w:pPr>
        <w:pStyle w:val="ConsPlusNonformat"/>
        <w:widowControl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77625C">
        <w:rPr>
          <w:rFonts w:ascii="Times New Roman" w:hAnsi="Times New Roman"/>
          <w:spacing w:val="-2"/>
          <w:sz w:val="28"/>
          <w:szCs w:val="28"/>
        </w:rPr>
        <w:t>2.2.10. Ежегодно в течение периода действия настоящего Договора уплату налогов и сборов в консолидированный бюджет Республики Татарстан в размере не менее общей суммы фактической уплаты субъектом инвестиционной деятельности налогов и сборов (в сопоставимых условиях применения налоговых льгот) за год, предшествующий отчетному, с учетом изменения показателя общей суммы фактических поступлений налогов и сборов в консолидированные бюджеты субъектов Российской Федерации в целом по Российской Федерации по соответствующей отрасли за отчетный год к аналогичному показателю за год, предшествующий отчетному.</w:t>
      </w:r>
    </w:p>
    <w:p w:rsidR="00A14A78" w:rsidRPr="0077625C" w:rsidRDefault="00A14A78" w:rsidP="00A14A78">
      <w:pPr>
        <w:pStyle w:val="af0"/>
        <w:ind w:firstLine="709"/>
        <w:rPr>
          <w:spacing w:val="-2"/>
          <w:sz w:val="28"/>
          <w:szCs w:val="28"/>
        </w:rPr>
      </w:pPr>
      <w:r w:rsidRPr="0077625C">
        <w:rPr>
          <w:spacing w:val="-2"/>
          <w:sz w:val="28"/>
          <w:szCs w:val="28"/>
        </w:rPr>
        <w:t>2.3. В соответствии с налоговым и бюджетным законодательством Субъекту инвестиционной деятельности представляются следующие налоговые льготы:</w:t>
      </w:r>
    </w:p>
    <w:p w:rsidR="00A14A78" w:rsidRPr="0077625C" w:rsidRDefault="00A14A78" w:rsidP="00A14A78">
      <w:pPr>
        <w:pStyle w:val="af0"/>
        <w:ind w:firstLine="709"/>
        <w:rPr>
          <w:spacing w:val="-2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2977"/>
        <w:gridCol w:w="2268"/>
        <w:gridCol w:w="1985"/>
      </w:tblGrid>
      <w:tr w:rsidR="0077625C" w:rsidRPr="0077625C" w:rsidTr="00334B10">
        <w:trPr>
          <w:cantSplit/>
          <w:trHeight w:val="820"/>
          <w:tblHeader/>
        </w:trPr>
        <w:tc>
          <w:tcPr>
            <w:tcW w:w="2835" w:type="dxa"/>
          </w:tcPr>
          <w:p w:rsidR="00A14A78" w:rsidRPr="0077625C" w:rsidRDefault="00A14A78" w:rsidP="00334B10">
            <w:pPr>
              <w:jc w:val="center"/>
              <w:rPr>
                <w:bCs/>
                <w:spacing w:val="-2"/>
                <w:sz w:val="28"/>
                <w:szCs w:val="28"/>
              </w:rPr>
            </w:pPr>
            <w:r w:rsidRPr="0077625C">
              <w:rPr>
                <w:bCs/>
                <w:spacing w:val="-2"/>
                <w:sz w:val="28"/>
                <w:szCs w:val="28"/>
              </w:rPr>
              <w:t xml:space="preserve">Наименование вида </w:t>
            </w:r>
          </w:p>
          <w:p w:rsidR="00A14A78" w:rsidRPr="0077625C" w:rsidRDefault="00A14A78" w:rsidP="00334B10">
            <w:pPr>
              <w:jc w:val="center"/>
              <w:rPr>
                <w:bCs/>
                <w:spacing w:val="-2"/>
                <w:sz w:val="28"/>
                <w:szCs w:val="28"/>
              </w:rPr>
            </w:pPr>
            <w:r w:rsidRPr="0077625C">
              <w:rPr>
                <w:bCs/>
                <w:spacing w:val="-2"/>
                <w:sz w:val="28"/>
                <w:szCs w:val="28"/>
              </w:rPr>
              <w:t>налога</w:t>
            </w:r>
          </w:p>
        </w:tc>
        <w:tc>
          <w:tcPr>
            <w:tcW w:w="2977" w:type="dxa"/>
          </w:tcPr>
          <w:p w:rsidR="00A14A78" w:rsidRPr="0077625C" w:rsidRDefault="00A14A78" w:rsidP="00334B10">
            <w:pPr>
              <w:jc w:val="center"/>
              <w:rPr>
                <w:bCs/>
                <w:spacing w:val="-2"/>
                <w:sz w:val="28"/>
                <w:szCs w:val="28"/>
              </w:rPr>
            </w:pPr>
            <w:r w:rsidRPr="0077625C">
              <w:rPr>
                <w:bCs/>
                <w:spacing w:val="-2"/>
                <w:sz w:val="28"/>
                <w:szCs w:val="28"/>
              </w:rPr>
              <w:t>Ставка налога, в части зачисляемой в бюджет Республики Татарстан, %</w:t>
            </w:r>
          </w:p>
        </w:tc>
        <w:tc>
          <w:tcPr>
            <w:tcW w:w="2268" w:type="dxa"/>
          </w:tcPr>
          <w:p w:rsidR="00A14A78" w:rsidRPr="0077625C" w:rsidRDefault="00A14A78" w:rsidP="00334B10">
            <w:pPr>
              <w:jc w:val="center"/>
              <w:rPr>
                <w:bCs/>
                <w:spacing w:val="-2"/>
                <w:sz w:val="28"/>
                <w:szCs w:val="28"/>
              </w:rPr>
            </w:pPr>
            <w:r w:rsidRPr="0077625C">
              <w:rPr>
                <w:bCs/>
                <w:spacing w:val="-2"/>
                <w:sz w:val="28"/>
                <w:szCs w:val="28"/>
              </w:rPr>
              <w:t>Сумма налоговых льгот, тыс. руб.</w:t>
            </w:r>
          </w:p>
        </w:tc>
        <w:tc>
          <w:tcPr>
            <w:tcW w:w="1985" w:type="dxa"/>
          </w:tcPr>
          <w:p w:rsidR="00A14A78" w:rsidRPr="0077625C" w:rsidRDefault="00A14A78" w:rsidP="00334B10">
            <w:pPr>
              <w:jc w:val="center"/>
              <w:rPr>
                <w:bCs/>
                <w:spacing w:val="-2"/>
                <w:sz w:val="28"/>
                <w:szCs w:val="28"/>
              </w:rPr>
            </w:pPr>
            <w:r w:rsidRPr="0077625C">
              <w:rPr>
                <w:bCs/>
                <w:spacing w:val="-2"/>
                <w:sz w:val="28"/>
                <w:szCs w:val="28"/>
              </w:rPr>
              <w:t>Сроки предоставления льгот, год</w:t>
            </w:r>
          </w:p>
        </w:tc>
      </w:tr>
      <w:tr w:rsidR="0077625C" w:rsidRPr="0077625C" w:rsidTr="00334B10">
        <w:trPr>
          <w:cantSplit/>
          <w:trHeight w:val="282"/>
        </w:trPr>
        <w:tc>
          <w:tcPr>
            <w:tcW w:w="2835" w:type="dxa"/>
            <w:vMerge w:val="restart"/>
          </w:tcPr>
          <w:p w:rsidR="00A14A78" w:rsidRPr="0077625C" w:rsidRDefault="00A14A78" w:rsidP="00334B10">
            <w:pPr>
              <w:jc w:val="center"/>
              <w:rPr>
                <w:bCs/>
                <w:spacing w:val="-2"/>
                <w:sz w:val="28"/>
                <w:szCs w:val="28"/>
              </w:rPr>
            </w:pPr>
            <w:r w:rsidRPr="0077625C">
              <w:rPr>
                <w:bCs/>
                <w:spacing w:val="-2"/>
                <w:sz w:val="28"/>
                <w:szCs w:val="28"/>
              </w:rPr>
              <w:t>Налог на имущество</w:t>
            </w:r>
          </w:p>
        </w:tc>
        <w:tc>
          <w:tcPr>
            <w:tcW w:w="2977" w:type="dxa"/>
            <w:vAlign w:val="center"/>
          </w:tcPr>
          <w:p w:rsidR="00A14A78" w:rsidRPr="0077625C" w:rsidRDefault="00A14A78" w:rsidP="00334B10">
            <w:pPr>
              <w:jc w:val="center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2268" w:type="dxa"/>
            <w:vAlign w:val="bottom"/>
          </w:tcPr>
          <w:p w:rsidR="00A14A78" w:rsidRPr="0077625C" w:rsidRDefault="00A14A78" w:rsidP="00334B10">
            <w:pPr>
              <w:jc w:val="center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A14A78" w:rsidRPr="0077625C" w:rsidRDefault="00A14A78" w:rsidP="00334B10">
            <w:pPr>
              <w:jc w:val="center"/>
              <w:rPr>
                <w:bCs/>
                <w:spacing w:val="-2"/>
                <w:sz w:val="28"/>
                <w:szCs w:val="28"/>
              </w:rPr>
            </w:pPr>
          </w:p>
        </w:tc>
      </w:tr>
      <w:tr w:rsidR="0077625C" w:rsidRPr="0077625C" w:rsidTr="00334B10">
        <w:trPr>
          <w:cantSplit/>
          <w:trHeight w:val="282"/>
        </w:trPr>
        <w:tc>
          <w:tcPr>
            <w:tcW w:w="2835" w:type="dxa"/>
            <w:vMerge/>
          </w:tcPr>
          <w:p w:rsidR="00A14A78" w:rsidRPr="0077625C" w:rsidRDefault="00A14A78" w:rsidP="00334B10">
            <w:pPr>
              <w:jc w:val="center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A14A78" w:rsidRPr="0077625C" w:rsidRDefault="00A14A78" w:rsidP="00334B10">
            <w:pPr>
              <w:jc w:val="center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2268" w:type="dxa"/>
            <w:vAlign w:val="bottom"/>
          </w:tcPr>
          <w:p w:rsidR="00A14A78" w:rsidRPr="0077625C" w:rsidRDefault="00A14A78" w:rsidP="00334B10">
            <w:pPr>
              <w:jc w:val="center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A14A78" w:rsidRPr="0077625C" w:rsidRDefault="00A14A78" w:rsidP="00334B10">
            <w:pPr>
              <w:jc w:val="center"/>
              <w:rPr>
                <w:bCs/>
                <w:spacing w:val="-2"/>
                <w:sz w:val="28"/>
                <w:szCs w:val="28"/>
              </w:rPr>
            </w:pPr>
          </w:p>
        </w:tc>
      </w:tr>
      <w:tr w:rsidR="0077625C" w:rsidRPr="0077625C" w:rsidTr="00334B10">
        <w:trPr>
          <w:cantSplit/>
          <w:trHeight w:val="282"/>
        </w:trPr>
        <w:tc>
          <w:tcPr>
            <w:tcW w:w="2835" w:type="dxa"/>
            <w:vMerge/>
          </w:tcPr>
          <w:p w:rsidR="00A14A78" w:rsidRPr="0077625C" w:rsidRDefault="00A14A78" w:rsidP="00334B10">
            <w:pPr>
              <w:jc w:val="center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A14A78" w:rsidRPr="0077625C" w:rsidRDefault="00A14A78" w:rsidP="00334B10">
            <w:pPr>
              <w:jc w:val="center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2268" w:type="dxa"/>
            <w:vAlign w:val="bottom"/>
          </w:tcPr>
          <w:p w:rsidR="00A14A78" w:rsidRPr="0077625C" w:rsidRDefault="00A14A78" w:rsidP="00334B10">
            <w:pPr>
              <w:jc w:val="center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A14A78" w:rsidRPr="0077625C" w:rsidRDefault="00A14A78" w:rsidP="00334B10">
            <w:pPr>
              <w:jc w:val="center"/>
              <w:rPr>
                <w:bCs/>
                <w:spacing w:val="-2"/>
                <w:sz w:val="28"/>
                <w:szCs w:val="28"/>
              </w:rPr>
            </w:pPr>
          </w:p>
        </w:tc>
      </w:tr>
      <w:tr w:rsidR="0077625C" w:rsidRPr="0077625C" w:rsidTr="00334B10">
        <w:trPr>
          <w:cantSplit/>
          <w:trHeight w:val="228"/>
        </w:trPr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A14A78" w:rsidRPr="0077625C" w:rsidRDefault="00A14A78" w:rsidP="00334B10">
            <w:pPr>
              <w:jc w:val="center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A14A78" w:rsidRPr="0077625C" w:rsidRDefault="00A14A78" w:rsidP="00334B10">
            <w:pPr>
              <w:jc w:val="center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A14A78" w:rsidRPr="0077625C" w:rsidRDefault="00A14A78" w:rsidP="00334B10">
            <w:pPr>
              <w:jc w:val="center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A14A78" w:rsidRPr="0077625C" w:rsidRDefault="00A14A78" w:rsidP="00334B10">
            <w:pPr>
              <w:jc w:val="center"/>
              <w:rPr>
                <w:bCs/>
                <w:spacing w:val="-2"/>
                <w:sz w:val="28"/>
                <w:szCs w:val="28"/>
              </w:rPr>
            </w:pPr>
          </w:p>
        </w:tc>
      </w:tr>
      <w:tr w:rsidR="0077625C" w:rsidRPr="0077625C" w:rsidTr="00334B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6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25C" w:rsidRPr="0077625C" w:rsidTr="00334B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19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Налог на прибыль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25C" w:rsidRPr="0077625C" w:rsidTr="00334B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5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25C" w:rsidRPr="0077625C" w:rsidTr="00334B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25C" w:rsidRPr="0077625C" w:rsidTr="00334B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Normal"/>
              <w:ind w:firstLine="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Normal"/>
              <w:ind w:firstLine="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Normal"/>
              <w:ind w:firstLine="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25C" w:rsidRPr="0077625C" w:rsidTr="00334B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7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Normal"/>
              <w:ind w:firstLine="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Normal"/>
              <w:ind w:firstLine="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Normal"/>
              <w:ind w:firstLine="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25C" w:rsidRPr="0077625C" w:rsidTr="00334B10">
        <w:trPr>
          <w:trHeight w:val="413"/>
        </w:trPr>
        <w:tc>
          <w:tcPr>
            <w:tcW w:w="2835" w:type="dxa"/>
          </w:tcPr>
          <w:p w:rsidR="00A14A78" w:rsidRPr="0077625C" w:rsidRDefault="00A14A78" w:rsidP="00334B10">
            <w:pPr>
              <w:jc w:val="right"/>
              <w:rPr>
                <w:b/>
                <w:spacing w:val="-2"/>
                <w:sz w:val="28"/>
                <w:szCs w:val="28"/>
              </w:rPr>
            </w:pPr>
            <w:r w:rsidRPr="0077625C">
              <w:rPr>
                <w:b/>
                <w:spacing w:val="-2"/>
                <w:sz w:val="28"/>
                <w:szCs w:val="28"/>
              </w:rPr>
              <w:t>Всего</w:t>
            </w:r>
          </w:p>
        </w:tc>
        <w:tc>
          <w:tcPr>
            <w:tcW w:w="2977" w:type="dxa"/>
          </w:tcPr>
          <w:p w:rsidR="00A14A78" w:rsidRPr="0077625C" w:rsidRDefault="00A14A78" w:rsidP="00334B10">
            <w:pPr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14A78" w:rsidRPr="0077625C" w:rsidRDefault="00A14A78" w:rsidP="00334B10">
            <w:pPr>
              <w:jc w:val="center"/>
              <w:rPr>
                <w:b/>
                <w:bCs/>
                <w:spacing w:val="-2"/>
                <w:sz w:val="28"/>
                <w:szCs w:val="28"/>
              </w:rPr>
            </w:pPr>
          </w:p>
        </w:tc>
        <w:tc>
          <w:tcPr>
            <w:tcW w:w="1985" w:type="dxa"/>
          </w:tcPr>
          <w:p w:rsidR="00A14A78" w:rsidRPr="0077625C" w:rsidRDefault="00A14A78" w:rsidP="00334B10">
            <w:pPr>
              <w:jc w:val="center"/>
              <w:rPr>
                <w:b/>
                <w:spacing w:val="-2"/>
                <w:sz w:val="28"/>
                <w:szCs w:val="28"/>
              </w:rPr>
            </w:pPr>
          </w:p>
        </w:tc>
      </w:tr>
    </w:tbl>
    <w:p w:rsidR="00A14A78" w:rsidRPr="0077625C" w:rsidRDefault="00A14A78" w:rsidP="00A14A78">
      <w:pPr>
        <w:pStyle w:val="ConsPlusNonformat"/>
        <w:widowControl/>
        <w:spacing w:before="120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77625C">
        <w:rPr>
          <w:rFonts w:ascii="Times New Roman" w:hAnsi="Times New Roman"/>
          <w:spacing w:val="-2"/>
          <w:sz w:val="28"/>
          <w:szCs w:val="28"/>
        </w:rPr>
        <w:t>Указанные суммы налоговых льгот являются ориентировочными.</w:t>
      </w:r>
    </w:p>
    <w:p w:rsidR="00A14A78" w:rsidRPr="0077625C" w:rsidRDefault="00A14A78" w:rsidP="00A14A78">
      <w:pPr>
        <w:pStyle w:val="ConsPlusNonformat"/>
        <w:widowControl/>
        <w:spacing w:before="120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77625C">
        <w:rPr>
          <w:rFonts w:ascii="Times New Roman" w:hAnsi="Times New Roman"/>
          <w:spacing w:val="-2"/>
          <w:sz w:val="28"/>
          <w:szCs w:val="28"/>
        </w:rPr>
        <w:t xml:space="preserve">Предоставление налоговых льгот осуществляется по итогам налогового периода согласно указанным ставкам налога, исходя из фактических показателей деятельности Субъекта инвестиционной деятельности, отраженных в его бухгалтерской и налоговой </w:t>
      </w:r>
      <w:r w:rsidRPr="0077625C">
        <w:rPr>
          <w:rFonts w:ascii="Times New Roman" w:hAnsi="Times New Roman"/>
          <w:spacing w:val="-2"/>
          <w:sz w:val="28"/>
          <w:szCs w:val="28"/>
        </w:rPr>
        <w:lastRenderedPageBreak/>
        <w:t>отчетности, при условии выполнения обязательства по уплате налогов и сборов в соответствии с п. 2.2.10 настоящего Договора.</w:t>
      </w:r>
    </w:p>
    <w:p w:rsidR="00A14A78" w:rsidRPr="0077625C" w:rsidRDefault="00A14A78" w:rsidP="00A14A78">
      <w:pPr>
        <w:pStyle w:val="ConsPlusNonformat"/>
        <w:widowControl/>
        <w:ind w:firstLine="708"/>
        <w:jc w:val="both"/>
        <w:rPr>
          <w:rFonts w:ascii="Times New Roman" w:hAnsi="Times New Roman"/>
          <w:spacing w:val="-2"/>
          <w:sz w:val="28"/>
          <w:szCs w:val="28"/>
        </w:rPr>
      </w:pPr>
      <w:r w:rsidRPr="0077625C">
        <w:rPr>
          <w:rFonts w:ascii="Times New Roman" w:hAnsi="Times New Roman"/>
          <w:spacing w:val="-2"/>
          <w:sz w:val="28"/>
          <w:szCs w:val="28"/>
        </w:rPr>
        <w:t>Министерство финансов Республики Татарстан ежегодно осуществляет оценку выполнения Субъектом инвестиционной деятельности обязательства в соответствии с п. 2.2.10 настоящего Договора расчетным путем с учетом поправочного коэффициента, определяемого как отношение показателя фактических поступлений налоговых платежей и сборов в консолидированные бюджеты субъектов Российской Федерации в целом по Российской Федерации по соответствующей отрасли за отчетный год к аналогичному показателю за год, предшествующий отчетному, на основе данных Федеральной налоговой службы о поступлении налоговых платежей в бюджетную систему Российской Федерации по основным видам экономической деятельности по следующим налогам и сборам:</w:t>
      </w:r>
    </w:p>
    <w:p w:rsidR="00A14A78" w:rsidRPr="0077625C" w:rsidRDefault="00A14A78" w:rsidP="00A14A78">
      <w:pPr>
        <w:pStyle w:val="ConsPlusNonformat"/>
        <w:widowControl/>
        <w:ind w:firstLine="708"/>
        <w:jc w:val="both"/>
        <w:rPr>
          <w:rFonts w:ascii="Times New Roman" w:hAnsi="Times New Roman"/>
          <w:spacing w:val="-2"/>
          <w:sz w:val="28"/>
          <w:szCs w:val="28"/>
        </w:rPr>
      </w:pPr>
      <w:r w:rsidRPr="0077625C">
        <w:rPr>
          <w:rFonts w:ascii="Times New Roman" w:hAnsi="Times New Roman"/>
          <w:spacing w:val="-2"/>
          <w:sz w:val="28"/>
          <w:szCs w:val="28"/>
        </w:rPr>
        <w:t>по федеральным налогам и сборам:</w:t>
      </w:r>
    </w:p>
    <w:p w:rsidR="00A14A78" w:rsidRPr="0077625C" w:rsidRDefault="00A14A78" w:rsidP="00A14A78">
      <w:pPr>
        <w:pStyle w:val="ConsPlusNonformat"/>
        <w:widowControl/>
        <w:ind w:firstLine="708"/>
        <w:jc w:val="both"/>
        <w:rPr>
          <w:rFonts w:ascii="Times New Roman" w:hAnsi="Times New Roman"/>
          <w:spacing w:val="-2"/>
          <w:sz w:val="28"/>
          <w:szCs w:val="28"/>
        </w:rPr>
      </w:pPr>
      <w:r w:rsidRPr="0077625C">
        <w:rPr>
          <w:rFonts w:ascii="Times New Roman" w:hAnsi="Times New Roman"/>
          <w:spacing w:val="-2"/>
          <w:sz w:val="28"/>
          <w:szCs w:val="28"/>
        </w:rPr>
        <w:t>налогу на прибыль, зачисляемому в бюджеты субъектов Российской Федерации;</w:t>
      </w:r>
    </w:p>
    <w:p w:rsidR="00A14A78" w:rsidRPr="0077625C" w:rsidRDefault="00A14A78" w:rsidP="00A14A78">
      <w:pPr>
        <w:pStyle w:val="ConsPlusNonformat"/>
        <w:widowControl/>
        <w:ind w:firstLine="708"/>
        <w:jc w:val="both"/>
        <w:rPr>
          <w:rFonts w:ascii="Times New Roman" w:hAnsi="Times New Roman"/>
          <w:spacing w:val="-2"/>
          <w:sz w:val="28"/>
          <w:szCs w:val="28"/>
        </w:rPr>
      </w:pPr>
      <w:r w:rsidRPr="0077625C">
        <w:rPr>
          <w:rFonts w:ascii="Times New Roman" w:hAnsi="Times New Roman"/>
          <w:spacing w:val="-2"/>
          <w:sz w:val="28"/>
          <w:szCs w:val="28"/>
        </w:rPr>
        <w:t>налогу на доходы физических лиц;</w:t>
      </w:r>
    </w:p>
    <w:p w:rsidR="00A14A78" w:rsidRPr="0077625C" w:rsidRDefault="00A14A78" w:rsidP="00A14A78">
      <w:pPr>
        <w:pStyle w:val="ConsPlusNonformat"/>
        <w:widowControl/>
        <w:ind w:firstLine="708"/>
        <w:jc w:val="both"/>
        <w:rPr>
          <w:rFonts w:ascii="Times New Roman" w:hAnsi="Times New Roman"/>
          <w:spacing w:val="-2"/>
          <w:sz w:val="28"/>
          <w:szCs w:val="28"/>
        </w:rPr>
      </w:pPr>
      <w:r w:rsidRPr="0077625C">
        <w:rPr>
          <w:rFonts w:ascii="Times New Roman" w:hAnsi="Times New Roman"/>
          <w:spacing w:val="-2"/>
          <w:sz w:val="28"/>
          <w:szCs w:val="28"/>
        </w:rPr>
        <w:t>по региональным налогам:</w:t>
      </w:r>
    </w:p>
    <w:p w:rsidR="00A14A78" w:rsidRPr="0077625C" w:rsidRDefault="00A14A78" w:rsidP="00A14A78">
      <w:pPr>
        <w:pStyle w:val="ConsPlusNonformat"/>
        <w:widowControl/>
        <w:ind w:firstLine="708"/>
        <w:jc w:val="both"/>
        <w:rPr>
          <w:rFonts w:ascii="Times New Roman" w:hAnsi="Times New Roman"/>
          <w:spacing w:val="-2"/>
          <w:sz w:val="28"/>
          <w:szCs w:val="28"/>
        </w:rPr>
      </w:pPr>
      <w:r w:rsidRPr="0077625C">
        <w:rPr>
          <w:rFonts w:ascii="Times New Roman" w:hAnsi="Times New Roman"/>
          <w:spacing w:val="-2"/>
          <w:sz w:val="28"/>
          <w:szCs w:val="28"/>
        </w:rPr>
        <w:t>налогу на имущество организаций;</w:t>
      </w:r>
    </w:p>
    <w:p w:rsidR="00A14A78" w:rsidRPr="0077625C" w:rsidRDefault="00A14A78" w:rsidP="00A14A78">
      <w:pPr>
        <w:pStyle w:val="ConsPlusNonformat"/>
        <w:widowControl/>
        <w:ind w:firstLine="708"/>
        <w:jc w:val="both"/>
        <w:rPr>
          <w:rFonts w:ascii="Times New Roman" w:hAnsi="Times New Roman"/>
          <w:spacing w:val="-2"/>
          <w:sz w:val="28"/>
          <w:szCs w:val="28"/>
        </w:rPr>
      </w:pPr>
      <w:r w:rsidRPr="0077625C">
        <w:rPr>
          <w:rFonts w:ascii="Times New Roman" w:hAnsi="Times New Roman"/>
          <w:spacing w:val="-2"/>
          <w:sz w:val="28"/>
          <w:szCs w:val="28"/>
        </w:rPr>
        <w:t>транспортному налогу;</w:t>
      </w:r>
    </w:p>
    <w:p w:rsidR="00A14A78" w:rsidRPr="0077625C" w:rsidRDefault="00A14A78" w:rsidP="00A14A78">
      <w:pPr>
        <w:pStyle w:val="ConsPlusNonformat"/>
        <w:widowControl/>
        <w:ind w:firstLine="708"/>
        <w:jc w:val="both"/>
        <w:rPr>
          <w:rFonts w:ascii="Times New Roman" w:hAnsi="Times New Roman"/>
          <w:spacing w:val="-2"/>
          <w:sz w:val="28"/>
          <w:szCs w:val="28"/>
        </w:rPr>
      </w:pPr>
      <w:r w:rsidRPr="0077625C">
        <w:rPr>
          <w:rFonts w:ascii="Times New Roman" w:hAnsi="Times New Roman"/>
          <w:spacing w:val="-2"/>
          <w:sz w:val="28"/>
          <w:szCs w:val="28"/>
        </w:rPr>
        <w:t>по местным налогам и сборам.</w:t>
      </w:r>
    </w:p>
    <w:p w:rsidR="00A14A78" w:rsidRPr="0077625C" w:rsidRDefault="00A14A78" w:rsidP="00A14A78">
      <w:pPr>
        <w:pStyle w:val="ConsPlusNonformat"/>
        <w:widowControl/>
        <w:ind w:firstLine="708"/>
        <w:jc w:val="both"/>
        <w:rPr>
          <w:rFonts w:ascii="Times New Roman" w:hAnsi="Times New Roman"/>
          <w:spacing w:val="-2"/>
          <w:sz w:val="28"/>
          <w:szCs w:val="28"/>
        </w:rPr>
      </w:pPr>
      <w:r w:rsidRPr="0077625C">
        <w:rPr>
          <w:rFonts w:ascii="Times New Roman" w:hAnsi="Times New Roman"/>
          <w:spacing w:val="-2"/>
          <w:sz w:val="28"/>
          <w:szCs w:val="28"/>
        </w:rPr>
        <w:t>Министерство финансов Республики Татарстан не позднее 15 марта года, следующего за отчетным, уведомляет Министерство экономики Республики Татарстан о выполнении (невыполнении) Субъектом инвестиционной деятельности обязательства в соответствии с п. 2.2.10 настоящего Договора.</w:t>
      </w:r>
    </w:p>
    <w:p w:rsidR="00A14A78" w:rsidRPr="0077625C" w:rsidRDefault="00A14A78" w:rsidP="00A14A78">
      <w:pPr>
        <w:pStyle w:val="ConsPlusNonformat"/>
        <w:widowControl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77625C">
        <w:rPr>
          <w:rFonts w:ascii="Times New Roman" w:hAnsi="Times New Roman"/>
          <w:spacing w:val="-2"/>
          <w:sz w:val="28"/>
          <w:szCs w:val="28"/>
        </w:rPr>
        <w:t>Министерство экономики ежегодно, до 20 марта, направляет субъекту инвестиционной деятельности уведомление о выполнении (невыполнении) им обязательства по уплате налогов и сборов в консолидированный бюджет Республики Татарстан в соответствии с п.2.2.10 настоящего Договора.</w:t>
      </w:r>
    </w:p>
    <w:p w:rsidR="00A14A78" w:rsidRPr="0077625C" w:rsidRDefault="00A14A78" w:rsidP="00A14A78">
      <w:pPr>
        <w:pStyle w:val="ConsPlusNonformat"/>
        <w:widowControl/>
        <w:jc w:val="center"/>
        <w:rPr>
          <w:rFonts w:ascii="Times New Roman" w:hAnsi="Times New Roman"/>
          <w:spacing w:val="-2"/>
          <w:sz w:val="28"/>
          <w:szCs w:val="28"/>
        </w:rPr>
      </w:pPr>
    </w:p>
    <w:p w:rsidR="00A14A78" w:rsidRPr="0077625C" w:rsidRDefault="00A14A78" w:rsidP="00A14A78">
      <w:pPr>
        <w:pStyle w:val="ConsPlusNonformat"/>
        <w:widowControl/>
        <w:jc w:val="center"/>
        <w:rPr>
          <w:rFonts w:ascii="Times New Roman" w:hAnsi="Times New Roman"/>
          <w:spacing w:val="-2"/>
          <w:sz w:val="28"/>
          <w:szCs w:val="28"/>
        </w:rPr>
      </w:pPr>
      <w:r w:rsidRPr="0077625C">
        <w:rPr>
          <w:rFonts w:ascii="Times New Roman" w:hAnsi="Times New Roman"/>
          <w:spacing w:val="-2"/>
          <w:sz w:val="28"/>
          <w:szCs w:val="28"/>
        </w:rPr>
        <w:t>3. ОТВЕТСТВЕННОСТЬ СТОРОН</w:t>
      </w:r>
    </w:p>
    <w:p w:rsidR="00A14A78" w:rsidRPr="0077625C" w:rsidRDefault="00A14A78" w:rsidP="00A14A78">
      <w:pPr>
        <w:pStyle w:val="ConsPlusNonformat"/>
        <w:widowControl/>
        <w:jc w:val="both"/>
        <w:rPr>
          <w:rFonts w:ascii="Times New Roman" w:hAnsi="Times New Roman"/>
          <w:spacing w:val="-2"/>
          <w:sz w:val="28"/>
          <w:szCs w:val="28"/>
        </w:rPr>
      </w:pPr>
    </w:p>
    <w:p w:rsidR="00A14A78" w:rsidRPr="0077625C" w:rsidRDefault="00A14A78" w:rsidP="00A14A78">
      <w:pPr>
        <w:pStyle w:val="ConsPlusNonformat"/>
        <w:widowControl/>
        <w:jc w:val="both"/>
        <w:rPr>
          <w:rFonts w:ascii="Times New Roman" w:hAnsi="Times New Roman"/>
          <w:spacing w:val="-2"/>
          <w:sz w:val="28"/>
          <w:szCs w:val="28"/>
        </w:rPr>
      </w:pPr>
      <w:r w:rsidRPr="0077625C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7625C">
        <w:rPr>
          <w:rFonts w:ascii="Times New Roman" w:hAnsi="Times New Roman"/>
          <w:spacing w:val="-2"/>
          <w:sz w:val="28"/>
          <w:szCs w:val="28"/>
        </w:rPr>
        <w:tab/>
        <w:t>3.1. Стороны несут ответственность по своим обязательствам в соответствии с действующим законодательством Российской Федерации.</w:t>
      </w:r>
    </w:p>
    <w:p w:rsidR="00A14A78" w:rsidRPr="0077625C" w:rsidRDefault="00A14A78" w:rsidP="00A14A78">
      <w:pPr>
        <w:pStyle w:val="ConsPlusNonformat"/>
        <w:widowControl/>
        <w:jc w:val="both"/>
        <w:rPr>
          <w:rFonts w:ascii="Times New Roman" w:hAnsi="Times New Roman"/>
          <w:spacing w:val="-2"/>
          <w:sz w:val="28"/>
          <w:szCs w:val="28"/>
        </w:rPr>
      </w:pPr>
      <w:r w:rsidRPr="0077625C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7625C">
        <w:rPr>
          <w:rFonts w:ascii="Times New Roman" w:hAnsi="Times New Roman"/>
          <w:spacing w:val="-2"/>
          <w:sz w:val="28"/>
          <w:szCs w:val="28"/>
        </w:rPr>
        <w:tab/>
        <w:t>3.2. Использование средств государственной поддержки на цели, не предусмотренные настоящим Договором, служит основанием для изъятия предоставленных сумм налоговых льгот и влечет ответственность в соответствии с действующим законодательством.</w:t>
      </w:r>
    </w:p>
    <w:p w:rsidR="00A14A78" w:rsidRPr="0077625C" w:rsidRDefault="00A14A78" w:rsidP="00A14A78">
      <w:pPr>
        <w:pStyle w:val="ConsPlusNonformat"/>
        <w:widowControl/>
        <w:jc w:val="both"/>
        <w:rPr>
          <w:rFonts w:ascii="Times New Roman" w:hAnsi="Times New Roman"/>
          <w:spacing w:val="-2"/>
          <w:sz w:val="28"/>
          <w:szCs w:val="28"/>
        </w:rPr>
      </w:pPr>
      <w:r w:rsidRPr="0077625C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7625C">
        <w:rPr>
          <w:rFonts w:ascii="Times New Roman" w:hAnsi="Times New Roman"/>
          <w:spacing w:val="-2"/>
          <w:sz w:val="28"/>
          <w:szCs w:val="28"/>
        </w:rPr>
        <w:tab/>
        <w:t xml:space="preserve">3.3. Разногласия, которые могут возникнуть в ходе реализации настоящего Договора, должны решаться путем переговоров Сторон. </w:t>
      </w:r>
    </w:p>
    <w:p w:rsidR="00A14A78" w:rsidRPr="0077625C" w:rsidRDefault="00A14A78" w:rsidP="00A14A78">
      <w:pPr>
        <w:pStyle w:val="ConsPlusNonformat"/>
        <w:widowControl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77625C">
        <w:rPr>
          <w:rFonts w:ascii="Times New Roman" w:hAnsi="Times New Roman"/>
          <w:spacing w:val="-2"/>
          <w:sz w:val="28"/>
          <w:szCs w:val="28"/>
        </w:rPr>
        <w:t>В случае невозможности решить разногласия путем переговоров они подлежат разрешению в порядке, установленном действующим законодательством.</w:t>
      </w:r>
    </w:p>
    <w:p w:rsidR="00A14A78" w:rsidRPr="0077625C" w:rsidRDefault="00A14A78" w:rsidP="00A14A78">
      <w:pPr>
        <w:pStyle w:val="ConsPlusNonformat"/>
        <w:widowControl/>
        <w:jc w:val="both"/>
        <w:rPr>
          <w:rFonts w:ascii="Times New Roman" w:hAnsi="Times New Roman"/>
          <w:spacing w:val="-2"/>
          <w:sz w:val="28"/>
          <w:szCs w:val="28"/>
        </w:rPr>
      </w:pPr>
      <w:r w:rsidRPr="0077625C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7625C">
        <w:rPr>
          <w:rFonts w:ascii="Times New Roman" w:hAnsi="Times New Roman"/>
          <w:spacing w:val="-2"/>
          <w:sz w:val="28"/>
          <w:szCs w:val="28"/>
        </w:rPr>
        <w:tab/>
        <w:t>3.4. Стороны освобождаются от ответственности за неисполнение настоящего Договора при наступлении форс-мажорных обстоятельств, введении запретных либо ограничительных мер законодательством Российской Федерации и законодательством Республики Татарстан, препятствующих выполнению обязательств настоящего Договора.</w:t>
      </w:r>
    </w:p>
    <w:p w:rsidR="00A14A78" w:rsidRPr="0077625C" w:rsidRDefault="00A14A78" w:rsidP="00A14A78">
      <w:pPr>
        <w:pStyle w:val="ConsPlusNonformat"/>
        <w:widowControl/>
        <w:jc w:val="both"/>
        <w:rPr>
          <w:rFonts w:ascii="Times New Roman" w:hAnsi="Times New Roman"/>
          <w:spacing w:val="-2"/>
          <w:sz w:val="28"/>
          <w:szCs w:val="28"/>
        </w:rPr>
      </w:pPr>
      <w:r w:rsidRPr="0077625C">
        <w:rPr>
          <w:rFonts w:ascii="Times New Roman" w:hAnsi="Times New Roman"/>
          <w:spacing w:val="-2"/>
          <w:sz w:val="28"/>
          <w:szCs w:val="28"/>
        </w:rPr>
        <w:lastRenderedPageBreak/>
        <w:t xml:space="preserve"> </w:t>
      </w:r>
      <w:r w:rsidRPr="0077625C">
        <w:rPr>
          <w:rFonts w:ascii="Times New Roman" w:hAnsi="Times New Roman"/>
          <w:spacing w:val="-2"/>
          <w:sz w:val="28"/>
          <w:szCs w:val="28"/>
        </w:rPr>
        <w:tab/>
        <w:t>При наступлении перечисленных обстоятельств Стороны проводят переговоры и вносят изменения в условия настоящего Договора.</w:t>
      </w:r>
    </w:p>
    <w:p w:rsidR="00A14A78" w:rsidRPr="0077625C" w:rsidRDefault="00A14A78" w:rsidP="00A14A78">
      <w:pPr>
        <w:pStyle w:val="ConsPlusNonformat"/>
        <w:widowControl/>
        <w:jc w:val="both"/>
        <w:rPr>
          <w:rFonts w:ascii="Times New Roman" w:hAnsi="Times New Roman"/>
          <w:spacing w:val="-2"/>
          <w:sz w:val="28"/>
          <w:szCs w:val="28"/>
        </w:rPr>
      </w:pPr>
    </w:p>
    <w:p w:rsidR="00A14A78" w:rsidRPr="0077625C" w:rsidRDefault="00A14A78" w:rsidP="00A14A78">
      <w:pPr>
        <w:pStyle w:val="ConsPlusNonformat"/>
        <w:widowControl/>
        <w:jc w:val="center"/>
        <w:rPr>
          <w:rFonts w:ascii="Times New Roman" w:hAnsi="Times New Roman"/>
          <w:spacing w:val="-2"/>
          <w:sz w:val="28"/>
          <w:szCs w:val="28"/>
        </w:rPr>
      </w:pPr>
      <w:r w:rsidRPr="0077625C">
        <w:rPr>
          <w:rFonts w:ascii="Times New Roman" w:hAnsi="Times New Roman"/>
          <w:spacing w:val="-2"/>
          <w:sz w:val="28"/>
          <w:szCs w:val="28"/>
        </w:rPr>
        <w:t>4. ДОСРОЧНОЕ РАСТОРЖЕНИЕ ДОГОВОРА</w:t>
      </w:r>
    </w:p>
    <w:p w:rsidR="00A14A78" w:rsidRPr="0077625C" w:rsidRDefault="00A14A78" w:rsidP="00A14A78">
      <w:pPr>
        <w:pStyle w:val="ConsPlusNonformat"/>
        <w:widowControl/>
        <w:jc w:val="both"/>
        <w:rPr>
          <w:rFonts w:ascii="Times New Roman" w:hAnsi="Times New Roman"/>
          <w:spacing w:val="-2"/>
          <w:sz w:val="28"/>
          <w:szCs w:val="28"/>
        </w:rPr>
      </w:pPr>
    </w:p>
    <w:p w:rsidR="00A14A78" w:rsidRPr="0077625C" w:rsidRDefault="00A14A78" w:rsidP="00A14A78">
      <w:pPr>
        <w:pStyle w:val="ConsPlusNonformat"/>
        <w:widowControl/>
        <w:jc w:val="both"/>
        <w:rPr>
          <w:rFonts w:ascii="Times New Roman" w:hAnsi="Times New Roman"/>
          <w:spacing w:val="-2"/>
          <w:sz w:val="28"/>
          <w:szCs w:val="28"/>
        </w:rPr>
      </w:pPr>
      <w:r w:rsidRPr="0077625C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7625C">
        <w:rPr>
          <w:rFonts w:ascii="Times New Roman" w:hAnsi="Times New Roman"/>
          <w:spacing w:val="-2"/>
          <w:sz w:val="28"/>
          <w:szCs w:val="28"/>
        </w:rPr>
        <w:tab/>
        <w:t>4.1. Настоящий Договор может быть досрочно расторгнут:</w:t>
      </w:r>
    </w:p>
    <w:p w:rsidR="00A14A78" w:rsidRPr="0077625C" w:rsidRDefault="00A14A78" w:rsidP="00A14A78">
      <w:pPr>
        <w:pStyle w:val="ConsPlusNonformat"/>
        <w:widowControl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77625C">
        <w:rPr>
          <w:rFonts w:ascii="Times New Roman" w:hAnsi="Times New Roman"/>
          <w:spacing w:val="-2"/>
          <w:sz w:val="28"/>
          <w:szCs w:val="28"/>
        </w:rPr>
        <w:t>по соглашению Сторон;</w:t>
      </w:r>
    </w:p>
    <w:p w:rsidR="00A14A78" w:rsidRPr="0077625C" w:rsidRDefault="00A14A78" w:rsidP="00A14A78">
      <w:pPr>
        <w:pStyle w:val="ConsPlusNonformat"/>
        <w:widowControl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77625C">
        <w:rPr>
          <w:rFonts w:ascii="Times New Roman" w:hAnsi="Times New Roman"/>
          <w:spacing w:val="-2"/>
          <w:sz w:val="28"/>
          <w:szCs w:val="28"/>
        </w:rPr>
        <w:t>по требованию Министерства экономики Республики Татарстан в случаях:</w:t>
      </w:r>
    </w:p>
    <w:p w:rsidR="00A14A78" w:rsidRPr="0077625C" w:rsidRDefault="00A14A78" w:rsidP="00A14A78">
      <w:pPr>
        <w:pStyle w:val="ConsPlusNonformat"/>
        <w:widowControl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77625C">
        <w:rPr>
          <w:rFonts w:ascii="Times New Roman" w:hAnsi="Times New Roman"/>
          <w:spacing w:val="-2"/>
          <w:sz w:val="28"/>
          <w:szCs w:val="28"/>
        </w:rPr>
        <w:t>если Субъект инвестиционной деятельности не представляет или представляет не в полном объеме или не в установленные сроки информацию о выполнении инвестиционного проекта и обязательств настоящего Договора;</w:t>
      </w:r>
    </w:p>
    <w:p w:rsidR="00A14A78" w:rsidRPr="0077625C" w:rsidRDefault="00A14A78" w:rsidP="00A14A78">
      <w:pPr>
        <w:pStyle w:val="ConsPlusNonformat"/>
        <w:widowControl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77625C">
        <w:rPr>
          <w:rFonts w:ascii="Times New Roman" w:hAnsi="Times New Roman"/>
          <w:spacing w:val="-2"/>
          <w:sz w:val="28"/>
          <w:szCs w:val="28"/>
        </w:rPr>
        <w:t>невыполнения Субъектом инвестиционной деятельности не менее двух показателей, предусмотренных в п. 2.2.6 настоящего Договора;</w:t>
      </w:r>
    </w:p>
    <w:p w:rsidR="00A14A78" w:rsidRPr="0077625C" w:rsidRDefault="00A14A78" w:rsidP="00A14A78">
      <w:pPr>
        <w:pStyle w:val="ConsPlusNonformat"/>
        <w:widowControl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77625C">
        <w:rPr>
          <w:rFonts w:ascii="Times New Roman" w:hAnsi="Times New Roman"/>
          <w:spacing w:val="-2"/>
          <w:sz w:val="28"/>
          <w:szCs w:val="28"/>
        </w:rPr>
        <w:t>при намеренном искажении сведений, выявленных при проверке отчетных документов Субъекта инвестиционной деятельности;</w:t>
      </w:r>
    </w:p>
    <w:p w:rsidR="00A14A78" w:rsidRPr="0077625C" w:rsidRDefault="00A14A78" w:rsidP="00A14A78">
      <w:pPr>
        <w:pStyle w:val="ConsPlusNonformat"/>
        <w:widowControl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77625C">
        <w:rPr>
          <w:rFonts w:ascii="Times New Roman" w:hAnsi="Times New Roman"/>
          <w:spacing w:val="-2"/>
          <w:sz w:val="28"/>
          <w:szCs w:val="28"/>
        </w:rPr>
        <w:t>если инвестиционный проект не реализуется в течение 90 календарных дней со дня заключения настоящего Договора;</w:t>
      </w:r>
    </w:p>
    <w:p w:rsidR="00A14A78" w:rsidRPr="0077625C" w:rsidRDefault="00A14A78" w:rsidP="00A14A78">
      <w:pPr>
        <w:pStyle w:val="ConsPlusNonformat"/>
        <w:widowControl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77625C">
        <w:rPr>
          <w:rFonts w:ascii="Times New Roman" w:hAnsi="Times New Roman"/>
          <w:spacing w:val="-6"/>
          <w:sz w:val="28"/>
          <w:szCs w:val="28"/>
        </w:rPr>
        <w:t>в иных случаях, предусмотренных действующим законодательством.</w:t>
      </w:r>
    </w:p>
    <w:p w:rsidR="00A14A78" w:rsidRPr="0077625C" w:rsidRDefault="00A14A78" w:rsidP="00A14A78">
      <w:pPr>
        <w:pStyle w:val="ConsPlusNonformat"/>
        <w:widowControl/>
        <w:jc w:val="both"/>
        <w:rPr>
          <w:rFonts w:ascii="Times New Roman" w:hAnsi="Times New Roman"/>
          <w:spacing w:val="-2"/>
          <w:sz w:val="28"/>
          <w:szCs w:val="28"/>
        </w:rPr>
      </w:pPr>
      <w:r w:rsidRPr="0077625C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7625C">
        <w:rPr>
          <w:rFonts w:ascii="Times New Roman" w:hAnsi="Times New Roman"/>
          <w:spacing w:val="-2"/>
          <w:sz w:val="28"/>
          <w:szCs w:val="28"/>
        </w:rPr>
        <w:tab/>
        <w:t xml:space="preserve"> 4.2. Настоящий договор считается расторгнутым со дня получения Субъектом инвестиционной деятельности уведомления о досрочном расторжении настоящего Договора. При этом предоставление налоговых льгот прекращается с начала отчетного периода налоговых платежей, в котором был расторгнут настоящий Договор.</w:t>
      </w:r>
    </w:p>
    <w:p w:rsidR="00A14A78" w:rsidRPr="0077625C" w:rsidRDefault="00A14A78" w:rsidP="00A14A78">
      <w:pPr>
        <w:pStyle w:val="ConsPlusNonformat"/>
        <w:widowControl/>
        <w:jc w:val="both"/>
        <w:rPr>
          <w:rFonts w:ascii="Times New Roman" w:hAnsi="Times New Roman"/>
          <w:spacing w:val="-2"/>
          <w:sz w:val="28"/>
          <w:szCs w:val="28"/>
        </w:rPr>
      </w:pPr>
    </w:p>
    <w:p w:rsidR="00A14A78" w:rsidRPr="0077625C" w:rsidRDefault="00A14A78" w:rsidP="00A14A78">
      <w:pPr>
        <w:pStyle w:val="ConsPlusNonformat"/>
        <w:widowControl/>
        <w:jc w:val="center"/>
        <w:rPr>
          <w:rFonts w:ascii="Times New Roman" w:hAnsi="Times New Roman"/>
          <w:spacing w:val="-2"/>
          <w:sz w:val="28"/>
          <w:szCs w:val="28"/>
        </w:rPr>
      </w:pPr>
      <w:r w:rsidRPr="0077625C">
        <w:rPr>
          <w:rFonts w:ascii="Times New Roman" w:hAnsi="Times New Roman"/>
          <w:spacing w:val="-2"/>
          <w:sz w:val="28"/>
          <w:szCs w:val="28"/>
        </w:rPr>
        <w:t xml:space="preserve">5. СРОК ДЕЙСТВИЯ ДОГОВОРА, </w:t>
      </w:r>
    </w:p>
    <w:p w:rsidR="00A14A78" w:rsidRPr="0077625C" w:rsidRDefault="00A14A78" w:rsidP="00A14A78">
      <w:pPr>
        <w:pStyle w:val="ConsPlusNonformat"/>
        <w:widowControl/>
        <w:jc w:val="center"/>
        <w:rPr>
          <w:rFonts w:ascii="Times New Roman" w:hAnsi="Times New Roman"/>
          <w:spacing w:val="-2"/>
          <w:sz w:val="28"/>
          <w:szCs w:val="28"/>
        </w:rPr>
      </w:pPr>
      <w:r w:rsidRPr="0077625C">
        <w:rPr>
          <w:rFonts w:ascii="Times New Roman" w:hAnsi="Times New Roman"/>
          <w:spacing w:val="-2"/>
          <w:sz w:val="28"/>
          <w:szCs w:val="28"/>
        </w:rPr>
        <w:t>ВНЕСЕНИЕ В НЕГО ИЗМЕНЕНИЙ И ДОПОЛНЕНИЙ</w:t>
      </w:r>
    </w:p>
    <w:p w:rsidR="00A14A78" w:rsidRPr="0077625C" w:rsidRDefault="00A14A78" w:rsidP="00A14A78">
      <w:pPr>
        <w:pStyle w:val="ConsPlusNonformat"/>
        <w:widowControl/>
        <w:jc w:val="both"/>
        <w:rPr>
          <w:rFonts w:ascii="Times New Roman" w:hAnsi="Times New Roman"/>
          <w:spacing w:val="-2"/>
          <w:sz w:val="28"/>
          <w:szCs w:val="28"/>
        </w:rPr>
      </w:pPr>
    </w:p>
    <w:p w:rsidR="00A14A78" w:rsidRPr="0077625C" w:rsidRDefault="00A14A78" w:rsidP="00A14A78">
      <w:pPr>
        <w:pStyle w:val="ConsPlusNonformat"/>
        <w:jc w:val="both"/>
        <w:rPr>
          <w:rFonts w:ascii="Times New Roman" w:hAnsi="Times New Roman"/>
          <w:spacing w:val="-2"/>
          <w:sz w:val="28"/>
          <w:szCs w:val="28"/>
        </w:rPr>
      </w:pPr>
      <w:r w:rsidRPr="0077625C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7625C">
        <w:rPr>
          <w:rFonts w:ascii="Times New Roman" w:hAnsi="Times New Roman"/>
          <w:spacing w:val="-2"/>
          <w:sz w:val="28"/>
          <w:szCs w:val="28"/>
        </w:rPr>
        <w:tab/>
      </w:r>
      <w:r w:rsidRPr="0077625C">
        <w:rPr>
          <w:rFonts w:ascii="Times New Roman" w:hAnsi="Times New Roman"/>
          <w:sz w:val="28"/>
          <w:szCs w:val="28"/>
        </w:rPr>
        <w:t>5.1. Настоящий  Договор  вступает  в силу со дня подписания его последней Стороной  и действует до срока окупаемости инвестиционного проекта (или иного срока, определенного законодательством Республики  Татарстан) "__" ___________ г.</w:t>
      </w:r>
    </w:p>
    <w:p w:rsidR="00A14A78" w:rsidRPr="0077625C" w:rsidRDefault="00A14A78" w:rsidP="00A14A78">
      <w:pPr>
        <w:pStyle w:val="ConsPlusNonformat"/>
        <w:widowControl/>
        <w:jc w:val="both"/>
        <w:rPr>
          <w:rFonts w:ascii="Times New Roman" w:hAnsi="Times New Roman"/>
          <w:spacing w:val="-2"/>
          <w:sz w:val="28"/>
          <w:szCs w:val="28"/>
        </w:rPr>
      </w:pPr>
      <w:r w:rsidRPr="0077625C">
        <w:rPr>
          <w:rFonts w:ascii="Times New Roman" w:hAnsi="Times New Roman"/>
          <w:spacing w:val="-2"/>
          <w:sz w:val="28"/>
          <w:szCs w:val="28"/>
        </w:rPr>
        <w:tab/>
        <w:t>5.2. Все изменения и дополнения к настоящему Договору вносятся по соглашению Сторон путем оформления в письменной форме дополнения к настоящему Договору, подписываемого Сторонами и согласованного с Министерством финансов Республики Татарстан.</w:t>
      </w:r>
    </w:p>
    <w:p w:rsidR="00A14A78" w:rsidRPr="0077625C" w:rsidRDefault="00A14A78" w:rsidP="00A14A78">
      <w:pPr>
        <w:pStyle w:val="ConsPlusNonformat"/>
        <w:widowControl/>
        <w:jc w:val="both"/>
        <w:rPr>
          <w:rFonts w:ascii="Times New Roman" w:hAnsi="Times New Roman"/>
          <w:spacing w:val="-2"/>
          <w:sz w:val="28"/>
          <w:szCs w:val="28"/>
        </w:rPr>
      </w:pPr>
      <w:r w:rsidRPr="0077625C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7625C">
        <w:rPr>
          <w:rFonts w:ascii="Times New Roman" w:hAnsi="Times New Roman"/>
          <w:spacing w:val="-2"/>
          <w:sz w:val="28"/>
          <w:szCs w:val="28"/>
        </w:rPr>
        <w:tab/>
        <w:t>В случае если изменения и дополнения к настоящему Договору вносят изменение в предмет договора и (или) снимают какие-либо обязательства Субъекта инвестиционной деятельности или уменьшают их объем более чем на 10 процентов, они могут быть приняты на основании распоряжения Кабинета Министров Республики Татарстан после согласования с Министерством финансов Республики Татарстан.</w:t>
      </w:r>
    </w:p>
    <w:p w:rsidR="00A14A78" w:rsidRPr="0077625C" w:rsidRDefault="00A14A78" w:rsidP="00A14A78">
      <w:pPr>
        <w:pStyle w:val="ConsPlusNonformat"/>
        <w:widowControl/>
        <w:jc w:val="center"/>
        <w:rPr>
          <w:rFonts w:ascii="Times New Roman" w:hAnsi="Times New Roman"/>
          <w:spacing w:val="-2"/>
          <w:sz w:val="28"/>
          <w:szCs w:val="28"/>
        </w:rPr>
      </w:pPr>
    </w:p>
    <w:p w:rsidR="00A14A78" w:rsidRPr="0077625C" w:rsidRDefault="00A14A78" w:rsidP="00A14A78">
      <w:pPr>
        <w:pStyle w:val="ConsPlusNonformat"/>
        <w:widowControl/>
        <w:jc w:val="center"/>
        <w:rPr>
          <w:rFonts w:ascii="Times New Roman" w:hAnsi="Times New Roman"/>
          <w:spacing w:val="-2"/>
          <w:sz w:val="28"/>
          <w:szCs w:val="28"/>
        </w:rPr>
      </w:pPr>
      <w:r w:rsidRPr="0077625C">
        <w:rPr>
          <w:rFonts w:ascii="Times New Roman" w:hAnsi="Times New Roman"/>
          <w:spacing w:val="-2"/>
          <w:sz w:val="28"/>
          <w:szCs w:val="28"/>
        </w:rPr>
        <w:t>6. ЗАКЛЮЧИТЕЛЬНЫЕ ПОЛОЖЕНИЯ ДОГОВОРА</w:t>
      </w:r>
    </w:p>
    <w:p w:rsidR="00A14A78" w:rsidRPr="0077625C" w:rsidRDefault="00A14A78" w:rsidP="00A14A78">
      <w:pPr>
        <w:pStyle w:val="ConsPlusNonformat"/>
        <w:widowControl/>
        <w:jc w:val="both"/>
        <w:rPr>
          <w:rFonts w:ascii="Times New Roman" w:hAnsi="Times New Roman"/>
          <w:spacing w:val="-2"/>
          <w:sz w:val="28"/>
          <w:szCs w:val="28"/>
        </w:rPr>
      </w:pPr>
    </w:p>
    <w:p w:rsidR="00A14A78" w:rsidRPr="0077625C" w:rsidRDefault="00A14A78" w:rsidP="00A14A78">
      <w:pPr>
        <w:pStyle w:val="ConsPlusNonformat"/>
        <w:widowControl/>
        <w:jc w:val="both"/>
        <w:rPr>
          <w:rFonts w:ascii="Times New Roman" w:hAnsi="Times New Roman"/>
          <w:spacing w:val="-2"/>
          <w:sz w:val="28"/>
          <w:szCs w:val="28"/>
        </w:rPr>
      </w:pPr>
      <w:r w:rsidRPr="0077625C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7625C">
        <w:rPr>
          <w:rFonts w:ascii="Times New Roman" w:hAnsi="Times New Roman"/>
          <w:spacing w:val="-2"/>
          <w:sz w:val="28"/>
          <w:szCs w:val="28"/>
        </w:rPr>
        <w:tab/>
        <w:t>Настоящий Договор составлен в пяти экземплярах, имеющих равную юридическую силу, и представляется по одному экземпляру:</w:t>
      </w:r>
    </w:p>
    <w:p w:rsidR="00A14A78" w:rsidRPr="0077625C" w:rsidRDefault="00A14A78" w:rsidP="00A14A78">
      <w:pPr>
        <w:pStyle w:val="ConsPlusNonformat"/>
        <w:widowControl/>
        <w:ind w:left="720"/>
        <w:jc w:val="both"/>
        <w:rPr>
          <w:rFonts w:ascii="Times New Roman" w:hAnsi="Times New Roman"/>
          <w:spacing w:val="-2"/>
          <w:sz w:val="28"/>
          <w:szCs w:val="28"/>
        </w:rPr>
      </w:pPr>
      <w:r w:rsidRPr="0077625C">
        <w:rPr>
          <w:rFonts w:ascii="Times New Roman" w:hAnsi="Times New Roman"/>
          <w:spacing w:val="-2"/>
          <w:sz w:val="28"/>
          <w:szCs w:val="28"/>
        </w:rPr>
        <w:t>Субъекту инвестиционной деятельности;</w:t>
      </w:r>
    </w:p>
    <w:p w:rsidR="00A14A78" w:rsidRPr="0077625C" w:rsidRDefault="00A14A78" w:rsidP="00A14A78">
      <w:pPr>
        <w:pStyle w:val="ConsPlusNonformat"/>
        <w:widowControl/>
        <w:ind w:left="720"/>
        <w:jc w:val="both"/>
        <w:rPr>
          <w:rFonts w:ascii="Times New Roman" w:hAnsi="Times New Roman"/>
          <w:spacing w:val="-2"/>
          <w:sz w:val="28"/>
          <w:szCs w:val="28"/>
        </w:rPr>
      </w:pPr>
      <w:r w:rsidRPr="0077625C">
        <w:rPr>
          <w:rFonts w:ascii="Times New Roman" w:hAnsi="Times New Roman"/>
          <w:spacing w:val="-2"/>
          <w:sz w:val="28"/>
          <w:szCs w:val="28"/>
        </w:rPr>
        <w:t>в Министерство экономики Республики Татарстан;</w:t>
      </w:r>
    </w:p>
    <w:p w:rsidR="00A14A78" w:rsidRPr="0077625C" w:rsidRDefault="00A14A78" w:rsidP="00A14A78">
      <w:pPr>
        <w:pStyle w:val="ConsPlusNonformat"/>
        <w:widowControl/>
        <w:ind w:left="720"/>
        <w:jc w:val="both"/>
        <w:rPr>
          <w:rFonts w:ascii="Times New Roman" w:hAnsi="Times New Roman"/>
          <w:spacing w:val="-2"/>
          <w:sz w:val="28"/>
          <w:szCs w:val="28"/>
        </w:rPr>
      </w:pPr>
      <w:r w:rsidRPr="0077625C">
        <w:rPr>
          <w:rFonts w:ascii="Times New Roman" w:hAnsi="Times New Roman"/>
          <w:spacing w:val="-2"/>
          <w:sz w:val="28"/>
          <w:szCs w:val="28"/>
        </w:rPr>
        <w:lastRenderedPageBreak/>
        <w:t>в отраслевое министерство;</w:t>
      </w:r>
    </w:p>
    <w:p w:rsidR="00A14A78" w:rsidRPr="0077625C" w:rsidRDefault="00A14A78" w:rsidP="00A14A78">
      <w:pPr>
        <w:pStyle w:val="ConsPlusNonformat"/>
        <w:widowControl/>
        <w:ind w:left="720"/>
        <w:jc w:val="both"/>
        <w:rPr>
          <w:rFonts w:ascii="Times New Roman" w:hAnsi="Times New Roman"/>
          <w:spacing w:val="-2"/>
          <w:sz w:val="28"/>
          <w:szCs w:val="28"/>
        </w:rPr>
      </w:pPr>
      <w:r w:rsidRPr="0077625C">
        <w:rPr>
          <w:rFonts w:ascii="Times New Roman" w:hAnsi="Times New Roman"/>
          <w:spacing w:val="-2"/>
          <w:sz w:val="28"/>
          <w:szCs w:val="28"/>
        </w:rPr>
        <w:t>в Министерство финансов Республики Татарстан;</w:t>
      </w:r>
    </w:p>
    <w:p w:rsidR="00A14A78" w:rsidRPr="0077625C" w:rsidRDefault="00A14A78" w:rsidP="00A14A78">
      <w:pPr>
        <w:pStyle w:val="ConsPlusNonformat"/>
        <w:widowControl/>
        <w:ind w:left="720"/>
        <w:jc w:val="both"/>
        <w:rPr>
          <w:rFonts w:ascii="Times New Roman" w:hAnsi="Times New Roman"/>
          <w:spacing w:val="-2"/>
          <w:sz w:val="28"/>
          <w:szCs w:val="28"/>
        </w:rPr>
      </w:pPr>
      <w:r w:rsidRPr="0077625C">
        <w:rPr>
          <w:rFonts w:ascii="Times New Roman" w:hAnsi="Times New Roman"/>
          <w:spacing w:val="-2"/>
          <w:sz w:val="28"/>
          <w:szCs w:val="28"/>
        </w:rPr>
        <w:t>в налоговый орган по месту нахождения Субъекта инвестиционной деятельности.</w:t>
      </w:r>
    </w:p>
    <w:p w:rsidR="00A14A78" w:rsidRPr="0077625C" w:rsidRDefault="00A14A78" w:rsidP="00A14A78">
      <w:pPr>
        <w:pStyle w:val="ConsPlusNonformat"/>
        <w:widowControl/>
        <w:jc w:val="center"/>
        <w:rPr>
          <w:rFonts w:ascii="Times New Roman" w:hAnsi="Times New Roman"/>
          <w:sz w:val="28"/>
          <w:szCs w:val="28"/>
        </w:rPr>
      </w:pPr>
    </w:p>
    <w:p w:rsidR="00A14A78" w:rsidRPr="0077625C" w:rsidRDefault="00A14A78" w:rsidP="00A14A78">
      <w:pPr>
        <w:pStyle w:val="ConsPlusNonformat"/>
        <w:widowControl/>
        <w:jc w:val="center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>7. АДРЕСА И РЕКВИЗИТЫ СТОРОН:</w:t>
      </w:r>
    </w:p>
    <w:p w:rsidR="00A14A78" w:rsidRPr="0077625C" w:rsidRDefault="00A14A78" w:rsidP="00A14A78">
      <w:pPr>
        <w:pStyle w:val="ConsPlusNonformat"/>
        <w:widowControl/>
        <w:jc w:val="both"/>
        <w:rPr>
          <w:rFonts w:ascii="Times New Roman" w:hAnsi="Times New Roman"/>
          <w:b/>
          <w:sz w:val="28"/>
          <w:szCs w:val="28"/>
        </w:rPr>
      </w:pPr>
    </w:p>
    <w:p w:rsidR="00A14A78" w:rsidRPr="0077625C" w:rsidRDefault="00A14A78" w:rsidP="00A14A78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>Министерство экономики Р</w:t>
      </w:r>
      <w:r w:rsidR="0077625C">
        <w:rPr>
          <w:rFonts w:ascii="Times New Roman" w:hAnsi="Times New Roman"/>
          <w:sz w:val="28"/>
          <w:szCs w:val="28"/>
        </w:rPr>
        <w:t>еспублики Татарстан _______</w:t>
      </w:r>
      <w:r w:rsidRPr="0077625C">
        <w:rPr>
          <w:rFonts w:ascii="Times New Roman" w:hAnsi="Times New Roman"/>
          <w:sz w:val="28"/>
          <w:szCs w:val="28"/>
        </w:rPr>
        <w:t>_______________________</w:t>
      </w:r>
    </w:p>
    <w:p w:rsidR="00A14A78" w:rsidRPr="0077625C" w:rsidRDefault="00A14A78" w:rsidP="00A14A78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>________________________________________________________________________</w:t>
      </w:r>
    </w:p>
    <w:p w:rsidR="00A14A78" w:rsidRPr="0077625C" w:rsidRDefault="00A14A78" w:rsidP="00A14A78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>________________________________________________________________________</w:t>
      </w:r>
    </w:p>
    <w:p w:rsidR="00A14A78" w:rsidRPr="0077625C" w:rsidRDefault="00A14A78" w:rsidP="00A14A78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>________________________________________________________________________</w:t>
      </w:r>
    </w:p>
    <w:p w:rsidR="00A14A78" w:rsidRPr="0077625C" w:rsidRDefault="00A14A78" w:rsidP="00A14A78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A14A78" w:rsidRPr="0077625C" w:rsidRDefault="00A14A78" w:rsidP="00A14A78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>Министерство финансов Республ</w:t>
      </w:r>
      <w:r w:rsidR="0077625C">
        <w:rPr>
          <w:rFonts w:ascii="Times New Roman" w:hAnsi="Times New Roman"/>
          <w:sz w:val="28"/>
          <w:szCs w:val="28"/>
        </w:rPr>
        <w:t>ики Татарстан _____</w:t>
      </w:r>
      <w:r w:rsidRPr="0077625C">
        <w:rPr>
          <w:rFonts w:ascii="Times New Roman" w:hAnsi="Times New Roman"/>
          <w:sz w:val="28"/>
          <w:szCs w:val="28"/>
        </w:rPr>
        <w:t>___________________________</w:t>
      </w:r>
    </w:p>
    <w:p w:rsidR="00A14A78" w:rsidRPr="0077625C" w:rsidRDefault="00A14A78" w:rsidP="00A14A78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>________________________________________________________________________</w:t>
      </w:r>
    </w:p>
    <w:p w:rsidR="00A14A78" w:rsidRPr="0077625C" w:rsidRDefault="00A14A78" w:rsidP="00A14A78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>________________________________________________________________________</w:t>
      </w:r>
    </w:p>
    <w:p w:rsidR="00A14A78" w:rsidRPr="0077625C" w:rsidRDefault="00A14A78" w:rsidP="00A14A78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>________________________________________________________________________</w:t>
      </w:r>
    </w:p>
    <w:p w:rsidR="00A14A78" w:rsidRPr="0077625C" w:rsidRDefault="00A14A78" w:rsidP="00A14A78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>Субъект инвестицио</w:t>
      </w:r>
      <w:r w:rsidR="0077625C">
        <w:rPr>
          <w:rFonts w:ascii="Times New Roman" w:hAnsi="Times New Roman"/>
          <w:sz w:val="28"/>
          <w:szCs w:val="28"/>
        </w:rPr>
        <w:t>нной деятельности __________</w:t>
      </w:r>
      <w:r w:rsidRPr="0077625C">
        <w:rPr>
          <w:rFonts w:ascii="Times New Roman" w:hAnsi="Times New Roman"/>
          <w:sz w:val="28"/>
          <w:szCs w:val="28"/>
        </w:rPr>
        <w:t>_____________________________</w:t>
      </w:r>
    </w:p>
    <w:p w:rsidR="00A14A78" w:rsidRPr="0077625C" w:rsidRDefault="00A14A78" w:rsidP="00A14A78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>_____________________________________________</w:t>
      </w:r>
      <w:r w:rsidR="0077625C">
        <w:rPr>
          <w:rFonts w:ascii="Times New Roman" w:hAnsi="Times New Roman"/>
          <w:sz w:val="28"/>
          <w:szCs w:val="28"/>
        </w:rPr>
        <w:t>___________________________</w:t>
      </w:r>
    </w:p>
    <w:p w:rsidR="00A14A78" w:rsidRPr="0077625C" w:rsidRDefault="00A14A78" w:rsidP="00A14A78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>_____________________________________________________________________</w:t>
      </w:r>
      <w:r w:rsidR="0077625C">
        <w:rPr>
          <w:rFonts w:ascii="Times New Roman" w:hAnsi="Times New Roman"/>
          <w:sz w:val="28"/>
          <w:szCs w:val="28"/>
        </w:rPr>
        <w:t>___</w:t>
      </w:r>
    </w:p>
    <w:p w:rsidR="00A14A78" w:rsidRPr="0077625C" w:rsidRDefault="00A14A78" w:rsidP="00A14A78">
      <w:pPr>
        <w:pStyle w:val="ConsPlusNonformat"/>
        <w:widowControl/>
        <w:jc w:val="both"/>
        <w:rPr>
          <w:rFonts w:ascii="Times New Roman" w:hAnsi="Times New Roman"/>
          <w:b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>____________________________________________</w:t>
      </w:r>
      <w:r w:rsidR="0077625C">
        <w:rPr>
          <w:rFonts w:ascii="Times New Roman" w:hAnsi="Times New Roman"/>
          <w:sz w:val="28"/>
          <w:szCs w:val="28"/>
        </w:rPr>
        <w:t>____________________________</w:t>
      </w:r>
    </w:p>
    <w:p w:rsidR="00A14A78" w:rsidRPr="0077625C" w:rsidRDefault="00A14A78" w:rsidP="00A14A78">
      <w:pPr>
        <w:pStyle w:val="ConsPlusNonformat"/>
        <w:widowControl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A14A78" w:rsidRPr="0077625C" w:rsidRDefault="00A14A78" w:rsidP="00A14A78">
      <w:pPr>
        <w:pStyle w:val="ConsPlusNonformat"/>
        <w:widowControl/>
        <w:jc w:val="both"/>
        <w:rPr>
          <w:rFonts w:ascii="Times New Roman" w:hAnsi="Times New Roman"/>
          <w:sz w:val="28"/>
          <w:szCs w:val="28"/>
        </w:rPr>
      </w:pPr>
    </w:p>
    <w:p w:rsidR="00AE3524" w:rsidRPr="00B06615" w:rsidRDefault="00AE3524" w:rsidP="00AE3524">
      <w:pPr>
        <w:pStyle w:val="ConsPlusNonformat"/>
        <w:widowControl/>
        <w:ind w:left="284" w:right="140"/>
        <w:jc w:val="center"/>
        <w:outlineLvl w:val="0"/>
        <w:rPr>
          <w:rFonts w:ascii="Times New Roman" w:hAnsi="Times New Roman"/>
          <w:sz w:val="24"/>
          <w:szCs w:val="24"/>
        </w:rPr>
      </w:pPr>
      <w:r w:rsidRPr="00B06615">
        <w:rPr>
          <w:rFonts w:ascii="Times New Roman" w:hAnsi="Times New Roman"/>
          <w:sz w:val="24"/>
          <w:szCs w:val="24"/>
        </w:rPr>
        <w:t>ПОДПИСИ СТОРОН:</w:t>
      </w:r>
    </w:p>
    <w:p w:rsidR="00AE3524" w:rsidRPr="00514611" w:rsidRDefault="00AE3524" w:rsidP="00AE3524">
      <w:pPr>
        <w:pStyle w:val="ConsPlusNonformat"/>
        <w:widowControl/>
        <w:ind w:left="284" w:right="140"/>
        <w:jc w:val="both"/>
        <w:rPr>
          <w:rFonts w:ascii="Times New Roman" w:hAnsi="Times New Roman"/>
          <w:sz w:val="24"/>
          <w:szCs w:val="24"/>
        </w:rPr>
      </w:pPr>
    </w:p>
    <w:p w:rsidR="00AE3524" w:rsidRPr="00514611" w:rsidRDefault="00514611" w:rsidP="00AE3524">
      <w:pPr>
        <w:pStyle w:val="ConsPlusNonformat"/>
        <w:widowControl/>
        <w:ind w:left="284" w:right="14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AE3524" w:rsidRPr="00514611">
        <w:rPr>
          <w:rFonts w:ascii="Times New Roman" w:hAnsi="Times New Roman"/>
          <w:sz w:val="28"/>
          <w:szCs w:val="28"/>
        </w:rPr>
        <w:tab/>
      </w:r>
      <w:r w:rsidR="00AE3524" w:rsidRPr="00514611">
        <w:rPr>
          <w:rFonts w:ascii="Times New Roman" w:hAnsi="Times New Roman"/>
          <w:sz w:val="28"/>
          <w:szCs w:val="28"/>
        </w:rPr>
        <w:tab/>
      </w:r>
      <w:r w:rsidR="00AE3524" w:rsidRPr="00514611">
        <w:rPr>
          <w:rFonts w:ascii="Times New Roman" w:hAnsi="Times New Roman"/>
          <w:sz w:val="28"/>
          <w:szCs w:val="28"/>
        </w:rPr>
        <w:tab/>
      </w:r>
      <w:r w:rsidR="00AE3524" w:rsidRPr="00514611">
        <w:rPr>
          <w:rFonts w:ascii="Times New Roman" w:hAnsi="Times New Roman"/>
          <w:sz w:val="28"/>
          <w:szCs w:val="28"/>
        </w:rPr>
        <w:tab/>
      </w:r>
      <w:r w:rsidR="00AE3524" w:rsidRPr="0051461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AE3524" w:rsidRPr="00514611">
        <w:rPr>
          <w:rFonts w:ascii="Times New Roman" w:hAnsi="Times New Roman"/>
          <w:sz w:val="28"/>
          <w:szCs w:val="28"/>
        </w:rPr>
        <w:t>Согласованно:</w:t>
      </w:r>
    </w:p>
    <w:p w:rsidR="00AE3524" w:rsidRPr="00514611" w:rsidRDefault="00AE3524" w:rsidP="00AE3524">
      <w:pPr>
        <w:pStyle w:val="ConsPlusNonformat"/>
        <w:widowControl/>
        <w:ind w:left="284" w:right="140"/>
        <w:jc w:val="both"/>
        <w:rPr>
          <w:rFonts w:ascii="Times New Roman" w:hAnsi="Times New Roman"/>
          <w:sz w:val="28"/>
          <w:szCs w:val="28"/>
        </w:rPr>
      </w:pPr>
    </w:p>
    <w:p w:rsidR="00AE3524" w:rsidRPr="00514611" w:rsidRDefault="00AE3524" w:rsidP="00AE3524">
      <w:pPr>
        <w:pStyle w:val="ConsPlusNonformat"/>
        <w:widowControl/>
        <w:ind w:left="284" w:right="140"/>
        <w:jc w:val="both"/>
        <w:rPr>
          <w:rFonts w:ascii="Times New Roman" w:hAnsi="Times New Roman"/>
          <w:sz w:val="28"/>
          <w:szCs w:val="28"/>
        </w:rPr>
      </w:pPr>
      <w:r w:rsidRPr="00514611">
        <w:rPr>
          <w:rFonts w:ascii="Times New Roman" w:hAnsi="Times New Roman"/>
          <w:sz w:val="28"/>
          <w:szCs w:val="28"/>
        </w:rPr>
        <w:t xml:space="preserve">Министр экономики                                 </w:t>
      </w:r>
      <w:r w:rsidRPr="00514611">
        <w:rPr>
          <w:rFonts w:ascii="Times New Roman" w:hAnsi="Times New Roman"/>
          <w:sz w:val="28"/>
          <w:szCs w:val="28"/>
        </w:rPr>
        <w:tab/>
      </w:r>
      <w:r w:rsidRPr="00514611">
        <w:rPr>
          <w:rFonts w:ascii="Times New Roman" w:hAnsi="Times New Roman"/>
          <w:sz w:val="28"/>
          <w:szCs w:val="28"/>
        </w:rPr>
        <w:tab/>
        <w:t xml:space="preserve"> Министр финансов</w:t>
      </w:r>
    </w:p>
    <w:p w:rsidR="00AE3524" w:rsidRPr="00514611" w:rsidRDefault="00AE3524" w:rsidP="00AE3524">
      <w:pPr>
        <w:pStyle w:val="ConsPlusNonformat"/>
        <w:widowControl/>
        <w:ind w:left="284" w:right="140"/>
        <w:jc w:val="both"/>
        <w:rPr>
          <w:rFonts w:ascii="Times New Roman" w:hAnsi="Times New Roman"/>
          <w:sz w:val="28"/>
          <w:szCs w:val="28"/>
        </w:rPr>
      </w:pPr>
      <w:r w:rsidRPr="00514611">
        <w:rPr>
          <w:rFonts w:ascii="Times New Roman" w:hAnsi="Times New Roman"/>
          <w:sz w:val="28"/>
          <w:szCs w:val="28"/>
        </w:rPr>
        <w:t xml:space="preserve">Республики Татарстан                              </w:t>
      </w:r>
      <w:r w:rsidRPr="00514611">
        <w:rPr>
          <w:rFonts w:ascii="Times New Roman" w:hAnsi="Times New Roman"/>
          <w:sz w:val="28"/>
          <w:szCs w:val="28"/>
        </w:rPr>
        <w:tab/>
      </w:r>
      <w:r w:rsidRPr="00514611">
        <w:rPr>
          <w:rFonts w:ascii="Times New Roman" w:hAnsi="Times New Roman"/>
          <w:sz w:val="28"/>
          <w:szCs w:val="28"/>
        </w:rPr>
        <w:tab/>
        <w:t xml:space="preserve"> Республики Татарстан</w:t>
      </w:r>
    </w:p>
    <w:p w:rsidR="00AE3524" w:rsidRPr="00514611" w:rsidRDefault="00AE3524" w:rsidP="00AE3524">
      <w:pPr>
        <w:pStyle w:val="ConsPlusNonformat"/>
        <w:widowControl/>
        <w:ind w:left="284" w:right="140"/>
        <w:jc w:val="both"/>
        <w:rPr>
          <w:rFonts w:ascii="Times New Roman" w:hAnsi="Times New Roman"/>
          <w:sz w:val="28"/>
          <w:szCs w:val="28"/>
        </w:rPr>
      </w:pPr>
    </w:p>
    <w:p w:rsidR="00AE3524" w:rsidRPr="00514611" w:rsidRDefault="00AE3524" w:rsidP="00AE3524">
      <w:pPr>
        <w:pStyle w:val="ConsPlusNonformat"/>
        <w:widowControl/>
        <w:ind w:left="284" w:right="140"/>
        <w:jc w:val="both"/>
        <w:rPr>
          <w:rFonts w:ascii="Times New Roman" w:hAnsi="Times New Roman"/>
          <w:sz w:val="28"/>
          <w:szCs w:val="28"/>
        </w:rPr>
      </w:pPr>
    </w:p>
    <w:p w:rsidR="00AE3524" w:rsidRPr="00514611" w:rsidRDefault="00AE3524" w:rsidP="00AE3524">
      <w:pPr>
        <w:pStyle w:val="ConsPlusNonformat"/>
        <w:widowControl/>
        <w:ind w:left="284" w:right="140"/>
        <w:jc w:val="both"/>
        <w:rPr>
          <w:rFonts w:ascii="Times New Roman" w:hAnsi="Times New Roman"/>
          <w:sz w:val="28"/>
          <w:szCs w:val="28"/>
        </w:rPr>
      </w:pPr>
      <w:r w:rsidRPr="00514611">
        <w:rPr>
          <w:rFonts w:ascii="Times New Roman" w:hAnsi="Times New Roman"/>
          <w:sz w:val="28"/>
          <w:szCs w:val="28"/>
        </w:rPr>
        <w:t xml:space="preserve">____________________                                                   __________________     </w:t>
      </w:r>
    </w:p>
    <w:p w:rsidR="00AE3524" w:rsidRPr="00514611" w:rsidRDefault="00AE3524" w:rsidP="00AE3524">
      <w:pPr>
        <w:pStyle w:val="ConsPlusNonformat"/>
        <w:widowControl/>
        <w:ind w:left="284" w:right="140"/>
        <w:jc w:val="both"/>
        <w:rPr>
          <w:rFonts w:ascii="Times New Roman" w:hAnsi="Times New Roman"/>
          <w:sz w:val="28"/>
          <w:szCs w:val="28"/>
        </w:rPr>
      </w:pPr>
      <w:r w:rsidRPr="00514611">
        <w:rPr>
          <w:rFonts w:ascii="Times New Roman" w:hAnsi="Times New Roman"/>
          <w:sz w:val="28"/>
          <w:szCs w:val="28"/>
        </w:rPr>
        <w:t xml:space="preserve">«__» _________ 20__ г.                                           </w:t>
      </w:r>
      <w:r w:rsidRPr="00514611">
        <w:rPr>
          <w:rFonts w:ascii="Times New Roman" w:hAnsi="Times New Roman"/>
          <w:sz w:val="28"/>
          <w:szCs w:val="28"/>
        </w:rPr>
        <w:tab/>
        <w:t>«__» _________ 20__ г.</w:t>
      </w:r>
    </w:p>
    <w:p w:rsidR="00AE3524" w:rsidRPr="00514611" w:rsidRDefault="00AE3524" w:rsidP="00AE3524">
      <w:pPr>
        <w:pStyle w:val="ConsPlusNonformat"/>
        <w:widowControl/>
        <w:ind w:left="284" w:right="140"/>
        <w:jc w:val="both"/>
        <w:rPr>
          <w:rFonts w:ascii="Times New Roman" w:hAnsi="Times New Roman"/>
          <w:sz w:val="28"/>
          <w:szCs w:val="28"/>
        </w:rPr>
      </w:pPr>
    </w:p>
    <w:p w:rsidR="00AE3524" w:rsidRPr="00514611" w:rsidRDefault="00AE3524" w:rsidP="00AE3524">
      <w:pPr>
        <w:pStyle w:val="ConsPlusNonformat"/>
        <w:widowControl/>
        <w:ind w:left="284" w:right="140"/>
        <w:jc w:val="both"/>
        <w:rPr>
          <w:rFonts w:ascii="Times New Roman" w:hAnsi="Times New Roman"/>
          <w:sz w:val="28"/>
          <w:szCs w:val="28"/>
        </w:rPr>
      </w:pPr>
    </w:p>
    <w:p w:rsidR="00AE3524" w:rsidRPr="00514611" w:rsidRDefault="00AE3524" w:rsidP="00AE3524">
      <w:pPr>
        <w:pStyle w:val="ConsPlusNonformat"/>
        <w:widowControl/>
        <w:ind w:left="284" w:right="140"/>
        <w:jc w:val="both"/>
        <w:rPr>
          <w:rFonts w:ascii="Times New Roman" w:hAnsi="Times New Roman"/>
          <w:sz w:val="28"/>
          <w:szCs w:val="28"/>
        </w:rPr>
      </w:pPr>
    </w:p>
    <w:p w:rsidR="00AE3524" w:rsidRPr="00514611" w:rsidRDefault="00AE3524" w:rsidP="00AE3524">
      <w:pPr>
        <w:pStyle w:val="ConsPlusNonformat"/>
        <w:widowControl/>
        <w:ind w:left="284" w:right="140"/>
        <w:jc w:val="both"/>
        <w:rPr>
          <w:rFonts w:ascii="Times New Roman" w:hAnsi="Times New Roman"/>
          <w:sz w:val="28"/>
          <w:szCs w:val="28"/>
        </w:rPr>
      </w:pPr>
      <w:r w:rsidRPr="00514611">
        <w:rPr>
          <w:rFonts w:ascii="Times New Roman" w:hAnsi="Times New Roman"/>
          <w:sz w:val="28"/>
          <w:szCs w:val="28"/>
        </w:rPr>
        <w:t xml:space="preserve">                      </w:t>
      </w:r>
      <w:r w:rsidRPr="00514611">
        <w:rPr>
          <w:rFonts w:ascii="Times New Roman" w:hAnsi="Times New Roman"/>
          <w:sz w:val="28"/>
          <w:szCs w:val="28"/>
        </w:rPr>
        <w:tab/>
      </w:r>
      <w:r w:rsidRPr="00514611">
        <w:rPr>
          <w:rFonts w:ascii="Times New Roman" w:hAnsi="Times New Roman"/>
          <w:sz w:val="28"/>
          <w:szCs w:val="28"/>
        </w:rPr>
        <w:tab/>
        <w:t>Субъект инвестиционной деятельности</w:t>
      </w:r>
    </w:p>
    <w:p w:rsidR="00AE3524" w:rsidRPr="00514611" w:rsidRDefault="00AE3524" w:rsidP="00AE3524">
      <w:pPr>
        <w:pStyle w:val="ConsPlusNonformat"/>
        <w:widowControl/>
        <w:ind w:left="284" w:right="140" w:firstLine="708"/>
        <w:jc w:val="both"/>
        <w:rPr>
          <w:rFonts w:ascii="Times New Roman" w:hAnsi="Times New Roman"/>
          <w:sz w:val="28"/>
          <w:szCs w:val="28"/>
        </w:rPr>
      </w:pPr>
      <w:r w:rsidRPr="00514611">
        <w:rPr>
          <w:rFonts w:ascii="Times New Roman" w:hAnsi="Times New Roman"/>
          <w:sz w:val="28"/>
          <w:szCs w:val="28"/>
        </w:rPr>
        <w:t xml:space="preserve">                      </w:t>
      </w:r>
      <w:r w:rsidRPr="00514611">
        <w:rPr>
          <w:rFonts w:ascii="Times New Roman" w:hAnsi="Times New Roman"/>
          <w:sz w:val="28"/>
          <w:szCs w:val="28"/>
        </w:rPr>
        <w:tab/>
      </w:r>
      <w:r w:rsidRPr="00514611">
        <w:rPr>
          <w:rFonts w:ascii="Times New Roman" w:hAnsi="Times New Roman"/>
          <w:sz w:val="28"/>
          <w:szCs w:val="28"/>
        </w:rPr>
        <w:tab/>
      </w:r>
    </w:p>
    <w:p w:rsidR="00AE3524" w:rsidRPr="00514611" w:rsidRDefault="00AE3524" w:rsidP="00AE3524">
      <w:pPr>
        <w:pStyle w:val="ConsPlusNonformat"/>
        <w:widowControl/>
        <w:ind w:left="284" w:right="140" w:firstLine="708"/>
        <w:jc w:val="both"/>
        <w:rPr>
          <w:rFonts w:ascii="Times New Roman" w:hAnsi="Times New Roman"/>
          <w:sz w:val="28"/>
          <w:szCs w:val="28"/>
        </w:rPr>
      </w:pPr>
      <w:r w:rsidRPr="00514611">
        <w:rPr>
          <w:rFonts w:ascii="Times New Roman" w:hAnsi="Times New Roman"/>
          <w:sz w:val="28"/>
          <w:szCs w:val="28"/>
        </w:rPr>
        <w:tab/>
        <w:t xml:space="preserve">                     _______________ ____________</w:t>
      </w:r>
    </w:p>
    <w:p w:rsidR="00AE3524" w:rsidRPr="00514611" w:rsidRDefault="00AE3524" w:rsidP="00AE3524">
      <w:pPr>
        <w:pStyle w:val="ConsPlusNonformat"/>
        <w:widowControl/>
        <w:ind w:left="284" w:right="140"/>
        <w:jc w:val="both"/>
        <w:rPr>
          <w:rFonts w:ascii="Times New Roman" w:hAnsi="Times New Roman"/>
          <w:sz w:val="28"/>
          <w:szCs w:val="28"/>
        </w:rPr>
      </w:pPr>
      <w:r w:rsidRPr="00514611">
        <w:rPr>
          <w:rFonts w:ascii="Times New Roman" w:hAnsi="Times New Roman"/>
          <w:sz w:val="28"/>
          <w:szCs w:val="28"/>
        </w:rPr>
        <w:t xml:space="preserve">            </w:t>
      </w:r>
      <w:r w:rsidRPr="00514611">
        <w:rPr>
          <w:rFonts w:ascii="Times New Roman" w:hAnsi="Times New Roman"/>
          <w:sz w:val="28"/>
          <w:szCs w:val="28"/>
        </w:rPr>
        <w:tab/>
      </w:r>
      <w:r w:rsidRPr="00514611">
        <w:rPr>
          <w:rFonts w:ascii="Times New Roman" w:hAnsi="Times New Roman"/>
          <w:sz w:val="28"/>
          <w:szCs w:val="28"/>
        </w:rPr>
        <w:tab/>
        <w:t xml:space="preserve">             «__» _________ 20__ г.</w:t>
      </w:r>
    </w:p>
    <w:p w:rsidR="00AE3524" w:rsidRPr="00514611" w:rsidRDefault="00AE3524" w:rsidP="00AE3524">
      <w:pPr>
        <w:pStyle w:val="ConsPlusNonformat"/>
        <w:widowControl/>
        <w:jc w:val="both"/>
        <w:rPr>
          <w:rFonts w:ascii="Times New Roman" w:hAnsi="Times New Roman"/>
          <w:sz w:val="28"/>
          <w:szCs w:val="28"/>
        </w:rPr>
      </w:pPr>
    </w:p>
    <w:p w:rsidR="00A14A78" w:rsidRPr="0077625C" w:rsidRDefault="00A14A78" w:rsidP="002035F8">
      <w:pPr>
        <w:pStyle w:val="ConsPlusNonformat"/>
        <w:widowControl/>
        <w:ind w:left="708" w:firstLine="708"/>
        <w:jc w:val="both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ab/>
        <w:t xml:space="preserve">           </w:t>
      </w:r>
    </w:p>
    <w:p w:rsidR="00A14A78" w:rsidRPr="0077625C" w:rsidRDefault="00A14A78" w:rsidP="00A14A78">
      <w:pPr>
        <w:pStyle w:val="ConsPlusNonformat"/>
        <w:widowControl/>
        <w:jc w:val="both"/>
        <w:rPr>
          <w:rFonts w:ascii="Times New Roman" w:hAnsi="Times New Roman"/>
          <w:sz w:val="28"/>
          <w:szCs w:val="28"/>
        </w:rPr>
      </w:pPr>
    </w:p>
    <w:p w:rsidR="00A14A78" w:rsidRPr="0077625C" w:rsidRDefault="00A14A78" w:rsidP="00A14A7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  <w:sectPr w:rsidR="00A14A78" w:rsidRPr="0077625C" w:rsidSect="00334B10">
          <w:footnotePr>
            <w:numFmt w:val="chicago"/>
          </w:footnotePr>
          <w:pgSz w:w="11906" w:h="16838"/>
          <w:pgMar w:top="851" w:right="567" w:bottom="1134" w:left="1134" w:header="709" w:footer="709" w:gutter="0"/>
          <w:cols w:space="708"/>
          <w:docGrid w:linePitch="360"/>
        </w:sectPr>
      </w:pPr>
    </w:p>
    <w:p w:rsidR="00A14A78" w:rsidRPr="0077625C" w:rsidRDefault="00A14A78" w:rsidP="00A14A78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77625C"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 w:rsidR="00A14A78" w:rsidRPr="0077625C" w:rsidRDefault="00A14A78" w:rsidP="00A14A7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77625C">
        <w:rPr>
          <w:rFonts w:ascii="Times New Roman" w:hAnsi="Times New Roman" w:cs="Times New Roman"/>
          <w:sz w:val="28"/>
          <w:szCs w:val="28"/>
        </w:rPr>
        <w:t>к  Договору</w:t>
      </w:r>
      <w:proofErr w:type="gramEnd"/>
    </w:p>
    <w:p w:rsidR="006F1D56" w:rsidRDefault="00A14A78" w:rsidP="00A14A7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7625C">
        <w:rPr>
          <w:rFonts w:ascii="Times New Roman" w:hAnsi="Times New Roman" w:cs="Times New Roman"/>
          <w:sz w:val="28"/>
          <w:szCs w:val="28"/>
        </w:rPr>
        <w:t xml:space="preserve">                                                 о реализации </w:t>
      </w:r>
    </w:p>
    <w:p w:rsidR="00A14A78" w:rsidRPr="0077625C" w:rsidRDefault="00A14A78" w:rsidP="00A14A7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77625C">
        <w:rPr>
          <w:rFonts w:ascii="Times New Roman" w:hAnsi="Times New Roman" w:cs="Times New Roman"/>
          <w:sz w:val="28"/>
          <w:szCs w:val="28"/>
        </w:rPr>
        <w:t>инвестиционного</w:t>
      </w:r>
      <w:r w:rsidR="006F1D56">
        <w:rPr>
          <w:rFonts w:ascii="Times New Roman" w:hAnsi="Times New Roman" w:cs="Times New Roman"/>
          <w:sz w:val="28"/>
          <w:szCs w:val="28"/>
        </w:rPr>
        <w:t xml:space="preserve">  </w:t>
      </w:r>
      <w:r w:rsidRPr="0077625C">
        <w:rPr>
          <w:rFonts w:ascii="Times New Roman" w:hAnsi="Times New Roman" w:cs="Times New Roman"/>
          <w:sz w:val="28"/>
          <w:szCs w:val="28"/>
        </w:rPr>
        <w:t>проекта</w:t>
      </w:r>
      <w:proofErr w:type="gramEnd"/>
    </w:p>
    <w:p w:rsidR="00A14A78" w:rsidRPr="0077625C" w:rsidRDefault="00A14A78" w:rsidP="00A14A7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77625C">
        <w:rPr>
          <w:rFonts w:ascii="Times New Roman" w:hAnsi="Times New Roman" w:cs="Times New Roman"/>
          <w:sz w:val="28"/>
          <w:szCs w:val="28"/>
        </w:rPr>
        <w:t xml:space="preserve">                                                 ___________________________</w:t>
      </w:r>
    </w:p>
    <w:p w:rsidR="00BF0996" w:rsidRDefault="002035F8" w:rsidP="00A14A78">
      <w:pPr>
        <w:autoSpaceDE w:val="0"/>
        <w:autoSpaceDN w:val="0"/>
        <w:adjustRightInd w:val="0"/>
        <w:ind w:left="6237"/>
        <w:rPr>
          <w:sz w:val="28"/>
          <w:szCs w:val="28"/>
        </w:rPr>
      </w:pPr>
      <w:r w:rsidRPr="007A4F40">
        <w:rPr>
          <w:sz w:val="28"/>
          <w:szCs w:val="28"/>
        </w:rPr>
        <w:t xml:space="preserve">       </w:t>
      </w:r>
    </w:p>
    <w:p w:rsidR="00BF0996" w:rsidRDefault="00BF0996" w:rsidP="00BF0996">
      <w:pPr>
        <w:autoSpaceDE w:val="0"/>
        <w:autoSpaceDN w:val="0"/>
        <w:adjustRightInd w:val="0"/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  <w:t>Ф</w:t>
      </w:r>
      <w:r w:rsidR="00A14A78" w:rsidRPr="0077625C">
        <w:rPr>
          <w:sz w:val="28"/>
          <w:szCs w:val="28"/>
        </w:rPr>
        <w:t xml:space="preserve">орма </w:t>
      </w:r>
    </w:p>
    <w:p w:rsidR="00A14A78" w:rsidRPr="0077625C" w:rsidRDefault="00BF0996" w:rsidP="00BF0996">
      <w:pPr>
        <w:autoSpaceDE w:val="0"/>
        <w:autoSpaceDN w:val="0"/>
        <w:adjustRightInd w:val="0"/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  <w:t>(</w:t>
      </w:r>
      <w:r w:rsidR="00A14A78" w:rsidRPr="0077625C">
        <w:rPr>
          <w:sz w:val="28"/>
          <w:szCs w:val="28"/>
        </w:rPr>
        <w:t>ежеквартальная)</w:t>
      </w:r>
    </w:p>
    <w:p w:rsidR="00A14A78" w:rsidRPr="0077625C" w:rsidRDefault="00A14A78" w:rsidP="00A14A78">
      <w:pPr>
        <w:tabs>
          <w:tab w:val="left" w:pos="5670"/>
        </w:tabs>
        <w:jc w:val="right"/>
        <w:rPr>
          <w:sz w:val="28"/>
          <w:szCs w:val="28"/>
        </w:rPr>
      </w:pPr>
    </w:p>
    <w:p w:rsidR="00A14A78" w:rsidRPr="0077625C" w:rsidRDefault="00A14A78" w:rsidP="00A14A78">
      <w:pPr>
        <w:autoSpaceDE w:val="0"/>
        <w:autoSpaceDN w:val="0"/>
        <w:adjustRightInd w:val="0"/>
        <w:rPr>
          <w:sz w:val="28"/>
          <w:szCs w:val="28"/>
        </w:rPr>
      </w:pPr>
    </w:p>
    <w:p w:rsidR="00A14A78" w:rsidRPr="0077625C" w:rsidRDefault="00A14A78" w:rsidP="00A14A7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7625C">
        <w:rPr>
          <w:b/>
          <w:sz w:val="28"/>
          <w:szCs w:val="28"/>
        </w:rPr>
        <w:t>Информация</w:t>
      </w:r>
    </w:p>
    <w:p w:rsidR="00A14A78" w:rsidRPr="0077625C" w:rsidRDefault="00A14A78" w:rsidP="00A14A7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7625C">
        <w:rPr>
          <w:b/>
          <w:sz w:val="28"/>
          <w:szCs w:val="28"/>
        </w:rPr>
        <w:t>о выполнении обязательств договора</w:t>
      </w:r>
    </w:p>
    <w:p w:rsidR="00A14A78" w:rsidRPr="0077625C" w:rsidRDefault="00A14A78" w:rsidP="00A14A7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7625C">
        <w:rPr>
          <w:sz w:val="28"/>
          <w:szCs w:val="28"/>
        </w:rPr>
        <w:t>_________________________________________________</w:t>
      </w:r>
    </w:p>
    <w:p w:rsidR="00A14A78" w:rsidRPr="0077625C" w:rsidRDefault="00A14A78" w:rsidP="00A14A7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7625C">
        <w:rPr>
          <w:sz w:val="28"/>
          <w:szCs w:val="28"/>
        </w:rPr>
        <w:t>наименование субъекта инвестиционной деятельности</w:t>
      </w:r>
    </w:p>
    <w:p w:rsidR="00A14A78" w:rsidRPr="0077625C" w:rsidRDefault="00A14A78" w:rsidP="00A14A7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7625C">
        <w:rPr>
          <w:sz w:val="28"/>
          <w:szCs w:val="28"/>
        </w:rPr>
        <w:t>____________________________________</w:t>
      </w:r>
    </w:p>
    <w:p w:rsidR="00A14A78" w:rsidRPr="0077625C" w:rsidRDefault="00A14A78" w:rsidP="00A14A7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7625C">
        <w:rPr>
          <w:sz w:val="28"/>
          <w:szCs w:val="28"/>
        </w:rPr>
        <w:t>отчетный период</w:t>
      </w:r>
    </w:p>
    <w:p w:rsidR="00A14A78" w:rsidRPr="0077625C" w:rsidRDefault="00A14A78" w:rsidP="00A14A7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00"/>
        <w:gridCol w:w="4560"/>
        <w:gridCol w:w="3960"/>
      </w:tblGrid>
      <w:tr w:rsidR="0077625C" w:rsidRPr="0077625C" w:rsidTr="00334B10">
        <w:trPr>
          <w:trHeight w:val="400"/>
          <w:tblCellSpacing w:w="5" w:type="nil"/>
          <w:jc w:val="center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 xml:space="preserve">   NN   </w:t>
            </w:r>
          </w:p>
          <w:p w:rsidR="00A14A78" w:rsidRPr="0077625C" w:rsidRDefault="00A14A78" w:rsidP="00334B1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 xml:space="preserve">  п/п   </w:t>
            </w:r>
          </w:p>
        </w:tc>
        <w:tc>
          <w:tcPr>
            <w:tcW w:w="4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 xml:space="preserve">     Обязательства по договору      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 xml:space="preserve">    Фактическое выполнение     </w:t>
            </w:r>
          </w:p>
        </w:tc>
      </w:tr>
      <w:tr w:rsidR="00A14A78" w:rsidRPr="0077625C" w:rsidTr="00334B10">
        <w:trPr>
          <w:tblCellSpacing w:w="5" w:type="nil"/>
          <w:jc w:val="center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A14A78" w:rsidRPr="0077625C" w:rsidRDefault="00A14A78" w:rsidP="00A14A7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14A78" w:rsidRPr="0077625C" w:rsidRDefault="00A14A78" w:rsidP="00A14A78">
      <w:pPr>
        <w:autoSpaceDE w:val="0"/>
        <w:autoSpaceDN w:val="0"/>
        <w:adjustRightInd w:val="0"/>
        <w:rPr>
          <w:sz w:val="28"/>
          <w:szCs w:val="28"/>
        </w:rPr>
      </w:pPr>
      <w:r w:rsidRPr="0077625C">
        <w:rPr>
          <w:sz w:val="28"/>
          <w:szCs w:val="28"/>
        </w:rPr>
        <w:t xml:space="preserve">              Руководитель   _____________________________________________________</w:t>
      </w:r>
    </w:p>
    <w:p w:rsidR="00A14A78" w:rsidRPr="0077625C" w:rsidRDefault="00A14A78" w:rsidP="00A14A7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7625C">
        <w:rPr>
          <w:sz w:val="28"/>
          <w:szCs w:val="28"/>
        </w:rPr>
        <w:t xml:space="preserve">                             Ф.И.О.</w:t>
      </w:r>
    </w:p>
    <w:p w:rsidR="00A14A78" w:rsidRPr="0077625C" w:rsidRDefault="00A14A78" w:rsidP="00A14A78">
      <w:pPr>
        <w:autoSpaceDE w:val="0"/>
        <w:autoSpaceDN w:val="0"/>
        <w:adjustRightInd w:val="0"/>
        <w:rPr>
          <w:sz w:val="28"/>
          <w:szCs w:val="28"/>
        </w:rPr>
      </w:pPr>
      <w:r w:rsidRPr="0077625C">
        <w:rPr>
          <w:sz w:val="28"/>
          <w:szCs w:val="28"/>
        </w:rPr>
        <w:t xml:space="preserve">              Исполнитель</w:t>
      </w:r>
      <w:r w:rsidRPr="0077625C">
        <w:rPr>
          <w:sz w:val="28"/>
          <w:szCs w:val="28"/>
          <w:lang w:val="en-US"/>
        </w:rPr>
        <w:t xml:space="preserve"> </w:t>
      </w:r>
      <w:r w:rsidRPr="0077625C">
        <w:rPr>
          <w:sz w:val="28"/>
          <w:szCs w:val="28"/>
        </w:rPr>
        <w:t xml:space="preserve">   _____________________________________________________</w:t>
      </w:r>
    </w:p>
    <w:p w:rsidR="00A14A78" w:rsidRPr="0077625C" w:rsidRDefault="00A14A78" w:rsidP="00A14A78">
      <w:pPr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  <w:r w:rsidRPr="0077625C">
        <w:rPr>
          <w:sz w:val="28"/>
          <w:szCs w:val="28"/>
        </w:rPr>
        <w:t xml:space="preserve">                             Ф.И.О.</w:t>
      </w:r>
    </w:p>
    <w:p w:rsidR="00A14A78" w:rsidRPr="0077625C" w:rsidRDefault="00A14A78" w:rsidP="00A14A78">
      <w:pPr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p w:rsidR="00A14A78" w:rsidRPr="0077625C" w:rsidRDefault="00A14A78" w:rsidP="00A14A78">
      <w:pPr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p w:rsidR="00A14A78" w:rsidRPr="0077625C" w:rsidRDefault="00A14A78" w:rsidP="00A14A78">
      <w:pPr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p w:rsidR="00A14A78" w:rsidRPr="0077625C" w:rsidRDefault="00A14A78" w:rsidP="00A14A78">
      <w:pPr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p w:rsidR="00A14A78" w:rsidRPr="0077625C" w:rsidRDefault="00A14A78" w:rsidP="00A14A78">
      <w:pPr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p w:rsidR="00A14A78" w:rsidRPr="0077625C" w:rsidRDefault="00A14A78" w:rsidP="00A14A78">
      <w:pPr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p w:rsidR="00A14A78" w:rsidRPr="0077625C" w:rsidRDefault="00A14A78" w:rsidP="00A14A78">
      <w:pPr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p w:rsidR="00A14A78" w:rsidRPr="0077625C" w:rsidRDefault="00A14A78" w:rsidP="00A14A78">
      <w:pPr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p w:rsidR="00A14A78" w:rsidRPr="0077625C" w:rsidRDefault="00A14A78" w:rsidP="00A14A78">
      <w:pPr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p w:rsidR="00A14A78" w:rsidRPr="0077625C" w:rsidRDefault="00A14A78" w:rsidP="00A14A78">
      <w:pPr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p w:rsidR="00A14A78" w:rsidRPr="0077625C" w:rsidRDefault="00A14A78" w:rsidP="00A14A78">
      <w:pPr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p w:rsidR="00A14A78" w:rsidRPr="0077625C" w:rsidRDefault="00A14A78" w:rsidP="00A14A78">
      <w:pPr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p w:rsidR="00A14A78" w:rsidRPr="0077625C" w:rsidRDefault="00A14A78" w:rsidP="00A14A78">
      <w:pPr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p w:rsidR="00A14A78" w:rsidRPr="0077625C" w:rsidRDefault="00A14A78" w:rsidP="00A14A78">
      <w:pPr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p w:rsidR="00A14A78" w:rsidRPr="0077625C" w:rsidRDefault="00A14A78" w:rsidP="00A14A78">
      <w:pPr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p w:rsidR="00A14A78" w:rsidRPr="0077625C" w:rsidRDefault="00A14A78" w:rsidP="00A14A78">
      <w:pPr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p w:rsidR="00A14A78" w:rsidRPr="0077625C" w:rsidRDefault="00A14A78" w:rsidP="00A14A78">
      <w:pPr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p w:rsidR="00A14A78" w:rsidRPr="0077625C" w:rsidRDefault="00A14A78" w:rsidP="00A14A78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77625C">
        <w:rPr>
          <w:sz w:val="28"/>
          <w:szCs w:val="28"/>
        </w:rPr>
        <w:br w:type="page"/>
      </w:r>
      <w:r w:rsidRPr="0077625C">
        <w:rPr>
          <w:sz w:val="28"/>
          <w:szCs w:val="28"/>
        </w:rPr>
        <w:lastRenderedPageBreak/>
        <w:t>Приложение №2</w:t>
      </w:r>
    </w:p>
    <w:p w:rsidR="00A14A78" w:rsidRPr="0077625C" w:rsidRDefault="00A14A78" w:rsidP="00A14A78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77625C">
        <w:rPr>
          <w:sz w:val="28"/>
          <w:szCs w:val="28"/>
        </w:rPr>
        <w:t>к Договору</w:t>
      </w:r>
    </w:p>
    <w:p w:rsidR="00A14A78" w:rsidRPr="0077625C" w:rsidRDefault="00A14A78" w:rsidP="00A14A78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77625C">
        <w:rPr>
          <w:sz w:val="28"/>
          <w:szCs w:val="28"/>
        </w:rPr>
        <w:t>о реализации инвестиционного</w:t>
      </w:r>
    </w:p>
    <w:p w:rsidR="00A14A78" w:rsidRPr="0077625C" w:rsidRDefault="00A14A78" w:rsidP="00A14A78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77625C">
        <w:rPr>
          <w:sz w:val="28"/>
          <w:szCs w:val="28"/>
        </w:rPr>
        <w:t>проекта ____________________</w:t>
      </w:r>
    </w:p>
    <w:p w:rsidR="00A14A78" w:rsidRPr="0077625C" w:rsidRDefault="00A14A78" w:rsidP="00A14A78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77625C">
        <w:rPr>
          <w:sz w:val="28"/>
          <w:szCs w:val="28"/>
        </w:rPr>
        <w:t>____________________________</w:t>
      </w:r>
    </w:p>
    <w:p w:rsidR="00A14A78" w:rsidRPr="0077625C" w:rsidRDefault="00A14A78" w:rsidP="00A14A7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14A78" w:rsidRPr="0077625C" w:rsidRDefault="00A14A78" w:rsidP="00A14A7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14A78" w:rsidRPr="0077625C" w:rsidRDefault="00A14A78" w:rsidP="00A14A78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77625C">
        <w:rPr>
          <w:sz w:val="28"/>
          <w:szCs w:val="28"/>
        </w:rPr>
        <w:t xml:space="preserve">                                                                       Форма</w:t>
      </w:r>
    </w:p>
    <w:p w:rsidR="00A14A78" w:rsidRPr="0077625C" w:rsidRDefault="00A14A78" w:rsidP="00A14A78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77625C">
        <w:rPr>
          <w:sz w:val="28"/>
          <w:szCs w:val="28"/>
        </w:rPr>
        <w:t xml:space="preserve">                                                            (ежеквартальная)</w:t>
      </w:r>
    </w:p>
    <w:p w:rsidR="00A14A78" w:rsidRPr="0077625C" w:rsidRDefault="00A14A78" w:rsidP="00A14A7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14A78" w:rsidRPr="0077625C" w:rsidRDefault="00A14A78" w:rsidP="00A14A7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7625C">
        <w:rPr>
          <w:b/>
          <w:sz w:val="28"/>
          <w:szCs w:val="28"/>
        </w:rPr>
        <w:t>Информация</w:t>
      </w:r>
    </w:p>
    <w:p w:rsidR="00A14A78" w:rsidRPr="0077625C" w:rsidRDefault="00A14A78" w:rsidP="00A14A7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7625C">
        <w:rPr>
          <w:b/>
          <w:sz w:val="28"/>
          <w:szCs w:val="28"/>
        </w:rPr>
        <w:t>о налоговых льготах, предоставляемых по Договору</w:t>
      </w:r>
    </w:p>
    <w:p w:rsidR="00A14A78" w:rsidRPr="0077625C" w:rsidRDefault="00A14A78" w:rsidP="00A14A7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7625C">
        <w:rPr>
          <w:sz w:val="28"/>
          <w:szCs w:val="28"/>
        </w:rPr>
        <w:t>________________________________________________</w:t>
      </w:r>
    </w:p>
    <w:p w:rsidR="00A14A78" w:rsidRPr="0077625C" w:rsidRDefault="00A14A78" w:rsidP="00A14A7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7625C">
        <w:rPr>
          <w:sz w:val="28"/>
          <w:szCs w:val="28"/>
        </w:rPr>
        <w:t>наименование субъекта</w:t>
      </w:r>
    </w:p>
    <w:p w:rsidR="00A14A78" w:rsidRPr="0077625C" w:rsidRDefault="00A14A78" w:rsidP="00A14A7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7625C">
        <w:rPr>
          <w:sz w:val="28"/>
          <w:szCs w:val="28"/>
        </w:rPr>
        <w:t>________________________________________</w:t>
      </w:r>
    </w:p>
    <w:p w:rsidR="00A14A78" w:rsidRPr="0077625C" w:rsidRDefault="00A14A78" w:rsidP="00A14A7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7625C">
        <w:rPr>
          <w:sz w:val="28"/>
          <w:szCs w:val="28"/>
        </w:rPr>
        <w:t>отчетный период</w:t>
      </w:r>
    </w:p>
    <w:p w:rsidR="00A14A78" w:rsidRPr="0077625C" w:rsidRDefault="00A14A78" w:rsidP="00A14A78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5"/>
        <w:gridCol w:w="1620"/>
        <w:gridCol w:w="2025"/>
        <w:gridCol w:w="2295"/>
        <w:gridCol w:w="2430"/>
      </w:tblGrid>
      <w:tr w:rsidR="0077625C" w:rsidRPr="0077625C" w:rsidTr="00334B10">
        <w:trPr>
          <w:cantSplit/>
          <w:trHeight w:val="84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>Виды  налогов,</w:t>
            </w:r>
            <w:r w:rsidRPr="0077625C">
              <w:rPr>
                <w:sz w:val="28"/>
                <w:szCs w:val="28"/>
              </w:rPr>
              <w:br/>
              <w:t>по которым</w:t>
            </w:r>
            <w:r w:rsidRPr="0077625C">
              <w:rPr>
                <w:sz w:val="28"/>
                <w:szCs w:val="28"/>
              </w:rPr>
              <w:br/>
              <w:t xml:space="preserve">предоставлены </w:t>
            </w:r>
            <w:r w:rsidRPr="0077625C">
              <w:rPr>
                <w:sz w:val="28"/>
                <w:szCs w:val="28"/>
              </w:rPr>
              <w:br/>
              <w:t>льготы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>Сумма налоговых льгот</w:t>
            </w:r>
            <w:r w:rsidRPr="0077625C">
              <w:rPr>
                <w:sz w:val="28"/>
                <w:szCs w:val="28"/>
              </w:rPr>
              <w:br/>
              <w:t>за отчетный</w:t>
            </w:r>
            <w:r w:rsidRPr="0077625C">
              <w:rPr>
                <w:sz w:val="28"/>
                <w:szCs w:val="28"/>
              </w:rPr>
              <w:br/>
              <w:t xml:space="preserve">период,    </w:t>
            </w:r>
            <w:r w:rsidRPr="0077625C">
              <w:rPr>
                <w:sz w:val="28"/>
                <w:szCs w:val="28"/>
              </w:rPr>
              <w:br/>
              <w:t>тыс. рублей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>Сумма  использованных льгот</w:t>
            </w:r>
            <w:r w:rsidRPr="0077625C">
              <w:rPr>
                <w:sz w:val="28"/>
                <w:szCs w:val="28"/>
              </w:rPr>
              <w:br/>
              <w:t>за отчетный</w:t>
            </w:r>
            <w:r w:rsidRPr="0077625C">
              <w:rPr>
                <w:sz w:val="28"/>
                <w:szCs w:val="28"/>
              </w:rPr>
              <w:br/>
              <w:t>период,   тыс.</w:t>
            </w:r>
            <w:r w:rsidRPr="0077625C">
              <w:rPr>
                <w:sz w:val="28"/>
                <w:szCs w:val="28"/>
              </w:rPr>
              <w:br/>
              <w:t>рублей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FE56B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>Сумма  налоговых</w:t>
            </w:r>
            <w:r w:rsidRPr="0077625C">
              <w:rPr>
                <w:sz w:val="28"/>
                <w:szCs w:val="28"/>
              </w:rPr>
              <w:br/>
              <w:t>льгот  с  начала</w:t>
            </w:r>
            <w:r w:rsidRPr="0077625C">
              <w:rPr>
                <w:sz w:val="28"/>
                <w:szCs w:val="28"/>
              </w:rPr>
              <w:br/>
              <w:t xml:space="preserve">предоставления  </w:t>
            </w:r>
            <w:r w:rsidRPr="0077625C">
              <w:rPr>
                <w:sz w:val="28"/>
                <w:szCs w:val="28"/>
              </w:rPr>
              <w:br/>
              <w:t xml:space="preserve">льготного  налогообложения    </w:t>
            </w:r>
            <w:r w:rsidRPr="0077625C">
              <w:rPr>
                <w:sz w:val="28"/>
                <w:szCs w:val="28"/>
              </w:rPr>
              <w:br/>
              <w:t>тыс. рублей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>Сумма   использованных  льгот   с начала предоставления   льготного</w:t>
            </w:r>
            <w:r w:rsidRPr="0077625C">
              <w:rPr>
                <w:sz w:val="28"/>
                <w:szCs w:val="28"/>
              </w:rPr>
              <w:br/>
              <w:t xml:space="preserve">налогообложения, </w:t>
            </w:r>
            <w:r w:rsidRPr="0077625C">
              <w:rPr>
                <w:sz w:val="28"/>
                <w:szCs w:val="28"/>
              </w:rPr>
              <w:br/>
              <w:t>тыс. рублей</w:t>
            </w:r>
          </w:p>
        </w:tc>
      </w:tr>
      <w:tr w:rsidR="0077625C" w:rsidRPr="0077625C" w:rsidTr="00334B10">
        <w:trPr>
          <w:cantSplit/>
          <w:trHeight w:val="24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14A78" w:rsidRPr="0077625C" w:rsidTr="00334B10">
        <w:trPr>
          <w:cantSplit/>
          <w:trHeight w:val="24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A14A78" w:rsidRPr="0077625C" w:rsidRDefault="00A14A78" w:rsidP="00A14A7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14A78" w:rsidRPr="0077625C" w:rsidRDefault="00A14A78" w:rsidP="00A14A78">
      <w:pPr>
        <w:autoSpaceDE w:val="0"/>
        <w:autoSpaceDN w:val="0"/>
        <w:adjustRightInd w:val="0"/>
        <w:rPr>
          <w:sz w:val="28"/>
          <w:szCs w:val="28"/>
        </w:rPr>
      </w:pPr>
      <w:r w:rsidRPr="0077625C">
        <w:rPr>
          <w:sz w:val="28"/>
          <w:szCs w:val="28"/>
        </w:rPr>
        <w:t xml:space="preserve">   </w:t>
      </w:r>
    </w:p>
    <w:p w:rsidR="00A14A78" w:rsidRPr="0077625C" w:rsidRDefault="00A14A78" w:rsidP="00A14A7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14A78" w:rsidRPr="0077625C" w:rsidRDefault="002035F8" w:rsidP="00A14A7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14A78" w:rsidRPr="0077625C">
        <w:rPr>
          <w:sz w:val="28"/>
          <w:szCs w:val="28"/>
        </w:rPr>
        <w:t>Ф.И.О.</w:t>
      </w:r>
    </w:p>
    <w:p w:rsidR="00A14A78" w:rsidRPr="0077625C" w:rsidRDefault="00A14A78" w:rsidP="00A14A7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7625C">
        <w:rPr>
          <w:sz w:val="28"/>
          <w:szCs w:val="28"/>
        </w:rPr>
        <w:t xml:space="preserve">Исполнитель                            </w:t>
      </w:r>
      <w:r w:rsidRPr="0077625C">
        <w:rPr>
          <w:sz w:val="28"/>
          <w:szCs w:val="28"/>
        </w:rPr>
        <w:tab/>
      </w:r>
      <w:r w:rsidRPr="0077625C">
        <w:rPr>
          <w:sz w:val="28"/>
          <w:szCs w:val="28"/>
        </w:rPr>
        <w:tab/>
      </w:r>
      <w:r w:rsidRPr="0077625C">
        <w:rPr>
          <w:sz w:val="28"/>
          <w:szCs w:val="28"/>
        </w:rPr>
        <w:tab/>
      </w:r>
      <w:r w:rsidRPr="0077625C">
        <w:rPr>
          <w:sz w:val="28"/>
          <w:szCs w:val="28"/>
        </w:rPr>
        <w:tab/>
      </w:r>
      <w:r w:rsidRPr="0077625C">
        <w:rPr>
          <w:sz w:val="28"/>
          <w:szCs w:val="28"/>
        </w:rPr>
        <w:tab/>
      </w:r>
      <w:r w:rsidRPr="0077625C">
        <w:rPr>
          <w:sz w:val="28"/>
          <w:szCs w:val="28"/>
        </w:rPr>
        <w:tab/>
        <w:t>Ф.И.О.</w:t>
      </w:r>
    </w:p>
    <w:p w:rsidR="00A14A78" w:rsidRPr="0077625C" w:rsidRDefault="00A14A78" w:rsidP="00A14A7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14A78" w:rsidRPr="0077625C" w:rsidRDefault="00A14A78" w:rsidP="00A14A7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14A78" w:rsidRPr="0077625C" w:rsidRDefault="00A14A78" w:rsidP="00A14A7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14A78" w:rsidRPr="0077625C" w:rsidRDefault="00A14A78" w:rsidP="00A14A7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14A78" w:rsidRPr="0077625C" w:rsidRDefault="00A14A78" w:rsidP="00A14A78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14A78" w:rsidRPr="0077625C" w:rsidRDefault="00A14A78" w:rsidP="00A14A78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14A78" w:rsidRPr="0077625C" w:rsidRDefault="00A14A78" w:rsidP="00A14A78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14A78" w:rsidRPr="0077625C" w:rsidRDefault="00A14A78" w:rsidP="00A14A78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14A78" w:rsidRPr="0077625C" w:rsidRDefault="00A14A78" w:rsidP="00A14A78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14A78" w:rsidRPr="0077625C" w:rsidRDefault="00A14A78" w:rsidP="00A14A78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14A78" w:rsidRPr="0077625C" w:rsidRDefault="00A14A78" w:rsidP="00A14A78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14A78" w:rsidRPr="0077625C" w:rsidRDefault="00A14A78" w:rsidP="00A14A78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14A78" w:rsidRPr="0077625C" w:rsidRDefault="00A14A78" w:rsidP="00A14A78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77625C">
        <w:rPr>
          <w:rFonts w:ascii="Times New Roman" w:hAnsi="Times New Roman" w:cs="Times New Roman"/>
          <w:sz w:val="28"/>
          <w:szCs w:val="28"/>
        </w:rPr>
        <w:br w:type="page"/>
      </w:r>
      <w:r w:rsidRPr="0077625C">
        <w:rPr>
          <w:rFonts w:ascii="Times New Roman" w:hAnsi="Times New Roman" w:cs="Times New Roman"/>
          <w:sz w:val="28"/>
          <w:szCs w:val="28"/>
        </w:rPr>
        <w:lastRenderedPageBreak/>
        <w:t>Приложение №3</w:t>
      </w:r>
    </w:p>
    <w:p w:rsidR="00A14A78" w:rsidRPr="0077625C" w:rsidRDefault="00A14A78" w:rsidP="00A14A7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77625C">
        <w:rPr>
          <w:sz w:val="28"/>
          <w:szCs w:val="28"/>
        </w:rPr>
        <w:t>к Договору о реализации</w:t>
      </w:r>
    </w:p>
    <w:p w:rsidR="00A14A78" w:rsidRPr="0077625C" w:rsidRDefault="00A14A78" w:rsidP="00A14A7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77625C">
        <w:rPr>
          <w:sz w:val="28"/>
          <w:szCs w:val="28"/>
        </w:rPr>
        <w:t>инвестиционного проекта</w:t>
      </w:r>
    </w:p>
    <w:p w:rsidR="00A14A78" w:rsidRPr="0077625C" w:rsidRDefault="00A14A78" w:rsidP="00A14A7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14A78" w:rsidRPr="0077625C" w:rsidRDefault="00A14A78" w:rsidP="00A14A7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14A78" w:rsidRPr="0077625C" w:rsidRDefault="00A14A78" w:rsidP="00A14A7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77625C">
        <w:rPr>
          <w:sz w:val="28"/>
          <w:szCs w:val="28"/>
        </w:rPr>
        <w:t>Форма</w:t>
      </w:r>
    </w:p>
    <w:p w:rsidR="00A14A78" w:rsidRPr="0077625C" w:rsidRDefault="00A14A78" w:rsidP="00A14A7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77625C">
        <w:rPr>
          <w:sz w:val="28"/>
          <w:szCs w:val="28"/>
        </w:rPr>
        <w:t>(ежеквартальная)</w:t>
      </w:r>
    </w:p>
    <w:p w:rsidR="00A14A78" w:rsidRPr="0077625C" w:rsidRDefault="00A14A78" w:rsidP="00A14A7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14A78" w:rsidRPr="0077625C" w:rsidRDefault="00A14A78" w:rsidP="00A14A7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77625C">
        <w:rPr>
          <w:sz w:val="28"/>
          <w:szCs w:val="28"/>
        </w:rPr>
        <w:t xml:space="preserve">    1. Название инвестиционного проекта _____________________</w:t>
      </w:r>
      <w:r w:rsidR="002035F8" w:rsidRPr="007A4F40">
        <w:rPr>
          <w:sz w:val="28"/>
          <w:szCs w:val="28"/>
        </w:rPr>
        <w:t>_</w:t>
      </w:r>
      <w:r w:rsidRPr="0077625C">
        <w:rPr>
          <w:sz w:val="28"/>
          <w:szCs w:val="28"/>
        </w:rPr>
        <w:t>______________</w:t>
      </w:r>
    </w:p>
    <w:p w:rsidR="00A14A78" w:rsidRPr="0077625C" w:rsidRDefault="00A14A78" w:rsidP="00A14A7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77625C">
        <w:rPr>
          <w:sz w:val="28"/>
          <w:szCs w:val="28"/>
        </w:rPr>
        <w:t>__________________________________________________</w:t>
      </w:r>
      <w:r w:rsidR="002035F8">
        <w:rPr>
          <w:sz w:val="28"/>
          <w:szCs w:val="28"/>
        </w:rPr>
        <w:t>_____________________</w:t>
      </w:r>
    </w:p>
    <w:p w:rsidR="00A14A78" w:rsidRPr="0077625C" w:rsidRDefault="00A14A78" w:rsidP="00A14A7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77625C">
        <w:rPr>
          <w:sz w:val="28"/>
          <w:szCs w:val="28"/>
        </w:rPr>
        <w:t xml:space="preserve">    2. Решение о предоставлении государственной поддержки _______</w:t>
      </w:r>
      <w:r w:rsidR="002035F8" w:rsidRPr="002035F8">
        <w:rPr>
          <w:sz w:val="28"/>
          <w:szCs w:val="28"/>
        </w:rPr>
        <w:t>__</w:t>
      </w:r>
      <w:r w:rsidRPr="0077625C">
        <w:rPr>
          <w:sz w:val="28"/>
          <w:szCs w:val="28"/>
        </w:rPr>
        <w:t>__________</w:t>
      </w:r>
    </w:p>
    <w:p w:rsidR="00A14A78" w:rsidRPr="0077625C" w:rsidRDefault="00A14A78" w:rsidP="00A14A7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77625C">
        <w:rPr>
          <w:sz w:val="28"/>
          <w:szCs w:val="28"/>
        </w:rPr>
        <w:t>___________________________________________</w:t>
      </w:r>
      <w:r w:rsidR="002035F8">
        <w:rPr>
          <w:sz w:val="28"/>
          <w:szCs w:val="28"/>
        </w:rPr>
        <w:t>____________________________</w:t>
      </w:r>
    </w:p>
    <w:p w:rsidR="00A14A78" w:rsidRPr="0077625C" w:rsidRDefault="00A14A78" w:rsidP="00A14A7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77625C">
        <w:rPr>
          <w:sz w:val="28"/>
          <w:szCs w:val="28"/>
        </w:rPr>
        <w:t xml:space="preserve">    3. Начало реализации проекта __________________________________________</w:t>
      </w:r>
    </w:p>
    <w:p w:rsidR="00A14A78" w:rsidRPr="0077625C" w:rsidRDefault="00A14A78" w:rsidP="00A14A7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77625C">
        <w:rPr>
          <w:sz w:val="28"/>
          <w:szCs w:val="28"/>
        </w:rPr>
        <w:t xml:space="preserve">    4. Срок предоставления государственной поддержки _______</w:t>
      </w:r>
      <w:r w:rsidR="002035F8" w:rsidRPr="007A4F40">
        <w:rPr>
          <w:sz w:val="28"/>
          <w:szCs w:val="28"/>
        </w:rPr>
        <w:t>_</w:t>
      </w:r>
      <w:r w:rsidRPr="0077625C">
        <w:rPr>
          <w:sz w:val="28"/>
          <w:szCs w:val="28"/>
        </w:rPr>
        <w:t>_______________</w:t>
      </w:r>
    </w:p>
    <w:p w:rsidR="00A14A78" w:rsidRPr="0077625C" w:rsidRDefault="00A14A78" w:rsidP="00A14A7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77625C">
        <w:rPr>
          <w:sz w:val="28"/>
          <w:szCs w:val="28"/>
        </w:rPr>
        <w:t xml:space="preserve">    5. Объем инвестиций по проекту ________________________________________</w:t>
      </w:r>
    </w:p>
    <w:p w:rsidR="00A14A78" w:rsidRPr="0077625C" w:rsidRDefault="00A14A78" w:rsidP="00A14A7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77625C">
        <w:rPr>
          <w:sz w:val="28"/>
          <w:szCs w:val="28"/>
        </w:rPr>
        <w:t xml:space="preserve">    6. Срок окупаемости проекта ___________________________________________</w:t>
      </w:r>
    </w:p>
    <w:p w:rsidR="00A14A78" w:rsidRPr="0077625C" w:rsidRDefault="00A14A78" w:rsidP="00A14A7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77625C">
        <w:rPr>
          <w:sz w:val="28"/>
          <w:szCs w:val="28"/>
        </w:rPr>
        <w:t xml:space="preserve">    7. Среднесписочная численность по проекту _______________</w:t>
      </w:r>
      <w:r w:rsidR="002035F8" w:rsidRPr="007A4F40">
        <w:rPr>
          <w:sz w:val="28"/>
          <w:szCs w:val="28"/>
        </w:rPr>
        <w:t>_</w:t>
      </w:r>
      <w:r w:rsidRPr="0077625C">
        <w:rPr>
          <w:sz w:val="28"/>
          <w:szCs w:val="28"/>
        </w:rPr>
        <w:t>_____________,</w:t>
      </w:r>
    </w:p>
    <w:p w:rsidR="00A14A78" w:rsidRPr="0077625C" w:rsidRDefault="00A14A78" w:rsidP="00A14A7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77625C">
        <w:rPr>
          <w:sz w:val="28"/>
          <w:szCs w:val="28"/>
        </w:rPr>
        <w:t xml:space="preserve">в </w:t>
      </w:r>
      <w:proofErr w:type="spellStart"/>
      <w:r w:rsidRPr="0077625C">
        <w:rPr>
          <w:sz w:val="28"/>
          <w:szCs w:val="28"/>
        </w:rPr>
        <w:t>т.ч</w:t>
      </w:r>
      <w:proofErr w:type="spellEnd"/>
      <w:r w:rsidRPr="0077625C">
        <w:rPr>
          <w:sz w:val="28"/>
          <w:szCs w:val="28"/>
        </w:rPr>
        <w:t>. создание новых рабочих мест по проекту _____________________________</w:t>
      </w:r>
    </w:p>
    <w:p w:rsidR="00A14A78" w:rsidRPr="0077625C" w:rsidRDefault="00A14A78" w:rsidP="00A14A7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77625C">
        <w:rPr>
          <w:sz w:val="28"/>
          <w:szCs w:val="28"/>
        </w:rPr>
        <w:t xml:space="preserve">    8. Бюджетный эффект Республики Татарстан от проекта ___________________</w:t>
      </w:r>
    </w:p>
    <w:p w:rsidR="00A14A78" w:rsidRPr="0077625C" w:rsidRDefault="00A14A78" w:rsidP="00A14A7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720"/>
        <w:gridCol w:w="1320"/>
        <w:gridCol w:w="1200"/>
      </w:tblGrid>
      <w:tr w:rsidR="0077625C" w:rsidRPr="0077625C" w:rsidTr="00334B10">
        <w:trPr>
          <w:trHeight w:val="400"/>
          <w:tblCellSpacing w:w="5" w:type="nil"/>
        </w:trPr>
        <w:tc>
          <w:tcPr>
            <w:tcW w:w="6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 xml:space="preserve">            Наименование отчетного периода            </w:t>
            </w:r>
          </w:p>
        </w:tc>
        <w:tc>
          <w:tcPr>
            <w:tcW w:w="2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 xml:space="preserve"> Отчетный период  </w:t>
            </w:r>
          </w:p>
        </w:tc>
      </w:tr>
      <w:tr w:rsidR="0077625C" w:rsidRPr="0077625C" w:rsidTr="00334B10">
        <w:trPr>
          <w:tblCellSpacing w:w="5" w:type="nil"/>
        </w:trPr>
        <w:tc>
          <w:tcPr>
            <w:tcW w:w="6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 xml:space="preserve">  план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 xml:space="preserve">  факт  </w:t>
            </w:r>
          </w:p>
        </w:tc>
      </w:tr>
      <w:tr w:rsidR="0077625C" w:rsidRPr="0077625C" w:rsidTr="00334B10">
        <w:trPr>
          <w:trHeight w:val="400"/>
          <w:tblCellSpacing w:w="5" w:type="nil"/>
        </w:trPr>
        <w:tc>
          <w:tcPr>
            <w:tcW w:w="6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 xml:space="preserve">1. Объем инвестиций с начала реализации </w:t>
            </w:r>
            <w:proofErr w:type="gramStart"/>
            <w:r w:rsidRPr="0077625C">
              <w:rPr>
                <w:sz w:val="28"/>
                <w:szCs w:val="28"/>
              </w:rPr>
              <w:t>проекта,  тыс.</w:t>
            </w:r>
            <w:proofErr w:type="gramEnd"/>
          </w:p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 xml:space="preserve">рублей с налогом на добавленную стоимость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7625C" w:rsidRPr="0077625C" w:rsidTr="00334B10">
        <w:trPr>
          <w:trHeight w:val="400"/>
          <w:tblCellSpacing w:w="5" w:type="nil"/>
        </w:trPr>
        <w:tc>
          <w:tcPr>
            <w:tcW w:w="6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 xml:space="preserve">2.  </w:t>
            </w:r>
            <w:proofErr w:type="gramStart"/>
            <w:r w:rsidRPr="0077625C">
              <w:rPr>
                <w:sz w:val="28"/>
                <w:szCs w:val="28"/>
              </w:rPr>
              <w:t>Объем  реализации</w:t>
            </w:r>
            <w:proofErr w:type="gramEnd"/>
            <w:r w:rsidRPr="0077625C">
              <w:rPr>
                <w:sz w:val="28"/>
                <w:szCs w:val="28"/>
              </w:rPr>
              <w:t xml:space="preserve">,  тыс.  </w:t>
            </w:r>
            <w:proofErr w:type="gramStart"/>
            <w:r w:rsidRPr="0077625C">
              <w:rPr>
                <w:sz w:val="28"/>
                <w:szCs w:val="28"/>
              </w:rPr>
              <w:t>рублей  без</w:t>
            </w:r>
            <w:proofErr w:type="gramEnd"/>
            <w:r w:rsidRPr="0077625C">
              <w:rPr>
                <w:sz w:val="28"/>
                <w:szCs w:val="28"/>
              </w:rPr>
              <w:t xml:space="preserve">  налога   на</w:t>
            </w:r>
          </w:p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 xml:space="preserve">добавленную стоимость         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7625C" w:rsidRPr="0077625C" w:rsidTr="00334B10">
        <w:trPr>
          <w:trHeight w:val="600"/>
          <w:tblCellSpacing w:w="5" w:type="nil"/>
        </w:trPr>
        <w:tc>
          <w:tcPr>
            <w:tcW w:w="6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 xml:space="preserve">3. Объем налоговых льгот, тыс. рублей:                </w:t>
            </w:r>
          </w:p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 xml:space="preserve">по налогу на прибыль                                  </w:t>
            </w:r>
          </w:p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 xml:space="preserve">по налогу на имущество        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7625C" w:rsidRPr="0077625C" w:rsidTr="00334B10">
        <w:trPr>
          <w:tblCellSpacing w:w="5" w:type="nil"/>
        </w:trPr>
        <w:tc>
          <w:tcPr>
            <w:tcW w:w="6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 xml:space="preserve">4. Направление и использование налоговых льгот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7625C" w:rsidRPr="0077625C" w:rsidTr="00334B10">
        <w:trPr>
          <w:trHeight w:val="400"/>
          <w:tblCellSpacing w:w="5" w:type="nil"/>
        </w:trPr>
        <w:tc>
          <w:tcPr>
            <w:tcW w:w="6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 xml:space="preserve">5. Среднесписочная </w:t>
            </w:r>
            <w:proofErr w:type="gramStart"/>
            <w:r w:rsidRPr="0077625C">
              <w:rPr>
                <w:sz w:val="28"/>
                <w:szCs w:val="28"/>
              </w:rPr>
              <w:t>численность  по</w:t>
            </w:r>
            <w:proofErr w:type="gramEnd"/>
            <w:r w:rsidRPr="0077625C">
              <w:rPr>
                <w:sz w:val="28"/>
                <w:szCs w:val="28"/>
              </w:rPr>
              <w:t xml:space="preserve">  проекту  -  всего,</w:t>
            </w:r>
          </w:p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 xml:space="preserve">человек, создание новых рабочих мест, единиц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7625C" w:rsidRPr="0077625C" w:rsidTr="00334B10">
        <w:trPr>
          <w:tblCellSpacing w:w="5" w:type="nil"/>
        </w:trPr>
        <w:tc>
          <w:tcPr>
            <w:tcW w:w="6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 xml:space="preserve">6. Средняя заработная плата по проекту, тыс. рублей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7625C" w:rsidRPr="0077625C" w:rsidTr="00334B10">
        <w:trPr>
          <w:trHeight w:val="1200"/>
          <w:tblCellSpacing w:w="5" w:type="nil"/>
        </w:trPr>
        <w:tc>
          <w:tcPr>
            <w:tcW w:w="6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 xml:space="preserve">7. Поступления в </w:t>
            </w:r>
            <w:proofErr w:type="gramStart"/>
            <w:r w:rsidRPr="0077625C">
              <w:rPr>
                <w:sz w:val="28"/>
                <w:szCs w:val="28"/>
              </w:rPr>
              <w:t>консолидированный  бюджет</w:t>
            </w:r>
            <w:proofErr w:type="gramEnd"/>
            <w:r w:rsidRPr="0077625C">
              <w:rPr>
                <w:sz w:val="28"/>
                <w:szCs w:val="28"/>
              </w:rPr>
              <w:t xml:space="preserve">  Республики</w:t>
            </w:r>
          </w:p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 xml:space="preserve">Татарстан - всего, тыс. рублей,                       </w:t>
            </w:r>
          </w:p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 xml:space="preserve">в том числе:                                          </w:t>
            </w:r>
          </w:p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 xml:space="preserve">по налогу на прибыль                                  </w:t>
            </w:r>
          </w:p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 xml:space="preserve">по налогу на имущество                                </w:t>
            </w:r>
          </w:p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 xml:space="preserve">по налогу на доходы физических лиц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7625C" w:rsidRPr="0077625C" w:rsidTr="00334B10">
        <w:trPr>
          <w:tblCellSpacing w:w="5" w:type="nil"/>
        </w:trPr>
        <w:tc>
          <w:tcPr>
            <w:tcW w:w="6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 xml:space="preserve">8. Амортизационные отчисления по проекту, тыс. рублей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14A78" w:rsidRPr="0077625C" w:rsidTr="00334B10">
        <w:trPr>
          <w:tblCellSpacing w:w="5" w:type="nil"/>
        </w:trPr>
        <w:tc>
          <w:tcPr>
            <w:tcW w:w="6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 xml:space="preserve">9. Чистая прибыль по проекту, тыс. рублей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A78" w:rsidRPr="0077625C" w:rsidRDefault="00A14A78" w:rsidP="00334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A14A78" w:rsidRPr="0077625C" w:rsidRDefault="00A14A78" w:rsidP="00A14A7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77625C">
        <w:rPr>
          <w:rFonts w:ascii="Times New Roman" w:hAnsi="Times New Roman" w:cs="Times New Roman"/>
          <w:sz w:val="28"/>
          <w:szCs w:val="28"/>
        </w:rPr>
        <w:lastRenderedPageBreak/>
        <w:t>Приложение №4</w:t>
      </w:r>
    </w:p>
    <w:p w:rsidR="00A14A78" w:rsidRPr="0077625C" w:rsidRDefault="00A14A78" w:rsidP="00A14A7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77625C">
        <w:rPr>
          <w:rFonts w:ascii="Times New Roman" w:hAnsi="Times New Roman" w:cs="Times New Roman"/>
          <w:sz w:val="28"/>
          <w:szCs w:val="28"/>
        </w:rPr>
        <w:t>к Договору</w:t>
      </w:r>
    </w:p>
    <w:p w:rsidR="00A14A78" w:rsidRPr="0077625C" w:rsidRDefault="00A14A78" w:rsidP="00A14A7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77625C">
        <w:rPr>
          <w:rFonts w:ascii="Times New Roman" w:hAnsi="Times New Roman" w:cs="Times New Roman"/>
          <w:sz w:val="28"/>
          <w:szCs w:val="28"/>
        </w:rPr>
        <w:t>о реализации инвестиционного</w:t>
      </w:r>
    </w:p>
    <w:p w:rsidR="00A14A78" w:rsidRPr="0077625C" w:rsidRDefault="00A14A78" w:rsidP="00A14A7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77625C">
        <w:rPr>
          <w:rFonts w:ascii="Times New Roman" w:hAnsi="Times New Roman" w:cs="Times New Roman"/>
          <w:sz w:val="28"/>
          <w:szCs w:val="28"/>
        </w:rPr>
        <w:t>проекта ____________________</w:t>
      </w:r>
    </w:p>
    <w:p w:rsidR="00A14A78" w:rsidRPr="0077625C" w:rsidRDefault="00A14A78" w:rsidP="00A14A78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77625C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261038" w:rsidRDefault="002035F8" w:rsidP="0026103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2035F8">
        <w:rPr>
          <w:sz w:val="28"/>
          <w:szCs w:val="28"/>
        </w:rPr>
        <w:t xml:space="preserve">             </w:t>
      </w:r>
    </w:p>
    <w:p w:rsidR="00261038" w:rsidRPr="0077625C" w:rsidRDefault="002035F8" w:rsidP="0026103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2035F8">
        <w:rPr>
          <w:sz w:val="28"/>
          <w:szCs w:val="28"/>
        </w:rPr>
        <w:t xml:space="preserve"> </w:t>
      </w:r>
      <w:r w:rsidR="00261038" w:rsidRPr="0077625C">
        <w:rPr>
          <w:sz w:val="28"/>
          <w:szCs w:val="28"/>
        </w:rPr>
        <w:t>Форма</w:t>
      </w:r>
    </w:p>
    <w:p w:rsidR="00261038" w:rsidRPr="0077625C" w:rsidRDefault="00261038" w:rsidP="0026103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77625C">
        <w:rPr>
          <w:sz w:val="28"/>
          <w:szCs w:val="28"/>
        </w:rPr>
        <w:t>(ежеквартальная)</w:t>
      </w:r>
    </w:p>
    <w:p w:rsidR="00A14A78" w:rsidRPr="0077625C" w:rsidRDefault="00A14A78" w:rsidP="002035F8">
      <w:pPr>
        <w:pStyle w:val="ConsPlusNonformat"/>
        <w:widowControl/>
        <w:rPr>
          <w:rFonts w:ascii="Times New Roman" w:hAnsi="Times New Roman"/>
          <w:sz w:val="28"/>
          <w:szCs w:val="28"/>
        </w:rPr>
      </w:pPr>
    </w:p>
    <w:p w:rsidR="00A14A78" w:rsidRPr="0077625C" w:rsidRDefault="00A14A78" w:rsidP="00A14A78">
      <w:pPr>
        <w:pStyle w:val="ConsPlusNonformat"/>
        <w:widowControl/>
        <w:jc w:val="center"/>
        <w:rPr>
          <w:rFonts w:ascii="Times New Roman" w:hAnsi="Times New Roman"/>
          <w:sz w:val="28"/>
          <w:szCs w:val="28"/>
        </w:rPr>
      </w:pPr>
    </w:p>
    <w:p w:rsidR="002035F8" w:rsidRPr="0077625C" w:rsidRDefault="002035F8" w:rsidP="002035F8">
      <w:pPr>
        <w:pStyle w:val="ConsPlusNonformat"/>
        <w:rPr>
          <w:rFonts w:ascii="Times New Roman" w:hAnsi="Times New Roman"/>
          <w:sz w:val="28"/>
          <w:szCs w:val="28"/>
        </w:rPr>
      </w:pPr>
      <w:proofErr w:type="gramStart"/>
      <w:r w:rsidRPr="0077625C">
        <w:rPr>
          <w:rFonts w:ascii="Times New Roman" w:hAnsi="Times New Roman"/>
          <w:sz w:val="28"/>
          <w:szCs w:val="28"/>
        </w:rPr>
        <w:t xml:space="preserve">Согласовано:   </w:t>
      </w:r>
      <w:proofErr w:type="gramEnd"/>
      <w:r w:rsidRPr="0077625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Утверждаю:</w:t>
      </w:r>
    </w:p>
    <w:p w:rsidR="002035F8" w:rsidRPr="0077625C" w:rsidRDefault="002035F8" w:rsidP="002035F8">
      <w:pPr>
        <w:pStyle w:val="ConsPlusNonformat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 xml:space="preserve">Министр (отраслевое </w:t>
      </w:r>
      <w:proofErr w:type="gramStart"/>
      <w:r w:rsidRPr="0077625C">
        <w:rPr>
          <w:rFonts w:ascii="Times New Roman" w:hAnsi="Times New Roman"/>
          <w:sz w:val="28"/>
          <w:szCs w:val="28"/>
        </w:rPr>
        <w:t xml:space="preserve">министерство)   </w:t>
      </w:r>
      <w:proofErr w:type="gramEnd"/>
      <w:r w:rsidRPr="0077625C">
        <w:rPr>
          <w:rFonts w:ascii="Times New Roman" w:hAnsi="Times New Roman"/>
          <w:sz w:val="28"/>
          <w:szCs w:val="28"/>
        </w:rPr>
        <w:t xml:space="preserve">                                       Генеральный директор</w:t>
      </w:r>
    </w:p>
    <w:p w:rsidR="002035F8" w:rsidRPr="002035F8" w:rsidRDefault="002035F8" w:rsidP="002035F8">
      <w:pPr>
        <w:pStyle w:val="ConsPlusNonformat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 xml:space="preserve">_________________________________               </w:t>
      </w:r>
      <w:r w:rsidRPr="002035F8">
        <w:rPr>
          <w:rFonts w:ascii="Times New Roman" w:hAnsi="Times New Roman"/>
          <w:sz w:val="28"/>
          <w:szCs w:val="28"/>
        </w:rPr>
        <w:t xml:space="preserve">                        ____________________</w:t>
      </w:r>
      <w:r w:rsidRPr="0077625C">
        <w:rPr>
          <w:rFonts w:ascii="Times New Roman" w:hAnsi="Times New Roman"/>
          <w:sz w:val="28"/>
          <w:szCs w:val="28"/>
        </w:rPr>
        <w:t xml:space="preserve">          _________________________________</w:t>
      </w:r>
      <w:r w:rsidRPr="002035F8">
        <w:rPr>
          <w:rFonts w:ascii="Times New Roman" w:hAnsi="Times New Roman"/>
          <w:sz w:val="28"/>
          <w:szCs w:val="28"/>
        </w:rPr>
        <w:t xml:space="preserve">                                       ____________________</w:t>
      </w:r>
    </w:p>
    <w:p w:rsidR="002035F8" w:rsidRPr="0077625C" w:rsidRDefault="002035F8" w:rsidP="002035F8">
      <w:pPr>
        <w:pStyle w:val="ConsPlusNonformat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 xml:space="preserve">_______________________ 20__ ____г.  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2035F8">
        <w:rPr>
          <w:rFonts w:ascii="Times New Roman" w:hAnsi="Times New Roman"/>
          <w:sz w:val="28"/>
          <w:szCs w:val="28"/>
        </w:rPr>
        <w:t xml:space="preserve">   </w:t>
      </w:r>
      <w:r w:rsidRPr="007A4F40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___________</w:t>
      </w:r>
      <w:r w:rsidRPr="0077625C">
        <w:rPr>
          <w:rFonts w:ascii="Times New Roman" w:hAnsi="Times New Roman"/>
          <w:sz w:val="28"/>
          <w:szCs w:val="28"/>
        </w:rPr>
        <w:t>20__ ___г.</w:t>
      </w:r>
    </w:p>
    <w:p w:rsidR="00A14A78" w:rsidRPr="0077625C" w:rsidRDefault="00A14A78" w:rsidP="00A14A78">
      <w:pPr>
        <w:pStyle w:val="ConsPlusNonformat"/>
        <w:widowControl/>
        <w:jc w:val="center"/>
        <w:rPr>
          <w:rFonts w:ascii="Times New Roman" w:hAnsi="Times New Roman"/>
          <w:sz w:val="28"/>
          <w:szCs w:val="28"/>
        </w:rPr>
      </w:pPr>
    </w:p>
    <w:p w:rsidR="00A14A78" w:rsidRPr="0077625C" w:rsidRDefault="00A14A78" w:rsidP="00A14A78">
      <w:pPr>
        <w:pStyle w:val="ConsPlusNonformat"/>
        <w:widowControl/>
        <w:jc w:val="center"/>
        <w:rPr>
          <w:rFonts w:ascii="Times New Roman" w:hAnsi="Times New Roman"/>
          <w:sz w:val="28"/>
          <w:szCs w:val="28"/>
        </w:rPr>
      </w:pPr>
    </w:p>
    <w:p w:rsidR="00A14A78" w:rsidRPr="0077625C" w:rsidRDefault="00A14A78" w:rsidP="002035F8">
      <w:pPr>
        <w:pStyle w:val="ConsPlusNonformat"/>
        <w:widowControl/>
        <w:rPr>
          <w:rFonts w:ascii="Times New Roman" w:hAnsi="Times New Roman"/>
          <w:sz w:val="28"/>
          <w:szCs w:val="28"/>
        </w:rPr>
      </w:pPr>
    </w:p>
    <w:p w:rsidR="00A14A78" w:rsidRPr="0077625C" w:rsidRDefault="00A14A78" w:rsidP="00A14A78">
      <w:pPr>
        <w:pStyle w:val="ConsPlusNonformat"/>
        <w:widowControl/>
        <w:jc w:val="center"/>
        <w:rPr>
          <w:rFonts w:ascii="Times New Roman" w:hAnsi="Times New Roman"/>
          <w:b/>
          <w:sz w:val="28"/>
          <w:szCs w:val="28"/>
        </w:rPr>
      </w:pPr>
      <w:r w:rsidRPr="0077625C">
        <w:rPr>
          <w:rFonts w:ascii="Times New Roman" w:hAnsi="Times New Roman"/>
          <w:b/>
          <w:sz w:val="28"/>
          <w:szCs w:val="28"/>
        </w:rPr>
        <w:t>Программа Субъекта инвестиционной деятельности</w:t>
      </w:r>
    </w:p>
    <w:p w:rsidR="00A14A78" w:rsidRPr="0077625C" w:rsidRDefault="00A14A78" w:rsidP="00A14A78">
      <w:pPr>
        <w:pStyle w:val="ConsPlusNonformat"/>
        <w:widowControl/>
        <w:jc w:val="center"/>
        <w:rPr>
          <w:rFonts w:ascii="Times New Roman" w:hAnsi="Times New Roman"/>
          <w:b/>
          <w:sz w:val="28"/>
          <w:szCs w:val="28"/>
        </w:rPr>
      </w:pPr>
      <w:r w:rsidRPr="0077625C">
        <w:rPr>
          <w:rFonts w:ascii="Times New Roman" w:hAnsi="Times New Roman"/>
          <w:b/>
          <w:sz w:val="28"/>
          <w:szCs w:val="28"/>
        </w:rPr>
        <w:t>по инвестиционному проекту</w:t>
      </w:r>
    </w:p>
    <w:p w:rsidR="00A14A78" w:rsidRPr="0077625C" w:rsidRDefault="00A14A78" w:rsidP="00A14A78">
      <w:pPr>
        <w:pStyle w:val="ConsPlusNonformat"/>
        <w:widowControl/>
        <w:jc w:val="center"/>
        <w:rPr>
          <w:rFonts w:ascii="Times New Roman" w:hAnsi="Times New Roman"/>
          <w:b/>
          <w:sz w:val="28"/>
          <w:szCs w:val="28"/>
        </w:rPr>
      </w:pPr>
      <w:r w:rsidRPr="0077625C">
        <w:rPr>
          <w:rFonts w:ascii="Times New Roman" w:hAnsi="Times New Roman"/>
          <w:b/>
          <w:sz w:val="28"/>
          <w:szCs w:val="28"/>
        </w:rPr>
        <w:t>___________________________________________________</w:t>
      </w:r>
    </w:p>
    <w:p w:rsidR="00A14A78" w:rsidRPr="0077625C" w:rsidRDefault="00A14A78" w:rsidP="00A14A78">
      <w:pPr>
        <w:pStyle w:val="ConsPlusNonformat"/>
        <w:widowControl/>
        <w:jc w:val="center"/>
        <w:rPr>
          <w:rFonts w:ascii="Times New Roman" w:hAnsi="Times New Roman"/>
          <w:b/>
          <w:sz w:val="28"/>
          <w:szCs w:val="28"/>
        </w:rPr>
      </w:pPr>
    </w:p>
    <w:p w:rsidR="00A14A78" w:rsidRPr="0077625C" w:rsidRDefault="00A14A78" w:rsidP="00A14A78">
      <w:pPr>
        <w:pStyle w:val="ConsPlusNonformat"/>
        <w:widowControl/>
        <w:jc w:val="center"/>
        <w:rPr>
          <w:rFonts w:ascii="Times New Roman" w:hAnsi="Times New Roman"/>
          <w:b/>
          <w:sz w:val="28"/>
          <w:szCs w:val="28"/>
        </w:rPr>
      </w:pPr>
      <w:r w:rsidRPr="0077625C">
        <w:rPr>
          <w:rFonts w:ascii="Times New Roman" w:hAnsi="Times New Roman"/>
          <w:b/>
          <w:sz w:val="28"/>
          <w:szCs w:val="28"/>
        </w:rPr>
        <w:t>на ________________ год</w:t>
      </w:r>
    </w:p>
    <w:p w:rsidR="00A14A78" w:rsidRPr="0077625C" w:rsidRDefault="00A14A78" w:rsidP="00A14A78">
      <w:pPr>
        <w:pStyle w:val="ConsPlusNonformat"/>
        <w:widowControl/>
        <w:jc w:val="center"/>
        <w:rPr>
          <w:rFonts w:ascii="Times New Roman" w:hAnsi="Times New Roman"/>
          <w:sz w:val="28"/>
          <w:szCs w:val="28"/>
        </w:rPr>
      </w:pPr>
    </w:p>
    <w:p w:rsidR="00A14A78" w:rsidRPr="0077625C" w:rsidRDefault="00A14A78" w:rsidP="00A14A78">
      <w:pPr>
        <w:pStyle w:val="ConsPlusNonformat"/>
        <w:widowControl/>
        <w:jc w:val="center"/>
        <w:rPr>
          <w:rFonts w:ascii="Times New Roman" w:hAnsi="Times New Roman"/>
          <w:sz w:val="28"/>
          <w:szCs w:val="28"/>
        </w:rPr>
      </w:pPr>
    </w:p>
    <w:p w:rsidR="00A14A78" w:rsidRPr="0077625C" w:rsidRDefault="00A14A78" w:rsidP="00A14A78">
      <w:pPr>
        <w:pStyle w:val="ConsPlusNonformat"/>
        <w:widowControl/>
        <w:jc w:val="center"/>
        <w:rPr>
          <w:rFonts w:ascii="Times New Roman" w:hAnsi="Times New Roman"/>
          <w:sz w:val="28"/>
          <w:szCs w:val="28"/>
        </w:rPr>
      </w:pPr>
    </w:p>
    <w:p w:rsidR="00A14A78" w:rsidRPr="0077625C" w:rsidRDefault="00A14A78" w:rsidP="00A14A78">
      <w:pPr>
        <w:pStyle w:val="ConsPlusNonformat"/>
        <w:widowControl/>
        <w:jc w:val="center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>Раздел 1. Краткая характеристика хода реализации инвестиционного проекта в</w:t>
      </w:r>
    </w:p>
    <w:p w:rsidR="00A14A78" w:rsidRPr="0077625C" w:rsidRDefault="00A14A78" w:rsidP="00A14A78">
      <w:pPr>
        <w:pStyle w:val="ConsPlusNonformat"/>
        <w:widowControl/>
        <w:jc w:val="center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>предыдущем году и в первом квартале текущего года</w:t>
      </w:r>
    </w:p>
    <w:p w:rsidR="00A14A78" w:rsidRPr="0077625C" w:rsidRDefault="00A14A78" w:rsidP="00A14A78">
      <w:pPr>
        <w:pStyle w:val="ConsPlusNonformat"/>
        <w:rPr>
          <w:rFonts w:ascii="Times New Roman" w:hAnsi="Times New Roman"/>
          <w:sz w:val="28"/>
          <w:szCs w:val="28"/>
        </w:rPr>
      </w:pPr>
    </w:p>
    <w:p w:rsidR="00A14A78" w:rsidRPr="0077625C" w:rsidRDefault="00A14A78" w:rsidP="00A14A78">
      <w:pPr>
        <w:pStyle w:val="ConsPlusNonformat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>1.</w:t>
      </w:r>
      <w:proofErr w:type="gramStart"/>
      <w:r w:rsidRPr="0077625C">
        <w:rPr>
          <w:rFonts w:ascii="Times New Roman" w:hAnsi="Times New Roman"/>
          <w:sz w:val="28"/>
          <w:szCs w:val="28"/>
        </w:rPr>
        <w:t>1._</w:t>
      </w:r>
      <w:proofErr w:type="gramEnd"/>
      <w:r w:rsidRPr="0077625C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A14A78" w:rsidRPr="0077625C" w:rsidRDefault="00A14A78" w:rsidP="00A14A78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>(Указывается информация о выполнении программы по инвестиционному проекту</w:t>
      </w:r>
    </w:p>
    <w:p w:rsidR="00A14A78" w:rsidRPr="0077625C" w:rsidRDefault="00A14A78" w:rsidP="00A14A78">
      <w:pPr>
        <w:pStyle w:val="ConsPlusNonformat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>________________________________________________________________________</w:t>
      </w:r>
    </w:p>
    <w:p w:rsidR="00A14A78" w:rsidRPr="0077625C" w:rsidRDefault="00A14A78" w:rsidP="00A14A78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>в предыдущем году, о ходе реализации программы и ожидаемых</w:t>
      </w:r>
    </w:p>
    <w:p w:rsidR="00A14A78" w:rsidRPr="0077625C" w:rsidRDefault="00A14A78" w:rsidP="00A14A78">
      <w:pPr>
        <w:pStyle w:val="ConsPlusNonformat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>________________________________________________________________________</w:t>
      </w:r>
    </w:p>
    <w:p w:rsidR="00A14A78" w:rsidRPr="0077625C" w:rsidRDefault="00A14A78" w:rsidP="00A14A78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>результатах ее выполнения в текущем году)</w:t>
      </w:r>
    </w:p>
    <w:p w:rsidR="00A14A78" w:rsidRPr="0077625C" w:rsidRDefault="00A14A78" w:rsidP="00A14A78">
      <w:pPr>
        <w:pStyle w:val="ConsPlusNonformat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>1.</w:t>
      </w:r>
      <w:proofErr w:type="gramStart"/>
      <w:r w:rsidRPr="0077625C">
        <w:rPr>
          <w:rFonts w:ascii="Times New Roman" w:hAnsi="Times New Roman"/>
          <w:sz w:val="28"/>
          <w:szCs w:val="28"/>
        </w:rPr>
        <w:t>2.</w:t>
      </w:r>
      <w:r w:rsidR="002035F8" w:rsidRPr="002035F8">
        <w:rPr>
          <w:rFonts w:ascii="Times New Roman" w:hAnsi="Times New Roman"/>
          <w:sz w:val="28"/>
          <w:szCs w:val="28"/>
        </w:rPr>
        <w:t>_</w:t>
      </w:r>
      <w:proofErr w:type="gramEnd"/>
      <w:r w:rsidR="002035F8" w:rsidRPr="007A4F40">
        <w:rPr>
          <w:rFonts w:ascii="Times New Roman" w:hAnsi="Times New Roman"/>
          <w:sz w:val="28"/>
          <w:szCs w:val="28"/>
        </w:rPr>
        <w:t>________</w:t>
      </w:r>
      <w:r w:rsidR="002035F8">
        <w:rPr>
          <w:rFonts w:ascii="Times New Roman" w:hAnsi="Times New Roman"/>
          <w:sz w:val="28"/>
          <w:szCs w:val="28"/>
        </w:rPr>
        <w:t>____________________</w:t>
      </w:r>
      <w:r w:rsidRPr="0077625C">
        <w:rPr>
          <w:rFonts w:ascii="Times New Roman" w:hAnsi="Times New Roman"/>
          <w:sz w:val="28"/>
          <w:szCs w:val="28"/>
        </w:rPr>
        <w:t>___________________________________</w:t>
      </w:r>
      <w:r w:rsidR="002035F8">
        <w:rPr>
          <w:rFonts w:ascii="Times New Roman" w:hAnsi="Times New Roman"/>
          <w:sz w:val="28"/>
          <w:szCs w:val="28"/>
        </w:rPr>
        <w:t>_____</w:t>
      </w:r>
    </w:p>
    <w:p w:rsidR="00A14A78" w:rsidRPr="0077625C" w:rsidRDefault="00A14A78" w:rsidP="00A14A78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>(Анализ причин отклонения (в том числе ожидаемого) фактических показателей</w:t>
      </w:r>
    </w:p>
    <w:p w:rsidR="00A14A78" w:rsidRPr="0077625C" w:rsidRDefault="00A14A78" w:rsidP="00A14A78">
      <w:pPr>
        <w:pStyle w:val="ConsPlusNonformat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>_________________________________________</w:t>
      </w:r>
      <w:r w:rsidR="002035F8">
        <w:rPr>
          <w:rFonts w:ascii="Times New Roman" w:hAnsi="Times New Roman"/>
          <w:sz w:val="28"/>
          <w:szCs w:val="28"/>
        </w:rPr>
        <w:t>_______________________________</w:t>
      </w:r>
    </w:p>
    <w:p w:rsidR="00A14A78" w:rsidRPr="0077625C" w:rsidRDefault="00A14A78" w:rsidP="00A14A78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>деятельности предприятия по инвестиционному проекту от запланированных)</w:t>
      </w:r>
    </w:p>
    <w:p w:rsidR="00A14A78" w:rsidRPr="0077625C" w:rsidRDefault="00A14A78" w:rsidP="00A14A78">
      <w:pPr>
        <w:pStyle w:val="ConsPlusNormal"/>
        <w:widowControl/>
        <w:ind w:left="4111" w:firstLine="0"/>
        <w:rPr>
          <w:rFonts w:ascii="Times New Roman" w:hAnsi="Times New Roman" w:cs="Times New Roman"/>
          <w:sz w:val="28"/>
          <w:szCs w:val="28"/>
        </w:rPr>
      </w:pPr>
    </w:p>
    <w:p w:rsidR="00A14A78" w:rsidRPr="0077625C" w:rsidRDefault="00A14A78" w:rsidP="00A14A78">
      <w:pPr>
        <w:pStyle w:val="ConsPlusNormal"/>
        <w:widowControl/>
        <w:ind w:left="4111" w:firstLine="0"/>
        <w:rPr>
          <w:rFonts w:ascii="Times New Roman" w:hAnsi="Times New Roman" w:cs="Times New Roman"/>
          <w:sz w:val="28"/>
          <w:szCs w:val="28"/>
        </w:rPr>
        <w:sectPr w:rsidR="00A14A78" w:rsidRPr="0077625C" w:rsidSect="00334B10">
          <w:footerReference w:type="even" r:id="rId22"/>
          <w:footerReference w:type="default" r:id="rId23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A14A78" w:rsidRPr="0077625C" w:rsidRDefault="00A14A78" w:rsidP="00A14A78">
      <w:pPr>
        <w:pStyle w:val="ConsPlusNormal"/>
        <w:widowControl/>
        <w:ind w:left="4111" w:firstLine="0"/>
        <w:outlineLvl w:val="3"/>
        <w:rPr>
          <w:rFonts w:ascii="Times New Roman" w:hAnsi="Times New Roman" w:cs="Times New Roman"/>
          <w:sz w:val="28"/>
          <w:szCs w:val="28"/>
        </w:rPr>
      </w:pPr>
      <w:r w:rsidRPr="0077625C">
        <w:rPr>
          <w:rFonts w:ascii="Times New Roman" w:hAnsi="Times New Roman" w:cs="Times New Roman"/>
          <w:sz w:val="28"/>
          <w:szCs w:val="28"/>
        </w:rPr>
        <w:lastRenderedPageBreak/>
        <w:t>Раздел 2. Мероприятия по реализации инвестиционного проекта</w:t>
      </w:r>
    </w:p>
    <w:p w:rsidR="00A14A78" w:rsidRPr="0077625C" w:rsidRDefault="00A14A78" w:rsidP="00A14A7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14A78" w:rsidRPr="0077625C" w:rsidRDefault="00A14A78" w:rsidP="00A14A78">
      <w:pPr>
        <w:pStyle w:val="ConsPlusNormal"/>
        <w:widowControl/>
        <w:tabs>
          <w:tab w:val="left" w:pos="142"/>
        </w:tabs>
        <w:ind w:firstLine="4111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A14A78" w:rsidRPr="0077625C" w:rsidRDefault="00A14A78" w:rsidP="00A14A78">
      <w:pPr>
        <w:pStyle w:val="ConsPlusNormal"/>
        <w:ind w:firstLine="54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77625C">
        <w:rPr>
          <w:rFonts w:ascii="Times New Roman" w:hAnsi="Times New Roman" w:cs="Times New Roman"/>
          <w:sz w:val="28"/>
          <w:szCs w:val="28"/>
        </w:rPr>
        <w:t>2.1. Инвестиционные издержки</w:t>
      </w:r>
    </w:p>
    <w:p w:rsidR="00A14A78" w:rsidRPr="0077625C" w:rsidRDefault="00A14A78" w:rsidP="00A14A78">
      <w:pPr>
        <w:pStyle w:val="ConsPlusNonformat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(</w:t>
      </w:r>
      <w:proofErr w:type="spellStart"/>
      <w:proofErr w:type="gramStart"/>
      <w:r w:rsidRPr="0077625C">
        <w:rPr>
          <w:rFonts w:ascii="Times New Roman" w:hAnsi="Times New Roman"/>
          <w:sz w:val="28"/>
          <w:szCs w:val="28"/>
        </w:rPr>
        <w:t>тыс.рублей</w:t>
      </w:r>
      <w:proofErr w:type="spellEnd"/>
      <w:proofErr w:type="gramEnd"/>
      <w:r w:rsidRPr="0077625C">
        <w:rPr>
          <w:rFonts w:ascii="Times New Roman" w:hAnsi="Times New Roman"/>
          <w:sz w:val="28"/>
          <w:szCs w:val="28"/>
        </w:rPr>
        <w:t>)</w:t>
      </w:r>
    </w:p>
    <w:tbl>
      <w:tblPr>
        <w:tblW w:w="15513" w:type="dxa"/>
        <w:tblInd w:w="-20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977"/>
        <w:gridCol w:w="1276"/>
        <w:gridCol w:w="1338"/>
        <w:gridCol w:w="992"/>
        <w:gridCol w:w="1072"/>
        <w:gridCol w:w="1196"/>
        <w:gridCol w:w="1276"/>
        <w:gridCol w:w="1276"/>
        <w:gridCol w:w="1417"/>
        <w:gridCol w:w="1418"/>
        <w:gridCol w:w="1275"/>
      </w:tblGrid>
      <w:tr w:rsidR="0077625C" w:rsidRPr="0077625C" w:rsidTr="00A61B42">
        <w:trPr>
          <w:trHeight w:val="32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Наименование  вида издержек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Ранее реализованные  средства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В предыдущем  году реализованные средства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В текущем году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Первый  планируемый</w:t>
            </w:r>
            <w:proofErr w:type="gramEnd"/>
            <w:r w:rsidRPr="0077625C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</w:p>
          <w:p w:rsidR="00A14A78" w:rsidRPr="0077625C" w:rsidRDefault="00A14A78" w:rsidP="00334B1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(прогноз)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 xml:space="preserve">Второй планируемый год </w:t>
            </w:r>
          </w:p>
          <w:p w:rsidR="00A14A78" w:rsidRPr="0077625C" w:rsidRDefault="00A14A78" w:rsidP="00334B1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(прогноз)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Третий  планируемый</w:t>
            </w:r>
            <w:proofErr w:type="gramEnd"/>
            <w:r w:rsidRPr="0077625C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A14A78" w:rsidRPr="0077625C" w:rsidRDefault="00A14A78" w:rsidP="000F7E9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(прогноз</w:t>
            </w:r>
          </w:p>
        </w:tc>
      </w:tr>
      <w:tr w:rsidR="0077625C" w:rsidRPr="0077625C" w:rsidTr="00A61B42">
        <w:trPr>
          <w:trHeight w:val="48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A78" w:rsidRPr="0077625C" w:rsidRDefault="00A14A78" w:rsidP="00334B10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A78" w:rsidRPr="0077625C" w:rsidRDefault="00A14A78" w:rsidP="00334B10">
            <w:pPr>
              <w:rPr>
                <w:sz w:val="28"/>
                <w:szCs w:val="28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A78" w:rsidRPr="0077625C" w:rsidRDefault="00A14A78" w:rsidP="00334B1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I квартал (отчет)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II квартал (оценка)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III квартал (оценка)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IV квартал (оценка)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A78" w:rsidRPr="0077625C" w:rsidRDefault="00A14A78" w:rsidP="00334B10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A78" w:rsidRPr="0077625C" w:rsidRDefault="00A14A78" w:rsidP="00334B10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A78" w:rsidRPr="0077625C" w:rsidRDefault="00A14A78" w:rsidP="00334B10">
            <w:pPr>
              <w:rPr>
                <w:sz w:val="28"/>
                <w:szCs w:val="28"/>
              </w:rPr>
            </w:pPr>
          </w:p>
        </w:tc>
      </w:tr>
      <w:tr w:rsidR="0077625C" w:rsidRPr="0077625C" w:rsidTr="00A61B42">
        <w:trPr>
          <w:trHeight w:val="9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Предынвестиционные</w:t>
            </w:r>
            <w:proofErr w:type="spellEnd"/>
            <w:r w:rsidRPr="0077625C">
              <w:rPr>
                <w:rFonts w:ascii="Times New Roman" w:hAnsi="Times New Roman" w:cs="Times New Roman"/>
                <w:sz w:val="28"/>
                <w:szCs w:val="28"/>
              </w:rPr>
              <w:t xml:space="preserve"> затраты (научно-исследовательские, опытно-конструкторские и проектно-сметные работы)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25C" w:rsidRPr="0077625C" w:rsidTr="00A61B42">
        <w:trPr>
          <w:trHeight w:val="3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2. Подготовка производства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25C" w:rsidRPr="0077625C" w:rsidTr="00A61B42">
        <w:trPr>
          <w:trHeight w:val="40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 xml:space="preserve">3. Основные средства, в том числе: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25C" w:rsidRPr="0077625C" w:rsidTr="00A61B42">
        <w:trPr>
          <w:trHeight w:val="25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Недвижимое имущество: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25C" w:rsidRPr="0077625C" w:rsidTr="00A61B42">
        <w:trPr>
          <w:trHeight w:val="2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земля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25C" w:rsidRPr="0077625C" w:rsidTr="00A61B42">
        <w:trPr>
          <w:trHeight w:val="27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здания, сооружения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25C" w:rsidRPr="0077625C" w:rsidTr="00A61B42">
        <w:trPr>
          <w:trHeight w:val="2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строительно-</w:t>
            </w:r>
            <w:r w:rsidRPr="007762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монтажные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25C" w:rsidRPr="0077625C" w:rsidTr="00A61B42">
        <w:trPr>
          <w:trHeight w:val="2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прочее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25C" w:rsidRPr="0077625C" w:rsidTr="00A61B42">
        <w:trPr>
          <w:trHeight w:val="34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Движимое имущество, принятое на учет до 01.01.2013: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25C" w:rsidRPr="0077625C" w:rsidTr="00A61B42">
        <w:trPr>
          <w:trHeight w:val="19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оборудование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25C" w:rsidRPr="0077625C" w:rsidTr="00A61B42">
        <w:trPr>
          <w:trHeight w:val="18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транспорт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25C" w:rsidRPr="0077625C" w:rsidTr="00A61B42">
        <w:trPr>
          <w:trHeight w:val="1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строительно-монтажные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25C" w:rsidRPr="0077625C" w:rsidTr="00A61B42">
        <w:trPr>
          <w:trHeight w:val="19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прочее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25C" w:rsidRPr="0077625C" w:rsidTr="00A61B42">
        <w:trPr>
          <w:trHeight w:val="33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Движимое имущество, принятое на учет после 01.01.2013: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25C" w:rsidRPr="0077625C" w:rsidTr="00A61B42">
        <w:trPr>
          <w:trHeight w:val="27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оборудование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25C" w:rsidRPr="0077625C" w:rsidTr="00A61B42">
        <w:trPr>
          <w:trHeight w:val="21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транспорт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25C" w:rsidRPr="0077625C" w:rsidTr="00A61B42">
        <w:trPr>
          <w:trHeight w:val="21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строительно-монтажные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25C" w:rsidRPr="0077625C" w:rsidTr="00A61B42">
        <w:trPr>
          <w:trHeight w:val="1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прочее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25C" w:rsidRPr="0077625C" w:rsidTr="00A61B42">
        <w:trPr>
          <w:trHeight w:val="3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 xml:space="preserve">4. Прирост оборотных  средств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25C" w:rsidRPr="0077625C" w:rsidTr="00A61B42">
        <w:trPr>
          <w:trHeight w:val="34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 xml:space="preserve">5. Общая сумма издержек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14A78" w:rsidRPr="0077625C" w:rsidRDefault="00A14A78" w:rsidP="00A14A78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14A78" w:rsidRPr="0077625C" w:rsidRDefault="00A14A78" w:rsidP="00A14A78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14A78" w:rsidRDefault="00A14A78" w:rsidP="00A14A7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035F8" w:rsidRDefault="002035F8" w:rsidP="00A14A7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035F8" w:rsidRDefault="002035F8" w:rsidP="00A14A7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035F8" w:rsidRDefault="002035F8" w:rsidP="00A14A7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035F8" w:rsidRDefault="002035F8" w:rsidP="00A14A7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035F8" w:rsidRDefault="002035F8" w:rsidP="00A14A7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035F8" w:rsidRPr="0077625C" w:rsidRDefault="002035F8" w:rsidP="00A14A7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14A78" w:rsidRPr="0077625C" w:rsidRDefault="00A14A78" w:rsidP="00A14A7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14A78" w:rsidRPr="0077625C" w:rsidRDefault="00A14A78" w:rsidP="00A14A78">
      <w:pPr>
        <w:pStyle w:val="ConsPlusNormal"/>
        <w:widowControl/>
        <w:ind w:firstLine="54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77625C">
        <w:rPr>
          <w:rFonts w:ascii="Times New Roman" w:hAnsi="Times New Roman" w:cs="Times New Roman"/>
          <w:sz w:val="28"/>
          <w:szCs w:val="28"/>
        </w:rPr>
        <w:t>2.2. Источники финансирования</w:t>
      </w:r>
    </w:p>
    <w:p w:rsidR="00A14A78" w:rsidRPr="0077625C" w:rsidRDefault="00A14A78" w:rsidP="002035F8">
      <w:pPr>
        <w:pStyle w:val="ConsPlusNonformat"/>
        <w:widowControl/>
        <w:jc w:val="right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="002035F8">
        <w:rPr>
          <w:rFonts w:ascii="Times New Roman" w:hAnsi="Times New Roman"/>
          <w:sz w:val="28"/>
          <w:szCs w:val="28"/>
        </w:rPr>
        <w:t xml:space="preserve">             </w:t>
      </w:r>
      <w:r w:rsidRPr="0077625C">
        <w:rPr>
          <w:rFonts w:ascii="Times New Roman" w:hAnsi="Times New Roman"/>
          <w:sz w:val="28"/>
          <w:szCs w:val="28"/>
        </w:rPr>
        <w:t xml:space="preserve"> (тыс. рублей)</w:t>
      </w:r>
    </w:p>
    <w:tbl>
      <w:tblPr>
        <w:tblW w:w="1530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1553"/>
        <w:gridCol w:w="1701"/>
        <w:gridCol w:w="850"/>
        <w:gridCol w:w="915"/>
        <w:gridCol w:w="1070"/>
        <w:gridCol w:w="992"/>
        <w:gridCol w:w="992"/>
        <w:gridCol w:w="1701"/>
        <w:gridCol w:w="1418"/>
        <w:gridCol w:w="1417"/>
      </w:tblGrid>
      <w:tr w:rsidR="0077625C" w:rsidRPr="0077625C" w:rsidTr="00182E52">
        <w:trPr>
          <w:cantSplit/>
          <w:trHeight w:val="1004"/>
        </w:trPr>
        <w:tc>
          <w:tcPr>
            <w:tcW w:w="27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   </w:t>
            </w:r>
            <w:r w:rsidRPr="0077625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вида источника   </w:t>
            </w:r>
            <w:r w:rsidRPr="0077625C">
              <w:rPr>
                <w:rFonts w:ascii="Times New Roman" w:hAnsi="Times New Roman" w:cs="Times New Roman"/>
                <w:sz w:val="28"/>
                <w:szCs w:val="28"/>
              </w:rPr>
              <w:br/>
              <w:t>средств</w:t>
            </w:r>
          </w:p>
        </w:tc>
        <w:tc>
          <w:tcPr>
            <w:tcW w:w="155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 xml:space="preserve">Ранее    </w:t>
            </w:r>
            <w:r w:rsidRPr="0077625C">
              <w:rPr>
                <w:rFonts w:ascii="Times New Roman" w:hAnsi="Times New Roman" w:cs="Times New Roman"/>
                <w:sz w:val="28"/>
                <w:szCs w:val="28"/>
              </w:rPr>
              <w:br/>
              <w:t>реализованные</w:t>
            </w:r>
            <w:r w:rsidRPr="0077625C">
              <w:rPr>
                <w:rFonts w:ascii="Times New Roman" w:hAnsi="Times New Roman" w:cs="Times New Roman"/>
                <w:sz w:val="28"/>
                <w:szCs w:val="28"/>
              </w:rPr>
              <w:br/>
              <w:t>средства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 xml:space="preserve">В предыдущем </w:t>
            </w:r>
            <w:r w:rsidRPr="0077625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году     </w:t>
            </w:r>
            <w:r w:rsidRPr="0077625C">
              <w:rPr>
                <w:rFonts w:ascii="Times New Roman" w:hAnsi="Times New Roman" w:cs="Times New Roman"/>
                <w:sz w:val="28"/>
                <w:szCs w:val="28"/>
              </w:rPr>
              <w:br/>
              <w:t>реализован</w:t>
            </w:r>
            <w:r w:rsidR="001953B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ные</w:t>
            </w:r>
            <w:proofErr w:type="spellEnd"/>
            <w:r w:rsidRPr="0077625C">
              <w:rPr>
                <w:rFonts w:ascii="Times New Roman" w:hAnsi="Times New Roman" w:cs="Times New Roman"/>
                <w:sz w:val="28"/>
                <w:szCs w:val="28"/>
              </w:rPr>
              <w:br/>
              <w:t>средства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В текущем году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 xml:space="preserve">Первый   </w:t>
            </w:r>
            <w:r w:rsidRPr="0077625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планируе</w:t>
            </w:r>
            <w:r w:rsidR="001953B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мый</w:t>
            </w:r>
            <w:proofErr w:type="spellEnd"/>
            <w:r w:rsidRPr="0077625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год,    </w:t>
            </w:r>
            <w:r w:rsidRPr="0077625C">
              <w:rPr>
                <w:rFonts w:ascii="Times New Roman" w:hAnsi="Times New Roman" w:cs="Times New Roman"/>
                <w:sz w:val="28"/>
                <w:szCs w:val="28"/>
              </w:rPr>
              <w:br/>
              <w:t>прогноз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14A78" w:rsidRPr="0077625C" w:rsidRDefault="00A14A78" w:rsidP="001953B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 xml:space="preserve">Второй   </w:t>
            </w:r>
            <w:r w:rsidRPr="0077625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планиру</w:t>
            </w:r>
            <w:r w:rsidR="001953B1">
              <w:rPr>
                <w:rFonts w:ascii="Times New Roman" w:hAnsi="Times New Roman" w:cs="Times New Roman"/>
                <w:sz w:val="28"/>
                <w:szCs w:val="28"/>
              </w:rPr>
              <w:t>е-</w:t>
            </w: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мый</w:t>
            </w:r>
            <w:proofErr w:type="spellEnd"/>
            <w:r w:rsidRPr="0077625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год,    </w:t>
            </w:r>
            <w:r w:rsidRPr="0077625C">
              <w:rPr>
                <w:rFonts w:ascii="Times New Roman" w:hAnsi="Times New Roman" w:cs="Times New Roman"/>
                <w:sz w:val="28"/>
                <w:szCs w:val="28"/>
              </w:rPr>
              <w:br/>
              <w:t>прогноз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7625C">
              <w:rPr>
                <w:rFonts w:ascii="Times New Roman" w:hAnsi="Times New Roman" w:cs="Times New Roman"/>
                <w:sz w:val="28"/>
                <w:szCs w:val="28"/>
              </w:rPr>
              <w:t xml:space="preserve">Третий  </w:t>
            </w:r>
            <w:proofErr w:type="spellStart"/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планиру</w:t>
            </w:r>
            <w:proofErr w:type="gramEnd"/>
            <w:r w:rsidR="001953B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емый</w:t>
            </w:r>
            <w:proofErr w:type="spellEnd"/>
          </w:p>
          <w:p w:rsidR="00A14A78" w:rsidRPr="0077625C" w:rsidRDefault="00A14A78" w:rsidP="00334B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 xml:space="preserve">год,   </w:t>
            </w:r>
          </w:p>
          <w:p w:rsidR="00A14A78" w:rsidRPr="0077625C" w:rsidRDefault="00A14A78" w:rsidP="00334B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прогноз</w:t>
            </w:r>
          </w:p>
        </w:tc>
      </w:tr>
      <w:tr w:rsidR="0077625C" w:rsidRPr="0077625C" w:rsidTr="001953B1">
        <w:trPr>
          <w:cantSplit/>
          <w:trHeight w:val="480"/>
        </w:trPr>
        <w:tc>
          <w:tcPr>
            <w:tcW w:w="27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0F7E9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 xml:space="preserve">I </w:t>
            </w:r>
            <w:r w:rsidR="001953B1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  <w:r w:rsidR="000F7E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отчет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0F7E9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II   кв</w:t>
            </w:r>
            <w:r w:rsidR="001953B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0F7E9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III кв</w:t>
            </w:r>
            <w:r w:rsidR="001953B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7625C">
              <w:rPr>
                <w:rFonts w:ascii="Times New Roman" w:hAnsi="Times New Roman" w:cs="Times New Roman"/>
                <w:sz w:val="28"/>
                <w:szCs w:val="28"/>
              </w:rPr>
              <w:br/>
              <w:t>оценка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0F7E9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IV  кв</w:t>
            </w:r>
            <w:r w:rsidR="001953B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7625C">
              <w:rPr>
                <w:rFonts w:ascii="Times New Roman" w:hAnsi="Times New Roman" w:cs="Times New Roman"/>
                <w:sz w:val="28"/>
                <w:szCs w:val="28"/>
              </w:rPr>
              <w:br/>
              <w:t>оценка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25C" w:rsidRPr="0077625C" w:rsidTr="001953B1">
        <w:trPr>
          <w:cantSplit/>
          <w:trHeight w:val="480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 xml:space="preserve">1. Собственные     </w:t>
            </w:r>
            <w:r w:rsidRPr="0077625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средства (прибыль, </w:t>
            </w:r>
            <w:r w:rsidRPr="0077625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амортизация и др.) 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25C" w:rsidRPr="0077625C" w:rsidTr="001953B1">
        <w:trPr>
          <w:cantSplit/>
          <w:trHeight w:val="600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2. Заемные средства</w:t>
            </w:r>
            <w:r w:rsidRPr="0077625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(кредиты, займы и  </w:t>
            </w:r>
            <w:r w:rsidRPr="0077625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другие заемные     </w:t>
            </w:r>
            <w:r w:rsidRPr="0077625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средства)          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25C" w:rsidRPr="0077625C" w:rsidTr="001953B1">
        <w:trPr>
          <w:cantSplit/>
          <w:trHeight w:val="1080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 xml:space="preserve">3. Средства        </w:t>
            </w:r>
            <w:r w:rsidRPr="0077625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господдержки       </w:t>
            </w:r>
            <w:r w:rsidRPr="0077625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(средства,         </w:t>
            </w:r>
            <w:r w:rsidRPr="0077625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высвобожденные в   </w:t>
            </w:r>
            <w:r w:rsidRPr="0077625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результате         </w:t>
            </w:r>
            <w:r w:rsidRPr="0077625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предоставления     </w:t>
            </w:r>
            <w:r w:rsidRPr="0077625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налоговых льгот)   </w:t>
            </w:r>
            <w:r w:rsidRPr="0077625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&lt;*&gt;                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4A78" w:rsidRPr="0077625C" w:rsidTr="001953B1">
        <w:trPr>
          <w:cantSplit/>
          <w:trHeight w:val="240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14A78" w:rsidRPr="0077625C" w:rsidRDefault="00A14A78" w:rsidP="00A14A7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14A78" w:rsidRPr="0077625C" w:rsidRDefault="00A14A78" w:rsidP="00A14A78">
      <w:pPr>
        <w:pStyle w:val="ConsPlusNonformat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>--------------------------------</w:t>
      </w:r>
    </w:p>
    <w:p w:rsidR="00A14A78" w:rsidRPr="0077625C" w:rsidRDefault="00A14A78" w:rsidP="00A14A7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625C">
        <w:rPr>
          <w:rFonts w:ascii="Times New Roman" w:hAnsi="Times New Roman" w:cs="Times New Roman"/>
          <w:sz w:val="28"/>
          <w:szCs w:val="28"/>
        </w:rPr>
        <w:t>&lt;*&gt; При использовании в инвестиционных издержках.</w:t>
      </w:r>
    </w:p>
    <w:p w:rsidR="00A14A78" w:rsidRPr="0077625C" w:rsidRDefault="00A14A78" w:rsidP="00A14A7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14A78" w:rsidRPr="0077625C" w:rsidRDefault="00A14A78" w:rsidP="00A14A78">
      <w:pPr>
        <w:pStyle w:val="ConsPlusNormal"/>
        <w:widowControl/>
        <w:ind w:firstLine="54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77625C">
        <w:rPr>
          <w:rFonts w:ascii="Times New Roman" w:hAnsi="Times New Roman" w:cs="Times New Roman"/>
          <w:sz w:val="28"/>
          <w:szCs w:val="28"/>
        </w:rPr>
        <w:t>2.3. Затраты на производство и сбыт продукции</w:t>
      </w:r>
    </w:p>
    <w:p w:rsidR="00A14A78" w:rsidRPr="0077625C" w:rsidRDefault="00A14A78" w:rsidP="002035F8">
      <w:pPr>
        <w:pStyle w:val="ConsPlusNonformat"/>
        <w:widowControl/>
        <w:jc w:val="right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(тыс. рублей)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5"/>
        <w:gridCol w:w="810"/>
        <w:gridCol w:w="1215"/>
        <w:gridCol w:w="1215"/>
        <w:gridCol w:w="1215"/>
        <w:gridCol w:w="1215"/>
        <w:gridCol w:w="1620"/>
        <w:gridCol w:w="1620"/>
        <w:gridCol w:w="1620"/>
      </w:tblGrid>
      <w:tr w:rsidR="0077625C" w:rsidRPr="0077625C" w:rsidTr="00334B10">
        <w:trPr>
          <w:cantSplit/>
          <w:trHeight w:val="240"/>
        </w:trPr>
        <w:tc>
          <w:tcPr>
            <w:tcW w:w="41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56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В текущем году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 xml:space="preserve">Первый   </w:t>
            </w:r>
            <w:r w:rsidRPr="0077625C">
              <w:rPr>
                <w:rFonts w:ascii="Times New Roman" w:hAnsi="Times New Roman" w:cs="Times New Roman"/>
                <w:sz w:val="28"/>
                <w:szCs w:val="28"/>
              </w:rPr>
              <w:br/>
              <w:t>планируемый</w:t>
            </w:r>
            <w:r w:rsidRPr="0077625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год,    </w:t>
            </w:r>
            <w:r w:rsidRPr="0077625C">
              <w:rPr>
                <w:rFonts w:ascii="Times New Roman" w:hAnsi="Times New Roman" w:cs="Times New Roman"/>
                <w:sz w:val="28"/>
                <w:szCs w:val="28"/>
              </w:rPr>
              <w:br/>
              <w:t>прогноз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 xml:space="preserve">Второй   </w:t>
            </w:r>
            <w:r w:rsidRPr="0077625C">
              <w:rPr>
                <w:rFonts w:ascii="Times New Roman" w:hAnsi="Times New Roman" w:cs="Times New Roman"/>
                <w:sz w:val="28"/>
                <w:szCs w:val="28"/>
              </w:rPr>
              <w:br/>
              <w:t>планируемый</w:t>
            </w:r>
            <w:r w:rsidRPr="0077625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год,    </w:t>
            </w:r>
            <w:r w:rsidRPr="0077625C">
              <w:rPr>
                <w:rFonts w:ascii="Times New Roman" w:hAnsi="Times New Roman" w:cs="Times New Roman"/>
                <w:sz w:val="28"/>
                <w:szCs w:val="28"/>
              </w:rPr>
              <w:br/>
              <w:t>прогноз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 xml:space="preserve">Третий   </w:t>
            </w:r>
            <w:r w:rsidRPr="0077625C">
              <w:rPr>
                <w:rFonts w:ascii="Times New Roman" w:hAnsi="Times New Roman" w:cs="Times New Roman"/>
                <w:sz w:val="28"/>
                <w:szCs w:val="28"/>
              </w:rPr>
              <w:br/>
              <w:t>планируемый</w:t>
            </w:r>
            <w:r w:rsidRPr="0077625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год,    </w:t>
            </w:r>
            <w:r w:rsidRPr="0077625C">
              <w:rPr>
                <w:rFonts w:ascii="Times New Roman" w:hAnsi="Times New Roman" w:cs="Times New Roman"/>
                <w:sz w:val="28"/>
                <w:szCs w:val="28"/>
              </w:rPr>
              <w:br/>
              <w:t>прогноз</w:t>
            </w:r>
          </w:p>
        </w:tc>
      </w:tr>
      <w:tr w:rsidR="0077625C" w:rsidRPr="0077625C" w:rsidTr="00334B10">
        <w:trPr>
          <w:cantSplit/>
          <w:trHeight w:val="480"/>
        </w:trPr>
        <w:tc>
          <w:tcPr>
            <w:tcW w:w="41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 xml:space="preserve">I    </w:t>
            </w:r>
            <w:r w:rsidRPr="0077625C">
              <w:rPr>
                <w:rFonts w:ascii="Times New Roman" w:hAnsi="Times New Roman" w:cs="Times New Roman"/>
                <w:sz w:val="28"/>
                <w:szCs w:val="28"/>
              </w:rPr>
              <w:br/>
              <w:t>квартал,</w:t>
            </w:r>
            <w:r w:rsidRPr="0077625C">
              <w:rPr>
                <w:rFonts w:ascii="Times New Roman" w:hAnsi="Times New Roman" w:cs="Times New Roman"/>
                <w:sz w:val="28"/>
                <w:szCs w:val="28"/>
              </w:rPr>
              <w:br/>
              <w:t>отчет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 xml:space="preserve">II   </w:t>
            </w:r>
            <w:r w:rsidRPr="0077625C">
              <w:rPr>
                <w:rFonts w:ascii="Times New Roman" w:hAnsi="Times New Roman" w:cs="Times New Roman"/>
                <w:sz w:val="28"/>
                <w:szCs w:val="28"/>
              </w:rPr>
              <w:br/>
              <w:t>квартал,</w:t>
            </w:r>
            <w:r w:rsidRPr="0077625C">
              <w:rPr>
                <w:rFonts w:ascii="Times New Roman" w:hAnsi="Times New Roman" w:cs="Times New Roman"/>
                <w:sz w:val="28"/>
                <w:szCs w:val="28"/>
              </w:rPr>
              <w:br/>
              <w:t>оценка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 xml:space="preserve">III   </w:t>
            </w:r>
            <w:r w:rsidRPr="0077625C">
              <w:rPr>
                <w:rFonts w:ascii="Times New Roman" w:hAnsi="Times New Roman" w:cs="Times New Roman"/>
                <w:sz w:val="28"/>
                <w:szCs w:val="28"/>
              </w:rPr>
              <w:br/>
              <w:t>квартал,</w:t>
            </w:r>
            <w:r w:rsidRPr="0077625C">
              <w:rPr>
                <w:rFonts w:ascii="Times New Roman" w:hAnsi="Times New Roman" w:cs="Times New Roman"/>
                <w:sz w:val="28"/>
                <w:szCs w:val="28"/>
              </w:rPr>
              <w:br/>
              <w:t>оценка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 xml:space="preserve">IV   </w:t>
            </w:r>
            <w:r w:rsidRPr="0077625C">
              <w:rPr>
                <w:rFonts w:ascii="Times New Roman" w:hAnsi="Times New Roman" w:cs="Times New Roman"/>
                <w:sz w:val="28"/>
                <w:szCs w:val="28"/>
              </w:rPr>
              <w:br/>
              <w:t>квартал,</w:t>
            </w:r>
            <w:r w:rsidRPr="0077625C">
              <w:rPr>
                <w:rFonts w:ascii="Times New Roman" w:hAnsi="Times New Roman" w:cs="Times New Roman"/>
                <w:sz w:val="28"/>
                <w:szCs w:val="28"/>
              </w:rPr>
              <w:br/>
              <w:t>оценка</w:t>
            </w:r>
          </w:p>
        </w:tc>
        <w:tc>
          <w:tcPr>
            <w:tcW w:w="16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25C" w:rsidRPr="0077625C" w:rsidTr="00334B10">
        <w:trPr>
          <w:cantSplit/>
          <w:trHeight w:val="48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 xml:space="preserve">1. Объем продажи              </w:t>
            </w:r>
            <w:r w:rsidRPr="0077625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(производства) продукции в    </w:t>
            </w:r>
            <w:r w:rsidRPr="0077625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натуральном выражении  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25C" w:rsidRPr="0077625C" w:rsidTr="00334B10">
        <w:trPr>
          <w:cantSplit/>
          <w:trHeight w:val="36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 xml:space="preserve">2. Цена продажи единицы       </w:t>
            </w:r>
            <w:r w:rsidRPr="0077625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продукции              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25C" w:rsidRPr="0077625C" w:rsidTr="00334B10">
        <w:trPr>
          <w:cantSplit/>
          <w:trHeight w:val="48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 xml:space="preserve">3. Выручка от продажи         </w:t>
            </w:r>
            <w:r w:rsidRPr="0077625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продукции (в денежном         </w:t>
            </w:r>
            <w:r w:rsidRPr="0077625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выражении)             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25C" w:rsidRPr="0077625C" w:rsidTr="00334B10">
        <w:trPr>
          <w:cantSplit/>
          <w:trHeight w:val="24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 xml:space="preserve">4. НДС из выручки      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25C" w:rsidRPr="0077625C" w:rsidTr="00334B10">
        <w:trPr>
          <w:cantSplit/>
          <w:trHeight w:val="48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 xml:space="preserve">5. Выручка от продажи         </w:t>
            </w:r>
            <w:r w:rsidRPr="0077625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продукции (в денежном         </w:t>
            </w:r>
            <w:r w:rsidRPr="0077625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выражении) без НДС     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25C" w:rsidRPr="0077625C" w:rsidTr="00334B10">
        <w:trPr>
          <w:cantSplit/>
          <w:trHeight w:val="36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 xml:space="preserve">6. Расходы на производство и  </w:t>
            </w:r>
            <w:r w:rsidRPr="0077625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реализацию продукции - всего,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25C" w:rsidRPr="0077625C" w:rsidTr="00334B10">
        <w:trPr>
          <w:cantSplit/>
          <w:trHeight w:val="36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77625C">
              <w:rPr>
                <w:rFonts w:ascii="Times New Roman" w:hAnsi="Times New Roman" w:cs="Times New Roman"/>
                <w:sz w:val="28"/>
                <w:szCs w:val="28"/>
              </w:rPr>
              <w:t xml:space="preserve">.:                       </w:t>
            </w:r>
            <w:r w:rsidRPr="0077625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6.1. Прямые расходы    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25C" w:rsidRPr="0077625C" w:rsidTr="00334B10">
        <w:trPr>
          <w:cantSplit/>
          <w:trHeight w:val="24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 xml:space="preserve">6.1.1. Материальные расходы:  </w:t>
            </w:r>
          </w:p>
        </w:tc>
        <w:tc>
          <w:tcPr>
            <w:tcW w:w="105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25C" w:rsidRPr="0077625C" w:rsidTr="00334B10">
        <w:trPr>
          <w:cantSplit/>
          <w:trHeight w:val="24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 xml:space="preserve">6.1.1.1. Топливо и энергия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25C" w:rsidRPr="0077625C" w:rsidTr="00334B10">
        <w:trPr>
          <w:cantSplit/>
          <w:trHeight w:val="24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 xml:space="preserve">6.1.1.2. Сырье и материалы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25C" w:rsidRPr="0077625C" w:rsidTr="00334B10">
        <w:trPr>
          <w:cantSplit/>
          <w:trHeight w:val="24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6.1.1.3. Комплектующие изделия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25C" w:rsidRPr="0077625C" w:rsidTr="00334B10">
        <w:trPr>
          <w:cantSplit/>
          <w:trHeight w:val="48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62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Справочно</w:t>
            </w:r>
            <w:proofErr w:type="spellEnd"/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: НДС к возмещению по</w:t>
            </w:r>
            <w:r w:rsidRPr="0077625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материалам, топливу, энергии, </w:t>
            </w:r>
            <w:r w:rsidRPr="0077625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комплектующим и т.п.   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25C" w:rsidRPr="0077625C" w:rsidTr="00334B10">
        <w:trPr>
          <w:cantSplit/>
          <w:trHeight w:val="24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6.1.2. Расходы на оплату труда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25C" w:rsidRPr="0077625C" w:rsidTr="00334B10">
        <w:trPr>
          <w:cantSplit/>
          <w:trHeight w:val="36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 xml:space="preserve">6.1.3. Амортизационные        </w:t>
            </w:r>
            <w:r w:rsidRPr="0077625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отчисления             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25C" w:rsidRPr="0077625C" w:rsidTr="00334B10">
        <w:trPr>
          <w:cantSplit/>
          <w:trHeight w:val="24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 xml:space="preserve">6.2. Косвенные расходы:       </w:t>
            </w:r>
          </w:p>
        </w:tc>
        <w:tc>
          <w:tcPr>
            <w:tcW w:w="105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25C" w:rsidRPr="0077625C" w:rsidTr="00334B10">
        <w:trPr>
          <w:cantSplit/>
          <w:trHeight w:val="36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 xml:space="preserve">6.2.1. Отчисления в фонды     </w:t>
            </w:r>
            <w:r w:rsidRPr="0077625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социального страхования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25C" w:rsidRPr="0077625C" w:rsidTr="00334B10">
        <w:trPr>
          <w:cantSplit/>
          <w:trHeight w:val="24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 xml:space="preserve">6.2.2. Затраты по лизингу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25C" w:rsidRPr="0077625C" w:rsidTr="00334B10">
        <w:trPr>
          <w:cantSplit/>
          <w:trHeight w:val="24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 xml:space="preserve">6.2.3. Сумма налогов и сборов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25C" w:rsidRPr="0077625C" w:rsidTr="00334B10">
        <w:trPr>
          <w:cantSplit/>
          <w:trHeight w:val="36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 xml:space="preserve">6.2.4. Уплата процентов за    </w:t>
            </w:r>
            <w:r w:rsidRPr="0077625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кредит                 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25C" w:rsidRPr="0077625C" w:rsidTr="00334B10">
        <w:trPr>
          <w:cantSplit/>
          <w:trHeight w:val="36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 xml:space="preserve">6.2.5. Расходы на реализацию  </w:t>
            </w:r>
            <w:r w:rsidRPr="0077625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продукции              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25C" w:rsidRPr="0077625C" w:rsidTr="00334B10">
        <w:trPr>
          <w:cantSplit/>
          <w:trHeight w:val="36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 xml:space="preserve">6.2.6. Прочие косвенные       </w:t>
            </w:r>
            <w:r w:rsidRPr="0077625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расходы                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25C" w:rsidRPr="0077625C" w:rsidTr="00334B10">
        <w:trPr>
          <w:cantSplit/>
          <w:trHeight w:val="36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 xml:space="preserve">7. Прибыль от производства и  </w:t>
            </w:r>
            <w:r w:rsidRPr="0077625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реализации продукции   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25C" w:rsidRPr="0077625C" w:rsidTr="00334B10">
        <w:trPr>
          <w:cantSplit/>
          <w:trHeight w:val="36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8. Платежи из прибыли в бюджет</w:t>
            </w:r>
            <w:r w:rsidRPr="0077625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всего,               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25C" w:rsidRPr="0077625C" w:rsidTr="00334B10">
        <w:trPr>
          <w:cantSplit/>
          <w:trHeight w:val="48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77625C">
              <w:rPr>
                <w:rFonts w:ascii="Times New Roman" w:hAnsi="Times New Roman" w:cs="Times New Roman"/>
                <w:sz w:val="28"/>
                <w:szCs w:val="28"/>
              </w:rPr>
              <w:t xml:space="preserve">.:                       </w:t>
            </w:r>
            <w:r w:rsidRPr="0077625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8.1. Налоги, относимые на     </w:t>
            </w:r>
            <w:r w:rsidRPr="0077625C">
              <w:rPr>
                <w:rFonts w:ascii="Times New Roman" w:hAnsi="Times New Roman" w:cs="Times New Roman"/>
                <w:sz w:val="28"/>
                <w:szCs w:val="28"/>
              </w:rPr>
              <w:br/>
              <w:t>финансовый результат, - всего,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25C" w:rsidRPr="0077625C" w:rsidTr="00334B10">
        <w:trPr>
          <w:cantSplit/>
          <w:trHeight w:val="36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77625C">
              <w:rPr>
                <w:rFonts w:ascii="Times New Roman" w:hAnsi="Times New Roman" w:cs="Times New Roman"/>
                <w:sz w:val="28"/>
                <w:szCs w:val="28"/>
              </w:rPr>
              <w:t xml:space="preserve">.:                       </w:t>
            </w:r>
            <w:r w:rsidRPr="0077625C">
              <w:rPr>
                <w:rFonts w:ascii="Times New Roman" w:hAnsi="Times New Roman" w:cs="Times New Roman"/>
                <w:sz w:val="28"/>
                <w:szCs w:val="28"/>
              </w:rPr>
              <w:br/>
              <w:t>8.1.1. Налог на имущество &lt;**&gt;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25C" w:rsidRPr="0077625C" w:rsidTr="00334B10">
        <w:trPr>
          <w:cantSplit/>
          <w:trHeight w:val="24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 xml:space="preserve">8.1.2. Налог на прибыль &lt;**&gt;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25C" w:rsidRPr="0077625C" w:rsidTr="00334B10">
        <w:trPr>
          <w:cantSplit/>
          <w:trHeight w:val="24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 xml:space="preserve">9. Чистая прибыль      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4A78" w:rsidRPr="0077625C" w:rsidTr="00334B10">
        <w:trPr>
          <w:cantSplit/>
          <w:trHeight w:val="36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 Чистая прибыль нарастающим</w:t>
            </w:r>
            <w:r w:rsidRPr="0077625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итогом                 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14A78" w:rsidRPr="0077625C" w:rsidRDefault="00A14A78" w:rsidP="00A14A7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14A78" w:rsidRPr="0077625C" w:rsidRDefault="00A14A78" w:rsidP="00A14A78">
      <w:pPr>
        <w:pStyle w:val="ConsPlusNonformat"/>
        <w:widowControl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 xml:space="preserve">    --------------------------------</w:t>
      </w:r>
    </w:p>
    <w:p w:rsidR="00A14A78" w:rsidRPr="0077625C" w:rsidRDefault="00A14A78" w:rsidP="00A14A78">
      <w:pPr>
        <w:pStyle w:val="ConsPlusNonformat"/>
        <w:widowControl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 xml:space="preserve">    &lt;**</w:t>
      </w:r>
      <w:proofErr w:type="gramStart"/>
      <w:r w:rsidRPr="0077625C">
        <w:rPr>
          <w:rFonts w:ascii="Times New Roman" w:hAnsi="Times New Roman"/>
          <w:sz w:val="28"/>
          <w:szCs w:val="28"/>
        </w:rPr>
        <w:t>&gt;  Налоги</w:t>
      </w:r>
      <w:proofErr w:type="gramEnd"/>
      <w:r w:rsidRPr="0077625C">
        <w:rPr>
          <w:rFonts w:ascii="Times New Roman" w:hAnsi="Times New Roman"/>
          <w:sz w:val="28"/>
          <w:szCs w:val="28"/>
        </w:rPr>
        <w:t xml:space="preserve">  рассчитываются  с  учетом  предоставления льгот в соответствии с договором о реализации инвестиционного</w:t>
      </w:r>
    </w:p>
    <w:p w:rsidR="00A14A78" w:rsidRPr="0077625C" w:rsidRDefault="00A14A78" w:rsidP="00A14A78">
      <w:pPr>
        <w:pStyle w:val="ConsPlusNonformat"/>
        <w:widowControl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>проекта.</w:t>
      </w:r>
    </w:p>
    <w:p w:rsidR="00A14A78" w:rsidRPr="0077625C" w:rsidRDefault="00A14A78" w:rsidP="00A14A7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14A78" w:rsidRPr="0077625C" w:rsidRDefault="00A14A78" w:rsidP="00A14A78">
      <w:pPr>
        <w:pStyle w:val="ConsPlusNormal"/>
        <w:widowControl/>
        <w:ind w:firstLine="54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77625C">
        <w:rPr>
          <w:rFonts w:ascii="Times New Roman" w:hAnsi="Times New Roman" w:cs="Times New Roman"/>
          <w:sz w:val="28"/>
          <w:szCs w:val="28"/>
        </w:rPr>
        <w:t>2.4. Прочие показатели проекта</w:t>
      </w:r>
    </w:p>
    <w:p w:rsidR="00A14A78" w:rsidRPr="0077625C" w:rsidRDefault="00A14A78" w:rsidP="002035F8">
      <w:pPr>
        <w:pStyle w:val="ConsPlusNonformat"/>
        <w:widowControl/>
        <w:jc w:val="right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</w:t>
      </w:r>
      <w:r w:rsidRPr="0077625C">
        <w:rPr>
          <w:rFonts w:ascii="Times New Roman" w:hAnsi="Times New Roman"/>
          <w:sz w:val="28"/>
          <w:szCs w:val="28"/>
        </w:rPr>
        <w:tab/>
      </w:r>
      <w:r w:rsidRPr="0077625C">
        <w:rPr>
          <w:rFonts w:ascii="Times New Roman" w:hAnsi="Times New Roman"/>
          <w:sz w:val="28"/>
          <w:szCs w:val="28"/>
        </w:rPr>
        <w:tab/>
      </w:r>
      <w:r w:rsidRPr="0077625C">
        <w:rPr>
          <w:rFonts w:ascii="Times New Roman" w:hAnsi="Times New Roman"/>
          <w:sz w:val="28"/>
          <w:szCs w:val="28"/>
        </w:rPr>
        <w:tab/>
      </w:r>
      <w:r w:rsidRPr="0077625C">
        <w:rPr>
          <w:rFonts w:ascii="Times New Roman" w:hAnsi="Times New Roman"/>
          <w:sz w:val="28"/>
          <w:szCs w:val="28"/>
        </w:rPr>
        <w:tab/>
      </w:r>
      <w:r w:rsidRPr="0077625C">
        <w:rPr>
          <w:rFonts w:ascii="Times New Roman" w:hAnsi="Times New Roman"/>
          <w:sz w:val="28"/>
          <w:szCs w:val="28"/>
        </w:rPr>
        <w:tab/>
      </w:r>
      <w:r w:rsidRPr="0077625C">
        <w:rPr>
          <w:rFonts w:ascii="Times New Roman" w:hAnsi="Times New Roman"/>
          <w:sz w:val="28"/>
          <w:szCs w:val="28"/>
        </w:rPr>
        <w:tab/>
      </w:r>
      <w:r w:rsidRPr="0077625C">
        <w:rPr>
          <w:rFonts w:ascii="Times New Roman" w:hAnsi="Times New Roman"/>
          <w:sz w:val="28"/>
          <w:szCs w:val="28"/>
        </w:rPr>
        <w:tab/>
      </w:r>
      <w:r w:rsidRPr="0077625C">
        <w:rPr>
          <w:rFonts w:ascii="Times New Roman" w:hAnsi="Times New Roman"/>
          <w:sz w:val="28"/>
          <w:szCs w:val="28"/>
        </w:rPr>
        <w:tab/>
      </w:r>
      <w:r w:rsidRPr="0077625C">
        <w:rPr>
          <w:rFonts w:ascii="Times New Roman" w:hAnsi="Times New Roman"/>
          <w:sz w:val="28"/>
          <w:szCs w:val="28"/>
        </w:rPr>
        <w:tab/>
      </w:r>
      <w:r w:rsidRPr="0077625C">
        <w:rPr>
          <w:rFonts w:ascii="Times New Roman" w:hAnsi="Times New Roman"/>
          <w:sz w:val="28"/>
          <w:szCs w:val="28"/>
        </w:rPr>
        <w:tab/>
      </w:r>
      <w:r w:rsidRPr="0077625C">
        <w:rPr>
          <w:rFonts w:ascii="Times New Roman" w:hAnsi="Times New Roman"/>
          <w:sz w:val="28"/>
          <w:szCs w:val="28"/>
        </w:rPr>
        <w:tab/>
      </w:r>
      <w:r w:rsidRPr="0077625C">
        <w:rPr>
          <w:rFonts w:ascii="Times New Roman" w:hAnsi="Times New Roman"/>
          <w:sz w:val="28"/>
          <w:szCs w:val="28"/>
        </w:rPr>
        <w:tab/>
        <w:t xml:space="preserve">            (тыс. рублей)</w:t>
      </w:r>
    </w:p>
    <w:tbl>
      <w:tblPr>
        <w:tblW w:w="1474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1458"/>
        <w:gridCol w:w="945"/>
        <w:gridCol w:w="1215"/>
        <w:gridCol w:w="1215"/>
        <w:gridCol w:w="1215"/>
        <w:gridCol w:w="1215"/>
        <w:gridCol w:w="1384"/>
        <w:gridCol w:w="1418"/>
        <w:gridCol w:w="1275"/>
      </w:tblGrid>
      <w:tr w:rsidR="0077625C" w:rsidRPr="0077625C" w:rsidTr="00334B10">
        <w:trPr>
          <w:cantSplit/>
          <w:trHeight w:val="240"/>
        </w:trPr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    </w:t>
            </w:r>
            <w:r w:rsidRPr="0077625C">
              <w:rPr>
                <w:rFonts w:ascii="Times New Roman" w:hAnsi="Times New Roman" w:cs="Times New Roman"/>
                <w:sz w:val="28"/>
                <w:szCs w:val="28"/>
              </w:rPr>
              <w:br/>
              <w:t>показателя</w:t>
            </w:r>
          </w:p>
        </w:tc>
        <w:tc>
          <w:tcPr>
            <w:tcW w:w="14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В предыдущем</w:t>
            </w:r>
            <w:r w:rsidRPr="0077625C">
              <w:rPr>
                <w:rFonts w:ascii="Times New Roman" w:hAnsi="Times New Roman" w:cs="Times New Roman"/>
                <w:sz w:val="28"/>
                <w:szCs w:val="28"/>
              </w:rPr>
              <w:br/>
              <w:t>году</w:t>
            </w:r>
          </w:p>
        </w:tc>
        <w:tc>
          <w:tcPr>
            <w:tcW w:w="58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В текущем году</w:t>
            </w:r>
          </w:p>
        </w:tc>
        <w:tc>
          <w:tcPr>
            <w:tcW w:w="13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 xml:space="preserve">Первый   </w:t>
            </w:r>
            <w:r w:rsidRPr="0077625C">
              <w:rPr>
                <w:rFonts w:ascii="Times New Roman" w:hAnsi="Times New Roman" w:cs="Times New Roman"/>
                <w:sz w:val="28"/>
                <w:szCs w:val="28"/>
              </w:rPr>
              <w:br/>
              <w:t>планируемый</w:t>
            </w:r>
            <w:r w:rsidRPr="0077625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год,    </w:t>
            </w:r>
            <w:r w:rsidRPr="0077625C">
              <w:rPr>
                <w:rFonts w:ascii="Times New Roman" w:hAnsi="Times New Roman" w:cs="Times New Roman"/>
                <w:sz w:val="28"/>
                <w:szCs w:val="28"/>
              </w:rPr>
              <w:br/>
              <w:t>прогноз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 xml:space="preserve">Второй   </w:t>
            </w:r>
            <w:r w:rsidRPr="0077625C">
              <w:rPr>
                <w:rFonts w:ascii="Times New Roman" w:hAnsi="Times New Roman" w:cs="Times New Roman"/>
                <w:sz w:val="28"/>
                <w:szCs w:val="28"/>
              </w:rPr>
              <w:br/>
              <w:t>планируемый</w:t>
            </w:r>
            <w:r w:rsidRPr="0077625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год,    </w:t>
            </w:r>
            <w:r w:rsidRPr="0077625C">
              <w:rPr>
                <w:rFonts w:ascii="Times New Roman" w:hAnsi="Times New Roman" w:cs="Times New Roman"/>
                <w:sz w:val="28"/>
                <w:szCs w:val="28"/>
              </w:rPr>
              <w:br/>
              <w:t>прогноз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 xml:space="preserve">Третий  </w:t>
            </w:r>
            <w:r w:rsidRPr="0077625C">
              <w:rPr>
                <w:rFonts w:ascii="Times New Roman" w:hAnsi="Times New Roman" w:cs="Times New Roman"/>
                <w:sz w:val="28"/>
                <w:szCs w:val="28"/>
              </w:rPr>
              <w:br/>
              <w:t>планируемый</w:t>
            </w:r>
            <w:r w:rsidRPr="0077625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год,   </w:t>
            </w:r>
            <w:r w:rsidRPr="0077625C">
              <w:rPr>
                <w:rFonts w:ascii="Times New Roman" w:hAnsi="Times New Roman" w:cs="Times New Roman"/>
                <w:sz w:val="28"/>
                <w:szCs w:val="28"/>
              </w:rPr>
              <w:br/>
              <w:t>прогноз</w:t>
            </w:r>
          </w:p>
        </w:tc>
      </w:tr>
      <w:tr w:rsidR="0077625C" w:rsidRPr="0077625C" w:rsidTr="00334B10">
        <w:trPr>
          <w:cantSplit/>
          <w:trHeight w:val="480"/>
        </w:trPr>
        <w:tc>
          <w:tcPr>
            <w:tcW w:w="340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 xml:space="preserve">I    </w:t>
            </w:r>
            <w:r w:rsidRPr="0077625C">
              <w:rPr>
                <w:rFonts w:ascii="Times New Roman" w:hAnsi="Times New Roman" w:cs="Times New Roman"/>
                <w:sz w:val="28"/>
                <w:szCs w:val="28"/>
              </w:rPr>
              <w:br/>
              <w:t>квартал,</w:t>
            </w:r>
            <w:r w:rsidRPr="0077625C">
              <w:rPr>
                <w:rFonts w:ascii="Times New Roman" w:hAnsi="Times New Roman" w:cs="Times New Roman"/>
                <w:sz w:val="28"/>
                <w:szCs w:val="28"/>
              </w:rPr>
              <w:br/>
              <w:t>отчет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 xml:space="preserve">II   </w:t>
            </w:r>
            <w:r w:rsidRPr="0077625C">
              <w:rPr>
                <w:rFonts w:ascii="Times New Roman" w:hAnsi="Times New Roman" w:cs="Times New Roman"/>
                <w:sz w:val="28"/>
                <w:szCs w:val="28"/>
              </w:rPr>
              <w:br/>
              <w:t>квартал,</w:t>
            </w:r>
            <w:r w:rsidRPr="0077625C">
              <w:rPr>
                <w:rFonts w:ascii="Times New Roman" w:hAnsi="Times New Roman" w:cs="Times New Roman"/>
                <w:sz w:val="28"/>
                <w:szCs w:val="28"/>
              </w:rPr>
              <w:br/>
              <w:t>оценка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 xml:space="preserve">III  </w:t>
            </w:r>
            <w:r w:rsidRPr="0077625C">
              <w:rPr>
                <w:rFonts w:ascii="Times New Roman" w:hAnsi="Times New Roman" w:cs="Times New Roman"/>
                <w:sz w:val="28"/>
                <w:szCs w:val="28"/>
              </w:rPr>
              <w:br/>
              <w:t>квартал,</w:t>
            </w:r>
            <w:r w:rsidRPr="0077625C">
              <w:rPr>
                <w:rFonts w:ascii="Times New Roman" w:hAnsi="Times New Roman" w:cs="Times New Roman"/>
                <w:sz w:val="28"/>
                <w:szCs w:val="28"/>
              </w:rPr>
              <w:br/>
              <w:t>оценка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 xml:space="preserve">IV   </w:t>
            </w:r>
            <w:r w:rsidRPr="0077625C">
              <w:rPr>
                <w:rFonts w:ascii="Times New Roman" w:hAnsi="Times New Roman" w:cs="Times New Roman"/>
                <w:sz w:val="28"/>
                <w:szCs w:val="28"/>
              </w:rPr>
              <w:br/>
              <w:t>квартал,</w:t>
            </w:r>
            <w:r w:rsidRPr="0077625C">
              <w:rPr>
                <w:rFonts w:ascii="Times New Roman" w:hAnsi="Times New Roman" w:cs="Times New Roman"/>
                <w:sz w:val="28"/>
                <w:szCs w:val="28"/>
              </w:rPr>
              <w:br/>
              <w:t>оценка</w:t>
            </w:r>
          </w:p>
        </w:tc>
        <w:tc>
          <w:tcPr>
            <w:tcW w:w="13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25C" w:rsidRPr="0077625C" w:rsidTr="00334B10">
        <w:trPr>
          <w:cantSplit/>
          <w:trHeight w:val="36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 xml:space="preserve">1. Налоговые льготы - всего,                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25C" w:rsidRPr="0077625C" w:rsidTr="00334B10">
        <w:trPr>
          <w:cantSplit/>
          <w:trHeight w:val="48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77625C">
              <w:rPr>
                <w:rFonts w:ascii="Times New Roman" w:hAnsi="Times New Roman" w:cs="Times New Roman"/>
                <w:sz w:val="28"/>
                <w:szCs w:val="28"/>
              </w:rPr>
              <w:t xml:space="preserve">.:               </w:t>
            </w:r>
          </w:p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 xml:space="preserve">1.1. По налогу на  прибыль               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25C" w:rsidRPr="0077625C" w:rsidTr="00334B10">
        <w:trPr>
          <w:cantSplit/>
          <w:trHeight w:val="36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 xml:space="preserve">1.2. По налогу на   имущество             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25C" w:rsidRPr="0077625C" w:rsidTr="00334B10">
        <w:trPr>
          <w:cantSplit/>
          <w:trHeight w:val="36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 xml:space="preserve">2. Налоговые  поступления - всего,  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25C" w:rsidRPr="0077625C" w:rsidTr="00334B10">
        <w:trPr>
          <w:cantSplit/>
          <w:trHeight w:val="48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77625C">
              <w:rPr>
                <w:rFonts w:ascii="Times New Roman" w:hAnsi="Times New Roman" w:cs="Times New Roman"/>
                <w:sz w:val="28"/>
                <w:szCs w:val="28"/>
              </w:rPr>
              <w:t xml:space="preserve">.:               </w:t>
            </w:r>
          </w:p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 xml:space="preserve">2.1. В бюджет  Российской Федерации  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25C" w:rsidRPr="0077625C" w:rsidTr="00334B10">
        <w:trPr>
          <w:cantSplit/>
          <w:trHeight w:val="48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2.2. В бюджет   Республики Татарстан -всего,                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25C" w:rsidRPr="0077625C" w:rsidTr="00334B10">
        <w:trPr>
          <w:cantSplit/>
          <w:trHeight w:val="48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77625C">
              <w:rPr>
                <w:rFonts w:ascii="Times New Roman" w:hAnsi="Times New Roman" w:cs="Times New Roman"/>
                <w:sz w:val="28"/>
                <w:szCs w:val="28"/>
              </w:rPr>
              <w:t xml:space="preserve">.:         </w:t>
            </w:r>
          </w:p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 xml:space="preserve">2.2.1. Налог на   прибыль   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25C" w:rsidRPr="0077625C" w:rsidTr="00334B10">
        <w:trPr>
          <w:cantSplit/>
          <w:trHeight w:val="36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 xml:space="preserve">2.2.2. Налог на   имущество     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25C" w:rsidRPr="0077625C" w:rsidTr="00334B10">
        <w:trPr>
          <w:cantSplit/>
          <w:trHeight w:val="36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3. Среднесписочная   численность работников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4A78" w:rsidRPr="0077625C" w:rsidTr="00334B10">
        <w:trPr>
          <w:cantSplit/>
          <w:trHeight w:val="36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 xml:space="preserve">4. Средняя заработная плата                 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14A78" w:rsidRPr="0077625C" w:rsidRDefault="00A14A78" w:rsidP="00A14A78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A14A78" w:rsidRPr="0077625C" w:rsidRDefault="00A14A78" w:rsidP="00A14A78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A14A78" w:rsidRPr="0077625C" w:rsidRDefault="00A14A78" w:rsidP="00A14A78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A14A78" w:rsidRPr="0077625C" w:rsidRDefault="00A14A78" w:rsidP="00A14A78">
      <w:pPr>
        <w:pStyle w:val="ConsPlusNormal"/>
        <w:ind w:firstLine="54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77625C">
        <w:rPr>
          <w:rFonts w:ascii="Times New Roman" w:hAnsi="Times New Roman" w:cs="Times New Roman"/>
          <w:sz w:val="28"/>
          <w:szCs w:val="28"/>
        </w:rPr>
        <w:t xml:space="preserve">2.5. Количество </w:t>
      </w:r>
      <w:proofErr w:type="gramStart"/>
      <w:r w:rsidRPr="0077625C">
        <w:rPr>
          <w:rFonts w:ascii="Times New Roman" w:hAnsi="Times New Roman" w:cs="Times New Roman"/>
          <w:sz w:val="28"/>
          <w:szCs w:val="28"/>
        </w:rPr>
        <w:t>новых  рабочих</w:t>
      </w:r>
      <w:proofErr w:type="gramEnd"/>
      <w:r w:rsidRPr="0077625C">
        <w:rPr>
          <w:rFonts w:ascii="Times New Roman" w:hAnsi="Times New Roman" w:cs="Times New Roman"/>
          <w:sz w:val="28"/>
          <w:szCs w:val="28"/>
        </w:rPr>
        <w:t xml:space="preserve"> мест, созданных и планируемых к созданию в рамках инвестиционного проекта в разрезе профессий</w:t>
      </w:r>
    </w:p>
    <w:p w:rsidR="00A14A78" w:rsidRPr="0077625C" w:rsidRDefault="00A14A78" w:rsidP="00A14A78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tblpX="150" w:tblpY="1"/>
        <w:tblOverlap w:val="never"/>
        <w:tblW w:w="14676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51"/>
        <w:gridCol w:w="1485"/>
        <w:gridCol w:w="1067"/>
        <w:gridCol w:w="1134"/>
        <w:gridCol w:w="1276"/>
        <w:gridCol w:w="1275"/>
        <w:gridCol w:w="1276"/>
        <w:gridCol w:w="1493"/>
        <w:gridCol w:w="1559"/>
        <w:gridCol w:w="1560"/>
      </w:tblGrid>
      <w:tr w:rsidR="0077625C" w:rsidRPr="0077625C" w:rsidTr="00334B10">
        <w:trPr>
          <w:trHeight w:val="320"/>
          <w:tblCellSpacing w:w="5" w:type="nil"/>
        </w:trPr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A14A78" w:rsidRPr="0077625C" w:rsidRDefault="00A14A78" w:rsidP="00334B1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профессии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В предыдущем году</w:t>
            </w:r>
          </w:p>
        </w:tc>
        <w:tc>
          <w:tcPr>
            <w:tcW w:w="60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В текущем году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Первый планируемый год</w:t>
            </w:r>
          </w:p>
          <w:p w:rsidR="00A14A78" w:rsidRPr="0077625C" w:rsidRDefault="00A14A78" w:rsidP="00334B1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(прогноз)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 xml:space="preserve">Второй планируемый год </w:t>
            </w:r>
          </w:p>
          <w:p w:rsidR="00A14A78" w:rsidRPr="0077625C" w:rsidRDefault="00A14A78" w:rsidP="00334B1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(прогноз)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Третий планируемый год</w:t>
            </w:r>
          </w:p>
          <w:p w:rsidR="00A14A78" w:rsidRPr="0077625C" w:rsidRDefault="00A14A78" w:rsidP="00334B1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(прогноз)</w:t>
            </w:r>
          </w:p>
        </w:tc>
      </w:tr>
      <w:tr w:rsidR="0077625C" w:rsidRPr="0077625C" w:rsidTr="00334B10">
        <w:trPr>
          <w:trHeight w:val="480"/>
          <w:tblCellSpacing w:w="5" w:type="nil"/>
        </w:trPr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I квартал  (отчет)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II квартал (оценка)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III квартал (оценка)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IV квартал (оценка)</w:t>
            </w:r>
          </w:p>
        </w:tc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25C" w:rsidRPr="0077625C" w:rsidTr="00334B10">
        <w:trPr>
          <w:trHeight w:val="320"/>
          <w:tblCellSpacing w:w="5" w:type="nil"/>
        </w:trPr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14A78" w:rsidRPr="0077625C" w:rsidRDefault="00A14A78" w:rsidP="00A14A78">
      <w:pPr>
        <w:pStyle w:val="ConsPlusNonformat"/>
        <w:rPr>
          <w:rFonts w:ascii="Times New Roman" w:hAnsi="Times New Roman"/>
          <w:sz w:val="28"/>
          <w:szCs w:val="28"/>
        </w:rPr>
      </w:pPr>
    </w:p>
    <w:p w:rsidR="00A14A78" w:rsidRPr="0077625C" w:rsidRDefault="00A14A78" w:rsidP="00A14A78">
      <w:pPr>
        <w:pStyle w:val="ConsPlusNonformat"/>
        <w:rPr>
          <w:rFonts w:ascii="Times New Roman" w:hAnsi="Times New Roman"/>
          <w:sz w:val="28"/>
          <w:szCs w:val="28"/>
        </w:rPr>
      </w:pPr>
    </w:p>
    <w:p w:rsidR="00A14A78" w:rsidRPr="0077625C" w:rsidRDefault="00A14A78" w:rsidP="00A14A78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14A78" w:rsidRPr="0077625C" w:rsidRDefault="00A14A78" w:rsidP="00A14A78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  <w:highlight w:val="yellow"/>
        </w:rPr>
        <w:sectPr w:rsidR="00A14A78" w:rsidRPr="0077625C" w:rsidSect="00334B10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:rsidR="00A14A78" w:rsidRPr="0077625C" w:rsidRDefault="00A14A78" w:rsidP="00A14A78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77625C">
        <w:rPr>
          <w:rFonts w:ascii="Times New Roman" w:hAnsi="Times New Roman" w:cs="Times New Roman"/>
          <w:sz w:val="28"/>
          <w:szCs w:val="28"/>
        </w:rPr>
        <w:lastRenderedPageBreak/>
        <w:t>Форма</w:t>
      </w:r>
    </w:p>
    <w:p w:rsidR="00A14A78" w:rsidRPr="0077625C" w:rsidRDefault="00A14A78" w:rsidP="00A14A7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77625C">
        <w:rPr>
          <w:rFonts w:ascii="Times New Roman" w:hAnsi="Times New Roman" w:cs="Times New Roman"/>
          <w:sz w:val="28"/>
          <w:szCs w:val="28"/>
        </w:rPr>
        <w:t>(ежегодная)</w:t>
      </w:r>
    </w:p>
    <w:p w:rsidR="00A14A78" w:rsidRPr="0077625C" w:rsidRDefault="00A14A78" w:rsidP="00A14A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035F8" w:rsidRPr="0077625C" w:rsidRDefault="00A14A78" w:rsidP="002035F8">
      <w:pPr>
        <w:pStyle w:val="ConsPlusNonformat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 xml:space="preserve">         </w:t>
      </w:r>
      <w:proofErr w:type="gramStart"/>
      <w:r w:rsidR="002035F8" w:rsidRPr="0077625C">
        <w:rPr>
          <w:rFonts w:ascii="Times New Roman" w:hAnsi="Times New Roman"/>
          <w:sz w:val="28"/>
          <w:szCs w:val="28"/>
        </w:rPr>
        <w:t xml:space="preserve">Согласовано:   </w:t>
      </w:r>
      <w:proofErr w:type="gramEnd"/>
      <w:r w:rsidR="002035F8" w:rsidRPr="0077625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Утверждаю:</w:t>
      </w:r>
    </w:p>
    <w:p w:rsidR="002035F8" w:rsidRPr="0077625C" w:rsidRDefault="002035F8" w:rsidP="002035F8">
      <w:pPr>
        <w:pStyle w:val="ConsPlusNonformat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 xml:space="preserve">Министр (отраслевое </w:t>
      </w:r>
      <w:proofErr w:type="gramStart"/>
      <w:r w:rsidRPr="0077625C">
        <w:rPr>
          <w:rFonts w:ascii="Times New Roman" w:hAnsi="Times New Roman"/>
          <w:sz w:val="28"/>
          <w:szCs w:val="28"/>
        </w:rPr>
        <w:t xml:space="preserve">министерство)   </w:t>
      </w:r>
      <w:proofErr w:type="gramEnd"/>
      <w:r w:rsidRPr="0077625C">
        <w:rPr>
          <w:rFonts w:ascii="Times New Roman" w:hAnsi="Times New Roman"/>
          <w:sz w:val="28"/>
          <w:szCs w:val="28"/>
        </w:rPr>
        <w:t xml:space="preserve">                                       Генеральный директор</w:t>
      </w:r>
    </w:p>
    <w:p w:rsidR="002035F8" w:rsidRPr="002035F8" w:rsidRDefault="002035F8" w:rsidP="002035F8">
      <w:pPr>
        <w:pStyle w:val="ConsPlusNonformat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 xml:space="preserve">_________________________________               </w:t>
      </w:r>
      <w:r w:rsidRPr="002035F8">
        <w:rPr>
          <w:rFonts w:ascii="Times New Roman" w:hAnsi="Times New Roman"/>
          <w:sz w:val="28"/>
          <w:szCs w:val="28"/>
        </w:rPr>
        <w:t xml:space="preserve">                        ____________________</w:t>
      </w:r>
      <w:r w:rsidRPr="0077625C">
        <w:rPr>
          <w:rFonts w:ascii="Times New Roman" w:hAnsi="Times New Roman"/>
          <w:sz w:val="28"/>
          <w:szCs w:val="28"/>
        </w:rPr>
        <w:t xml:space="preserve">          _________________________________</w:t>
      </w:r>
      <w:r w:rsidRPr="002035F8">
        <w:rPr>
          <w:rFonts w:ascii="Times New Roman" w:hAnsi="Times New Roman"/>
          <w:sz w:val="28"/>
          <w:szCs w:val="28"/>
        </w:rPr>
        <w:t xml:space="preserve">                                       ____________________</w:t>
      </w:r>
    </w:p>
    <w:p w:rsidR="002035F8" w:rsidRPr="0077625C" w:rsidRDefault="002035F8" w:rsidP="002035F8">
      <w:pPr>
        <w:pStyle w:val="ConsPlusNonformat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 xml:space="preserve">_______________________ 20__ ____г.  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2035F8">
        <w:rPr>
          <w:rFonts w:ascii="Times New Roman" w:hAnsi="Times New Roman"/>
          <w:sz w:val="28"/>
          <w:szCs w:val="28"/>
        </w:rPr>
        <w:t xml:space="preserve">   </w:t>
      </w:r>
      <w:r w:rsidRPr="007A4F40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___________</w:t>
      </w:r>
      <w:r w:rsidRPr="0077625C">
        <w:rPr>
          <w:rFonts w:ascii="Times New Roman" w:hAnsi="Times New Roman"/>
          <w:sz w:val="28"/>
          <w:szCs w:val="28"/>
        </w:rPr>
        <w:t>20__ ___г.</w:t>
      </w:r>
    </w:p>
    <w:p w:rsidR="00A14A78" w:rsidRPr="0077625C" w:rsidRDefault="00A14A78" w:rsidP="002035F8">
      <w:pPr>
        <w:pStyle w:val="ConsPlusNonformat"/>
        <w:rPr>
          <w:rFonts w:ascii="Times New Roman" w:hAnsi="Times New Roman"/>
          <w:sz w:val="28"/>
          <w:szCs w:val="28"/>
        </w:rPr>
      </w:pPr>
    </w:p>
    <w:p w:rsidR="00A14A78" w:rsidRPr="0077625C" w:rsidRDefault="00A14A78" w:rsidP="00A14A78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p w:rsidR="00A14A78" w:rsidRPr="0077625C" w:rsidRDefault="00A14A78" w:rsidP="00A14A78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p w:rsidR="00A14A78" w:rsidRPr="0077625C" w:rsidRDefault="00A14A78" w:rsidP="00A14A78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p w:rsidR="00A14A78" w:rsidRPr="0077625C" w:rsidRDefault="00A14A78" w:rsidP="00A14A78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>Перечень</w:t>
      </w:r>
    </w:p>
    <w:p w:rsidR="00A14A78" w:rsidRPr="0077625C" w:rsidRDefault="00A14A78" w:rsidP="00A14A78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 xml:space="preserve">имущества, вновь созданного (приобретенного) с начала реализации инвестиционного проекта и планируемого к созданию (приобретению) для реализации инвестиционного проекта </w:t>
      </w:r>
    </w:p>
    <w:p w:rsidR="00A14A78" w:rsidRPr="0077625C" w:rsidRDefault="00A14A78" w:rsidP="00A14A78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>в текущем году и _____________ годах</w:t>
      </w:r>
    </w:p>
    <w:p w:rsidR="00A14A78" w:rsidRPr="0077625C" w:rsidRDefault="00A14A78" w:rsidP="00A14A78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tbl>
      <w:tblPr>
        <w:tblW w:w="1020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86"/>
        <w:gridCol w:w="1969"/>
        <w:gridCol w:w="2127"/>
        <w:gridCol w:w="1842"/>
        <w:gridCol w:w="1843"/>
        <w:gridCol w:w="1639"/>
      </w:tblGrid>
      <w:tr w:rsidR="0077625C" w:rsidRPr="0077625C" w:rsidTr="00FE56BD">
        <w:trPr>
          <w:trHeight w:val="1080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A14A78" w:rsidRPr="0077625C" w:rsidRDefault="00A14A78" w:rsidP="00334B1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 основных средств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 xml:space="preserve">Первоначальная стоимость основных средств, </w:t>
            </w:r>
            <w:proofErr w:type="spellStart"/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тыс.рублей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Дата  приобретения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 xml:space="preserve">Основание </w:t>
            </w:r>
            <w:proofErr w:type="spellStart"/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приобрете</w:t>
            </w:r>
            <w:r w:rsidR="00FE56B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spellEnd"/>
            <w:r w:rsidRPr="0077625C">
              <w:rPr>
                <w:rFonts w:ascii="Times New Roman" w:hAnsi="Times New Roman" w:cs="Times New Roman"/>
                <w:sz w:val="28"/>
                <w:szCs w:val="28"/>
              </w:rPr>
              <w:t xml:space="preserve"> основных средств</w:t>
            </w:r>
          </w:p>
        </w:tc>
      </w:tr>
      <w:tr w:rsidR="0077625C" w:rsidRPr="0077625C" w:rsidTr="00334B10">
        <w:trPr>
          <w:trHeight w:val="264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Недвижимое имущество</w:t>
            </w:r>
          </w:p>
        </w:tc>
      </w:tr>
      <w:tr w:rsidR="0077625C" w:rsidRPr="0077625C" w:rsidTr="00FE56BD">
        <w:trPr>
          <w:trHeight w:val="268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25C" w:rsidRPr="0077625C" w:rsidTr="00334B10">
        <w:trPr>
          <w:trHeight w:val="272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Движимое имущество, принятое на учет до 01.01.2013</w:t>
            </w:r>
          </w:p>
        </w:tc>
      </w:tr>
      <w:tr w:rsidR="0077625C" w:rsidRPr="0077625C" w:rsidTr="00FE56BD">
        <w:trPr>
          <w:trHeight w:val="276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25C" w:rsidRPr="0077625C" w:rsidTr="00334B10">
        <w:trPr>
          <w:trHeight w:val="276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Движимое имущество, принятое на учет после 01.01.2013</w:t>
            </w:r>
          </w:p>
        </w:tc>
      </w:tr>
      <w:tr w:rsidR="0077625C" w:rsidRPr="0077625C" w:rsidTr="00FE56BD">
        <w:trPr>
          <w:trHeight w:val="276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14A78" w:rsidRPr="0077625C" w:rsidRDefault="00A14A78" w:rsidP="00A14A78">
      <w:pPr>
        <w:ind w:right="111"/>
        <w:rPr>
          <w:sz w:val="28"/>
          <w:szCs w:val="28"/>
        </w:rPr>
        <w:sectPr w:rsidR="00A14A78" w:rsidRPr="0077625C" w:rsidSect="00334B10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A14A78" w:rsidRPr="0077625C" w:rsidRDefault="00A14A78" w:rsidP="00A14A78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77625C">
        <w:rPr>
          <w:rFonts w:ascii="Times New Roman" w:hAnsi="Times New Roman" w:cs="Times New Roman"/>
          <w:sz w:val="28"/>
          <w:szCs w:val="28"/>
        </w:rPr>
        <w:lastRenderedPageBreak/>
        <w:t>Приложение №5</w:t>
      </w:r>
    </w:p>
    <w:p w:rsidR="00A14A78" w:rsidRPr="0077625C" w:rsidRDefault="00A14A78" w:rsidP="00A14A7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7625C">
        <w:rPr>
          <w:rFonts w:ascii="Times New Roman" w:hAnsi="Times New Roman" w:cs="Times New Roman"/>
          <w:sz w:val="28"/>
          <w:szCs w:val="28"/>
        </w:rPr>
        <w:t>к Договору о реализации</w:t>
      </w:r>
    </w:p>
    <w:p w:rsidR="00A14A78" w:rsidRPr="0077625C" w:rsidRDefault="002035F8" w:rsidP="002035F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инвестиционного проекта</w:t>
      </w:r>
    </w:p>
    <w:p w:rsidR="00A14A78" w:rsidRPr="0077625C" w:rsidRDefault="00A14A78" w:rsidP="00A14A7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14A78" w:rsidRPr="0077625C" w:rsidRDefault="00A14A78" w:rsidP="00A14A7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14A78" w:rsidRPr="0077625C" w:rsidRDefault="00A14A78" w:rsidP="00A14A7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7625C">
        <w:rPr>
          <w:rFonts w:ascii="Times New Roman" w:hAnsi="Times New Roman" w:cs="Times New Roman"/>
          <w:sz w:val="28"/>
          <w:szCs w:val="28"/>
        </w:rPr>
        <w:t>Плановые показатели реализации инвестиционного проекта</w:t>
      </w:r>
    </w:p>
    <w:p w:rsidR="00A14A78" w:rsidRPr="0077625C" w:rsidRDefault="00A14A78" w:rsidP="00A14A7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8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1307"/>
        <w:gridCol w:w="1307"/>
        <w:gridCol w:w="1561"/>
        <w:gridCol w:w="1275"/>
        <w:gridCol w:w="1086"/>
        <w:gridCol w:w="6"/>
        <w:gridCol w:w="1301"/>
        <w:gridCol w:w="1435"/>
        <w:gridCol w:w="1179"/>
        <w:gridCol w:w="1308"/>
      </w:tblGrid>
      <w:tr w:rsidR="0077625C" w:rsidRPr="0077625C" w:rsidTr="00334B10">
        <w:trPr>
          <w:cantSplit/>
          <w:trHeight w:val="240"/>
        </w:trPr>
        <w:tc>
          <w:tcPr>
            <w:tcW w:w="304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14A78" w:rsidRPr="0077625C" w:rsidRDefault="00A14A78" w:rsidP="00334B10">
            <w:pPr>
              <w:pStyle w:val="ConsPlusNormal"/>
              <w:widowControl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Наименование   отчетного параметра</w:t>
            </w:r>
          </w:p>
        </w:tc>
        <w:tc>
          <w:tcPr>
            <w:tcW w:w="1176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spacing w:line="216" w:lineRule="auto"/>
              <w:ind w:firstLine="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Значение параметра</w:t>
            </w:r>
          </w:p>
        </w:tc>
      </w:tr>
      <w:tr w:rsidR="0077625C" w:rsidRPr="0077625C" w:rsidTr="00334B10">
        <w:trPr>
          <w:cantSplit/>
          <w:trHeight w:val="240"/>
        </w:trPr>
        <w:tc>
          <w:tcPr>
            <w:tcW w:w="304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spacing w:line="21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A14A78" w:rsidRPr="0077625C" w:rsidRDefault="00A14A78" w:rsidP="00334B10">
            <w:pPr>
              <w:pStyle w:val="ConsPlusNormal"/>
              <w:widowControl/>
              <w:spacing w:line="216" w:lineRule="auto"/>
              <w:ind w:right="-56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Предыдущие годы</w:t>
            </w:r>
          </w:p>
        </w:tc>
        <w:tc>
          <w:tcPr>
            <w:tcW w:w="523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52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2 год</w:t>
            </w:r>
          </w:p>
        </w:tc>
      </w:tr>
      <w:tr w:rsidR="0077625C" w:rsidRPr="0077625C" w:rsidTr="001318CE">
        <w:trPr>
          <w:cantSplit/>
          <w:trHeight w:val="269"/>
        </w:trPr>
        <w:tc>
          <w:tcPr>
            <w:tcW w:w="304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spacing w:line="21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A78" w:rsidRPr="0077625C" w:rsidRDefault="00A14A78" w:rsidP="00334B10">
            <w:pPr>
              <w:pStyle w:val="ConsPlusNormal"/>
              <w:widowControl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A78" w:rsidRPr="0077625C" w:rsidRDefault="00A14A78" w:rsidP="00334B10">
            <w:pPr>
              <w:pStyle w:val="ConsPlusNormal"/>
              <w:widowControl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I квартал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A78" w:rsidRPr="0077625C" w:rsidRDefault="00A14A78" w:rsidP="00334B10">
            <w:pPr>
              <w:pStyle w:val="ConsPlusNormal"/>
              <w:widowControl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I полугодие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A78" w:rsidRPr="0077625C" w:rsidRDefault="00A14A78" w:rsidP="00334B10">
            <w:pPr>
              <w:pStyle w:val="ConsPlusNormal"/>
              <w:widowControl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9 месяцев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A78" w:rsidRPr="0077625C" w:rsidRDefault="00A14A78" w:rsidP="00334B10">
            <w:pPr>
              <w:pStyle w:val="ConsPlusNormal"/>
              <w:widowControl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3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A78" w:rsidRPr="0077625C" w:rsidRDefault="00A14A78" w:rsidP="00334B10">
            <w:pPr>
              <w:pStyle w:val="ConsPlusNormal"/>
              <w:widowControl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I квартал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A78" w:rsidRPr="0077625C" w:rsidRDefault="00A14A78" w:rsidP="00334B10">
            <w:pPr>
              <w:pStyle w:val="ConsPlusNormal"/>
              <w:widowControl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I полугодие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A78" w:rsidRPr="0077625C" w:rsidRDefault="00A14A78" w:rsidP="00334B10">
            <w:pPr>
              <w:pStyle w:val="ConsPlusNormal"/>
              <w:widowControl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9  месяцев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A78" w:rsidRPr="0077625C" w:rsidRDefault="00A14A78" w:rsidP="00334B10">
            <w:pPr>
              <w:pStyle w:val="ConsPlusNormal"/>
              <w:widowControl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</w:tr>
      <w:tr w:rsidR="0077625C" w:rsidRPr="0077625C" w:rsidTr="001318CE">
        <w:trPr>
          <w:cantSplit/>
          <w:trHeight w:val="480"/>
        </w:trPr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spacing w:line="21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 xml:space="preserve">1.  Объем  инвестиций с начала   реализации проекта, тыс. рублей 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A78" w:rsidRPr="0077625C" w:rsidRDefault="00A14A78" w:rsidP="00334B1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A78" w:rsidRPr="0077625C" w:rsidRDefault="00A14A78" w:rsidP="00334B10">
            <w:pPr>
              <w:jc w:val="right"/>
              <w:outlineLvl w:val="0"/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A78" w:rsidRPr="0077625C" w:rsidRDefault="00A14A78" w:rsidP="00334B10">
            <w:pPr>
              <w:jc w:val="right"/>
              <w:outlineLvl w:val="0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A78" w:rsidRPr="0077625C" w:rsidRDefault="00A14A78" w:rsidP="00334B10">
            <w:pPr>
              <w:jc w:val="right"/>
              <w:outlineLvl w:val="0"/>
              <w:rPr>
                <w:sz w:val="28"/>
                <w:szCs w:val="28"/>
              </w:rPr>
            </w:pP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A78" w:rsidRPr="0077625C" w:rsidRDefault="00A14A78" w:rsidP="00334B10">
            <w:pPr>
              <w:jc w:val="right"/>
              <w:outlineLvl w:val="0"/>
              <w:rPr>
                <w:sz w:val="28"/>
                <w:szCs w:val="28"/>
              </w:rPr>
            </w:pPr>
          </w:p>
        </w:tc>
        <w:tc>
          <w:tcPr>
            <w:tcW w:w="13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A78" w:rsidRPr="0077625C" w:rsidRDefault="00A14A78" w:rsidP="00334B1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A78" w:rsidRPr="0077625C" w:rsidRDefault="00A14A78" w:rsidP="00334B1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A78" w:rsidRPr="0077625C" w:rsidRDefault="00A14A78" w:rsidP="00334B1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A78" w:rsidRPr="0077625C" w:rsidRDefault="00A14A78" w:rsidP="00334B10">
            <w:pPr>
              <w:jc w:val="right"/>
              <w:rPr>
                <w:sz w:val="28"/>
                <w:szCs w:val="28"/>
              </w:rPr>
            </w:pPr>
          </w:p>
        </w:tc>
      </w:tr>
      <w:tr w:rsidR="00A14A78" w:rsidRPr="0077625C" w:rsidTr="001318CE">
        <w:trPr>
          <w:cantSplit/>
          <w:trHeight w:val="600"/>
        </w:trPr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spacing w:line="21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 xml:space="preserve">2. Создание новых рабочих  мест с начала реализации проекта, единиц      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A78" w:rsidRPr="0077625C" w:rsidRDefault="00A14A78" w:rsidP="00334B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A78" w:rsidRPr="0077625C" w:rsidRDefault="00A14A78" w:rsidP="00334B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A78" w:rsidRPr="0077625C" w:rsidRDefault="00A14A78" w:rsidP="00334B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A78" w:rsidRPr="0077625C" w:rsidRDefault="00A14A78" w:rsidP="00334B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A78" w:rsidRPr="0077625C" w:rsidRDefault="00A14A78" w:rsidP="00334B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A78" w:rsidRPr="0077625C" w:rsidRDefault="00A14A78" w:rsidP="00334B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A78" w:rsidRPr="0077625C" w:rsidRDefault="00A14A78" w:rsidP="00334B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A78" w:rsidRPr="0077625C" w:rsidRDefault="00A14A78" w:rsidP="00334B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A78" w:rsidRPr="0077625C" w:rsidRDefault="00A14A78" w:rsidP="00334B10">
            <w:pPr>
              <w:jc w:val="center"/>
              <w:rPr>
                <w:sz w:val="28"/>
                <w:szCs w:val="28"/>
              </w:rPr>
            </w:pPr>
          </w:p>
        </w:tc>
      </w:tr>
    </w:tbl>
    <w:p w:rsidR="00A14A78" w:rsidRPr="0077625C" w:rsidRDefault="00A14A78" w:rsidP="00A14A78">
      <w:pPr>
        <w:jc w:val="both"/>
        <w:rPr>
          <w:sz w:val="28"/>
          <w:szCs w:val="28"/>
          <w:highlight w:val="yellow"/>
        </w:rPr>
      </w:pPr>
    </w:p>
    <w:p w:rsidR="00A14A78" w:rsidRPr="0077625C" w:rsidRDefault="00A14A78" w:rsidP="00A14A78">
      <w:pPr>
        <w:jc w:val="both"/>
        <w:rPr>
          <w:sz w:val="28"/>
          <w:szCs w:val="28"/>
          <w:highlight w:val="yellow"/>
        </w:rPr>
      </w:pPr>
    </w:p>
    <w:tbl>
      <w:tblPr>
        <w:tblW w:w="148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1307"/>
        <w:gridCol w:w="1593"/>
        <w:gridCol w:w="1559"/>
        <w:gridCol w:w="1276"/>
        <w:gridCol w:w="1417"/>
        <w:gridCol w:w="1701"/>
        <w:gridCol w:w="1701"/>
        <w:gridCol w:w="1276"/>
      </w:tblGrid>
      <w:tr w:rsidR="0077625C" w:rsidRPr="0077625C" w:rsidTr="002035F8">
        <w:trPr>
          <w:cantSplit/>
          <w:trHeight w:val="240"/>
        </w:trPr>
        <w:tc>
          <w:tcPr>
            <w:tcW w:w="30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14A78" w:rsidRPr="0077625C" w:rsidRDefault="00A14A78" w:rsidP="00334B10">
            <w:pPr>
              <w:pStyle w:val="ConsPlusNormal"/>
              <w:widowControl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Наименование   отчетного параметра</w:t>
            </w:r>
          </w:p>
        </w:tc>
        <w:tc>
          <w:tcPr>
            <w:tcW w:w="11830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Значение параметра</w:t>
            </w:r>
          </w:p>
        </w:tc>
      </w:tr>
      <w:tr w:rsidR="0077625C" w:rsidRPr="0077625C" w:rsidTr="00497CE4">
        <w:trPr>
          <w:cantSplit/>
          <w:trHeight w:val="240"/>
        </w:trPr>
        <w:tc>
          <w:tcPr>
            <w:tcW w:w="304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spacing w:line="21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3 год</w:t>
            </w:r>
          </w:p>
        </w:tc>
        <w:tc>
          <w:tcPr>
            <w:tcW w:w="60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4 год</w:t>
            </w:r>
          </w:p>
        </w:tc>
      </w:tr>
      <w:tr w:rsidR="0077625C" w:rsidRPr="0077625C" w:rsidTr="00497CE4">
        <w:trPr>
          <w:cantSplit/>
          <w:trHeight w:val="269"/>
        </w:trPr>
        <w:tc>
          <w:tcPr>
            <w:tcW w:w="30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spacing w:line="21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A78" w:rsidRPr="0077625C" w:rsidRDefault="00A14A78" w:rsidP="00334B10">
            <w:pPr>
              <w:pStyle w:val="ConsPlusNormal"/>
              <w:widowControl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I квартал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A78" w:rsidRPr="0077625C" w:rsidRDefault="00A14A78" w:rsidP="00334B10">
            <w:pPr>
              <w:pStyle w:val="ConsPlusNormal"/>
              <w:widowControl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I полугодие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A78" w:rsidRPr="0077625C" w:rsidRDefault="00A14A78" w:rsidP="00334B10">
            <w:pPr>
              <w:pStyle w:val="ConsPlusNormal"/>
              <w:widowControl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9 месяцев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A78" w:rsidRPr="0077625C" w:rsidRDefault="00A14A78" w:rsidP="00334B10">
            <w:pPr>
              <w:pStyle w:val="ConsPlusNormal"/>
              <w:widowControl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A78" w:rsidRPr="0077625C" w:rsidRDefault="00A14A78" w:rsidP="00334B10">
            <w:pPr>
              <w:pStyle w:val="ConsPlusNormal"/>
              <w:widowControl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I квартал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A78" w:rsidRPr="0077625C" w:rsidRDefault="00A14A78" w:rsidP="00334B10">
            <w:pPr>
              <w:pStyle w:val="ConsPlusNormal"/>
              <w:widowControl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I полугодие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A78" w:rsidRPr="0077625C" w:rsidRDefault="00A14A78" w:rsidP="00334B10">
            <w:pPr>
              <w:pStyle w:val="ConsPlusNormal"/>
              <w:widowControl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9  месяцев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A78" w:rsidRPr="0077625C" w:rsidRDefault="00A14A78" w:rsidP="00334B10">
            <w:pPr>
              <w:pStyle w:val="ConsPlusNormal"/>
              <w:widowControl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</w:tr>
      <w:tr w:rsidR="0077625C" w:rsidRPr="0077625C" w:rsidTr="00497CE4">
        <w:trPr>
          <w:cantSplit/>
          <w:trHeight w:val="480"/>
        </w:trPr>
        <w:tc>
          <w:tcPr>
            <w:tcW w:w="3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spacing w:line="21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 xml:space="preserve">1.  Объем  инвестиций с начала   реализации проекта, тыс. рублей 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A78" w:rsidRPr="0077625C" w:rsidRDefault="00A14A78" w:rsidP="00334B1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A78" w:rsidRPr="0077625C" w:rsidRDefault="00A14A78" w:rsidP="00334B1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A78" w:rsidRPr="0077625C" w:rsidRDefault="00A14A78" w:rsidP="00334B1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A78" w:rsidRPr="0077625C" w:rsidRDefault="00A14A78" w:rsidP="00334B1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A78" w:rsidRPr="0077625C" w:rsidRDefault="00A14A78" w:rsidP="00334B1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A78" w:rsidRPr="0077625C" w:rsidRDefault="00A14A78" w:rsidP="00334B1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A78" w:rsidRPr="0077625C" w:rsidRDefault="00A14A78" w:rsidP="00334B1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A78" w:rsidRPr="0077625C" w:rsidRDefault="00A14A78" w:rsidP="00334B10">
            <w:pPr>
              <w:jc w:val="right"/>
              <w:rPr>
                <w:sz w:val="28"/>
                <w:szCs w:val="28"/>
              </w:rPr>
            </w:pPr>
          </w:p>
        </w:tc>
      </w:tr>
      <w:tr w:rsidR="00A14A78" w:rsidRPr="0077625C" w:rsidTr="00497CE4">
        <w:trPr>
          <w:cantSplit/>
          <w:trHeight w:val="600"/>
        </w:trPr>
        <w:tc>
          <w:tcPr>
            <w:tcW w:w="3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78" w:rsidRPr="0077625C" w:rsidRDefault="00A14A78" w:rsidP="00334B10">
            <w:pPr>
              <w:pStyle w:val="ConsPlusNormal"/>
              <w:widowControl/>
              <w:spacing w:line="21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 xml:space="preserve">2. Создание новых рабочих  мест с начала реализации проекта, единиц      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A78" w:rsidRPr="0077625C" w:rsidRDefault="00A14A78" w:rsidP="00334B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A78" w:rsidRPr="0077625C" w:rsidRDefault="00A14A78" w:rsidP="00334B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A78" w:rsidRPr="0077625C" w:rsidRDefault="00A14A78" w:rsidP="00334B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A78" w:rsidRPr="0077625C" w:rsidRDefault="00A14A78" w:rsidP="00334B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A78" w:rsidRPr="0077625C" w:rsidRDefault="00A14A78" w:rsidP="00334B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A78" w:rsidRPr="0077625C" w:rsidRDefault="00A14A78" w:rsidP="00334B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A78" w:rsidRPr="0077625C" w:rsidRDefault="00A14A78" w:rsidP="00334B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A78" w:rsidRPr="0077625C" w:rsidRDefault="00A14A78" w:rsidP="00334B10">
            <w:pPr>
              <w:jc w:val="center"/>
              <w:rPr>
                <w:sz w:val="28"/>
                <w:szCs w:val="28"/>
              </w:rPr>
            </w:pPr>
          </w:p>
        </w:tc>
      </w:tr>
    </w:tbl>
    <w:p w:rsidR="00A14A78" w:rsidRPr="0077625C" w:rsidRDefault="00A14A78" w:rsidP="00A14A78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  <w:sectPr w:rsidR="00A14A78" w:rsidRPr="0077625C" w:rsidSect="00334B10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:rsidR="00A14A78" w:rsidRPr="0077625C" w:rsidRDefault="00A14A78" w:rsidP="00A14A78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77625C">
        <w:rPr>
          <w:rFonts w:ascii="Times New Roman" w:hAnsi="Times New Roman" w:cs="Times New Roman"/>
          <w:sz w:val="28"/>
          <w:szCs w:val="28"/>
        </w:rPr>
        <w:lastRenderedPageBreak/>
        <w:t>Приложение №6</w:t>
      </w:r>
    </w:p>
    <w:p w:rsidR="00A14A78" w:rsidRPr="0077625C" w:rsidRDefault="002035F8" w:rsidP="002035F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7A4F40">
        <w:rPr>
          <w:sz w:val="28"/>
          <w:szCs w:val="28"/>
        </w:rPr>
        <w:t xml:space="preserve">                                                                                                       </w:t>
      </w:r>
      <w:r w:rsidR="00A14A78" w:rsidRPr="0077625C">
        <w:rPr>
          <w:sz w:val="28"/>
          <w:szCs w:val="28"/>
        </w:rPr>
        <w:t>к Договору</w:t>
      </w:r>
      <w:r w:rsidRPr="007A4F40">
        <w:rPr>
          <w:sz w:val="28"/>
          <w:szCs w:val="28"/>
        </w:rPr>
        <w:t xml:space="preserve"> </w:t>
      </w:r>
      <w:r w:rsidR="00A14A78" w:rsidRPr="0077625C">
        <w:rPr>
          <w:sz w:val="28"/>
          <w:szCs w:val="28"/>
        </w:rPr>
        <w:t>о реализации</w:t>
      </w:r>
    </w:p>
    <w:p w:rsidR="00A14A78" w:rsidRPr="0077625C" w:rsidRDefault="00A14A78" w:rsidP="00A14A7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77625C">
        <w:rPr>
          <w:sz w:val="28"/>
          <w:szCs w:val="28"/>
        </w:rPr>
        <w:t>инвестиционного проекта</w:t>
      </w:r>
    </w:p>
    <w:p w:rsidR="00A14A78" w:rsidRPr="0077625C" w:rsidRDefault="00A14A78" w:rsidP="00A14A7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14A78" w:rsidRPr="0077625C" w:rsidRDefault="00A14A78" w:rsidP="002035F8">
      <w:pPr>
        <w:autoSpaceDE w:val="0"/>
        <w:autoSpaceDN w:val="0"/>
        <w:adjustRightInd w:val="0"/>
        <w:ind w:left="6237"/>
        <w:jc w:val="right"/>
        <w:rPr>
          <w:sz w:val="28"/>
          <w:szCs w:val="28"/>
        </w:rPr>
      </w:pPr>
      <w:r w:rsidRPr="0077625C">
        <w:rPr>
          <w:sz w:val="28"/>
          <w:szCs w:val="28"/>
        </w:rPr>
        <w:t xml:space="preserve"> (форма ежегодная)</w:t>
      </w:r>
    </w:p>
    <w:p w:rsidR="00A14A78" w:rsidRPr="0077625C" w:rsidRDefault="00A14A78" w:rsidP="00A14A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14A78" w:rsidRPr="0077625C" w:rsidRDefault="00A14A78" w:rsidP="00A14A78">
      <w:pPr>
        <w:pStyle w:val="ConsPlusNonformat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 xml:space="preserve">         </w:t>
      </w:r>
      <w:proofErr w:type="gramStart"/>
      <w:r w:rsidRPr="0077625C">
        <w:rPr>
          <w:rFonts w:ascii="Times New Roman" w:hAnsi="Times New Roman"/>
          <w:sz w:val="28"/>
          <w:szCs w:val="28"/>
        </w:rPr>
        <w:t xml:space="preserve">Согласовано:   </w:t>
      </w:r>
      <w:proofErr w:type="gramEnd"/>
      <w:r w:rsidRPr="0077625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Утверждаю:</w:t>
      </w:r>
    </w:p>
    <w:p w:rsidR="00A14A78" w:rsidRPr="0077625C" w:rsidRDefault="00A14A78" w:rsidP="00A14A78">
      <w:pPr>
        <w:pStyle w:val="ConsPlusNonformat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 xml:space="preserve">Министр (отраслевое </w:t>
      </w:r>
      <w:proofErr w:type="gramStart"/>
      <w:r w:rsidRPr="0077625C">
        <w:rPr>
          <w:rFonts w:ascii="Times New Roman" w:hAnsi="Times New Roman"/>
          <w:sz w:val="28"/>
          <w:szCs w:val="28"/>
        </w:rPr>
        <w:t xml:space="preserve">министерство)   </w:t>
      </w:r>
      <w:proofErr w:type="gramEnd"/>
      <w:r w:rsidRPr="0077625C">
        <w:rPr>
          <w:rFonts w:ascii="Times New Roman" w:hAnsi="Times New Roman"/>
          <w:sz w:val="28"/>
          <w:szCs w:val="28"/>
        </w:rPr>
        <w:t xml:space="preserve">                                       Генеральный директор</w:t>
      </w:r>
    </w:p>
    <w:p w:rsidR="00A14A78" w:rsidRPr="002035F8" w:rsidRDefault="00A14A78" w:rsidP="00A14A78">
      <w:pPr>
        <w:pStyle w:val="ConsPlusNonformat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 xml:space="preserve">_________________________________               </w:t>
      </w:r>
      <w:r w:rsidR="002035F8" w:rsidRPr="002035F8">
        <w:rPr>
          <w:rFonts w:ascii="Times New Roman" w:hAnsi="Times New Roman"/>
          <w:sz w:val="28"/>
          <w:szCs w:val="28"/>
        </w:rPr>
        <w:t xml:space="preserve">                        ____________________</w:t>
      </w:r>
      <w:r w:rsidRPr="0077625C">
        <w:rPr>
          <w:rFonts w:ascii="Times New Roman" w:hAnsi="Times New Roman"/>
          <w:sz w:val="28"/>
          <w:szCs w:val="28"/>
        </w:rPr>
        <w:t xml:space="preserve">          _________________________________</w:t>
      </w:r>
      <w:r w:rsidR="002035F8" w:rsidRPr="002035F8">
        <w:rPr>
          <w:rFonts w:ascii="Times New Roman" w:hAnsi="Times New Roman"/>
          <w:sz w:val="28"/>
          <w:szCs w:val="28"/>
        </w:rPr>
        <w:t xml:space="preserve">                                       ____________________</w:t>
      </w:r>
    </w:p>
    <w:p w:rsidR="00A14A78" w:rsidRPr="0077625C" w:rsidRDefault="00A14A78" w:rsidP="00A14A78">
      <w:pPr>
        <w:pStyle w:val="ConsPlusNonformat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 xml:space="preserve">_______________________ 20__ ____г.   </w:t>
      </w:r>
      <w:r w:rsidR="002035F8">
        <w:rPr>
          <w:rFonts w:ascii="Times New Roman" w:hAnsi="Times New Roman"/>
          <w:sz w:val="28"/>
          <w:szCs w:val="28"/>
        </w:rPr>
        <w:t xml:space="preserve">                     </w:t>
      </w:r>
      <w:r w:rsidR="002035F8" w:rsidRPr="002035F8">
        <w:rPr>
          <w:rFonts w:ascii="Times New Roman" w:hAnsi="Times New Roman"/>
          <w:sz w:val="28"/>
          <w:szCs w:val="28"/>
        </w:rPr>
        <w:t xml:space="preserve">   </w:t>
      </w:r>
      <w:r w:rsidR="002035F8" w:rsidRPr="007A4F40">
        <w:rPr>
          <w:rFonts w:ascii="Times New Roman" w:hAnsi="Times New Roman"/>
          <w:sz w:val="28"/>
          <w:szCs w:val="28"/>
        </w:rPr>
        <w:t xml:space="preserve">      </w:t>
      </w:r>
      <w:r w:rsidR="002035F8">
        <w:rPr>
          <w:rFonts w:ascii="Times New Roman" w:hAnsi="Times New Roman"/>
          <w:sz w:val="28"/>
          <w:szCs w:val="28"/>
        </w:rPr>
        <w:t xml:space="preserve">     ___________</w:t>
      </w:r>
      <w:r w:rsidRPr="0077625C">
        <w:rPr>
          <w:rFonts w:ascii="Times New Roman" w:hAnsi="Times New Roman"/>
          <w:sz w:val="28"/>
          <w:szCs w:val="28"/>
        </w:rPr>
        <w:t>20__ ___г.</w:t>
      </w:r>
    </w:p>
    <w:p w:rsidR="00A14A78" w:rsidRPr="0077625C" w:rsidRDefault="00A14A78" w:rsidP="00A14A78">
      <w:pPr>
        <w:pStyle w:val="ConsPlusNonformat"/>
        <w:rPr>
          <w:rFonts w:ascii="Times New Roman" w:hAnsi="Times New Roman"/>
          <w:sz w:val="28"/>
          <w:szCs w:val="28"/>
        </w:rPr>
      </w:pPr>
    </w:p>
    <w:p w:rsidR="00A14A78" w:rsidRPr="0077625C" w:rsidRDefault="00A14A78" w:rsidP="00A14A78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p w:rsidR="00A14A78" w:rsidRPr="0077625C" w:rsidRDefault="00A14A78" w:rsidP="00A14A78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p w:rsidR="00A14A78" w:rsidRPr="0077625C" w:rsidRDefault="00A14A78" w:rsidP="00A14A78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>Перечень</w:t>
      </w:r>
    </w:p>
    <w:p w:rsidR="00A14A78" w:rsidRPr="0077625C" w:rsidRDefault="00A14A78" w:rsidP="00A14A78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 xml:space="preserve">имущества, вновь созданного (приобретенного) в рамках реализации инвестиционного проекта </w:t>
      </w:r>
    </w:p>
    <w:p w:rsidR="00A14A78" w:rsidRPr="0077625C" w:rsidRDefault="00A14A78" w:rsidP="00A14A78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77625C">
        <w:rPr>
          <w:rFonts w:ascii="Times New Roman" w:hAnsi="Times New Roman"/>
          <w:sz w:val="28"/>
          <w:szCs w:val="28"/>
        </w:rPr>
        <w:t xml:space="preserve">за истекший налоговый период </w:t>
      </w:r>
    </w:p>
    <w:p w:rsidR="00A14A78" w:rsidRPr="0077625C" w:rsidRDefault="00A14A78" w:rsidP="00A14A78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tbl>
      <w:tblPr>
        <w:tblW w:w="1020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87"/>
        <w:gridCol w:w="1498"/>
        <w:gridCol w:w="1479"/>
        <w:gridCol w:w="1214"/>
        <w:gridCol w:w="1418"/>
        <w:gridCol w:w="1195"/>
        <w:gridCol w:w="1498"/>
        <w:gridCol w:w="1417"/>
      </w:tblGrid>
      <w:tr w:rsidR="0077625C" w:rsidRPr="0077625C" w:rsidTr="00813123">
        <w:trPr>
          <w:trHeight w:val="108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  основных средств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Инвентар</w:t>
            </w:r>
            <w:r w:rsidR="00813123" w:rsidRPr="0081312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  <w:r w:rsidRPr="0077625C">
              <w:rPr>
                <w:rFonts w:ascii="Times New Roman" w:hAnsi="Times New Roman" w:cs="Times New Roman"/>
                <w:sz w:val="28"/>
                <w:szCs w:val="28"/>
              </w:rPr>
              <w:t xml:space="preserve"> номер объекта основных средств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:rsidR="00A14A78" w:rsidRPr="0077625C" w:rsidRDefault="00A14A78" w:rsidP="00334B1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приобретения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:rsidR="00A14A78" w:rsidRPr="0077625C" w:rsidRDefault="00A14A78" w:rsidP="00334B1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принятия к бухгалтерскому учету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23" w:rsidRDefault="00A14A78" w:rsidP="00334B10">
            <w:pPr>
              <w:pStyle w:val="ConsPlusCell"/>
              <w:ind w:right="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Первоначальная стоимость, тыс.</w:t>
            </w:r>
          </w:p>
          <w:p w:rsidR="00A14A78" w:rsidRPr="0077625C" w:rsidRDefault="00A14A78" w:rsidP="00334B10">
            <w:pPr>
              <w:pStyle w:val="ConsPlusCell"/>
              <w:ind w:right="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ind w:right="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Срок полезного использования основно</w:t>
            </w:r>
            <w:r w:rsidR="00813123" w:rsidRPr="001318C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 w:rsidRPr="0077625C">
              <w:rPr>
                <w:rFonts w:ascii="Times New Roman" w:hAnsi="Times New Roman" w:cs="Times New Roman"/>
                <w:sz w:val="28"/>
                <w:szCs w:val="28"/>
              </w:rPr>
              <w:t xml:space="preserve"> средства</w:t>
            </w:r>
          </w:p>
        </w:tc>
      </w:tr>
      <w:tr w:rsidR="0077625C" w:rsidRPr="0077625C" w:rsidTr="00334B10">
        <w:trPr>
          <w:trHeight w:val="264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Недвижимое имущество</w:t>
            </w:r>
          </w:p>
        </w:tc>
      </w:tr>
      <w:tr w:rsidR="0077625C" w:rsidRPr="0077625C" w:rsidTr="00813123">
        <w:trPr>
          <w:trHeight w:val="26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25C" w:rsidRPr="0077625C" w:rsidTr="00334B10">
        <w:trPr>
          <w:trHeight w:val="272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Движимое имущество</w:t>
            </w:r>
          </w:p>
        </w:tc>
      </w:tr>
      <w:tr w:rsidR="00A14A78" w:rsidRPr="0077625C" w:rsidTr="00813123">
        <w:trPr>
          <w:trHeight w:val="276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78" w:rsidRPr="0077625C" w:rsidRDefault="00A14A78" w:rsidP="00334B1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14A78" w:rsidRPr="0077625C" w:rsidRDefault="00A14A78" w:rsidP="00A14A78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A14A78" w:rsidRPr="0077625C" w:rsidRDefault="00A14A78" w:rsidP="00A14A78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14A78" w:rsidRPr="0077625C" w:rsidRDefault="00A14A78" w:rsidP="00A14A7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A14A78" w:rsidRPr="0077625C" w:rsidRDefault="00A14A78" w:rsidP="00A14A78">
      <w:pPr>
        <w:rPr>
          <w:sz w:val="28"/>
          <w:szCs w:val="28"/>
        </w:rPr>
      </w:pPr>
      <w:r w:rsidRPr="0077625C">
        <w:rPr>
          <w:sz w:val="28"/>
          <w:szCs w:val="28"/>
        </w:rPr>
        <w:br w:type="page"/>
      </w:r>
    </w:p>
    <w:p w:rsidR="00A14A78" w:rsidRPr="0077625C" w:rsidRDefault="00A14A78" w:rsidP="00A14A78">
      <w:pPr>
        <w:ind w:left="5280"/>
        <w:rPr>
          <w:spacing w:val="-6"/>
          <w:sz w:val="28"/>
          <w:szCs w:val="28"/>
        </w:rPr>
      </w:pPr>
      <w:r w:rsidRPr="0077625C">
        <w:rPr>
          <w:spacing w:val="-6"/>
          <w:sz w:val="28"/>
          <w:szCs w:val="28"/>
        </w:rPr>
        <w:lastRenderedPageBreak/>
        <w:t xml:space="preserve">Приложение </w:t>
      </w:r>
    </w:p>
    <w:p w:rsidR="00A14A78" w:rsidRPr="0077625C" w:rsidRDefault="00A14A78" w:rsidP="00A14A78">
      <w:pPr>
        <w:ind w:left="5280"/>
        <w:rPr>
          <w:spacing w:val="-6"/>
          <w:sz w:val="28"/>
          <w:szCs w:val="28"/>
        </w:rPr>
      </w:pPr>
      <w:r w:rsidRPr="0077625C">
        <w:rPr>
          <w:spacing w:val="-6"/>
          <w:sz w:val="28"/>
          <w:szCs w:val="28"/>
        </w:rPr>
        <w:t>(справочное)</w:t>
      </w:r>
    </w:p>
    <w:p w:rsidR="00A14A78" w:rsidRPr="0077625C" w:rsidRDefault="00A14A78" w:rsidP="00A14A78">
      <w:pPr>
        <w:ind w:left="5280"/>
        <w:rPr>
          <w:sz w:val="28"/>
          <w:szCs w:val="28"/>
        </w:rPr>
      </w:pPr>
      <w:r w:rsidRPr="0077625C">
        <w:rPr>
          <w:sz w:val="28"/>
          <w:szCs w:val="28"/>
        </w:rPr>
        <w:t>к Административному регламенту предоставления государственной услуги по заключению договора о реализации инвестиционного проекта</w:t>
      </w:r>
    </w:p>
    <w:p w:rsidR="00A14A78" w:rsidRPr="0077625C" w:rsidRDefault="00A14A78" w:rsidP="00A14A78">
      <w:pPr>
        <w:ind w:left="4140"/>
        <w:rPr>
          <w:sz w:val="28"/>
          <w:szCs w:val="28"/>
        </w:rPr>
      </w:pPr>
    </w:p>
    <w:p w:rsidR="00A14A78" w:rsidRPr="0077625C" w:rsidRDefault="00A14A78" w:rsidP="00A14A78">
      <w:pPr>
        <w:jc w:val="center"/>
        <w:rPr>
          <w:sz w:val="28"/>
          <w:szCs w:val="28"/>
        </w:rPr>
      </w:pPr>
      <w:r w:rsidRPr="0077625C">
        <w:rPr>
          <w:sz w:val="28"/>
          <w:szCs w:val="28"/>
        </w:rPr>
        <w:t>Реквизиты органов и должностных лиц, ответственных за предоставление государственной услуги по заключению договора о реализации инвестиционного проекта</w:t>
      </w:r>
      <w:r w:rsidR="004810CC">
        <w:rPr>
          <w:sz w:val="28"/>
          <w:szCs w:val="28"/>
        </w:rPr>
        <w:t xml:space="preserve">, </w:t>
      </w:r>
      <w:r w:rsidR="004810CC" w:rsidRPr="0086065A">
        <w:rPr>
          <w:sz w:val="28"/>
          <w:szCs w:val="28"/>
        </w:rPr>
        <w:t xml:space="preserve">и </w:t>
      </w:r>
      <w:proofErr w:type="gramStart"/>
      <w:r w:rsidR="004810CC" w:rsidRPr="0086065A">
        <w:rPr>
          <w:sz w:val="28"/>
          <w:szCs w:val="28"/>
        </w:rPr>
        <w:t>органов</w:t>
      </w:r>
      <w:proofErr w:type="gramEnd"/>
      <w:r w:rsidR="004810CC" w:rsidRPr="0086065A">
        <w:rPr>
          <w:sz w:val="28"/>
          <w:szCs w:val="28"/>
        </w:rPr>
        <w:t xml:space="preserve"> и должностных лиц,</w:t>
      </w:r>
      <w:r w:rsidRPr="0086065A">
        <w:rPr>
          <w:sz w:val="28"/>
          <w:szCs w:val="28"/>
        </w:rPr>
        <w:t xml:space="preserve"> осуществляющих контроль</w:t>
      </w:r>
      <w:r w:rsidR="00AC4AB6" w:rsidRPr="0086065A">
        <w:rPr>
          <w:sz w:val="28"/>
          <w:szCs w:val="28"/>
        </w:rPr>
        <w:t xml:space="preserve"> за</w:t>
      </w:r>
      <w:r w:rsidRPr="0086065A">
        <w:rPr>
          <w:sz w:val="28"/>
          <w:szCs w:val="28"/>
        </w:rPr>
        <w:t xml:space="preserve"> ее</w:t>
      </w:r>
      <w:r w:rsidRPr="0077625C">
        <w:rPr>
          <w:sz w:val="28"/>
          <w:szCs w:val="28"/>
        </w:rPr>
        <w:t xml:space="preserve"> предоставлени</w:t>
      </w:r>
      <w:r w:rsidR="00CA02AD">
        <w:rPr>
          <w:sz w:val="28"/>
          <w:szCs w:val="28"/>
        </w:rPr>
        <w:t>ем</w:t>
      </w:r>
    </w:p>
    <w:p w:rsidR="00A14A78" w:rsidRPr="0077625C" w:rsidRDefault="00A14A78" w:rsidP="00A14A78">
      <w:pPr>
        <w:ind w:firstLine="709"/>
        <w:jc w:val="both"/>
        <w:rPr>
          <w:sz w:val="28"/>
          <w:szCs w:val="28"/>
        </w:rPr>
      </w:pPr>
    </w:p>
    <w:p w:rsidR="00A14A78" w:rsidRPr="0077625C" w:rsidRDefault="00A14A78" w:rsidP="00A14A78">
      <w:pPr>
        <w:pStyle w:val="9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77625C">
        <w:rPr>
          <w:rFonts w:ascii="Times New Roman" w:hAnsi="Times New Roman" w:cs="Times New Roman"/>
          <w:i w:val="0"/>
          <w:color w:val="auto"/>
          <w:sz w:val="28"/>
          <w:szCs w:val="28"/>
        </w:rPr>
        <w:t>Министерство экономики Республики Татарстан</w:t>
      </w:r>
    </w:p>
    <w:p w:rsidR="00A14A78" w:rsidRPr="0077625C" w:rsidRDefault="00A14A78" w:rsidP="00A14A78">
      <w:pPr>
        <w:ind w:firstLine="709"/>
        <w:jc w:val="both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829"/>
        <w:gridCol w:w="3522"/>
      </w:tblGrid>
      <w:tr w:rsidR="0077625C" w:rsidRPr="0077625C" w:rsidTr="00334B10">
        <w:trPr>
          <w:trHeight w:val="488"/>
        </w:trPr>
        <w:tc>
          <w:tcPr>
            <w:tcW w:w="4786" w:type="dxa"/>
          </w:tcPr>
          <w:p w:rsidR="00A14A78" w:rsidRPr="0077625C" w:rsidRDefault="00A14A78" w:rsidP="00334B10">
            <w:pPr>
              <w:suppressAutoHyphens/>
              <w:jc w:val="center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>Должность</w:t>
            </w:r>
          </w:p>
        </w:tc>
        <w:tc>
          <w:tcPr>
            <w:tcW w:w="1829" w:type="dxa"/>
          </w:tcPr>
          <w:p w:rsidR="00A14A78" w:rsidRPr="0077625C" w:rsidRDefault="00A14A78" w:rsidP="00334B10">
            <w:pPr>
              <w:suppressAutoHyphens/>
              <w:jc w:val="center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>Телефон</w:t>
            </w:r>
          </w:p>
        </w:tc>
        <w:tc>
          <w:tcPr>
            <w:tcW w:w="3522" w:type="dxa"/>
          </w:tcPr>
          <w:p w:rsidR="00A14A78" w:rsidRPr="0077625C" w:rsidRDefault="00A14A78" w:rsidP="00334B10">
            <w:pPr>
              <w:suppressAutoHyphens/>
              <w:jc w:val="center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>Электронный адрес</w:t>
            </w:r>
          </w:p>
        </w:tc>
      </w:tr>
      <w:tr w:rsidR="0077625C" w:rsidRPr="0077625C" w:rsidTr="00334B10">
        <w:tc>
          <w:tcPr>
            <w:tcW w:w="4786" w:type="dxa"/>
          </w:tcPr>
          <w:p w:rsidR="00A14A78" w:rsidRPr="0077625C" w:rsidRDefault="00A14A78" w:rsidP="00334B10">
            <w:pPr>
              <w:suppressAutoHyphens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>Министр</w:t>
            </w:r>
          </w:p>
          <w:p w:rsidR="00A14A78" w:rsidRPr="0077625C" w:rsidRDefault="00FF0F8A" w:rsidP="00334B10">
            <w:pPr>
              <w:pStyle w:val="ad"/>
              <w:widowControl/>
              <w:suppressAutoHyphens/>
              <w:rPr>
                <w:bCs/>
                <w:snapToGrid/>
                <w:szCs w:val="28"/>
              </w:rPr>
            </w:pPr>
            <w:proofErr w:type="spellStart"/>
            <w:r w:rsidRPr="0077625C">
              <w:rPr>
                <w:bCs/>
                <w:snapToGrid/>
                <w:szCs w:val="28"/>
              </w:rPr>
              <w:t>Шагиахметов</w:t>
            </w:r>
            <w:proofErr w:type="spellEnd"/>
            <w:r w:rsidRPr="0077625C">
              <w:rPr>
                <w:bCs/>
                <w:snapToGrid/>
                <w:szCs w:val="28"/>
              </w:rPr>
              <w:t xml:space="preserve"> </w:t>
            </w:r>
            <w:proofErr w:type="spellStart"/>
            <w:r w:rsidRPr="0077625C">
              <w:rPr>
                <w:bCs/>
                <w:snapToGrid/>
                <w:szCs w:val="28"/>
              </w:rPr>
              <w:t>Мидхат</w:t>
            </w:r>
            <w:proofErr w:type="spellEnd"/>
            <w:r w:rsidRPr="0077625C">
              <w:rPr>
                <w:bCs/>
                <w:snapToGrid/>
                <w:szCs w:val="28"/>
              </w:rPr>
              <w:t xml:space="preserve"> </w:t>
            </w:r>
            <w:proofErr w:type="spellStart"/>
            <w:r w:rsidRPr="0077625C">
              <w:rPr>
                <w:bCs/>
                <w:snapToGrid/>
                <w:szCs w:val="28"/>
              </w:rPr>
              <w:t>Рафкатович</w:t>
            </w:r>
            <w:proofErr w:type="spellEnd"/>
          </w:p>
        </w:tc>
        <w:tc>
          <w:tcPr>
            <w:tcW w:w="1829" w:type="dxa"/>
          </w:tcPr>
          <w:p w:rsidR="00A14A78" w:rsidRPr="0077625C" w:rsidRDefault="00A14A78" w:rsidP="00334B10">
            <w:pPr>
              <w:suppressAutoHyphens/>
              <w:jc w:val="center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>524-91-11</w:t>
            </w:r>
          </w:p>
        </w:tc>
        <w:tc>
          <w:tcPr>
            <w:tcW w:w="3522" w:type="dxa"/>
          </w:tcPr>
          <w:p w:rsidR="00A14A78" w:rsidRPr="0077625C" w:rsidRDefault="00A14A78" w:rsidP="00334B10">
            <w:pPr>
              <w:suppressAutoHyphens/>
              <w:jc w:val="center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  <w:shd w:val="clear" w:color="auto" w:fill="FFFFFF"/>
              </w:rPr>
              <w:t>me.rt@tatar.ru</w:t>
            </w:r>
          </w:p>
        </w:tc>
      </w:tr>
      <w:tr w:rsidR="0077625C" w:rsidRPr="0077625C" w:rsidTr="00334B10">
        <w:tc>
          <w:tcPr>
            <w:tcW w:w="4786" w:type="dxa"/>
          </w:tcPr>
          <w:p w:rsidR="00A14A78" w:rsidRPr="0077625C" w:rsidRDefault="00A14A78" w:rsidP="00334B10">
            <w:pPr>
              <w:suppressAutoHyphens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>Заместитель министра</w:t>
            </w:r>
          </w:p>
          <w:p w:rsidR="00A14A78" w:rsidRPr="0077625C" w:rsidRDefault="00A14A78" w:rsidP="00334B10">
            <w:pPr>
              <w:suppressAutoHyphens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>Киреева Индира Радыковна</w:t>
            </w:r>
          </w:p>
        </w:tc>
        <w:tc>
          <w:tcPr>
            <w:tcW w:w="1829" w:type="dxa"/>
          </w:tcPr>
          <w:p w:rsidR="00A14A78" w:rsidRPr="0077625C" w:rsidRDefault="00A14A78" w:rsidP="00334B10">
            <w:pPr>
              <w:suppressAutoHyphens/>
              <w:jc w:val="center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>524-91-03</w:t>
            </w:r>
          </w:p>
        </w:tc>
        <w:tc>
          <w:tcPr>
            <w:tcW w:w="3522" w:type="dxa"/>
          </w:tcPr>
          <w:p w:rsidR="00A14A78" w:rsidRPr="0077625C" w:rsidRDefault="00A14A78" w:rsidP="00334B10">
            <w:pPr>
              <w:suppressAutoHyphens/>
              <w:jc w:val="center"/>
              <w:rPr>
                <w:sz w:val="28"/>
                <w:szCs w:val="28"/>
                <w:u w:val="single"/>
              </w:rPr>
            </w:pPr>
            <w:r w:rsidRPr="0077625C">
              <w:rPr>
                <w:sz w:val="28"/>
                <w:szCs w:val="28"/>
                <w:u w:val="single"/>
                <w:lang w:val="en-US"/>
              </w:rPr>
              <w:t>Indira</w:t>
            </w:r>
            <w:r w:rsidRPr="0077625C">
              <w:rPr>
                <w:sz w:val="28"/>
                <w:szCs w:val="28"/>
                <w:u w:val="single"/>
              </w:rPr>
              <w:t>.</w:t>
            </w:r>
            <w:proofErr w:type="spellStart"/>
            <w:r w:rsidRPr="0077625C">
              <w:rPr>
                <w:sz w:val="28"/>
                <w:szCs w:val="28"/>
                <w:u w:val="single"/>
                <w:lang w:val="en-US"/>
              </w:rPr>
              <w:t>Kireeva</w:t>
            </w:r>
            <w:proofErr w:type="spellEnd"/>
            <w:r w:rsidRPr="0077625C">
              <w:rPr>
                <w:sz w:val="28"/>
                <w:szCs w:val="28"/>
                <w:u w:val="single"/>
              </w:rPr>
              <w:t>@tatar.ru</w:t>
            </w:r>
          </w:p>
          <w:p w:rsidR="00A14A78" w:rsidRPr="0077625C" w:rsidRDefault="00A14A78" w:rsidP="00334B10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77625C" w:rsidRPr="0077625C" w:rsidTr="00334B10">
        <w:tc>
          <w:tcPr>
            <w:tcW w:w="4786" w:type="dxa"/>
          </w:tcPr>
          <w:p w:rsidR="00A14A78" w:rsidRPr="0077625C" w:rsidRDefault="00A14A78" w:rsidP="00334B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Начальник отдела экономического анализа и проектного управления</w:t>
            </w:r>
          </w:p>
          <w:p w:rsidR="00A14A78" w:rsidRPr="0077625C" w:rsidRDefault="00A14A78" w:rsidP="00334B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Миннуллин</w:t>
            </w:r>
            <w:proofErr w:type="spellEnd"/>
            <w:r w:rsidRPr="0077625C">
              <w:rPr>
                <w:rFonts w:ascii="Times New Roman" w:hAnsi="Times New Roman" w:cs="Times New Roman"/>
                <w:sz w:val="28"/>
                <w:szCs w:val="28"/>
              </w:rPr>
              <w:t xml:space="preserve"> Юлай Римович</w:t>
            </w:r>
          </w:p>
        </w:tc>
        <w:tc>
          <w:tcPr>
            <w:tcW w:w="1829" w:type="dxa"/>
          </w:tcPr>
          <w:p w:rsidR="00A14A78" w:rsidRPr="0077625C" w:rsidRDefault="00A14A78" w:rsidP="00334B10">
            <w:pPr>
              <w:suppressAutoHyphens/>
              <w:jc w:val="center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>524-91-34</w:t>
            </w:r>
          </w:p>
        </w:tc>
        <w:tc>
          <w:tcPr>
            <w:tcW w:w="3522" w:type="dxa"/>
          </w:tcPr>
          <w:p w:rsidR="00A14A78" w:rsidRPr="0077625C" w:rsidRDefault="00A14A78" w:rsidP="00334B10">
            <w:pPr>
              <w:suppressAutoHyphens/>
              <w:jc w:val="center"/>
              <w:rPr>
                <w:sz w:val="28"/>
                <w:szCs w:val="28"/>
                <w:u w:val="single"/>
              </w:rPr>
            </w:pPr>
            <w:proofErr w:type="spellStart"/>
            <w:r w:rsidRPr="0077625C">
              <w:rPr>
                <w:sz w:val="28"/>
                <w:szCs w:val="28"/>
                <w:u w:val="single"/>
                <w:lang w:val="en-US"/>
              </w:rPr>
              <w:t>Yulay</w:t>
            </w:r>
            <w:proofErr w:type="spellEnd"/>
            <w:r w:rsidRPr="0077625C">
              <w:rPr>
                <w:sz w:val="28"/>
                <w:szCs w:val="28"/>
                <w:u w:val="single"/>
              </w:rPr>
              <w:t>.</w:t>
            </w:r>
            <w:proofErr w:type="spellStart"/>
            <w:r w:rsidRPr="0077625C">
              <w:rPr>
                <w:sz w:val="28"/>
                <w:szCs w:val="28"/>
                <w:u w:val="single"/>
                <w:lang w:val="en-US"/>
              </w:rPr>
              <w:t>Minnullin</w:t>
            </w:r>
            <w:proofErr w:type="spellEnd"/>
            <w:r w:rsidRPr="0077625C">
              <w:rPr>
                <w:sz w:val="28"/>
                <w:szCs w:val="28"/>
                <w:u w:val="single"/>
              </w:rPr>
              <w:t>@tatar.ru</w:t>
            </w:r>
          </w:p>
        </w:tc>
      </w:tr>
      <w:tr w:rsidR="0077625C" w:rsidRPr="0077625C" w:rsidTr="00334B10">
        <w:tc>
          <w:tcPr>
            <w:tcW w:w="4786" w:type="dxa"/>
          </w:tcPr>
          <w:p w:rsidR="00A14A78" w:rsidRPr="0077625C" w:rsidRDefault="00A14A78" w:rsidP="00334B10">
            <w:pPr>
              <w:suppressAutoHyphens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 xml:space="preserve">Специалист отдела </w:t>
            </w:r>
          </w:p>
          <w:p w:rsidR="00A14A78" w:rsidRPr="0077625C" w:rsidRDefault="00A14A78" w:rsidP="00334B10">
            <w:pPr>
              <w:suppressAutoHyphens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>Ибрагимова Гузель Рафгатовна</w:t>
            </w:r>
          </w:p>
        </w:tc>
        <w:tc>
          <w:tcPr>
            <w:tcW w:w="1829" w:type="dxa"/>
          </w:tcPr>
          <w:p w:rsidR="00A14A78" w:rsidRPr="0077625C" w:rsidRDefault="00A14A78" w:rsidP="00334B10">
            <w:pPr>
              <w:suppressAutoHyphens/>
              <w:jc w:val="center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>524-90-24</w:t>
            </w:r>
          </w:p>
        </w:tc>
        <w:tc>
          <w:tcPr>
            <w:tcW w:w="3522" w:type="dxa"/>
          </w:tcPr>
          <w:p w:rsidR="00A14A78" w:rsidRPr="0077625C" w:rsidRDefault="00524FB9" w:rsidP="00334B10">
            <w:pPr>
              <w:suppressAutoHyphens/>
              <w:jc w:val="center"/>
              <w:rPr>
                <w:sz w:val="28"/>
                <w:szCs w:val="28"/>
              </w:rPr>
            </w:pPr>
            <w:hyperlink r:id="rId24" w:history="1">
              <w:r w:rsidR="00A14A78" w:rsidRPr="0077625C">
                <w:rPr>
                  <w:rStyle w:val="a8"/>
                  <w:color w:val="auto"/>
                  <w:sz w:val="28"/>
                  <w:szCs w:val="28"/>
                </w:rPr>
                <w:t>Guzel.Ibragimova@tatar.ru</w:t>
              </w:r>
            </w:hyperlink>
          </w:p>
        </w:tc>
      </w:tr>
      <w:tr w:rsidR="00A14A78" w:rsidRPr="0077625C" w:rsidTr="00334B10">
        <w:trPr>
          <w:trHeight w:val="556"/>
        </w:trPr>
        <w:tc>
          <w:tcPr>
            <w:tcW w:w="4786" w:type="dxa"/>
          </w:tcPr>
          <w:p w:rsidR="00A14A78" w:rsidRPr="0077625C" w:rsidRDefault="00A14A78" w:rsidP="00334B10">
            <w:pPr>
              <w:suppressAutoHyphens/>
              <w:rPr>
                <w:sz w:val="28"/>
                <w:szCs w:val="28"/>
                <w:lang w:val="en-US"/>
              </w:rPr>
            </w:pPr>
            <w:r w:rsidRPr="0077625C">
              <w:rPr>
                <w:sz w:val="28"/>
                <w:szCs w:val="28"/>
              </w:rPr>
              <w:t>Специалист отдела делопроизводства</w:t>
            </w:r>
          </w:p>
        </w:tc>
        <w:tc>
          <w:tcPr>
            <w:tcW w:w="1829" w:type="dxa"/>
          </w:tcPr>
          <w:p w:rsidR="00A14A78" w:rsidRPr="0077625C" w:rsidRDefault="00A14A78" w:rsidP="00334B10">
            <w:pPr>
              <w:suppressAutoHyphens/>
              <w:jc w:val="center"/>
              <w:rPr>
                <w:sz w:val="28"/>
                <w:szCs w:val="28"/>
                <w:lang w:val="en-US"/>
              </w:rPr>
            </w:pPr>
            <w:r w:rsidRPr="0077625C">
              <w:rPr>
                <w:sz w:val="28"/>
                <w:szCs w:val="28"/>
                <w:lang w:val="en-US"/>
              </w:rPr>
              <w:t>524-91-21</w:t>
            </w:r>
          </w:p>
        </w:tc>
        <w:tc>
          <w:tcPr>
            <w:tcW w:w="3522" w:type="dxa"/>
          </w:tcPr>
          <w:p w:rsidR="00A14A78" w:rsidRPr="0077625C" w:rsidRDefault="00A14A78" w:rsidP="00334B10">
            <w:pPr>
              <w:suppressAutoHyphens/>
              <w:jc w:val="center"/>
              <w:rPr>
                <w:sz w:val="28"/>
                <w:szCs w:val="28"/>
                <w:u w:val="single"/>
              </w:rPr>
            </w:pPr>
            <w:r w:rsidRPr="0077625C">
              <w:rPr>
                <w:sz w:val="28"/>
                <w:szCs w:val="28"/>
                <w:u w:val="single"/>
              </w:rPr>
              <w:t>Leysan.Lazarev@tatar.ru</w:t>
            </w:r>
          </w:p>
        </w:tc>
      </w:tr>
    </w:tbl>
    <w:p w:rsidR="00A14A78" w:rsidRPr="0077625C" w:rsidRDefault="00A14A78" w:rsidP="00A14A78">
      <w:pPr>
        <w:suppressAutoHyphens/>
        <w:ind w:firstLine="709"/>
        <w:rPr>
          <w:sz w:val="28"/>
          <w:szCs w:val="28"/>
        </w:rPr>
      </w:pPr>
    </w:p>
    <w:p w:rsidR="00A14A78" w:rsidRPr="0077625C" w:rsidRDefault="00A14A78" w:rsidP="00A14A78">
      <w:pPr>
        <w:suppressAutoHyphens/>
        <w:ind w:firstLine="709"/>
        <w:rPr>
          <w:sz w:val="28"/>
          <w:szCs w:val="28"/>
        </w:rPr>
      </w:pPr>
    </w:p>
    <w:p w:rsidR="00A14A78" w:rsidRPr="0077625C" w:rsidRDefault="00A14A78" w:rsidP="00A14A78">
      <w:pPr>
        <w:suppressAutoHyphens/>
        <w:ind w:firstLine="709"/>
        <w:jc w:val="center"/>
        <w:rPr>
          <w:sz w:val="28"/>
          <w:szCs w:val="28"/>
        </w:rPr>
      </w:pPr>
      <w:r w:rsidRPr="0077625C">
        <w:rPr>
          <w:sz w:val="28"/>
          <w:szCs w:val="28"/>
        </w:rPr>
        <w:t>Аппарат Кабинета Министров Республики Татарстан</w:t>
      </w:r>
    </w:p>
    <w:p w:rsidR="00A14A78" w:rsidRPr="0077625C" w:rsidRDefault="00A14A78" w:rsidP="00A14A78">
      <w:pPr>
        <w:suppressAutoHyphens/>
        <w:ind w:firstLine="709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1559"/>
        <w:gridCol w:w="3650"/>
      </w:tblGrid>
      <w:tr w:rsidR="0077625C" w:rsidRPr="0077625C" w:rsidTr="00334B10">
        <w:trPr>
          <w:trHeight w:val="488"/>
        </w:trPr>
        <w:tc>
          <w:tcPr>
            <w:tcW w:w="4928" w:type="dxa"/>
          </w:tcPr>
          <w:p w:rsidR="00A14A78" w:rsidRPr="0077625C" w:rsidRDefault="00A14A78" w:rsidP="00334B10">
            <w:pPr>
              <w:suppressAutoHyphens/>
              <w:jc w:val="center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>Должность</w:t>
            </w:r>
          </w:p>
        </w:tc>
        <w:tc>
          <w:tcPr>
            <w:tcW w:w="1559" w:type="dxa"/>
          </w:tcPr>
          <w:p w:rsidR="00A14A78" w:rsidRPr="0077625C" w:rsidRDefault="00A14A78" w:rsidP="00334B10">
            <w:pPr>
              <w:suppressAutoHyphens/>
              <w:jc w:val="center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>Телефон</w:t>
            </w:r>
          </w:p>
        </w:tc>
        <w:tc>
          <w:tcPr>
            <w:tcW w:w="3650" w:type="dxa"/>
          </w:tcPr>
          <w:p w:rsidR="00A14A78" w:rsidRPr="0077625C" w:rsidRDefault="00A14A78" w:rsidP="00334B10">
            <w:pPr>
              <w:suppressAutoHyphens/>
              <w:jc w:val="center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>Электронный адрес</w:t>
            </w:r>
          </w:p>
        </w:tc>
      </w:tr>
      <w:tr w:rsidR="00A14A78" w:rsidRPr="0077625C" w:rsidTr="00334B10">
        <w:tc>
          <w:tcPr>
            <w:tcW w:w="4928" w:type="dxa"/>
          </w:tcPr>
          <w:p w:rsidR="00A14A78" w:rsidRPr="0077625C" w:rsidRDefault="00A14A78" w:rsidP="00334B10">
            <w:pPr>
              <w:suppressAutoHyphens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>Начальник отдела промышленности</w:t>
            </w:r>
          </w:p>
          <w:p w:rsidR="00A14A78" w:rsidRPr="0077625C" w:rsidRDefault="00A14A78" w:rsidP="00334B10">
            <w:pPr>
              <w:rPr>
                <w:sz w:val="28"/>
                <w:szCs w:val="28"/>
              </w:rPr>
            </w:pPr>
            <w:proofErr w:type="spellStart"/>
            <w:r w:rsidRPr="0077625C">
              <w:rPr>
                <w:sz w:val="28"/>
                <w:szCs w:val="28"/>
              </w:rPr>
              <w:t>Фасхиев</w:t>
            </w:r>
            <w:proofErr w:type="spellEnd"/>
            <w:r w:rsidRPr="0077625C">
              <w:rPr>
                <w:sz w:val="28"/>
                <w:szCs w:val="28"/>
              </w:rPr>
              <w:t xml:space="preserve"> Герман Николаевич </w:t>
            </w:r>
          </w:p>
          <w:p w:rsidR="00A14A78" w:rsidRPr="0077625C" w:rsidRDefault="00A14A78" w:rsidP="00334B10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A14A78" w:rsidRPr="0077625C" w:rsidRDefault="00A14A78" w:rsidP="00334B10">
            <w:pPr>
              <w:suppressAutoHyphens/>
              <w:jc w:val="center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>264-76-74</w:t>
            </w:r>
          </w:p>
        </w:tc>
        <w:tc>
          <w:tcPr>
            <w:tcW w:w="3650" w:type="dxa"/>
          </w:tcPr>
          <w:p w:rsidR="00A14A78" w:rsidRPr="0077625C" w:rsidRDefault="00524FB9" w:rsidP="00334B10">
            <w:pPr>
              <w:jc w:val="center"/>
              <w:rPr>
                <w:sz w:val="28"/>
                <w:szCs w:val="28"/>
              </w:rPr>
            </w:pPr>
            <w:hyperlink r:id="rId25" w:history="1">
              <w:r w:rsidR="00A14A78" w:rsidRPr="0077625C">
                <w:rPr>
                  <w:rStyle w:val="a8"/>
                  <w:color w:val="auto"/>
                  <w:sz w:val="28"/>
                  <w:szCs w:val="28"/>
                </w:rPr>
                <w:t>German.Faskhiev@tatar.ru</w:t>
              </w:r>
            </w:hyperlink>
          </w:p>
          <w:p w:rsidR="00A14A78" w:rsidRPr="0077625C" w:rsidRDefault="00A14A78" w:rsidP="00334B10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</w:tbl>
    <w:p w:rsidR="000024AA" w:rsidRPr="0077625C" w:rsidRDefault="000024AA" w:rsidP="001953B1">
      <w:pPr>
        <w:rPr>
          <w:b/>
          <w:sz w:val="28"/>
          <w:szCs w:val="28"/>
        </w:rPr>
      </w:pPr>
    </w:p>
    <w:sectPr w:rsidR="000024AA" w:rsidRPr="0077625C" w:rsidSect="005C1645">
      <w:headerReference w:type="default" r:id="rId26"/>
      <w:headerReference w:type="first" r:id="rId27"/>
      <w:footnotePr>
        <w:numFmt w:val="chicago"/>
      </w:footnotePr>
      <w:pgSz w:w="11906" w:h="16838"/>
      <w:pgMar w:top="851" w:right="567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636F" w:rsidRDefault="00C4636F">
      <w:r>
        <w:separator/>
      </w:r>
    </w:p>
  </w:endnote>
  <w:endnote w:type="continuationSeparator" w:id="0">
    <w:p w:rsidR="00C4636F" w:rsidRDefault="00C46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FB9" w:rsidRDefault="00524FB9">
    <w:pPr>
      <w:pStyle w:val="a5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524FB9" w:rsidRDefault="00524FB9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FB9" w:rsidRDefault="00524FB9">
    <w:pPr>
      <w:pStyle w:val="a5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C134A8">
      <w:rPr>
        <w:rStyle w:val="af2"/>
        <w:noProof/>
      </w:rPr>
      <w:t>46</w:t>
    </w:r>
    <w:r>
      <w:rPr>
        <w:rStyle w:val="af2"/>
      </w:rPr>
      <w:fldChar w:fldCharType="end"/>
    </w:r>
  </w:p>
  <w:p w:rsidR="00524FB9" w:rsidRDefault="00524FB9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636F" w:rsidRDefault="00C4636F">
      <w:r>
        <w:separator/>
      </w:r>
    </w:p>
  </w:footnote>
  <w:footnote w:type="continuationSeparator" w:id="0">
    <w:p w:rsidR="00C4636F" w:rsidRDefault="00C463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FB9" w:rsidRDefault="00524FB9">
    <w:pPr>
      <w:pStyle w:val="a3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  <w:noProof/>
      </w:rPr>
      <w:t>18</w:t>
    </w:r>
    <w:r>
      <w:rPr>
        <w:rStyle w:val="af2"/>
      </w:rPr>
      <w:fldChar w:fldCharType="end"/>
    </w:r>
  </w:p>
  <w:p w:rsidR="00524FB9" w:rsidRDefault="00524FB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FB9" w:rsidRDefault="00524FB9">
    <w:pPr>
      <w:pStyle w:val="a3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C134A8">
      <w:rPr>
        <w:rStyle w:val="af2"/>
        <w:noProof/>
      </w:rPr>
      <w:t>6</w:t>
    </w:r>
    <w:r>
      <w:rPr>
        <w:rStyle w:val="af2"/>
      </w:rPr>
      <w:fldChar w:fldCharType="end"/>
    </w:r>
  </w:p>
  <w:p w:rsidR="00524FB9" w:rsidRDefault="00524FB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FB9" w:rsidRDefault="00524FB9">
    <w:pPr>
      <w:pStyle w:val="a3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  <w:noProof/>
      </w:rPr>
      <w:t>1</w:t>
    </w:r>
    <w:r>
      <w:rPr>
        <w:rStyle w:val="af2"/>
      </w:rPr>
      <w:fldChar w:fldCharType="end"/>
    </w:r>
  </w:p>
  <w:p w:rsidR="00524FB9" w:rsidRDefault="00524FB9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FB9" w:rsidRDefault="00524FB9">
    <w:pPr>
      <w:pStyle w:val="a3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C134A8">
      <w:rPr>
        <w:rStyle w:val="af2"/>
        <w:noProof/>
      </w:rPr>
      <w:t>28</w:t>
    </w:r>
    <w:r>
      <w:rPr>
        <w:rStyle w:val="af2"/>
      </w:rPr>
      <w:fldChar w:fldCharType="end"/>
    </w:r>
  </w:p>
  <w:p w:rsidR="00524FB9" w:rsidRDefault="00524FB9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FB9" w:rsidRPr="00AA117F" w:rsidRDefault="00524FB9">
    <w:pPr>
      <w:pStyle w:val="a3"/>
      <w:jc w:val="center"/>
      <w:rPr>
        <w:sz w:val="28"/>
        <w:szCs w:val="28"/>
      </w:rPr>
    </w:pPr>
    <w:r w:rsidRPr="00AA117F">
      <w:rPr>
        <w:sz w:val="28"/>
        <w:szCs w:val="28"/>
      </w:rPr>
      <w:fldChar w:fldCharType="begin"/>
    </w:r>
    <w:r w:rsidRPr="00AA117F">
      <w:rPr>
        <w:sz w:val="28"/>
        <w:szCs w:val="28"/>
      </w:rPr>
      <w:instrText xml:space="preserve"> PAGE   \* MERGEFORMAT </w:instrText>
    </w:r>
    <w:r w:rsidRPr="00AA117F">
      <w:rPr>
        <w:sz w:val="28"/>
        <w:szCs w:val="28"/>
      </w:rPr>
      <w:fldChar w:fldCharType="separate"/>
    </w:r>
    <w:r w:rsidR="00E1218C">
      <w:rPr>
        <w:noProof/>
        <w:sz w:val="28"/>
        <w:szCs w:val="28"/>
      </w:rPr>
      <w:t>57</w:t>
    </w:r>
    <w:r w:rsidRPr="00AA117F">
      <w:rPr>
        <w:sz w:val="28"/>
        <w:szCs w:val="28"/>
      </w:rPr>
      <w:fldChar w:fldCharType="end"/>
    </w:r>
  </w:p>
  <w:p w:rsidR="00524FB9" w:rsidRDefault="00524FB9">
    <w:pPr>
      <w:pStyle w:val="a3"/>
    </w:pPr>
  </w:p>
  <w:p w:rsidR="00524FB9" w:rsidRDefault="00524FB9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FB9" w:rsidRPr="00B96D4B" w:rsidRDefault="00524FB9" w:rsidP="00383718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05CF0E0"/>
    <w:lvl w:ilvl="0">
      <w:numFmt w:val="decimal"/>
      <w:lvlText w:val="*"/>
      <w:lvlJc w:val="left"/>
    </w:lvl>
  </w:abstractNum>
  <w:abstractNum w:abstractNumId="1" w15:restartNumberingAfterBreak="0">
    <w:nsid w:val="03CD0DE8"/>
    <w:multiLevelType w:val="hybridMultilevel"/>
    <w:tmpl w:val="8D2C558C"/>
    <w:lvl w:ilvl="0" w:tplc="4D8C6C0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777C2D"/>
    <w:multiLevelType w:val="hybridMultilevel"/>
    <w:tmpl w:val="FDB0E038"/>
    <w:lvl w:ilvl="0" w:tplc="C4E89574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08F97B06"/>
    <w:multiLevelType w:val="hybridMultilevel"/>
    <w:tmpl w:val="88943CD0"/>
    <w:lvl w:ilvl="0" w:tplc="4B8EE9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95D5D5B"/>
    <w:multiLevelType w:val="hybridMultilevel"/>
    <w:tmpl w:val="BB86AA18"/>
    <w:lvl w:ilvl="0" w:tplc="32A2F8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0E657BAA"/>
    <w:multiLevelType w:val="hybridMultilevel"/>
    <w:tmpl w:val="08BC5008"/>
    <w:lvl w:ilvl="0" w:tplc="EB26A3C4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6" w15:restartNumberingAfterBreak="0">
    <w:nsid w:val="110532E8"/>
    <w:multiLevelType w:val="hybridMultilevel"/>
    <w:tmpl w:val="5D7A704A"/>
    <w:lvl w:ilvl="0" w:tplc="32C894B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154567"/>
    <w:multiLevelType w:val="hybridMultilevel"/>
    <w:tmpl w:val="2C10CBA4"/>
    <w:lvl w:ilvl="0" w:tplc="863E80F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13DE58F7"/>
    <w:multiLevelType w:val="hybridMultilevel"/>
    <w:tmpl w:val="0A5816C4"/>
    <w:lvl w:ilvl="0" w:tplc="A21809A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1A415CB6"/>
    <w:multiLevelType w:val="hybridMultilevel"/>
    <w:tmpl w:val="DE8888B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FC78F5"/>
    <w:multiLevelType w:val="hybridMultilevel"/>
    <w:tmpl w:val="6DEA4468"/>
    <w:lvl w:ilvl="0" w:tplc="D9ECE7A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99F79EF"/>
    <w:multiLevelType w:val="hybridMultilevel"/>
    <w:tmpl w:val="FD8A47BC"/>
    <w:lvl w:ilvl="0" w:tplc="ABDA4DE6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2" w15:restartNumberingAfterBreak="0">
    <w:nsid w:val="359E3B9D"/>
    <w:multiLevelType w:val="hybridMultilevel"/>
    <w:tmpl w:val="0EDED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3F734F"/>
    <w:multiLevelType w:val="hybridMultilevel"/>
    <w:tmpl w:val="5ACEE6DC"/>
    <w:lvl w:ilvl="0" w:tplc="611AB9E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4" w15:restartNumberingAfterBreak="0">
    <w:nsid w:val="44715AFD"/>
    <w:multiLevelType w:val="hybridMultilevel"/>
    <w:tmpl w:val="927C0D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9F5BAD"/>
    <w:multiLevelType w:val="hybridMultilevel"/>
    <w:tmpl w:val="52C23E9E"/>
    <w:lvl w:ilvl="0" w:tplc="FFFFFFFF">
      <w:start w:val="3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6" w15:restartNumberingAfterBreak="0">
    <w:nsid w:val="46AD0DC2"/>
    <w:multiLevelType w:val="hybridMultilevel"/>
    <w:tmpl w:val="954AC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617193"/>
    <w:multiLevelType w:val="hybridMultilevel"/>
    <w:tmpl w:val="ADF63DF4"/>
    <w:lvl w:ilvl="0" w:tplc="679E9DC2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8" w15:restartNumberingAfterBreak="0">
    <w:nsid w:val="58307331"/>
    <w:multiLevelType w:val="hybridMultilevel"/>
    <w:tmpl w:val="C21C535A"/>
    <w:lvl w:ilvl="0" w:tplc="4FE80C8C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206C18"/>
    <w:multiLevelType w:val="singleLevel"/>
    <w:tmpl w:val="4FE80C8C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20" w15:restartNumberingAfterBreak="0">
    <w:nsid w:val="627917B2"/>
    <w:multiLevelType w:val="hybridMultilevel"/>
    <w:tmpl w:val="0DB2A694"/>
    <w:lvl w:ilvl="0" w:tplc="155CEDD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 w15:restartNumberingAfterBreak="0">
    <w:nsid w:val="6A1329F2"/>
    <w:multiLevelType w:val="singleLevel"/>
    <w:tmpl w:val="C374DABA"/>
    <w:lvl w:ilvl="0">
      <w:start w:val="1"/>
      <w:numFmt w:val="decimal"/>
      <w:lvlText w:val="Глава %1."/>
      <w:lvlJc w:val="left"/>
      <w:pPr>
        <w:tabs>
          <w:tab w:val="num" w:pos="1080"/>
        </w:tabs>
        <w:ind w:left="360" w:hanging="360"/>
      </w:pPr>
    </w:lvl>
  </w:abstractNum>
  <w:abstractNum w:abstractNumId="22" w15:restartNumberingAfterBreak="0">
    <w:nsid w:val="6BD77156"/>
    <w:multiLevelType w:val="hybridMultilevel"/>
    <w:tmpl w:val="6E38EC7A"/>
    <w:lvl w:ilvl="0" w:tplc="FFFFFFF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3" w15:restartNumberingAfterBreak="0">
    <w:nsid w:val="6FE745BD"/>
    <w:multiLevelType w:val="hybridMultilevel"/>
    <w:tmpl w:val="19E499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54823C2"/>
    <w:multiLevelType w:val="hybridMultilevel"/>
    <w:tmpl w:val="7398E83C"/>
    <w:lvl w:ilvl="0" w:tplc="25DCB8AE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5" w15:restartNumberingAfterBreak="0">
    <w:nsid w:val="75A806F4"/>
    <w:multiLevelType w:val="multilevel"/>
    <w:tmpl w:val="C93ED89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 w15:restartNumberingAfterBreak="0">
    <w:nsid w:val="7F0C5281"/>
    <w:multiLevelType w:val="hybridMultilevel"/>
    <w:tmpl w:val="C33442A2"/>
    <w:lvl w:ilvl="0" w:tplc="B8425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6"/>
  </w:num>
  <w:num w:numId="2">
    <w:abstractNumId w:val="11"/>
  </w:num>
  <w:num w:numId="3">
    <w:abstractNumId w:val="5"/>
  </w:num>
  <w:num w:numId="4">
    <w:abstractNumId w:val="17"/>
  </w:num>
  <w:num w:numId="5">
    <w:abstractNumId w:val="13"/>
  </w:num>
  <w:num w:numId="6">
    <w:abstractNumId w:val="24"/>
  </w:num>
  <w:num w:numId="7">
    <w:abstractNumId w:val="23"/>
  </w:num>
  <w:num w:numId="8">
    <w:abstractNumId w:val="12"/>
  </w:num>
  <w:num w:numId="9">
    <w:abstractNumId w:val="4"/>
  </w:num>
  <w:num w:numId="10">
    <w:abstractNumId w:val="10"/>
  </w:num>
  <w:num w:numId="11">
    <w:abstractNumId w:val="16"/>
  </w:num>
  <w:num w:numId="12">
    <w:abstractNumId w:val="1"/>
  </w:num>
  <w:num w:numId="13">
    <w:abstractNumId w:val="3"/>
  </w:num>
  <w:num w:numId="14">
    <w:abstractNumId w:val="21"/>
  </w:num>
  <w:num w:numId="15">
    <w:abstractNumId w:val="22"/>
  </w:num>
  <w:num w:numId="16">
    <w:abstractNumId w:val="9"/>
  </w:num>
  <w:num w:numId="17">
    <w:abstractNumId w:val="6"/>
  </w:num>
  <w:num w:numId="1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9">
    <w:abstractNumId w:val="19"/>
  </w:num>
  <w:num w:numId="20">
    <w:abstractNumId w:val="25"/>
  </w:num>
  <w:num w:numId="21">
    <w:abstractNumId w:val="18"/>
  </w:num>
  <w:num w:numId="22">
    <w:abstractNumId w:val="7"/>
  </w:num>
  <w:num w:numId="23">
    <w:abstractNumId w:val="8"/>
  </w:num>
  <w:num w:numId="24">
    <w:abstractNumId w:val="15"/>
  </w:num>
  <w:num w:numId="25">
    <w:abstractNumId w:val="2"/>
  </w:num>
  <w:num w:numId="26">
    <w:abstractNumId w:val="14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09A"/>
    <w:rsid w:val="000024AA"/>
    <w:rsid w:val="00006280"/>
    <w:rsid w:val="00006A09"/>
    <w:rsid w:val="000108C2"/>
    <w:rsid w:val="00014F73"/>
    <w:rsid w:val="00017E77"/>
    <w:rsid w:val="00020D4B"/>
    <w:rsid w:val="00042AC7"/>
    <w:rsid w:val="00051CD7"/>
    <w:rsid w:val="000534FC"/>
    <w:rsid w:val="000537B3"/>
    <w:rsid w:val="00057354"/>
    <w:rsid w:val="00062C28"/>
    <w:rsid w:val="0006486B"/>
    <w:rsid w:val="00064A15"/>
    <w:rsid w:val="00064B28"/>
    <w:rsid w:val="00067C48"/>
    <w:rsid w:val="0007713E"/>
    <w:rsid w:val="00082C9B"/>
    <w:rsid w:val="0009432D"/>
    <w:rsid w:val="00094464"/>
    <w:rsid w:val="000A1641"/>
    <w:rsid w:val="000A3173"/>
    <w:rsid w:val="000A7F6D"/>
    <w:rsid w:val="000B1577"/>
    <w:rsid w:val="000B1CD0"/>
    <w:rsid w:val="000B2AA1"/>
    <w:rsid w:val="000B37EF"/>
    <w:rsid w:val="000B3FED"/>
    <w:rsid w:val="000B5061"/>
    <w:rsid w:val="000C090B"/>
    <w:rsid w:val="000C7459"/>
    <w:rsid w:val="000D7B5C"/>
    <w:rsid w:val="000E2C76"/>
    <w:rsid w:val="000F0E11"/>
    <w:rsid w:val="000F1A3D"/>
    <w:rsid w:val="000F71C6"/>
    <w:rsid w:val="000F7E9A"/>
    <w:rsid w:val="00102B17"/>
    <w:rsid w:val="00102B1F"/>
    <w:rsid w:val="001065EA"/>
    <w:rsid w:val="00106D6A"/>
    <w:rsid w:val="00111455"/>
    <w:rsid w:val="001234F8"/>
    <w:rsid w:val="00123BD0"/>
    <w:rsid w:val="0012596B"/>
    <w:rsid w:val="0012693D"/>
    <w:rsid w:val="001313B5"/>
    <w:rsid w:val="001318CE"/>
    <w:rsid w:val="0013316D"/>
    <w:rsid w:val="00133170"/>
    <w:rsid w:val="0013508F"/>
    <w:rsid w:val="00136050"/>
    <w:rsid w:val="0013735B"/>
    <w:rsid w:val="00143557"/>
    <w:rsid w:val="00147AD4"/>
    <w:rsid w:val="001574ED"/>
    <w:rsid w:val="00161D0F"/>
    <w:rsid w:val="001646B3"/>
    <w:rsid w:val="0017291D"/>
    <w:rsid w:val="00174F47"/>
    <w:rsid w:val="0018174F"/>
    <w:rsid w:val="00182E52"/>
    <w:rsid w:val="001842C3"/>
    <w:rsid w:val="00184496"/>
    <w:rsid w:val="001913D2"/>
    <w:rsid w:val="001953B1"/>
    <w:rsid w:val="001A3F47"/>
    <w:rsid w:val="001B016C"/>
    <w:rsid w:val="001C11EA"/>
    <w:rsid w:val="001C1B89"/>
    <w:rsid w:val="001C40E5"/>
    <w:rsid w:val="001C6588"/>
    <w:rsid w:val="001D317D"/>
    <w:rsid w:val="001D6C47"/>
    <w:rsid w:val="001F1573"/>
    <w:rsid w:val="002035F8"/>
    <w:rsid w:val="00206EBF"/>
    <w:rsid w:val="00212B50"/>
    <w:rsid w:val="00237B18"/>
    <w:rsid w:val="00241C69"/>
    <w:rsid w:val="002509F4"/>
    <w:rsid w:val="0025247E"/>
    <w:rsid w:val="00252C58"/>
    <w:rsid w:val="00252E76"/>
    <w:rsid w:val="002570A4"/>
    <w:rsid w:val="00257DD4"/>
    <w:rsid w:val="00261038"/>
    <w:rsid w:val="002622C8"/>
    <w:rsid w:val="002638D4"/>
    <w:rsid w:val="002670B4"/>
    <w:rsid w:val="00267F97"/>
    <w:rsid w:val="00270E02"/>
    <w:rsid w:val="002713E5"/>
    <w:rsid w:val="00276992"/>
    <w:rsid w:val="00286D3A"/>
    <w:rsid w:val="002910A4"/>
    <w:rsid w:val="0029601D"/>
    <w:rsid w:val="002A5D83"/>
    <w:rsid w:val="002A73E4"/>
    <w:rsid w:val="002A7F1F"/>
    <w:rsid w:val="002B2047"/>
    <w:rsid w:val="002B4205"/>
    <w:rsid w:val="002B4D62"/>
    <w:rsid w:val="002C2AD9"/>
    <w:rsid w:val="002C3720"/>
    <w:rsid w:val="002C48E4"/>
    <w:rsid w:val="002C5BDC"/>
    <w:rsid w:val="002C6C85"/>
    <w:rsid w:val="002C77F1"/>
    <w:rsid w:val="002D00C5"/>
    <w:rsid w:val="002D67A7"/>
    <w:rsid w:val="002D6A2C"/>
    <w:rsid w:val="002E1C2E"/>
    <w:rsid w:val="002E3FC4"/>
    <w:rsid w:val="002E4431"/>
    <w:rsid w:val="002F18C6"/>
    <w:rsid w:val="0030534C"/>
    <w:rsid w:val="00305799"/>
    <w:rsid w:val="003057BF"/>
    <w:rsid w:val="003067B9"/>
    <w:rsid w:val="00306A11"/>
    <w:rsid w:val="00310342"/>
    <w:rsid w:val="00310D01"/>
    <w:rsid w:val="00310F05"/>
    <w:rsid w:val="003122C3"/>
    <w:rsid w:val="003156AB"/>
    <w:rsid w:val="00320947"/>
    <w:rsid w:val="00321646"/>
    <w:rsid w:val="00324260"/>
    <w:rsid w:val="00326B33"/>
    <w:rsid w:val="003312E3"/>
    <w:rsid w:val="00334B10"/>
    <w:rsid w:val="00340117"/>
    <w:rsid w:val="00342B49"/>
    <w:rsid w:val="0034357E"/>
    <w:rsid w:val="00345A85"/>
    <w:rsid w:val="0035128B"/>
    <w:rsid w:val="00352480"/>
    <w:rsid w:val="0036024F"/>
    <w:rsid w:val="0037039C"/>
    <w:rsid w:val="0037301D"/>
    <w:rsid w:val="00380200"/>
    <w:rsid w:val="003830EE"/>
    <w:rsid w:val="003832C4"/>
    <w:rsid w:val="00383718"/>
    <w:rsid w:val="00393AE5"/>
    <w:rsid w:val="00394D3B"/>
    <w:rsid w:val="003A69E7"/>
    <w:rsid w:val="003B1270"/>
    <w:rsid w:val="003B23E6"/>
    <w:rsid w:val="003C07D0"/>
    <w:rsid w:val="003C3BCD"/>
    <w:rsid w:val="003D010C"/>
    <w:rsid w:val="003D2982"/>
    <w:rsid w:val="003E4238"/>
    <w:rsid w:val="003F035C"/>
    <w:rsid w:val="003F2A71"/>
    <w:rsid w:val="003F4026"/>
    <w:rsid w:val="003F4D50"/>
    <w:rsid w:val="003F6140"/>
    <w:rsid w:val="0040437C"/>
    <w:rsid w:val="00404CB6"/>
    <w:rsid w:val="00406351"/>
    <w:rsid w:val="0041273F"/>
    <w:rsid w:val="0041308C"/>
    <w:rsid w:val="004130C7"/>
    <w:rsid w:val="004152F7"/>
    <w:rsid w:val="00416D60"/>
    <w:rsid w:val="00421765"/>
    <w:rsid w:val="004225BA"/>
    <w:rsid w:val="004252BF"/>
    <w:rsid w:val="00427D11"/>
    <w:rsid w:val="00432874"/>
    <w:rsid w:val="00432E90"/>
    <w:rsid w:val="00434EDE"/>
    <w:rsid w:val="00440A02"/>
    <w:rsid w:val="0044219F"/>
    <w:rsid w:val="00443538"/>
    <w:rsid w:val="00444AC9"/>
    <w:rsid w:val="00453C84"/>
    <w:rsid w:val="00460244"/>
    <w:rsid w:val="0046062F"/>
    <w:rsid w:val="00471DF4"/>
    <w:rsid w:val="00474425"/>
    <w:rsid w:val="00476A29"/>
    <w:rsid w:val="00477809"/>
    <w:rsid w:val="004810CC"/>
    <w:rsid w:val="0048697A"/>
    <w:rsid w:val="00486E27"/>
    <w:rsid w:val="004957E5"/>
    <w:rsid w:val="00496839"/>
    <w:rsid w:val="00496EBC"/>
    <w:rsid w:val="00497CE4"/>
    <w:rsid w:val="004A23F6"/>
    <w:rsid w:val="004A3530"/>
    <w:rsid w:val="004A5BE6"/>
    <w:rsid w:val="004A723C"/>
    <w:rsid w:val="004B13F2"/>
    <w:rsid w:val="004B2049"/>
    <w:rsid w:val="004B7941"/>
    <w:rsid w:val="004C159B"/>
    <w:rsid w:val="004C63B9"/>
    <w:rsid w:val="004C792E"/>
    <w:rsid w:val="004D1D9C"/>
    <w:rsid w:val="004D74C8"/>
    <w:rsid w:val="004E2705"/>
    <w:rsid w:val="004E490C"/>
    <w:rsid w:val="004E4E71"/>
    <w:rsid w:val="004E664F"/>
    <w:rsid w:val="004F061B"/>
    <w:rsid w:val="004F4B9E"/>
    <w:rsid w:val="004F7C6E"/>
    <w:rsid w:val="0050206A"/>
    <w:rsid w:val="005024CF"/>
    <w:rsid w:val="00503B3C"/>
    <w:rsid w:val="005055CC"/>
    <w:rsid w:val="00505968"/>
    <w:rsid w:val="00505AC7"/>
    <w:rsid w:val="00514611"/>
    <w:rsid w:val="00515D15"/>
    <w:rsid w:val="00516349"/>
    <w:rsid w:val="0052305E"/>
    <w:rsid w:val="00524FB9"/>
    <w:rsid w:val="00527371"/>
    <w:rsid w:val="00535629"/>
    <w:rsid w:val="0053661D"/>
    <w:rsid w:val="00542917"/>
    <w:rsid w:val="0055671A"/>
    <w:rsid w:val="005574C3"/>
    <w:rsid w:val="00562A5A"/>
    <w:rsid w:val="005643BF"/>
    <w:rsid w:val="00565163"/>
    <w:rsid w:val="00565ECF"/>
    <w:rsid w:val="00566835"/>
    <w:rsid w:val="005671F8"/>
    <w:rsid w:val="005735FB"/>
    <w:rsid w:val="005758C3"/>
    <w:rsid w:val="0058015B"/>
    <w:rsid w:val="0058189F"/>
    <w:rsid w:val="00583342"/>
    <w:rsid w:val="005846C1"/>
    <w:rsid w:val="00586029"/>
    <w:rsid w:val="00595011"/>
    <w:rsid w:val="0059541B"/>
    <w:rsid w:val="005966A4"/>
    <w:rsid w:val="005A0150"/>
    <w:rsid w:val="005A446A"/>
    <w:rsid w:val="005A586B"/>
    <w:rsid w:val="005A5A52"/>
    <w:rsid w:val="005A6B3B"/>
    <w:rsid w:val="005B0DD1"/>
    <w:rsid w:val="005B1C77"/>
    <w:rsid w:val="005C0CC1"/>
    <w:rsid w:val="005C1645"/>
    <w:rsid w:val="005C1EEB"/>
    <w:rsid w:val="005C52A5"/>
    <w:rsid w:val="005C53D8"/>
    <w:rsid w:val="005F2633"/>
    <w:rsid w:val="005F6024"/>
    <w:rsid w:val="0060380B"/>
    <w:rsid w:val="006067EF"/>
    <w:rsid w:val="00607A10"/>
    <w:rsid w:val="00610778"/>
    <w:rsid w:val="00612C77"/>
    <w:rsid w:val="00613B4E"/>
    <w:rsid w:val="00614D48"/>
    <w:rsid w:val="00616170"/>
    <w:rsid w:val="00620ED3"/>
    <w:rsid w:val="0062155A"/>
    <w:rsid w:val="0062333E"/>
    <w:rsid w:val="006239C4"/>
    <w:rsid w:val="00625A1A"/>
    <w:rsid w:val="00625BEC"/>
    <w:rsid w:val="00630134"/>
    <w:rsid w:val="006307BE"/>
    <w:rsid w:val="00635296"/>
    <w:rsid w:val="006364F9"/>
    <w:rsid w:val="00637B68"/>
    <w:rsid w:val="006416F9"/>
    <w:rsid w:val="006456CA"/>
    <w:rsid w:val="00652E50"/>
    <w:rsid w:val="006539A0"/>
    <w:rsid w:val="0065667C"/>
    <w:rsid w:val="00663070"/>
    <w:rsid w:val="00673B2A"/>
    <w:rsid w:val="00674D98"/>
    <w:rsid w:val="00677A79"/>
    <w:rsid w:val="006814C0"/>
    <w:rsid w:val="00683F4F"/>
    <w:rsid w:val="00687AEE"/>
    <w:rsid w:val="00690804"/>
    <w:rsid w:val="00695313"/>
    <w:rsid w:val="006A2CA4"/>
    <w:rsid w:val="006A324D"/>
    <w:rsid w:val="006A41E0"/>
    <w:rsid w:val="006A5700"/>
    <w:rsid w:val="006A5709"/>
    <w:rsid w:val="006A7B4E"/>
    <w:rsid w:val="006B031A"/>
    <w:rsid w:val="006B2E66"/>
    <w:rsid w:val="006B6844"/>
    <w:rsid w:val="006B71AD"/>
    <w:rsid w:val="006C1A1A"/>
    <w:rsid w:val="006C36D5"/>
    <w:rsid w:val="006C4CCE"/>
    <w:rsid w:val="006C75DA"/>
    <w:rsid w:val="006C77D2"/>
    <w:rsid w:val="006D3C14"/>
    <w:rsid w:val="006D530C"/>
    <w:rsid w:val="006D7148"/>
    <w:rsid w:val="006E33A7"/>
    <w:rsid w:val="006F0719"/>
    <w:rsid w:val="006F1D56"/>
    <w:rsid w:val="006F1FF4"/>
    <w:rsid w:val="006F2022"/>
    <w:rsid w:val="006F364E"/>
    <w:rsid w:val="006F4AC1"/>
    <w:rsid w:val="00702929"/>
    <w:rsid w:val="00707C7B"/>
    <w:rsid w:val="00710C19"/>
    <w:rsid w:val="00715134"/>
    <w:rsid w:val="007169F0"/>
    <w:rsid w:val="007216F0"/>
    <w:rsid w:val="0072232F"/>
    <w:rsid w:val="00725A9B"/>
    <w:rsid w:val="0072759B"/>
    <w:rsid w:val="00737FAC"/>
    <w:rsid w:val="007411C3"/>
    <w:rsid w:val="00746A55"/>
    <w:rsid w:val="0075320A"/>
    <w:rsid w:val="00753F91"/>
    <w:rsid w:val="0075448F"/>
    <w:rsid w:val="0075522B"/>
    <w:rsid w:val="00755A9F"/>
    <w:rsid w:val="00762A4B"/>
    <w:rsid w:val="00767944"/>
    <w:rsid w:val="0077105C"/>
    <w:rsid w:val="0077475C"/>
    <w:rsid w:val="0077625C"/>
    <w:rsid w:val="00781531"/>
    <w:rsid w:val="00783C07"/>
    <w:rsid w:val="00786606"/>
    <w:rsid w:val="00795F45"/>
    <w:rsid w:val="007971B2"/>
    <w:rsid w:val="007A4F40"/>
    <w:rsid w:val="007A60C2"/>
    <w:rsid w:val="007B3B1C"/>
    <w:rsid w:val="007C1F4D"/>
    <w:rsid w:val="007C2AFB"/>
    <w:rsid w:val="007C2BD2"/>
    <w:rsid w:val="007C331B"/>
    <w:rsid w:val="007C67E9"/>
    <w:rsid w:val="007C6D30"/>
    <w:rsid w:val="007D08B9"/>
    <w:rsid w:val="007D5355"/>
    <w:rsid w:val="007E15E9"/>
    <w:rsid w:val="00804DAE"/>
    <w:rsid w:val="00805606"/>
    <w:rsid w:val="008059EA"/>
    <w:rsid w:val="00810553"/>
    <w:rsid w:val="00810BE3"/>
    <w:rsid w:val="00813123"/>
    <w:rsid w:val="00813D8E"/>
    <w:rsid w:val="00815070"/>
    <w:rsid w:val="00816160"/>
    <w:rsid w:val="00826C7B"/>
    <w:rsid w:val="008310A1"/>
    <w:rsid w:val="00836270"/>
    <w:rsid w:val="00837E16"/>
    <w:rsid w:val="008414DF"/>
    <w:rsid w:val="00843CD0"/>
    <w:rsid w:val="00854241"/>
    <w:rsid w:val="00854EF0"/>
    <w:rsid w:val="00855330"/>
    <w:rsid w:val="00856206"/>
    <w:rsid w:val="00856215"/>
    <w:rsid w:val="0086054C"/>
    <w:rsid w:val="0086065A"/>
    <w:rsid w:val="00863069"/>
    <w:rsid w:val="00866E01"/>
    <w:rsid w:val="00871B3B"/>
    <w:rsid w:val="008722E9"/>
    <w:rsid w:val="008769D2"/>
    <w:rsid w:val="00876F9C"/>
    <w:rsid w:val="00880047"/>
    <w:rsid w:val="00881598"/>
    <w:rsid w:val="00882D32"/>
    <w:rsid w:val="00883C9A"/>
    <w:rsid w:val="00890ECD"/>
    <w:rsid w:val="00893F19"/>
    <w:rsid w:val="00894378"/>
    <w:rsid w:val="00897ED7"/>
    <w:rsid w:val="008A284D"/>
    <w:rsid w:val="008A39D1"/>
    <w:rsid w:val="008A4845"/>
    <w:rsid w:val="008A7884"/>
    <w:rsid w:val="008B4254"/>
    <w:rsid w:val="008B536C"/>
    <w:rsid w:val="008B717C"/>
    <w:rsid w:val="008C4B4A"/>
    <w:rsid w:val="008C57E8"/>
    <w:rsid w:val="008D17AE"/>
    <w:rsid w:val="008D7B23"/>
    <w:rsid w:val="008E199E"/>
    <w:rsid w:val="008E2C09"/>
    <w:rsid w:val="008E7811"/>
    <w:rsid w:val="008F1C67"/>
    <w:rsid w:val="008F3034"/>
    <w:rsid w:val="008F4F1C"/>
    <w:rsid w:val="008F709A"/>
    <w:rsid w:val="00906D34"/>
    <w:rsid w:val="00907BFD"/>
    <w:rsid w:val="009104EA"/>
    <w:rsid w:val="00911F1A"/>
    <w:rsid w:val="00913672"/>
    <w:rsid w:val="00915278"/>
    <w:rsid w:val="00917C54"/>
    <w:rsid w:val="00917E34"/>
    <w:rsid w:val="009224BA"/>
    <w:rsid w:val="00924799"/>
    <w:rsid w:val="00927E29"/>
    <w:rsid w:val="009305D7"/>
    <w:rsid w:val="00931321"/>
    <w:rsid w:val="00941A9C"/>
    <w:rsid w:val="00952A5E"/>
    <w:rsid w:val="00963808"/>
    <w:rsid w:val="00966661"/>
    <w:rsid w:val="009670E6"/>
    <w:rsid w:val="00974D9E"/>
    <w:rsid w:val="0097551A"/>
    <w:rsid w:val="0097679F"/>
    <w:rsid w:val="009768AA"/>
    <w:rsid w:val="00977B75"/>
    <w:rsid w:val="009808F4"/>
    <w:rsid w:val="009811B7"/>
    <w:rsid w:val="00982454"/>
    <w:rsid w:val="0098456C"/>
    <w:rsid w:val="00993356"/>
    <w:rsid w:val="00994D32"/>
    <w:rsid w:val="0099522F"/>
    <w:rsid w:val="009A2B78"/>
    <w:rsid w:val="009A52C8"/>
    <w:rsid w:val="009B0147"/>
    <w:rsid w:val="009B3036"/>
    <w:rsid w:val="009B382E"/>
    <w:rsid w:val="009C06AC"/>
    <w:rsid w:val="009C6B4A"/>
    <w:rsid w:val="009D127F"/>
    <w:rsid w:val="009D24BB"/>
    <w:rsid w:val="009D480A"/>
    <w:rsid w:val="009D6B2D"/>
    <w:rsid w:val="009E377B"/>
    <w:rsid w:val="009E45DB"/>
    <w:rsid w:val="009F06A8"/>
    <w:rsid w:val="009F7AF7"/>
    <w:rsid w:val="009F7CA0"/>
    <w:rsid w:val="00A00F5C"/>
    <w:rsid w:val="00A01036"/>
    <w:rsid w:val="00A04DBC"/>
    <w:rsid w:val="00A0711F"/>
    <w:rsid w:val="00A1395C"/>
    <w:rsid w:val="00A13DBA"/>
    <w:rsid w:val="00A14150"/>
    <w:rsid w:val="00A14A78"/>
    <w:rsid w:val="00A14B2B"/>
    <w:rsid w:val="00A179F7"/>
    <w:rsid w:val="00A231BF"/>
    <w:rsid w:val="00A23827"/>
    <w:rsid w:val="00A25004"/>
    <w:rsid w:val="00A2771E"/>
    <w:rsid w:val="00A27B8B"/>
    <w:rsid w:val="00A27F9E"/>
    <w:rsid w:val="00A30865"/>
    <w:rsid w:val="00A33806"/>
    <w:rsid w:val="00A35204"/>
    <w:rsid w:val="00A37075"/>
    <w:rsid w:val="00A52B75"/>
    <w:rsid w:val="00A55451"/>
    <w:rsid w:val="00A608EE"/>
    <w:rsid w:val="00A61B42"/>
    <w:rsid w:val="00A665CD"/>
    <w:rsid w:val="00A7320B"/>
    <w:rsid w:val="00A822CC"/>
    <w:rsid w:val="00A8656F"/>
    <w:rsid w:val="00A930C7"/>
    <w:rsid w:val="00A9548F"/>
    <w:rsid w:val="00AA117F"/>
    <w:rsid w:val="00AA1E2E"/>
    <w:rsid w:val="00AA46A7"/>
    <w:rsid w:val="00AB6C41"/>
    <w:rsid w:val="00AC3608"/>
    <w:rsid w:val="00AC3CCA"/>
    <w:rsid w:val="00AC4AB6"/>
    <w:rsid w:val="00AC55CF"/>
    <w:rsid w:val="00AC6218"/>
    <w:rsid w:val="00AC6A1F"/>
    <w:rsid w:val="00AD0D03"/>
    <w:rsid w:val="00AD1729"/>
    <w:rsid w:val="00AD223D"/>
    <w:rsid w:val="00AD3436"/>
    <w:rsid w:val="00AD4AB2"/>
    <w:rsid w:val="00AD622C"/>
    <w:rsid w:val="00AE3524"/>
    <w:rsid w:val="00AE4133"/>
    <w:rsid w:val="00AF28F1"/>
    <w:rsid w:val="00AF3934"/>
    <w:rsid w:val="00AF543F"/>
    <w:rsid w:val="00AF5D08"/>
    <w:rsid w:val="00B00442"/>
    <w:rsid w:val="00B01AF4"/>
    <w:rsid w:val="00B111BC"/>
    <w:rsid w:val="00B13F46"/>
    <w:rsid w:val="00B150AE"/>
    <w:rsid w:val="00B15DAF"/>
    <w:rsid w:val="00B1604F"/>
    <w:rsid w:val="00B16467"/>
    <w:rsid w:val="00B239B9"/>
    <w:rsid w:val="00B249BB"/>
    <w:rsid w:val="00B26F0A"/>
    <w:rsid w:val="00B40CED"/>
    <w:rsid w:val="00B4133B"/>
    <w:rsid w:val="00B417EB"/>
    <w:rsid w:val="00B46C94"/>
    <w:rsid w:val="00B53FB1"/>
    <w:rsid w:val="00B54378"/>
    <w:rsid w:val="00B54C3A"/>
    <w:rsid w:val="00B5515D"/>
    <w:rsid w:val="00B56A96"/>
    <w:rsid w:val="00B61A72"/>
    <w:rsid w:val="00B62E5F"/>
    <w:rsid w:val="00B63AAD"/>
    <w:rsid w:val="00B6565C"/>
    <w:rsid w:val="00B66DE2"/>
    <w:rsid w:val="00B7101B"/>
    <w:rsid w:val="00B80E59"/>
    <w:rsid w:val="00B848FB"/>
    <w:rsid w:val="00B91E79"/>
    <w:rsid w:val="00B93BF5"/>
    <w:rsid w:val="00B94977"/>
    <w:rsid w:val="00B96D4B"/>
    <w:rsid w:val="00BA1FF6"/>
    <w:rsid w:val="00BA289D"/>
    <w:rsid w:val="00BA7367"/>
    <w:rsid w:val="00BB2462"/>
    <w:rsid w:val="00BB5525"/>
    <w:rsid w:val="00BC1013"/>
    <w:rsid w:val="00BC5123"/>
    <w:rsid w:val="00BC57CE"/>
    <w:rsid w:val="00BC74BD"/>
    <w:rsid w:val="00BD0351"/>
    <w:rsid w:val="00BD0720"/>
    <w:rsid w:val="00BD1886"/>
    <w:rsid w:val="00BD5AB5"/>
    <w:rsid w:val="00BE130A"/>
    <w:rsid w:val="00BE25D4"/>
    <w:rsid w:val="00BE41A2"/>
    <w:rsid w:val="00BE455C"/>
    <w:rsid w:val="00BF0996"/>
    <w:rsid w:val="00BF240B"/>
    <w:rsid w:val="00BF41D7"/>
    <w:rsid w:val="00BF7A80"/>
    <w:rsid w:val="00C01B84"/>
    <w:rsid w:val="00C05AB0"/>
    <w:rsid w:val="00C134A8"/>
    <w:rsid w:val="00C16346"/>
    <w:rsid w:val="00C21C14"/>
    <w:rsid w:val="00C24C5D"/>
    <w:rsid w:val="00C268B9"/>
    <w:rsid w:val="00C27662"/>
    <w:rsid w:val="00C3259D"/>
    <w:rsid w:val="00C3494E"/>
    <w:rsid w:val="00C4105E"/>
    <w:rsid w:val="00C42832"/>
    <w:rsid w:val="00C449E2"/>
    <w:rsid w:val="00C455CF"/>
    <w:rsid w:val="00C45DCE"/>
    <w:rsid w:val="00C4636F"/>
    <w:rsid w:val="00C46867"/>
    <w:rsid w:val="00C53F88"/>
    <w:rsid w:val="00C55409"/>
    <w:rsid w:val="00C622A2"/>
    <w:rsid w:val="00C666E0"/>
    <w:rsid w:val="00C72F1C"/>
    <w:rsid w:val="00C85607"/>
    <w:rsid w:val="00C932C0"/>
    <w:rsid w:val="00CA02AD"/>
    <w:rsid w:val="00CA2ABB"/>
    <w:rsid w:val="00CA40D5"/>
    <w:rsid w:val="00CA7357"/>
    <w:rsid w:val="00CA7397"/>
    <w:rsid w:val="00CB1963"/>
    <w:rsid w:val="00CB1AFD"/>
    <w:rsid w:val="00CB5B48"/>
    <w:rsid w:val="00CB6FAB"/>
    <w:rsid w:val="00CC287F"/>
    <w:rsid w:val="00CC2BD5"/>
    <w:rsid w:val="00CC32E2"/>
    <w:rsid w:val="00CC37E3"/>
    <w:rsid w:val="00CC4CB9"/>
    <w:rsid w:val="00CD1EB9"/>
    <w:rsid w:val="00CD2CB6"/>
    <w:rsid w:val="00CD4580"/>
    <w:rsid w:val="00CD5790"/>
    <w:rsid w:val="00CE2C2D"/>
    <w:rsid w:val="00CE2E77"/>
    <w:rsid w:val="00CE3E77"/>
    <w:rsid w:val="00CE4C5E"/>
    <w:rsid w:val="00CF0BF6"/>
    <w:rsid w:val="00CF3E76"/>
    <w:rsid w:val="00CF419C"/>
    <w:rsid w:val="00D04A60"/>
    <w:rsid w:val="00D13287"/>
    <w:rsid w:val="00D22BE4"/>
    <w:rsid w:val="00D31E7F"/>
    <w:rsid w:val="00D421C8"/>
    <w:rsid w:val="00D4417C"/>
    <w:rsid w:val="00D45FC0"/>
    <w:rsid w:val="00D526A1"/>
    <w:rsid w:val="00D54E05"/>
    <w:rsid w:val="00D55FC7"/>
    <w:rsid w:val="00D6023F"/>
    <w:rsid w:val="00D642E8"/>
    <w:rsid w:val="00D67BFD"/>
    <w:rsid w:val="00D70753"/>
    <w:rsid w:val="00D71044"/>
    <w:rsid w:val="00D72E7C"/>
    <w:rsid w:val="00D76D27"/>
    <w:rsid w:val="00D77422"/>
    <w:rsid w:val="00D8504C"/>
    <w:rsid w:val="00D906B7"/>
    <w:rsid w:val="00D94027"/>
    <w:rsid w:val="00DA0534"/>
    <w:rsid w:val="00DA31B3"/>
    <w:rsid w:val="00DA3672"/>
    <w:rsid w:val="00DA368B"/>
    <w:rsid w:val="00DA4ED3"/>
    <w:rsid w:val="00DB7180"/>
    <w:rsid w:val="00DC319A"/>
    <w:rsid w:val="00DD29FF"/>
    <w:rsid w:val="00DD6385"/>
    <w:rsid w:val="00DE2950"/>
    <w:rsid w:val="00DE2FA1"/>
    <w:rsid w:val="00DE499D"/>
    <w:rsid w:val="00DE6102"/>
    <w:rsid w:val="00DF3AD3"/>
    <w:rsid w:val="00E01BE3"/>
    <w:rsid w:val="00E069EB"/>
    <w:rsid w:val="00E1218C"/>
    <w:rsid w:val="00E15C97"/>
    <w:rsid w:val="00E17FB1"/>
    <w:rsid w:val="00E20E4E"/>
    <w:rsid w:val="00E22610"/>
    <w:rsid w:val="00E266F6"/>
    <w:rsid w:val="00E36999"/>
    <w:rsid w:val="00E37DFA"/>
    <w:rsid w:val="00E42AFE"/>
    <w:rsid w:val="00E44F49"/>
    <w:rsid w:val="00E4726F"/>
    <w:rsid w:val="00E5093A"/>
    <w:rsid w:val="00E53105"/>
    <w:rsid w:val="00E540C6"/>
    <w:rsid w:val="00E6013C"/>
    <w:rsid w:val="00E61423"/>
    <w:rsid w:val="00E6279A"/>
    <w:rsid w:val="00E66CEF"/>
    <w:rsid w:val="00E730E2"/>
    <w:rsid w:val="00E76A7E"/>
    <w:rsid w:val="00E82F6E"/>
    <w:rsid w:val="00E84D1F"/>
    <w:rsid w:val="00E8760B"/>
    <w:rsid w:val="00E90B27"/>
    <w:rsid w:val="00E92B48"/>
    <w:rsid w:val="00E93B69"/>
    <w:rsid w:val="00E953BC"/>
    <w:rsid w:val="00EA0209"/>
    <w:rsid w:val="00EA33F8"/>
    <w:rsid w:val="00EA3615"/>
    <w:rsid w:val="00EA5340"/>
    <w:rsid w:val="00EB59EE"/>
    <w:rsid w:val="00ED0904"/>
    <w:rsid w:val="00ED3C18"/>
    <w:rsid w:val="00ED4842"/>
    <w:rsid w:val="00EE6C25"/>
    <w:rsid w:val="00EF3CC2"/>
    <w:rsid w:val="00F00E7D"/>
    <w:rsid w:val="00F00F80"/>
    <w:rsid w:val="00F05129"/>
    <w:rsid w:val="00F06AB5"/>
    <w:rsid w:val="00F20BFD"/>
    <w:rsid w:val="00F2481B"/>
    <w:rsid w:val="00F24A98"/>
    <w:rsid w:val="00F25F79"/>
    <w:rsid w:val="00F2648E"/>
    <w:rsid w:val="00F30985"/>
    <w:rsid w:val="00F3392E"/>
    <w:rsid w:val="00F353FC"/>
    <w:rsid w:val="00F36DDF"/>
    <w:rsid w:val="00F4365C"/>
    <w:rsid w:val="00F44A95"/>
    <w:rsid w:val="00F44D47"/>
    <w:rsid w:val="00F450EF"/>
    <w:rsid w:val="00F51BDA"/>
    <w:rsid w:val="00F54323"/>
    <w:rsid w:val="00F56591"/>
    <w:rsid w:val="00F572E2"/>
    <w:rsid w:val="00F64A92"/>
    <w:rsid w:val="00F65C41"/>
    <w:rsid w:val="00F76DB5"/>
    <w:rsid w:val="00F772E9"/>
    <w:rsid w:val="00F82FC5"/>
    <w:rsid w:val="00F86B0E"/>
    <w:rsid w:val="00F90462"/>
    <w:rsid w:val="00F906E3"/>
    <w:rsid w:val="00F914A2"/>
    <w:rsid w:val="00F91897"/>
    <w:rsid w:val="00F93176"/>
    <w:rsid w:val="00F941BA"/>
    <w:rsid w:val="00F9568B"/>
    <w:rsid w:val="00FA08DE"/>
    <w:rsid w:val="00FA0DE7"/>
    <w:rsid w:val="00FA755F"/>
    <w:rsid w:val="00FB4954"/>
    <w:rsid w:val="00FB5F96"/>
    <w:rsid w:val="00FC1E2F"/>
    <w:rsid w:val="00FC3281"/>
    <w:rsid w:val="00FC41CD"/>
    <w:rsid w:val="00FC5E32"/>
    <w:rsid w:val="00FC7403"/>
    <w:rsid w:val="00FD2D6D"/>
    <w:rsid w:val="00FD418F"/>
    <w:rsid w:val="00FE0C12"/>
    <w:rsid w:val="00FE358C"/>
    <w:rsid w:val="00FE56BD"/>
    <w:rsid w:val="00FE605B"/>
    <w:rsid w:val="00FE7EFD"/>
    <w:rsid w:val="00FF0F8A"/>
    <w:rsid w:val="00FF170C"/>
    <w:rsid w:val="00FF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8DC1F9"/>
  <w15:docId w15:val="{7EFE4A80-73EF-481B-B8C1-44C15A8C9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qFormat/>
    <w:rsid w:val="00707C7B"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A14A78"/>
    <w:pPr>
      <w:keepNext/>
      <w:outlineLvl w:val="2"/>
    </w:pPr>
    <w:rPr>
      <w:sz w:val="28"/>
      <w:lang w:val="en-US" w:eastAsia="zh-CN"/>
    </w:rPr>
  </w:style>
  <w:style w:type="paragraph" w:styleId="4">
    <w:name w:val="heading 4"/>
    <w:basedOn w:val="a"/>
    <w:next w:val="a"/>
    <w:link w:val="40"/>
    <w:qFormat/>
    <w:rsid w:val="00A14A78"/>
    <w:pPr>
      <w:keepNext/>
      <w:ind w:firstLine="3960"/>
      <w:jc w:val="right"/>
      <w:outlineLvl w:val="3"/>
    </w:pPr>
    <w:rPr>
      <w:sz w:val="28"/>
      <w:lang w:eastAsia="zh-CN"/>
    </w:rPr>
  </w:style>
  <w:style w:type="paragraph" w:styleId="5">
    <w:name w:val="heading 5"/>
    <w:basedOn w:val="a"/>
    <w:next w:val="a"/>
    <w:link w:val="50"/>
    <w:qFormat/>
    <w:rsid w:val="00A14A78"/>
    <w:pPr>
      <w:keepNext/>
      <w:outlineLvl w:val="4"/>
    </w:pPr>
    <w:rPr>
      <w:sz w:val="24"/>
      <w:lang w:eastAsia="zh-CN"/>
    </w:rPr>
  </w:style>
  <w:style w:type="paragraph" w:styleId="6">
    <w:name w:val="heading 6"/>
    <w:basedOn w:val="a"/>
    <w:next w:val="a"/>
    <w:link w:val="60"/>
    <w:qFormat/>
    <w:rsid w:val="00A14A78"/>
    <w:pPr>
      <w:keepNext/>
      <w:jc w:val="center"/>
      <w:outlineLvl w:val="5"/>
    </w:pPr>
    <w:rPr>
      <w:b/>
      <w:sz w:val="24"/>
      <w:lang w:eastAsia="zh-CN"/>
    </w:rPr>
  </w:style>
  <w:style w:type="paragraph" w:styleId="7">
    <w:name w:val="heading 7"/>
    <w:basedOn w:val="a"/>
    <w:next w:val="a"/>
    <w:link w:val="70"/>
    <w:qFormat/>
    <w:rsid w:val="00A14A78"/>
    <w:pPr>
      <w:keepNext/>
      <w:jc w:val="both"/>
      <w:outlineLvl w:val="6"/>
    </w:pPr>
    <w:rPr>
      <w:sz w:val="24"/>
      <w:lang w:eastAsia="zh-CN"/>
    </w:rPr>
  </w:style>
  <w:style w:type="paragraph" w:styleId="8">
    <w:name w:val="heading 8"/>
    <w:basedOn w:val="a"/>
    <w:next w:val="a"/>
    <w:link w:val="80"/>
    <w:unhideWhenUsed/>
    <w:qFormat/>
    <w:rsid w:val="00A14A7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basedOn w:val="a"/>
    <w:next w:val="a"/>
    <w:link w:val="90"/>
    <w:unhideWhenUsed/>
    <w:qFormat/>
    <w:rsid w:val="001574E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7">
    <w:name w:val="МФ РТ Знак"/>
    <w:basedOn w:val="11"/>
    <w:link w:val="a6"/>
    <w:rsid w:val="005C0CC1"/>
    <w:rPr>
      <w:sz w:val="28"/>
      <w:lang w:val="en-US"/>
    </w:rPr>
  </w:style>
  <w:style w:type="character" w:styleId="a8">
    <w:name w:val="Hyperlink"/>
    <w:basedOn w:val="a0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table" w:styleId="ab">
    <w:name w:val="Table Grid"/>
    <w:basedOn w:val="a1"/>
    <w:rsid w:val="00F86B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Обычный1"/>
    <w:rsid w:val="00A179F7"/>
    <w:pPr>
      <w:spacing w:before="100" w:after="100"/>
    </w:pPr>
    <w:rPr>
      <w:sz w:val="24"/>
    </w:rPr>
  </w:style>
  <w:style w:type="paragraph" w:styleId="ac">
    <w:name w:val="List Paragraph"/>
    <w:basedOn w:val="a"/>
    <w:uiPriority w:val="34"/>
    <w:qFormat/>
    <w:rsid w:val="00F00E7D"/>
    <w:pPr>
      <w:ind w:left="720"/>
      <w:contextualSpacing/>
    </w:pPr>
  </w:style>
  <w:style w:type="paragraph" w:customStyle="1" w:styleId="ConsPlusNonformat">
    <w:name w:val="ConsPlusNonformat"/>
    <w:uiPriority w:val="99"/>
    <w:rsid w:val="00DD29FF"/>
    <w:pPr>
      <w:widowControl w:val="0"/>
    </w:pPr>
    <w:rPr>
      <w:rFonts w:ascii="Courier New" w:hAnsi="Courier New"/>
    </w:rPr>
  </w:style>
  <w:style w:type="paragraph" w:customStyle="1" w:styleId="110">
    <w:name w:val="Заголовок 11"/>
    <w:basedOn w:val="12"/>
    <w:next w:val="12"/>
    <w:rsid w:val="009811B7"/>
    <w:pPr>
      <w:keepNext/>
      <w:spacing w:before="0" w:after="0"/>
      <w:jc w:val="center"/>
      <w:outlineLvl w:val="0"/>
    </w:pPr>
  </w:style>
  <w:style w:type="character" w:customStyle="1" w:styleId="90">
    <w:name w:val="Заголовок 9 Знак"/>
    <w:basedOn w:val="a0"/>
    <w:link w:val="9"/>
    <w:rsid w:val="001574E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d">
    <w:name w:val="???????"/>
    <w:rsid w:val="001574ED"/>
    <w:pPr>
      <w:widowControl w:val="0"/>
    </w:pPr>
    <w:rPr>
      <w:snapToGrid w:val="0"/>
      <w:sz w:val="28"/>
    </w:rPr>
  </w:style>
  <w:style w:type="paragraph" w:customStyle="1" w:styleId="ConsPlusCell">
    <w:name w:val="ConsPlusCell"/>
    <w:rsid w:val="001574E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Document Map"/>
    <w:basedOn w:val="a"/>
    <w:link w:val="af"/>
    <w:semiHidden/>
    <w:rsid w:val="006A41E0"/>
    <w:pPr>
      <w:shd w:val="clear" w:color="auto" w:fill="000080"/>
    </w:pPr>
    <w:rPr>
      <w:rFonts w:ascii="Tahoma" w:hAnsi="Tahoma" w:cs="Tahoma"/>
    </w:rPr>
  </w:style>
  <w:style w:type="character" w:customStyle="1" w:styleId="af">
    <w:name w:val="Схема документа Знак"/>
    <w:basedOn w:val="a0"/>
    <w:link w:val="ae"/>
    <w:semiHidden/>
    <w:rsid w:val="006A41E0"/>
    <w:rPr>
      <w:rFonts w:ascii="Tahoma" w:hAnsi="Tahoma" w:cs="Tahoma"/>
      <w:shd w:val="clear" w:color="auto" w:fill="000080"/>
    </w:rPr>
  </w:style>
  <w:style w:type="paragraph" w:styleId="af0">
    <w:name w:val="Body Text"/>
    <w:basedOn w:val="a"/>
    <w:link w:val="af1"/>
    <w:rsid w:val="006A41E0"/>
    <w:pPr>
      <w:jc w:val="both"/>
    </w:pPr>
    <w:rPr>
      <w:bCs/>
      <w:sz w:val="24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6A41E0"/>
    <w:rPr>
      <w:bCs/>
      <w:sz w:val="24"/>
      <w:szCs w:val="24"/>
      <w:lang w:val="x-none" w:eastAsia="x-none"/>
    </w:rPr>
  </w:style>
  <w:style w:type="character" w:styleId="af2">
    <w:name w:val="page number"/>
    <w:basedOn w:val="a0"/>
    <w:rsid w:val="006A41E0"/>
  </w:style>
  <w:style w:type="paragraph" w:customStyle="1" w:styleId="ConsPlusNormal">
    <w:name w:val="ConsPlusNormal"/>
    <w:rsid w:val="006A41E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Body Text Indent"/>
    <w:basedOn w:val="a"/>
    <w:link w:val="af4"/>
    <w:rsid w:val="006A41E0"/>
    <w:pPr>
      <w:spacing w:after="120"/>
      <w:ind w:left="283"/>
    </w:pPr>
    <w:rPr>
      <w:sz w:val="24"/>
      <w:szCs w:val="24"/>
      <w:lang w:val="x-none" w:eastAsia="x-none"/>
    </w:rPr>
  </w:style>
  <w:style w:type="character" w:customStyle="1" w:styleId="af4">
    <w:name w:val="Основной текст с отступом Знак"/>
    <w:basedOn w:val="a0"/>
    <w:link w:val="af3"/>
    <w:rsid w:val="006A41E0"/>
    <w:rPr>
      <w:sz w:val="24"/>
      <w:szCs w:val="24"/>
      <w:lang w:val="x-none" w:eastAsia="x-none"/>
    </w:rPr>
  </w:style>
  <w:style w:type="paragraph" w:customStyle="1" w:styleId="ConsNonformat">
    <w:name w:val="ConsNonformat"/>
    <w:rsid w:val="006A41E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f5">
    <w:name w:val="caption"/>
    <w:basedOn w:val="a"/>
    <w:qFormat/>
    <w:rsid w:val="006A41E0"/>
    <w:pPr>
      <w:jc w:val="center"/>
    </w:pPr>
    <w:rPr>
      <w:b/>
      <w:sz w:val="24"/>
    </w:rPr>
  </w:style>
  <w:style w:type="paragraph" w:customStyle="1" w:styleId="DefaultZayavka">
    <w:name w:val="Default Zayavka"/>
    <w:basedOn w:val="a"/>
    <w:link w:val="DefaultZayavkaChar"/>
    <w:qFormat/>
    <w:rsid w:val="006A41E0"/>
    <w:pPr>
      <w:jc w:val="both"/>
    </w:pPr>
    <w:rPr>
      <w:i/>
      <w:sz w:val="22"/>
      <w:szCs w:val="22"/>
      <w:u w:val="single"/>
    </w:rPr>
  </w:style>
  <w:style w:type="character" w:customStyle="1" w:styleId="DefaultZayavkaChar">
    <w:name w:val="Default Zayavka Char"/>
    <w:link w:val="DefaultZayavka"/>
    <w:rsid w:val="006A41E0"/>
    <w:rPr>
      <w:i/>
      <w:sz w:val="22"/>
      <w:szCs w:val="22"/>
      <w:u w:val="single"/>
    </w:rPr>
  </w:style>
  <w:style w:type="paragraph" w:styleId="af6">
    <w:name w:val="footnote text"/>
    <w:basedOn w:val="a"/>
    <w:link w:val="af7"/>
    <w:rsid w:val="006A41E0"/>
  </w:style>
  <w:style w:type="character" w:customStyle="1" w:styleId="af7">
    <w:name w:val="Текст сноски Знак"/>
    <w:basedOn w:val="a0"/>
    <w:link w:val="af6"/>
    <w:rsid w:val="006A41E0"/>
  </w:style>
  <w:style w:type="character" w:styleId="af8">
    <w:name w:val="footnote reference"/>
    <w:basedOn w:val="a0"/>
    <w:rsid w:val="006A41E0"/>
    <w:rPr>
      <w:vertAlign w:val="superscript"/>
    </w:rPr>
  </w:style>
  <w:style w:type="paragraph" w:styleId="af9">
    <w:name w:val="endnote text"/>
    <w:basedOn w:val="a"/>
    <w:link w:val="afa"/>
    <w:rsid w:val="006A41E0"/>
  </w:style>
  <w:style w:type="character" w:customStyle="1" w:styleId="afa">
    <w:name w:val="Текст концевой сноски Знак"/>
    <w:basedOn w:val="a0"/>
    <w:link w:val="af9"/>
    <w:rsid w:val="006A41E0"/>
  </w:style>
  <w:style w:type="character" w:styleId="afb">
    <w:name w:val="endnote reference"/>
    <w:basedOn w:val="a0"/>
    <w:rsid w:val="006A41E0"/>
    <w:rPr>
      <w:vertAlign w:val="superscript"/>
    </w:rPr>
  </w:style>
  <w:style w:type="paragraph" w:customStyle="1" w:styleId="ConsPlusJurTerm">
    <w:name w:val="ConsPlusJurTerm"/>
    <w:uiPriority w:val="99"/>
    <w:rsid w:val="006A41E0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 w:val="26"/>
      <w:szCs w:val="26"/>
    </w:rPr>
  </w:style>
  <w:style w:type="character" w:customStyle="1" w:styleId="20">
    <w:name w:val="Заголовок 2 Знак"/>
    <w:basedOn w:val="a0"/>
    <w:link w:val="2"/>
    <w:rsid w:val="00707C7B"/>
    <w:rPr>
      <w:b/>
      <w:sz w:val="28"/>
    </w:rPr>
  </w:style>
  <w:style w:type="paragraph" w:customStyle="1" w:styleId="ConsPlusTitle">
    <w:name w:val="ConsPlusTitle"/>
    <w:uiPriority w:val="99"/>
    <w:rsid w:val="00FB4954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character" w:customStyle="1" w:styleId="30">
    <w:name w:val="Заголовок 3 Знак"/>
    <w:basedOn w:val="a0"/>
    <w:link w:val="3"/>
    <w:rsid w:val="00A14A78"/>
    <w:rPr>
      <w:sz w:val="28"/>
      <w:lang w:val="en-US" w:eastAsia="zh-CN"/>
    </w:rPr>
  </w:style>
  <w:style w:type="character" w:customStyle="1" w:styleId="40">
    <w:name w:val="Заголовок 4 Знак"/>
    <w:basedOn w:val="a0"/>
    <w:link w:val="4"/>
    <w:rsid w:val="00A14A78"/>
    <w:rPr>
      <w:sz w:val="28"/>
      <w:lang w:eastAsia="zh-CN"/>
    </w:rPr>
  </w:style>
  <w:style w:type="character" w:customStyle="1" w:styleId="50">
    <w:name w:val="Заголовок 5 Знак"/>
    <w:basedOn w:val="a0"/>
    <w:link w:val="5"/>
    <w:rsid w:val="00A14A78"/>
    <w:rPr>
      <w:sz w:val="24"/>
      <w:lang w:eastAsia="zh-CN"/>
    </w:rPr>
  </w:style>
  <w:style w:type="character" w:customStyle="1" w:styleId="60">
    <w:name w:val="Заголовок 6 Знак"/>
    <w:basedOn w:val="a0"/>
    <w:link w:val="6"/>
    <w:rsid w:val="00A14A78"/>
    <w:rPr>
      <w:b/>
      <w:sz w:val="24"/>
      <w:lang w:eastAsia="zh-CN"/>
    </w:rPr>
  </w:style>
  <w:style w:type="character" w:customStyle="1" w:styleId="70">
    <w:name w:val="Заголовок 7 Знак"/>
    <w:basedOn w:val="a0"/>
    <w:link w:val="7"/>
    <w:rsid w:val="00A14A78"/>
    <w:rPr>
      <w:sz w:val="24"/>
      <w:lang w:eastAsia="zh-CN"/>
    </w:rPr>
  </w:style>
  <w:style w:type="character" w:customStyle="1" w:styleId="80">
    <w:name w:val="Заголовок 8 Знак"/>
    <w:basedOn w:val="a0"/>
    <w:link w:val="8"/>
    <w:rsid w:val="00A14A78"/>
    <w:rPr>
      <w:rFonts w:asciiTheme="majorHAnsi" w:eastAsiaTheme="majorEastAsia" w:hAnsiTheme="majorHAnsi" w:cstheme="majorBidi"/>
      <w:color w:val="404040" w:themeColor="text1" w:themeTint="BF"/>
    </w:rPr>
  </w:style>
  <w:style w:type="paragraph" w:styleId="21">
    <w:name w:val="Body Text Indent 2"/>
    <w:basedOn w:val="a"/>
    <w:link w:val="22"/>
    <w:rsid w:val="00A14A78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A14A78"/>
    <w:rPr>
      <w:sz w:val="24"/>
      <w:szCs w:val="24"/>
    </w:rPr>
  </w:style>
  <w:style w:type="paragraph" w:customStyle="1" w:styleId="13">
    <w:name w:val="Стиль Стиль Заголовок 1 + все прописные"/>
    <w:basedOn w:val="a"/>
    <w:rsid w:val="00A14A78"/>
    <w:pPr>
      <w:keepNext/>
      <w:spacing w:before="240" w:after="60" w:line="360" w:lineRule="auto"/>
      <w:outlineLvl w:val="0"/>
    </w:pPr>
    <w:rPr>
      <w:b/>
      <w:bCs/>
      <w:kern w:val="28"/>
      <w:sz w:val="32"/>
      <w:szCs w:val="32"/>
    </w:rPr>
  </w:style>
  <w:style w:type="paragraph" w:customStyle="1" w:styleId="ConsTitle">
    <w:name w:val="ConsTitle"/>
    <w:rsid w:val="00A14A78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A14A7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fc">
    <w:name w:val="FollowedHyperlink"/>
    <w:rsid w:val="00A14A78"/>
    <w:rPr>
      <w:color w:val="800080"/>
      <w:u w:val="single"/>
    </w:rPr>
  </w:style>
  <w:style w:type="paragraph" w:styleId="31">
    <w:name w:val="Body Text Indent 3"/>
    <w:basedOn w:val="a"/>
    <w:link w:val="32"/>
    <w:rsid w:val="00A14A7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A14A78"/>
    <w:rPr>
      <w:sz w:val="16"/>
      <w:szCs w:val="16"/>
    </w:rPr>
  </w:style>
  <w:style w:type="paragraph" w:styleId="23">
    <w:name w:val="Body Text 2"/>
    <w:basedOn w:val="a"/>
    <w:link w:val="24"/>
    <w:rsid w:val="00A14A78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14A78"/>
  </w:style>
  <w:style w:type="paragraph" w:customStyle="1" w:styleId="210">
    <w:name w:val="Основной текст 21"/>
    <w:basedOn w:val="a"/>
    <w:rsid w:val="00A14A78"/>
    <w:pPr>
      <w:overflowPunct w:val="0"/>
      <w:autoSpaceDE w:val="0"/>
      <w:autoSpaceDN w:val="0"/>
      <w:adjustRightInd w:val="0"/>
      <w:ind w:firstLine="851"/>
      <w:jc w:val="both"/>
      <w:textAlignment w:val="baseline"/>
    </w:pPr>
    <w:rPr>
      <w:sz w:val="27"/>
    </w:rPr>
  </w:style>
  <w:style w:type="paragraph" w:customStyle="1" w:styleId="ConsCell">
    <w:name w:val="ConsCell"/>
    <w:rsid w:val="00A14A78"/>
    <w:pPr>
      <w:widowControl w:val="0"/>
      <w:ind w:right="19772"/>
    </w:pPr>
    <w:rPr>
      <w:rFonts w:ascii="Arial" w:hAnsi="Arial"/>
      <w:snapToGrid w:val="0"/>
      <w:sz w:val="24"/>
    </w:rPr>
  </w:style>
  <w:style w:type="paragraph" w:customStyle="1" w:styleId="ConsPlusNormal0">
    <w:name w:val="ConsPlusNormal Знак"/>
    <w:rsid w:val="00A14A7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5">
    <w:name w:val="Обычный2"/>
    <w:rsid w:val="00A14A78"/>
    <w:pPr>
      <w:spacing w:before="100" w:after="10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4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consultantplus://offline/ref=810EC532B9BAA3C59A6E2F842E37401E238D6760D8E27FBC637864F9049E86ED1B63F4DF9B7976AC096A932D1809A2632BE4CE89B5oAN" TargetMode="External"/><Relationship Id="rId18" Type="http://schemas.openxmlformats.org/officeDocument/2006/relationships/header" Target="header4.xml"/><Relationship Id="rId26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hyperlink" Target="http://www.gosuslugi.ru/" TargetMode="Externa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3.xml"/><Relationship Id="rId25" Type="http://schemas.openxmlformats.org/officeDocument/2006/relationships/hyperlink" Target="mailto:German.Faskhiev@tatar.ru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C861DDCF9E961B8AFE8B8D8AE6361ABCEEDD18EF6AEF4FEA20058FE9A403A04067FFCE925FACC8FD5E67E791CR6t6K" TargetMode="External"/><Relationship Id="rId20" Type="http://schemas.openxmlformats.org/officeDocument/2006/relationships/hyperlink" Target="http://mert.tatarstan.r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yperlink" Target="mailto:Guzel.Ibragimova@tata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C861DDCF9E961B8AFE8B8D8AE6361ABCFEBD386F5ACF4FEA20058FE9A403A04067FFCE925FACC8FD5E67E791CR6t6K" TargetMode="External"/><Relationship Id="rId23" Type="http://schemas.openxmlformats.org/officeDocument/2006/relationships/footer" Target="footer2.xm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15661FF3480E2B05496DFFF6A96A928C3686F50CEBDBC8B7CD902055AEF002888BCFA9BE03FFA9A430291DE5EAt7dFH" TargetMode="External"/><Relationship Id="rId19" Type="http://schemas.openxmlformats.org/officeDocument/2006/relationships/hyperlink" Target="consultantplus://offline/ref=DA2E52D82773045AF06E9EF692D7C8ED5934E4F490C9301D0F69CEEB5FA3CB8295A37CC6AE839851VC31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ert.tatarstan.ru" TargetMode="External"/><Relationship Id="rId14" Type="http://schemas.openxmlformats.org/officeDocument/2006/relationships/hyperlink" Target="consultantplus://offline/ref=810EC532B9BAA3C59A6E2F842E37401E238D6760D8E27FBC637864F9049E86ED1B63F4D9917229A91C7BCB231B17BC6036F8CC8B58B0o4N" TargetMode="External"/><Relationship Id="rId22" Type="http://schemas.openxmlformats.org/officeDocument/2006/relationships/footer" Target="footer1.xml"/><Relationship Id="rId27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A6ADB-BCAB-4EE2-AE25-4505E155C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57</Pages>
  <Words>14028</Words>
  <Characters>79964</Characters>
  <Application>Microsoft Office Word</Application>
  <DocSecurity>0</DocSecurity>
  <Lines>666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93805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wnw</dc:creator>
  <cp:lastModifiedBy>Ибрагимова Гузель Рафгатовна</cp:lastModifiedBy>
  <cp:revision>27</cp:revision>
  <cp:lastPrinted>2020-02-19T12:14:00Z</cp:lastPrinted>
  <dcterms:created xsi:type="dcterms:W3CDTF">2020-04-13T08:55:00Z</dcterms:created>
  <dcterms:modified xsi:type="dcterms:W3CDTF">2020-04-17T16:14:00Z</dcterms:modified>
</cp:coreProperties>
</file>