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34E70" w14:textId="77777777" w:rsidR="008B27A4" w:rsidRDefault="008B27A4" w:rsidP="008B27A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22E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4D82AC2A" w14:textId="77777777" w:rsidR="000E2194" w:rsidRPr="003F22E4" w:rsidRDefault="000E2194" w:rsidP="008B27A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6EEB2BD" w14:textId="77777777" w:rsidR="008B27A4" w:rsidRPr="003F22E4" w:rsidRDefault="008B27A4" w:rsidP="008B27A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F22E4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1E4BD8C0" w14:textId="77777777" w:rsidR="008B27A4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2E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727C7DB7" w14:textId="77777777" w:rsidR="000E2194" w:rsidRPr="003F22E4" w:rsidRDefault="000E219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EC6FA4A" w14:textId="77777777" w:rsidR="008B27A4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F22E4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 № ______</w:t>
      </w:r>
    </w:p>
    <w:p w14:paraId="127CE019" w14:textId="77777777" w:rsidR="008B27A4" w:rsidRDefault="008B27A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913AA64" w14:textId="77777777" w:rsidR="000E2194" w:rsidRPr="003F22E4" w:rsidRDefault="000E2194" w:rsidP="008B27A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BADD22F" w14:textId="5F1E3251" w:rsidR="00A4679E" w:rsidRDefault="00C93B8B" w:rsidP="00D22A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24.09.2019 № 876 </w:t>
      </w:r>
      <w:r w:rsidR="00F76477" w:rsidRPr="00D22A72">
        <w:rPr>
          <w:rFonts w:ascii="Times New Roman" w:eastAsia="Times New Roman" w:hAnsi="Times New Roman" w:cs="Times New Roman"/>
          <w:sz w:val="28"/>
          <w:szCs w:val="28"/>
        </w:rPr>
        <w:t>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</w:t>
      </w:r>
    </w:p>
    <w:p w14:paraId="4E5ADDAC" w14:textId="77777777" w:rsidR="00A1060D" w:rsidRDefault="00A1060D" w:rsidP="00D22A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FC8F2" w14:textId="77777777" w:rsidR="000E2194" w:rsidRPr="00D22A72" w:rsidRDefault="000E2194" w:rsidP="00D22A72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17F62" w14:textId="77777777" w:rsidR="000C797B" w:rsidRPr="00D22A72" w:rsidRDefault="00036A7B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49308999" w14:textId="77777777" w:rsidR="000C797B" w:rsidRPr="00D22A72" w:rsidRDefault="000C797B" w:rsidP="00D22A7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D56C2A" w14:textId="4C25D84E" w:rsidR="00780953" w:rsidRDefault="00780953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</w:t>
      </w:r>
      <w:r w:rsidRPr="00780953">
        <w:rPr>
          <w:rFonts w:ascii="Times New Roman" w:eastAsia="Times New Roman" w:hAnsi="Times New Roman" w:cs="Times New Roman"/>
          <w:sz w:val="28"/>
          <w:szCs w:val="28"/>
        </w:rPr>
        <w:t xml:space="preserve"> 24.09.2019 № 876 «Об утверждении Порядка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14:paraId="0C486BFC" w14:textId="166DD8EA" w:rsidR="00780953" w:rsidRDefault="00780953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пункт 2 </w:t>
      </w:r>
      <w:r w:rsidR="00A1143E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1929E0F" w14:textId="409E3F74" w:rsidR="00780953" w:rsidRDefault="00780953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64B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Положение пункта 17 Порядка, утвержденного настоящим постановлением, применяется к </w:t>
      </w:r>
      <w:r w:rsidR="00110E36">
        <w:rPr>
          <w:rFonts w:ascii="Times New Roman" w:eastAsia="Times New Roman" w:hAnsi="Times New Roman" w:cs="Times New Roman"/>
          <w:sz w:val="28"/>
          <w:szCs w:val="28"/>
        </w:rPr>
        <w:t>соглашениям</w:t>
      </w:r>
      <w:r>
        <w:rPr>
          <w:rFonts w:ascii="Times New Roman" w:eastAsia="Times New Roman" w:hAnsi="Times New Roman" w:cs="Times New Roman"/>
          <w:sz w:val="28"/>
          <w:szCs w:val="28"/>
        </w:rPr>
        <w:t>, заключенным с 1 декабря 2019 года</w:t>
      </w:r>
      <w:r w:rsidR="00AB63F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14D5F26" w14:textId="02711562" w:rsidR="00A1143E" w:rsidRDefault="00A1143E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дополнить пунктом 3 следующего содержания:</w:t>
      </w:r>
    </w:p>
    <w:p w14:paraId="608C6DF4" w14:textId="65F74D80" w:rsidR="00780953" w:rsidRDefault="00A1143E" w:rsidP="00D22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F64B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B63F0" w:rsidRPr="00AB63F0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</w:t>
      </w:r>
      <w:r w:rsidR="00AB63F0">
        <w:rPr>
          <w:rFonts w:ascii="Times New Roman" w:eastAsia="Times New Roman" w:hAnsi="Times New Roman" w:cs="Times New Roman"/>
          <w:sz w:val="28"/>
          <w:szCs w:val="28"/>
        </w:rPr>
        <w:t>.»</w:t>
      </w:r>
      <w:r w:rsidR="00FF64B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A2C601" w14:textId="77777777" w:rsidR="00845C77" w:rsidRDefault="00FF64BF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36A7B" w:rsidRPr="00D22A72">
        <w:rPr>
          <w:rFonts w:ascii="Times New Roman" w:eastAsia="Times New Roman" w:hAnsi="Times New Roman" w:cs="Times New Roman"/>
          <w:sz w:val="28"/>
          <w:szCs w:val="28"/>
        </w:rPr>
        <w:t xml:space="preserve"> Порядк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036A7B" w:rsidRPr="00D22A72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из бюджета Республики Татарстан управляющим компаниям индустриальных парков на возмещение затрат по созданию, модернизации и (или) реконструкции объектов инфраструктуры индустриальных парков, утвержденн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ом указанным</w:t>
      </w:r>
      <w:r w:rsidR="00036A7B" w:rsidRPr="00D22A72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 w:rsidR="00845C7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F878F7" w14:textId="77777777" w:rsidR="00C11C95" w:rsidRDefault="00C11C95" w:rsidP="00C11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6 изложить в следующей редакции:</w:t>
      </w:r>
    </w:p>
    <w:p w14:paraId="206AFB17" w14:textId="129BDE87" w:rsidR="00C11C95" w:rsidRDefault="00C11C95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«6. </w:t>
      </w:r>
      <w:r w:rsidRPr="00C11C95">
        <w:rPr>
          <w:rFonts w:ascii="Times New Roman" w:eastAsia="Times New Roman" w:hAnsi="Times New Roman" w:cs="Times New Roman"/>
          <w:sz w:val="28"/>
          <w:szCs w:val="28"/>
        </w:rPr>
        <w:t>Субсидия предоставляется в размере фактически понесенных затрат текущего финансового года управляющей компанией без учета налога на добавленную стоимость по направлениям, указанным в пункте 5 настоящего Порядка, в соответствии с утвержденным бизнес-планом, не превышающих объем бюджетных ассигнований, предусмотренный в бюджете Республики Татарстан на текущий финансовый год на предоставление субсидии.»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8074FE" w14:textId="2614012A" w:rsidR="00E76C77" w:rsidRDefault="009F0AFA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780953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D22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0953">
        <w:rPr>
          <w:rFonts w:ascii="Times New Roman" w:eastAsia="Times New Roman" w:hAnsi="Times New Roman" w:cs="Times New Roman"/>
          <w:sz w:val="28"/>
          <w:szCs w:val="28"/>
        </w:rPr>
        <w:t>после слов «</w:t>
      </w:r>
      <w:r w:rsidR="00780953" w:rsidRPr="00780953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proofErr w:type="spellStart"/>
      <w:r w:rsidR="00780953" w:rsidRPr="00780953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="00780953" w:rsidRPr="00780953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предоставления субсидии</w:t>
      </w:r>
      <w:r w:rsidR="0078095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1143E">
        <w:rPr>
          <w:rFonts w:ascii="Times New Roman" w:eastAsia="Times New Roman" w:hAnsi="Times New Roman" w:cs="Times New Roman"/>
          <w:sz w:val="28"/>
          <w:szCs w:val="28"/>
        </w:rPr>
        <w:t>дополнить</w:t>
      </w:r>
      <w:r w:rsidR="00780953">
        <w:rPr>
          <w:rFonts w:ascii="Times New Roman" w:eastAsia="Times New Roman" w:hAnsi="Times New Roman" w:cs="Times New Roman"/>
          <w:sz w:val="28"/>
          <w:szCs w:val="28"/>
        </w:rPr>
        <w:t xml:space="preserve"> словами «на конец 10-го года реализации проекта»</w:t>
      </w:r>
      <w:r w:rsidR="000E219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50B3F2" w14:textId="5EB327BF" w:rsidR="000E2194" w:rsidRPr="00DA6036" w:rsidRDefault="000E2194" w:rsidP="007809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абзац второй пункта 19 после слов «</w:t>
      </w:r>
      <w:r w:rsidRPr="00780953">
        <w:rPr>
          <w:rFonts w:ascii="Times New Roman" w:eastAsia="Times New Roman" w:hAnsi="Times New Roman" w:cs="Times New Roman"/>
          <w:sz w:val="28"/>
          <w:szCs w:val="28"/>
        </w:rPr>
        <w:t>результатов предоставления субсидии</w:t>
      </w:r>
      <w:r>
        <w:rPr>
          <w:rFonts w:ascii="Times New Roman" w:eastAsia="Times New Roman" w:hAnsi="Times New Roman" w:cs="Times New Roman"/>
          <w:sz w:val="28"/>
          <w:szCs w:val="28"/>
        </w:rPr>
        <w:t>» дополнить словами «на конец 10-го года реализации проекта»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BAD69D" w14:textId="77777777" w:rsidR="00507025" w:rsidRDefault="00507025" w:rsidP="00F2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5FCC24F" w14:textId="77777777" w:rsidR="000E2194" w:rsidRDefault="000E2194" w:rsidP="00F247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14:paraId="7B63AF82" w14:textId="77777777" w:rsidR="000C797B" w:rsidRPr="00D22A72" w:rsidRDefault="00036A7B" w:rsidP="00D22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3A5108BC" w14:textId="77777777" w:rsidR="000C797B" w:rsidRDefault="00036A7B" w:rsidP="00D22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2A72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897A41" w:rsidRPr="00D22A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D22A72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0C797B" w:rsidSect="00AB63F0">
      <w:headerReference w:type="default" r:id="rId6"/>
      <w:pgSz w:w="11906" w:h="16838"/>
      <w:pgMar w:top="1134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6606" w14:textId="77777777" w:rsidR="00650DB9" w:rsidRDefault="00650DB9">
      <w:pPr>
        <w:spacing w:after="0" w:line="240" w:lineRule="auto"/>
      </w:pPr>
      <w:r>
        <w:separator/>
      </w:r>
    </w:p>
  </w:endnote>
  <w:endnote w:type="continuationSeparator" w:id="0">
    <w:p w14:paraId="69354424" w14:textId="77777777" w:rsidR="00650DB9" w:rsidRDefault="0065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1E2DA" w14:textId="77777777" w:rsidR="00650DB9" w:rsidRDefault="00650DB9">
      <w:pPr>
        <w:spacing w:after="0" w:line="240" w:lineRule="auto"/>
      </w:pPr>
      <w:r>
        <w:separator/>
      </w:r>
    </w:p>
  </w:footnote>
  <w:footnote w:type="continuationSeparator" w:id="0">
    <w:p w14:paraId="75C827EF" w14:textId="77777777" w:rsidR="00650DB9" w:rsidRDefault="0065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92457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226EF87B" w14:textId="77777777" w:rsidR="000C797B" w:rsidRPr="00897A41" w:rsidRDefault="00897A41" w:rsidP="00897A41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897A41">
          <w:rPr>
            <w:rFonts w:ascii="Times New Roman" w:hAnsi="Times New Roman" w:cs="Times New Roman"/>
            <w:sz w:val="28"/>
          </w:rPr>
          <w:fldChar w:fldCharType="begin"/>
        </w:r>
        <w:r w:rsidRPr="00897A41">
          <w:rPr>
            <w:rFonts w:ascii="Times New Roman" w:hAnsi="Times New Roman" w:cs="Times New Roman"/>
            <w:sz w:val="28"/>
          </w:rPr>
          <w:instrText>PAGE   \* MERGEFORMAT</w:instrText>
        </w:r>
        <w:r w:rsidRPr="00897A41">
          <w:rPr>
            <w:rFonts w:ascii="Times New Roman" w:hAnsi="Times New Roman" w:cs="Times New Roman"/>
            <w:sz w:val="28"/>
          </w:rPr>
          <w:fldChar w:fldCharType="separate"/>
        </w:r>
        <w:r w:rsidR="000E2194">
          <w:rPr>
            <w:rFonts w:ascii="Times New Roman" w:hAnsi="Times New Roman" w:cs="Times New Roman"/>
            <w:noProof/>
            <w:sz w:val="28"/>
          </w:rPr>
          <w:t>2</w:t>
        </w:r>
        <w:r w:rsidRPr="00897A4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7B"/>
    <w:rsid w:val="00036A7B"/>
    <w:rsid w:val="000569E7"/>
    <w:rsid w:val="0007248A"/>
    <w:rsid w:val="000A507C"/>
    <w:rsid w:val="000C797B"/>
    <w:rsid w:val="000D3A59"/>
    <w:rsid w:val="000E2194"/>
    <w:rsid w:val="00110E36"/>
    <w:rsid w:val="00131992"/>
    <w:rsid w:val="00163CD1"/>
    <w:rsid w:val="001A38E4"/>
    <w:rsid w:val="0021646A"/>
    <w:rsid w:val="00250B84"/>
    <w:rsid w:val="002E1D4A"/>
    <w:rsid w:val="00332398"/>
    <w:rsid w:val="00354BC5"/>
    <w:rsid w:val="003C4AD3"/>
    <w:rsid w:val="003C6472"/>
    <w:rsid w:val="004308EF"/>
    <w:rsid w:val="00434389"/>
    <w:rsid w:val="00473351"/>
    <w:rsid w:val="0049416D"/>
    <w:rsid w:val="004956C0"/>
    <w:rsid w:val="004B565C"/>
    <w:rsid w:val="00507025"/>
    <w:rsid w:val="00525DD1"/>
    <w:rsid w:val="00573D9D"/>
    <w:rsid w:val="005B5855"/>
    <w:rsid w:val="0062002B"/>
    <w:rsid w:val="00650DB9"/>
    <w:rsid w:val="006B784A"/>
    <w:rsid w:val="006E41A6"/>
    <w:rsid w:val="006F1C53"/>
    <w:rsid w:val="00746497"/>
    <w:rsid w:val="00773F67"/>
    <w:rsid w:val="00780953"/>
    <w:rsid w:val="007A4855"/>
    <w:rsid w:val="007A63AD"/>
    <w:rsid w:val="007C2064"/>
    <w:rsid w:val="008341B8"/>
    <w:rsid w:val="00845C77"/>
    <w:rsid w:val="008543D9"/>
    <w:rsid w:val="00893C9D"/>
    <w:rsid w:val="00897A41"/>
    <w:rsid w:val="008B27A4"/>
    <w:rsid w:val="009112E8"/>
    <w:rsid w:val="00915AD9"/>
    <w:rsid w:val="00930C19"/>
    <w:rsid w:val="009633D7"/>
    <w:rsid w:val="00967236"/>
    <w:rsid w:val="009D2B59"/>
    <w:rsid w:val="009F0AFA"/>
    <w:rsid w:val="00A1060D"/>
    <w:rsid w:val="00A1143E"/>
    <w:rsid w:val="00A133DD"/>
    <w:rsid w:val="00A33413"/>
    <w:rsid w:val="00A4183D"/>
    <w:rsid w:val="00A4679E"/>
    <w:rsid w:val="00A94103"/>
    <w:rsid w:val="00AB63F0"/>
    <w:rsid w:val="00AD0A93"/>
    <w:rsid w:val="00AE4CD2"/>
    <w:rsid w:val="00AF414C"/>
    <w:rsid w:val="00B35105"/>
    <w:rsid w:val="00B6061D"/>
    <w:rsid w:val="00B61347"/>
    <w:rsid w:val="00B92055"/>
    <w:rsid w:val="00BC741A"/>
    <w:rsid w:val="00C11C95"/>
    <w:rsid w:val="00C148FC"/>
    <w:rsid w:val="00C76821"/>
    <w:rsid w:val="00C93B8B"/>
    <w:rsid w:val="00CA3995"/>
    <w:rsid w:val="00D22A72"/>
    <w:rsid w:val="00D36C1C"/>
    <w:rsid w:val="00DA6036"/>
    <w:rsid w:val="00E30255"/>
    <w:rsid w:val="00E76C77"/>
    <w:rsid w:val="00EB50CA"/>
    <w:rsid w:val="00EB59FA"/>
    <w:rsid w:val="00F2478B"/>
    <w:rsid w:val="00F50B02"/>
    <w:rsid w:val="00F76477"/>
    <w:rsid w:val="00FA20AB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4F6C"/>
  <w15:docId w15:val="{2D471B4E-190A-4AC1-ADAC-B409A5E4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34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438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9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7A41"/>
  </w:style>
  <w:style w:type="paragraph" w:styleId="ab">
    <w:name w:val="footer"/>
    <w:basedOn w:val="a"/>
    <w:link w:val="ac"/>
    <w:uiPriority w:val="99"/>
    <w:unhideWhenUsed/>
    <w:rsid w:val="0089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7A41"/>
  </w:style>
  <w:style w:type="paragraph" w:customStyle="1" w:styleId="ConsPlusTitle">
    <w:name w:val="ConsPlusTitle"/>
    <w:uiPriority w:val="99"/>
    <w:rsid w:val="008B27A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</w:rPr>
  </w:style>
  <w:style w:type="character" w:styleId="ad">
    <w:name w:val="annotation reference"/>
    <w:basedOn w:val="a0"/>
    <w:uiPriority w:val="99"/>
    <w:semiHidden/>
    <w:unhideWhenUsed/>
    <w:rsid w:val="00BC741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C741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C741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741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C741A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78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Закиров Тимур Ринатович</dc:creator>
  <cp:lastModifiedBy>Анжела Климентьевна Бадыгина</cp:lastModifiedBy>
  <cp:revision>11</cp:revision>
  <cp:lastPrinted>2020-01-14T15:51:00Z</cp:lastPrinted>
  <dcterms:created xsi:type="dcterms:W3CDTF">2020-02-06T14:47:00Z</dcterms:created>
  <dcterms:modified xsi:type="dcterms:W3CDTF">2020-04-15T11:00:00Z</dcterms:modified>
</cp:coreProperties>
</file>