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9DA" w:rsidRDefault="004E29DA" w:rsidP="004E29DA">
      <w:pPr>
        <w:pStyle w:val="ConsPlusTitle"/>
        <w:spacing w:line="360" w:lineRule="auto"/>
        <w:jc w:val="center"/>
        <w:rPr>
          <w:rFonts w:ascii="Times New Roman" w:hAnsi="Times New Roman" w:cs="Times New Roman"/>
          <w:sz w:val="28"/>
          <w:szCs w:val="28"/>
        </w:rPr>
      </w:pPr>
    </w:p>
    <w:p w:rsidR="002E448E" w:rsidRPr="007A3152" w:rsidRDefault="002E448E" w:rsidP="004E29DA">
      <w:pPr>
        <w:pStyle w:val="ConsPlusTitle"/>
        <w:spacing w:line="360" w:lineRule="auto"/>
        <w:jc w:val="center"/>
        <w:rPr>
          <w:rFonts w:ascii="Times New Roman" w:hAnsi="Times New Roman" w:cs="Times New Roman"/>
          <w:sz w:val="28"/>
          <w:szCs w:val="28"/>
        </w:rPr>
      </w:pPr>
      <w:r w:rsidRPr="007A3152">
        <w:rPr>
          <w:rFonts w:ascii="Times New Roman" w:hAnsi="Times New Roman" w:cs="Times New Roman"/>
          <w:sz w:val="28"/>
          <w:szCs w:val="28"/>
        </w:rPr>
        <w:t>О</w:t>
      </w:r>
      <w:r w:rsidR="00837363" w:rsidRPr="007A3152">
        <w:rPr>
          <w:rFonts w:ascii="Times New Roman" w:hAnsi="Times New Roman" w:cs="Times New Roman"/>
          <w:sz w:val="28"/>
          <w:szCs w:val="28"/>
        </w:rPr>
        <w:t xml:space="preserve">б утверждении </w:t>
      </w:r>
      <w:r w:rsidR="004E29DA">
        <w:rPr>
          <w:rFonts w:ascii="Times New Roman" w:hAnsi="Times New Roman" w:cs="Times New Roman"/>
          <w:sz w:val="28"/>
          <w:szCs w:val="28"/>
        </w:rPr>
        <w:t>Положения о</w:t>
      </w:r>
      <w:r w:rsidR="00837363" w:rsidRPr="007A3152">
        <w:rPr>
          <w:rFonts w:ascii="Times New Roman" w:hAnsi="Times New Roman" w:cs="Times New Roman"/>
          <w:sz w:val="28"/>
          <w:szCs w:val="28"/>
        </w:rPr>
        <w:t>б организации регулярных перевозок пассажиров и багажа автомобильным транспортом в Тетюшском муниципальном районе Республики Татарстан</w:t>
      </w:r>
      <w:r w:rsidR="00AA53DC">
        <w:rPr>
          <w:rFonts w:ascii="Times New Roman" w:hAnsi="Times New Roman" w:cs="Times New Roman"/>
          <w:sz w:val="28"/>
          <w:szCs w:val="28"/>
        </w:rPr>
        <w:t>»</w:t>
      </w:r>
    </w:p>
    <w:p w:rsidR="002E448E" w:rsidRPr="007A3152" w:rsidRDefault="002E448E" w:rsidP="004E29DA">
      <w:pPr>
        <w:pStyle w:val="ConsPlusNormal"/>
        <w:spacing w:line="360" w:lineRule="auto"/>
        <w:jc w:val="center"/>
        <w:rPr>
          <w:rFonts w:ascii="Times New Roman" w:hAnsi="Times New Roman" w:cs="Times New Roman"/>
          <w:sz w:val="28"/>
          <w:szCs w:val="28"/>
        </w:rPr>
      </w:pPr>
    </w:p>
    <w:p w:rsidR="002E448E" w:rsidRPr="007A3152" w:rsidRDefault="002E448E" w:rsidP="004E29DA">
      <w:pPr>
        <w:pStyle w:val="ConsPlusNormal"/>
        <w:spacing w:line="360" w:lineRule="auto"/>
        <w:ind w:firstLine="540"/>
        <w:jc w:val="both"/>
        <w:rPr>
          <w:rFonts w:ascii="Times New Roman" w:hAnsi="Times New Roman" w:cs="Times New Roman"/>
          <w:b/>
          <w:sz w:val="28"/>
          <w:szCs w:val="28"/>
        </w:rPr>
      </w:pPr>
      <w:r w:rsidRPr="007A3152">
        <w:rPr>
          <w:rFonts w:ascii="Times New Roman" w:hAnsi="Times New Roman" w:cs="Times New Roman"/>
          <w:sz w:val="28"/>
          <w:szCs w:val="28"/>
        </w:rPr>
        <w:t xml:space="preserve">В соответствии с Федеральным </w:t>
      </w:r>
      <w:hyperlink r:id="rId7" w:history="1">
        <w:r w:rsidRPr="007A3152">
          <w:rPr>
            <w:rFonts w:ascii="Times New Roman" w:hAnsi="Times New Roman" w:cs="Times New Roman"/>
            <w:sz w:val="28"/>
            <w:szCs w:val="28"/>
          </w:rPr>
          <w:t>законом</w:t>
        </w:r>
      </w:hyperlink>
      <w:r w:rsidRPr="007A3152">
        <w:rPr>
          <w:rFonts w:ascii="Times New Roman" w:hAnsi="Times New Roman" w:cs="Times New Roman"/>
          <w:sz w:val="28"/>
          <w:szCs w:val="28"/>
        </w:rPr>
        <w:t xml:space="preserve"> от 13.07.2015 N 220-ФЗ </w:t>
      </w:r>
      <w:r w:rsidR="004E29DA">
        <w:rPr>
          <w:rFonts w:ascii="Times New Roman" w:hAnsi="Times New Roman" w:cs="Times New Roman"/>
          <w:sz w:val="28"/>
          <w:szCs w:val="28"/>
        </w:rPr>
        <w:t>«</w:t>
      </w:r>
      <w:r w:rsidRPr="007A3152">
        <w:rPr>
          <w:rFonts w:ascii="Times New Roman" w:hAnsi="Times New Roman" w:cs="Times New Roman"/>
          <w:sz w:val="28"/>
          <w:szCs w:val="28"/>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4E29DA">
        <w:rPr>
          <w:rFonts w:ascii="Times New Roman" w:hAnsi="Times New Roman" w:cs="Times New Roman"/>
          <w:sz w:val="28"/>
          <w:szCs w:val="28"/>
        </w:rPr>
        <w:t>»</w:t>
      </w:r>
      <w:r w:rsidR="00AA53DC">
        <w:rPr>
          <w:rFonts w:ascii="Times New Roman" w:hAnsi="Times New Roman" w:cs="Times New Roman"/>
          <w:sz w:val="28"/>
          <w:szCs w:val="28"/>
        </w:rPr>
        <w:t xml:space="preserve">  </w:t>
      </w:r>
      <w:r w:rsidRPr="007A3152">
        <w:rPr>
          <w:rFonts w:ascii="Times New Roman" w:hAnsi="Times New Roman" w:cs="Times New Roman"/>
          <w:sz w:val="28"/>
          <w:szCs w:val="28"/>
        </w:rPr>
        <w:t xml:space="preserve">Исполнительный комитет </w:t>
      </w:r>
      <w:r w:rsidR="003C1BD5" w:rsidRPr="007A3152">
        <w:rPr>
          <w:rFonts w:ascii="Times New Roman" w:hAnsi="Times New Roman" w:cs="Times New Roman"/>
          <w:sz w:val="28"/>
          <w:szCs w:val="28"/>
        </w:rPr>
        <w:t>Тетюшского</w:t>
      </w:r>
      <w:r w:rsidRPr="007A3152">
        <w:rPr>
          <w:rFonts w:ascii="Times New Roman" w:hAnsi="Times New Roman" w:cs="Times New Roman"/>
          <w:sz w:val="28"/>
          <w:szCs w:val="28"/>
        </w:rPr>
        <w:t xml:space="preserve"> муниципального района </w:t>
      </w:r>
      <w:r w:rsidR="003C1BD5" w:rsidRPr="007A3152">
        <w:rPr>
          <w:rFonts w:ascii="Times New Roman" w:hAnsi="Times New Roman" w:cs="Times New Roman"/>
          <w:b/>
          <w:sz w:val="28"/>
          <w:szCs w:val="28"/>
        </w:rPr>
        <w:t>ПОСТАНОВЛЯЕТ</w:t>
      </w:r>
      <w:r w:rsidRPr="007A3152">
        <w:rPr>
          <w:rFonts w:ascii="Times New Roman" w:hAnsi="Times New Roman" w:cs="Times New Roman"/>
          <w:b/>
          <w:sz w:val="28"/>
          <w:szCs w:val="28"/>
        </w:rPr>
        <w:t>:</w:t>
      </w:r>
    </w:p>
    <w:p w:rsidR="002E448E" w:rsidRDefault="002E448E" w:rsidP="004E29DA">
      <w:pPr>
        <w:pStyle w:val="ConsPlusNormal"/>
        <w:spacing w:line="360" w:lineRule="auto"/>
        <w:ind w:firstLine="540"/>
        <w:jc w:val="both"/>
        <w:rPr>
          <w:rFonts w:ascii="Times New Roman" w:hAnsi="Times New Roman" w:cs="Times New Roman"/>
          <w:sz w:val="28"/>
          <w:szCs w:val="28"/>
        </w:rPr>
      </w:pPr>
      <w:r w:rsidRPr="007A3152">
        <w:rPr>
          <w:rFonts w:ascii="Times New Roman" w:hAnsi="Times New Roman" w:cs="Times New Roman"/>
          <w:sz w:val="28"/>
          <w:szCs w:val="28"/>
        </w:rPr>
        <w:t xml:space="preserve">1. </w:t>
      </w:r>
      <w:r w:rsidR="00B0561F">
        <w:rPr>
          <w:rFonts w:ascii="Times New Roman" w:hAnsi="Times New Roman" w:cs="Times New Roman"/>
          <w:sz w:val="28"/>
          <w:szCs w:val="28"/>
        </w:rPr>
        <w:t>Утвердить</w:t>
      </w:r>
      <w:r w:rsidR="00AA53DC" w:rsidRPr="00AA53DC">
        <w:rPr>
          <w:rFonts w:ascii="Times New Roman" w:hAnsi="Times New Roman" w:cs="Times New Roman"/>
          <w:sz w:val="28"/>
          <w:szCs w:val="28"/>
        </w:rPr>
        <w:t xml:space="preserve"> </w:t>
      </w:r>
      <w:r w:rsidR="00B0561F">
        <w:rPr>
          <w:rFonts w:ascii="Times New Roman" w:hAnsi="Times New Roman" w:cs="Times New Roman"/>
          <w:sz w:val="28"/>
          <w:szCs w:val="28"/>
        </w:rPr>
        <w:t xml:space="preserve">  прилагаемое </w:t>
      </w:r>
      <w:r w:rsidR="00AA53DC" w:rsidRPr="00AA53DC">
        <w:rPr>
          <w:rFonts w:ascii="Times New Roman" w:hAnsi="Times New Roman" w:cs="Times New Roman"/>
          <w:sz w:val="28"/>
          <w:szCs w:val="28"/>
        </w:rPr>
        <w:t>Положени</w:t>
      </w:r>
      <w:r w:rsidR="00B0561F">
        <w:rPr>
          <w:rFonts w:ascii="Times New Roman" w:hAnsi="Times New Roman" w:cs="Times New Roman"/>
          <w:sz w:val="28"/>
          <w:szCs w:val="28"/>
        </w:rPr>
        <w:t>е</w:t>
      </w:r>
      <w:r w:rsidR="00AA53DC" w:rsidRPr="00AA53DC">
        <w:rPr>
          <w:rFonts w:ascii="Times New Roman" w:hAnsi="Times New Roman" w:cs="Times New Roman"/>
          <w:sz w:val="28"/>
          <w:szCs w:val="28"/>
        </w:rPr>
        <w:t xml:space="preserve"> об организации регулярных перевозок пассажиров и багажа автомобильным транспортом в Тетюшском муниципальном районе Республики Татарстан»</w:t>
      </w:r>
      <w:r w:rsidR="00B0561F">
        <w:rPr>
          <w:rFonts w:ascii="Times New Roman" w:hAnsi="Times New Roman" w:cs="Times New Roman"/>
          <w:sz w:val="28"/>
          <w:szCs w:val="28"/>
        </w:rPr>
        <w:t>.</w:t>
      </w:r>
    </w:p>
    <w:p w:rsidR="00B0561F" w:rsidRPr="007A3152" w:rsidRDefault="00B0561F" w:rsidP="004E29DA">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2. П</w:t>
      </w:r>
      <w:r w:rsidRPr="00B0561F">
        <w:rPr>
          <w:rFonts w:ascii="Times New Roman" w:hAnsi="Times New Roman" w:cs="Times New Roman"/>
          <w:sz w:val="28"/>
          <w:szCs w:val="28"/>
        </w:rPr>
        <w:t>остановление Исполнительного комитета Тетюшского муниципального района от 12.10.2018 №566</w:t>
      </w:r>
      <w:r>
        <w:rPr>
          <w:rFonts w:ascii="Times New Roman" w:hAnsi="Times New Roman" w:cs="Times New Roman"/>
          <w:sz w:val="28"/>
          <w:szCs w:val="28"/>
        </w:rPr>
        <w:t xml:space="preserve"> считать утратившим силу.</w:t>
      </w:r>
    </w:p>
    <w:p w:rsidR="00F43BB5" w:rsidRDefault="00B0561F" w:rsidP="004E29DA">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2E448E" w:rsidRPr="007A3152">
        <w:rPr>
          <w:rFonts w:ascii="Times New Roman" w:hAnsi="Times New Roman" w:cs="Times New Roman"/>
          <w:sz w:val="28"/>
          <w:szCs w:val="28"/>
        </w:rPr>
        <w:t xml:space="preserve">. Разместить настоящее постановление на официальном сайте </w:t>
      </w:r>
      <w:r w:rsidR="003C1BD5" w:rsidRPr="007A3152">
        <w:rPr>
          <w:rFonts w:ascii="Times New Roman" w:hAnsi="Times New Roman" w:cs="Times New Roman"/>
          <w:sz w:val="28"/>
          <w:szCs w:val="28"/>
        </w:rPr>
        <w:t>Тетюшского</w:t>
      </w:r>
      <w:r w:rsidR="002E448E" w:rsidRPr="007A3152">
        <w:rPr>
          <w:rFonts w:ascii="Times New Roman" w:hAnsi="Times New Roman" w:cs="Times New Roman"/>
          <w:sz w:val="28"/>
          <w:szCs w:val="28"/>
        </w:rPr>
        <w:t xml:space="preserve"> муниципального района Республики Татарстан, на официальном сайте правовой информации (http://pravo.tatarstan.ru) и </w:t>
      </w:r>
      <w:r w:rsidR="00B47BC7">
        <w:rPr>
          <w:rFonts w:ascii="Times New Roman" w:hAnsi="Times New Roman" w:cs="Times New Roman"/>
          <w:sz w:val="28"/>
          <w:szCs w:val="28"/>
        </w:rPr>
        <w:t>опубликовать в районной газете «</w:t>
      </w:r>
      <w:r w:rsidR="003C1BD5" w:rsidRPr="007A3152">
        <w:rPr>
          <w:rFonts w:ascii="Times New Roman" w:hAnsi="Times New Roman" w:cs="Times New Roman"/>
          <w:sz w:val="28"/>
          <w:szCs w:val="28"/>
        </w:rPr>
        <w:t>Авангард</w:t>
      </w:r>
      <w:r w:rsidR="00B47BC7">
        <w:rPr>
          <w:rFonts w:ascii="Times New Roman" w:hAnsi="Times New Roman" w:cs="Times New Roman"/>
          <w:sz w:val="28"/>
          <w:szCs w:val="28"/>
        </w:rPr>
        <w:t>»</w:t>
      </w:r>
      <w:r w:rsidR="002E448E" w:rsidRPr="007A3152">
        <w:rPr>
          <w:rFonts w:ascii="Times New Roman" w:hAnsi="Times New Roman" w:cs="Times New Roman"/>
          <w:sz w:val="28"/>
          <w:szCs w:val="28"/>
        </w:rPr>
        <w:t>.</w:t>
      </w:r>
    </w:p>
    <w:p w:rsidR="002E448E" w:rsidRPr="007A3152" w:rsidRDefault="00B0561F" w:rsidP="004E29DA">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2E448E" w:rsidRPr="007A3152">
        <w:rPr>
          <w:rFonts w:ascii="Times New Roman" w:hAnsi="Times New Roman" w:cs="Times New Roman"/>
          <w:sz w:val="28"/>
          <w:szCs w:val="28"/>
        </w:rPr>
        <w:t xml:space="preserve">. Контроль за исполнением </w:t>
      </w:r>
      <w:r w:rsidR="004E29DA">
        <w:rPr>
          <w:rFonts w:ascii="Times New Roman" w:hAnsi="Times New Roman" w:cs="Times New Roman"/>
          <w:sz w:val="28"/>
          <w:szCs w:val="28"/>
        </w:rPr>
        <w:t>настоящего</w:t>
      </w:r>
      <w:r w:rsidR="002E448E" w:rsidRPr="007A3152">
        <w:rPr>
          <w:rFonts w:ascii="Times New Roman" w:hAnsi="Times New Roman" w:cs="Times New Roman"/>
          <w:sz w:val="28"/>
          <w:szCs w:val="28"/>
        </w:rPr>
        <w:t xml:space="preserve"> постановления возложить на замести</w:t>
      </w:r>
      <w:r w:rsidR="004E29DA">
        <w:rPr>
          <w:rFonts w:ascii="Times New Roman" w:hAnsi="Times New Roman" w:cs="Times New Roman"/>
          <w:sz w:val="28"/>
          <w:szCs w:val="28"/>
        </w:rPr>
        <w:t>теля Р</w:t>
      </w:r>
      <w:r w:rsidR="002E448E" w:rsidRPr="007A3152">
        <w:rPr>
          <w:rFonts w:ascii="Times New Roman" w:hAnsi="Times New Roman" w:cs="Times New Roman"/>
          <w:sz w:val="28"/>
          <w:szCs w:val="28"/>
        </w:rPr>
        <w:t xml:space="preserve">уководителя Исполнительного комитета </w:t>
      </w:r>
      <w:r w:rsidR="00837363" w:rsidRPr="007A3152">
        <w:rPr>
          <w:rFonts w:ascii="Times New Roman" w:hAnsi="Times New Roman" w:cs="Times New Roman"/>
          <w:sz w:val="28"/>
          <w:szCs w:val="28"/>
        </w:rPr>
        <w:t xml:space="preserve">Тетюшского муниципального района </w:t>
      </w:r>
      <w:r w:rsidR="00F61769">
        <w:rPr>
          <w:rFonts w:ascii="Times New Roman" w:hAnsi="Times New Roman" w:cs="Times New Roman"/>
          <w:sz w:val="28"/>
          <w:szCs w:val="28"/>
        </w:rPr>
        <w:t>А.Ф. Ахметшина</w:t>
      </w:r>
      <w:bookmarkStart w:id="0" w:name="_GoBack"/>
      <w:bookmarkEnd w:id="0"/>
      <w:r w:rsidR="002E448E" w:rsidRPr="007A3152">
        <w:rPr>
          <w:rFonts w:ascii="Times New Roman" w:hAnsi="Times New Roman" w:cs="Times New Roman"/>
          <w:sz w:val="28"/>
          <w:szCs w:val="28"/>
        </w:rPr>
        <w:t>.</w:t>
      </w:r>
    </w:p>
    <w:p w:rsidR="00837363" w:rsidRPr="007A3152" w:rsidRDefault="00837363" w:rsidP="00AA53DC">
      <w:pPr>
        <w:pStyle w:val="ConsPlusNormal"/>
        <w:spacing w:line="360" w:lineRule="auto"/>
        <w:jc w:val="both"/>
        <w:rPr>
          <w:rFonts w:ascii="Times New Roman" w:hAnsi="Times New Roman" w:cs="Times New Roman"/>
          <w:sz w:val="28"/>
          <w:szCs w:val="28"/>
        </w:rPr>
      </w:pPr>
    </w:p>
    <w:p w:rsidR="005029D8" w:rsidRPr="00AA53DC" w:rsidRDefault="002E448E" w:rsidP="00AA53DC">
      <w:pPr>
        <w:pStyle w:val="ConsPlusNormal"/>
        <w:spacing w:line="360" w:lineRule="auto"/>
        <w:rPr>
          <w:rFonts w:ascii="Times New Roman" w:hAnsi="Times New Roman" w:cs="Times New Roman"/>
          <w:b/>
          <w:sz w:val="28"/>
          <w:szCs w:val="28"/>
        </w:rPr>
      </w:pPr>
      <w:r w:rsidRPr="007A3152">
        <w:rPr>
          <w:rFonts w:ascii="Times New Roman" w:hAnsi="Times New Roman" w:cs="Times New Roman"/>
          <w:b/>
          <w:sz w:val="28"/>
          <w:szCs w:val="28"/>
        </w:rPr>
        <w:t xml:space="preserve">Руководитель </w:t>
      </w:r>
      <w:r w:rsidR="00837363" w:rsidRPr="007A3152">
        <w:rPr>
          <w:rFonts w:ascii="Times New Roman" w:hAnsi="Times New Roman" w:cs="Times New Roman"/>
          <w:b/>
          <w:sz w:val="28"/>
          <w:szCs w:val="28"/>
        </w:rPr>
        <w:t xml:space="preserve">      </w:t>
      </w:r>
      <w:r w:rsidR="00A5546E">
        <w:rPr>
          <w:rFonts w:ascii="Times New Roman" w:hAnsi="Times New Roman" w:cs="Times New Roman"/>
          <w:b/>
          <w:sz w:val="28"/>
          <w:szCs w:val="28"/>
        </w:rPr>
        <w:t xml:space="preserve">                              </w:t>
      </w:r>
      <w:r w:rsidR="00837363" w:rsidRPr="007A3152">
        <w:rPr>
          <w:rFonts w:ascii="Times New Roman" w:hAnsi="Times New Roman" w:cs="Times New Roman"/>
          <w:b/>
          <w:sz w:val="28"/>
          <w:szCs w:val="28"/>
        </w:rPr>
        <w:t xml:space="preserve">                      </w:t>
      </w:r>
      <w:r w:rsidR="004E29DA">
        <w:rPr>
          <w:rFonts w:ascii="Times New Roman" w:hAnsi="Times New Roman" w:cs="Times New Roman"/>
          <w:b/>
          <w:sz w:val="28"/>
          <w:szCs w:val="28"/>
        </w:rPr>
        <w:t xml:space="preserve">                </w:t>
      </w:r>
      <w:proofErr w:type="spellStart"/>
      <w:r w:rsidR="00AA53DC">
        <w:rPr>
          <w:rFonts w:ascii="Times New Roman" w:hAnsi="Times New Roman" w:cs="Times New Roman"/>
          <w:b/>
          <w:sz w:val="28"/>
          <w:szCs w:val="28"/>
        </w:rPr>
        <w:t>А.Б.Семенычев</w:t>
      </w:r>
      <w:proofErr w:type="spellEnd"/>
    </w:p>
    <w:p w:rsidR="005029D8" w:rsidRDefault="005029D8">
      <w:pPr>
        <w:pStyle w:val="ConsPlusNormal"/>
        <w:jc w:val="both"/>
        <w:rPr>
          <w:rFonts w:ascii="Times New Roman" w:hAnsi="Times New Roman" w:cs="Times New Roman"/>
          <w:sz w:val="28"/>
          <w:szCs w:val="28"/>
        </w:rPr>
      </w:pPr>
    </w:p>
    <w:p w:rsidR="005029D8" w:rsidRDefault="005029D8">
      <w:pPr>
        <w:pStyle w:val="ConsPlusNormal"/>
        <w:jc w:val="both"/>
        <w:rPr>
          <w:rFonts w:ascii="Times New Roman" w:hAnsi="Times New Roman" w:cs="Times New Roman"/>
          <w:sz w:val="28"/>
          <w:szCs w:val="28"/>
        </w:rPr>
      </w:pPr>
    </w:p>
    <w:p w:rsidR="00B0561F" w:rsidRDefault="00B0561F">
      <w:pPr>
        <w:pStyle w:val="ConsPlusNormal"/>
        <w:jc w:val="both"/>
        <w:rPr>
          <w:rFonts w:ascii="Times New Roman" w:hAnsi="Times New Roman" w:cs="Times New Roman"/>
          <w:sz w:val="28"/>
          <w:szCs w:val="28"/>
        </w:rPr>
      </w:pPr>
    </w:p>
    <w:p w:rsidR="00B0561F" w:rsidRDefault="00B0561F">
      <w:pPr>
        <w:pStyle w:val="ConsPlusNormal"/>
        <w:jc w:val="both"/>
        <w:rPr>
          <w:rFonts w:ascii="Times New Roman" w:hAnsi="Times New Roman" w:cs="Times New Roman"/>
          <w:sz w:val="28"/>
          <w:szCs w:val="28"/>
        </w:rPr>
      </w:pPr>
    </w:p>
    <w:p w:rsidR="00B0561F" w:rsidRDefault="00B0561F">
      <w:pPr>
        <w:pStyle w:val="ConsPlusNormal"/>
        <w:jc w:val="both"/>
        <w:rPr>
          <w:rFonts w:ascii="Times New Roman" w:hAnsi="Times New Roman" w:cs="Times New Roman"/>
          <w:sz w:val="28"/>
          <w:szCs w:val="28"/>
        </w:rPr>
      </w:pPr>
    </w:p>
    <w:p w:rsidR="00B0561F" w:rsidRDefault="00B0561F">
      <w:pPr>
        <w:pStyle w:val="ConsPlusNormal"/>
        <w:jc w:val="both"/>
        <w:rPr>
          <w:rFonts w:ascii="Times New Roman" w:hAnsi="Times New Roman" w:cs="Times New Roman"/>
          <w:sz w:val="28"/>
          <w:szCs w:val="28"/>
        </w:rPr>
      </w:pPr>
    </w:p>
    <w:p w:rsidR="00B0561F" w:rsidRDefault="00B0561F">
      <w:pPr>
        <w:pStyle w:val="ConsPlusNormal"/>
        <w:jc w:val="both"/>
        <w:rPr>
          <w:rFonts w:ascii="Times New Roman" w:hAnsi="Times New Roman" w:cs="Times New Roman"/>
          <w:sz w:val="28"/>
          <w:szCs w:val="28"/>
        </w:rPr>
      </w:pPr>
    </w:p>
    <w:p w:rsidR="00B0561F" w:rsidRDefault="00B0561F">
      <w:pPr>
        <w:pStyle w:val="ConsPlusNormal"/>
        <w:jc w:val="both"/>
        <w:rPr>
          <w:rFonts w:ascii="Times New Roman" w:hAnsi="Times New Roman" w:cs="Times New Roman"/>
          <w:sz w:val="28"/>
          <w:szCs w:val="28"/>
        </w:rPr>
      </w:pPr>
    </w:p>
    <w:p w:rsidR="00B0561F" w:rsidRPr="00E40BD1" w:rsidRDefault="00B0561F">
      <w:pPr>
        <w:pStyle w:val="ConsPlusNormal"/>
        <w:jc w:val="both"/>
        <w:rPr>
          <w:rFonts w:ascii="Times New Roman" w:hAnsi="Times New Roman" w:cs="Times New Roman"/>
          <w:sz w:val="20"/>
        </w:rPr>
      </w:pPr>
    </w:p>
    <w:p w:rsidR="002E448E" w:rsidRPr="00E40BD1" w:rsidRDefault="002E448E" w:rsidP="004E29DA">
      <w:pPr>
        <w:pStyle w:val="ConsPlusNormal"/>
        <w:ind w:left="4956"/>
        <w:jc w:val="both"/>
        <w:rPr>
          <w:rFonts w:ascii="Times New Roman" w:hAnsi="Times New Roman" w:cs="Times New Roman"/>
          <w:sz w:val="20"/>
        </w:rPr>
      </w:pPr>
      <w:r w:rsidRPr="00E40BD1">
        <w:rPr>
          <w:rFonts w:ascii="Times New Roman" w:hAnsi="Times New Roman" w:cs="Times New Roman"/>
          <w:sz w:val="20"/>
        </w:rPr>
        <w:lastRenderedPageBreak/>
        <w:t>Приложение</w:t>
      </w:r>
    </w:p>
    <w:p w:rsidR="004E29DA" w:rsidRPr="00E40BD1" w:rsidRDefault="002E448E" w:rsidP="004E29DA">
      <w:pPr>
        <w:pStyle w:val="ConsPlusNormal"/>
        <w:ind w:left="4956"/>
        <w:jc w:val="both"/>
        <w:rPr>
          <w:rFonts w:ascii="Times New Roman" w:hAnsi="Times New Roman" w:cs="Times New Roman"/>
          <w:sz w:val="20"/>
        </w:rPr>
      </w:pPr>
      <w:r w:rsidRPr="00E40BD1">
        <w:rPr>
          <w:rFonts w:ascii="Times New Roman" w:hAnsi="Times New Roman" w:cs="Times New Roman"/>
          <w:sz w:val="20"/>
        </w:rPr>
        <w:t>к постановлению</w:t>
      </w:r>
      <w:r w:rsidR="007A3152" w:rsidRPr="00E40BD1">
        <w:rPr>
          <w:rFonts w:ascii="Times New Roman" w:hAnsi="Times New Roman" w:cs="Times New Roman"/>
          <w:sz w:val="20"/>
        </w:rPr>
        <w:t xml:space="preserve"> </w:t>
      </w:r>
    </w:p>
    <w:p w:rsidR="002E448E" w:rsidRPr="00E40BD1" w:rsidRDefault="002E448E" w:rsidP="004E29DA">
      <w:pPr>
        <w:pStyle w:val="ConsPlusNormal"/>
        <w:ind w:left="4956"/>
        <w:jc w:val="both"/>
        <w:rPr>
          <w:rFonts w:ascii="Times New Roman" w:hAnsi="Times New Roman" w:cs="Times New Roman"/>
          <w:sz w:val="20"/>
        </w:rPr>
      </w:pPr>
      <w:r w:rsidRPr="00E40BD1">
        <w:rPr>
          <w:rFonts w:ascii="Times New Roman" w:hAnsi="Times New Roman" w:cs="Times New Roman"/>
          <w:sz w:val="20"/>
        </w:rPr>
        <w:t>Исполнительного комитета</w:t>
      </w:r>
    </w:p>
    <w:p w:rsidR="002E448E" w:rsidRPr="00E40BD1" w:rsidRDefault="003C1BD5" w:rsidP="004E29DA">
      <w:pPr>
        <w:pStyle w:val="ConsPlusNormal"/>
        <w:ind w:left="4956"/>
        <w:jc w:val="both"/>
        <w:rPr>
          <w:rFonts w:ascii="Times New Roman" w:hAnsi="Times New Roman" w:cs="Times New Roman"/>
          <w:sz w:val="20"/>
        </w:rPr>
      </w:pPr>
      <w:r w:rsidRPr="00E40BD1">
        <w:rPr>
          <w:rFonts w:ascii="Times New Roman" w:hAnsi="Times New Roman" w:cs="Times New Roman"/>
          <w:sz w:val="20"/>
        </w:rPr>
        <w:t>Тетюшского</w:t>
      </w:r>
      <w:r w:rsidR="007A3152" w:rsidRPr="00E40BD1">
        <w:rPr>
          <w:rFonts w:ascii="Times New Roman" w:hAnsi="Times New Roman" w:cs="Times New Roman"/>
          <w:sz w:val="20"/>
        </w:rPr>
        <w:t xml:space="preserve"> </w:t>
      </w:r>
      <w:r w:rsidR="004E29DA" w:rsidRPr="00E40BD1">
        <w:rPr>
          <w:rFonts w:ascii="Times New Roman" w:hAnsi="Times New Roman" w:cs="Times New Roman"/>
          <w:sz w:val="20"/>
        </w:rPr>
        <w:t>муниципального района</w:t>
      </w:r>
    </w:p>
    <w:p w:rsidR="002E448E" w:rsidRPr="00E40BD1" w:rsidRDefault="002E448E" w:rsidP="004E29DA">
      <w:pPr>
        <w:pStyle w:val="ConsPlusNormal"/>
        <w:ind w:left="4956"/>
        <w:jc w:val="both"/>
        <w:rPr>
          <w:rFonts w:ascii="Times New Roman" w:hAnsi="Times New Roman" w:cs="Times New Roman"/>
          <w:sz w:val="20"/>
        </w:rPr>
      </w:pPr>
      <w:r w:rsidRPr="00E40BD1">
        <w:rPr>
          <w:rFonts w:ascii="Times New Roman" w:hAnsi="Times New Roman" w:cs="Times New Roman"/>
          <w:sz w:val="20"/>
        </w:rPr>
        <w:t xml:space="preserve">от </w:t>
      </w:r>
      <w:r w:rsidR="00B0561F" w:rsidRPr="00E40BD1">
        <w:rPr>
          <w:rFonts w:ascii="Times New Roman" w:hAnsi="Times New Roman" w:cs="Times New Roman"/>
          <w:sz w:val="20"/>
        </w:rPr>
        <w:t>____________ 2020</w:t>
      </w:r>
      <w:r w:rsidRPr="00E40BD1">
        <w:rPr>
          <w:rFonts w:ascii="Times New Roman" w:hAnsi="Times New Roman" w:cs="Times New Roman"/>
          <w:sz w:val="20"/>
        </w:rPr>
        <w:t xml:space="preserve"> г. N </w:t>
      </w:r>
      <w:r w:rsidR="00B0561F" w:rsidRPr="00E40BD1">
        <w:rPr>
          <w:rFonts w:ascii="Times New Roman" w:hAnsi="Times New Roman" w:cs="Times New Roman"/>
          <w:sz w:val="20"/>
        </w:rPr>
        <w:t>__</w:t>
      </w:r>
    </w:p>
    <w:p w:rsidR="002E448E" w:rsidRPr="00E40BD1" w:rsidRDefault="002E448E">
      <w:pPr>
        <w:pStyle w:val="ConsPlusNormal"/>
        <w:jc w:val="right"/>
        <w:rPr>
          <w:rFonts w:ascii="Times New Roman" w:hAnsi="Times New Roman" w:cs="Times New Roman"/>
          <w:sz w:val="20"/>
        </w:rPr>
      </w:pPr>
    </w:p>
    <w:p w:rsidR="00500EA3" w:rsidRPr="00E40BD1" w:rsidRDefault="00500EA3">
      <w:pPr>
        <w:pStyle w:val="ConsPlusNormal"/>
        <w:jc w:val="right"/>
        <w:rPr>
          <w:rFonts w:ascii="Times New Roman" w:hAnsi="Times New Roman" w:cs="Times New Roman"/>
          <w:sz w:val="20"/>
        </w:rPr>
      </w:pPr>
    </w:p>
    <w:p w:rsidR="00500EA3" w:rsidRPr="00E40BD1" w:rsidRDefault="00500EA3">
      <w:pPr>
        <w:pStyle w:val="ConsPlusNormal"/>
        <w:jc w:val="right"/>
        <w:rPr>
          <w:rFonts w:ascii="Times New Roman" w:hAnsi="Times New Roman" w:cs="Times New Roman"/>
          <w:sz w:val="20"/>
        </w:rPr>
      </w:pPr>
    </w:p>
    <w:p w:rsidR="007A3152" w:rsidRPr="00E40BD1" w:rsidRDefault="007A3152" w:rsidP="007A3152">
      <w:pPr>
        <w:pStyle w:val="ConsPlusTitle"/>
        <w:jc w:val="center"/>
        <w:rPr>
          <w:rFonts w:ascii="Times New Roman" w:hAnsi="Times New Roman" w:cs="Times New Roman"/>
          <w:sz w:val="20"/>
        </w:rPr>
      </w:pPr>
      <w:bookmarkStart w:id="1" w:name="P33"/>
      <w:bookmarkEnd w:id="1"/>
      <w:r w:rsidRPr="00E40BD1">
        <w:rPr>
          <w:rFonts w:ascii="Times New Roman" w:hAnsi="Times New Roman" w:cs="Times New Roman"/>
          <w:sz w:val="20"/>
        </w:rPr>
        <w:t xml:space="preserve">Положение </w:t>
      </w:r>
      <w:r w:rsidR="00C56A02" w:rsidRPr="00E40BD1">
        <w:rPr>
          <w:rFonts w:ascii="Times New Roman" w:hAnsi="Times New Roman" w:cs="Times New Roman"/>
          <w:sz w:val="20"/>
        </w:rPr>
        <w:t>о</w:t>
      </w:r>
      <w:r w:rsidRPr="00E40BD1">
        <w:rPr>
          <w:rFonts w:ascii="Times New Roman" w:hAnsi="Times New Roman" w:cs="Times New Roman"/>
          <w:sz w:val="20"/>
        </w:rPr>
        <w:t>б организации регулярных перевозок пассажиров и багажа автомобильным транспортом в Тетюшском муниципаль</w:t>
      </w:r>
      <w:r w:rsidR="00C56A02" w:rsidRPr="00E40BD1">
        <w:rPr>
          <w:rFonts w:ascii="Times New Roman" w:hAnsi="Times New Roman" w:cs="Times New Roman"/>
          <w:sz w:val="20"/>
        </w:rPr>
        <w:t>ном районе Республики Татарстан</w:t>
      </w:r>
    </w:p>
    <w:p w:rsidR="002E448E" w:rsidRPr="00E40BD1" w:rsidRDefault="002E448E">
      <w:pPr>
        <w:pStyle w:val="ConsPlusNormal"/>
        <w:jc w:val="center"/>
        <w:rPr>
          <w:rFonts w:ascii="Times New Roman" w:hAnsi="Times New Roman" w:cs="Times New Roman"/>
          <w:sz w:val="20"/>
        </w:rPr>
      </w:pPr>
    </w:p>
    <w:p w:rsidR="002E448E" w:rsidRPr="00E40BD1" w:rsidRDefault="002E448E">
      <w:pPr>
        <w:pStyle w:val="ConsPlusNormal"/>
        <w:jc w:val="center"/>
        <w:rPr>
          <w:rFonts w:ascii="Times New Roman" w:hAnsi="Times New Roman" w:cs="Times New Roman"/>
          <w:b/>
          <w:sz w:val="20"/>
        </w:rPr>
      </w:pPr>
      <w:r w:rsidRPr="00E40BD1">
        <w:rPr>
          <w:rFonts w:ascii="Times New Roman" w:hAnsi="Times New Roman" w:cs="Times New Roman"/>
          <w:b/>
          <w:sz w:val="20"/>
        </w:rPr>
        <w:t xml:space="preserve">1. </w:t>
      </w:r>
      <w:r w:rsidR="00EE2895" w:rsidRPr="00E40BD1">
        <w:rPr>
          <w:rFonts w:ascii="Times New Roman" w:hAnsi="Times New Roman" w:cs="Times New Roman"/>
          <w:b/>
          <w:sz w:val="20"/>
        </w:rPr>
        <w:t>Общие положения</w:t>
      </w:r>
    </w:p>
    <w:p w:rsidR="002E448E" w:rsidRPr="00E40BD1" w:rsidRDefault="002E448E">
      <w:pPr>
        <w:pStyle w:val="ConsPlusNormal"/>
        <w:jc w:val="center"/>
        <w:rPr>
          <w:rFonts w:ascii="Times New Roman" w:hAnsi="Times New Roman" w:cs="Times New Roman"/>
          <w:sz w:val="20"/>
        </w:rPr>
      </w:pPr>
    </w:p>
    <w:p w:rsidR="002E448E" w:rsidRPr="00E40BD1" w:rsidRDefault="002E448E">
      <w:pPr>
        <w:pStyle w:val="ConsPlusNormal"/>
        <w:ind w:firstLine="540"/>
        <w:jc w:val="both"/>
        <w:rPr>
          <w:rFonts w:ascii="Times New Roman" w:hAnsi="Times New Roman" w:cs="Times New Roman"/>
          <w:sz w:val="20"/>
        </w:rPr>
      </w:pPr>
      <w:r w:rsidRPr="00E40BD1">
        <w:rPr>
          <w:rFonts w:ascii="Times New Roman" w:hAnsi="Times New Roman" w:cs="Times New Roman"/>
          <w:sz w:val="20"/>
        </w:rPr>
        <w:t>1.1. Настоящее Положение регулирует отношения по организации регулярных перевозок пассажиров и багажа автомобильным транспортом (далее - регулярные перевозки), в том числе отношения, связанные с установлением, изменением, отменой маршрутов регулярных перевозок, допуском юридических лиц и индивидуальных предпринимателей к осуществлению регулярных перевозок, использованием для осуществления регулярных перевозок объектов транспортной инфраструктуры, а также с организацией контроля за осуществлением регулярных перевозок.</w:t>
      </w:r>
    </w:p>
    <w:p w:rsidR="002E448E" w:rsidRPr="00E40BD1" w:rsidRDefault="002E448E" w:rsidP="00395D15">
      <w:pPr>
        <w:pStyle w:val="ConsPlusNormal"/>
        <w:ind w:firstLine="540"/>
        <w:jc w:val="both"/>
        <w:rPr>
          <w:rFonts w:ascii="Times New Roman" w:hAnsi="Times New Roman" w:cs="Times New Roman"/>
          <w:sz w:val="20"/>
        </w:rPr>
      </w:pPr>
      <w:r w:rsidRPr="00E40BD1">
        <w:rPr>
          <w:rFonts w:ascii="Times New Roman" w:hAnsi="Times New Roman" w:cs="Times New Roman"/>
          <w:sz w:val="20"/>
        </w:rPr>
        <w:t>1.2. Порядок установления, изменения, отмены муниципальных маршрутов регулярных перевозок (в том числе основания для отказа в установлении либо изменении данных маршрутов, основания для отмены данных маршрутов) устанавливается федеральным законом, законами и (или) иными нормативными правовыми актами субъектов Российской Федерации, муниципальными нормативными право</w:t>
      </w:r>
      <w:r w:rsidR="00395D15" w:rsidRPr="00E40BD1">
        <w:rPr>
          <w:rFonts w:ascii="Times New Roman" w:hAnsi="Times New Roman" w:cs="Times New Roman"/>
          <w:sz w:val="20"/>
        </w:rPr>
        <w:t>выми актами.</w:t>
      </w:r>
    </w:p>
    <w:p w:rsidR="002E448E" w:rsidRPr="00E40BD1" w:rsidRDefault="002E448E" w:rsidP="00395D15">
      <w:pPr>
        <w:pStyle w:val="ConsPlusNormal"/>
        <w:ind w:firstLine="540"/>
        <w:jc w:val="both"/>
        <w:rPr>
          <w:rFonts w:ascii="Times New Roman" w:eastAsiaTheme="minorHAnsi" w:hAnsi="Times New Roman" w:cs="Times New Roman"/>
          <w:sz w:val="20"/>
          <w:lang w:eastAsia="en-US"/>
        </w:rPr>
      </w:pPr>
      <w:r w:rsidRPr="00E40BD1">
        <w:rPr>
          <w:rFonts w:ascii="Times New Roman" w:hAnsi="Times New Roman" w:cs="Times New Roman"/>
          <w:sz w:val="20"/>
        </w:rPr>
        <w:t>1.</w:t>
      </w:r>
      <w:r w:rsidR="00395D15" w:rsidRPr="00E40BD1">
        <w:rPr>
          <w:rFonts w:ascii="Times New Roman" w:hAnsi="Times New Roman" w:cs="Times New Roman"/>
          <w:sz w:val="20"/>
        </w:rPr>
        <w:t>3</w:t>
      </w:r>
      <w:r w:rsidRPr="00E40BD1">
        <w:rPr>
          <w:rFonts w:ascii="Times New Roman" w:hAnsi="Times New Roman" w:cs="Times New Roman"/>
          <w:sz w:val="20"/>
        </w:rPr>
        <w:t xml:space="preserve">. </w:t>
      </w:r>
      <w:r w:rsidR="00395D15" w:rsidRPr="00E40BD1">
        <w:rPr>
          <w:rFonts w:ascii="Times New Roman" w:hAnsi="Times New Roman" w:cs="Times New Roman"/>
          <w:sz w:val="20"/>
        </w:rPr>
        <w:t xml:space="preserve">Настоящий порядок разработан в соответствии </w:t>
      </w:r>
      <w:r w:rsidR="00395D15" w:rsidRPr="00E40BD1">
        <w:rPr>
          <w:rFonts w:ascii="Times New Roman" w:eastAsiaTheme="minorHAnsi" w:hAnsi="Times New Roman" w:cs="Times New Roman"/>
          <w:sz w:val="20"/>
          <w:lang w:eastAsia="en-US"/>
        </w:rPr>
        <w:t xml:space="preserve">с Гражданским </w:t>
      </w:r>
      <w:hyperlink r:id="rId8" w:history="1">
        <w:r w:rsidR="00395D15" w:rsidRPr="00E40BD1">
          <w:rPr>
            <w:rFonts w:ascii="Times New Roman" w:eastAsiaTheme="minorHAnsi" w:hAnsi="Times New Roman" w:cs="Times New Roman"/>
            <w:sz w:val="20"/>
            <w:lang w:eastAsia="en-US"/>
          </w:rPr>
          <w:t>кодексом</w:t>
        </w:r>
      </w:hyperlink>
      <w:r w:rsidR="00395D15" w:rsidRPr="00E40BD1">
        <w:rPr>
          <w:rFonts w:ascii="Times New Roman" w:eastAsiaTheme="minorHAnsi" w:hAnsi="Times New Roman" w:cs="Times New Roman"/>
          <w:sz w:val="20"/>
          <w:lang w:eastAsia="en-US"/>
        </w:rPr>
        <w:t xml:space="preserve"> Российской Федерации, Федеральным </w:t>
      </w:r>
      <w:hyperlink r:id="rId9" w:history="1">
        <w:r w:rsidR="00395D15" w:rsidRPr="00E40BD1">
          <w:rPr>
            <w:rFonts w:ascii="Times New Roman" w:eastAsiaTheme="minorHAnsi" w:hAnsi="Times New Roman" w:cs="Times New Roman"/>
            <w:sz w:val="20"/>
            <w:lang w:eastAsia="en-US"/>
          </w:rPr>
          <w:t>законом</w:t>
        </w:r>
      </w:hyperlink>
      <w:r w:rsidR="00395D15" w:rsidRPr="00E40BD1">
        <w:rPr>
          <w:rFonts w:ascii="Times New Roman" w:eastAsiaTheme="minorHAnsi" w:hAnsi="Times New Roman" w:cs="Times New Roman"/>
          <w:sz w:val="20"/>
          <w:lang w:eastAsia="en-US"/>
        </w:rPr>
        <w:t xml:space="preserve"> от 06.10.2003 N 131-ФЗ "Об общих принципах организации местного самоуправления в Российской Федерации", </w:t>
      </w:r>
      <w:r w:rsidRPr="00E40BD1">
        <w:rPr>
          <w:rFonts w:ascii="Times New Roman" w:hAnsi="Times New Roman" w:cs="Times New Roman"/>
          <w:sz w:val="20"/>
        </w:rPr>
        <w:t xml:space="preserve">Федеральным </w:t>
      </w:r>
      <w:hyperlink r:id="rId10" w:history="1">
        <w:r w:rsidRPr="00E40BD1">
          <w:rPr>
            <w:rFonts w:ascii="Times New Roman" w:hAnsi="Times New Roman" w:cs="Times New Roman"/>
            <w:sz w:val="20"/>
          </w:rPr>
          <w:t>законом</w:t>
        </w:r>
      </w:hyperlink>
      <w:r w:rsidRPr="00E40BD1">
        <w:rPr>
          <w:rFonts w:ascii="Times New Roman" w:hAnsi="Times New Roman" w:cs="Times New Roman"/>
          <w:sz w:val="20"/>
        </w:rPr>
        <w:t xml:space="preserve"> от 08.11.2007 N 259-ФЗ "Устав автомобильного транспорта и городского наземного электрического транспорта", Федеральным </w:t>
      </w:r>
      <w:hyperlink r:id="rId11" w:history="1">
        <w:r w:rsidRPr="00E40BD1">
          <w:rPr>
            <w:rFonts w:ascii="Times New Roman" w:hAnsi="Times New Roman" w:cs="Times New Roman"/>
            <w:sz w:val="20"/>
          </w:rPr>
          <w:t>законом</w:t>
        </w:r>
      </w:hyperlink>
      <w:r w:rsidRPr="00E40BD1">
        <w:rPr>
          <w:rFonts w:ascii="Times New Roman" w:hAnsi="Times New Roman" w:cs="Times New Roman"/>
          <w:sz w:val="20"/>
        </w:rPr>
        <w:t xml:space="preserve"> от 13.07.2015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AA53DC" w:rsidRPr="00E40BD1">
        <w:rPr>
          <w:rFonts w:ascii="Times New Roman" w:hAnsi="Times New Roman" w:cs="Times New Roman"/>
          <w:sz w:val="20"/>
        </w:rPr>
        <w:t xml:space="preserve"> </w:t>
      </w:r>
      <w:r w:rsidR="00AA53DC" w:rsidRPr="00E40BD1">
        <w:rPr>
          <w:rFonts w:ascii="Times New Roman" w:hAnsi="Times New Roman" w:cs="Times New Roman"/>
          <w:b/>
          <w:sz w:val="20"/>
        </w:rPr>
        <w:t>(далее - Федеральный закон 220-ФЗ)</w:t>
      </w:r>
      <w:r w:rsidRPr="00E40BD1">
        <w:rPr>
          <w:rFonts w:ascii="Times New Roman" w:hAnsi="Times New Roman" w:cs="Times New Roman"/>
          <w:sz w:val="20"/>
        </w:rPr>
        <w:t xml:space="preserve">, Федеральным </w:t>
      </w:r>
      <w:hyperlink r:id="rId12" w:history="1">
        <w:r w:rsidRPr="00E40BD1">
          <w:rPr>
            <w:rFonts w:ascii="Times New Roman" w:hAnsi="Times New Roman" w:cs="Times New Roman"/>
            <w:sz w:val="20"/>
          </w:rPr>
          <w:t>законом</w:t>
        </w:r>
      </w:hyperlink>
      <w:r w:rsidRPr="00E40BD1">
        <w:rPr>
          <w:rFonts w:ascii="Times New Roman" w:hAnsi="Times New Roman" w:cs="Times New Roman"/>
          <w:sz w:val="20"/>
        </w:rPr>
        <w:t xml:space="preserve"> от 09.02.2007 N 16-ФЗ "О транспортной безопасности", </w:t>
      </w:r>
      <w:hyperlink r:id="rId13" w:history="1">
        <w:r w:rsidRPr="00E40BD1">
          <w:rPr>
            <w:rFonts w:ascii="Times New Roman" w:hAnsi="Times New Roman" w:cs="Times New Roman"/>
            <w:sz w:val="20"/>
          </w:rPr>
          <w:t>постановлением</w:t>
        </w:r>
      </w:hyperlink>
      <w:r w:rsidRPr="00E40BD1">
        <w:rPr>
          <w:rFonts w:ascii="Times New Roman" w:hAnsi="Times New Roman" w:cs="Times New Roman"/>
          <w:sz w:val="20"/>
        </w:rPr>
        <w:t xml:space="preserve"> Правительства Российской Федерации от 14.02.2009 N 112 "Об утверждении Правил перевозки пассажиров и багажа автомобильным транспортом и городским наземным транспортом", </w:t>
      </w:r>
      <w:hyperlink r:id="rId14" w:history="1">
        <w:r w:rsidRPr="00E40BD1">
          <w:rPr>
            <w:rFonts w:ascii="Times New Roman" w:hAnsi="Times New Roman" w:cs="Times New Roman"/>
            <w:sz w:val="20"/>
          </w:rPr>
          <w:t>Законом</w:t>
        </w:r>
      </w:hyperlink>
      <w:r w:rsidRPr="00E40BD1">
        <w:rPr>
          <w:rFonts w:ascii="Times New Roman" w:hAnsi="Times New Roman" w:cs="Times New Roman"/>
          <w:sz w:val="20"/>
        </w:rPr>
        <w:t xml:space="preserve"> РТ от 26.12.2015 N 107-ЗРТ</w:t>
      </w:r>
      <w:r w:rsidR="00F30A81" w:rsidRPr="00E40BD1">
        <w:rPr>
          <w:rFonts w:ascii="Times New Roman" w:hAnsi="Times New Roman" w:cs="Times New Roman"/>
          <w:sz w:val="20"/>
        </w:rPr>
        <w:t xml:space="preserve"> «</w:t>
      </w:r>
      <w:r w:rsidRPr="00E40BD1">
        <w:rPr>
          <w:rFonts w:ascii="Times New Roman" w:hAnsi="Times New Roman" w:cs="Times New Roman"/>
          <w:sz w:val="20"/>
        </w:rPr>
        <w:t>О реализации Федерального закона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2E448E" w:rsidRPr="00E40BD1" w:rsidRDefault="002E448E">
      <w:pPr>
        <w:pStyle w:val="ConsPlusNormal"/>
        <w:ind w:firstLine="540"/>
        <w:jc w:val="both"/>
        <w:rPr>
          <w:rFonts w:ascii="Times New Roman" w:hAnsi="Times New Roman" w:cs="Times New Roman"/>
          <w:sz w:val="20"/>
        </w:rPr>
      </w:pPr>
    </w:p>
    <w:p w:rsidR="002E448E" w:rsidRPr="00E40BD1" w:rsidRDefault="002E448E">
      <w:pPr>
        <w:pStyle w:val="ConsPlusNormal"/>
        <w:jc w:val="center"/>
        <w:rPr>
          <w:rFonts w:ascii="Times New Roman" w:hAnsi="Times New Roman" w:cs="Times New Roman"/>
          <w:b/>
          <w:sz w:val="20"/>
        </w:rPr>
      </w:pPr>
      <w:r w:rsidRPr="00E40BD1">
        <w:rPr>
          <w:rFonts w:ascii="Times New Roman" w:hAnsi="Times New Roman" w:cs="Times New Roman"/>
          <w:b/>
          <w:sz w:val="20"/>
        </w:rPr>
        <w:t xml:space="preserve">2. </w:t>
      </w:r>
      <w:r w:rsidR="00EE2895" w:rsidRPr="00E40BD1">
        <w:rPr>
          <w:rFonts w:ascii="Times New Roman" w:hAnsi="Times New Roman" w:cs="Times New Roman"/>
          <w:b/>
          <w:sz w:val="20"/>
        </w:rPr>
        <w:t>Основные понятия</w:t>
      </w:r>
      <w:r w:rsidRPr="00E40BD1">
        <w:rPr>
          <w:rFonts w:ascii="Times New Roman" w:hAnsi="Times New Roman" w:cs="Times New Roman"/>
          <w:b/>
          <w:sz w:val="20"/>
        </w:rPr>
        <w:t xml:space="preserve"> </w:t>
      </w:r>
    </w:p>
    <w:p w:rsidR="002E448E" w:rsidRPr="00E40BD1" w:rsidRDefault="002E448E">
      <w:pPr>
        <w:pStyle w:val="ConsPlusNormal"/>
        <w:ind w:firstLine="540"/>
        <w:jc w:val="both"/>
        <w:rPr>
          <w:rFonts w:ascii="Times New Roman" w:hAnsi="Times New Roman" w:cs="Times New Roman"/>
          <w:sz w:val="20"/>
        </w:rPr>
      </w:pPr>
    </w:p>
    <w:p w:rsidR="002E448E" w:rsidRPr="00E40BD1" w:rsidRDefault="002E448E">
      <w:pPr>
        <w:pStyle w:val="ConsPlusNormal"/>
        <w:ind w:firstLine="540"/>
        <w:jc w:val="both"/>
        <w:rPr>
          <w:rFonts w:ascii="Times New Roman" w:hAnsi="Times New Roman" w:cs="Times New Roman"/>
          <w:sz w:val="20"/>
        </w:rPr>
      </w:pPr>
      <w:r w:rsidRPr="00E40BD1">
        <w:rPr>
          <w:rFonts w:ascii="Times New Roman" w:hAnsi="Times New Roman" w:cs="Times New Roman"/>
          <w:sz w:val="20"/>
        </w:rPr>
        <w:t>2.</w:t>
      </w:r>
      <w:r w:rsidR="00EE2895" w:rsidRPr="00E40BD1">
        <w:rPr>
          <w:rFonts w:ascii="Times New Roman" w:hAnsi="Times New Roman" w:cs="Times New Roman"/>
          <w:sz w:val="20"/>
        </w:rPr>
        <w:t xml:space="preserve">1. </w:t>
      </w:r>
      <w:r w:rsidRPr="00E40BD1">
        <w:rPr>
          <w:rFonts w:ascii="Times New Roman" w:hAnsi="Times New Roman" w:cs="Times New Roman"/>
          <w:sz w:val="20"/>
        </w:rPr>
        <w:t xml:space="preserve"> Для целей настоящего Положения используются следующие основные понятия</w:t>
      </w:r>
      <w:r w:rsidR="00D255E6" w:rsidRPr="00E40BD1">
        <w:rPr>
          <w:rFonts w:ascii="Times New Roman" w:hAnsi="Times New Roman" w:cs="Times New Roman"/>
          <w:sz w:val="20"/>
        </w:rPr>
        <w:t>:</w:t>
      </w:r>
    </w:p>
    <w:p w:rsidR="002E448E" w:rsidRPr="00E40BD1" w:rsidRDefault="00EB2B50">
      <w:pPr>
        <w:pStyle w:val="ConsPlusNormal"/>
        <w:ind w:firstLine="540"/>
        <w:jc w:val="both"/>
        <w:rPr>
          <w:rFonts w:ascii="Times New Roman" w:hAnsi="Times New Roman" w:cs="Times New Roman"/>
          <w:sz w:val="20"/>
        </w:rPr>
      </w:pPr>
      <w:r w:rsidRPr="00E40BD1">
        <w:rPr>
          <w:rFonts w:ascii="Times New Roman" w:hAnsi="Times New Roman" w:cs="Times New Roman"/>
          <w:sz w:val="20"/>
        </w:rPr>
        <w:t>1)</w:t>
      </w:r>
      <w:r w:rsidR="002E448E" w:rsidRPr="00E40BD1">
        <w:rPr>
          <w:rFonts w:ascii="Times New Roman" w:hAnsi="Times New Roman" w:cs="Times New Roman"/>
          <w:sz w:val="20"/>
        </w:rPr>
        <w:t xml:space="preserve"> </w:t>
      </w:r>
      <w:r w:rsidRPr="00E40BD1">
        <w:rPr>
          <w:rFonts w:ascii="Times New Roman" w:hAnsi="Times New Roman" w:cs="Times New Roman"/>
          <w:sz w:val="20"/>
        </w:rPr>
        <w:t>о</w:t>
      </w:r>
      <w:r w:rsidR="002E448E" w:rsidRPr="00E40BD1">
        <w:rPr>
          <w:rFonts w:ascii="Times New Roman" w:hAnsi="Times New Roman" w:cs="Times New Roman"/>
          <w:sz w:val="20"/>
        </w:rPr>
        <w:t>рганизация транспортного обслуживания - комплекс мероприятий нормативно-правового и организационного характера, проводимых в целях удовлетворения потребностей населения в перевозках пассажиров.</w:t>
      </w:r>
    </w:p>
    <w:p w:rsidR="002E448E" w:rsidRPr="00E40BD1" w:rsidRDefault="00EB2B50">
      <w:pPr>
        <w:pStyle w:val="ConsPlusNormal"/>
        <w:ind w:firstLine="540"/>
        <w:jc w:val="both"/>
        <w:rPr>
          <w:rFonts w:ascii="Times New Roman" w:hAnsi="Times New Roman" w:cs="Times New Roman"/>
          <w:sz w:val="20"/>
        </w:rPr>
      </w:pPr>
      <w:r w:rsidRPr="00E40BD1">
        <w:rPr>
          <w:rFonts w:ascii="Times New Roman" w:hAnsi="Times New Roman" w:cs="Times New Roman"/>
          <w:sz w:val="20"/>
        </w:rPr>
        <w:t>2)</w:t>
      </w:r>
      <w:r w:rsidR="002E448E" w:rsidRPr="00E40BD1">
        <w:rPr>
          <w:rFonts w:ascii="Times New Roman" w:hAnsi="Times New Roman" w:cs="Times New Roman"/>
          <w:sz w:val="20"/>
        </w:rPr>
        <w:t xml:space="preserve"> </w:t>
      </w:r>
      <w:r w:rsidRPr="00E40BD1">
        <w:rPr>
          <w:rFonts w:ascii="Times New Roman" w:hAnsi="Times New Roman" w:cs="Times New Roman"/>
          <w:sz w:val="20"/>
        </w:rPr>
        <w:t>о</w:t>
      </w:r>
      <w:r w:rsidR="002E448E" w:rsidRPr="00E40BD1">
        <w:rPr>
          <w:rFonts w:ascii="Times New Roman" w:hAnsi="Times New Roman" w:cs="Times New Roman"/>
          <w:sz w:val="20"/>
        </w:rPr>
        <w:t>рганизатор транспортного обслуживания - орган, осуществляющий деятельность по организации транспортного обслуживания в рамках своей компетенции, установленной нормативными правовыми актами, определяющими статус этого органа.</w:t>
      </w:r>
    </w:p>
    <w:p w:rsidR="002E448E" w:rsidRPr="00E40BD1" w:rsidRDefault="00EB2B50">
      <w:pPr>
        <w:pStyle w:val="ConsPlusNormal"/>
        <w:ind w:firstLine="540"/>
        <w:jc w:val="both"/>
        <w:rPr>
          <w:rFonts w:ascii="Times New Roman" w:hAnsi="Times New Roman" w:cs="Times New Roman"/>
          <w:sz w:val="20"/>
        </w:rPr>
      </w:pPr>
      <w:r w:rsidRPr="00E40BD1">
        <w:rPr>
          <w:rFonts w:ascii="Times New Roman" w:hAnsi="Times New Roman" w:cs="Times New Roman"/>
          <w:sz w:val="20"/>
        </w:rPr>
        <w:t xml:space="preserve">3) </w:t>
      </w:r>
      <w:r w:rsidR="002E448E" w:rsidRPr="00E40BD1">
        <w:rPr>
          <w:rFonts w:ascii="Times New Roman" w:hAnsi="Times New Roman" w:cs="Times New Roman"/>
          <w:sz w:val="20"/>
        </w:rPr>
        <w:t xml:space="preserve"> </w:t>
      </w:r>
      <w:r w:rsidRPr="00E40BD1">
        <w:rPr>
          <w:rFonts w:ascii="Times New Roman" w:hAnsi="Times New Roman" w:cs="Times New Roman"/>
          <w:sz w:val="20"/>
        </w:rPr>
        <w:t>м</w:t>
      </w:r>
      <w:r w:rsidR="002E448E" w:rsidRPr="00E40BD1">
        <w:rPr>
          <w:rFonts w:ascii="Times New Roman" w:hAnsi="Times New Roman" w:cs="Times New Roman"/>
          <w:sz w:val="20"/>
        </w:rPr>
        <w:t>униципальный маршрут регулярных перевозок - маршрут регулярных перевозок в границах поселения либо двух и более поселений одного муниципального района.</w:t>
      </w:r>
    </w:p>
    <w:p w:rsidR="00EB2B50" w:rsidRPr="00E40BD1" w:rsidRDefault="00EB2B50" w:rsidP="00EB2B50">
      <w:pPr>
        <w:pStyle w:val="ConsPlusNormal"/>
        <w:ind w:firstLine="540"/>
        <w:jc w:val="both"/>
        <w:rPr>
          <w:rFonts w:ascii="Times New Roman" w:eastAsiaTheme="minorHAnsi" w:hAnsi="Times New Roman" w:cs="Times New Roman"/>
          <w:sz w:val="20"/>
          <w:lang w:eastAsia="en-US"/>
        </w:rPr>
      </w:pPr>
      <w:r w:rsidRPr="00E40BD1">
        <w:rPr>
          <w:rFonts w:ascii="Times New Roman" w:hAnsi="Times New Roman" w:cs="Times New Roman"/>
          <w:sz w:val="20"/>
        </w:rPr>
        <w:t>4)</w:t>
      </w:r>
      <w:r w:rsidR="002E448E" w:rsidRPr="00E40BD1">
        <w:rPr>
          <w:rFonts w:ascii="Times New Roman" w:hAnsi="Times New Roman" w:cs="Times New Roman"/>
          <w:sz w:val="20"/>
        </w:rPr>
        <w:t xml:space="preserve"> </w:t>
      </w:r>
      <w:r w:rsidRPr="00E40BD1">
        <w:rPr>
          <w:rFonts w:ascii="Times New Roman" w:hAnsi="Times New Roman" w:cs="Times New Roman"/>
          <w:sz w:val="20"/>
        </w:rPr>
        <w:t>а</w:t>
      </w:r>
      <w:r w:rsidR="002E448E" w:rsidRPr="00E40BD1">
        <w:rPr>
          <w:rFonts w:ascii="Times New Roman" w:hAnsi="Times New Roman" w:cs="Times New Roman"/>
          <w:sz w:val="20"/>
        </w:rPr>
        <w:t>втовокзал, автостанция - объекты транспортной инфраструктуры, включающие в себя комплексы зданий, сооружений, которые размещены на специально отведенных территориях, предназначены для оказания услуг пассажирам и перевозчикам при осуществлении регулярных перевозок и оборудование которых соответствует установленным требованиям.</w:t>
      </w:r>
      <w:r w:rsidRPr="00E40BD1">
        <w:rPr>
          <w:rFonts w:ascii="Times New Roman" w:eastAsiaTheme="minorHAnsi" w:hAnsi="Times New Roman" w:cs="Times New Roman"/>
          <w:sz w:val="20"/>
          <w:lang w:eastAsia="en-US"/>
        </w:rPr>
        <w:t xml:space="preserve"> </w:t>
      </w:r>
    </w:p>
    <w:p w:rsidR="00EB2B50" w:rsidRPr="00E40BD1" w:rsidRDefault="00EB2B50" w:rsidP="00EB2B50">
      <w:pPr>
        <w:pStyle w:val="ConsPlusNormal"/>
        <w:ind w:firstLine="540"/>
        <w:jc w:val="both"/>
        <w:rPr>
          <w:rFonts w:ascii="Times New Roman" w:eastAsiaTheme="minorHAnsi" w:hAnsi="Times New Roman" w:cs="Times New Roman"/>
          <w:sz w:val="20"/>
          <w:lang w:eastAsia="en-US"/>
        </w:rPr>
      </w:pPr>
      <w:r w:rsidRPr="00E40BD1">
        <w:rPr>
          <w:rFonts w:ascii="Times New Roman" w:eastAsiaTheme="minorHAnsi" w:hAnsi="Times New Roman" w:cs="Times New Roman"/>
          <w:sz w:val="20"/>
          <w:lang w:eastAsia="en-US"/>
        </w:rPr>
        <w:t>5) начальный остановочный пункт - первый по времени отправления транспортного средства остановочный пункт, который указан в расписании;</w:t>
      </w:r>
    </w:p>
    <w:p w:rsidR="00EB2B50" w:rsidRPr="00E40BD1" w:rsidRDefault="00EB2B50" w:rsidP="00EB2B50">
      <w:pPr>
        <w:autoSpaceDE w:val="0"/>
        <w:autoSpaceDN w:val="0"/>
        <w:adjustRightInd w:val="0"/>
        <w:spacing w:after="0" w:line="240" w:lineRule="auto"/>
        <w:ind w:firstLine="540"/>
        <w:jc w:val="both"/>
        <w:rPr>
          <w:rFonts w:ascii="Times New Roman" w:hAnsi="Times New Roman" w:cs="Times New Roman"/>
          <w:sz w:val="20"/>
          <w:szCs w:val="20"/>
        </w:rPr>
      </w:pPr>
      <w:r w:rsidRPr="00E40BD1">
        <w:rPr>
          <w:rFonts w:ascii="Times New Roman" w:hAnsi="Times New Roman" w:cs="Times New Roman"/>
          <w:sz w:val="20"/>
          <w:szCs w:val="20"/>
        </w:rPr>
        <w:t>6) конечный остановочный пункт - последний остановочный пункт, который указан в расписании;</w:t>
      </w:r>
    </w:p>
    <w:p w:rsidR="00EB2B50" w:rsidRPr="00E40BD1" w:rsidRDefault="005342EB" w:rsidP="00EB2B50">
      <w:pPr>
        <w:autoSpaceDE w:val="0"/>
        <w:autoSpaceDN w:val="0"/>
        <w:adjustRightInd w:val="0"/>
        <w:spacing w:after="0" w:line="240" w:lineRule="auto"/>
        <w:ind w:firstLine="540"/>
        <w:jc w:val="both"/>
        <w:rPr>
          <w:rFonts w:ascii="Times New Roman" w:hAnsi="Times New Roman" w:cs="Times New Roman"/>
          <w:sz w:val="20"/>
          <w:szCs w:val="20"/>
        </w:rPr>
      </w:pPr>
      <w:r w:rsidRPr="00E40BD1">
        <w:rPr>
          <w:rFonts w:ascii="Times New Roman" w:hAnsi="Times New Roman" w:cs="Times New Roman"/>
          <w:sz w:val="20"/>
          <w:szCs w:val="20"/>
        </w:rPr>
        <w:t>7</w:t>
      </w:r>
      <w:r w:rsidR="00EB2B50" w:rsidRPr="00E40BD1">
        <w:rPr>
          <w:rFonts w:ascii="Times New Roman" w:hAnsi="Times New Roman" w:cs="Times New Roman"/>
          <w:sz w:val="20"/>
          <w:szCs w:val="20"/>
        </w:rPr>
        <w:t>) класс транспортных средств - группа транспортных средств, характеризующихся определенными габаритами в части длины (особо малый класс транспортных средств - длина до 5 метров включительно, малый класс транспортных средств - длина от более чем 5 метров до 7,5 метра включительно, средний класс транспортных средств - длина от более чем 7,5 метра до 10 метров включительно, большой класс транспортных средств - длина от более чем 10 метров до 16 метров включительно, особо большой класс транспортных средств - длина более чем 16 метров);</w:t>
      </w:r>
    </w:p>
    <w:p w:rsidR="00EB2B50" w:rsidRPr="00E40BD1" w:rsidRDefault="005342EB" w:rsidP="00EB2B50">
      <w:pPr>
        <w:autoSpaceDE w:val="0"/>
        <w:autoSpaceDN w:val="0"/>
        <w:adjustRightInd w:val="0"/>
        <w:spacing w:after="0" w:line="240" w:lineRule="auto"/>
        <w:ind w:firstLine="540"/>
        <w:jc w:val="both"/>
        <w:rPr>
          <w:rFonts w:ascii="Times New Roman" w:hAnsi="Times New Roman" w:cs="Times New Roman"/>
          <w:sz w:val="20"/>
          <w:szCs w:val="20"/>
        </w:rPr>
      </w:pPr>
      <w:r w:rsidRPr="00E40BD1">
        <w:rPr>
          <w:rFonts w:ascii="Times New Roman" w:hAnsi="Times New Roman" w:cs="Times New Roman"/>
          <w:sz w:val="20"/>
          <w:szCs w:val="20"/>
        </w:rPr>
        <w:t>8</w:t>
      </w:r>
      <w:r w:rsidR="00EB2B50" w:rsidRPr="00E40BD1">
        <w:rPr>
          <w:rFonts w:ascii="Times New Roman" w:hAnsi="Times New Roman" w:cs="Times New Roman"/>
          <w:sz w:val="20"/>
          <w:szCs w:val="20"/>
        </w:rPr>
        <w:t>) рейс - путь транспортного средства по маршруту регулярных перевозок из начального остановочного пункта в конечный остановочный пункт или из конечного остановочного пункта в начальный остановочный пункт;</w:t>
      </w:r>
    </w:p>
    <w:p w:rsidR="00EB2B50" w:rsidRPr="00E40BD1" w:rsidRDefault="005342EB" w:rsidP="00EB2B50">
      <w:pPr>
        <w:autoSpaceDE w:val="0"/>
        <w:autoSpaceDN w:val="0"/>
        <w:adjustRightInd w:val="0"/>
        <w:spacing w:after="0" w:line="240" w:lineRule="auto"/>
        <w:ind w:firstLine="540"/>
        <w:jc w:val="both"/>
        <w:rPr>
          <w:rFonts w:ascii="Times New Roman" w:hAnsi="Times New Roman" w:cs="Times New Roman"/>
          <w:sz w:val="20"/>
          <w:szCs w:val="20"/>
        </w:rPr>
      </w:pPr>
      <w:r w:rsidRPr="00E40BD1">
        <w:rPr>
          <w:rFonts w:ascii="Times New Roman" w:hAnsi="Times New Roman" w:cs="Times New Roman"/>
          <w:sz w:val="20"/>
          <w:szCs w:val="20"/>
        </w:rPr>
        <w:lastRenderedPageBreak/>
        <w:t>9</w:t>
      </w:r>
      <w:r w:rsidR="00EB2B50" w:rsidRPr="00E40BD1">
        <w:rPr>
          <w:rFonts w:ascii="Times New Roman" w:hAnsi="Times New Roman" w:cs="Times New Roman"/>
          <w:sz w:val="20"/>
          <w:szCs w:val="20"/>
        </w:rPr>
        <w:t>) вид регулярных перевозок - регулярные перевозки по регулируемым тарифам или регулярные перевозки по нерегулируемым тарифам;</w:t>
      </w:r>
    </w:p>
    <w:p w:rsidR="00EB2B50" w:rsidRPr="00E40BD1" w:rsidRDefault="005342EB" w:rsidP="00EB2B50">
      <w:pPr>
        <w:autoSpaceDE w:val="0"/>
        <w:autoSpaceDN w:val="0"/>
        <w:adjustRightInd w:val="0"/>
        <w:spacing w:after="0" w:line="240" w:lineRule="auto"/>
        <w:ind w:firstLine="540"/>
        <w:jc w:val="both"/>
        <w:rPr>
          <w:rFonts w:ascii="Times New Roman" w:hAnsi="Times New Roman" w:cs="Times New Roman"/>
          <w:sz w:val="20"/>
          <w:szCs w:val="20"/>
        </w:rPr>
      </w:pPr>
      <w:r w:rsidRPr="00E40BD1">
        <w:rPr>
          <w:rFonts w:ascii="Times New Roman" w:hAnsi="Times New Roman" w:cs="Times New Roman"/>
          <w:sz w:val="20"/>
          <w:szCs w:val="20"/>
        </w:rPr>
        <w:t>10</w:t>
      </w:r>
      <w:r w:rsidR="00EB2B50" w:rsidRPr="00E40BD1">
        <w:rPr>
          <w:rFonts w:ascii="Times New Roman" w:hAnsi="Times New Roman" w:cs="Times New Roman"/>
          <w:sz w:val="20"/>
          <w:szCs w:val="20"/>
        </w:rPr>
        <w:t>) регулярные перевозки по регулируемым тарифам - регулярные перевозки, осуществляемые с применением тарифов, установленных органами государственной власти субъектов Российской Федерации, и предоставлением всех льгот на проезд, утвержденных в установленном порядке;</w:t>
      </w:r>
    </w:p>
    <w:p w:rsidR="00EB2B50" w:rsidRPr="00E40BD1" w:rsidRDefault="00EB2B50" w:rsidP="00EB2B50">
      <w:pPr>
        <w:autoSpaceDE w:val="0"/>
        <w:autoSpaceDN w:val="0"/>
        <w:adjustRightInd w:val="0"/>
        <w:spacing w:after="0" w:line="240" w:lineRule="auto"/>
        <w:ind w:firstLine="540"/>
        <w:jc w:val="both"/>
        <w:rPr>
          <w:rFonts w:ascii="Times New Roman" w:hAnsi="Times New Roman" w:cs="Times New Roman"/>
          <w:sz w:val="20"/>
          <w:szCs w:val="20"/>
        </w:rPr>
      </w:pPr>
      <w:r w:rsidRPr="00E40BD1">
        <w:rPr>
          <w:rFonts w:ascii="Times New Roman" w:hAnsi="Times New Roman" w:cs="Times New Roman"/>
          <w:sz w:val="20"/>
          <w:szCs w:val="20"/>
        </w:rPr>
        <w:t>1</w:t>
      </w:r>
      <w:r w:rsidR="005342EB" w:rsidRPr="00E40BD1">
        <w:rPr>
          <w:rFonts w:ascii="Times New Roman" w:hAnsi="Times New Roman" w:cs="Times New Roman"/>
          <w:sz w:val="20"/>
          <w:szCs w:val="20"/>
        </w:rPr>
        <w:t>1</w:t>
      </w:r>
      <w:r w:rsidRPr="00E40BD1">
        <w:rPr>
          <w:rFonts w:ascii="Times New Roman" w:hAnsi="Times New Roman" w:cs="Times New Roman"/>
          <w:sz w:val="20"/>
          <w:szCs w:val="20"/>
        </w:rPr>
        <w:t>) регулярные перевозки по нерегулируемым тарифам - регулярные перевозки, осуществляемые с применением тарифов, установленных перевозчиком;</w:t>
      </w:r>
    </w:p>
    <w:p w:rsidR="00EB2B50" w:rsidRPr="00E40BD1" w:rsidRDefault="00EB2B50" w:rsidP="00EB2B50">
      <w:pPr>
        <w:autoSpaceDE w:val="0"/>
        <w:autoSpaceDN w:val="0"/>
        <w:adjustRightInd w:val="0"/>
        <w:spacing w:after="0" w:line="240" w:lineRule="auto"/>
        <w:ind w:firstLine="540"/>
        <w:jc w:val="both"/>
        <w:rPr>
          <w:rFonts w:ascii="Times New Roman" w:hAnsi="Times New Roman" w:cs="Times New Roman"/>
          <w:sz w:val="20"/>
          <w:szCs w:val="20"/>
        </w:rPr>
      </w:pPr>
      <w:r w:rsidRPr="00E40BD1">
        <w:rPr>
          <w:rFonts w:ascii="Times New Roman" w:hAnsi="Times New Roman" w:cs="Times New Roman"/>
          <w:sz w:val="20"/>
          <w:szCs w:val="20"/>
        </w:rPr>
        <w:t>1</w:t>
      </w:r>
      <w:r w:rsidR="005342EB" w:rsidRPr="00E40BD1">
        <w:rPr>
          <w:rFonts w:ascii="Times New Roman" w:hAnsi="Times New Roman" w:cs="Times New Roman"/>
          <w:sz w:val="20"/>
          <w:szCs w:val="20"/>
        </w:rPr>
        <w:t>2</w:t>
      </w:r>
      <w:r w:rsidRPr="00E40BD1">
        <w:rPr>
          <w:rFonts w:ascii="Times New Roman" w:hAnsi="Times New Roman" w:cs="Times New Roman"/>
          <w:sz w:val="20"/>
          <w:szCs w:val="20"/>
        </w:rPr>
        <w:t>) свидетельство об осуществлении перевозок по маршруту регулярных перевозок - документ, подтверждающий право осуществления регулярных перевозок по нерегулируемым тарифам по маршруту регулярных перевозок;</w:t>
      </w:r>
    </w:p>
    <w:p w:rsidR="00EB2B50" w:rsidRPr="00E40BD1" w:rsidRDefault="005342EB" w:rsidP="00EB2B50">
      <w:pPr>
        <w:autoSpaceDE w:val="0"/>
        <w:autoSpaceDN w:val="0"/>
        <w:adjustRightInd w:val="0"/>
        <w:spacing w:after="0" w:line="240" w:lineRule="auto"/>
        <w:ind w:firstLine="540"/>
        <w:jc w:val="both"/>
        <w:rPr>
          <w:rFonts w:ascii="Times New Roman" w:hAnsi="Times New Roman" w:cs="Times New Roman"/>
          <w:sz w:val="20"/>
          <w:szCs w:val="20"/>
        </w:rPr>
      </w:pPr>
      <w:r w:rsidRPr="00E40BD1">
        <w:rPr>
          <w:rFonts w:ascii="Times New Roman" w:hAnsi="Times New Roman" w:cs="Times New Roman"/>
          <w:sz w:val="20"/>
          <w:szCs w:val="20"/>
        </w:rPr>
        <w:t>13</w:t>
      </w:r>
      <w:r w:rsidR="00EB2B50" w:rsidRPr="00E40BD1">
        <w:rPr>
          <w:rFonts w:ascii="Times New Roman" w:hAnsi="Times New Roman" w:cs="Times New Roman"/>
          <w:sz w:val="20"/>
          <w:szCs w:val="20"/>
        </w:rPr>
        <w:t>) карта маршрута регулярных перевозок - документ, содержащий сведения о маршруте регулярных перевозок и транспортном средстве, которое допускается использовать для перевозок по данному маршруту;</w:t>
      </w:r>
    </w:p>
    <w:p w:rsidR="00EB2B50" w:rsidRPr="00E40BD1" w:rsidRDefault="005342EB" w:rsidP="00EB2B50">
      <w:pPr>
        <w:autoSpaceDE w:val="0"/>
        <w:autoSpaceDN w:val="0"/>
        <w:adjustRightInd w:val="0"/>
        <w:spacing w:after="0" w:line="240" w:lineRule="auto"/>
        <w:ind w:firstLine="540"/>
        <w:jc w:val="both"/>
        <w:rPr>
          <w:rFonts w:ascii="Times New Roman" w:hAnsi="Times New Roman" w:cs="Times New Roman"/>
          <w:sz w:val="20"/>
          <w:szCs w:val="20"/>
        </w:rPr>
      </w:pPr>
      <w:r w:rsidRPr="00E40BD1">
        <w:rPr>
          <w:rFonts w:ascii="Times New Roman" w:hAnsi="Times New Roman" w:cs="Times New Roman"/>
          <w:sz w:val="20"/>
          <w:szCs w:val="20"/>
        </w:rPr>
        <w:t>14</w:t>
      </w:r>
      <w:r w:rsidR="00EB2B50" w:rsidRPr="00E40BD1">
        <w:rPr>
          <w:rFonts w:ascii="Times New Roman" w:hAnsi="Times New Roman" w:cs="Times New Roman"/>
          <w:sz w:val="20"/>
          <w:szCs w:val="20"/>
        </w:rPr>
        <w:t>) участники договора простого товарищества - юридические лица и (или) индивидуальные предприниматели, являющиеся сторонами договора простого товарищества (договора о совместной деятельности), заключенного для осуществления регулярных перевозок в случаях, предусмотренных настоящим Федеральным законом;</w:t>
      </w:r>
    </w:p>
    <w:p w:rsidR="00EB2B50" w:rsidRPr="00E40BD1" w:rsidRDefault="005342EB" w:rsidP="00EB2B50">
      <w:pPr>
        <w:autoSpaceDE w:val="0"/>
        <w:autoSpaceDN w:val="0"/>
        <w:adjustRightInd w:val="0"/>
        <w:spacing w:after="0" w:line="240" w:lineRule="auto"/>
        <w:ind w:firstLine="540"/>
        <w:jc w:val="both"/>
        <w:rPr>
          <w:rFonts w:ascii="Times New Roman" w:hAnsi="Times New Roman" w:cs="Times New Roman"/>
          <w:sz w:val="20"/>
          <w:szCs w:val="20"/>
        </w:rPr>
      </w:pPr>
      <w:r w:rsidRPr="00E40BD1">
        <w:rPr>
          <w:rFonts w:ascii="Times New Roman" w:hAnsi="Times New Roman" w:cs="Times New Roman"/>
          <w:sz w:val="20"/>
          <w:szCs w:val="20"/>
        </w:rPr>
        <w:t>15</w:t>
      </w:r>
      <w:r w:rsidR="00EB2B50" w:rsidRPr="00E40BD1">
        <w:rPr>
          <w:rFonts w:ascii="Times New Roman" w:hAnsi="Times New Roman" w:cs="Times New Roman"/>
          <w:sz w:val="20"/>
          <w:szCs w:val="20"/>
        </w:rPr>
        <w:t>) уполномоченный участник договора простого товарищества - участник договора простого товарищества, который на основании выданной ему остальными товарищами доверенности или в соответствии с заключенным в письменной форме договором простого товарищества уполномочен совершать от имени всех товарищей сделки с третьими лицами;</w:t>
      </w:r>
    </w:p>
    <w:p w:rsidR="00EB2B50" w:rsidRPr="00E40BD1" w:rsidRDefault="005342EB" w:rsidP="00EB2B50">
      <w:pPr>
        <w:autoSpaceDE w:val="0"/>
        <w:autoSpaceDN w:val="0"/>
        <w:adjustRightInd w:val="0"/>
        <w:spacing w:after="0" w:line="240" w:lineRule="auto"/>
        <w:ind w:firstLine="540"/>
        <w:jc w:val="both"/>
        <w:rPr>
          <w:rFonts w:ascii="Times New Roman" w:hAnsi="Times New Roman" w:cs="Times New Roman"/>
          <w:sz w:val="20"/>
          <w:szCs w:val="20"/>
        </w:rPr>
      </w:pPr>
      <w:r w:rsidRPr="00E40BD1">
        <w:rPr>
          <w:rFonts w:ascii="Times New Roman" w:hAnsi="Times New Roman" w:cs="Times New Roman"/>
          <w:sz w:val="20"/>
          <w:szCs w:val="20"/>
        </w:rPr>
        <w:t>16</w:t>
      </w:r>
      <w:r w:rsidR="00EB2B50" w:rsidRPr="00E40BD1">
        <w:rPr>
          <w:rFonts w:ascii="Times New Roman" w:hAnsi="Times New Roman" w:cs="Times New Roman"/>
          <w:sz w:val="20"/>
          <w:szCs w:val="20"/>
        </w:rPr>
        <w:t>) паспорт маршрута регулярных перевозок - документ, включающий в себя сведения о маршруте регулярных перевозок и сведения о</w:t>
      </w:r>
      <w:r w:rsidR="00630E57" w:rsidRPr="00E40BD1">
        <w:rPr>
          <w:rFonts w:ascii="Times New Roman" w:hAnsi="Times New Roman" w:cs="Times New Roman"/>
          <w:sz w:val="20"/>
          <w:szCs w:val="20"/>
        </w:rPr>
        <w:t xml:space="preserve"> перевозках по данному маршруту.</w:t>
      </w:r>
    </w:p>
    <w:p w:rsidR="00D255E6" w:rsidRPr="00E40BD1" w:rsidRDefault="00D255E6">
      <w:pPr>
        <w:pStyle w:val="ConsPlusNormal"/>
        <w:jc w:val="center"/>
        <w:rPr>
          <w:rFonts w:ascii="Times New Roman" w:hAnsi="Times New Roman" w:cs="Times New Roman"/>
          <w:sz w:val="20"/>
        </w:rPr>
      </w:pPr>
    </w:p>
    <w:p w:rsidR="002E448E" w:rsidRPr="00E40BD1" w:rsidRDefault="002E448E" w:rsidP="00314564">
      <w:pPr>
        <w:pStyle w:val="ConsPlusNormal"/>
        <w:jc w:val="center"/>
        <w:rPr>
          <w:rFonts w:ascii="Times New Roman" w:hAnsi="Times New Roman" w:cs="Times New Roman"/>
          <w:b/>
          <w:sz w:val="20"/>
        </w:rPr>
      </w:pPr>
      <w:r w:rsidRPr="00E40BD1">
        <w:rPr>
          <w:rFonts w:ascii="Times New Roman" w:hAnsi="Times New Roman" w:cs="Times New Roman"/>
          <w:b/>
          <w:sz w:val="20"/>
        </w:rPr>
        <w:t xml:space="preserve">3. </w:t>
      </w:r>
      <w:r w:rsidR="00314564" w:rsidRPr="00E40BD1">
        <w:rPr>
          <w:rFonts w:ascii="Times New Roman" w:hAnsi="Times New Roman" w:cs="Times New Roman"/>
          <w:b/>
          <w:sz w:val="20"/>
        </w:rPr>
        <w:t>Полномочия</w:t>
      </w:r>
    </w:p>
    <w:p w:rsidR="002E448E" w:rsidRPr="00E40BD1" w:rsidRDefault="00F30A81" w:rsidP="00F30A81">
      <w:pPr>
        <w:pStyle w:val="ConsPlusNormal"/>
        <w:jc w:val="both"/>
        <w:rPr>
          <w:rFonts w:ascii="Times New Roman" w:hAnsi="Times New Roman" w:cs="Times New Roman"/>
          <w:sz w:val="20"/>
        </w:rPr>
      </w:pPr>
      <w:r w:rsidRPr="00E40BD1">
        <w:rPr>
          <w:rFonts w:ascii="Times New Roman" w:hAnsi="Times New Roman" w:cs="Times New Roman"/>
          <w:sz w:val="20"/>
        </w:rPr>
        <w:t xml:space="preserve">     Муниципальные маршруты регулярных перевозок в границах одного городского поселения устанавливаются, изменяются, отменяются уполномоченным органом городского поселения.</w:t>
      </w:r>
    </w:p>
    <w:p w:rsidR="00542251" w:rsidRPr="00E40BD1" w:rsidRDefault="00542251" w:rsidP="00F30A81">
      <w:pPr>
        <w:pStyle w:val="ConsPlusNormal"/>
        <w:jc w:val="both"/>
        <w:rPr>
          <w:rFonts w:ascii="Times New Roman" w:hAnsi="Times New Roman" w:cs="Times New Roman"/>
          <w:sz w:val="20"/>
        </w:rPr>
      </w:pPr>
      <w:r w:rsidRPr="00E40BD1">
        <w:rPr>
          <w:rFonts w:ascii="Times New Roman" w:hAnsi="Times New Roman" w:cs="Times New Roman"/>
          <w:sz w:val="20"/>
        </w:rPr>
        <w:t xml:space="preserve">    Муниципальные маршруты регулярных перевозок в границах одного сельского поселения, в границах двух и более поселений, находящихся в границах одного муниципального района, устанавливаются, изменяются, отменяются уполномоченным органом </w:t>
      </w:r>
      <w:r w:rsidR="00B8563B" w:rsidRPr="00E40BD1">
        <w:rPr>
          <w:rFonts w:ascii="Times New Roman" w:hAnsi="Times New Roman" w:cs="Times New Roman"/>
          <w:sz w:val="20"/>
        </w:rPr>
        <w:t>Тетюшского муниципального района, в границах которого находятся указанные поселения</w:t>
      </w:r>
      <w:r w:rsidRPr="00E40BD1">
        <w:rPr>
          <w:rFonts w:ascii="Times New Roman" w:hAnsi="Times New Roman" w:cs="Times New Roman"/>
          <w:sz w:val="20"/>
        </w:rPr>
        <w:t>.</w:t>
      </w:r>
    </w:p>
    <w:p w:rsidR="00314564" w:rsidRPr="00E40BD1" w:rsidRDefault="002E448E" w:rsidP="00F30A81">
      <w:pPr>
        <w:pStyle w:val="ConsPlusNormal"/>
        <w:ind w:firstLine="540"/>
        <w:jc w:val="both"/>
        <w:rPr>
          <w:rFonts w:ascii="Times New Roman" w:hAnsi="Times New Roman" w:cs="Times New Roman"/>
          <w:sz w:val="20"/>
        </w:rPr>
      </w:pPr>
      <w:r w:rsidRPr="00E40BD1">
        <w:rPr>
          <w:rFonts w:ascii="Times New Roman" w:hAnsi="Times New Roman" w:cs="Times New Roman"/>
          <w:sz w:val="20"/>
        </w:rPr>
        <w:t xml:space="preserve">3.1. </w:t>
      </w:r>
      <w:r w:rsidR="00F30A81" w:rsidRPr="00E40BD1">
        <w:rPr>
          <w:rFonts w:ascii="Times New Roman" w:hAnsi="Times New Roman" w:cs="Times New Roman"/>
          <w:sz w:val="20"/>
        </w:rPr>
        <w:t xml:space="preserve"> </w:t>
      </w:r>
      <w:r w:rsidRPr="00E40BD1">
        <w:rPr>
          <w:rFonts w:ascii="Times New Roman" w:hAnsi="Times New Roman" w:cs="Times New Roman"/>
          <w:sz w:val="20"/>
        </w:rPr>
        <w:t xml:space="preserve">Полномочия Исполнительного комитета </w:t>
      </w:r>
      <w:r w:rsidR="003C1BD5" w:rsidRPr="00E40BD1">
        <w:rPr>
          <w:rFonts w:ascii="Times New Roman" w:hAnsi="Times New Roman" w:cs="Times New Roman"/>
          <w:sz w:val="20"/>
        </w:rPr>
        <w:t>Тетюшского</w:t>
      </w:r>
      <w:r w:rsidRPr="00E40BD1">
        <w:rPr>
          <w:rFonts w:ascii="Times New Roman" w:hAnsi="Times New Roman" w:cs="Times New Roman"/>
          <w:sz w:val="20"/>
        </w:rPr>
        <w:t xml:space="preserve"> муниципального района РТ </w:t>
      </w:r>
      <w:r w:rsidR="00314564" w:rsidRPr="00E40BD1">
        <w:rPr>
          <w:rFonts w:ascii="Times New Roman" w:hAnsi="Times New Roman" w:cs="Times New Roman"/>
          <w:sz w:val="20"/>
        </w:rPr>
        <w:t>в сфере организации регулярных перевозок</w:t>
      </w:r>
      <w:r w:rsidR="00DF3C53" w:rsidRPr="00E40BD1">
        <w:rPr>
          <w:rFonts w:ascii="Times New Roman" w:hAnsi="Times New Roman" w:cs="Times New Roman"/>
          <w:sz w:val="20"/>
        </w:rPr>
        <w:t xml:space="preserve"> по муниципальным маршрутам в границах двух и более поселений, входящих в состав одного муниципального района</w:t>
      </w:r>
      <w:r w:rsidR="00314564" w:rsidRPr="00E40BD1">
        <w:rPr>
          <w:rFonts w:ascii="Times New Roman" w:hAnsi="Times New Roman" w:cs="Times New Roman"/>
          <w:sz w:val="20"/>
        </w:rPr>
        <w:t>:</w:t>
      </w:r>
    </w:p>
    <w:p w:rsidR="00314564" w:rsidRPr="00E40BD1" w:rsidRDefault="00314564" w:rsidP="00314564">
      <w:pPr>
        <w:autoSpaceDE w:val="0"/>
        <w:autoSpaceDN w:val="0"/>
        <w:adjustRightInd w:val="0"/>
        <w:spacing w:after="0" w:line="240" w:lineRule="auto"/>
        <w:ind w:firstLine="540"/>
        <w:jc w:val="both"/>
        <w:rPr>
          <w:rFonts w:ascii="Times New Roman" w:hAnsi="Times New Roman" w:cs="Times New Roman"/>
          <w:sz w:val="20"/>
          <w:szCs w:val="20"/>
        </w:rPr>
      </w:pPr>
      <w:r w:rsidRPr="00E40BD1">
        <w:rPr>
          <w:rFonts w:ascii="Times New Roman" w:hAnsi="Times New Roman" w:cs="Times New Roman"/>
          <w:sz w:val="20"/>
          <w:szCs w:val="20"/>
        </w:rPr>
        <w:t>1) принимает в пределах своей компетенции нормативные правовые акты, регулирующие организацию регулярных перевозок;</w:t>
      </w:r>
    </w:p>
    <w:p w:rsidR="00314564" w:rsidRPr="00E40BD1" w:rsidRDefault="00314564" w:rsidP="00314564">
      <w:pPr>
        <w:autoSpaceDE w:val="0"/>
        <w:autoSpaceDN w:val="0"/>
        <w:adjustRightInd w:val="0"/>
        <w:spacing w:after="0" w:line="240" w:lineRule="auto"/>
        <w:ind w:firstLine="540"/>
        <w:jc w:val="both"/>
        <w:rPr>
          <w:rFonts w:ascii="Times New Roman" w:hAnsi="Times New Roman" w:cs="Times New Roman"/>
          <w:sz w:val="20"/>
          <w:szCs w:val="20"/>
        </w:rPr>
      </w:pPr>
      <w:r w:rsidRPr="00E40BD1">
        <w:rPr>
          <w:rFonts w:ascii="Times New Roman" w:hAnsi="Times New Roman" w:cs="Times New Roman"/>
          <w:sz w:val="20"/>
          <w:szCs w:val="20"/>
        </w:rPr>
        <w:t>2) утверждает в пределах своей компетенции порядок подготовки документа планирования регулярных перевозок, принимает и реализует его;</w:t>
      </w:r>
    </w:p>
    <w:p w:rsidR="00314564" w:rsidRPr="00E40BD1" w:rsidRDefault="00314564" w:rsidP="00314564">
      <w:pPr>
        <w:autoSpaceDE w:val="0"/>
        <w:autoSpaceDN w:val="0"/>
        <w:adjustRightInd w:val="0"/>
        <w:spacing w:after="0" w:line="240" w:lineRule="auto"/>
        <w:ind w:firstLine="540"/>
        <w:jc w:val="both"/>
        <w:rPr>
          <w:rFonts w:ascii="Times New Roman" w:hAnsi="Times New Roman" w:cs="Times New Roman"/>
          <w:sz w:val="20"/>
          <w:szCs w:val="20"/>
        </w:rPr>
      </w:pPr>
      <w:r w:rsidRPr="00E40BD1">
        <w:rPr>
          <w:rFonts w:ascii="Times New Roman" w:hAnsi="Times New Roman" w:cs="Times New Roman"/>
          <w:sz w:val="20"/>
          <w:szCs w:val="20"/>
        </w:rPr>
        <w:t>3) выполняет функции муниципального заказчика регулярных перевозок по муниципальным маршрутам регулярных перевозок, заключает муниципальный контракт, осуществляет контроль за исполнением условий муниципального контракта и выдает карты маршрута регулярных перевозок;</w:t>
      </w:r>
    </w:p>
    <w:p w:rsidR="00314564" w:rsidRPr="00E40BD1" w:rsidRDefault="00314564" w:rsidP="00314564">
      <w:pPr>
        <w:autoSpaceDE w:val="0"/>
        <w:autoSpaceDN w:val="0"/>
        <w:adjustRightInd w:val="0"/>
        <w:spacing w:after="0" w:line="240" w:lineRule="auto"/>
        <w:ind w:firstLine="540"/>
        <w:jc w:val="both"/>
        <w:rPr>
          <w:rFonts w:ascii="Times New Roman" w:hAnsi="Times New Roman" w:cs="Times New Roman"/>
          <w:sz w:val="20"/>
          <w:szCs w:val="20"/>
        </w:rPr>
      </w:pPr>
      <w:r w:rsidRPr="00E40BD1">
        <w:rPr>
          <w:rFonts w:ascii="Times New Roman" w:hAnsi="Times New Roman" w:cs="Times New Roman"/>
          <w:sz w:val="20"/>
          <w:szCs w:val="20"/>
        </w:rPr>
        <w:t>4) выполняет функции организатора открытого конкурса, устанавливает шкалу для оценки критериев заявок на участие в открытом конкурсе, выдает перевозчикам свидетельство об осуществлении перевозок по маршруту регулярных перевозок и карты маршрута регулярных перевозок, осуществляет контроль за их деятельностью;</w:t>
      </w:r>
    </w:p>
    <w:p w:rsidR="00314564" w:rsidRPr="00E40BD1" w:rsidRDefault="00314564" w:rsidP="00314564">
      <w:pPr>
        <w:autoSpaceDE w:val="0"/>
        <w:autoSpaceDN w:val="0"/>
        <w:adjustRightInd w:val="0"/>
        <w:spacing w:after="0" w:line="240" w:lineRule="auto"/>
        <w:ind w:firstLine="540"/>
        <w:jc w:val="both"/>
        <w:rPr>
          <w:rFonts w:ascii="Times New Roman" w:hAnsi="Times New Roman" w:cs="Times New Roman"/>
          <w:sz w:val="20"/>
          <w:szCs w:val="20"/>
        </w:rPr>
      </w:pPr>
      <w:r w:rsidRPr="00E40BD1">
        <w:rPr>
          <w:rFonts w:ascii="Times New Roman" w:hAnsi="Times New Roman" w:cs="Times New Roman"/>
          <w:sz w:val="20"/>
          <w:szCs w:val="20"/>
        </w:rPr>
        <w:t>5) утверждает порядок ведения реестров муниципальных маршрутов регулярных перевозок, порядок установления, изменения, отмены муниципальных маршрутов регулярных перевозок, ведет реестр муниципальных маршрутов регулярных перевозок, устанавливает, изменяет и отменяет муниципальные маршруты регулярных перевозок;</w:t>
      </w:r>
    </w:p>
    <w:p w:rsidR="00314564" w:rsidRPr="00E40BD1" w:rsidRDefault="00314564" w:rsidP="00314564">
      <w:pPr>
        <w:autoSpaceDE w:val="0"/>
        <w:autoSpaceDN w:val="0"/>
        <w:adjustRightInd w:val="0"/>
        <w:spacing w:after="0" w:line="240" w:lineRule="auto"/>
        <w:ind w:firstLine="540"/>
        <w:jc w:val="both"/>
        <w:rPr>
          <w:rFonts w:ascii="Times New Roman" w:hAnsi="Times New Roman" w:cs="Times New Roman"/>
          <w:sz w:val="20"/>
          <w:szCs w:val="20"/>
        </w:rPr>
      </w:pPr>
      <w:r w:rsidRPr="00E40BD1">
        <w:rPr>
          <w:rFonts w:ascii="Times New Roman" w:hAnsi="Times New Roman" w:cs="Times New Roman"/>
          <w:sz w:val="20"/>
          <w:szCs w:val="20"/>
        </w:rPr>
        <w:t>6) устанавливает перечень остановочных пунктов, расположенных на территории муниципального образования, которые разрешается использовать в качестве начальных и (или) конечных остановочных пунктов по муниципальным маршрутам регулярных перевозок;</w:t>
      </w:r>
    </w:p>
    <w:p w:rsidR="00314564" w:rsidRPr="00E40BD1" w:rsidRDefault="00314564" w:rsidP="00314564">
      <w:pPr>
        <w:autoSpaceDE w:val="0"/>
        <w:autoSpaceDN w:val="0"/>
        <w:adjustRightInd w:val="0"/>
        <w:spacing w:after="0" w:line="240" w:lineRule="auto"/>
        <w:ind w:firstLine="540"/>
        <w:jc w:val="both"/>
        <w:rPr>
          <w:rFonts w:ascii="Times New Roman" w:hAnsi="Times New Roman" w:cs="Times New Roman"/>
          <w:sz w:val="20"/>
          <w:szCs w:val="20"/>
        </w:rPr>
      </w:pPr>
      <w:r w:rsidRPr="00E40BD1">
        <w:rPr>
          <w:rFonts w:ascii="Times New Roman" w:hAnsi="Times New Roman" w:cs="Times New Roman"/>
          <w:sz w:val="20"/>
          <w:szCs w:val="20"/>
        </w:rPr>
        <w:t>7) направляет в уполномоченный орган исполнительной власти Республики Татарстан предложения по установлению остановочных пунктов на территории муниципального образования по межмуниципальным маршрутам регулярных перевозок;</w:t>
      </w:r>
    </w:p>
    <w:p w:rsidR="00314564" w:rsidRPr="00E40BD1" w:rsidRDefault="00314564" w:rsidP="00314564">
      <w:pPr>
        <w:autoSpaceDE w:val="0"/>
        <w:autoSpaceDN w:val="0"/>
        <w:adjustRightInd w:val="0"/>
        <w:spacing w:after="0" w:line="240" w:lineRule="auto"/>
        <w:ind w:firstLine="540"/>
        <w:jc w:val="both"/>
        <w:rPr>
          <w:rFonts w:ascii="Times New Roman" w:hAnsi="Times New Roman" w:cs="Times New Roman"/>
          <w:sz w:val="20"/>
          <w:szCs w:val="20"/>
        </w:rPr>
      </w:pPr>
      <w:r w:rsidRPr="00E40BD1">
        <w:rPr>
          <w:rFonts w:ascii="Times New Roman" w:hAnsi="Times New Roman" w:cs="Times New Roman"/>
          <w:sz w:val="20"/>
          <w:szCs w:val="20"/>
        </w:rPr>
        <w:t>8) взаимодействует с федеральными органами исполнительной власти, органами исполнительной власти Республики Татарстан по вопросам организации регулярных перевозок и контроля за их осуществлением;</w:t>
      </w:r>
    </w:p>
    <w:p w:rsidR="00630E57" w:rsidRPr="00E40BD1" w:rsidRDefault="00630E57" w:rsidP="00314564">
      <w:pPr>
        <w:autoSpaceDE w:val="0"/>
        <w:autoSpaceDN w:val="0"/>
        <w:adjustRightInd w:val="0"/>
        <w:spacing w:after="0" w:line="240" w:lineRule="auto"/>
        <w:ind w:firstLine="540"/>
        <w:jc w:val="both"/>
        <w:rPr>
          <w:rFonts w:ascii="Times New Roman" w:hAnsi="Times New Roman" w:cs="Times New Roman"/>
          <w:sz w:val="20"/>
          <w:szCs w:val="20"/>
        </w:rPr>
      </w:pPr>
      <w:r w:rsidRPr="00E40BD1">
        <w:rPr>
          <w:rFonts w:ascii="Times New Roman" w:hAnsi="Times New Roman" w:cs="Times New Roman"/>
          <w:sz w:val="20"/>
          <w:szCs w:val="20"/>
        </w:rPr>
        <w:t>9) устанавливают при необходимости требования к осуществлению перевозок по муниципальным маршрутам регулярных перевозок по нерегулируемым тарифам.</w:t>
      </w:r>
    </w:p>
    <w:p w:rsidR="00800DF1" w:rsidRPr="00E40BD1" w:rsidRDefault="00800DF1" w:rsidP="00800DF1">
      <w:pPr>
        <w:pStyle w:val="ConsPlusNormal"/>
        <w:jc w:val="center"/>
        <w:rPr>
          <w:rFonts w:ascii="Times New Roman" w:hAnsi="Times New Roman" w:cs="Times New Roman"/>
          <w:b/>
          <w:sz w:val="20"/>
        </w:rPr>
      </w:pPr>
    </w:p>
    <w:p w:rsidR="00800DF1" w:rsidRPr="00E40BD1" w:rsidRDefault="00FD65A0" w:rsidP="00800DF1">
      <w:pPr>
        <w:pStyle w:val="ConsPlusNormal"/>
        <w:jc w:val="center"/>
        <w:rPr>
          <w:rFonts w:ascii="Times New Roman" w:hAnsi="Times New Roman" w:cs="Times New Roman"/>
          <w:b/>
          <w:sz w:val="20"/>
        </w:rPr>
      </w:pPr>
      <w:r w:rsidRPr="00E40BD1">
        <w:rPr>
          <w:rFonts w:ascii="Times New Roman" w:hAnsi="Times New Roman" w:cs="Times New Roman"/>
          <w:b/>
          <w:sz w:val="20"/>
        </w:rPr>
        <w:t>4</w:t>
      </w:r>
      <w:r w:rsidR="00800DF1" w:rsidRPr="00E40BD1">
        <w:rPr>
          <w:rFonts w:ascii="Times New Roman" w:hAnsi="Times New Roman" w:cs="Times New Roman"/>
          <w:b/>
          <w:sz w:val="20"/>
        </w:rPr>
        <w:t>. Установление, изменение, отмена муниципального маршрута регулярных перевозок</w:t>
      </w:r>
    </w:p>
    <w:p w:rsidR="00800DF1" w:rsidRPr="00E40BD1" w:rsidRDefault="00800DF1" w:rsidP="00800DF1">
      <w:pPr>
        <w:pStyle w:val="ConsPlusNormal"/>
        <w:jc w:val="center"/>
        <w:rPr>
          <w:rFonts w:ascii="Times New Roman" w:hAnsi="Times New Roman" w:cs="Times New Roman"/>
          <w:sz w:val="20"/>
        </w:rPr>
      </w:pPr>
    </w:p>
    <w:p w:rsidR="00D07C83" w:rsidRPr="00E40BD1" w:rsidRDefault="00D07C83" w:rsidP="00800DF1">
      <w:pPr>
        <w:autoSpaceDE w:val="0"/>
        <w:autoSpaceDN w:val="0"/>
        <w:adjustRightInd w:val="0"/>
        <w:spacing w:after="0" w:line="240" w:lineRule="auto"/>
        <w:ind w:firstLine="540"/>
        <w:jc w:val="both"/>
        <w:rPr>
          <w:rFonts w:ascii="Times New Roman" w:hAnsi="Times New Roman" w:cs="Times New Roman"/>
          <w:sz w:val="20"/>
          <w:szCs w:val="20"/>
        </w:rPr>
      </w:pPr>
    </w:p>
    <w:p w:rsidR="00916908" w:rsidRPr="00E40BD1" w:rsidRDefault="00916908" w:rsidP="00916908">
      <w:pPr>
        <w:autoSpaceDE w:val="0"/>
        <w:autoSpaceDN w:val="0"/>
        <w:adjustRightInd w:val="0"/>
        <w:spacing w:after="0" w:line="240" w:lineRule="auto"/>
        <w:ind w:firstLine="540"/>
        <w:jc w:val="both"/>
        <w:rPr>
          <w:rFonts w:ascii="Times New Roman" w:hAnsi="Times New Roman" w:cs="Times New Roman"/>
          <w:sz w:val="20"/>
          <w:szCs w:val="20"/>
        </w:rPr>
      </w:pPr>
      <w:r w:rsidRPr="00E40BD1">
        <w:rPr>
          <w:rFonts w:ascii="Times New Roman" w:hAnsi="Times New Roman" w:cs="Times New Roman"/>
          <w:sz w:val="20"/>
          <w:szCs w:val="20"/>
        </w:rPr>
        <w:t xml:space="preserve">Порядок установления, изменения, отмены муниципальных маршрутов регулярных перевозок, межмуниципальных маршрутов регулярных перевозок (в том числе порядок рассмотрения заявлений юридических лиц, индивидуальных предпринимателей, участников договора простого товарищества об установлении, </w:t>
      </w:r>
      <w:r w:rsidRPr="00E40BD1">
        <w:rPr>
          <w:rFonts w:ascii="Times New Roman" w:hAnsi="Times New Roman" w:cs="Times New Roman"/>
          <w:sz w:val="20"/>
          <w:szCs w:val="20"/>
        </w:rPr>
        <w:lastRenderedPageBreak/>
        <w:t>изменении либо отмене данных маршрутов, а также основания для отказа в установлении либо изменении данных маршрутов, основания для отмены данных маршрутов) устанавливается:</w:t>
      </w:r>
    </w:p>
    <w:p w:rsidR="00916908" w:rsidRPr="00E40BD1" w:rsidRDefault="00916908" w:rsidP="00916908">
      <w:pPr>
        <w:autoSpaceDE w:val="0"/>
        <w:autoSpaceDN w:val="0"/>
        <w:adjustRightInd w:val="0"/>
        <w:spacing w:after="0" w:line="240" w:lineRule="auto"/>
        <w:ind w:firstLine="540"/>
        <w:jc w:val="both"/>
        <w:rPr>
          <w:rFonts w:ascii="Times New Roman" w:hAnsi="Times New Roman" w:cs="Times New Roman"/>
          <w:sz w:val="20"/>
          <w:szCs w:val="20"/>
        </w:rPr>
      </w:pPr>
      <w:r w:rsidRPr="00E40BD1">
        <w:rPr>
          <w:rFonts w:ascii="Times New Roman" w:hAnsi="Times New Roman" w:cs="Times New Roman"/>
          <w:sz w:val="20"/>
          <w:szCs w:val="20"/>
        </w:rPr>
        <w:t>1)</w:t>
      </w:r>
      <w:r w:rsidRPr="00E40BD1">
        <w:rPr>
          <w:rFonts w:ascii="Times New Roman" w:hAnsi="Times New Roman" w:cs="Times New Roman"/>
          <w:sz w:val="20"/>
          <w:szCs w:val="20"/>
        </w:rPr>
        <w:tab/>
        <w:t>в отношении муниципальных маршрутов регулярных перевозок -нормативными правовыми актами органов местного самоуправления;</w:t>
      </w:r>
    </w:p>
    <w:p w:rsidR="00916908" w:rsidRPr="00E40BD1" w:rsidRDefault="00916908" w:rsidP="00916908">
      <w:pPr>
        <w:autoSpaceDE w:val="0"/>
        <w:autoSpaceDN w:val="0"/>
        <w:adjustRightInd w:val="0"/>
        <w:spacing w:after="0" w:line="240" w:lineRule="auto"/>
        <w:ind w:firstLine="540"/>
        <w:jc w:val="both"/>
        <w:rPr>
          <w:rFonts w:ascii="Times New Roman" w:hAnsi="Times New Roman" w:cs="Times New Roman"/>
          <w:sz w:val="20"/>
          <w:szCs w:val="20"/>
        </w:rPr>
      </w:pPr>
      <w:r w:rsidRPr="00E40BD1">
        <w:rPr>
          <w:rFonts w:ascii="Times New Roman" w:hAnsi="Times New Roman" w:cs="Times New Roman"/>
          <w:sz w:val="20"/>
          <w:szCs w:val="20"/>
        </w:rPr>
        <w:t>2)</w:t>
      </w:r>
      <w:r w:rsidRPr="00E40BD1">
        <w:rPr>
          <w:rFonts w:ascii="Times New Roman" w:hAnsi="Times New Roman" w:cs="Times New Roman"/>
          <w:sz w:val="20"/>
          <w:szCs w:val="20"/>
        </w:rPr>
        <w:tab/>
        <w:t>в отношении межмуниципальных маршрутов регулярных перевозок -нормативным правовым актом уполномоченного органа исполнительно</w:t>
      </w:r>
      <w:r w:rsidR="005435EB" w:rsidRPr="00E40BD1">
        <w:rPr>
          <w:rFonts w:ascii="Times New Roman" w:hAnsi="Times New Roman" w:cs="Times New Roman"/>
          <w:sz w:val="20"/>
          <w:szCs w:val="20"/>
        </w:rPr>
        <w:t>й власти Республики Татарстан.</w:t>
      </w:r>
    </w:p>
    <w:p w:rsidR="005435EB" w:rsidRPr="00E40BD1" w:rsidRDefault="005435EB" w:rsidP="00916908">
      <w:pPr>
        <w:autoSpaceDE w:val="0"/>
        <w:autoSpaceDN w:val="0"/>
        <w:adjustRightInd w:val="0"/>
        <w:spacing w:after="0" w:line="240" w:lineRule="auto"/>
        <w:ind w:firstLine="540"/>
        <w:jc w:val="both"/>
        <w:rPr>
          <w:rFonts w:ascii="Times New Roman" w:hAnsi="Times New Roman" w:cs="Times New Roman"/>
          <w:sz w:val="20"/>
          <w:szCs w:val="20"/>
        </w:rPr>
      </w:pPr>
      <w:r w:rsidRPr="00E40BD1">
        <w:rPr>
          <w:rFonts w:ascii="Times New Roman" w:hAnsi="Times New Roman" w:cs="Times New Roman"/>
          <w:sz w:val="20"/>
          <w:szCs w:val="20"/>
        </w:rPr>
        <w:t>4.1. Установление или изменение муниципального маршрута регулярных перевозок либо межмуниципального маршрута регулярных перевозок, имеющих два и более общих остановочных пункта с ранее установленным соответственно муниципальным маршрутом регулярных перевозок, межмуниципальным маршрутом регулярных перевозок, осуществляется по согласованию между уполномоченным органом исполнительной власти Республики Татарстан и уполномоченным органом местного самоуправления, к компетенции которых отнесено установление данных маршрутов. Порядок указанного согласования устанавливается Кабинетом Министр</w:t>
      </w:r>
      <w:r w:rsidR="00C56A02" w:rsidRPr="00E40BD1">
        <w:rPr>
          <w:rFonts w:ascii="Times New Roman" w:hAnsi="Times New Roman" w:cs="Times New Roman"/>
          <w:sz w:val="20"/>
          <w:szCs w:val="20"/>
        </w:rPr>
        <w:t>ов Республики Татарстан.</w:t>
      </w:r>
    </w:p>
    <w:p w:rsidR="00800DF1" w:rsidRPr="00E40BD1" w:rsidRDefault="00FD65A0" w:rsidP="00916908">
      <w:pPr>
        <w:autoSpaceDE w:val="0"/>
        <w:autoSpaceDN w:val="0"/>
        <w:adjustRightInd w:val="0"/>
        <w:spacing w:after="0" w:line="240" w:lineRule="auto"/>
        <w:ind w:firstLine="540"/>
        <w:jc w:val="both"/>
        <w:rPr>
          <w:rFonts w:ascii="Times New Roman" w:hAnsi="Times New Roman" w:cs="Times New Roman"/>
          <w:b/>
          <w:sz w:val="20"/>
          <w:szCs w:val="20"/>
        </w:rPr>
      </w:pPr>
      <w:r w:rsidRPr="00E40BD1">
        <w:rPr>
          <w:rFonts w:ascii="Times New Roman" w:hAnsi="Times New Roman" w:cs="Times New Roman"/>
          <w:sz w:val="20"/>
          <w:szCs w:val="20"/>
        </w:rPr>
        <w:t>4</w:t>
      </w:r>
      <w:r w:rsidR="00800DF1" w:rsidRPr="00E40BD1">
        <w:rPr>
          <w:rFonts w:ascii="Times New Roman" w:hAnsi="Times New Roman" w:cs="Times New Roman"/>
          <w:sz w:val="20"/>
          <w:szCs w:val="20"/>
        </w:rPr>
        <w:t>.</w:t>
      </w:r>
      <w:r w:rsidR="00C56A02" w:rsidRPr="00E40BD1">
        <w:rPr>
          <w:rFonts w:ascii="Times New Roman" w:hAnsi="Times New Roman" w:cs="Times New Roman"/>
          <w:sz w:val="20"/>
          <w:szCs w:val="20"/>
        </w:rPr>
        <w:t>2</w:t>
      </w:r>
      <w:r w:rsidR="00800DF1" w:rsidRPr="00E40BD1">
        <w:rPr>
          <w:rFonts w:ascii="Times New Roman" w:hAnsi="Times New Roman" w:cs="Times New Roman"/>
          <w:sz w:val="20"/>
          <w:szCs w:val="20"/>
        </w:rPr>
        <w:t xml:space="preserve">. </w:t>
      </w:r>
      <w:r w:rsidR="00AA53DC" w:rsidRPr="00E40BD1">
        <w:rPr>
          <w:rFonts w:ascii="Times New Roman" w:hAnsi="Times New Roman" w:cs="Times New Roman"/>
          <w:b/>
          <w:sz w:val="20"/>
          <w:szCs w:val="20"/>
        </w:rPr>
        <w:t>Муниципальный маршрут регулярных перевозок, межмуниципальный маршрут регулярных перевозок считаются установленными или измененными соответственно со дня включения предусмотренных пунктами 1 - 11 части 1 статьи 26 Федерального закона 220-</w:t>
      </w:r>
      <w:proofErr w:type="gramStart"/>
      <w:r w:rsidR="00AA53DC" w:rsidRPr="00E40BD1">
        <w:rPr>
          <w:rFonts w:ascii="Times New Roman" w:hAnsi="Times New Roman" w:cs="Times New Roman"/>
          <w:b/>
          <w:sz w:val="20"/>
          <w:szCs w:val="20"/>
        </w:rPr>
        <w:t>ФЗ  сведений</w:t>
      </w:r>
      <w:proofErr w:type="gramEnd"/>
      <w:r w:rsidR="00AA53DC" w:rsidRPr="00E40BD1">
        <w:rPr>
          <w:rFonts w:ascii="Times New Roman" w:hAnsi="Times New Roman" w:cs="Times New Roman"/>
          <w:b/>
          <w:sz w:val="20"/>
          <w:szCs w:val="20"/>
        </w:rPr>
        <w:t xml:space="preserve"> о данных маршрутах в реестры соответствующих маршрутов регулярных перевозок, со дня изменения предусмотренных пунктами 3 - 11 части 1 статьи 26 Федерального закона 220-ФЗ сведений о данных маршрутах в этих реестрах</w:t>
      </w:r>
      <w:r w:rsidR="00800DF1" w:rsidRPr="00E40BD1">
        <w:rPr>
          <w:rFonts w:ascii="Times New Roman" w:hAnsi="Times New Roman" w:cs="Times New Roman"/>
          <w:b/>
          <w:sz w:val="20"/>
          <w:szCs w:val="20"/>
        </w:rPr>
        <w:t>.</w:t>
      </w:r>
    </w:p>
    <w:p w:rsidR="00800DF1" w:rsidRPr="00E40BD1" w:rsidRDefault="00FD65A0" w:rsidP="00800DF1">
      <w:pPr>
        <w:autoSpaceDE w:val="0"/>
        <w:autoSpaceDN w:val="0"/>
        <w:adjustRightInd w:val="0"/>
        <w:spacing w:after="0" w:line="240" w:lineRule="auto"/>
        <w:ind w:firstLine="540"/>
        <w:jc w:val="both"/>
        <w:rPr>
          <w:rFonts w:ascii="Times New Roman" w:hAnsi="Times New Roman" w:cs="Times New Roman"/>
          <w:bCs/>
          <w:sz w:val="20"/>
          <w:szCs w:val="20"/>
        </w:rPr>
      </w:pPr>
      <w:r w:rsidRPr="00E40BD1">
        <w:rPr>
          <w:rFonts w:ascii="Times New Roman" w:hAnsi="Times New Roman" w:cs="Times New Roman"/>
          <w:b/>
          <w:sz w:val="20"/>
          <w:szCs w:val="20"/>
        </w:rPr>
        <w:t>4</w:t>
      </w:r>
      <w:r w:rsidR="00C56A02" w:rsidRPr="00E40BD1">
        <w:rPr>
          <w:rFonts w:ascii="Times New Roman" w:hAnsi="Times New Roman" w:cs="Times New Roman"/>
          <w:sz w:val="20"/>
          <w:szCs w:val="20"/>
        </w:rPr>
        <w:t>.2</w:t>
      </w:r>
      <w:r w:rsidR="00800DF1" w:rsidRPr="00E40BD1">
        <w:rPr>
          <w:rFonts w:ascii="Times New Roman" w:hAnsi="Times New Roman" w:cs="Times New Roman"/>
          <w:sz w:val="20"/>
          <w:szCs w:val="20"/>
        </w:rPr>
        <w:t xml:space="preserve">.1. </w:t>
      </w:r>
      <w:r w:rsidR="0075690E" w:rsidRPr="00E40BD1">
        <w:rPr>
          <w:rFonts w:ascii="Times New Roman" w:hAnsi="Times New Roman" w:cs="Times New Roman"/>
          <w:bCs/>
          <w:sz w:val="20"/>
          <w:szCs w:val="20"/>
        </w:rPr>
        <w:t>Если меньшие сроки не согласованы с юридическим лицом, индивидуальным предпринимателем или уполномоченным участником договора простого товарищества, которым выдано свидетельство об осуществлении перевозок по муниципальному маршруту регулярных перевозок, межмуниципальному маршруту регулярных перевозок, в течение срока действия такого свидетельства решение об изменении либо отмене соответствующего маршрута по инициативе установивших его уполномоченного органа исполнительной власти Республики Татарстан или уполномоченного органа местного самоуправления принимается не позднее чем за 180 дней до дня окончания срока действия такого свидетельства и вступает в силу по окончании срока действия такого свидетельства</w:t>
      </w:r>
      <w:r w:rsidR="00800DF1" w:rsidRPr="00E40BD1">
        <w:rPr>
          <w:rFonts w:ascii="Times New Roman" w:hAnsi="Times New Roman" w:cs="Times New Roman"/>
          <w:bCs/>
          <w:sz w:val="20"/>
          <w:szCs w:val="20"/>
        </w:rPr>
        <w:t>.</w:t>
      </w:r>
    </w:p>
    <w:p w:rsidR="00800DF1" w:rsidRPr="00E40BD1" w:rsidRDefault="00FD65A0" w:rsidP="00800DF1">
      <w:pPr>
        <w:autoSpaceDE w:val="0"/>
        <w:autoSpaceDN w:val="0"/>
        <w:adjustRightInd w:val="0"/>
        <w:spacing w:after="0" w:line="240" w:lineRule="auto"/>
        <w:ind w:firstLine="540"/>
        <w:jc w:val="both"/>
        <w:rPr>
          <w:rFonts w:ascii="Times New Roman" w:hAnsi="Times New Roman" w:cs="Times New Roman"/>
          <w:sz w:val="20"/>
          <w:szCs w:val="20"/>
        </w:rPr>
      </w:pPr>
      <w:r w:rsidRPr="00E40BD1">
        <w:rPr>
          <w:rFonts w:ascii="Times New Roman" w:hAnsi="Times New Roman" w:cs="Times New Roman"/>
          <w:sz w:val="20"/>
          <w:szCs w:val="20"/>
        </w:rPr>
        <w:t>4</w:t>
      </w:r>
      <w:r w:rsidR="00C56A02" w:rsidRPr="00E40BD1">
        <w:rPr>
          <w:rFonts w:ascii="Times New Roman" w:hAnsi="Times New Roman" w:cs="Times New Roman"/>
          <w:sz w:val="20"/>
          <w:szCs w:val="20"/>
        </w:rPr>
        <w:t>.2</w:t>
      </w:r>
      <w:r w:rsidR="00800DF1" w:rsidRPr="00E40BD1">
        <w:rPr>
          <w:rFonts w:ascii="Times New Roman" w:hAnsi="Times New Roman" w:cs="Times New Roman"/>
          <w:sz w:val="20"/>
          <w:szCs w:val="20"/>
        </w:rPr>
        <w:t>.2. В течение шестидесяти дней со дня принятия решения об изменении муниципального маршрута регулярных перевозок,</w:t>
      </w:r>
      <w:r w:rsidR="00127AF3" w:rsidRPr="00E40BD1">
        <w:rPr>
          <w:sz w:val="20"/>
          <w:szCs w:val="20"/>
        </w:rPr>
        <w:t xml:space="preserve"> </w:t>
      </w:r>
      <w:r w:rsidR="00127AF3" w:rsidRPr="00E40BD1">
        <w:rPr>
          <w:rFonts w:ascii="Times New Roman" w:hAnsi="Times New Roman" w:cs="Times New Roman"/>
          <w:sz w:val="20"/>
          <w:szCs w:val="20"/>
        </w:rPr>
        <w:t>межмуниципального маршрута регулярных перевозок</w:t>
      </w:r>
      <w:r w:rsidR="00800DF1" w:rsidRPr="00E40BD1">
        <w:rPr>
          <w:rFonts w:ascii="Times New Roman" w:hAnsi="Times New Roman" w:cs="Times New Roman"/>
          <w:sz w:val="20"/>
          <w:szCs w:val="20"/>
        </w:rPr>
        <w:t xml:space="preserve"> юридическое лицо, индивидуальный предприниматель, уполномоченный участник договора простого товарищества, которым выданы свидетельства об осуществлении перевозок по данным маршрутам, обязаны обратиться в Исполнительный комитет с заявлениями о продлении действия таких свидетельств и карт данных маршрутов на следующий срок в соответствии с принятым решением.</w:t>
      </w:r>
    </w:p>
    <w:p w:rsidR="00800DF1" w:rsidRPr="00E40BD1" w:rsidRDefault="00FD65A0" w:rsidP="00800DF1">
      <w:pPr>
        <w:autoSpaceDE w:val="0"/>
        <w:autoSpaceDN w:val="0"/>
        <w:adjustRightInd w:val="0"/>
        <w:spacing w:after="0" w:line="240" w:lineRule="auto"/>
        <w:ind w:firstLine="540"/>
        <w:jc w:val="both"/>
        <w:rPr>
          <w:rFonts w:ascii="Times New Roman" w:hAnsi="Times New Roman" w:cs="Times New Roman"/>
          <w:sz w:val="20"/>
          <w:szCs w:val="20"/>
        </w:rPr>
      </w:pPr>
      <w:r w:rsidRPr="00E40BD1">
        <w:rPr>
          <w:rFonts w:ascii="Times New Roman" w:hAnsi="Times New Roman" w:cs="Times New Roman"/>
          <w:sz w:val="20"/>
          <w:szCs w:val="20"/>
        </w:rPr>
        <w:t>4</w:t>
      </w:r>
      <w:r w:rsidR="00C56A02" w:rsidRPr="00E40BD1">
        <w:rPr>
          <w:rFonts w:ascii="Times New Roman" w:hAnsi="Times New Roman" w:cs="Times New Roman"/>
          <w:sz w:val="20"/>
          <w:szCs w:val="20"/>
        </w:rPr>
        <w:t>.3</w:t>
      </w:r>
      <w:r w:rsidR="00800DF1" w:rsidRPr="00E40BD1">
        <w:rPr>
          <w:rFonts w:ascii="Times New Roman" w:hAnsi="Times New Roman" w:cs="Times New Roman"/>
          <w:sz w:val="20"/>
          <w:szCs w:val="20"/>
        </w:rPr>
        <w:t>. Муниципальный маршрут регулярных перевозок, межмуниципальный маршрут регулярных перевозок считаются отмененными со дня исключения сведений о данных маршрутах соответственно из реестра муниципальных маршрутов регулярных перевозок, реестра межмуниципальных маршрутов регулярных перевозок</w:t>
      </w:r>
    </w:p>
    <w:p w:rsidR="00800DF1" w:rsidRPr="00E40BD1" w:rsidRDefault="00800DF1" w:rsidP="00800DF1">
      <w:pPr>
        <w:pStyle w:val="ConsPlusNormal"/>
        <w:ind w:firstLine="540"/>
        <w:jc w:val="both"/>
        <w:rPr>
          <w:rFonts w:ascii="Times New Roman" w:hAnsi="Times New Roman" w:cs="Times New Roman"/>
          <w:sz w:val="20"/>
        </w:rPr>
      </w:pPr>
    </w:p>
    <w:p w:rsidR="00EE2895" w:rsidRPr="00E40BD1" w:rsidRDefault="00FD65A0" w:rsidP="00EE2895">
      <w:pPr>
        <w:pStyle w:val="ConsPlusNormal"/>
        <w:ind w:firstLine="540"/>
        <w:jc w:val="both"/>
        <w:outlineLvl w:val="0"/>
        <w:rPr>
          <w:rFonts w:ascii="Times New Roman" w:eastAsiaTheme="minorHAnsi" w:hAnsi="Times New Roman" w:cs="Times New Roman"/>
          <w:b/>
          <w:sz w:val="20"/>
          <w:lang w:eastAsia="en-US"/>
        </w:rPr>
      </w:pPr>
      <w:r w:rsidRPr="00E40BD1">
        <w:rPr>
          <w:rFonts w:ascii="Times New Roman" w:hAnsi="Times New Roman" w:cs="Times New Roman"/>
          <w:b/>
          <w:sz w:val="20"/>
        </w:rPr>
        <w:t>5</w:t>
      </w:r>
      <w:r w:rsidR="002E448E" w:rsidRPr="00E40BD1">
        <w:rPr>
          <w:rFonts w:ascii="Times New Roman" w:hAnsi="Times New Roman" w:cs="Times New Roman"/>
          <w:b/>
          <w:sz w:val="20"/>
        </w:rPr>
        <w:t xml:space="preserve">. </w:t>
      </w:r>
      <w:r w:rsidR="00EE2895" w:rsidRPr="00E40BD1">
        <w:rPr>
          <w:rFonts w:ascii="Times New Roman" w:eastAsiaTheme="minorHAnsi" w:hAnsi="Times New Roman" w:cs="Times New Roman"/>
          <w:b/>
          <w:sz w:val="20"/>
          <w:lang w:eastAsia="en-US"/>
        </w:rPr>
        <w:t>Организация регулярных перевозок по регулируемым тарифам</w:t>
      </w:r>
    </w:p>
    <w:p w:rsidR="002E448E" w:rsidRPr="00E40BD1" w:rsidRDefault="002E448E" w:rsidP="00EE2895">
      <w:pPr>
        <w:pStyle w:val="ConsPlusNormal"/>
        <w:jc w:val="center"/>
        <w:rPr>
          <w:rFonts w:ascii="Times New Roman" w:hAnsi="Times New Roman" w:cs="Times New Roman"/>
          <w:sz w:val="20"/>
        </w:rPr>
      </w:pPr>
    </w:p>
    <w:p w:rsidR="002E448E" w:rsidRPr="00E40BD1" w:rsidRDefault="00FD65A0">
      <w:pPr>
        <w:pStyle w:val="ConsPlusNormal"/>
        <w:ind w:firstLine="540"/>
        <w:jc w:val="both"/>
        <w:rPr>
          <w:rFonts w:ascii="Times New Roman" w:hAnsi="Times New Roman" w:cs="Times New Roman"/>
          <w:sz w:val="20"/>
        </w:rPr>
      </w:pPr>
      <w:r w:rsidRPr="00E40BD1">
        <w:rPr>
          <w:rFonts w:ascii="Times New Roman" w:hAnsi="Times New Roman" w:cs="Times New Roman"/>
          <w:sz w:val="20"/>
        </w:rPr>
        <w:t>5</w:t>
      </w:r>
      <w:r w:rsidR="002E448E" w:rsidRPr="00E40BD1">
        <w:rPr>
          <w:rFonts w:ascii="Times New Roman" w:hAnsi="Times New Roman" w:cs="Times New Roman"/>
          <w:sz w:val="20"/>
        </w:rPr>
        <w:t>.1. В целях обеспечения доступности транспортных услуг для населения Исполнительны</w:t>
      </w:r>
      <w:r w:rsidR="00314564" w:rsidRPr="00E40BD1">
        <w:rPr>
          <w:rFonts w:ascii="Times New Roman" w:hAnsi="Times New Roman" w:cs="Times New Roman"/>
          <w:sz w:val="20"/>
        </w:rPr>
        <w:t>й</w:t>
      </w:r>
      <w:r w:rsidR="002E448E" w:rsidRPr="00E40BD1">
        <w:rPr>
          <w:rFonts w:ascii="Times New Roman" w:hAnsi="Times New Roman" w:cs="Times New Roman"/>
          <w:sz w:val="20"/>
        </w:rPr>
        <w:t xml:space="preserve"> комитет устанавлива</w:t>
      </w:r>
      <w:r w:rsidR="00314564" w:rsidRPr="00E40BD1">
        <w:rPr>
          <w:rFonts w:ascii="Times New Roman" w:hAnsi="Times New Roman" w:cs="Times New Roman"/>
          <w:sz w:val="20"/>
        </w:rPr>
        <w:t>ет</w:t>
      </w:r>
      <w:r w:rsidR="002E448E" w:rsidRPr="00E40BD1">
        <w:rPr>
          <w:rFonts w:ascii="Times New Roman" w:hAnsi="Times New Roman" w:cs="Times New Roman"/>
          <w:sz w:val="20"/>
        </w:rPr>
        <w:t xml:space="preserve"> муниципальные маршруты регулярных перевозок для осуществления регулярных перевозок по регулируемым тарифам.</w:t>
      </w:r>
    </w:p>
    <w:p w:rsidR="002E448E" w:rsidRPr="00E40BD1" w:rsidRDefault="00FD65A0">
      <w:pPr>
        <w:pStyle w:val="ConsPlusNormal"/>
        <w:ind w:firstLine="540"/>
        <w:jc w:val="both"/>
        <w:rPr>
          <w:rFonts w:ascii="Times New Roman" w:hAnsi="Times New Roman" w:cs="Times New Roman"/>
          <w:sz w:val="20"/>
        </w:rPr>
      </w:pPr>
      <w:r w:rsidRPr="00E40BD1">
        <w:rPr>
          <w:rFonts w:ascii="Times New Roman" w:hAnsi="Times New Roman" w:cs="Times New Roman"/>
          <w:sz w:val="20"/>
        </w:rPr>
        <w:t>5</w:t>
      </w:r>
      <w:r w:rsidR="002E448E" w:rsidRPr="00E40BD1">
        <w:rPr>
          <w:rFonts w:ascii="Times New Roman" w:hAnsi="Times New Roman" w:cs="Times New Roman"/>
          <w:sz w:val="20"/>
        </w:rPr>
        <w:t xml:space="preserve">.2. Осуществление регулярных перевозок по регулируемым тарифам обеспечивается посредством заключения муниципальных контрактов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Федерального </w:t>
      </w:r>
      <w:hyperlink r:id="rId15" w:history="1">
        <w:r w:rsidR="002E448E" w:rsidRPr="00E40BD1">
          <w:rPr>
            <w:rFonts w:ascii="Times New Roman" w:hAnsi="Times New Roman" w:cs="Times New Roman"/>
            <w:sz w:val="20"/>
          </w:rPr>
          <w:t>закона</w:t>
        </w:r>
      </w:hyperlink>
      <w:r w:rsidR="002E448E" w:rsidRPr="00E40BD1">
        <w:rPr>
          <w:rFonts w:ascii="Times New Roman" w:hAnsi="Times New Roman" w:cs="Times New Roman"/>
          <w:sz w:val="20"/>
        </w:rPr>
        <w:t>.</w:t>
      </w:r>
    </w:p>
    <w:p w:rsidR="002E448E" w:rsidRPr="00E40BD1" w:rsidRDefault="00FD65A0">
      <w:pPr>
        <w:pStyle w:val="ConsPlusNormal"/>
        <w:ind w:firstLine="540"/>
        <w:jc w:val="both"/>
        <w:rPr>
          <w:rFonts w:ascii="Times New Roman" w:hAnsi="Times New Roman" w:cs="Times New Roman"/>
          <w:sz w:val="20"/>
        </w:rPr>
      </w:pPr>
      <w:r w:rsidRPr="00E40BD1">
        <w:rPr>
          <w:rFonts w:ascii="Times New Roman" w:hAnsi="Times New Roman" w:cs="Times New Roman"/>
          <w:sz w:val="20"/>
        </w:rPr>
        <w:t>5</w:t>
      </w:r>
      <w:r w:rsidR="002E448E" w:rsidRPr="00E40BD1">
        <w:rPr>
          <w:rFonts w:ascii="Times New Roman" w:hAnsi="Times New Roman" w:cs="Times New Roman"/>
          <w:sz w:val="20"/>
        </w:rPr>
        <w:t>.3. Предметом муниципального контракта является выполнение юридическим лицом, индивидуальным предпринимателем, с которыми заключен муниципальный контракт (далее - подрядчик), работ, связанных с осуществлением регулярных перевозок по регулируемым тарифам, в соответствии с требованиями, установленными муниципальным заказчиком.</w:t>
      </w:r>
    </w:p>
    <w:p w:rsidR="002E448E" w:rsidRPr="00E40BD1" w:rsidRDefault="00FD65A0">
      <w:pPr>
        <w:pStyle w:val="ConsPlusNormal"/>
        <w:ind w:firstLine="540"/>
        <w:jc w:val="both"/>
        <w:rPr>
          <w:rFonts w:ascii="Times New Roman" w:hAnsi="Times New Roman" w:cs="Times New Roman"/>
          <w:sz w:val="20"/>
        </w:rPr>
      </w:pPr>
      <w:r w:rsidRPr="00E40BD1">
        <w:rPr>
          <w:rFonts w:ascii="Times New Roman" w:hAnsi="Times New Roman" w:cs="Times New Roman"/>
          <w:sz w:val="20"/>
        </w:rPr>
        <w:t>5</w:t>
      </w:r>
      <w:r w:rsidR="002E448E" w:rsidRPr="00E40BD1">
        <w:rPr>
          <w:rFonts w:ascii="Times New Roman" w:hAnsi="Times New Roman" w:cs="Times New Roman"/>
          <w:sz w:val="20"/>
        </w:rPr>
        <w:t>.4. Муниципальный контракт может предусматривать использование билетов, выданных от имени муниципального заказчика и подтверждающих право проезда пассажиров по всем маршрутам регулярных перевозок, в отношении которых муниципальный заказчик заключил муниципальные контракты.</w:t>
      </w:r>
    </w:p>
    <w:p w:rsidR="002E448E" w:rsidRPr="00E40BD1" w:rsidRDefault="00FD65A0">
      <w:pPr>
        <w:pStyle w:val="ConsPlusNormal"/>
        <w:ind w:firstLine="540"/>
        <w:jc w:val="both"/>
        <w:rPr>
          <w:rFonts w:ascii="Times New Roman" w:hAnsi="Times New Roman" w:cs="Times New Roman"/>
          <w:sz w:val="20"/>
        </w:rPr>
      </w:pPr>
      <w:r w:rsidRPr="00E40BD1">
        <w:rPr>
          <w:rFonts w:ascii="Times New Roman" w:hAnsi="Times New Roman" w:cs="Times New Roman"/>
          <w:sz w:val="20"/>
        </w:rPr>
        <w:t>5</w:t>
      </w:r>
      <w:r w:rsidR="002E448E" w:rsidRPr="00E40BD1">
        <w:rPr>
          <w:rFonts w:ascii="Times New Roman" w:hAnsi="Times New Roman" w:cs="Times New Roman"/>
          <w:sz w:val="20"/>
        </w:rPr>
        <w:t>.5. Документацией о закупках работ, связанных с осуществлением регулярных перевозок по регулируемым тарифам, либо муниципальным контрактом (в случае осуществления закупок таких работ у единственного подрядчика) могут устанавливаться:</w:t>
      </w:r>
    </w:p>
    <w:p w:rsidR="002E448E" w:rsidRPr="00E40BD1" w:rsidRDefault="002E448E">
      <w:pPr>
        <w:pStyle w:val="ConsPlusNormal"/>
        <w:ind w:firstLine="540"/>
        <w:jc w:val="both"/>
        <w:rPr>
          <w:rFonts w:ascii="Times New Roman" w:hAnsi="Times New Roman" w:cs="Times New Roman"/>
          <w:sz w:val="20"/>
        </w:rPr>
      </w:pPr>
      <w:r w:rsidRPr="00E40BD1">
        <w:rPr>
          <w:rFonts w:ascii="Times New Roman" w:hAnsi="Times New Roman" w:cs="Times New Roman"/>
          <w:sz w:val="20"/>
        </w:rPr>
        <w:t>1) обязанность подрядчика перечислять полученную им плату за проезд пассажиров и провоз багажа заказчику или оставлять ее в своем распоряжении;</w:t>
      </w:r>
    </w:p>
    <w:p w:rsidR="002E448E" w:rsidRPr="00E40BD1" w:rsidRDefault="002E448E">
      <w:pPr>
        <w:pStyle w:val="ConsPlusNormal"/>
        <w:ind w:firstLine="540"/>
        <w:jc w:val="both"/>
        <w:rPr>
          <w:rFonts w:ascii="Times New Roman" w:hAnsi="Times New Roman" w:cs="Times New Roman"/>
          <w:sz w:val="20"/>
        </w:rPr>
      </w:pPr>
      <w:r w:rsidRPr="00E40BD1">
        <w:rPr>
          <w:rFonts w:ascii="Times New Roman" w:hAnsi="Times New Roman" w:cs="Times New Roman"/>
          <w:sz w:val="20"/>
        </w:rPr>
        <w:t>2) назначение и размеры субсидий, которые будут предоставлены подрядчику в соответствии с нормативно-правовым актом в целях возмещения части затрат на выполнение таких работ;</w:t>
      </w:r>
    </w:p>
    <w:p w:rsidR="002E448E" w:rsidRPr="00E40BD1" w:rsidRDefault="002E448E">
      <w:pPr>
        <w:pStyle w:val="ConsPlusNormal"/>
        <w:ind w:firstLine="540"/>
        <w:jc w:val="both"/>
        <w:rPr>
          <w:rFonts w:ascii="Times New Roman" w:hAnsi="Times New Roman" w:cs="Times New Roman"/>
          <w:sz w:val="20"/>
        </w:rPr>
      </w:pPr>
      <w:r w:rsidRPr="00E40BD1">
        <w:rPr>
          <w:rFonts w:ascii="Times New Roman" w:hAnsi="Times New Roman" w:cs="Times New Roman"/>
          <w:sz w:val="20"/>
        </w:rPr>
        <w:t>3) порядок оплаты муниципального контракта исходя из фактически выполненного объема таких работ, но не превышающего объема работ, подлежащих выполнению в соответствии с контрактом, по цене единицы работы, предусмотренной контрактом.</w:t>
      </w:r>
    </w:p>
    <w:p w:rsidR="002E448E" w:rsidRPr="00E40BD1" w:rsidRDefault="00FD65A0">
      <w:pPr>
        <w:pStyle w:val="ConsPlusNormal"/>
        <w:ind w:firstLine="540"/>
        <w:jc w:val="both"/>
        <w:rPr>
          <w:rFonts w:ascii="Times New Roman" w:hAnsi="Times New Roman" w:cs="Times New Roman"/>
          <w:sz w:val="20"/>
        </w:rPr>
      </w:pPr>
      <w:r w:rsidRPr="00E40BD1">
        <w:rPr>
          <w:rFonts w:ascii="Times New Roman" w:hAnsi="Times New Roman" w:cs="Times New Roman"/>
          <w:sz w:val="20"/>
        </w:rPr>
        <w:t>5</w:t>
      </w:r>
      <w:r w:rsidR="002E448E" w:rsidRPr="00E40BD1">
        <w:rPr>
          <w:rFonts w:ascii="Times New Roman" w:hAnsi="Times New Roman" w:cs="Times New Roman"/>
          <w:sz w:val="20"/>
        </w:rPr>
        <w:t xml:space="preserve">.6. Если в соответствии с документацией о закупках работ, связанных с осуществлением регулярных </w:t>
      </w:r>
      <w:r w:rsidR="002E448E" w:rsidRPr="00E40BD1">
        <w:rPr>
          <w:rFonts w:ascii="Times New Roman" w:hAnsi="Times New Roman" w:cs="Times New Roman"/>
          <w:sz w:val="20"/>
        </w:rPr>
        <w:lastRenderedPageBreak/>
        <w:t>перевозок по регулируемым тарифам, либо в соответствии с муниципальным контрактом (в случае осуществления закупок таких работ у единственного подрядчика) плата за проезд пассажиров и провоз багажа подлежит перечислению муниципальному заказчику, начальная (максимальная) цена муниципального контракта, цена муниципального контракта, заключаемого с единственным подрядчиком, формируются без учета указанной платы.</w:t>
      </w:r>
    </w:p>
    <w:p w:rsidR="002E448E" w:rsidRPr="00E40BD1" w:rsidRDefault="00FD65A0">
      <w:pPr>
        <w:pStyle w:val="ConsPlusNormal"/>
        <w:ind w:firstLine="540"/>
        <w:jc w:val="both"/>
        <w:rPr>
          <w:rFonts w:ascii="Times New Roman" w:hAnsi="Times New Roman" w:cs="Times New Roman"/>
          <w:sz w:val="20"/>
        </w:rPr>
      </w:pPr>
      <w:r w:rsidRPr="00E40BD1">
        <w:rPr>
          <w:rFonts w:ascii="Times New Roman" w:hAnsi="Times New Roman" w:cs="Times New Roman"/>
          <w:sz w:val="20"/>
        </w:rPr>
        <w:t>5</w:t>
      </w:r>
      <w:r w:rsidR="002E448E" w:rsidRPr="00E40BD1">
        <w:rPr>
          <w:rFonts w:ascii="Times New Roman" w:hAnsi="Times New Roman" w:cs="Times New Roman"/>
          <w:sz w:val="20"/>
        </w:rPr>
        <w:t>.7. Если документацией о закупках работ, связанных с осуществлением регулярных перевозок по регулируемым тарифам, или муниципальным контрактом (в случае осуществления закупок таких работ у единственного подрядчика) предусматривается предоставление подрядчику субсидий в целях возмещения части затрат на выполнение таких работ, начальная (максимальная) цена муниципального контракта, цена муниципального контракта, заключаемого с единственным подрядчиком, формируются с учетом указанных субсидий.</w:t>
      </w:r>
    </w:p>
    <w:p w:rsidR="002E448E" w:rsidRPr="00E40BD1" w:rsidRDefault="00FD65A0">
      <w:pPr>
        <w:pStyle w:val="ConsPlusNormal"/>
        <w:ind w:firstLine="540"/>
        <w:jc w:val="both"/>
        <w:rPr>
          <w:rFonts w:ascii="Times New Roman" w:hAnsi="Times New Roman" w:cs="Times New Roman"/>
          <w:sz w:val="20"/>
        </w:rPr>
      </w:pPr>
      <w:r w:rsidRPr="00E40BD1">
        <w:rPr>
          <w:rFonts w:ascii="Times New Roman" w:hAnsi="Times New Roman" w:cs="Times New Roman"/>
          <w:sz w:val="20"/>
        </w:rPr>
        <w:t>5</w:t>
      </w:r>
      <w:r w:rsidR="00014034" w:rsidRPr="00E40BD1">
        <w:rPr>
          <w:rFonts w:ascii="Times New Roman" w:hAnsi="Times New Roman" w:cs="Times New Roman"/>
          <w:sz w:val="20"/>
        </w:rPr>
        <w:t xml:space="preserve">.8 </w:t>
      </w:r>
      <w:r w:rsidR="007F61BE" w:rsidRPr="00E40BD1">
        <w:rPr>
          <w:rFonts w:ascii="Times New Roman" w:hAnsi="Times New Roman" w:cs="Times New Roman"/>
          <w:sz w:val="20"/>
        </w:rPr>
        <w:t>М</w:t>
      </w:r>
      <w:r w:rsidR="002E448E" w:rsidRPr="00E40BD1">
        <w:rPr>
          <w:rFonts w:ascii="Times New Roman" w:hAnsi="Times New Roman" w:cs="Times New Roman"/>
          <w:sz w:val="20"/>
        </w:rPr>
        <w:t>униципальный заказчик выдает на срок действия</w:t>
      </w:r>
      <w:r w:rsidR="00014034" w:rsidRPr="00E40BD1">
        <w:rPr>
          <w:rFonts w:ascii="Times New Roman" w:hAnsi="Times New Roman" w:cs="Times New Roman"/>
          <w:sz w:val="20"/>
        </w:rPr>
        <w:t xml:space="preserve"> </w:t>
      </w:r>
      <w:r w:rsidR="002E448E" w:rsidRPr="00E40BD1">
        <w:rPr>
          <w:rFonts w:ascii="Times New Roman" w:hAnsi="Times New Roman" w:cs="Times New Roman"/>
          <w:sz w:val="20"/>
        </w:rPr>
        <w:t>муниципального контракта карты маршрута регулярных перевозок</w:t>
      </w:r>
      <w:r w:rsidR="00630E57" w:rsidRPr="00E40BD1">
        <w:rPr>
          <w:rFonts w:ascii="Times New Roman" w:hAnsi="Times New Roman" w:cs="Times New Roman"/>
          <w:sz w:val="20"/>
        </w:rPr>
        <w:t>.</w:t>
      </w:r>
    </w:p>
    <w:p w:rsidR="00641355" w:rsidRPr="00E40BD1" w:rsidRDefault="00FD65A0" w:rsidP="00641355">
      <w:pPr>
        <w:pStyle w:val="ConsPlusNormal"/>
        <w:ind w:firstLine="540"/>
        <w:jc w:val="both"/>
        <w:rPr>
          <w:rFonts w:ascii="Times New Roman" w:eastAsiaTheme="minorHAnsi" w:hAnsi="Times New Roman" w:cs="Times New Roman"/>
          <w:sz w:val="20"/>
          <w:lang w:eastAsia="en-US"/>
        </w:rPr>
      </w:pPr>
      <w:r w:rsidRPr="00E40BD1">
        <w:rPr>
          <w:rFonts w:ascii="Times New Roman" w:hAnsi="Times New Roman" w:cs="Times New Roman"/>
          <w:sz w:val="20"/>
        </w:rPr>
        <w:t>5</w:t>
      </w:r>
      <w:r w:rsidR="00641355" w:rsidRPr="00E40BD1">
        <w:rPr>
          <w:rFonts w:ascii="Times New Roman" w:hAnsi="Times New Roman" w:cs="Times New Roman"/>
          <w:sz w:val="20"/>
        </w:rPr>
        <w:t xml:space="preserve">.9 </w:t>
      </w:r>
      <w:r w:rsidR="00641355" w:rsidRPr="00E40BD1">
        <w:rPr>
          <w:rFonts w:ascii="Times New Roman" w:eastAsiaTheme="minorHAnsi" w:hAnsi="Times New Roman" w:cs="Times New Roman"/>
          <w:sz w:val="20"/>
          <w:lang w:eastAsia="en-US"/>
        </w:rPr>
        <w:t>Регулируемые тарифы на перевозки по муниципальным маршрутам регулярных перевозок устанавливаются уполномоченным органом исполнительной власти Республики Татарстан в области регулирования тарифов.</w:t>
      </w:r>
      <w:r w:rsidR="00EE2895" w:rsidRPr="00E40BD1">
        <w:rPr>
          <w:rFonts w:ascii="Times New Roman" w:hAnsi="Times New Roman" w:cs="Times New Roman"/>
          <w:sz w:val="20"/>
        </w:rPr>
        <w:t xml:space="preserve"> В соответствии с Положением о Государственном комитете Республики Татарстан по тарифам, утвержденного постановлением Кабинета Министров Республики Татарстан от 15.06.2010 №468, Госкомитет является органом исполнительной власти Республики Татарстан, уполномоченным в области государственного регулирования цен (тарифов, надбавок, наценок и др.) на товары (работы, услуги) на территории Республики Татарстан, а также контроля за их применением в соответствии с законодательством</w:t>
      </w:r>
      <w:r w:rsidR="00630E57" w:rsidRPr="00E40BD1">
        <w:rPr>
          <w:rFonts w:ascii="Times New Roman" w:hAnsi="Times New Roman" w:cs="Times New Roman"/>
          <w:sz w:val="20"/>
        </w:rPr>
        <w:t>.</w:t>
      </w:r>
    </w:p>
    <w:p w:rsidR="002E448E" w:rsidRPr="00E40BD1" w:rsidRDefault="002E448E" w:rsidP="00630E57">
      <w:pPr>
        <w:pStyle w:val="ConsPlusNormal"/>
        <w:jc w:val="both"/>
        <w:rPr>
          <w:rFonts w:ascii="Times New Roman" w:hAnsi="Times New Roman" w:cs="Times New Roman"/>
          <w:sz w:val="20"/>
        </w:rPr>
      </w:pPr>
    </w:p>
    <w:p w:rsidR="00EE2895" w:rsidRPr="00E40BD1" w:rsidRDefault="00FD65A0" w:rsidP="00EE2895">
      <w:pPr>
        <w:pStyle w:val="ConsPlusNormal"/>
        <w:ind w:firstLine="540"/>
        <w:jc w:val="both"/>
        <w:outlineLvl w:val="0"/>
        <w:rPr>
          <w:rFonts w:ascii="Times New Roman" w:eastAsiaTheme="minorHAnsi" w:hAnsi="Times New Roman" w:cs="Times New Roman"/>
          <w:b/>
          <w:sz w:val="20"/>
          <w:lang w:eastAsia="en-US"/>
        </w:rPr>
      </w:pPr>
      <w:r w:rsidRPr="00E40BD1">
        <w:rPr>
          <w:rFonts w:ascii="Times New Roman" w:hAnsi="Times New Roman" w:cs="Times New Roman"/>
          <w:b/>
          <w:sz w:val="20"/>
        </w:rPr>
        <w:t>6</w:t>
      </w:r>
      <w:r w:rsidR="002E448E" w:rsidRPr="00E40BD1">
        <w:rPr>
          <w:rFonts w:ascii="Times New Roman" w:hAnsi="Times New Roman" w:cs="Times New Roman"/>
          <w:b/>
          <w:sz w:val="20"/>
        </w:rPr>
        <w:t xml:space="preserve">. </w:t>
      </w:r>
      <w:r w:rsidR="00EE2895" w:rsidRPr="00E40BD1">
        <w:rPr>
          <w:rFonts w:ascii="Times New Roman" w:eastAsiaTheme="minorHAnsi" w:hAnsi="Times New Roman" w:cs="Times New Roman"/>
          <w:b/>
          <w:sz w:val="20"/>
          <w:lang w:eastAsia="en-US"/>
        </w:rPr>
        <w:t>Организация регулярных перевозок по нерегулируемым тарифам</w:t>
      </w:r>
    </w:p>
    <w:p w:rsidR="002E448E" w:rsidRPr="00E40BD1" w:rsidRDefault="002E448E" w:rsidP="00EE2895">
      <w:pPr>
        <w:pStyle w:val="ConsPlusNormal"/>
        <w:jc w:val="center"/>
        <w:rPr>
          <w:rFonts w:ascii="Times New Roman" w:hAnsi="Times New Roman" w:cs="Times New Roman"/>
          <w:sz w:val="20"/>
        </w:rPr>
      </w:pPr>
    </w:p>
    <w:p w:rsidR="00740A67" w:rsidRPr="00E40BD1" w:rsidRDefault="00FD65A0">
      <w:pPr>
        <w:pStyle w:val="ConsPlusNormal"/>
        <w:ind w:firstLine="540"/>
        <w:jc w:val="both"/>
        <w:rPr>
          <w:rFonts w:ascii="Times New Roman" w:hAnsi="Times New Roman" w:cs="Times New Roman"/>
          <w:sz w:val="20"/>
        </w:rPr>
      </w:pPr>
      <w:r w:rsidRPr="00E40BD1">
        <w:rPr>
          <w:rFonts w:ascii="Times New Roman" w:hAnsi="Times New Roman" w:cs="Times New Roman"/>
          <w:sz w:val="20"/>
        </w:rPr>
        <w:t>6</w:t>
      </w:r>
      <w:r w:rsidR="002E448E" w:rsidRPr="00E40BD1">
        <w:rPr>
          <w:rFonts w:ascii="Times New Roman" w:hAnsi="Times New Roman" w:cs="Times New Roman"/>
          <w:sz w:val="20"/>
        </w:rPr>
        <w:t xml:space="preserve">.1. </w:t>
      </w:r>
      <w:r w:rsidR="00740A67" w:rsidRPr="00E40BD1">
        <w:rPr>
          <w:rFonts w:ascii="Times New Roman" w:hAnsi="Times New Roman" w:cs="Times New Roman"/>
          <w:sz w:val="20"/>
        </w:rPr>
        <w:t>Наряду с маршрутами регулярных перевозок уполномоченный орган исполнительной власти Республики Татарстан, уполномоченные органы местного самоуправления вправе устанавливать межмуниципальные маршруты регулярных перевозок, муниципальные маршруты регулярных перевозок для осуществления регулярных перевозок по нерегулируемым тарифам.</w:t>
      </w:r>
    </w:p>
    <w:p w:rsidR="002E448E" w:rsidRPr="00E40BD1" w:rsidRDefault="00FD65A0">
      <w:pPr>
        <w:pStyle w:val="ConsPlusNormal"/>
        <w:ind w:firstLine="540"/>
        <w:jc w:val="both"/>
        <w:rPr>
          <w:rFonts w:ascii="Times New Roman" w:hAnsi="Times New Roman" w:cs="Times New Roman"/>
          <w:sz w:val="20"/>
        </w:rPr>
      </w:pPr>
      <w:bookmarkStart w:id="2" w:name="P123"/>
      <w:bookmarkEnd w:id="2"/>
      <w:r w:rsidRPr="00E40BD1">
        <w:rPr>
          <w:rFonts w:ascii="Times New Roman" w:hAnsi="Times New Roman" w:cs="Times New Roman"/>
          <w:sz w:val="20"/>
        </w:rPr>
        <w:t>6</w:t>
      </w:r>
      <w:r w:rsidR="002E448E" w:rsidRPr="00E40BD1">
        <w:rPr>
          <w:rFonts w:ascii="Times New Roman" w:hAnsi="Times New Roman" w:cs="Times New Roman"/>
          <w:sz w:val="20"/>
        </w:rPr>
        <w:t>.2. Право осуществления регулярных перевозок по нерегулируемым тарифам по муниципальному маршруту регулярных перевозок подтверждается свидетельством об осуществлении перевозок по соответствующему маршруту регулярных перевозок и картами соответствующег</w:t>
      </w:r>
      <w:r w:rsidR="00EE2895" w:rsidRPr="00E40BD1">
        <w:rPr>
          <w:rFonts w:ascii="Times New Roman" w:hAnsi="Times New Roman" w:cs="Times New Roman"/>
          <w:sz w:val="20"/>
        </w:rPr>
        <w:t>о маршрута регулярных перевозок</w:t>
      </w:r>
      <w:r w:rsidR="005B0F2A" w:rsidRPr="00E40BD1">
        <w:rPr>
          <w:rFonts w:ascii="Times New Roman" w:hAnsi="Times New Roman" w:cs="Times New Roman"/>
          <w:sz w:val="20"/>
        </w:rPr>
        <w:t>.</w:t>
      </w:r>
    </w:p>
    <w:p w:rsidR="00785DDC" w:rsidRPr="00E40BD1" w:rsidRDefault="00FD65A0" w:rsidP="00785DDC">
      <w:pPr>
        <w:autoSpaceDE w:val="0"/>
        <w:autoSpaceDN w:val="0"/>
        <w:adjustRightInd w:val="0"/>
        <w:spacing w:after="0" w:line="240" w:lineRule="auto"/>
        <w:ind w:firstLine="540"/>
        <w:jc w:val="both"/>
        <w:rPr>
          <w:rFonts w:ascii="Times New Roman" w:hAnsi="Times New Roman" w:cs="Times New Roman"/>
          <w:sz w:val="20"/>
          <w:szCs w:val="20"/>
        </w:rPr>
      </w:pPr>
      <w:r w:rsidRPr="00E40BD1">
        <w:rPr>
          <w:rFonts w:ascii="Times New Roman" w:hAnsi="Times New Roman" w:cs="Times New Roman"/>
          <w:sz w:val="20"/>
          <w:szCs w:val="20"/>
        </w:rPr>
        <w:t>6</w:t>
      </w:r>
      <w:r w:rsidR="002E448E" w:rsidRPr="00E40BD1">
        <w:rPr>
          <w:rFonts w:ascii="Times New Roman" w:hAnsi="Times New Roman" w:cs="Times New Roman"/>
          <w:sz w:val="20"/>
          <w:szCs w:val="20"/>
        </w:rPr>
        <w:t>.</w:t>
      </w:r>
      <w:r w:rsidR="000B2F3E" w:rsidRPr="00E40BD1">
        <w:rPr>
          <w:rFonts w:ascii="Times New Roman" w:hAnsi="Times New Roman" w:cs="Times New Roman"/>
          <w:sz w:val="20"/>
          <w:szCs w:val="20"/>
        </w:rPr>
        <w:t>3</w:t>
      </w:r>
      <w:r w:rsidR="002E448E" w:rsidRPr="00E40BD1">
        <w:rPr>
          <w:rFonts w:ascii="Times New Roman" w:hAnsi="Times New Roman" w:cs="Times New Roman"/>
          <w:sz w:val="20"/>
          <w:szCs w:val="20"/>
        </w:rPr>
        <w:t xml:space="preserve">. Карта муниципального маршрута регулярных перевозок выдается на каждое транспортное средство, используемое для регулярных перевозок по соответствующему маршруту. </w:t>
      </w:r>
    </w:p>
    <w:p w:rsidR="00F21D8F" w:rsidRPr="00E40BD1" w:rsidRDefault="00F21D8F" w:rsidP="00785DDC">
      <w:pPr>
        <w:autoSpaceDE w:val="0"/>
        <w:autoSpaceDN w:val="0"/>
        <w:adjustRightInd w:val="0"/>
        <w:spacing w:after="0" w:line="240" w:lineRule="auto"/>
        <w:ind w:firstLine="540"/>
        <w:jc w:val="both"/>
        <w:rPr>
          <w:rFonts w:ascii="Times New Roman" w:hAnsi="Times New Roman" w:cs="Times New Roman"/>
          <w:sz w:val="20"/>
          <w:szCs w:val="20"/>
        </w:rPr>
      </w:pPr>
    </w:p>
    <w:p w:rsidR="008A659F" w:rsidRPr="00E40BD1" w:rsidRDefault="00FD65A0" w:rsidP="008A659F">
      <w:pPr>
        <w:autoSpaceDE w:val="0"/>
        <w:autoSpaceDN w:val="0"/>
        <w:adjustRightInd w:val="0"/>
        <w:spacing w:after="0" w:line="240" w:lineRule="auto"/>
        <w:ind w:firstLine="540"/>
        <w:jc w:val="center"/>
        <w:outlineLvl w:val="0"/>
        <w:rPr>
          <w:rFonts w:ascii="Times New Roman" w:hAnsi="Times New Roman" w:cs="Times New Roman"/>
          <w:b/>
          <w:bCs/>
          <w:sz w:val="20"/>
          <w:szCs w:val="20"/>
        </w:rPr>
      </w:pPr>
      <w:r w:rsidRPr="00E40BD1">
        <w:rPr>
          <w:rFonts w:ascii="Times New Roman" w:hAnsi="Times New Roman" w:cs="Times New Roman"/>
          <w:b/>
          <w:bCs/>
          <w:sz w:val="20"/>
          <w:szCs w:val="20"/>
        </w:rPr>
        <w:t>7</w:t>
      </w:r>
      <w:r w:rsidR="008A659F" w:rsidRPr="00E40BD1">
        <w:rPr>
          <w:rFonts w:ascii="Times New Roman" w:hAnsi="Times New Roman" w:cs="Times New Roman"/>
          <w:b/>
          <w:bCs/>
          <w:sz w:val="20"/>
          <w:szCs w:val="20"/>
        </w:rPr>
        <w:t>. Изменение вида регулярных перевозок</w:t>
      </w:r>
    </w:p>
    <w:p w:rsidR="008A659F" w:rsidRPr="00E40BD1" w:rsidRDefault="008A659F" w:rsidP="008A659F">
      <w:pPr>
        <w:autoSpaceDE w:val="0"/>
        <w:autoSpaceDN w:val="0"/>
        <w:adjustRightInd w:val="0"/>
        <w:spacing w:after="0" w:line="240" w:lineRule="auto"/>
        <w:jc w:val="both"/>
        <w:rPr>
          <w:rFonts w:ascii="Times New Roman" w:hAnsi="Times New Roman" w:cs="Times New Roman"/>
          <w:bCs/>
          <w:sz w:val="20"/>
          <w:szCs w:val="20"/>
        </w:rPr>
      </w:pPr>
    </w:p>
    <w:p w:rsidR="008A659F" w:rsidRPr="00E40BD1" w:rsidRDefault="00FD65A0" w:rsidP="008A659F">
      <w:pPr>
        <w:autoSpaceDE w:val="0"/>
        <w:autoSpaceDN w:val="0"/>
        <w:adjustRightInd w:val="0"/>
        <w:spacing w:after="0" w:line="240" w:lineRule="auto"/>
        <w:ind w:firstLine="539"/>
        <w:jc w:val="both"/>
        <w:rPr>
          <w:rFonts w:ascii="Times New Roman" w:hAnsi="Times New Roman" w:cs="Times New Roman"/>
          <w:bCs/>
          <w:sz w:val="20"/>
          <w:szCs w:val="20"/>
        </w:rPr>
      </w:pPr>
      <w:r w:rsidRPr="00E40BD1">
        <w:rPr>
          <w:rFonts w:ascii="Times New Roman" w:hAnsi="Times New Roman" w:cs="Times New Roman"/>
          <w:bCs/>
          <w:sz w:val="20"/>
          <w:szCs w:val="20"/>
        </w:rPr>
        <w:t>7</w:t>
      </w:r>
      <w:r w:rsidR="00457D8E" w:rsidRPr="00E40BD1">
        <w:rPr>
          <w:rFonts w:ascii="Times New Roman" w:hAnsi="Times New Roman" w:cs="Times New Roman"/>
          <w:bCs/>
          <w:sz w:val="20"/>
          <w:szCs w:val="20"/>
        </w:rPr>
        <w:t>.</w:t>
      </w:r>
      <w:r w:rsidR="008A659F" w:rsidRPr="00E40BD1">
        <w:rPr>
          <w:rFonts w:ascii="Times New Roman" w:hAnsi="Times New Roman" w:cs="Times New Roman"/>
          <w:bCs/>
          <w:sz w:val="20"/>
          <w:szCs w:val="20"/>
        </w:rPr>
        <w:t>1. Изменение вида регулярных перевозок, осуществляемых по муниципальному маршруту регулярных перевозок допускается при условии, если данное решение предусмотрено документом планирования регулярных перевозок.</w:t>
      </w:r>
    </w:p>
    <w:p w:rsidR="008A659F" w:rsidRPr="00E40BD1" w:rsidRDefault="00FD65A0" w:rsidP="008A659F">
      <w:pPr>
        <w:autoSpaceDE w:val="0"/>
        <w:autoSpaceDN w:val="0"/>
        <w:adjustRightInd w:val="0"/>
        <w:spacing w:after="0" w:line="240" w:lineRule="auto"/>
        <w:ind w:firstLine="539"/>
        <w:jc w:val="both"/>
        <w:rPr>
          <w:rFonts w:ascii="Times New Roman" w:hAnsi="Times New Roman" w:cs="Times New Roman"/>
          <w:bCs/>
          <w:sz w:val="20"/>
          <w:szCs w:val="20"/>
        </w:rPr>
      </w:pPr>
      <w:r w:rsidRPr="00E40BD1">
        <w:rPr>
          <w:rFonts w:ascii="Times New Roman" w:hAnsi="Times New Roman" w:cs="Times New Roman"/>
          <w:bCs/>
          <w:sz w:val="20"/>
          <w:szCs w:val="20"/>
        </w:rPr>
        <w:t>7</w:t>
      </w:r>
      <w:r w:rsidR="00457D8E" w:rsidRPr="00E40BD1">
        <w:rPr>
          <w:rFonts w:ascii="Times New Roman" w:hAnsi="Times New Roman" w:cs="Times New Roman"/>
          <w:bCs/>
          <w:sz w:val="20"/>
          <w:szCs w:val="20"/>
        </w:rPr>
        <w:t>.2</w:t>
      </w:r>
      <w:r w:rsidR="008A659F" w:rsidRPr="00E40BD1">
        <w:rPr>
          <w:rFonts w:ascii="Times New Roman" w:hAnsi="Times New Roman" w:cs="Times New Roman"/>
          <w:bCs/>
          <w:sz w:val="20"/>
          <w:szCs w:val="20"/>
        </w:rPr>
        <w:t>. Исполнительный комитет, установивши</w:t>
      </w:r>
      <w:r w:rsidR="00F21D8F" w:rsidRPr="00E40BD1">
        <w:rPr>
          <w:rFonts w:ascii="Times New Roman" w:hAnsi="Times New Roman" w:cs="Times New Roman"/>
          <w:bCs/>
          <w:sz w:val="20"/>
          <w:szCs w:val="20"/>
        </w:rPr>
        <w:t>й</w:t>
      </w:r>
      <w:r w:rsidR="008A659F" w:rsidRPr="00E40BD1">
        <w:rPr>
          <w:rFonts w:ascii="Times New Roman" w:hAnsi="Times New Roman" w:cs="Times New Roman"/>
          <w:bCs/>
          <w:sz w:val="20"/>
          <w:szCs w:val="20"/>
        </w:rPr>
        <w:t xml:space="preserve"> муниципальный маршрут регулярных перевозок, в отношении которых принято решение об изменении вида регулярных перевозок, обязан уведомить об этом решении юридическое лицо, индивидуального предпринимателя, уполномоченного участника договора простого товарищества, осуществляющих регулярные перевозки по соответствующему маршруту, не позднее ста восьмидесяти дней до дня вступления указанного решения в силу.</w:t>
      </w:r>
    </w:p>
    <w:p w:rsidR="008A659F" w:rsidRPr="00E40BD1" w:rsidRDefault="00FD65A0" w:rsidP="008A659F">
      <w:pPr>
        <w:autoSpaceDE w:val="0"/>
        <w:autoSpaceDN w:val="0"/>
        <w:adjustRightInd w:val="0"/>
        <w:spacing w:after="0" w:line="240" w:lineRule="auto"/>
        <w:ind w:firstLine="539"/>
        <w:jc w:val="both"/>
        <w:rPr>
          <w:rFonts w:ascii="Times New Roman" w:hAnsi="Times New Roman" w:cs="Times New Roman"/>
          <w:bCs/>
          <w:sz w:val="20"/>
          <w:szCs w:val="20"/>
        </w:rPr>
      </w:pPr>
      <w:r w:rsidRPr="00E40BD1">
        <w:rPr>
          <w:rFonts w:ascii="Times New Roman" w:hAnsi="Times New Roman" w:cs="Times New Roman"/>
          <w:bCs/>
          <w:sz w:val="20"/>
          <w:szCs w:val="20"/>
        </w:rPr>
        <w:t>7</w:t>
      </w:r>
      <w:r w:rsidR="00457D8E" w:rsidRPr="00E40BD1">
        <w:rPr>
          <w:rFonts w:ascii="Times New Roman" w:hAnsi="Times New Roman" w:cs="Times New Roman"/>
          <w:bCs/>
          <w:sz w:val="20"/>
          <w:szCs w:val="20"/>
        </w:rPr>
        <w:t>.</w:t>
      </w:r>
      <w:r w:rsidR="008A659F" w:rsidRPr="00E40BD1">
        <w:rPr>
          <w:rFonts w:ascii="Times New Roman" w:hAnsi="Times New Roman" w:cs="Times New Roman"/>
          <w:bCs/>
          <w:sz w:val="20"/>
          <w:szCs w:val="20"/>
        </w:rPr>
        <w:t xml:space="preserve">3. Сведения об изменении вида регулярных перевозок вносятся в реестры маршрутов регулярных перевозок в порядке, установленном </w:t>
      </w:r>
      <w:r w:rsidR="00F21D8F" w:rsidRPr="00E40BD1">
        <w:rPr>
          <w:rFonts w:ascii="Times New Roman" w:hAnsi="Times New Roman" w:cs="Times New Roman"/>
          <w:bCs/>
          <w:sz w:val="20"/>
          <w:szCs w:val="20"/>
        </w:rPr>
        <w:t>действующим</w:t>
      </w:r>
      <w:r w:rsidR="008A659F" w:rsidRPr="00E40BD1">
        <w:rPr>
          <w:rFonts w:ascii="Times New Roman" w:hAnsi="Times New Roman" w:cs="Times New Roman"/>
          <w:bCs/>
          <w:sz w:val="20"/>
          <w:szCs w:val="20"/>
        </w:rPr>
        <w:t xml:space="preserve"> нормативным правовым актом.</w:t>
      </w:r>
    </w:p>
    <w:p w:rsidR="00F21D8F" w:rsidRPr="00E40BD1" w:rsidRDefault="00F21D8F" w:rsidP="008A659F">
      <w:pPr>
        <w:autoSpaceDE w:val="0"/>
        <w:autoSpaceDN w:val="0"/>
        <w:adjustRightInd w:val="0"/>
        <w:spacing w:after="0" w:line="240" w:lineRule="auto"/>
        <w:ind w:firstLine="539"/>
        <w:jc w:val="both"/>
        <w:rPr>
          <w:rFonts w:ascii="Times New Roman" w:hAnsi="Times New Roman" w:cs="Times New Roman"/>
          <w:bCs/>
          <w:sz w:val="20"/>
          <w:szCs w:val="20"/>
        </w:rPr>
      </w:pPr>
    </w:p>
    <w:p w:rsidR="00500EA3" w:rsidRPr="00E40BD1" w:rsidRDefault="00500EA3" w:rsidP="008A659F">
      <w:pPr>
        <w:autoSpaceDE w:val="0"/>
        <w:autoSpaceDN w:val="0"/>
        <w:adjustRightInd w:val="0"/>
        <w:spacing w:after="0" w:line="240" w:lineRule="auto"/>
        <w:ind w:firstLine="539"/>
        <w:jc w:val="both"/>
        <w:rPr>
          <w:rFonts w:ascii="Times New Roman" w:hAnsi="Times New Roman" w:cs="Times New Roman"/>
          <w:bCs/>
          <w:sz w:val="20"/>
          <w:szCs w:val="20"/>
        </w:rPr>
      </w:pPr>
    </w:p>
    <w:p w:rsidR="00500EA3" w:rsidRPr="00E40BD1" w:rsidRDefault="00500EA3" w:rsidP="008A659F">
      <w:pPr>
        <w:autoSpaceDE w:val="0"/>
        <w:autoSpaceDN w:val="0"/>
        <w:adjustRightInd w:val="0"/>
        <w:spacing w:after="0" w:line="240" w:lineRule="auto"/>
        <w:ind w:firstLine="539"/>
        <w:jc w:val="both"/>
        <w:rPr>
          <w:rFonts w:ascii="Times New Roman" w:hAnsi="Times New Roman" w:cs="Times New Roman"/>
          <w:bCs/>
          <w:sz w:val="20"/>
          <w:szCs w:val="20"/>
        </w:rPr>
      </w:pPr>
    </w:p>
    <w:p w:rsidR="00500EA3" w:rsidRPr="00E40BD1" w:rsidRDefault="00500EA3" w:rsidP="008A659F">
      <w:pPr>
        <w:autoSpaceDE w:val="0"/>
        <w:autoSpaceDN w:val="0"/>
        <w:adjustRightInd w:val="0"/>
        <w:spacing w:after="0" w:line="240" w:lineRule="auto"/>
        <w:ind w:firstLine="539"/>
        <w:jc w:val="both"/>
        <w:rPr>
          <w:rFonts w:ascii="Times New Roman" w:hAnsi="Times New Roman" w:cs="Times New Roman"/>
          <w:bCs/>
          <w:sz w:val="20"/>
          <w:szCs w:val="20"/>
        </w:rPr>
      </w:pPr>
    </w:p>
    <w:p w:rsidR="003C0CB7" w:rsidRPr="00E40BD1" w:rsidRDefault="00FD65A0" w:rsidP="003C0CB7">
      <w:pPr>
        <w:pStyle w:val="ConsPlusNormal"/>
        <w:ind w:firstLine="540"/>
        <w:jc w:val="center"/>
        <w:outlineLvl w:val="0"/>
        <w:rPr>
          <w:rFonts w:ascii="Times New Roman" w:eastAsiaTheme="minorHAnsi" w:hAnsi="Times New Roman" w:cs="Times New Roman"/>
          <w:b/>
          <w:sz w:val="20"/>
          <w:lang w:eastAsia="en-US"/>
        </w:rPr>
      </w:pPr>
      <w:r w:rsidRPr="00E40BD1">
        <w:rPr>
          <w:rFonts w:ascii="Times New Roman" w:hAnsi="Times New Roman" w:cs="Times New Roman"/>
          <w:b/>
          <w:sz w:val="20"/>
        </w:rPr>
        <w:t>8</w:t>
      </w:r>
      <w:r w:rsidR="002E448E" w:rsidRPr="00E40BD1">
        <w:rPr>
          <w:rFonts w:ascii="Times New Roman" w:hAnsi="Times New Roman" w:cs="Times New Roman"/>
          <w:b/>
          <w:sz w:val="20"/>
        </w:rPr>
        <w:t>. П</w:t>
      </w:r>
      <w:r w:rsidR="003C0CB7" w:rsidRPr="00E40BD1">
        <w:rPr>
          <w:rFonts w:ascii="Times New Roman" w:hAnsi="Times New Roman" w:cs="Times New Roman"/>
          <w:b/>
          <w:sz w:val="20"/>
        </w:rPr>
        <w:t>орядок в</w:t>
      </w:r>
      <w:r w:rsidR="003C0CB7" w:rsidRPr="00E40BD1">
        <w:rPr>
          <w:rFonts w:ascii="Times New Roman" w:eastAsiaTheme="minorHAnsi" w:hAnsi="Times New Roman" w:cs="Times New Roman"/>
          <w:b/>
          <w:sz w:val="20"/>
          <w:lang w:eastAsia="en-US"/>
        </w:rPr>
        <w:t>ыдачи свидетельства об осуществлении перевозок по муниципальному маршруту регулярных перевозок и карт соответствующего маршрута</w:t>
      </w:r>
    </w:p>
    <w:p w:rsidR="002E448E" w:rsidRPr="00E40BD1" w:rsidRDefault="002E448E">
      <w:pPr>
        <w:pStyle w:val="ConsPlusNormal"/>
        <w:jc w:val="center"/>
        <w:rPr>
          <w:rFonts w:ascii="Times New Roman" w:hAnsi="Times New Roman" w:cs="Times New Roman"/>
          <w:sz w:val="20"/>
        </w:rPr>
      </w:pPr>
    </w:p>
    <w:p w:rsidR="002E448E" w:rsidRPr="00E40BD1" w:rsidRDefault="00FD65A0" w:rsidP="003C0CB7">
      <w:pPr>
        <w:pStyle w:val="ConsPlusNormal"/>
        <w:ind w:firstLine="540"/>
        <w:jc w:val="both"/>
        <w:outlineLvl w:val="0"/>
        <w:rPr>
          <w:rFonts w:ascii="Times New Roman" w:eastAsiaTheme="minorHAnsi" w:hAnsi="Times New Roman" w:cs="Times New Roman"/>
          <w:sz w:val="20"/>
          <w:lang w:eastAsia="en-US"/>
        </w:rPr>
      </w:pPr>
      <w:r w:rsidRPr="00E40BD1">
        <w:rPr>
          <w:rFonts w:ascii="Times New Roman" w:hAnsi="Times New Roman" w:cs="Times New Roman"/>
          <w:sz w:val="20"/>
        </w:rPr>
        <w:t>8</w:t>
      </w:r>
      <w:r w:rsidR="002E448E" w:rsidRPr="00E40BD1">
        <w:rPr>
          <w:rFonts w:ascii="Times New Roman" w:hAnsi="Times New Roman" w:cs="Times New Roman"/>
          <w:sz w:val="20"/>
        </w:rPr>
        <w:t xml:space="preserve">.1. Свидетельства об осуществлении перевозок по муниципальному маршруту регулярных перевозок </w:t>
      </w:r>
      <w:r w:rsidR="003C0CB7" w:rsidRPr="00E40BD1">
        <w:rPr>
          <w:rFonts w:ascii="Times New Roman" w:hAnsi="Times New Roman" w:cs="Times New Roman"/>
          <w:sz w:val="20"/>
        </w:rPr>
        <w:t xml:space="preserve">и </w:t>
      </w:r>
      <w:r w:rsidR="003C0CB7" w:rsidRPr="00E40BD1">
        <w:rPr>
          <w:rFonts w:ascii="Times New Roman" w:eastAsiaTheme="minorHAnsi" w:hAnsi="Times New Roman" w:cs="Times New Roman"/>
          <w:sz w:val="20"/>
          <w:lang w:eastAsia="en-US"/>
        </w:rPr>
        <w:t xml:space="preserve">карты соответствующего маршрута </w:t>
      </w:r>
      <w:r w:rsidR="002E448E" w:rsidRPr="00E40BD1">
        <w:rPr>
          <w:rFonts w:ascii="Times New Roman" w:hAnsi="Times New Roman" w:cs="Times New Roman"/>
          <w:sz w:val="20"/>
        </w:rPr>
        <w:t>выдаются Исполнительным комитетом по результатам открытого конкурса на право осуществления перевозок по маршруту регулярных перевозок (далее - открытый конкурс) при наличии хотя бы одного из следующих обстоятельств:</w:t>
      </w:r>
    </w:p>
    <w:p w:rsidR="002E448E" w:rsidRPr="00E40BD1" w:rsidRDefault="00FD65A0" w:rsidP="003C0CB7">
      <w:pPr>
        <w:pStyle w:val="ConsPlusNormal"/>
        <w:ind w:firstLine="540"/>
        <w:jc w:val="both"/>
        <w:rPr>
          <w:rFonts w:ascii="Times New Roman" w:hAnsi="Times New Roman" w:cs="Times New Roman"/>
          <w:sz w:val="20"/>
        </w:rPr>
      </w:pPr>
      <w:r w:rsidRPr="00E40BD1">
        <w:rPr>
          <w:rFonts w:ascii="Times New Roman" w:hAnsi="Times New Roman" w:cs="Times New Roman"/>
          <w:sz w:val="20"/>
        </w:rPr>
        <w:t>8</w:t>
      </w:r>
      <w:r w:rsidR="002E448E" w:rsidRPr="00E40BD1">
        <w:rPr>
          <w:rFonts w:ascii="Times New Roman" w:hAnsi="Times New Roman" w:cs="Times New Roman"/>
          <w:sz w:val="20"/>
        </w:rPr>
        <w:t>.1.1. данное свидетельство предназначено для осуществления регулярных перевозок по новому маршруту, за исключением маршрута, установленного в целях обеспечения транспортного обслуживания населения в условиях чрезвычайной ситуации;</w:t>
      </w:r>
    </w:p>
    <w:p w:rsidR="00F21D8F" w:rsidRPr="00E40BD1" w:rsidRDefault="00FD65A0" w:rsidP="00F21D8F">
      <w:pPr>
        <w:autoSpaceDE w:val="0"/>
        <w:autoSpaceDN w:val="0"/>
        <w:adjustRightInd w:val="0"/>
        <w:spacing w:after="0" w:line="240" w:lineRule="auto"/>
        <w:ind w:firstLine="540"/>
        <w:jc w:val="both"/>
        <w:rPr>
          <w:rFonts w:ascii="Times New Roman" w:hAnsi="Times New Roman" w:cs="Times New Roman"/>
          <w:sz w:val="20"/>
          <w:szCs w:val="20"/>
        </w:rPr>
      </w:pPr>
      <w:r w:rsidRPr="00E40BD1">
        <w:rPr>
          <w:rFonts w:ascii="Times New Roman" w:hAnsi="Times New Roman" w:cs="Times New Roman"/>
          <w:sz w:val="20"/>
          <w:szCs w:val="20"/>
        </w:rPr>
        <w:t>8</w:t>
      </w:r>
      <w:r w:rsidR="002E448E" w:rsidRPr="00E40BD1">
        <w:rPr>
          <w:rFonts w:ascii="Times New Roman" w:hAnsi="Times New Roman" w:cs="Times New Roman"/>
          <w:sz w:val="20"/>
          <w:szCs w:val="20"/>
        </w:rPr>
        <w:t xml:space="preserve">.1.2. </w:t>
      </w:r>
      <w:r w:rsidR="00F21D8F" w:rsidRPr="00E40BD1">
        <w:rPr>
          <w:rFonts w:ascii="Times New Roman" w:hAnsi="Times New Roman" w:cs="Times New Roman"/>
          <w:sz w:val="20"/>
          <w:szCs w:val="20"/>
        </w:rPr>
        <w:t>данное свидетельство предназначено для осуществления регулярных перевозок после прекращения действия свидетельства об осуществлении перевозок по маршруту регулярных перевозок, выданного без проведения открытого конкурса по основаниям, предусмотренным</w:t>
      </w:r>
      <w:r w:rsidR="00457D8E" w:rsidRPr="00E40BD1">
        <w:rPr>
          <w:rFonts w:ascii="Times New Roman" w:hAnsi="Times New Roman" w:cs="Times New Roman"/>
          <w:sz w:val="20"/>
          <w:szCs w:val="20"/>
        </w:rPr>
        <w:t xml:space="preserve"> п.</w:t>
      </w:r>
      <w:r w:rsidR="00F21D8F" w:rsidRPr="00E40BD1">
        <w:rPr>
          <w:rFonts w:ascii="Times New Roman" w:hAnsi="Times New Roman" w:cs="Times New Roman"/>
          <w:sz w:val="20"/>
          <w:szCs w:val="20"/>
        </w:rPr>
        <w:t xml:space="preserve"> </w:t>
      </w:r>
      <w:hyperlink r:id="rId16" w:history="1">
        <w:r w:rsidRPr="00E40BD1">
          <w:rPr>
            <w:rFonts w:ascii="Times New Roman" w:hAnsi="Times New Roman" w:cs="Times New Roman"/>
            <w:sz w:val="20"/>
            <w:szCs w:val="20"/>
          </w:rPr>
          <w:t>8</w:t>
        </w:r>
        <w:r w:rsidR="00457D8E" w:rsidRPr="00E40BD1">
          <w:rPr>
            <w:rFonts w:ascii="Times New Roman" w:hAnsi="Times New Roman" w:cs="Times New Roman"/>
            <w:sz w:val="20"/>
            <w:szCs w:val="20"/>
          </w:rPr>
          <w:t>.2.1</w:t>
        </w:r>
      </w:hyperlink>
      <w:r w:rsidR="00F21D8F" w:rsidRPr="00E40BD1">
        <w:rPr>
          <w:rFonts w:ascii="Times New Roman" w:hAnsi="Times New Roman" w:cs="Times New Roman"/>
          <w:sz w:val="20"/>
          <w:szCs w:val="20"/>
        </w:rPr>
        <w:t>;</w:t>
      </w:r>
    </w:p>
    <w:p w:rsidR="002E448E" w:rsidRPr="00E40BD1" w:rsidRDefault="00FD65A0">
      <w:pPr>
        <w:pStyle w:val="ConsPlusNormal"/>
        <w:ind w:firstLine="540"/>
        <w:jc w:val="both"/>
        <w:rPr>
          <w:rFonts w:ascii="Times New Roman" w:hAnsi="Times New Roman" w:cs="Times New Roman"/>
          <w:sz w:val="20"/>
        </w:rPr>
      </w:pPr>
      <w:r w:rsidRPr="00E40BD1">
        <w:rPr>
          <w:rFonts w:ascii="Times New Roman" w:hAnsi="Times New Roman" w:cs="Times New Roman"/>
          <w:sz w:val="20"/>
        </w:rPr>
        <w:t>8</w:t>
      </w:r>
      <w:r w:rsidR="002E448E" w:rsidRPr="00E40BD1">
        <w:rPr>
          <w:rFonts w:ascii="Times New Roman" w:hAnsi="Times New Roman" w:cs="Times New Roman"/>
          <w:sz w:val="20"/>
        </w:rPr>
        <w:t>.1.3. в случае если в отношении данного маршрута принято решение о прекращении регулярных перевозок по регулируемым тарифам и начале осуществления регулярных перевозок по нерегулируемым тарифам.</w:t>
      </w:r>
    </w:p>
    <w:p w:rsidR="00800DF1" w:rsidRPr="00E40BD1" w:rsidRDefault="00FD65A0" w:rsidP="00800DF1">
      <w:pPr>
        <w:autoSpaceDE w:val="0"/>
        <w:autoSpaceDN w:val="0"/>
        <w:adjustRightInd w:val="0"/>
        <w:spacing w:after="0" w:line="240" w:lineRule="auto"/>
        <w:ind w:firstLine="540"/>
        <w:jc w:val="both"/>
        <w:rPr>
          <w:rFonts w:ascii="Times New Roman" w:hAnsi="Times New Roman" w:cs="Times New Roman"/>
          <w:sz w:val="20"/>
          <w:szCs w:val="20"/>
        </w:rPr>
      </w:pPr>
      <w:r w:rsidRPr="00E40BD1">
        <w:rPr>
          <w:rFonts w:ascii="Times New Roman" w:hAnsi="Times New Roman" w:cs="Times New Roman"/>
          <w:sz w:val="20"/>
          <w:szCs w:val="20"/>
        </w:rPr>
        <w:lastRenderedPageBreak/>
        <w:t>8</w:t>
      </w:r>
      <w:r w:rsidR="00800DF1" w:rsidRPr="00E40BD1">
        <w:rPr>
          <w:rFonts w:ascii="Times New Roman" w:hAnsi="Times New Roman" w:cs="Times New Roman"/>
          <w:sz w:val="20"/>
          <w:szCs w:val="20"/>
        </w:rPr>
        <w:t xml:space="preserve">.1.4. данное свидетельство предназначено для осуществления регулярных перевозок по измененному маршруту, в отношении которого в сроки, которые предусмотрены </w:t>
      </w:r>
      <w:hyperlink r:id="rId17" w:history="1">
        <w:r w:rsidRPr="00E40BD1">
          <w:rPr>
            <w:rFonts w:ascii="Times New Roman" w:hAnsi="Times New Roman" w:cs="Times New Roman"/>
            <w:sz w:val="20"/>
            <w:szCs w:val="20"/>
          </w:rPr>
          <w:t>п</w:t>
        </w:r>
        <w:r w:rsidRPr="00E40BD1">
          <w:rPr>
            <w:rFonts w:ascii="Times New Roman" w:hAnsi="Times New Roman" w:cs="Times New Roman"/>
            <w:color w:val="0000FF"/>
            <w:sz w:val="20"/>
            <w:szCs w:val="20"/>
          </w:rPr>
          <w:t>.</w:t>
        </w:r>
      </w:hyperlink>
      <w:r w:rsidRPr="00E40BD1">
        <w:rPr>
          <w:rFonts w:ascii="Times New Roman" w:hAnsi="Times New Roman" w:cs="Times New Roman"/>
          <w:sz w:val="20"/>
          <w:szCs w:val="20"/>
        </w:rPr>
        <w:t xml:space="preserve"> 4.1.2.</w:t>
      </w:r>
      <w:r w:rsidR="00800DF1" w:rsidRPr="00E40BD1">
        <w:rPr>
          <w:rFonts w:ascii="Times New Roman" w:hAnsi="Times New Roman" w:cs="Times New Roman"/>
          <w:sz w:val="20"/>
          <w:szCs w:val="20"/>
        </w:rPr>
        <w:t xml:space="preserve">, юридическое лицо, индивидуальный предприниматель или уполномоченный участник договора простого товарищества не обратились в </w:t>
      </w:r>
      <w:r w:rsidR="009F05B7" w:rsidRPr="00E40BD1">
        <w:rPr>
          <w:rFonts w:ascii="Times New Roman" w:hAnsi="Times New Roman" w:cs="Times New Roman"/>
          <w:sz w:val="20"/>
          <w:szCs w:val="20"/>
        </w:rPr>
        <w:t>Исполнительный комитет</w:t>
      </w:r>
      <w:r w:rsidR="00800DF1" w:rsidRPr="00E40BD1">
        <w:rPr>
          <w:rFonts w:ascii="Times New Roman" w:hAnsi="Times New Roman" w:cs="Times New Roman"/>
          <w:sz w:val="20"/>
          <w:szCs w:val="20"/>
        </w:rPr>
        <w:t xml:space="preserve"> с заявлением о продлении действия ранее выданных им свидетельств и карт данного маршрута на следующий срок в соответствии с принятым решением об изменении данного маршрута.</w:t>
      </w:r>
    </w:p>
    <w:p w:rsidR="002E448E" w:rsidRPr="00E40BD1" w:rsidRDefault="00FD65A0">
      <w:pPr>
        <w:pStyle w:val="ConsPlusNormal"/>
        <w:ind w:firstLine="540"/>
        <w:jc w:val="both"/>
        <w:rPr>
          <w:rFonts w:ascii="Times New Roman" w:hAnsi="Times New Roman" w:cs="Times New Roman"/>
          <w:sz w:val="20"/>
        </w:rPr>
      </w:pPr>
      <w:r w:rsidRPr="00E40BD1">
        <w:rPr>
          <w:rFonts w:ascii="Times New Roman" w:hAnsi="Times New Roman" w:cs="Times New Roman"/>
          <w:sz w:val="20"/>
        </w:rPr>
        <w:t>8</w:t>
      </w:r>
      <w:r w:rsidR="002E448E" w:rsidRPr="00E40BD1">
        <w:rPr>
          <w:rFonts w:ascii="Times New Roman" w:hAnsi="Times New Roman" w:cs="Times New Roman"/>
          <w:sz w:val="20"/>
        </w:rPr>
        <w:t>.2. Без проведения открытого конкурса свидетельство об осуществлении перевозок по муниципальному маршруту регулярных перевозок и карты соответствующего маршрута выдаются в случае</w:t>
      </w:r>
      <w:r w:rsidR="00CA64C6" w:rsidRPr="00E40BD1">
        <w:rPr>
          <w:rFonts w:ascii="Times New Roman" w:hAnsi="Times New Roman" w:cs="Times New Roman"/>
          <w:sz w:val="20"/>
        </w:rPr>
        <w:t>,</w:t>
      </w:r>
      <w:r w:rsidR="002E448E" w:rsidRPr="00E40BD1">
        <w:rPr>
          <w:rFonts w:ascii="Times New Roman" w:hAnsi="Times New Roman" w:cs="Times New Roman"/>
          <w:sz w:val="20"/>
        </w:rPr>
        <w:t xml:space="preserve"> если они предназначены для осуществления регулярных перевозок:</w:t>
      </w:r>
    </w:p>
    <w:p w:rsidR="002E448E" w:rsidRPr="00E40BD1" w:rsidRDefault="00FD65A0">
      <w:pPr>
        <w:pStyle w:val="ConsPlusNormal"/>
        <w:ind w:firstLine="540"/>
        <w:jc w:val="both"/>
        <w:rPr>
          <w:rFonts w:ascii="Times New Roman" w:hAnsi="Times New Roman" w:cs="Times New Roman"/>
          <w:sz w:val="20"/>
        </w:rPr>
      </w:pPr>
      <w:r w:rsidRPr="00E40BD1">
        <w:rPr>
          <w:rFonts w:ascii="Times New Roman" w:hAnsi="Times New Roman" w:cs="Times New Roman"/>
          <w:sz w:val="20"/>
        </w:rPr>
        <w:t>8</w:t>
      </w:r>
      <w:r w:rsidR="002E448E" w:rsidRPr="00E40BD1">
        <w:rPr>
          <w:rFonts w:ascii="Times New Roman" w:hAnsi="Times New Roman" w:cs="Times New Roman"/>
          <w:sz w:val="20"/>
        </w:rPr>
        <w:t xml:space="preserve">.2.1. </w:t>
      </w:r>
      <w:r w:rsidR="00C56A02" w:rsidRPr="00E40BD1">
        <w:rPr>
          <w:rFonts w:ascii="Times New Roman" w:hAnsi="Times New Roman" w:cs="Times New Roman"/>
          <w:sz w:val="20"/>
        </w:rPr>
        <w:t>П</w:t>
      </w:r>
      <w:r w:rsidR="00F415FE" w:rsidRPr="00E40BD1">
        <w:rPr>
          <w:rFonts w:ascii="Times New Roman" w:hAnsi="Times New Roman" w:cs="Times New Roman"/>
          <w:sz w:val="20"/>
        </w:rPr>
        <w:t>осле наступления обстоятельств, предусмотренных частью 10 статьи 24 либо пунктом 1, 2 или 7 части 1 статьи 29 Федерального закона, и до начала осуществления регулярных перевозок в соответствии с новым свидетельством об осуществлении перевозок по маршруту регулярных перевозок, выданным по результатам проведения открытого конкурса. По обстоятельствам, предусмотренным частью 10 статьи 24 Федерального закона, выдача свидетельства об осуществлении перевозок по маршруту регулярных перевозок и карт данного маршрута победителю открытого конкурса, признанного несостоявшимся, не допускается</w:t>
      </w:r>
      <w:r w:rsidR="00BB1DBF" w:rsidRPr="00E40BD1">
        <w:rPr>
          <w:rFonts w:ascii="Times New Roman" w:hAnsi="Times New Roman" w:cs="Times New Roman"/>
          <w:sz w:val="20"/>
        </w:rPr>
        <w:t>.</w:t>
      </w:r>
      <w:r w:rsidR="00ED6ABC" w:rsidRPr="00E40BD1">
        <w:rPr>
          <w:rFonts w:ascii="Times New Roman" w:hAnsi="Times New Roman" w:cs="Times New Roman"/>
          <w:sz w:val="20"/>
        </w:rPr>
        <w:t xml:space="preserve"> </w:t>
      </w:r>
    </w:p>
    <w:p w:rsidR="00EE150E" w:rsidRPr="00E40BD1" w:rsidRDefault="00EE150E">
      <w:pPr>
        <w:pStyle w:val="ConsPlusNormal"/>
        <w:ind w:firstLine="540"/>
        <w:jc w:val="both"/>
        <w:rPr>
          <w:rFonts w:ascii="Times New Roman" w:hAnsi="Times New Roman" w:cs="Times New Roman"/>
          <w:sz w:val="20"/>
        </w:rPr>
      </w:pPr>
      <w:r w:rsidRPr="00E40BD1">
        <w:rPr>
          <w:rFonts w:ascii="Times New Roman" w:hAnsi="Times New Roman" w:cs="Times New Roman"/>
          <w:sz w:val="20"/>
        </w:rPr>
        <w:t>Юридическое лицо, индивидуальный предприниматель, участники договора простого товарищества, которым свидетельства об осуществлении перевозок по муниципальному маршруту регулярных перевозок, межмуниципальному маршруту регулярных перевозок и карты соответствующих маршрутов выдаются без проведения открытого конкурса в случаях, предусмотренных частью 3 настоящей статьи, определяются в порядке, установленном нормативным правовым актом уполномоченного органа исполнительной власти Республики Татарстан, нормативным правовым актом органа местного самоуправления.</w:t>
      </w:r>
    </w:p>
    <w:p w:rsidR="002E448E" w:rsidRPr="00E40BD1" w:rsidRDefault="00FD65A0">
      <w:pPr>
        <w:pStyle w:val="ConsPlusNormal"/>
        <w:ind w:firstLine="540"/>
        <w:jc w:val="both"/>
        <w:rPr>
          <w:rFonts w:ascii="Times New Roman" w:hAnsi="Times New Roman" w:cs="Times New Roman"/>
          <w:sz w:val="20"/>
        </w:rPr>
      </w:pPr>
      <w:r w:rsidRPr="00E40BD1">
        <w:rPr>
          <w:rFonts w:ascii="Times New Roman" w:hAnsi="Times New Roman" w:cs="Times New Roman"/>
          <w:sz w:val="20"/>
        </w:rPr>
        <w:t>8</w:t>
      </w:r>
      <w:r w:rsidR="002E448E" w:rsidRPr="00E40BD1">
        <w:rPr>
          <w:rFonts w:ascii="Times New Roman" w:hAnsi="Times New Roman" w:cs="Times New Roman"/>
          <w:sz w:val="20"/>
        </w:rPr>
        <w:t>.2.2. по маршруту регулярных перевозок, установленному в целях обеспечения транспортного обслуживания населения в условиях чрезвычайной ситуации.</w:t>
      </w:r>
    </w:p>
    <w:p w:rsidR="002E448E" w:rsidRPr="00E40BD1" w:rsidRDefault="00FD65A0">
      <w:pPr>
        <w:pStyle w:val="ConsPlusNormal"/>
        <w:ind w:firstLine="540"/>
        <w:jc w:val="both"/>
        <w:rPr>
          <w:rFonts w:ascii="Times New Roman" w:hAnsi="Times New Roman" w:cs="Times New Roman"/>
          <w:sz w:val="20"/>
        </w:rPr>
      </w:pPr>
      <w:r w:rsidRPr="00E40BD1">
        <w:rPr>
          <w:rFonts w:ascii="Times New Roman" w:hAnsi="Times New Roman" w:cs="Times New Roman"/>
          <w:sz w:val="20"/>
        </w:rPr>
        <w:t>8</w:t>
      </w:r>
      <w:r w:rsidR="002E448E" w:rsidRPr="00E40BD1">
        <w:rPr>
          <w:rFonts w:ascii="Times New Roman" w:hAnsi="Times New Roman" w:cs="Times New Roman"/>
          <w:sz w:val="20"/>
        </w:rPr>
        <w:t>.3. 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победителю этого конкурса, а в случае если этот конкурс был признан не состоявшимся в связи с тем, что только одна заявка на участие в этом конкурсе была признана соответствующей требованиям конкурсной документации, - юридическому лицу, индивидуальному предпринимателю или уполномоченному участнику договора простого товарищества, подавшим такую заявку на участие в открытом конкурсе.</w:t>
      </w:r>
    </w:p>
    <w:p w:rsidR="002522C0" w:rsidRPr="00E40BD1" w:rsidRDefault="00FD65A0" w:rsidP="002522C0">
      <w:pPr>
        <w:pStyle w:val="ConsPlusNormal"/>
        <w:ind w:firstLine="540"/>
        <w:jc w:val="both"/>
        <w:rPr>
          <w:rFonts w:ascii="Times New Roman" w:hAnsi="Times New Roman" w:cs="Times New Roman"/>
          <w:sz w:val="20"/>
        </w:rPr>
      </w:pPr>
      <w:r w:rsidRPr="00E40BD1">
        <w:rPr>
          <w:rFonts w:ascii="Times New Roman" w:hAnsi="Times New Roman" w:cs="Times New Roman"/>
          <w:sz w:val="20"/>
        </w:rPr>
        <w:t>8</w:t>
      </w:r>
      <w:r w:rsidR="002E448E" w:rsidRPr="00E40BD1">
        <w:rPr>
          <w:rFonts w:ascii="Times New Roman" w:hAnsi="Times New Roman" w:cs="Times New Roman"/>
          <w:sz w:val="20"/>
        </w:rPr>
        <w:t>.4. 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в течение десяти дней со дня проведения открытого конкурс</w:t>
      </w:r>
      <w:r w:rsidR="007F61BE" w:rsidRPr="00E40BD1">
        <w:rPr>
          <w:rFonts w:ascii="Times New Roman" w:hAnsi="Times New Roman" w:cs="Times New Roman"/>
          <w:sz w:val="20"/>
        </w:rPr>
        <w:t xml:space="preserve">а на срок не менее чем пять лет в течение десяти дней со дня подтверждения участником открытого конкурса наличия у него транспортных средств, предусмотренных его заявкой на участие в открытом конкурсе. </w:t>
      </w:r>
      <w:r w:rsidR="002E448E" w:rsidRPr="00E40BD1">
        <w:rPr>
          <w:rFonts w:ascii="Times New Roman" w:hAnsi="Times New Roman" w:cs="Times New Roman"/>
          <w:sz w:val="20"/>
        </w:rPr>
        <w:t xml:space="preserve"> Если до истечения срока их дейс</w:t>
      </w:r>
      <w:r w:rsidR="002522C0" w:rsidRPr="00E40BD1">
        <w:rPr>
          <w:rFonts w:ascii="Times New Roman" w:hAnsi="Times New Roman" w:cs="Times New Roman"/>
          <w:sz w:val="20"/>
        </w:rPr>
        <w:t>твия не наступят обстоятельства</w:t>
      </w:r>
      <w:r w:rsidR="001B2B3C" w:rsidRPr="00E40BD1">
        <w:rPr>
          <w:rFonts w:ascii="Times New Roman" w:hAnsi="Times New Roman" w:cs="Times New Roman"/>
          <w:sz w:val="20"/>
        </w:rPr>
        <w:t>, предусмотренные пунктом 14.1.1, 14.1.2, 14.1.3 и 14.1.6 части 1 раздела 14 либо 8.1.4 настоящего Положения, действие указанных свидетельств и карт данного маршрута продлевается на срок не менее чем пять лет. Количество таких продлений не ограничивается. Продление указанных свидетельств и карт данного маршрута на меньший срок допускается в случае, если по истечении этого</w:t>
      </w:r>
      <w:r w:rsidR="009A3DB2" w:rsidRPr="00E40BD1">
        <w:rPr>
          <w:rFonts w:ascii="Times New Roman" w:hAnsi="Times New Roman" w:cs="Times New Roman"/>
          <w:sz w:val="20"/>
        </w:rPr>
        <w:t xml:space="preserve"> срока в соответствии с документом планирования регулярных перевозок предусматривается отмена маршрута регулярных перевозок.</w:t>
      </w:r>
    </w:p>
    <w:p w:rsidR="00FE4C2A" w:rsidRPr="00E40BD1" w:rsidRDefault="00FD65A0" w:rsidP="00FE4C2A">
      <w:pPr>
        <w:pStyle w:val="ConsPlusNormal"/>
        <w:ind w:firstLine="540"/>
        <w:jc w:val="both"/>
        <w:rPr>
          <w:rFonts w:ascii="Times New Roman" w:hAnsi="Times New Roman" w:cs="Times New Roman"/>
          <w:sz w:val="20"/>
        </w:rPr>
      </w:pPr>
      <w:r w:rsidRPr="00E40BD1">
        <w:rPr>
          <w:rFonts w:ascii="Times New Roman" w:hAnsi="Times New Roman" w:cs="Times New Roman"/>
          <w:sz w:val="20"/>
        </w:rPr>
        <w:t>8</w:t>
      </w:r>
      <w:r w:rsidR="00FE4C2A" w:rsidRPr="00E40BD1">
        <w:rPr>
          <w:rFonts w:ascii="Times New Roman" w:hAnsi="Times New Roman" w:cs="Times New Roman"/>
          <w:sz w:val="20"/>
        </w:rPr>
        <w:t>.</w:t>
      </w:r>
      <w:r w:rsidR="00ED6ABC" w:rsidRPr="00E40BD1">
        <w:rPr>
          <w:rFonts w:ascii="Times New Roman" w:hAnsi="Times New Roman" w:cs="Times New Roman"/>
          <w:sz w:val="20"/>
        </w:rPr>
        <w:t>5</w:t>
      </w:r>
      <w:r w:rsidR="00FE4C2A" w:rsidRPr="00E40BD1">
        <w:rPr>
          <w:rFonts w:ascii="Times New Roman" w:hAnsi="Times New Roman" w:cs="Times New Roman"/>
          <w:sz w:val="20"/>
        </w:rPr>
        <w:t xml:space="preserve">. </w:t>
      </w:r>
      <w:r w:rsidR="007448E9" w:rsidRPr="00E40BD1">
        <w:rPr>
          <w:rFonts w:ascii="Times New Roman" w:hAnsi="Times New Roman" w:cs="Times New Roman"/>
          <w:sz w:val="20"/>
        </w:rPr>
        <w:t>Без проведения открытого конкурса свидетельство об осуществлении перевозок по маршруту регулярных перевозок и карты маршрута регулярных перевозок выдаются в день наступления обстоятельств, которые явились основанием для их выдачи, один раз на срок, который не может превышать 180 дней, а в случае, если таким обстоятельством явилось приостановление действия ранее выданного свидетельства об осуществлении перевозок по данному маршруту, на срок приостановления действия указанного свидетельства.</w:t>
      </w:r>
    </w:p>
    <w:p w:rsidR="003911F9" w:rsidRPr="00E40BD1" w:rsidRDefault="003911F9">
      <w:pPr>
        <w:pStyle w:val="ConsPlusNormal"/>
        <w:ind w:firstLine="540"/>
        <w:jc w:val="both"/>
        <w:rPr>
          <w:rFonts w:ascii="Times New Roman" w:hAnsi="Times New Roman" w:cs="Times New Roman"/>
          <w:sz w:val="20"/>
        </w:rPr>
      </w:pPr>
    </w:p>
    <w:p w:rsidR="003B3510" w:rsidRPr="00E40BD1" w:rsidRDefault="003B3510" w:rsidP="003B3510">
      <w:pPr>
        <w:pStyle w:val="ConsPlusNormal"/>
        <w:ind w:firstLine="540"/>
        <w:jc w:val="center"/>
        <w:rPr>
          <w:rFonts w:ascii="Times New Roman" w:hAnsi="Times New Roman" w:cs="Times New Roman"/>
          <w:b/>
          <w:sz w:val="20"/>
        </w:rPr>
      </w:pPr>
      <w:r w:rsidRPr="00E40BD1">
        <w:rPr>
          <w:rFonts w:ascii="Times New Roman" w:hAnsi="Times New Roman" w:cs="Times New Roman"/>
          <w:b/>
          <w:sz w:val="20"/>
        </w:rPr>
        <w:t>9. Требования к осуществлению перевозок по межмуниципальным маршрутам регулярных перевозок по нерегулируемым тарифам</w:t>
      </w:r>
    </w:p>
    <w:p w:rsidR="003B3510" w:rsidRPr="00E40BD1" w:rsidRDefault="003B3510" w:rsidP="003B3510">
      <w:pPr>
        <w:pStyle w:val="ConsPlusNormal"/>
        <w:ind w:firstLine="540"/>
        <w:jc w:val="center"/>
        <w:rPr>
          <w:rFonts w:ascii="Times New Roman" w:hAnsi="Times New Roman" w:cs="Times New Roman"/>
          <w:b/>
          <w:sz w:val="20"/>
        </w:rPr>
      </w:pPr>
    </w:p>
    <w:p w:rsidR="003B3510" w:rsidRPr="00E40BD1" w:rsidRDefault="003B3510" w:rsidP="003B3510">
      <w:pPr>
        <w:pStyle w:val="ConsPlusNormal"/>
        <w:ind w:firstLine="540"/>
        <w:jc w:val="both"/>
        <w:rPr>
          <w:rFonts w:ascii="Times New Roman" w:hAnsi="Times New Roman" w:cs="Times New Roman"/>
          <w:sz w:val="20"/>
        </w:rPr>
      </w:pPr>
      <w:r w:rsidRPr="00E40BD1">
        <w:rPr>
          <w:rFonts w:ascii="Times New Roman" w:hAnsi="Times New Roman" w:cs="Times New Roman"/>
          <w:sz w:val="20"/>
        </w:rPr>
        <w:t>Юридические лица, индивидуальные предприниматели, участники договора простого товарищества при осуществлении перевозок по межмуниципальным маршрутам регулярных перевозок по нерегулируемым тарифам обязаны соблюдать требования, установленные законодательством Российской Федерации, настоящим Законом, в том числе обеспечить:</w:t>
      </w:r>
    </w:p>
    <w:p w:rsidR="003B3510" w:rsidRPr="00E40BD1" w:rsidRDefault="003B3510" w:rsidP="003B3510">
      <w:pPr>
        <w:pStyle w:val="ConsPlusNormal"/>
        <w:ind w:firstLine="540"/>
        <w:jc w:val="both"/>
        <w:rPr>
          <w:rFonts w:ascii="Times New Roman" w:hAnsi="Times New Roman" w:cs="Times New Roman"/>
          <w:sz w:val="20"/>
        </w:rPr>
      </w:pPr>
      <w:r w:rsidRPr="00E40BD1">
        <w:rPr>
          <w:rFonts w:ascii="Times New Roman" w:hAnsi="Times New Roman" w:cs="Times New Roman"/>
          <w:sz w:val="20"/>
        </w:rPr>
        <w:t>1)</w:t>
      </w:r>
      <w:r w:rsidRPr="00E40BD1">
        <w:rPr>
          <w:rFonts w:ascii="Times New Roman" w:hAnsi="Times New Roman" w:cs="Times New Roman"/>
          <w:sz w:val="20"/>
        </w:rPr>
        <w:tab/>
        <w:t>использование транспортных средств, оснащенных в установленном</w:t>
      </w:r>
    </w:p>
    <w:p w:rsidR="003B3510" w:rsidRPr="00E40BD1" w:rsidRDefault="003B3510" w:rsidP="003B3510">
      <w:pPr>
        <w:pStyle w:val="ConsPlusNormal"/>
        <w:ind w:firstLine="540"/>
        <w:jc w:val="both"/>
        <w:rPr>
          <w:rFonts w:ascii="Times New Roman" w:hAnsi="Times New Roman" w:cs="Times New Roman"/>
          <w:sz w:val="20"/>
        </w:rPr>
      </w:pPr>
      <w:r w:rsidRPr="00E40BD1">
        <w:rPr>
          <w:rFonts w:ascii="Times New Roman" w:hAnsi="Times New Roman" w:cs="Times New Roman"/>
          <w:sz w:val="20"/>
        </w:rPr>
        <w:t>порядке аппаратурой спутниковой навигации ГЛОНАСС или ГЛОНАСС/ОР8, и</w:t>
      </w:r>
    </w:p>
    <w:p w:rsidR="003B3510" w:rsidRPr="00E40BD1" w:rsidRDefault="003B3510" w:rsidP="003B3510">
      <w:pPr>
        <w:pStyle w:val="ConsPlusNormal"/>
        <w:ind w:firstLine="540"/>
        <w:jc w:val="both"/>
        <w:rPr>
          <w:rFonts w:ascii="Times New Roman" w:hAnsi="Times New Roman" w:cs="Times New Roman"/>
          <w:sz w:val="20"/>
        </w:rPr>
      </w:pPr>
      <w:r w:rsidRPr="00E40BD1">
        <w:rPr>
          <w:rFonts w:ascii="Times New Roman" w:hAnsi="Times New Roman" w:cs="Times New Roman"/>
          <w:sz w:val="20"/>
        </w:rPr>
        <w:t>бесперебойную (в пределах установленного расписания маршрута регулярных</w:t>
      </w:r>
    </w:p>
    <w:p w:rsidR="003B3510" w:rsidRPr="00E40BD1" w:rsidRDefault="003B3510" w:rsidP="003B3510">
      <w:pPr>
        <w:pStyle w:val="ConsPlusNormal"/>
        <w:ind w:firstLine="540"/>
        <w:jc w:val="both"/>
        <w:rPr>
          <w:rFonts w:ascii="Times New Roman" w:hAnsi="Times New Roman" w:cs="Times New Roman"/>
          <w:sz w:val="20"/>
        </w:rPr>
      </w:pPr>
      <w:r w:rsidRPr="00E40BD1">
        <w:rPr>
          <w:rFonts w:ascii="Times New Roman" w:hAnsi="Times New Roman" w:cs="Times New Roman"/>
          <w:sz w:val="20"/>
        </w:rPr>
        <w:t>перевозок) передачу информации с таких транспортных средств в Единую</w:t>
      </w:r>
    </w:p>
    <w:p w:rsidR="003B3510" w:rsidRPr="00E40BD1" w:rsidRDefault="003B3510" w:rsidP="003B3510">
      <w:pPr>
        <w:pStyle w:val="ConsPlusNormal"/>
        <w:ind w:firstLine="540"/>
        <w:jc w:val="both"/>
        <w:rPr>
          <w:rFonts w:ascii="Times New Roman" w:hAnsi="Times New Roman" w:cs="Times New Roman"/>
          <w:sz w:val="20"/>
        </w:rPr>
      </w:pPr>
      <w:r w:rsidRPr="00E40BD1">
        <w:rPr>
          <w:rFonts w:ascii="Times New Roman" w:hAnsi="Times New Roman" w:cs="Times New Roman"/>
          <w:sz w:val="20"/>
        </w:rPr>
        <w:t>государственную информационную систему «ГЛОНАСС+112»;</w:t>
      </w:r>
    </w:p>
    <w:p w:rsidR="003B3510" w:rsidRPr="00E40BD1" w:rsidRDefault="003B3510" w:rsidP="003B3510">
      <w:pPr>
        <w:pStyle w:val="ConsPlusNormal"/>
        <w:ind w:firstLine="540"/>
        <w:jc w:val="both"/>
        <w:rPr>
          <w:rFonts w:ascii="Times New Roman" w:hAnsi="Times New Roman" w:cs="Times New Roman"/>
          <w:sz w:val="20"/>
        </w:rPr>
      </w:pPr>
      <w:r w:rsidRPr="00E40BD1">
        <w:rPr>
          <w:rFonts w:ascii="Times New Roman" w:hAnsi="Times New Roman" w:cs="Times New Roman"/>
          <w:sz w:val="20"/>
        </w:rPr>
        <w:t>2)</w:t>
      </w:r>
      <w:r w:rsidRPr="00E40BD1">
        <w:rPr>
          <w:rFonts w:ascii="Times New Roman" w:hAnsi="Times New Roman" w:cs="Times New Roman"/>
          <w:sz w:val="20"/>
        </w:rPr>
        <w:tab/>
        <w:t>исправную работу установленных в транспортном средстве оборудования</w:t>
      </w:r>
    </w:p>
    <w:p w:rsidR="003B3510" w:rsidRPr="00E40BD1" w:rsidRDefault="003B3510" w:rsidP="003B3510">
      <w:pPr>
        <w:pStyle w:val="ConsPlusNormal"/>
        <w:ind w:firstLine="540"/>
        <w:jc w:val="both"/>
        <w:rPr>
          <w:rFonts w:ascii="Times New Roman" w:hAnsi="Times New Roman" w:cs="Times New Roman"/>
          <w:sz w:val="20"/>
        </w:rPr>
      </w:pPr>
      <w:r w:rsidRPr="00E40BD1">
        <w:rPr>
          <w:rFonts w:ascii="Times New Roman" w:hAnsi="Times New Roman" w:cs="Times New Roman"/>
          <w:sz w:val="20"/>
        </w:rPr>
        <w:t>для перевозок пассажиров из числа инвалидов, системы контроля температуры</w:t>
      </w:r>
    </w:p>
    <w:p w:rsidR="003B3510" w:rsidRPr="00E40BD1" w:rsidRDefault="003B3510" w:rsidP="003B3510">
      <w:pPr>
        <w:pStyle w:val="ConsPlusNormal"/>
        <w:ind w:firstLine="540"/>
        <w:jc w:val="both"/>
        <w:rPr>
          <w:rFonts w:ascii="Times New Roman" w:hAnsi="Times New Roman" w:cs="Times New Roman"/>
          <w:sz w:val="20"/>
        </w:rPr>
      </w:pPr>
      <w:r w:rsidRPr="00E40BD1">
        <w:rPr>
          <w:rFonts w:ascii="Times New Roman" w:hAnsi="Times New Roman" w:cs="Times New Roman"/>
          <w:sz w:val="20"/>
        </w:rPr>
        <w:t>воздуха, электронного информационного табло, оборудования для безналичной</w:t>
      </w:r>
    </w:p>
    <w:p w:rsidR="003B3510" w:rsidRPr="00E40BD1" w:rsidRDefault="003B3510" w:rsidP="003B3510">
      <w:pPr>
        <w:pStyle w:val="ConsPlusNormal"/>
        <w:ind w:firstLine="540"/>
        <w:jc w:val="both"/>
        <w:rPr>
          <w:rFonts w:ascii="Times New Roman" w:hAnsi="Times New Roman" w:cs="Times New Roman"/>
          <w:sz w:val="20"/>
        </w:rPr>
      </w:pPr>
      <w:r w:rsidRPr="00E40BD1">
        <w:rPr>
          <w:rFonts w:ascii="Times New Roman" w:hAnsi="Times New Roman" w:cs="Times New Roman"/>
          <w:sz w:val="20"/>
        </w:rPr>
        <w:t>оплаты проезда;</w:t>
      </w:r>
    </w:p>
    <w:p w:rsidR="003B3510" w:rsidRPr="00E40BD1" w:rsidRDefault="003B3510" w:rsidP="003B3510">
      <w:pPr>
        <w:pStyle w:val="ConsPlusNormal"/>
        <w:ind w:firstLine="540"/>
        <w:jc w:val="both"/>
        <w:rPr>
          <w:rFonts w:ascii="Times New Roman" w:hAnsi="Times New Roman" w:cs="Times New Roman"/>
          <w:sz w:val="20"/>
        </w:rPr>
      </w:pPr>
      <w:r w:rsidRPr="00E40BD1">
        <w:rPr>
          <w:rFonts w:ascii="Times New Roman" w:hAnsi="Times New Roman" w:cs="Times New Roman"/>
          <w:sz w:val="20"/>
        </w:rPr>
        <w:t>3)</w:t>
      </w:r>
      <w:r w:rsidRPr="00E40BD1">
        <w:rPr>
          <w:rFonts w:ascii="Times New Roman" w:hAnsi="Times New Roman" w:cs="Times New Roman"/>
          <w:sz w:val="20"/>
        </w:rPr>
        <w:tab/>
        <w:t>информирование в письменной форме уполномоченного органа</w:t>
      </w:r>
    </w:p>
    <w:p w:rsidR="003B3510" w:rsidRPr="00E40BD1" w:rsidRDefault="003B3510" w:rsidP="003B3510">
      <w:pPr>
        <w:pStyle w:val="ConsPlusNormal"/>
        <w:ind w:firstLine="540"/>
        <w:jc w:val="both"/>
        <w:rPr>
          <w:rFonts w:ascii="Times New Roman" w:hAnsi="Times New Roman" w:cs="Times New Roman"/>
          <w:sz w:val="20"/>
        </w:rPr>
      </w:pPr>
      <w:r w:rsidRPr="00E40BD1">
        <w:rPr>
          <w:rFonts w:ascii="Times New Roman" w:hAnsi="Times New Roman" w:cs="Times New Roman"/>
          <w:sz w:val="20"/>
        </w:rPr>
        <w:t>исполнительной власти Республики Татарстан, владельцев автовокзалов и</w:t>
      </w:r>
    </w:p>
    <w:p w:rsidR="003B3510" w:rsidRPr="00E40BD1" w:rsidRDefault="003B3510" w:rsidP="003B3510">
      <w:pPr>
        <w:pStyle w:val="ConsPlusNormal"/>
        <w:ind w:firstLine="540"/>
        <w:jc w:val="both"/>
        <w:rPr>
          <w:rFonts w:ascii="Times New Roman" w:hAnsi="Times New Roman" w:cs="Times New Roman"/>
          <w:sz w:val="20"/>
        </w:rPr>
      </w:pPr>
      <w:r w:rsidRPr="00E40BD1">
        <w:rPr>
          <w:rFonts w:ascii="Times New Roman" w:hAnsi="Times New Roman" w:cs="Times New Roman"/>
          <w:sz w:val="20"/>
        </w:rPr>
        <w:t>автостанций об изменении тарифа на перевозки по межмуниципальному маршруту</w:t>
      </w:r>
    </w:p>
    <w:p w:rsidR="003B3510" w:rsidRPr="00E40BD1" w:rsidRDefault="003B3510" w:rsidP="003B3510">
      <w:pPr>
        <w:pStyle w:val="ConsPlusNormal"/>
        <w:ind w:firstLine="540"/>
        <w:jc w:val="both"/>
        <w:rPr>
          <w:rFonts w:ascii="Times New Roman" w:hAnsi="Times New Roman" w:cs="Times New Roman"/>
          <w:sz w:val="20"/>
        </w:rPr>
      </w:pPr>
      <w:r w:rsidRPr="00E40BD1">
        <w:rPr>
          <w:rFonts w:ascii="Times New Roman" w:hAnsi="Times New Roman" w:cs="Times New Roman"/>
          <w:sz w:val="20"/>
        </w:rPr>
        <w:t>регулярных перевозок за 30 календарных дней до изменения такого тарифа;</w:t>
      </w:r>
    </w:p>
    <w:p w:rsidR="003B3510" w:rsidRPr="00E40BD1" w:rsidRDefault="003B3510" w:rsidP="003B3510">
      <w:pPr>
        <w:pStyle w:val="ConsPlusNormal"/>
        <w:ind w:firstLine="540"/>
        <w:jc w:val="both"/>
        <w:rPr>
          <w:rFonts w:ascii="Times New Roman" w:hAnsi="Times New Roman" w:cs="Times New Roman"/>
          <w:sz w:val="20"/>
        </w:rPr>
      </w:pPr>
      <w:r w:rsidRPr="00E40BD1">
        <w:rPr>
          <w:rFonts w:ascii="Times New Roman" w:hAnsi="Times New Roman" w:cs="Times New Roman"/>
          <w:sz w:val="20"/>
        </w:rPr>
        <w:lastRenderedPageBreak/>
        <w:t xml:space="preserve"> </w:t>
      </w:r>
    </w:p>
    <w:p w:rsidR="003B3510" w:rsidRPr="00E40BD1" w:rsidRDefault="003B3510" w:rsidP="003B3510">
      <w:pPr>
        <w:pStyle w:val="ConsPlusNormal"/>
        <w:ind w:firstLine="540"/>
        <w:jc w:val="both"/>
        <w:rPr>
          <w:rFonts w:ascii="Times New Roman" w:hAnsi="Times New Roman" w:cs="Times New Roman"/>
          <w:sz w:val="20"/>
        </w:rPr>
      </w:pPr>
      <w:r w:rsidRPr="00E40BD1">
        <w:rPr>
          <w:rFonts w:ascii="Times New Roman" w:hAnsi="Times New Roman" w:cs="Times New Roman"/>
          <w:sz w:val="20"/>
        </w:rPr>
        <w:t>4) выполнение рейсов по межмуниципальным маршрутам регулярных перевозок исходя из максимально допустимого соотношения между количеством рейсов, не выполненных в течение одного квартала, и количеством рейсов, предусмотренным для выполнения в течение данного квартала установленным расписанием, составляющего не более трех процентов. К невыполненным не относятся рейсы, не выполненные вследствие дорожно-транспортных происшествий, произошедших по вине иных участников дорожного движения, снижения скорости движения транспортных средств, вызванного неблагоприятными погодными условиями или образовавшимися заторами на автомобильных дорогах, рейсы, не учтенные вследствие технических сбоев в информационной системе навигации, а также рейсы, не выполненные вследствие введения частичного ограничения или полного запрета движения транспортных средств по автомобильным дорогам при возникновении неблагоприятных метеорологических условий или чрезвычайной ситуации, отсутствия по маршруту регулярных перевозок объездного пути участка дороги при проведении ремонтно-строительных работ.</w:t>
      </w:r>
    </w:p>
    <w:p w:rsidR="003B3510" w:rsidRPr="00E40BD1" w:rsidRDefault="003B3510">
      <w:pPr>
        <w:pStyle w:val="ConsPlusNormal"/>
        <w:ind w:firstLine="540"/>
        <w:jc w:val="both"/>
        <w:rPr>
          <w:rFonts w:ascii="Times New Roman" w:hAnsi="Times New Roman" w:cs="Times New Roman"/>
          <w:sz w:val="20"/>
        </w:rPr>
      </w:pPr>
    </w:p>
    <w:p w:rsidR="003B3510" w:rsidRPr="00E40BD1" w:rsidRDefault="003B3510">
      <w:pPr>
        <w:pStyle w:val="ConsPlusNormal"/>
        <w:ind w:firstLine="540"/>
        <w:jc w:val="both"/>
        <w:rPr>
          <w:rFonts w:ascii="Times New Roman" w:hAnsi="Times New Roman" w:cs="Times New Roman"/>
          <w:sz w:val="20"/>
        </w:rPr>
      </w:pPr>
    </w:p>
    <w:p w:rsidR="002522C0" w:rsidRPr="00E40BD1" w:rsidRDefault="003B3510" w:rsidP="002522C0">
      <w:pPr>
        <w:pStyle w:val="ConsPlusNormal"/>
        <w:ind w:firstLine="540"/>
        <w:jc w:val="center"/>
        <w:outlineLvl w:val="0"/>
        <w:rPr>
          <w:rFonts w:ascii="Times New Roman" w:eastAsiaTheme="minorHAnsi" w:hAnsi="Times New Roman" w:cs="Times New Roman"/>
          <w:b/>
          <w:sz w:val="20"/>
          <w:lang w:eastAsia="en-US"/>
        </w:rPr>
      </w:pPr>
      <w:r w:rsidRPr="00E40BD1">
        <w:rPr>
          <w:rFonts w:ascii="Times New Roman" w:hAnsi="Times New Roman" w:cs="Times New Roman"/>
          <w:b/>
          <w:sz w:val="20"/>
        </w:rPr>
        <w:t>10</w:t>
      </w:r>
      <w:r w:rsidR="002E448E" w:rsidRPr="00E40BD1">
        <w:rPr>
          <w:rFonts w:ascii="Times New Roman" w:hAnsi="Times New Roman" w:cs="Times New Roman"/>
          <w:b/>
          <w:sz w:val="20"/>
        </w:rPr>
        <w:t xml:space="preserve">. </w:t>
      </w:r>
      <w:r w:rsidR="002522C0" w:rsidRPr="00E40BD1">
        <w:rPr>
          <w:rFonts w:ascii="Times New Roman" w:eastAsiaTheme="minorHAnsi" w:hAnsi="Times New Roman" w:cs="Times New Roman"/>
          <w:b/>
          <w:sz w:val="20"/>
          <w:lang w:eastAsia="en-US"/>
        </w:rPr>
        <w:t>Льготы на проезд при осуществлении регулярных перевозок по нерегулируемым тарифам</w:t>
      </w:r>
    </w:p>
    <w:p w:rsidR="002E448E" w:rsidRPr="00E40BD1" w:rsidRDefault="002E448E">
      <w:pPr>
        <w:pStyle w:val="ConsPlusNormal"/>
        <w:jc w:val="center"/>
        <w:rPr>
          <w:rFonts w:ascii="Times New Roman" w:hAnsi="Times New Roman" w:cs="Times New Roman"/>
          <w:sz w:val="20"/>
        </w:rPr>
      </w:pPr>
    </w:p>
    <w:p w:rsidR="002E448E" w:rsidRPr="00E40BD1" w:rsidRDefault="003B3510">
      <w:pPr>
        <w:pStyle w:val="ConsPlusNormal"/>
        <w:ind w:firstLine="540"/>
        <w:jc w:val="both"/>
        <w:rPr>
          <w:rFonts w:ascii="Times New Roman" w:hAnsi="Times New Roman" w:cs="Times New Roman"/>
          <w:sz w:val="20"/>
        </w:rPr>
      </w:pPr>
      <w:r w:rsidRPr="00E40BD1">
        <w:rPr>
          <w:rFonts w:ascii="Times New Roman" w:hAnsi="Times New Roman" w:cs="Times New Roman"/>
          <w:sz w:val="20"/>
        </w:rPr>
        <w:t>10</w:t>
      </w:r>
      <w:r w:rsidR="002E448E" w:rsidRPr="00E40BD1">
        <w:rPr>
          <w:rFonts w:ascii="Times New Roman" w:hAnsi="Times New Roman" w:cs="Times New Roman"/>
          <w:sz w:val="20"/>
        </w:rPr>
        <w:t>.1. Исполнительный комитет вправе предоставить отдельным категориям граждан за счет средств местных бюджетов льготы на проезд при осуществлении регулярных перевозок по нерегулируемым тарифам по муниципальным маршрутам регулярных перевозок, при условии согласования с юридическим лицом, индивидуальным предпринимателем, участниками договора простого товарищества, которым выдано свидетельство об осуществлении перевозок по соответствующему маршруту, размеров компенсации недополученных доходов, связанных с предоставлением таких льгот.</w:t>
      </w:r>
    </w:p>
    <w:p w:rsidR="002E448E" w:rsidRPr="00E40BD1" w:rsidRDefault="002E448E">
      <w:pPr>
        <w:pStyle w:val="ConsPlusNormal"/>
        <w:ind w:firstLine="540"/>
        <w:jc w:val="both"/>
        <w:rPr>
          <w:rFonts w:ascii="Times New Roman" w:hAnsi="Times New Roman" w:cs="Times New Roman"/>
          <w:sz w:val="20"/>
        </w:rPr>
      </w:pPr>
    </w:p>
    <w:p w:rsidR="002E448E" w:rsidRPr="00E40BD1" w:rsidRDefault="009F05B7">
      <w:pPr>
        <w:pStyle w:val="ConsPlusNormal"/>
        <w:jc w:val="center"/>
        <w:rPr>
          <w:rFonts w:ascii="Times New Roman" w:hAnsi="Times New Roman" w:cs="Times New Roman"/>
          <w:b/>
          <w:sz w:val="20"/>
        </w:rPr>
      </w:pPr>
      <w:r w:rsidRPr="00E40BD1">
        <w:rPr>
          <w:rFonts w:ascii="Times New Roman" w:hAnsi="Times New Roman" w:cs="Times New Roman"/>
          <w:b/>
          <w:sz w:val="20"/>
        </w:rPr>
        <w:t>1</w:t>
      </w:r>
      <w:r w:rsidR="003B3510" w:rsidRPr="00E40BD1">
        <w:rPr>
          <w:rFonts w:ascii="Times New Roman" w:hAnsi="Times New Roman" w:cs="Times New Roman"/>
          <w:b/>
          <w:sz w:val="20"/>
        </w:rPr>
        <w:t>1</w:t>
      </w:r>
      <w:r w:rsidR="002E448E" w:rsidRPr="00E40BD1">
        <w:rPr>
          <w:rFonts w:ascii="Times New Roman" w:hAnsi="Times New Roman" w:cs="Times New Roman"/>
          <w:b/>
          <w:sz w:val="20"/>
        </w:rPr>
        <w:t xml:space="preserve">. </w:t>
      </w:r>
      <w:r w:rsidR="0049064C" w:rsidRPr="00E40BD1">
        <w:rPr>
          <w:rFonts w:ascii="Times New Roman" w:hAnsi="Times New Roman" w:cs="Times New Roman"/>
          <w:b/>
          <w:sz w:val="20"/>
        </w:rPr>
        <w:t>Проведение открытого конкурса</w:t>
      </w:r>
    </w:p>
    <w:p w:rsidR="002E448E" w:rsidRPr="00E40BD1" w:rsidRDefault="002E448E">
      <w:pPr>
        <w:pStyle w:val="ConsPlusNormal"/>
        <w:jc w:val="center"/>
        <w:rPr>
          <w:rFonts w:ascii="Times New Roman" w:hAnsi="Times New Roman" w:cs="Times New Roman"/>
          <w:sz w:val="20"/>
        </w:rPr>
      </w:pPr>
    </w:p>
    <w:p w:rsidR="002E448E" w:rsidRPr="00E40BD1" w:rsidRDefault="009F05B7">
      <w:pPr>
        <w:pStyle w:val="ConsPlusNormal"/>
        <w:ind w:firstLine="540"/>
        <w:jc w:val="both"/>
        <w:rPr>
          <w:rFonts w:ascii="Times New Roman" w:hAnsi="Times New Roman" w:cs="Times New Roman"/>
          <w:sz w:val="20"/>
        </w:rPr>
      </w:pPr>
      <w:r w:rsidRPr="00E40BD1">
        <w:rPr>
          <w:rFonts w:ascii="Times New Roman" w:hAnsi="Times New Roman" w:cs="Times New Roman"/>
          <w:sz w:val="20"/>
        </w:rPr>
        <w:t>10</w:t>
      </w:r>
      <w:r w:rsidR="002E448E" w:rsidRPr="00E40BD1">
        <w:rPr>
          <w:rFonts w:ascii="Times New Roman" w:hAnsi="Times New Roman" w:cs="Times New Roman"/>
          <w:sz w:val="20"/>
        </w:rPr>
        <w:t>.1. Предметом открытого конкурса является право на получение свидетельства об осуществлении перевозок по одному или нескольким муниципальным маршрутам регулярных перевозок.</w:t>
      </w:r>
    </w:p>
    <w:p w:rsidR="002E448E" w:rsidRPr="00E40BD1" w:rsidRDefault="009F05B7">
      <w:pPr>
        <w:pStyle w:val="ConsPlusNormal"/>
        <w:ind w:firstLine="540"/>
        <w:jc w:val="both"/>
        <w:rPr>
          <w:rFonts w:ascii="Times New Roman" w:hAnsi="Times New Roman" w:cs="Times New Roman"/>
          <w:sz w:val="20"/>
        </w:rPr>
      </w:pPr>
      <w:bookmarkStart w:id="3" w:name="P155"/>
      <w:bookmarkEnd w:id="3"/>
      <w:r w:rsidRPr="00E40BD1">
        <w:rPr>
          <w:rFonts w:ascii="Times New Roman" w:hAnsi="Times New Roman" w:cs="Times New Roman"/>
          <w:sz w:val="20"/>
        </w:rPr>
        <w:t>10</w:t>
      </w:r>
      <w:r w:rsidR="002E448E" w:rsidRPr="00E40BD1">
        <w:rPr>
          <w:rFonts w:ascii="Times New Roman" w:hAnsi="Times New Roman" w:cs="Times New Roman"/>
          <w:sz w:val="20"/>
        </w:rPr>
        <w:t xml:space="preserve">.2. Открытый конкурс (далее - Конкурс) проводится Исполнительным комитетом </w:t>
      </w:r>
      <w:r w:rsidR="003C1BD5" w:rsidRPr="00E40BD1">
        <w:rPr>
          <w:rFonts w:ascii="Times New Roman" w:hAnsi="Times New Roman" w:cs="Times New Roman"/>
          <w:sz w:val="20"/>
        </w:rPr>
        <w:t>Тетюшского</w:t>
      </w:r>
      <w:r w:rsidR="002E448E" w:rsidRPr="00E40BD1">
        <w:rPr>
          <w:rFonts w:ascii="Times New Roman" w:hAnsi="Times New Roman" w:cs="Times New Roman"/>
          <w:sz w:val="20"/>
        </w:rPr>
        <w:t xml:space="preserve"> муниципального района РТ (далее - Организатор).</w:t>
      </w:r>
    </w:p>
    <w:p w:rsidR="002E448E" w:rsidRPr="00E40BD1" w:rsidRDefault="009F05B7">
      <w:pPr>
        <w:pStyle w:val="ConsPlusNormal"/>
        <w:ind w:firstLine="540"/>
        <w:jc w:val="both"/>
        <w:rPr>
          <w:rFonts w:ascii="Times New Roman" w:hAnsi="Times New Roman" w:cs="Times New Roman"/>
          <w:sz w:val="20"/>
        </w:rPr>
      </w:pPr>
      <w:r w:rsidRPr="00E40BD1">
        <w:rPr>
          <w:rFonts w:ascii="Times New Roman" w:hAnsi="Times New Roman" w:cs="Times New Roman"/>
          <w:sz w:val="20"/>
        </w:rPr>
        <w:t>10</w:t>
      </w:r>
      <w:r w:rsidR="002E448E" w:rsidRPr="00E40BD1">
        <w:rPr>
          <w:rFonts w:ascii="Times New Roman" w:hAnsi="Times New Roman" w:cs="Times New Roman"/>
          <w:sz w:val="20"/>
        </w:rPr>
        <w:t>.3. Открытый конкурс объявляется в следующие сроки:</w:t>
      </w:r>
    </w:p>
    <w:p w:rsidR="002E448E" w:rsidRPr="00E40BD1" w:rsidRDefault="009F05B7">
      <w:pPr>
        <w:pStyle w:val="ConsPlusNormal"/>
        <w:ind w:firstLine="540"/>
        <w:jc w:val="both"/>
        <w:rPr>
          <w:rFonts w:ascii="Times New Roman" w:hAnsi="Times New Roman" w:cs="Times New Roman"/>
          <w:sz w:val="20"/>
        </w:rPr>
      </w:pPr>
      <w:r w:rsidRPr="00E40BD1">
        <w:rPr>
          <w:rFonts w:ascii="Times New Roman" w:hAnsi="Times New Roman" w:cs="Times New Roman"/>
          <w:sz w:val="20"/>
        </w:rPr>
        <w:t>10</w:t>
      </w:r>
      <w:r w:rsidR="002E448E" w:rsidRPr="00E40BD1">
        <w:rPr>
          <w:rFonts w:ascii="Times New Roman" w:hAnsi="Times New Roman" w:cs="Times New Roman"/>
          <w:sz w:val="20"/>
        </w:rPr>
        <w:t xml:space="preserve">.3.1. не позднее чем через девяносто дней со дня установления муниципального маршрута регулярных перевозок, если соответствующий маршрут установлен после дня вступления в силу Федерального </w:t>
      </w:r>
      <w:hyperlink r:id="rId18" w:history="1">
        <w:r w:rsidR="002E448E" w:rsidRPr="00E40BD1">
          <w:rPr>
            <w:rFonts w:ascii="Times New Roman" w:hAnsi="Times New Roman" w:cs="Times New Roman"/>
            <w:sz w:val="20"/>
          </w:rPr>
          <w:t>закона</w:t>
        </w:r>
      </w:hyperlink>
      <w:r w:rsidR="002E448E" w:rsidRPr="00E40BD1">
        <w:rPr>
          <w:rFonts w:ascii="Times New Roman" w:hAnsi="Times New Roman" w:cs="Times New Roman"/>
          <w:sz w:val="20"/>
        </w:rPr>
        <w:t xml:space="preserve"> N 220 от 13.07.2015;</w:t>
      </w:r>
    </w:p>
    <w:p w:rsidR="002E448E" w:rsidRPr="00E40BD1" w:rsidRDefault="009F05B7">
      <w:pPr>
        <w:pStyle w:val="ConsPlusNormal"/>
        <w:ind w:firstLine="540"/>
        <w:jc w:val="both"/>
        <w:rPr>
          <w:rFonts w:ascii="Times New Roman" w:hAnsi="Times New Roman" w:cs="Times New Roman"/>
          <w:sz w:val="20"/>
        </w:rPr>
      </w:pPr>
      <w:r w:rsidRPr="00E40BD1">
        <w:rPr>
          <w:rFonts w:ascii="Times New Roman" w:hAnsi="Times New Roman" w:cs="Times New Roman"/>
          <w:sz w:val="20"/>
        </w:rPr>
        <w:t>10</w:t>
      </w:r>
      <w:r w:rsidR="002E448E" w:rsidRPr="00E40BD1">
        <w:rPr>
          <w:rFonts w:ascii="Times New Roman" w:hAnsi="Times New Roman" w:cs="Times New Roman"/>
          <w:sz w:val="20"/>
        </w:rPr>
        <w:t>.3.2. не позднее чем через тридцать дней со дня наступления следующих обстоятельств</w:t>
      </w:r>
      <w:r w:rsidR="006830A3" w:rsidRPr="00E40BD1">
        <w:rPr>
          <w:rFonts w:ascii="Times New Roman" w:hAnsi="Times New Roman" w:cs="Times New Roman"/>
          <w:sz w:val="20"/>
        </w:rPr>
        <w:t>, предусмотренных пунктом 14.1.1, 14.1.2, 14.1.3 и 14.1.6 части 1 раздела 14 настоящего Положения.</w:t>
      </w:r>
    </w:p>
    <w:p w:rsidR="006830A3" w:rsidRPr="00E40BD1" w:rsidRDefault="006830A3">
      <w:pPr>
        <w:pStyle w:val="ConsPlusNormal"/>
        <w:ind w:firstLine="540"/>
        <w:jc w:val="both"/>
        <w:rPr>
          <w:rFonts w:ascii="Times New Roman" w:hAnsi="Times New Roman" w:cs="Times New Roman"/>
          <w:sz w:val="20"/>
        </w:rPr>
      </w:pPr>
      <w:r w:rsidRPr="00E40BD1">
        <w:rPr>
          <w:rFonts w:ascii="Times New Roman" w:hAnsi="Times New Roman" w:cs="Times New Roman"/>
          <w:sz w:val="20"/>
        </w:rPr>
        <w:t>10.3.3.</w:t>
      </w:r>
      <w:r w:rsidRPr="00E40BD1">
        <w:rPr>
          <w:sz w:val="20"/>
        </w:rPr>
        <w:t xml:space="preserve"> </w:t>
      </w:r>
      <w:r w:rsidRPr="00E40BD1">
        <w:rPr>
          <w:rStyle w:val="blk"/>
          <w:rFonts w:ascii="Times New Roman" w:hAnsi="Times New Roman" w:cs="Times New Roman"/>
          <w:sz w:val="20"/>
        </w:rPr>
        <w:t>не позднее чем через тридцать дней со дня принятия предусмотренного разделом 7 настоящего Положения решения о прекращении регулярных перевозок по регулируемым тарифам и начале осуществления регулярных перевозок по нерегулируемым тарифам.</w:t>
      </w:r>
    </w:p>
    <w:p w:rsidR="002E448E" w:rsidRPr="00E40BD1" w:rsidRDefault="009F05B7">
      <w:pPr>
        <w:pStyle w:val="ConsPlusNormal"/>
        <w:ind w:firstLine="540"/>
        <w:jc w:val="both"/>
        <w:rPr>
          <w:rFonts w:ascii="Times New Roman" w:hAnsi="Times New Roman" w:cs="Times New Roman"/>
          <w:sz w:val="20"/>
        </w:rPr>
      </w:pPr>
      <w:r w:rsidRPr="00E40BD1">
        <w:rPr>
          <w:rFonts w:ascii="Times New Roman" w:hAnsi="Times New Roman" w:cs="Times New Roman"/>
          <w:sz w:val="20"/>
        </w:rPr>
        <w:t>10</w:t>
      </w:r>
      <w:r w:rsidR="002E448E" w:rsidRPr="00E40BD1">
        <w:rPr>
          <w:rFonts w:ascii="Times New Roman" w:hAnsi="Times New Roman" w:cs="Times New Roman"/>
          <w:sz w:val="20"/>
        </w:rPr>
        <w:t xml:space="preserve">.4. Юридическое лицо, индивидуальный предприниматель, уполномоченный участник договора простого товарищества, </w:t>
      </w:r>
      <w:r w:rsidR="000B3F0B" w:rsidRPr="00E40BD1">
        <w:rPr>
          <w:rFonts w:ascii="Times New Roman" w:hAnsi="Times New Roman" w:cs="Times New Roman"/>
          <w:sz w:val="20"/>
        </w:rPr>
        <w:t>которым свидетельство об осуществлении перевозок</w:t>
      </w:r>
      <w:r w:rsidR="006830A3" w:rsidRPr="00E40BD1">
        <w:rPr>
          <w:rFonts w:ascii="Times New Roman" w:hAnsi="Times New Roman" w:cs="Times New Roman"/>
          <w:sz w:val="20"/>
        </w:rPr>
        <w:t xml:space="preserve"> </w:t>
      </w:r>
      <w:r w:rsidR="000B3F0B" w:rsidRPr="00E40BD1">
        <w:rPr>
          <w:rFonts w:ascii="Times New Roman" w:hAnsi="Times New Roman" w:cs="Times New Roman"/>
          <w:sz w:val="20"/>
        </w:rPr>
        <w:t>выдано</w:t>
      </w:r>
      <w:r w:rsidR="002E448E" w:rsidRPr="00E40BD1">
        <w:rPr>
          <w:rFonts w:ascii="Times New Roman" w:hAnsi="Times New Roman" w:cs="Times New Roman"/>
          <w:sz w:val="20"/>
        </w:rPr>
        <w:t xml:space="preserve"> по результатам открытого конкурса, обязаны приступить к осуществлению </w:t>
      </w:r>
      <w:r w:rsidR="000B3F0B" w:rsidRPr="00E40BD1">
        <w:rPr>
          <w:rFonts w:ascii="Times New Roman" w:hAnsi="Times New Roman" w:cs="Times New Roman"/>
          <w:sz w:val="20"/>
        </w:rPr>
        <w:t xml:space="preserve">перевозок по данному маршруту </w:t>
      </w:r>
      <w:r w:rsidR="002E448E" w:rsidRPr="00E40BD1">
        <w:rPr>
          <w:rFonts w:ascii="Times New Roman" w:hAnsi="Times New Roman" w:cs="Times New Roman"/>
          <w:sz w:val="20"/>
        </w:rPr>
        <w:t xml:space="preserve">не позднее чем через </w:t>
      </w:r>
      <w:r w:rsidR="000B3F0B" w:rsidRPr="00E40BD1">
        <w:rPr>
          <w:rFonts w:ascii="Times New Roman" w:hAnsi="Times New Roman" w:cs="Times New Roman"/>
          <w:sz w:val="20"/>
        </w:rPr>
        <w:t>девяносто</w:t>
      </w:r>
      <w:r w:rsidR="002E448E" w:rsidRPr="00E40BD1">
        <w:rPr>
          <w:rFonts w:ascii="Times New Roman" w:hAnsi="Times New Roman" w:cs="Times New Roman"/>
          <w:sz w:val="20"/>
        </w:rPr>
        <w:t xml:space="preserve"> дней со дня </w:t>
      </w:r>
      <w:r w:rsidR="000B3F0B" w:rsidRPr="00E40BD1">
        <w:rPr>
          <w:rFonts w:ascii="Times New Roman" w:hAnsi="Times New Roman" w:cs="Times New Roman"/>
          <w:sz w:val="20"/>
        </w:rPr>
        <w:t>утверждения результатов открытого конкурса и не ранее окончания срока действия последнего из ранее выданных свидетельств об осуществлении перевозок по данному маршруту.</w:t>
      </w:r>
    </w:p>
    <w:p w:rsidR="002E448E" w:rsidRPr="00E40BD1" w:rsidRDefault="009F05B7">
      <w:pPr>
        <w:pStyle w:val="ConsPlusNormal"/>
        <w:ind w:firstLine="540"/>
        <w:jc w:val="both"/>
        <w:rPr>
          <w:rFonts w:ascii="Times New Roman" w:hAnsi="Times New Roman" w:cs="Times New Roman"/>
          <w:sz w:val="20"/>
        </w:rPr>
      </w:pPr>
      <w:r w:rsidRPr="00E40BD1">
        <w:rPr>
          <w:rFonts w:ascii="Times New Roman" w:hAnsi="Times New Roman" w:cs="Times New Roman"/>
          <w:sz w:val="20"/>
        </w:rPr>
        <w:t>10</w:t>
      </w:r>
      <w:r w:rsidR="002E448E" w:rsidRPr="00E40BD1">
        <w:rPr>
          <w:rFonts w:ascii="Times New Roman" w:hAnsi="Times New Roman" w:cs="Times New Roman"/>
          <w:sz w:val="20"/>
        </w:rPr>
        <w:t xml:space="preserve">.5. Извещение о проведении открытого конкурса размещается на официальном сайте </w:t>
      </w:r>
      <w:r w:rsidR="003C1BD5" w:rsidRPr="00E40BD1">
        <w:rPr>
          <w:rFonts w:ascii="Times New Roman" w:hAnsi="Times New Roman" w:cs="Times New Roman"/>
          <w:sz w:val="20"/>
        </w:rPr>
        <w:t>Тетюшского</w:t>
      </w:r>
      <w:r w:rsidR="002E448E" w:rsidRPr="00E40BD1">
        <w:rPr>
          <w:rFonts w:ascii="Times New Roman" w:hAnsi="Times New Roman" w:cs="Times New Roman"/>
          <w:sz w:val="20"/>
        </w:rPr>
        <w:t xml:space="preserve"> муниципального района РТ в информационно-телекоммуникационной сети Интернет.</w:t>
      </w:r>
    </w:p>
    <w:p w:rsidR="002E448E" w:rsidRPr="00E40BD1" w:rsidRDefault="009F05B7">
      <w:pPr>
        <w:pStyle w:val="ConsPlusNormal"/>
        <w:ind w:firstLine="540"/>
        <w:jc w:val="both"/>
        <w:rPr>
          <w:rFonts w:ascii="Times New Roman" w:hAnsi="Times New Roman" w:cs="Times New Roman"/>
          <w:sz w:val="20"/>
        </w:rPr>
      </w:pPr>
      <w:r w:rsidRPr="00E40BD1">
        <w:rPr>
          <w:rFonts w:ascii="Times New Roman" w:hAnsi="Times New Roman" w:cs="Times New Roman"/>
          <w:sz w:val="20"/>
        </w:rPr>
        <w:t>10</w:t>
      </w:r>
      <w:r w:rsidR="002E448E" w:rsidRPr="00E40BD1">
        <w:rPr>
          <w:rFonts w:ascii="Times New Roman" w:hAnsi="Times New Roman" w:cs="Times New Roman"/>
          <w:sz w:val="20"/>
        </w:rPr>
        <w:t>.6. В извещении о проведении открытого конкурса указываются следующие сведения:</w:t>
      </w:r>
    </w:p>
    <w:p w:rsidR="002E448E" w:rsidRPr="00E40BD1" w:rsidRDefault="009F05B7">
      <w:pPr>
        <w:pStyle w:val="ConsPlusNormal"/>
        <w:ind w:firstLine="540"/>
        <w:jc w:val="both"/>
        <w:rPr>
          <w:rFonts w:ascii="Times New Roman" w:hAnsi="Times New Roman" w:cs="Times New Roman"/>
          <w:sz w:val="20"/>
        </w:rPr>
      </w:pPr>
      <w:r w:rsidRPr="00E40BD1">
        <w:rPr>
          <w:rFonts w:ascii="Times New Roman" w:hAnsi="Times New Roman" w:cs="Times New Roman"/>
          <w:sz w:val="20"/>
        </w:rPr>
        <w:t>10</w:t>
      </w:r>
      <w:r w:rsidR="002E448E" w:rsidRPr="00E40BD1">
        <w:rPr>
          <w:rFonts w:ascii="Times New Roman" w:hAnsi="Times New Roman" w:cs="Times New Roman"/>
          <w:sz w:val="20"/>
        </w:rPr>
        <w:t>.6.1. наименование, место нахождения, почтовый адрес и адрес электронной почты, номер контактного телефона организатора открытого конкурса;</w:t>
      </w:r>
    </w:p>
    <w:p w:rsidR="002E448E" w:rsidRPr="00E40BD1" w:rsidRDefault="009F05B7">
      <w:pPr>
        <w:pStyle w:val="ConsPlusNormal"/>
        <w:ind w:firstLine="540"/>
        <w:jc w:val="both"/>
        <w:rPr>
          <w:rFonts w:ascii="Times New Roman" w:hAnsi="Times New Roman" w:cs="Times New Roman"/>
          <w:sz w:val="20"/>
        </w:rPr>
      </w:pPr>
      <w:r w:rsidRPr="00E40BD1">
        <w:rPr>
          <w:rFonts w:ascii="Times New Roman" w:hAnsi="Times New Roman" w:cs="Times New Roman"/>
          <w:sz w:val="20"/>
        </w:rPr>
        <w:t>10</w:t>
      </w:r>
      <w:r w:rsidR="002E448E" w:rsidRPr="00E40BD1">
        <w:rPr>
          <w:rFonts w:ascii="Times New Roman" w:hAnsi="Times New Roman" w:cs="Times New Roman"/>
          <w:sz w:val="20"/>
        </w:rPr>
        <w:t>.6.2. предмет открытого конкурса;</w:t>
      </w:r>
    </w:p>
    <w:p w:rsidR="002E448E" w:rsidRPr="00E40BD1" w:rsidRDefault="009F05B7">
      <w:pPr>
        <w:pStyle w:val="ConsPlusNormal"/>
        <w:ind w:firstLine="540"/>
        <w:jc w:val="both"/>
        <w:rPr>
          <w:rFonts w:ascii="Times New Roman" w:hAnsi="Times New Roman" w:cs="Times New Roman"/>
          <w:sz w:val="20"/>
        </w:rPr>
      </w:pPr>
      <w:r w:rsidRPr="00E40BD1">
        <w:rPr>
          <w:rFonts w:ascii="Times New Roman" w:hAnsi="Times New Roman" w:cs="Times New Roman"/>
          <w:sz w:val="20"/>
        </w:rPr>
        <w:t>10</w:t>
      </w:r>
      <w:r w:rsidR="002E448E" w:rsidRPr="00E40BD1">
        <w:rPr>
          <w:rFonts w:ascii="Times New Roman" w:hAnsi="Times New Roman" w:cs="Times New Roman"/>
          <w:sz w:val="20"/>
        </w:rPr>
        <w:t>.6.3. срок, место и порядок предоставления конкурсной документации, официальный сайт, на котором размещена конкурсная документация;</w:t>
      </w:r>
    </w:p>
    <w:p w:rsidR="002E448E" w:rsidRPr="00E40BD1" w:rsidRDefault="009F05B7">
      <w:pPr>
        <w:pStyle w:val="ConsPlusNormal"/>
        <w:ind w:firstLine="540"/>
        <w:jc w:val="both"/>
        <w:rPr>
          <w:rFonts w:ascii="Times New Roman" w:hAnsi="Times New Roman" w:cs="Times New Roman"/>
          <w:sz w:val="20"/>
        </w:rPr>
      </w:pPr>
      <w:r w:rsidRPr="00E40BD1">
        <w:rPr>
          <w:rFonts w:ascii="Times New Roman" w:hAnsi="Times New Roman" w:cs="Times New Roman"/>
          <w:sz w:val="20"/>
        </w:rPr>
        <w:t>10</w:t>
      </w:r>
      <w:r w:rsidR="002E448E" w:rsidRPr="00E40BD1">
        <w:rPr>
          <w:rFonts w:ascii="Times New Roman" w:hAnsi="Times New Roman" w:cs="Times New Roman"/>
          <w:sz w:val="20"/>
        </w:rPr>
        <w:t>.6.4. размер, порядок и сроки внесения платы за предоставление конкурсной документации на бумажном носителе, если указанная плата установлена;</w:t>
      </w:r>
    </w:p>
    <w:p w:rsidR="002E448E" w:rsidRPr="00E40BD1" w:rsidRDefault="009F05B7">
      <w:pPr>
        <w:pStyle w:val="ConsPlusNormal"/>
        <w:ind w:firstLine="540"/>
        <w:jc w:val="both"/>
        <w:rPr>
          <w:rFonts w:ascii="Times New Roman" w:hAnsi="Times New Roman" w:cs="Times New Roman"/>
          <w:sz w:val="20"/>
        </w:rPr>
      </w:pPr>
      <w:r w:rsidRPr="00E40BD1">
        <w:rPr>
          <w:rFonts w:ascii="Times New Roman" w:hAnsi="Times New Roman" w:cs="Times New Roman"/>
          <w:sz w:val="20"/>
        </w:rPr>
        <w:t>10</w:t>
      </w:r>
      <w:r w:rsidR="002E448E" w:rsidRPr="00E40BD1">
        <w:rPr>
          <w:rFonts w:ascii="Times New Roman" w:hAnsi="Times New Roman" w:cs="Times New Roman"/>
          <w:sz w:val="20"/>
        </w:rPr>
        <w:t xml:space="preserve">.6.5. место, дата и время вскрытия конвертов с </w:t>
      </w:r>
      <w:hyperlink w:anchor="P542" w:history="1">
        <w:r w:rsidR="002E448E" w:rsidRPr="00E40BD1">
          <w:rPr>
            <w:rFonts w:ascii="Times New Roman" w:hAnsi="Times New Roman" w:cs="Times New Roman"/>
            <w:sz w:val="20"/>
          </w:rPr>
          <w:t>заявками</w:t>
        </w:r>
      </w:hyperlink>
      <w:r w:rsidR="002E448E" w:rsidRPr="00E40BD1">
        <w:rPr>
          <w:rFonts w:ascii="Times New Roman" w:hAnsi="Times New Roman" w:cs="Times New Roman"/>
          <w:sz w:val="20"/>
        </w:rPr>
        <w:t xml:space="preserve"> на участие в открытом конкурсе, а также место и дата рассмотрения таких </w:t>
      </w:r>
      <w:hyperlink w:anchor="P542" w:history="1">
        <w:r w:rsidR="002E448E" w:rsidRPr="00E40BD1">
          <w:rPr>
            <w:rFonts w:ascii="Times New Roman" w:hAnsi="Times New Roman" w:cs="Times New Roman"/>
            <w:sz w:val="20"/>
          </w:rPr>
          <w:t>заявок</w:t>
        </w:r>
      </w:hyperlink>
      <w:r w:rsidR="002E448E" w:rsidRPr="00E40BD1">
        <w:rPr>
          <w:rFonts w:ascii="Times New Roman" w:hAnsi="Times New Roman" w:cs="Times New Roman"/>
          <w:sz w:val="20"/>
        </w:rPr>
        <w:t xml:space="preserve"> и подведения итогов открытого конкурса.</w:t>
      </w:r>
    </w:p>
    <w:p w:rsidR="002E448E" w:rsidRPr="00E40BD1" w:rsidRDefault="009F05B7">
      <w:pPr>
        <w:pStyle w:val="ConsPlusNormal"/>
        <w:ind w:firstLine="540"/>
        <w:jc w:val="both"/>
        <w:rPr>
          <w:rFonts w:ascii="Times New Roman" w:hAnsi="Times New Roman" w:cs="Times New Roman"/>
          <w:sz w:val="20"/>
        </w:rPr>
      </w:pPr>
      <w:r w:rsidRPr="00E40BD1">
        <w:rPr>
          <w:rFonts w:ascii="Times New Roman" w:hAnsi="Times New Roman" w:cs="Times New Roman"/>
          <w:sz w:val="20"/>
        </w:rPr>
        <w:t>10</w:t>
      </w:r>
      <w:r w:rsidR="002E448E" w:rsidRPr="00E40BD1">
        <w:rPr>
          <w:rFonts w:ascii="Times New Roman" w:hAnsi="Times New Roman" w:cs="Times New Roman"/>
          <w:sz w:val="20"/>
        </w:rPr>
        <w:t xml:space="preserve">.7. Решение о внесении изменений в извещение о проведении открытого конкурса принимается Исполнительным комитетом </w:t>
      </w:r>
      <w:r w:rsidR="003C1BD5" w:rsidRPr="00E40BD1">
        <w:rPr>
          <w:rFonts w:ascii="Times New Roman" w:hAnsi="Times New Roman" w:cs="Times New Roman"/>
          <w:sz w:val="20"/>
        </w:rPr>
        <w:t>Тетюшского</w:t>
      </w:r>
      <w:r w:rsidR="002E448E" w:rsidRPr="00E40BD1">
        <w:rPr>
          <w:rFonts w:ascii="Times New Roman" w:hAnsi="Times New Roman" w:cs="Times New Roman"/>
          <w:sz w:val="20"/>
        </w:rPr>
        <w:t xml:space="preserve"> муниципального района РТ не позднее чем за пять дней до даты окончания подачи </w:t>
      </w:r>
      <w:hyperlink w:anchor="P542" w:history="1">
        <w:r w:rsidR="002E448E" w:rsidRPr="00E40BD1">
          <w:rPr>
            <w:rFonts w:ascii="Times New Roman" w:hAnsi="Times New Roman" w:cs="Times New Roman"/>
            <w:sz w:val="20"/>
          </w:rPr>
          <w:t>заявок</w:t>
        </w:r>
      </w:hyperlink>
      <w:r w:rsidR="002E448E" w:rsidRPr="00E40BD1">
        <w:rPr>
          <w:rFonts w:ascii="Times New Roman" w:hAnsi="Times New Roman" w:cs="Times New Roman"/>
          <w:sz w:val="20"/>
        </w:rPr>
        <w:t xml:space="preserve"> на участие в открытом конкурсе. Изменение предмета открытого конкурса не допускается. Изменения, внесенные в извещение о проведении открытого конкурса, размещаются на официальном сайте </w:t>
      </w:r>
      <w:r w:rsidR="003C1BD5" w:rsidRPr="00E40BD1">
        <w:rPr>
          <w:rFonts w:ascii="Times New Roman" w:hAnsi="Times New Roman" w:cs="Times New Roman"/>
          <w:sz w:val="20"/>
        </w:rPr>
        <w:t>Тетюшского</w:t>
      </w:r>
      <w:r w:rsidR="002E448E" w:rsidRPr="00E40BD1">
        <w:rPr>
          <w:rFonts w:ascii="Times New Roman" w:hAnsi="Times New Roman" w:cs="Times New Roman"/>
          <w:sz w:val="20"/>
        </w:rPr>
        <w:t xml:space="preserve"> муниципального района РТ открытого конкурса в информационно-телекоммуникационной сети Интернет. При этом срок подачи </w:t>
      </w:r>
      <w:hyperlink w:anchor="P542" w:history="1">
        <w:r w:rsidR="002E448E" w:rsidRPr="00E40BD1">
          <w:rPr>
            <w:rFonts w:ascii="Times New Roman" w:hAnsi="Times New Roman" w:cs="Times New Roman"/>
            <w:sz w:val="20"/>
          </w:rPr>
          <w:t>заявок</w:t>
        </w:r>
      </w:hyperlink>
      <w:r w:rsidR="002E448E" w:rsidRPr="00E40BD1">
        <w:rPr>
          <w:rFonts w:ascii="Times New Roman" w:hAnsi="Times New Roman" w:cs="Times New Roman"/>
          <w:sz w:val="20"/>
        </w:rPr>
        <w:t xml:space="preserve"> на участие в открытом конкурсе должен быть продлен таким образом, чтобы со дня опубликования и (или) размещения изменений, внесенных в извещение о проведении открытого конкурса, до даты окончания подачи </w:t>
      </w:r>
      <w:hyperlink w:anchor="P542" w:history="1">
        <w:r w:rsidR="002E448E" w:rsidRPr="00E40BD1">
          <w:rPr>
            <w:rFonts w:ascii="Times New Roman" w:hAnsi="Times New Roman" w:cs="Times New Roman"/>
            <w:sz w:val="20"/>
          </w:rPr>
          <w:t>заявок</w:t>
        </w:r>
      </w:hyperlink>
      <w:r w:rsidR="002E448E" w:rsidRPr="00E40BD1">
        <w:rPr>
          <w:rFonts w:ascii="Times New Roman" w:hAnsi="Times New Roman" w:cs="Times New Roman"/>
          <w:sz w:val="20"/>
        </w:rPr>
        <w:t xml:space="preserve"> на участие в открытом конкурсе этот срок составлял не менее чем двадцать дней.</w:t>
      </w:r>
    </w:p>
    <w:p w:rsidR="002E448E" w:rsidRPr="00E40BD1" w:rsidRDefault="009F05B7">
      <w:pPr>
        <w:pStyle w:val="ConsPlusNormal"/>
        <w:ind w:firstLine="540"/>
        <w:jc w:val="both"/>
        <w:rPr>
          <w:rFonts w:ascii="Times New Roman" w:hAnsi="Times New Roman" w:cs="Times New Roman"/>
          <w:sz w:val="20"/>
        </w:rPr>
      </w:pPr>
      <w:r w:rsidRPr="00E40BD1">
        <w:rPr>
          <w:rFonts w:ascii="Times New Roman" w:hAnsi="Times New Roman" w:cs="Times New Roman"/>
          <w:sz w:val="20"/>
        </w:rPr>
        <w:lastRenderedPageBreak/>
        <w:t>10</w:t>
      </w:r>
      <w:r w:rsidR="002E448E" w:rsidRPr="00E40BD1">
        <w:rPr>
          <w:rFonts w:ascii="Times New Roman" w:hAnsi="Times New Roman" w:cs="Times New Roman"/>
          <w:sz w:val="20"/>
        </w:rPr>
        <w:t>.8. 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rsidR="002E448E" w:rsidRPr="00E40BD1" w:rsidRDefault="009F05B7">
      <w:pPr>
        <w:pStyle w:val="ConsPlusNormal"/>
        <w:ind w:firstLine="540"/>
        <w:jc w:val="both"/>
        <w:rPr>
          <w:rFonts w:ascii="Times New Roman" w:hAnsi="Times New Roman" w:cs="Times New Roman"/>
          <w:sz w:val="20"/>
        </w:rPr>
      </w:pPr>
      <w:r w:rsidRPr="00E40BD1">
        <w:rPr>
          <w:rFonts w:ascii="Times New Roman" w:hAnsi="Times New Roman" w:cs="Times New Roman"/>
          <w:sz w:val="20"/>
        </w:rPr>
        <w:t>10</w:t>
      </w:r>
      <w:r w:rsidR="002E448E" w:rsidRPr="00E40BD1">
        <w:rPr>
          <w:rFonts w:ascii="Times New Roman" w:hAnsi="Times New Roman" w:cs="Times New Roman"/>
          <w:sz w:val="20"/>
        </w:rPr>
        <w:t>.8.1.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CB4571" w:rsidRPr="00E40BD1" w:rsidRDefault="009F05B7">
      <w:pPr>
        <w:pStyle w:val="ConsPlusNormal"/>
        <w:ind w:firstLine="540"/>
        <w:jc w:val="both"/>
        <w:rPr>
          <w:rFonts w:ascii="Times New Roman" w:hAnsi="Times New Roman" w:cs="Times New Roman"/>
          <w:sz w:val="20"/>
        </w:rPr>
      </w:pPr>
      <w:bookmarkStart w:id="4" w:name="P173"/>
      <w:bookmarkEnd w:id="4"/>
      <w:r w:rsidRPr="00E40BD1">
        <w:rPr>
          <w:rFonts w:ascii="Times New Roman" w:hAnsi="Times New Roman" w:cs="Times New Roman"/>
          <w:sz w:val="20"/>
        </w:rPr>
        <w:t>10</w:t>
      </w:r>
      <w:r w:rsidR="002E448E" w:rsidRPr="00E40BD1">
        <w:rPr>
          <w:rFonts w:ascii="Times New Roman" w:hAnsi="Times New Roman" w:cs="Times New Roman"/>
          <w:sz w:val="20"/>
        </w:rPr>
        <w:t xml:space="preserve">.8.2. </w:t>
      </w:r>
      <w:bookmarkStart w:id="5" w:name="P174"/>
      <w:bookmarkEnd w:id="5"/>
      <w:r w:rsidR="00CB4571" w:rsidRPr="00E40BD1">
        <w:rPr>
          <w:rFonts w:ascii="Times New Roman" w:hAnsi="Times New Roman" w:cs="Times New Roman"/>
          <w:sz w:val="20"/>
        </w:rPr>
        <w:t>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w:t>
      </w:r>
      <w:r w:rsidR="00422CC9" w:rsidRPr="00E40BD1">
        <w:rPr>
          <w:rFonts w:ascii="Times New Roman" w:hAnsi="Times New Roman" w:cs="Times New Roman"/>
          <w:sz w:val="20"/>
        </w:rPr>
        <w:t xml:space="preserve"> </w:t>
      </w:r>
      <w:r w:rsidR="00CB4571" w:rsidRPr="00E40BD1">
        <w:rPr>
          <w:rFonts w:ascii="Times New Roman" w:hAnsi="Times New Roman" w:cs="Times New Roman"/>
          <w:sz w:val="20"/>
        </w:rPr>
        <w:t>основании транспортных средств, предусмотренных его заявкой на участие в открытом конкурсе;</w:t>
      </w:r>
    </w:p>
    <w:p w:rsidR="002E448E" w:rsidRPr="00E40BD1" w:rsidRDefault="009F05B7">
      <w:pPr>
        <w:pStyle w:val="ConsPlusNormal"/>
        <w:ind w:firstLine="540"/>
        <w:jc w:val="both"/>
        <w:rPr>
          <w:rFonts w:ascii="Times New Roman" w:hAnsi="Times New Roman" w:cs="Times New Roman"/>
          <w:sz w:val="20"/>
        </w:rPr>
      </w:pPr>
      <w:r w:rsidRPr="00E40BD1">
        <w:rPr>
          <w:rFonts w:ascii="Times New Roman" w:hAnsi="Times New Roman" w:cs="Times New Roman"/>
          <w:sz w:val="20"/>
        </w:rPr>
        <w:t>10</w:t>
      </w:r>
      <w:r w:rsidR="002E448E" w:rsidRPr="00E40BD1">
        <w:rPr>
          <w:rFonts w:ascii="Times New Roman" w:hAnsi="Times New Roman" w:cs="Times New Roman"/>
          <w:sz w:val="20"/>
        </w:rPr>
        <w:t xml:space="preserve">.8.3. </w:t>
      </w:r>
      <w:proofErr w:type="spellStart"/>
      <w:r w:rsidR="002E448E" w:rsidRPr="00E40BD1">
        <w:rPr>
          <w:rFonts w:ascii="Times New Roman" w:hAnsi="Times New Roman" w:cs="Times New Roman"/>
          <w:sz w:val="20"/>
        </w:rPr>
        <w:t>непроведение</w:t>
      </w:r>
      <w:proofErr w:type="spellEnd"/>
      <w:r w:rsidR="002E448E" w:rsidRPr="00E40BD1">
        <w:rPr>
          <w:rFonts w:ascii="Times New Roman" w:hAnsi="Times New Roman" w:cs="Times New Roman"/>
          <w:sz w:val="20"/>
        </w:rPr>
        <w:t xml:space="preserve">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2E448E" w:rsidRPr="00E40BD1" w:rsidRDefault="009F05B7">
      <w:pPr>
        <w:pStyle w:val="ConsPlusNormal"/>
        <w:ind w:firstLine="540"/>
        <w:jc w:val="both"/>
        <w:rPr>
          <w:rFonts w:ascii="Times New Roman" w:hAnsi="Times New Roman" w:cs="Times New Roman"/>
          <w:sz w:val="20"/>
        </w:rPr>
      </w:pPr>
      <w:bookmarkStart w:id="6" w:name="P175"/>
      <w:bookmarkEnd w:id="6"/>
      <w:r w:rsidRPr="00E40BD1">
        <w:rPr>
          <w:rFonts w:ascii="Times New Roman" w:hAnsi="Times New Roman" w:cs="Times New Roman"/>
          <w:sz w:val="20"/>
        </w:rPr>
        <w:t>10</w:t>
      </w:r>
      <w:r w:rsidR="002E448E" w:rsidRPr="00E40BD1">
        <w:rPr>
          <w:rFonts w:ascii="Times New Roman" w:hAnsi="Times New Roman" w:cs="Times New Roman"/>
          <w:sz w:val="20"/>
        </w:rPr>
        <w:t>.8.4. 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2E448E" w:rsidRPr="00E40BD1" w:rsidRDefault="009F05B7">
      <w:pPr>
        <w:pStyle w:val="ConsPlusNormal"/>
        <w:ind w:firstLine="540"/>
        <w:jc w:val="both"/>
        <w:rPr>
          <w:rFonts w:ascii="Times New Roman" w:hAnsi="Times New Roman" w:cs="Times New Roman"/>
          <w:sz w:val="20"/>
        </w:rPr>
      </w:pPr>
      <w:r w:rsidRPr="00E40BD1">
        <w:rPr>
          <w:rFonts w:ascii="Times New Roman" w:hAnsi="Times New Roman" w:cs="Times New Roman"/>
          <w:sz w:val="20"/>
        </w:rPr>
        <w:t>10</w:t>
      </w:r>
      <w:r w:rsidR="002E448E" w:rsidRPr="00E40BD1">
        <w:rPr>
          <w:rFonts w:ascii="Times New Roman" w:hAnsi="Times New Roman" w:cs="Times New Roman"/>
          <w:sz w:val="20"/>
        </w:rPr>
        <w:t xml:space="preserve">.8.5. наличие договора простого товарищества в письменной форме (для участников </w:t>
      </w:r>
      <w:r w:rsidR="006830A3" w:rsidRPr="00E40BD1">
        <w:rPr>
          <w:rFonts w:ascii="Times New Roman" w:hAnsi="Times New Roman" w:cs="Times New Roman"/>
          <w:sz w:val="20"/>
        </w:rPr>
        <w:t>договора простого товарищества);</w:t>
      </w:r>
    </w:p>
    <w:p w:rsidR="006830A3" w:rsidRPr="00E40BD1" w:rsidRDefault="006830A3">
      <w:pPr>
        <w:pStyle w:val="ConsPlusNormal"/>
        <w:ind w:firstLine="540"/>
        <w:jc w:val="both"/>
        <w:rPr>
          <w:rFonts w:ascii="Times New Roman" w:hAnsi="Times New Roman" w:cs="Times New Roman"/>
          <w:sz w:val="20"/>
        </w:rPr>
      </w:pPr>
      <w:r w:rsidRPr="00E40BD1">
        <w:rPr>
          <w:rFonts w:ascii="Times New Roman" w:hAnsi="Times New Roman" w:cs="Times New Roman"/>
          <w:sz w:val="20"/>
        </w:rPr>
        <w:t>10.8.6.</w:t>
      </w:r>
      <w:r w:rsidRPr="00E40BD1">
        <w:rPr>
          <w:sz w:val="20"/>
        </w:rPr>
        <w:t xml:space="preserve"> </w:t>
      </w:r>
      <w:r w:rsidRPr="00E40BD1">
        <w:rPr>
          <w:rStyle w:val="blk"/>
          <w:rFonts w:ascii="Times New Roman" w:hAnsi="Times New Roman" w:cs="Times New Roman"/>
          <w:sz w:val="20"/>
        </w:rPr>
        <w:t>отсутствие в отношении юридического лица, индивидуального предпринимателя, участника договора простого товарищества обстоятельств, предусмотренных пунктом 14.8. настоящего Положения.</w:t>
      </w:r>
    </w:p>
    <w:p w:rsidR="002E448E" w:rsidRPr="00E40BD1" w:rsidRDefault="009F05B7">
      <w:pPr>
        <w:pStyle w:val="ConsPlusNormal"/>
        <w:ind w:firstLine="540"/>
        <w:jc w:val="both"/>
        <w:rPr>
          <w:rFonts w:ascii="Times New Roman" w:hAnsi="Times New Roman" w:cs="Times New Roman"/>
          <w:sz w:val="20"/>
        </w:rPr>
      </w:pPr>
      <w:r w:rsidRPr="00E40BD1">
        <w:rPr>
          <w:rFonts w:ascii="Times New Roman" w:hAnsi="Times New Roman" w:cs="Times New Roman"/>
          <w:sz w:val="20"/>
        </w:rPr>
        <w:t>10</w:t>
      </w:r>
      <w:r w:rsidR="002E448E" w:rsidRPr="00E40BD1">
        <w:rPr>
          <w:rFonts w:ascii="Times New Roman" w:hAnsi="Times New Roman" w:cs="Times New Roman"/>
          <w:sz w:val="20"/>
        </w:rPr>
        <w:t xml:space="preserve">.9. Требования, предусмотренные </w:t>
      </w:r>
      <w:hyperlink w:anchor="P173" w:history="1">
        <w:r w:rsidR="002E448E" w:rsidRPr="00E40BD1">
          <w:rPr>
            <w:rFonts w:ascii="Times New Roman" w:hAnsi="Times New Roman" w:cs="Times New Roman"/>
            <w:sz w:val="20"/>
          </w:rPr>
          <w:t xml:space="preserve">пунктами </w:t>
        </w:r>
        <w:r w:rsidR="00550314" w:rsidRPr="00E40BD1">
          <w:rPr>
            <w:rFonts w:ascii="Times New Roman" w:hAnsi="Times New Roman" w:cs="Times New Roman"/>
            <w:sz w:val="20"/>
          </w:rPr>
          <w:t>10</w:t>
        </w:r>
        <w:r w:rsidR="002E448E" w:rsidRPr="00E40BD1">
          <w:rPr>
            <w:rFonts w:ascii="Times New Roman" w:hAnsi="Times New Roman" w:cs="Times New Roman"/>
            <w:sz w:val="20"/>
          </w:rPr>
          <w:t>.8.</w:t>
        </w:r>
        <w:r w:rsidR="0067553E" w:rsidRPr="00E40BD1">
          <w:rPr>
            <w:rFonts w:ascii="Times New Roman" w:hAnsi="Times New Roman" w:cs="Times New Roman"/>
            <w:sz w:val="20"/>
          </w:rPr>
          <w:t>1</w:t>
        </w:r>
      </w:hyperlink>
      <w:r w:rsidR="002E448E" w:rsidRPr="00E40BD1">
        <w:rPr>
          <w:rFonts w:ascii="Times New Roman" w:hAnsi="Times New Roman" w:cs="Times New Roman"/>
          <w:sz w:val="20"/>
        </w:rPr>
        <w:t xml:space="preserve">, </w:t>
      </w:r>
      <w:hyperlink w:anchor="P174" w:history="1">
        <w:r w:rsidR="00550314" w:rsidRPr="00E40BD1">
          <w:rPr>
            <w:rFonts w:ascii="Times New Roman" w:hAnsi="Times New Roman" w:cs="Times New Roman"/>
            <w:sz w:val="20"/>
          </w:rPr>
          <w:t>10</w:t>
        </w:r>
        <w:r w:rsidR="002E448E" w:rsidRPr="00E40BD1">
          <w:rPr>
            <w:rFonts w:ascii="Times New Roman" w:hAnsi="Times New Roman" w:cs="Times New Roman"/>
            <w:sz w:val="20"/>
          </w:rPr>
          <w:t>.8.3</w:t>
        </w:r>
      </w:hyperlink>
      <w:r w:rsidR="002E448E" w:rsidRPr="00E40BD1">
        <w:rPr>
          <w:rFonts w:ascii="Times New Roman" w:hAnsi="Times New Roman" w:cs="Times New Roman"/>
          <w:sz w:val="20"/>
        </w:rPr>
        <w:t xml:space="preserve"> и </w:t>
      </w:r>
      <w:hyperlink w:anchor="P175" w:history="1">
        <w:r w:rsidR="00550314" w:rsidRPr="00E40BD1">
          <w:rPr>
            <w:rFonts w:ascii="Times New Roman" w:hAnsi="Times New Roman" w:cs="Times New Roman"/>
            <w:sz w:val="20"/>
          </w:rPr>
          <w:t>10</w:t>
        </w:r>
        <w:r w:rsidR="002E448E" w:rsidRPr="00E40BD1">
          <w:rPr>
            <w:rFonts w:ascii="Times New Roman" w:hAnsi="Times New Roman" w:cs="Times New Roman"/>
            <w:sz w:val="20"/>
          </w:rPr>
          <w:t>.8.4</w:t>
        </w:r>
      </w:hyperlink>
      <w:r w:rsidR="002E448E" w:rsidRPr="00E40BD1">
        <w:rPr>
          <w:rFonts w:ascii="Times New Roman" w:hAnsi="Times New Roman" w:cs="Times New Roman"/>
          <w:sz w:val="20"/>
        </w:rPr>
        <w:t>, применяются в отношении каждого участника договора простого товарищества.</w:t>
      </w:r>
    </w:p>
    <w:p w:rsidR="002E448E" w:rsidRPr="00E40BD1" w:rsidRDefault="009F05B7" w:rsidP="00651578">
      <w:pPr>
        <w:pStyle w:val="ConsPlusNormal"/>
        <w:ind w:firstLine="540"/>
        <w:jc w:val="both"/>
        <w:rPr>
          <w:rFonts w:ascii="Times New Roman" w:hAnsi="Times New Roman" w:cs="Times New Roman"/>
          <w:b/>
          <w:sz w:val="20"/>
        </w:rPr>
      </w:pPr>
      <w:r w:rsidRPr="00E40BD1">
        <w:rPr>
          <w:rFonts w:ascii="Times New Roman" w:hAnsi="Times New Roman" w:cs="Times New Roman"/>
          <w:sz w:val="20"/>
        </w:rPr>
        <w:t>10</w:t>
      </w:r>
      <w:r w:rsidR="002E448E" w:rsidRPr="00E40BD1">
        <w:rPr>
          <w:rFonts w:ascii="Times New Roman" w:hAnsi="Times New Roman" w:cs="Times New Roman"/>
          <w:sz w:val="20"/>
        </w:rPr>
        <w:t xml:space="preserve">.10. </w:t>
      </w:r>
      <w:r w:rsidR="002A7688" w:rsidRPr="00E40BD1">
        <w:rPr>
          <w:rFonts w:ascii="Times New Roman" w:hAnsi="Times New Roman" w:cs="Times New Roman"/>
          <w:b/>
          <w:sz w:val="20"/>
        </w:rPr>
        <w:t xml:space="preserve">Заявки на участие в открытом конкурсе представляются юридическими лицами, индивидуальными предпринимателями, уполномоченными участниками договора простого товарищества </w:t>
      </w:r>
      <w:r w:rsidR="00651578" w:rsidRPr="00E40BD1">
        <w:rPr>
          <w:rFonts w:ascii="Times New Roman" w:hAnsi="Times New Roman" w:cs="Times New Roman"/>
          <w:b/>
          <w:sz w:val="20"/>
        </w:rPr>
        <w:t>в соответствии с Приложением № 1.</w:t>
      </w:r>
    </w:p>
    <w:p w:rsidR="002E448E" w:rsidRPr="00E40BD1" w:rsidRDefault="009F05B7">
      <w:pPr>
        <w:pStyle w:val="ConsPlusNormal"/>
        <w:ind w:firstLine="540"/>
        <w:jc w:val="both"/>
        <w:rPr>
          <w:rFonts w:ascii="Times New Roman" w:hAnsi="Times New Roman" w:cs="Times New Roman"/>
          <w:b/>
          <w:sz w:val="20"/>
        </w:rPr>
      </w:pPr>
      <w:r w:rsidRPr="00E40BD1">
        <w:rPr>
          <w:rFonts w:ascii="Times New Roman" w:hAnsi="Times New Roman" w:cs="Times New Roman"/>
          <w:sz w:val="20"/>
        </w:rPr>
        <w:t>10</w:t>
      </w:r>
      <w:r w:rsidR="002E448E" w:rsidRPr="00E40BD1">
        <w:rPr>
          <w:rFonts w:ascii="Times New Roman" w:hAnsi="Times New Roman" w:cs="Times New Roman"/>
          <w:sz w:val="20"/>
        </w:rPr>
        <w:t xml:space="preserve">.11. </w:t>
      </w:r>
      <w:r w:rsidR="002A7688" w:rsidRPr="00E40BD1">
        <w:rPr>
          <w:rFonts w:ascii="Times New Roman" w:hAnsi="Times New Roman" w:cs="Times New Roman"/>
          <w:b/>
          <w:sz w:val="20"/>
        </w:rPr>
        <w:t>Форма заявки на участие в открытом конкурсе и требования к содержанию данной заявки (в том числе к описанию предложения участника открытого конкурса) устанавливаются организатором открытого конкурса с учетом положений настоящего Федерального закона. Заявки на участие в открытом конкурсе, которые содержат недостоверные сведения, отклоняются.</w:t>
      </w:r>
    </w:p>
    <w:p w:rsidR="00C62657" w:rsidRPr="00E40BD1" w:rsidRDefault="009F05B7" w:rsidP="00C62657">
      <w:pPr>
        <w:pStyle w:val="ConsPlusNormal"/>
        <w:ind w:firstLine="540"/>
        <w:jc w:val="both"/>
        <w:rPr>
          <w:rFonts w:ascii="Times New Roman" w:hAnsi="Times New Roman" w:cs="Times New Roman"/>
          <w:b/>
          <w:sz w:val="20"/>
        </w:rPr>
      </w:pPr>
      <w:r w:rsidRPr="00E40BD1">
        <w:rPr>
          <w:rFonts w:ascii="Times New Roman" w:hAnsi="Times New Roman" w:cs="Times New Roman"/>
          <w:b/>
          <w:sz w:val="20"/>
        </w:rPr>
        <w:t>10</w:t>
      </w:r>
      <w:r w:rsidR="002E448E" w:rsidRPr="00E40BD1">
        <w:rPr>
          <w:rFonts w:ascii="Times New Roman" w:hAnsi="Times New Roman" w:cs="Times New Roman"/>
          <w:b/>
          <w:sz w:val="20"/>
        </w:rPr>
        <w:t>.12.</w:t>
      </w:r>
      <w:r w:rsidR="00C62657" w:rsidRPr="00E40BD1">
        <w:rPr>
          <w:rFonts w:ascii="Times New Roman" w:hAnsi="Times New Roman" w:cs="Times New Roman"/>
          <w:b/>
          <w:sz w:val="20"/>
        </w:rPr>
        <w:t xml:space="preserve"> Оценка и сопоставление заявок на участие в открытом конкурсе осуществляются по следующим критериям:</w:t>
      </w:r>
    </w:p>
    <w:p w:rsidR="00C62657" w:rsidRPr="00E40BD1" w:rsidRDefault="00C62657" w:rsidP="00C62657">
      <w:pPr>
        <w:pStyle w:val="ConsPlusNormal"/>
        <w:ind w:firstLine="540"/>
        <w:jc w:val="both"/>
        <w:rPr>
          <w:rFonts w:ascii="Times New Roman" w:hAnsi="Times New Roman" w:cs="Times New Roman"/>
          <w:sz w:val="20"/>
        </w:rPr>
      </w:pPr>
    </w:p>
    <w:p w:rsidR="00C62657" w:rsidRPr="00E40BD1" w:rsidRDefault="00C62657" w:rsidP="00C62657">
      <w:pPr>
        <w:pStyle w:val="ConsPlusNormal"/>
        <w:ind w:firstLine="540"/>
        <w:jc w:val="both"/>
        <w:rPr>
          <w:rFonts w:ascii="Times New Roman" w:hAnsi="Times New Roman" w:cs="Times New Roman"/>
          <w:sz w:val="20"/>
        </w:rPr>
      </w:pPr>
      <w:r w:rsidRPr="00E40BD1">
        <w:rPr>
          <w:rFonts w:ascii="Times New Roman" w:hAnsi="Times New Roman" w:cs="Times New Roman"/>
          <w:sz w:val="20"/>
        </w:rPr>
        <w:t>1)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"Интернет" (далее - дата размещения извещения), в расчете на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(далее - договоры обязательного страхования гражданской ответственности), действовавшими в течение года, предшествующего дате размещения извещения;</w:t>
      </w:r>
    </w:p>
    <w:p w:rsidR="00C62657" w:rsidRPr="00E40BD1" w:rsidRDefault="00C62657" w:rsidP="00C62657">
      <w:pPr>
        <w:pStyle w:val="ConsPlusNormal"/>
        <w:ind w:firstLine="540"/>
        <w:jc w:val="both"/>
        <w:rPr>
          <w:rFonts w:ascii="Times New Roman" w:hAnsi="Times New Roman" w:cs="Times New Roman"/>
          <w:sz w:val="20"/>
        </w:rPr>
      </w:pPr>
      <w:r w:rsidRPr="00E40BD1">
        <w:rPr>
          <w:rFonts w:ascii="Times New Roman" w:hAnsi="Times New Roman" w:cs="Times New Roman"/>
          <w:sz w:val="20"/>
        </w:rPr>
        <w:t>2)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w:t>
      </w:r>
    </w:p>
    <w:p w:rsidR="00C62657" w:rsidRPr="00E40BD1" w:rsidRDefault="00C62657" w:rsidP="00C62657">
      <w:pPr>
        <w:pStyle w:val="ConsPlusNormal"/>
        <w:ind w:firstLine="540"/>
        <w:jc w:val="both"/>
        <w:rPr>
          <w:rFonts w:ascii="Times New Roman" w:hAnsi="Times New Roman" w:cs="Times New Roman"/>
          <w:sz w:val="20"/>
        </w:rPr>
      </w:pPr>
      <w:r w:rsidRPr="00E40BD1">
        <w:rPr>
          <w:rFonts w:ascii="Times New Roman" w:hAnsi="Times New Roman" w:cs="Times New Roman"/>
          <w:sz w:val="20"/>
        </w:rPr>
        <w:t>3) 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p w:rsidR="00C62657" w:rsidRPr="00E40BD1" w:rsidRDefault="00C62657" w:rsidP="00C62657">
      <w:pPr>
        <w:pStyle w:val="ConsPlusNormal"/>
        <w:ind w:firstLine="540"/>
        <w:jc w:val="both"/>
        <w:rPr>
          <w:rFonts w:ascii="Times New Roman" w:hAnsi="Times New Roman" w:cs="Times New Roman"/>
          <w:sz w:val="20"/>
        </w:rPr>
      </w:pPr>
      <w:r w:rsidRPr="00E40BD1">
        <w:rPr>
          <w:rFonts w:ascii="Times New Roman" w:hAnsi="Times New Roman" w:cs="Times New Roman"/>
          <w:sz w:val="20"/>
        </w:rPr>
        <w:t>4)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p w:rsidR="00C62657" w:rsidRPr="00E40BD1" w:rsidRDefault="00C62657" w:rsidP="00C62657">
      <w:pPr>
        <w:pStyle w:val="ConsPlusNormal"/>
        <w:ind w:firstLine="540"/>
        <w:jc w:val="both"/>
        <w:rPr>
          <w:rFonts w:ascii="Times New Roman" w:hAnsi="Times New Roman" w:cs="Times New Roman"/>
          <w:sz w:val="20"/>
        </w:rPr>
      </w:pPr>
      <w:r w:rsidRPr="00E40BD1">
        <w:rPr>
          <w:rFonts w:ascii="Times New Roman" w:hAnsi="Times New Roman" w:cs="Times New Roman"/>
          <w:sz w:val="20"/>
        </w:rPr>
        <w:t>10.13. Шкала для оценки критериев, предусмотренных частью 3 настоящей статьи, устанавливается законом муниципальным нормативным правовым актом в зависимости от местных условий.</w:t>
      </w:r>
    </w:p>
    <w:p w:rsidR="00C62657" w:rsidRPr="00E40BD1" w:rsidRDefault="00C62657" w:rsidP="00C62657">
      <w:pPr>
        <w:pStyle w:val="ConsPlusNormal"/>
        <w:ind w:firstLine="540"/>
        <w:jc w:val="both"/>
        <w:rPr>
          <w:rFonts w:ascii="Times New Roman" w:hAnsi="Times New Roman" w:cs="Times New Roman"/>
          <w:sz w:val="20"/>
        </w:rPr>
      </w:pPr>
      <w:r w:rsidRPr="00E40BD1">
        <w:rPr>
          <w:rFonts w:ascii="Times New Roman" w:hAnsi="Times New Roman" w:cs="Times New Roman"/>
          <w:sz w:val="20"/>
        </w:rPr>
        <w:t>1. Заявка на участие в открытом конкурсе должна в том числе содержать следующие сведения:</w:t>
      </w:r>
    </w:p>
    <w:p w:rsidR="00C62657" w:rsidRPr="00E40BD1" w:rsidRDefault="00C62657" w:rsidP="00C62657">
      <w:pPr>
        <w:pStyle w:val="ConsPlusNormal"/>
        <w:ind w:firstLine="540"/>
        <w:jc w:val="both"/>
        <w:rPr>
          <w:rFonts w:ascii="Times New Roman" w:hAnsi="Times New Roman" w:cs="Times New Roman"/>
          <w:sz w:val="20"/>
        </w:rPr>
      </w:pPr>
      <w:r w:rsidRPr="00E40BD1">
        <w:rPr>
          <w:rFonts w:ascii="Times New Roman" w:hAnsi="Times New Roman" w:cs="Times New Roman"/>
          <w:sz w:val="20"/>
        </w:rPr>
        <w:t>1)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w:t>
      </w:r>
    </w:p>
    <w:p w:rsidR="00C62657" w:rsidRPr="00E40BD1" w:rsidRDefault="00C62657" w:rsidP="00C62657">
      <w:pPr>
        <w:pStyle w:val="ConsPlusNormal"/>
        <w:ind w:firstLine="540"/>
        <w:jc w:val="both"/>
        <w:rPr>
          <w:rFonts w:ascii="Times New Roman" w:hAnsi="Times New Roman" w:cs="Times New Roman"/>
          <w:sz w:val="20"/>
        </w:rPr>
      </w:pPr>
      <w:r w:rsidRPr="00E40BD1">
        <w:rPr>
          <w:rFonts w:ascii="Times New Roman" w:hAnsi="Times New Roman" w:cs="Times New Roman"/>
          <w:sz w:val="20"/>
        </w:rPr>
        <w:lastRenderedPageBreak/>
        <w:t>2)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p>
    <w:p w:rsidR="00C62657" w:rsidRPr="00E40BD1" w:rsidRDefault="00C62657" w:rsidP="00C62657">
      <w:pPr>
        <w:pStyle w:val="ConsPlusNormal"/>
        <w:ind w:firstLine="540"/>
        <w:jc w:val="both"/>
        <w:rPr>
          <w:rFonts w:ascii="Times New Roman" w:hAnsi="Times New Roman" w:cs="Times New Roman"/>
          <w:sz w:val="20"/>
        </w:rPr>
      </w:pPr>
      <w:r w:rsidRPr="00E40BD1">
        <w:rPr>
          <w:rFonts w:ascii="Times New Roman" w:hAnsi="Times New Roman" w:cs="Times New Roman"/>
          <w:sz w:val="20"/>
        </w:rPr>
        <w:t>3) государственные регистрационные знаки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p>
    <w:p w:rsidR="00C62657" w:rsidRPr="00E40BD1" w:rsidRDefault="00C62657" w:rsidP="00C62657">
      <w:pPr>
        <w:pStyle w:val="ConsPlusNormal"/>
        <w:ind w:firstLine="540"/>
        <w:jc w:val="both"/>
        <w:rPr>
          <w:rFonts w:ascii="Times New Roman" w:hAnsi="Times New Roman" w:cs="Times New Roman"/>
          <w:sz w:val="20"/>
        </w:rPr>
      </w:pPr>
      <w:r w:rsidRPr="00E40BD1">
        <w:rPr>
          <w:rFonts w:ascii="Times New Roman" w:hAnsi="Times New Roman" w:cs="Times New Roman"/>
          <w:sz w:val="20"/>
        </w:rPr>
        <w:t>4_2. Среднее количество транспортных средств, учитываемое при определении критерия, предусмотренного пунктом 1 части 3 настоящей статьи, рассчитывается исходя из общего количества в течение года, предшествующего дате размещения извещения, дней действия договоров обязательного страхования гражданской ответственности в отношении указанных в заявке на участие в открытом конкурсе транспортных средств, отнесенного к количеству дней в соответствующем году.</w:t>
      </w:r>
    </w:p>
    <w:p w:rsidR="00C62657" w:rsidRPr="00E40BD1" w:rsidRDefault="00C62657" w:rsidP="00C62657">
      <w:pPr>
        <w:pStyle w:val="ConsPlusNormal"/>
        <w:ind w:firstLine="540"/>
        <w:jc w:val="both"/>
        <w:rPr>
          <w:rFonts w:ascii="Times New Roman" w:hAnsi="Times New Roman" w:cs="Times New Roman"/>
          <w:sz w:val="20"/>
        </w:rPr>
      </w:pPr>
      <w:r w:rsidRPr="00E40BD1">
        <w:rPr>
          <w:rFonts w:ascii="Times New Roman" w:hAnsi="Times New Roman" w:cs="Times New Roman"/>
          <w:sz w:val="20"/>
        </w:rPr>
        <w:t>5. Каждой заявке на участие в открытом конкурсе присваивается порядковый номер в порядке уменьшения ее оценки. Заявке на участие в конкурсе, получившей высшую оценку, присваивается первый номер.</w:t>
      </w:r>
    </w:p>
    <w:p w:rsidR="00C62657" w:rsidRPr="00E40BD1" w:rsidRDefault="00C62657" w:rsidP="00C62657">
      <w:pPr>
        <w:pStyle w:val="ConsPlusNormal"/>
        <w:ind w:firstLine="540"/>
        <w:jc w:val="both"/>
        <w:rPr>
          <w:rFonts w:ascii="Times New Roman" w:hAnsi="Times New Roman" w:cs="Times New Roman"/>
          <w:sz w:val="20"/>
        </w:rPr>
      </w:pPr>
      <w:r w:rsidRPr="00E40BD1">
        <w:rPr>
          <w:rFonts w:ascii="Times New Roman" w:hAnsi="Times New Roman" w:cs="Times New Roman"/>
          <w:sz w:val="20"/>
        </w:rPr>
        <w:t>6. В случае,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указанных в пунктах 1 и 2 части 3 настоящей статьи. 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пункте 4 части 3 настоящей статьи, а при отсутствии такого участника - участник открытого конкурса, заявке которого соответствует лучшее значение критерия, указанного в пункте 3 части 3 настоящей статьи.</w:t>
      </w:r>
    </w:p>
    <w:p w:rsidR="00C62657" w:rsidRPr="00E40BD1" w:rsidRDefault="00C62657" w:rsidP="00C62657">
      <w:pPr>
        <w:pStyle w:val="ConsPlusNormal"/>
        <w:ind w:firstLine="540"/>
        <w:jc w:val="both"/>
        <w:rPr>
          <w:rFonts w:ascii="Times New Roman" w:hAnsi="Times New Roman" w:cs="Times New Roman"/>
          <w:sz w:val="20"/>
        </w:rPr>
      </w:pPr>
      <w:r w:rsidRPr="00E40BD1">
        <w:rPr>
          <w:rFonts w:ascii="Times New Roman" w:hAnsi="Times New Roman" w:cs="Times New Roman"/>
          <w:sz w:val="20"/>
        </w:rPr>
        <w:t>7. В случае, если открытый конкурс признан не состоявшимся в связи с тем, что по окончании срока подачи заявок на участие в открытом конкурсе не подано ни одной такой заявки или по результатам рассмотрения заявок на участие в открытом конкурсе все такие заявки были признаны не соответствующими требованиям конкурсной документации, организатор открытого конкурса вправе принять решение о повторном проведении открытого конкурса или об отмене предусмотренного конкурсной документацией маршрута регулярных перевозок.</w:t>
      </w:r>
    </w:p>
    <w:p w:rsidR="00C62657" w:rsidRPr="00E40BD1" w:rsidRDefault="00C62657" w:rsidP="00C62657">
      <w:pPr>
        <w:pStyle w:val="ConsPlusNormal"/>
        <w:ind w:firstLine="540"/>
        <w:jc w:val="both"/>
        <w:rPr>
          <w:rFonts w:ascii="Times New Roman" w:hAnsi="Times New Roman" w:cs="Times New Roman"/>
          <w:sz w:val="20"/>
        </w:rPr>
      </w:pPr>
      <w:r w:rsidRPr="00E40BD1">
        <w:rPr>
          <w:rFonts w:ascii="Times New Roman" w:hAnsi="Times New Roman" w:cs="Times New Roman"/>
          <w:sz w:val="20"/>
        </w:rPr>
        <w:t>8. Результаты открытого конкурса могут быть обжалованы в судебном порядке.</w:t>
      </w:r>
    </w:p>
    <w:p w:rsidR="00C62657" w:rsidRPr="00E40BD1" w:rsidRDefault="00C62657" w:rsidP="00C62657">
      <w:pPr>
        <w:pStyle w:val="ConsPlusNormal"/>
        <w:ind w:firstLine="540"/>
        <w:jc w:val="both"/>
        <w:rPr>
          <w:rFonts w:ascii="Times New Roman" w:hAnsi="Times New Roman" w:cs="Times New Roman"/>
          <w:sz w:val="20"/>
        </w:rPr>
      </w:pPr>
      <w:r w:rsidRPr="00E40BD1">
        <w:rPr>
          <w:rFonts w:ascii="Times New Roman" w:hAnsi="Times New Roman" w:cs="Times New Roman"/>
          <w:sz w:val="20"/>
        </w:rPr>
        <w:t>9. В случае, если победитель открытого конкурса отказался от права на получение хотя бы одного свидетельства об осуществлении перевозок по предусмотренным конкурсной документацией маршрутам регулярных перевозок или не смог подтвердить наличие у него транспортных средств, предусмотренных его заявкой на участие в открытом конкурсе, право на получение свидетельств об осуществлении перевозок по данным маршрутам предоставляется участнику открытого конкурса, заявке на участие в открытом конкурсе которого присвоен второй номер.</w:t>
      </w:r>
    </w:p>
    <w:p w:rsidR="00C62657" w:rsidRPr="00E40BD1" w:rsidRDefault="00C62657" w:rsidP="00C62657">
      <w:pPr>
        <w:pStyle w:val="ConsPlusNormal"/>
        <w:ind w:firstLine="540"/>
        <w:jc w:val="both"/>
        <w:rPr>
          <w:rFonts w:ascii="Times New Roman" w:hAnsi="Times New Roman" w:cs="Times New Roman"/>
          <w:sz w:val="20"/>
        </w:rPr>
      </w:pPr>
      <w:r w:rsidRPr="00E40BD1">
        <w:rPr>
          <w:rFonts w:ascii="Times New Roman" w:hAnsi="Times New Roman" w:cs="Times New Roman"/>
          <w:sz w:val="20"/>
        </w:rPr>
        <w:t>10. Если участник открытого конкурса, которому предоставлено право на получение свидетельств об осуществлении перевозок по предусмотренным конкурсной документацией маршрутам регулярных перевозок,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 такой конкурс признается несостоявшимся и назначается повторное проведение открытого конкурса.</w:t>
      </w:r>
    </w:p>
    <w:p w:rsidR="00C62657" w:rsidRPr="00E40BD1" w:rsidRDefault="00C62657" w:rsidP="00C62657">
      <w:pPr>
        <w:pStyle w:val="ConsPlusNormal"/>
        <w:ind w:firstLine="540"/>
        <w:jc w:val="both"/>
        <w:rPr>
          <w:rFonts w:ascii="Times New Roman" w:hAnsi="Times New Roman" w:cs="Times New Roman"/>
          <w:sz w:val="20"/>
        </w:rPr>
      </w:pPr>
    </w:p>
    <w:p w:rsidR="002E448E" w:rsidRPr="00E40BD1" w:rsidRDefault="00C62657" w:rsidP="00873D5D">
      <w:pPr>
        <w:pStyle w:val="ConsPlusNormal"/>
        <w:ind w:firstLine="540"/>
        <w:jc w:val="both"/>
        <w:rPr>
          <w:rFonts w:ascii="Times New Roman" w:hAnsi="Times New Roman" w:cs="Times New Roman"/>
          <w:sz w:val="20"/>
        </w:rPr>
      </w:pPr>
      <w:r w:rsidRPr="00E40BD1">
        <w:rPr>
          <w:rFonts w:ascii="Times New Roman" w:hAnsi="Times New Roman" w:cs="Times New Roman"/>
          <w:sz w:val="20"/>
        </w:rPr>
        <w:t>11. Порядок подтверждения наличия у участника открытого конкурса транспортных средств, предусмотренных его заявкой на участие в открытом конкурсе, устанавливается конкурсной документацией.</w:t>
      </w:r>
    </w:p>
    <w:p w:rsidR="002E448E" w:rsidRPr="00E40BD1" w:rsidRDefault="009F05B7">
      <w:pPr>
        <w:pStyle w:val="ConsPlusNormal"/>
        <w:ind w:firstLine="540"/>
        <w:jc w:val="both"/>
        <w:rPr>
          <w:rFonts w:ascii="Times New Roman" w:hAnsi="Times New Roman" w:cs="Times New Roman"/>
          <w:b/>
          <w:sz w:val="20"/>
        </w:rPr>
      </w:pPr>
      <w:r w:rsidRPr="00E40BD1">
        <w:rPr>
          <w:rFonts w:ascii="Times New Roman" w:hAnsi="Times New Roman" w:cs="Times New Roman"/>
          <w:sz w:val="20"/>
        </w:rPr>
        <w:t>10</w:t>
      </w:r>
      <w:r w:rsidR="002E448E" w:rsidRPr="00E40BD1">
        <w:rPr>
          <w:rFonts w:ascii="Times New Roman" w:hAnsi="Times New Roman" w:cs="Times New Roman"/>
          <w:sz w:val="20"/>
        </w:rPr>
        <w:t xml:space="preserve">.15. </w:t>
      </w:r>
      <w:r w:rsidR="00560CF9" w:rsidRPr="00E40BD1">
        <w:rPr>
          <w:rFonts w:ascii="Times New Roman" w:hAnsi="Times New Roman" w:cs="Times New Roman"/>
          <w:b/>
          <w:sz w:val="20"/>
        </w:rPr>
        <w:t>В случае,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указанных в пунктах 1 и 2 части 3 настоящей статьи Федерального закона №220-ФЗ. 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пункте 4 части 3 настоящей статьи</w:t>
      </w:r>
      <w:r w:rsidR="003A3040" w:rsidRPr="00E40BD1">
        <w:rPr>
          <w:sz w:val="20"/>
        </w:rPr>
        <w:t xml:space="preserve"> </w:t>
      </w:r>
      <w:r w:rsidR="003A3040" w:rsidRPr="00E40BD1">
        <w:rPr>
          <w:rFonts w:ascii="Times New Roman" w:hAnsi="Times New Roman" w:cs="Times New Roman"/>
          <w:b/>
          <w:sz w:val="20"/>
        </w:rPr>
        <w:t>Федерального закона №220-ФЗ</w:t>
      </w:r>
      <w:r w:rsidR="00560CF9" w:rsidRPr="00E40BD1">
        <w:rPr>
          <w:rFonts w:ascii="Times New Roman" w:hAnsi="Times New Roman" w:cs="Times New Roman"/>
          <w:b/>
          <w:sz w:val="20"/>
        </w:rPr>
        <w:t>, а при отсутствии такого участника - участник открытого конкурса, заявке которого соответствует лучшее значение критерия, указанного в пункте 3 части 3 настоящей статьи</w:t>
      </w:r>
      <w:r w:rsidR="00560CF9" w:rsidRPr="00E40BD1">
        <w:rPr>
          <w:sz w:val="20"/>
        </w:rPr>
        <w:t xml:space="preserve"> </w:t>
      </w:r>
      <w:r w:rsidR="00560CF9" w:rsidRPr="00E40BD1">
        <w:rPr>
          <w:rFonts w:ascii="Times New Roman" w:hAnsi="Times New Roman" w:cs="Times New Roman"/>
          <w:b/>
          <w:sz w:val="20"/>
        </w:rPr>
        <w:t>Федерального закона №220-ФЗ.</w:t>
      </w:r>
    </w:p>
    <w:p w:rsidR="002E448E" w:rsidRPr="00E40BD1" w:rsidRDefault="009F05B7">
      <w:pPr>
        <w:pStyle w:val="ConsPlusNormal"/>
        <w:ind w:firstLine="540"/>
        <w:jc w:val="both"/>
        <w:rPr>
          <w:rFonts w:ascii="Times New Roman" w:hAnsi="Times New Roman" w:cs="Times New Roman"/>
          <w:sz w:val="20"/>
        </w:rPr>
      </w:pPr>
      <w:r w:rsidRPr="00E40BD1">
        <w:rPr>
          <w:rFonts w:ascii="Times New Roman" w:hAnsi="Times New Roman" w:cs="Times New Roman"/>
          <w:sz w:val="20"/>
        </w:rPr>
        <w:t>10</w:t>
      </w:r>
      <w:r w:rsidR="002E448E" w:rsidRPr="00E40BD1">
        <w:rPr>
          <w:rFonts w:ascii="Times New Roman" w:hAnsi="Times New Roman" w:cs="Times New Roman"/>
          <w:sz w:val="20"/>
        </w:rPr>
        <w:t xml:space="preserve">.16. В случае если открытый конкурс признан не состоявшимся в связи с тем, что по окончании срока подачи </w:t>
      </w:r>
      <w:hyperlink w:anchor="P542" w:history="1">
        <w:r w:rsidR="002E448E" w:rsidRPr="00E40BD1">
          <w:rPr>
            <w:rFonts w:ascii="Times New Roman" w:hAnsi="Times New Roman" w:cs="Times New Roman"/>
            <w:sz w:val="20"/>
          </w:rPr>
          <w:t>заявок</w:t>
        </w:r>
      </w:hyperlink>
      <w:r w:rsidR="002E448E" w:rsidRPr="00E40BD1">
        <w:rPr>
          <w:rFonts w:ascii="Times New Roman" w:hAnsi="Times New Roman" w:cs="Times New Roman"/>
          <w:sz w:val="20"/>
        </w:rPr>
        <w:t xml:space="preserve"> на участие в открытом конкурсе не подано ни одной такой </w:t>
      </w:r>
      <w:hyperlink w:anchor="P542" w:history="1">
        <w:r w:rsidR="002E448E" w:rsidRPr="00E40BD1">
          <w:rPr>
            <w:rFonts w:ascii="Times New Roman" w:hAnsi="Times New Roman" w:cs="Times New Roman"/>
            <w:sz w:val="20"/>
          </w:rPr>
          <w:t>заявки</w:t>
        </w:r>
      </w:hyperlink>
      <w:r w:rsidR="002E448E" w:rsidRPr="00E40BD1">
        <w:rPr>
          <w:rFonts w:ascii="Times New Roman" w:hAnsi="Times New Roman" w:cs="Times New Roman"/>
          <w:sz w:val="20"/>
        </w:rPr>
        <w:t xml:space="preserve"> или по результатам рассмотрения </w:t>
      </w:r>
      <w:hyperlink w:anchor="P542" w:history="1">
        <w:r w:rsidR="002E448E" w:rsidRPr="00E40BD1">
          <w:rPr>
            <w:rFonts w:ascii="Times New Roman" w:hAnsi="Times New Roman" w:cs="Times New Roman"/>
            <w:sz w:val="20"/>
          </w:rPr>
          <w:t>заявок</w:t>
        </w:r>
      </w:hyperlink>
      <w:r w:rsidR="002E448E" w:rsidRPr="00E40BD1">
        <w:rPr>
          <w:rFonts w:ascii="Times New Roman" w:hAnsi="Times New Roman" w:cs="Times New Roman"/>
          <w:sz w:val="20"/>
        </w:rPr>
        <w:t xml:space="preserve"> на участие в открытом конкурсе все такие </w:t>
      </w:r>
      <w:hyperlink w:anchor="P542" w:history="1">
        <w:r w:rsidR="002E448E" w:rsidRPr="00E40BD1">
          <w:rPr>
            <w:rFonts w:ascii="Times New Roman" w:hAnsi="Times New Roman" w:cs="Times New Roman"/>
            <w:sz w:val="20"/>
          </w:rPr>
          <w:t>заявки</w:t>
        </w:r>
      </w:hyperlink>
      <w:r w:rsidR="002E448E" w:rsidRPr="00E40BD1">
        <w:rPr>
          <w:rFonts w:ascii="Times New Roman" w:hAnsi="Times New Roman" w:cs="Times New Roman"/>
          <w:sz w:val="20"/>
        </w:rPr>
        <w:t xml:space="preserve"> были признаны не соответствующими требованиям конкурсной документации, организатор открытого конкурса вправе принять решение о повторном проведении открытого конкурса или об отмене предусмотренного конкурсной документацией маршрута регулярных перевозок.</w:t>
      </w:r>
    </w:p>
    <w:p w:rsidR="002E448E" w:rsidRPr="00E40BD1" w:rsidRDefault="009F05B7">
      <w:pPr>
        <w:pStyle w:val="ConsPlusNormal"/>
        <w:ind w:firstLine="540"/>
        <w:jc w:val="both"/>
        <w:rPr>
          <w:rFonts w:ascii="Times New Roman" w:hAnsi="Times New Roman" w:cs="Times New Roman"/>
          <w:sz w:val="20"/>
        </w:rPr>
      </w:pPr>
      <w:r w:rsidRPr="00E40BD1">
        <w:rPr>
          <w:rFonts w:ascii="Times New Roman" w:hAnsi="Times New Roman" w:cs="Times New Roman"/>
          <w:sz w:val="20"/>
        </w:rPr>
        <w:t>10</w:t>
      </w:r>
      <w:r w:rsidR="002E448E" w:rsidRPr="00E40BD1">
        <w:rPr>
          <w:rFonts w:ascii="Times New Roman" w:hAnsi="Times New Roman" w:cs="Times New Roman"/>
          <w:sz w:val="20"/>
        </w:rPr>
        <w:t>.17. Результаты открытого конкурса могут быть обжалованы в судебном порядке.</w:t>
      </w:r>
    </w:p>
    <w:p w:rsidR="002E448E" w:rsidRPr="00E40BD1" w:rsidRDefault="002E448E">
      <w:pPr>
        <w:pStyle w:val="ConsPlusNormal"/>
        <w:ind w:firstLine="540"/>
        <w:jc w:val="both"/>
        <w:rPr>
          <w:rFonts w:ascii="Times New Roman" w:hAnsi="Times New Roman" w:cs="Times New Roman"/>
          <w:sz w:val="20"/>
        </w:rPr>
      </w:pPr>
    </w:p>
    <w:p w:rsidR="002E448E" w:rsidRPr="00E40BD1" w:rsidRDefault="00666B82">
      <w:pPr>
        <w:pStyle w:val="ConsPlusNormal"/>
        <w:jc w:val="center"/>
        <w:rPr>
          <w:rFonts w:ascii="Times New Roman" w:hAnsi="Times New Roman" w:cs="Times New Roman"/>
          <w:b/>
          <w:sz w:val="20"/>
        </w:rPr>
      </w:pPr>
      <w:r w:rsidRPr="00E40BD1">
        <w:rPr>
          <w:rFonts w:ascii="Times New Roman" w:hAnsi="Times New Roman" w:cs="Times New Roman"/>
          <w:b/>
          <w:sz w:val="20"/>
        </w:rPr>
        <w:t>1</w:t>
      </w:r>
      <w:r w:rsidR="009F05B7" w:rsidRPr="00E40BD1">
        <w:rPr>
          <w:rFonts w:ascii="Times New Roman" w:hAnsi="Times New Roman" w:cs="Times New Roman"/>
          <w:b/>
          <w:sz w:val="20"/>
        </w:rPr>
        <w:t>1</w:t>
      </w:r>
      <w:r w:rsidR="002E448E" w:rsidRPr="00E40BD1">
        <w:rPr>
          <w:rFonts w:ascii="Times New Roman" w:hAnsi="Times New Roman" w:cs="Times New Roman"/>
          <w:b/>
          <w:sz w:val="20"/>
        </w:rPr>
        <w:t xml:space="preserve">. </w:t>
      </w:r>
      <w:r w:rsidR="00FD2EF4" w:rsidRPr="00E40BD1">
        <w:rPr>
          <w:rFonts w:ascii="Times New Roman" w:hAnsi="Times New Roman" w:cs="Times New Roman"/>
          <w:b/>
          <w:sz w:val="20"/>
        </w:rPr>
        <w:t>Ведение реестров маршрутов регулярных перевозок</w:t>
      </w:r>
    </w:p>
    <w:p w:rsidR="002E448E" w:rsidRPr="00E40BD1" w:rsidRDefault="002E448E">
      <w:pPr>
        <w:pStyle w:val="ConsPlusNormal"/>
        <w:jc w:val="center"/>
        <w:rPr>
          <w:rFonts w:ascii="Times New Roman" w:hAnsi="Times New Roman" w:cs="Times New Roman"/>
          <w:sz w:val="20"/>
        </w:rPr>
      </w:pPr>
    </w:p>
    <w:p w:rsidR="002E448E" w:rsidRPr="00E40BD1" w:rsidRDefault="00666B82">
      <w:pPr>
        <w:pStyle w:val="ConsPlusNormal"/>
        <w:ind w:firstLine="540"/>
        <w:jc w:val="both"/>
        <w:rPr>
          <w:rFonts w:ascii="Times New Roman" w:hAnsi="Times New Roman" w:cs="Times New Roman"/>
          <w:sz w:val="20"/>
        </w:rPr>
      </w:pPr>
      <w:r w:rsidRPr="00E40BD1">
        <w:rPr>
          <w:rFonts w:ascii="Times New Roman" w:hAnsi="Times New Roman" w:cs="Times New Roman"/>
          <w:sz w:val="20"/>
        </w:rPr>
        <w:t>1</w:t>
      </w:r>
      <w:r w:rsidR="009F05B7" w:rsidRPr="00E40BD1">
        <w:rPr>
          <w:rFonts w:ascii="Times New Roman" w:hAnsi="Times New Roman" w:cs="Times New Roman"/>
          <w:sz w:val="20"/>
        </w:rPr>
        <w:t>1</w:t>
      </w:r>
      <w:r w:rsidR="002E448E" w:rsidRPr="00E40BD1">
        <w:rPr>
          <w:rFonts w:ascii="Times New Roman" w:hAnsi="Times New Roman" w:cs="Times New Roman"/>
          <w:sz w:val="20"/>
        </w:rPr>
        <w:t xml:space="preserve">.1. Ведение </w:t>
      </w:r>
      <w:hyperlink w:anchor="P488" w:history="1">
        <w:r w:rsidR="002E448E" w:rsidRPr="00E40BD1">
          <w:rPr>
            <w:rFonts w:ascii="Times New Roman" w:hAnsi="Times New Roman" w:cs="Times New Roman"/>
            <w:sz w:val="20"/>
          </w:rPr>
          <w:t>реестра</w:t>
        </w:r>
      </w:hyperlink>
      <w:r w:rsidR="002E448E" w:rsidRPr="00E40BD1">
        <w:rPr>
          <w:rFonts w:ascii="Times New Roman" w:hAnsi="Times New Roman" w:cs="Times New Roman"/>
          <w:sz w:val="20"/>
        </w:rPr>
        <w:t xml:space="preserve"> муниципальных маршрутов регулярных</w:t>
      </w:r>
      <w:r w:rsidR="00412A16" w:rsidRPr="00E40BD1">
        <w:rPr>
          <w:rFonts w:ascii="Times New Roman" w:hAnsi="Times New Roman" w:cs="Times New Roman"/>
          <w:sz w:val="20"/>
        </w:rPr>
        <w:t xml:space="preserve">, </w:t>
      </w:r>
      <w:r w:rsidR="002E448E" w:rsidRPr="00E40BD1">
        <w:rPr>
          <w:rFonts w:ascii="Times New Roman" w:hAnsi="Times New Roman" w:cs="Times New Roman"/>
          <w:sz w:val="20"/>
        </w:rPr>
        <w:t xml:space="preserve"> </w:t>
      </w:r>
      <w:r w:rsidR="00412A16" w:rsidRPr="00E40BD1">
        <w:rPr>
          <w:rFonts w:ascii="Times New Roman" w:hAnsi="Times New Roman" w:cs="Times New Roman"/>
          <w:sz w:val="20"/>
        </w:rPr>
        <w:t xml:space="preserve">межмуниципальных маршрутов регулярных перевозок </w:t>
      </w:r>
      <w:r w:rsidR="002E448E" w:rsidRPr="00E40BD1">
        <w:rPr>
          <w:rFonts w:ascii="Times New Roman" w:hAnsi="Times New Roman" w:cs="Times New Roman"/>
          <w:sz w:val="20"/>
        </w:rPr>
        <w:t xml:space="preserve">осуществляется Исполнительным комитетом в соответствии с </w:t>
      </w:r>
      <w:r w:rsidR="00500E87" w:rsidRPr="00E40BD1">
        <w:rPr>
          <w:rFonts w:ascii="Times New Roman" w:hAnsi="Times New Roman" w:cs="Times New Roman"/>
          <w:sz w:val="20"/>
        </w:rPr>
        <w:t>П</w:t>
      </w:r>
      <w:r w:rsidR="002E448E" w:rsidRPr="00E40BD1">
        <w:rPr>
          <w:rFonts w:ascii="Times New Roman" w:hAnsi="Times New Roman" w:cs="Times New Roman"/>
          <w:sz w:val="20"/>
        </w:rPr>
        <w:t xml:space="preserve">риложением </w:t>
      </w:r>
      <w:r w:rsidR="00500E87" w:rsidRPr="00E40BD1">
        <w:rPr>
          <w:rFonts w:ascii="Times New Roman" w:hAnsi="Times New Roman" w:cs="Times New Roman"/>
          <w:sz w:val="20"/>
        </w:rPr>
        <w:t xml:space="preserve">№ </w:t>
      </w:r>
      <w:r w:rsidR="00C80CB2" w:rsidRPr="00E40BD1">
        <w:rPr>
          <w:rFonts w:ascii="Times New Roman" w:hAnsi="Times New Roman" w:cs="Times New Roman"/>
          <w:sz w:val="20"/>
        </w:rPr>
        <w:t>6</w:t>
      </w:r>
      <w:r w:rsidR="002E448E" w:rsidRPr="00E40BD1">
        <w:rPr>
          <w:rFonts w:ascii="Times New Roman" w:hAnsi="Times New Roman" w:cs="Times New Roman"/>
          <w:sz w:val="20"/>
        </w:rPr>
        <w:t>.</w:t>
      </w:r>
    </w:p>
    <w:p w:rsidR="002E448E" w:rsidRPr="00E40BD1" w:rsidRDefault="00FD2EF4">
      <w:pPr>
        <w:pStyle w:val="ConsPlusNormal"/>
        <w:ind w:firstLine="540"/>
        <w:jc w:val="both"/>
        <w:rPr>
          <w:rFonts w:ascii="Times New Roman" w:hAnsi="Times New Roman" w:cs="Times New Roman"/>
          <w:sz w:val="20"/>
        </w:rPr>
      </w:pPr>
      <w:r w:rsidRPr="00E40BD1">
        <w:rPr>
          <w:rFonts w:ascii="Times New Roman" w:hAnsi="Times New Roman" w:cs="Times New Roman"/>
          <w:sz w:val="20"/>
        </w:rPr>
        <w:t>1</w:t>
      </w:r>
      <w:r w:rsidR="009F05B7" w:rsidRPr="00E40BD1">
        <w:rPr>
          <w:rFonts w:ascii="Times New Roman" w:hAnsi="Times New Roman" w:cs="Times New Roman"/>
          <w:sz w:val="20"/>
        </w:rPr>
        <w:t>1</w:t>
      </w:r>
      <w:r w:rsidR="002E448E" w:rsidRPr="00E40BD1">
        <w:rPr>
          <w:rFonts w:ascii="Times New Roman" w:hAnsi="Times New Roman" w:cs="Times New Roman"/>
          <w:sz w:val="20"/>
        </w:rPr>
        <w:t>.2. В реестры маршрутов регулярных перевозок должны быть включены следующие сведения:</w:t>
      </w:r>
    </w:p>
    <w:p w:rsidR="002E448E" w:rsidRPr="00E40BD1" w:rsidRDefault="001422EE">
      <w:pPr>
        <w:pStyle w:val="ConsPlusNormal"/>
        <w:ind w:firstLine="540"/>
        <w:jc w:val="both"/>
        <w:rPr>
          <w:rFonts w:ascii="Times New Roman" w:hAnsi="Times New Roman" w:cs="Times New Roman"/>
          <w:sz w:val="20"/>
        </w:rPr>
      </w:pPr>
      <w:r w:rsidRPr="00E40BD1">
        <w:rPr>
          <w:rFonts w:ascii="Times New Roman" w:hAnsi="Times New Roman" w:cs="Times New Roman"/>
          <w:sz w:val="20"/>
        </w:rPr>
        <w:t xml:space="preserve">11.2.1. </w:t>
      </w:r>
      <w:r w:rsidR="002E448E" w:rsidRPr="00E40BD1">
        <w:rPr>
          <w:rFonts w:ascii="Times New Roman" w:hAnsi="Times New Roman" w:cs="Times New Roman"/>
          <w:sz w:val="20"/>
        </w:rPr>
        <w:t>регистрационный номер маршрута регулярных перевозок в соответствующем реестре;</w:t>
      </w:r>
    </w:p>
    <w:p w:rsidR="002E448E" w:rsidRPr="00E40BD1" w:rsidRDefault="001422EE">
      <w:pPr>
        <w:pStyle w:val="ConsPlusNormal"/>
        <w:ind w:firstLine="540"/>
        <w:jc w:val="both"/>
        <w:rPr>
          <w:rFonts w:ascii="Times New Roman" w:hAnsi="Times New Roman" w:cs="Times New Roman"/>
          <w:sz w:val="20"/>
        </w:rPr>
      </w:pPr>
      <w:r w:rsidRPr="00E40BD1">
        <w:rPr>
          <w:rFonts w:ascii="Times New Roman" w:hAnsi="Times New Roman" w:cs="Times New Roman"/>
          <w:sz w:val="20"/>
        </w:rPr>
        <w:t xml:space="preserve">11.2.2. </w:t>
      </w:r>
      <w:r w:rsidR="002E448E" w:rsidRPr="00E40BD1">
        <w:rPr>
          <w:rFonts w:ascii="Times New Roman" w:hAnsi="Times New Roman" w:cs="Times New Roman"/>
          <w:sz w:val="20"/>
        </w:rPr>
        <w:t>порядковый номер маршрута регулярных перевозок;</w:t>
      </w:r>
    </w:p>
    <w:p w:rsidR="002E448E" w:rsidRPr="00E40BD1" w:rsidRDefault="001422EE">
      <w:pPr>
        <w:pStyle w:val="ConsPlusNormal"/>
        <w:ind w:firstLine="540"/>
        <w:jc w:val="both"/>
        <w:rPr>
          <w:rFonts w:ascii="Times New Roman" w:hAnsi="Times New Roman" w:cs="Times New Roman"/>
          <w:sz w:val="20"/>
        </w:rPr>
      </w:pPr>
      <w:r w:rsidRPr="00E40BD1">
        <w:rPr>
          <w:rFonts w:ascii="Times New Roman" w:hAnsi="Times New Roman" w:cs="Times New Roman"/>
          <w:sz w:val="20"/>
        </w:rPr>
        <w:lastRenderedPageBreak/>
        <w:t xml:space="preserve">11.2.3.  </w:t>
      </w:r>
      <w:r w:rsidR="002E448E" w:rsidRPr="00E40BD1">
        <w:rPr>
          <w:rFonts w:ascii="Times New Roman" w:hAnsi="Times New Roman" w:cs="Times New Roman"/>
          <w:sz w:val="20"/>
        </w:rPr>
        <w:t>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 или в виде наименований поселений</w:t>
      </w:r>
      <w:r w:rsidR="00412A16" w:rsidRPr="00E40BD1">
        <w:rPr>
          <w:rFonts w:ascii="Times New Roman" w:hAnsi="Times New Roman" w:cs="Times New Roman"/>
          <w:sz w:val="20"/>
        </w:rPr>
        <w:t>, в границах которых расположен</w:t>
      </w:r>
      <w:r w:rsidR="002E448E" w:rsidRPr="00E40BD1">
        <w:rPr>
          <w:rFonts w:ascii="Times New Roman" w:hAnsi="Times New Roman" w:cs="Times New Roman"/>
          <w:sz w:val="20"/>
        </w:rPr>
        <w:t xml:space="preserve"> начальный остановочный пункт и конечный остановочный пункт по данному маршруту;</w:t>
      </w:r>
    </w:p>
    <w:p w:rsidR="002E448E" w:rsidRPr="00E40BD1" w:rsidRDefault="001422EE">
      <w:pPr>
        <w:pStyle w:val="ConsPlusNormal"/>
        <w:ind w:firstLine="540"/>
        <w:jc w:val="both"/>
        <w:rPr>
          <w:rFonts w:ascii="Times New Roman" w:hAnsi="Times New Roman" w:cs="Times New Roman"/>
          <w:sz w:val="20"/>
        </w:rPr>
      </w:pPr>
      <w:r w:rsidRPr="00E40BD1">
        <w:rPr>
          <w:rFonts w:ascii="Times New Roman" w:hAnsi="Times New Roman" w:cs="Times New Roman"/>
          <w:sz w:val="20"/>
        </w:rPr>
        <w:t xml:space="preserve">11.2.4. </w:t>
      </w:r>
      <w:r w:rsidR="002E448E" w:rsidRPr="00E40BD1">
        <w:rPr>
          <w:rFonts w:ascii="Times New Roman" w:hAnsi="Times New Roman" w:cs="Times New Roman"/>
          <w:sz w:val="20"/>
        </w:rPr>
        <w:t>наименования промежуточных остановочных пунктов по маршруту регулярных перевозок или наименования поселений, в границах которых расположены промежуточные остановочные пункты;</w:t>
      </w:r>
    </w:p>
    <w:p w:rsidR="002E448E" w:rsidRPr="00E40BD1" w:rsidRDefault="001422EE">
      <w:pPr>
        <w:pStyle w:val="ConsPlusNormal"/>
        <w:ind w:firstLine="540"/>
        <w:jc w:val="both"/>
        <w:rPr>
          <w:rFonts w:ascii="Times New Roman" w:hAnsi="Times New Roman" w:cs="Times New Roman"/>
          <w:sz w:val="20"/>
        </w:rPr>
      </w:pPr>
      <w:r w:rsidRPr="00E40BD1">
        <w:rPr>
          <w:rFonts w:ascii="Times New Roman" w:hAnsi="Times New Roman" w:cs="Times New Roman"/>
          <w:sz w:val="20"/>
        </w:rPr>
        <w:t xml:space="preserve">11.2.5. </w:t>
      </w:r>
      <w:r w:rsidR="002E448E" w:rsidRPr="00E40BD1">
        <w:rPr>
          <w:rFonts w:ascii="Times New Roman" w:hAnsi="Times New Roman" w:cs="Times New Roman"/>
          <w:sz w:val="20"/>
        </w:rPr>
        <w:t>наименования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p w:rsidR="002E448E" w:rsidRPr="00E40BD1" w:rsidRDefault="001422EE">
      <w:pPr>
        <w:pStyle w:val="ConsPlusNormal"/>
        <w:ind w:firstLine="540"/>
        <w:jc w:val="both"/>
        <w:rPr>
          <w:rFonts w:ascii="Times New Roman" w:hAnsi="Times New Roman" w:cs="Times New Roman"/>
          <w:sz w:val="20"/>
        </w:rPr>
      </w:pPr>
      <w:r w:rsidRPr="00E40BD1">
        <w:rPr>
          <w:rFonts w:ascii="Times New Roman" w:hAnsi="Times New Roman" w:cs="Times New Roman"/>
          <w:sz w:val="20"/>
        </w:rPr>
        <w:t xml:space="preserve">11.2.6. </w:t>
      </w:r>
      <w:r w:rsidR="002E448E" w:rsidRPr="00E40BD1">
        <w:rPr>
          <w:rFonts w:ascii="Times New Roman" w:hAnsi="Times New Roman" w:cs="Times New Roman"/>
          <w:sz w:val="20"/>
        </w:rPr>
        <w:t>протяженность маршрута регулярных перевозок;</w:t>
      </w:r>
    </w:p>
    <w:p w:rsidR="002E448E" w:rsidRPr="00E40BD1" w:rsidRDefault="001422EE">
      <w:pPr>
        <w:pStyle w:val="ConsPlusNormal"/>
        <w:ind w:firstLine="540"/>
        <w:jc w:val="both"/>
        <w:rPr>
          <w:rFonts w:ascii="Times New Roman" w:hAnsi="Times New Roman" w:cs="Times New Roman"/>
          <w:sz w:val="20"/>
        </w:rPr>
      </w:pPr>
      <w:r w:rsidRPr="00E40BD1">
        <w:rPr>
          <w:rFonts w:ascii="Times New Roman" w:hAnsi="Times New Roman" w:cs="Times New Roman"/>
          <w:sz w:val="20"/>
        </w:rPr>
        <w:t>11.2.7.</w:t>
      </w:r>
      <w:r w:rsidR="002E448E" w:rsidRPr="00E40BD1">
        <w:rPr>
          <w:rFonts w:ascii="Times New Roman" w:hAnsi="Times New Roman" w:cs="Times New Roman"/>
          <w:sz w:val="20"/>
        </w:rPr>
        <w:t xml:space="preserve"> порядок посадки и высадки пассажиров (только в установленных остановочных пунктах или, если это не запрещено настоящим Федеральным </w:t>
      </w:r>
      <w:hyperlink r:id="rId19" w:history="1">
        <w:r w:rsidR="002E448E" w:rsidRPr="00E40BD1">
          <w:rPr>
            <w:rFonts w:ascii="Times New Roman" w:hAnsi="Times New Roman" w:cs="Times New Roman"/>
            <w:sz w:val="20"/>
          </w:rPr>
          <w:t>законом</w:t>
        </w:r>
      </w:hyperlink>
      <w:r w:rsidR="002E448E" w:rsidRPr="00E40BD1">
        <w:rPr>
          <w:rFonts w:ascii="Times New Roman" w:hAnsi="Times New Roman" w:cs="Times New Roman"/>
          <w:sz w:val="20"/>
        </w:rPr>
        <w:t xml:space="preserve"> N 220-ФЗ от 13.07.2015, в любом не запрещенном правилами дорожного движения месте по маршруту регулярных перевозок);</w:t>
      </w:r>
    </w:p>
    <w:p w:rsidR="002E448E" w:rsidRPr="00E40BD1" w:rsidRDefault="001422EE">
      <w:pPr>
        <w:pStyle w:val="ConsPlusNormal"/>
        <w:ind w:firstLine="540"/>
        <w:jc w:val="both"/>
        <w:rPr>
          <w:rFonts w:ascii="Times New Roman" w:hAnsi="Times New Roman" w:cs="Times New Roman"/>
          <w:sz w:val="20"/>
        </w:rPr>
      </w:pPr>
      <w:r w:rsidRPr="00E40BD1">
        <w:rPr>
          <w:rFonts w:ascii="Times New Roman" w:hAnsi="Times New Roman" w:cs="Times New Roman"/>
          <w:sz w:val="20"/>
        </w:rPr>
        <w:t xml:space="preserve">11.2.8. </w:t>
      </w:r>
      <w:r w:rsidR="002E448E" w:rsidRPr="00E40BD1">
        <w:rPr>
          <w:rFonts w:ascii="Times New Roman" w:hAnsi="Times New Roman" w:cs="Times New Roman"/>
          <w:sz w:val="20"/>
        </w:rPr>
        <w:t>вид регулярных перевозок;</w:t>
      </w:r>
    </w:p>
    <w:p w:rsidR="002E448E" w:rsidRPr="00E40BD1" w:rsidRDefault="001422EE">
      <w:pPr>
        <w:pStyle w:val="ConsPlusNormal"/>
        <w:ind w:firstLine="540"/>
        <w:jc w:val="both"/>
        <w:rPr>
          <w:rFonts w:ascii="Times New Roman" w:hAnsi="Times New Roman" w:cs="Times New Roman"/>
          <w:b/>
          <w:sz w:val="20"/>
        </w:rPr>
      </w:pPr>
      <w:r w:rsidRPr="00E40BD1">
        <w:rPr>
          <w:rFonts w:ascii="Times New Roman" w:hAnsi="Times New Roman" w:cs="Times New Roman"/>
          <w:sz w:val="20"/>
        </w:rPr>
        <w:t>11.2.9.</w:t>
      </w:r>
      <w:r w:rsidR="002E448E" w:rsidRPr="00E40BD1">
        <w:rPr>
          <w:rFonts w:ascii="Times New Roman" w:hAnsi="Times New Roman" w:cs="Times New Roman"/>
          <w:sz w:val="20"/>
        </w:rPr>
        <w:t xml:space="preserve"> </w:t>
      </w:r>
      <w:r w:rsidR="00B0561F" w:rsidRPr="00E40BD1">
        <w:rPr>
          <w:rFonts w:ascii="Times New Roman" w:hAnsi="Times New Roman" w:cs="Times New Roman"/>
          <w:b/>
          <w:sz w:val="20"/>
        </w:rPr>
        <w:t>характеристики транспортных средств (виды транспортных средств, классы транспортных средств, экологические характеристики транспортных средств, максимальный срок эксплуатации транспортных средств, характеристики транспортных средств, влияющие на качество перевозок), предусмотренные решением об установлении или изменении маршрута регулярных перевозок, государственным или муниципальным контрактом и (или) заявкой на участие в открытом конкурсе, поданной участником открытого конкурса, которому выдается свидетельство об осуществлении перевозок по маршруту регулярных перевозок;</w:t>
      </w:r>
    </w:p>
    <w:p w:rsidR="002E448E" w:rsidRPr="00E40BD1" w:rsidRDefault="001422EE">
      <w:pPr>
        <w:pStyle w:val="ConsPlusNormal"/>
        <w:ind w:firstLine="540"/>
        <w:jc w:val="both"/>
        <w:rPr>
          <w:rFonts w:ascii="Times New Roman" w:hAnsi="Times New Roman" w:cs="Times New Roman"/>
          <w:b/>
          <w:sz w:val="20"/>
        </w:rPr>
      </w:pPr>
      <w:r w:rsidRPr="00E40BD1">
        <w:rPr>
          <w:rFonts w:ascii="Times New Roman" w:hAnsi="Times New Roman" w:cs="Times New Roman"/>
          <w:sz w:val="20"/>
        </w:rPr>
        <w:t>11.2.10.</w:t>
      </w:r>
      <w:r w:rsidR="002E448E" w:rsidRPr="00E40BD1">
        <w:rPr>
          <w:rFonts w:ascii="Times New Roman" w:hAnsi="Times New Roman" w:cs="Times New Roman"/>
          <w:sz w:val="20"/>
        </w:rPr>
        <w:t xml:space="preserve"> </w:t>
      </w:r>
      <w:r w:rsidR="00B0561F" w:rsidRPr="00E40BD1">
        <w:rPr>
          <w:rFonts w:ascii="Times New Roman" w:hAnsi="Times New Roman" w:cs="Times New Roman"/>
          <w:b/>
          <w:sz w:val="20"/>
        </w:rPr>
        <w:t>максимальное количество транспортных средств каждого класса, которое допускается использовать для перевозок по маршруту регулярных перевозок;</w:t>
      </w:r>
    </w:p>
    <w:p w:rsidR="002E448E" w:rsidRPr="00E40BD1" w:rsidRDefault="001422EE">
      <w:pPr>
        <w:pStyle w:val="ConsPlusNormal"/>
        <w:ind w:firstLine="540"/>
        <w:jc w:val="both"/>
        <w:rPr>
          <w:rFonts w:ascii="Times New Roman" w:hAnsi="Times New Roman" w:cs="Times New Roman"/>
          <w:sz w:val="20"/>
        </w:rPr>
      </w:pPr>
      <w:r w:rsidRPr="00E40BD1">
        <w:rPr>
          <w:rFonts w:ascii="Times New Roman" w:hAnsi="Times New Roman" w:cs="Times New Roman"/>
          <w:sz w:val="20"/>
        </w:rPr>
        <w:t>11.2.11.</w:t>
      </w:r>
      <w:r w:rsidR="002E448E" w:rsidRPr="00E40BD1">
        <w:rPr>
          <w:rFonts w:ascii="Times New Roman" w:hAnsi="Times New Roman" w:cs="Times New Roman"/>
          <w:sz w:val="20"/>
        </w:rPr>
        <w:t xml:space="preserve"> дата начала осуществления регулярных перевозок;</w:t>
      </w:r>
    </w:p>
    <w:p w:rsidR="002E448E" w:rsidRPr="00E40BD1" w:rsidRDefault="001422EE" w:rsidP="00B0561F">
      <w:pPr>
        <w:pStyle w:val="ConsPlusNormal"/>
        <w:ind w:firstLine="540"/>
        <w:jc w:val="both"/>
        <w:rPr>
          <w:rFonts w:ascii="Times New Roman" w:hAnsi="Times New Roman" w:cs="Times New Roman"/>
          <w:b/>
          <w:sz w:val="20"/>
        </w:rPr>
      </w:pPr>
      <w:r w:rsidRPr="00E40BD1">
        <w:rPr>
          <w:rFonts w:ascii="Times New Roman" w:hAnsi="Times New Roman" w:cs="Times New Roman"/>
          <w:sz w:val="20"/>
        </w:rPr>
        <w:t>11.2.12.</w:t>
      </w:r>
      <w:r w:rsidR="002E448E" w:rsidRPr="00E40BD1">
        <w:rPr>
          <w:rFonts w:ascii="Times New Roman" w:hAnsi="Times New Roman" w:cs="Times New Roman"/>
          <w:sz w:val="20"/>
        </w:rPr>
        <w:t xml:space="preserve"> </w:t>
      </w:r>
      <w:r w:rsidR="00B0561F" w:rsidRPr="00E40BD1">
        <w:rPr>
          <w:rFonts w:ascii="Times New Roman" w:hAnsi="Times New Roman" w:cs="Times New Roman"/>
          <w:b/>
          <w:sz w:val="20"/>
        </w:rPr>
        <w:t>наименование, место нахождения (для юридического лица), фамилия, имя и, если имеется, отчество, место жительства (для индивидуального предпринимателя), идентификационный номер налогоплательщика, который осуществляет перевозки по маршруту регулярных перевозок;</w:t>
      </w:r>
    </w:p>
    <w:p w:rsidR="002E448E" w:rsidRPr="00E40BD1" w:rsidRDefault="00FD2EF4" w:rsidP="00B0561F">
      <w:pPr>
        <w:pStyle w:val="ConsPlusNormal"/>
        <w:ind w:firstLine="540"/>
        <w:jc w:val="both"/>
        <w:rPr>
          <w:rFonts w:ascii="Times New Roman" w:hAnsi="Times New Roman" w:cs="Times New Roman"/>
          <w:b/>
          <w:sz w:val="20"/>
        </w:rPr>
      </w:pPr>
      <w:r w:rsidRPr="00E40BD1">
        <w:rPr>
          <w:rFonts w:ascii="Times New Roman" w:hAnsi="Times New Roman" w:cs="Times New Roman"/>
          <w:sz w:val="20"/>
        </w:rPr>
        <w:t>1</w:t>
      </w:r>
      <w:r w:rsidR="009F05B7" w:rsidRPr="00E40BD1">
        <w:rPr>
          <w:rFonts w:ascii="Times New Roman" w:hAnsi="Times New Roman" w:cs="Times New Roman"/>
          <w:sz w:val="20"/>
        </w:rPr>
        <w:t>1</w:t>
      </w:r>
      <w:r w:rsidR="002E448E" w:rsidRPr="00E40BD1">
        <w:rPr>
          <w:rFonts w:ascii="Times New Roman" w:hAnsi="Times New Roman" w:cs="Times New Roman"/>
          <w:sz w:val="20"/>
        </w:rPr>
        <w:t xml:space="preserve">.3. </w:t>
      </w:r>
      <w:r w:rsidR="00B0561F" w:rsidRPr="00E40BD1">
        <w:rPr>
          <w:rFonts w:ascii="Times New Roman" w:hAnsi="Times New Roman" w:cs="Times New Roman"/>
          <w:b/>
          <w:sz w:val="20"/>
        </w:rPr>
        <w:t>Сведения, включенные в реестры маршрутов регулярных перевозок (за исключением сведений о месте жительства индивидуального предпринимателя), размещаются на официальных сайтах уполномоченного федерального органа исполнительной власти, уполномоченных органов исполнительной власти субъектов Российской Федерации или уполномоченных органов местного самоуправления в информационно-телекоммуникационной сети "Интернет", к полномочиям которых в соответствии со статьей 25 настоящего Федерального закона относится ведение данных реестров.</w:t>
      </w:r>
    </w:p>
    <w:p w:rsidR="00FD2EF4" w:rsidRPr="00E40BD1" w:rsidRDefault="00FD2EF4" w:rsidP="00FD2EF4">
      <w:pPr>
        <w:pStyle w:val="1"/>
        <w:spacing w:before="0" w:beforeAutospacing="0" w:after="0" w:afterAutospacing="0"/>
        <w:jc w:val="center"/>
        <w:rPr>
          <w:sz w:val="20"/>
          <w:szCs w:val="20"/>
        </w:rPr>
      </w:pPr>
      <w:r w:rsidRPr="00E40BD1">
        <w:rPr>
          <w:sz w:val="20"/>
          <w:szCs w:val="20"/>
        </w:rPr>
        <w:t>1</w:t>
      </w:r>
      <w:r w:rsidR="009F05B7" w:rsidRPr="00E40BD1">
        <w:rPr>
          <w:sz w:val="20"/>
          <w:szCs w:val="20"/>
        </w:rPr>
        <w:t>2</w:t>
      </w:r>
      <w:r w:rsidR="002E448E" w:rsidRPr="00E40BD1">
        <w:rPr>
          <w:sz w:val="20"/>
          <w:szCs w:val="20"/>
        </w:rPr>
        <w:t xml:space="preserve">. </w:t>
      </w:r>
      <w:r w:rsidRPr="00E40BD1">
        <w:rPr>
          <w:sz w:val="20"/>
          <w:szCs w:val="20"/>
        </w:rPr>
        <w:t xml:space="preserve">Порядок оформления, переоформления свидетельства </w:t>
      </w:r>
    </w:p>
    <w:p w:rsidR="00FD2EF4" w:rsidRPr="00E40BD1" w:rsidRDefault="00FD2EF4" w:rsidP="00FD2EF4">
      <w:pPr>
        <w:pStyle w:val="1"/>
        <w:spacing w:before="0" w:beforeAutospacing="0" w:after="0" w:afterAutospacing="0"/>
        <w:jc w:val="center"/>
        <w:rPr>
          <w:sz w:val="20"/>
          <w:szCs w:val="20"/>
        </w:rPr>
      </w:pPr>
      <w:r w:rsidRPr="00E40BD1">
        <w:rPr>
          <w:sz w:val="20"/>
          <w:szCs w:val="20"/>
        </w:rPr>
        <w:t>об осуществлении перевозок по маршруту регулярных перевозок</w:t>
      </w:r>
    </w:p>
    <w:p w:rsidR="002E448E" w:rsidRPr="00E40BD1" w:rsidRDefault="002E448E" w:rsidP="00FD2EF4">
      <w:pPr>
        <w:pStyle w:val="ConsPlusNormal"/>
        <w:jc w:val="center"/>
        <w:rPr>
          <w:rFonts w:ascii="Times New Roman" w:hAnsi="Times New Roman" w:cs="Times New Roman"/>
          <w:sz w:val="20"/>
        </w:rPr>
      </w:pPr>
    </w:p>
    <w:p w:rsidR="002E448E" w:rsidRPr="00E40BD1" w:rsidRDefault="00FD2EF4">
      <w:pPr>
        <w:pStyle w:val="ConsPlusNormal"/>
        <w:ind w:firstLine="540"/>
        <w:jc w:val="both"/>
        <w:rPr>
          <w:rFonts w:ascii="Times New Roman" w:hAnsi="Times New Roman" w:cs="Times New Roman"/>
          <w:sz w:val="20"/>
        </w:rPr>
      </w:pPr>
      <w:r w:rsidRPr="00E40BD1">
        <w:rPr>
          <w:rFonts w:ascii="Times New Roman" w:hAnsi="Times New Roman" w:cs="Times New Roman"/>
          <w:sz w:val="20"/>
        </w:rPr>
        <w:t>1</w:t>
      </w:r>
      <w:r w:rsidR="009F05B7" w:rsidRPr="00E40BD1">
        <w:rPr>
          <w:rFonts w:ascii="Times New Roman" w:hAnsi="Times New Roman" w:cs="Times New Roman"/>
          <w:sz w:val="20"/>
        </w:rPr>
        <w:t>2</w:t>
      </w:r>
      <w:r w:rsidR="002E448E" w:rsidRPr="00E40BD1">
        <w:rPr>
          <w:rFonts w:ascii="Times New Roman" w:hAnsi="Times New Roman" w:cs="Times New Roman"/>
          <w:sz w:val="20"/>
        </w:rPr>
        <w:t>.1. Свидетельство об осуществлении перевозок по маршруту регулярных перевозок оформляется на бланке или в виде электронной карты.</w:t>
      </w:r>
    </w:p>
    <w:p w:rsidR="002E448E" w:rsidRPr="00E40BD1" w:rsidRDefault="00C84243">
      <w:pPr>
        <w:pStyle w:val="ConsPlusNormal"/>
        <w:ind w:firstLine="540"/>
        <w:jc w:val="both"/>
        <w:rPr>
          <w:rFonts w:ascii="Times New Roman" w:hAnsi="Times New Roman" w:cs="Times New Roman"/>
          <w:sz w:val="20"/>
        </w:rPr>
      </w:pPr>
      <w:r w:rsidRPr="00E40BD1">
        <w:rPr>
          <w:rFonts w:ascii="Times New Roman" w:hAnsi="Times New Roman" w:cs="Times New Roman"/>
          <w:sz w:val="20"/>
        </w:rPr>
        <w:t>1</w:t>
      </w:r>
      <w:r w:rsidR="009F05B7" w:rsidRPr="00E40BD1">
        <w:rPr>
          <w:rFonts w:ascii="Times New Roman" w:hAnsi="Times New Roman" w:cs="Times New Roman"/>
          <w:sz w:val="20"/>
        </w:rPr>
        <w:t>2</w:t>
      </w:r>
      <w:r w:rsidR="002E448E" w:rsidRPr="00E40BD1">
        <w:rPr>
          <w:rFonts w:ascii="Times New Roman" w:hAnsi="Times New Roman" w:cs="Times New Roman"/>
          <w:sz w:val="20"/>
        </w:rPr>
        <w:t>.2. Бланк свидетельства об осуществлении перевозок по маршруту регулярных перевозок является документом строгой отчетности, защищенным от подделки.</w:t>
      </w:r>
    </w:p>
    <w:p w:rsidR="002E448E" w:rsidRPr="00E40BD1" w:rsidRDefault="00C84243">
      <w:pPr>
        <w:pStyle w:val="ConsPlusNormal"/>
        <w:ind w:firstLine="540"/>
        <w:jc w:val="both"/>
        <w:rPr>
          <w:rFonts w:ascii="Times New Roman" w:hAnsi="Times New Roman" w:cs="Times New Roman"/>
          <w:sz w:val="20"/>
        </w:rPr>
      </w:pPr>
      <w:r w:rsidRPr="00E40BD1">
        <w:rPr>
          <w:rFonts w:ascii="Times New Roman" w:hAnsi="Times New Roman" w:cs="Times New Roman"/>
          <w:sz w:val="20"/>
        </w:rPr>
        <w:t>1</w:t>
      </w:r>
      <w:r w:rsidR="009F05B7" w:rsidRPr="00E40BD1">
        <w:rPr>
          <w:rFonts w:ascii="Times New Roman" w:hAnsi="Times New Roman" w:cs="Times New Roman"/>
          <w:sz w:val="20"/>
        </w:rPr>
        <w:t>2</w:t>
      </w:r>
      <w:r w:rsidR="002E448E" w:rsidRPr="00E40BD1">
        <w:rPr>
          <w:rFonts w:ascii="Times New Roman" w:hAnsi="Times New Roman" w:cs="Times New Roman"/>
          <w:sz w:val="20"/>
        </w:rPr>
        <w:t>.3. Форма бланка свидетельства об осуществлении перевозок по маршруту регулярных перевозок и поря</w:t>
      </w:r>
      <w:r w:rsidR="00FD2EF4" w:rsidRPr="00E40BD1">
        <w:rPr>
          <w:rFonts w:ascii="Times New Roman" w:hAnsi="Times New Roman" w:cs="Times New Roman"/>
          <w:sz w:val="20"/>
        </w:rPr>
        <w:t>док его заполнения, утверждены</w:t>
      </w:r>
      <w:r w:rsidR="002E448E" w:rsidRPr="00E40BD1">
        <w:rPr>
          <w:rFonts w:ascii="Times New Roman" w:hAnsi="Times New Roman" w:cs="Times New Roman"/>
          <w:sz w:val="20"/>
        </w:rPr>
        <w:t xml:space="preserve"> федеральным органом исполнительной власти, осуществляющим функции по выработке государственной политики и нормативно-правовому р</w:t>
      </w:r>
      <w:r w:rsidR="003D428A" w:rsidRPr="00E40BD1">
        <w:rPr>
          <w:rFonts w:ascii="Times New Roman" w:hAnsi="Times New Roman" w:cs="Times New Roman"/>
          <w:sz w:val="20"/>
        </w:rPr>
        <w:t>егулированию в сфере транспорта;</w:t>
      </w:r>
    </w:p>
    <w:p w:rsidR="001422EE" w:rsidRPr="00E40BD1" w:rsidRDefault="001422EE" w:rsidP="001422EE">
      <w:pPr>
        <w:spacing w:after="0" w:line="240" w:lineRule="auto"/>
        <w:ind w:firstLine="540"/>
        <w:jc w:val="both"/>
        <w:rPr>
          <w:rFonts w:ascii="Times New Roman" w:eastAsia="Times New Roman" w:hAnsi="Times New Roman" w:cs="Times New Roman"/>
          <w:sz w:val="20"/>
          <w:szCs w:val="20"/>
          <w:lang w:eastAsia="ru-RU"/>
        </w:rPr>
      </w:pPr>
      <w:r w:rsidRPr="00E40BD1">
        <w:rPr>
          <w:rFonts w:ascii="Times New Roman" w:eastAsia="Times New Roman" w:hAnsi="Times New Roman" w:cs="Times New Roman"/>
          <w:sz w:val="20"/>
          <w:szCs w:val="20"/>
          <w:lang w:eastAsia="ru-RU"/>
        </w:rPr>
        <w:t>12.4. В свидетельстве об осуществлении перевозок по маршруту регулярных перевозок указываются следующие сведения:</w:t>
      </w:r>
    </w:p>
    <w:p w:rsidR="001422EE" w:rsidRPr="00E40BD1" w:rsidRDefault="001422EE" w:rsidP="001422EE">
      <w:pPr>
        <w:spacing w:after="0" w:line="240" w:lineRule="auto"/>
        <w:ind w:firstLine="540"/>
        <w:jc w:val="both"/>
        <w:rPr>
          <w:rFonts w:ascii="Times New Roman" w:eastAsia="Times New Roman" w:hAnsi="Times New Roman" w:cs="Times New Roman"/>
          <w:sz w:val="20"/>
          <w:szCs w:val="20"/>
          <w:lang w:eastAsia="ru-RU"/>
        </w:rPr>
      </w:pPr>
      <w:bookmarkStart w:id="7" w:name="dst100251"/>
      <w:bookmarkEnd w:id="7"/>
      <w:r w:rsidRPr="00E40BD1">
        <w:rPr>
          <w:rFonts w:ascii="Times New Roman" w:eastAsia="Times New Roman" w:hAnsi="Times New Roman" w:cs="Times New Roman"/>
          <w:sz w:val="20"/>
          <w:szCs w:val="20"/>
          <w:lang w:eastAsia="ru-RU"/>
        </w:rPr>
        <w:t>1) наименование Исполнительного комитета, выдавшего данное свидетельство;</w:t>
      </w:r>
    </w:p>
    <w:p w:rsidR="001422EE" w:rsidRPr="00E40BD1" w:rsidRDefault="001422EE" w:rsidP="001422EE">
      <w:pPr>
        <w:spacing w:after="0" w:line="240" w:lineRule="auto"/>
        <w:ind w:firstLine="540"/>
        <w:jc w:val="both"/>
        <w:rPr>
          <w:rFonts w:ascii="Times New Roman" w:eastAsia="Times New Roman" w:hAnsi="Times New Roman" w:cs="Times New Roman"/>
          <w:sz w:val="20"/>
          <w:szCs w:val="20"/>
          <w:lang w:eastAsia="ru-RU"/>
        </w:rPr>
      </w:pPr>
      <w:bookmarkStart w:id="8" w:name="dst100252"/>
      <w:bookmarkEnd w:id="8"/>
      <w:r w:rsidRPr="00E40BD1">
        <w:rPr>
          <w:rFonts w:ascii="Times New Roman" w:eastAsia="Times New Roman" w:hAnsi="Times New Roman" w:cs="Times New Roman"/>
          <w:sz w:val="20"/>
          <w:szCs w:val="20"/>
          <w:lang w:eastAsia="ru-RU"/>
        </w:rPr>
        <w:t>2) учетная серия и номер свидетельства об осуществлении перевозок по маршруту регулярных перевозок;</w:t>
      </w:r>
    </w:p>
    <w:p w:rsidR="001422EE" w:rsidRPr="00E40BD1" w:rsidRDefault="001422EE" w:rsidP="001422EE">
      <w:pPr>
        <w:spacing w:after="0" w:line="240" w:lineRule="auto"/>
        <w:ind w:firstLine="540"/>
        <w:jc w:val="both"/>
        <w:rPr>
          <w:rFonts w:ascii="Times New Roman" w:eastAsia="Times New Roman" w:hAnsi="Times New Roman" w:cs="Times New Roman"/>
          <w:sz w:val="20"/>
          <w:szCs w:val="20"/>
          <w:lang w:eastAsia="ru-RU"/>
        </w:rPr>
      </w:pPr>
      <w:bookmarkStart w:id="9" w:name="dst100253"/>
      <w:bookmarkEnd w:id="9"/>
      <w:r w:rsidRPr="00E40BD1">
        <w:rPr>
          <w:rFonts w:ascii="Times New Roman" w:eastAsia="Times New Roman" w:hAnsi="Times New Roman" w:cs="Times New Roman"/>
          <w:sz w:val="20"/>
          <w:szCs w:val="20"/>
          <w:lang w:eastAsia="ru-RU"/>
        </w:rPr>
        <w:t>3) регистрационный номер маршрута регулярных перевозок в реестре маршрутов регулярных перевозок;</w:t>
      </w:r>
    </w:p>
    <w:p w:rsidR="001422EE" w:rsidRPr="00E40BD1" w:rsidRDefault="001422EE" w:rsidP="001422EE">
      <w:pPr>
        <w:spacing w:after="0" w:line="240" w:lineRule="auto"/>
        <w:ind w:firstLine="540"/>
        <w:jc w:val="both"/>
        <w:rPr>
          <w:rFonts w:ascii="Times New Roman" w:eastAsia="Times New Roman" w:hAnsi="Times New Roman" w:cs="Times New Roman"/>
          <w:sz w:val="20"/>
          <w:szCs w:val="20"/>
          <w:lang w:eastAsia="ru-RU"/>
        </w:rPr>
      </w:pPr>
      <w:bookmarkStart w:id="10" w:name="dst100254"/>
      <w:bookmarkEnd w:id="10"/>
      <w:r w:rsidRPr="00E40BD1">
        <w:rPr>
          <w:rFonts w:ascii="Times New Roman" w:eastAsia="Times New Roman" w:hAnsi="Times New Roman" w:cs="Times New Roman"/>
          <w:sz w:val="20"/>
          <w:szCs w:val="20"/>
          <w:lang w:eastAsia="ru-RU"/>
        </w:rPr>
        <w:t>4) порядковый номер маршрута регулярных перевозок, который присвоен Исполнительным комитетом, установившим данный маршрут;</w:t>
      </w:r>
    </w:p>
    <w:p w:rsidR="001422EE" w:rsidRPr="00E40BD1" w:rsidRDefault="001422EE" w:rsidP="001422EE">
      <w:pPr>
        <w:spacing w:after="0" w:line="240" w:lineRule="auto"/>
        <w:ind w:firstLine="540"/>
        <w:jc w:val="both"/>
        <w:rPr>
          <w:rFonts w:ascii="Times New Roman" w:eastAsia="Times New Roman" w:hAnsi="Times New Roman" w:cs="Times New Roman"/>
          <w:sz w:val="20"/>
          <w:szCs w:val="20"/>
          <w:lang w:eastAsia="ru-RU"/>
        </w:rPr>
      </w:pPr>
      <w:bookmarkStart w:id="11" w:name="dst100255"/>
      <w:bookmarkEnd w:id="11"/>
      <w:r w:rsidRPr="00E40BD1">
        <w:rPr>
          <w:rFonts w:ascii="Times New Roman" w:eastAsia="Times New Roman" w:hAnsi="Times New Roman" w:cs="Times New Roman"/>
          <w:sz w:val="20"/>
          <w:szCs w:val="20"/>
          <w:lang w:eastAsia="ru-RU"/>
        </w:rPr>
        <w:t>5) 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 или в виде наименований поселений, в границах которых расположены начальный остановочный пункт и конечный остановочный пункт по данному маршруту;</w:t>
      </w:r>
    </w:p>
    <w:p w:rsidR="001422EE" w:rsidRPr="00E40BD1" w:rsidRDefault="001422EE" w:rsidP="001422EE">
      <w:pPr>
        <w:spacing w:after="0" w:line="240" w:lineRule="auto"/>
        <w:ind w:firstLine="540"/>
        <w:jc w:val="both"/>
        <w:rPr>
          <w:rFonts w:ascii="Times New Roman" w:eastAsia="Times New Roman" w:hAnsi="Times New Roman" w:cs="Times New Roman"/>
          <w:b/>
          <w:sz w:val="20"/>
          <w:szCs w:val="20"/>
          <w:lang w:eastAsia="ru-RU"/>
        </w:rPr>
      </w:pPr>
      <w:bookmarkStart w:id="12" w:name="dst100256"/>
      <w:bookmarkEnd w:id="12"/>
      <w:r w:rsidRPr="00E40BD1">
        <w:rPr>
          <w:rFonts w:ascii="Times New Roman" w:eastAsia="Times New Roman" w:hAnsi="Times New Roman" w:cs="Times New Roman"/>
          <w:sz w:val="20"/>
          <w:szCs w:val="20"/>
          <w:lang w:eastAsia="ru-RU"/>
        </w:rPr>
        <w:t xml:space="preserve">6) </w:t>
      </w:r>
      <w:r w:rsidR="005131BF" w:rsidRPr="00E40BD1">
        <w:rPr>
          <w:rFonts w:ascii="Times New Roman" w:eastAsia="Times New Roman" w:hAnsi="Times New Roman" w:cs="Times New Roman"/>
          <w:b/>
          <w:sz w:val="20"/>
          <w:szCs w:val="20"/>
          <w:lang w:eastAsia="ru-RU"/>
        </w:rPr>
        <w:t>наименование, место нахождения (для юридического лица), фамилия, имя и, если имеется, отчество, место жительства (для индивидуального предпринимателя), идентификационный номер налогоплательщика, который осуществляет перевозки по данному маршруту;</w:t>
      </w:r>
    </w:p>
    <w:p w:rsidR="001422EE" w:rsidRPr="00E40BD1" w:rsidRDefault="001422EE" w:rsidP="001422EE">
      <w:pPr>
        <w:spacing w:after="0" w:line="240" w:lineRule="auto"/>
        <w:ind w:firstLine="540"/>
        <w:jc w:val="both"/>
        <w:rPr>
          <w:rFonts w:ascii="Times New Roman" w:eastAsia="Times New Roman" w:hAnsi="Times New Roman" w:cs="Times New Roman"/>
          <w:sz w:val="20"/>
          <w:szCs w:val="20"/>
          <w:lang w:eastAsia="ru-RU"/>
        </w:rPr>
      </w:pPr>
      <w:bookmarkStart w:id="13" w:name="dst100257"/>
      <w:bookmarkEnd w:id="13"/>
      <w:r w:rsidRPr="00E40BD1">
        <w:rPr>
          <w:rFonts w:ascii="Times New Roman" w:eastAsia="Times New Roman" w:hAnsi="Times New Roman" w:cs="Times New Roman"/>
          <w:sz w:val="20"/>
          <w:szCs w:val="20"/>
          <w:lang w:eastAsia="ru-RU"/>
        </w:rPr>
        <w:t>7) наименования промежуточных остановочных пунктов по маршруту регулярных перевозок или наименования поселений, в границах которых расположены промежуточные остановочные пункты по данному маршруту;</w:t>
      </w:r>
    </w:p>
    <w:p w:rsidR="001422EE" w:rsidRPr="00E40BD1" w:rsidRDefault="001422EE" w:rsidP="001422EE">
      <w:pPr>
        <w:spacing w:after="0" w:line="240" w:lineRule="auto"/>
        <w:ind w:firstLine="540"/>
        <w:jc w:val="both"/>
        <w:rPr>
          <w:rFonts w:ascii="Times New Roman" w:eastAsia="Times New Roman" w:hAnsi="Times New Roman" w:cs="Times New Roman"/>
          <w:sz w:val="20"/>
          <w:szCs w:val="20"/>
          <w:lang w:eastAsia="ru-RU"/>
        </w:rPr>
      </w:pPr>
      <w:bookmarkStart w:id="14" w:name="dst100258"/>
      <w:bookmarkEnd w:id="14"/>
      <w:r w:rsidRPr="00E40BD1">
        <w:rPr>
          <w:rFonts w:ascii="Times New Roman" w:eastAsia="Times New Roman" w:hAnsi="Times New Roman" w:cs="Times New Roman"/>
          <w:sz w:val="20"/>
          <w:szCs w:val="20"/>
          <w:lang w:eastAsia="ru-RU"/>
        </w:rPr>
        <w:t>8) наименования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p w:rsidR="001422EE" w:rsidRPr="00E40BD1" w:rsidRDefault="001422EE" w:rsidP="001422EE">
      <w:pPr>
        <w:spacing w:after="0" w:line="240" w:lineRule="auto"/>
        <w:ind w:firstLine="540"/>
        <w:jc w:val="both"/>
        <w:rPr>
          <w:rFonts w:ascii="Times New Roman" w:eastAsia="Times New Roman" w:hAnsi="Times New Roman" w:cs="Times New Roman"/>
          <w:sz w:val="20"/>
          <w:szCs w:val="20"/>
          <w:lang w:eastAsia="ru-RU"/>
        </w:rPr>
      </w:pPr>
      <w:bookmarkStart w:id="15" w:name="dst100259"/>
      <w:bookmarkEnd w:id="15"/>
      <w:r w:rsidRPr="00E40BD1">
        <w:rPr>
          <w:rFonts w:ascii="Times New Roman" w:eastAsia="Times New Roman" w:hAnsi="Times New Roman" w:cs="Times New Roman"/>
          <w:sz w:val="20"/>
          <w:szCs w:val="20"/>
          <w:lang w:eastAsia="ru-RU"/>
        </w:rPr>
        <w:t>9) порядок посадки и высадки пассажиров (только в установленных остановочных пунктах или, если это не запрещено настоящим Федеральным законом, в любом не запрещенном правилами дорожного движения месте по маршруту регулярных перевозок);</w:t>
      </w:r>
    </w:p>
    <w:p w:rsidR="001422EE" w:rsidRPr="00E40BD1" w:rsidRDefault="001422EE" w:rsidP="001422EE">
      <w:pPr>
        <w:spacing w:after="0" w:line="240" w:lineRule="auto"/>
        <w:ind w:firstLine="540"/>
        <w:jc w:val="both"/>
        <w:rPr>
          <w:rFonts w:ascii="Times New Roman" w:eastAsia="Times New Roman" w:hAnsi="Times New Roman" w:cs="Times New Roman"/>
          <w:sz w:val="20"/>
          <w:szCs w:val="20"/>
          <w:lang w:eastAsia="ru-RU"/>
        </w:rPr>
      </w:pPr>
      <w:bookmarkStart w:id="16" w:name="dst100260"/>
      <w:bookmarkEnd w:id="16"/>
      <w:r w:rsidRPr="00E40BD1">
        <w:rPr>
          <w:rFonts w:ascii="Times New Roman" w:eastAsia="Times New Roman" w:hAnsi="Times New Roman" w:cs="Times New Roman"/>
          <w:sz w:val="20"/>
          <w:szCs w:val="20"/>
          <w:lang w:eastAsia="ru-RU"/>
        </w:rPr>
        <w:lastRenderedPageBreak/>
        <w:t>10) экологические характеристики транспортных средств, которые используются для перевозок по маршруту регулярных перевозок;</w:t>
      </w:r>
    </w:p>
    <w:p w:rsidR="001422EE" w:rsidRPr="00E40BD1" w:rsidRDefault="001422EE" w:rsidP="001422EE">
      <w:pPr>
        <w:spacing w:after="0" w:line="240" w:lineRule="auto"/>
        <w:ind w:firstLine="540"/>
        <w:jc w:val="both"/>
        <w:rPr>
          <w:rFonts w:ascii="Times New Roman" w:eastAsia="Times New Roman" w:hAnsi="Times New Roman" w:cs="Times New Roman"/>
          <w:sz w:val="20"/>
          <w:szCs w:val="20"/>
          <w:lang w:eastAsia="ru-RU"/>
        </w:rPr>
      </w:pPr>
      <w:bookmarkStart w:id="17" w:name="dst100261"/>
      <w:bookmarkEnd w:id="17"/>
      <w:r w:rsidRPr="00E40BD1">
        <w:rPr>
          <w:rFonts w:ascii="Times New Roman" w:eastAsia="Times New Roman" w:hAnsi="Times New Roman" w:cs="Times New Roman"/>
          <w:sz w:val="20"/>
          <w:szCs w:val="20"/>
          <w:lang w:eastAsia="ru-RU"/>
        </w:rPr>
        <w:t>11) виды транспортных средств и классы транспортных средств, которые используются для перевозок по маршруту регулярных перевозок, максимальное количество транспортных средств каждого класса;</w:t>
      </w:r>
    </w:p>
    <w:p w:rsidR="001422EE" w:rsidRPr="00E40BD1" w:rsidRDefault="001422EE" w:rsidP="001422EE">
      <w:pPr>
        <w:spacing w:after="0" w:line="240" w:lineRule="auto"/>
        <w:ind w:firstLine="540"/>
        <w:jc w:val="both"/>
        <w:rPr>
          <w:rFonts w:ascii="Times New Roman" w:eastAsia="Times New Roman" w:hAnsi="Times New Roman" w:cs="Times New Roman"/>
          <w:sz w:val="20"/>
          <w:szCs w:val="20"/>
          <w:lang w:eastAsia="ru-RU"/>
        </w:rPr>
      </w:pPr>
      <w:bookmarkStart w:id="18" w:name="dst100262"/>
      <w:bookmarkEnd w:id="18"/>
      <w:r w:rsidRPr="00E40BD1">
        <w:rPr>
          <w:rFonts w:ascii="Times New Roman" w:eastAsia="Times New Roman" w:hAnsi="Times New Roman" w:cs="Times New Roman"/>
          <w:sz w:val="20"/>
          <w:szCs w:val="20"/>
          <w:lang w:eastAsia="ru-RU"/>
        </w:rPr>
        <w:t>12) срок действия свидетельства об осуществлении перевозок по маршруту регулярных перевозок, если оно выдано на ограниченный срок;</w:t>
      </w:r>
    </w:p>
    <w:p w:rsidR="001422EE" w:rsidRPr="00E40BD1" w:rsidRDefault="001422EE" w:rsidP="001422EE">
      <w:pPr>
        <w:spacing w:after="0" w:line="240" w:lineRule="auto"/>
        <w:ind w:firstLine="540"/>
        <w:jc w:val="both"/>
        <w:rPr>
          <w:rFonts w:ascii="Times New Roman" w:eastAsia="Times New Roman" w:hAnsi="Times New Roman" w:cs="Times New Roman"/>
          <w:sz w:val="20"/>
          <w:szCs w:val="20"/>
          <w:lang w:eastAsia="ru-RU"/>
        </w:rPr>
      </w:pPr>
      <w:bookmarkStart w:id="19" w:name="dst100263"/>
      <w:bookmarkEnd w:id="19"/>
      <w:r w:rsidRPr="00E40BD1">
        <w:rPr>
          <w:rFonts w:ascii="Times New Roman" w:eastAsia="Times New Roman" w:hAnsi="Times New Roman" w:cs="Times New Roman"/>
          <w:sz w:val="20"/>
          <w:szCs w:val="20"/>
          <w:lang w:eastAsia="ru-RU"/>
        </w:rPr>
        <w:t xml:space="preserve">13) </w:t>
      </w:r>
      <w:r w:rsidR="00752636" w:rsidRPr="00E40BD1">
        <w:rPr>
          <w:rFonts w:ascii="Times New Roman" w:eastAsia="Times New Roman" w:hAnsi="Times New Roman" w:cs="Times New Roman"/>
          <w:b/>
          <w:sz w:val="20"/>
          <w:szCs w:val="20"/>
          <w:lang w:eastAsia="ru-RU"/>
        </w:rPr>
        <w:t>характеристики транспортных средств, предусмотренные в отношении данного маршрута реестром маршрутов регулярных перевозок.</w:t>
      </w:r>
    </w:p>
    <w:p w:rsidR="003D428A" w:rsidRPr="00E40BD1" w:rsidRDefault="003D428A" w:rsidP="001422EE">
      <w:pPr>
        <w:pStyle w:val="ConsPlusNormal"/>
        <w:ind w:firstLine="540"/>
        <w:jc w:val="both"/>
        <w:rPr>
          <w:rFonts w:ascii="Times New Roman" w:hAnsi="Times New Roman" w:cs="Times New Roman"/>
          <w:sz w:val="20"/>
        </w:rPr>
      </w:pPr>
      <w:r w:rsidRPr="00E40BD1">
        <w:rPr>
          <w:rFonts w:ascii="Times New Roman" w:hAnsi="Times New Roman" w:cs="Times New Roman"/>
          <w:sz w:val="20"/>
        </w:rPr>
        <w:t>12.</w:t>
      </w:r>
      <w:r w:rsidR="00D55146" w:rsidRPr="00E40BD1">
        <w:rPr>
          <w:rFonts w:ascii="Times New Roman" w:hAnsi="Times New Roman" w:cs="Times New Roman"/>
          <w:sz w:val="20"/>
        </w:rPr>
        <w:t>5</w:t>
      </w:r>
      <w:r w:rsidRPr="00E40BD1">
        <w:rPr>
          <w:rFonts w:ascii="Times New Roman" w:hAnsi="Times New Roman" w:cs="Times New Roman"/>
          <w:sz w:val="20"/>
        </w:rPr>
        <w:t>. Расписание указывается в приложении к свидетельству об осуществлении перевозок по маршруту регулярных перевозок. В случае изменения расписания переоформление свидетельства об осуществлении перевозок по маршруту регулярных перевозок;</w:t>
      </w:r>
    </w:p>
    <w:p w:rsidR="002E448E" w:rsidRPr="00E40BD1" w:rsidRDefault="00C84243" w:rsidP="001422EE">
      <w:pPr>
        <w:pStyle w:val="ConsPlusNormal"/>
        <w:ind w:firstLine="540"/>
        <w:jc w:val="both"/>
        <w:rPr>
          <w:rFonts w:ascii="Times New Roman" w:hAnsi="Times New Roman" w:cs="Times New Roman"/>
          <w:sz w:val="20"/>
        </w:rPr>
      </w:pPr>
      <w:r w:rsidRPr="00E40BD1">
        <w:rPr>
          <w:rFonts w:ascii="Times New Roman" w:hAnsi="Times New Roman" w:cs="Times New Roman"/>
          <w:sz w:val="20"/>
        </w:rPr>
        <w:t>1</w:t>
      </w:r>
      <w:r w:rsidR="009F05B7" w:rsidRPr="00E40BD1">
        <w:rPr>
          <w:rFonts w:ascii="Times New Roman" w:hAnsi="Times New Roman" w:cs="Times New Roman"/>
          <w:sz w:val="20"/>
        </w:rPr>
        <w:t>2</w:t>
      </w:r>
      <w:r w:rsidR="003D428A" w:rsidRPr="00E40BD1">
        <w:rPr>
          <w:rFonts w:ascii="Times New Roman" w:hAnsi="Times New Roman" w:cs="Times New Roman"/>
          <w:sz w:val="20"/>
        </w:rPr>
        <w:t>.</w:t>
      </w:r>
      <w:r w:rsidR="00D55146" w:rsidRPr="00E40BD1">
        <w:rPr>
          <w:rFonts w:ascii="Times New Roman" w:hAnsi="Times New Roman" w:cs="Times New Roman"/>
          <w:sz w:val="20"/>
        </w:rPr>
        <w:t>6</w:t>
      </w:r>
      <w:r w:rsidR="002E448E" w:rsidRPr="00E40BD1">
        <w:rPr>
          <w:rFonts w:ascii="Times New Roman" w:hAnsi="Times New Roman" w:cs="Times New Roman"/>
          <w:sz w:val="20"/>
        </w:rPr>
        <w:t>. Свидетельство об осуществлении перевозок по маршруту регулярных перевозок, выданное юридическому лицу, индивидуальному предпринимателю, уполномоченному участнику договора простого товарищества, подлежит переоформлению в случае продления срока его действия, изменения маршрута регулярных перевозок, реорганизации юридического лица в форме преобразования, изменения его наименования, адреса места нахождения, а также в случае изменения места жительства индивидуального предпринимателя.</w:t>
      </w:r>
    </w:p>
    <w:p w:rsidR="002E448E" w:rsidRPr="00E40BD1" w:rsidRDefault="00C84243" w:rsidP="001422EE">
      <w:pPr>
        <w:pStyle w:val="ConsPlusNormal"/>
        <w:ind w:firstLine="540"/>
        <w:jc w:val="both"/>
        <w:rPr>
          <w:rFonts w:ascii="Times New Roman" w:hAnsi="Times New Roman" w:cs="Times New Roman"/>
          <w:sz w:val="20"/>
        </w:rPr>
      </w:pPr>
      <w:r w:rsidRPr="00E40BD1">
        <w:rPr>
          <w:rFonts w:ascii="Times New Roman" w:hAnsi="Times New Roman" w:cs="Times New Roman"/>
          <w:sz w:val="20"/>
        </w:rPr>
        <w:t>1</w:t>
      </w:r>
      <w:r w:rsidR="009F05B7" w:rsidRPr="00E40BD1">
        <w:rPr>
          <w:rFonts w:ascii="Times New Roman" w:hAnsi="Times New Roman" w:cs="Times New Roman"/>
          <w:sz w:val="20"/>
        </w:rPr>
        <w:t>2</w:t>
      </w:r>
      <w:r w:rsidR="003D428A" w:rsidRPr="00E40BD1">
        <w:rPr>
          <w:rFonts w:ascii="Times New Roman" w:hAnsi="Times New Roman" w:cs="Times New Roman"/>
          <w:sz w:val="20"/>
        </w:rPr>
        <w:t>.</w:t>
      </w:r>
      <w:r w:rsidR="00D55146" w:rsidRPr="00E40BD1">
        <w:rPr>
          <w:rFonts w:ascii="Times New Roman" w:hAnsi="Times New Roman" w:cs="Times New Roman"/>
          <w:sz w:val="20"/>
        </w:rPr>
        <w:t>7</w:t>
      </w:r>
      <w:r w:rsidR="002E448E" w:rsidRPr="00E40BD1">
        <w:rPr>
          <w:rFonts w:ascii="Times New Roman" w:hAnsi="Times New Roman" w:cs="Times New Roman"/>
          <w:sz w:val="20"/>
        </w:rPr>
        <w:t xml:space="preserve">. Переоформление свидетельства об осуществлении перевозок по маршруту регулярных перевозок осуществляется Исполнительным комитетом </w:t>
      </w:r>
      <w:r w:rsidR="003C1BD5" w:rsidRPr="00E40BD1">
        <w:rPr>
          <w:rFonts w:ascii="Times New Roman" w:hAnsi="Times New Roman" w:cs="Times New Roman"/>
          <w:sz w:val="20"/>
        </w:rPr>
        <w:t>Тетюшского</w:t>
      </w:r>
      <w:r w:rsidR="002E448E" w:rsidRPr="00E40BD1">
        <w:rPr>
          <w:rFonts w:ascii="Times New Roman" w:hAnsi="Times New Roman" w:cs="Times New Roman"/>
          <w:sz w:val="20"/>
        </w:rPr>
        <w:t xml:space="preserve"> муниципального района РТ в течение пяти дней со дня обращения с соответствующим заявлением юридического лица, индивидуального предпринимателя, уполномоченного участника договора простого товарищества, которым было выдано данное свидетельство.</w:t>
      </w:r>
    </w:p>
    <w:p w:rsidR="002E448E" w:rsidRPr="00E40BD1" w:rsidRDefault="002E448E" w:rsidP="001422EE">
      <w:pPr>
        <w:pStyle w:val="ConsPlusNormal"/>
        <w:ind w:firstLine="540"/>
        <w:jc w:val="both"/>
        <w:rPr>
          <w:rFonts w:ascii="Times New Roman" w:hAnsi="Times New Roman" w:cs="Times New Roman"/>
          <w:sz w:val="20"/>
        </w:rPr>
      </w:pPr>
    </w:p>
    <w:p w:rsidR="00C84243" w:rsidRPr="00E40BD1" w:rsidRDefault="002E448E" w:rsidP="001422EE">
      <w:pPr>
        <w:pStyle w:val="1"/>
        <w:spacing w:before="0" w:beforeAutospacing="0" w:after="0" w:afterAutospacing="0"/>
        <w:jc w:val="center"/>
        <w:rPr>
          <w:rStyle w:val="blk"/>
          <w:sz w:val="20"/>
          <w:szCs w:val="20"/>
        </w:rPr>
      </w:pPr>
      <w:r w:rsidRPr="00E40BD1">
        <w:rPr>
          <w:sz w:val="20"/>
          <w:szCs w:val="20"/>
        </w:rPr>
        <w:t>1</w:t>
      </w:r>
      <w:r w:rsidR="009F05B7" w:rsidRPr="00E40BD1">
        <w:rPr>
          <w:sz w:val="20"/>
          <w:szCs w:val="20"/>
        </w:rPr>
        <w:t>3</w:t>
      </w:r>
      <w:r w:rsidRPr="00E40BD1">
        <w:rPr>
          <w:sz w:val="20"/>
          <w:szCs w:val="20"/>
        </w:rPr>
        <w:t xml:space="preserve">. </w:t>
      </w:r>
      <w:r w:rsidR="00C84243" w:rsidRPr="00E40BD1">
        <w:rPr>
          <w:rStyle w:val="blk"/>
          <w:sz w:val="20"/>
          <w:szCs w:val="20"/>
        </w:rPr>
        <w:t>Порядок оформления, переоформления карты</w:t>
      </w:r>
    </w:p>
    <w:p w:rsidR="00C84243" w:rsidRPr="00E40BD1" w:rsidRDefault="00C84243" w:rsidP="001422EE">
      <w:pPr>
        <w:pStyle w:val="1"/>
        <w:spacing w:before="0" w:beforeAutospacing="0" w:after="0" w:afterAutospacing="0"/>
        <w:jc w:val="center"/>
        <w:rPr>
          <w:sz w:val="20"/>
          <w:szCs w:val="20"/>
        </w:rPr>
      </w:pPr>
      <w:r w:rsidRPr="00E40BD1">
        <w:rPr>
          <w:rStyle w:val="blk"/>
          <w:sz w:val="20"/>
          <w:szCs w:val="20"/>
        </w:rPr>
        <w:t>маршрута регулярных перевозок</w:t>
      </w:r>
    </w:p>
    <w:p w:rsidR="002E448E" w:rsidRPr="00E40BD1" w:rsidRDefault="002E448E" w:rsidP="001422EE">
      <w:pPr>
        <w:pStyle w:val="ConsPlusNormal"/>
        <w:jc w:val="both"/>
        <w:rPr>
          <w:rFonts w:ascii="Times New Roman" w:hAnsi="Times New Roman" w:cs="Times New Roman"/>
          <w:sz w:val="20"/>
        </w:rPr>
      </w:pPr>
    </w:p>
    <w:p w:rsidR="002E448E" w:rsidRPr="00E40BD1" w:rsidRDefault="002E448E" w:rsidP="001422EE">
      <w:pPr>
        <w:pStyle w:val="ConsPlusNormal"/>
        <w:ind w:firstLine="540"/>
        <w:jc w:val="both"/>
        <w:rPr>
          <w:rFonts w:ascii="Times New Roman" w:hAnsi="Times New Roman" w:cs="Times New Roman"/>
          <w:sz w:val="20"/>
        </w:rPr>
      </w:pPr>
      <w:r w:rsidRPr="00E40BD1">
        <w:rPr>
          <w:rFonts w:ascii="Times New Roman" w:hAnsi="Times New Roman" w:cs="Times New Roman"/>
          <w:sz w:val="20"/>
        </w:rPr>
        <w:t>1</w:t>
      </w:r>
      <w:r w:rsidR="009F05B7" w:rsidRPr="00E40BD1">
        <w:rPr>
          <w:rFonts w:ascii="Times New Roman" w:hAnsi="Times New Roman" w:cs="Times New Roman"/>
          <w:sz w:val="20"/>
        </w:rPr>
        <w:t>3</w:t>
      </w:r>
      <w:r w:rsidRPr="00E40BD1">
        <w:rPr>
          <w:rFonts w:ascii="Times New Roman" w:hAnsi="Times New Roman" w:cs="Times New Roman"/>
          <w:sz w:val="20"/>
        </w:rPr>
        <w:t>.1. Карта маршрута регулярных перевозок оформляется на бланке или в форме электронной карты.</w:t>
      </w:r>
    </w:p>
    <w:p w:rsidR="002E448E" w:rsidRPr="00E40BD1" w:rsidRDefault="002E448E" w:rsidP="001422EE">
      <w:pPr>
        <w:pStyle w:val="ConsPlusNormal"/>
        <w:ind w:firstLine="540"/>
        <w:jc w:val="both"/>
        <w:rPr>
          <w:rFonts w:ascii="Times New Roman" w:hAnsi="Times New Roman" w:cs="Times New Roman"/>
          <w:sz w:val="20"/>
        </w:rPr>
      </w:pPr>
      <w:r w:rsidRPr="00E40BD1">
        <w:rPr>
          <w:rFonts w:ascii="Times New Roman" w:hAnsi="Times New Roman" w:cs="Times New Roman"/>
          <w:sz w:val="20"/>
        </w:rPr>
        <w:t>1</w:t>
      </w:r>
      <w:r w:rsidR="009F05B7" w:rsidRPr="00E40BD1">
        <w:rPr>
          <w:rFonts w:ascii="Times New Roman" w:hAnsi="Times New Roman" w:cs="Times New Roman"/>
          <w:sz w:val="20"/>
        </w:rPr>
        <w:t>3</w:t>
      </w:r>
      <w:r w:rsidRPr="00E40BD1">
        <w:rPr>
          <w:rFonts w:ascii="Times New Roman" w:hAnsi="Times New Roman" w:cs="Times New Roman"/>
          <w:sz w:val="20"/>
        </w:rPr>
        <w:t>.2. Бланк карты маршрута регулярных перевозок является документом строгой отчетности, защищенным от подделки.</w:t>
      </w:r>
    </w:p>
    <w:p w:rsidR="002E448E" w:rsidRPr="00E40BD1" w:rsidRDefault="002E448E" w:rsidP="001422EE">
      <w:pPr>
        <w:pStyle w:val="ConsPlusNormal"/>
        <w:ind w:firstLine="540"/>
        <w:jc w:val="both"/>
        <w:rPr>
          <w:rFonts w:ascii="Times New Roman" w:hAnsi="Times New Roman" w:cs="Times New Roman"/>
          <w:sz w:val="20"/>
        </w:rPr>
      </w:pPr>
      <w:r w:rsidRPr="00E40BD1">
        <w:rPr>
          <w:rFonts w:ascii="Times New Roman" w:hAnsi="Times New Roman" w:cs="Times New Roman"/>
          <w:sz w:val="20"/>
        </w:rPr>
        <w:t>1</w:t>
      </w:r>
      <w:r w:rsidR="009F05B7" w:rsidRPr="00E40BD1">
        <w:rPr>
          <w:rFonts w:ascii="Times New Roman" w:hAnsi="Times New Roman" w:cs="Times New Roman"/>
          <w:sz w:val="20"/>
        </w:rPr>
        <w:t>3</w:t>
      </w:r>
      <w:r w:rsidRPr="00E40BD1">
        <w:rPr>
          <w:rFonts w:ascii="Times New Roman" w:hAnsi="Times New Roman" w:cs="Times New Roman"/>
          <w:sz w:val="20"/>
        </w:rPr>
        <w:t>.3. Форма бланка карты маршрута регулярных перевозок и порядок его заполнения, утвержден</w:t>
      </w:r>
      <w:r w:rsidR="00C84243" w:rsidRPr="00E40BD1">
        <w:rPr>
          <w:rFonts w:ascii="Times New Roman" w:hAnsi="Times New Roman" w:cs="Times New Roman"/>
          <w:sz w:val="20"/>
        </w:rPr>
        <w:t>ы</w:t>
      </w:r>
      <w:r w:rsidRPr="00E40BD1">
        <w:rPr>
          <w:rFonts w:ascii="Times New Roman" w:hAnsi="Times New Roman" w:cs="Times New Roman"/>
          <w:sz w:val="20"/>
        </w:rPr>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D55146" w:rsidRPr="00E40BD1" w:rsidRDefault="002E448E" w:rsidP="00D55146">
      <w:pPr>
        <w:spacing w:after="0" w:line="240" w:lineRule="auto"/>
        <w:ind w:firstLine="540"/>
        <w:jc w:val="both"/>
        <w:rPr>
          <w:rFonts w:ascii="Times New Roman" w:hAnsi="Times New Roman" w:cs="Times New Roman"/>
          <w:sz w:val="20"/>
          <w:szCs w:val="20"/>
        </w:rPr>
      </w:pPr>
      <w:r w:rsidRPr="00E40BD1">
        <w:rPr>
          <w:rFonts w:ascii="Times New Roman" w:hAnsi="Times New Roman" w:cs="Times New Roman"/>
          <w:sz w:val="20"/>
          <w:szCs w:val="20"/>
        </w:rPr>
        <w:t>1</w:t>
      </w:r>
      <w:r w:rsidR="009F05B7" w:rsidRPr="00E40BD1">
        <w:rPr>
          <w:rFonts w:ascii="Times New Roman" w:hAnsi="Times New Roman" w:cs="Times New Roman"/>
          <w:sz w:val="20"/>
          <w:szCs w:val="20"/>
        </w:rPr>
        <w:t>3</w:t>
      </w:r>
      <w:r w:rsidRPr="00E40BD1">
        <w:rPr>
          <w:rFonts w:ascii="Times New Roman" w:hAnsi="Times New Roman" w:cs="Times New Roman"/>
          <w:sz w:val="20"/>
          <w:szCs w:val="20"/>
        </w:rPr>
        <w:t xml:space="preserve">.4. </w:t>
      </w:r>
      <w:r w:rsidR="00D55146" w:rsidRPr="00E40BD1">
        <w:rPr>
          <w:rStyle w:val="blk"/>
          <w:rFonts w:ascii="Times New Roman" w:hAnsi="Times New Roman" w:cs="Times New Roman"/>
          <w:sz w:val="20"/>
          <w:szCs w:val="20"/>
        </w:rPr>
        <w:t>В карте маршрута регулярных перевозок указываются следующие сведения:</w:t>
      </w:r>
    </w:p>
    <w:p w:rsidR="00D55146" w:rsidRPr="00E40BD1" w:rsidRDefault="00D55146" w:rsidP="00D55146">
      <w:pPr>
        <w:spacing w:after="0" w:line="240" w:lineRule="auto"/>
        <w:ind w:firstLine="540"/>
        <w:jc w:val="both"/>
        <w:rPr>
          <w:rFonts w:ascii="Times New Roman" w:hAnsi="Times New Roman" w:cs="Times New Roman"/>
          <w:sz w:val="20"/>
          <w:szCs w:val="20"/>
        </w:rPr>
      </w:pPr>
      <w:bookmarkStart w:id="20" w:name="dst100273"/>
      <w:bookmarkEnd w:id="20"/>
      <w:r w:rsidRPr="00E40BD1">
        <w:rPr>
          <w:rStyle w:val="blk"/>
          <w:rFonts w:ascii="Times New Roman" w:hAnsi="Times New Roman" w:cs="Times New Roman"/>
          <w:sz w:val="20"/>
          <w:szCs w:val="20"/>
        </w:rPr>
        <w:t>1) наименование Исполнительного комитета, выдавшего карту маршрута регулярных перевозок;</w:t>
      </w:r>
    </w:p>
    <w:p w:rsidR="00D55146" w:rsidRPr="00E40BD1" w:rsidRDefault="00D55146" w:rsidP="00D55146">
      <w:pPr>
        <w:spacing w:after="0" w:line="240" w:lineRule="auto"/>
        <w:ind w:firstLine="540"/>
        <w:jc w:val="both"/>
        <w:rPr>
          <w:rFonts w:ascii="Times New Roman" w:hAnsi="Times New Roman" w:cs="Times New Roman"/>
          <w:sz w:val="20"/>
          <w:szCs w:val="20"/>
        </w:rPr>
      </w:pPr>
      <w:bookmarkStart w:id="21" w:name="dst100274"/>
      <w:bookmarkEnd w:id="21"/>
      <w:r w:rsidRPr="00E40BD1">
        <w:rPr>
          <w:rStyle w:val="blk"/>
          <w:rFonts w:ascii="Times New Roman" w:hAnsi="Times New Roman" w:cs="Times New Roman"/>
          <w:sz w:val="20"/>
          <w:szCs w:val="20"/>
        </w:rPr>
        <w:t>2) учетный номер карты маршрута регулярных перевозок;</w:t>
      </w:r>
    </w:p>
    <w:p w:rsidR="00D55146" w:rsidRPr="00E40BD1" w:rsidRDefault="00D55146" w:rsidP="00D55146">
      <w:pPr>
        <w:spacing w:after="0" w:line="240" w:lineRule="auto"/>
        <w:ind w:firstLine="540"/>
        <w:jc w:val="both"/>
        <w:rPr>
          <w:rFonts w:ascii="Times New Roman" w:hAnsi="Times New Roman" w:cs="Times New Roman"/>
          <w:sz w:val="20"/>
          <w:szCs w:val="20"/>
        </w:rPr>
      </w:pPr>
      <w:bookmarkStart w:id="22" w:name="dst100275"/>
      <w:bookmarkEnd w:id="22"/>
      <w:r w:rsidRPr="00E40BD1">
        <w:rPr>
          <w:rStyle w:val="blk"/>
          <w:rFonts w:ascii="Times New Roman" w:hAnsi="Times New Roman" w:cs="Times New Roman"/>
          <w:sz w:val="20"/>
          <w:szCs w:val="20"/>
        </w:rPr>
        <w:t>3) регистрационный номер маршрута регулярных перевозок в реестре маршрутов регулярных перевозок;</w:t>
      </w:r>
    </w:p>
    <w:p w:rsidR="00D55146" w:rsidRPr="00E40BD1" w:rsidRDefault="00D55146" w:rsidP="00D55146">
      <w:pPr>
        <w:spacing w:after="0" w:line="240" w:lineRule="auto"/>
        <w:ind w:firstLine="540"/>
        <w:jc w:val="both"/>
        <w:rPr>
          <w:rFonts w:ascii="Times New Roman" w:hAnsi="Times New Roman" w:cs="Times New Roman"/>
          <w:sz w:val="20"/>
          <w:szCs w:val="20"/>
        </w:rPr>
      </w:pPr>
      <w:bookmarkStart w:id="23" w:name="dst100276"/>
      <w:bookmarkEnd w:id="23"/>
      <w:r w:rsidRPr="00E40BD1">
        <w:rPr>
          <w:rStyle w:val="blk"/>
          <w:rFonts w:ascii="Times New Roman" w:hAnsi="Times New Roman" w:cs="Times New Roman"/>
          <w:sz w:val="20"/>
          <w:szCs w:val="20"/>
        </w:rPr>
        <w:t>4) порядковый номер маршрута регулярных перевозок, который присваивается Исполнительным комитетом;</w:t>
      </w:r>
    </w:p>
    <w:p w:rsidR="00D55146" w:rsidRPr="00E40BD1" w:rsidRDefault="00D55146" w:rsidP="00D55146">
      <w:pPr>
        <w:spacing w:after="0" w:line="240" w:lineRule="auto"/>
        <w:ind w:firstLine="540"/>
        <w:jc w:val="both"/>
        <w:rPr>
          <w:rFonts w:ascii="Times New Roman" w:hAnsi="Times New Roman" w:cs="Times New Roman"/>
          <w:sz w:val="20"/>
          <w:szCs w:val="20"/>
        </w:rPr>
      </w:pPr>
      <w:bookmarkStart w:id="24" w:name="dst100277"/>
      <w:bookmarkEnd w:id="24"/>
      <w:r w:rsidRPr="00E40BD1">
        <w:rPr>
          <w:rStyle w:val="blk"/>
          <w:rFonts w:ascii="Times New Roman" w:hAnsi="Times New Roman" w:cs="Times New Roman"/>
          <w:sz w:val="20"/>
          <w:szCs w:val="20"/>
        </w:rPr>
        <w:t>5) 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 или в виде наименований поселений, в границах которых расположены начальный остановочный пункт и конечный остановочный пункт по данному маршруту;</w:t>
      </w:r>
    </w:p>
    <w:p w:rsidR="00D55146" w:rsidRPr="00E40BD1" w:rsidRDefault="00D55146" w:rsidP="00D55146">
      <w:pPr>
        <w:spacing w:after="0" w:line="240" w:lineRule="auto"/>
        <w:ind w:firstLine="540"/>
        <w:jc w:val="both"/>
        <w:rPr>
          <w:rFonts w:ascii="Times New Roman" w:hAnsi="Times New Roman" w:cs="Times New Roman"/>
          <w:b/>
          <w:sz w:val="20"/>
          <w:szCs w:val="20"/>
        </w:rPr>
      </w:pPr>
      <w:bookmarkStart w:id="25" w:name="dst100278"/>
      <w:bookmarkEnd w:id="25"/>
      <w:r w:rsidRPr="00E40BD1">
        <w:rPr>
          <w:rStyle w:val="blk"/>
          <w:rFonts w:ascii="Times New Roman" w:hAnsi="Times New Roman" w:cs="Times New Roman"/>
          <w:sz w:val="20"/>
          <w:szCs w:val="20"/>
        </w:rPr>
        <w:t xml:space="preserve">6) </w:t>
      </w:r>
      <w:r w:rsidR="00752636" w:rsidRPr="00E40BD1">
        <w:rPr>
          <w:rStyle w:val="blk"/>
          <w:rFonts w:ascii="Times New Roman" w:hAnsi="Times New Roman" w:cs="Times New Roman"/>
          <w:b/>
          <w:sz w:val="20"/>
          <w:szCs w:val="20"/>
        </w:rPr>
        <w:t>наименование, место нахождения (для юридического лица), фамилия, имя и, если имеется, отчество, место жительства (для индивидуального предпринимателя), идентификационный номер налогоплательщика, который осуществляет перевозки по данному маршруту;</w:t>
      </w:r>
    </w:p>
    <w:p w:rsidR="00D55146" w:rsidRPr="00E40BD1" w:rsidRDefault="00D55146" w:rsidP="00D55146">
      <w:pPr>
        <w:spacing w:after="0" w:line="240" w:lineRule="auto"/>
        <w:ind w:firstLine="540"/>
        <w:jc w:val="both"/>
        <w:rPr>
          <w:rFonts w:ascii="Times New Roman" w:hAnsi="Times New Roman" w:cs="Times New Roman"/>
          <w:sz w:val="20"/>
          <w:szCs w:val="20"/>
        </w:rPr>
      </w:pPr>
      <w:bookmarkStart w:id="26" w:name="dst100279"/>
      <w:bookmarkEnd w:id="26"/>
      <w:r w:rsidRPr="00E40BD1">
        <w:rPr>
          <w:rStyle w:val="blk"/>
          <w:rFonts w:ascii="Times New Roman" w:hAnsi="Times New Roman" w:cs="Times New Roman"/>
          <w:sz w:val="20"/>
          <w:szCs w:val="20"/>
        </w:rPr>
        <w:t>7) вид транспортного средства и класс транспортного средства;</w:t>
      </w:r>
    </w:p>
    <w:p w:rsidR="00D55146" w:rsidRPr="00E40BD1" w:rsidRDefault="00D55146" w:rsidP="00D55146">
      <w:pPr>
        <w:spacing w:after="0" w:line="240" w:lineRule="auto"/>
        <w:ind w:firstLine="540"/>
        <w:jc w:val="both"/>
        <w:rPr>
          <w:rFonts w:ascii="Times New Roman" w:hAnsi="Times New Roman" w:cs="Times New Roman"/>
          <w:sz w:val="20"/>
          <w:szCs w:val="20"/>
        </w:rPr>
      </w:pPr>
      <w:bookmarkStart w:id="27" w:name="dst100280"/>
      <w:bookmarkEnd w:id="27"/>
      <w:r w:rsidRPr="00E40BD1">
        <w:rPr>
          <w:rStyle w:val="blk"/>
          <w:rFonts w:ascii="Times New Roman" w:hAnsi="Times New Roman" w:cs="Times New Roman"/>
          <w:sz w:val="20"/>
          <w:szCs w:val="20"/>
        </w:rPr>
        <w:t>8) экологические характеристики транспортного средства;</w:t>
      </w:r>
    </w:p>
    <w:p w:rsidR="00D55146" w:rsidRPr="00E40BD1" w:rsidRDefault="00D55146" w:rsidP="00D55146">
      <w:pPr>
        <w:spacing w:after="0" w:line="240" w:lineRule="auto"/>
        <w:ind w:firstLine="540"/>
        <w:jc w:val="both"/>
        <w:rPr>
          <w:rFonts w:ascii="Times New Roman" w:hAnsi="Times New Roman" w:cs="Times New Roman"/>
          <w:sz w:val="20"/>
          <w:szCs w:val="20"/>
        </w:rPr>
      </w:pPr>
      <w:bookmarkStart w:id="28" w:name="dst100281"/>
      <w:bookmarkEnd w:id="28"/>
      <w:r w:rsidRPr="00E40BD1">
        <w:rPr>
          <w:rStyle w:val="blk"/>
          <w:rFonts w:ascii="Times New Roman" w:hAnsi="Times New Roman" w:cs="Times New Roman"/>
          <w:sz w:val="20"/>
          <w:szCs w:val="20"/>
        </w:rPr>
        <w:t>9) срок действия карты маршрута регулярных перевозок, если она выдана на ограниченный срок;</w:t>
      </w:r>
    </w:p>
    <w:p w:rsidR="002A7688" w:rsidRPr="00E40BD1" w:rsidRDefault="00D55146" w:rsidP="002A7688">
      <w:pPr>
        <w:spacing w:after="0" w:line="240" w:lineRule="auto"/>
        <w:ind w:firstLine="540"/>
        <w:jc w:val="both"/>
        <w:rPr>
          <w:rStyle w:val="blk"/>
          <w:rFonts w:ascii="Times New Roman" w:hAnsi="Times New Roman" w:cs="Times New Roman"/>
          <w:b/>
          <w:sz w:val="20"/>
          <w:szCs w:val="20"/>
        </w:rPr>
      </w:pPr>
      <w:bookmarkStart w:id="29" w:name="dst100282"/>
      <w:bookmarkEnd w:id="29"/>
      <w:r w:rsidRPr="00E40BD1">
        <w:rPr>
          <w:rStyle w:val="blk"/>
          <w:rFonts w:ascii="Times New Roman" w:hAnsi="Times New Roman" w:cs="Times New Roman"/>
          <w:sz w:val="20"/>
          <w:szCs w:val="20"/>
        </w:rPr>
        <w:t xml:space="preserve">10) </w:t>
      </w:r>
      <w:r w:rsidR="002A7688" w:rsidRPr="00E40BD1">
        <w:rPr>
          <w:rStyle w:val="blk"/>
          <w:rFonts w:ascii="Times New Roman" w:hAnsi="Times New Roman" w:cs="Times New Roman"/>
          <w:b/>
          <w:sz w:val="20"/>
          <w:szCs w:val="20"/>
        </w:rPr>
        <w:t>характеристики транспортных средств, предусмотренные в отношении данного маршрута реестром маршрутов регулярных перевозок.</w:t>
      </w:r>
      <w:r w:rsidRPr="00E40BD1">
        <w:rPr>
          <w:rStyle w:val="blk"/>
          <w:rFonts w:ascii="Times New Roman" w:hAnsi="Times New Roman" w:cs="Times New Roman"/>
          <w:b/>
          <w:sz w:val="20"/>
          <w:szCs w:val="20"/>
        </w:rPr>
        <w:t xml:space="preserve"> </w:t>
      </w:r>
    </w:p>
    <w:p w:rsidR="00D55146" w:rsidRPr="00E40BD1" w:rsidRDefault="002E448E" w:rsidP="002A7688">
      <w:pPr>
        <w:spacing w:after="0" w:line="240" w:lineRule="auto"/>
        <w:ind w:firstLine="540"/>
        <w:jc w:val="both"/>
        <w:rPr>
          <w:rFonts w:ascii="Times New Roman" w:eastAsia="Times New Roman" w:hAnsi="Times New Roman" w:cs="Times New Roman"/>
          <w:sz w:val="20"/>
          <w:szCs w:val="20"/>
          <w:lang w:eastAsia="ru-RU"/>
        </w:rPr>
      </w:pPr>
      <w:r w:rsidRPr="00E40BD1">
        <w:rPr>
          <w:rFonts w:ascii="Times New Roman" w:hAnsi="Times New Roman" w:cs="Times New Roman"/>
          <w:sz w:val="20"/>
          <w:szCs w:val="20"/>
        </w:rPr>
        <w:t>1</w:t>
      </w:r>
      <w:r w:rsidR="009F05B7" w:rsidRPr="00E40BD1">
        <w:rPr>
          <w:rFonts w:ascii="Times New Roman" w:hAnsi="Times New Roman" w:cs="Times New Roman"/>
          <w:sz w:val="20"/>
          <w:szCs w:val="20"/>
        </w:rPr>
        <w:t>3</w:t>
      </w:r>
      <w:r w:rsidRPr="00E40BD1">
        <w:rPr>
          <w:rFonts w:ascii="Times New Roman" w:hAnsi="Times New Roman" w:cs="Times New Roman"/>
          <w:sz w:val="20"/>
          <w:szCs w:val="20"/>
        </w:rPr>
        <w:t xml:space="preserve">.5. </w:t>
      </w:r>
      <w:r w:rsidR="00D55146" w:rsidRPr="00E40BD1">
        <w:rPr>
          <w:rFonts w:ascii="Times New Roman" w:eastAsia="Times New Roman" w:hAnsi="Times New Roman" w:cs="Times New Roman"/>
          <w:sz w:val="20"/>
          <w:szCs w:val="20"/>
          <w:lang w:eastAsia="ru-RU"/>
        </w:rPr>
        <w:t>Карта маршрута регулярных перевозок, выданная юридическому лицу, индивидуальному предпринимателю или одному из участников договора простого товарищества, подлежит переоформлению в случае продления срока ее действия, изменения в установленном порядке класса или характеристик транспортного средства, реорганизации юридического лица в форме преобразования, изменения его наименования, адреса места нахождения, а также в случае изменения места жительства индивидуального предпринимателя.</w:t>
      </w:r>
    </w:p>
    <w:p w:rsidR="00D55146" w:rsidRPr="00E40BD1" w:rsidRDefault="00D55146" w:rsidP="00D55146">
      <w:pPr>
        <w:spacing w:after="0" w:line="240" w:lineRule="auto"/>
        <w:ind w:firstLine="539"/>
        <w:jc w:val="both"/>
        <w:rPr>
          <w:rFonts w:ascii="Times New Roman" w:eastAsia="Times New Roman" w:hAnsi="Times New Roman" w:cs="Times New Roman"/>
          <w:sz w:val="20"/>
          <w:szCs w:val="20"/>
          <w:lang w:eastAsia="ru-RU"/>
        </w:rPr>
      </w:pPr>
      <w:r w:rsidRPr="00E40BD1">
        <w:rPr>
          <w:rFonts w:ascii="Times New Roman" w:eastAsia="Times New Roman" w:hAnsi="Times New Roman" w:cs="Times New Roman"/>
          <w:sz w:val="20"/>
          <w:szCs w:val="20"/>
          <w:lang w:eastAsia="ru-RU"/>
        </w:rPr>
        <w:t>13.6. Переоформление карты маршрута регулярных перевозок осуществляется Исполнительным комитетом в течение пяти дней со дня обращения с соответствующим заявлением юридического лица, индивидуального предпринимателя или уполномоченного участника договора простого товарищества, которым выдана данная карта.</w:t>
      </w:r>
    </w:p>
    <w:p w:rsidR="0095340A" w:rsidRPr="00E40BD1" w:rsidRDefault="002E448E" w:rsidP="0095340A">
      <w:pPr>
        <w:pStyle w:val="1"/>
        <w:jc w:val="center"/>
        <w:rPr>
          <w:sz w:val="20"/>
          <w:szCs w:val="20"/>
        </w:rPr>
      </w:pPr>
      <w:r w:rsidRPr="00E40BD1">
        <w:rPr>
          <w:sz w:val="20"/>
          <w:szCs w:val="20"/>
        </w:rPr>
        <w:t>1</w:t>
      </w:r>
      <w:r w:rsidR="009F05B7" w:rsidRPr="00E40BD1">
        <w:rPr>
          <w:sz w:val="20"/>
          <w:szCs w:val="20"/>
        </w:rPr>
        <w:t>4</w:t>
      </w:r>
      <w:r w:rsidRPr="00E40BD1">
        <w:rPr>
          <w:sz w:val="20"/>
          <w:szCs w:val="20"/>
        </w:rPr>
        <w:t xml:space="preserve">. </w:t>
      </w:r>
      <w:r w:rsidR="0095340A" w:rsidRPr="00E40BD1">
        <w:rPr>
          <w:rStyle w:val="blk"/>
          <w:sz w:val="20"/>
          <w:szCs w:val="20"/>
        </w:rPr>
        <w:t>Прекращение или приостановление действия свидетельства об осуществлении перевозок по маршруту регулярных перевозок и карт маршрута регулярных перевозок</w:t>
      </w:r>
    </w:p>
    <w:p w:rsidR="002E448E" w:rsidRPr="00E40BD1" w:rsidRDefault="002E448E">
      <w:pPr>
        <w:pStyle w:val="ConsPlusNormal"/>
        <w:ind w:firstLine="540"/>
        <w:jc w:val="both"/>
        <w:rPr>
          <w:rFonts w:ascii="Times New Roman" w:hAnsi="Times New Roman" w:cs="Times New Roman"/>
          <w:sz w:val="20"/>
        </w:rPr>
      </w:pPr>
      <w:bookmarkStart w:id="30" w:name="P232"/>
      <w:bookmarkEnd w:id="30"/>
      <w:r w:rsidRPr="00E40BD1">
        <w:rPr>
          <w:rFonts w:ascii="Times New Roman" w:hAnsi="Times New Roman" w:cs="Times New Roman"/>
          <w:sz w:val="20"/>
        </w:rPr>
        <w:t>1</w:t>
      </w:r>
      <w:r w:rsidR="009F05B7" w:rsidRPr="00E40BD1">
        <w:rPr>
          <w:rFonts w:ascii="Times New Roman" w:hAnsi="Times New Roman" w:cs="Times New Roman"/>
          <w:sz w:val="20"/>
        </w:rPr>
        <w:t>4</w:t>
      </w:r>
      <w:r w:rsidRPr="00E40BD1">
        <w:rPr>
          <w:rFonts w:ascii="Times New Roman" w:hAnsi="Times New Roman" w:cs="Times New Roman"/>
          <w:sz w:val="20"/>
        </w:rPr>
        <w:t>.1. Исполнительный комитет прекращает действие данного свидетельства при наличии хотя бы одного из следующих обстоятельств:</w:t>
      </w:r>
    </w:p>
    <w:p w:rsidR="002E448E" w:rsidRPr="00E40BD1" w:rsidRDefault="002E448E">
      <w:pPr>
        <w:pStyle w:val="ConsPlusNormal"/>
        <w:ind w:firstLine="540"/>
        <w:jc w:val="both"/>
        <w:rPr>
          <w:rFonts w:ascii="Times New Roman" w:hAnsi="Times New Roman" w:cs="Times New Roman"/>
          <w:sz w:val="20"/>
        </w:rPr>
      </w:pPr>
      <w:r w:rsidRPr="00E40BD1">
        <w:rPr>
          <w:rFonts w:ascii="Times New Roman" w:hAnsi="Times New Roman" w:cs="Times New Roman"/>
          <w:sz w:val="20"/>
        </w:rPr>
        <w:t>1</w:t>
      </w:r>
      <w:r w:rsidR="009F05B7" w:rsidRPr="00E40BD1">
        <w:rPr>
          <w:rFonts w:ascii="Times New Roman" w:hAnsi="Times New Roman" w:cs="Times New Roman"/>
          <w:sz w:val="20"/>
        </w:rPr>
        <w:t>4</w:t>
      </w:r>
      <w:r w:rsidRPr="00E40BD1">
        <w:rPr>
          <w:rFonts w:ascii="Times New Roman" w:hAnsi="Times New Roman" w:cs="Times New Roman"/>
          <w:sz w:val="20"/>
        </w:rPr>
        <w:t xml:space="preserve">.1.1. вступление в законную силу решения суда об аннулировании лицензии, имеющейся у юридического лица, индивидуального предпринимателя или хотя бы одного из участников договора простого товарищества, </w:t>
      </w:r>
      <w:r w:rsidRPr="00E40BD1">
        <w:rPr>
          <w:rFonts w:ascii="Times New Roman" w:hAnsi="Times New Roman" w:cs="Times New Roman"/>
          <w:sz w:val="20"/>
        </w:rPr>
        <w:lastRenderedPageBreak/>
        <w:t>которым выдано данное свидетельство;</w:t>
      </w:r>
    </w:p>
    <w:p w:rsidR="002E448E" w:rsidRPr="00E40BD1" w:rsidRDefault="002E448E">
      <w:pPr>
        <w:pStyle w:val="ConsPlusNormal"/>
        <w:ind w:firstLine="540"/>
        <w:jc w:val="both"/>
        <w:rPr>
          <w:rFonts w:ascii="Times New Roman" w:hAnsi="Times New Roman" w:cs="Times New Roman"/>
          <w:sz w:val="20"/>
        </w:rPr>
      </w:pPr>
      <w:bookmarkStart w:id="31" w:name="P234"/>
      <w:bookmarkEnd w:id="31"/>
      <w:r w:rsidRPr="00E40BD1">
        <w:rPr>
          <w:rFonts w:ascii="Times New Roman" w:hAnsi="Times New Roman" w:cs="Times New Roman"/>
          <w:sz w:val="20"/>
        </w:rPr>
        <w:t>1</w:t>
      </w:r>
      <w:r w:rsidR="009F05B7" w:rsidRPr="00E40BD1">
        <w:rPr>
          <w:rFonts w:ascii="Times New Roman" w:hAnsi="Times New Roman" w:cs="Times New Roman"/>
          <w:sz w:val="20"/>
        </w:rPr>
        <w:t>4</w:t>
      </w:r>
      <w:r w:rsidRPr="00E40BD1">
        <w:rPr>
          <w:rFonts w:ascii="Times New Roman" w:hAnsi="Times New Roman" w:cs="Times New Roman"/>
          <w:sz w:val="20"/>
        </w:rPr>
        <w:t>.1.2. вступление в законную силу решения суда о прекращении действия данного свидетельства;</w:t>
      </w:r>
    </w:p>
    <w:p w:rsidR="002E448E" w:rsidRPr="00E40BD1" w:rsidRDefault="002E448E">
      <w:pPr>
        <w:pStyle w:val="ConsPlusNormal"/>
        <w:ind w:firstLine="540"/>
        <w:jc w:val="both"/>
        <w:rPr>
          <w:rFonts w:ascii="Times New Roman" w:hAnsi="Times New Roman" w:cs="Times New Roman"/>
          <w:sz w:val="20"/>
        </w:rPr>
      </w:pPr>
      <w:bookmarkStart w:id="32" w:name="P235"/>
      <w:bookmarkEnd w:id="32"/>
      <w:r w:rsidRPr="00E40BD1">
        <w:rPr>
          <w:rFonts w:ascii="Times New Roman" w:hAnsi="Times New Roman" w:cs="Times New Roman"/>
          <w:sz w:val="20"/>
        </w:rPr>
        <w:t>1</w:t>
      </w:r>
      <w:r w:rsidR="009F05B7" w:rsidRPr="00E40BD1">
        <w:rPr>
          <w:rFonts w:ascii="Times New Roman" w:hAnsi="Times New Roman" w:cs="Times New Roman"/>
          <w:sz w:val="20"/>
        </w:rPr>
        <w:t>4</w:t>
      </w:r>
      <w:r w:rsidRPr="00E40BD1">
        <w:rPr>
          <w:rFonts w:ascii="Times New Roman" w:hAnsi="Times New Roman" w:cs="Times New Roman"/>
          <w:sz w:val="20"/>
        </w:rPr>
        <w:t>.1.3. обращение юридического лица, индивидуального предпринимателя или уполномоченного участника договора простого товарищества, которым выдано данное свидетельство, с заявлением о прекращении действия свидетельства;</w:t>
      </w:r>
    </w:p>
    <w:p w:rsidR="00AA53DC" w:rsidRPr="00E40BD1" w:rsidRDefault="002E448E">
      <w:pPr>
        <w:pStyle w:val="ConsPlusNormal"/>
        <w:ind w:firstLine="540"/>
        <w:jc w:val="both"/>
        <w:rPr>
          <w:rFonts w:ascii="Times New Roman" w:hAnsi="Times New Roman" w:cs="Times New Roman"/>
          <w:b/>
          <w:sz w:val="20"/>
        </w:rPr>
      </w:pPr>
      <w:bookmarkStart w:id="33" w:name="P236"/>
      <w:bookmarkEnd w:id="33"/>
      <w:r w:rsidRPr="00E40BD1">
        <w:rPr>
          <w:rFonts w:ascii="Times New Roman" w:hAnsi="Times New Roman" w:cs="Times New Roman"/>
          <w:b/>
          <w:sz w:val="20"/>
        </w:rPr>
        <w:t>1</w:t>
      </w:r>
      <w:r w:rsidR="009F05B7" w:rsidRPr="00E40BD1">
        <w:rPr>
          <w:rFonts w:ascii="Times New Roman" w:hAnsi="Times New Roman" w:cs="Times New Roman"/>
          <w:b/>
          <w:sz w:val="20"/>
        </w:rPr>
        <w:t>4</w:t>
      </w:r>
      <w:r w:rsidRPr="00E40BD1">
        <w:rPr>
          <w:rFonts w:ascii="Times New Roman" w:hAnsi="Times New Roman" w:cs="Times New Roman"/>
          <w:b/>
          <w:sz w:val="20"/>
        </w:rPr>
        <w:t>.1.4. окончание срока действия данного свидетельства</w:t>
      </w:r>
      <w:bookmarkStart w:id="34" w:name="P238"/>
      <w:bookmarkEnd w:id="34"/>
      <w:r w:rsidR="00AA53DC" w:rsidRPr="00E40BD1">
        <w:rPr>
          <w:rFonts w:ascii="Times New Roman" w:hAnsi="Times New Roman" w:cs="Times New Roman"/>
          <w:b/>
          <w:sz w:val="20"/>
        </w:rPr>
        <w:t>;</w:t>
      </w:r>
    </w:p>
    <w:p w:rsidR="002E448E" w:rsidRPr="00E40BD1" w:rsidRDefault="002E448E">
      <w:pPr>
        <w:pStyle w:val="ConsPlusNormal"/>
        <w:ind w:firstLine="540"/>
        <w:jc w:val="both"/>
        <w:rPr>
          <w:rFonts w:ascii="Times New Roman" w:hAnsi="Times New Roman" w:cs="Times New Roman"/>
          <w:sz w:val="20"/>
        </w:rPr>
      </w:pPr>
      <w:r w:rsidRPr="00E40BD1">
        <w:rPr>
          <w:rFonts w:ascii="Times New Roman" w:hAnsi="Times New Roman" w:cs="Times New Roman"/>
          <w:sz w:val="20"/>
        </w:rPr>
        <w:t>1</w:t>
      </w:r>
      <w:r w:rsidR="009F05B7" w:rsidRPr="00E40BD1">
        <w:rPr>
          <w:rFonts w:ascii="Times New Roman" w:hAnsi="Times New Roman" w:cs="Times New Roman"/>
          <w:sz w:val="20"/>
        </w:rPr>
        <w:t>4</w:t>
      </w:r>
      <w:r w:rsidR="00422CC9" w:rsidRPr="00E40BD1">
        <w:rPr>
          <w:rFonts w:ascii="Times New Roman" w:hAnsi="Times New Roman" w:cs="Times New Roman"/>
          <w:sz w:val="20"/>
        </w:rPr>
        <w:t>.1.5</w:t>
      </w:r>
      <w:r w:rsidRPr="00E40BD1">
        <w:rPr>
          <w:rFonts w:ascii="Times New Roman" w:hAnsi="Times New Roman" w:cs="Times New Roman"/>
          <w:sz w:val="20"/>
        </w:rPr>
        <w:t xml:space="preserve">. вступление в силу </w:t>
      </w:r>
      <w:r w:rsidR="004E697F" w:rsidRPr="00E40BD1">
        <w:rPr>
          <w:rFonts w:ascii="Times New Roman" w:hAnsi="Times New Roman" w:cs="Times New Roman"/>
          <w:sz w:val="20"/>
        </w:rPr>
        <w:t xml:space="preserve">раздела 7 настоящего Положения </w:t>
      </w:r>
      <w:r w:rsidRPr="00E40BD1">
        <w:rPr>
          <w:rFonts w:ascii="Times New Roman" w:hAnsi="Times New Roman" w:cs="Times New Roman"/>
          <w:sz w:val="20"/>
        </w:rPr>
        <w:t>решения о прекращении регулярных перевозок по нерегулируемым тарифам и начале осуществления регулярных перевозок по регулируемым тарифам.</w:t>
      </w:r>
      <w:r w:rsidR="00422CC9" w:rsidRPr="00E40BD1">
        <w:rPr>
          <w:rFonts w:ascii="Times New Roman" w:hAnsi="Times New Roman" w:cs="Times New Roman"/>
          <w:sz w:val="20"/>
        </w:rPr>
        <w:t xml:space="preserve"> </w:t>
      </w:r>
    </w:p>
    <w:p w:rsidR="00480FA7" w:rsidRPr="00E40BD1" w:rsidRDefault="00480FA7" w:rsidP="00480FA7">
      <w:pPr>
        <w:autoSpaceDE w:val="0"/>
        <w:autoSpaceDN w:val="0"/>
        <w:adjustRightInd w:val="0"/>
        <w:spacing w:after="0" w:line="240" w:lineRule="auto"/>
        <w:ind w:firstLine="539"/>
        <w:jc w:val="both"/>
        <w:rPr>
          <w:rFonts w:ascii="Times New Roman" w:hAnsi="Times New Roman" w:cs="Times New Roman"/>
          <w:sz w:val="20"/>
          <w:szCs w:val="20"/>
        </w:rPr>
      </w:pPr>
      <w:r w:rsidRPr="00E40BD1">
        <w:rPr>
          <w:rFonts w:ascii="Times New Roman" w:hAnsi="Times New Roman" w:cs="Times New Roman"/>
          <w:sz w:val="20"/>
          <w:szCs w:val="20"/>
        </w:rPr>
        <w:t>14.1.6 принятие Исполнительным комитетом решения о прекращении действия свидетельства об осуществлении перевозок по муниципальному маршруту регулярных перевозок в связи с невыполнением по соответствующему маршруту в отсутствие чрезвычайной ситуации ни одного рейса, предусмотренного расписанием, в течение более чем трех дней подряд;</w:t>
      </w:r>
    </w:p>
    <w:p w:rsidR="002E448E" w:rsidRPr="00E40BD1" w:rsidRDefault="002E448E">
      <w:pPr>
        <w:pStyle w:val="ConsPlusNormal"/>
        <w:ind w:firstLine="540"/>
        <w:jc w:val="both"/>
        <w:rPr>
          <w:rFonts w:ascii="Times New Roman" w:hAnsi="Times New Roman" w:cs="Times New Roman"/>
          <w:sz w:val="20"/>
        </w:rPr>
      </w:pPr>
      <w:r w:rsidRPr="00E40BD1">
        <w:rPr>
          <w:rFonts w:ascii="Times New Roman" w:hAnsi="Times New Roman" w:cs="Times New Roman"/>
          <w:sz w:val="20"/>
        </w:rPr>
        <w:t>1</w:t>
      </w:r>
      <w:r w:rsidR="009F05B7" w:rsidRPr="00E40BD1">
        <w:rPr>
          <w:rFonts w:ascii="Times New Roman" w:hAnsi="Times New Roman" w:cs="Times New Roman"/>
          <w:sz w:val="20"/>
        </w:rPr>
        <w:t>4</w:t>
      </w:r>
      <w:r w:rsidRPr="00E40BD1">
        <w:rPr>
          <w:rFonts w:ascii="Times New Roman" w:hAnsi="Times New Roman" w:cs="Times New Roman"/>
          <w:sz w:val="20"/>
        </w:rPr>
        <w:t xml:space="preserve">.2. По обстоятельствам, предусмотренным </w:t>
      </w:r>
      <w:hyperlink w:anchor="P232" w:history="1">
        <w:r w:rsidRPr="00E40BD1">
          <w:rPr>
            <w:rFonts w:ascii="Times New Roman" w:hAnsi="Times New Roman" w:cs="Times New Roman"/>
            <w:sz w:val="20"/>
          </w:rPr>
          <w:t>п. 1</w:t>
        </w:r>
        <w:r w:rsidR="009F05B7" w:rsidRPr="00E40BD1">
          <w:rPr>
            <w:rFonts w:ascii="Times New Roman" w:hAnsi="Times New Roman" w:cs="Times New Roman"/>
            <w:sz w:val="20"/>
          </w:rPr>
          <w:t>4</w:t>
        </w:r>
        <w:r w:rsidRPr="00E40BD1">
          <w:rPr>
            <w:rFonts w:ascii="Times New Roman" w:hAnsi="Times New Roman" w:cs="Times New Roman"/>
            <w:sz w:val="20"/>
          </w:rPr>
          <w:t>.1.1</w:t>
        </w:r>
      </w:hyperlink>
      <w:r w:rsidRPr="00E40BD1">
        <w:rPr>
          <w:rFonts w:ascii="Times New Roman" w:hAnsi="Times New Roman" w:cs="Times New Roman"/>
          <w:sz w:val="20"/>
        </w:rPr>
        <w:t xml:space="preserve">, </w:t>
      </w:r>
      <w:hyperlink w:anchor="P234" w:history="1">
        <w:r w:rsidRPr="00E40BD1">
          <w:rPr>
            <w:rFonts w:ascii="Times New Roman" w:hAnsi="Times New Roman" w:cs="Times New Roman"/>
            <w:sz w:val="20"/>
          </w:rPr>
          <w:t>1</w:t>
        </w:r>
        <w:r w:rsidR="009F05B7" w:rsidRPr="00E40BD1">
          <w:rPr>
            <w:rFonts w:ascii="Times New Roman" w:hAnsi="Times New Roman" w:cs="Times New Roman"/>
            <w:sz w:val="20"/>
          </w:rPr>
          <w:t>4</w:t>
        </w:r>
        <w:r w:rsidRPr="00E40BD1">
          <w:rPr>
            <w:rFonts w:ascii="Times New Roman" w:hAnsi="Times New Roman" w:cs="Times New Roman"/>
            <w:sz w:val="20"/>
          </w:rPr>
          <w:t>.1.2</w:t>
        </w:r>
      </w:hyperlink>
      <w:r w:rsidRPr="00E40BD1">
        <w:rPr>
          <w:rFonts w:ascii="Times New Roman" w:hAnsi="Times New Roman" w:cs="Times New Roman"/>
          <w:sz w:val="20"/>
        </w:rPr>
        <w:t xml:space="preserve">, </w:t>
      </w:r>
      <w:hyperlink w:anchor="P236" w:history="1">
        <w:r w:rsidRPr="00E40BD1">
          <w:rPr>
            <w:rFonts w:ascii="Times New Roman" w:hAnsi="Times New Roman" w:cs="Times New Roman"/>
            <w:sz w:val="20"/>
          </w:rPr>
          <w:t>1</w:t>
        </w:r>
        <w:r w:rsidR="009F05B7" w:rsidRPr="00E40BD1">
          <w:rPr>
            <w:rFonts w:ascii="Times New Roman" w:hAnsi="Times New Roman" w:cs="Times New Roman"/>
            <w:sz w:val="20"/>
          </w:rPr>
          <w:t>4</w:t>
        </w:r>
        <w:r w:rsidRPr="00E40BD1">
          <w:rPr>
            <w:rFonts w:ascii="Times New Roman" w:hAnsi="Times New Roman" w:cs="Times New Roman"/>
            <w:sz w:val="20"/>
          </w:rPr>
          <w:t>.1.4</w:t>
        </w:r>
      </w:hyperlink>
      <w:r w:rsidR="0095340A" w:rsidRPr="00E40BD1">
        <w:rPr>
          <w:rFonts w:ascii="Times New Roman" w:hAnsi="Times New Roman" w:cs="Times New Roman"/>
          <w:sz w:val="20"/>
        </w:rPr>
        <w:t>, 1</w:t>
      </w:r>
      <w:r w:rsidR="009F05B7" w:rsidRPr="00E40BD1">
        <w:rPr>
          <w:rFonts w:ascii="Times New Roman" w:hAnsi="Times New Roman" w:cs="Times New Roman"/>
          <w:sz w:val="20"/>
        </w:rPr>
        <w:t>4</w:t>
      </w:r>
      <w:r w:rsidR="0095340A" w:rsidRPr="00E40BD1">
        <w:rPr>
          <w:rFonts w:ascii="Times New Roman" w:hAnsi="Times New Roman" w:cs="Times New Roman"/>
          <w:sz w:val="20"/>
        </w:rPr>
        <w:t>.1.5,</w:t>
      </w:r>
      <w:r w:rsidRPr="00E40BD1">
        <w:rPr>
          <w:rFonts w:ascii="Times New Roman" w:hAnsi="Times New Roman" w:cs="Times New Roman"/>
          <w:sz w:val="20"/>
        </w:rPr>
        <w:t xml:space="preserve"> </w:t>
      </w:r>
      <w:r w:rsidR="004E697F" w:rsidRPr="00E40BD1">
        <w:rPr>
          <w:rFonts w:ascii="Times New Roman" w:hAnsi="Times New Roman" w:cs="Times New Roman"/>
          <w:sz w:val="20"/>
        </w:rPr>
        <w:t xml:space="preserve">14.1.6. </w:t>
      </w:r>
      <w:r w:rsidRPr="00E40BD1">
        <w:rPr>
          <w:rFonts w:ascii="Times New Roman" w:hAnsi="Times New Roman" w:cs="Times New Roman"/>
          <w:sz w:val="20"/>
        </w:rPr>
        <w:t>действие свидетельства об осуществлении перевозок по маршруту регулярных перевозок прекращается с момента наступления данных обстоятельств.</w:t>
      </w:r>
    </w:p>
    <w:p w:rsidR="009A3DB2" w:rsidRPr="00E40BD1" w:rsidRDefault="009A3DB2" w:rsidP="009A3DB2">
      <w:pPr>
        <w:pStyle w:val="ConsPlusNormal"/>
        <w:ind w:firstLine="540"/>
        <w:jc w:val="both"/>
        <w:rPr>
          <w:rFonts w:ascii="Times New Roman" w:hAnsi="Times New Roman" w:cs="Times New Roman"/>
          <w:sz w:val="20"/>
        </w:rPr>
      </w:pPr>
      <w:r w:rsidRPr="00E40BD1">
        <w:rPr>
          <w:rFonts w:ascii="Times New Roman" w:hAnsi="Times New Roman" w:cs="Times New Roman"/>
          <w:sz w:val="20"/>
        </w:rPr>
        <w:t>14.2.1. Действие свидетельств об осуществлении перевозок по маршруту регулярных перевозок, выданных по результатам открытого конкурса, проведенного в отношении нескольких включенных в состав одного лота маршрутов регулярных перевозок, прекращается в случае прекращения действия хотя бы одного из таких свидетельств.</w:t>
      </w:r>
    </w:p>
    <w:p w:rsidR="002E448E" w:rsidRPr="00E40BD1" w:rsidRDefault="002E448E">
      <w:pPr>
        <w:pStyle w:val="ConsPlusNormal"/>
        <w:ind w:firstLine="540"/>
        <w:jc w:val="both"/>
        <w:rPr>
          <w:rFonts w:ascii="Times New Roman" w:hAnsi="Times New Roman" w:cs="Times New Roman"/>
          <w:sz w:val="20"/>
        </w:rPr>
      </w:pPr>
      <w:r w:rsidRPr="00E40BD1">
        <w:rPr>
          <w:rFonts w:ascii="Times New Roman" w:hAnsi="Times New Roman" w:cs="Times New Roman"/>
          <w:sz w:val="20"/>
        </w:rPr>
        <w:t>1</w:t>
      </w:r>
      <w:r w:rsidR="009F05B7" w:rsidRPr="00E40BD1">
        <w:rPr>
          <w:rFonts w:ascii="Times New Roman" w:hAnsi="Times New Roman" w:cs="Times New Roman"/>
          <w:sz w:val="20"/>
        </w:rPr>
        <w:t>4</w:t>
      </w:r>
      <w:r w:rsidRPr="00E40BD1">
        <w:rPr>
          <w:rFonts w:ascii="Times New Roman" w:hAnsi="Times New Roman" w:cs="Times New Roman"/>
          <w:sz w:val="20"/>
        </w:rPr>
        <w:t xml:space="preserve">.3. По обстоятельствам, предусмотренным </w:t>
      </w:r>
      <w:hyperlink w:anchor="P235" w:history="1">
        <w:r w:rsidRPr="00E40BD1">
          <w:rPr>
            <w:rFonts w:ascii="Times New Roman" w:hAnsi="Times New Roman" w:cs="Times New Roman"/>
            <w:sz w:val="20"/>
          </w:rPr>
          <w:t>п. 1</w:t>
        </w:r>
        <w:r w:rsidR="009F05B7" w:rsidRPr="00E40BD1">
          <w:rPr>
            <w:rFonts w:ascii="Times New Roman" w:hAnsi="Times New Roman" w:cs="Times New Roman"/>
            <w:sz w:val="20"/>
          </w:rPr>
          <w:t>4</w:t>
        </w:r>
        <w:r w:rsidRPr="00E40BD1">
          <w:rPr>
            <w:rFonts w:ascii="Times New Roman" w:hAnsi="Times New Roman" w:cs="Times New Roman"/>
            <w:sz w:val="20"/>
          </w:rPr>
          <w:t>.1.3</w:t>
        </w:r>
      </w:hyperlink>
      <w:r w:rsidRPr="00E40BD1">
        <w:rPr>
          <w:rFonts w:ascii="Times New Roman" w:hAnsi="Times New Roman" w:cs="Times New Roman"/>
          <w:sz w:val="20"/>
        </w:rPr>
        <w:t>, действие свидетельства об осуществлении перевозок по маршруту регулярных перевозок прекращается по истечении девяноста дней со дня поступления заявления о прекращении действия данного свидетельства в Исполнительный комитет. До истечения указанного срока юридическое лицо, индивидуальный предприниматель или уполномоченный участник договора простого товарищества, обратившиеся с таким заявлением, обязаны осуществлять регулярные перевозки, предусмотренные данным свидетельством.</w:t>
      </w:r>
    </w:p>
    <w:p w:rsidR="002E448E" w:rsidRPr="00E40BD1" w:rsidRDefault="002E448E">
      <w:pPr>
        <w:pStyle w:val="ConsPlusNormal"/>
        <w:ind w:firstLine="540"/>
        <w:jc w:val="both"/>
        <w:rPr>
          <w:rFonts w:ascii="Times New Roman" w:hAnsi="Times New Roman" w:cs="Times New Roman"/>
          <w:sz w:val="20"/>
        </w:rPr>
      </w:pPr>
      <w:r w:rsidRPr="00E40BD1">
        <w:rPr>
          <w:rFonts w:ascii="Times New Roman" w:hAnsi="Times New Roman" w:cs="Times New Roman"/>
          <w:sz w:val="20"/>
        </w:rPr>
        <w:t>1</w:t>
      </w:r>
      <w:r w:rsidR="009F05B7" w:rsidRPr="00E40BD1">
        <w:rPr>
          <w:rFonts w:ascii="Times New Roman" w:hAnsi="Times New Roman" w:cs="Times New Roman"/>
          <w:sz w:val="20"/>
        </w:rPr>
        <w:t>4</w:t>
      </w:r>
      <w:r w:rsidRPr="00E40BD1">
        <w:rPr>
          <w:rFonts w:ascii="Times New Roman" w:hAnsi="Times New Roman" w:cs="Times New Roman"/>
          <w:sz w:val="20"/>
        </w:rPr>
        <w:t>.4. Юридическое лицо, индивидуальный предприниматель или уполномоченный участник договора простого товарищества, котор</w:t>
      </w:r>
      <w:r w:rsidR="004B0AB0" w:rsidRPr="00E40BD1">
        <w:rPr>
          <w:rFonts w:ascii="Times New Roman" w:hAnsi="Times New Roman" w:cs="Times New Roman"/>
          <w:sz w:val="20"/>
        </w:rPr>
        <w:t>ым</w:t>
      </w:r>
      <w:r w:rsidRPr="00E40BD1">
        <w:rPr>
          <w:rFonts w:ascii="Times New Roman" w:hAnsi="Times New Roman" w:cs="Times New Roman"/>
          <w:sz w:val="20"/>
        </w:rPr>
        <w:t xml:space="preserve"> выдано свидетельство об осуществлении перевозок по маршруту регулярных перевозок, вправе обратиться в Исполнительный комитет с заявлением в письменной форме о прекращении его действия не ранее чем через тридцать дней с даты начала осуществления регулярных перевозок по маршруту регулярных перевозок. Исполнительный комитет размещает на сво</w:t>
      </w:r>
      <w:r w:rsidR="004B0AB0" w:rsidRPr="00E40BD1">
        <w:rPr>
          <w:rFonts w:ascii="Times New Roman" w:hAnsi="Times New Roman" w:cs="Times New Roman"/>
          <w:sz w:val="20"/>
        </w:rPr>
        <w:t>ем</w:t>
      </w:r>
      <w:r w:rsidRPr="00E40BD1">
        <w:rPr>
          <w:rFonts w:ascii="Times New Roman" w:hAnsi="Times New Roman" w:cs="Times New Roman"/>
          <w:sz w:val="20"/>
        </w:rPr>
        <w:t xml:space="preserve"> официальном сайте в информационно-телекоммуникационной сети Интернет информацию о поступлении указанного заявления в течение десяти дней со дня его поступления.</w:t>
      </w:r>
    </w:p>
    <w:p w:rsidR="002E448E" w:rsidRPr="00E40BD1" w:rsidRDefault="002E448E">
      <w:pPr>
        <w:pStyle w:val="ConsPlusNormal"/>
        <w:ind w:firstLine="540"/>
        <w:jc w:val="both"/>
        <w:rPr>
          <w:rFonts w:ascii="Times New Roman" w:hAnsi="Times New Roman" w:cs="Times New Roman"/>
          <w:sz w:val="20"/>
        </w:rPr>
      </w:pPr>
      <w:r w:rsidRPr="00E40BD1">
        <w:rPr>
          <w:rFonts w:ascii="Times New Roman" w:hAnsi="Times New Roman" w:cs="Times New Roman"/>
          <w:sz w:val="20"/>
        </w:rPr>
        <w:t>1</w:t>
      </w:r>
      <w:r w:rsidR="009F05B7" w:rsidRPr="00E40BD1">
        <w:rPr>
          <w:rFonts w:ascii="Times New Roman" w:hAnsi="Times New Roman" w:cs="Times New Roman"/>
          <w:sz w:val="20"/>
        </w:rPr>
        <w:t>4</w:t>
      </w:r>
      <w:r w:rsidRPr="00E40BD1">
        <w:rPr>
          <w:rFonts w:ascii="Times New Roman" w:hAnsi="Times New Roman" w:cs="Times New Roman"/>
          <w:sz w:val="20"/>
        </w:rPr>
        <w:t>.5. Исполнительный комитет обращается в суд с заявлением о прекращении действия свидетельства об осуществлении перевозок по маршруту регулярных перевозок при наступлении хотя бы одного из следующих обстоятельств:</w:t>
      </w:r>
    </w:p>
    <w:p w:rsidR="004E697F" w:rsidRPr="00E40BD1" w:rsidRDefault="004E697F" w:rsidP="004E697F">
      <w:pPr>
        <w:spacing w:after="0" w:line="240" w:lineRule="auto"/>
        <w:ind w:firstLine="540"/>
        <w:jc w:val="both"/>
        <w:rPr>
          <w:rFonts w:ascii="Times New Roman" w:hAnsi="Times New Roman" w:cs="Times New Roman"/>
          <w:sz w:val="20"/>
          <w:szCs w:val="20"/>
        </w:rPr>
      </w:pPr>
      <w:r w:rsidRPr="00E40BD1">
        <w:rPr>
          <w:rFonts w:ascii="Times New Roman" w:hAnsi="Times New Roman" w:cs="Times New Roman"/>
          <w:sz w:val="20"/>
          <w:szCs w:val="20"/>
        </w:rPr>
        <w:t>14.5.</w:t>
      </w:r>
      <w:proofErr w:type="gramStart"/>
      <w:r w:rsidRPr="00E40BD1">
        <w:rPr>
          <w:rFonts w:ascii="Times New Roman" w:hAnsi="Times New Roman" w:cs="Times New Roman"/>
          <w:sz w:val="20"/>
          <w:szCs w:val="20"/>
        </w:rPr>
        <w:t>1.неоднократное</w:t>
      </w:r>
      <w:proofErr w:type="gramEnd"/>
      <w:r w:rsidRPr="00E40BD1">
        <w:rPr>
          <w:rFonts w:ascii="Times New Roman" w:hAnsi="Times New Roman" w:cs="Times New Roman"/>
          <w:sz w:val="20"/>
          <w:szCs w:val="20"/>
        </w:rPr>
        <w:t xml:space="preserve"> в течение одного года непредставление в сроки, которые предусмотрены разделом 15 настоящего Положения, юридическим лицом, индивидуальным предпринимателем, уполномоченным участником договора простого товарищества ежеквартальных отчетов об осуществлении регулярных перевозок по маршруту регулярных перевозок;</w:t>
      </w:r>
    </w:p>
    <w:p w:rsidR="004E697F" w:rsidRPr="00E40BD1" w:rsidRDefault="004F1B2A" w:rsidP="004E697F">
      <w:pPr>
        <w:spacing w:after="0" w:line="240" w:lineRule="auto"/>
        <w:ind w:firstLine="540"/>
        <w:jc w:val="both"/>
        <w:rPr>
          <w:rFonts w:ascii="Times New Roman" w:hAnsi="Times New Roman" w:cs="Times New Roman"/>
          <w:sz w:val="20"/>
          <w:szCs w:val="20"/>
        </w:rPr>
      </w:pPr>
      <w:proofErr w:type="gramStart"/>
      <w:r w:rsidRPr="00E40BD1">
        <w:rPr>
          <w:rFonts w:ascii="Times New Roman" w:hAnsi="Times New Roman" w:cs="Times New Roman"/>
          <w:sz w:val="20"/>
          <w:szCs w:val="20"/>
        </w:rPr>
        <w:t xml:space="preserve">14.5.2 </w:t>
      </w:r>
      <w:r w:rsidR="004E697F" w:rsidRPr="00E40BD1">
        <w:rPr>
          <w:rFonts w:ascii="Times New Roman" w:hAnsi="Times New Roman" w:cs="Times New Roman"/>
          <w:sz w:val="20"/>
          <w:szCs w:val="20"/>
        </w:rPr>
        <w:t xml:space="preserve"> неоднократное</w:t>
      </w:r>
      <w:proofErr w:type="gramEnd"/>
      <w:r w:rsidR="004E697F" w:rsidRPr="00E40BD1">
        <w:rPr>
          <w:rFonts w:ascii="Times New Roman" w:hAnsi="Times New Roman" w:cs="Times New Roman"/>
          <w:sz w:val="20"/>
          <w:szCs w:val="20"/>
        </w:rPr>
        <w:t xml:space="preserve"> в течение одного года привлечение юридического лица, индивидуального предпринимателя, хотя бы одного из участников договора простого товарищества, которым выдано данное свидетельство, к административной ответственности за совершение при осуществлении предусмотренных этим свидетельством перевозок административных правонарушений, указанных в частях 4 и 5 статьи 11.33 Кодекса Российской Федерации об административных правонарушениях;</w:t>
      </w:r>
    </w:p>
    <w:p w:rsidR="004E697F" w:rsidRPr="00E40BD1" w:rsidRDefault="004F1B2A" w:rsidP="004E697F">
      <w:pPr>
        <w:spacing w:after="0" w:line="240" w:lineRule="auto"/>
        <w:ind w:firstLine="540"/>
        <w:jc w:val="both"/>
        <w:rPr>
          <w:rFonts w:ascii="Times New Roman" w:hAnsi="Times New Roman" w:cs="Times New Roman"/>
          <w:sz w:val="20"/>
          <w:szCs w:val="20"/>
        </w:rPr>
      </w:pPr>
      <w:r w:rsidRPr="00E40BD1">
        <w:rPr>
          <w:rFonts w:ascii="Times New Roman" w:hAnsi="Times New Roman" w:cs="Times New Roman"/>
          <w:sz w:val="20"/>
          <w:szCs w:val="20"/>
        </w:rPr>
        <w:t xml:space="preserve">14.5.3 </w:t>
      </w:r>
      <w:r w:rsidR="004E697F" w:rsidRPr="00E40BD1">
        <w:rPr>
          <w:rFonts w:ascii="Times New Roman" w:hAnsi="Times New Roman" w:cs="Times New Roman"/>
          <w:sz w:val="20"/>
          <w:szCs w:val="20"/>
        </w:rPr>
        <w:t>расторжение договора простого товарищества (в случае, если данное свидетельство выдано участникам договора простого товарищества);</w:t>
      </w:r>
    </w:p>
    <w:p w:rsidR="004F1B2A" w:rsidRPr="00E40BD1" w:rsidRDefault="004F1B2A" w:rsidP="004E697F">
      <w:pPr>
        <w:spacing w:after="0" w:line="240" w:lineRule="auto"/>
        <w:ind w:firstLine="540"/>
        <w:jc w:val="both"/>
        <w:rPr>
          <w:rFonts w:ascii="Times New Roman" w:hAnsi="Times New Roman" w:cs="Times New Roman"/>
          <w:sz w:val="20"/>
          <w:szCs w:val="20"/>
        </w:rPr>
      </w:pPr>
      <w:r w:rsidRPr="00E40BD1">
        <w:rPr>
          <w:rFonts w:ascii="Times New Roman" w:hAnsi="Times New Roman" w:cs="Times New Roman"/>
          <w:sz w:val="20"/>
          <w:szCs w:val="20"/>
        </w:rPr>
        <w:t>14.5.4. неосуществление в отсутствие чрезвычайной ситуации предусмотренных свидетельством перевозок по маршруту регулярных пер</w:t>
      </w:r>
      <w:r w:rsidR="00026A7F" w:rsidRPr="00E40BD1">
        <w:rPr>
          <w:rFonts w:ascii="Times New Roman" w:hAnsi="Times New Roman" w:cs="Times New Roman"/>
          <w:sz w:val="20"/>
          <w:szCs w:val="20"/>
        </w:rPr>
        <w:t>е</w:t>
      </w:r>
      <w:r w:rsidRPr="00E40BD1">
        <w:rPr>
          <w:rFonts w:ascii="Times New Roman" w:hAnsi="Times New Roman" w:cs="Times New Roman"/>
          <w:sz w:val="20"/>
          <w:szCs w:val="20"/>
        </w:rPr>
        <w:t>возок в течение более чем трех дней подряд;</w:t>
      </w:r>
    </w:p>
    <w:p w:rsidR="00026A7F" w:rsidRPr="00E40BD1" w:rsidRDefault="00026A7F" w:rsidP="004E697F">
      <w:pPr>
        <w:spacing w:after="0" w:line="240" w:lineRule="auto"/>
        <w:ind w:firstLine="540"/>
        <w:jc w:val="both"/>
        <w:rPr>
          <w:rFonts w:ascii="Times New Roman" w:hAnsi="Times New Roman" w:cs="Times New Roman"/>
          <w:sz w:val="20"/>
          <w:szCs w:val="20"/>
        </w:rPr>
      </w:pPr>
      <w:r w:rsidRPr="00E40BD1">
        <w:rPr>
          <w:rFonts w:ascii="Times New Roman" w:hAnsi="Times New Roman" w:cs="Times New Roman"/>
          <w:sz w:val="20"/>
          <w:szCs w:val="20"/>
        </w:rPr>
        <w:t>14.5.5. совершенное по вине водителя дорожно-транспортного происшествия, повлекшее причинение тяжкого вреда здоровью человека или смерть человека;</w:t>
      </w:r>
    </w:p>
    <w:p w:rsidR="00026A7F" w:rsidRPr="00E40BD1" w:rsidRDefault="00026A7F" w:rsidP="004E697F">
      <w:pPr>
        <w:spacing w:after="0" w:line="240" w:lineRule="auto"/>
        <w:ind w:firstLine="540"/>
        <w:jc w:val="both"/>
        <w:rPr>
          <w:rFonts w:ascii="Times New Roman" w:hAnsi="Times New Roman" w:cs="Times New Roman"/>
          <w:sz w:val="20"/>
          <w:szCs w:val="20"/>
        </w:rPr>
      </w:pPr>
      <w:r w:rsidRPr="00E40BD1">
        <w:rPr>
          <w:rFonts w:ascii="Times New Roman" w:hAnsi="Times New Roman" w:cs="Times New Roman"/>
          <w:sz w:val="20"/>
          <w:szCs w:val="20"/>
        </w:rPr>
        <w:t>14.5.6. повторное в течение одного года нарушение требований к осуществлению перевозок по нерегулируемым тарифам, установленным муниципальным нормативным правовым актом в случае установления указанных требований.</w:t>
      </w:r>
    </w:p>
    <w:p w:rsidR="002E448E" w:rsidRPr="00E40BD1" w:rsidRDefault="002E448E" w:rsidP="004E697F">
      <w:pPr>
        <w:pStyle w:val="ConsPlusNormal"/>
        <w:ind w:firstLine="540"/>
        <w:jc w:val="both"/>
        <w:rPr>
          <w:rFonts w:ascii="Times New Roman" w:hAnsi="Times New Roman" w:cs="Times New Roman"/>
          <w:sz w:val="20"/>
        </w:rPr>
      </w:pPr>
      <w:r w:rsidRPr="00E40BD1">
        <w:rPr>
          <w:rFonts w:ascii="Times New Roman" w:hAnsi="Times New Roman" w:cs="Times New Roman"/>
          <w:sz w:val="20"/>
        </w:rPr>
        <w:t>1</w:t>
      </w:r>
      <w:r w:rsidR="009F05B7" w:rsidRPr="00E40BD1">
        <w:rPr>
          <w:rFonts w:ascii="Times New Roman" w:hAnsi="Times New Roman" w:cs="Times New Roman"/>
          <w:sz w:val="20"/>
        </w:rPr>
        <w:t>4</w:t>
      </w:r>
      <w:r w:rsidRPr="00E40BD1">
        <w:rPr>
          <w:rFonts w:ascii="Times New Roman" w:hAnsi="Times New Roman" w:cs="Times New Roman"/>
          <w:sz w:val="20"/>
        </w:rPr>
        <w:t>.6. Действие карт маршрута регулярных перевозок прекращается со дня прекращения действия свидетельства об осуществлении перевозок по данному маршруту, а в случае если регулярные перевозки осуществляются в соответствии с муниципальным контрактом, со дня прекращения действия данного контракта.</w:t>
      </w:r>
    </w:p>
    <w:p w:rsidR="002E448E" w:rsidRPr="00E40BD1" w:rsidRDefault="002E448E">
      <w:pPr>
        <w:pStyle w:val="ConsPlusNormal"/>
        <w:ind w:firstLine="540"/>
        <w:jc w:val="both"/>
        <w:rPr>
          <w:rFonts w:ascii="Times New Roman" w:hAnsi="Times New Roman" w:cs="Times New Roman"/>
          <w:b/>
          <w:sz w:val="20"/>
        </w:rPr>
      </w:pPr>
      <w:r w:rsidRPr="00E40BD1">
        <w:rPr>
          <w:rFonts w:ascii="Times New Roman" w:hAnsi="Times New Roman" w:cs="Times New Roman"/>
          <w:b/>
          <w:sz w:val="20"/>
        </w:rPr>
        <w:t>1</w:t>
      </w:r>
      <w:r w:rsidR="009F05B7" w:rsidRPr="00E40BD1">
        <w:rPr>
          <w:rFonts w:ascii="Times New Roman" w:hAnsi="Times New Roman" w:cs="Times New Roman"/>
          <w:b/>
          <w:sz w:val="20"/>
        </w:rPr>
        <w:t>4</w:t>
      </w:r>
      <w:r w:rsidRPr="00E40BD1">
        <w:rPr>
          <w:rFonts w:ascii="Times New Roman" w:hAnsi="Times New Roman" w:cs="Times New Roman"/>
          <w:b/>
          <w:sz w:val="20"/>
        </w:rPr>
        <w:t xml:space="preserve">.7. </w:t>
      </w:r>
      <w:r w:rsidR="00AA53DC" w:rsidRPr="00E40BD1">
        <w:rPr>
          <w:rFonts w:ascii="Times New Roman" w:hAnsi="Times New Roman" w:cs="Times New Roman"/>
          <w:b/>
          <w:sz w:val="20"/>
        </w:rPr>
        <w:t>Принятие уполномоченным органом исполнительной власти субъекта Российской Федерации или уполномоченным органом местного самоуправления решения о прекращении действия свидетельства об осуществлении перевозок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в связи с невыполнением по соответствующему маршруту в отсутствие чрезвычайной ситуации ни одного рейса, предусмотренного расписанием, в течение более чем трех дней подряд;</w:t>
      </w:r>
    </w:p>
    <w:p w:rsidR="00C67F71" w:rsidRPr="00E40BD1" w:rsidRDefault="00C67F71">
      <w:pPr>
        <w:pStyle w:val="ConsPlusNormal"/>
        <w:ind w:firstLine="540"/>
        <w:jc w:val="both"/>
        <w:rPr>
          <w:rFonts w:ascii="Times New Roman" w:hAnsi="Times New Roman" w:cs="Times New Roman"/>
          <w:sz w:val="20"/>
        </w:rPr>
      </w:pPr>
      <w:r w:rsidRPr="00E40BD1">
        <w:rPr>
          <w:rFonts w:ascii="Times New Roman" w:hAnsi="Times New Roman" w:cs="Times New Roman"/>
          <w:sz w:val="20"/>
        </w:rPr>
        <w:t>1</w:t>
      </w:r>
      <w:r w:rsidR="009F05B7" w:rsidRPr="00E40BD1">
        <w:rPr>
          <w:rFonts w:ascii="Times New Roman" w:hAnsi="Times New Roman" w:cs="Times New Roman"/>
          <w:sz w:val="20"/>
        </w:rPr>
        <w:t>4</w:t>
      </w:r>
      <w:r w:rsidRPr="00E40BD1">
        <w:rPr>
          <w:rFonts w:ascii="Times New Roman" w:hAnsi="Times New Roman" w:cs="Times New Roman"/>
          <w:sz w:val="20"/>
        </w:rPr>
        <w:t>.8. В случае</w:t>
      </w:r>
      <w:r w:rsidR="004F1B2A" w:rsidRPr="00E40BD1">
        <w:rPr>
          <w:rFonts w:ascii="Times New Roman" w:hAnsi="Times New Roman" w:cs="Times New Roman"/>
          <w:sz w:val="20"/>
        </w:rPr>
        <w:t xml:space="preserve">, </w:t>
      </w:r>
      <w:r w:rsidRPr="00E40BD1">
        <w:rPr>
          <w:rFonts w:ascii="Times New Roman" w:hAnsi="Times New Roman" w:cs="Times New Roman"/>
          <w:sz w:val="20"/>
        </w:rPr>
        <w:t xml:space="preserve">если действие свидетельства об осуществлении перевозок по маршруту регулярных перевозок прекращено по основаниям, предусмотренным </w:t>
      </w:r>
      <w:r w:rsidR="006D4A8C" w:rsidRPr="00E40BD1">
        <w:rPr>
          <w:rFonts w:ascii="Times New Roman" w:hAnsi="Times New Roman" w:cs="Times New Roman"/>
          <w:sz w:val="20"/>
        </w:rPr>
        <w:t>пунктом 1</w:t>
      </w:r>
      <w:r w:rsidR="009F05B7" w:rsidRPr="00E40BD1">
        <w:rPr>
          <w:rFonts w:ascii="Times New Roman" w:hAnsi="Times New Roman" w:cs="Times New Roman"/>
          <w:sz w:val="20"/>
        </w:rPr>
        <w:t>4</w:t>
      </w:r>
      <w:r w:rsidR="006D4A8C" w:rsidRPr="00E40BD1">
        <w:rPr>
          <w:rFonts w:ascii="Times New Roman" w:hAnsi="Times New Roman" w:cs="Times New Roman"/>
          <w:sz w:val="20"/>
        </w:rPr>
        <w:t>.1.2</w:t>
      </w:r>
      <w:r w:rsidR="004F1B2A" w:rsidRPr="00E40BD1">
        <w:rPr>
          <w:rFonts w:ascii="Times New Roman" w:hAnsi="Times New Roman" w:cs="Times New Roman"/>
          <w:sz w:val="20"/>
        </w:rPr>
        <w:t>, 14.1.6 настоящего раздела</w:t>
      </w:r>
      <w:r w:rsidR="006D4A8C" w:rsidRPr="00E40BD1">
        <w:rPr>
          <w:rFonts w:ascii="Times New Roman" w:hAnsi="Times New Roman" w:cs="Times New Roman"/>
          <w:sz w:val="20"/>
        </w:rPr>
        <w:t xml:space="preserve">, юридическое </w:t>
      </w:r>
      <w:r w:rsidR="006D4A8C" w:rsidRPr="00E40BD1">
        <w:rPr>
          <w:rFonts w:ascii="Times New Roman" w:hAnsi="Times New Roman" w:cs="Times New Roman"/>
          <w:sz w:val="20"/>
        </w:rPr>
        <w:lastRenderedPageBreak/>
        <w:t>лицо, индивидуальный предприниматель, участники договора простого товарищества, которым было выдано данное свидетельство, утрачивают право в течение одного года со дня прекращения его действия инициировать установление межрегиональных маршрутов регулярных перевозок и участвовать в открытых конкурсах.</w:t>
      </w:r>
      <w:r w:rsidRPr="00E40BD1">
        <w:rPr>
          <w:rFonts w:ascii="Times New Roman" w:hAnsi="Times New Roman" w:cs="Times New Roman"/>
          <w:sz w:val="20"/>
        </w:rPr>
        <w:t xml:space="preserve"> </w:t>
      </w:r>
    </w:p>
    <w:p w:rsidR="004B0AB0" w:rsidRPr="00E40BD1" w:rsidRDefault="005C30B9" w:rsidP="004B0AB0">
      <w:pPr>
        <w:pStyle w:val="1"/>
        <w:jc w:val="center"/>
        <w:rPr>
          <w:sz w:val="20"/>
          <w:szCs w:val="20"/>
        </w:rPr>
      </w:pPr>
      <w:r w:rsidRPr="00E40BD1">
        <w:rPr>
          <w:sz w:val="20"/>
          <w:szCs w:val="20"/>
        </w:rPr>
        <w:t>1</w:t>
      </w:r>
      <w:r w:rsidR="009F05B7" w:rsidRPr="00E40BD1">
        <w:rPr>
          <w:sz w:val="20"/>
          <w:szCs w:val="20"/>
        </w:rPr>
        <w:t>5</w:t>
      </w:r>
      <w:r w:rsidRPr="00E40BD1">
        <w:rPr>
          <w:sz w:val="20"/>
          <w:szCs w:val="20"/>
        </w:rPr>
        <w:t>.</w:t>
      </w:r>
      <w:r w:rsidR="002E448E" w:rsidRPr="00E40BD1">
        <w:rPr>
          <w:sz w:val="20"/>
          <w:szCs w:val="20"/>
        </w:rPr>
        <w:t xml:space="preserve"> </w:t>
      </w:r>
      <w:r w:rsidR="004B0AB0" w:rsidRPr="00E40BD1">
        <w:rPr>
          <w:rStyle w:val="blk"/>
          <w:sz w:val="20"/>
          <w:szCs w:val="20"/>
        </w:rPr>
        <w:t>Отчеты об осуществлении регулярных перевозок</w:t>
      </w:r>
    </w:p>
    <w:p w:rsidR="002E448E" w:rsidRPr="00E40BD1" w:rsidRDefault="005C30B9">
      <w:pPr>
        <w:pStyle w:val="ConsPlusNormal"/>
        <w:ind w:firstLine="540"/>
        <w:jc w:val="both"/>
        <w:rPr>
          <w:rFonts w:ascii="Times New Roman" w:hAnsi="Times New Roman" w:cs="Times New Roman"/>
          <w:sz w:val="20"/>
        </w:rPr>
      </w:pPr>
      <w:r w:rsidRPr="00E40BD1">
        <w:rPr>
          <w:rFonts w:ascii="Times New Roman" w:hAnsi="Times New Roman" w:cs="Times New Roman"/>
          <w:sz w:val="20"/>
        </w:rPr>
        <w:t>1</w:t>
      </w:r>
      <w:r w:rsidR="009F05B7" w:rsidRPr="00E40BD1">
        <w:rPr>
          <w:rFonts w:ascii="Times New Roman" w:hAnsi="Times New Roman" w:cs="Times New Roman"/>
          <w:sz w:val="20"/>
        </w:rPr>
        <w:t>5</w:t>
      </w:r>
      <w:r w:rsidR="002E448E" w:rsidRPr="00E40BD1">
        <w:rPr>
          <w:rFonts w:ascii="Times New Roman" w:hAnsi="Times New Roman" w:cs="Times New Roman"/>
          <w:sz w:val="20"/>
        </w:rPr>
        <w:t>.1. Юридическое лицо, индивидуальный предприниматель, уполномоченный участник договора простого товарищества, с которыми заключен муниципальный контракт, либо которым выдано свидетельство об осуществлении перевозок по маршруту регулярных перевозок, обязаны направлять ежеквартальные отчеты об осуществлении регулярных перевозок</w:t>
      </w:r>
      <w:r w:rsidR="004B0AB0" w:rsidRPr="00E40BD1">
        <w:rPr>
          <w:rFonts w:ascii="Times New Roman" w:hAnsi="Times New Roman" w:cs="Times New Roman"/>
          <w:sz w:val="20"/>
        </w:rPr>
        <w:t xml:space="preserve"> по форме,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r w:rsidRPr="00E40BD1">
        <w:rPr>
          <w:rFonts w:ascii="Times New Roman" w:hAnsi="Times New Roman" w:cs="Times New Roman"/>
          <w:sz w:val="20"/>
        </w:rPr>
        <w:t>.</w:t>
      </w:r>
    </w:p>
    <w:p w:rsidR="002E448E" w:rsidRPr="00E40BD1" w:rsidRDefault="002E448E">
      <w:pPr>
        <w:pStyle w:val="ConsPlusNormal"/>
        <w:ind w:firstLine="540"/>
        <w:jc w:val="both"/>
        <w:rPr>
          <w:rFonts w:ascii="Times New Roman" w:hAnsi="Times New Roman" w:cs="Times New Roman"/>
          <w:sz w:val="20"/>
        </w:rPr>
      </w:pPr>
    </w:p>
    <w:p w:rsidR="002E448E" w:rsidRPr="00E40BD1" w:rsidRDefault="002E448E">
      <w:pPr>
        <w:pStyle w:val="ConsPlusNormal"/>
        <w:jc w:val="both"/>
        <w:rPr>
          <w:rFonts w:ascii="Times New Roman" w:hAnsi="Times New Roman" w:cs="Times New Roman"/>
          <w:sz w:val="20"/>
        </w:rPr>
      </w:pPr>
    </w:p>
    <w:p w:rsidR="00C56A02" w:rsidRPr="00E40BD1" w:rsidRDefault="00C56A02">
      <w:pPr>
        <w:pStyle w:val="ConsPlusNormal"/>
        <w:jc w:val="both"/>
        <w:rPr>
          <w:rFonts w:ascii="Times New Roman" w:hAnsi="Times New Roman" w:cs="Times New Roman"/>
          <w:sz w:val="20"/>
        </w:rPr>
      </w:pPr>
    </w:p>
    <w:p w:rsidR="00C56A02" w:rsidRPr="00E40BD1" w:rsidRDefault="00C56A02">
      <w:pPr>
        <w:pStyle w:val="ConsPlusNormal"/>
        <w:jc w:val="both"/>
        <w:rPr>
          <w:rFonts w:ascii="Times New Roman" w:hAnsi="Times New Roman" w:cs="Times New Roman"/>
          <w:sz w:val="20"/>
        </w:rPr>
      </w:pPr>
    </w:p>
    <w:p w:rsidR="00651578" w:rsidRPr="00E40BD1" w:rsidRDefault="00651578" w:rsidP="00651578">
      <w:pPr>
        <w:pStyle w:val="ConsPlusNormal"/>
        <w:rPr>
          <w:rFonts w:ascii="Times New Roman" w:hAnsi="Times New Roman" w:cs="Times New Roman"/>
          <w:sz w:val="20"/>
        </w:rPr>
      </w:pPr>
    </w:p>
    <w:p w:rsidR="00651578" w:rsidRPr="00E40BD1" w:rsidRDefault="00651578" w:rsidP="00651578">
      <w:pPr>
        <w:pStyle w:val="ConsPlusNonformat"/>
        <w:jc w:val="right"/>
        <w:rPr>
          <w:rFonts w:ascii="Times New Roman" w:hAnsi="Times New Roman" w:cs="Times New Roman"/>
        </w:rPr>
      </w:pPr>
      <w:r w:rsidRPr="00E40BD1">
        <w:rPr>
          <w:rFonts w:ascii="Times New Roman" w:hAnsi="Times New Roman" w:cs="Times New Roman"/>
        </w:rPr>
        <w:t xml:space="preserve">    Приложение 1</w:t>
      </w:r>
    </w:p>
    <w:p w:rsidR="00651578" w:rsidRPr="00E40BD1" w:rsidRDefault="00651578" w:rsidP="00651578">
      <w:pPr>
        <w:pStyle w:val="ConsPlusNonformat"/>
        <w:jc w:val="both"/>
        <w:rPr>
          <w:rFonts w:ascii="Times New Roman" w:hAnsi="Times New Roman" w:cs="Times New Roman"/>
        </w:rPr>
      </w:pPr>
      <w:r w:rsidRPr="00E40BD1">
        <w:rPr>
          <w:rFonts w:ascii="Times New Roman" w:hAnsi="Times New Roman" w:cs="Times New Roman"/>
        </w:rPr>
        <w:t>На фирменном бланке</w:t>
      </w:r>
    </w:p>
    <w:p w:rsidR="00651578" w:rsidRPr="00E40BD1" w:rsidRDefault="00651578" w:rsidP="00651578">
      <w:pPr>
        <w:pStyle w:val="ConsPlusNonformat"/>
        <w:jc w:val="both"/>
        <w:rPr>
          <w:rFonts w:ascii="Times New Roman" w:hAnsi="Times New Roman" w:cs="Times New Roman"/>
        </w:rPr>
      </w:pPr>
      <w:r w:rsidRPr="00E40BD1">
        <w:rPr>
          <w:rFonts w:ascii="Times New Roman" w:hAnsi="Times New Roman" w:cs="Times New Roman"/>
        </w:rPr>
        <w:t>Исх. N от ___________</w:t>
      </w:r>
    </w:p>
    <w:p w:rsidR="00651578" w:rsidRPr="00E40BD1" w:rsidRDefault="00651578" w:rsidP="00651578">
      <w:pPr>
        <w:pStyle w:val="ConsPlusNonformat"/>
        <w:jc w:val="both"/>
        <w:rPr>
          <w:rFonts w:ascii="Times New Roman" w:hAnsi="Times New Roman" w:cs="Times New Roman"/>
        </w:rPr>
      </w:pPr>
    </w:p>
    <w:p w:rsidR="00651578" w:rsidRPr="00E40BD1" w:rsidRDefault="00651578" w:rsidP="00651578">
      <w:pPr>
        <w:pStyle w:val="ConsPlusNonformat"/>
        <w:jc w:val="both"/>
        <w:rPr>
          <w:rFonts w:ascii="Times New Roman" w:hAnsi="Times New Roman" w:cs="Times New Roman"/>
        </w:rPr>
      </w:pPr>
      <w:bookmarkStart w:id="35" w:name="P542"/>
      <w:bookmarkEnd w:id="35"/>
      <w:r w:rsidRPr="00E40BD1">
        <w:rPr>
          <w:rFonts w:ascii="Times New Roman" w:hAnsi="Times New Roman" w:cs="Times New Roman"/>
        </w:rPr>
        <w:t xml:space="preserve">                            КОНКУРСНАЯ ЗАЯВКА</w:t>
      </w:r>
    </w:p>
    <w:p w:rsidR="00651578" w:rsidRPr="00E40BD1" w:rsidRDefault="00651578" w:rsidP="00651578">
      <w:pPr>
        <w:pStyle w:val="ConsPlusNonformat"/>
        <w:jc w:val="both"/>
        <w:rPr>
          <w:rFonts w:ascii="Times New Roman" w:hAnsi="Times New Roman" w:cs="Times New Roman"/>
        </w:rPr>
      </w:pPr>
    </w:p>
    <w:p w:rsidR="00651578" w:rsidRPr="00E40BD1" w:rsidRDefault="00651578" w:rsidP="00651578">
      <w:pPr>
        <w:pStyle w:val="ConsPlusNonformat"/>
        <w:jc w:val="both"/>
        <w:rPr>
          <w:rFonts w:ascii="Times New Roman" w:hAnsi="Times New Roman" w:cs="Times New Roman"/>
        </w:rPr>
      </w:pPr>
      <w:r w:rsidRPr="00E40BD1">
        <w:rPr>
          <w:rFonts w:ascii="Times New Roman" w:hAnsi="Times New Roman" w:cs="Times New Roman"/>
        </w:rPr>
        <w:t xml:space="preserve">    1.  Изучив </w:t>
      </w:r>
      <w:hyperlink w:anchor="P33" w:history="1">
        <w:r w:rsidRPr="00E40BD1">
          <w:rPr>
            <w:rFonts w:ascii="Times New Roman" w:hAnsi="Times New Roman" w:cs="Times New Roman"/>
          </w:rPr>
          <w:t>Положение</w:t>
        </w:r>
      </w:hyperlink>
      <w:r w:rsidRPr="00E40BD1">
        <w:rPr>
          <w:rFonts w:ascii="Times New Roman" w:hAnsi="Times New Roman" w:cs="Times New Roman"/>
        </w:rPr>
        <w:t xml:space="preserve"> "Об организации регулярных перевозок пассажиров и</w:t>
      </w:r>
    </w:p>
    <w:p w:rsidR="00651578" w:rsidRPr="00E40BD1" w:rsidRDefault="00651578" w:rsidP="00651578">
      <w:pPr>
        <w:pStyle w:val="ConsPlusNonformat"/>
        <w:jc w:val="both"/>
        <w:rPr>
          <w:rFonts w:ascii="Times New Roman" w:hAnsi="Times New Roman" w:cs="Times New Roman"/>
        </w:rPr>
      </w:pPr>
      <w:r w:rsidRPr="00E40BD1">
        <w:rPr>
          <w:rFonts w:ascii="Times New Roman" w:hAnsi="Times New Roman" w:cs="Times New Roman"/>
        </w:rPr>
        <w:t xml:space="preserve">багажа   автомобильным   транспортом   в   </w:t>
      </w:r>
      <w:proofErr w:type="gramStart"/>
      <w:r w:rsidRPr="00E40BD1">
        <w:rPr>
          <w:rFonts w:ascii="Times New Roman" w:hAnsi="Times New Roman" w:cs="Times New Roman"/>
        </w:rPr>
        <w:t>Тетюшском  муниципальном</w:t>
      </w:r>
      <w:proofErr w:type="gramEnd"/>
      <w:r w:rsidRPr="00E40BD1">
        <w:rPr>
          <w:rFonts w:ascii="Times New Roman" w:hAnsi="Times New Roman" w:cs="Times New Roman"/>
        </w:rPr>
        <w:t xml:space="preserve">  районе</w:t>
      </w:r>
    </w:p>
    <w:p w:rsidR="00651578" w:rsidRPr="00E40BD1" w:rsidRDefault="00651578" w:rsidP="00651578">
      <w:pPr>
        <w:pStyle w:val="ConsPlusNonformat"/>
        <w:jc w:val="both"/>
        <w:rPr>
          <w:rFonts w:ascii="Times New Roman" w:hAnsi="Times New Roman" w:cs="Times New Roman"/>
        </w:rPr>
      </w:pPr>
      <w:r w:rsidRPr="00E40BD1">
        <w:rPr>
          <w:rFonts w:ascii="Times New Roman" w:hAnsi="Times New Roman" w:cs="Times New Roman"/>
        </w:rPr>
        <w:t>Республики Татарстан" ____________________________________________________</w:t>
      </w:r>
    </w:p>
    <w:p w:rsidR="00651578" w:rsidRPr="00E40BD1" w:rsidRDefault="00651578" w:rsidP="00651578">
      <w:pPr>
        <w:pStyle w:val="ConsPlusNonformat"/>
        <w:jc w:val="both"/>
        <w:rPr>
          <w:rFonts w:ascii="Times New Roman" w:hAnsi="Times New Roman" w:cs="Times New Roman"/>
        </w:rPr>
      </w:pPr>
      <w:r w:rsidRPr="00E40BD1">
        <w:rPr>
          <w:rFonts w:ascii="Times New Roman" w:hAnsi="Times New Roman" w:cs="Times New Roman"/>
        </w:rPr>
        <w:t xml:space="preserve">                 (указать полное наименование участника)</w:t>
      </w:r>
    </w:p>
    <w:p w:rsidR="00651578" w:rsidRPr="00E40BD1" w:rsidRDefault="00651578" w:rsidP="00651578">
      <w:pPr>
        <w:pStyle w:val="ConsPlusNonformat"/>
        <w:jc w:val="both"/>
        <w:rPr>
          <w:rFonts w:ascii="Times New Roman" w:hAnsi="Times New Roman" w:cs="Times New Roman"/>
        </w:rPr>
      </w:pPr>
      <w:r w:rsidRPr="00E40BD1">
        <w:rPr>
          <w:rFonts w:ascii="Times New Roman" w:hAnsi="Times New Roman" w:cs="Times New Roman"/>
        </w:rPr>
        <w:t>в лице _______________ (указать должность, ФИО), действующего на основании</w:t>
      </w:r>
    </w:p>
    <w:p w:rsidR="00651578" w:rsidRPr="00E40BD1" w:rsidRDefault="00651578" w:rsidP="00651578">
      <w:pPr>
        <w:pStyle w:val="ConsPlusNonformat"/>
        <w:jc w:val="both"/>
        <w:rPr>
          <w:rFonts w:ascii="Times New Roman" w:hAnsi="Times New Roman" w:cs="Times New Roman"/>
        </w:rPr>
      </w:pPr>
      <w:r w:rsidRPr="00E40BD1">
        <w:rPr>
          <w:rFonts w:ascii="Times New Roman" w:hAnsi="Times New Roman" w:cs="Times New Roman"/>
        </w:rPr>
        <w:t>_______,</w:t>
      </w:r>
    </w:p>
    <w:p w:rsidR="00651578" w:rsidRPr="00E40BD1" w:rsidRDefault="00651578" w:rsidP="00651578">
      <w:pPr>
        <w:pStyle w:val="ConsPlusNonformat"/>
        <w:jc w:val="both"/>
        <w:rPr>
          <w:rFonts w:ascii="Times New Roman" w:hAnsi="Times New Roman" w:cs="Times New Roman"/>
        </w:rPr>
      </w:pPr>
      <w:proofErr w:type="gramStart"/>
      <w:r w:rsidRPr="00E40BD1">
        <w:rPr>
          <w:rFonts w:ascii="Times New Roman" w:hAnsi="Times New Roman" w:cs="Times New Roman"/>
        </w:rPr>
        <w:t>сообщает  о</w:t>
      </w:r>
      <w:proofErr w:type="gramEnd"/>
      <w:r w:rsidRPr="00E40BD1">
        <w:rPr>
          <w:rFonts w:ascii="Times New Roman" w:hAnsi="Times New Roman" w:cs="Times New Roman"/>
        </w:rPr>
        <w:t xml:space="preserve">  согласии  участвовать  в открытом конкурсе  на  получение  свидетельства </w:t>
      </w:r>
    </w:p>
    <w:p w:rsidR="00651578" w:rsidRPr="00E40BD1" w:rsidRDefault="00651578" w:rsidP="00651578">
      <w:pPr>
        <w:pStyle w:val="ConsPlusNonformat"/>
        <w:jc w:val="both"/>
        <w:rPr>
          <w:rFonts w:ascii="Times New Roman" w:hAnsi="Times New Roman" w:cs="Times New Roman"/>
        </w:rPr>
      </w:pPr>
      <w:r w:rsidRPr="00E40BD1">
        <w:rPr>
          <w:rFonts w:ascii="Times New Roman" w:hAnsi="Times New Roman" w:cs="Times New Roman"/>
        </w:rPr>
        <w:t>об осуществлении перевозок по маршруту N __ "_______________".</w:t>
      </w:r>
    </w:p>
    <w:p w:rsidR="00651578" w:rsidRPr="00E40BD1" w:rsidRDefault="00651578" w:rsidP="00651578">
      <w:pPr>
        <w:pStyle w:val="ConsPlusNonformat"/>
        <w:jc w:val="both"/>
        <w:rPr>
          <w:rFonts w:ascii="Times New Roman" w:hAnsi="Times New Roman" w:cs="Times New Roman"/>
        </w:rPr>
      </w:pPr>
      <w:r w:rsidRPr="00E40BD1">
        <w:rPr>
          <w:rFonts w:ascii="Times New Roman" w:hAnsi="Times New Roman" w:cs="Times New Roman"/>
        </w:rPr>
        <w:t xml:space="preserve">    6. Подтверждаем, что против ____________________________ (наименование</w:t>
      </w:r>
    </w:p>
    <w:p w:rsidR="00651578" w:rsidRPr="00E40BD1" w:rsidRDefault="00651578" w:rsidP="00651578">
      <w:pPr>
        <w:pStyle w:val="ConsPlusNonformat"/>
        <w:jc w:val="both"/>
        <w:rPr>
          <w:rFonts w:ascii="Times New Roman" w:hAnsi="Times New Roman" w:cs="Times New Roman"/>
        </w:rPr>
      </w:pPr>
      <w:r w:rsidRPr="00E40BD1">
        <w:rPr>
          <w:rFonts w:ascii="Times New Roman" w:hAnsi="Times New Roman" w:cs="Times New Roman"/>
        </w:rPr>
        <w:t xml:space="preserve">организации/физического   лица   -   участника   открытого   </w:t>
      </w:r>
      <w:proofErr w:type="gramStart"/>
      <w:r w:rsidRPr="00E40BD1">
        <w:rPr>
          <w:rFonts w:ascii="Times New Roman" w:hAnsi="Times New Roman" w:cs="Times New Roman"/>
        </w:rPr>
        <w:t>конкурса)  не</w:t>
      </w:r>
      <w:proofErr w:type="gramEnd"/>
    </w:p>
    <w:p w:rsidR="00651578" w:rsidRPr="00E40BD1" w:rsidRDefault="00651578" w:rsidP="00651578">
      <w:pPr>
        <w:pStyle w:val="ConsPlusNonformat"/>
        <w:jc w:val="both"/>
        <w:rPr>
          <w:rFonts w:ascii="Times New Roman" w:hAnsi="Times New Roman" w:cs="Times New Roman"/>
        </w:rPr>
      </w:pPr>
      <w:r w:rsidRPr="00E40BD1">
        <w:rPr>
          <w:rFonts w:ascii="Times New Roman" w:hAnsi="Times New Roman" w:cs="Times New Roman"/>
        </w:rPr>
        <w:t xml:space="preserve">проводится   </w:t>
      </w:r>
      <w:proofErr w:type="gramStart"/>
      <w:r w:rsidRPr="00E40BD1">
        <w:rPr>
          <w:rFonts w:ascii="Times New Roman" w:hAnsi="Times New Roman" w:cs="Times New Roman"/>
        </w:rPr>
        <w:t xml:space="preserve">ликвидация,   </w:t>
      </w:r>
      <w:proofErr w:type="gramEnd"/>
      <w:r w:rsidRPr="00E40BD1">
        <w:rPr>
          <w:rFonts w:ascii="Times New Roman" w:hAnsi="Times New Roman" w:cs="Times New Roman"/>
        </w:rPr>
        <w:t>у  ____________________________  (наименование</w:t>
      </w:r>
    </w:p>
    <w:p w:rsidR="00651578" w:rsidRPr="00E40BD1" w:rsidRDefault="00651578" w:rsidP="00651578">
      <w:pPr>
        <w:pStyle w:val="ConsPlusNonformat"/>
        <w:jc w:val="both"/>
        <w:rPr>
          <w:rFonts w:ascii="Times New Roman" w:hAnsi="Times New Roman" w:cs="Times New Roman"/>
        </w:rPr>
      </w:pPr>
      <w:r w:rsidRPr="00E40BD1">
        <w:rPr>
          <w:rFonts w:ascii="Times New Roman" w:hAnsi="Times New Roman" w:cs="Times New Roman"/>
        </w:rPr>
        <w:t>организации/</w:t>
      </w:r>
      <w:proofErr w:type="gramStart"/>
      <w:r w:rsidRPr="00E40BD1">
        <w:rPr>
          <w:rFonts w:ascii="Times New Roman" w:hAnsi="Times New Roman" w:cs="Times New Roman"/>
        </w:rPr>
        <w:t>физического  лица</w:t>
      </w:r>
      <w:proofErr w:type="gramEnd"/>
      <w:r w:rsidRPr="00E40BD1">
        <w:rPr>
          <w:rFonts w:ascii="Times New Roman" w:hAnsi="Times New Roman" w:cs="Times New Roman"/>
        </w:rPr>
        <w:t xml:space="preserve">  - участника открытого конкурса) отсутствует</w:t>
      </w:r>
    </w:p>
    <w:p w:rsidR="00651578" w:rsidRPr="00E40BD1" w:rsidRDefault="00651578" w:rsidP="00651578">
      <w:pPr>
        <w:pStyle w:val="ConsPlusNonformat"/>
        <w:jc w:val="both"/>
        <w:rPr>
          <w:rFonts w:ascii="Times New Roman" w:hAnsi="Times New Roman" w:cs="Times New Roman"/>
        </w:rPr>
      </w:pPr>
      <w:proofErr w:type="gramStart"/>
      <w:r w:rsidRPr="00E40BD1">
        <w:rPr>
          <w:rFonts w:ascii="Times New Roman" w:hAnsi="Times New Roman" w:cs="Times New Roman"/>
        </w:rPr>
        <w:t>решение  Арбитражного</w:t>
      </w:r>
      <w:proofErr w:type="gramEnd"/>
      <w:r w:rsidRPr="00E40BD1">
        <w:rPr>
          <w:rFonts w:ascii="Times New Roman" w:hAnsi="Times New Roman" w:cs="Times New Roman"/>
        </w:rPr>
        <w:t xml:space="preserve"> суда о признании банкротом и не проводится открытие</w:t>
      </w:r>
    </w:p>
    <w:p w:rsidR="00651578" w:rsidRPr="00E40BD1" w:rsidRDefault="00651578" w:rsidP="00651578">
      <w:pPr>
        <w:pStyle w:val="ConsPlusNonformat"/>
        <w:jc w:val="both"/>
        <w:rPr>
          <w:rFonts w:ascii="Times New Roman" w:hAnsi="Times New Roman" w:cs="Times New Roman"/>
        </w:rPr>
      </w:pPr>
      <w:r w:rsidRPr="00E40BD1">
        <w:rPr>
          <w:rFonts w:ascii="Times New Roman" w:hAnsi="Times New Roman" w:cs="Times New Roman"/>
        </w:rPr>
        <w:t>конкурсного производства.</w:t>
      </w:r>
    </w:p>
    <w:p w:rsidR="00651578" w:rsidRPr="00E40BD1" w:rsidRDefault="00651578" w:rsidP="00651578">
      <w:pPr>
        <w:pStyle w:val="ConsPlusNonformat"/>
        <w:jc w:val="both"/>
        <w:rPr>
          <w:rFonts w:ascii="Times New Roman" w:hAnsi="Times New Roman" w:cs="Times New Roman"/>
        </w:rPr>
      </w:pPr>
      <w:r w:rsidRPr="00E40BD1">
        <w:rPr>
          <w:rFonts w:ascii="Times New Roman" w:hAnsi="Times New Roman" w:cs="Times New Roman"/>
        </w:rPr>
        <w:t xml:space="preserve">    7.      Настоящим       документом       </w:t>
      </w:r>
      <w:proofErr w:type="gramStart"/>
      <w:r w:rsidRPr="00E40BD1">
        <w:rPr>
          <w:rFonts w:ascii="Times New Roman" w:hAnsi="Times New Roman" w:cs="Times New Roman"/>
        </w:rPr>
        <w:t xml:space="preserve">подтверждаем,   </w:t>
      </w:r>
      <w:proofErr w:type="gramEnd"/>
      <w:r w:rsidRPr="00E40BD1">
        <w:rPr>
          <w:rFonts w:ascii="Times New Roman" w:hAnsi="Times New Roman" w:cs="Times New Roman"/>
        </w:rPr>
        <w:t xml:space="preserve">   что      у</w:t>
      </w:r>
    </w:p>
    <w:p w:rsidR="00651578" w:rsidRPr="00E40BD1" w:rsidRDefault="00651578" w:rsidP="00651578">
      <w:pPr>
        <w:pStyle w:val="ConsPlusNonformat"/>
        <w:jc w:val="both"/>
        <w:rPr>
          <w:rFonts w:ascii="Times New Roman" w:hAnsi="Times New Roman" w:cs="Times New Roman"/>
        </w:rPr>
      </w:pPr>
      <w:r w:rsidRPr="00E40BD1">
        <w:rPr>
          <w:rFonts w:ascii="Times New Roman" w:hAnsi="Times New Roman" w:cs="Times New Roman"/>
        </w:rPr>
        <w:t>___________________________</w:t>
      </w:r>
      <w:proofErr w:type="gramStart"/>
      <w:r w:rsidRPr="00E40BD1">
        <w:rPr>
          <w:rFonts w:ascii="Times New Roman" w:hAnsi="Times New Roman" w:cs="Times New Roman"/>
        </w:rPr>
        <w:t>_  (</w:t>
      </w:r>
      <w:proofErr w:type="gramEnd"/>
      <w:r w:rsidRPr="00E40BD1">
        <w:rPr>
          <w:rFonts w:ascii="Times New Roman" w:hAnsi="Times New Roman" w:cs="Times New Roman"/>
        </w:rPr>
        <w:t>наименование  участника открытого конкурса)</w:t>
      </w:r>
    </w:p>
    <w:p w:rsidR="00651578" w:rsidRPr="00E40BD1" w:rsidRDefault="00651578" w:rsidP="00651578">
      <w:pPr>
        <w:pStyle w:val="ConsPlusNonformat"/>
        <w:jc w:val="both"/>
        <w:rPr>
          <w:rFonts w:ascii="Times New Roman" w:hAnsi="Times New Roman" w:cs="Times New Roman"/>
        </w:rPr>
      </w:pPr>
      <w:proofErr w:type="gramStart"/>
      <w:r w:rsidRPr="00E40BD1">
        <w:rPr>
          <w:rFonts w:ascii="Times New Roman" w:hAnsi="Times New Roman" w:cs="Times New Roman"/>
        </w:rPr>
        <w:t>отсутствует  задолженность</w:t>
      </w:r>
      <w:proofErr w:type="gramEnd"/>
      <w:r w:rsidRPr="00E40BD1">
        <w:rPr>
          <w:rFonts w:ascii="Times New Roman" w:hAnsi="Times New Roman" w:cs="Times New Roman"/>
        </w:rPr>
        <w:t xml:space="preserve">  по  обязательным  платежам в бюджеты бюджетной</w:t>
      </w:r>
    </w:p>
    <w:p w:rsidR="00651578" w:rsidRPr="00E40BD1" w:rsidRDefault="00651578" w:rsidP="00651578">
      <w:pPr>
        <w:pStyle w:val="ConsPlusNonformat"/>
        <w:jc w:val="both"/>
        <w:rPr>
          <w:rFonts w:ascii="Times New Roman" w:hAnsi="Times New Roman" w:cs="Times New Roman"/>
        </w:rPr>
      </w:pPr>
      <w:r w:rsidRPr="00E40BD1">
        <w:rPr>
          <w:rFonts w:ascii="Times New Roman" w:hAnsi="Times New Roman" w:cs="Times New Roman"/>
        </w:rPr>
        <w:t>системы Российской Федерации за последний завершенный отчетный период.</w:t>
      </w:r>
    </w:p>
    <w:p w:rsidR="00651578" w:rsidRPr="00E40BD1" w:rsidRDefault="00651578" w:rsidP="00651578">
      <w:pPr>
        <w:pStyle w:val="ConsPlusNonformat"/>
        <w:jc w:val="both"/>
        <w:rPr>
          <w:rFonts w:ascii="Times New Roman" w:hAnsi="Times New Roman" w:cs="Times New Roman"/>
        </w:rPr>
      </w:pPr>
      <w:r w:rsidRPr="00E40BD1">
        <w:rPr>
          <w:rFonts w:ascii="Times New Roman" w:hAnsi="Times New Roman" w:cs="Times New Roman"/>
        </w:rPr>
        <w:t xml:space="preserve">    4. Декларируем, что:</w:t>
      </w:r>
    </w:p>
    <w:p w:rsidR="00651578" w:rsidRPr="00E40BD1" w:rsidRDefault="00651578" w:rsidP="00651578">
      <w:pPr>
        <w:pStyle w:val="ConsPlusNonformat"/>
        <w:jc w:val="both"/>
        <w:rPr>
          <w:rFonts w:ascii="Times New Roman" w:hAnsi="Times New Roman" w:cs="Times New Roman"/>
        </w:rPr>
      </w:pPr>
      <w:r w:rsidRPr="00E40BD1">
        <w:rPr>
          <w:rFonts w:ascii="Times New Roman" w:hAnsi="Times New Roman" w:cs="Times New Roman"/>
        </w:rPr>
        <w:t xml:space="preserve">    1)  опыт осуществления регулярных перевозок ____________ (наименование</w:t>
      </w:r>
    </w:p>
    <w:p w:rsidR="00651578" w:rsidRPr="00E40BD1" w:rsidRDefault="00651578" w:rsidP="00651578">
      <w:pPr>
        <w:pStyle w:val="ConsPlusNonformat"/>
        <w:jc w:val="both"/>
        <w:rPr>
          <w:rFonts w:ascii="Times New Roman" w:hAnsi="Times New Roman" w:cs="Times New Roman"/>
        </w:rPr>
      </w:pPr>
      <w:r w:rsidRPr="00E40BD1">
        <w:rPr>
          <w:rFonts w:ascii="Times New Roman" w:hAnsi="Times New Roman" w:cs="Times New Roman"/>
        </w:rPr>
        <w:t xml:space="preserve">участника    открытого    </w:t>
      </w:r>
      <w:proofErr w:type="gramStart"/>
      <w:r w:rsidRPr="00E40BD1">
        <w:rPr>
          <w:rFonts w:ascii="Times New Roman" w:hAnsi="Times New Roman" w:cs="Times New Roman"/>
        </w:rPr>
        <w:t xml:space="preserve">конкурса)   </w:t>
      </w:r>
      <w:proofErr w:type="gramEnd"/>
      <w:r w:rsidRPr="00E40BD1">
        <w:rPr>
          <w:rFonts w:ascii="Times New Roman" w:hAnsi="Times New Roman" w:cs="Times New Roman"/>
        </w:rPr>
        <w:t xml:space="preserve"> составляет    ___    лет,   о   чем</w:t>
      </w:r>
    </w:p>
    <w:p w:rsidR="00651578" w:rsidRPr="00E40BD1" w:rsidRDefault="00651578" w:rsidP="00651578">
      <w:pPr>
        <w:pStyle w:val="ConsPlusNonformat"/>
        <w:jc w:val="both"/>
        <w:rPr>
          <w:rFonts w:ascii="Times New Roman" w:hAnsi="Times New Roman" w:cs="Times New Roman"/>
        </w:rPr>
      </w:pPr>
      <w:r w:rsidRPr="00E40BD1">
        <w:rPr>
          <w:rFonts w:ascii="Times New Roman" w:hAnsi="Times New Roman" w:cs="Times New Roman"/>
        </w:rPr>
        <w:t>_________________________</w:t>
      </w:r>
    </w:p>
    <w:p w:rsidR="00651578" w:rsidRPr="00E40BD1" w:rsidRDefault="00651578" w:rsidP="00651578">
      <w:pPr>
        <w:pStyle w:val="ConsPlusNonformat"/>
        <w:jc w:val="both"/>
        <w:rPr>
          <w:rFonts w:ascii="Times New Roman" w:hAnsi="Times New Roman" w:cs="Times New Roman"/>
        </w:rPr>
      </w:pPr>
      <w:r w:rsidRPr="00E40BD1">
        <w:rPr>
          <w:rFonts w:ascii="Times New Roman" w:hAnsi="Times New Roman" w:cs="Times New Roman"/>
        </w:rPr>
        <w:t xml:space="preserve">    5.  Мы предлагаем при осуществлении регулярных перевозок пассажиров по</w:t>
      </w:r>
    </w:p>
    <w:p w:rsidR="00651578" w:rsidRPr="00E40BD1" w:rsidRDefault="00651578" w:rsidP="00651578">
      <w:pPr>
        <w:pStyle w:val="ConsPlusNonformat"/>
        <w:jc w:val="both"/>
        <w:rPr>
          <w:rFonts w:ascii="Times New Roman" w:hAnsi="Times New Roman" w:cs="Times New Roman"/>
        </w:rPr>
      </w:pPr>
      <w:r w:rsidRPr="00E40BD1">
        <w:rPr>
          <w:rFonts w:ascii="Times New Roman" w:hAnsi="Times New Roman" w:cs="Times New Roman"/>
        </w:rPr>
        <w:t>маршруту N __ "_______________":</w:t>
      </w:r>
    </w:p>
    <w:p w:rsidR="00651578" w:rsidRPr="00E40BD1" w:rsidRDefault="00651578" w:rsidP="00651578">
      <w:pPr>
        <w:pStyle w:val="ConsPlusNonformat"/>
        <w:jc w:val="both"/>
        <w:rPr>
          <w:rFonts w:ascii="Times New Roman" w:hAnsi="Times New Roman" w:cs="Times New Roman"/>
        </w:rPr>
      </w:pPr>
      <w:r w:rsidRPr="00E40BD1">
        <w:rPr>
          <w:rFonts w:ascii="Times New Roman" w:hAnsi="Times New Roman" w:cs="Times New Roman"/>
        </w:rPr>
        <w:t xml:space="preserve">    обеспечить количество резерва транспортных единиц _______.</w:t>
      </w:r>
    </w:p>
    <w:p w:rsidR="00651578" w:rsidRPr="00E40BD1" w:rsidRDefault="00651578" w:rsidP="00651578">
      <w:pPr>
        <w:pStyle w:val="ConsPlusNonformat"/>
        <w:jc w:val="both"/>
        <w:rPr>
          <w:rFonts w:ascii="Times New Roman" w:hAnsi="Times New Roman" w:cs="Times New Roman"/>
        </w:rPr>
      </w:pPr>
      <w:r w:rsidRPr="00E40BD1">
        <w:rPr>
          <w:rFonts w:ascii="Times New Roman" w:hAnsi="Times New Roman" w:cs="Times New Roman"/>
        </w:rPr>
        <w:t xml:space="preserve">    6. Мы обязуемся, в случае если наше предложение будет принято:</w:t>
      </w:r>
    </w:p>
    <w:p w:rsidR="00651578" w:rsidRPr="00E40BD1" w:rsidRDefault="00651578" w:rsidP="00651578">
      <w:pPr>
        <w:pStyle w:val="ConsPlusNonformat"/>
        <w:jc w:val="both"/>
        <w:rPr>
          <w:rFonts w:ascii="Times New Roman" w:hAnsi="Times New Roman" w:cs="Times New Roman"/>
        </w:rPr>
      </w:pPr>
      <w:r w:rsidRPr="00E40BD1">
        <w:rPr>
          <w:rFonts w:ascii="Times New Roman" w:hAnsi="Times New Roman" w:cs="Times New Roman"/>
        </w:rPr>
        <w:t xml:space="preserve">    1)  </w:t>
      </w:r>
      <w:proofErr w:type="gramStart"/>
      <w:r w:rsidRPr="00E40BD1">
        <w:rPr>
          <w:rFonts w:ascii="Times New Roman" w:hAnsi="Times New Roman" w:cs="Times New Roman"/>
        </w:rPr>
        <w:t>Получить  свидетельство</w:t>
      </w:r>
      <w:proofErr w:type="gramEnd"/>
      <w:r w:rsidRPr="00E40BD1">
        <w:rPr>
          <w:rFonts w:ascii="Times New Roman" w:hAnsi="Times New Roman" w:cs="Times New Roman"/>
        </w:rPr>
        <w:t xml:space="preserve">  об  осуществлении  перевозок и маршрутную</w:t>
      </w:r>
    </w:p>
    <w:p w:rsidR="00651578" w:rsidRPr="00E40BD1" w:rsidRDefault="00651578" w:rsidP="00651578">
      <w:pPr>
        <w:pStyle w:val="ConsPlusNonformat"/>
        <w:jc w:val="both"/>
        <w:rPr>
          <w:rFonts w:ascii="Times New Roman" w:hAnsi="Times New Roman" w:cs="Times New Roman"/>
        </w:rPr>
      </w:pPr>
      <w:r w:rsidRPr="00E40BD1">
        <w:rPr>
          <w:rFonts w:ascii="Times New Roman" w:hAnsi="Times New Roman" w:cs="Times New Roman"/>
        </w:rPr>
        <w:t>карту.</w:t>
      </w:r>
    </w:p>
    <w:p w:rsidR="00651578" w:rsidRPr="00E40BD1" w:rsidRDefault="00651578" w:rsidP="00651578">
      <w:pPr>
        <w:pStyle w:val="ConsPlusNonformat"/>
        <w:jc w:val="both"/>
        <w:rPr>
          <w:rFonts w:ascii="Times New Roman" w:hAnsi="Times New Roman" w:cs="Times New Roman"/>
        </w:rPr>
      </w:pPr>
      <w:r w:rsidRPr="00E40BD1">
        <w:rPr>
          <w:rFonts w:ascii="Times New Roman" w:hAnsi="Times New Roman" w:cs="Times New Roman"/>
        </w:rPr>
        <w:t xml:space="preserve">    2)  </w:t>
      </w:r>
      <w:proofErr w:type="gramStart"/>
      <w:r w:rsidRPr="00E40BD1">
        <w:rPr>
          <w:rFonts w:ascii="Times New Roman" w:hAnsi="Times New Roman" w:cs="Times New Roman"/>
        </w:rPr>
        <w:t>Приступить  к</w:t>
      </w:r>
      <w:proofErr w:type="gramEnd"/>
      <w:r w:rsidRPr="00E40BD1">
        <w:rPr>
          <w:rFonts w:ascii="Times New Roman" w:hAnsi="Times New Roman" w:cs="Times New Roman"/>
        </w:rPr>
        <w:t xml:space="preserve">  осуществлению предусмотренных данным свидетельством</w:t>
      </w:r>
    </w:p>
    <w:p w:rsidR="00651578" w:rsidRPr="00E40BD1" w:rsidRDefault="00651578" w:rsidP="00651578">
      <w:pPr>
        <w:pStyle w:val="ConsPlusNonformat"/>
        <w:jc w:val="both"/>
        <w:rPr>
          <w:rFonts w:ascii="Times New Roman" w:hAnsi="Times New Roman" w:cs="Times New Roman"/>
        </w:rPr>
      </w:pPr>
      <w:r w:rsidRPr="00E40BD1">
        <w:rPr>
          <w:rFonts w:ascii="Times New Roman" w:hAnsi="Times New Roman" w:cs="Times New Roman"/>
        </w:rPr>
        <w:t xml:space="preserve">регулярных   </w:t>
      </w:r>
      <w:proofErr w:type="gramStart"/>
      <w:r w:rsidRPr="00E40BD1">
        <w:rPr>
          <w:rFonts w:ascii="Times New Roman" w:hAnsi="Times New Roman" w:cs="Times New Roman"/>
        </w:rPr>
        <w:t>перевозок  не</w:t>
      </w:r>
      <w:proofErr w:type="gramEnd"/>
      <w:r w:rsidRPr="00E40BD1">
        <w:rPr>
          <w:rFonts w:ascii="Times New Roman" w:hAnsi="Times New Roman" w:cs="Times New Roman"/>
        </w:rPr>
        <w:t xml:space="preserve">  позднее  чем  через  шестьдесят  дней  со  дня</w:t>
      </w:r>
    </w:p>
    <w:p w:rsidR="00651578" w:rsidRPr="00E40BD1" w:rsidRDefault="00651578" w:rsidP="00651578">
      <w:pPr>
        <w:pStyle w:val="ConsPlusNonformat"/>
        <w:jc w:val="both"/>
        <w:rPr>
          <w:rFonts w:ascii="Times New Roman" w:hAnsi="Times New Roman" w:cs="Times New Roman"/>
        </w:rPr>
      </w:pPr>
      <w:r w:rsidRPr="00E40BD1">
        <w:rPr>
          <w:rFonts w:ascii="Times New Roman" w:hAnsi="Times New Roman" w:cs="Times New Roman"/>
        </w:rPr>
        <w:t>проведения открытого конкурса.</w:t>
      </w:r>
    </w:p>
    <w:p w:rsidR="00651578" w:rsidRPr="00E40BD1" w:rsidRDefault="00651578" w:rsidP="00651578">
      <w:pPr>
        <w:pStyle w:val="ConsPlusNonformat"/>
        <w:jc w:val="both"/>
        <w:rPr>
          <w:rFonts w:ascii="Times New Roman" w:hAnsi="Times New Roman" w:cs="Times New Roman"/>
        </w:rPr>
      </w:pPr>
      <w:r w:rsidRPr="00E40BD1">
        <w:rPr>
          <w:rFonts w:ascii="Times New Roman" w:hAnsi="Times New Roman" w:cs="Times New Roman"/>
        </w:rPr>
        <w:t xml:space="preserve">    7.  </w:t>
      </w:r>
      <w:proofErr w:type="gramStart"/>
      <w:r w:rsidRPr="00E40BD1">
        <w:rPr>
          <w:rFonts w:ascii="Times New Roman" w:hAnsi="Times New Roman" w:cs="Times New Roman"/>
        </w:rPr>
        <w:t>Настоящим  подтверждаем</w:t>
      </w:r>
      <w:proofErr w:type="gramEnd"/>
      <w:r w:rsidRPr="00E40BD1">
        <w:rPr>
          <w:rFonts w:ascii="Times New Roman" w:hAnsi="Times New Roman" w:cs="Times New Roman"/>
        </w:rPr>
        <w:t>,  что данная конкурсная заявка действует в</w:t>
      </w:r>
    </w:p>
    <w:p w:rsidR="00651578" w:rsidRPr="00E40BD1" w:rsidRDefault="00651578" w:rsidP="00651578">
      <w:pPr>
        <w:pStyle w:val="ConsPlusNonformat"/>
        <w:jc w:val="both"/>
        <w:rPr>
          <w:rFonts w:ascii="Times New Roman" w:hAnsi="Times New Roman" w:cs="Times New Roman"/>
        </w:rPr>
      </w:pPr>
      <w:r w:rsidRPr="00E40BD1">
        <w:rPr>
          <w:rFonts w:ascii="Times New Roman" w:hAnsi="Times New Roman" w:cs="Times New Roman"/>
        </w:rPr>
        <w:t>течение 45 рабочих дней с момента вскрытия конвертов с заявками на участие</w:t>
      </w:r>
    </w:p>
    <w:p w:rsidR="00651578" w:rsidRPr="00E40BD1" w:rsidRDefault="00651578" w:rsidP="00651578">
      <w:pPr>
        <w:pStyle w:val="ConsPlusNonformat"/>
        <w:jc w:val="both"/>
        <w:rPr>
          <w:rFonts w:ascii="Times New Roman" w:hAnsi="Times New Roman" w:cs="Times New Roman"/>
        </w:rPr>
      </w:pPr>
      <w:r w:rsidRPr="00E40BD1">
        <w:rPr>
          <w:rFonts w:ascii="Times New Roman" w:hAnsi="Times New Roman" w:cs="Times New Roman"/>
        </w:rPr>
        <w:t>в конкурсе.</w:t>
      </w:r>
    </w:p>
    <w:p w:rsidR="00651578" w:rsidRPr="00E40BD1" w:rsidRDefault="00651578" w:rsidP="00651578">
      <w:pPr>
        <w:pStyle w:val="ConsPlusNonformat"/>
        <w:jc w:val="both"/>
        <w:rPr>
          <w:rFonts w:ascii="Times New Roman" w:hAnsi="Times New Roman" w:cs="Times New Roman"/>
        </w:rPr>
      </w:pPr>
      <w:r w:rsidRPr="00E40BD1">
        <w:rPr>
          <w:rFonts w:ascii="Times New Roman" w:hAnsi="Times New Roman" w:cs="Times New Roman"/>
        </w:rPr>
        <w:t xml:space="preserve">    8.  </w:t>
      </w:r>
      <w:proofErr w:type="gramStart"/>
      <w:r w:rsidRPr="00E40BD1">
        <w:rPr>
          <w:rFonts w:ascii="Times New Roman" w:hAnsi="Times New Roman" w:cs="Times New Roman"/>
        </w:rPr>
        <w:t>Настоящей  заявкой</w:t>
      </w:r>
      <w:proofErr w:type="gramEnd"/>
      <w:r w:rsidRPr="00E40BD1">
        <w:rPr>
          <w:rFonts w:ascii="Times New Roman" w:hAnsi="Times New Roman" w:cs="Times New Roman"/>
        </w:rPr>
        <w:t xml:space="preserve"> гарантируем достоверность представленной нами в</w:t>
      </w:r>
    </w:p>
    <w:p w:rsidR="00651578" w:rsidRPr="00E40BD1" w:rsidRDefault="00651578" w:rsidP="00651578">
      <w:pPr>
        <w:pStyle w:val="ConsPlusNonformat"/>
        <w:jc w:val="both"/>
        <w:rPr>
          <w:rFonts w:ascii="Times New Roman" w:hAnsi="Times New Roman" w:cs="Times New Roman"/>
        </w:rPr>
      </w:pPr>
      <w:proofErr w:type="gramStart"/>
      <w:r w:rsidRPr="00E40BD1">
        <w:rPr>
          <w:rFonts w:ascii="Times New Roman" w:hAnsi="Times New Roman" w:cs="Times New Roman"/>
        </w:rPr>
        <w:t>заявке  информации</w:t>
      </w:r>
      <w:proofErr w:type="gramEnd"/>
      <w:r w:rsidRPr="00E40BD1">
        <w:rPr>
          <w:rFonts w:ascii="Times New Roman" w:hAnsi="Times New Roman" w:cs="Times New Roman"/>
        </w:rPr>
        <w:t xml:space="preserve">  и  подтверждаем  право  заказчика,  не  противоречащее</w:t>
      </w:r>
    </w:p>
    <w:p w:rsidR="00651578" w:rsidRPr="00E40BD1" w:rsidRDefault="00651578" w:rsidP="00651578">
      <w:pPr>
        <w:pStyle w:val="ConsPlusNonformat"/>
        <w:jc w:val="both"/>
        <w:rPr>
          <w:rFonts w:ascii="Times New Roman" w:hAnsi="Times New Roman" w:cs="Times New Roman"/>
        </w:rPr>
      </w:pPr>
      <w:proofErr w:type="gramStart"/>
      <w:r w:rsidRPr="00E40BD1">
        <w:rPr>
          <w:rFonts w:ascii="Times New Roman" w:hAnsi="Times New Roman" w:cs="Times New Roman"/>
        </w:rPr>
        <w:t>требованию  формирования</w:t>
      </w:r>
      <w:proofErr w:type="gramEnd"/>
      <w:r w:rsidRPr="00E40BD1">
        <w:rPr>
          <w:rFonts w:ascii="Times New Roman" w:hAnsi="Times New Roman" w:cs="Times New Roman"/>
        </w:rPr>
        <w:t xml:space="preserve">  равных  для  всех  участников  конкурса условий,</w:t>
      </w:r>
    </w:p>
    <w:p w:rsidR="00651578" w:rsidRPr="00E40BD1" w:rsidRDefault="00651578" w:rsidP="00651578">
      <w:pPr>
        <w:pStyle w:val="ConsPlusNonformat"/>
        <w:jc w:val="both"/>
        <w:rPr>
          <w:rFonts w:ascii="Times New Roman" w:hAnsi="Times New Roman" w:cs="Times New Roman"/>
        </w:rPr>
      </w:pPr>
      <w:proofErr w:type="gramStart"/>
      <w:r w:rsidRPr="00E40BD1">
        <w:rPr>
          <w:rFonts w:ascii="Times New Roman" w:hAnsi="Times New Roman" w:cs="Times New Roman"/>
        </w:rPr>
        <w:t>запрашивать  у</w:t>
      </w:r>
      <w:proofErr w:type="gramEnd"/>
      <w:r w:rsidRPr="00E40BD1">
        <w:rPr>
          <w:rFonts w:ascii="Times New Roman" w:hAnsi="Times New Roman" w:cs="Times New Roman"/>
        </w:rPr>
        <w:t xml:space="preserve">  нас,  в уполномоченных органах власти и упомянутых в нашей</w:t>
      </w:r>
    </w:p>
    <w:p w:rsidR="00651578" w:rsidRPr="00E40BD1" w:rsidRDefault="00651578" w:rsidP="00651578">
      <w:pPr>
        <w:pStyle w:val="ConsPlusNonformat"/>
        <w:jc w:val="both"/>
        <w:rPr>
          <w:rFonts w:ascii="Times New Roman" w:hAnsi="Times New Roman" w:cs="Times New Roman"/>
        </w:rPr>
      </w:pPr>
      <w:proofErr w:type="gramStart"/>
      <w:r w:rsidRPr="00E40BD1">
        <w:rPr>
          <w:rFonts w:ascii="Times New Roman" w:hAnsi="Times New Roman" w:cs="Times New Roman"/>
        </w:rPr>
        <w:t>заявке  юридических</w:t>
      </w:r>
      <w:proofErr w:type="gramEnd"/>
      <w:r w:rsidRPr="00E40BD1">
        <w:rPr>
          <w:rFonts w:ascii="Times New Roman" w:hAnsi="Times New Roman" w:cs="Times New Roman"/>
        </w:rPr>
        <w:t xml:space="preserve"> и физических лиц информацию, уточняющую представленные</w:t>
      </w:r>
    </w:p>
    <w:p w:rsidR="00651578" w:rsidRPr="00E40BD1" w:rsidRDefault="00651578" w:rsidP="00651578">
      <w:pPr>
        <w:pStyle w:val="ConsPlusNonformat"/>
        <w:jc w:val="both"/>
        <w:rPr>
          <w:rFonts w:ascii="Times New Roman" w:hAnsi="Times New Roman" w:cs="Times New Roman"/>
        </w:rPr>
      </w:pPr>
      <w:r w:rsidRPr="00E40BD1">
        <w:rPr>
          <w:rFonts w:ascii="Times New Roman" w:hAnsi="Times New Roman" w:cs="Times New Roman"/>
        </w:rPr>
        <w:t>нами в ней сведения.</w:t>
      </w:r>
    </w:p>
    <w:p w:rsidR="00651578" w:rsidRPr="00E40BD1" w:rsidRDefault="00651578" w:rsidP="00651578">
      <w:pPr>
        <w:pStyle w:val="ConsPlusNonformat"/>
        <w:jc w:val="both"/>
        <w:rPr>
          <w:rFonts w:ascii="Times New Roman" w:hAnsi="Times New Roman" w:cs="Times New Roman"/>
        </w:rPr>
      </w:pPr>
      <w:r w:rsidRPr="00E40BD1">
        <w:rPr>
          <w:rFonts w:ascii="Times New Roman" w:hAnsi="Times New Roman" w:cs="Times New Roman"/>
        </w:rPr>
        <w:t xml:space="preserve">    9.   </w:t>
      </w:r>
      <w:proofErr w:type="gramStart"/>
      <w:r w:rsidRPr="00E40BD1">
        <w:rPr>
          <w:rFonts w:ascii="Times New Roman" w:hAnsi="Times New Roman" w:cs="Times New Roman"/>
        </w:rPr>
        <w:t>Сообщаем,  что</w:t>
      </w:r>
      <w:proofErr w:type="gramEnd"/>
      <w:r w:rsidRPr="00E40BD1">
        <w:rPr>
          <w:rFonts w:ascii="Times New Roman" w:hAnsi="Times New Roman" w:cs="Times New Roman"/>
        </w:rPr>
        <w:t xml:space="preserve">  для  оперативного  уведомления  нас  по  вопросам</w:t>
      </w:r>
    </w:p>
    <w:p w:rsidR="00651578" w:rsidRPr="00E40BD1" w:rsidRDefault="00651578" w:rsidP="00651578">
      <w:pPr>
        <w:pStyle w:val="ConsPlusNonformat"/>
        <w:jc w:val="both"/>
        <w:rPr>
          <w:rFonts w:ascii="Times New Roman" w:hAnsi="Times New Roman" w:cs="Times New Roman"/>
        </w:rPr>
      </w:pPr>
      <w:proofErr w:type="gramStart"/>
      <w:r w:rsidRPr="00E40BD1">
        <w:rPr>
          <w:rFonts w:ascii="Times New Roman" w:hAnsi="Times New Roman" w:cs="Times New Roman"/>
        </w:rPr>
        <w:lastRenderedPageBreak/>
        <w:t>организационного  характера</w:t>
      </w:r>
      <w:proofErr w:type="gramEnd"/>
      <w:r w:rsidRPr="00E40BD1">
        <w:rPr>
          <w:rFonts w:ascii="Times New Roman" w:hAnsi="Times New Roman" w:cs="Times New Roman"/>
        </w:rPr>
        <w:t xml:space="preserve"> и взаимодействия нами уполномочен ____________</w:t>
      </w:r>
    </w:p>
    <w:p w:rsidR="00651578" w:rsidRPr="00E40BD1" w:rsidRDefault="00651578" w:rsidP="00651578">
      <w:pPr>
        <w:pStyle w:val="ConsPlusNonformat"/>
        <w:jc w:val="both"/>
        <w:rPr>
          <w:rFonts w:ascii="Times New Roman" w:hAnsi="Times New Roman" w:cs="Times New Roman"/>
        </w:rPr>
      </w:pPr>
      <w:r w:rsidRPr="00E40BD1">
        <w:rPr>
          <w:rFonts w:ascii="Times New Roman" w:hAnsi="Times New Roman" w:cs="Times New Roman"/>
        </w:rPr>
        <w:t xml:space="preserve">(Должность, ФИО, </w:t>
      </w:r>
      <w:proofErr w:type="spellStart"/>
      <w:r w:rsidRPr="00E40BD1">
        <w:rPr>
          <w:rFonts w:ascii="Times New Roman" w:hAnsi="Times New Roman" w:cs="Times New Roman"/>
        </w:rPr>
        <w:t>конт</w:t>
      </w:r>
      <w:proofErr w:type="spellEnd"/>
      <w:r w:rsidRPr="00E40BD1">
        <w:rPr>
          <w:rFonts w:ascii="Times New Roman" w:hAnsi="Times New Roman" w:cs="Times New Roman"/>
        </w:rPr>
        <w:t>. тел.)</w:t>
      </w:r>
    </w:p>
    <w:p w:rsidR="00651578" w:rsidRPr="00E40BD1" w:rsidRDefault="00651578" w:rsidP="00651578">
      <w:pPr>
        <w:pStyle w:val="ConsPlusNonformat"/>
        <w:jc w:val="both"/>
        <w:rPr>
          <w:rFonts w:ascii="Times New Roman" w:hAnsi="Times New Roman" w:cs="Times New Roman"/>
        </w:rPr>
      </w:pPr>
      <w:r w:rsidRPr="00E40BD1">
        <w:rPr>
          <w:rFonts w:ascii="Times New Roman" w:hAnsi="Times New Roman" w:cs="Times New Roman"/>
        </w:rPr>
        <w:t xml:space="preserve">    </w:t>
      </w:r>
      <w:proofErr w:type="gramStart"/>
      <w:r w:rsidRPr="00E40BD1">
        <w:rPr>
          <w:rFonts w:ascii="Times New Roman" w:hAnsi="Times New Roman" w:cs="Times New Roman"/>
        </w:rPr>
        <w:t>Все  сведения</w:t>
      </w:r>
      <w:proofErr w:type="gramEnd"/>
      <w:r w:rsidRPr="00E40BD1">
        <w:rPr>
          <w:rFonts w:ascii="Times New Roman" w:hAnsi="Times New Roman" w:cs="Times New Roman"/>
        </w:rPr>
        <w:t xml:space="preserve">  о  проведении  конкурса просим сообщать уполномоченному</w:t>
      </w:r>
    </w:p>
    <w:p w:rsidR="00651578" w:rsidRPr="00E40BD1" w:rsidRDefault="00651578" w:rsidP="00651578">
      <w:pPr>
        <w:pStyle w:val="ConsPlusNonformat"/>
        <w:jc w:val="both"/>
        <w:rPr>
          <w:rFonts w:ascii="Times New Roman" w:hAnsi="Times New Roman" w:cs="Times New Roman"/>
        </w:rPr>
      </w:pPr>
      <w:r w:rsidRPr="00E40BD1">
        <w:rPr>
          <w:rFonts w:ascii="Times New Roman" w:hAnsi="Times New Roman" w:cs="Times New Roman"/>
        </w:rPr>
        <w:t>лицу.</w:t>
      </w:r>
    </w:p>
    <w:p w:rsidR="00651578" w:rsidRPr="00E40BD1" w:rsidRDefault="00651578" w:rsidP="00651578">
      <w:pPr>
        <w:pStyle w:val="ConsPlusNonformat"/>
        <w:jc w:val="both"/>
        <w:rPr>
          <w:rFonts w:ascii="Times New Roman" w:hAnsi="Times New Roman" w:cs="Times New Roman"/>
        </w:rPr>
      </w:pPr>
      <w:r w:rsidRPr="00E40BD1">
        <w:rPr>
          <w:rFonts w:ascii="Times New Roman" w:hAnsi="Times New Roman" w:cs="Times New Roman"/>
        </w:rPr>
        <w:t xml:space="preserve">    10. Наши юридический и фактический адреса: ___________________________</w:t>
      </w:r>
    </w:p>
    <w:p w:rsidR="00651578" w:rsidRPr="00E40BD1" w:rsidRDefault="00651578" w:rsidP="00651578">
      <w:pPr>
        <w:pStyle w:val="ConsPlusNonformat"/>
        <w:jc w:val="both"/>
        <w:rPr>
          <w:rFonts w:ascii="Times New Roman" w:hAnsi="Times New Roman" w:cs="Times New Roman"/>
        </w:rPr>
      </w:pPr>
      <w:r w:rsidRPr="00E40BD1">
        <w:rPr>
          <w:rFonts w:ascii="Times New Roman" w:hAnsi="Times New Roman" w:cs="Times New Roman"/>
        </w:rPr>
        <w:t xml:space="preserve">    телефон ___________, факс ______________,</w:t>
      </w:r>
    </w:p>
    <w:p w:rsidR="00651578" w:rsidRPr="00E40BD1" w:rsidRDefault="00651578" w:rsidP="00651578">
      <w:pPr>
        <w:pStyle w:val="ConsPlusNonformat"/>
        <w:jc w:val="both"/>
        <w:rPr>
          <w:rFonts w:ascii="Times New Roman" w:hAnsi="Times New Roman" w:cs="Times New Roman"/>
        </w:rPr>
      </w:pPr>
      <w:r w:rsidRPr="00E40BD1">
        <w:rPr>
          <w:rFonts w:ascii="Times New Roman" w:hAnsi="Times New Roman" w:cs="Times New Roman"/>
        </w:rPr>
        <w:t xml:space="preserve">    банковские реквизиты: _______________________________________________.</w:t>
      </w:r>
    </w:p>
    <w:p w:rsidR="00651578" w:rsidRPr="00E40BD1" w:rsidRDefault="00651578" w:rsidP="00651578">
      <w:pPr>
        <w:pStyle w:val="ConsPlusNonformat"/>
        <w:jc w:val="both"/>
        <w:rPr>
          <w:rFonts w:ascii="Times New Roman" w:hAnsi="Times New Roman" w:cs="Times New Roman"/>
        </w:rPr>
      </w:pPr>
      <w:r w:rsidRPr="00E40BD1">
        <w:rPr>
          <w:rFonts w:ascii="Times New Roman" w:hAnsi="Times New Roman" w:cs="Times New Roman"/>
        </w:rPr>
        <w:t xml:space="preserve">    11. Корреспонденцию в наш адрес просим направлять по адресу:</w:t>
      </w:r>
    </w:p>
    <w:p w:rsidR="00651578" w:rsidRPr="00E40BD1" w:rsidRDefault="00651578" w:rsidP="00651578">
      <w:pPr>
        <w:pStyle w:val="ConsPlusNonformat"/>
        <w:jc w:val="both"/>
        <w:rPr>
          <w:rFonts w:ascii="Times New Roman" w:hAnsi="Times New Roman" w:cs="Times New Roman"/>
        </w:rPr>
      </w:pPr>
      <w:r w:rsidRPr="00E40BD1">
        <w:rPr>
          <w:rFonts w:ascii="Times New Roman" w:hAnsi="Times New Roman" w:cs="Times New Roman"/>
        </w:rPr>
        <w:t>___________________________________.</w:t>
      </w:r>
    </w:p>
    <w:p w:rsidR="00651578" w:rsidRPr="00E40BD1" w:rsidRDefault="00651578" w:rsidP="00651578">
      <w:pPr>
        <w:pStyle w:val="ConsPlusNonformat"/>
        <w:jc w:val="both"/>
        <w:rPr>
          <w:rFonts w:ascii="Times New Roman" w:hAnsi="Times New Roman" w:cs="Times New Roman"/>
        </w:rPr>
      </w:pPr>
      <w:r w:rsidRPr="00E40BD1">
        <w:rPr>
          <w:rFonts w:ascii="Times New Roman" w:hAnsi="Times New Roman" w:cs="Times New Roman"/>
        </w:rPr>
        <w:t xml:space="preserve">    12. К настоящей заявке прилагаем:</w:t>
      </w:r>
    </w:p>
    <w:p w:rsidR="00651578" w:rsidRPr="00E40BD1" w:rsidRDefault="00651578" w:rsidP="00651578">
      <w:pPr>
        <w:pStyle w:val="ConsPlusNonformat"/>
        <w:jc w:val="both"/>
        <w:rPr>
          <w:rFonts w:ascii="Times New Roman" w:hAnsi="Times New Roman" w:cs="Times New Roman"/>
        </w:rPr>
      </w:pPr>
      <w:r w:rsidRPr="00E40BD1">
        <w:rPr>
          <w:rFonts w:ascii="Times New Roman" w:hAnsi="Times New Roman" w:cs="Times New Roman"/>
        </w:rPr>
        <w:t xml:space="preserve">    Указывается перечень документов, составляющих конкурсную заявку.</w:t>
      </w:r>
    </w:p>
    <w:p w:rsidR="00651578" w:rsidRPr="00E40BD1" w:rsidRDefault="00651578" w:rsidP="00651578">
      <w:pPr>
        <w:pStyle w:val="ConsPlusNonformat"/>
        <w:jc w:val="both"/>
        <w:rPr>
          <w:rFonts w:ascii="Times New Roman" w:hAnsi="Times New Roman" w:cs="Times New Roman"/>
        </w:rPr>
      </w:pPr>
    </w:p>
    <w:p w:rsidR="00651578" w:rsidRPr="00E40BD1" w:rsidRDefault="00651578" w:rsidP="00651578">
      <w:pPr>
        <w:pStyle w:val="ConsPlusNonformat"/>
        <w:jc w:val="both"/>
        <w:rPr>
          <w:rFonts w:ascii="Times New Roman" w:hAnsi="Times New Roman" w:cs="Times New Roman"/>
        </w:rPr>
      </w:pPr>
      <w:r w:rsidRPr="00E40BD1">
        <w:rPr>
          <w:rFonts w:ascii="Times New Roman" w:hAnsi="Times New Roman" w:cs="Times New Roman"/>
        </w:rPr>
        <w:t xml:space="preserve">    Конкурсная заявка на _________ листах.</w:t>
      </w:r>
    </w:p>
    <w:p w:rsidR="00651578" w:rsidRPr="00E40BD1" w:rsidRDefault="00651578" w:rsidP="00651578">
      <w:pPr>
        <w:pStyle w:val="ConsPlusNonformat"/>
        <w:jc w:val="both"/>
        <w:rPr>
          <w:rFonts w:ascii="Times New Roman" w:hAnsi="Times New Roman" w:cs="Times New Roman"/>
        </w:rPr>
      </w:pPr>
    </w:p>
    <w:p w:rsidR="00651578" w:rsidRPr="00E40BD1" w:rsidRDefault="00651578" w:rsidP="00651578">
      <w:pPr>
        <w:pStyle w:val="ConsPlusNonformat"/>
        <w:jc w:val="both"/>
        <w:rPr>
          <w:rFonts w:ascii="Times New Roman" w:hAnsi="Times New Roman" w:cs="Times New Roman"/>
        </w:rPr>
      </w:pPr>
      <w:r w:rsidRPr="00E40BD1">
        <w:rPr>
          <w:rFonts w:ascii="Times New Roman" w:hAnsi="Times New Roman" w:cs="Times New Roman"/>
        </w:rPr>
        <w:t xml:space="preserve">    Руководитель организации</w:t>
      </w:r>
    </w:p>
    <w:p w:rsidR="00651578" w:rsidRPr="00E40BD1" w:rsidRDefault="00651578" w:rsidP="00651578">
      <w:pPr>
        <w:pStyle w:val="ConsPlusNonformat"/>
        <w:jc w:val="both"/>
        <w:rPr>
          <w:rFonts w:ascii="Times New Roman" w:hAnsi="Times New Roman" w:cs="Times New Roman"/>
        </w:rPr>
      </w:pPr>
      <w:r w:rsidRPr="00E40BD1">
        <w:rPr>
          <w:rFonts w:ascii="Times New Roman" w:hAnsi="Times New Roman" w:cs="Times New Roman"/>
        </w:rPr>
        <w:t xml:space="preserve">    (индивидуальный </w:t>
      </w:r>
      <w:proofErr w:type="gramStart"/>
      <w:r w:rsidRPr="00E40BD1">
        <w:rPr>
          <w:rFonts w:ascii="Times New Roman" w:hAnsi="Times New Roman" w:cs="Times New Roman"/>
        </w:rPr>
        <w:t xml:space="preserve">предприниматель)   </w:t>
      </w:r>
      <w:proofErr w:type="gramEnd"/>
      <w:r w:rsidRPr="00E40BD1">
        <w:rPr>
          <w:rFonts w:ascii="Times New Roman" w:hAnsi="Times New Roman" w:cs="Times New Roman"/>
        </w:rPr>
        <w:t xml:space="preserve"> ______________________ ___________</w:t>
      </w:r>
    </w:p>
    <w:p w:rsidR="00651578" w:rsidRPr="00E40BD1" w:rsidRDefault="00651578" w:rsidP="00651578">
      <w:pPr>
        <w:pStyle w:val="ConsPlusNonformat"/>
        <w:jc w:val="both"/>
        <w:rPr>
          <w:rFonts w:ascii="Times New Roman" w:hAnsi="Times New Roman" w:cs="Times New Roman"/>
        </w:rPr>
      </w:pPr>
      <w:r w:rsidRPr="00E40BD1">
        <w:rPr>
          <w:rFonts w:ascii="Times New Roman" w:hAnsi="Times New Roman" w:cs="Times New Roman"/>
        </w:rPr>
        <w:t xml:space="preserve">                                                Ф.И.О.           подпись</w:t>
      </w:r>
    </w:p>
    <w:p w:rsidR="002E448E" w:rsidRPr="00E40BD1" w:rsidRDefault="002E448E">
      <w:pPr>
        <w:pStyle w:val="ConsPlusNormal"/>
        <w:jc w:val="right"/>
        <w:rPr>
          <w:rFonts w:ascii="Times New Roman" w:hAnsi="Times New Roman" w:cs="Times New Roman"/>
          <w:sz w:val="20"/>
        </w:rPr>
      </w:pPr>
      <w:r w:rsidRPr="00E40BD1">
        <w:rPr>
          <w:rFonts w:ascii="Times New Roman" w:hAnsi="Times New Roman" w:cs="Times New Roman"/>
          <w:sz w:val="20"/>
        </w:rPr>
        <w:t xml:space="preserve">Приложение </w:t>
      </w:r>
      <w:r w:rsidR="00651578" w:rsidRPr="00E40BD1">
        <w:rPr>
          <w:rFonts w:ascii="Times New Roman" w:hAnsi="Times New Roman" w:cs="Times New Roman"/>
          <w:sz w:val="20"/>
        </w:rPr>
        <w:t>2</w:t>
      </w:r>
    </w:p>
    <w:p w:rsidR="002E448E" w:rsidRPr="00E40BD1" w:rsidRDefault="002E448E">
      <w:pPr>
        <w:pStyle w:val="ConsPlusNormal"/>
        <w:rPr>
          <w:rFonts w:ascii="Times New Roman" w:hAnsi="Times New Roman" w:cs="Times New Roman"/>
          <w:sz w:val="20"/>
        </w:rPr>
      </w:pPr>
    </w:p>
    <w:p w:rsidR="002E448E" w:rsidRPr="00E40BD1" w:rsidRDefault="002E448E">
      <w:pPr>
        <w:pStyle w:val="ConsPlusNonformat"/>
        <w:jc w:val="both"/>
        <w:rPr>
          <w:rFonts w:ascii="Times New Roman" w:hAnsi="Times New Roman" w:cs="Times New Roman"/>
        </w:rPr>
      </w:pPr>
      <w:r w:rsidRPr="00E40BD1">
        <w:rPr>
          <w:rFonts w:ascii="Times New Roman" w:hAnsi="Times New Roman" w:cs="Times New Roman"/>
        </w:rPr>
        <w:t>Согласовано:</w:t>
      </w:r>
    </w:p>
    <w:p w:rsidR="002E448E" w:rsidRPr="00E40BD1" w:rsidRDefault="002E448E">
      <w:pPr>
        <w:pStyle w:val="ConsPlusNonformat"/>
        <w:jc w:val="both"/>
        <w:rPr>
          <w:rFonts w:ascii="Times New Roman" w:hAnsi="Times New Roman" w:cs="Times New Roman"/>
        </w:rPr>
      </w:pPr>
      <w:r w:rsidRPr="00E40BD1">
        <w:rPr>
          <w:rFonts w:ascii="Times New Roman" w:hAnsi="Times New Roman" w:cs="Times New Roman"/>
        </w:rPr>
        <w:t xml:space="preserve">ОГИБДД ОВД по </w:t>
      </w:r>
      <w:r w:rsidR="00C21585" w:rsidRPr="00E40BD1">
        <w:rPr>
          <w:rFonts w:ascii="Times New Roman" w:hAnsi="Times New Roman" w:cs="Times New Roman"/>
        </w:rPr>
        <w:t>Тетюшском</w:t>
      </w:r>
      <w:r w:rsidRPr="00E40BD1">
        <w:rPr>
          <w:rFonts w:ascii="Times New Roman" w:hAnsi="Times New Roman" w:cs="Times New Roman"/>
        </w:rPr>
        <w:t>у району</w:t>
      </w:r>
    </w:p>
    <w:p w:rsidR="002E448E" w:rsidRPr="00E40BD1" w:rsidRDefault="002E448E">
      <w:pPr>
        <w:pStyle w:val="ConsPlusNonformat"/>
        <w:jc w:val="both"/>
        <w:rPr>
          <w:rFonts w:ascii="Times New Roman" w:hAnsi="Times New Roman" w:cs="Times New Roman"/>
        </w:rPr>
      </w:pPr>
      <w:r w:rsidRPr="00E40BD1">
        <w:rPr>
          <w:rFonts w:ascii="Times New Roman" w:hAnsi="Times New Roman" w:cs="Times New Roman"/>
        </w:rPr>
        <w:t>___________________________ __________________</w:t>
      </w:r>
    </w:p>
    <w:p w:rsidR="002E448E" w:rsidRPr="00E40BD1" w:rsidRDefault="002E448E">
      <w:pPr>
        <w:pStyle w:val="ConsPlusNonformat"/>
        <w:jc w:val="both"/>
        <w:rPr>
          <w:rFonts w:ascii="Times New Roman" w:hAnsi="Times New Roman" w:cs="Times New Roman"/>
        </w:rPr>
      </w:pPr>
      <w:r w:rsidRPr="00E40BD1">
        <w:rPr>
          <w:rFonts w:ascii="Times New Roman" w:hAnsi="Times New Roman" w:cs="Times New Roman"/>
        </w:rPr>
        <w:t xml:space="preserve">   должность     подпись            Ф.И.О.</w:t>
      </w:r>
    </w:p>
    <w:p w:rsidR="002E448E" w:rsidRPr="00E40BD1" w:rsidRDefault="002E448E">
      <w:pPr>
        <w:pStyle w:val="ConsPlusNonformat"/>
        <w:jc w:val="both"/>
        <w:rPr>
          <w:rFonts w:ascii="Times New Roman" w:hAnsi="Times New Roman" w:cs="Times New Roman"/>
        </w:rPr>
      </w:pPr>
      <w:r w:rsidRPr="00E40BD1">
        <w:rPr>
          <w:rFonts w:ascii="Times New Roman" w:hAnsi="Times New Roman" w:cs="Times New Roman"/>
        </w:rPr>
        <w:t xml:space="preserve">             М.П.</w:t>
      </w:r>
    </w:p>
    <w:p w:rsidR="002E448E" w:rsidRPr="00E40BD1" w:rsidRDefault="002E448E">
      <w:pPr>
        <w:pStyle w:val="ConsPlusNormal"/>
        <w:rPr>
          <w:rFonts w:ascii="Times New Roman" w:hAnsi="Times New Roman" w:cs="Times New Roman"/>
          <w:sz w:val="20"/>
        </w:rPr>
      </w:pPr>
    </w:p>
    <w:p w:rsidR="002E448E" w:rsidRPr="00E40BD1" w:rsidRDefault="002E448E">
      <w:pPr>
        <w:pStyle w:val="ConsPlusNormal"/>
        <w:jc w:val="center"/>
        <w:rPr>
          <w:rFonts w:ascii="Times New Roman" w:hAnsi="Times New Roman" w:cs="Times New Roman"/>
          <w:sz w:val="20"/>
        </w:rPr>
      </w:pPr>
      <w:bookmarkStart w:id="36" w:name="P276"/>
      <w:bookmarkEnd w:id="36"/>
      <w:r w:rsidRPr="00E40BD1">
        <w:rPr>
          <w:rFonts w:ascii="Times New Roman" w:hAnsi="Times New Roman" w:cs="Times New Roman"/>
          <w:sz w:val="20"/>
        </w:rPr>
        <w:t>СПРАВКА</w:t>
      </w:r>
    </w:p>
    <w:p w:rsidR="002E448E" w:rsidRPr="00E40BD1" w:rsidRDefault="002E448E">
      <w:pPr>
        <w:pStyle w:val="ConsPlusNormal"/>
        <w:jc w:val="center"/>
        <w:rPr>
          <w:rFonts w:ascii="Times New Roman" w:hAnsi="Times New Roman" w:cs="Times New Roman"/>
          <w:sz w:val="20"/>
        </w:rPr>
      </w:pPr>
      <w:r w:rsidRPr="00E40BD1">
        <w:rPr>
          <w:rFonts w:ascii="Times New Roman" w:hAnsi="Times New Roman" w:cs="Times New Roman"/>
          <w:sz w:val="20"/>
        </w:rPr>
        <w:t>О ДОРОЖНО-ТРАНСПОРТНЫХ ПРОИСШЕСТВИЯХ,</w:t>
      </w:r>
    </w:p>
    <w:p w:rsidR="002E448E" w:rsidRPr="00E40BD1" w:rsidRDefault="002E448E">
      <w:pPr>
        <w:pStyle w:val="ConsPlusNormal"/>
        <w:jc w:val="center"/>
        <w:rPr>
          <w:rFonts w:ascii="Times New Roman" w:hAnsi="Times New Roman" w:cs="Times New Roman"/>
          <w:sz w:val="20"/>
        </w:rPr>
      </w:pPr>
      <w:r w:rsidRPr="00E40BD1">
        <w:rPr>
          <w:rFonts w:ascii="Times New Roman" w:hAnsi="Times New Roman" w:cs="Times New Roman"/>
          <w:sz w:val="20"/>
        </w:rPr>
        <w:t>СОВЕРШЕННЫХ ПО ВИНЕ ВОДИТЕЛЕЙ</w:t>
      </w:r>
    </w:p>
    <w:p w:rsidR="002E448E" w:rsidRPr="00E40BD1" w:rsidRDefault="002E448E">
      <w:pPr>
        <w:pStyle w:val="ConsPlusNormal"/>
        <w:jc w:val="center"/>
        <w:rPr>
          <w:rFonts w:ascii="Times New Roman" w:hAnsi="Times New Roman" w:cs="Times New Roman"/>
          <w:sz w:val="20"/>
        </w:rPr>
      </w:pPr>
    </w:p>
    <w:p w:rsidR="002E448E" w:rsidRPr="00E40BD1" w:rsidRDefault="002E448E">
      <w:pPr>
        <w:pStyle w:val="ConsPlusNormal"/>
        <w:jc w:val="center"/>
        <w:rPr>
          <w:rFonts w:ascii="Times New Roman" w:hAnsi="Times New Roman" w:cs="Times New Roman"/>
          <w:sz w:val="20"/>
        </w:rPr>
      </w:pPr>
      <w:r w:rsidRPr="00E40BD1">
        <w:rPr>
          <w:rFonts w:ascii="Times New Roman" w:hAnsi="Times New Roman" w:cs="Times New Roman"/>
          <w:sz w:val="20"/>
        </w:rPr>
        <w:t>за период с ____________ 20__ года по ____________ 20__ года</w:t>
      </w:r>
    </w:p>
    <w:p w:rsidR="002E448E" w:rsidRPr="00E40BD1" w:rsidRDefault="002E448E">
      <w:pPr>
        <w:pStyle w:val="ConsPlusNormal"/>
        <w:jc w:val="center"/>
        <w:rPr>
          <w:rFonts w:ascii="Times New Roman" w:hAnsi="Times New Roman" w:cs="Times New Roman"/>
          <w:sz w:val="20"/>
        </w:rPr>
      </w:pPr>
      <w:r w:rsidRPr="00E40BD1">
        <w:rPr>
          <w:rFonts w:ascii="Times New Roman" w:hAnsi="Times New Roman" w:cs="Times New Roman"/>
          <w:sz w:val="20"/>
        </w:rPr>
        <w:t>____________________________________________________________</w:t>
      </w:r>
    </w:p>
    <w:p w:rsidR="002E448E" w:rsidRPr="00E40BD1" w:rsidRDefault="002E448E">
      <w:pPr>
        <w:pStyle w:val="ConsPlusNormal"/>
        <w:jc w:val="center"/>
        <w:rPr>
          <w:rFonts w:ascii="Times New Roman" w:hAnsi="Times New Roman" w:cs="Times New Roman"/>
          <w:sz w:val="20"/>
        </w:rPr>
      </w:pPr>
      <w:r w:rsidRPr="00E40BD1">
        <w:rPr>
          <w:rFonts w:ascii="Times New Roman" w:hAnsi="Times New Roman" w:cs="Times New Roman"/>
          <w:sz w:val="20"/>
        </w:rPr>
        <w:t>наименование организации (Ф.И.О. индивидуального</w:t>
      </w:r>
    </w:p>
    <w:p w:rsidR="002E448E" w:rsidRPr="00E40BD1" w:rsidRDefault="002E448E">
      <w:pPr>
        <w:pStyle w:val="ConsPlusNormal"/>
        <w:jc w:val="center"/>
        <w:rPr>
          <w:rFonts w:ascii="Times New Roman" w:hAnsi="Times New Roman" w:cs="Times New Roman"/>
          <w:sz w:val="20"/>
        </w:rPr>
      </w:pPr>
      <w:r w:rsidRPr="00E40BD1">
        <w:rPr>
          <w:rFonts w:ascii="Times New Roman" w:hAnsi="Times New Roman" w:cs="Times New Roman"/>
          <w:sz w:val="20"/>
        </w:rPr>
        <w:t>предпринимателя)</w:t>
      </w:r>
    </w:p>
    <w:p w:rsidR="002E448E" w:rsidRPr="00E40BD1" w:rsidRDefault="002E448E">
      <w:pPr>
        <w:pStyle w:val="ConsPlusNormal"/>
        <w:jc w:val="center"/>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2914"/>
        <w:gridCol w:w="1531"/>
        <w:gridCol w:w="2014"/>
        <w:gridCol w:w="1701"/>
      </w:tblGrid>
      <w:tr w:rsidR="002E448E" w:rsidRPr="00E40BD1">
        <w:tc>
          <w:tcPr>
            <w:tcW w:w="907" w:type="dxa"/>
          </w:tcPr>
          <w:p w:rsidR="002E448E" w:rsidRPr="00E40BD1" w:rsidRDefault="002E448E">
            <w:pPr>
              <w:pStyle w:val="ConsPlusNormal"/>
              <w:jc w:val="center"/>
              <w:rPr>
                <w:rFonts w:ascii="Times New Roman" w:hAnsi="Times New Roman" w:cs="Times New Roman"/>
                <w:sz w:val="20"/>
              </w:rPr>
            </w:pPr>
            <w:r w:rsidRPr="00E40BD1">
              <w:rPr>
                <w:rFonts w:ascii="Times New Roman" w:hAnsi="Times New Roman" w:cs="Times New Roman"/>
                <w:sz w:val="20"/>
              </w:rPr>
              <w:t>N п/п</w:t>
            </w:r>
          </w:p>
        </w:tc>
        <w:tc>
          <w:tcPr>
            <w:tcW w:w="2914" w:type="dxa"/>
          </w:tcPr>
          <w:p w:rsidR="002E448E" w:rsidRPr="00E40BD1" w:rsidRDefault="002E448E">
            <w:pPr>
              <w:pStyle w:val="ConsPlusNormal"/>
              <w:jc w:val="center"/>
              <w:rPr>
                <w:rFonts w:ascii="Times New Roman" w:hAnsi="Times New Roman" w:cs="Times New Roman"/>
                <w:sz w:val="20"/>
              </w:rPr>
            </w:pPr>
            <w:r w:rsidRPr="00E40BD1">
              <w:rPr>
                <w:rFonts w:ascii="Times New Roman" w:hAnsi="Times New Roman" w:cs="Times New Roman"/>
                <w:sz w:val="20"/>
              </w:rPr>
              <w:t>Марка и государственный регистрационный знак транспортного средства</w:t>
            </w:r>
          </w:p>
        </w:tc>
        <w:tc>
          <w:tcPr>
            <w:tcW w:w="1531" w:type="dxa"/>
          </w:tcPr>
          <w:p w:rsidR="002E448E" w:rsidRPr="00E40BD1" w:rsidRDefault="002E448E">
            <w:pPr>
              <w:pStyle w:val="ConsPlusNormal"/>
              <w:jc w:val="center"/>
              <w:rPr>
                <w:rFonts w:ascii="Times New Roman" w:hAnsi="Times New Roman" w:cs="Times New Roman"/>
                <w:sz w:val="20"/>
              </w:rPr>
            </w:pPr>
            <w:r w:rsidRPr="00E40BD1">
              <w:rPr>
                <w:rFonts w:ascii="Times New Roman" w:hAnsi="Times New Roman" w:cs="Times New Roman"/>
                <w:sz w:val="20"/>
              </w:rPr>
              <w:t>ФИО водителя, совершившего нарушение</w:t>
            </w:r>
          </w:p>
        </w:tc>
        <w:tc>
          <w:tcPr>
            <w:tcW w:w="2014" w:type="dxa"/>
          </w:tcPr>
          <w:p w:rsidR="002E448E" w:rsidRPr="00E40BD1" w:rsidRDefault="002E448E">
            <w:pPr>
              <w:pStyle w:val="ConsPlusNormal"/>
              <w:jc w:val="center"/>
              <w:rPr>
                <w:rFonts w:ascii="Times New Roman" w:hAnsi="Times New Roman" w:cs="Times New Roman"/>
                <w:sz w:val="20"/>
              </w:rPr>
            </w:pPr>
            <w:r w:rsidRPr="00E40BD1">
              <w:rPr>
                <w:rFonts w:ascii="Times New Roman" w:hAnsi="Times New Roman" w:cs="Times New Roman"/>
                <w:sz w:val="20"/>
              </w:rPr>
              <w:t>Количество дорожно-транспортных происшествий, повлекших за собой человеческие жертвы или причинение тяжкого вреда здоровью граждан</w:t>
            </w:r>
          </w:p>
        </w:tc>
        <w:tc>
          <w:tcPr>
            <w:tcW w:w="1701" w:type="dxa"/>
          </w:tcPr>
          <w:p w:rsidR="002E448E" w:rsidRPr="00E40BD1" w:rsidRDefault="002E448E">
            <w:pPr>
              <w:pStyle w:val="ConsPlusNormal"/>
              <w:jc w:val="center"/>
              <w:rPr>
                <w:rFonts w:ascii="Times New Roman" w:hAnsi="Times New Roman" w:cs="Times New Roman"/>
                <w:sz w:val="20"/>
              </w:rPr>
            </w:pPr>
            <w:r w:rsidRPr="00E40BD1">
              <w:rPr>
                <w:rFonts w:ascii="Times New Roman" w:hAnsi="Times New Roman" w:cs="Times New Roman"/>
                <w:sz w:val="20"/>
              </w:rPr>
              <w:t>Количество дорожно-транспортных происшествий, повлекших за собой причинение нетяжелого вреда здоровью граждан</w:t>
            </w:r>
          </w:p>
        </w:tc>
      </w:tr>
      <w:tr w:rsidR="002E448E" w:rsidRPr="00E40BD1">
        <w:tc>
          <w:tcPr>
            <w:tcW w:w="907" w:type="dxa"/>
          </w:tcPr>
          <w:p w:rsidR="002E448E" w:rsidRPr="00E40BD1" w:rsidRDefault="002E448E">
            <w:pPr>
              <w:pStyle w:val="ConsPlusNormal"/>
              <w:jc w:val="center"/>
              <w:rPr>
                <w:rFonts w:ascii="Times New Roman" w:hAnsi="Times New Roman" w:cs="Times New Roman"/>
                <w:sz w:val="20"/>
              </w:rPr>
            </w:pPr>
            <w:r w:rsidRPr="00E40BD1">
              <w:rPr>
                <w:rFonts w:ascii="Times New Roman" w:hAnsi="Times New Roman" w:cs="Times New Roman"/>
                <w:sz w:val="20"/>
              </w:rPr>
              <w:t>1</w:t>
            </w:r>
          </w:p>
        </w:tc>
        <w:tc>
          <w:tcPr>
            <w:tcW w:w="2914" w:type="dxa"/>
          </w:tcPr>
          <w:p w:rsidR="002E448E" w:rsidRPr="00E40BD1" w:rsidRDefault="002E448E">
            <w:pPr>
              <w:pStyle w:val="ConsPlusNormal"/>
              <w:jc w:val="center"/>
              <w:rPr>
                <w:rFonts w:ascii="Times New Roman" w:hAnsi="Times New Roman" w:cs="Times New Roman"/>
                <w:sz w:val="20"/>
              </w:rPr>
            </w:pPr>
            <w:r w:rsidRPr="00E40BD1">
              <w:rPr>
                <w:rFonts w:ascii="Times New Roman" w:hAnsi="Times New Roman" w:cs="Times New Roman"/>
                <w:sz w:val="20"/>
              </w:rPr>
              <w:t>2</w:t>
            </w:r>
          </w:p>
        </w:tc>
        <w:tc>
          <w:tcPr>
            <w:tcW w:w="1531" w:type="dxa"/>
          </w:tcPr>
          <w:p w:rsidR="002E448E" w:rsidRPr="00E40BD1" w:rsidRDefault="002E448E">
            <w:pPr>
              <w:pStyle w:val="ConsPlusNormal"/>
              <w:jc w:val="center"/>
              <w:rPr>
                <w:rFonts w:ascii="Times New Roman" w:hAnsi="Times New Roman" w:cs="Times New Roman"/>
                <w:sz w:val="20"/>
              </w:rPr>
            </w:pPr>
            <w:r w:rsidRPr="00E40BD1">
              <w:rPr>
                <w:rFonts w:ascii="Times New Roman" w:hAnsi="Times New Roman" w:cs="Times New Roman"/>
                <w:sz w:val="20"/>
              </w:rPr>
              <w:t>3</w:t>
            </w:r>
          </w:p>
        </w:tc>
        <w:tc>
          <w:tcPr>
            <w:tcW w:w="2014" w:type="dxa"/>
          </w:tcPr>
          <w:p w:rsidR="002E448E" w:rsidRPr="00E40BD1" w:rsidRDefault="002E448E">
            <w:pPr>
              <w:pStyle w:val="ConsPlusNormal"/>
              <w:jc w:val="center"/>
              <w:rPr>
                <w:rFonts w:ascii="Times New Roman" w:hAnsi="Times New Roman" w:cs="Times New Roman"/>
                <w:sz w:val="20"/>
              </w:rPr>
            </w:pPr>
            <w:r w:rsidRPr="00E40BD1">
              <w:rPr>
                <w:rFonts w:ascii="Times New Roman" w:hAnsi="Times New Roman" w:cs="Times New Roman"/>
                <w:sz w:val="20"/>
              </w:rPr>
              <w:t>4</w:t>
            </w:r>
          </w:p>
        </w:tc>
        <w:tc>
          <w:tcPr>
            <w:tcW w:w="1701" w:type="dxa"/>
          </w:tcPr>
          <w:p w:rsidR="002E448E" w:rsidRPr="00E40BD1" w:rsidRDefault="002E448E">
            <w:pPr>
              <w:pStyle w:val="ConsPlusNormal"/>
              <w:jc w:val="center"/>
              <w:rPr>
                <w:rFonts w:ascii="Times New Roman" w:hAnsi="Times New Roman" w:cs="Times New Roman"/>
                <w:sz w:val="20"/>
              </w:rPr>
            </w:pPr>
            <w:r w:rsidRPr="00E40BD1">
              <w:rPr>
                <w:rFonts w:ascii="Times New Roman" w:hAnsi="Times New Roman" w:cs="Times New Roman"/>
                <w:sz w:val="20"/>
              </w:rPr>
              <w:t>5</w:t>
            </w:r>
          </w:p>
        </w:tc>
      </w:tr>
      <w:tr w:rsidR="002E448E" w:rsidRPr="00E40BD1">
        <w:tc>
          <w:tcPr>
            <w:tcW w:w="907" w:type="dxa"/>
          </w:tcPr>
          <w:p w:rsidR="002E448E" w:rsidRPr="00E40BD1" w:rsidRDefault="002E448E">
            <w:pPr>
              <w:pStyle w:val="ConsPlusNormal"/>
              <w:jc w:val="center"/>
              <w:rPr>
                <w:rFonts w:ascii="Times New Roman" w:hAnsi="Times New Roman" w:cs="Times New Roman"/>
                <w:sz w:val="20"/>
              </w:rPr>
            </w:pPr>
          </w:p>
        </w:tc>
        <w:tc>
          <w:tcPr>
            <w:tcW w:w="2914" w:type="dxa"/>
          </w:tcPr>
          <w:p w:rsidR="002E448E" w:rsidRPr="00E40BD1" w:rsidRDefault="002E448E">
            <w:pPr>
              <w:pStyle w:val="ConsPlusNormal"/>
              <w:jc w:val="center"/>
              <w:rPr>
                <w:rFonts w:ascii="Times New Roman" w:hAnsi="Times New Roman" w:cs="Times New Roman"/>
                <w:sz w:val="20"/>
              </w:rPr>
            </w:pPr>
          </w:p>
        </w:tc>
        <w:tc>
          <w:tcPr>
            <w:tcW w:w="1531" w:type="dxa"/>
          </w:tcPr>
          <w:p w:rsidR="002E448E" w:rsidRPr="00E40BD1" w:rsidRDefault="002E448E">
            <w:pPr>
              <w:pStyle w:val="ConsPlusNormal"/>
              <w:jc w:val="center"/>
              <w:rPr>
                <w:rFonts w:ascii="Times New Roman" w:hAnsi="Times New Roman" w:cs="Times New Roman"/>
                <w:sz w:val="20"/>
              </w:rPr>
            </w:pPr>
          </w:p>
        </w:tc>
        <w:tc>
          <w:tcPr>
            <w:tcW w:w="2014" w:type="dxa"/>
          </w:tcPr>
          <w:p w:rsidR="002E448E" w:rsidRPr="00E40BD1" w:rsidRDefault="002E448E">
            <w:pPr>
              <w:pStyle w:val="ConsPlusNormal"/>
              <w:jc w:val="center"/>
              <w:rPr>
                <w:rFonts w:ascii="Times New Roman" w:hAnsi="Times New Roman" w:cs="Times New Roman"/>
                <w:sz w:val="20"/>
              </w:rPr>
            </w:pPr>
          </w:p>
        </w:tc>
        <w:tc>
          <w:tcPr>
            <w:tcW w:w="1701" w:type="dxa"/>
          </w:tcPr>
          <w:p w:rsidR="002E448E" w:rsidRPr="00E40BD1" w:rsidRDefault="002E448E">
            <w:pPr>
              <w:pStyle w:val="ConsPlusNormal"/>
              <w:jc w:val="center"/>
              <w:rPr>
                <w:rFonts w:ascii="Times New Roman" w:hAnsi="Times New Roman" w:cs="Times New Roman"/>
                <w:sz w:val="20"/>
              </w:rPr>
            </w:pPr>
          </w:p>
        </w:tc>
      </w:tr>
    </w:tbl>
    <w:p w:rsidR="002E448E" w:rsidRPr="00E40BD1" w:rsidRDefault="002E448E">
      <w:pPr>
        <w:pStyle w:val="ConsPlusNormal"/>
        <w:rPr>
          <w:rFonts w:ascii="Times New Roman" w:hAnsi="Times New Roman" w:cs="Times New Roman"/>
          <w:sz w:val="20"/>
        </w:rPr>
      </w:pPr>
    </w:p>
    <w:p w:rsidR="002E448E" w:rsidRPr="00E40BD1" w:rsidRDefault="002E448E">
      <w:pPr>
        <w:pStyle w:val="ConsPlusNonformat"/>
        <w:jc w:val="both"/>
        <w:rPr>
          <w:rFonts w:ascii="Times New Roman" w:hAnsi="Times New Roman" w:cs="Times New Roman"/>
        </w:rPr>
      </w:pPr>
      <w:r w:rsidRPr="00E40BD1">
        <w:rPr>
          <w:rFonts w:ascii="Times New Roman" w:hAnsi="Times New Roman" w:cs="Times New Roman"/>
        </w:rPr>
        <w:t>Руководитель организации</w:t>
      </w:r>
    </w:p>
    <w:p w:rsidR="002E448E" w:rsidRPr="00E40BD1" w:rsidRDefault="002E448E">
      <w:pPr>
        <w:pStyle w:val="ConsPlusNonformat"/>
        <w:jc w:val="both"/>
        <w:rPr>
          <w:rFonts w:ascii="Times New Roman" w:hAnsi="Times New Roman" w:cs="Times New Roman"/>
        </w:rPr>
      </w:pPr>
      <w:r w:rsidRPr="00E40BD1">
        <w:rPr>
          <w:rFonts w:ascii="Times New Roman" w:hAnsi="Times New Roman" w:cs="Times New Roman"/>
        </w:rPr>
        <w:t xml:space="preserve">(индивидуальный </w:t>
      </w:r>
      <w:proofErr w:type="gramStart"/>
      <w:r w:rsidRPr="00E40BD1">
        <w:rPr>
          <w:rFonts w:ascii="Times New Roman" w:hAnsi="Times New Roman" w:cs="Times New Roman"/>
        </w:rPr>
        <w:t>предприниматель)  _</w:t>
      </w:r>
      <w:proofErr w:type="gramEnd"/>
      <w:r w:rsidRPr="00E40BD1">
        <w:rPr>
          <w:rFonts w:ascii="Times New Roman" w:hAnsi="Times New Roman" w:cs="Times New Roman"/>
        </w:rPr>
        <w:t>_____________________ ________</w:t>
      </w:r>
    </w:p>
    <w:p w:rsidR="002E448E" w:rsidRPr="00E40BD1" w:rsidRDefault="002E448E">
      <w:pPr>
        <w:pStyle w:val="ConsPlusNonformat"/>
        <w:jc w:val="both"/>
        <w:rPr>
          <w:rFonts w:ascii="Times New Roman" w:hAnsi="Times New Roman" w:cs="Times New Roman"/>
        </w:rPr>
      </w:pPr>
      <w:r w:rsidRPr="00E40BD1">
        <w:rPr>
          <w:rFonts w:ascii="Times New Roman" w:hAnsi="Times New Roman" w:cs="Times New Roman"/>
        </w:rPr>
        <w:t xml:space="preserve">                                           Ф.И.О.        подпись</w:t>
      </w:r>
    </w:p>
    <w:p w:rsidR="002E448E" w:rsidRPr="00E40BD1" w:rsidRDefault="002E448E">
      <w:pPr>
        <w:pStyle w:val="ConsPlusNonformat"/>
        <w:jc w:val="both"/>
        <w:rPr>
          <w:rFonts w:ascii="Times New Roman" w:hAnsi="Times New Roman" w:cs="Times New Roman"/>
        </w:rPr>
      </w:pPr>
      <w:r w:rsidRPr="00E40BD1">
        <w:rPr>
          <w:rFonts w:ascii="Times New Roman" w:hAnsi="Times New Roman" w:cs="Times New Roman"/>
        </w:rPr>
        <w:t xml:space="preserve">                  М.П.</w:t>
      </w:r>
    </w:p>
    <w:p w:rsidR="002E448E" w:rsidRPr="00E40BD1" w:rsidRDefault="002E448E">
      <w:pPr>
        <w:pStyle w:val="ConsPlusNormal"/>
        <w:jc w:val="both"/>
        <w:rPr>
          <w:rFonts w:ascii="Times New Roman" w:hAnsi="Times New Roman" w:cs="Times New Roman"/>
          <w:sz w:val="20"/>
        </w:rPr>
      </w:pPr>
    </w:p>
    <w:p w:rsidR="002E448E" w:rsidRPr="00E40BD1" w:rsidRDefault="002E448E">
      <w:pPr>
        <w:pStyle w:val="ConsPlusNormal"/>
        <w:jc w:val="both"/>
        <w:rPr>
          <w:rFonts w:ascii="Times New Roman" w:hAnsi="Times New Roman" w:cs="Times New Roman"/>
          <w:sz w:val="20"/>
        </w:rPr>
      </w:pPr>
    </w:p>
    <w:p w:rsidR="002E448E" w:rsidRPr="00E40BD1" w:rsidRDefault="002E448E">
      <w:pPr>
        <w:pStyle w:val="ConsPlusNormal"/>
        <w:jc w:val="both"/>
        <w:rPr>
          <w:rFonts w:ascii="Times New Roman" w:hAnsi="Times New Roman" w:cs="Times New Roman"/>
          <w:sz w:val="20"/>
        </w:rPr>
      </w:pPr>
    </w:p>
    <w:p w:rsidR="002E448E" w:rsidRPr="00E40BD1" w:rsidRDefault="002E448E">
      <w:pPr>
        <w:pStyle w:val="ConsPlusNormal"/>
        <w:jc w:val="both"/>
        <w:rPr>
          <w:rFonts w:ascii="Times New Roman" w:hAnsi="Times New Roman" w:cs="Times New Roman"/>
          <w:sz w:val="20"/>
        </w:rPr>
      </w:pPr>
    </w:p>
    <w:p w:rsidR="009567CB" w:rsidRPr="00E40BD1" w:rsidRDefault="009567CB">
      <w:pPr>
        <w:pStyle w:val="ConsPlusNormal"/>
        <w:jc w:val="both"/>
        <w:rPr>
          <w:rFonts w:ascii="Times New Roman" w:hAnsi="Times New Roman" w:cs="Times New Roman"/>
          <w:sz w:val="20"/>
        </w:rPr>
      </w:pPr>
    </w:p>
    <w:p w:rsidR="002E448E" w:rsidRPr="00E40BD1" w:rsidRDefault="002E448E">
      <w:pPr>
        <w:rPr>
          <w:rFonts w:ascii="Times New Roman" w:hAnsi="Times New Roman" w:cs="Times New Roman"/>
          <w:sz w:val="20"/>
          <w:szCs w:val="20"/>
        </w:rPr>
        <w:sectPr w:rsidR="002E448E" w:rsidRPr="00E40BD1" w:rsidSect="004E29DA">
          <w:headerReference w:type="even" r:id="rId20"/>
          <w:headerReference w:type="default" r:id="rId21"/>
          <w:footerReference w:type="even" r:id="rId22"/>
          <w:footerReference w:type="default" r:id="rId23"/>
          <w:headerReference w:type="first" r:id="rId24"/>
          <w:footerReference w:type="first" r:id="rId25"/>
          <w:pgSz w:w="11906" w:h="16838"/>
          <w:pgMar w:top="340" w:right="567" w:bottom="567" w:left="1418" w:header="709" w:footer="709" w:gutter="0"/>
          <w:cols w:space="708"/>
          <w:docGrid w:linePitch="360"/>
        </w:sectPr>
      </w:pPr>
    </w:p>
    <w:p w:rsidR="009567CB" w:rsidRPr="00E40BD1" w:rsidRDefault="009567CB" w:rsidP="009567CB">
      <w:pPr>
        <w:pStyle w:val="ConsPlusNormal"/>
        <w:jc w:val="right"/>
        <w:rPr>
          <w:rFonts w:ascii="Times New Roman" w:hAnsi="Times New Roman" w:cs="Times New Roman"/>
          <w:sz w:val="20"/>
        </w:rPr>
      </w:pPr>
      <w:r w:rsidRPr="00E40BD1">
        <w:rPr>
          <w:rFonts w:ascii="Times New Roman" w:hAnsi="Times New Roman" w:cs="Times New Roman"/>
          <w:sz w:val="20"/>
        </w:rPr>
        <w:lastRenderedPageBreak/>
        <w:t xml:space="preserve">Приложение </w:t>
      </w:r>
      <w:r w:rsidR="00474526" w:rsidRPr="00E40BD1">
        <w:rPr>
          <w:rFonts w:ascii="Times New Roman" w:hAnsi="Times New Roman" w:cs="Times New Roman"/>
          <w:sz w:val="20"/>
        </w:rPr>
        <w:t>3</w:t>
      </w:r>
    </w:p>
    <w:p w:rsidR="009567CB" w:rsidRPr="00E40BD1" w:rsidRDefault="009567CB" w:rsidP="009567CB">
      <w:pPr>
        <w:pStyle w:val="ConsPlusNormal"/>
        <w:jc w:val="right"/>
        <w:rPr>
          <w:rFonts w:ascii="Times New Roman" w:hAnsi="Times New Roman" w:cs="Times New Roman"/>
          <w:sz w:val="20"/>
        </w:rPr>
      </w:pPr>
    </w:p>
    <w:p w:rsidR="009567CB" w:rsidRPr="00E40BD1" w:rsidRDefault="009567CB" w:rsidP="009567CB">
      <w:pPr>
        <w:pStyle w:val="ConsPlusNonformat"/>
        <w:jc w:val="both"/>
        <w:rPr>
          <w:rFonts w:ascii="Times New Roman" w:hAnsi="Times New Roman" w:cs="Times New Roman"/>
        </w:rPr>
      </w:pPr>
      <w:r w:rsidRPr="00E40BD1">
        <w:rPr>
          <w:rFonts w:ascii="Times New Roman" w:hAnsi="Times New Roman" w:cs="Times New Roman"/>
        </w:rPr>
        <w:t>Согласовано:</w:t>
      </w:r>
    </w:p>
    <w:p w:rsidR="009567CB" w:rsidRPr="00E40BD1" w:rsidRDefault="009567CB" w:rsidP="009567CB">
      <w:pPr>
        <w:pStyle w:val="ConsPlusNonformat"/>
        <w:jc w:val="both"/>
        <w:rPr>
          <w:rFonts w:ascii="Times New Roman" w:hAnsi="Times New Roman" w:cs="Times New Roman"/>
        </w:rPr>
      </w:pPr>
      <w:r w:rsidRPr="00E40BD1">
        <w:rPr>
          <w:rFonts w:ascii="Times New Roman" w:hAnsi="Times New Roman" w:cs="Times New Roman"/>
        </w:rPr>
        <w:t xml:space="preserve">ОГИБДД </w:t>
      </w:r>
      <w:proofErr w:type="gramStart"/>
      <w:r w:rsidRPr="00E40BD1">
        <w:rPr>
          <w:rFonts w:ascii="Times New Roman" w:hAnsi="Times New Roman" w:cs="Times New Roman"/>
        </w:rPr>
        <w:t xml:space="preserve">ОВД </w:t>
      </w:r>
      <w:r w:rsidR="00E40BD1">
        <w:rPr>
          <w:rFonts w:ascii="Times New Roman" w:hAnsi="Times New Roman" w:cs="Times New Roman"/>
        </w:rPr>
        <w:t xml:space="preserve"> России</w:t>
      </w:r>
      <w:proofErr w:type="gramEnd"/>
      <w:r w:rsidR="00E40BD1">
        <w:rPr>
          <w:rFonts w:ascii="Times New Roman" w:hAnsi="Times New Roman" w:cs="Times New Roman"/>
        </w:rPr>
        <w:t xml:space="preserve"> </w:t>
      </w:r>
      <w:r w:rsidRPr="00E40BD1">
        <w:rPr>
          <w:rFonts w:ascii="Times New Roman" w:hAnsi="Times New Roman" w:cs="Times New Roman"/>
        </w:rPr>
        <w:t xml:space="preserve">по </w:t>
      </w:r>
      <w:proofErr w:type="spellStart"/>
      <w:r w:rsidRPr="00E40BD1">
        <w:rPr>
          <w:rFonts w:ascii="Times New Roman" w:hAnsi="Times New Roman" w:cs="Times New Roman"/>
        </w:rPr>
        <w:t>Тетюшскому</w:t>
      </w:r>
      <w:proofErr w:type="spellEnd"/>
      <w:r w:rsidRPr="00E40BD1">
        <w:rPr>
          <w:rFonts w:ascii="Times New Roman" w:hAnsi="Times New Roman" w:cs="Times New Roman"/>
        </w:rPr>
        <w:t xml:space="preserve"> району</w:t>
      </w:r>
    </w:p>
    <w:p w:rsidR="009567CB" w:rsidRPr="00E40BD1" w:rsidRDefault="009567CB" w:rsidP="009567CB">
      <w:pPr>
        <w:pStyle w:val="ConsPlusNonformat"/>
        <w:jc w:val="both"/>
        <w:rPr>
          <w:rFonts w:ascii="Times New Roman" w:hAnsi="Times New Roman" w:cs="Times New Roman"/>
        </w:rPr>
      </w:pPr>
      <w:r w:rsidRPr="00E40BD1">
        <w:rPr>
          <w:rFonts w:ascii="Times New Roman" w:hAnsi="Times New Roman" w:cs="Times New Roman"/>
        </w:rPr>
        <w:t>___________________________ __________________</w:t>
      </w:r>
    </w:p>
    <w:p w:rsidR="009567CB" w:rsidRPr="00E40BD1" w:rsidRDefault="009567CB" w:rsidP="009567CB">
      <w:pPr>
        <w:pStyle w:val="ConsPlusNonformat"/>
        <w:jc w:val="both"/>
        <w:rPr>
          <w:rFonts w:ascii="Times New Roman" w:hAnsi="Times New Roman" w:cs="Times New Roman"/>
        </w:rPr>
      </w:pPr>
      <w:r w:rsidRPr="00E40BD1">
        <w:rPr>
          <w:rFonts w:ascii="Times New Roman" w:hAnsi="Times New Roman" w:cs="Times New Roman"/>
        </w:rPr>
        <w:t xml:space="preserve">   должность     подпись            Ф.И.О.</w:t>
      </w:r>
    </w:p>
    <w:p w:rsidR="009567CB" w:rsidRPr="00E40BD1" w:rsidRDefault="009567CB" w:rsidP="009567CB">
      <w:pPr>
        <w:pStyle w:val="ConsPlusNonformat"/>
        <w:jc w:val="both"/>
        <w:rPr>
          <w:rFonts w:ascii="Times New Roman" w:hAnsi="Times New Roman" w:cs="Times New Roman"/>
        </w:rPr>
      </w:pPr>
      <w:r w:rsidRPr="00E40BD1">
        <w:rPr>
          <w:rFonts w:ascii="Times New Roman" w:hAnsi="Times New Roman" w:cs="Times New Roman"/>
        </w:rPr>
        <w:t xml:space="preserve">             М.П.</w:t>
      </w:r>
    </w:p>
    <w:p w:rsidR="002E448E" w:rsidRPr="00E40BD1" w:rsidRDefault="002E448E">
      <w:pPr>
        <w:pStyle w:val="ConsPlusNormal"/>
        <w:rPr>
          <w:rFonts w:ascii="Times New Roman" w:hAnsi="Times New Roman" w:cs="Times New Roman"/>
          <w:sz w:val="20"/>
        </w:rPr>
      </w:pPr>
    </w:p>
    <w:p w:rsidR="002E448E" w:rsidRPr="00E40BD1" w:rsidRDefault="002E448E">
      <w:pPr>
        <w:pStyle w:val="ConsPlusNormal"/>
        <w:jc w:val="center"/>
        <w:rPr>
          <w:rFonts w:ascii="Times New Roman" w:hAnsi="Times New Roman" w:cs="Times New Roman"/>
          <w:sz w:val="20"/>
        </w:rPr>
      </w:pPr>
      <w:bookmarkStart w:id="37" w:name="P318"/>
      <w:bookmarkEnd w:id="37"/>
      <w:r w:rsidRPr="00E40BD1">
        <w:rPr>
          <w:rFonts w:ascii="Times New Roman" w:hAnsi="Times New Roman" w:cs="Times New Roman"/>
          <w:sz w:val="20"/>
        </w:rPr>
        <w:t>СПРАВКА</w:t>
      </w:r>
    </w:p>
    <w:p w:rsidR="002E448E" w:rsidRPr="00E40BD1" w:rsidRDefault="002E448E">
      <w:pPr>
        <w:pStyle w:val="ConsPlusNormal"/>
        <w:jc w:val="center"/>
        <w:rPr>
          <w:rFonts w:ascii="Times New Roman" w:hAnsi="Times New Roman" w:cs="Times New Roman"/>
          <w:sz w:val="20"/>
        </w:rPr>
      </w:pPr>
      <w:r w:rsidRPr="00E40BD1">
        <w:rPr>
          <w:rFonts w:ascii="Times New Roman" w:hAnsi="Times New Roman" w:cs="Times New Roman"/>
          <w:sz w:val="20"/>
        </w:rPr>
        <w:t>О НАЛИЧИИ, ТЕХНИЧЕСКОМ СОСТОЯНИИ И ВОЗМОЖНОСТИ</w:t>
      </w:r>
    </w:p>
    <w:p w:rsidR="002E448E" w:rsidRPr="00E40BD1" w:rsidRDefault="002E448E">
      <w:pPr>
        <w:pStyle w:val="ConsPlusNormal"/>
        <w:jc w:val="center"/>
        <w:rPr>
          <w:rFonts w:ascii="Times New Roman" w:hAnsi="Times New Roman" w:cs="Times New Roman"/>
          <w:sz w:val="20"/>
        </w:rPr>
      </w:pPr>
      <w:r w:rsidRPr="00E40BD1">
        <w:rPr>
          <w:rFonts w:ascii="Times New Roman" w:hAnsi="Times New Roman" w:cs="Times New Roman"/>
          <w:sz w:val="20"/>
        </w:rPr>
        <w:t>ИСПОЛЬЗОВАНИЯ ТРАНСПОРТНЫХ СРЕДСТВ ДЛЯ</w:t>
      </w:r>
    </w:p>
    <w:p w:rsidR="002E448E" w:rsidRPr="00E40BD1" w:rsidRDefault="002E448E">
      <w:pPr>
        <w:pStyle w:val="ConsPlusNormal"/>
        <w:jc w:val="center"/>
        <w:rPr>
          <w:rFonts w:ascii="Times New Roman" w:hAnsi="Times New Roman" w:cs="Times New Roman"/>
          <w:sz w:val="20"/>
        </w:rPr>
      </w:pPr>
      <w:r w:rsidRPr="00E40BD1">
        <w:rPr>
          <w:rFonts w:ascii="Times New Roman" w:hAnsi="Times New Roman" w:cs="Times New Roman"/>
          <w:sz w:val="20"/>
        </w:rPr>
        <w:t>ОСУЩЕСТВЛЕНИЯ ПАССАЖИРСКИХ ПЕРЕВОЗОК</w:t>
      </w:r>
    </w:p>
    <w:p w:rsidR="002E448E" w:rsidRPr="00E40BD1" w:rsidRDefault="002E448E">
      <w:pPr>
        <w:pStyle w:val="ConsPlusNormal"/>
        <w:jc w:val="center"/>
        <w:rPr>
          <w:rFonts w:ascii="Times New Roman" w:hAnsi="Times New Roman" w:cs="Times New Roman"/>
          <w:sz w:val="20"/>
        </w:rPr>
      </w:pPr>
      <w:r w:rsidRPr="00E40BD1">
        <w:rPr>
          <w:rFonts w:ascii="Times New Roman" w:hAnsi="Times New Roman" w:cs="Times New Roman"/>
          <w:sz w:val="20"/>
        </w:rPr>
        <w:t>___________________________________________________</w:t>
      </w:r>
    </w:p>
    <w:p w:rsidR="002E448E" w:rsidRPr="00E40BD1" w:rsidRDefault="002E448E">
      <w:pPr>
        <w:pStyle w:val="ConsPlusNormal"/>
        <w:jc w:val="center"/>
        <w:rPr>
          <w:rFonts w:ascii="Times New Roman" w:hAnsi="Times New Roman" w:cs="Times New Roman"/>
          <w:sz w:val="20"/>
        </w:rPr>
      </w:pPr>
      <w:r w:rsidRPr="00E40BD1">
        <w:rPr>
          <w:rFonts w:ascii="Times New Roman" w:hAnsi="Times New Roman" w:cs="Times New Roman"/>
          <w:sz w:val="20"/>
        </w:rPr>
        <w:t>наименование организации (Ф.И.О. индивидуального</w:t>
      </w:r>
    </w:p>
    <w:p w:rsidR="002E448E" w:rsidRPr="00E40BD1" w:rsidRDefault="002E448E">
      <w:pPr>
        <w:pStyle w:val="ConsPlusNormal"/>
        <w:jc w:val="center"/>
        <w:rPr>
          <w:rFonts w:ascii="Times New Roman" w:hAnsi="Times New Roman" w:cs="Times New Roman"/>
          <w:sz w:val="20"/>
        </w:rPr>
      </w:pPr>
      <w:r w:rsidRPr="00E40BD1">
        <w:rPr>
          <w:rFonts w:ascii="Times New Roman" w:hAnsi="Times New Roman" w:cs="Times New Roman"/>
          <w:sz w:val="20"/>
        </w:rPr>
        <w:t>предпринимателя)</w:t>
      </w:r>
    </w:p>
    <w:p w:rsidR="002E448E" w:rsidRPr="00E40BD1" w:rsidRDefault="002E448E">
      <w:pPr>
        <w:pStyle w:val="ConsPlusNormal"/>
        <w:jc w:val="center"/>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4"/>
        <w:gridCol w:w="1191"/>
        <w:gridCol w:w="1587"/>
        <w:gridCol w:w="1247"/>
        <w:gridCol w:w="1871"/>
        <w:gridCol w:w="2381"/>
        <w:gridCol w:w="1757"/>
        <w:gridCol w:w="1474"/>
        <w:gridCol w:w="1417"/>
      </w:tblGrid>
      <w:tr w:rsidR="002E448E" w:rsidRPr="00E40BD1">
        <w:tc>
          <w:tcPr>
            <w:tcW w:w="664" w:type="dxa"/>
          </w:tcPr>
          <w:p w:rsidR="002E448E" w:rsidRPr="00E40BD1" w:rsidRDefault="002E448E">
            <w:pPr>
              <w:pStyle w:val="ConsPlusNormal"/>
              <w:jc w:val="center"/>
              <w:rPr>
                <w:rFonts w:ascii="Times New Roman" w:hAnsi="Times New Roman" w:cs="Times New Roman"/>
                <w:sz w:val="20"/>
              </w:rPr>
            </w:pPr>
            <w:r w:rsidRPr="00E40BD1">
              <w:rPr>
                <w:rFonts w:ascii="Times New Roman" w:hAnsi="Times New Roman" w:cs="Times New Roman"/>
                <w:sz w:val="20"/>
              </w:rPr>
              <w:t>N п/п</w:t>
            </w:r>
          </w:p>
        </w:tc>
        <w:tc>
          <w:tcPr>
            <w:tcW w:w="1191" w:type="dxa"/>
          </w:tcPr>
          <w:p w:rsidR="002E448E" w:rsidRPr="00E40BD1" w:rsidRDefault="002E448E">
            <w:pPr>
              <w:pStyle w:val="ConsPlusNormal"/>
              <w:jc w:val="center"/>
              <w:rPr>
                <w:rFonts w:ascii="Times New Roman" w:hAnsi="Times New Roman" w:cs="Times New Roman"/>
                <w:sz w:val="20"/>
              </w:rPr>
            </w:pPr>
            <w:r w:rsidRPr="00E40BD1">
              <w:rPr>
                <w:rFonts w:ascii="Times New Roman" w:hAnsi="Times New Roman" w:cs="Times New Roman"/>
                <w:sz w:val="20"/>
              </w:rPr>
              <w:t>Тип (марка, модель автобуса)</w:t>
            </w:r>
          </w:p>
        </w:tc>
        <w:tc>
          <w:tcPr>
            <w:tcW w:w="1587" w:type="dxa"/>
          </w:tcPr>
          <w:p w:rsidR="002E448E" w:rsidRPr="00E40BD1" w:rsidRDefault="002E448E">
            <w:pPr>
              <w:pStyle w:val="ConsPlusNormal"/>
              <w:jc w:val="center"/>
              <w:rPr>
                <w:rFonts w:ascii="Times New Roman" w:hAnsi="Times New Roman" w:cs="Times New Roman"/>
                <w:sz w:val="20"/>
              </w:rPr>
            </w:pPr>
            <w:r w:rsidRPr="00E40BD1">
              <w:rPr>
                <w:rFonts w:ascii="Times New Roman" w:hAnsi="Times New Roman" w:cs="Times New Roman"/>
                <w:sz w:val="20"/>
              </w:rPr>
              <w:t>Изготовитель</w:t>
            </w:r>
          </w:p>
        </w:tc>
        <w:tc>
          <w:tcPr>
            <w:tcW w:w="1247" w:type="dxa"/>
          </w:tcPr>
          <w:p w:rsidR="002E448E" w:rsidRPr="00E40BD1" w:rsidRDefault="002E448E">
            <w:pPr>
              <w:pStyle w:val="ConsPlusNormal"/>
              <w:jc w:val="center"/>
              <w:rPr>
                <w:rFonts w:ascii="Times New Roman" w:hAnsi="Times New Roman" w:cs="Times New Roman"/>
                <w:sz w:val="20"/>
              </w:rPr>
            </w:pPr>
            <w:r w:rsidRPr="00E40BD1">
              <w:rPr>
                <w:rFonts w:ascii="Times New Roman" w:hAnsi="Times New Roman" w:cs="Times New Roman"/>
                <w:sz w:val="20"/>
              </w:rPr>
              <w:t>Категория</w:t>
            </w:r>
          </w:p>
        </w:tc>
        <w:tc>
          <w:tcPr>
            <w:tcW w:w="1871" w:type="dxa"/>
          </w:tcPr>
          <w:p w:rsidR="002E448E" w:rsidRPr="00E40BD1" w:rsidRDefault="002E448E">
            <w:pPr>
              <w:pStyle w:val="ConsPlusNormal"/>
              <w:jc w:val="center"/>
              <w:rPr>
                <w:rFonts w:ascii="Times New Roman" w:hAnsi="Times New Roman" w:cs="Times New Roman"/>
                <w:sz w:val="20"/>
              </w:rPr>
            </w:pPr>
            <w:r w:rsidRPr="00E40BD1">
              <w:rPr>
                <w:rFonts w:ascii="Times New Roman" w:hAnsi="Times New Roman" w:cs="Times New Roman"/>
                <w:sz w:val="20"/>
              </w:rPr>
              <w:t>Государственный регистрационный знак транспортного средства</w:t>
            </w:r>
          </w:p>
        </w:tc>
        <w:tc>
          <w:tcPr>
            <w:tcW w:w="2381" w:type="dxa"/>
          </w:tcPr>
          <w:p w:rsidR="002E448E" w:rsidRPr="00E40BD1" w:rsidRDefault="002E448E">
            <w:pPr>
              <w:pStyle w:val="ConsPlusNormal"/>
              <w:jc w:val="center"/>
              <w:rPr>
                <w:rFonts w:ascii="Times New Roman" w:hAnsi="Times New Roman" w:cs="Times New Roman"/>
                <w:sz w:val="20"/>
              </w:rPr>
            </w:pPr>
            <w:proofErr w:type="spellStart"/>
            <w:r w:rsidRPr="00E40BD1">
              <w:rPr>
                <w:rFonts w:ascii="Times New Roman" w:hAnsi="Times New Roman" w:cs="Times New Roman"/>
                <w:sz w:val="20"/>
              </w:rPr>
              <w:t>Пассажировместимость</w:t>
            </w:r>
            <w:proofErr w:type="spellEnd"/>
            <w:r w:rsidRPr="00E40BD1">
              <w:rPr>
                <w:rFonts w:ascii="Times New Roman" w:hAnsi="Times New Roman" w:cs="Times New Roman"/>
                <w:sz w:val="20"/>
              </w:rPr>
              <w:t xml:space="preserve"> в соответствии с паспортом транспортного средства</w:t>
            </w:r>
          </w:p>
        </w:tc>
        <w:tc>
          <w:tcPr>
            <w:tcW w:w="1757" w:type="dxa"/>
          </w:tcPr>
          <w:p w:rsidR="002E448E" w:rsidRPr="00E40BD1" w:rsidRDefault="002E448E">
            <w:pPr>
              <w:pStyle w:val="ConsPlusNormal"/>
              <w:jc w:val="center"/>
              <w:rPr>
                <w:rFonts w:ascii="Times New Roman" w:hAnsi="Times New Roman" w:cs="Times New Roman"/>
                <w:sz w:val="20"/>
              </w:rPr>
            </w:pPr>
            <w:r w:rsidRPr="00E40BD1">
              <w:rPr>
                <w:rFonts w:ascii="Times New Roman" w:hAnsi="Times New Roman" w:cs="Times New Roman"/>
                <w:sz w:val="20"/>
              </w:rPr>
              <w:t>Год выпуска</w:t>
            </w:r>
          </w:p>
        </w:tc>
        <w:tc>
          <w:tcPr>
            <w:tcW w:w="1474" w:type="dxa"/>
          </w:tcPr>
          <w:p w:rsidR="002E448E" w:rsidRPr="00E40BD1" w:rsidRDefault="002E448E">
            <w:pPr>
              <w:pStyle w:val="ConsPlusNormal"/>
              <w:jc w:val="center"/>
              <w:rPr>
                <w:rFonts w:ascii="Times New Roman" w:hAnsi="Times New Roman" w:cs="Times New Roman"/>
                <w:sz w:val="20"/>
              </w:rPr>
            </w:pPr>
            <w:r w:rsidRPr="00E40BD1">
              <w:rPr>
                <w:rFonts w:ascii="Times New Roman" w:hAnsi="Times New Roman" w:cs="Times New Roman"/>
                <w:sz w:val="20"/>
              </w:rPr>
              <w:t>Наличие кондиционера</w:t>
            </w:r>
          </w:p>
        </w:tc>
        <w:tc>
          <w:tcPr>
            <w:tcW w:w="1417" w:type="dxa"/>
          </w:tcPr>
          <w:p w:rsidR="002E448E" w:rsidRPr="00E40BD1" w:rsidRDefault="002E448E">
            <w:pPr>
              <w:pStyle w:val="ConsPlusNormal"/>
              <w:jc w:val="center"/>
              <w:rPr>
                <w:rFonts w:ascii="Times New Roman" w:hAnsi="Times New Roman" w:cs="Times New Roman"/>
                <w:sz w:val="20"/>
              </w:rPr>
            </w:pPr>
            <w:r w:rsidRPr="00E40BD1">
              <w:rPr>
                <w:rFonts w:ascii="Times New Roman" w:hAnsi="Times New Roman" w:cs="Times New Roman"/>
                <w:sz w:val="20"/>
              </w:rPr>
              <w:t>Оборудован для перевозок пассажиров с ограниченными возможностями передвижения и пассажиров с детскими колясками</w:t>
            </w:r>
          </w:p>
        </w:tc>
      </w:tr>
      <w:tr w:rsidR="002E448E" w:rsidRPr="00E40BD1">
        <w:tc>
          <w:tcPr>
            <w:tcW w:w="664" w:type="dxa"/>
          </w:tcPr>
          <w:p w:rsidR="002E448E" w:rsidRPr="00E40BD1" w:rsidRDefault="002E448E">
            <w:pPr>
              <w:pStyle w:val="ConsPlusNormal"/>
              <w:jc w:val="center"/>
              <w:rPr>
                <w:rFonts w:ascii="Times New Roman" w:hAnsi="Times New Roman" w:cs="Times New Roman"/>
                <w:sz w:val="20"/>
              </w:rPr>
            </w:pPr>
            <w:r w:rsidRPr="00E40BD1">
              <w:rPr>
                <w:rFonts w:ascii="Times New Roman" w:hAnsi="Times New Roman" w:cs="Times New Roman"/>
                <w:sz w:val="20"/>
              </w:rPr>
              <w:t>1</w:t>
            </w:r>
          </w:p>
        </w:tc>
        <w:tc>
          <w:tcPr>
            <w:tcW w:w="1191" w:type="dxa"/>
          </w:tcPr>
          <w:p w:rsidR="002E448E" w:rsidRPr="00E40BD1" w:rsidRDefault="002E448E">
            <w:pPr>
              <w:pStyle w:val="ConsPlusNormal"/>
              <w:jc w:val="center"/>
              <w:rPr>
                <w:rFonts w:ascii="Times New Roman" w:hAnsi="Times New Roman" w:cs="Times New Roman"/>
                <w:sz w:val="20"/>
              </w:rPr>
            </w:pPr>
            <w:r w:rsidRPr="00E40BD1">
              <w:rPr>
                <w:rFonts w:ascii="Times New Roman" w:hAnsi="Times New Roman" w:cs="Times New Roman"/>
                <w:sz w:val="20"/>
              </w:rPr>
              <w:t>2</w:t>
            </w:r>
          </w:p>
        </w:tc>
        <w:tc>
          <w:tcPr>
            <w:tcW w:w="1587" w:type="dxa"/>
          </w:tcPr>
          <w:p w:rsidR="002E448E" w:rsidRPr="00E40BD1" w:rsidRDefault="002E448E">
            <w:pPr>
              <w:pStyle w:val="ConsPlusNormal"/>
              <w:jc w:val="center"/>
              <w:rPr>
                <w:rFonts w:ascii="Times New Roman" w:hAnsi="Times New Roman" w:cs="Times New Roman"/>
                <w:sz w:val="20"/>
              </w:rPr>
            </w:pPr>
            <w:r w:rsidRPr="00E40BD1">
              <w:rPr>
                <w:rFonts w:ascii="Times New Roman" w:hAnsi="Times New Roman" w:cs="Times New Roman"/>
                <w:sz w:val="20"/>
              </w:rPr>
              <w:t>3</w:t>
            </w:r>
          </w:p>
        </w:tc>
        <w:tc>
          <w:tcPr>
            <w:tcW w:w="1247" w:type="dxa"/>
          </w:tcPr>
          <w:p w:rsidR="002E448E" w:rsidRPr="00E40BD1" w:rsidRDefault="002E448E">
            <w:pPr>
              <w:pStyle w:val="ConsPlusNormal"/>
              <w:jc w:val="center"/>
              <w:rPr>
                <w:rFonts w:ascii="Times New Roman" w:hAnsi="Times New Roman" w:cs="Times New Roman"/>
                <w:sz w:val="20"/>
              </w:rPr>
            </w:pPr>
            <w:r w:rsidRPr="00E40BD1">
              <w:rPr>
                <w:rFonts w:ascii="Times New Roman" w:hAnsi="Times New Roman" w:cs="Times New Roman"/>
                <w:sz w:val="20"/>
              </w:rPr>
              <w:t>4</w:t>
            </w:r>
          </w:p>
        </w:tc>
        <w:tc>
          <w:tcPr>
            <w:tcW w:w="1871" w:type="dxa"/>
          </w:tcPr>
          <w:p w:rsidR="002E448E" w:rsidRPr="00E40BD1" w:rsidRDefault="002E448E">
            <w:pPr>
              <w:pStyle w:val="ConsPlusNormal"/>
              <w:jc w:val="center"/>
              <w:rPr>
                <w:rFonts w:ascii="Times New Roman" w:hAnsi="Times New Roman" w:cs="Times New Roman"/>
                <w:sz w:val="20"/>
              </w:rPr>
            </w:pPr>
            <w:r w:rsidRPr="00E40BD1">
              <w:rPr>
                <w:rFonts w:ascii="Times New Roman" w:hAnsi="Times New Roman" w:cs="Times New Roman"/>
                <w:sz w:val="20"/>
              </w:rPr>
              <w:t>5</w:t>
            </w:r>
          </w:p>
        </w:tc>
        <w:tc>
          <w:tcPr>
            <w:tcW w:w="2381" w:type="dxa"/>
          </w:tcPr>
          <w:p w:rsidR="002E448E" w:rsidRPr="00E40BD1" w:rsidRDefault="002E448E">
            <w:pPr>
              <w:pStyle w:val="ConsPlusNormal"/>
              <w:jc w:val="center"/>
              <w:rPr>
                <w:rFonts w:ascii="Times New Roman" w:hAnsi="Times New Roman" w:cs="Times New Roman"/>
                <w:sz w:val="20"/>
              </w:rPr>
            </w:pPr>
            <w:r w:rsidRPr="00E40BD1">
              <w:rPr>
                <w:rFonts w:ascii="Times New Roman" w:hAnsi="Times New Roman" w:cs="Times New Roman"/>
                <w:sz w:val="20"/>
              </w:rPr>
              <w:t>6</w:t>
            </w:r>
          </w:p>
        </w:tc>
        <w:tc>
          <w:tcPr>
            <w:tcW w:w="1757" w:type="dxa"/>
          </w:tcPr>
          <w:p w:rsidR="002E448E" w:rsidRPr="00E40BD1" w:rsidRDefault="002E448E">
            <w:pPr>
              <w:pStyle w:val="ConsPlusNormal"/>
              <w:jc w:val="center"/>
              <w:rPr>
                <w:rFonts w:ascii="Times New Roman" w:hAnsi="Times New Roman" w:cs="Times New Roman"/>
                <w:sz w:val="20"/>
              </w:rPr>
            </w:pPr>
            <w:r w:rsidRPr="00E40BD1">
              <w:rPr>
                <w:rFonts w:ascii="Times New Roman" w:hAnsi="Times New Roman" w:cs="Times New Roman"/>
                <w:sz w:val="20"/>
              </w:rPr>
              <w:t>7</w:t>
            </w:r>
          </w:p>
        </w:tc>
        <w:tc>
          <w:tcPr>
            <w:tcW w:w="1474" w:type="dxa"/>
          </w:tcPr>
          <w:p w:rsidR="002E448E" w:rsidRPr="00E40BD1" w:rsidRDefault="002E448E">
            <w:pPr>
              <w:pStyle w:val="ConsPlusNormal"/>
              <w:jc w:val="center"/>
              <w:rPr>
                <w:rFonts w:ascii="Times New Roman" w:hAnsi="Times New Roman" w:cs="Times New Roman"/>
                <w:sz w:val="20"/>
              </w:rPr>
            </w:pPr>
            <w:r w:rsidRPr="00E40BD1">
              <w:rPr>
                <w:rFonts w:ascii="Times New Roman" w:hAnsi="Times New Roman" w:cs="Times New Roman"/>
                <w:sz w:val="20"/>
              </w:rPr>
              <w:t>8</w:t>
            </w:r>
          </w:p>
        </w:tc>
        <w:tc>
          <w:tcPr>
            <w:tcW w:w="1417" w:type="dxa"/>
          </w:tcPr>
          <w:p w:rsidR="002E448E" w:rsidRPr="00E40BD1" w:rsidRDefault="002E448E">
            <w:pPr>
              <w:pStyle w:val="ConsPlusNormal"/>
              <w:jc w:val="center"/>
              <w:rPr>
                <w:rFonts w:ascii="Times New Roman" w:hAnsi="Times New Roman" w:cs="Times New Roman"/>
                <w:sz w:val="20"/>
              </w:rPr>
            </w:pPr>
            <w:r w:rsidRPr="00E40BD1">
              <w:rPr>
                <w:rFonts w:ascii="Times New Roman" w:hAnsi="Times New Roman" w:cs="Times New Roman"/>
                <w:sz w:val="20"/>
              </w:rPr>
              <w:t>9</w:t>
            </w:r>
          </w:p>
        </w:tc>
      </w:tr>
      <w:tr w:rsidR="002E448E" w:rsidRPr="00E40BD1">
        <w:tc>
          <w:tcPr>
            <w:tcW w:w="664" w:type="dxa"/>
          </w:tcPr>
          <w:p w:rsidR="002E448E" w:rsidRPr="00E40BD1" w:rsidRDefault="002E448E">
            <w:pPr>
              <w:pStyle w:val="ConsPlusNormal"/>
              <w:jc w:val="center"/>
              <w:rPr>
                <w:rFonts w:ascii="Times New Roman" w:hAnsi="Times New Roman" w:cs="Times New Roman"/>
                <w:sz w:val="20"/>
              </w:rPr>
            </w:pPr>
          </w:p>
        </w:tc>
        <w:tc>
          <w:tcPr>
            <w:tcW w:w="1191" w:type="dxa"/>
          </w:tcPr>
          <w:p w:rsidR="002E448E" w:rsidRPr="00E40BD1" w:rsidRDefault="002E448E">
            <w:pPr>
              <w:pStyle w:val="ConsPlusNormal"/>
              <w:jc w:val="center"/>
              <w:rPr>
                <w:rFonts w:ascii="Times New Roman" w:hAnsi="Times New Roman" w:cs="Times New Roman"/>
                <w:sz w:val="20"/>
              </w:rPr>
            </w:pPr>
          </w:p>
        </w:tc>
        <w:tc>
          <w:tcPr>
            <w:tcW w:w="1587" w:type="dxa"/>
          </w:tcPr>
          <w:p w:rsidR="002E448E" w:rsidRPr="00E40BD1" w:rsidRDefault="002E448E">
            <w:pPr>
              <w:pStyle w:val="ConsPlusNormal"/>
              <w:jc w:val="center"/>
              <w:rPr>
                <w:rFonts w:ascii="Times New Roman" w:hAnsi="Times New Roman" w:cs="Times New Roman"/>
                <w:sz w:val="20"/>
              </w:rPr>
            </w:pPr>
          </w:p>
        </w:tc>
        <w:tc>
          <w:tcPr>
            <w:tcW w:w="1247" w:type="dxa"/>
          </w:tcPr>
          <w:p w:rsidR="002E448E" w:rsidRPr="00E40BD1" w:rsidRDefault="002E448E">
            <w:pPr>
              <w:pStyle w:val="ConsPlusNormal"/>
              <w:jc w:val="center"/>
              <w:rPr>
                <w:rFonts w:ascii="Times New Roman" w:hAnsi="Times New Roman" w:cs="Times New Roman"/>
                <w:sz w:val="20"/>
              </w:rPr>
            </w:pPr>
          </w:p>
        </w:tc>
        <w:tc>
          <w:tcPr>
            <w:tcW w:w="1871" w:type="dxa"/>
          </w:tcPr>
          <w:p w:rsidR="002E448E" w:rsidRPr="00E40BD1" w:rsidRDefault="002E448E">
            <w:pPr>
              <w:pStyle w:val="ConsPlusNormal"/>
              <w:jc w:val="center"/>
              <w:rPr>
                <w:rFonts w:ascii="Times New Roman" w:hAnsi="Times New Roman" w:cs="Times New Roman"/>
                <w:sz w:val="20"/>
              </w:rPr>
            </w:pPr>
          </w:p>
        </w:tc>
        <w:tc>
          <w:tcPr>
            <w:tcW w:w="2381" w:type="dxa"/>
          </w:tcPr>
          <w:p w:rsidR="002E448E" w:rsidRPr="00E40BD1" w:rsidRDefault="002E448E">
            <w:pPr>
              <w:pStyle w:val="ConsPlusNormal"/>
              <w:jc w:val="center"/>
              <w:rPr>
                <w:rFonts w:ascii="Times New Roman" w:hAnsi="Times New Roman" w:cs="Times New Roman"/>
                <w:sz w:val="20"/>
              </w:rPr>
            </w:pPr>
          </w:p>
        </w:tc>
        <w:tc>
          <w:tcPr>
            <w:tcW w:w="1757" w:type="dxa"/>
          </w:tcPr>
          <w:p w:rsidR="002E448E" w:rsidRPr="00E40BD1" w:rsidRDefault="002E448E">
            <w:pPr>
              <w:pStyle w:val="ConsPlusNormal"/>
              <w:jc w:val="center"/>
              <w:rPr>
                <w:rFonts w:ascii="Times New Roman" w:hAnsi="Times New Roman" w:cs="Times New Roman"/>
                <w:sz w:val="20"/>
              </w:rPr>
            </w:pPr>
          </w:p>
        </w:tc>
        <w:tc>
          <w:tcPr>
            <w:tcW w:w="1474" w:type="dxa"/>
          </w:tcPr>
          <w:p w:rsidR="002E448E" w:rsidRPr="00E40BD1" w:rsidRDefault="002E448E">
            <w:pPr>
              <w:pStyle w:val="ConsPlusNormal"/>
              <w:jc w:val="center"/>
              <w:rPr>
                <w:rFonts w:ascii="Times New Roman" w:hAnsi="Times New Roman" w:cs="Times New Roman"/>
                <w:sz w:val="20"/>
              </w:rPr>
            </w:pPr>
          </w:p>
        </w:tc>
        <w:tc>
          <w:tcPr>
            <w:tcW w:w="1417" w:type="dxa"/>
          </w:tcPr>
          <w:p w:rsidR="002E448E" w:rsidRPr="00E40BD1" w:rsidRDefault="002E448E">
            <w:pPr>
              <w:pStyle w:val="ConsPlusNormal"/>
              <w:jc w:val="center"/>
              <w:rPr>
                <w:rFonts w:ascii="Times New Roman" w:hAnsi="Times New Roman" w:cs="Times New Roman"/>
                <w:sz w:val="20"/>
              </w:rPr>
            </w:pPr>
          </w:p>
        </w:tc>
      </w:tr>
    </w:tbl>
    <w:p w:rsidR="002E448E" w:rsidRPr="00E40BD1" w:rsidRDefault="002E448E">
      <w:pPr>
        <w:pStyle w:val="ConsPlusNormal"/>
        <w:rPr>
          <w:rFonts w:ascii="Times New Roman" w:hAnsi="Times New Roman" w:cs="Times New Roman"/>
          <w:sz w:val="20"/>
        </w:rPr>
      </w:pPr>
    </w:p>
    <w:p w:rsidR="002E448E" w:rsidRPr="00E40BD1" w:rsidRDefault="002E448E">
      <w:pPr>
        <w:pStyle w:val="ConsPlusNonformat"/>
        <w:jc w:val="both"/>
        <w:rPr>
          <w:rFonts w:ascii="Times New Roman" w:hAnsi="Times New Roman" w:cs="Times New Roman"/>
        </w:rPr>
      </w:pPr>
      <w:r w:rsidRPr="00E40BD1">
        <w:rPr>
          <w:rFonts w:ascii="Times New Roman" w:hAnsi="Times New Roman" w:cs="Times New Roman"/>
        </w:rPr>
        <w:t>Руководитель организации</w:t>
      </w:r>
    </w:p>
    <w:p w:rsidR="002E448E" w:rsidRPr="00E40BD1" w:rsidRDefault="002E448E">
      <w:pPr>
        <w:pStyle w:val="ConsPlusNonformat"/>
        <w:jc w:val="both"/>
        <w:rPr>
          <w:rFonts w:ascii="Times New Roman" w:hAnsi="Times New Roman" w:cs="Times New Roman"/>
        </w:rPr>
      </w:pPr>
      <w:r w:rsidRPr="00E40BD1">
        <w:rPr>
          <w:rFonts w:ascii="Times New Roman" w:hAnsi="Times New Roman" w:cs="Times New Roman"/>
        </w:rPr>
        <w:t xml:space="preserve">(индивидуальный </w:t>
      </w:r>
      <w:proofErr w:type="gramStart"/>
      <w:r w:rsidRPr="00E40BD1">
        <w:rPr>
          <w:rFonts w:ascii="Times New Roman" w:hAnsi="Times New Roman" w:cs="Times New Roman"/>
        </w:rPr>
        <w:t>предприниматель)  _</w:t>
      </w:r>
      <w:proofErr w:type="gramEnd"/>
      <w:r w:rsidRPr="00E40BD1">
        <w:rPr>
          <w:rFonts w:ascii="Times New Roman" w:hAnsi="Times New Roman" w:cs="Times New Roman"/>
        </w:rPr>
        <w:t>_____________________ ________</w:t>
      </w:r>
    </w:p>
    <w:p w:rsidR="002E448E" w:rsidRPr="00E40BD1" w:rsidRDefault="002E448E">
      <w:pPr>
        <w:pStyle w:val="ConsPlusNonformat"/>
        <w:jc w:val="both"/>
        <w:rPr>
          <w:rFonts w:ascii="Times New Roman" w:hAnsi="Times New Roman" w:cs="Times New Roman"/>
        </w:rPr>
      </w:pPr>
      <w:r w:rsidRPr="00E40BD1">
        <w:rPr>
          <w:rFonts w:ascii="Times New Roman" w:hAnsi="Times New Roman" w:cs="Times New Roman"/>
        </w:rPr>
        <w:t xml:space="preserve">                                           Ф.И.О.        подпись</w:t>
      </w:r>
    </w:p>
    <w:p w:rsidR="002E448E" w:rsidRPr="00E40BD1" w:rsidRDefault="002E448E">
      <w:pPr>
        <w:pStyle w:val="ConsPlusNonformat"/>
        <w:jc w:val="both"/>
        <w:rPr>
          <w:rFonts w:ascii="Times New Roman" w:hAnsi="Times New Roman" w:cs="Times New Roman"/>
        </w:rPr>
      </w:pPr>
      <w:r w:rsidRPr="00E40BD1">
        <w:rPr>
          <w:rFonts w:ascii="Times New Roman" w:hAnsi="Times New Roman" w:cs="Times New Roman"/>
        </w:rPr>
        <w:t>М.П.</w:t>
      </w:r>
    </w:p>
    <w:p w:rsidR="002E448E" w:rsidRPr="00E40BD1" w:rsidRDefault="002E448E">
      <w:pPr>
        <w:pStyle w:val="ConsPlusNormal"/>
        <w:jc w:val="both"/>
        <w:rPr>
          <w:rFonts w:ascii="Times New Roman" w:hAnsi="Times New Roman" w:cs="Times New Roman"/>
          <w:sz w:val="20"/>
        </w:rPr>
      </w:pPr>
    </w:p>
    <w:p w:rsidR="009567CB" w:rsidRPr="00E40BD1" w:rsidRDefault="009567CB">
      <w:pPr>
        <w:pStyle w:val="ConsPlusNormal"/>
        <w:jc w:val="both"/>
        <w:rPr>
          <w:rFonts w:ascii="Times New Roman" w:hAnsi="Times New Roman" w:cs="Times New Roman"/>
          <w:sz w:val="20"/>
        </w:rPr>
      </w:pPr>
    </w:p>
    <w:p w:rsidR="009567CB" w:rsidRPr="00E40BD1" w:rsidRDefault="009567CB">
      <w:pPr>
        <w:pStyle w:val="ConsPlusNormal"/>
        <w:jc w:val="both"/>
        <w:rPr>
          <w:rFonts w:ascii="Times New Roman" w:hAnsi="Times New Roman" w:cs="Times New Roman"/>
          <w:sz w:val="20"/>
        </w:rPr>
      </w:pPr>
    </w:p>
    <w:p w:rsidR="009567CB" w:rsidRPr="00E40BD1" w:rsidRDefault="009567CB">
      <w:pPr>
        <w:pStyle w:val="ConsPlusNormal"/>
        <w:jc w:val="both"/>
        <w:rPr>
          <w:rFonts w:ascii="Times New Roman" w:hAnsi="Times New Roman" w:cs="Times New Roman"/>
          <w:sz w:val="20"/>
        </w:rPr>
      </w:pPr>
    </w:p>
    <w:p w:rsidR="009567CB" w:rsidRPr="00E40BD1" w:rsidRDefault="009567CB">
      <w:pPr>
        <w:pStyle w:val="ConsPlusNormal"/>
        <w:jc w:val="both"/>
        <w:rPr>
          <w:rFonts w:ascii="Times New Roman" w:hAnsi="Times New Roman" w:cs="Times New Roman"/>
          <w:sz w:val="20"/>
        </w:rPr>
      </w:pPr>
    </w:p>
    <w:p w:rsidR="009567CB" w:rsidRPr="00E40BD1" w:rsidRDefault="009567CB">
      <w:pPr>
        <w:pStyle w:val="ConsPlusNormal"/>
        <w:jc w:val="both"/>
        <w:rPr>
          <w:rFonts w:ascii="Times New Roman" w:hAnsi="Times New Roman" w:cs="Times New Roman"/>
          <w:sz w:val="20"/>
        </w:rPr>
      </w:pPr>
    </w:p>
    <w:p w:rsidR="009567CB" w:rsidRPr="00E40BD1" w:rsidRDefault="009567CB">
      <w:pPr>
        <w:pStyle w:val="ConsPlusNormal"/>
        <w:jc w:val="both"/>
        <w:rPr>
          <w:rFonts w:ascii="Times New Roman" w:hAnsi="Times New Roman" w:cs="Times New Roman"/>
          <w:sz w:val="20"/>
        </w:rPr>
      </w:pPr>
    </w:p>
    <w:p w:rsidR="009567CB" w:rsidRPr="00E40BD1" w:rsidRDefault="009567CB">
      <w:pPr>
        <w:pStyle w:val="ConsPlusNormal"/>
        <w:jc w:val="both"/>
        <w:rPr>
          <w:rFonts w:ascii="Times New Roman" w:hAnsi="Times New Roman" w:cs="Times New Roman"/>
          <w:sz w:val="20"/>
        </w:rPr>
      </w:pPr>
    </w:p>
    <w:p w:rsidR="009567CB" w:rsidRPr="00E40BD1" w:rsidRDefault="009567CB">
      <w:pPr>
        <w:pStyle w:val="ConsPlusNormal"/>
        <w:jc w:val="both"/>
        <w:rPr>
          <w:rFonts w:ascii="Times New Roman" w:hAnsi="Times New Roman" w:cs="Times New Roman"/>
          <w:sz w:val="20"/>
        </w:rPr>
      </w:pPr>
    </w:p>
    <w:p w:rsidR="002E448E" w:rsidRPr="00E40BD1" w:rsidRDefault="00C80CB2">
      <w:pPr>
        <w:pStyle w:val="ConsPlusNormal"/>
        <w:jc w:val="right"/>
        <w:rPr>
          <w:rFonts w:ascii="Times New Roman" w:hAnsi="Times New Roman" w:cs="Times New Roman"/>
          <w:sz w:val="20"/>
        </w:rPr>
      </w:pPr>
      <w:r w:rsidRPr="00E40BD1">
        <w:rPr>
          <w:rFonts w:ascii="Times New Roman" w:hAnsi="Times New Roman" w:cs="Times New Roman"/>
          <w:sz w:val="20"/>
        </w:rPr>
        <w:t xml:space="preserve">           </w:t>
      </w:r>
      <w:r w:rsidR="002E448E" w:rsidRPr="00E40BD1">
        <w:rPr>
          <w:rFonts w:ascii="Times New Roman" w:hAnsi="Times New Roman" w:cs="Times New Roman"/>
          <w:sz w:val="20"/>
        </w:rPr>
        <w:t xml:space="preserve">Приложение </w:t>
      </w:r>
      <w:r w:rsidR="00474526" w:rsidRPr="00E40BD1">
        <w:rPr>
          <w:rFonts w:ascii="Times New Roman" w:hAnsi="Times New Roman" w:cs="Times New Roman"/>
          <w:sz w:val="20"/>
        </w:rPr>
        <w:t>4</w:t>
      </w:r>
    </w:p>
    <w:p w:rsidR="002E448E" w:rsidRPr="00E40BD1" w:rsidRDefault="002E448E">
      <w:pPr>
        <w:pStyle w:val="ConsPlusNormal"/>
        <w:jc w:val="right"/>
        <w:rPr>
          <w:rFonts w:ascii="Times New Roman" w:hAnsi="Times New Roman" w:cs="Times New Roman"/>
          <w:sz w:val="20"/>
        </w:rPr>
      </w:pPr>
    </w:p>
    <w:p w:rsidR="002E448E" w:rsidRPr="00E40BD1" w:rsidRDefault="002E448E">
      <w:pPr>
        <w:pStyle w:val="ConsPlusNormal"/>
        <w:jc w:val="center"/>
        <w:rPr>
          <w:rFonts w:ascii="Times New Roman" w:hAnsi="Times New Roman" w:cs="Times New Roman"/>
          <w:sz w:val="20"/>
        </w:rPr>
      </w:pPr>
      <w:bookmarkStart w:id="38" w:name="P365"/>
      <w:bookmarkEnd w:id="38"/>
      <w:r w:rsidRPr="00E40BD1">
        <w:rPr>
          <w:rFonts w:ascii="Times New Roman" w:hAnsi="Times New Roman" w:cs="Times New Roman"/>
          <w:sz w:val="20"/>
        </w:rPr>
        <w:t>СПРАВКА</w:t>
      </w:r>
    </w:p>
    <w:p w:rsidR="002E448E" w:rsidRPr="00E40BD1" w:rsidRDefault="002E448E">
      <w:pPr>
        <w:pStyle w:val="ConsPlusNormal"/>
        <w:jc w:val="center"/>
        <w:rPr>
          <w:rFonts w:ascii="Times New Roman" w:hAnsi="Times New Roman" w:cs="Times New Roman"/>
          <w:sz w:val="20"/>
        </w:rPr>
      </w:pPr>
      <w:r w:rsidRPr="00E40BD1">
        <w:rPr>
          <w:rFonts w:ascii="Times New Roman" w:hAnsi="Times New Roman" w:cs="Times New Roman"/>
          <w:sz w:val="20"/>
        </w:rPr>
        <w:t>О НАЛИЧИИ, ТЕХНИЧЕСКОМ СОСТОЯНИИ И ВОЗМОЖНОСТИ</w:t>
      </w:r>
    </w:p>
    <w:p w:rsidR="002E448E" w:rsidRPr="00E40BD1" w:rsidRDefault="002E448E">
      <w:pPr>
        <w:pStyle w:val="ConsPlusNormal"/>
        <w:jc w:val="center"/>
        <w:rPr>
          <w:rFonts w:ascii="Times New Roman" w:hAnsi="Times New Roman" w:cs="Times New Roman"/>
          <w:sz w:val="20"/>
        </w:rPr>
      </w:pPr>
      <w:r w:rsidRPr="00E40BD1">
        <w:rPr>
          <w:rFonts w:ascii="Times New Roman" w:hAnsi="Times New Roman" w:cs="Times New Roman"/>
          <w:sz w:val="20"/>
        </w:rPr>
        <w:t>ИСПОЛЬЗОВАНИЯ ТРАНСПОРТНЫХ СРЕДСТВ</w:t>
      </w:r>
    </w:p>
    <w:p w:rsidR="002E448E" w:rsidRPr="00E40BD1" w:rsidRDefault="002E448E">
      <w:pPr>
        <w:pStyle w:val="ConsPlusNormal"/>
        <w:jc w:val="center"/>
        <w:rPr>
          <w:rFonts w:ascii="Times New Roman" w:hAnsi="Times New Roman" w:cs="Times New Roman"/>
          <w:sz w:val="20"/>
        </w:rPr>
      </w:pPr>
      <w:r w:rsidRPr="00E40BD1">
        <w:rPr>
          <w:rFonts w:ascii="Times New Roman" w:hAnsi="Times New Roman" w:cs="Times New Roman"/>
          <w:sz w:val="20"/>
        </w:rPr>
        <w:t>ДЛЯ ОСУЩЕСТВЛЕНИЯ ПАССАЖИРСКИХ ПЕРЕВОЗОК</w:t>
      </w:r>
    </w:p>
    <w:p w:rsidR="002E448E" w:rsidRPr="00E40BD1" w:rsidRDefault="002E448E">
      <w:pPr>
        <w:pStyle w:val="ConsPlusNormal"/>
        <w:jc w:val="center"/>
        <w:rPr>
          <w:rFonts w:ascii="Times New Roman" w:hAnsi="Times New Roman" w:cs="Times New Roman"/>
          <w:sz w:val="20"/>
        </w:rPr>
      </w:pPr>
      <w:r w:rsidRPr="00E40BD1">
        <w:rPr>
          <w:rFonts w:ascii="Times New Roman" w:hAnsi="Times New Roman" w:cs="Times New Roman"/>
          <w:sz w:val="20"/>
        </w:rPr>
        <w:t>В КАЧЕСТВЕ РЕЗЕРВА</w:t>
      </w:r>
    </w:p>
    <w:p w:rsidR="002E448E" w:rsidRPr="00E40BD1" w:rsidRDefault="002E448E">
      <w:pPr>
        <w:pStyle w:val="ConsPlusNormal"/>
        <w:jc w:val="center"/>
        <w:rPr>
          <w:rFonts w:ascii="Times New Roman" w:hAnsi="Times New Roman" w:cs="Times New Roman"/>
          <w:sz w:val="20"/>
        </w:rPr>
      </w:pPr>
      <w:r w:rsidRPr="00E40BD1">
        <w:rPr>
          <w:rFonts w:ascii="Times New Roman" w:hAnsi="Times New Roman" w:cs="Times New Roman"/>
          <w:sz w:val="20"/>
        </w:rPr>
        <w:t>___________________________________________________</w:t>
      </w:r>
    </w:p>
    <w:p w:rsidR="002E448E" w:rsidRPr="00E40BD1" w:rsidRDefault="002E448E">
      <w:pPr>
        <w:pStyle w:val="ConsPlusNormal"/>
        <w:jc w:val="center"/>
        <w:rPr>
          <w:rFonts w:ascii="Times New Roman" w:hAnsi="Times New Roman" w:cs="Times New Roman"/>
          <w:sz w:val="20"/>
        </w:rPr>
      </w:pPr>
      <w:r w:rsidRPr="00E40BD1">
        <w:rPr>
          <w:rFonts w:ascii="Times New Roman" w:hAnsi="Times New Roman" w:cs="Times New Roman"/>
          <w:sz w:val="20"/>
        </w:rPr>
        <w:t>наименование организации (Ф.И.О. индивидуального</w:t>
      </w:r>
    </w:p>
    <w:p w:rsidR="002E448E" w:rsidRPr="00E40BD1" w:rsidRDefault="002E448E">
      <w:pPr>
        <w:pStyle w:val="ConsPlusNormal"/>
        <w:jc w:val="center"/>
        <w:rPr>
          <w:rFonts w:ascii="Times New Roman" w:hAnsi="Times New Roman" w:cs="Times New Roman"/>
          <w:sz w:val="20"/>
        </w:rPr>
      </w:pPr>
      <w:r w:rsidRPr="00E40BD1">
        <w:rPr>
          <w:rFonts w:ascii="Times New Roman" w:hAnsi="Times New Roman" w:cs="Times New Roman"/>
          <w:sz w:val="20"/>
        </w:rPr>
        <w:t>предпринимателя)</w:t>
      </w:r>
    </w:p>
    <w:p w:rsidR="002E448E" w:rsidRPr="00E40BD1" w:rsidRDefault="002E448E">
      <w:pPr>
        <w:pStyle w:val="ConsPlusNormal"/>
        <w:jc w:val="center"/>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4"/>
        <w:gridCol w:w="1474"/>
        <w:gridCol w:w="1114"/>
        <w:gridCol w:w="1013"/>
        <w:gridCol w:w="2390"/>
        <w:gridCol w:w="1636"/>
        <w:gridCol w:w="1624"/>
      </w:tblGrid>
      <w:tr w:rsidR="002E448E" w:rsidRPr="00E40BD1">
        <w:tc>
          <w:tcPr>
            <w:tcW w:w="664" w:type="dxa"/>
          </w:tcPr>
          <w:p w:rsidR="002E448E" w:rsidRPr="00E40BD1" w:rsidRDefault="002E448E">
            <w:pPr>
              <w:pStyle w:val="ConsPlusNormal"/>
              <w:jc w:val="center"/>
              <w:rPr>
                <w:rFonts w:ascii="Times New Roman" w:hAnsi="Times New Roman" w:cs="Times New Roman"/>
                <w:sz w:val="20"/>
              </w:rPr>
            </w:pPr>
            <w:r w:rsidRPr="00E40BD1">
              <w:rPr>
                <w:rFonts w:ascii="Times New Roman" w:hAnsi="Times New Roman" w:cs="Times New Roman"/>
                <w:sz w:val="20"/>
              </w:rPr>
              <w:t>N п/п</w:t>
            </w:r>
          </w:p>
        </w:tc>
        <w:tc>
          <w:tcPr>
            <w:tcW w:w="1474" w:type="dxa"/>
          </w:tcPr>
          <w:p w:rsidR="002E448E" w:rsidRPr="00E40BD1" w:rsidRDefault="002E448E">
            <w:pPr>
              <w:pStyle w:val="ConsPlusNormal"/>
              <w:jc w:val="center"/>
              <w:rPr>
                <w:rFonts w:ascii="Times New Roman" w:hAnsi="Times New Roman" w:cs="Times New Roman"/>
                <w:sz w:val="20"/>
              </w:rPr>
            </w:pPr>
            <w:r w:rsidRPr="00E40BD1">
              <w:rPr>
                <w:rFonts w:ascii="Times New Roman" w:hAnsi="Times New Roman" w:cs="Times New Roman"/>
                <w:sz w:val="20"/>
              </w:rPr>
              <w:t>Тип (марка, модель автобуса)</w:t>
            </w:r>
          </w:p>
        </w:tc>
        <w:tc>
          <w:tcPr>
            <w:tcW w:w="1114" w:type="dxa"/>
          </w:tcPr>
          <w:p w:rsidR="002E448E" w:rsidRPr="00E40BD1" w:rsidRDefault="002E448E">
            <w:pPr>
              <w:pStyle w:val="ConsPlusNormal"/>
              <w:jc w:val="center"/>
              <w:rPr>
                <w:rFonts w:ascii="Times New Roman" w:hAnsi="Times New Roman" w:cs="Times New Roman"/>
                <w:sz w:val="20"/>
              </w:rPr>
            </w:pPr>
            <w:r w:rsidRPr="00E40BD1">
              <w:rPr>
                <w:rFonts w:ascii="Times New Roman" w:hAnsi="Times New Roman" w:cs="Times New Roman"/>
                <w:sz w:val="20"/>
              </w:rPr>
              <w:t>Изготовитель</w:t>
            </w:r>
          </w:p>
        </w:tc>
        <w:tc>
          <w:tcPr>
            <w:tcW w:w="1013" w:type="dxa"/>
          </w:tcPr>
          <w:p w:rsidR="002E448E" w:rsidRPr="00E40BD1" w:rsidRDefault="002E448E">
            <w:pPr>
              <w:pStyle w:val="ConsPlusNormal"/>
              <w:jc w:val="center"/>
              <w:rPr>
                <w:rFonts w:ascii="Times New Roman" w:hAnsi="Times New Roman" w:cs="Times New Roman"/>
                <w:sz w:val="20"/>
              </w:rPr>
            </w:pPr>
            <w:r w:rsidRPr="00E40BD1">
              <w:rPr>
                <w:rFonts w:ascii="Times New Roman" w:hAnsi="Times New Roman" w:cs="Times New Roman"/>
                <w:sz w:val="20"/>
              </w:rPr>
              <w:t>Категория</w:t>
            </w:r>
          </w:p>
        </w:tc>
        <w:tc>
          <w:tcPr>
            <w:tcW w:w="2390" w:type="dxa"/>
          </w:tcPr>
          <w:p w:rsidR="002E448E" w:rsidRPr="00E40BD1" w:rsidRDefault="002E448E">
            <w:pPr>
              <w:pStyle w:val="ConsPlusNormal"/>
              <w:jc w:val="center"/>
              <w:rPr>
                <w:rFonts w:ascii="Times New Roman" w:hAnsi="Times New Roman" w:cs="Times New Roman"/>
                <w:sz w:val="20"/>
              </w:rPr>
            </w:pPr>
            <w:r w:rsidRPr="00E40BD1">
              <w:rPr>
                <w:rFonts w:ascii="Times New Roman" w:hAnsi="Times New Roman" w:cs="Times New Roman"/>
                <w:sz w:val="20"/>
              </w:rPr>
              <w:t>Государственный регистрационный знак транспортного средства</w:t>
            </w:r>
          </w:p>
        </w:tc>
        <w:tc>
          <w:tcPr>
            <w:tcW w:w="1636" w:type="dxa"/>
          </w:tcPr>
          <w:p w:rsidR="002E448E" w:rsidRPr="00E40BD1" w:rsidRDefault="002E448E">
            <w:pPr>
              <w:pStyle w:val="ConsPlusNormal"/>
              <w:jc w:val="center"/>
              <w:rPr>
                <w:rFonts w:ascii="Times New Roman" w:hAnsi="Times New Roman" w:cs="Times New Roman"/>
                <w:sz w:val="20"/>
              </w:rPr>
            </w:pPr>
            <w:proofErr w:type="spellStart"/>
            <w:r w:rsidRPr="00E40BD1">
              <w:rPr>
                <w:rFonts w:ascii="Times New Roman" w:hAnsi="Times New Roman" w:cs="Times New Roman"/>
                <w:sz w:val="20"/>
              </w:rPr>
              <w:t>Пассажировместимость</w:t>
            </w:r>
            <w:proofErr w:type="spellEnd"/>
            <w:r w:rsidRPr="00E40BD1">
              <w:rPr>
                <w:rFonts w:ascii="Times New Roman" w:hAnsi="Times New Roman" w:cs="Times New Roman"/>
                <w:sz w:val="20"/>
              </w:rPr>
              <w:t xml:space="preserve"> в соответствии с паспортом транспортного</w:t>
            </w:r>
          </w:p>
          <w:p w:rsidR="002E448E" w:rsidRPr="00E40BD1" w:rsidRDefault="002E448E">
            <w:pPr>
              <w:pStyle w:val="ConsPlusNormal"/>
              <w:jc w:val="center"/>
              <w:rPr>
                <w:rFonts w:ascii="Times New Roman" w:hAnsi="Times New Roman" w:cs="Times New Roman"/>
                <w:sz w:val="20"/>
              </w:rPr>
            </w:pPr>
            <w:r w:rsidRPr="00E40BD1">
              <w:rPr>
                <w:rFonts w:ascii="Times New Roman" w:hAnsi="Times New Roman" w:cs="Times New Roman"/>
                <w:sz w:val="20"/>
              </w:rPr>
              <w:t>средства</w:t>
            </w:r>
          </w:p>
        </w:tc>
        <w:tc>
          <w:tcPr>
            <w:tcW w:w="1624" w:type="dxa"/>
          </w:tcPr>
          <w:p w:rsidR="002E448E" w:rsidRPr="00E40BD1" w:rsidRDefault="002E448E">
            <w:pPr>
              <w:pStyle w:val="ConsPlusNormal"/>
              <w:jc w:val="center"/>
              <w:rPr>
                <w:rFonts w:ascii="Times New Roman" w:hAnsi="Times New Roman" w:cs="Times New Roman"/>
                <w:sz w:val="20"/>
              </w:rPr>
            </w:pPr>
            <w:r w:rsidRPr="00E40BD1">
              <w:rPr>
                <w:rFonts w:ascii="Times New Roman" w:hAnsi="Times New Roman" w:cs="Times New Roman"/>
                <w:sz w:val="20"/>
              </w:rPr>
              <w:t>Год выпуска</w:t>
            </w:r>
          </w:p>
        </w:tc>
      </w:tr>
      <w:tr w:rsidR="002E448E" w:rsidRPr="00E40BD1">
        <w:tc>
          <w:tcPr>
            <w:tcW w:w="664" w:type="dxa"/>
          </w:tcPr>
          <w:p w:rsidR="002E448E" w:rsidRPr="00E40BD1" w:rsidRDefault="002E448E">
            <w:pPr>
              <w:pStyle w:val="ConsPlusNormal"/>
              <w:jc w:val="center"/>
              <w:rPr>
                <w:rFonts w:ascii="Times New Roman" w:hAnsi="Times New Roman" w:cs="Times New Roman"/>
                <w:sz w:val="20"/>
              </w:rPr>
            </w:pPr>
            <w:r w:rsidRPr="00E40BD1">
              <w:rPr>
                <w:rFonts w:ascii="Times New Roman" w:hAnsi="Times New Roman" w:cs="Times New Roman"/>
                <w:sz w:val="20"/>
              </w:rPr>
              <w:t>1</w:t>
            </w:r>
          </w:p>
        </w:tc>
        <w:tc>
          <w:tcPr>
            <w:tcW w:w="1474" w:type="dxa"/>
          </w:tcPr>
          <w:p w:rsidR="002E448E" w:rsidRPr="00E40BD1" w:rsidRDefault="002E448E">
            <w:pPr>
              <w:pStyle w:val="ConsPlusNormal"/>
              <w:jc w:val="center"/>
              <w:rPr>
                <w:rFonts w:ascii="Times New Roman" w:hAnsi="Times New Roman" w:cs="Times New Roman"/>
                <w:sz w:val="20"/>
              </w:rPr>
            </w:pPr>
            <w:r w:rsidRPr="00E40BD1">
              <w:rPr>
                <w:rFonts w:ascii="Times New Roman" w:hAnsi="Times New Roman" w:cs="Times New Roman"/>
                <w:sz w:val="20"/>
              </w:rPr>
              <w:t>2</w:t>
            </w:r>
          </w:p>
        </w:tc>
        <w:tc>
          <w:tcPr>
            <w:tcW w:w="1114" w:type="dxa"/>
          </w:tcPr>
          <w:p w:rsidR="002E448E" w:rsidRPr="00E40BD1" w:rsidRDefault="002E448E">
            <w:pPr>
              <w:pStyle w:val="ConsPlusNormal"/>
              <w:jc w:val="center"/>
              <w:rPr>
                <w:rFonts w:ascii="Times New Roman" w:hAnsi="Times New Roman" w:cs="Times New Roman"/>
                <w:sz w:val="20"/>
              </w:rPr>
            </w:pPr>
            <w:r w:rsidRPr="00E40BD1">
              <w:rPr>
                <w:rFonts w:ascii="Times New Roman" w:hAnsi="Times New Roman" w:cs="Times New Roman"/>
                <w:sz w:val="20"/>
              </w:rPr>
              <w:t>3</w:t>
            </w:r>
          </w:p>
        </w:tc>
        <w:tc>
          <w:tcPr>
            <w:tcW w:w="1013" w:type="dxa"/>
          </w:tcPr>
          <w:p w:rsidR="002E448E" w:rsidRPr="00E40BD1" w:rsidRDefault="002E448E">
            <w:pPr>
              <w:pStyle w:val="ConsPlusNormal"/>
              <w:jc w:val="center"/>
              <w:rPr>
                <w:rFonts w:ascii="Times New Roman" w:hAnsi="Times New Roman" w:cs="Times New Roman"/>
                <w:sz w:val="20"/>
              </w:rPr>
            </w:pPr>
            <w:r w:rsidRPr="00E40BD1">
              <w:rPr>
                <w:rFonts w:ascii="Times New Roman" w:hAnsi="Times New Roman" w:cs="Times New Roman"/>
                <w:sz w:val="20"/>
              </w:rPr>
              <w:t>4</w:t>
            </w:r>
          </w:p>
        </w:tc>
        <w:tc>
          <w:tcPr>
            <w:tcW w:w="2390" w:type="dxa"/>
          </w:tcPr>
          <w:p w:rsidR="002E448E" w:rsidRPr="00E40BD1" w:rsidRDefault="002E448E">
            <w:pPr>
              <w:pStyle w:val="ConsPlusNormal"/>
              <w:jc w:val="center"/>
              <w:rPr>
                <w:rFonts w:ascii="Times New Roman" w:hAnsi="Times New Roman" w:cs="Times New Roman"/>
                <w:sz w:val="20"/>
              </w:rPr>
            </w:pPr>
            <w:r w:rsidRPr="00E40BD1">
              <w:rPr>
                <w:rFonts w:ascii="Times New Roman" w:hAnsi="Times New Roman" w:cs="Times New Roman"/>
                <w:sz w:val="20"/>
              </w:rPr>
              <w:t>5</w:t>
            </w:r>
          </w:p>
        </w:tc>
        <w:tc>
          <w:tcPr>
            <w:tcW w:w="1636" w:type="dxa"/>
          </w:tcPr>
          <w:p w:rsidR="002E448E" w:rsidRPr="00E40BD1" w:rsidRDefault="002E448E">
            <w:pPr>
              <w:pStyle w:val="ConsPlusNormal"/>
              <w:jc w:val="center"/>
              <w:rPr>
                <w:rFonts w:ascii="Times New Roman" w:hAnsi="Times New Roman" w:cs="Times New Roman"/>
                <w:sz w:val="20"/>
              </w:rPr>
            </w:pPr>
            <w:r w:rsidRPr="00E40BD1">
              <w:rPr>
                <w:rFonts w:ascii="Times New Roman" w:hAnsi="Times New Roman" w:cs="Times New Roman"/>
                <w:sz w:val="20"/>
              </w:rPr>
              <w:t>6</w:t>
            </w:r>
          </w:p>
        </w:tc>
        <w:tc>
          <w:tcPr>
            <w:tcW w:w="1624" w:type="dxa"/>
          </w:tcPr>
          <w:p w:rsidR="002E448E" w:rsidRPr="00E40BD1" w:rsidRDefault="002E448E">
            <w:pPr>
              <w:pStyle w:val="ConsPlusNormal"/>
              <w:jc w:val="center"/>
              <w:rPr>
                <w:rFonts w:ascii="Times New Roman" w:hAnsi="Times New Roman" w:cs="Times New Roman"/>
                <w:sz w:val="20"/>
              </w:rPr>
            </w:pPr>
            <w:r w:rsidRPr="00E40BD1">
              <w:rPr>
                <w:rFonts w:ascii="Times New Roman" w:hAnsi="Times New Roman" w:cs="Times New Roman"/>
                <w:sz w:val="20"/>
              </w:rPr>
              <w:t>7</w:t>
            </w:r>
          </w:p>
        </w:tc>
      </w:tr>
      <w:tr w:rsidR="002E448E" w:rsidRPr="00E40BD1">
        <w:tc>
          <w:tcPr>
            <w:tcW w:w="664" w:type="dxa"/>
          </w:tcPr>
          <w:p w:rsidR="002E448E" w:rsidRPr="00E40BD1" w:rsidRDefault="002E448E">
            <w:pPr>
              <w:pStyle w:val="ConsPlusNormal"/>
              <w:jc w:val="center"/>
              <w:rPr>
                <w:rFonts w:ascii="Times New Roman" w:hAnsi="Times New Roman" w:cs="Times New Roman"/>
                <w:sz w:val="20"/>
              </w:rPr>
            </w:pPr>
          </w:p>
        </w:tc>
        <w:tc>
          <w:tcPr>
            <w:tcW w:w="1474" w:type="dxa"/>
          </w:tcPr>
          <w:p w:rsidR="002E448E" w:rsidRPr="00E40BD1" w:rsidRDefault="002E448E">
            <w:pPr>
              <w:pStyle w:val="ConsPlusNormal"/>
              <w:jc w:val="center"/>
              <w:rPr>
                <w:rFonts w:ascii="Times New Roman" w:hAnsi="Times New Roman" w:cs="Times New Roman"/>
                <w:sz w:val="20"/>
              </w:rPr>
            </w:pPr>
          </w:p>
        </w:tc>
        <w:tc>
          <w:tcPr>
            <w:tcW w:w="1114" w:type="dxa"/>
          </w:tcPr>
          <w:p w:rsidR="002E448E" w:rsidRPr="00E40BD1" w:rsidRDefault="002E448E">
            <w:pPr>
              <w:pStyle w:val="ConsPlusNormal"/>
              <w:jc w:val="center"/>
              <w:rPr>
                <w:rFonts w:ascii="Times New Roman" w:hAnsi="Times New Roman" w:cs="Times New Roman"/>
                <w:sz w:val="20"/>
              </w:rPr>
            </w:pPr>
          </w:p>
        </w:tc>
        <w:tc>
          <w:tcPr>
            <w:tcW w:w="1013" w:type="dxa"/>
          </w:tcPr>
          <w:p w:rsidR="002E448E" w:rsidRPr="00E40BD1" w:rsidRDefault="002E448E">
            <w:pPr>
              <w:pStyle w:val="ConsPlusNormal"/>
              <w:jc w:val="center"/>
              <w:rPr>
                <w:rFonts w:ascii="Times New Roman" w:hAnsi="Times New Roman" w:cs="Times New Roman"/>
                <w:sz w:val="20"/>
              </w:rPr>
            </w:pPr>
          </w:p>
        </w:tc>
        <w:tc>
          <w:tcPr>
            <w:tcW w:w="2390" w:type="dxa"/>
          </w:tcPr>
          <w:p w:rsidR="002E448E" w:rsidRPr="00E40BD1" w:rsidRDefault="002E448E">
            <w:pPr>
              <w:pStyle w:val="ConsPlusNormal"/>
              <w:jc w:val="center"/>
              <w:rPr>
                <w:rFonts w:ascii="Times New Roman" w:hAnsi="Times New Roman" w:cs="Times New Roman"/>
                <w:sz w:val="20"/>
              </w:rPr>
            </w:pPr>
          </w:p>
        </w:tc>
        <w:tc>
          <w:tcPr>
            <w:tcW w:w="1636" w:type="dxa"/>
          </w:tcPr>
          <w:p w:rsidR="002E448E" w:rsidRPr="00E40BD1" w:rsidRDefault="002E448E">
            <w:pPr>
              <w:pStyle w:val="ConsPlusNormal"/>
              <w:jc w:val="center"/>
              <w:rPr>
                <w:rFonts w:ascii="Times New Roman" w:hAnsi="Times New Roman" w:cs="Times New Roman"/>
                <w:sz w:val="20"/>
              </w:rPr>
            </w:pPr>
          </w:p>
        </w:tc>
        <w:tc>
          <w:tcPr>
            <w:tcW w:w="1624" w:type="dxa"/>
          </w:tcPr>
          <w:p w:rsidR="002E448E" w:rsidRPr="00E40BD1" w:rsidRDefault="002E448E">
            <w:pPr>
              <w:pStyle w:val="ConsPlusNormal"/>
              <w:jc w:val="center"/>
              <w:rPr>
                <w:rFonts w:ascii="Times New Roman" w:hAnsi="Times New Roman" w:cs="Times New Roman"/>
                <w:sz w:val="20"/>
              </w:rPr>
            </w:pPr>
          </w:p>
        </w:tc>
      </w:tr>
    </w:tbl>
    <w:p w:rsidR="002E448E" w:rsidRPr="00E40BD1" w:rsidRDefault="002E448E">
      <w:pPr>
        <w:pStyle w:val="ConsPlusNormal"/>
        <w:rPr>
          <w:rFonts w:ascii="Times New Roman" w:hAnsi="Times New Roman" w:cs="Times New Roman"/>
          <w:sz w:val="20"/>
        </w:rPr>
      </w:pPr>
    </w:p>
    <w:p w:rsidR="002E448E" w:rsidRPr="00E40BD1" w:rsidRDefault="002E448E">
      <w:pPr>
        <w:pStyle w:val="ConsPlusNonformat"/>
        <w:jc w:val="both"/>
        <w:rPr>
          <w:rFonts w:ascii="Times New Roman" w:hAnsi="Times New Roman" w:cs="Times New Roman"/>
        </w:rPr>
      </w:pPr>
      <w:r w:rsidRPr="00E40BD1">
        <w:rPr>
          <w:rFonts w:ascii="Times New Roman" w:hAnsi="Times New Roman" w:cs="Times New Roman"/>
        </w:rPr>
        <w:t>Руководитель организации</w:t>
      </w:r>
    </w:p>
    <w:p w:rsidR="002E448E" w:rsidRPr="00E40BD1" w:rsidRDefault="002E448E">
      <w:pPr>
        <w:pStyle w:val="ConsPlusNonformat"/>
        <w:jc w:val="both"/>
        <w:rPr>
          <w:rFonts w:ascii="Times New Roman" w:hAnsi="Times New Roman" w:cs="Times New Roman"/>
        </w:rPr>
      </w:pPr>
      <w:r w:rsidRPr="00E40BD1">
        <w:rPr>
          <w:rFonts w:ascii="Times New Roman" w:hAnsi="Times New Roman" w:cs="Times New Roman"/>
        </w:rPr>
        <w:t xml:space="preserve">(индивидуальный </w:t>
      </w:r>
      <w:proofErr w:type="gramStart"/>
      <w:r w:rsidRPr="00E40BD1">
        <w:rPr>
          <w:rFonts w:ascii="Times New Roman" w:hAnsi="Times New Roman" w:cs="Times New Roman"/>
        </w:rPr>
        <w:t>предприниматель)  _</w:t>
      </w:r>
      <w:proofErr w:type="gramEnd"/>
      <w:r w:rsidRPr="00E40BD1">
        <w:rPr>
          <w:rFonts w:ascii="Times New Roman" w:hAnsi="Times New Roman" w:cs="Times New Roman"/>
        </w:rPr>
        <w:t>_____________________ ________</w:t>
      </w:r>
    </w:p>
    <w:p w:rsidR="002E448E" w:rsidRPr="00E40BD1" w:rsidRDefault="002E448E">
      <w:pPr>
        <w:pStyle w:val="ConsPlusNonformat"/>
        <w:jc w:val="both"/>
        <w:rPr>
          <w:rFonts w:ascii="Times New Roman" w:hAnsi="Times New Roman" w:cs="Times New Roman"/>
        </w:rPr>
      </w:pPr>
      <w:r w:rsidRPr="00E40BD1">
        <w:rPr>
          <w:rFonts w:ascii="Times New Roman" w:hAnsi="Times New Roman" w:cs="Times New Roman"/>
        </w:rPr>
        <w:t xml:space="preserve">                                           Ф.И.О.        подпись</w:t>
      </w:r>
    </w:p>
    <w:p w:rsidR="002E448E" w:rsidRPr="00E40BD1" w:rsidRDefault="002E448E">
      <w:pPr>
        <w:pStyle w:val="ConsPlusNonformat"/>
        <w:jc w:val="both"/>
        <w:rPr>
          <w:rFonts w:ascii="Times New Roman" w:hAnsi="Times New Roman" w:cs="Times New Roman"/>
        </w:rPr>
      </w:pPr>
      <w:r w:rsidRPr="00E40BD1">
        <w:rPr>
          <w:rFonts w:ascii="Times New Roman" w:hAnsi="Times New Roman" w:cs="Times New Roman"/>
        </w:rPr>
        <w:t xml:space="preserve">                  М.П.</w:t>
      </w:r>
    </w:p>
    <w:p w:rsidR="002E448E" w:rsidRPr="00E40BD1" w:rsidRDefault="002E448E">
      <w:pPr>
        <w:pStyle w:val="ConsPlusNormal"/>
        <w:jc w:val="both"/>
        <w:rPr>
          <w:rFonts w:ascii="Times New Roman" w:hAnsi="Times New Roman" w:cs="Times New Roman"/>
          <w:sz w:val="20"/>
        </w:rPr>
      </w:pPr>
    </w:p>
    <w:p w:rsidR="002E448E" w:rsidRPr="00E40BD1" w:rsidRDefault="002E448E">
      <w:pPr>
        <w:pStyle w:val="ConsPlusNormal"/>
        <w:jc w:val="both"/>
        <w:rPr>
          <w:rFonts w:ascii="Times New Roman" w:hAnsi="Times New Roman" w:cs="Times New Roman"/>
          <w:sz w:val="20"/>
        </w:rPr>
      </w:pPr>
    </w:p>
    <w:p w:rsidR="009567CB" w:rsidRPr="00E40BD1" w:rsidRDefault="009567CB">
      <w:pPr>
        <w:pStyle w:val="ConsPlusNormal"/>
        <w:jc w:val="both"/>
        <w:rPr>
          <w:rFonts w:ascii="Times New Roman" w:hAnsi="Times New Roman" w:cs="Times New Roman"/>
          <w:sz w:val="20"/>
        </w:rPr>
      </w:pPr>
    </w:p>
    <w:p w:rsidR="009567CB" w:rsidRPr="00E40BD1" w:rsidRDefault="009567CB">
      <w:pPr>
        <w:pStyle w:val="ConsPlusNormal"/>
        <w:jc w:val="both"/>
        <w:rPr>
          <w:rFonts w:ascii="Times New Roman" w:hAnsi="Times New Roman" w:cs="Times New Roman"/>
          <w:sz w:val="20"/>
        </w:rPr>
      </w:pPr>
    </w:p>
    <w:p w:rsidR="009567CB" w:rsidRPr="00E40BD1" w:rsidRDefault="009567CB">
      <w:pPr>
        <w:pStyle w:val="ConsPlusNormal"/>
        <w:jc w:val="both"/>
        <w:rPr>
          <w:rFonts w:ascii="Times New Roman" w:hAnsi="Times New Roman" w:cs="Times New Roman"/>
          <w:sz w:val="20"/>
        </w:rPr>
      </w:pPr>
    </w:p>
    <w:p w:rsidR="009567CB" w:rsidRPr="00E40BD1" w:rsidRDefault="009567CB">
      <w:pPr>
        <w:pStyle w:val="ConsPlusNormal"/>
        <w:jc w:val="both"/>
        <w:rPr>
          <w:rFonts w:ascii="Times New Roman" w:hAnsi="Times New Roman" w:cs="Times New Roman"/>
          <w:sz w:val="20"/>
        </w:rPr>
      </w:pPr>
    </w:p>
    <w:p w:rsidR="009567CB" w:rsidRPr="00E40BD1" w:rsidRDefault="009567CB">
      <w:pPr>
        <w:pStyle w:val="ConsPlusNormal"/>
        <w:jc w:val="both"/>
        <w:rPr>
          <w:rFonts w:ascii="Times New Roman" w:hAnsi="Times New Roman" w:cs="Times New Roman"/>
          <w:sz w:val="20"/>
        </w:rPr>
      </w:pPr>
    </w:p>
    <w:p w:rsidR="009567CB" w:rsidRPr="00E40BD1" w:rsidRDefault="009567CB">
      <w:pPr>
        <w:pStyle w:val="ConsPlusNormal"/>
        <w:jc w:val="both"/>
        <w:rPr>
          <w:rFonts w:ascii="Times New Roman" w:hAnsi="Times New Roman" w:cs="Times New Roman"/>
          <w:sz w:val="20"/>
        </w:rPr>
      </w:pPr>
    </w:p>
    <w:p w:rsidR="002E448E" w:rsidRPr="00E40BD1" w:rsidRDefault="002E448E">
      <w:pPr>
        <w:pStyle w:val="ConsPlusNormal"/>
        <w:jc w:val="both"/>
        <w:rPr>
          <w:rFonts w:ascii="Times New Roman" w:hAnsi="Times New Roman" w:cs="Times New Roman"/>
          <w:sz w:val="20"/>
        </w:rPr>
      </w:pPr>
    </w:p>
    <w:p w:rsidR="002E448E" w:rsidRPr="00E40BD1" w:rsidRDefault="002E448E">
      <w:pPr>
        <w:pStyle w:val="ConsPlusNormal"/>
        <w:jc w:val="both"/>
        <w:rPr>
          <w:rFonts w:ascii="Times New Roman" w:hAnsi="Times New Roman" w:cs="Times New Roman"/>
          <w:sz w:val="20"/>
        </w:rPr>
      </w:pPr>
    </w:p>
    <w:p w:rsidR="002E448E" w:rsidRPr="00E40BD1" w:rsidRDefault="002E448E">
      <w:pPr>
        <w:pStyle w:val="ConsPlusNormal"/>
        <w:rPr>
          <w:rFonts w:ascii="Times New Roman" w:hAnsi="Times New Roman" w:cs="Times New Roman"/>
          <w:sz w:val="20"/>
        </w:rPr>
      </w:pPr>
    </w:p>
    <w:p w:rsidR="009567CB" w:rsidRPr="00E40BD1" w:rsidRDefault="009567CB">
      <w:pPr>
        <w:pStyle w:val="ConsPlusNormal"/>
        <w:jc w:val="right"/>
        <w:rPr>
          <w:rFonts w:ascii="Times New Roman" w:hAnsi="Times New Roman" w:cs="Times New Roman"/>
          <w:sz w:val="20"/>
        </w:rPr>
        <w:sectPr w:rsidR="009567CB" w:rsidRPr="00E40BD1" w:rsidSect="00E40BD1">
          <w:pgSz w:w="16840" w:h="11907" w:orient="landscape"/>
          <w:pgMar w:top="568" w:right="2659" w:bottom="567" w:left="2659" w:header="0" w:footer="0" w:gutter="0"/>
          <w:cols w:space="720"/>
        </w:sectPr>
      </w:pPr>
    </w:p>
    <w:p w:rsidR="002E448E" w:rsidRPr="00E40BD1" w:rsidRDefault="002E448E">
      <w:pPr>
        <w:pStyle w:val="ConsPlusNormal"/>
        <w:jc w:val="right"/>
        <w:rPr>
          <w:rFonts w:ascii="Times New Roman" w:hAnsi="Times New Roman" w:cs="Times New Roman"/>
          <w:sz w:val="20"/>
        </w:rPr>
      </w:pPr>
      <w:r w:rsidRPr="00E40BD1">
        <w:rPr>
          <w:rFonts w:ascii="Times New Roman" w:hAnsi="Times New Roman" w:cs="Times New Roman"/>
          <w:sz w:val="20"/>
        </w:rPr>
        <w:lastRenderedPageBreak/>
        <w:t xml:space="preserve">Приложение </w:t>
      </w:r>
      <w:r w:rsidR="00474526" w:rsidRPr="00E40BD1">
        <w:rPr>
          <w:rFonts w:ascii="Times New Roman" w:hAnsi="Times New Roman" w:cs="Times New Roman"/>
          <w:sz w:val="20"/>
        </w:rPr>
        <w:t>5</w:t>
      </w:r>
    </w:p>
    <w:p w:rsidR="009B273A" w:rsidRPr="00E40BD1" w:rsidRDefault="009B273A">
      <w:pPr>
        <w:pStyle w:val="ConsPlusNormal"/>
        <w:jc w:val="right"/>
        <w:rPr>
          <w:rFonts w:ascii="Times New Roman" w:hAnsi="Times New Roman" w:cs="Times New Roman"/>
          <w:sz w:val="20"/>
        </w:rPr>
      </w:pPr>
    </w:p>
    <w:p w:rsidR="009B273A" w:rsidRPr="00E40BD1" w:rsidRDefault="009B273A">
      <w:pPr>
        <w:pStyle w:val="ConsPlusNormal"/>
        <w:jc w:val="right"/>
        <w:rPr>
          <w:rFonts w:ascii="Times New Roman" w:hAnsi="Times New Roman" w:cs="Times New Roman"/>
          <w:sz w:val="20"/>
        </w:rPr>
      </w:pPr>
    </w:p>
    <w:p w:rsidR="002E448E" w:rsidRPr="00E40BD1" w:rsidRDefault="002E448E">
      <w:pPr>
        <w:pStyle w:val="ConsPlusNormal"/>
        <w:rPr>
          <w:rFonts w:ascii="Times New Roman" w:hAnsi="Times New Roman" w:cs="Times New Roman"/>
          <w:sz w:val="20"/>
        </w:rPr>
      </w:pPr>
    </w:p>
    <w:p w:rsidR="009B273A" w:rsidRPr="00E40BD1" w:rsidRDefault="00F11CD7" w:rsidP="00F11CD7">
      <w:pPr>
        <w:pStyle w:val="ConsPlusTitle"/>
        <w:jc w:val="center"/>
        <w:rPr>
          <w:rFonts w:ascii="Times New Roman" w:hAnsi="Times New Roman" w:cs="Times New Roman"/>
          <w:sz w:val="20"/>
        </w:rPr>
      </w:pPr>
      <w:bookmarkStart w:id="39" w:name="P408"/>
      <w:bookmarkEnd w:id="39"/>
      <w:r w:rsidRPr="00E40BD1">
        <w:rPr>
          <w:rFonts w:ascii="Times New Roman" w:hAnsi="Times New Roman" w:cs="Times New Roman"/>
          <w:sz w:val="20"/>
        </w:rPr>
        <w:t xml:space="preserve">ШКАЛА </w:t>
      </w:r>
    </w:p>
    <w:p w:rsidR="002E448E" w:rsidRPr="00E40BD1" w:rsidRDefault="002E448E" w:rsidP="00F11CD7">
      <w:pPr>
        <w:pStyle w:val="ConsPlusTitle"/>
        <w:jc w:val="center"/>
        <w:rPr>
          <w:rFonts w:ascii="Times New Roman" w:hAnsi="Times New Roman" w:cs="Times New Roman"/>
          <w:sz w:val="20"/>
        </w:rPr>
      </w:pPr>
      <w:r w:rsidRPr="00E40BD1">
        <w:rPr>
          <w:rFonts w:ascii="Times New Roman" w:hAnsi="Times New Roman" w:cs="Times New Roman"/>
          <w:sz w:val="20"/>
        </w:rPr>
        <w:t>ДЛЯ ОЦЕНКИ И СОПОСТАВЛЕНИЯ ЗАЯВОК НА УЧАСТИЕ</w:t>
      </w:r>
    </w:p>
    <w:p w:rsidR="002E448E" w:rsidRPr="00E40BD1" w:rsidRDefault="002E448E">
      <w:pPr>
        <w:pStyle w:val="ConsPlusTitle"/>
        <w:jc w:val="center"/>
        <w:rPr>
          <w:rFonts w:ascii="Times New Roman" w:hAnsi="Times New Roman" w:cs="Times New Roman"/>
          <w:sz w:val="20"/>
        </w:rPr>
      </w:pPr>
      <w:r w:rsidRPr="00E40BD1">
        <w:rPr>
          <w:rFonts w:ascii="Times New Roman" w:hAnsi="Times New Roman" w:cs="Times New Roman"/>
          <w:sz w:val="20"/>
        </w:rPr>
        <w:t>В ОТКРЫТОМ КОНКУРСЕ</w:t>
      </w:r>
    </w:p>
    <w:p w:rsidR="009B273A" w:rsidRPr="00E40BD1" w:rsidRDefault="009B273A">
      <w:pPr>
        <w:pStyle w:val="ConsPlusTitle"/>
        <w:jc w:val="center"/>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68"/>
        <w:gridCol w:w="8750"/>
        <w:gridCol w:w="1134"/>
      </w:tblGrid>
      <w:tr w:rsidR="002E448E" w:rsidRPr="00E40BD1" w:rsidTr="009B273A">
        <w:trPr>
          <w:trHeight w:val="218"/>
        </w:trPr>
        <w:tc>
          <w:tcPr>
            <w:tcW w:w="668" w:type="dxa"/>
            <w:tcBorders>
              <w:top w:val="single" w:sz="4" w:space="0" w:color="auto"/>
              <w:bottom w:val="single" w:sz="4" w:space="0" w:color="auto"/>
            </w:tcBorders>
          </w:tcPr>
          <w:p w:rsidR="002E448E" w:rsidRPr="00E40BD1" w:rsidRDefault="002E448E">
            <w:pPr>
              <w:pStyle w:val="ConsPlusNormal"/>
              <w:jc w:val="center"/>
              <w:rPr>
                <w:rFonts w:ascii="Times New Roman" w:hAnsi="Times New Roman" w:cs="Times New Roman"/>
                <w:sz w:val="20"/>
              </w:rPr>
            </w:pPr>
            <w:r w:rsidRPr="00E40BD1">
              <w:rPr>
                <w:rFonts w:ascii="Times New Roman" w:hAnsi="Times New Roman" w:cs="Times New Roman"/>
                <w:sz w:val="20"/>
              </w:rPr>
              <w:t>N п/п</w:t>
            </w:r>
          </w:p>
        </w:tc>
        <w:tc>
          <w:tcPr>
            <w:tcW w:w="8750" w:type="dxa"/>
            <w:tcBorders>
              <w:top w:val="single" w:sz="4" w:space="0" w:color="auto"/>
              <w:bottom w:val="single" w:sz="4" w:space="0" w:color="auto"/>
            </w:tcBorders>
          </w:tcPr>
          <w:p w:rsidR="002E448E" w:rsidRPr="00E40BD1" w:rsidRDefault="002E448E">
            <w:pPr>
              <w:pStyle w:val="ConsPlusNormal"/>
              <w:jc w:val="center"/>
              <w:rPr>
                <w:rFonts w:ascii="Times New Roman" w:hAnsi="Times New Roman" w:cs="Times New Roman"/>
                <w:sz w:val="20"/>
              </w:rPr>
            </w:pPr>
            <w:r w:rsidRPr="00E40BD1">
              <w:rPr>
                <w:rFonts w:ascii="Times New Roman" w:hAnsi="Times New Roman" w:cs="Times New Roman"/>
                <w:sz w:val="20"/>
              </w:rPr>
              <w:t>Показатели</w:t>
            </w:r>
          </w:p>
        </w:tc>
        <w:tc>
          <w:tcPr>
            <w:tcW w:w="1134" w:type="dxa"/>
            <w:tcBorders>
              <w:top w:val="single" w:sz="4" w:space="0" w:color="auto"/>
              <w:bottom w:val="single" w:sz="4" w:space="0" w:color="auto"/>
            </w:tcBorders>
          </w:tcPr>
          <w:p w:rsidR="002E448E" w:rsidRPr="00E40BD1" w:rsidRDefault="002E448E">
            <w:pPr>
              <w:pStyle w:val="ConsPlusNormal"/>
              <w:jc w:val="center"/>
              <w:rPr>
                <w:rFonts w:ascii="Times New Roman" w:hAnsi="Times New Roman" w:cs="Times New Roman"/>
                <w:sz w:val="20"/>
              </w:rPr>
            </w:pPr>
            <w:r w:rsidRPr="00E40BD1">
              <w:rPr>
                <w:rFonts w:ascii="Times New Roman" w:hAnsi="Times New Roman" w:cs="Times New Roman"/>
                <w:sz w:val="20"/>
              </w:rPr>
              <w:t>Количество баллов</w:t>
            </w:r>
          </w:p>
        </w:tc>
      </w:tr>
      <w:tr w:rsidR="002E448E" w:rsidRPr="00E40BD1" w:rsidTr="009B273A">
        <w:trPr>
          <w:trHeight w:val="2270"/>
        </w:trPr>
        <w:tc>
          <w:tcPr>
            <w:tcW w:w="668" w:type="dxa"/>
            <w:tcBorders>
              <w:top w:val="single" w:sz="4" w:space="0" w:color="auto"/>
              <w:bottom w:val="single" w:sz="4" w:space="0" w:color="auto"/>
            </w:tcBorders>
          </w:tcPr>
          <w:p w:rsidR="002E448E" w:rsidRPr="00E40BD1" w:rsidRDefault="002E448E">
            <w:pPr>
              <w:pStyle w:val="ConsPlusNormal"/>
              <w:jc w:val="center"/>
              <w:rPr>
                <w:rFonts w:ascii="Times New Roman" w:hAnsi="Times New Roman" w:cs="Times New Roman"/>
                <w:sz w:val="20"/>
              </w:rPr>
            </w:pPr>
            <w:r w:rsidRPr="00E40BD1">
              <w:rPr>
                <w:rFonts w:ascii="Times New Roman" w:hAnsi="Times New Roman" w:cs="Times New Roman"/>
                <w:sz w:val="20"/>
              </w:rPr>
              <w:t>1</w:t>
            </w:r>
          </w:p>
        </w:tc>
        <w:tc>
          <w:tcPr>
            <w:tcW w:w="8750" w:type="dxa"/>
            <w:tcBorders>
              <w:top w:val="single" w:sz="4" w:space="0" w:color="auto"/>
              <w:bottom w:val="single" w:sz="4" w:space="0" w:color="auto"/>
            </w:tcBorders>
          </w:tcPr>
          <w:p w:rsidR="002E448E" w:rsidRPr="00E40BD1" w:rsidRDefault="002E448E">
            <w:pPr>
              <w:pStyle w:val="ConsPlusNormal"/>
              <w:jc w:val="both"/>
              <w:rPr>
                <w:rFonts w:ascii="Times New Roman" w:hAnsi="Times New Roman" w:cs="Times New Roman"/>
                <w:sz w:val="20"/>
              </w:rPr>
            </w:pPr>
            <w:r w:rsidRPr="00E40BD1">
              <w:rPr>
                <w:rFonts w:ascii="Times New Roman" w:hAnsi="Times New Roman" w:cs="Times New Roman"/>
                <w:sz w:val="20"/>
              </w:rPr>
              <w:t>Количество дорожно-транспортных происшествий, повлекших за собой человеческие жертвы или причинение тяжкого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проведения открытого конкурса, за каждое ДТП</w:t>
            </w:r>
          </w:p>
          <w:p w:rsidR="004B7E43" w:rsidRPr="00E40BD1" w:rsidRDefault="004B7E43">
            <w:pPr>
              <w:pStyle w:val="ConsPlusNormal"/>
              <w:jc w:val="both"/>
              <w:rPr>
                <w:rFonts w:ascii="Times New Roman" w:hAnsi="Times New Roman" w:cs="Times New Roman"/>
                <w:sz w:val="20"/>
              </w:rPr>
            </w:pPr>
            <w:r w:rsidRPr="00E40BD1">
              <w:rPr>
                <w:rFonts w:ascii="Times New Roman" w:hAnsi="Times New Roman" w:cs="Times New Roman"/>
                <w:sz w:val="20"/>
              </w:rPr>
              <w:t>-тяжкий вред</w:t>
            </w:r>
          </w:p>
          <w:p w:rsidR="004B7E43" w:rsidRPr="00E40BD1" w:rsidRDefault="004B7E43">
            <w:pPr>
              <w:pStyle w:val="ConsPlusNormal"/>
              <w:jc w:val="both"/>
              <w:rPr>
                <w:rFonts w:ascii="Times New Roman" w:hAnsi="Times New Roman" w:cs="Times New Roman"/>
                <w:sz w:val="20"/>
              </w:rPr>
            </w:pPr>
            <w:r w:rsidRPr="00E40BD1">
              <w:rPr>
                <w:rFonts w:ascii="Times New Roman" w:hAnsi="Times New Roman" w:cs="Times New Roman"/>
                <w:sz w:val="20"/>
              </w:rPr>
              <w:t>-средней тяжести вред</w:t>
            </w:r>
          </w:p>
          <w:p w:rsidR="004B7E43" w:rsidRPr="00E40BD1" w:rsidRDefault="00F11CD7">
            <w:pPr>
              <w:pStyle w:val="ConsPlusNormal"/>
              <w:jc w:val="both"/>
              <w:rPr>
                <w:rFonts w:ascii="Times New Roman" w:hAnsi="Times New Roman" w:cs="Times New Roman"/>
                <w:sz w:val="20"/>
              </w:rPr>
            </w:pPr>
            <w:r w:rsidRPr="00E40BD1">
              <w:rPr>
                <w:rFonts w:ascii="Times New Roman" w:hAnsi="Times New Roman" w:cs="Times New Roman"/>
                <w:sz w:val="20"/>
              </w:rPr>
              <w:t>-легкий вред</w:t>
            </w:r>
          </w:p>
        </w:tc>
        <w:tc>
          <w:tcPr>
            <w:tcW w:w="1134" w:type="dxa"/>
            <w:tcBorders>
              <w:top w:val="single" w:sz="4" w:space="0" w:color="auto"/>
              <w:bottom w:val="single" w:sz="4" w:space="0" w:color="auto"/>
            </w:tcBorders>
          </w:tcPr>
          <w:p w:rsidR="002E448E" w:rsidRPr="00E40BD1" w:rsidRDefault="002E448E">
            <w:pPr>
              <w:pStyle w:val="ConsPlusNormal"/>
              <w:jc w:val="center"/>
              <w:rPr>
                <w:rFonts w:ascii="Times New Roman" w:hAnsi="Times New Roman" w:cs="Times New Roman"/>
                <w:sz w:val="20"/>
              </w:rPr>
            </w:pPr>
          </w:p>
          <w:p w:rsidR="004B7E43" w:rsidRPr="00E40BD1" w:rsidRDefault="004B7E43">
            <w:pPr>
              <w:pStyle w:val="ConsPlusNormal"/>
              <w:jc w:val="center"/>
              <w:rPr>
                <w:rFonts w:ascii="Times New Roman" w:hAnsi="Times New Roman" w:cs="Times New Roman"/>
                <w:sz w:val="20"/>
              </w:rPr>
            </w:pPr>
          </w:p>
          <w:p w:rsidR="004B7E43" w:rsidRPr="00E40BD1" w:rsidRDefault="004B7E43">
            <w:pPr>
              <w:pStyle w:val="ConsPlusNormal"/>
              <w:jc w:val="center"/>
              <w:rPr>
                <w:rFonts w:ascii="Times New Roman" w:hAnsi="Times New Roman" w:cs="Times New Roman"/>
                <w:sz w:val="20"/>
              </w:rPr>
            </w:pPr>
          </w:p>
          <w:p w:rsidR="004B7E43" w:rsidRPr="00E40BD1" w:rsidRDefault="004B7E43">
            <w:pPr>
              <w:pStyle w:val="ConsPlusNormal"/>
              <w:jc w:val="center"/>
              <w:rPr>
                <w:rFonts w:ascii="Times New Roman" w:hAnsi="Times New Roman" w:cs="Times New Roman"/>
                <w:sz w:val="20"/>
              </w:rPr>
            </w:pPr>
          </w:p>
          <w:p w:rsidR="004B7E43" w:rsidRPr="00E40BD1" w:rsidRDefault="004B7E43">
            <w:pPr>
              <w:pStyle w:val="ConsPlusNormal"/>
              <w:jc w:val="center"/>
              <w:rPr>
                <w:rFonts w:ascii="Times New Roman" w:hAnsi="Times New Roman" w:cs="Times New Roman"/>
                <w:sz w:val="20"/>
              </w:rPr>
            </w:pPr>
          </w:p>
          <w:p w:rsidR="004B7E43" w:rsidRPr="00E40BD1" w:rsidRDefault="004B7E43">
            <w:pPr>
              <w:pStyle w:val="ConsPlusNormal"/>
              <w:jc w:val="center"/>
              <w:rPr>
                <w:rFonts w:ascii="Times New Roman" w:hAnsi="Times New Roman" w:cs="Times New Roman"/>
                <w:sz w:val="20"/>
              </w:rPr>
            </w:pPr>
          </w:p>
          <w:p w:rsidR="009B273A" w:rsidRPr="00E40BD1" w:rsidRDefault="009B273A">
            <w:pPr>
              <w:pStyle w:val="ConsPlusNormal"/>
              <w:jc w:val="center"/>
              <w:rPr>
                <w:rFonts w:ascii="Times New Roman" w:hAnsi="Times New Roman" w:cs="Times New Roman"/>
                <w:sz w:val="20"/>
              </w:rPr>
            </w:pPr>
          </w:p>
          <w:p w:rsidR="00F11CD7" w:rsidRPr="00E40BD1" w:rsidRDefault="004B7E43">
            <w:pPr>
              <w:pStyle w:val="ConsPlusNormal"/>
              <w:jc w:val="center"/>
              <w:rPr>
                <w:rFonts w:ascii="Times New Roman" w:hAnsi="Times New Roman" w:cs="Times New Roman"/>
                <w:sz w:val="20"/>
              </w:rPr>
            </w:pPr>
            <w:r w:rsidRPr="00E40BD1">
              <w:rPr>
                <w:rFonts w:ascii="Times New Roman" w:hAnsi="Times New Roman" w:cs="Times New Roman"/>
                <w:sz w:val="20"/>
              </w:rPr>
              <w:t>-20</w:t>
            </w:r>
          </w:p>
          <w:p w:rsidR="00F11CD7" w:rsidRPr="00E40BD1" w:rsidRDefault="004B7E43">
            <w:pPr>
              <w:pStyle w:val="ConsPlusNormal"/>
              <w:jc w:val="center"/>
              <w:rPr>
                <w:rFonts w:ascii="Times New Roman" w:hAnsi="Times New Roman" w:cs="Times New Roman"/>
                <w:sz w:val="20"/>
              </w:rPr>
            </w:pPr>
            <w:r w:rsidRPr="00E40BD1">
              <w:rPr>
                <w:rFonts w:ascii="Times New Roman" w:hAnsi="Times New Roman" w:cs="Times New Roman"/>
                <w:sz w:val="20"/>
              </w:rPr>
              <w:t>-15</w:t>
            </w:r>
          </w:p>
          <w:p w:rsidR="004B7E43" w:rsidRPr="00E40BD1" w:rsidRDefault="004B7E43" w:rsidP="004B7E43">
            <w:pPr>
              <w:pStyle w:val="ConsPlusNormal"/>
              <w:jc w:val="center"/>
              <w:rPr>
                <w:rFonts w:ascii="Times New Roman" w:hAnsi="Times New Roman" w:cs="Times New Roman"/>
                <w:sz w:val="20"/>
              </w:rPr>
            </w:pPr>
            <w:r w:rsidRPr="00E40BD1">
              <w:rPr>
                <w:rFonts w:ascii="Times New Roman" w:hAnsi="Times New Roman" w:cs="Times New Roman"/>
                <w:sz w:val="20"/>
              </w:rPr>
              <w:t>-10</w:t>
            </w:r>
          </w:p>
        </w:tc>
      </w:tr>
      <w:tr w:rsidR="002E448E" w:rsidRPr="00E40BD1" w:rsidTr="009B273A">
        <w:tblPrEx>
          <w:tblBorders>
            <w:insideH w:val="none" w:sz="0" w:space="0" w:color="auto"/>
          </w:tblBorders>
        </w:tblPrEx>
        <w:trPr>
          <w:trHeight w:val="1300"/>
        </w:trPr>
        <w:tc>
          <w:tcPr>
            <w:tcW w:w="668" w:type="dxa"/>
            <w:tcBorders>
              <w:top w:val="single" w:sz="4" w:space="0" w:color="auto"/>
              <w:bottom w:val="nil"/>
            </w:tcBorders>
          </w:tcPr>
          <w:p w:rsidR="002E448E" w:rsidRPr="00E40BD1" w:rsidRDefault="004B7E43">
            <w:pPr>
              <w:pStyle w:val="ConsPlusNormal"/>
              <w:jc w:val="center"/>
              <w:rPr>
                <w:rFonts w:ascii="Times New Roman" w:hAnsi="Times New Roman" w:cs="Times New Roman"/>
                <w:sz w:val="20"/>
              </w:rPr>
            </w:pPr>
            <w:r w:rsidRPr="00E40BD1">
              <w:rPr>
                <w:rFonts w:ascii="Times New Roman" w:hAnsi="Times New Roman" w:cs="Times New Roman"/>
                <w:sz w:val="20"/>
              </w:rPr>
              <w:t>2</w:t>
            </w:r>
          </w:p>
        </w:tc>
        <w:tc>
          <w:tcPr>
            <w:tcW w:w="8750" w:type="dxa"/>
            <w:tcBorders>
              <w:top w:val="single" w:sz="4" w:space="0" w:color="auto"/>
              <w:bottom w:val="nil"/>
            </w:tcBorders>
          </w:tcPr>
          <w:p w:rsidR="002E448E" w:rsidRPr="00E40BD1" w:rsidRDefault="002E448E">
            <w:pPr>
              <w:pStyle w:val="ConsPlusNormal"/>
              <w:jc w:val="both"/>
              <w:rPr>
                <w:rFonts w:ascii="Times New Roman" w:hAnsi="Times New Roman" w:cs="Times New Roman"/>
                <w:sz w:val="20"/>
              </w:rPr>
            </w:pPr>
            <w:r w:rsidRPr="00E40BD1">
              <w:rPr>
                <w:rFonts w:ascii="Times New Roman" w:hAnsi="Times New Roman" w:cs="Times New Roman"/>
                <w:sz w:val="20"/>
              </w:rP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w:t>
            </w:r>
          </w:p>
        </w:tc>
        <w:tc>
          <w:tcPr>
            <w:tcW w:w="1134" w:type="dxa"/>
            <w:tcBorders>
              <w:top w:val="single" w:sz="4" w:space="0" w:color="auto"/>
              <w:bottom w:val="nil"/>
            </w:tcBorders>
          </w:tcPr>
          <w:p w:rsidR="002E448E" w:rsidRPr="00E40BD1" w:rsidRDefault="002E448E">
            <w:pPr>
              <w:pStyle w:val="ConsPlusNormal"/>
              <w:jc w:val="center"/>
              <w:rPr>
                <w:rFonts w:ascii="Times New Roman" w:hAnsi="Times New Roman" w:cs="Times New Roman"/>
                <w:sz w:val="20"/>
              </w:rPr>
            </w:pPr>
          </w:p>
        </w:tc>
      </w:tr>
      <w:tr w:rsidR="002E448E" w:rsidRPr="00E40BD1" w:rsidTr="009B273A">
        <w:tblPrEx>
          <w:tblBorders>
            <w:insideH w:val="none" w:sz="0" w:space="0" w:color="auto"/>
          </w:tblBorders>
        </w:tblPrEx>
        <w:trPr>
          <w:trHeight w:val="23"/>
        </w:trPr>
        <w:tc>
          <w:tcPr>
            <w:tcW w:w="668" w:type="dxa"/>
            <w:tcBorders>
              <w:top w:val="nil"/>
              <w:bottom w:val="nil"/>
            </w:tcBorders>
          </w:tcPr>
          <w:p w:rsidR="002E448E" w:rsidRPr="00E40BD1" w:rsidRDefault="002E448E">
            <w:pPr>
              <w:pStyle w:val="ConsPlusNormal"/>
              <w:jc w:val="center"/>
              <w:rPr>
                <w:rFonts w:ascii="Times New Roman" w:hAnsi="Times New Roman" w:cs="Times New Roman"/>
                <w:sz w:val="20"/>
              </w:rPr>
            </w:pPr>
          </w:p>
        </w:tc>
        <w:tc>
          <w:tcPr>
            <w:tcW w:w="8750" w:type="dxa"/>
            <w:tcBorders>
              <w:top w:val="nil"/>
              <w:bottom w:val="nil"/>
            </w:tcBorders>
          </w:tcPr>
          <w:p w:rsidR="002E448E" w:rsidRPr="00E40BD1" w:rsidRDefault="002E448E">
            <w:pPr>
              <w:pStyle w:val="ConsPlusNormal"/>
              <w:jc w:val="both"/>
              <w:rPr>
                <w:rFonts w:ascii="Times New Roman" w:hAnsi="Times New Roman" w:cs="Times New Roman"/>
                <w:sz w:val="20"/>
              </w:rPr>
            </w:pPr>
            <w:r w:rsidRPr="00E40BD1">
              <w:rPr>
                <w:rFonts w:ascii="Times New Roman" w:hAnsi="Times New Roman" w:cs="Times New Roman"/>
                <w:sz w:val="20"/>
              </w:rPr>
              <w:t>- до 3 лет</w:t>
            </w:r>
          </w:p>
        </w:tc>
        <w:tc>
          <w:tcPr>
            <w:tcW w:w="1134" w:type="dxa"/>
            <w:tcBorders>
              <w:top w:val="nil"/>
              <w:bottom w:val="nil"/>
            </w:tcBorders>
          </w:tcPr>
          <w:p w:rsidR="002E448E" w:rsidRPr="00E40BD1" w:rsidRDefault="002E448E">
            <w:pPr>
              <w:pStyle w:val="ConsPlusNormal"/>
              <w:jc w:val="center"/>
              <w:rPr>
                <w:rFonts w:ascii="Times New Roman" w:hAnsi="Times New Roman" w:cs="Times New Roman"/>
                <w:sz w:val="20"/>
              </w:rPr>
            </w:pPr>
            <w:r w:rsidRPr="00E40BD1">
              <w:rPr>
                <w:rFonts w:ascii="Times New Roman" w:hAnsi="Times New Roman" w:cs="Times New Roman"/>
                <w:sz w:val="20"/>
              </w:rPr>
              <w:t>+ 5</w:t>
            </w:r>
          </w:p>
        </w:tc>
      </w:tr>
      <w:tr w:rsidR="002E448E" w:rsidRPr="00E40BD1" w:rsidTr="009B273A">
        <w:tblPrEx>
          <w:tblBorders>
            <w:insideH w:val="none" w:sz="0" w:space="0" w:color="auto"/>
          </w:tblBorders>
        </w:tblPrEx>
        <w:trPr>
          <w:trHeight w:val="204"/>
        </w:trPr>
        <w:tc>
          <w:tcPr>
            <w:tcW w:w="668" w:type="dxa"/>
            <w:tcBorders>
              <w:top w:val="nil"/>
              <w:bottom w:val="nil"/>
            </w:tcBorders>
          </w:tcPr>
          <w:p w:rsidR="002E448E" w:rsidRPr="00E40BD1" w:rsidRDefault="002E448E">
            <w:pPr>
              <w:pStyle w:val="ConsPlusNormal"/>
              <w:jc w:val="center"/>
              <w:rPr>
                <w:rFonts w:ascii="Times New Roman" w:hAnsi="Times New Roman" w:cs="Times New Roman"/>
                <w:sz w:val="20"/>
              </w:rPr>
            </w:pPr>
          </w:p>
        </w:tc>
        <w:tc>
          <w:tcPr>
            <w:tcW w:w="8750" w:type="dxa"/>
            <w:tcBorders>
              <w:top w:val="nil"/>
              <w:bottom w:val="nil"/>
            </w:tcBorders>
          </w:tcPr>
          <w:p w:rsidR="002E448E" w:rsidRPr="00E40BD1" w:rsidRDefault="002E448E">
            <w:pPr>
              <w:pStyle w:val="ConsPlusNormal"/>
              <w:jc w:val="both"/>
              <w:rPr>
                <w:rFonts w:ascii="Times New Roman" w:hAnsi="Times New Roman" w:cs="Times New Roman"/>
                <w:sz w:val="20"/>
              </w:rPr>
            </w:pPr>
            <w:r w:rsidRPr="00E40BD1">
              <w:rPr>
                <w:rFonts w:ascii="Times New Roman" w:hAnsi="Times New Roman" w:cs="Times New Roman"/>
                <w:sz w:val="20"/>
              </w:rPr>
              <w:t>- свыше 3 до 9 лет</w:t>
            </w:r>
          </w:p>
        </w:tc>
        <w:tc>
          <w:tcPr>
            <w:tcW w:w="1134" w:type="dxa"/>
            <w:tcBorders>
              <w:top w:val="nil"/>
              <w:bottom w:val="nil"/>
            </w:tcBorders>
          </w:tcPr>
          <w:p w:rsidR="002E448E" w:rsidRPr="00E40BD1" w:rsidRDefault="002E448E">
            <w:pPr>
              <w:pStyle w:val="ConsPlusNormal"/>
              <w:jc w:val="center"/>
              <w:rPr>
                <w:rFonts w:ascii="Times New Roman" w:hAnsi="Times New Roman" w:cs="Times New Roman"/>
                <w:sz w:val="20"/>
              </w:rPr>
            </w:pPr>
            <w:r w:rsidRPr="00E40BD1">
              <w:rPr>
                <w:rFonts w:ascii="Times New Roman" w:hAnsi="Times New Roman" w:cs="Times New Roman"/>
                <w:sz w:val="20"/>
              </w:rPr>
              <w:t>+ 10</w:t>
            </w:r>
          </w:p>
        </w:tc>
      </w:tr>
      <w:tr w:rsidR="002E448E" w:rsidRPr="00E40BD1" w:rsidTr="009B273A">
        <w:tblPrEx>
          <w:tblBorders>
            <w:insideH w:val="none" w:sz="0" w:space="0" w:color="auto"/>
          </w:tblBorders>
        </w:tblPrEx>
        <w:trPr>
          <w:trHeight w:val="218"/>
        </w:trPr>
        <w:tc>
          <w:tcPr>
            <w:tcW w:w="668" w:type="dxa"/>
            <w:tcBorders>
              <w:top w:val="nil"/>
              <w:bottom w:val="single" w:sz="4" w:space="0" w:color="auto"/>
            </w:tcBorders>
          </w:tcPr>
          <w:p w:rsidR="002E448E" w:rsidRPr="00E40BD1" w:rsidRDefault="002E448E">
            <w:pPr>
              <w:pStyle w:val="ConsPlusNormal"/>
              <w:jc w:val="center"/>
              <w:rPr>
                <w:rFonts w:ascii="Times New Roman" w:hAnsi="Times New Roman" w:cs="Times New Roman"/>
                <w:sz w:val="20"/>
              </w:rPr>
            </w:pPr>
          </w:p>
        </w:tc>
        <w:tc>
          <w:tcPr>
            <w:tcW w:w="8750" w:type="dxa"/>
            <w:tcBorders>
              <w:top w:val="nil"/>
              <w:bottom w:val="single" w:sz="4" w:space="0" w:color="auto"/>
            </w:tcBorders>
          </w:tcPr>
          <w:p w:rsidR="002E448E" w:rsidRPr="00E40BD1" w:rsidRDefault="002E448E">
            <w:pPr>
              <w:pStyle w:val="ConsPlusNormal"/>
              <w:jc w:val="both"/>
              <w:rPr>
                <w:rFonts w:ascii="Times New Roman" w:hAnsi="Times New Roman" w:cs="Times New Roman"/>
                <w:sz w:val="20"/>
              </w:rPr>
            </w:pPr>
            <w:r w:rsidRPr="00E40BD1">
              <w:rPr>
                <w:rFonts w:ascii="Times New Roman" w:hAnsi="Times New Roman" w:cs="Times New Roman"/>
                <w:sz w:val="20"/>
              </w:rPr>
              <w:t>- свыше 9 лет</w:t>
            </w:r>
          </w:p>
        </w:tc>
        <w:tc>
          <w:tcPr>
            <w:tcW w:w="1134" w:type="dxa"/>
            <w:tcBorders>
              <w:top w:val="nil"/>
              <w:bottom w:val="single" w:sz="4" w:space="0" w:color="auto"/>
            </w:tcBorders>
          </w:tcPr>
          <w:p w:rsidR="002E448E" w:rsidRPr="00E40BD1" w:rsidRDefault="002E448E">
            <w:pPr>
              <w:pStyle w:val="ConsPlusNormal"/>
              <w:jc w:val="center"/>
              <w:rPr>
                <w:rFonts w:ascii="Times New Roman" w:hAnsi="Times New Roman" w:cs="Times New Roman"/>
                <w:sz w:val="20"/>
              </w:rPr>
            </w:pPr>
            <w:r w:rsidRPr="00E40BD1">
              <w:rPr>
                <w:rFonts w:ascii="Times New Roman" w:hAnsi="Times New Roman" w:cs="Times New Roman"/>
                <w:sz w:val="20"/>
              </w:rPr>
              <w:t>+ 15</w:t>
            </w:r>
          </w:p>
        </w:tc>
      </w:tr>
      <w:tr w:rsidR="002E448E" w:rsidRPr="00E40BD1" w:rsidTr="009B273A">
        <w:tblPrEx>
          <w:tblBorders>
            <w:insideH w:val="none" w:sz="0" w:space="0" w:color="auto"/>
          </w:tblBorders>
        </w:tblPrEx>
        <w:trPr>
          <w:trHeight w:val="422"/>
        </w:trPr>
        <w:tc>
          <w:tcPr>
            <w:tcW w:w="668" w:type="dxa"/>
            <w:tcBorders>
              <w:top w:val="single" w:sz="4" w:space="0" w:color="auto"/>
              <w:bottom w:val="nil"/>
            </w:tcBorders>
          </w:tcPr>
          <w:p w:rsidR="002E448E" w:rsidRPr="00E40BD1" w:rsidRDefault="002E448E">
            <w:pPr>
              <w:pStyle w:val="ConsPlusNormal"/>
              <w:jc w:val="center"/>
              <w:rPr>
                <w:rFonts w:ascii="Times New Roman" w:hAnsi="Times New Roman" w:cs="Times New Roman"/>
                <w:sz w:val="20"/>
              </w:rPr>
            </w:pPr>
            <w:r w:rsidRPr="00E40BD1">
              <w:rPr>
                <w:rFonts w:ascii="Times New Roman" w:hAnsi="Times New Roman" w:cs="Times New Roman"/>
                <w:sz w:val="20"/>
              </w:rPr>
              <w:t>4</w:t>
            </w:r>
          </w:p>
        </w:tc>
        <w:tc>
          <w:tcPr>
            <w:tcW w:w="8750" w:type="dxa"/>
            <w:tcBorders>
              <w:top w:val="single" w:sz="4" w:space="0" w:color="auto"/>
              <w:bottom w:val="nil"/>
            </w:tcBorders>
          </w:tcPr>
          <w:p w:rsidR="002E448E" w:rsidRPr="00E40BD1" w:rsidRDefault="002E448E">
            <w:pPr>
              <w:pStyle w:val="ConsPlusNormal"/>
              <w:jc w:val="both"/>
              <w:rPr>
                <w:rFonts w:ascii="Times New Roman" w:hAnsi="Times New Roman" w:cs="Times New Roman"/>
                <w:sz w:val="20"/>
              </w:rPr>
            </w:pPr>
            <w:r w:rsidRPr="00E40BD1">
              <w:rPr>
                <w:rFonts w:ascii="Times New Roman" w:hAnsi="Times New Roman" w:cs="Times New Roman"/>
                <w:sz w:val="20"/>
              </w:rPr>
              <w:t>Предоставление для перевозки пассажиров на рассматриваемом маршруте транспортных средств, за единицу, количеством посадочных мест до:</w:t>
            </w:r>
          </w:p>
        </w:tc>
        <w:tc>
          <w:tcPr>
            <w:tcW w:w="1134" w:type="dxa"/>
            <w:tcBorders>
              <w:top w:val="single" w:sz="4" w:space="0" w:color="auto"/>
              <w:bottom w:val="nil"/>
            </w:tcBorders>
          </w:tcPr>
          <w:p w:rsidR="002E448E" w:rsidRPr="00E40BD1" w:rsidRDefault="002E448E">
            <w:pPr>
              <w:pStyle w:val="ConsPlusNormal"/>
              <w:jc w:val="center"/>
              <w:rPr>
                <w:rFonts w:ascii="Times New Roman" w:hAnsi="Times New Roman" w:cs="Times New Roman"/>
                <w:sz w:val="20"/>
              </w:rPr>
            </w:pPr>
          </w:p>
        </w:tc>
      </w:tr>
      <w:tr w:rsidR="002E448E" w:rsidRPr="00E40BD1" w:rsidTr="009B273A">
        <w:tblPrEx>
          <w:tblBorders>
            <w:insideH w:val="none" w:sz="0" w:space="0" w:color="auto"/>
          </w:tblBorders>
        </w:tblPrEx>
        <w:trPr>
          <w:trHeight w:val="218"/>
        </w:trPr>
        <w:tc>
          <w:tcPr>
            <w:tcW w:w="668" w:type="dxa"/>
            <w:tcBorders>
              <w:top w:val="nil"/>
              <w:bottom w:val="nil"/>
            </w:tcBorders>
          </w:tcPr>
          <w:p w:rsidR="002E448E" w:rsidRPr="00E40BD1" w:rsidRDefault="002E448E">
            <w:pPr>
              <w:pStyle w:val="ConsPlusNormal"/>
              <w:jc w:val="center"/>
              <w:rPr>
                <w:rFonts w:ascii="Times New Roman" w:hAnsi="Times New Roman" w:cs="Times New Roman"/>
                <w:sz w:val="20"/>
              </w:rPr>
            </w:pPr>
          </w:p>
        </w:tc>
        <w:tc>
          <w:tcPr>
            <w:tcW w:w="8750" w:type="dxa"/>
            <w:tcBorders>
              <w:top w:val="nil"/>
              <w:bottom w:val="nil"/>
            </w:tcBorders>
          </w:tcPr>
          <w:p w:rsidR="002E448E" w:rsidRPr="00E40BD1" w:rsidRDefault="002E448E">
            <w:pPr>
              <w:pStyle w:val="ConsPlusNormal"/>
              <w:jc w:val="both"/>
              <w:rPr>
                <w:rFonts w:ascii="Times New Roman" w:hAnsi="Times New Roman" w:cs="Times New Roman"/>
                <w:sz w:val="20"/>
              </w:rPr>
            </w:pPr>
            <w:r w:rsidRPr="00E40BD1">
              <w:rPr>
                <w:rFonts w:ascii="Times New Roman" w:hAnsi="Times New Roman" w:cs="Times New Roman"/>
                <w:sz w:val="20"/>
              </w:rPr>
              <w:t>- до 15 мест</w:t>
            </w:r>
          </w:p>
        </w:tc>
        <w:tc>
          <w:tcPr>
            <w:tcW w:w="1134" w:type="dxa"/>
            <w:tcBorders>
              <w:top w:val="nil"/>
              <w:bottom w:val="nil"/>
            </w:tcBorders>
          </w:tcPr>
          <w:p w:rsidR="002E448E" w:rsidRPr="00E40BD1" w:rsidRDefault="002E448E">
            <w:pPr>
              <w:pStyle w:val="ConsPlusNormal"/>
              <w:jc w:val="center"/>
              <w:rPr>
                <w:rFonts w:ascii="Times New Roman" w:hAnsi="Times New Roman" w:cs="Times New Roman"/>
                <w:sz w:val="20"/>
              </w:rPr>
            </w:pPr>
            <w:r w:rsidRPr="00E40BD1">
              <w:rPr>
                <w:rFonts w:ascii="Times New Roman" w:hAnsi="Times New Roman" w:cs="Times New Roman"/>
                <w:sz w:val="20"/>
              </w:rPr>
              <w:t>+ 5</w:t>
            </w:r>
          </w:p>
        </w:tc>
      </w:tr>
      <w:tr w:rsidR="002E448E" w:rsidRPr="00E40BD1" w:rsidTr="009B273A">
        <w:tblPrEx>
          <w:tblBorders>
            <w:insideH w:val="none" w:sz="0" w:space="0" w:color="auto"/>
          </w:tblBorders>
        </w:tblPrEx>
        <w:trPr>
          <w:trHeight w:val="218"/>
        </w:trPr>
        <w:tc>
          <w:tcPr>
            <w:tcW w:w="668" w:type="dxa"/>
            <w:tcBorders>
              <w:top w:val="nil"/>
              <w:bottom w:val="nil"/>
            </w:tcBorders>
          </w:tcPr>
          <w:p w:rsidR="002E448E" w:rsidRPr="00E40BD1" w:rsidRDefault="002E448E">
            <w:pPr>
              <w:pStyle w:val="ConsPlusNormal"/>
              <w:jc w:val="center"/>
              <w:rPr>
                <w:rFonts w:ascii="Times New Roman" w:hAnsi="Times New Roman" w:cs="Times New Roman"/>
                <w:sz w:val="20"/>
              </w:rPr>
            </w:pPr>
          </w:p>
        </w:tc>
        <w:tc>
          <w:tcPr>
            <w:tcW w:w="8750" w:type="dxa"/>
            <w:tcBorders>
              <w:top w:val="nil"/>
              <w:bottom w:val="nil"/>
            </w:tcBorders>
          </w:tcPr>
          <w:p w:rsidR="002E448E" w:rsidRPr="00E40BD1" w:rsidRDefault="002E448E">
            <w:pPr>
              <w:pStyle w:val="ConsPlusNormal"/>
              <w:jc w:val="both"/>
              <w:rPr>
                <w:rFonts w:ascii="Times New Roman" w:hAnsi="Times New Roman" w:cs="Times New Roman"/>
                <w:sz w:val="20"/>
              </w:rPr>
            </w:pPr>
            <w:r w:rsidRPr="00E40BD1">
              <w:rPr>
                <w:rFonts w:ascii="Times New Roman" w:hAnsi="Times New Roman" w:cs="Times New Roman"/>
                <w:sz w:val="20"/>
              </w:rPr>
              <w:t>- от 15 до 24 мест</w:t>
            </w:r>
          </w:p>
        </w:tc>
        <w:tc>
          <w:tcPr>
            <w:tcW w:w="1134" w:type="dxa"/>
            <w:tcBorders>
              <w:top w:val="nil"/>
              <w:bottom w:val="nil"/>
            </w:tcBorders>
          </w:tcPr>
          <w:p w:rsidR="002E448E" w:rsidRPr="00E40BD1" w:rsidRDefault="002E448E">
            <w:pPr>
              <w:pStyle w:val="ConsPlusNormal"/>
              <w:jc w:val="center"/>
              <w:rPr>
                <w:rFonts w:ascii="Times New Roman" w:hAnsi="Times New Roman" w:cs="Times New Roman"/>
                <w:sz w:val="20"/>
              </w:rPr>
            </w:pPr>
            <w:r w:rsidRPr="00E40BD1">
              <w:rPr>
                <w:rFonts w:ascii="Times New Roman" w:hAnsi="Times New Roman" w:cs="Times New Roman"/>
                <w:sz w:val="20"/>
              </w:rPr>
              <w:t>+ 10</w:t>
            </w:r>
          </w:p>
        </w:tc>
      </w:tr>
      <w:tr w:rsidR="002E448E" w:rsidRPr="00E40BD1" w:rsidTr="009B273A">
        <w:tblPrEx>
          <w:tblBorders>
            <w:insideH w:val="none" w:sz="0" w:space="0" w:color="auto"/>
          </w:tblBorders>
        </w:tblPrEx>
        <w:trPr>
          <w:trHeight w:val="218"/>
        </w:trPr>
        <w:tc>
          <w:tcPr>
            <w:tcW w:w="668" w:type="dxa"/>
            <w:tcBorders>
              <w:top w:val="nil"/>
              <w:bottom w:val="single" w:sz="4" w:space="0" w:color="auto"/>
            </w:tcBorders>
          </w:tcPr>
          <w:p w:rsidR="002E448E" w:rsidRPr="00E40BD1" w:rsidRDefault="002E448E">
            <w:pPr>
              <w:pStyle w:val="ConsPlusNormal"/>
              <w:jc w:val="center"/>
              <w:rPr>
                <w:rFonts w:ascii="Times New Roman" w:hAnsi="Times New Roman" w:cs="Times New Roman"/>
                <w:sz w:val="20"/>
              </w:rPr>
            </w:pPr>
          </w:p>
        </w:tc>
        <w:tc>
          <w:tcPr>
            <w:tcW w:w="8750" w:type="dxa"/>
            <w:tcBorders>
              <w:top w:val="nil"/>
              <w:bottom w:val="single" w:sz="4" w:space="0" w:color="auto"/>
            </w:tcBorders>
          </w:tcPr>
          <w:p w:rsidR="002E448E" w:rsidRPr="00E40BD1" w:rsidRDefault="002E448E">
            <w:pPr>
              <w:pStyle w:val="ConsPlusNormal"/>
              <w:jc w:val="both"/>
              <w:rPr>
                <w:rFonts w:ascii="Times New Roman" w:hAnsi="Times New Roman" w:cs="Times New Roman"/>
                <w:sz w:val="20"/>
              </w:rPr>
            </w:pPr>
            <w:r w:rsidRPr="00E40BD1">
              <w:rPr>
                <w:rFonts w:ascii="Times New Roman" w:hAnsi="Times New Roman" w:cs="Times New Roman"/>
                <w:sz w:val="20"/>
              </w:rPr>
              <w:t>- от 25 до 31 места</w:t>
            </w:r>
          </w:p>
        </w:tc>
        <w:tc>
          <w:tcPr>
            <w:tcW w:w="1134" w:type="dxa"/>
            <w:tcBorders>
              <w:top w:val="nil"/>
              <w:bottom w:val="single" w:sz="4" w:space="0" w:color="auto"/>
            </w:tcBorders>
          </w:tcPr>
          <w:p w:rsidR="002E448E" w:rsidRPr="00E40BD1" w:rsidRDefault="002E448E">
            <w:pPr>
              <w:pStyle w:val="ConsPlusNormal"/>
              <w:jc w:val="center"/>
              <w:rPr>
                <w:rFonts w:ascii="Times New Roman" w:hAnsi="Times New Roman" w:cs="Times New Roman"/>
                <w:sz w:val="20"/>
              </w:rPr>
            </w:pPr>
            <w:r w:rsidRPr="00E40BD1">
              <w:rPr>
                <w:rFonts w:ascii="Times New Roman" w:hAnsi="Times New Roman" w:cs="Times New Roman"/>
                <w:sz w:val="20"/>
              </w:rPr>
              <w:t>+ 15</w:t>
            </w:r>
          </w:p>
        </w:tc>
      </w:tr>
      <w:tr w:rsidR="002E448E" w:rsidRPr="00E40BD1" w:rsidTr="009B273A">
        <w:tblPrEx>
          <w:tblBorders>
            <w:insideH w:val="none" w:sz="0" w:space="0" w:color="auto"/>
          </w:tblBorders>
        </w:tblPrEx>
        <w:trPr>
          <w:trHeight w:val="422"/>
        </w:trPr>
        <w:tc>
          <w:tcPr>
            <w:tcW w:w="668" w:type="dxa"/>
            <w:tcBorders>
              <w:top w:val="single" w:sz="4" w:space="0" w:color="auto"/>
              <w:bottom w:val="nil"/>
            </w:tcBorders>
          </w:tcPr>
          <w:p w:rsidR="002E448E" w:rsidRPr="00E40BD1" w:rsidRDefault="002E448E">
            <w:pPr>
              <w:pStyle w:val="ConsPlusNormal"/>
              <w:jc w:val="center"/>
              <w:rPr>
                <w:rFonts w:ascii="Times New Roman" w:hAnsi="Times New Roman" w:cs="Times New Roman"/>
                <w:sz w:val="20"/>
              </w:rPr>
            </w:pPr>
            <w:r w:rsidRPr="00E40BD1">
              <w:rPr>
                <w:rFonts w:ascii="Times New Roman" w:hAnsi="Times New Roman" w:cs="Times New Roman"/>
                <w:sz w:val="20"/>
              </w:rPr>
              <w:t>5</w:t>
            </w:r>
          </w:p>
        </w:tc>
        <w:tc>
          <w:tcPr>
            <w:tcW w:w="8750" w:type="dxa"/>
            <w:tcBorders>
              <w:top w:val="single" w:sz="4" w:space="0" w:color="auto"/>
              <w:bottom w:val="nil"/>
            </w:tcBorders>
          </w:tcPr>
          <w:p w:rsidR="002E448E" w:rsidRPr="00E40BD1" w:rsidRDefault="002E448E">
            <w:pPr>
              <w:pStyle w:val="ConsPlusNormal"/>
              <w:jc w:val="both"/>
              <w:rPr>
                <w:rFonts w:ascii="Times New Roman" w:hAnsi="Times New Roman" w:cs="Times New Roman"/>
                <w:sz w:val="20"/>
              </w:rPr>
            </w:pPr>
            <w:r w:rsidRPr="00E40BD1">
              <w:rPr>
                <w:rFonts w:ascii="Times New Roman" w:hAnsi="Times New Roman" w:cs="Times New Roman"/>
                <w:sz w:val="20"/>
              </w:rPr>
              <w:t>Предоставление для перевозки пассажиров на рассматриваемом маршруте транспортных средств с кондиционером, за единицу,</w:t>
            </w:r>
          </w:p>
        </w:tc>
        <w:tc>
          <w:tcPr>
            <w:tcW w:w="1134" w:type="dxa"/>
            <w:tcBorders>
              <w:top w:val="single" w:sz="4" w:space="0" w:color="auto"/>
              <w:bottom w:val="nil"/>
            </w:tcBorders>
          </w:tcPr>
          <w:p w:rsidR="002E448E" w:rsidRPr="00E40BD1" w:rsidRDefault="002E448E">
            <w:pPr>
              <w:pStyle w:val="ConsPlusNormal"/>
              <w:jc w:val="center"/>
              <w:rPr>
                <w:rFonts w:ascii="Times New Roman" w:hAnsi="Times New Roman" w:cs="Times New Roman"/>
                <w:sz w:val="20"/>
              </w:rPr>
            </w:pPr>
          </w:p>
        </w:tc>
      </w:tr>
      <w:tr w:rsidR="002E448E" w:rsidRPr="00E40BD1" w:rsidTr="009B273A">
        <w:tblPrEx>
          <w:tblBorders>
            <w:insideH w:val="none" w:sz="0" w:space="0" w:color="auto"/>
          </w:tblBorders>
        </w:tblPrEx>
        <w:trPr>
          <w:trHeight w:val="218"/>
        </w:trPr>
        <w:tc>
          <w:tcPr>
            <w:tcW w:w="668" w:type="dxa"/>
            <w:tcBorders>
              <w:top w:val="nil"/>
              <w:bottom w:val="nil"/>
            </w:tcBorders>
          </w:tcPr>
          <w:p w:rsidR="002E448E" w:rsidRPr="00E40BD1" w:rsidRDefault="002E448E">
            <w:pPr>
              <w:pStyle w:val="ConsPlusNormal"/>
              <w:jc w:val="center"/>
              <w:rPr>
                <w:rFonts w:ascii="Times New Roman" w:hAnsi="Times New Roman" w:cs="Times New Roman"/>
                <w:sz w:val="20"/>
              </w:rPr>
            </w:pPr>
          </w:p>
        </w:tc>
        <w:tc>
          <w:tcPr>
            <w:tcW w:w="8750" w:type="dxa"/>
            <w:tcBorders>
              <w:top w:val="nil"/>
              <w:bottom w:val="nil"/>
            </w:tcBorders>
          </w:tcPr>
          <w:p w:rsidR="002E448E" w:rsidRPr="00E40BD1" w:rsidRDefault="009B273A" w:rsidP="009B273A">
            <w:pPr>
              <w:pStyle w:val="ConsPlusNormal"/>
              <w:jc w:val="both"/>
              <w:rPr>
                <w:rFonts w:ascii="Times New Roman" w:hAnsi="Times New Roman" w:cs="Times New Roman"/>
                <w:sz w:val="20"/>
              </w:rPr>
            </w:pPr>
            <w:r w:rsidRPr="00E40BD1">
              <w:rPr>
                <w:rFonts w:ascii="Times New Roman" w:hAnsi="Times New Roman" w:cs="Times New Roman"/>
                <w:sz w:val="20"/>
              </w:rPr>
              <w:t>-и</w:t>
            </w:r>
            <w:r w:rsidR="002E448E" w:rsidRPr="00E40BD1">
              <w:rPr>
                <w:rFonts w:ascii="Times New Roman" w:hAnsi="Times New Roman" w:cs="Times New Roman"/>
                <w:sz w:val="20"/>
              </w:rPr>
              <w:t>меется</w:t>
            </w:r>
          </w:p>
        </w:tc>
        <w:tc>
          <w:tcPr>
            <w:tcW w:w="1134" w:type="dxa"/>
            <w:tcBorders>
              <w:top w:val="nil"/>
              <w:bottom w:val="nil"/>
            </w:tcBorders>
          </w:tcPr>
          <w:p w:rsidR="002E448E" w:rsidRPr="00E40BD1" w:rsidRDefault="002E448E">
            <w:pPr>
              <w:pStyle w:val="ConsPlusNormal"/>
              <w:jc w:val="center"/>
              <w:rPr>
                <w:rFonts w:ascii="Times New Roman" w:hAnsi="Times New Roman" w:cs="Times New Roman"/>
                <w:sz w:val="20"/>
              </w:rPr>
            </w:pPr>
            <w:r w:rsidRPr="00E40BD1">
              <w:rPr>
                <w:rFonts w:ascii="Times New Roman" w:hAnsi="Times New Roman" w:cs="Times New Roman"/>
                <w:sz w:val="20"/>
              </w:rPr>
              <w:t>0</w:t>
            </w:r>
          </w:p>
        </w:tc>
      </w:tr>
      <w:tr w:rsidR="002E448E" w:rsidRPr="00E40BD1" w:rsidTr="009B273A">
        <w:tblPrEx>
          <w:tblBorders>
            <w:insideH w:val="none" w:sz="0" w:space="0" w:color="auto"/>
          </w:tblBorders>
        </w:tblPrEx>
        <w:trPr>
          <w:trHeight w:val="218"/>
        </w:trPr>
        <w:tc>
          <w:tcPr>
            <w:tcW w:w="668" w:type="dxa"/>
            <w:tcBorders>
              <w:top w:val="nil"/>
              <w:bottom w:val="single" w:sz="4" w:space="0" w:color="auto"/>
            </w:tcBorders>
          </w:tcPr>
          <w:p w:rsidR="002E448E" w:rsidRPr="00E40BD1" w:rsidRDefault="002E448E">
            <w:pPr>
              <w:pStyle w:val="ConsPlusNormal"/>
              <w:jc w:val="center"/>
              <w:rPr>
                <w:rFonts w:ascii="Times New Roman" w:hAnsi="Times New Roman" w:cs="Times New Roman"/>
                <w:sz w:val="20"/>
              </w:rPr>
            </w:pPr>
          </w:p>
        </w:tc>
        <w:tc>
          <w:tcPr>
            <w:tcW w:w="8750" w:type="dxa"/>
            <w:tcBorders>
              <w:top w:val="nil"/>
              <w:bottom w:val="single" w:sz="4" w:space="0" w:color="auto"/>
            </w:tcBorders>
          </w:tcPr>
          <w:p w:rsidR="002E448E" w:rsidRPr="00E40BD1" w:rsidRDefault="009B273A" w:rsidP="009B273A">
            <w:pPr>
              <w:pStyle w:val="ConsPlusNormal"/>
              <w:jc w:val="both"/>
              <w:rPr>
                <w:rFonts w:ascii="Times New Roman" w:hAnsi="Times New Roman" w:cs="Times New Roman"/>
                <w:sz w:val="20"/>
              </w:rPr>
            </w:pPr>
            <w:r w:rsidRPr="00E40BD1">
              <w:rPr>
                <w:rFonts w:ascii="Times New Roman" w:hAnsi="Times New Roman" w:cs="Times New Roman"/>
                <w:sz w:val="20"/>
              </w:rPr>
              <w:t>-н</w:t>
            </w:r>
            <w:r w:rsidR="002E448E" w:rsidRPr="00E40BD1">
              <w:rPr>
                <w:rFonts w:ascii="Times New Roman" w:hAnsi="Times New Roman" w:cs="Times New Roman"/>
                <w:sz w:val="20"/>
              </w:rPr>
              <w:t>е имеется</w:t>
            </w:r>
          </w:p>
        </w:tc>
        <w:tc>
          <w:tcPr>
            <w:tcW w:w="1134" w:type="dxa"/>
            <w:tcBorders>
              <w:top w:val="nil"/>
              <w:bottom w:val="single" w:sz="4" w:space="0" w:color="auto"/>
            </w:tcBorders>
          </w:tcPr>
          <w:p w:rsidR="002E448E" w:rsidRPr="00E40BD1" w:rsidRDefault="002E448E">
            <w:pPr>
              <w:pStyle w:val="ConsPlusNormal"/>
              <w:jc w:val="center"/>
              <w:rPr>
                <w:rFonts w:ascii="Times New Roman" w:hAnsi="Times New Roman" w:cs="Times New Roman"/>
                <w:sz w:val="20"/>
              </w:rPr>
            </w:pPr>
            <w:r w:rsidRPr="00E40BD1">
              <w:rPr>
                <w:rFonts w:ascii="Times New Roman" w:hAnsi="Times New Roman" w:cs="Times New Roman"/>
                <w:sz w:val="20"/>
              </w:rPr>
              <w:t>+5</w:t>
            </w:r>
          </w:p>
        </w:tc>
      </w:tr>
      <w:tr w:rsidR="002E448E" w:rsidRPr="00E40BD1" w:rsidTr="009B273A">
        <w:tblPrEx>
          <w:tblBorders>
            <w:insideH w:val="none" w:sz="0" w:space="0" w:color="auto"/>
          </w:tblBorders>
        </w:tblPrEx>
        <w:trPr>
          <w:trHeight w:val="626"/>
        </w:trPr>
        <w:tc>
          <w:tcPr>
            <w:tcW w:w="668" w:type="dxa"/>
            <w:tcBorders>
              <w:top w:val="single" w:sz="4" w:space="0" w:color="auto"/>
              <w:bottom w:val="nil"/>
            </w:tcBorders>
          </w:tcPr>
          <w:p w:rsidR="002E448E" w:rsidRPr="00E40BD1" w:rsidRDefault="002E448E">
            <w:pPr>
              <w:pStyle w:val="ConsPlusNormal"/>
              <w:jc w:val="center"/>
              <w:rPr>
                <w:rFonts w:ascii="Times New Roman" w:hAnsi="Times New Roman" w:cs="Times New Roman"/>
                <w:sz w:val="20"/>
              </w:rPr>
            </w:pPr>
            <w:r w:rsidRPr="00E40BD1">
              <w:rPr>
                <w:rFonts w:ascii="Times New Roman" w:hAnsi="Times New Roman" w:cs="Times New Roman"/>
                <w:sz w:val="20"/>
              </w:rPr>
              <w:t>6</w:t>
            </w:r>
          </w:p>
        </w:tc>
        <w:tc>
          <w:tcPr>
            <w:tcW w:w="8750" w:type="dxa"/>
            <w:tcBorders>
              <w:top w:val="single" w:sz="4" w:space="0" w:color="auto"/>
              <w:bottom w:val="nil"/>
            </w:tcBorders>
          </w:tcPr>
          <w:p w:rsidR="002E448E" w:rsidRPr="00E40BD1" w:rsidRDefault="002E448E">
            <w:pPr>
              <w:pStyle w:val="ConsPlusNormal"/>
              <w:jc w:val="both"/>
              <w:rPr>
                <w:rFonts w:ascii="Times New Roman" w:hAnsi="Times New Roman" w:cs="Times New Roman"/>
                <w:sz w:val="20"/>
              </w:rPr>
            </w:pPr>
            <w:r w:rsidRPr="00E40BD1">
              <w:rPr>
                <w:rFonts w:ascii="Times New Roman" w:hAnsi="Times New Roman" w:cs="Times New Roman"/>
                <w:sz w:val="20"/>
              </w:rPr>
              <w:t>Предоставление для перевозки пассажиров на рассматриваемом маршруте транспортных средств оборудованных для перевозок пассажиров с ограниченными возможностями передвижения и пассажиров с детскими колясками, за единицу</w:t>
            </w:r>
          </w:p>
        </w:tc>
        <w:tc>
          <w:tcPr>
            <w:tcW w:w="1134" w:type="dxa"/>
            <w:tcBorders>
              <w:top w:val="single" w:sz="4" w:space="0" w:color="auto"/>
              <w:bottom w:val="nil"/>
            </w:tcBorders>
          </w:tcPr>
          <w:p w:rsidR="002E448E" w:rsidRPr="00E40BD1" w:rsidRDefault="002E448E">
            <w:pPr>
              <w:pStyle w:val="ConsPlusNormal"/>
              <w:jc w:val="center"/>
              <w:rPr>
                <w:rFonts w:ascii="Times New Roman" w:hAnsi="Times New Roman" w:cs="Times New Roman"/>
                <w:sz w:val="20"/>
              </w:rPr>
            </w:pPr>
          </w:p>
        </w:tc>
      </w:tr>
      <w:tr w:rsidR="002E448E" w:rsidRPr="00E40BD1" w:rsidTr="009B273A">
        <w:tblPrEx>
          <w:tblBorders>
            <w:insideH w:val="none" w:sz="0" w:space="0" w:color="auto"/>
          </w:tblBorders>
        </w:tblPrEx>
        <w:trPr>
          <w:trHeight w:val="218"/>
        </w:trPr>
        <w:tc>
          <w:tcPr>
            <w:tcW w:w="668" w:type="dxa"/>
            <w:tcBorders>
              <w:top w:val="nil"/>
              <w:bottom w:val="nil"/>
            </w:tcBorders>
          </w:tcPr>
          <w:p w:rsidR="002E448E" w:rsidRPr="00E40BD1" w:rsidRDefault="002E448E">
            <w:pPr>
              <w:pStyle w:val="ConsPlusNormal"/>
              <w:jc w:val="center"/>
              <w:rPr>
                <w:rFonts w:ascii="Times New Roman" w:hAnsi="Times New Roman" w:cs="Times New Roman"/>
                <w:sz w:val="20"/>
              </w:rPr>
            </w:pPr>
          </w:p>
        </w:tc>
        <w:tc>
          <w:tcPr>
            <w:tcW w:w="8750" w:type="dxa"/>
            <w:tcBorders>
              <w:top w:val="nil"/>
              <w:bottom w:val="nil"/>
            </w:tcBorders>
          </w:tcPr>
          <w:p w:rsidR="002E448E" w:rsidRPr="00E40BD1" w:rsidRDefault="009B273A" w:rsidP="009B273A">
            <w:pPr>
              <w:pStyle w:val="ConsPlusNormal"/>
              <w:jc w:val="both"/>
              <w:rPr>
                <w:rFonts w:ascii="Times New Roman" w:hAnsi="Times New Roman" w:cs="Times New Roman"/>
                <w:sz w:val="20"/>
              </w:rPr>
            </w:pPr>
            <w:r w:rsidRPr="00E40BD1">
              <w:rPr>
                <w:rFonts w:ascii="Times New Roman" w:hAnsi="Times New Roman" w:cs="Times New Roman"/>
                <w:sz w:val="20"/>
              </w:rPr>
              <w:t>-и</w:t>
            </w:r>
            <w:r w:rsidR="002E448E" w:rsidRPr="00E40BD1">
              <w:rPr>
                <w:rFonts w:ascii="Times New Roman" w:hAnsi="Times New Roman" w:cs="Times New Roman"/>
                <w:sz w:val="20"/>
              </w:rPr>
              <w:t>меется</w:t>
            </w:r>
          </w:p>
        </w:tc>
        <w:tc>
          <w:tcPr>
            <w:tcW w:w="1134" w:type="dxa"/>
            <w:tcBorders>
              <w:top w:val="nil"/>
              <w:bottom w:val="nil"/>
            </w:tcBorders>
          </w:tcPr>
          <w:p w:rsidR="002E448E" w:rsidRPr="00E40BD1" w:rsidRDefault="002E448E">
            <w:pPr>
              <w:pStyle w:val="ConsPlusNormal"/>
              <w:jc w:val="center"/>
              <w:rPr>
                <w:rFonts w:ascii="Times New Roman" w:hAnsi="Times New Roman" w:cs="Times New Roman"/>
                <w:sz w:val="20"/>
              </w:rPr>
            </w:pPr>
            <w:r w:rsidRPr="00E40BD1">
              <w:rPr>
                <w:rFonts w:ascii="Times New Roman" w:hAnsi="Times New Roman" w:cs="Times New Roman"/>
                <w:sz w:val="20"/>
              </w:rPr>
              <w:t>0</w:t>
            </w:r>
          </w:p>
        </w:tc>
      </w:tr>
      <w:tr w:rsidR="002E448E" w:rsidRPr="00E40BD1" w:rsidTr="009B273A">
        <w:tblPrEx>
          <w:tblBorders>
            <w:insideH w:val="none" w:sz="0" w:space="0" w:color="auto"/>
          </w:tblBorders>
        </w:tblPrEx>
        <w:trPr>
          <w:trHeight w:val="218"/>
        </w:trPr>
        <w:tc>
          <w:tcPr>
            <w:tcW w:w="668" w:type="dxa"/>
            <w:tcBorders>
              <w:top w:val="nil"/>
              <w:bottom w:val="single" w:sz="4" w:space="0" w:color="auto"/>
            </w:tcBorders>
          </w:tcPr>
          <w:p w:rsidR="002E448E" w:rsidRPr="00E40BD1" w:rsidRDefault="002E448E">
            <w:pPr>
              <w:pStyle w:val="ConsPlusNormal"/>
              <w:jc w:val="center"/>
              <w:rPr>
                <w:rFonts w:ascii="Times New Roman" w:hAnsi="Times New Roman" w:cs="Times New Roman"/>
                <w:sz w:val="20"/>
              </w:rPr>
            </w:pPr>
          </w:p>
        </w:tc>
        <w:tc>
          <w:tcPr>
            <w:tcW w:w="8750" w:type="dxa"/>
            <w:tcBorders>
              <w:top w:val="nil"/>
              <w:bottom w:val="single" w:sz="4" w:space="0" w:color="auto"/>
            </w:tcBorders>
          </w:tcPr>
          <w:p w:rsidR="002E448E" w:rsidRPr="00E40BD1" w:rsidRDefault="009B273A" w:rsidP="009B273A">
            <w:pPr>
              <w:pStyle w:val="ConsPlusNormal"/>
              <w:jc w:val="both"/>
              <w:rPr>
                <w:rFonts w:ascii="Times New Roman" w:hAnsi="Times New Roman" w:cs="Times New Roman"/>
                <w:sz w:val="20"/>
              </w:rPr>
            </w:pPr>
            <w:r w:rsidRPr="00E40BD1">
              <w:rPr>
                <w:rFonts w:ascii="Times New Roman" w:hAnsi="Times New Roman" w:cs="Times New Roman"/>
                <w:sz w:val="20"/>
              </w:rPr>
              <w:t>-н</w:t>
            </w:r>
            <w:r w:rsidR="002E448E" w:rsidRPr="00E40BD1">
              <w:rPr>
                <w:rFonts w:ascii="Times New Roman" w:hAnsi="Times New Roman" w:cs="Times New Roman"/>
                <w:sz w:val="20"/>
              </w:rPr>
              <w:t>е имеется</w:t>
            </w:r>
          </w:p>
        </w:tc>
        <w:tc>
          <w:tcPr>
            <w:tcW w:w="1134" w:type="dxa"/>
            <w:tcBorders>
              <w:top w:val="nil"/>
              <w:bottom w:val="single" w:sz="4" w:space="0" w:color="auto"/>
            </w:tcBorders>
          </w:tcPr>
          <w:p w:rsidR="002E448E" w:rsidRPr="00E40BD1" w:rsidRDefault="002E448E" w:rsidP="00F11CD7">
            <w:pPr>
              <w:pStyle w:val="ConsPlusNormal"/>
              <w:jc w:val="center"/>
              <w:rPr>
                <w:rFonts w:ascii="Times New Roman" w:hAnsi="Times New Roman" w:cs="Times New Roman"/>
                <w:sz w:val="20"/>
              </w:rPr>
            </w:pPr>
            <w:r w:rsidRPr="00E40BD1">
              <w:rPr>
                <w:rFonts w:ascii="Times New Roman" w:hAnsi="Times New Roman" w:cs="Times New Roman"/>
                <w:sz w:val="20"/>
              </w:rPr>
              <w:t>+</w:t>
            </w:r>
            <w:r w:rsidR="00F11CD7" w:rsidRPr="00E40BD1">
              <w:rPr>
                <w:rFonts w:ascii="Times New Roman" w:hAnsi="Times New Roman" w:cs="Times New Roman"/>
                <w:sz w:val="20"/>
              </w:rPr>
              <w:t>10</w:t>
            </w:r>
          </w:p>
        </w:tc>
      </w:tr>
      <w:tr w:rsidR="002E448E" w:rsidRPr="00E40BD1" w:rsidTr="009B273A">
        <w:trPr>
          <w:trHeight w:val="218"/>
        </w:trPr>
        <w:tc>
          <w:tcPr>
            <w:tcW w:w="668" w:type="dxa"/>
            <w:tcBorders>
              <w:top w:val="single" w:sz="4" w:space="0" w:color="auto"/>
              <w:bottom w:val="single" w:sz="4" w:space="0" w:color="auto"/>
            </w:tcBorders>
          </w:tcPr>
          <w:p w:rsidR="002E448E" w:rsidRPr="00E40BD1" w:rsidRDefault="002E448E">
            <w:pPr>
              <w:pStyle w:val="ConsPlusNormal"/>
              <w:jc w:val="center"/>
              <w:rPr>
                <w:rFonts w:ascii="Times New Roman" w:hAnsi="Times New Roman" w:cs="Times New Roman"/>
                <w:sz w:val="20"/>
              </w:rPr>
            </w:pPr>
            <w:r w:rsidRPr="00E40BD1">
              <w:rPr>
                <w:rFonts w:ascii="Times New Roman" w:hAnsi="Times New Roman" w:cs="Times New Roman"/>
                <w:sz w:val="20"/>
              </w:rPr>
              <w:t>7</w:t>
            </w:r>
          </w:p>
        </w:tc>
        <w:tc>
          <w:tcPr>
            <w:tcW w:w="8750" w:type="dxa"/>
            <w:tcBorders>
              <w:top w:val="single" w:sz="4" w:space="0" w:color="auto"/>
              <w:bottom w:val="single" w:sz="4" w:space="0" w:color="auto"/>
            </w:tcBorders>
          </w:tcPr>
          <w:p w:rsidR="002E448E" w:rsidRPr="00E40BD1" w:rsidRDefault="002E448E">
            <w:pPr>
              <w:pStyle w:val="ConsPlusNormal"/>
              <w:jc w:val="both"/>
              <w:rPr>
                <w:rFonts w:ascii="Times New Roman" w:hAnsi="Times New Roman" w:cs="Times New Roman"/>
                <w:sz w:val="20"/>
              </w:rPr>
            </w:pPr>
            <w:r w:rsidRPr="00E40BD1">
              <w:rPr>
                <w:rFonts w:ascii="Times New Roman" w:hAnsi="Times New Roman" w:cs="Times New Roman"/>
                <w:sz w:val="20"/>
              </w:rPr>
              <w:t>Наличие резерва транспортных средств, за каждую единицу</w:t>
            </w:r>
          </w:p>
        </w:tc>
        <w:tc>
          <w:tcPr>
            <w:tcW w:w="1134" w:type="dxa"/>
            <w:tcBorders>
              <w:top w:val="single" w:sz="4" w:space="0" w:color="auto"/>
              <w:bottom w:val="single" w:sz="4" w:space="0" w:color="auto"/>
            </w:tcBorders>
          </w:tcPr>
          <w:p w:rsidR="002E448E" w:rsidRPr="00E40BD1" w:rsidRDefault="002E448E">
            <w:pPr>
              <w:pStyle w:val="ConsPlusNormal"/>
              <w:jc w:val="center"/>
              <w:rPr>
                <w:rFonts w:ascii="Times New Roman" w:hAnsi="Times New Roman" w:cs="Times New Roman"/>
                <w:sz w:val="20"/>
              </w:rPr>
            </w:pPr>
            <w:r w:rsidRPr="00E40BD1">
              <w:rPr>
                <w:rFonts w:ascii="Times New Roman" w:hAnsi="Times New Roman" w:cs="Times New Roman"/>
                <w:sz w:val="20"/>
              </w:rPr>
              <w:t>+10</w:t>
            </w:r>
          </w:p>
        </w:tc>
      </w:tr>
      <w:tr w:rsidR="002E448E" w:rsidRPr="00E40BD1" w:rsidTr="009B273A">
        <w:tblPrEx>
          <w:tblBorders>
            <w:insideH w:val="none" w:sz="0" w:space="0" w:color="auto"/>
          </w:tblBorders>
        </w:tblPrEx>
        <w:trPr>
          <w:trHeight w:val="1048"/>
        </w:trPr>
        <w:tc>
          <w:tcPr>
            <w:tcW w:w="668" w:type="dxa"/>
            <w:tcBorders>
              <w:top w:val="single" w:sz="4" w:space="0" w:color="auto"/>
              <w:bottom w:val="nil"/>
            </w:tcBorders>
          </w:tcPr>
          <w:p w:rsidR="002E448E" w:rsidRPr="00E40BD1" w:rsidRDefault="002E448E">
            <w:pPr>
              <w:pStyle w:val="ConsPlusNormal"/>
              <w:jc w:val="center"/>
              <w:rPr>
                <w:rFonts w:ascii="Times New Roman" w:hAnsi="Times New Roman" w:cs="Times New Roman"/>
                <w:sz w:val="20"/>
              </w:rPr>
            </w:pPr>
            <w:r w:rsidRPr="00E40BD1">
              <w:rPr>
                <w:rFonts w:ascii="Times New Roman" w:hAnsi="Times New Roman" w:cs="Times New Roman"/>
                <w:sz w:val="20"/>
              </w:rPr>
              <w:t>8</w:t>
            </w:r>
          </w:p>
        </w:tc>
        <w:tc>
          <w:tcPr>
            <w:tcW w:w="8750" w:type="dxa"/>
            <w:tcBorders>
              <w:top w:val="single" w:sz="4" w:space="0" w:color="auto"/>
              <w:bottom w:val="nil"/>
            </w:tcBorders>
          </w:tcPr>
          <w:p w:rsidR="002E448E" w:rsidRPr="00E40BD1" w:rsidRDefault="002E448E">
            <w:pPr>
              <w:pStyle w:val="ConsPlusNormal"/>
              <w:jc w:val="both"/>
              <w:rPr>
                <w:rFonts w:ascii="Times New Roman" w:hAnsi="Times New Roman" w:cs="Times New Roman"/>
                <w:sz w:val="20"/>
              </w:rPr>
            </w:pPr>
            <w:r w:rsidRPr="00E40BD1">
              <w:rPr>
                <w:rFonts w:ascii="Times New Roman" w:hAnsi="Times New Roman" w:cs="Times New Roman"/>
                <w:sz w:val="20"/>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1134" w:type="dxa"/>
            <w:tcBorders>
              <w:top w:val="single" w:sz="4" w:space="0" w:color="auto"/>
              <w:bottom w:val="nil"/>
            </w:tcBorders>
          </w:tcPr>
          <w:p w:rsidR="002E448E" w:rsidRPr="00E40BD1" w:rsidRDefault="002E448E">
            <w:pPr>
              <w:pStyle w:val="ConsPlusNormal"/>
              <w:jc w:val="center"/>
              <w:rPr>
                <w:rFonts w:ascii="Times New Roman" w:hAnsi="Times New Roman" w:cs="Times New Roman"/>
                <w:sz w:val="20"/>
              </w:rPr>
            </w:pPr>
          </w:p>
        </w:tc>
      </w:tr>
      <w:tr w:rsidR="002E448E" w:rsidRPr="00E40BD1" w:rsidTr="009B273A">
        <w:tblPrEx>
          <w:tblBorders>
            <w:insideH w:val="none" w:sz="0" w:space="0" w:color="auto"/>
          </w:tblBorders>
        </w:tblPrEx>
        <w:trPr>
          <w:trHeight w:val="204"/>
        </w:trPr>
        <w:tc>
          <w:tcPr>
            <w:tcW w:w="668" w:type="dxa"/>
            <w:tcBorders>
              <w:top w:val="nil"/>
              <w:bottom w:val="nil"/>
            </w:tcBorders>
          </w:tcPr>
          <w:p w:rsidR="002E448E" w:rsidRPr="00E40BD1" w:rsidRDefault="002E448E">
            <w:pPr>
              <w:pStyle w:val="ConsPlusNormal"/>
              <w:jc w:val="center"/>
              <w:rPr>
                <w:rFonts w:ascii="Times New Roman" w:hAnsi="Times New Roman" w:cs="Times New Roman"/>
                <w:sz w:val="20"/>
              </w:rPr>
            </w:pPr>
          </w:p>
        </w:tc>
        <w:tc>
          <w:tcPr>
            <w:tcW w:w="8750" w:type="dxa"/>
            <w:tcBorders>
              <w:top w:val="nil"/>
              <w:bottom w:val="nil"/>
            </w:tcBorders>
          </w:tcPr>
          <w:p w:rsidR="002E448E" w:rsidRPr="00E40BD1" w:rsidRDefault="009B273A" w:rsidP="009B273A">
            <w:pPr>
              <w:pStyle w:val="ConsPlusNormal"/>
              <w:jc w:val="both"/>
              <w:rPr>
                <w:rFonts w:ascii="Times New Roman" w:hAnsi="Times New Roman" w:cs="Times New Roman"/>
                <w:sz w:val="20"/>
              </w:rPr>
            </w:pPr>
            <w:r w:rsidRPr="00E40BD1">
              <w:rPr>
                <w:rFonts w:ascii="Times New Roman" w:hAnsi="Times New Roman" w:cs="Times New Roman"/>
                <w:sz w:val="20"/>
              </w:rPr>
              <w:t>-д</w:t>
            </w:r>
            <w:r w:rsidR="002E448E" w:rsidRPr="00E40BD1">
              <w:rPr>
                <w:rFonts w:ascii="Times New Roman" w:hAnsi="Times New Roman" w:cs="Times New Roman"/>
                <w:sz w:val="20"/>
              </w:rPr>
              <w:t>о 5 лет</w:t>
            </w:r>
          </w:p>
        </w:tc>
        <w:tc>
          <w:tcPr>
            <w:tcW w:w="1134" w:type="dxa"/>
            <w:tcBorders>
              <w:top w:val="nil"/>
              <w:bottom w:val="nil"/>
            </w:tcBorders>
          </w:tcPr>
          <w:p w:rsidR="002E448E" w:rsidRPr="00E40BD1" w:rsidRDefault="002E448E">
            <w:pPr>
              <w:pStyle w:val="ConsPlusNormal"/>
              <w:jc w:val="center"/>
              <w:rPr>
                <w:rFonts w:ascii="Times New Roman" w:hAnsi="Times New Roman" w:cs="Times New Roman"/>
                <w:sz w:val="20"/>
              </w:rPr>
            </w:pPr>
            <w:r w:rsidRPr="00E40BD1">
              <w:rPr>
                <w:rFonts w:ascii="Times New Roman" w:hAnsi="Times New Roman" w:cs="Times New Roman"/>
                <w:sz w:val="20"/>
              </w:rPr>
              <w:t>+20</w:t>
            </w:r>
          </w:p>
        </w:tc>
      </w:tr>
      <w:tr w:rsidR="002E448E" w:rsidRPr="00E40BD1" w:rsidTr="009B273A">
        <w:tblPrEx>
          <w:tblBorders>
            <w:insideH w:val="none" w:sz="0" w:space="0" w:color="auto"/>
          </w:tblBorders>
        </w:tblPrEx>
        <w:trPr>
          <w:trHeight w:val="218"/>
        </w:trPr>
        <w:tc>
          <w:tcPr>
            <w:tcW w:w="668" w:type="dxa"/>
            <w:tcBorders>
              <w:top w:val="nil"/>
              <w:bottom w:val="nil"/>
            </w:tcBorders>
          </w:tcPr>
          <w:p w:rsidR="002E448E" w:rsidRPr="00E40BD1" w:rsidRDefault="002E448E">
            <w:pPr>
              <w:pStyle w:val="ConsPlusNormal"/>
              <w:jc w:val="center"/>
              <w:rPr>
                <w:rFonts w:ascii="Times New Roman" w:hAnsi="Times New Roman" w:cs="Times New Roman"/>
                <w:sz w:val="20"/>
              </w:rPr>
            </w:pPr>
          </w:p>
        </w:tc>
        <w:tc>
          <w:tcPr>
            <w:tcW w:w="8750" w:type="dxa"/>
            <w:tcBorders>
              <w:top w:val="nil"/>
              <w:bottom w:val="nil"/>
            </w:tcBorders>
          </w:tcPr>
          <w:p w:rsidR="002E448E" w:rsidRPr="00E40BD1" w:rsidRDefault="009B273A" w:rsidP="009B273A">
            <w:pPr>
              <w:pStyle w:val="ConsPlusNormal"/>
              <w:jc w:val="both"/>
              <w:rPr>
                <w:rFonts w:ascii="Times New Roman" w:hAnsi="Times New Roman" w:cs="Times New Roman"/>
                <w:sz w:val="20"/>
              </w:rPr>
            </w:pPr>
            <w:r w:rsidRPr="00E40BD1">
              <w:rPr>
                <w:rFonts w:ascii="Times New Roman" w:hAnsi="Times New Roman" w:cs="Times New Roman"/>
                <w:sz w:val="20"/>
              </w:rPr>
              <w:t>-о</w:t>
            </w:r>
            <w:r w:rsidR="002E448E" w:rsidRPr="00E40BD1">
              <w:rPr>
                <w:rFonts w:ascii="Times New Roman" w:hAnsi="Times New Roman" w:cs="Times New Roman"/>
                <w:sz w:val="20"/>
              </w:rPr>
              <w:t>т 5 до 10 лет</w:t>
            </w:r>
          </w:p>
        </w:tc>
        <w:tc>
          <w:tcPr>
            <w:tcW w:w="1134" w:type="dxa"/>
            <w:tcBorders>
              <w:top w:val="nil"/>
              <w:bottom w:val="nil"/>
            </w:tcBorders>
          </w:tcPr>
          <w:p w:rsidR="002E448E" w:rsidRPr="00E40BD1" w:rsidRDefault="002E448E">
            <w:pPr>
              <w:pStyle w:val="ConsPlusNormal"/>
              <w:jc w:val="center"/>
              <w:rPr>
                <w:rFonts w:ascii="Times New Roman" w:hAnsi="Times New Roman" w:cs="Times New Roman"/>
                <w:sz w:val="20"/>
              </w:rPr>
            </w:pPr>
            <w:r w:rsidRPr="00E40BD1">
              <w:rPr>
                <w:rFonts w:ascii="Times New Roman" w:hAnsi="Times New Roman" w:cs="Times New Roman"/>
                <w:sz w:val="20"/>
              </w:rPr>
              <w:t>+10</w:t>
            </w:r>
          </w:p>
        </w:tc>
      </w:tr>
      <w:tr w:rsidR="002E448E" w:rsidRPr="00E40BD1" w:rsidTr="009B273A">
        <w:tblPrEx>
          <w:tblBorders>
            <w:insideH w:val="none" w:sz="0" w:space="0" w:color="auto"/>
          </w:tblBorders>
        </w:tblPrEx>
        <w:trPr>
          <w:trHeight w:val="218"/>
        </w:trPr>
        <w:tc>
          <w:tcPr>
            <w:tcW w:w="668" w:type="dxa"/>
            <w:tcBorders>
              <w:top w:val="nil"/>
              <w:bottom w:val="nil"/>
            </w:tcBorders>
          </w:tcPr>
          <w:p w:rsidR="002E448E" w:rsidRPr="00E40BD1" w:rsidRDefault="002E448E">
            <w:pPr>
              <w:pStyle w:val="ConsPlusNormal"/>
              <w:jc w:val="center"/>
              <w:rPr>
                <w:rFonts w:ascii="Times New Roman" w:hAnsi="Times New Roman" w:cs="Times New Roman"/>
                <w:sz w:val="20"/>
              </w:rPr>
            </w:pPr>
          </w:p>
        </w:tc>
        <w:tc>
          <w:tcPr>
            <w:tcW w:w="8750" w:type="dxa"/>
            <w:tcBorders>
              <w:top w:val="nil"/>
              <w:bottom w:val="nil"/>
            </w:tcBorders>
          </w:tcPr>
          <w:p w:rsidR="002E448E" w:rsidRPr="00E40BD1" w:rsidRDefault="009B273A">
            <w:pPr>
              <w:pStyle w:val="ConsPlusNormal"/>
              <w:jc w:val="both"/>
              <w:rPr>
                <w:rFonts w:ascii="Times New Roman" w:hAnsi="Times New Roman" w:cs="Times New Roman"/>
                <w:sz w:val="20"/>
              </w:rPr>
            </w:pPr>
            <w:r w:rsidRPr="00E40BD1">
              <w:rPr>
                <w:rFonts w:ascii="Times New Roman" w:hAnsi="Times New Roman" w:cs="Times New Roman"/>
                <w:sz w:val="20"/>
              </w:rPr>
              <w:t>-о</w:t>
            </w:r>
            <w:r w:rsidR="002E448E" w:rsidRPr="00E40BD1">
              <w:rPr>
                <w:rFonts w:ascii="Times New Roman" w:hAnsi="Times New Roman" w:cs="Times New Roman"/>
                <w:sz w:val="20"/>
              </w:rPr>
              <w:t>т 10 до 15 лет</w:t>
            </w:r>
          </w:p>
        </w:tc>
        <w:tc>
          <w:tcPr>
            <w:tcW w:w="1134" w:type="dxa"/>
            <w:tcBorders>
              <w:top w:val="nil"/>
              <w:bottom w:val="nil"/>
            </w:tcBorders>
          </w:tcPr>
          <w:p w:rsidR="002E448E" w:rsidRPr="00E40BD1" w:rsidRDefault="002E448E">
            <w:pPr>
              <w:pStyle w:val="ConsPlusNormal"/>
              <w:jc w:val="center"/>
              <w:rPr>
                <w:rFonts w:ascii="Times New Roman" w:hAnsi="Times New Roman" w:cs="Times New Roman"/>
                <w:sz w:val="20"/>
              </w:rPr>
            </w:pPr>
            <w:r w:rsidRPr="00E40BD1">
              <w:rPr>
                <w:rFonts w:ascii="Times New Roman" w:hAnsi="Times New Roman" w:cs="Times New Roman"/>
                <w:sz w:val="20"/>
              </w:rPr>
              <w:t>+5</w:t>
            </w:r>
          </w:p>
        </w:tc>
      </w:tr>
      <w:tr w:rsidR="002E448E" w:rsidRPr="00E40BD1" w:rsidTr="009B273A">
        <w:tblPrEx>
          <w:tblBorders>
            <w:insideH w:val="none" w:sz="0" w:space="0" w:color="auto"/>
          </w:tblBorders>
        </w:tblPrEx>
        <w:trPr>
          <w:trHeight w:val="204"/>
        </w:trPr>
        <w:tc>
          <w:tcPr>
            <w:tcW w:w="668" w:type="dxa"/>
            <w:tcBorders>
              <w:top w:val="nil"/>
              <w:bottom w:val="single" w:sz="4" w:space="0" w:color="auto"/>
            </w:tcBorders>
          </w:tcPr>
          <w:p w:rsidR="002E448E" w:rsidRPr="00E40BD1" w:rsidRDefault="002E448E">
            <w:pPr>
              <w:pStyle w:val="ConsPlusNormal"/>
              <w:jc w:val="center"/>
              <w:rPr>
                <w:rFonts w:ascii="Times New Roman" w:hAnsi="Times New Roman" w:cs="Times New Roman"/>
                <w:sz w:val="20"/>
              </w:rPr>
            </w:pPr>
          </w:p>
        </w:tc>
        <w:tc>
          <w:tcPr>
            <w:tcW w:w="8750" w:type="dxa"/>
            <w:tcBorders>
              <w:top w:val="nil"/>
              <w:bottom w:val="single" w:sz="4" w:space="0" w:color="auto"/>
            </w:tcBorders>
          </w:tcPr>
          <w:p w:rsidR="002E448E" w:rsidRPr="00E40BD1" w:rsidRDefault="009B273A">
            <w:pPr>
              <w:pStyle w:val="ConsPlusNormal"/>
              <w:jc w:val="both"/>
              <w:rPr>
                <w:rFonts w:ascii="Times New Roman" w:hAnsi="Times New Roman" w:cs="Times New Roman"/>
                <w:sz w:val="20"/>
              </w:rPr>
            </w:pPr>
            <w:r w:rsidRPr="00E40BD1">
              <w:rPr>
                <w:rFonts w:ascii="Times New Roman" w:hAnsi="Times New Roman" w:cs="Times New Roman"/>
                <w:sz w:val="20"/>
              </w:rPr>
              <w:t>-о</w:t>
            </w:r>
            <w:r w:rsidR="002E448E" w:rsidRPr="00E40BD1">
              <w:rPr>
                <w:rFonts w:ascii="Times New Roman" w:hAnsi="Times New Roman" w:cs="Times New Roman"/>
                <w:sz w:val="20"/>
              </w:rPr>
              <w:t>т 15 и более</w:t>
            </w:r>
          </w:p>
        </w:tc>
        <w:tc>
          <w:tcPr>
            <w:tcW w:w="1134" w:type="dxa"/>
            <w:tcBorders>
              <w:top w:val="nil"/>
              <w:bottom w:val="single" w:sz="4" w:space="0" w:color="auto"/>
            </w:tcBorders>
          </w:tcPr>
          <w:p w:rsidR="002E448E" w:rsidRPr="00E40BD1" w:rsidRDefault="002E448E">
            <w:pPr>
              <w:pStyle w:val="ConsPlusNormal"/>
              <w:jc w:val="center"/>
              <w:rPr>
                <w:rFonts w:ascii="Times New Roman" w:hAnsi="Times New Roman" w:cs="Times New Roman"/>
                <w:sz w:val="20"/>
              </w:rPr>
            </w:pPr>
            <w:r w:rsidRPr="00E40BD1">
              <w:rPr>
                <w:rFonts w:ascii="Times New Roman" w:hAnsi="Times New Roman" w:cs="Times New Roman"/>
                <w:sz w:val="20"/>
              </w:rPr>
              <w:t>0</w:t>
            </w:r>
          </w:p>
        </w:tc>
      </w:tr>
    </w:tbl>
    <w:p w:rsidR="002E448E" w:rsidRPr="00E40BD1" w:rsidRDefault="002E448E">
      <w:pPr>
        <w:pStyle w:val="ConsPlusNormal"/>
        <w:jc w:val="both"/>
        <w:rPr>
          <w:rFonts w:ascii="Times New Roman" w:hAnsi="Times New Roman" w:cs="Times New Roman"/>
          <w:sz w:val="20"/>
        </w:rPr>
      </w:pPr>
    </w:p>
    <w:p w:rsidR="002E448E" w:rsidRPr="00E40BD1" w:rsidRDefault="002E448E">
      <w:pPr>
        <w:pStyle w:val="ConsPlusNormal"/>
        <w:jc w:val="both"/>
        <w:rPr>
          <w:rFonts w:ascii="Times New Roman" w:hAnsi="Times New Roman" w:cs="Times New Roman"/>
          <w:sz w:val="20"/>
        </w:rPr>
      </w:pPr>
    </w:p>
    <w:p w:rsidR="009567CB" w:rsidRPr="00E40BD1" w:rsidRDefault="009567CB">
      <w:pPr>
        <w:pStyle w:val="ConsPlusNormal"/>
        <w:jc w:val="both"/>
        <w:rPr>
          <w:rFonts w:ascii="Times New Roman" w:hAnsi="Times New Roman" w:cs="Times New Roman"/>
          <w:sz w:val="20"/>
        </w:rPr>
        <w:sectPr w:rsidR="009567CB" w:rsidRPr="00E40BD1" w:rsidSect="00F11CD7">
          <w:pgSz w:w="11907" w:h="16840" w:code="9"/>
          <w:pgMar w:top="567" w:right="567" w:bottom="567" w:left="851" w:header="0" w:footer="0" w:gutter="0"/>
          <w:cols w:space="720"/>
        </w:sectPr>
      </w:pPr>
    </w:p>
    <w:p w:rsidR="002E448E" w:rsidRPr="00E40BD1" w:rsidRDefault="00474526">
      <w:pPr>
        <w:pStyle w:val="ConsPlusNormal"/>
        <w:jc w:val="both"/>
        <w:rPr>
          <w:rFonts w:ascii="Times New Roman" w:hAnsi="Times New Roman" w:cs="Times New Roman"/>
          <w:sz w:val="20"/>
        </w:rPr>
      </w:pPr>
      <w:r w:rsidRPr="00E40BD1">
        <w:rPr>
          <w:rFonts w:ascii="Times New Roman" w:hAnsi="Times New Roman" w:cs="Times New Roman"/>
          <w:sz w:val="20"/>
        </w:rPr>
        <w:object w:dxaOrig="16093" w:dyaOrig="55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4.5pt;height:276.5pt" o:ole="">
            <v:imagedata r:id="rId26" o:title=""/>
          </v:shape>
          <o:OLEObject Type="Embed" ProgID="Word.Document.8" ShapeID="_x0000_i1025" DrawAspect="Content" ObjectID="_1648294032" r:id="rId27">
            <o:FieldCodes>\s</o:FieldCodes>
          </o:OLEObject>
        </w:object>
      </w:r>
    </w:p>
    <w:p w:rsidR="002E448E" w:rsidRPr="00E40BD1" w:rsidRDefault="002E448E">
      <w:pPr>
        <w:pStyle w:val="ConsPlusNormal"/>
        <w:jc w:val="both"/>
        <w:rPr>
          <w:rFonts w:ascii="Times New Roman" w:hAnsi="Times New Roman" w:cs="Times New Roman"/>
          <w:sz w:val="20"/>
        </w:rPr>
      </w:pPr>
    </w:p>
    <w:p w:rsidR="002E448E" w:rsidRPr="00E40BD1" w:rsidRDefault="002E448E">
      <w:pPr>
        <w:pStyle w:val="ConsPlusNormal"/>
        <w:rPr>
          <w:rFonts w:ascii="Times New Roman" w:hAnsi="Times New Roman" w:cs="Times New Roman"/>
          <w:sz w:val="20"/>
        </w:rPr>
      </w:pPr>
    </w:p>
    <w:p w:rsidR="009567CB" w:rsidRPr="00E40BD1" w:rsidRDefault="009567CB">
      <w:pPr>
        <w:pStyle w:val="ConsPlusNormal"/>
        <w:jc w:val="both"/>
        <w:rPr>
          <w:rFonts w:ascii="Times New Roman" w:hAnsi="Times New Roman" w:cs="Times New Roman"/>
          <w:sz w:val="20"/>
        </w:rPr>
      </w:pPr>
      <w:bookmarkStart w:id="40" w:name="P488"/>
      <w:bookmarkEnd w:id="40"/>
    </w:p>
    <w:p w:rsidR="009567CB" w:rsidRPr="00E40BD1" w:rsidRDefault="009567CB">
      <w:pPr>
        <w:pStyle w:val="ConsPlusNormal"/>
        <w:jc w:val="both"/>
        <w:rPr>
          <w:rFonts w:ascii="Times New Roman" w:hAnsi="Times New Roman" w:cs="Times New Roman"/>
          <w:sz w:val="20"/>
        </w:rPr>
      </w:pPr>
    </w:p>
    <w:p w:rsidR="009567CB" w:rsidRPr="00C21585" w:rsidRDefault="009567CB" w:rsidP="009567CB">
      <w:pPr>
        <w:rPr>
          <w:rFonts w:ascii="Times New Roman" w:hAnsi="Times New Roman" w:cs="Times New Roman"/>
          <w:sz w:val="20"/>
          <w:szCs w:val="20"/>
        </w:rPr>
        <w:sectPr w:rsidR="009567CB" w:rsidRPr="00C21585" w:rsidSect="006D10B6">
          <w:pgSz w:w="16840" w:h="11907" w:orient="landscape"/>
          <w:pgMar w:top="851" w:right="567" w:bottom="567" w:left="567" w:header="0" w:footer="0" w:gutter="0"/>
          <w:cols w:space="720"/>
        </w:sectPr>
      </w:pPr>
    </w:p>
    <w:p w:rsidR="00416CF0" w:rsidRPr="00C21585" w:rsidRDefault="00416CF0" w:rsidP="00E40BD1">
      <w:pPr>
        <w:spacing w:after="0" w:line="240" w:lineRule="auto"/>
        <w:rPr>
          <w:rFonts w:ascii="Times New Roman" w:hAnsi="Times New Roman" w:cs="Times New Roman"/>
          <w:sz w:val="20"/>
        </w:rPr>
      </w:pPr>
    </w:p>
    <w:sectPr w:rsidR="00416CF0" w:rsidRPr="00C21585" w:rsidSect="007A3152">
      <w:pgSz w:w="11905" w:h="16838"/>
      <w:pgMar w:top="851" w:right="851" w:bottom="567" w:left="1418"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EB6" w:rsidRDefault="008E6EB6" w:rsidP="00474526">
      <w:pPr>
        <w:spacing w:after="0" w:line="240" w:lineRule="auto"/>
      </w:pPr>
      <w:r>
        <w:separator/>
      </w:r>
    </w:p>
  </w:endnote>
  <w:endnote w:type="continuationSeparator" w:id="0">
    <w:p w:rsidR="008E6EB6" w:rsidRDefault="008E6EB6" w:rsidP="00474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25B" w:rsidRDefault="0012725B">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25B" w:rsidRDefault="0012725B">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25B" w:rsidRDefault="0012725B">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EB6" w:rsidRDefault="008E6EB6" w:rsidP="00474526">
      <w:pPr>
        <w:spacing w:after="0" w:line="240" w:lineRule="auto"/>
      </w:pPr>
      <w:r>
        <w:separator/>
      </w:r>
    </w:p>
  </w:footnote>
  <w:footnote w:type="continuationSeparator" w:id="0">
    <w:p w:rsidR="008E6EB6" w:rsidRDefault="008E6EB6" w:rsidP="004745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25B" w:rsidRDefault="0012725B">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25B" w:rsidRDefault="0012725B">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25B" w:rsidRDefault="0012725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48E"/>
    <w:rsid w:val="00014034"/>
    <w:rsid w:val="00026A7F"/>
    <w:rsid w:val="00094D53"/>
    <w:rsid w:val="000A741A"/>
    <w:rsid w:val="000B2F3E"/>
    <w:rsid w:val="000B3F0B"/>
    <w:rsid w:val="000D1EC6"/>
    <w:rsid w:val="0012725B"/>
    <w:rsid w:val="00127AF3"/>
    <w:rsid w:val="001422EE"/>
    <w:rsid w:val="001549F2"/>
    <w:rsid w:val="0016109F"/>
    <w:rsid w:val="00183E91"/>
    <w:rsid w:val="001971F7"/>
    <w:rsid w:val="001B2B3C"/>
    <w:rsid w:val="0021514B"/>
    <w:rsid w:val="002522C0"/>
    <w:rsid w:val="00261AC6"/>
    <w:rsid w:val="002A7688"/>
    <w:rsid w:val="002B4CC9"/>
    <w:rsid w:val="002E3919"/>
    <w:rsid w:val="002E448E"/>
    <w:rsid w:val="00314564"/>
    <w:rsid w:val="003424EF"/>
    <w:rsid w:val="00381F2D"/>
    <w:rsid w:val="003911F9"/>
    <w:rsid w:val="00395D15"/>
    <w:rsid w:val="003A127B"/>
    <w:rsid w:val="003A3040"/>
    <w:rsid w:val="003B3510"/>
    <w:rsid w:val="003C0CB7"/>
    <w:rsid w:val="003C1BD5"/>
    <w:rsid w:val="003D428A"/>
    <w:rsid w:val="00412A16"/>
    <w:rsid w:val="00416CF0"/>
    <w:rsid w:val="00422CC9"/>
    <w:rsid w:val="00457D8E"/>
    <w:rsid w:val="00474526"/>
    <w:rsid w:val="00480FA7"/>
    <w:rsid w:val="00487CBF"/>
    <w:rsid w:val="0049064C"/>
    <w:rsid w:val="004B0AB0"/>
    <w:rsid w:val="004B4DFF"/>
    <w:rsid w:val="004B7E43"/>
    <w:rsid w:val="004C685A"/>
    <w:rsid w:val="004E29DA"/>
    <w:rsid w:val="004E68E9"/>
    <w:rsid w:val="004E697F"/>
    <w:rsid w:val="004F1B2A"/>
    <w:rsid w:val="004F64C6"/>
    <w:rsid w:val="00500E87"/>
    <w:rsid w:val="00500EA3"/>
    <w:rsid w:val="005029D8"/>
    <w:rsid w:val="005131BF"/>
    <w:rsid w:val="005342EB"/>
    <w:rsid w:val="00542251"/>
    <w:rsid w:val="005435EB"/>
    <w:rsid w:val="00550314"/>
    <w:rsid w:val="00552749"/>
    <w:rsid w:val="00560CF9"/>
    <w:rsid w:val="005B0F2A"/>
    <w:rsid w:val="005C30B9"/>
    <w:rsid w:val="00605466"/>
    <w:rsid w:val="00607923"/>
    <w:rsid w:val="00630E57"/>
    <w:rsid w:val="00641355"/>
    <w:rsid w:val="00651578"/>
    <w:rsid w:val="00656844"/>
    <w:rsid w:val="00666B82"/>
    <w:rsid w:val="0067539D"/>
    <w:rsid w:val="0067553E"/>
    <w:rsid w:val="006830A3"/>
    <w:rsid w:val="006C3A9A"/>
    <w:rsid w:val="006D10B6"/>
    <w:rsid w:val="006D2E01"/>
    <w:rsid w:val="006D4A8C"/>
    <w:rsid w:val="006E2002"/>
    <w:rsid w:val="006F087B"/>
    <w:rsid w:val="006F17D8"/>
    <w:rsid w:val="006F3E38"/>
    <w:rsid w:val="00734666"/>
    <w:rsid w:val="00740A67"/>
    <w:rsid w:val="0074422F"/>
    <w:rsid w:val="007448E9"/>
    <w:rsid w:val="00752636"/>
    <w:rsid w:val="00756129"/>
    <w:rsid w:val="0075690E"/>
    <w:rsid w:val="00766C24"/>
    <w:rsid w:val="00771934"/>
    <w:rsid w:val="00785DDC"/>
    <w:rsid w:val="007A3152"/>
    <w:rsid w:val="007E1500"/>
    <w:rsid w:val="007F61BE"/>
    <w:rsid w:val="00800DF1"/>
    <w:rsid w:val="008127D0"/>
    <w:rsid w:val="0082492C"/>
    <w:rsid w:val="00837363"/>
    <w:rsid w:val="00873D5D"/>
    <w:rsid w:val="008827F6"/>
    <w:rsid w:val="00896F52"/>
    <w:rsid w:val="008A659F"/>
    <w:rsid w:val="008B4228"/>
    <w:rsid w:val="008D49FE"/>
    <w:rsid w:val="008E131E"/>
    <w:rsid w:val="008E6EB6"/>
    <w:rsid w:val="008F4A9E"/>
    <w:rsid w:val="00916908"/>
    <w:rsid w:val="009412A7"/>
    <w:rsid w:val="00943897"/>
    <w:rsid w:val="00946B64"/>
    <w:rsid w:val="0095340A"/>
    <w:rsid w:val="009567CB"/>
    <w:rsid w:val="009904B9"/>
    <w:rsid w:val="009A3DB2"/>
    <w:rsid w:val="009B273A"/>
    <w:rsid w:val="009F05B7"/>
    <w:rsid w:val="009F10AD"/>
    <w:rsid w:val="00A13C93"/>
    <w:rsid w:val="00A46EFB"/>
    <w:rsid w:val="00A5546E"/>
    <w:rsid w:val="00AA53DC"/>
    <w:rsid w:val="00AB764E"/>
    <w:rsid w:val="00AD0E96"/>
    <w:rsid w:val="00B04FB0"/>
    <w:rsid w:val="00B0561F"/>
    <w:rsid w:val="00B317BB"/>
    <w:rsid w:val="00B47BC7"/>
    <w:rsid w:val="00B532D5"/>
    <w:rsid w:val="00B8563B"/>
    <w:rsid w:val="00B945A9"/>
    <w:rsid w:val="00BB1DBF"/>
    <w:rsid w:val="00BD2A3F"/>
    <w:rsid w:val="00BE1207"/>
    <w:rsid w:val="00BE737E"/>
    <w:rsid w:val="00C21585"/>
    <w:rsid w:val="00C45B22"/>
    <w:rsid w:val="00C5006C"/>
    <w:rsid w:val="00C56A02"/>
    <w:rsid w:val="00C57236"/>
    <w:rsid w:val="00C62657"/>
    <w:rsid w:val="00C67F71"/>
    <w:rsid w:val="00C80CB2"/>
    <w:rsid w:val="00C84243"/>
    <w:rsid w:val="00C9009D"/>
    <w:rsid w:val="00CA64C6"/>
    <w:rsid w:val="00CB4571"/>
    <w:rsid w:val="00CE0CC0"/>
    <w:rsid w:val="00D07C83"/>
    <w:rsid w:val="00D255E6"/>
    <w:rsid w:val="00D45767"/>
    <w:rsid w:val="00D55146"/>
    <w:rsid w:val="00D966E5"/>
    <w:rsid w:val="00DB712A"/>
    <w:rsid w:val="00DD6C2E"/>
    <w:rsid w:val="00DF3C53"/>
    <w:rsid w:val="00E40BD1"/>
    <w:rsid w:val="00E75B63"/>
    <w:rsid w:val="00EA2E2F"/>
    <w:rsid w:val="00EB2B50"/>
    <w:rsid w:val="00ED6ABC"/>
    <w:rsid w:val="00EE150E"/>
    <w:rsid w:val="00EE2895"/>
    <w:rsid w:val="00F02A3D"/>
    <w:rsid w:val="00F11CD7"/>
    <w:rsid w:val="00F21D8F"/>
    <w:rsid w:val="00F30A81"/>
    <w:rsid w:val="00F415FE"/>
    <w:rsid w:val="00F43BB5"/>
    <w:rsid w:val="00F61769"/>
    <w:rsid w:val="00F803EC"/>
    <w:rsid w:val="00FD2EF4"/>
    <w:rsid w:val="00FD65A0"/>
    <w:rsid w:val="00FE4C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439ED"/>
  <w15:docId w15:val="{35186E5A-C23C-439B-B5A9-A927274DE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D2E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E448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E448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E448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E448E"/>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uiPriority w:val="9"/>
    <w:rsid w:val="00FD2EF4"/>
    <w:rPr>
      <w:rFonts w:ascii="Times New Roman" w:eastAsia="Times New Roman" w:hAnsi="Times New Roman" w:cs="Times New Roman"/>
      <w:b/>
      <w:bCs/>
      <w:kern w:val="36"/>
      <w:sz w:val="48"/>
      <w:szCs w:val="48"/>
      <w:lang w:eastAsia="ru-RU"/>
    </w:rPr>
  </w:style>
  <w:style w:type="character" w:customStyle="1" w:styleId="blk">
    <w:name w:val="blk"/>
    <w:basedOn w:val="a0"/>
    <w:rsid w:val="00FD2EF4"/>
  </w:style>
  <w:style w:type="paragraph" w:styleId="a3">
    <w:name w:val="header"/>
    <w:basedOn w:val="a"/>
    <w:link w:val="a4"/>
    <w:uiPriority w:val="99"/>
    <w:unhideWhenUsed/>
    <w:rsid w:val="004745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74526"/>
  </w:style>
  <w:style w:type="paragraph" w:styleId="a5">
    <w:name w:val="footer"/>
    <w:basedOn w:val="a"/>
    <w:link w:val="a6"/>
    <w:uiPriority w:val="99"/>
    <w:unhideWhenUsed/>
    <w:rsid w:val="004745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74526"/>
  </w:style>
  <w:style w:type="character" w:styleId="a7">
    <w:name w:val="Hyperlink"/>
    <w:basedOn w:val="a0"/>
    <w:uiPriority w:val="99"/>
    <w:semiHidden/>
    <w:unhideWhenUsed/>
    <w:rsid w:val="006830A3"/>
    <w:rPr>
      <w:color w:val="0000FF"/>
      <w:u w:val="single"/>
    </w:rPr>
  </w:style>
  <w:style w:type="paragraph" w:styleId="a8">
    <w:name w:val="Balloon Text"/>
    <w:basedOn w:val="a"/>
    <w:link w:val="a9"/>
    <w:uiPriority w:val="99"/>
    <w:semiHidden/>
    <w:unhideWhenUsed/>
    <w:rsid w:val="00B47BC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47B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14146">
      <w:bodyDiv w:val="1"/>
      <w:marLeft w:val="0"/>
      <w:marRight w:val="0"/>
      <w:marTop w:val="0"/>
      <w:marBottom w:val="0"/>
      <w:divBdr>
        <w:top w:val="none" w:sz="0" w:space="0" w:color="auto"/>
        <w:left w:val="none" w:sz="0" w:space="0" w:color="auto"/>
        <w:bottom w:val="none" w:sz="0" w:space="0" w:color="auto"/>
        <w:right w:val="none" w:sz="0" w:space="0" w:color="auto"/>
      </w:divBdr>
    </w:div>
    <w:div w:id="201215683">
      <w:bodyDiv w:val="1"/>
      <w:marLeft w:val="0"/>
      <w:marRight w:val="0"/>
      <w:marTop w:val="0"/>
      <w:marBottom w:val="0"/>
      <w:divBdr>
        <w:top w:val="none" w:sz="0" w:space="0" w:color="auto"/>
        <w:left w:val="none" w:sz="0" w:space="0" w:color="auto"/>
        <w:bottom w:val="none" w:sz="0" w:space="0" w:color="auto"/>
        <w:right w:val="none" w:sz="0" w:space="0" w:color="auto"/>
      </w:divBdr>
      <w:divsChild>
        <w:div w:id="1866093815">
          <w:marLeft w:val="0"/>
          <w:marRight w:val="0"/>
          <w:marTop w:val="0"/>
          <w:marBottom w:val="0"/>
          <w:divBdr>
            <w:top w:val="none" w:sz="0" w:space="0" w:color="auto"/>
            <w:left w:val="none" w:sz="0" w:space="0" w:color="auto"/>
            <w:bottom w:val="none" w:sz="0" w:space="0" w:color="auto"/>
            <w:right w:val="none" w:sz="0" w:space="0" w:color="auto"/>
          </w:divBdr>
        </w:div>
        <w:div w:id="592470306">
          <w:marLeft w:val="0"/>
          <w:marRight w:val="0"/>
          <w:marTop w:val="0"/>
          <w:marBottom w:val="0"/>
          <w:divBdr>
            <w:top w:val="none" w:sz="0" w:space="0" w:color="auto"/>
            <w:left w:val="none" w:sz="0" w:space="0" w:color="auto"/>
            <w:bottom w:val="none" w:sz="0" w:space="0" w:color="auto"/>
            <w:right w:val="none" w:sz="0" w:space="0" w:color="auto"/>
          </w:divBdr>
        </w:div>
        <w:div w:id="103041701">
          <w:marLeft w:val="0"/>
          <w:marRight w:val="0"/>
          <w:marTop w:val="0"/>
          <w:marBottom w:val="0"/>
          <w:divBdr>
            <w:top w:val="none" w:sz="0" w:space="0" w:color="auto"/>
            <w:left w:val="none" w:sz="0" w:space="0" w:color="auto"/>
            <w:bottom w:val="none" w:sz="0" w:space="0" w:color="auto"/>
            <w:right w:val="none" w:sz="0" w:space="0" w:color="auto"/>
          </w:divBdr>
        </w:div>
        <w:div w:id="1190294397">
          <w:marLeft w:val="0"/>
          <w:marRight w:val="0"/>
          <w:marTop w:val="0"/>
          <w:marBottom w:val="0"/>
          <w:divBdr>
            <w:top w:val="none" w:sz="0" w:space="0" w:color="auto"/>
            <w:left w:val="none" w:sz="0" w:space="0" w:color="auto"/>
            <w:bottom w:val="none" w:sz="0" w:space="0" w:color="auto"/>
            <w:right w:val="none" w:sz="0" w:space="0" w:color="auto"/>
          </w:divBdr>
        </w:div>
        <w:div w:id="439450777">
          <w:marLeft w:val="0"/>
          <w:marRight w:val="0"/>
          <w:marTop w:val="0"/>
          <w:marBottom w:val="0"/>
          <w:divBdr>
            <w:top w:val="none" w:sz="0" w:space="0" w:color="auto"/>
            <w:left w:val="none" w:sz="0" w:space="0" w:color="auto"/>
            <w:bottom w:val="none" w:sz="0" w:space="0" w:color="auto"/>
            <w:right w:val="none" w:sz="0" w:space="0" w:color="auto"/>
          </w:divBdr>
        </w:div>
        <w:div w:id="449207631">
          <w:marLeft w:val="0"/>
          <w:marRight w:val="0"/>
          <w:marTop w:val="0"/>
          <w:marBottom w:val="0"/>
          <w:divBdr>
            <w:top w:val="none" w:sz="0" w:space="0" w:color="auto"/>
            <w:left w:val="none" w:sz="0" w:space="0" w:color="auto"/>
            <w:bottom w:val="none" w:sz="0" w:space="0" w:color="auto"/>
            <w:right w:val="none" w:sz="0" w:space="0" w:color="auto"/>
          </w:divBdr>
          <w:divsChild>
            <w:div w:id="959338244">
              <w:marLeft w:val="0"/>
              <w:marRight w:val="0"/>
              <w:marTop w:val="0"/>
              <w:marBottom w:val="0"/>
              <w:divBdr>
                <w:top w:val="none" w:sz="0" w:space="0" w:color="auto"/>
                <w:left w:val="none" w:sz="0" w:space="0" w:color="auto"/>
                <w:bottom w:val="none" w:sz="0" w:space="0" w:color="auto"/>
                <w:right w:val="none" w:sz="0" w:space="0" w:color="auto"/>
              </w:divBdr>
            </w:div>
            <w:div w:id="1677806735">
              <w:marLeft w:val="0"/>
              <w:marRight w:val="0"/>
              <w:marTop w:val="0"/>
              <w:marBottom w:val="0"/>
              <w:divBdr>
                <w:top w:val="none" w:sz="0" w:space="0" w:color="auto"/>
                <w:left w:val="none" w:sz="0" w:space="0" w:color="auto"/>
                <w:bottom w:val="none" w:sz="0" w:space="0" w:color="auto"/>
                <w:right w:val="none" w:sz="0" w:space="0" w:color="auto"/>
              </w:divBdr>
            </w:div>
          </w:divsChild>
        </w:div>
        <w:div w:id="991526031">
          <w:marLeft w:val="0"/>
          <w:marRight w:val="0"/>
          <w:marTop w:val="0"/>
          <w:marBottom w:val="0"/>
          <w:divBdr>
            <w:top w:val="none" w:sz="0" w:space="0" w:color="auto"/>
            <w:left w:val="none" w:sz="0" w:space="0" w:color="auto"/>
            <w:bottom w:val="none" w:sz="0" w:space="0" w:color="auto"/>
            <w:right w:val="none" w:sz="0" w:space="0" w:color="auto"/>
          </w:divBdr>
        </w:div>
        <w:div w:id="1131049582">
          <w:marLeft w:val="0"/>
          <w:marRight w:val="0"/>
          <w:marTop w:val="0"/>
          <w:marBottom w:val="0"/>
          <w:divBdr>
            <w:top w:val="none" w:sz="0" w:space="0" w:color="auto"/>
            <w:left w:val="none" w:sz="0" w:space="0" w:color="auto"/>
            <w:bottom w:val="none" w:sz="0" w:space="0" w:color="auto"/>
            <w:right w:val="none" w:sz="0" w:space="0" w:color="auto"/>
          </w:divBdr>
          <w:divsChild>
            <w:div w:id="873926049">
              <w:marLeft w:val="0"/>
              <w:marRight w:val="0"/>
              <w:marTop w:val="0"/>
              <w:marBottom w:val="0"/>
              <w:divBdr>
                <w:top w:val="none" w:sz="0" w:space="0" w:color="auto"/>
                <w:left w:val="none" w:sz="0" w:space="0" w:color="auto"/>
                <w:bottom w:val="none" w:sz="0" w:space="0" w:color="auto"/>
                <w:right w:val="none" w:sz="0" w:space="0" w:color="auto"/>
              </w:divBdr>
            </w:div>
            <w:div w:id="1968926576">
              <w:marLeft w:val="0"/>
              <w:marRight w:val="0"/>
              <w:marTop w:val="0"/>
              <w:marBottom w:val="0"/>
              <w:divBdr>
                <w:top w:val="none" w:sz="0" w:space="0" w:color="auto"/>
                <w:left w:val="none" w:sz="0" w:space="0" w:color="auto"/>
                <w:bottom w:val="none" w:sz="0" w:space="0" w:color="auto"/>
                <w:right w:val="none" w:sz="0" w:space="0" w:color="auto"/>
              </w:divBdr>
            </w:div>
          </w:divsChild>
        </w:div>
        <w:div w:id="444541318">
          <w:marLeft w:val="0"/>
          <w:marRight w:val="0"/>
          <w:marTop w:val="0"/>
          <w:marBottom w:val="0"/>
          <w:divBdr>
            <w:top w:val="none" w:sz="0" w:space="0" w:color="auto"/>
            <w:left w:val="none" w:sz="0" w:space="0" w:color="auto"/>
            <w:bottom w:val="none" w:sz="0" w:space="0" w:color="auto"/>
            <w:right w:val="none" w:sz="0" w:space="0" w:color="auto"/>
          </w:divBdr>
        </w:div>
        <w:div w:id="56055529">
          <w:marLeft w:val="0"/>
          <w:marRight w:val="0"/>
          <w:marTop w:val="0"/>
          <w:marBottom w:val="0"/>
          <w:divBdr>
            <w:top w:val="none" w:sz="0" w:space="0" w:color="auto"/>
            <w:left w:val="none" w:sz="0" w:space="0" w:color="auto"/>
            <w:bottom w:val="none" w:sz="0" w:space="0" w:color="auto"/>
            <w:right w:val="none" w:sz="0" w:space="0" w:color="auto"/>
          </w:divBdr>
          <w:divsChild>
            <w:div w:id="141578468">
              <w:marLeft w:val="0"/>
              <w:marRight w:val="0"/>
              <w:marTop w:val="0"/>
              <w:marBottom w:val="0"/>
              <w:divBdr>
                <w:top w:val="none" w:sz="0" w:space="0" w:color="auto"/>
                <w:left w:val="none" w:sz="0" w:space="0" w:color="auto"/>
                <w:bottom w:val="none" w:sz="0" w:space="0" w:color="auto"/>
                <w:right w:val="none" w:sz="0" w:space="0" w:color="auto"/>
              </w:divBdr>
            </w:div>
            <w:div w:id="1578050379">
              <w:marLeft w:val="0"/>
              <w:marRight w:val="0"/>
              <w:marTop w:val="0"/>
              <w:marBottom w:val="0"/>
              <w:divBdr>
                <w:top w:val="none" w:sz="0" w:space="0" w:color="auto"/>
                <w:left w:val="none" w:sz="0" w:space="0" w:color="auto"/>
                <w:bottom w:val="none" w:sz="0" w:space="0" w:color="auto"/>
                <w:right w:val="none" w:sz="0" w:space="0" w:color="auto"/>
              </w:divBdr>
            </w:div>
          </w:divsChild>
        </w:div>
        <w:div w:id="1318001807">
          <w:marLeft w:val="0"/>
          <w:marRight w:val="0"/>
          <w:marTop w:val="0"/>
          <w:marBottom w:val="0"/>
          <w:divBdr>
            <w:top w:val="none" w:sz="0" w:space="0" w:color="auto"/>
            <w:left w:val="none" w:sz="0" w:space="0" w:color="auto"/>
            <w:bottom w:val="none" w:sz="0" w:space="0" w:color="auto"/>
            <w:right w:val="none" w:sz="0" w:space="0" w:color="auto"/>
          </w:divBdr>
        </w:div>
        <w:div w:id="390691161">
          <w:marLeft w:val="0"/>
          <w:marRight w:val="0"/>
          <w:marTop w:val="0"/>
          <w:marBottom w:val="0"/>
          <w:divBdr>
            <w:top w:val="none" w:sz="0" w:space="0" w:color="auto"/>
            <w:left w:val="none" w:sz="0" w:space="0" w:color="auto"/>
            <w:bottom w:val="none" w:sz="0" w:space="0" w:color="auto"/>
            <w:right w:val="none" w:sz="0" w:space="0" w:color="auto"/>
          </w:divBdr>
        </w:div>
        <w:div w:id="2064786876">
          <w:marLeft w:val="0"/>
          <w:marRight w:val="0"/>
          <w:marTop w:val="0"/>
          <w:marBottom w:val="0"/>
          <w:divBdr>
            <w:top w:val="none" w:sz="0" w:space="0" w:color="auto"/>
            <w:left w:val="none" w:sz="0" w:space="0" w:color="auto"/>
            <w:bottom w:val="none" w:sz="0" w:space="0" w:color="auto"/>
            <w:right w:val="none" w:sz="0" w:space="0" w:color="auto"/>
          </w:divBdr>
        </w:div>
        <w:div w:id="794449227">
          <w:marLeft w:val="0"/>
          <w:marRight w:val="0"/>
          <w:marTop w:val="0"/>
          <w:marBottom w:val="0"/>
          <w:divBdr>
            <w:top w:val="none" w:sz="0" w:space="0" w:color="auto"/>
            <w:left w:val="none" w:sz="0" w:space="0" w:color="auto"/>
            <w:bottom w:val="none" w:sz="0" w:space="0" w:color="auto"/>
            <w:right w:val="none" w:sz="0" w:space="0" w:color="auto"/>
          </w:divBdr>
        </w:div>
        <w:div w:id="1067994628">
          <w:marLeft w:val="0"/>
          <w:marRight w:val="0"/>
          <w:marTop w:val="0"/>
          <w:marBottom w:val="0"/>
          <w:divBdr>
            <w:top w:val="none" w:sz="0" w:space="0" w:color="auto"/>
            <w:left w:val="none" w:sz="0" w:space="0" w:color="auto"/>
            <w:bottom w:val="none" w:sz="0" w:space="0" w:color="auto"/>
            <w:right w:val="none" w:sz="0" w:space="0" w:color="auto"/>
          </w:divBdr>
        </w:div>
        <w:div w:id="414858509">
          <w:marLeft w:val="0"/>
          <w:marRight w:val="0"/>
          <w:marTop w:val="0"/>
          <w:marBottom w:val="0"/>
          <w:divBdr>
            <w:top w:val="none" w:sz="0" w:space="0" w:color="auto"/>
            <w:left w:val="none" w:sz="0" w:space="0" w:color="auto"/>
            <w:bottom w:val="none" w:sz="0" w:space="0" w:color="auto"/>
            <w:right w:val="none" w:sz="0" w:space="0" w:color="auto"/>
          </w:divBdr>
        </w:div>
        <w:div w:id="1769694466">
          <w:marLeft w:val="0"/>
          <w:marRight w:val="0"/>
          <w:marTop w:val="0"/>
          <w:marBottom w:val="0"/>
          <w:divBdr>
            <w:top w:val="none" w:sz="0" w:space="0" w:color="auto"/>
            <w:left w:val="none" w:sz="0" w:space="0" w:color="auto"/>
            <w:bottom w:val="none" w:sz="0" w:space="0" w:color="auto"/>
            <w:right w:val="none" w:sz="0" w:space="0" w:color="auto"/>
          </w:divBdr>
          <w:divsChild>
            <w:div w:id="786780081">
              <w:marLeft w:val="0"/>
              <w:marRight w:val="0"/>
              <w:marTop w:val="0"/>
              <w:marBottom w:val="0"/>
              <w:divBdr>
                <w:top w:val="none" w:sz="0" w:space="0" w:color="auto"/>
                <w:left w:val="none" w:sz="0" w:space="0" w:color="auto"/>
                <w:bottom w:val="none" w:sz="0" w:space="0" w:color="auto"/>
                <w:right w:val="none" w:sz="0" w:space="0" w:color="auto"/>
              </w:divBdr>
            </w:div>
            <w:div w:id="1190333363">
              <w:marLeft w:val="0"/>
              <w:marRight w:val="0"/>
              <w:marTop w:val="0"/>
              <w:marBottom w:val="0"/>
              <w:divBdr>
                <w:top w:val="none" w:sz="0" w:space="0" w:color="auto"/>
                <w:left w:val="none" w:sz="0" w:space="0" w:color="auto"/>
                <w:bottom w:val="none" w:sz="0" w:space="0" w:color="auto"/>
                <w:right w:val="none" w:sz="0" w:space="0" w:color="auto"/>
              </w:divBdr>
            </w:div>
          </w:divsChild>
        </w:div>
        <w:div w:id="456066175">
          <w:marLeft w:val="0"/>
          <w:marRight w:val="0"/>
          <w:marTop w:val="0"/>
          <w:marBottom w:val="0"/>
          <w:divBdr>
            <w:top w:val="none" w:sz="0" w:space="0" w:color="auto"/>
            <w:left w:val="none" w:sz="0" w:space="0" w:color="auto"/>
            <w:bottom w:val="none" w:sz="0" w:space="0" w:color="auto"/>
            <w:right w:val="none" w:sz="0" w:space="0" w:color="auto"/>
          </w:divBdr>
        </w:div>
      </w:divsChild>
    </w:div>
    <w:div w:id="240025267">
      <w:bodyDiv w:val="1"/>
      <w:marLeft w:val="0"/>
      <w:marRight w:val="0"/>
      <w:marTop w:val="0"/>
      <w:marBottom w:val="0"/>
      <w:divBdr>
        <w:top w:val="none" w:sz="0" w:space="0" w:color="auto"/>
        <w:left w:val="none" w:sz="0" w:space="0" w:color="auto"/>
        <w:bottom w:val="none" w:sz="0" w:space="0" w:color="auto"/>
        <w:right w:val="none" w:sz="0" w:space="0" w:color="auto"/>
      </w:divBdr>
    </w:div>
    <w:div w:id="1016233652">
      <w:bodyDiv w:val="1"/>
      <w:marLeft w:val="0"/>
      <w:marRight w:val="0"/>
      <w:marTop w:val="0"/>
      <w:marBottom w:val="0"/>
      <w:divBdr>
        <w:top w:val="none" w:sz="0" w:space="0" w:color="auto"/>
        <w:left w:val="none" w:sz="0" w:space="0" w:color="auto"/>
        <w:bottom w:val="none" w:sz="0" w:space="0" w:color="auto"/>
        <w:right w:val="none" w:sz="0" w:space="0" w:color="auto"/>
      </w:divBdr>
    </w:div>
    <w:div w:id="1307852891">
      <w:bodyDiv w:val="1"/>
      <w:marLeft w:val="0"/>
      <w:marRight w:val="0"/>
      <w:marTop w:val="0"/>
      <w:marBottom w:val="0"/>
      <w:divBdr>
        <w:top w:val="none" w:sz="0" w:space="0" w:color="auto"/>
        <w:left w:val="none" w:sz="0" w:space="0" w:color="auto"/>
        <w:bottom w:val="none" w:sz="0" w:space="0" w:color="auto"/>
        <w:right w:val="none" w:sz="0" w:space="0" w:color="auto"/>
      </w:divBdr>
    </w:div>
    <w:div w:id="1380856033">
      <w:bodyDiv w:val="1"/>
      <w:marLeft w:val="0"/>
      <w:marRight w:val="0"/>
      <w:marTop w:val="0"/>
      <w:marBottom w:val="0"/>
      <w:divBdr>
        <w:top w:val="none" w:sz="0" w:space="0" w:color="auto"/>
        <w:left w:val="none" w:sz="0" w:space="0" w:color="auto"/>
        <w:bottom w:val="none" w:sz="0" w:space="0" w:color="auto"/>
        <w:right w:val="none" w:sz="0" w:space="0" w:color="auto"/>
      </w:divBdr>
    </w:div>
    <w:div w:id="1491869825">
      <w:bodyDiv w:val="1"/>
      <w:marLeft w:val="0"/>
      <w:marRight w:val="0"/>
      <w:marTop w:val="0"/>
      <w:marBottom w:val="0"/>
      <w:divBdr>
        <w:top w:val="none" w:sz="0" w:space="0" w:color="auto"/>
        <w:left w:val="none" w:sz="0" w:space="0" w:color="auto"/>
        <w:bottom w:val="none" w:sz="0" w:space="0" w:color="auto"/>
        <w:right w:val="none" w:sz="0" w:space="0" w:color="auto"/>
      </w:divBdr>
      <w:divsChild>
        <w:div w:id="1653678157">
          <w:marLeft w:val="0"/>
          <w:marRight w:val="0"/>
          <w:marTop w:val="0"/>
          <w:marBottom w:val="0"/>
          <w:divBdr>
            <w:top w:val="none" w:sz="0" w:space="0" w:color="auto"/>
            <w:left w:val="none" w:sz="0" w:space="0" w:color="auto"/>
            <w:bottom w:val="none" w:sz="0" w:space="0" w:color="auto"/>
            <w:right w:val="none" w:sz="0" w:space="0" w:color="auto"/>
          </w:divBdr>
        </w:div>
        <w:div w:id="825584790">
          <w:marLeft w:val="0"/>
          <w:marRight w:val="0"/>
          <w:marTop w:val="0"/>
          <w:marBottom w:val="0"/>
          <w:divBdr>
            <w:top w:val="none" w:sz="0" w:space="0" w:color="auto"/>
            <w:left w:val="none" w:sz="0" w:space="0" w:color="auto"/>
            <w:bottom w:val="none" w:sz="0" w:space="0" w:color="auto"/>
            <w:right w:val="none" w:sz="0" w:space="0" w:color="auto"/>
          </w:divBdr>
        </w:div>
        <w:div w:id="1428890826">
          <w:marLeft w:val="0"/>
          <w:marRight w:val="0"/>
          <w:marTop w:val="0"/>
          <w:marBottom w:val="0"/>
          <w:divBdr>
            <w:top w:val="none" w:sz="0" w:space="0" w:color="auto"/>
            <w:left w:val="none" w:sz="0" w:space="0" w:color="auto"/>
            <w:bottom w:val="none" w:sz="0" w:space="0" w:color="auto"/>
            <w:right w:val="none" w:sz="0" w:space="0" w:color="auto"/>
          </w:divBdr>
        </w:div>
        <w:div w:id="1654143608">
          <w:marLeft w:val="0"/>
          <w:marRight w:val="0"/>
          <w:marTop w:val="0"/>
          <w:marBottom w:val="0"/>
          <w:divBdr>
            <w:top w:val="none" w:sz="0" w:space="0" w:color="auto"/>
            <w:left w:val="none" w:sz="0" w:space="0" w:color="auto"/>
            <w:bottom w:val="none" w:sz="0" w:space="0" w:color="auto"/>
            <w:right w:val="none" w:sz="0" w:space="0" w:color="auto"/>
          </w:divBdr>
        </w:div>
        <w:div w:id="720523359">
          <w:marLeft w:val="0"/>
          <w:marRight w:val="0"/>
          <w:marTop w:val="0"/>
          <w:marBottom w:val="0"/>
          <w:divBdr>
            <w:top w:val="none" w:sz="0" w:space="0" w:color="auto"/>
            <w:left w:val="none" w:sz="0" w:space="0" w:color="auto"/>
            <w:bottom w:val="none" w:sz="0" w:space="0" w:color="auto"/>
            <w:right w:val="none" w:sz="0" w:space="0" w:color="auto"/>
          </w:divBdr>
        </w:div>
        <w:div w:id="130632653">
          <w:marLeft w:val="0"/>
          <w:marRight w:val="0"/>
          <w:marTop w:val="0"/>
          <w:marBottom w:val="0"/>
          <w:divBdr>
            <w:top w:val="none" w:sz="0" w:space="0" w:color="auto"/>
            <w:left w:val="none" w:sz="0" w:space="0" w:color="auto"/>
            <w:bottom w:val="none" w:sz="0" w:space="0" w:color="auto"/>
            <w:right w:val="none" w:sz="0" w:space="0" w:color="auto"/>
          </w:divBdr>
          <w:divsChild>
            <w:div w:id="1894341774">
              <w:marLeft w:val="0"/>
              <w:marRight w:val="0"/>
              <w:marTop w:val="0"/>
              <w:marBottom w:val="0"/>
              <w:divBdr>
                <w:top w:val="none" w:sz="0" w:space="0" w:color="auto"/>
                <w:left w:val="none" w:sz="0" w:space="0" w:color="auto"/>
                <w:bottom w:val="none" w:sz="0" w:space="0" w:color="auto"/>
                <w:right w:val="none" w:sz="0" w:space="0" w:color="auto"/>
              </w:divBdr>
            </w:div>
            <w:div w:id="1758598209">
              <w:marLeft w:val="0"/>
              <w:marRight w:val="0"/>
              <w:marTop w:val="0"/>
              <w:marBottom w:val="0"/>
              <w:divBdr>
                <w:top w:val="none" w:sz="0" w:space="0" w:color="auto"/>
                <w:left w:val="none" w:sz="0" w:space="0" w:color="auto"/>
                <w:bottom w:val="none" w:sz="0" w:space="0" w:color="auto"/>
                <w:right w:val="none" w:sz="0" w:space="0" w:color="auto"/>
              </w:divBdr>
            </w:div>
          </w:divsChild>
        </w:div>
        <w:div w:id="474875657">
          <w:marLeft w:val="0"/>
          <w:marRight w:val="0"/>
          <w:marTop w:val="0"/>
          <w:marBottom w:val="0"/>
          <w:divBdr>
            <w:top w:val="none" w:sz="0" w:space="0" w:color="auto"/>
            <w:left w:val="none" w:sz="0" w:space="0" w:color="auto"/>
            <w:bottom w:val="none" w:sz="0" w:space="0" w:color="auto"/>
            <w:right w:val="none" w:sz="0" w:space="0" w:color="auto"/>
          </w:divBdr>
        </w:div>
        <w:div w:id="1633903391">
          <w:marLeft w:val="0"/>
          <w:marRight w:val="0"/>
          <w:marTop w:val="0"/>
          <w:marBottom w:val="0"/>
          <w:divBdr>
            <w:top w:val="none" w:sz="0" w:space="0" w:color="auto"/>
            <w:left w:val="none" w:sz="0" w:space="0" w:color="auto"/>
            <w:bottom w:val="none" w:sz="0" w:space="0" w:color="auto"/>
            <w:right w:val="none" w:sz="0" w:space="0" w:color="auto"/>
          </w:divBdr>
          <w:divsChild>
            <w:div w:id="1664045941">
              <w:marLeft w:val="0"/>
              <w:marRight w:val="0"/>
              <w:marTop w:val="0"/>
              <w:marBottom w:val="0"/>
              <w:divBdr>
                <w:top w:val="none" w:sz="0" w:space="0" w:color="auto"/>
                <w:left w:val="none" w:sz="0" w:space="0" w:color="auto"/>
                <w:bottom w:val="none" w:sz="0" w:space="0" w:color="auto"/>
                <w:right w:val="none" w:sz="0" w:space="0" w:color="auto"/>
              </w:divBdr>
            </w:div>
            <w:div w:id="1580677113">
              <w:marLeft w:val="0"/>
              <w:marRight w:val="0"/>
              <w:marTop w:val="0"/>
              <w:marBottom w:val="0"/>
              <w:divBdr>
                <w:top w:val="none" w:sz="0" w:space="0" w:color="auto"/>
                <w:left w:val="none" w:sz="0" w:space="0" w:color="auto"/>
                <w:bottom w:val="none" w:sz="0" w:space="0" w:color="auto"/>
                <w:right w:val="none" w:sz="0" w:space="0" w:color="auto"/>
              </w:divBdr>
            </w:div>
          </w:divsChild>
        </w:div>
        <w:div w:id="1251964350">
          <w:marLeft w:val="0"/>
          <w:marRight w:val="0"/>
          <w:marTop w:val="0"/>
          <w:marBottom w:val="0"/>
          <w:divBdr>
            <w:top w:val="none" w:sz="0" w:space="0" w:color="auto"/>
            <w:left w:val="none" w:sz="0" w:space="0" w:color="auto"/>
            <w:bottom w:val="none" w:sz="0" w:space="0" w:color="auto"/>
            <w:right w:val="none" w:sz="0" w:space="0" w:color="auto"/>
          </w:divBdr>
        </w:div>
        <w:div w:id="743840796">
          <w:marLeft w:val="0"/>
          <w:marRight w:val="0"/>
          <w:marTop w:val="0"/>
          <w:marBottom w:val="0"/>
          <w:divBdr>
            <w:top w:val="none" w:sz="0" w:space="0" w:color="auto"/>
            <w:left w:val="none" w:sz="0" w:space="0" w:color="auto"/>
            <w:bottom w:val="none" w:sz="0" w:space="0" w:color="auto"/>
            <w:right w:val="none" w:sz="0" w:space="0" w:color="auto"/>
          </w:divBdr>
        </w:div>
        <w:div w:id="1898321081">
          <w:marLeft w:val="0"/>
          <w:marRight w:val="0"/>
          <w:marTop w:val="0"/>
          <w:marBottom w:val="0"/>
          <w:divBdr>
            <w:top w:val="none" w:sz="0" w:space="0" w:color="auto"/>
            <w:left w:val="none" w:sz="0" w:space="0" w:color="auto"/>
            <w:bottom w:val="none" w:sz="0" w:space="0" w:color="auto"/>
            <w:right w:val="none" w:sz="0" w:space="0" w:color="auto"/>
          </w:divBdr>
        </w:div>
        <w:div w:id="227884791">
          <w:marLeft w:val="0"/>
          <w:marRight w:val="0"/>
          <w:marTop w:val="0"/>
          <w:marBottom w:val="0"/>
          <w:divBdr>
            <w:top w:val="none" w:sz="0" w:space="0" w:color="auto"/>
            <w:left w:val="none" w:sz="0" w:space="0" w:color="auto"/>
            <w:bottom w:val="none" w:sz="0" w:space="0" w:color="auto"/>
            <w:right w:val="none" w:sz="0" w:space="0" w:color="auto"/>
          </w:divBdr>
        </w:div>
        <w:div w:id="469900356">
          <w:marLeft w:val="0"/>
          <w:marRight w:val="0"/>
          <w:marTop w:val="0"/>
          <w:marBottom w:val="0"/>
          <w:divBdr>
            <w:top w:val="none" w:sz="0" w:space="0" w:color="auto"/>
            <w:left w:val="none" w:sz="0" w:space="0" w:color="auto"/>
            <w:bottom w:val="none" w:sz="0" w:space="0" w:color="auto"/>
            <w:right w:val="none" w:sz="0" w:space="0" w:color="auto"/>
          </w:divBdr>
          <w:divsChild>
            <w:div w:id="927815333">
              <w:marLeft w:val="0"/>
              <w:marRight w:val="0"/>
              <w:marTop w:val="0"/>
              <w:marBottom w:val="0"/>
              <w:divBdr>
                <w:top w:val="none" w:sz="0" w:space="0" w:color="auto"/>
                <w:left w:val="none" w:sz="0" w:space="0" w:color="auto"/>
                <w:bottom w:val="none" w:sz="0" w:space="0" w:color="auto"/>
                <w:right w:val="none" w:sz="0" w:space="0" w:color="auto"/>
              </w:divBdr>
            </w:div>
            <w:div w:id="133065005">
              <w:marLeft w:val="0"/>
              <w:marRight w:val="0"/>
              <w:marTop w:val="0"/>
              <w:marBottom w:val="0"/>
              <w:divBdr>
                <w:top w:val="none" w:sz="0" w:space="0" w:color="auto"/>
                <w:left w:val="none" w:sz="0" w:space="0" w:color="auto"/>
                <w:bottom w:val="none" w:sz="0" w:space="0" w:color="auto"/>
                <w:right w:val="none" w:sz="0" w:space="0" w:color="auto"/>
              </w:divBdr>
            </w:div>
          </w:divsChild>
        </w:div>
        <w:div w:id="2129080813">
          <w:marLeft w:val="0"/>
          <w:marRight w:val="0"/>
          <w:marTop w:val="0"/>
          <w:marBottom w:val="0"/>
          <w:divBdr>
            <w:top w:val="none" w:sz="0" w:space="0" w:color="auto"/>
            <w:left w:val="none" w:sz="0" w:space="0" w:color="auto"/>
            <w:bottom w:val="none" w:sz="0" w:space="0" w:color="auto"/>
            <w:right w:val="none" w:sz="0" w:space="0" w:color="auto"/>
          </w:divBdr>
        </w:div>
      </w:divsChild>
    </w:div>
    <w:div w:id="1866401860">
      <w:bodyDiv w:val="1"/>
      <w:marLeft w:val="0"/>
      <w:marRight w:val="0"/>
      <w:marTop w:val="0"/>
      <w:marBottom w:val="0"/>
      <w:divBdr>
        <w:top w:val="none" w:sz="0" w:space="0" w:color="auto"/>
        <w:left w:val="none" w:sz="0" w:space="0" w:color="auto"/>
        <w:bottom w:val="none" w:sz="0" w:space="0" w:color="auto"/>
        <w:right w:val="none" w:sz="0" w:space="0" w:color="auto"/>
      </w:divBdr>
    </w:div>
    <w:div w:id="188876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00B3964A05FE08A9917763C2ABE9BEA5C1F31048E1D87CE6BC3D46AC032YFM" TargetMode="External"/><Relationship Id="rId13" Type="http://schemas.openxmlformats.org/officeDocument/2006/relationships/hyperlink" Target="consultantplus://offline/ref=7FA97B26A01517ADED804DB5FAC1D9FEB49F87F0E9A0A80F0C11422C59T2GAL" TargetMode="External"/><Relationship Id="rId18" Type="http://schemas.openxmlformats.org/officeDocument/2006/relationships/hyperlink" Target="consultantplus://offline/ref=7FA97B26A01517ADED804DB5FAC1D9FEB4908CF4E4AFA80F0C11422C59T2GAL" TargetMode="External"/><Relationship Id="rId26" Type="http://schemas.openxmlformats.org/officeDocument/2006/relationships/image" Target="media/image1.emf"/><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consultantplus://offline/ref=7FA97B26A01517ADED804DB5FAC1D9FEB4908CF4E4AFA80F0C11422C592A4E240C4A1A15A0AE530DT6GBL" TargetMode="External"/><Relationship Id="rId12" Type="http://schemas.openxmlformats.org/officeDocument/2006/relationships/hyperlink" Target="consultantplus://offline/ref=7FA97B26A01517ADED804DB5FAC1D9FEB7988FF3E8A6A80F0C11422C59T2GAL" TargetMode="External"/><Relationship Id="rId17" Type="http://schemas.openxmlformats.org/officeDocument/2006/relationships/hyperlink" Target="consultantplus://offline/ref=EAC7983AC0699A3C5E593203BA27C6B4E8AB51B8EB6A7D416CBC93024D6FE1BC3D7A2A27F01E8016T5MBP"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consultantplus://offline/ref=5829325A742C8C682BE32E91D1E0384302081C566666467ECDBEFB5FB5CEC4533D91630F85574D40p0E9P" TargetMode="External"/><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7FA97B26A01517ADED804DB5FAC1D9FEB4908CF4E4AFA80F0C11422C59T2GAL"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consultantplus://offline/ref=7FA97B26A01517ADED804DB5FAC1D9FEB4908CF4E4AFA80F0C11422C59T2GAL" TargetMode="External"/><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hyperlink" Target="consultantplus://offline/ref=7FA97B26A01517ADED804DB5FAC1D9FEB7988EFAE6A2A80F0C11422C59T2GAL" TargetMode="External"/><Relationship Id="rId19" Type="http://schemas.openxmlformats.org/officeDocument/2006/relationships/hyperlink" Target="consultantplus://offline/ref=7FA97B26A01517ADED804DB5FAC1D9FEB4908CF4E4AFA80F0C11422C59T2GAL" TargetMode="External"/><Relationship Id="rId4" Type="http://schemas.openxmlformats.org/officeDocument/2006/relationships/webSettings" Target="webSettings.xml"/><Relationship Id="rId9" Type="http://schemas.openxmlformats.org/officeDocument/2006/relationships/hyperlink" Target="consultantplus://offline/ref=F00B3964A05FE08A9917763C2ABE9BEA5C1F3104891C87CE6BC3D46AC02F93163252171DAD4A3C813BY7M" TargetMode="External"/><Relationship Id="rId14" Type="http://schemas.openxmlformats.org/officeDocument/2006/relationships/hyperlink" Target="consultantplus://offline/ref=7FA97B26A01517ADED8053B8ECAD84F1BD93D0FFE8A7A750534E19710E2344734B054357E4A3520C6FE13ATDG0L" TargetMode="External"/><Relationship Id="rId22" Type="http://schemas.openxmlformats.org/officeDocument/2006/relationships/footer" Target="footer1.xml"/><Relationship Id="rId27" Type="http://schemas.openxmlformats.org/officeDocument/2006/relationships/oleObject" Target="embeddings/_________Microsoft_Word_97_2003.doc"/></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EBE8B-8536-486C-A7D3-7807A1568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19</Pages>
  <Words>10141</Words>
  <Characters>57806</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Исполком</Company>
  <LinksUpToDate>false</LinksUpToDate>
  <CharactersWithSpaces>67812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Валерий Татаркин</dc:creator>
  <cp:keywords/>
  <dc:description/>
  <cp:lastModifiedBy>Sveta_N</cp:lastModifiedBy>
  <cp:revision>36</cp:revision>
  <cp:lastPrinted>2020-04-10T11:50:00Z</cp:lastPrinted>
  <dcterms:created xsi:type="dcterms:W3CDTF">2018-04-12T07:48:00Z</dcterms:created>
  <dcterms:modified xsi:type="dcterms:W3CDTF">2020-04-13T10:41:00Z</dcterms:modified>
</cp:coreProperties>
</file>