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245C" w:rsidRPr="005E7951" w:rsidRDefault="00FE1A5E" w:rsidP="00E97BF3">
      <w:pPr>
        <w:pStyle w:val="ConsPlusTitle"/>
        <w:jc w:val="right"/>
        <w:rPr>
          <w:rFonts w:ascii="Times New Roman" w:hAnsi="Times New Roman" w:cs="Times New Roman"/>
          <w:b w:val="0"/>
          <w:sz w:val="24"/>
          <w:szCs w:val="24"/>
        </w:rPr>
      </w:pPr>
      <w:bookmarkStart w:id="0" w:name="_GoBack"/>
      <w:bookmarkEnd w:id="0"/>
      <w:r w:rsidRPr="005E7951">
        <w:rPr>
          <w:rFonts w:ascii="Times New Roman" w:hAnsi="Times New Roman" w:cs="Times New Roman"/>
          <w:b w:val="0"/>
          <w:sz w:val="24"/>
          <w:szCs w:val="24"/>
        </w:rPr>
        <w:t xml:space="preserve">ПРОЕКТ </w:t>
      </w:r>
    </w:p>
    <w:p w:rsidR="00BD0E42" w:rsidRPr="005E7951" w:rsidRDefault="00BD0E42" w:rsidP="00E97BF3">
      <w:pPr>
        <w:autoSpaceDE w:val="0"/>
        <w:autoSpaceDN w:val="0"/>
        <w:adjustRightInd w:val="0"/>
        <w:spacing w:after="0" w:line="240" w:lineRule="auto"/>
        <w:ind w:right="4535"/>
        <w:jc w:val="both"/>
        <w:rPr>
          <w:rFonts w:ascii="Times New Roman" w:hAnsi="Times New Roman" w:cs="Times New Roman"/>
          <w:bCs/>
          <w:sz w:val="24"/>
          <w:szCs w:val="24"/>
        </w:rPr>
      </w:pPr>
      <w:r w:rsidRPr="005E7951">
        <w:rPr>
          <w:rFonts w:ascii="Times New Roman" w:hAnsi="Times New Roman" w:cs="Times New Roman"/>
          <w:bCs/>
          <w:sz w:val="24"/>
          <w:szCs w:val="24"/>
        </w:rPr>
        <w:t>Об утверждении Административного регламента предоставления муниципальной услуги по предоставлению</w:t>
      </w:r>
      <w:r w:rsidR="00C84ACA" w:rsidRPr="005E7951">
        <w:rPr>
          <w:rFonts w:ascii="Times New Roman" w:hAnsi="Times New Roman" w:cs="Times New Roman"/>
          <w:bCs/>
          <w:sz w:val="24"/>
          <w:szCs w:val="24"/>
        </w:rPr>
        <w:t xml:space="preserve"> </w:t>
      </w:r>
      <w:r w:rsidR="0082100B">
        <w:rPr>
          <w:rFonts w:ascii="Times New Roman" w:hAnsi="Times New Roman" w:cs="Times New Roman"/>
          <w:bCs/>
          <w:sz w:val="24"/>
          <w:szCs w:val="24"/>
        </w:rPr>
        <w:t xml:space="preserve">информации </w:t>
      </w:r>
      <w:r w:rsidRPr="005E7951">
        <w:rPr>
          <w:rFonts w:ascii="Times New Roman" w:hAnsi="Times New Roman" w:cs="Times New Roman"/>
          <w:bCs/>
          <w:sz w:val="24"/>
          <w:szCs w:val="24"/>
        </w:rPr>
        <w:t xml:space="preserve">пользователям </w:t>
      </w:r>
      <w:r w:rsidR="0082100B">
        <w:rPr>
          <w:rFonts w:ascii="Times New Roman" w:hAnsi="Times New Roman" w:cs="Times New Roman"/>
          <w:sz w:val="24"/>
          <w:szCs w:val="24"/>
        </w:rPr>
        <w:t>автомобильными</w:t>
      </w:r>
      <w:r w:rsidR="004006DF">
        <w:rPr>
          <w:rFonts w:ascii="Times New Roman" w:hAnsi="Times New Roman" w:cs="Times New Roman"/>
          <w:sz w:val="24"/>
          <w:szCs w:val="24"/>
        </w:rPr>
        <w:t xml:space="preserve"> дорог</w:t>
      </w:r>
      <w:r w:rsidR="0082100B">
        <w:rPr>
          <w:rFonts w:ascii="Times New Roman" w:hAnsi="Times New Roman" w:cs="Times New Roman"/>
          <w:sz w:val="24"/>
          <w:szCs w:val="24"/>
        </w:rPr>
        <w:t>ами</w:t>
      </w:r>
      <w:r w:rsidR="00E45282" w:rsidRPr="005E7951">
        <w:rPr>
          <w:rFonts w:ascii="Times New Roman" w:hAnsi="Times New Roman" w:cs="Times New Roman"/>
          <w:sz w:val="24"/>
          <w:szCs w:val="24"/>
        </w:rPr>
        <w:t xml:space="preserve"> </w:t>
      </w:r>
      <w:r w:rsidR="0082100B">
        <w:rPr>
          <w:rFonts w:ascii="Times New Roman" w:hAnsi="Times New Roman" w:cs="Times New Roman"/>
          <w:sz w:val="24"/>
          <w:szCs w:val="24"/>
        </w:rPr>
        <w:t xml:space="preserve">общего пользования </w:t>
      </w:r>
      <w:r w:rsidR="00C06942">
        <w:rPr>
          <w:rFonts w:ascii="Times New Roman" w:hAnsi="Times New Roman" w:cs="Times New Roman"/>
          <w:bCs/>
          <w:sz w:val="24"/>
          <w:szCs w:val="24"/>
        </w:rPr>
        <w:t>местного значения</w:t>
      </w:r>
    </w:p>
    <w:p w:rsidR="00BD0E42" w:rsidRPr="005E7951" w:rsidRDefault="00BD0E42" w:rsidP="00E97BF3">
      <w:pPr>
        <w:pStyle w:val="ConsPlusTitle"/>
        <w:jc w:val="both"/>
        <w:rPr>
          <w:rFonts w:ascii="Times New Roman" w:hAnsi="Times New Roman" w:cs="Times New Roman"/>
          <w:b w:val="0"/>
          <w:sz w:val="24"/>
          <w:szCs w:val="24"/>
        </w:rPr>
      </w:pPr>
    </w:p>
    <w:p w:rsidR="008E3161" w:rsidRPr="005E7951" w:rsidRDefault="0053245C" w:rsidP="00E97BF3">
      <w:pPr>
        <w:autoSpaceDE w:val="0"/>
        <w:autoSpaceDN w:val="0"/>
        <w:adjustRightInd w:val="0"/>
        <w:spacing w:after="0" w:line="240" w:lineRule="auto"/>
        <w:ind w:firstLine="709"/>
        <w:jc w:val="both"/>
        <w:rPr>
          <w:rFonts w:ascii="Times New Roman" w:hAnsi="Times New Roman" w:cs="Times New Roman"/>
          <w:sz w:val="24"/>
          <w:szCs w:val="24"/>
        </w:rPr>
      </w:pPr>
      <w:r w:rsidRPr="005E7951">
        <w:rPr>
          <w:rFonts w:ascii="Times New Roman" w:hAnsi="Times New Roman" w:cs="Times New Roman"/>
          <w:sz w:val="24"/>
          <w:szCs w:val="24"/>
        </w:rPr>
        <w:t xml:space="preserve">В соответствии с </w:t>
      </w:r>
      <w:hyperlink r:id="rId7" w:history="1">
        <w:r w:rsidR="00E45282" w:rsidRPr="005E7951">
          <w:rPr>
            <w:rFonts w:ascii="Times New Roman" w:hAnsi="Times New Roman" w:cs="Times New Roman"/>
            <w:sz w:val="24"/>
            <w:szCs w:val="24"/>
          </w:rPr>
          <w:t>пунктом 10 статьи 13</w:t>
        </w:r>
      </w:hyperlink>
      <w:r w:rsidR="00E45282" w:rsidRPr="005E7951">
        <w:rPr>
          <w:rFonts w:ascii="Times New Roman" w:hAnsi="Times New Roman" w:cs="Times New Roman"/>
          <w:sz w:val="24"/>
          <w:szCs w:val="24"/>
        </w:rPr>
        <w:t xml:space="preserve"> Федерального закона от 08.11.2007 </w:t>
      </w:r>
      <w:r w:rsidR="00BE4518" w:rsidRPr="005E7951">
        <w:rPr>
          <w:rFonts w:ascii="Times New Roman" w:hAnsi="Times New Roman" w:cs="Times New Roman"/>
          <w:sz w:val="24"/>
          <w:szCs w:val="24"/>
        </w:rPr>
        <w:t>№</w:t>
      </w:r>
      <w:r w:rsidR="00E45282" w:rsidRPr="005E7951">
        <w:rPr>
          <w:rFonts w:ascii="Times New Roman" w:hAnsi="Times New Roman" w:cs="Times New Roman"/>
          <w:sz w:val="24"/>
          <w:szCs w:val="24"/>
        </w:rPr>
        <w:t xml:space="preserve"> 257-ФЗ </w:t>
      </w:r>
      <w:r w:rsidR="006B5D93" w:rsidRPr="005E7951">
        <w:rPr>
          <w:rFonts w:ascii="Times New Roman" w:hAnsi="Times New Roman" w:cs="Times New Roman"/>
          <w:sz w:val="24"/>
          <w:szCs w:val="24"/>
        </w:rPr>
        <w:t>«</w:t>
      </w:r>
      <w:r w:rsidR="00E45282" w:rsidRPr="005E7951">
        <w:rPr>
          <w:rFonts w:ascii="Times New Roman" w:hAnsi="Times New Roman" w:cs="Times New Roman"/>
          <w:sz w:val="24"/>
          <w:szCs w:val="24"/>
        </w:rPr>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Федеральным </w:t>
      </w:r>
      <w:hyperlink r:id="rId8" w:history="1">
        <w:r w:rsidRPr="005E7951">
          <w:rPr>
            <w:rFonts w:ascii="Times New Roman" w:hAnsi="Times New Roman" w:cs="Times New Roman"/>
            <w:sz w:val="24"/>
            <w:szCs w:val="24"/>
          </w:rPr>
          <w:t>законом</w:t>
        </w:r>
      </w:hyperlink>
      <w:r w:rsidRPr="005E7951">
        <w:rPr>
          <w:rFonts w:ascii="Times New Roman" w:hAnsi="Times New Roman" w:cs="Times New Roman"/>
          <w:sz w:val="24"/>
          <w:szCs w:val="24"/>
        </w:rPr>
        <w:t xml:space="preserve"> от 27.07.2010 </w:t>
      </w:r>
      <w:r w:rsidR="00EE6812" w:rsidRPr="005E7951">
        <w:rPr>
          <w:rFonts w:ascii="Times New Roman" w:hAnsi="Times New Roman" w:cs="Times New Roman"/>
          <w:sz w:val="24"/>
          <w:szCs w:val="24"/>
        </w:rPr>
        <w:t>№</w:t>
      </w:r>
      <w:r w:rsidRPr="005E7951">
        <w:rPr>
          <w:rFonts w:ascii="Times New Roman" w:hAnsi="Times New Roman" w:cs="Times New Roman"/>
          <w:sz w:val="24"/>
          <w:szCs w:val="24"/>
        </w:rPr>
        <w:t xml:space="preserve"> 210-ФЗ </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Об организации предоставления государственных и муниципальных услуг</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w:t>
      </w:r>
      <w:r w:rsidR="00E45282" w:rsidRPr="005E7951">
        <w:rPr>
          <w:rFonts w:ascii="Times New Roman" w:hAnsi="Times New Roman" w:cs="Times New Roman"/>
          <w:sz w:val="24"/>
          <w:szCs w:val="24"/>
        </w:rPr>
        <w:t xml:space="preserve">пунктом 12 статьи 13 </w:t>
      </w:r>
      <w:hyperlink r:id="rId9" w:history="1">
        <w:r w:rsidRPr="005E7951">
          <w:rPr>
            <w:rFonts w:ascii="Times New Roman" w:hAnsi="Times New Roman" w:cs="Times New Roman"/>
            <w:sz w:val="24"/>
            <w:szCs w:val="24"/>
          </w:rPr>
          <w:t>Закон</w:t>
        </w:r>
        <w:r w:rsidR="00E45282" w:rsidRPr="005E7951">
          <w:rPr>
            <w:rFonts w:ascii="Times New Roman" w:hAnsi="Times New Roman" w:cs="Times New Roman"/>
            <w:sz w:val="24"/>
            <w:szCs w:val="24"/>
          </w:rPr>
          <w:t>а</w:t>
        </w:r>
      </w:hyperlink>
      <w:r w:rsidRPr="005E7951">
        <w:rPr>
          <w:rFonts w:ascii="Times New Roman" w:hAnsi="Times New Roman" w:cs="Times New Roman"/>
          <w:sz w:val="24"/>
          <w:szCs w:val="24"/>
        </w:rPr>
        <w:t xml:space="preserve"> Республики Татарстан от 03.08.2009 </w:t>
      </w:r>
      <w:r w:rsidR="00EE6812" w:rsidRPr="005E7951">
        <w:rPr>
          <w:rFonts w:ascii="Times New Roman" w:hAnsi="Times New Roman" w:cs="Times New Roman"/>
          <w:sz w:val="24"/>
          <w:szCs w:val="24"/>
        </w:rPr>
        <w:t>№</w:t>
      </w:r>
      <w:r w:rsidRPr="005E7951">
        <w:rPr>
          <w:rFonts w:ascii="Times New Roman" w:hAnsi="Times New Roman" w:cs="Times New Roman"/>
          <w:sz w:val="24"/>
          <w:szCs w:val="24"/>
        </w:rPr>
        <w:t xml:space="preserve"> 43-ЗРТ </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Об автомобильных дорогах и о дорожной деятельности на территории Республики Татарстан</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w:t>
      </w:r>
      <w:r w:rsidR="00E45282" w:rsidRPr="005E7951">
        <w:rPr>
          <w:rFonts w:ascii="Times New Roman" w:hAnsi="Times New Roman" w:cs="Times New Roman"/>
          <w:sz w:val="24"/>
          <w:szCs w:val="24"/>
        </w:rPr>
        <w:t xml:space="preserve">подпунктом 27 пункта 9 статьи 41 </w:t>
      </w:r>
      <w:hyperlink r:id="rId10" w:history="1">
        <w:r w:rsidRPr="005E7951">
          <w:rPr>
            <w:rFonts w:ascii="Times New Roman" w:hAnsi="Times New Roman" w:cs="Times New Roman"/>
            <w:sz w:val="24"/>
            <w:szCs w:val="24"/>
          </w:rPr>
          <w:t>Устав</w:t>
        </w:r>
        <w:r w:rsidR="00E45282" w:rsidRPr="005E7951">
          <w:rPr>
            <w:rFonts w:ascii="Times New Roman" w:hAnsi="Times New Roman" w:cs="Times New Roman"/>
            <w:sz w:val="24"/>
            <w:szCs w:val="24"/>
          </w:rPr>
          <w:t>а</w:t>
        </w:r>
      </w:hyperlink>
      <w:r w:rsidRPr="005E7951">
        <w:rPr>
          <w:rFonts w:ascii="Times New Roman" w:hAnsi="Times New Roman" w:cs="Times New Roman"/>
          <w:sz w:val="24"/>
          <w:szCs w:val="24"/>
        </w:rPr>
        <w:t xml:space="preserve"> города, </w:t>
      </w:r>
      <w:r w:rsidR="00BE4518" w:rsidRPr="005E7951">
        <w:rPr>
          <w:rFonts w:ascii="Times New Roman" w:hAnsi="Times New Roman" w:cs="Times New Roman"/>
          <w:sz w:val="24"/>
          <w:szCs w:val="24"/>
        </w:rPr>
        <w:t xml:space="preserve">пунктом 25 Перечня муниципальных услуг, предоставляемых Исполнительным комитетом муниципального образования город Набережные Челны, утвержденного постановлением Исполнительного комитета от 13.05.2016 № 2363, </w:t>
      </w:r>
      <w:hyperlink r:id="rId11" w:history="1">
        <w:r w:rsidRPr="005E7951">
          <w:rPr>
            <w:rFonts w:ascii="Times New Roman" w:hAnsi="Times New Roman" w:cs="Times New Roman"/>
            <w:sz w:val="24"/>
            <w:szCs w:val="24"/>
          </w:rPr>
          <w:t>Положением</w:t>
        </w:r>
      </w:hyperlink>
      <w:r w:rsidRPr="005E7951">
        <w:rPr>
          <w:rFonts w:ascii="Times New Roman" w:hAnsi="Times New Roman" w:cs="Times New Roman"/>
          <w:sz w:val="24"/>
          <w:szCs w:val="24"/>
        </w:rPr>
        <w:t xml:space="preserve"> о порядке разработки и утверждения административных регламентов муниципальных услуг, предоставляемых Исполнительным комитетом, утвержденным </w:t>
      </w:r>
      <w:r w:rsidR="008E3161" w:rsidRPr="005E7951">
        <w:rPr>
          <w:rFonts w:ascii="Times New Roman" w:hAnsi="Times New Roman" w:cs="Times New Roman"/>
          <w:sz w:val="24"/>
          <w:szCs w:val="24"/>
        </w:rPr>
        <w:t>п</w:t>
      </w:r>
      <w:r w:rsidRPr="005E7951">
        <w:rPr>
          <w:rFonts w:ascii="Times New Roman" w:hAnsi="Times New Roman" w:cs="Times New Roman"/>
          <w:sz w:val="24"/>
          <w:szCs w:val="24"/>
        </w:rPr>
        <w:t xml:space="preserve">остановлением Исполнительного комитета от 30.03.2011 </w:t>
      </w:r>
      <w:r w:rsidR="00EE6812" w:rsidRPr="005E7951">
        <w:rPr>
          <w:rFonts w:ascii="Times New Roman" w:hAnsi="Times New Roman" w:cs="Times New Roman"/>
          <w:sz w:val="24"/>
          <w:szCs w:val="24"/>
        </w:rPr>
        <w:t>№</w:t>
      </w:r>
      <w:r w:rsidR="00954A23">
        <w:rPr>
          <w:rFonts w:ascii="Times New Roman" w:hAnsi="Times New Roman" w:cs="Times New Roman"/>
          <w:sz w:val="24"/>
          <w:szCs w:val="24"/>
        </w:rPr>
        <w:t xml:space="preserve"> 1576,</w:t>
      </w:r>
    </w:p>
    <w:p w:rsidR="008E3161" w:rsidRPr="005E7951" w:rsidRDefault="008E3161" w:rsidP="00E97BF3">
      <w:pPr>
        <w:autoSpaceDE w:val="0"/>
        <w:autoSpaceDN w:val="0"/>
        <w:adjustRightInd w:val="0"/>
        <w:spacing w:after="0" w:line="240" w:lineRule="auto"/>
        <w:jc w:val="both"/>
        <w:rPr>
          <w:rFonts w:ascii="Times New Roman" w:hAnsi="Times New Roman" w:cs="Times New Roman"/>
          <w:sz w:val="24"/>
          <w:szCs w:val="24"/>
        </w:rPr>
      </w:pPr>
    </w:p>
    <w:p w:rsidR="0053245C" w:rsidRPr="005E7951" w:rsidRDefault="008E3161" w:rsidP="00E97BF3">
      <w:pPr>
        <w:autoSpaceDE w:val="0"/>
        <w:autoSpaceDN w:val="0"/>
        <w:adjustRightInd w:val="0"/>
        <w:spacing w:after="0" w:line="240" w:lineRule="auto"/>
        <w:jc w:val="center"/>
        <w:rPr>
          <w:rFonts w:ascii="Times New Roman" w:hAnsi="Times New Roman" w:cs="Times New Roman"/>
          <w:sz w:val="24"/>
          <w:szCs w:val="24"/>
        </w:rPr>
      </w:pPr>
      <w:r w:rsidRPr="005E7951">
        <w:rPr>
          <w:rFonts w:ascii="Times New Roman" w:hAnsi="Times New Roman" w:cs="Times New Roman"/>
          <w:sz w:val="24"/>
          <w:szCs w:val="24"/>
        </w:rPr>
        <w:t>П О С Т А Н О В Л Я Ю</w:t>
      </w:r>
      <w:r w:rsidR="0053245C" w:rsidRPr="005E7951">
        <w:rPr>
          <w:rFonts w:ascii="Times New Roman" w:hAnsi="Times New Roman" w:cs="Times New Roman"/>
          <w:sz w:val="24"/>
          <w:szCs w:val="24"/>
        </w:rPr>
        <w:t>:</w:t>
      </w:r>
    </w:p>
    <w:p w:rsidR="0053245C" w:rsidRPr="005E7951" w:rsidRDefault="0053245C" w:rsidP="00E97BF3">
      <w:pPr>
        <w:pStyle w:val="ConsPlusNormal"/>
        <w:jc w:val="both"/>
        <w:rPr>
          <w:rFonts w:ascii="Times New Roman" w:hAnsi="Times New Roman" w:cs="Times New Roman"/>
          <w:sz w:val="24"/>
          <w:szCs w:val="24"/>
        </w:rPr>
      </w:pPr>
    </w:p>
    <w:p w:rsidR="0053245C" w:rsidRPr="005E7951" w:rsidRDefault="0053245C" w:rsidP="00E97BF3">
      <w:pPr>
        <w:pStyle w:val="ConsPlusNormal"/>
        <w:numPr>
          <w:ilvl w:val="0"/>
          <w:numId w:val="1"/>
        </w:numPr>
        <w:ind w:left="0" w:firstLine="709"/>
        <w:jc w:val="both"/>
        <w:rPr>
          <w:rFonts w:ascii="Times New Roman" w:hAnsi="Times New Roman" w:cs="Times New Roman"/>
          <w:sz w:val="24"/>
          <w:szCs w:val="24"/>
        </w:rPr>
      </w:pPr>
      <w:r w:rsidRPr="005E7951">
        <w:rPr>
          <w:rFonts w:ascii="Times New Roman" w:hAnsi="Times New Roman" w:cs="Times New Roman"/>
          <w:sz w:val="24"/>
          <w:szCs w:val="24"/>
        </w:rPr>
        <w:t xml:space="preserve">Утвердить Административный </w:t>
      </w:r>
      <w:hyperlink w:anchor="P33" w:history="1">
        <w:r w:rsidRPr="005E7951">
          <w:rPr>
            <w:rFonts w:ascii="Times New Roman" w:hAnsi="Times New Roman" w:cs="Times New Roman"/>
            <w:sz w:val="24"/>
            <w:szCs w:val="24"/>
          </w:rPr>
          <w:t>регламент</w:t>
        </w:r>
      </w:hyperlink>
      <w:r w:rsidRPr="005E7951">
        <w:rPr>
          <w:rFonts w:ascii="Times New Roman" w:hAnsi="Times New Roman" w:cs="Times New Roman"/>
          <w:sz w:val="24"/>
          <w:szCs w:val="24"/>
        </w:rPr>
        <w:t xml:space="preserve"> предоставления муниципальной услуги </w:t>
      </w:r>
      <w:r w:rsidR="00B06001" w:rsidRPr="005E7951">
        <w:rPr>
          <w:rFonts w:ascii="Times New Roman" w:hAnsi="Times New Roman" w:cs="Times New Roman"/>
          <w:bCs/>
          <w:sz w:val="24"/>
          <w:szCs w:val="24"/>
        </w:rPr>
        <w:t xml:space="preserve">по предоставлению </w:t>
      </w:r>
      <w:r w:rsidR="004016D7">
        <w:rPr>
          <w:rFonts w:ascii="Times New Roman" w:hAnsi="Times New Roman" w:cs="Times New Roman"/>
          <w:bCs/>
          <w:sz w:val="24"/>
          <w:szCs w:val="24"/>
        </w:rPr>
        <w:t xml:space="preserve">информации </w:t>
      </w:r>
      <w:r w:rsidR="00B06001" w:rsidRPr="005E7951">
        <w:rPr>
          <w:rFonts w:ascii="Times New Roman" w:hAnsi="Times New Roman" w:cs="Times New Roman"/>
          <w:bCs/>
          <w:sz w:val="24"/>
          <w:szCs w:val="24"/>
        </w:rPr>
        <w:t xml:space="preserve">пользователям </w:t>
      </w:r>
      <w:r w:rsidR="00B06001" w:rsidRPr="005E7951">
        <w:rPr>
          <w:rFonts w:ascii="Times New Roman" w:hAnsi="Times New Roman" w:cs="Times New Roman"/>
          <w:sz w:val="24"/>
          <w:szCs w:val="24"/>
        </w:rPr>
        <w:t xml:space="preserve">автомобильными дорогами общего пользования </w:t>
      </w:r>
      <w:r w:rsidR="00B06001" w:rsidRPr="005E7951">
        <w:rPr>
          <w:rFonts w:ascii="Times New Roman" w:hAnsi="Times New Roman" w:cs="Times New Roman"/>
          <w:bCs/>
          <w:sz w:val="24"/>
          <w:szCs w:val="24"/>
        </w:rPr>
        <w:t xml:space="preserve">местного значения </w:t>
      </w:r>
      <w:r w:rsidRPr="005E7951">
        <w:rPr>
          <w:rFonts w:ascii="Times New Roman" w:hAnsi="Times New Roman" w:cs="Times New Roman"/>
          <w:sz w:val="24"/>
          <w:szCs w:val="24"/>
        </w:rPr>
        <w:t>согласно приложению.</w:t>
      </w:r>
    </w:p>
    <w:p w:rsidR="00FE1A5E" w:rsidRPr="005E7951" w:rsidRDefault="00FE1A5E" w:rsidP="00E97BF3">
      <w:pPr>
        <w:pStyle w:val="ConsPlusNormal"/>
        <w:numPr>
          <w:ilvl w:val="0"/>
          <w:numId w:val="1"/>
        </w:numPr>
        <w:ind w:left="0" w:firstLine="709"/>
        <w:jc w:val="both"/>
        <w:rPr>
          <w:rFonts w:ascii="Times New Roman" w:hAnsi="Times New Roman" w:cs="Times New Roman"/>
          <w:sz w:val="24"/>
          <w:szCs w:val="24"/>
        </w:rPr>
      </w:pPr>
      <w:r w:rsidRPr="005E7951">
        <w:rPr>
          <w:rFonts w:ascii="Times New Roman" w:hAnsi="Times New Roman" w:cs="Times New Roman"/>
          <w:sz w:val="24"/>
          <w:szCs w:val="24"/>
        </w:rPr>
        <w:t>Признать утратившими силу:</w:t>
      </w:r>
    </w:p>
    <w:p w:rsidR="00555215" w:rsidRPr="005E7951" w:rsidRDefault="00555215" w:rsidP="00F2728D">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5E7951">
        <w:rPr>
          <w:rFonts w:ascii="Times New Roman" w:hAnsi="Times New Roman" w:cs="Times New Roman"/>
          <w:sz w:val="24"/>
          <w:szCs w:val="24"/>
        </w:rPr>
        <w:t xml:space="preserve">постановление Исполнительного комитета от 31.07.2013 № 4544 </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Об утверждении Административного регламента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w:t>
      </w:r>
    </w:p>
    <w:p w:rsidR="00555215" w:rsidRPr="005E7951" w:rsidRDefault="00555215" w:rsidP="00F2728D">
      <w:pPr>
        <w:pStyle w:val="a3"/>
        <w:numPr>
          <w:ilvl w:val="0"/>
          <w:numId w:val="2"/>
        </w:numPr>
        <w:autoSpaceDE w:val="0"/>
        <w:autoSpaceDN w:val="0"/>
        <w:adjustRightInd w:val="0"/>
        <w:spacing w:after="0" w:line="240" w:lineRule="auto"/>
        <w:ind w:left="0" w:firstLine="709"/>
        <w:jc w:val="both"/>
        <w:rPr>
          <w:rFonts w:ascii="Times New Roman" w:hAnsi="Times New Roman" w:cs="Times New Roman"/>
          <w:sz w:val="24"/>
          <w:szCs w:val="24"/>
        </w:rPr>
      </w:pPr>
      <w:r w:rsidRPr="005E7951">
        <w:rPr>
          <w:rFonts w:ascii="Times New Roman" w:hAnsi="Times New Roman" w:cs="Times New Roman"/>
          <w:sz w:val="24"/>
          <w:szCs w:val="24"/>
        </w:rPr>
        <w:t xml:space="preserve">постановление Исполнительного комитета от 29.06.2016 № 3349 </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О внесении изменений в Административный регламент предоставления муниципальной услуги по предоставлению пользователям автомобильных дорог местного значения информации о состоянии автомобильных дорог</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опубликованное в газете </w:t>
      </w:r>
      <w:r w:rsidR="006B5D93" w:rsidRPr="005E7951">
        <w:rPr>
          <w:rFonts w:ascii="Times New Roman" w:hAnsi="Times New Roman" w:cs="Times New Roman"/>
          <w:sz w:val="24"/>
          <w:szCs w:val="24"/>
        </w:rPr>
        <w:t>«</w:t>
      </w:r>
      <w:proofErr w:type="spellStart"/>
      <w:r w:rsidRPr="005E7951">
        <w:rPr>
          <w:rFonts w:ascii="Times New Roman" w:hAnsi="Times New Roman" w:cs="Times New Roman"/>
          <w:sz w:val="24"/>
          <w:szCs w:val="24"/>
        </w:rPr>
        <w:t>Челнинские</w:t>
      </w:r>
      <w:proofErr w:type="spellEnd"/>
      <w:r w:rsidRPr="005E7951">
        <w:rPr>
          <w:rFonts w:ascii="Times New Roman" w:hAnsi="Times New Roman" w:cs="Times New Roman"/>
          <w:sz w:val="24"/>
          <w:szCs w:val="24"/>
        </w:rPr>
        <w:t xml:space="preserve"> известия</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от 26.10.2016 № 80.</w:t>
      </w:r>
    </w:p>
    <w:p w:rsidR="00555215" w:rsidRPr="005E7951" w:rsidRDefault="00555215" w:rsidP="00E97BF3">
      <w:pPr>
        <w:pStyle w:val="ConsPlusNormal"/>
        <w:numPr>
          <w:ilvl w:val="0"/>
          <w:numId w:val="1"/>
        </w:numPr>
        <w:ind w:left="0" w:firstLine="709"/>
        <w:jc w:val="both"/>
        <w:rPr>
          <w:rFonts w:ascii="Times New Roman" w:hAnsi="Times New Roman" w:cs="Times New Roman"/>
          <w:sz w:val="24"/>
          <w:szCs w:val="24"/>
        </w:rPr>
      </w:pPr>
      <w:r w:rsidRPr="005E7951">
        <w:rPr>
          <w:rFonts w:ascii="Times New Roman" w:hAnsi="Times New Roman" w:cs="Times New Roman"/>
          <w:sz w:val="24"/>
          <w:szCs w:val="24"/>
        </w:rPr>
        <w:t xml:space="preserve">Управлению делопроизводством Исполнительного комитета обеспечить опубликование настоящего постановления в газетах </w:t>
      </w:r>
      <w:r w:rsidR="006B5D93" w:rsidRPr="005E7951">
        <w:rPr>
          <w:rFonts w:ascii="Times New Roman" w:hAnsi="Times New Roman" w:cs="Times New Roman"/>
          <w:sz w:val="24"/>
          <w:szCs w:val="24"/>
        </w:rPr>
        <w:t>«</w:t>
      </w:r>
      <w:proofErr w:type="spellStart"/>
      <w:r w:rsidRPr="005E7951">
        <w:rPr>
          <w:rFonts w:ascii="Times New Roman" w:hAnsi="Times New Roman" w:cs="Times New Roman"/>
          <w:sz w:val="24"/>
          <w:szCs w:val="24"/>
        </w:rPr>
        <w:t>Челнинские</w:t>
      </w:r>
      <w:proofErr w:type="spellEnd"/>
      <w:r w:rsidRPr="005E7951">
        <w:rPr>
          <w:rFonts w:ascii="Times New Roman" w:hAnsi="Times New Roman" w:cs="Times New Roman"/>
          <w:sz w:val="24"/>
          <w:szCs w:val="24"/>
        </w:rPr>
        <w:t xml:space="preserve"> известия</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w:t>
      </w:r>
      <w:r w:rsidR="006B5D93" w:rsidRPr="005E7951">
        <w:rPr>
          <w:rFonts w:ascii="Times New Roman" w:hAnsi="Times New Roman" w:cs="Times New Roman"/>
          <w:sz w:val="24"/>
          <w:szCs w:val="24"/>
        </w:rPr>
        <w:t>«</w:t>
      </w:r>
      <w:proofErr w:type="spellStart"/>
      <w:r w:rsidRPr="005E7951">
        <w:rPr>
          <w:rFonts w:ascii="Times New Roman" w:hAnsi="Times New Roman" w:cs="Times New Roman"/>
          <w:sz w:val="24"/>
          <w:szCs w:val="24"/>
        </w:rPr>
        <w:t>Шахри</w:t>
      </w:r>
      <w:proofErr w:type="spellEnd"/>
      <w:r w:rsidRPr="005E7951">
        <w:rPr>
          <w:rFonts w:ascii="Times New Roman" w:hAnsi="Times New Roman" w:cs="Times New Roman"/>
          <w:sz w:val="24"/>
          <w:szCs w:val="24"/>
        </w:rPr>
        <w:t xml:space="preserve"> </w:t>
      </w:r>
      <w:proofErr w:type="spellStart"/>
      <w:r w:rsidRPr="005E7951">
        <w:rPr>
          <w:rFonts w:ascii="Times New Roman" w:hAnsi="Times New Roman" w:cs="Times New Roman"/>
          <w:sz w:val="24"/>
          <w:szCs w:val="24"/>
        </w:rPr>
        <w:t>Чаллы</w:t>
      </w:r>
      <w:proofErr w:type="spellEnd"/>
      <w:r w:rsidR="006B5D93" w:rsidRPr="005E7951">
        <w:rPr>
          <w:rFonts w:ascii="Times New Roman" w:hAnsi="Times New Roman" w:cs="Times New Roman"/>
          <w:sz w:val="24"/>
          <w:szCs w:val="24"/>
        </w:rPr>
        <w:t>»</w:t>
      </w:r>
      <w:r w:rsidRPr="005E7951">
        <w:rPr>
          <w:rFonts w:ascii="Times New Roman" w:hAnsi="Times New Roman" w:cs="Times New Roman"/>
          <w:sz w:val="24"/>
          <w:szCs w:val="24"/>
        </w:rPr>
        <w:t xml:space="preserve"> и размещение его на официальном портале правовой информации Республики Татарстан (</w:t>
      </w:r>
      <w:proofErr w:type="spellStart"/>
      <w:r w:rsidRPr="005E7951">
        <w:rPr>
          <w:rFonts w:ascii="Times New Roman" w:hAnsi="Times New Roman" w:cs="Times New Roman"/>
          <w:sz w:val="24"/>
          <w:szCs w:val="24"/>
          <w:lang w:val="en-US"/>
        </w:rPr>
        <w:t>pravo</w:t>
      </w:r>
      <w:proofErr w:type="spellEnd"/>
      <w:r w:rsidRPr="005E7951">
        <w:rPr>
          <w:rFonts w:ascii="Times New Roman" w:hAnsi="Times New Roman" w:cs="Times New Roman"/>
          <w:sz w:val="24"/>
          <w:szCs w:val="24"/>
        </w:rPr>
        <w:t>.</w:t>
      </w:r>
      <w:proofErr w:type="spellStart"/>
      <w:r w:rsidRPr="005E7951">
        <w:rPr>
          <w:rFonts w:ascii="Times New Roman" w:hAnsi="Times New Roman" w:cs="Times New Roman"/>
          <w:sz w:val="24"/>
          <w:szCs w:val="24"/>
          <w:lang w:val="en-US"/>
        </w:rPr>
        <w:t>tatarstan</w:t>
      </w:r>
      <w:proofErr w:type="spellEnd"/>
      <w:r w:rsidRPr="005E7951">
        <w:rPr>
          <w:rFonts w:ascii="Times New Roman" w:hAnsi="Times New Roman" w:cs="Times New Roman"/>
          <w:sz w:val="24"/>
          <w:szCs w:val="24"/>
        </w:rPr>
        <w:t>.</w:t>
      </w:r>
      <w:proofErr w:type="spellStart"/>
      <w:r w:rsidRPr="005E7951">
        <w:rPr>
          <w:rFonts w:ascii="Times New Roman" w:hAnsi="Times New Roman" w:cs="Times New Roman"/>
          <w:sz w:val="24"/>
          <w:szCs w:val="24"/>
          <w:lang w:val="en-US"/>
        </w:rPr>
        <w:t>ru</w:t>
      </w:r>
      <w:proofErr w:type="spellEnd"/>
      <w:r w:rsidRPr="005E7951">
        <w:rPr>
          <w:rFonts w:ascii="Times New Roman" w:hAnsi="Times New Roman" w:cs="Times New Roman"/>
          <w:sz w:val="24"/>
          <w:szCs w:val="24"/>
        </w:rPr>
        <w:t xml:space="preserve">), на официальном сайте города Набережные Челны в сети </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Интернет</w:t>
      </w:r>
      <w:r w:rsidR="006B5D93" w:rsidRPr="005E7951">
        <w:rPr>
          <w:rFonts w:ascii="Times New Roman" w:hAnsi="Times New Roman" w:cs="Times New Roman"/>
          <w:sz w:val="24"/>
          <w:szCs w:val="24"/>
        </w:rPr>
        <w:t>»</w:t>
      </w:r>
      <w:r w:rsidRPr="005E7951">
        <w:rPr>
          <w:rFonts w:ascii="Times New Roman" w:hAnsi="Times New Roman" w:cs="Times New Roman"/>
          <w:sz w:val="24"/>
          <w:szCs w:val="24"/>
        </w:rPr>
        <w:t>.</w:t>
      </w:r>
    </w:p>
    <w:p w:rsidR="00555215" w:rsidRPr="005E7951" w:rsidRDefault="00555215" w:rsidP="00E97BF3">
      <w:pPr>
        <w:pStyle w:val="ConsPlusNormal"/>
        <w:numPr>
          <w:ilvl w:val="0"/>
          <w:numId w:val="1"/>
        </w:numPr>
        <w:ind w:left="0" w:firstLine="709"/>
        <w:jc w:val="both"/>
        <w:rPr>
          <w:rFonts w:ascii="Times New Roman" w:hAnsi="Times New Roman" w:cs="Times New Roman"/>
          <w:sz w:val="24"/>
          <w:szCs w:val="24"/>
        </w:rPr>
      </w:pPr>
      <w:r w:rsidRPr="005E7951">
        <w:rPr>
          <w:rFonts w:ascii="Times New Roman" w:hAnsi="Times New Roman" w:cs="Times New Roman"/>
          <w:sz w:val="24"/>
          <w:szCs w:val="24"/>
        </w:rPr>
        <w:t xml:space="preserve">Контроль за исполнением настоящего Постановления возложить на </w:t>
      </w:r>
      <w:r w:rsidR="000D2FA6" w:rsidRPr="005E7951">
        <w:rPr>
          <w:rFonts w:ascii="Times New Roman" w:hAnsi="Times New Roman" w:cs="Times New Roman"/>
          <w:sz w:val="24"/>
          <w:szCs w:val="24"/>
        </w:rPr>
        <w:t xml:space="preserve">первого </w:t>
      </w:r>
      <w:r w:rsidRPr="005E7951">
        <w:rPr>
          <w:rFonts w:ascii="Times New Roman" w:hAnsi="Times New Roman" w:cs="Times New Roman"/>
          <w:sz w:val="24"/>
          <w:szCs w:val="24"/>
        </w:rPr>
        <w:t>заместителя Руководителя Исполнительного комитета</w:t>
      </w:r>
      <w:r w:rsidR="000D2FA6" w:rsidRPr="005E7951">
        <w:rPr>
          <w:rFonts w:ascii="Times New Roman" w:hAnsi="Times New Roman" w:cs="Times New Roman"/>
          <w:sz w:val="24"/>
          <w:szCs w:val="24"/>
        </w:rPr>
        <w:t xml:space="preserve"> Зуева И.С.</w:t>
      </w:r>
    </w:p>
    <w:p w:rsidR="0053245C" w:rsidRPr="005E7951" w:rsidRDefault="0053245C" w:rsidP="00E97BF3">
      <w:pPr>
        <w:pStyle w:val="ConsPlusNormal"/>
        <w:jc w:val="both"/>
        <w:rPr>
          <w:rFonts w:ascii="Times New Roman" w:hAnsi="Times New Roman" w:cs="Times New Roman"/>
          <w:sz w:val="24"/>
          <w:szCs w:val="24"/>
        </w:rPr>
      </w:pPr>
    </w:p>
    <w:p w:rsidR="000D2FA6" w:rsidRPr="005E7951" w:rsidRDefault="000D2FA6" w:rsidP="00E97BF3">
      <w:pPr>
        <w:pStyle w:val="ConsPlusNormal"/>
        <w:jc w:val="both"/>
        <w:rPr>
          <w:rFonts w:ascii="Times New Roman" w:hAnsi="Times New Roman" w:cs="Times New Roman"/>
          <w:sz w:val="24"/>
          <w:szCs w:val="24"/>
        </w:rPr>
      </w:pPr>
    </w:p>
    <w:p w:rsidR="00555215" w:rsidRPr="005E7951" w:rsidRDefault="0053245C" w:rsidP="00E97BF3">
      <w:pPr>
        <w:pStyle w:val="ConsPlusNormal"/>
        <w:jc w:val="both"/>
        <w:rPr>
          <w:rFonts w:ascii="Times New Roman" w:hAnsi="Times New Roman" w:cs="Times New Roman"/>
          <w:sz w:val="24"/>
          <w:szCs w:val="24"/>
        </w:rPr>
      </w:pPr>
      <w:r w:rsidRPr="005E7951">
        <w:rPr>
          <w:rFonts w:ascii="Times New Roman" w:hAnsi="Times New Roman" w:cs="Times New Roman"/>
          <w:sz w:val="24"/>
          <w:szCs w:val="24"/>
        </w:rPr>
        <w:t xml:space="preserve">Руководитель </w:t>
      </w:r>
    </w:p>
    <w:p w:rsidR="0053245C" w:rsidRPr="005E7951" w:rsidRDefault="0053245C" w:rsidP="00E97BF3">
      <w:pPr>
        <w:pStyle w:val="ConsPlusNormal"/>
        <w:jc w:val="both"/>
        <w:rPr>
          <w:rFonts w:ascii="Times New Roman" w:hAnsi="Times New Roman" w:cs="Times New Roman"/>
          <w:sz w:val="24"/>
          <w:szCs w:val="24"/>
        </w:rPr>
      </w:pPr>
      <w:r w:rsidRPr="005E7951">
        <w:rPr>
          <w:rFonts w:ascii="Times New Roman" w:hAnsi="Times New Roman" w:cs="Times New Roman"/>
          <w:sz w:val="24"/>
          <w:szCs w:val="24"/>
        </w:rPr>
        <w:t>Исполнительного комитета</w:t>
      </w:r>
      <w:r w:rsidR="00555215" w:rsidRPr="005E7951">
        <w:rPr>
          <w:rFonts w:ascii="Times New Roman" w:hAnsi="Times New Roman" w:cs="Times New Roman"/>
          <w:sz w:val="24"/>
          <w:szCs w:val="24"/>
        </w:rPr>
        <w:t xml:space="preserve">                                                                         </w:t>
      </w:r>
      <w:r w:rsidR="000D2FA6" w:rsidRPr="005E7951">
        <w:rPr>
          <w:rFonts w:ascii="Times New Roman" w:hAnsi="Times New Roman" w:cs="Times New Roman"/>
          <w:sz w:val="24"/>
          <w:szCs w:val="24"/>
        </w:rPr>
        <w:t xml:space="preserve">        </w:t>
      </w:r>
      <w:r w:rsidR="00954A23">
        <w:rPr>
          <w:rFonts w:ascii="Times New Roman" w:hAnsi="Times New Roman" w:cs="Times New Roman"/>
          <w:sz w:val="24"/>
          <w:szCs w:val="24"/>
        </w:rPr>
        <w:t xml:space="preserve">                   </w:t>
      </w:r>
      <w:r w:rsidR="000D2FA6" w:rsidRPr="005E7951">
        <w:rPr>
          <w:rFonts w:ascii="Times New Roman" w:hAnsi="Times New Roman" w:cs="Times New Roman"/>
          <w:sz w:val="24"/>
          <w:szCs w:val="24"/>
        </w:rPr>
        <w:t xml:space="preserve">   </w:t>
      </w:r>
      <w:r w:rsidR="00133C2A">
        <w:rPr>
          <w:rFonts w:ascii="Times New Roman" w:hAnsi="Times New Roman" w:cs="Times New Roman"/>
          <w:sz w:val="24"/>
          <w:szCs w:val="24"/>
        </w:rPr>
        <w:t>Ф.Ш. Салахов</w:t>
      </w:r>
    </w:p>
    <w:p w:rsidR="00CB0EB5" w:rsidRPr="005E7951" w:rsidRDefault="00CB0EB5" w:rsidP="00E97BF3">
      <w:pPr>
        <w:pStyle w:val="ConsPlusNormal"/>
        <w:ind w:left="5103"/>
        <w:jc w:val="both"/>
        <w:outlineLvl w:val="0"/>
        <w:rPr>
          <w:rFonts w:ascii="Times New Roman" w:hAnsi="Times New Roman" w:cs="Times New Roman"/>
          <w:sz w:val="24"/>
          <w:szCs w:val="24"/>
        </w:rPr>
      </w:pPr>
    </w:p>
    <w:p w:rsidR="00CB0EB5" w:rsidRDefault="00CB0EB5" w:rsidP="00E97BF3">
      <w:pPr>
        <w:pStyle w:val="ConsPlusNormal"/>
        <w:ind w:left="5103"/>
        <w:jc w:val="both"/>
        <w:outlineLvl w:val="0"/>
        <w:rPr>
          <w:rFonts w:ascii="Times New Roman" w:hAnsi="Times New Roman" w:cs="Times New Roman"/>
          <w:sz w:val="24"/>
          <w:szCs w:val="24"/>
        </w:rPr>
      </w:pPr>
    </w:p>
    <w:p w:rsidR="00CB735F" w:rsidRDefault="00CB735F" w:rsidP="00E97BF3">
      <w:pPr>
        <w:pStyle w:val="ConsPlusNormal"/>
        <w:ind w:left="5103"/>
        <w:jc w:val="both"/>
        <w:outlineLvl w:val="0"/>
        <w:rPr>
          <w:rFonts w:ascii="Times New Roman" w:hAnsi="Times New Roman" w:cs="Times New Roman"/>
          <w:sz w:val="24"/>
          <w:szCs w:val="24"/>
        </w:rPr>
      </w:pPr>
    </w:p>
    <w:p w:rsidR="00CB735F" w:rsidRDefault="00CB735F" w:rsidP="00E97BF3">
      <w:pPr>
        <w:pStyle w:val="ConsPlusNormal"/>
        <w:ind w:left="5103"/>
        <w:jc w:val="both"/>
        <w:outlineLvl w:val="0"/>
        <w:rPr>
          <w:rFonts w:ascii="Times New Roman" w:hAnsi="Times New Roman" w:cs="Times New Roman"/>
          <w:sz w:val="24"/>
          <w:szCs w:val="24"/>
        </w:rPr>
      </w:pPr>
    </w:p>
    <w:p w:rsidR="00CB735F" w:rsidRDefault="00CB735F" w:rsidP="00E97BF3">
      <w:pPr>
        <w:pStyle w:val="ConsPlusNormal"/>
        <w:ind w:left="5103"/>
        <w:jc w:val="both"/>
        <w:outlineLvl w:val="0"/>
        <w:rPr>
          <w:rFonts w:ascii="Times New Roman" w:hAnsi="Times New Roman" w:cs="Times New Roman"/>
          <w:sz w:val="24"/>
          <w:szCs w:val="24"/>
        </w:rPr>
      </w:pPr>
    </w:p>
    <w:p w:rsidR="00CB735F" w:rsidRDefault="00CB735F" w:rsidP="00E97BF3">
      <w:pPr>
        <w:pStyle w:val="ConsPlusNormal"/>
        <w:ind w:left="5103"/>
        <w:jc w:val="both"/>
        <w:outlineLvl w:val="0"/>
        <w:rPr>
          <w:rFonts w:ascii="Times New Roman" w:hAnsi="Times New Roman" w:cs="Times New Roman"/>
          <w:sz w:val="24"/>
          <w:szCs w:val="24"/>
        </w:rPr>
      </w:pPr>
    </w:p>
    <w:p w:rsidR="00CB735F" w:rsidRDefault="00CB735F" w:rsidP="00E97BF3">
      <w:pPr>
        <w:pStyle w:val="ConsPlusNormal"/>
        <w:ind w:left="5103"/>
        <w:jc w:val="both"/>
        <w:outlineLvl w:val="0"/>
        <w:rPr>
          <w:rFonts w:ascii="Times New Roman" w:hAnsi="Times New Roman" w:cs="Times New Roman"/>
          <w:sz w:val="24"/>
          <w:szCs w:val="24"/>
        </w:rPr>
      </w:pPr>
    </w:p>
    <w:p w:rsidR="00CB735F" w:rsidRPr="005E7951" w:rsidRDefault="00CB735F" w:rsidP="00E97BF3">
      <w:pPr>
        <w:pStyle w:val="ConsPlusNormal"/>
        <w:ind w:left="5103"/>
        <w:jc w:val="both"/>
        <w:outlineLvl w:val="0"/>
        <w:rPr>
          <w:rFonts w:ascii="Times New Roman" w:hAnsi="Times New Roman" w:cs="Times New Roman"/>
          <w:sz w:val="28"/>
          <w:szCs w:val="28"/>
        </w:rPr>
      </w:pPr>
    </w:p>
    <w:p w:rsidR="0053245C" w:rsidRPr="005E7951" w:rsidRDefault="0053245C" w:rsidP="00E97BF3">
      <w:pPr>
        <w:pStyle w:val="ConsPlusNormal"/>
        <w:ind w:left="5103"/>
        <w:jc w:val="both"/>
        <w:outlineLvl w:val="0"/>
        <w:rPr>
          <w:rFonts w:ascii="Times New Roman" w:hAnsi="Times New Roman" w:cs="Times New Roman"/>
          <w:sz w:val="28"/>
          <w:szCs w:val="28"/>
        </w:rPr>
      </w:pPr>
      <w:r w:rsidRPr="005E7951">
        <w:rPr>
          <w:rFonts w:ascii="Times New Roman" w:hAnsi="Times New Roman" w:cs="Times New Roman"/>
          <w:sz w:val="28"/>
          <w:szCs w:val="28"/>
        </w:rPr>
        <w:t>Приложение</w:t>
      </w:r>
    </w:p>
    <w:p w:rsidR="0053245C" w:rsidRPr="005E7951" w:rsidRDefault="0057782D" w:rsidP="00E97BF3">
      <w:pPr>
        <w:pStyle w:val="ConsPlusNormal"/>
        <w:ind w:left="5103"/>
        <w:jc w:val="both"/>
        <w:rPr>
          <w:rFonts w:ascii="Times New Roman" w:hAnsi="Times New Roman" w:cs="Times New Roman"/>
          <w:sz w:val="28"/>
          <w:szCs w:val="28"/>
        </w:rPr>
      </w:pPr>
      <w:r w:rsidRPr="005E7951">
        <w:rPr>
          <w:rFonts w:ascii="Times New Roman" w:hAnsi="Times New Roman" w:cs="Times New Roman"/>
          <w:sz w:val="28"/>
          <w:szCs w:val="28"/>
        </w:rPr>
        <w:t>к п</w:t>
      </w:r>
      <w:r w:rsidR="0053245C" w:rsidRPr="005E7951">
        <w:rPr>
          <w:rFonts w:ascii="Times New Roman" w:hAnsi="Times New Roman" w:cs="Times New Roman"/>
          <w:sz w:val="28"/>
          <w:szCs w:val="28"/>
        </w:rPr>
        <w:t>остановлению</w:t>
      </w:r>
    </w:p>
    <w:p w:rsidR="0053245C" w:rsidRPr="005E7951" w:rsidRDefault="0053245C" w:rsidP="00E97BF3">
      <w:pPr>
        <w:pStyle w:val="ConsPlusNormal"/>
        <w:ind w:left="5103"/>
        <w:jc w:val="both"/>
        <w:rPr>
          <w:rFonts w:ascii="Times New Roman" w:hAnsi="Times New Roman" w:cs="Times New Roman"/>
          <w:sz w:val="28"/>
          <w:szCs w:val="28"/>
        </w:rPr>
      </w:pPr>
      <w:r w:rsidRPr="005E7951">
        <w:rPr>
          <w:rFonts w:ascii="Times New Roman" w:hAnsi="Times New Roman" w:cs="Times New Roman"/>
          <w:sz w:val="28"/>
          <w:szCs w:val="28"/>
        </w:rPr>
        <w:t>Исполнительного комитета</w:t>
      </w:r>
    </w:p>
    <w:p w:rsidR="0053245C" w:rsidRPr="005E7951" w:rsidRDefault="0053245C" w:rsidP="00E97BF3">
      <w:pPr>
        <w:pStyle w:val="ConsPlusNormal"/>
        <w:ind w:left="5103"/>
        <w:jc w:val="both"/>
        <w:rPr>
          <w:rFonts w:ascii="Times New Roman" w:hAnsi="Times New Roman" w:cs="Times New Roman"/>
          <w:sz w:val="28"/>
          <w:szCs w:val="28"/>
        </w:rPr>
      </w:pPr>
      <w:r w:rsidRPr="005E7951">
        <w:rPr>
          <w:rFonts w:ascii="Times New Roman" w:hAnsi="Times New Roman" w:cs="Times New Roman"/>
          <w:sz w:val="28"/>
          <w:szCs w:val="28"/>
        </w:rPr>
        <w:t xml:space="preserve">от </w:t>
      </w:r>
      <w:r w:rsidR="006B5D93" w:rsidRPr="005E7951">
        <w:rPr>
          <w:rFonts w:ascii="Times New Roman" w:hAnsi="Times New Roman" w:cs="Times New Roman"/>
          <w:sz w:val="28"/>
          <w:szCs w:val="28"/>
        </w:rPr>
        <w:t>«</w:t>
      </w:r>
      <w:r w:rsidR="0057782D" w:rsidRPr="005E7951">
        <w:rPr>
          <w:rFonts w:ascii="Times New Roman" w:hAnsi="Times New Roman" w:cs="Times New Roman"/>
          <w:sz w:val="28"/>
          <w:szCs w:val="28"/>
        </w:rPr>
        <w:t>____</w:t>
      </w:r>
      <w:r w:rsidR="006B5D93" w:rsidRPr="005E7951">
        <w:rPr>
          <w:rFonts w:ascii="Times New Roman" w:hAnsi="Times New Roman" w:cs="Times New Roman"/>
          <w:sz w:val="28"/>
          <w:szCs w:val="28"/>
        </w:rPr>
        <w:t>»</w:t>
      </w:r>
      <w:r w:rsidR="0057782D" w:rsidRPr="005E7951">
        <w:rPr>
          <w:rFonts w:ascii="Times New Roman" w:hAnsi="Times New Roman" w:cs="Times New Roman"/>
          <w:sz w:val="28"/>
          <w:szCs w:val="28"/>
        </w:rPr>
        <w:t xml:space="preserve"> ____________ 20___</w:t>
      </w:r>
      <w:r w:rsidRPr="005E7951">
        <w:rPr>
          <w:rFonts w:ascii="Times New Roman" w:hAnsi="Times New Roman" w:cs="Times New Roman"/>
          <w:sz w:val="28"/>
          <w:szCs w:val="28"/>
        </w:rPr>
        <w:t xml:space="preserve"> г. </w:t>
      </w:r>
      <w:r w:rsidR="00EE6812" w:rsidRPr="005E7951">
        <w:rPr>
          <w:rFonts w:ascii="Times New Roman" w:hAnsi="Times New Roman" w:cs="Times New Roman"/>
          <w:sz w:val="28"/>
          <w:szCs w:val="28"/>
        </w:rPr>
        <w:t>№</w:t>
      </w:r>
      <w:r w:rsidRPr="005E7951">
        <w:rPr>
          <w:rFonts w:ascii="Times New Roman" w:hAnsi="Times New Roman" w:cs="Times New Roman"/>
          <w:sz w:val="28"/>
          <w:szCs w:val="28"/>
        </w:rPr>
        <w:t xml:space="preserve"> </w:t>
      </w:r>
      <w:r w:rsidR="0057782D" w:rsidRPr="005E7951">
        <w:rPr>
          <w:rFonts w:ascii="Times New Roman" w:hAnsi="Times New Roman" w:cs="Times New Roman"/>
          <w:sz w:val="28"/>
          <w:szCs w:val="28"/>
        </w:rPr>
        <w:t>____</w:t>
      </w:r>
    </w:p>
    <w:p w:rsidR="0053245C" w:rsidRPr="005E7951" w:rsidRDefault="0053245C" w:rsidP="00E97BF3">
      <w:pPr>
        <w:pStyle w:val="ConsPlusNormal"/>
        <w:jc w:val="both"/>
        <w:rPr>
          <w:rFonts w:ascii="Times New Roman" w:hAnsi="Times New Roman" w:cs="Times New Roman"/>
          <w:sz w:val="28"/>
          <w:szCs w:val="28"/>
        </w:rPr>
      </w:pPr>
    </w:p>
    <w:p w:rsidR="00C10477" w:rsidRPr="005E7951" w:rsidRDefault="00C10477" w:rsidP="00E97BF3">
      <w:pPr>
        <w:pStyle w:val="ConsPlusNormal"/>
        <w:jc w:val="both"/>
        <w:rPr>
          <w:rFonts w:ascii="Times New Roman" w:hAnsi="Times New Roman" w:cs="Times New Roman"/>
          <w:sz w:val="28"/>
          <w:szCs w:val="28"/>
        </w:rPr>
      </w:pPr>
    </w:p>
    <w:p w:rsidR="00133C2A" w:rsidRPr="00C06942" w:rsidRDefault="00C10477" w:rsidP="00C06942">
      <w:pPr>
        <w:autoSpaceDE w:val="0"/>
        <w:autoSpaceDN w:val="0"/>
        <w:adjustRightInd w:val="0"/>
        <w:spacing w:after="0" w:line="240" w:lineRule="auto"/>
        <w:ind w:right="140"/>
        <w:jc w:val="center"/>
        <w:rPr>
          <w:rFonts w:ascii="Times New Roman" w:hAnsi="Times New Roman" w:cs="Times New Roman"/>
          <w:sz w:val="28"/>
          <w:szCs w:val="28"/>
        </w:rPr>
      </w:pPr>
      <w:bookmarkStart w:id="1" w:name="P33"/>
      <w:bookmarkEnd w:id="1"/>
      <w:r w:rsidRPr="00133C2A">
        <w:rPr>
          <w:rFonts w:ascii="Times New Roman" w:hAnsi="Times New Roman" w:cs="Times New Roman"/>
          <w:bCs/>
          <w:sz w:val="28"/>
          <w:szCs w:val="28"/>
        </w:rPr>
        <w:t xml:space="preserve">Административный регламент предоставления муниципальной услуги </w:t>
      </w:r>
      <w:r w:rsidR="00C06942">
        <w:rPr>
          <w:rFonts w:ascii="Times New Roman" w:hAnsi="Times New Roman" w:cs="Times New Roman"/>
          <w:bCs/>
          <w:sz w:val="28"/>
          <w:szCs w:val="28"/>
        </w:rPr>
        <w:t xml:space="preserve">по </w:t>
      </w:r>
      <w:r w:rsidR="00133C2A" w:rsidRPr="00133C2A">
        <w:rPr>
          <w:rFonts w:ascii="Times New Roman" w:hAnsi="Times New Roman" w:cs="Times New Roman"/>
          <w:bCs/>
          <w:sz w:val="28"/>
          <w:szCs w:val="28"/>
        </w:rPr>
        <w:t xml:space="preserve">предоставлению </w:t>
      </w:r>
      <w:r w:rsidR="00C06942">
        <w:rPr>
          <w:rFonts w:ascii="Times New Roman" w:hAnsi="Times New Roman" w:cs="Times New Roman"/>
          <w:bCs/>
          <w:sz w:val="28"/>
          <w:szCs w:val="28"/>
        </w:rPr>
        <w:t xml:space="preserve">информации </w:t>
      </w:r>
      <w:r w:rsidR="00133C2A" w:rsidRPr="00133C2A">
        <w:rPr>
          <w:rFonts w:ascii="Times New Roman" w:hAnsi="Times New Roman" w:cs="Times New Roman"/>
          <w:bCs/>
          <w:sz w:val="28"/>
          <w:szCs w:val="28"/>
        </w:rPr>
        <w:t xml:space="preserve">пользователям </w:t>
      </w:r>
      <w:r w:rsidR="00C06942">
        <w:rPr>
          <w:rFonts w:ascii="Times New Roman" w:hAnsi="Times New Roman" w:cs="Times New Roman"/>
          <w:sz w:val="28"/>
          <w:szCs w:val="28"/>
        </w:rPr>
        <w:t>автомобильными</w:t>
      </w:r>
      <w:r w:rsidR="00133C2A" w:rsidRPr="00133C2A">
        <w:rPr>
          <w:rFonts w:ascii="Times New Roman" w:hAnsi="Times New Roman" w:cs="Times New Roman"/>
          <w:sz w:val="28"/>
          <w:szCs w:val="28"/>
        </w:rPr>
        <w:t xml:space="preserve"> дорог</w:t>
      </w:r>
      <w:r w:rsidR="00C06942">
        <w:rPr>
          <w:rFonts w:ascii="Times New Roman" w:hAnsi="Times New Roman" w:cs="Times New Roman"/>
          <w:sz w:val="28"/>
          <w:szCs w:val="28"/>
        </w:rPr>
        <w:t>ами общего пользования</w:t>
      </w:r>
      <w:r w:rsidR="00133C2A" w:rsidRPr="00133C2A">
        <w:rPr>
          <w:rFonts w:ascii="Times New Roman" w:hAnsi="Times New Roman" w:cs="Times New Roman"/>
          <w:sz w:val="28"/>
          <w:szCs w:val="28"/>
        </w:rPr>
        <w:t xml:space="preserve"> </w:t>
      </w:r>
      <w:r w:rsidR="00133C2A" w:rsidRPr="00133C2A">
        <w:rPr>
          <w:rFonts w:ascii="Times New Roman" w:hAnsi="Times New Roman" w:cs="Times New Roman"/>
          <w:bCs/>
          <w:sz w:val="28"/>
          <w:szCs w:val="28"/>
        </w:rPr>
        <w:t>местного значения.</w:t>
      </w:r>
    </w:p>
    <w:p w:rsidR="00C10477" w:rsidRPr="005E7951" w:rsidRDefault="00C10477" w:rsidP="00133C2A">
      <w:pPr>
        <w:spacing w:after="0" w:line="240" w:lineRule="auto"/>
        <w:jc w:val="center"/>
        <w:rPr>
          <w:rFonts w:ascii="Times New Roman" w:hAnsi="Times New Roman" w:cs="Times New Roman"/>
          <w:sz w:val="28"/>
          <w:szCs w:val="28"/>
        </w:rPr>
      </w:pPr>
    </w:p>
    <w:p w:rsidR="0053245C" w:rsidRPr="005E7951" w:rsidRDefault="0053245C" w:rsidP="00F2728D">
      <w:pPr>
        <w:pStyle w:val="ConsPlusNormal"/>
        <w:numPr>
          <w:ilvl w:val="1"/>
          <w:numId w:val="9"/>
        </w:numPr>
        <w:ind w:left="0" w:firstLine="0"/>
        <w:jc w:val="center"/>
        <w:outlineLvl w:val="1"/>
        <w:rPr>
          <w:rFonts w:ascii="Times New Roman" w:hAnsi="Times New Roman" w:cs="Times New Roman"/>
          <w:sz w:val="28"/>
          <w:szCs w:val="28"/>
        </w:rPr>
      </w:pPr>
      <w:r w:rsidRPr="005E7951">
        <w:rPr>
          <w:rFonts w:ascii="Times New Roman" w:hAnsi="Times New Roman" w:cs="Times New Roman"/>
          <w:sz w:val="28"/>
          <w:szCs w:val="28"/>
        </w:rPr>
        <w:t>Общие положения</w:t>
      </w:r>
    </w:p>
    <w:p w:rsidR="0053245C" w:rsidRPr="005E7951" w:rsidRDefault="0053245C" w:rsidP="00E97BF3">
      <w:pPr>
        <w:pStyle w:val="ConsPlusNormal"/>
        <w:ind w:firstLine="709"/>
        <w:jc w:val="both"/>
        <w:rPr>
          <w:rFonts w:ascii="Times New Roman" w:hAnsi="Times New Roman" w:cs="Times New Roman"/>
          <w:sz w:val="28"/>
          <w:szCs w:val="28"/>
        </w:rPr>
      </w:pPr>
    </w:p>
    <w:p w:rsidR="006447C0" w:rsidRPr="005E7951" w:rsidRDefault="0053245C" w:rsidP="00F2728D">
      <w:pPr>
        <w:pStyle w:val="ConsPlusNormal"/>
        <w:numPr>
          <w:ilvl w:val="1"/>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Административный регламент предоставления муниципальной услуги </w:t>
      </w:r>
      <w:r w:rsidR="00163107" w:rsidRPr="005E7951">
        <w:rPr>
          <w:rFonts w:ascii="Times New Roman" w:hAnsi="Times New Roman" w:cs="Times New Roman"/>
          <w:bCs/>
          <w:sz w:val="28"/>
          <w:szCs w:val="28"/>
        </w:rPr>
        <w:t xml:space="preserve">по предоставлению информации пользователям </w:t>
      </w:r>
      <w:r w:rsidR="00163107" w:rsidRPr="005E7951">
        <w:rPr>
          <w:rFonts w:ascii="Times New Roman" w:hAnsi="Times New Roman" w:cs="Times New Roman"/>
          <w:sz w:val="28"/>
          <w:szCs w:val="28"/>
        </w:rPr>
        <w:t xml:space="preserve">автомобильными дорогами общего пользования </w:t>
      </w:r>
      <w:r w:rsidR="00163107" w:rsidRPr="005E7951">
        <w:rPr>
          <w:rFonts w:ascii="Times New Roman" w:hAnsi="Times New Roman" w:cs="Times New Roman"/>
          <w:bCs/>
          <w:sz w:val="28"/>
          <w:szCs w:val="28"/>
        </w:rPr>
        <w:t>местного значения</w:t>
      </w:r>
      <w:r w:rsidR="00163107" w:rsidRPr="005E7951">
        <w:rPr>
          <w:rFonts w:ascii="Times New Roman" w:hAnsi="Times New Roman" w:cs="Times New Roman"/>
          <w:sz w:val="28"/>
          <w:szCs w:val="28"/>
        </w:rPr>
        <w:t xml:space="preserve"> </w:t>
      </w:r>
      <w:r w:rsidRPr="005E7951">
        <w:rPr>
          <w:rFonts w:ascii="Times New Roman" w:hAnsi="Times New Roman" w:cs="Times New Roman"/>
          <w:sz w:val="28"/>
          <w:szCs w:val="28"/>
        </w:rPr>
        <w:t xml:space="preserve">(далее </w:t>
      </w:r>
      <w:r w:rsidR="00C84ACA" w:rsidRPr="005E7951">
        <w:rPr>
          <w:rFonts w:ascii="Times New Roman" w:hAnsi="Times New Roman" w:cs="Times New Roman"/>
          <w:sz w:val="28"/>
          <w:szCs w:val="28"/>
        </w:rPr>
        <w:t>–</w:t>
      </w:r>
      <w:r w:rsidRPr="005E7951">
        <w:rPr>
          <w:rFonts w:ascii="Times New Roman" w:hAnsi="Times New Roman" w:cs="Times New Roman"/>
          <w:sz w:val="28"/>
          <w:szCs w:val="28"/>
        </w:rPr>
        <w:t xml:space="preserve"> Административный регламент) устанавливает стандарт и порядок предоставления муниципальной услуги по предоставл</w:t>
      </w:r>
      <w:r w:rsidR="00C06942">
        <w:rPr>
          <w:rFonts w:ascii="Times New Roman" w:hAnsi="Times New Roman" w:cs="Times New Roman"/>
          <w:sz w:val="28"/>
          <w:szCs w:val="28"/>
        </w:rPr>
        <w:t>ению пользователям автомобильными</w:t>
      </w:r>
      <w:r w:rsidRPr="005E7951">
        <w:rPr>
          <w:rFonts w:ascii="Times New Roman" w:hAnsi="Times New Roman" w:cs="Times New Roman"/>
          <w:sz w:val="28"/>
          <w:szCs w:val="28"/>
        </w:rPr>
        <w:t xml:space="preserve"> дорог</w:t>
      </w:r>
      <w:r w:rsidR="00C06942">
        <w:rPr>
          <w:rFonts w:ascii="Times New Roman" w:hAnsi="Times New Roman" w:cs="Times New Roman"/>
          <w:sz w:val="28"/>
          <w:szCs w:val="28"/>
        </w:rPr>
        <w:t>ами</w:t>
      </w:r>
      <w:r w:rsidRPr="005E7951">
        <w:rPr>
          <w:rFonts w:ascii="Times New Roman" w:hAnsi="Times New Roman" w:cs="Times New Roman"/>
          <w:sz w:val="28"/>
          <w:szCs w:val="28"/>
        </w:rPr>
        <w:t xml:space="preserve"> </w:t>
      </w:r>
      <w:r w:rsidR="00E97BF3" w:rsidRPr="005E7951">
        <w:rPr>
          <w:rFonts w:ascii="Times New Roman" w:hAnsi="Times New Roman" w:cs="Times New Roman"/>
          <w:sz w:val="28"/>
          <w:szCs w:val="28"/>
        </w:rPr>
        <w:t xml:space="preserve">общего пользования </w:t>
      </w:r>
      <w:r w:rsidRPr="005E7951">
        <w:rPr>
          <w:rFonts w:ascii="Times New Roman" w:hAnsi="Times New Roman" w:cs="Times New Roman"/>
          <w:sz w:val="28"/>
          <w:szCs w:val="28"/>
        </w:rPr>
        <w:t>местного значения</w:t>
      </w:r>
      <w:r w:rsidR="00C06942">
        <w:rPr>
          <w:rFonts w:ascii="Times New Roman" w:hAnsi="Times New Roman" w:cs="Times New Roman"/>
          <w:sz w:val="28"/>
          <w:szCs w:val="28"/>
        </w:rPr>
        <w:t xml:space="preserve"> следующей</w:t>
      </w:r>
      <w:r w:rsidRPr="005E7951">
        <w:rPr>
          <w:rFonts w:ascii="Times New Roman" w:hAnsi="Times New Roman" w:cs="Times New Roman"/>
          <w:sz w:val="28"/>
          <w:szCs w:val="28"/>
        </w:rPr>
        <w:t xml:space="preserve"> информации</w:t>
      </w:r>
      <w:r w:rsidR="006447C0" w:rsidRPr="005E7951">
        <w:rPr>
          <w:rFonts w:ascii="Times New Roman" w:hAnsi="Times New Roman" w:cs="Times New Roman"/>
          <w:sz w:val="28"/>
          <w:szCs w:val="28"/>
        </w:rPr>
        <w:t>:</w:t>
      </w:r>
    </w:p>
    <w:p w:rsidR="006447C0" w:rsidRPr="005E7951" w:rsidRDefault="00C06942" w:rsidP="00F2728D">
      <w:pPr>
        <w:pStyle w:val="ConsPlusNormal"/>
        <w:numPr>
          <w:ilvl w:val="0"/>
          <w:numId w:val="4"/>
        </w:numPr>
        <w:ind w:left="0" w:firstLine="709"/>
        <w:jc w:val="both"/>
        <w:rPr>
          <w:rFonts w:ascii="Times New Roman" w:hAnsi="Times New Roman" w:cs="Times New Roman"/>
          <w:sz w:val="28"/>
          <w:szCs w:val="28"/>
        </w:rPr>
      </w:pPr>
      <w:r>
        <w:rPr>
          <w:rFonts w:ascii="Times New Roman" w:hAnsi="Times New Roman" w:cs="Times New Roman"/>
          <w:sz w:val="28"/>
          <w:szCs w:val="28"/>
        </w:rPr>
        <w:t>оперативной информации</w:t>
      </w:r>
      <w:r w:rsidR="006B5D93" w:rsidRPr="005E7951">
        <w:rPr>
          <w:rFonts w:ascii="Times New Roman" w:hAnsi="Times New Roman" w:cs="Times New Roman"/>
          <w:sz w:val="28"/>
          <w:szCs w:val="28"/>
        </w:rPr>
        <w:t xml:space="preserve"> о маршрутах транспортных средств по автомобильным дорогам, об условиях, о временных ограничении и прекращении движения транспортных средств по автомобильным дорогам, допустимых нагрузках в расчете на одну ось, скорости движения транспортных средств и об иных предусмотренных Федеральным законом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сведениях;</w:t>
      </w:r>
    </w:p>
    <w:p w:rsidR="006B5D93" w:rsidRDefault="00C06942" w:rsidP="00F2728D">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информации</w:t>
      </w:r>
      <w:r w:rsidR="00944A6E" w:rsidRPr="005E7951">
        <w:rPr>
          <w:rFonts w:ascii="Times New Roman" w:hAnsi="Times New Roman" w:cs="Times New Roman"/>
          <w:sz w:val="28"/>
          <w:szCs w:val="28"/>
        </w:rPr>
        <w:t xml:space="preserve"> о безопасных условиях дорожного движения: о наличии предусмотренных объектов сервиса в границах полосы отвода автомобильной дороги общего пользования местного значения, расположении ближайших медицинских организаций, организаций связи, о безопасных условиях движения на соответствующих участках дорог;</w:t>
      </w:r>
    </w:p>
    <w:p w:rsidR="004016D7" w:rsidRPr="005E7951" w:rsidRDefault="004016D7" w:rsidP="00F2728D">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информа</w:t>
      </w:r>
      <w:r w:rsidR="00C06942">
        <w:rPr>
          <w:rFonts w:ascii="Times New Roman" w:hAnsi="Times New Roman" w:cs="Times New Roman"/>
          <w:sz w:val="28"/>
          <w:szCs w:val="28"/>
        </w:rPr>
        <w:t>ции</w:t>
      </w:r>
      <w:r>
        <w:rPr>
          <w:rFonts w:ascii="Times New Roman" w:hAnsi="Times New Roman" w:cs="Times New Roman"/>
          <w:sz w:val="28"/>
          <w:szCs w:val="28"/>
        </w:rPr>
        <w:t xml:space="preserve"> о качестве продукции и услуг, связанных с обеспечением безопасности дорожного движения;</w:t>
      </w:r>
    </w:p>
    <w:p w:rsidR="006447C0" w:rsidRPr="00CB735F" w:rsidRDefault="00E97BF3" w:rsidP="00F2728D">
      <w:pPr>
        <w:pStyle w:val="a3"/>
        <w:numPr>
          <w:ilvl w:val="0"/>
          <w:numId w:val="4"/>
        </w:numPr>
        <w:autoSpaceDE w:val="0"/>
        <w:autoSpaceDN w:val="0"/>
        <w:adjustRightInd w:val="0"/>
        <w:spacing w:after="0" w:line="240" w:lineRule="auto"/>
        <w:ind w:left="0" w:firstLine="709"/>
        <w:jc w:val="both"/>
        <w:rPr>
          <w:rFonts w:ascii="Times New Roman" w:hAnsi="Times New Roman" w:cs="Times New Roman"/>
          <w:sz w:val="28"/>
          <w:szCs w:val="28"/>
        </w:rPr>
      </w:pPr>
      <w:r w:rsidRPr="005E7951">
        <w:rPr>
          <w:rFonts w:ascii="Times New Roman" w:hAnsi="Times New Roman" w:cs="Times New Roman"/>
          <w:sz w:val="28"/>
          <w:szCs w:val="28"/>
        </w:rPr>
        <w:t>о причинах установления ограничения или запрещения движения по дорогам общего пользования местного значения</w:t>
      </w:r>
      <w:r w:rsidR="00C06942">
        <w:rPr>
          <w:rFonts w:ascii="Times New Roman" w:hAnsi="Times New Roman" w:cs="Times New Roman"/>
          <w:sz w:val="28"/>
          <w:szCs w:val="28"/>
        </w:rPr>
        <w:t>.</w:t>
      </w:r>
    </w:p>
    <w:p w:rsidR="006447C0" w:rsidRPr="005E7951" w:rsidRDefault="006447C0" w:rsidP="00F2728D">
      <w:pPr>
        <w:pStyle w:val="ConsPlusNormal"/>
        <w:numPr>
          <w:ilvl w:val="1"/>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Получатели муниципальной услуги: физические и юридические лица (далее – заявитель).</w:t>
      </w:r>
    </w:p>
    <w:p w:rsidR="006447C0" w:rsidRPr="005E7951" w:rsidRDefault="006447C0" w:rsidP="00F2728D">
      <w:pPr>
        <w:pStyle w:val="ConsPlusNormal"/>
        <w:numPr>
          <w:ilvl w:val="1"/>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Муниципальная услуга предоставляется Исполнительным комитетом муниципального образования города Набережные Челны Республики Татарстан (далее – Исполнительный комитет).</w:t>
      </w:r>
    </w:p>
    <w:p w:rsidR="006447C0" w:rsidRPr="005E7951" w:rsidRDefault="006447C0" w:rsidP="00E97BF3">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Исполнитель муниципальной услуги – управление городского хозяйства и жизнеобеспечения населения Исполнительного комитета (далее – управление).</w:t>
      </w:r>
    </w:p>
    <w:p w:rsidR="0053245C" w:rsidRPr="005E7951" w:rsidRDefault="006447C0" w:rsidP="00F2728D">
      <w:pPr>
        <w:pStyle w:val="ConsPlusNormal"/>
        <w:numPr>
          <w:ilvl w:val="2"/>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Место нахождения Исполнительного комитета: Республика Татарстан, город Набережные Челны, проспект Хасана </w:t>
      </w:r>
      <w:proofErr w:type="spellStart"/>
      <w:r w:rsidRPr="005E7951">
        <w:rPr>
          <w:rFonts w:ascii="Times New Roman" w:hAnsi="Times New Roman" w:cs="Times New Roman"/>
          <w:sz w:val="28"/>
          <w:szCs w:val="28"/>
        </w:rPr>
        <w:t>Туфана</w:t>
      </w:r>
      <w:proofErr w:type="spellEnd"/>
      <w:r w:rsidRPr="005E7951">
        <w:rPr>
          <w:rFonts w:ascii="Times New Roman" w:hAnsi="Times New Roman" w:cs="Times New Roman"/>
          <w:sz w:val="28"/>
          <w:szCs w:val="28"/>
        </w:rPr>
        <w:t>, дом 23.</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lastRenderedPageBreak/>
        <w:t xml:space="preserve">Место нахождения управления: </w:t>
      </w:r>
      <w:r w:rsidR="00240798" w:rsidRPr="005E7951">
        <w:rPr>
          <w:rFonts w:ascii="Times New Roman" w:hAnsi="Times New Roman" w:cs="Times New Roman"/>
          <w:sz w:val="28"/>
          <w:szCs w:val="28"/>
        </w:rPr>
        <w:t>Республика Татарстан</w:t>
      </w:r>
      <w:r w:rsidRPr="005E7951">
        <w:rPr>
          <w:rFonts w:ascii="Times New Roman" w:hAnsi="Times New Roman" w:cs="Times New Roman"/>
          <w:sz w:val="28"/>
          <w:szCs w:val="28"/>
        </w:rPr>
        <w:t>, г</w:t>
      </w:r>
      <w:r w:rsidR="00240798" w:rsidRPr="005E7951">
        <w:rPr>
          <w:rFonts w:ascii="Times New Roman" w:hAnsi="Times New Roman" w:cs="Times New Roman"/>
          <w:sz w:val="28"/>
          <w:szCs w:val="28"/>
        </w:rPr>
        <w:t>ород</w:t>
      </w:r>
      <w:r w:rsidRPr="005E7951">
        <w:rPr>
          <w:rFonts w:ascii="Times New Roman" w:hAnsi="Times New Roman" w:cs="Times New Roman"/>
          <w:sz w:val="28"/>
          <w:szCs w:val="28"/>
        </w:rPr>
        <w:t xml:space="preserve"> Набережные Челны, проспект Хасана </w:t>
      </w:r>
      <w:proofErr w:type="spellStart"/>
      <w:r w:rsidRPr="005E7951">
        <w:rPr>
          <w:rFonts w:ascii="Times New Roman" w:hAnsi="Times New Roman" w:cs="Times New Roman"/>
          <w:sz w:val="28"/>
          <w:szCs w:val="28"/>
        </w:rPr>
        <w:t>Туфана</w:t>
      </w:r>
      <w:proofErr w:type="spellEnd"/>
      <w:r w:rsidRPr="005E7951">
        <w:rPr>
          <w:rFonts w:ascii="Times New Roman" w:hAnsi="Times New Roman" w:cs="Times New Roman"/>
          <w:sz w:val="28"/>
          <w:szCs w:val="28"/>
        </w:rPr>
        <w:t>, д</w:t>
      </w:r>
      <w:r w:rsidR="00240798" w:rsidRPr="005E7951">
        <w:rPr>
          <w:rFonts w:ascii="Times New Roman" w:hAnsi="Times New Roman" w:cs="Times New Roman"/>
          <w:sz w:val="28"/>
          <w:szCs w:val="28"/>
        </w:rPr>
        <w:t>ом</w:t>
      </w:r>
      <w:r w:rsidRPr="005E7951">
        <w:rPr>
          <w:rFonts w:ascii="Times New Roman" w:hAnsi="Times New Roman" w:cs="Times New Roman"/>
          <w:sz w:val="28"/>
          <w:szCs w:val="28"/>
        </w:rPr>
        <w:t xml:space="preserve"> 23, каб</w:t>
      </w:r>
      <w:r w:rsidR="00240798" w:rsidRPr="005E7951">
        <w:rPr>
          <w:rFonts w:ascii="Times New Roman" w:hAnsi="Times New Roman" w:cs="Times New Roman"/>
          <w:sz w:val="28"/>
          <w:szCs w:val="28"/>
        </w:rPr>
        <w:t>инет</w:t>
      </w:r>
      <w:r w:rsidR="00CB735F">
        <w:rPr>
          <w:rFonts w:ascii="Times New Roman" w:hAnsi="Times New Roman" w:cs="Times New Roman"/>
          <w:sz w:val="28"/>
          <w:szCs w:val="28"/>
        </w:rPr>
        <w:t xml:space="preserve"> 414</w:t>
      </w:r>
      <w:r w:rsidRPr="005E7951">
        <w:rPr>
          <w:rFonts w:ascii="Times New Roman" w:hAnsi="Times New Roman" w:cs="Times New Roman"/>
          <w:sz w:val="28"/>
          <w:szCs w:val="28"/>
        </w:rPr>
        <w:t>.</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График работы Исполнительного комитета:</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понедельник </w:t>
      </w:r>
      <w:r w:rsidR="0073726F" w:rsidRPr="005E7951">
        <w:rPr>
          <w:rFonts w:ascii="Times New Roman" w:hAnsi="Times New Roman" w:cs="Times New Roman"/>
          <w:sz w:val="28"/>
          <w:szCs w:val="28"/>
        </w:rPr>
        <w:t>–</w:t>
      </w:r>
      <w:r w:rsidRPr="005E7951">
        <w:rPr>
          <w:rFonts w:ascii="Times New Roman" w:hAnsi="Times New Roman" w:cs="Times New Roman"/>
          <w:sz w:val="28"/>
          <w:szCs w:val="28"/>
        </w:rPr>
        <w:t xml:space="preserve"> пятница: с 8.00 до 17.00;</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суббота, воскресенье: выходные дни.</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Перерыв на обед с 12.00 до 13.00.</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Справочный телефон упра</w:t>
      </w:r>
      <w:r w:rsidR="00CB735F">
        <w:rPr>
          <w:rFonts w:ascii="Times New Roman" w:hAnsi="Times New Roman" w:cs="Times New Roman"/>
          <w:sz w:val="28"/>
          <w:szCs w:val="28"/>
        </w:rPr>
        <w:t>вления: 8 (8552) 30-55-57, 30-55-37</w:t>
      </w:r>
      <w:r w:rsidRPr="005E7951">
        <w:rPr>
          <w:rFonts w:ascii="Times New Roman" w:hAnsi="Times New Roman" w:cs="Times New Roman"/>
          <w:sz w:val="28"/>
          <w:szCs w:val="28"/>
        </w:rPr>
        <w:t>.</w:t>
      </w:r>
    </w:p>
    <w:p w:rsidR="006447C0" w:rsidRPr="005E7951" w:rsidRDefault="006447C0" w:rsidP="00F414B8">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Проход </w:t>
      </w:r>
      <w:r w:rsidR="0073726F" w:rsidRPr="005E7951">
        <w:rPr>
          <w:rFonts w:ascii="Times New Roman" w:hAnsi="Times New Roman" w:cs="Times New Roman"/>
          <w:sz w:val="28"/>
          <w:szCs w:val="28"/>
        </w:rPr>
        <w:t xml:space="preserve">в здание Исполнительного комитета </w:t>
      </w:r>
      <w:r w:rsidRPr="005E7951">
        <w:rPr>
          <w:rFonts w:ascii="Times New Roman" w:hAnsi="Times New Roman" w:cs="Times New Roman"/>
          <w:sz w:val="28"/>
          <w:szCs w:val="28"/>
        </w:rPr>
        <w:t>по документ</w:t>
      </w:r>
      <w:r w:rsidR="007B36DB" w:rsidRPr="005E7951">
        <w:rPr>
          <w:rFonts w:ascii="Times New Roman" w:hAnsi="Times New Roman" w:cs="Times New Roman"/>
          <w:sz w:val="28"/>
          <w:szCs w:val="28"/>
        </w:rPr>
        <w:t>у</w:t>
      </w:r>
      <w:r w:rsidRPr="005E7951">
        <w:rPr>
          <w:rFonts w:ascii="Times New Roman" w:hAnsi="Times New Roman" w:cs="Times New Roman"/>
          <w:sz w:val="28"/>
          <w:szCs w:val="28"/>
        </w:rPr>
        <w:t>, удостоверяющ</w:t>
      </w:r>
      <w:r w:rsidR="007B36DB" w:rsidRPr="005E7951">
        <w:rPr>
          <w:rFonts w:ascii="Times New Roman" w:hAnsi="Times New Roman" w:cs="Times New Roman"/>
          <w:sz w:val="28"/>
          <w:szCs w:val="28"/>
        </w:rPr>
        <w:t>ему</w:t>
      </w:r>
      <w:r w:rsidRPr="005E7951">
        <w:rPr>
          <w:rFonts w:ascii="Times New Roman" w:hAnsi="Times New Roman" w:cs="Times New Roman"/>
          <w:sz w:val="28"/>
          <w:szCs w:val="28"/>
        </w:rPr>
        <w:t xml:space="preserve"> личность.</w:t>
      </w:r>
    </w:p>
    <w:p w:rsidR="006447C0" w:rsidRPr="005E7951" w:rsidRDefault="006447C0" w:rsidP="00F2728D">
      <w:pPr>
        <w:pStyle w:val="ConsPlusNormal"/>
        <w:numPr>
          <w:ilvl w:val="2"/>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Адрес официального сайта муниципального образования город Набережные Челны в информационно-телекоммуникационной сети </w:t>
      </w:r>
      <w:r w:rsidR="006B5D93" w:rsidRPr="005E7951">
        <w:rPr>
          <w:rFonts w:ascii="Times New Roman" w:hAnsi="Times New Roman" w:cs="Times New Roman"/>
          <w:sz w:val="28"/>
          <w:szCs w:val="28"/>
        </w:rPr>
        <w:t>«</w:t>
      </w:r>
      <w:r w:rsidRPr="005E7951">
        <w:rPr>
          <w:rFonts w:ascii="Times New Roman" w:hAnsi="Times New Roman" w:cs="Times New Roman"/>
          <w:sz w:val="28"/>
          <w:szCs w:val="28"/>
        </w:rPr>
        <w:t>Интернет</w:t>
      </w:r>
      <w:r w:rsidR="006B5D93" w:rsidRPr="005E7951">
        <w:rPr>
          <w:rFonts w:ascii="Times New Roman" w:hAnsi="Times New Roman" w:cs="Times New Roman"/>
          <w:sz w:val="28"/>
          <w:szCs w:val="28"/>
        </w:rPr>
        <w:t>»</w:t>
      </w:r>
      <w:r w:rsidRPr="005E7951">
        <w:rPr>
          <w:rFonts w:ascii="Times New Roman" w:hAnsi="Times New Roman" w:cs="Times New Roman"/>
          <w:sz w:val="28"/>
          <w:szCs w:val="28"/>
        </w:rPr>
        <w:t xml:space="preserve"> (далее – сеть </w:t>
      </w:r>
      <w:r w:rsidR="006B5D93" w:rsidRPr="005E7951">
        <w:rPr>
          <w:rFonts w:ascii="Times New Roman" w:hAnsi="Times New Roman" w:cs="Times New Roman"/>
          <w:sz w:val="28"/>
          <w:szCs w:val="28"/>
        </w:rPr>
        <w:t>«</w:t>
      </w:r>
      <w:r w:rsidRPr="005E7951">
        <w:rPr>
          <w:rFonts w:ascii="Times New Roman" w:hAnsi="Times New Roman" w:cs="Times New Roman"/>
          <w:sz w:val="28"/>
          <w:szCs w:val="28"/>
        </w:rPr>
        <w:t>Интернет</w:t>
      </w:r>
      <w:r w:rsidR="006B5D93" w:rsidRPr="005E7951">
        <w:rPr>
          <w:rFonts w:ascii="Times New Roman" w:hAnsi="Times New Roman" w:cs="Times New Roman"/>
          <w:sz w:val="28"/>
          <w:szCs w:val="28"/>
        </w:rPr>
        <w:t>»</w:t>
      </w:r>
      <w:r w:rsidRPr="005E7951">
        <w:rPr>
          <w:rFonts w:ascii="Times New Roman" w:hAnsi="Times New Roman" w:cs="Times New Roman"/>
          <w:sz w:val="28"/>
          <w:szCs w:val="28"/>
        </w:rPr>
        <w:t xml:space="preserve">): </w:t>
      </w:r>
      <w:proofErr w:type="spellStart"/>
      <w:r w:rsidRPr="005E7951">
        <w:rPr>
          <w:rStyle w:val="a4"/>
          <w:rFonts w:ascii="Times New Roman" w:hAnsi="Times New Roman" w:cs="Times New Roman"/>
          <w:sz w:val="28"/>
          <w:szCs w:val="28"/>
        </w:rPr>
        <w:t>www</w:t>
      </w:r>
      <w:proofErr w:type="spellEnd"/>
      <w:r w:rsidRPr="005E7951">
        <w:rPr>
          <w:rStyle w:val="a4"/>
          <w:rFonts w:ascii="Times New Roman" w:hAnsi="Times New Roman" w:cs="Times New Roman"/>
          <w:sz w:val="28"/>
          <w:szCs w:val="28"/>
        </w:rPr>
        <w:t>.</w:t>
      </w:r>
      <w:r w:rsidRPr="005E7951">
        <w:rPr>
          <w:rStyle w:val="a4"/>
          <w:rFonts w:ascii="Times New Roman" w:hAnsi="Times New Roman" w:cs="Times New Roman"/>
          <w:sz w:val="28"/>
          <w:szCs w:val="28"/>
          <w:lang w:val="en-US"/>
        </w:rPr>
        <w:t>N</w:t>
      </w:r>
      <w:proofErr w:type="spellStart"/>
      <w:r w:rsidRPr="005E7951">
        <w:rPr>
          <w:rStyle w:val="a4"/>
          <w:rFonts w:ascii="Times New Roman" w:hAnsi="Times New Roman" w:cs="Times New Roman"/>
          <w:sz w:val="28"/>
          <w:szCs w:val="28"/>
        </w:rPr>
        <w:t>abchel</w:t>
      </w:r>
      <w:proofErr w:type="spellEnd"/>
      <w:r w:rsidRPr="005E7951">
        <w:rPr>
          <w:rStyle w:val="a4"/>
          <w:rFonts w:ascii="Times New Roman" w:hAnsi="Times New Roman" w:cs="Times New Roman"/>
          <w:sz w:val="28"/>
          <w:szCs w:val="28"/>
          <w:lang w:val="en-US"/>
        </w:rPr>
        <w:t>n</w:t>
      </w:r>
      <w:r w:rsidRPr="005E7951">
        <w:rPr>
          <w:rStyle w:val="a4"/>
          <w:rFonts w:ascii="Times New Roman" w:hAnsi="Times New Roman" w:cs="Times New Roman"/>
          <w:sz w:val="28"/>
          <w:szCs w:val="28"/>
        </w:rPr>
        <w:t>y.ru/</w:t>
      </w:r>
      <w:r w:rsidR="00221107" w:rsidRPr="005E7951">
        <w:rPr>
          <w:rStyle w:val="a4"/>
          <w:rFonts w:ascii="Times New Roman" w:hAnsi="Times New Roman" w:cs="Times New Roman"/>
          <w:sz w:val="28"/>
          <w:szCs w:val="28"/>
          <w:u w:val="none"/>
        </w:rPr>
        <w:t xml:space="preserve"> </w:t>
      </w:r>
      <w:r w:rsidR="00221107" w:rsidRPr="005E7951">
        <w:rPr>
          <w:rStyle w:val="a4"/>
          <w:rFonts w:ascii="Times New Roman" w:hAnsi="Times New Roman" w:cs="Times New Roman"/>
          <w:color w:val="auto"/>
          <w:sz w:val="28"/>
          <w:szCs w:val="28"/>
          <w:u w:val="none"/>
        </w:rPr>
        <w:t>(далее – официальный сайт города)</w:t>
      </w:r>
      <w:r w:rsidR="00F414B8" w:rsidRPr="005E7951">
        <w:rPr>
          <w:rFonts w:ascii="Times New Roman" w:hAnsi="Times New Roman" w:cs="Times New Roman"/>
          <w:sz w:val="28"/>
          <w:szCs w:val="28"/>
        </w:rPr>
        <w:t>.</w:t>
      </w:r>
    </w:p>
    <w:p w:rsidR="006447C0" w:rsidRPr="005E7951" w:rsidRDefault="006447C0" w:rsidP="00F2728D">
      <w:pPr>
        <w:pStyle w:val="ConsPlusNormal"/>
        <w:numPr>
          <w:ilvl w:val="2"/>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Информация о муниципальной услуге может быть получена:</w:t>
      </w:r>
    </w:p>
    <w:p w:rsidR="00163107" w:rsidRPr="005E7951" w:rsidRDefault="00163107" w:rsidP="00F2728D">
      <w:pPr>
        <w:pStyle w:val="ConsPlusNormal"/>
        <w:numPr>
          <w:ilvl w:val="0"/>
          <w:numId w:val="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посредством информационных стендов, содержащих визуальную и текстовую информацию о муниципальной услуге, расположенных в помещениях Исполнительного комитета для работы с заявителями;</w:t>
      </w:r>
    </w:p>
    <w:p w:rsidR="00163107" w:rsidRPr="005E7951" w:rsidRDefault="00163107" w:rsidP="00F2728D">
      <w:pPr>
        <w:pStyle w:val="ConsPlusNormal"/>
        <w:numPr>
          <w:ilvl w:val="0"/>
          <w:numId w:val="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посредством сети «Интернет» на официальном сайте </w:t>
      </w:r>
      <w:r w:rsidR="009129EE" w:rsidRPr="005E7951">
        <w:rPr>
          <w:rFonts w:ascii="Times New Roman" w:hAnsi="Times New Roman" w:cs="Times New Roman"/>
          <w:sz w:val="28"/>
          <w:szCs w:val="28"/>
        </w:rPr>
        <w:t>города</w:t>
      </w:r>
      <w:r w:rsidRPr="005E7951">
        <w:rPr>
          <w:rFonts w:ascii="Times New Roman" w:hAnsi="Times New Roman" w:cs="Times New Roman"/>
          <w:sz w:val="28"/>
          <w:szCs w:val="28"/>
        </w:rPr>
        <w:t>;</w:t>
      </w:r>
    </w:p>
    <w:p w:rsidR="00163107" w:rsidRPr="005E7951" w:rsidRDefault="00163107" w:rsidP="00F2728D">
      <w:pPr>
        <w:pStyle w:val="ConsPlusNormal"/>
        <w:numPr>
          <w:ilvl w:val="0"/>
          <w:numId w:val="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на Портале государственных и муниципальных услуг Республики Татарстан (</w:t>
      </w:r>
      <w:proofErr w:type="spellStart"/>
      <w:r w:rsidRPr="005E7951">
        <w:rPr>
          <w:rFonts w:ascii="Times New Roman" w:hAnsi="Times New Roman" w:cs="Times New Roman"/>
          <w:sz w:val="28"/>
          <w:szCs w:val="28"/>
        </w:rPr>
        <w:t>h</w:t>
      </w:r>
      <w:r w:rsidR="009129EE" w:rsidRPr="005E7951">
        <w:rPr>
          <w:rFonts w:ascii="Times New Roman" w:hAnsi="Times New Roman" w:cs="Times New Roman"/>
          <w:sz w:val="28"/>
          <w:szCs w:val="28"/>
        </w:rPr>
        <w:t>ttp</w:t>
      </w:r>
      <w:proofErr w:type="spellEnd"/>
      <w:r w:rsidR="009129EE" w:rsidRPr="005E7951">
        <w:rPr>
          <w:rFonts w:ascii="Times New Roman" w:hAnsi="Times New Roman" w:cs="Times New Roman"/>
          <w:sz w:val="28"/>
          <w:szCs w:val="28"/>
          <w:lang w:val="en-US"/>
        </w:rPr>
        <w:t>s</w:t>
      </w:r>
      <w:r w:rsidR="009129EE" w:rsidRPr="005E7951">
        <w:rPr>
          <w:rFonts w:ascii="Times New Roman" w:hAnsi="Times New Roman" w:cs="Times New Roman"/>
          <w:sz w:val="28"/>
          <w:szCs w:val="28"/>
        </w:rPr>
        <w:t>://</w:t>
      </w:r>
      <w:proofErr w:type="spellStart"/>
      <w:r w:rsidR="009129EE" w:rsidRPr="005E7951">
        <w:rPr>
          <w:rFonts w:ascii="Times New Roman" w:hAnsi="Times New Roman" w:cs="Times New Roman"/>
          <w:sz w:val="28"/>
          <w:szCs w:val="28"/>
        </w:rPr>
        <w:t>uslugi.tatar</w:t>
      </w:r>
      <w:r w:rsidR="009129EE" w:rsidRPr="005E7951">
        <w:rPr>
          <w:rFonts w:ascii="Times New Roman" w:hAnsi="Times New Roman" w:cs="Times New Roman"/>
          <w:sz w:val="28"/>
          <w:szCs w:val="28"/>
          <w:lang w:val="en-US"/>
        </w:rPr>
        <w:t>stan</w:t>
      </w:r>
      <w:proofErr w:type="spellEnd"/>
      <w:r w:rsidR="009129EE" w:rsidRPr="005E7951">
        <w:rPr>
          <w:rFonts w:ascii="Times New Roman" w:hAnsi="Times New Roman" w:cs="Times New Roman"/>
          <w:sz w:val="28"/>
          <w:szCs w:val="28"/>
        </w:rPr>
        <w:t>.</w:t>
      </w:r>
      <w:proofErr w:type="spellStart"/>
      <w:r w:rsidR="009129EE" w:rsidRPr="005E7951">
        <w:rPr>
          <w:rFonts w:ascii="Times New Roman" w:hAnsi="Times New Roman" w:cs="Times New Roman"/>
          <w:sz w:val="28"/>
          <w:szCs w:val="28"/>
        </w:rPr>
        <w:t>ru</w:t>
      </w:r>
      <w:proofErr w:type="spellEnd"/>
      <w:r w:rsidR="009129EE" w:rsidRPr="005E7951">
        <w:rPr>
          <w:rFonts w:ascii="Times New Roman" w:hAnsi="Times New Roman" w:cs="Times New Roman"/>
          <w:sz w:val="28"/>
          <w:szCs w:val="28"/>
        </w:rPr>
        <w:t>/);</w:t>
      </w:r>
    </w:p>
    <w:p w:rsidR="00163107" w:rsidRPr="005E7951" w:rsidRDefault="00163107" w:rsidP="00F2728D">
      <w:pPr>
        <w:pStyle w:val="ConsPlusNormal"/>
        <w:numPr>
          <w:ilvl w:val="0"/>
          <w:numId w:val="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на Едином портале государственных и муниципальных услуг (функций) </w:t>
      </w:r>
      <w:r w:rsidR="00492C21" w:rsidRPr="005E7951">
        <w:rPr>
          <w:rFonts w:ascii="Times New Roman" w:hAnsi="Times New Roman" w:cs="Times New Roman"/>
          <w:sz w:val="28"/>
          <w:szCs w:val="28"/>
        </w:rPr>
        <w:t>(http://www.gosuslugi.ru/);</w:t>
      </w:r>
    </w:p>
    <w:p w:rsidR="00163107" w:rsidRPr="005E7951" w:rsidRDefault="00163107" w:rsidP="00F2728D">
      <w:pPr>
        <w:pStyle w:val="ConsPlusNormal"/>
        <w:numPr>
          <w:ilvl w:val="0"/>
          <w:numId w:val="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в Исполнительном комитете (управлении):</w:t>
      </w:r>
    </w:p>
    <w:p w:rsidR="00163107" w:rsidRPr="005E7951" w:rsidRDefault="00163107" w:rsidP="009129EE">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при устном обращении </w:t>
      </w:r>
      <w:r w:rsidR="003175AE" w:rsidRPr="005E7951">
        <w:rPr>
          <w:rFonts w:ascii="Times New Roman" w:hAnsi="Times New Roman" w:cs="Times New Roman"/>
          <w:sz w:val="28"/>
          <w:szCs w:val="28"/>
        </w:rPr>
        <w:t>–</w:t>
      </w:r>
      <w:r w:rsidRPr="005E7951">
        <w:rPr>
          <w:rFonts w:ascii="Times New Roman" w:hAnsi="Times New Roman" w:cs="Times New Roman"/>
          <w:sz w:val="28"/>
          <w:szCs w:val="28"/>
        </w:rPr>
        <w:t xml:space="preserve"> лично или по телефону;</w:t>
      </w:r>
    </w:p>
    <w:p w:rsidR="00163107" w:rsidRPr="005E7951" w:rsidRDefault="00163107" w:rsidP="009129EE">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при письменном </w:t>
      </w:r>
      <w:r w:rsidR="003175AE" w:rsidRPr="005E7951">
        <w:rPr>
          <w:rFonts w:ascii="Times New Roman" w:hAnsi="Times New Roman" w:cs="Times New Roman"/>
          <w:sz w:val="28"/>
          <w:szCs w:val="28"/>
        </w:rPr>
        <w:t xml:space="preserve">обращении </w:t>
      </w:r>
      <w:r w:rsidRPr="005E7951">
        <w:rPr>
          <w:rFonts w:ascii="Times New Roman" w:hAnsi="Times New Roman" w:cs="Times New Roman"/>
          <w:sz w:val="28"/>
          <w:szCs w:val="28"/>
        </w:rPr>
        <w:t xml:space="preserve">(в том числе в форме электронного документа) </w:t>
      </w:r>
      <w:r w:rsidR="003175AE" w:rsidRPr="005E7951">
        <w:rPr>
          <w:rFonts w:ascii="Times New Roman" w:hAnsi="Times New Roman" w:cs="Times New Roman"/>
          <w:sz w:val="28"/>
          <w:szCs w:val="28"/>
        </w:rPr>
        <w:t>–</w:t>
      </w:r>
      <w:r w:rsidRPr="005E7951">
        <w:rPr>
          <w:rFonts w:ascii="Times New Roman" w:hAnsi="Times New Roman" w:cs="Times New Roman"/>
          <w:sz w:val="28"/>
          <w:szCs w:val="28"/>
        </w:rPr>
        <w:t xml:space="preserve"> на бумажном носителе по почте, в электронной форме по электронной почте </w:t>
      </w:r>
      <w:r w:rsidR="00371745" w:rsidRPr="005E7951">
        <w:rPr>
          <w:rFonts w:ascii="Times New Roman" w:hAnsi="Times New Roman" w:cs="Times New Roman"/>
          <w:sz w:val="28"/>
          <w:szCs w:val="28"/>
          <w:lang w:val="en-US"/>
        </w:rPr>
        <w:t>k</w:t>
      </w:r>
      <w:r w:rsidR="00371745" w:rsidRPr="005E7951">
        <w:rPr>
          <w:rFonts w:ascii="Times New Roman" w:hAnsi="Times New Roman" w:cs="Times New Roman"/>
          <w:sz w:val="28"/>
          <w:szCs w:val="28"/>
          <w:lang w:val="tt-RU"/>
        </w:rPr>
        <w:t>anc</w:t>
      </w:r>
      <w:r w:rsidR="00371745" w:rsidRPr="005E7951">
        <w:rPr>
          <w:rFonts w:ascii="Times New Roman" w:hAnsi="Times New Roman" w:cs="Times New Roman"/>
          <w:sz w:val="28"/>
          <w:szCs w:val="28"/>
          <w:lang w:val="en-US"/>
        </w:rPr>
        <w:t>el</w:t>
      </w:r>
      <w:r w:rsidR="00371745" w:rsidRPr="005E7951">
        <w:rPr>
          <w:rFonts w:ascii="Times New Roman" w:hAnsi="Times New Roman" w:cs="Times New Roman"/>
          <w:sz w:val="28"/>
          <w:szCs w:val="28"/>
        </w:rPr>
        <w:t>.</w:t>
      </w:r>
      <w:proofErr w:type="spellStart"/>
      <w:r w:rsidR="00371745" w:rsidRPr="005E7951">
        <w:rPr>
          <w:rFonts w:ascii="Times New Roman" w:hAnsi="Times New Roman" w:cs="Times New Roman"/>
          <w:sz w:val="28"/>
          <w:szCs w:val="28"/>
          <w:lang w:val="en-US"/>
        </w:rPr>
        <w:t>chelny</w:t>
      </w:r>
      <w:proofErr w:type="spellEnd"/>
      <w:r w:rsidR="00371745" w:rsidRPr="005E7951">
        <w:rPr>
          <w:rFonts w:ascii="Times New Roman" w:hAnsi="Times New Roman" w:cs="Times New Roman"/>
          <w:sz w:val="28"/>
          <w:szCs w:val="28"/>
        </w:rPr>
        <w:t>@</w:t>
      </w:r>
      <w:proofErr w:type="spellStart"/>
      <w:r w:rsidR="00371745" w:rsidRPr="005E7951">
        <w:rPr>
          <w:rFonts w:ascii="Times New Roman" w:hAnsi="Times New Roman" w:cs="Times New Roman"/>
          <w:sz w:val="28"/>
          <w:szCs w:val="28"/>
          <w:lang w:val="en-US"/>
        </w:rPr>
        <w:t>tatar</w:t>
      </w:r>
      <w:proofErr w:type="spellEnd"/>
      <w:r w:rsidR="00371745" w:rsidRPr="005E7951">
        <w:rPr>
          <w:rFonts w:ascii="Times New Roman" w:hAnsi="Times New Roman" w:cs="Times New Roman"/>
          <w:sz w:val="28"/>
          <w:szCs w:val="28"/>
        </w:rPr>
        <w:t>.</w:t>
      </w:r>
      <w:proofErr w:type="spellStart"/>
      <w:r w:rsidR="00371745" w:rsidRPr="005E7951">
        <w:rPr>
          <w:rFonts w:ascii="Times New Roman" w:hAnsi="Times New Roman" w:cs="Times New Roman"/>
          <w:sz w:val="28"/>
          <w:szCs w:val="28"/>
          <w:lang w:val="en-US"/>
        </w:rPr>
        <w:t>ru</w:t>
      </w:r>
      <w:proofErr w:type="spellEnd"/>
      <w:r w:rsidRPr="005E7951">
        <w:rPr>
          <w:rFonts w:ascii="Times New Roman" w:hAnsi="Times New Roman" w:cs="Times New Roman"/>
          <w:sz w:val="28"/>
          <w:szCs w:val="28"/>
        </w:rPr>
        <w:t>.</w:t>
      </w:r>
    </w:p>
    <w:p w:rsidR="006447C0" w:rsidRPr="005E7951" w:rsidRDefault="00163107" w:rsidP="00F2728D">
      <w:pPr>
        <w:pStyle w:val="ConsPlusNormal"/>
        <w:numPr>
          <w:ilvl w:val="1"/>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Предоставление муниципальной услуги осуществляется в соответствии с:</w:t>
      </w:r>
    </w:p>
    <w:p w:rsidR="00163107" w:rsidRPr="005E7951" w:rsidRDefault="00163107" w:rsidP="00F2728D">
      <w:pPr>
        <w:pStyle w:val="ConsPlusNormal"/>
        <w:numPr>
          <w:ilvl w:val="0"/>
          <w:numId w:val="6"/>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Федеральным </w:t>
      </w:r>
      <w:hyperlink r:id="rId12" w:history="1">
        <w:r w:rsidRPr="005E7951">
          <w:rPr>
            <w:rFonts w:ascii="Times New Roman" w:hAnsi="Times New Roman" w:cs="Times New Roman"/>
            <w:sz w:val="28"/>
            <w:szCs w:val="28"/>
          </w:rPr>
          <w:t>законом</w:t>
        </w:r>
      </w:hyperlink>
      <w:r w:rsidRPr="005E7951">
        <w:rPr>
          <w:rFonts w:ascii="Times New Roman" w:hAnsi="Times New Roman" w:cs="Times New Roman"/>
          <w:sz w:val="28"/>
          <w:szCs w:val="28"/>
        </w:rPr>
        <w:t xml:space="preserve"> от 06.10.2003 № 131-ФЗ «Об общих принципах организации местного самоуправления в Российской Федерации» (Собрание законодательства РФ, 06.10.2003, № 40, ст. 3822) (далее </w:t>
      </w:r>
      <w:r w:rsidR="00371745" w:rsidRPr="005E7951">
        <w:rPr>
          <w:rFonts w:ascii="Times New Roman" w:hAnsi="Times New Roman" w:cs="Times New Roman"/>
          <w:sz w:val="28"/>
          <w:szCs w:val="28"/>
        </w:rPr>
        <w:t>–</w:t>
      </w:r>
      <w:r w:rsidRPr="005E7951">
        <w:rPr>
          <w:rFonts w:ascii="Times New Roman" w:hAnsi="Times New Roman" w:cs="Times New Roman"/>
          <w:sz w:val="28"/>
          <w:szCs w:val="28"/>
        </w:rPr>
        <w:t xml:space="preserve"> Федеральный закон № 131-ФЗ);</w:t>
      </w:r>
    </w:p>
    <w:p w:rsidR="00ED34AF" w:rsidRPr="005E7951" w:rsidRDefault="00163107" w:rsidP="00F2728D">
      <w:pPr>
        <w:pStyle w:val="ConsPlusNormal"/>
        <w:numPr>
          <w:ilvl w:val="0"/>
          <w:numId w:val="6"/>
        </w:numPr>
        <w:adjustRightInd w:val="0"/>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Федеральным </w:t>
      </w:r>
      <w:hyperlink r:id="rId13" w:history="1">
        <w:r w:rsidRPr="005E7951">
          <w:rPr>
            <w:rFonts w:ascii="Times New Roman" w:hAnsi="Times New Roman" w:cs="Times New Roman"/>
            <w:sz w:val="28"/>
            <w:szCs w:val="28"/>
          </w:rPr>
          <w:t>законом</w:t>
        </w:r>
      </w:hyperlink>
      <w:r w:rsidRPr="005E7951">
        <w:rPr>
          <w:rFonts w:ascii="Times New Roman" w:hAnsi="Times New Roman" w:cs="Times New Roman"/>
          <w:sz w:val="28"/>
          <w:szCs w:val="28"/>
        </w:rPr>
        <w:t xml:space="preserve"> от 08.11.2007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(Собрание законодательства РФ, 12.11.2007, № 46, ст. 5553) (далее </w:t>
      </w:r>
      <w:r w:rsidR="00371745" w:rsidRPr="005E7951">
        <w:rPr>
          <w:rFonts w:ascii="Times New Roman" w:hAnsi="Times New Roman" w:cs="Times New Roman"/>
          <w:sz w:val="28"/>
          <w:szCs w:val="28"/>
        </w:rPr>
        <w:t>–</w:t>
      </w:r>
      <w:r w:rsidRPr="005E7951">
        <w:rPr>
          <w:rFonts w:ascii="Times New Roman" w:hAnsi="Times New Roman" w:cs="Times New Roman"/>
          <w:sz w:val="28"/>
          <w:szCs w:val="28"/>
        </w:rPr>
        <w:t xml:space="preserve"> Федеральный закон № 257-ФЗ);</w:t>
      </w:r>
    </w:p>
    <w:p w:rsidR="00ED34AF" w:rsidRPr="005E7951" w:rsidRDefault="00ED34AF" w:rsidP="00F2728D">
      <w:pPr>
        <w:pStyle w:val="ConsPlusNormal"/>
        <w:numPr>
          <w:ilvl w:val="0"/>
          <w:numId w:val="6"/>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Федеральным </w:t>
      </w:r>
      <w:hyperlink r:id="rId14" w:history="1">
        <w:r w:rsidRPr="005E7951">
          <w:rPr>
            <w:rFonts w:ascii="Times New Roman" w:hAnsi="Times New Roman" w:cs="Times New Roman"/>
            <w:sz w:val="28"/>
            <w:szCs w:val="28"/>
          </w:rPr>
          <w:t>законом</w:t>
        </w:r>
      </w:hyperlink>
      <w:r w:rsidRPr="005E7951">
        <w:rPr>
          <w:rFonts w:ascii="Times New Roman" w:hAnsi="Times New Roman" w:cs="Times New Roman"/>
          <w:sz w:val="28"/>
          <w:szCs w:val="28"/>
        </w:rPr>
        <w:t xml:space="preserve"> от 10.12.1995 №196-ФЗ «О безопасности дорожного движения» (Собрание законодательства РФ, 11.12.1995, № 50, ст. 4873)</w:t>
      </w:r>
      <w:r w:rsidR="00295854" w:rsidRPr="005E7951">
        <w:rPr>
          <w:rFonts w:ascii="Times New Roman" w:hAnsi="Times New Roman" w:cs="Times New Roman"/>
          <w:sz w:val="28"/>
          <w:szCs w:val="28"/>
        </w:rPr>
        <w:t xml:space="preserve"> (далее – Федеральный закон № 196-ФЗ)</w:t>
      </w:r>
      <w:r w:rsidRPr="005E7951">
        <w:rPr>
          <w:rFonts w:ascii="Times New Roman" w:hAnsi="Times New Roman" w:cs="Times New Roman"/>
          <w:sz w:val="28"/>
          <w:szCs w:val="28"/>
        </w:rPr>
        <w:t>;</w:t>
      </w:r>
    </w:p>
    <w:p w:rsidR="00163107" w:rsidRDefault="00163107" w:rsidP="00F2728D">
      <w:pPr>
        <w:pStyle w:val="ConsPlusNormal"/>
        <w:numPr>
          <w:ilvl w:val="0"/>
          <w:numId w:val="6"/>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Федеральным </w:t>
      </w:r>
      <w:hyperlink r:id="rId15" w:history="1">
        <w:r w:rsidRPr="005E7951">
          <w:rPr>
            <w:rFonts w:ascii="Times New Roman" w:hAnsi="Times New Roman" w:cs="Times New Roman"/>
            <w:sz w:val="28"/>
            <w:szCs w:val="28"/>
          </w:rPr>
          <w:t>законом</w:t>
        </w:r>
      </w:hyperlink>
      <w:r w:rsidRPr="005E7951">
        <w:rPr>
          <w:rFonts w:ascii="Times New Roman" w:hAnsi="Times New Roman" w:cs="Times New Roman"/>
          <w:sz w:val="28"/>
          <w:szCs w:val="28"/>
        </w:rPr>
        <w:t xml:space="preserve"> от 27.07.2010 № 210-ФЗ «Об организации предоставления государственных и муниципальных услуг» (Собрание законодательства РФ, 02.08.2010, № 31, ст. 4179) (далее </w:t>
      </w:r>
      <w:r w:rsidR="00371745" w:rsidRPr="005E7951">
        <w:rPr>
          <w:rFonts w:ascii="Times New Roman" w:hAnsi="Times New Roman" w:cs="Times New Roman"/>
          <w:sz w:val="28"/>
          <w:szCs w:val="28"/>
        </w:rPr>
        <w:t>–</w:t>
      </w:r>
      <w:r w:rsidRPr="005E7951">
        <w:rPr>
          <w:rFonts w:ascii="Times New Roman" w:hAnsi="Times New Roman" w:cs="Times New Roman"/>
          <w:sz w:val="28"/>
          <w:szCs w:val="28"/>
        </w:rPr>
        <w:t xml:space="preserve"> Федеральный закон № 210-ФЗ);</w:t>
      </w:r>
    </w:p>
    <w:p w:rsidR="004016D7" w:rsidRPr="005E7951" w:rsidRDefault="004016D7" w:rsidP="00F2728D">
      <w:pPr>
        <w:pStyle w:val="ConsPlusNormal"/>
        <w:numPr>
          <w:ilvl w:val="0"/>
          <w:numId w:val="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Федеральным законом от 02.05.2006 № 59-ФЗ «О порядке рассмотрения </w:t>
      </w:r>
      <w:r>
        <w:rPr>
          <w:rFonts w:ascii="Times New Roman" w:hAnsi="Times New Roman" w:cs="Times New Roman"/>
          <w:sz w:val="28"/>
          <w:szCs w:val="28"/>
        </w:rPr>
        <w:lastRenderedPageBreak/>
        <w:t>обращения граждан Российской Федерации» (Собрание законодательства РФ, 08.05.2006, № 19, ст. 2060) (далее – Федеральный закон № 59-ФЗ);</w:t>
      </w:r>
    </w:p>
    <w:p w:rsidR="00163107" w:rsidRPr="005E7951" w:rsidRDefault="002C2084" w:rsidP="00F2728D">
      <w:pPr>
        <w:pStyle w:val="ConsPlusNormal"/>
        <w:numPr>
          <w:ilvl w:val="0"/>
          <w:numId w:val="6"/>
        </w:numPr>
        <w:ind w:left="0" w:firstLine="709"/>
        <w:jc w:val="both"/>
        <w:rPr>
          <w:rFonts w:ascii="Times New Roman" w:hAnsi="Times New Roman" w:cs="Times New Roman"/>
          <w:sz w:val="28"/>
          <w:szCs w:val="28"/>
        </w:rPr>
      </w:pPr>
      <w:hyperlink r:id="rId16" w:history="1">
        <w:r w:rsidR="00163107" w:rsidRPr="005E7951">
          <w:rPr>
            <w:rFonts w:ascii="Times New Roman" w:hAnsi="Times New Roman" w:cs="Times New Roman"/>
            <w:sz w:val="28"/>
            <w:szCs w:val="28"/>
          </w:rPr>
          <w:t>Законом</w:t>
        </w:r>
      </w:hyperlink>
      <w:r w:rsidR="00163107" w:rsidRPr="005E7951">
        <w:rPr>
          <w:rFonts w:ascii="Times New Roman" w:hAnsi="Times New Roman" w:cs="Times New Roman"/>
          <w:sz w:val="28"/>
          <w:szCs w:val="28"/>
        </w:rPr>
        <w:t xml:space="preserve"> Республики Татарстан от 28.07.2004 № 45-ЗРТ «О местном самоуправлении в Республике Татарстан» (Республика Татарстан, </w:t>
      </w:r>
      <w:r w:rsidR="00371745" w:rsidRPr="005E7951">
        <w:rPr>
          <w:rFonts w:ascii="Times New Roman" w:hAnsi="Times New Roman" w:cs="Times New Roman"/>
          <w:sz w:val="28"/>
          <w:szCs w:val="28"/>
        </w:rPr>
        <w:t xml:space="preserve">03.08.2004, </w:t>
      </w:r>
      <w:r w:rsidR="00163107" w:rsidRPr="005E7951">
        <w:rPr>
          <w:rFonts w:ascii="Times New Roman" w:hAnsi="Times New Roman" w:cs="Times New Roman"/>
          <w:sz w:val="28"/>
          <w:szCs w:val="28"/>
        </w:rPr>
        <w:t xml:space="preserve">№ 155-156) (далее </w:t>
      </w:r>
      <w:r w:rsidR="00371745" w:rsidRPr="005E7951">
        <w:rPr>
          <w:rFonts w:ascii="Times New Roman" w:hAnsi="Times New Roman" w:cs="Times New Roman"/>
          <w:sz w:val="28"/>
          <w:szCs w:val="28"/>
        </w:rPr>
        <w:t>–</w:t>
      </w:r>
      <w:r w:rsidR="00163107" w:rsidRPr="005E7951">
        <w:rPr>
          <w:rFonts w:ascii="Times New Roman" w:hAnsi="Times New Roman" w:cs="Times New Roman"/>
          <w:sz w:val="28"/>
          <w:szCs w:val="28"/>
        </w:rPr>
        <w:t xml:space="preserve"> Закон РТ № 45-ЗРТ);</w:t>
      </w:r>
    </w:p>
    <w:p w:rsidR="00163107" w:rsidRPr="005E7951" w:rsidRDefault="002C2084" w:rsidP="00F2728D">
      <w:pPr>
        <w:pStyle w:val="ConsPlusNormal"/>
        <w:numPr>
          <w:ilvl w:val="0"/>
          <w:numId w:val="6"/>
        </w:numPr>
        <w:ind w:left="0" w:firstLine="709"/>
        <w:jc w:val="both"/>
        <w:rPr>
          <w:rFonts w:ascii="Times New Roman" w:hAnsi="Times New Roman" w:cs="Times New Roman"/>
          <w:sz w:val="28"/>
          <w:szCs w:val="28"/>
        </w:rPr>
      </w:pPr>
      <w:hyperlink r:id="rId17" w:history="1">
        <w:r w:rsidR="00163107" w:rsidRPr="005E7951">
          <w:rPr>
            <w:rFonts w:ascii="Times New Roman" w:hAnsi="Times New Roman" w:cs="Times New Roman"/>
            <w:sz w:val="28"/>
            <w:szCs w:val="28"/>
          </w:rPr>
          <w:t>Законом</w:t>
        </w:r>
      </w:hyperlink>
      <w:r w:rsidR="00163107" w:rsidRPr="005E7951">
        <w:rPr>
          <w:rFonts w:ascii="Times New Roman" w:hAnsi="Times New Roman" w:cs="Times New Roman"/>
          <w:sz w:val="28"/>
          <w:szCs w:val="28"/>
        </w:rPr>
        <w:t xml:space="preserve"> Республики Татар</w:t>
      </w:r>
      <w:r w:rsidR="0069161E">
        <w:rPr>
          <w:rFonts w:ascii="Times New Roman" w:hAnsi="Times New Roman" w:cs="Times New Roman"/>
          <w:sz w:val="28"/>
          <w:szCs w:val="28"/>
        </w:rPr>
        <w:t>стан от 03.08.2009 № 43-ЗРТ «Об </w:t>
      </w:r>
      <w:r w:rsidR="00163107" w:rsidRPr="005E7951">
        <w:rPr>
          <w:rFonts w:ascii="Times New Roman" w:hAnsi="Times New Roman" w:cs="Times New Roman"/>
          <w:sz w:val="28"/>
          <w:szCs w:val="28"/>
        </w:rPr>
        <w:t>автомобильных дорогах и о дорожной деятельности на территории Республики Татарстан» (Республика Татарстан, 11.08.2009</w:t>
      </w:r>
      <w:r w:rsidR="00371745" w:rsidRPr="005E7951">
        <w:rPr>
          <w:rFonts w:ascii="Times New Roman" w:hAnsi="Times New Roman" w:cs="Times New Roman"/>
          <w:sz w:val="28"/>
          <w:szCs w:val="28"/>
        </w:rPr>
        <w:t>, № 160</w:t>
      </w:r>
      <w:r w:rsidR="00163107" w:rsidRPr="005E7951">
        <w:rPr>
          <w:rFonts w:ascii="Times New Roman" w:hAnsi="Times New Roman" w:cs="Times New Roman"/>
          <w:sz w:val="28"/>
          <w:szCs w:val="28"/>
        </w:rPr>
        <w:t xml:space="preserve">) (далее </w:t>
      </w:r>
      <w:r w:rsidR="00371745" w:rsidRPr="005E7951">
        <w:rPr>
          <w:rFonts w:ascii="Times New Roman" w:hAnsi="Times New Roman" w:cs="Times New Roman"/>
          <w:sz w:val="28"/>
          <w:szCs w:val="28"/>
        </w:rPr>
        <w:t>–</w:t>
      </w:r>
      <w:r w:rsidR="00163107" w:rsidRPr="005E7951">
        <w:rPr>
          <w:rFonts w:ascii="Times New Roman" w:hAnsi="Times New Roman" w:cs="Times New Roman"/>
          <w:sz w:val="28"/>
          <w:szCs w:val="28"/>
        </w:rPr>
        <w:t xml:space="preserve"> Закон РТ № 43-ЗРТ);</w:t>
      </w:r>
    </w:p>
    <w:p w:rsidR="00163107" w:rsidRPr="005E7951" w:rsidRDefault="002C2084" w:rsidP="00F2728D">
      <w:pPr>
        <w:pStyle w:val="ConsPlusNormal"/>
        <w:numPr>
          <w:ilvl w:val="0"/>
          <w:numId w:val="6"/>
        </w:numPr>
        <w:ind w:left="0" w:firstLine="709"/>
        <w:jc w:val="both"/>
        <w:rPr>
          <w:rFonts w:ascii="Times New Roman" w:hAnsi="Times New Roman" w:cs="Times New Roman"/>
          <w:sz w:val="28"/>
          <w:szCs w:val="28"/>
        </w:rPr>
      </w:pPr>
      <w:hyperlink r:id="rId18" w:history="1">
        <w:r w:rsidR="00163107" w:rsidRPr="005E7951">
          <w:rPr>
            <w:rFonts w:ascii="Times New Roman" w:hAnsi="Times New Roman" w:cs="Times New Roman"/>
            <w:sz w:val="28"/>
            <w:szCs w:val="28"/>
          </w:rPr>
          <w:t>Уставом</w:t>
        </w:r>
      </w:hyperlink>
      <w:r w:rsidR="00163107" w:rsidRPr="005E7951">
        <w:rPr>
          <w:rFonts w:ascii="Times New Roman" w:hAnsi="Times New Roman" w:cs="Times New Roman"/>
          <w:sz w:val="28"/>
          <w:szCs w:val="28"/>
        </w:rPr>
        <w:t xml:space="preserve"> муниципального образования город Набережные Челны Республики Татарстан, принятым решением Представительного органа муниципального образования город Набережные Челны от 08.12.2005 № 6/5 </w:t>
      </w:r>
      <w:r w:rsidR="0069161E">
        <w:rPr>
          <w:rFonts w:ascii="Times New Roman" w:hAnsi="Times New Roman" w:cs="Times New Roman"/>
          <w:sz w:val="28"/>
          <w:szCs w:val="28"/>
        </w:rPr>
        <w:t xml:space="preserve">                     </w:t>
      </w:r>
      <w:r w:rsidR="00163107" w:rsidRPr="005E7951">
        <w:rPr>
          <w:rFonts w:ascii="Times New Roman" w:hAnsi="Times New Roman" w:cs="Times New Roman"/>
          <w:sz w:val="28"/>
          <w:szCs w:val="28"/>
        </w:rPr>
        <w:t xml:space="preserve">(далее </w:t>
      </w:r>
      <w:proofErr w:type="gramStart"/>
      <w:r w:rsidR="00371745" w:rsidRPr="005E7951">
        <w:rPr>
          <w:rFonts w:ascii="Times New Roman" w:hAnsi="Times New Roman" w:cs="Times New Roman"/>
          <w:sz w:val="28"/>
          <w:szCs w:val="28"/>
        </w:rPr>
        <w:t>–</w:t>
      </w:r>
      <w:r w:rsidR="00163107" w:rsidRPr="005E7951">
        <w:rPr>
          <w:rFonts w:ascii="Times New Roman" w:hAnsi="Times New Roman" w:cs="Times New Roman"/>
          <w:sz w:val="28"/>
          <w:szCs w:val="28"/>
        </w:rPr>
        <w:t>У</w:t>
      </w:r>
      <w:proofErr w:type="gramEnd"/>
      <w:r w:rsidR="00163107" w:rsidRPr="005E7951">
        <w:rPr>
          <w:rFonts w:ascii="Times New Roman" w:hAnsi="Times New Roman" w:cs="Times New Roman"/>
          <w:sz w:val="28"/>
          <w:szCs w:val="28"/>
        </w:rPr>
        <w:t>став</w:t>
      </w:r>
      <w:r w:rsidR="00371745" w:rsidRPr="005E7951">
        <w:rPr>
          <w:rFonts w:ascii="Times New Roman" w:hAnsi="Times New Roman" w:cs="Times New Roman"/>
          <w:sz w:val="28"/>
          <w:szCs w:val="28"/>
        </w:rPr>
        <w:t xml:space="preserve"> города</w:t>
      </w:r>
      <w:r w:rsidR="00163107" w:rsidRPr="005E7951">
        <w:rPr>
          <w:rFonts w:ascii="Times New Roman" w:hAnsi="Times New Roman" w:cs="Times New Roman"/>
          <w:sz w:val="28"/>
          <w:szCs w:val="28"/>
        </w:rPr>
        <w:t>);</w:t>
      </w:r>
    </w:p>
    <w:p w:rsidR="00163107" w:rsidRPr="005E7951" w:rsidRDefault="002C2084" w:rsidP="00F2728D">
      <w:pPr>
        <w:pStyle w:val="a3"/>
        <w:numPr>
          <w:ilvl w:val="0"/>
          <w:numId w:val="6"/>
        </w:numPr>
        <w:autoSpaceDE w:val="0"/>
        <w:autoSpaceDN w:val="0"/>
        <w:adjustRightInd w:val="0"/>
        <w:spacing w:after="0" w:line="240" w:lineRule="auto"/>
        <w:ind w:left="0" w:firstLine="709"/>
        <w:jc w:val="both"/>
        <w:rPr>
          <w:rFonts w:ascii="Times New Roman" w:hAnsi="Times New Roman" w:cs="Times New Roman"/>
          <w:sz w:val="28"/>
          <w:szCs w:val="28"/>
        </w:rPr>
      </w:pPr>
      <w:hyperlink r:id="rId19" w:history="1">
        <w:r w:rsidR="00163107" w:rsidRPr="005E7951">
          <w:rPr>
            <w:rFonts w:ascii="Times New Roman" w:hAnsi="Times New Roman" w:cs="Times New Roman"/>
            <w:sz w:val="28"/>
            <w:szCs w:val="28"/>
          </w:rPr>
          <w:t>Постановлением</w:t>
        </w:r>
      </w:hyperlink>
      <w:r w:rsidR="00163107" w:rsidRPr="005E7951">
        <w:rPr>
          <w:rFonts w:ascii="Times New Roman" w:hAnsi="Times New Roman" w:cs="Times New Roman"/>
          <w:sz w:val="28"/>
          <w:szCs w:val="28"/>
        </w:rPr>
        <w:t xml:space="preserve"> Исполнительного комитета </w:t>
      </w:r>
      <w:r w:rsidR="00371745" w:rsidRPr="005E7951">
        <w:rPr>
          <w:rFonts w:ascii="Times New Roman" w:hAnsi="Times New Roman" w:cs="Times New Roman"/>
          <w:sz w:val="28"/>
          <w:szCs w:val="28"/>
        </w:rPr>
        <w:t xml:space="preserve">от 13.05.2016 № 2363 </w:t>
      </w:r>
      <w:r w:rsidR="0069161E">
        <w:rPr>
          <w:rFonts w:ascii="Times New Roman" w:hAnsi="Times New Roman" w:cs="Times New Roman"/>
          <w:sz w:val="28"/>
          <w:szCs w:val="28"/>
        </w:rPr>
        <w:t>«Об </w:t>
      </w:r>
      <w:r w:rsidR="00163107" w:rsidRPr="005E7951">
        <w:rPr>
          <w:rFonts w:ascii="Times New Roman" w:hAnsi="Times New Roman" w:cs="Times New Roman"/>
          <w:sz w:val="28"/>
          <w:szCs w:val="28"/>
        </w:rPr>
        <w:t xml:space="preserve">утверждении перечней муниципальных и государственных услуг» </w:t>
      </w:r>
      <w:r w:rsidR="0069161E">
        <w:rPr>
          <w:rFonts w:ascii="Times New Roman" w:hAnsi="Times New Roman" w:cs="Times New Roman"/>
          <w:sz w:val="28"/>
          <w:szCs w:val="28"/>
        </w:rPr>
        <w:t xml:space="preserve">                            </w:t>
      </w:r>
      <w:r w:rsidR="00163107" w:rsidRPr="005E7951">
        <w:rPr>
          <w:rFonts w:ascii="Times New Roman" w:hAnsi="Times New Roman" w:cs="Times New Roman"/>
          <w:sz w:val="28"/>
          <w:szCs w:val="28"/>
        </w:rPr>
        <w:t xml:space="preserve">(далее </w:t>
      </w:r>
      <w:r w:rsidR="00371745" w:rsidRPr="005E7951">
        <w:rPr>
          <w:rFonts w:ascii="Times New Roman" w:hAnsi="Times New Roman" w:cs="Times New Roman"/>
          <w:sz w:val="28"/>
          <w:szCs w:val="28"/>
        </w:rPr>
        <w:t>–</w:t>
      </w:r>
      <w:r w:rsidR="00163107" w:rsidRPr="005E7951">
        <w:rPr>
          <w:rFonts w:ascii="Times New Roman" w:hAnsi="Times New Roman" w:cs="Times New Roman"/>
          <w:sz w:val="28"/>
          <w:szCs w:val="28"/>
        </w:rPr>
        <w:t xml:space="preserve"> Перечень муниципальных услуг);</w:t>
      </w:r>
    </w:p>
    <w:p w:rsidR="00163107" w:rsidRPr="005E7951" w:rsidRDefault="00163107" w:rsidP="00F2728D">
      <w:pPr>
        <w:pStyle w:val="ConsPlusNormal"/>
        <w:numPr>
          <w:ilvl w:val="0"/>
          <w:numId w:val="6"/>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Служебным регламентом Исполнительного комитета </w:t>
      </w:r>
      <w:r w:rsidR="00371745" w:rsidRPr="005E7951">
        <w:rPr>
          <w:rFonts w:ascii="Times New Roman" w:hAnsi="Times New Roman" w:cs="Times New Roman"/>
          <w:sz w:val="28"/>
          <w:szCs w:val="28"/>
        </w:rPr>
        <w:t xml:space="preserve">муниципального образования </w:t>
      </w:r>
      <w:r w:rsidRPr="005E7951">
        <w:rPr>
          <w:rFonts w:ascii="Times New Roman" w:hAnsi="Times New Roman" w:cs="Times New Roman"/>
          <w:sz w:val="28"/>
          <w:szCs w:val="28"/>
        </w:rPr>
        <w:t xml:space="preserve">город Набережные Челны, утвержденным распоряжением Руководителя Исполнительного комитета от </w:t>
      </w:r>
      <w:r w:rsidR="00371745" w:rsidRPr="005E7951">
        <w:rPr>
          <w:rFonts w:ascii="Times New Roman" w:hAnsi="Times New Roman" w:cs="Times New Roman"/>
          <w:sz w:val="28"/>
          <w:szCs w:val="28"/>
        </w:rPr>
        <w:t>11.03.2014</w:t>
      </w:r>
      <w:r w:rsidRPr="005E7951">
        <w:rPr>
          <w:rFonts w:ascii="Times New Roman" w:hAnsi="Times New Roman" w:cs="Times New Roman"/>
          <w:sz w:val="28"/>
          <w:szCs w:val="28"/>
        </w:rPr>
        <w:t xml:space="preserve"> № </w:t>
      </w:r>
      <w:r w:rsidR="00371745" w:rsidRPr="005E7951">
        <w:rPr>
          <w:rFonts w:ascii="Times New Roman" w:hAnsi="Times New Roman" w:cs="Times New Roman"/>
          <w:sz w:val="28"/>
          <w:szCs w:val="28"/>
        </w:rPr>
        <w:t>147-р</w:t>
      </w:r>
      <w:r w:rsidRPr="005E7951">
        <w:rPr>
          <w:rFonts w:ascii="Times New Roman" w:hAnsi="Times New Roman" w:cs="Times New Roman"/>
          <w:sz w:val="28"/>
          <w:szCs w:val="28"/>
        </w:rPr>
        <w:t xml:space="preserve"> (далее </w:t>
      </w:r>
      <w:r w:rsidR="00371745" w:rsidRPr="005E7951">
        <w:rPr>
          <w:rFonts w:ascii="Times New Roman" w:hAnsi="Times New Roman" w:cs="Times New Roman"/>
          <w:sz w:val="28"/>
          <w:szCs w:val="28"/>
        </w:rPr>
        <w:t>–</w:t>
      </w:r>
      <w:r w:rsidRPr="005E7951">
        <w:rPr>
          <w:rFonts w:ascii="Times New Roman" w:hAnsi="Times New Roman" w:cs="Times New Roman"/>
          <w:sz w:val="28"/>
          <w:szCs w:val="28"/>
        </w:rPr>
        <w:t xml:space="preserve"> Служебный регламент);</w:t>
      </w:r>
    </w:p>
    <w:p w:rsidR="00163107" w:rsidRPr="005E7951" w:rsidRDefault="00163107" w:rsidP="00F2728D">
      <w:pPr>
        <w:pStyle w:val="ConsPlusNormal"/>
        <w:numPr>
          <w:ilvl w:val="0"/>
          <w:numId w:val="6"/>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Положением об управлении городского хозяйства и жизнеобеспечения населения</w:t>
      </w:r>
      <w:r w:rsidR="00CB1AD0" w:rsidRPr="005E7951">
        <w:rPr>
          <w:rFonts w:ascii="Times New Roman" w:hAnsi="Times New Roman" w:cs="Times New Roman"/>
          <w:sz w:val="28"/>
          <w:szCs w:val="28"/>
        </w:rPr>
        <w:t xml:space="preserve"> Исполнительного комитета муниципального образования город Набережные Челны</w:t>
      </w:r>
      <w:r w:rsidRPr="005E7951">
        <w:rPr>
          <w:rFonts w:ascii="Times New Roman" w:hAnsi="Times New Roman" w:cs="Times New Roman"/>
          <w:sz w:val="28"/>
          <w:szCs w:val="28"/>
        </w:rPr>
        <w:t>, утвержденным распоряжен</w:t>
      </w:r>
      <w:r w:rsidR="0069161E">
        <w:rPr>
          <w:rFonts w:ascii="Times New Roman" w:hAnsi="Times New Roman" w:cs="Times New Roman"/>
          <w:sz w:val="28"/>
          <w:szCs w:val="28"/>
        </w:rPr>
        <w:t>ием Исполнительного комитета от </w:t>
      </w:r>
      <w:r w:rsidR="00CB1AD0" w:rsidRPr="005E7951">
        <w:rPr>
          <w:rFonts w:ascii="Times New Roman" w:hAnsi="Times New Roman" w:cs="Times New Roman"/>
          <w:sz w:val="28"/>
          <w:szCs w:val="28"/>
        </w:rPr>
        <w:t>11.07.2017</w:t>
      </w:r>
      <w:r w:rsidRPr="005E7951">
        <w:rPr>
          <w:rFonts w:ascii="Times New Roman" w:hAnsi="Times New Roman" w:cs="Times New Roman"/>
          <w:sz w:val="28"/>
          <w:szCs w:val="28"/>
        </w:rPr>
        <w:t xml:space="preserve"> № </w:t>
      </w:r>
      <w:r w:rsidR="00CB1AD0" w:rsidRPr="005E7951">
        <w:rPr>
          <w:rFonts w:ascii="Times New Roman" w:hAnsi="Times New Roman" w:cs="Times New Roman"/>
          <w:sz w:val="28"/>
          <w:szCs w:val="28"/>
        </w:rPr>
        <w:t>674</w:t>
      </w:r>
      <w:r w:rsidRPr="005E7951">
        <w:rPr>
          <w:rFonts w:ascii="Times New Roman" w:hAnsi="Times New Roman" w:cs="Times New Roman"/>
          <w:sz w:val="28"/>
          <w:szCs w:val="28"/>
        </w:rPr>
        <w:t xml:space="preserve">-р (далее </w:t>
      </w:r>
      <w:r w:rsidR="00CB1AD0" w:rsidRPr="005E7951">
        <w:rPr>
          <w:rFonts w:ascii="Times New Roman" w:hAnsi="Times New Roman" w:cs="Times New Roman"/>
          <w:sz w:val="28"/>
          <w:szCs w:val="28"/>
        </w:rPr>
        <w:t>–</w:t>
      </w:r>
      <w:r w:rsidRPr="005E7951">
        <w:rPr>
          <w:rFonts w:ascii="Times New Roman" w:hAnsi="Times New Roman" w:cs="Times New Roman"/>
          <w:sz w:val="28"/>
          <w:szCs w:val="28"/>
        </w:rPr>
        <w:t xml:space="preserve"> Положение об управлении);</w:t>
      </w:r>
    </w:p>
    <w:p w:rsidR="00163107" w:rsidRPr="005E7951" w:rsidRDefault="00163107" w:rsidP="00F2728D">
      <w:pPr>
        <w:pStyle w:val="ConsPlusNormal"/>
        <w:numPr>
          <w:ilvl w:val="0"/>
          <w:numId w:val="6"/>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Правилами внутреннего трудового распорядка Исполнительного комитета, утвержденными распоряжением Исполнительного комитета от </w:t>
      </w:r>
      <w:r w:rsidR="0069161E">
        <w:rPr>
          <w:rFonts w:ascii="Times New Roman" w:hAnsi="Times New Roman" w:cs="Times New Roman"/>
          <w:sz w:val="28"/>
          <w:szCs w:val="28"/>
        </w:rPr>
        <w:t xml:space="preserve">25.02.2020 № 101-р </w:t>
      </w:r>
      <w:r w:rsidRPr="005E7951">
        <w:rPr>
          <w:rFonts w:ascii="Times New Roman" w:hAnsi="Times New Roman" w:cs="Times New Roman"/>
          <w:sz w:val="28"/>
          <w:szCs w:val="28"/>
        </w:rPr>
        <w:t xml:space="preserve">(далее </w:t>
      </w:r>
      <w:r w:rsidR="00201C62" w:rsidRPr="005E7951">
        <w:rPr>
          <w:rFonts w:ascii="Times New Roman" w:hAnsi="Times New Roman" w:cs="Times New Roman"/>
          <w:sz w:val="28"/>
          <w:szCs w:val="28"/>
        </w:rPr>
        <w:t>–</w:t>
      </w:r>
      <w:r w:rsidRPr="005E7951">
        <w:rPr>
          <w:rFonts w:ascii="Times New Roman" w:hAnsi="Times New Roman" w:cs="Times New Roman"/>
          <w:sz w:val="28"/>
          <w:szCs w:val="28"/>
        </w:rPr>
        <w:t xml:space="preserve"> Правила).</w:t>
      </w:r>
    </w:p>
    <w:p w:rsidR="00163107" w:rsidRPr="005E7951" w:rsidRDefault="00CB1AD0" w:rsidP="00F2728D">
      <w:pPr>
        <w:pStyle w:val="ConsPlusNormal"/>
        <w:numPr>
          <w:ilvl w:val="1"/>
          <w:numId w:val="3"/>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В настоящем Регламенте используются следующие термины и определения:</w:t>
      </w:r>
    </w:p>
    <w:p w:rsidR="00201C62" w:rsidRPr="005E7951" w:rsidRDefault="00201C62" w:rsidP="00ED34AF">
      <w:pPr>
        <w:autoSpaceDE w:val="0"/>
        <w:autoSpaceDN w:val="0"/>
        <w:adjustRightInd w:val="0"/>
        <w:spacing w:after="0" w:line="240" w:lineRule="auto"/>
        <w:ind w:firstLine="709"/>
        <w:jc w:val="both"/>
        <w:rPr>
          <w:rFonts w:ascii="Times New Roman" w:hAnsi="Times New Roman" w:cs="Times New Roman"/>
          <w:sz w:val="28"/>
          <w:szCs w:val="28"/>
        </w:rPr>
      </w:pPr>
      <w:r w:rsidRPr="005E7951">
        <w:rPr>
          <w:rFonts w:ascii="Times New Roman" w:hAnsi="Times New Roman" w:cs="Times New Roman"/>
          <w:sz w:val="28"/>
          <w:szCs w:val="28"/>
        </w:rPr>
        <w:t>заявление – запрос о предоставлении муниципальной услуги;</w:t>
      </w:r>
    </w:p>
    <w:p w:rsidR="00201C62" w:rsidRPr="005E7951" w:rsidRDefault="00201C62" w:rsidP="00ED34AF">
      <w:pPr>
        <w:pStyle w:val="a3"/>
        <w:autoSpaceDE w:val="0"/>
        <w:autoSpaceDN w:val="0"/>
        <w:adjustRightInd w:val="0"/>
        <w:spacing w:after="0" w:line="240" w:lineRule="auto"/>
        <w:ind w:left="0" w:firstLine="709"/>
        <w:jc w:val="both"/>
        <w:rPr>
          <w:rFonts w:ascii="Times New Roman" w:hAnsi="Times New Roman" w:cs="Times New Roman"/>
          <w:sz w:val="28"/>
          <w:szCs w:val="28"/>
        </w:rPr>
      </w:pPr>
      <w:r w:rsidRPr="005E7951">
        <w:rPr>
          <w:rFonts w:ascii="Times New Roman" w:hAnsi="Times New Roman" w:cs="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документ-результат муниципальной услуги, сведениям в документах, на основании которых вносились сведения</w:t>
      </w:r>
      <w:r w:rsidR="00ED34AF" w:rsidRPr="005E7951">
        <w:rPr>
          <w:rFonts w:ascii="Times New Roman" w:hAnsi="Times New Roman" w:cs="Times New Roman"/>
          <w:sz w:val="28"/>
          <w:szCs w:val="28"/>
        </w:rPr>
        <w:t>.</w:t>
      </w:r>
    </w:p>
    <w:p w:rsidR="0053245C" w:rsidRPr="005E7951" w:rsidRDefault="0053245C" w:rsidP="00E97BF3">
      <w:pPr>
        <w:pStyle w:val="ConsPlusNormal"/>
        <w:jc w:val="both"/>
        <w:rPr>
          <w:rFonts w:ascii="Times New Roman" w:hAnsi="Times New Roman" w:cs="Times New Roman"/>
          <w:sz w:val="28"/>
          <w:szCs w:val="28"/>
        </w:rPr>
      </w:pPr>
    </w:p>
    <w:p w:rsidR="0053245C" w:rsidRPr="005E7951" w:rsidRDefault="0053245C" w:rsidP="00E97BF3">
      <w:pPr>
        <w:spacing w:after="0" w:line="240" w:lineRule="auto"/>
        <w:rPr>
          <w:rFonts w:ascii="Times New Roman" w:hAnsi="Times New Roman" w:cs="Times New Roman"/>
          <w:sz w:val="28"/>
          <w:szCs w:val="28"/>
        </w:rPr>
        <w:sectPr w:rsidR="0053245C" w:rsidRPr="005E7951" w:rsidSect="00CB38FF">
          <w:pgSz w:w="11906" w:h="16838"/>
          <w:pgMar w:top="1134" w:right="567" w:bottom="1134" w:left="1134" w:header="709" w:footer="709" w:gutter="0"/>
          <w:cols w:space="708"/>
          <w:docGrid w:linePitch="360"/>
        </w:sectPr>
      </w:pPr>
    </w:p>
    <w:p w:rsidR="0053245C" w:rsidRPr="005E7951" w:rsidRDefault="00201C62" w:rsidP="00F2728D">
      <w:pPr>
        <w:pStyle w:val="a3"/>
        <w:numPr>
          <w:ilvl w:val="0"/>
          <w:numId w:val="9"/>
        </w:numPr>
        <w:spacing w:after="0" w:line="240" w:lineRule="auto"/>
        <w:jc w:val="center"/>
        <w:rPr>
          <w:rFonts w:ascii="Times New Roman" w:hAnsi="Times New Roman" w:cs="Times New Roman"/>
          <w:sz w:val="28"/>
          <w:szCs w:val="28"/>
        </w:rPr>
      </w:pPr>
      <w:r w:rsidRPr="005E7951">
        <w:rPr>
          <w:rFonts w:ascii="Times New Roman" w:hAnsi="Times New Roman" w:cs="Times New Roman"/>
          <w:sz w:val="28"/>
          <w:szCs w:val="28"/>
        </w:rPr>
        <w:lastRenderedPageBreak/>
        <w:t xml:space="preserve">Стандарт предоставления </w:t>
      </w:r>
      <w:r w:rsidR="00ED34AF" w:rsidRPr="005E7951">
        <w:rPr>
          <w:rFonts w:ascii="Times New Roman" w:hAnsi="Times New Roman" w:cs="Times New Roman"/>
          <w:sz w:val="28"/>
          <w:szCs w:val="28"/>
        </w:rPr>
        <w:t>муниципальной</w:t>
      </w:r>
      <w:r w:rsidRPr="005E7951">
        <w:rPr>
          <w:rFonts w:ascii="Times New Roman" w:hAnsi="Times New Roman" w:cs="Times New Roman"/>
          <w:sz w:val="28"/>
          <w:szCs w:val="28"/>
        </w:rPr>
        <w:t xml:space="preserve"> услуги</w:t>
      </w:r>
    </w:p>
    <w:p w:rsidR="00ED34AF" w:rsidRPr="005E7951" w:rsidRDefault="00ED34AF" w:rsidP="00ED34AF">
      <w:pPr>
        <w:pStyle w:val="a3"/>
        <w:spacing w:after="0" w:line="240" w:lineRule="auto"/>
        <w:ind w:left="630"/>
        <w:rPr>
          <w:rFonts w:ascii="Times New Roman" w:hAnsi="Times New Roman" w:cs="Times New Roman"/>
          <w:sz w:val="28"/>
          <w:szCs w:val="28"/>
        </w:rPr>
      </w:pPr>
    </w:p>
    <w:tbl>
      <w:tblPr>
        <w:tblStyle w:val="a5"/>
        <w:tblW w:w="0" w:type="auto"/>
        <w:tblLook w:val="04A0" w:firstRow="1" w:lastRow="0" w:firstColumn="1" w:lastColumn="0" w:noHBand="0" w:noVBand="1"/>
      </w:tblPr>
      <w:tblGrid>
        <w:gridCol w:w="3681"/>
        <w:gridCol w:w="7513"/>
        <w:gridCol w:w="3767"/>
      </w:tblGrid>
      <w:tr w:rsidR="00ED34AF" w:rsidRPr="005E7951" w:rsidTr="00D47F5B">
        <w:tc>
          <w:tcPr>
            <w:tcW w:w="3681" w:type="dxa"/>
            <w:vAlign w:val="center"/>
          </w:tcPr>
          <w:p w:rsidR="00ED34AF" w:rsidRPr="005E7951" w:rsidRDefault="00ED34AF" w:rsidP="00ED34AF">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Наименование требования к стандарту предоставления муниципальной услуги</w:t>
            </w:r>
          </w:p>
        </w:tc>
        <w:tc>
          <w:tcPr>
            <w:tcW w:w="7513" w:type="dxa"/>
            <w:vAlign w:val="center"/>
          </w:tcPr>
          <w:p w:rsidR="00ED34AF" w:rsidRPr="005E7951" w:rsidRDefault="00ED34AF" w:rsidP="00ED34AF">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Содержание требований к стандарту</w:t>
            </w:r>
          </w:p>
        </w:tc>
        <w:tc>
          <w:tcPr>
            <w:tcW w:w="3767" w:type="dxa"/>
            <w:vAlign w:val="center"/>
          </w:tcPr>
          <w:p w:rsidR="00ED34AF" w:rsidRPr="005E7951" w:rsidRDefault="00ED34AF" w:rsidP="00ED34AF">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Нормативный акт, устанавливающий муниципальную услугу или</w:t>
            </w:r>
            <w:r w:rsidR="005301D1" w:rsidRPr="005E7951">
              <w:rPr>
                <w:rFonts w:ascii="Times New Roman" w:hAnsi="Times New Roman" w:cs="Times New Roman"/>
                <w:sz w:val="28"/>
                <w:szCs w:val="28"/>
              </w:rPr>
              <w:t xml:space="preserve"> требование</w:t>
            </w:r>
          </w:p>
        </w:tc>
      </w:tr>
      <w:tr w:rsidR="00ED34AF" w:rsidRPr="005E7951" w:rsidTr="00ED34AF">
        <w:tc>
          <w:tcPr>
            <w:tcW w:w="3681" w:type="dxa"/>
          </w:tcPr>
          <w:p w:rsidR="00ED34AF" w:rsidRPr="005E7951" w:rsidRDefault="00ED34AF" w:rsidP="00F2728D">
            <w:pPr>
              <w:pStyle w:val="ConsPlusNormal"/>
              <w:numPr>
                <w:ilvl w:val="1"/>
                <w:numId w:val="13"/>
              </w:numPr>
              <w:ind w:left="29" w:firstLine="0"/>
              <w:jc w:val="both"/>
              <w:rPr>
                <w:rFonts w:ascii="Times New Roman" w:hAnsi="Times New Roman" w:cs="Times New Roman"/>
                <w:sz w:val="28"/>
                <w:szCs w:val="28"/>
              </w:rPr>
            </w:pPr>
            <w:r w:rsidRPr="005E7951">
              <w:rPr>
                <w:rFonts w:ascii="Times New Roman" w:hAnsi="Times New Roman" w:cs="Times New Roman"/>
                <w:sz w:val="28"/>
                <w:szCs w:val="28"/>
              </w:rPr>
              <w:t>Наименование муниципальной услуги</w:t>
            </w:r>
          </w:p>
        </w:tc>
        <w:tc>
          <w:tcPr>
            <w:tcW w:w="7513" w:type="dxa"/>
          </w:tcPr>
          <w:p w:rsidR="00ED34AF" w:rsidRPr="005E7951" w:rsidRDefault="00ED34AF" w:rsidP="00ED34AF">
            <w:pPr>
              <w:pStyle w:val="ConsPlusNormal"/>
              <w:jc w:val="both"/>
              <w:rPr>
                <w:rFonts w:ascii="Times New Roman" w:hAnsi="Times New Roman" w:cs="Times New Roman"/>
                <w:sz w:val="28"/>
                <w:szCs w:val="28"/>
              </w:rPr>
            </w:pPr>
            <w:r w:rsidRPr="005E7951">
              <w:rPr>
                <w:rFonts w:ascii="Times New Roman" w:hAnsi="Times New Roman" w:cs="Times New Roman"/>
                <w:bCs/>
                <w:sz w:val="28"/>
                <w:szCs w:val="28"/>
              </w:rPr>
              <w:t xml:space="preserve">Предоставление информации пользователям </w:t>
            </w:r>
            <w:r w:rsidRPr="005E7951">
              <w:rPr>
                <w:rFonts w:ascii="Times New Roman" w:hAnsi="Times New Roman" w:cs="Times New Roman"/>
                <w:sz w:val="28"/>
                <w:szCs w:val="28"/>
              </w:rPr>
              <w:t xml:space="preserve">автомобильными дорогами общего пользования </w:t>
            </w:r>
            <w:r w:rsidRPr="005E7951">
              <w:rPr>
                <w:rFonts w:ascii="Times New Roman" w:hAnsi="Times New Roman" w:cs="Times New Roman"/>
                <w:bCs/>
                <w:sz w:val="28"/>
                <w:szCs w:val="28"/>
              </w:rPr>
              <w:t>местного значения</w:t>
            </w:r>
          </w:p>
        </w:tc>
        <w:tc>
          <w:tcPr>
            <w:tcW w:w="3767" w:type="dxa"/>
          </w:tcPr>
          <w:p w:rsidR="00ED34AF" w:rsidRPr="005E7951" w:rsidRDefault="00C93233"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w:t>
            </w:r>
            <w:hyperlink r:id="rId20" w:history="1">
              <w:r w:rsidR="00ED34AF" w:rsidRPr="005E7951">
                <w:rPr>
                  <w:rFonts w:ascii="Times New Roman" w:hAnsi="Times New Roman" w:cs="Times New Roman"/>
                  <w:sz w:val="28"/>
                  <w:szCs w:val="28"/>
                </w:rPr>
                <w:t>ункт 10 части 1 статьи 13</w:t>
              </w:r>
            </w:hyperlink>
            <w:r w:rsidR="00ED34AF" w:rsidRPr="005E7951">
              <w:rPr>
                <w:rFonts w:ascii="Times New Roman" w:hAnsi="Times New Roman" w:cs="Times New Roman"/>
                <w:sz w:val="28"/>
                <w:szCs w:val="28"/>
              </w:rPr>
              <w:t>, статья 28 Федерального закона № 257-ФЗ;</w:t>
            </w:r>
          </w:p>
          <w:p w:rsidR="00295854" w:rsidRPr="005E7951" w:rsidRDefault="00295854"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статьи 13, 14, 24 Федерального закона № 196-ФЗ;</w:t>
            </w:r>
          </w:p>
          <w:p w:rsidR="005F4457" w:rsidRPr="005E7951" w:rsidRDefault="00ED34AF"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пункт 12 статьи 13 Закона РТ № 43-ЗРТ</w:t>
            </w:r>
          </w:p>
        </w:tc>
      </w:tr>
      <w:tr w:rsidR="00FD7515" w:rsidRPr="005E7951" w:rsidTr="00ED34AF">
        <w:tc>
          <w:tcPr>
            <w:tcW w:w="3681" w:type="dxa"/>
          </w:tcPr>
          <w:p w:rsidR="00FD7515" w:rsidRPr="005E7951" w:rsidRDefault="00FD7515"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Наименование органа исполнительной власти, непосредственно предоставляющего муниципальную услугу</w:t>
            </w:r>
          </w:p>
        </w:tc>
        <w:tc>
          <w:tcPr>
            <w:tcW w:w="7513" w:type="dxa"/>
          </w:tcPr>
          <w:p w:rsidR="00FD7515" w:rsidRPr="005E7951" w:rsidRDefault="00FD7515" w:rsidP="00FD7515">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Исполнительный комитет муниципального образования город Набережные Челны в лице управления городского хозяйства и жизнеобеспечения населения</w:t>
            </w:r>
          </w:p>
        </w:tc>
        <w:tc>
          <w:tcPr>
            <w:tcW w:w="3767" w:type="dxa"/>
          </w:tcPr>
          <w:p w:rsidR="00FD7515" w:rsidRPr="005E7951" w:rsidRDefault="00FD7515"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 xml:space="preserve">Часть 3 статьи 34 Федерального закона от №131-ФЗ; </w:t>
            </w:r>
          </w:p>
          <w:p w:rsidR="00FD7515" w:rsidRPr="005E7951" w:rsidRDefault="00FD7515"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подпункт 4 пункта 1 статьи 7, статья 25 Закона РТ № 45-ЗРТ;</w:t>
            </w:r>
          </w:p>
          <w:p w:rsidR="00FD7515" w:rsidRPr="005E7951" w:rsidRDefault="002C2084" w:rsidP="00C10477">
            <w:pPr>
              <w:pStyle w:val="ConsPlusNormal"/>
              <w:jc w:val="both"/>
              <w:rPr>
                <w:rFonts w:ascii="Times New Roman" w:hAnsi="Times New Roman" w:cs="Times New Roman"/>
                <w:sz w:val="28"/>
                <w:szCs w:val="28"/>
              </w:rPr>
            </w:pPr>
            <w:hyperlink r:id="rId21" w:history="1">
              <w:r w:rsidR="00FD7515" w:rsidRPr="005E7951">
                <w:rPr>
                  <w:rFonts w:ascii="Times New Roman" w:hAnsi="Times New Roman" w:cs="Times New Roman"/>
                  <w:sz w:val="28"/>
                  <w:szCs w:val="28"/>
                </w:rPr>
                <w:t>статьи 25, 41</w:t>
              </w:r>
            </w:hyperlink>
            <w:r w:rsidR="00FD7515" w:rsidRPr="005E7951">
              <w:rPr>
                <w:rFonts w:ascii="Times New Roman" w:hAnsi="Times New Roman" w:cs="Times New Roman"/>
                <w:sz w:val="28"/>
                <w:szCs w:val="28"/>
              </w:rPr>
              <w:t xml:space="preserve"> Устава города</w:t>
            </w:r>
          </w:p>
        </w:tc>
      </w:tr>
      <w:tr w:rsidR="00C93233" w:rsidRPr="005E7951" w:rsidTr="00ED34AF">
        <w:tc>
          <w:tcPr>
            <w:tcW w:w="3681" w:type="dxa"/>
          </w:tcPr>
          <w:p w:rsidR="00C93233" w:rsidRPr="005E7951" w:rsidRDefault="00C93233"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Описание результата предоставления муниципальной услуги</w:t>
            </w:r>
          </w:p>
        </w:tc>
        <w:tc>
          <w:tcPr>
            <w:tcW w:w="7513" w:type="dxa"/>
          </w:tcPr>
          <w:p w:rsidR="00C93233" w:rsidRPr="005E7951" w:rsidRDefault="00C93233" w:rsidP="00F2728D">
            <w:pPr>
              <w:pStyle w:val="ConsPlusNormal"/>
              <w:numPr>
                <w:ilvl w:val="0"/>
                <w:numId w:val="7"/>
              </w:numPr>
              <w:ind w:left="34" w:firstLine="0"/>
              <w:jc w:val="both"/>
              <w:rPr>
                <w:rFonts w:ascii="Times New Roman" w:hAnsi="Times New Roman" w:cs="Times New Roman"/>
                <w:sz w:val="28"/>
                <w:szCs w:val="28"/>
              </w:rPr>
            </w:pPr>
            <w:r w:rsidRPr="005E7951">
              <w:rPr>
                <w:rFonts w:ascii="Times New Roman" w:hAnsi="Times New Roman" w:cs="Times New Roman"/>
                <w:bCs/>
                <w:sz w:val="28"/>
                <w:szCs w:val="28"/>
              </w:rPr>
              <w:t>Информация</w:t>
            </w:r>
            <w:r w:rsidR="004016D7">
              <w:rPr>
                <w:rFonts w:ascii="Times New Roman" w:hAnsi="Times New Roman" w:cs="Times New Roman"/>
                <w:bCs/>
                <w:sz w:val="28"/>
                <w:szCs w:val="28"/>
              </w:rPr>
              <w:t xml:space="preserve">, запрашиваемая пользователем </w:t>
            </w:r>
            <w:r w:rsidRPr="005E7951">
              <w:rPr>
                <w:rFonts w:ascii="Times New Roman" w:hAnsi="Times New Roman" w:cs="Times New Roman"/>
                <w:sz w:val="28"/>
                <w:szCs w:val="28"/>
              </w:rPr>
              <w:t xml:space="preserve">автомобильными дорогами общего пользования </w:t>
            </w:r>
            <w:r w:rsidRPr="005E7951">
              <w:rPr>
                <w:rFonts w:ascii="Times New Roman" w:hAnsi="Times New Roman" w:cs="Times New Roman"/>
                <w:bCs/>
                <w:sz w:val="28"/>
                <w:szCs w:val="28"/>
              </w:rPr>
              <w:t>местного значения</w:t>
            </w:r>
            <w:r w:rsidRPr="005E7951">
              <w:rPr>
                <w:rFonts w:ascii="Times New Roman" w:hAnsi="Times New Roman" w:cs="Times New Roman"/>
                <w:sz w:val="28"/>
                <w:szCs w:val="28"/>
              </w:rPr>
              <w:t>;</w:t>
            </w:r>
          </w:p>
          <w:p w:rsidR="00C93233" w:rsidRPr="005E7951" w:rsidRDefault="00C93233" w:rsidP="00F2728D">
            <w:pPr>
              <w:pStyle w:val="ConsPlusNormal"/>
              <w:numPr>
                <w:ilvl w:val="0"/>
                <w:numId w:val="7"/>
              </w:numPr>
              <w:ind w:left="34" w:firstLine="0"/>
              <w:jc w:val="both"/>
              <w:rPr>
                <w:rFonts w:ascii="Times New Roman" w:hAnsi="Times New Roman" w:cs="Times New Roman"/>
                <w:sz w:val="28"/>
                <w:szCs w:val="28"/>
              </w:rPr>
            </w:pPr>
            <w:r w:rsidRPr="005E7951">
              <w:rPr>
                <w:rFonts w:ascii="Times New Roman" w:hAnsi="Times New Roman" w:cs="Times New Roman"/>
                <w:sz w:val="28"/>
                <w:szCs w:val="28"/>
              </w:rPr>
              <w:t>письмо об отказе в предоставлении муниципальной услуги.</w:t>
            </w:r>
          </w:p>
        </w:tc>
        <w:tc>
          <w:tcPr>
            <w:tcW w:w="3767" w:type="dxa"/>
          </w:tcPr>
          <w:p w:rsidR="00C93233" w:rsidRPr="005E7951" w:rsidRDefault="002C2084" w:rsidP="00C10477">
            <w:pPr>
              <w:pStyle w:val="ConsPlusNormal"/>
              <w:jc w:val="both"/>
              <w:rPr>
                <w:rFonts w:ascii="Times New Roman" w:hAnsi="Times New Roman" w:cs="Times New Roman"/>
                <w:sz w:val="28"/>
                <w:szCs w:val="28"/>
              </w:rPr>
            </w:pPr>
            <w:hyperlink r:id="rId22" w:history="1">
              <w:r w:rsidR="00C93233" w:rsidRPr="005E7951">
                <w:rPr>
                  <w:rFonts w:ascii="Times New Roman" w:hAnsi="Times New Roman" w:cs="Times New Roman"/>
                  <w:sz w:val="28"/>
                  <w:szCs w:val="28"/>
                </w:rPr>
                <w:t>Пункт 10 части 1 статьи 13</w:t>
              </w:r>
            </w:hyperlink>
            <w:r w:rsidR="00C93233" w:rsidRPr="005E7951">
              <w:rPr>
                <w:rFonts w:ascii="Times New Roman" w:hAnsi="Times New Roman" w:cs="Times New Roman"/>
                <w:sz w:val="28"/>
                <w:szCs w:val="28"/>
              </w:rPr>
              <w:t>, статья 28 Федерального закона № 257-ФЗ;</w:t>
            </w:r>
          </w:p>
          <w:p w:rsidR="00C93233" w:rsidRPr="005E7951" w:rsidRDefault="00C93233"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статьи 13, 14, 24 Федерального закона № 196-ФЗ;</w:t>
            </w:r>
          </w:p>
          <w:p w:rsidR="00C93233" w:rsidRPr="005E7951" w:rsidRDefault="00C93233"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пункт 12 статьи 13 Закона РТ № 43-ЗРТ</w:t>
            </w:r>
          </w:p>
        </w:tc>
      </w:tr>
      <w:tr w:rsidR="00C93233" w:rsidRPr="005E7951" w:rsidTr="00ED34AF">
        <w:tc>
          <w:tcPr>
            <w:tcW w:w="3681" w:type="dxa"/>
          </w:tcPr>
          <w:p w:rsidR="00C93233" w:rsidRPr="005E7951" w:rsidRDefault="00240798"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lastRenderedPageBreak/>
              <w:t>Срок предоставления муниципальной услуги</w:t>
            </w:r>
          </w:p>
        </w:tc>
        <w:tc>
          <w:tcPr>
            <w:tcW w:w="7513" w:type="dxa"/>
          </w:tcPr>
          <w:p w:rsidR="00C93233" w:rsidRPr="005E7951" w:rsidRDefault="004016D7" w:rsidP="00C93233">
            <w:pPr>
              <w:pStyle w:val="ConsPlusNormal"/>
              <w:jc w:val="both"/>
              <w:rPr>
                <w:rFonts w:ascii="Times New Roman" w:hAnsi="Times New Roman" w:cs="Times New Roman"/>
                <w:bCs/>
                <w:sz w:val="28"/>
                <w:szCs w:val="28"/>
              </w:rPr>
            </w:pPr>
            <w:r>
              <w:rPr>
                <w:rFonts w:ascii="Times New Roman" w:hAnsi="Times New Roman" w:cs="Times New Roman"/>
                <w:bCs/>
                <w:sz w:val="28"/>
                <w:szCs w:val="28"/>
              </w:rPr>
              <w:t>В течение 20</w:t>
            </w:r>
            <w:r w:rsidR="00240798" w:rsidRPr="005E7951">
              <w:rPr>
                <w:rFonts w:ascii="Times New Roman" w:hAnsi="Times New Roman" w:cs="Times New Roman"/>
                <w:bCs/>
                <w:sz w:val="28"/>
                <w:szCs w:val="28"/>
              </w:rPr>
              <w:t xml:space="preserve"> рабочих дней с момента подачи заявления</w:t>
            </w:r>
            <w:r w:rsidR="00F43E05" w:rsidRPr="005E7951">
              <w:rPr>
                <w:rFonts w:ascii="Times New Roman" w:hAnsi="Times New Roman" w:cs="Times New Roman"/>
                <w:bCs/>
                <w:sz w:val="28"/>
                <w:szCs w:val="28"/>
              </w:rPr>
              <w:t>.</w:t>
            </w:r>
          </w:p>
        </w:tc>
        <w:tc>
          <w:tcPr>
            <w:tcW w:w="3767" w:type="dxa"/>
          </w:tcPr>
          <w:p w:rsidR="00C93233" w:rsidRPr="005E7951" w:rsidRDefault="00C93233" w:rsidP="00C10477">
            <w:pPr>
              <w:pStyle w:val="ConsPlusNormal"/>
              <w:jc w:val="both"/>
              <w:rPr>
                <w:rFonts w:ascii="Times New Roman" w:hAnsi="Times New Roman" w:cs="Times New Roman"/>
                <w:sz w:val="28"/>
                <w:szCs w:val="28"/>
              </w:rPr>
            </w:pPr>
          </w:p>
        </w:tc>
      </w:tr>
      <w:tr w:rsidR="005301D1" w:rsidRPr="005E7951" w:rsidTr="00ED34AF">
        <w:tc>
          <w:tcPr>
            <w:tcW w:w="3681" w:type="dxa"/>
          </w:tcPr>
          <w:p w:rsidR="005301D1" w:rsidRPr="005E7951" w:rsidRDefault="005301D1"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w:t>
            </w:r>
          </w:p>
        </w:tc>
        <w:tc>
          <w:tcPr>
            <w:tcW w:w="7513" w:type="dxa"/>
          </w:tcPr>
          <w:p w:rsidR="005301D1" w:rsidRPr="005E7951" w:rsidRDefault="005301D1" w:rsidP="005301D1">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 xml:space="preserve">1) </w:t>
            </w:r>
            <w:r w:rsidR="004016D7">
              <w:rPr>
                <w:rFonts w:ascii="Times New Roman" w:hAnsi="Times New Roman" w:cs="Times New Roman"/>
                <w:sz w:val="28"/>
                <w:szCs w:val="28"/>
              </w:rPr>
              <w:t>заявление</w:t>
            </w:r>
            <w:r w:rsidRPr="005E7951">
              <w:rPr>
                <w:rFonts w:ascii="Times New Roman" w:hAnsi="Times New Roman" w:cs="Times New Roman"/>
                <w:sz w:val="28"/>
                <w:szCs w:val="28"/>
              </w:rPr>
              <w:t>;</w:t>
            </w:r>
          </w:p>
          <w:p w:rsidR="005301D1" w:rsidRPr="005E7951" w:rsidRDefault="005301D1" w:rsidP="005301D1">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 xml:space="preserve">2) </w:t>
            </w:r>
            <w:r w:rsidR="00F66BE3">
              <w:rPr>
                <w:rFonts w:ascii="Times New Roman" w:hAnsi="Times New Roman" w:cs="Times New Roman"/>
                <w:sz w:val="28"/>
                <w:szCs w:val="28"/>
              </w:rPr>
              <w:t xml:space="preserve">копия </w:t>
            </w:r>
            <w:r w:rsidRPr="005E7951">
              <w:rPr>
                <w:rFonts w:ascii="Times New Roman" w:hAnsi="Times New Roman" w:cs="Times New Roman"/>
                <w:sz w:val="28"/>
                <w:szCs w:val="28"/>
              </w:rPr>
              <w:t>документ</w:t>
            </w:r>
            <w:r w:rsidR="00F66BE3">
              <w:rPr>
                <w:rFonts w:ascii="Times New Roman" w:hAnsi="Times New Roman" w:cs="Times New Roman"/>
                <w:sz w:val="28"/>
                <w:szCs w:val="28"/>
              </w:rPr>
              <w:t>а, удостоверяющего</w:t>
            </w:r>
            <w:r w:rsidRPr="005E7951">
              <w:rPr>
                <w:rFonts w:ascii="Times New Roman" w:hAnsi="Times New Roman" w:cs="Times New Roman"/>
                <w:sz w:val="28"/>
                <w:szCs w:val="28"/>
              </w:rPr>
              <w:t xml:space="preserve"> личность заявителя (представителя заявителя);</w:t>
            </w:r>
          </w:p>
          <w:p w:rsidR="005301D1" w:rsidRPr="005E7951" w:rsidRDefault="005301D1" w:rsidP="005301D1">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3) документ, подтверждающего полномочия представителя (если от имени заявителя действует представитель).</w:t>
            </w:r>
          </w:p>
        </w:tc>
        <w:tc>
          <w:tcPr>
            <w:tcW w:w="3767" w:type="dxa"/>
          </w:tcPr>
          <w:p w:rsidR="005301D1" w:rsidRPr="005E7951" w:rsidRDefault="00F66BE3" w:rsidP="00C10477">
            <w:pPr>
              <w:pStyle w:val="ConsPlusNormal"/>
              <w:jc w:val="both"/>
              <w:rPr>
                <w:rFonts w:ascii="Times New Roman" w:hAnsi="Times New Roman" w:cs="Times New Roman"/>
                <w:sz w:val="28"/>
                <w:szCs w:val="28"/>
              </w:rPr>
            </w:pPr>
            <w:r>
              <w:rPr>
                <w:rFonts w:ascii="Times New Roman" w:hAnsi="Times New Roman" w:cs="Times New Roman"/>
                <w:sz w:val="28"/>
                <w:szCs w:val="28"/>
              </w:rPr>
              <w:t>Статья 7 Федерального закона № 59-ФЗ.</w:t>
            </w:r>
          </w:p>
          <w:p w:rsidR="005301D1" w:rsidRPr="005E7951" w:rsidRDefault="005301D1" w:rsidP="00C10477">
            <w:pPr>
              <w:pStyle w:val="ConsPlusNormal"/>
              <w:jc w:val="both"/>
              <w:rPr>
                <w:rFonts w:ascii="Times New Roman" w:hAnsi="Times New Roman" w:cs="Times New Roman"/>
                <w:sz w:val="28"/>
                <w:szCs w:val="28"/>
              </w:rPr>
            </w:pPr>
          </w:p>
        </w:tc>
      </w:tr>
      <w:tr w:rsidR="005301D1" w:rsidRPr="005E7951" w:rsidTr="00ED34AF">
        <w:tc>
          <w:tcPr>
            <w:tcW w:w="3681" w:type="dxa"/>
          </w:tcPr>
          <w:p w:rsidR="005301D1" w:rsidRPr="005E7951" w:rsidRDefault="005301D1"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w:t>
            </w:r>
            <w:r w:rsidRPr="005E7951">
              <w:rPr>
                <w:rFonts w:ascii="Times New Roman" w:hAnsi="Times New Roman" w:cs="Times New Roman"/>
                <w:sz w:val="28"/>
                <w:szCs w:val="28"/>
              </w:rPr>
              <w:lastRenderedPageBreak/>
              <w:t>самоуправления и иных организаций и которые заявитель вправе</w:t>
            </w:r>
          </w:p>
        </w:tc>
        <w:tc>
          <w:tcPr>
            <w:tcW w:w="7513" w:type="dxa"/>
          </w:tcPr>
          <w:p w:rsidR="005301D1" w:rsidRPr="005E7951" w:rsidRDefault="005301D1" w:rsidP="005301D1">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lastRenderedPageBreak/>
              <w:t>Предоставление документов, которые могут быть отнесены к данной категории, не требуется.</w:t>
            </w:r>
          </w:p>
        </w:tc>
        <w:tc>
          <w:tcPr>
            <w:tcW w:w="3767" w:type="dxa"/>
          </w:tcPr>
          <w:p w:rsidR="005301D1" w:rsidRPr="005E7951" w:rsidRDefault="005301D1" w:rsidP="00F66BE3">
            <w:pPr>
              <w:pStyle w:val="ConsPlusNormal"/>
              <w:jc w:val="both"/>
              <w:rPr>
                <w:rFonts w:ascii="Times New Roman" w:hAnsi="Times New Roman" w:cs="Times New Roman"/>
                <w:sz w:val="28"/>
                <w:szCs w:val="28"/>
              </w:rPr>
            </w:pPr>
          </w:p>
        </w:tc>
      </w:tr>
      <w:tr w:rsidR="005301D1" w:rsidRPr="005E7951" w:rsidTr="00ED34AF">
        <w:tc>
          <w:tcPr>
            <w:tcW w:w="3681" w:type="dxa"/>
          </w:tcPr>
          <w:p w:rsidR="005301D1" w:rsidRPr="005E7951" w:rsidRDefault="005301D1"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lastRenderedPageBreak/>
              <w:t>Перечень государственных органов, органов местного самоуправления и их структурных подразделений, согласование которых в случаях, предусмотренных нормативными правовыми актами, требуется для предоставления муниципальной услуги и которое осуществляется органом исполнительной власти, предоставляющим муниципальную услугу</w:t>
            </w:r>
          </w:p>
        </w:tc>
        <w:tc>
          <w:tcPr>
            <w:tcW w:w="7513" w:type="dxa"/>
          </w:tcPr>
          <w:p w:rsidR="005301D1" w:rsidRPr="005E7951" w:rsidRDefault="004016D7" w:rsidP="004016D7">
            <w:pPr>
              <w:pStyle w:val="ConsPlusNormal"/>
              <w:jc w:val="both"/>
              <w:rPr>
                <w:rFonts w:ascii="Times New Roman" w:hAnsi="Times New Roman" w:cs="Times New Roman"/>
                <w:sz w:val="28"/>
                <w:szCs w:val="28"/>
              </w:rPr>
            </w:pPr>
            <w:r>
              <w:rPr>
                <w:rFonts w:ascii="Times New Roman" w:hAnsi="Times New Roman" w:cs="Times New Roman"/>
                <w:sz w:val="28"/>
                <w:szCs w:val="28"/>
              </w:rPr>
              <w:t>Согласование не требуется.</w:t>
            </w:r>
          </w:p>
          <w:p w:rsidR="002C62AA" w:rsidRPr="005E7951" w:rsidRDefault="002C62AA" w:rsidP="00F66BE3">
            <w:pPr>
              <w:pStyle w:val="ConsPlusNormal"/>
              <w:ind w:left="34"/>
              <w:jc w:val="both"/>
              <w:rPr>
                <w:rFonts w:ascii="Times New Roman" w:hAnsi="Times New Roman" w:cs="Times New Roman"/>
                <w:sz w:val="28"/>
                <w:szCs w:val="28"/>
              </w:rPr>
            </w:pPr>
          </w:p>
        </w:tc>
        <w:tc>
          <w:tcPr>
            <w:tcW w:w="3767" w:type="dxa"/>
          </w:tcPr>
          <w:p w:rsidR="005301D1" w:rsidRPr="005E7951" w:rsidRDefault="005301D1"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Служебн</w:t>
            </w:r>
            <w:r w:rsidR="002C62AA" w:rsidRPr="005E7951">
              <w:rPr>
                <w:rFonts w:ascii="Times New Roman" w:hAnsi="Times New Roman" w:cs="Times New Roman"/>
                <w:sz w:val="28"/>
                <w:szCs w:val="28"/>
              </w:rPr>
              <w:t>ый</w:t>
            </w:r>
            <w:r w:rsidRPr="005E7951">
              <w:rPr>
                <w:rFonts w:ascii="Times New Roman" w:hAnsi="Times New Roman" w:cs="Times New Roman"/>
                <w:sz w:val="28"/>
                <w:szCs w:val="28"/>
              </w:rPr>
              <w:t xml:space="preserve"> регламент</w:t>
            </w:r>
          </w:p>
        </w:tc>
      </w:tr>
      <w:tr w:rsidR="005301D1" w:rsidRPr="005E7951" w:rsidTr="00ED34AF">
        <w:tc>
          <w:tcPr>
            <w:tcW w:w="3681" w:type="dxa"/>
          </w:tcPr>
          <w:p w:rsidR="005301D1" w:rsidRPr="005E7951" w:rsidRDefault="002C62AA"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Исчерпывающий перечень оснований для отказа в приеме документов, необходимых для предоставления муниципальной услуги</w:t>
            </w:r>
          </w:p>
        </w:tc>
        <w:tc>
          <w:tcPr>
            <w:tcW w:w="7513" w:type="dxa"/>
          </w:tcPr>
          <w:p w:rsidR="005301D1" w:rsidRDefault="00F66BE3" w:rsidP="00F2728D">
            <w:pPr>
              <w:pStyle w:val="ConsPlusNormal"/>
              <w:numPr>
                <w:ilvl w:val="0"/>
                <w:numId w:val="20"/>
              </w:numPr>
              <w:ind w:left="0" w:firstLine="34"/>
              <w:jc w:val="both"/>
              <w:rPr>
                <w:rFonts w:ascii="Times New Roman" w:hAnsi="Times New Roman" w:cs="Times New Roman"/>
                <w:sz w:val="28"/>
                <w:szCs w:val="28"/>
              </w:rPr>
            </w:pPr>
            <w:r>
              <w:rPr>
                <w:rFonts w:ascii="Times New Roman" w:hAnsi="Times New Roman" w:cs="Times New Roman"/>
                <w:sz w:val="28"/>
                <w:szCs w:val="28"/>
              </w:rPr>
              <w:t>Документы содержат противоречивые сведения;</w:t>
            </w:r>
          </w:p>
          <w:p w:rsidR="00F66BE3" w:rsidRDefault="00F66BE3" w:rsidP="00F2728D">
            <w:pPr>
              <w:pStyle w:val="ConsPlusNormal"/>
              <w:numPr>
                <w:ilvl w:val="0"/>
                <w:numId w:val="20"/>
              </w:numPr>
              <w:ind w:left="0" w:firstLine="34"/>
              <w:jc w:val="both"/>
              <w:rPr>
                <w:rFonts w:ascii="Times New Roman" w:hAnsi="Times New Roman" w:cs="Times New Roman"/>
                <w:sz w:val="28"/>
                <w:szCs w:val="28"/>
              </w:rPr>
            </w:pPr>
            <w:r>
              <w:rPr>
                <w:rFonts w:ascii="Times New Roman" w:hAnsi="Times New Roman" w:cs="Times New Roman"/>
                <w:sz w:val="28"/>
                <w:szCs w:val="28"/>
              </w:rPr>
              <w:t>текст заявления не поддается прочтению;</w:t>
            </w:r>
          </w:p>
          <w:p w:rsidR="00F66BE3" w:rsidRPr="005E7951" w:rsidRDefault="00F66BE3" w:rsidP="00F2728D">
            <w:pPr>
              <w:pStyle w:val="ConsPlusNormal"/>
              <w:numPr>
                <w:ilvl w:val="0"/>
                <w:numId w:val="20"/>
              </w:numPr>
              <w:ind w:left="0" w:firstLine="34"/>
              <w:jc w:val="both"/>
              <w:rPr>
                <w:rFonts w:ascii="Times New Roman" w:hAnsi="Times New Roman" w:cs="Times New Roman"/>
                <w:sz w:val="28"/>
                <w:szCs w:val="28"/>
              </w:rPr>
            </w:pPr>
            <w:r>
              <w:rPr>
                <w:rFonts w:ascii="Times New Roman" w:hAnsi="Times New Roman" w:cs="Times New Roman"/>
                <w:sz w:val="28"/>
                <w:szCs w:val="28"/>
              </w:rPr>
              <w:t>запрос подан лицом, не имеющим полномочий на представительство заявителя.</w:t>
            </w:r>
          </w:p>
        </w:tc>
        <w:tc>
          <w:tcPr>
            <w:tcW w:w="3767" w:type="dxa"/>
          </w:tcPr>
          <w:p w:rsidR="002C62AA" w:rsidRPr="005E7951" w:rsidRDefault="00F66BE3" w:rsidP="00C10477">
            <w:pPr>
              <w:pStyle w:val="ConsPlusNormal"/>
              <w:jc w:val="both"/>
              <w:rPr>
                <w:rFonts w:ascii="Times New Roman" w:hAnsi="Times New Roman" w:cs="Times New Roman"/>
                <w:sz w:val="28"/>
                <w:szCs w:val="28"/>
              </w:rPr>
            </w:pPr>
            <w:r>
              <w:rPr>
                <w:rFonts w:ascii="Times New Roman" w:hAnsi="Times New Roman" w:cs="Times New Roman"/>
                <w:sz w:val="28"/>
                <w:szCs w:val="28"/>
              </w:rPr>
              <w:t>Статья 7 Федерального закона № 59-ФЗ.</w:t>
            </w:r>
          </w:p>
          <w:p w:rsidR="005301D1" w:rsidRPr="005E7951" w:rsidRDefault="005301D1" w:rsidP="00C10477">
            <w:pPr>
              <w:pStyle w:val="ConsPlusNormal"/>
              <w:jc w:val="both"/>
              <w:rPr>
                <w:rFonts w:ascii="Times New Roman" w:hAnsi="Times New Roman" w:cs="Times New Roman"/>
                <w:sz w:val="28"/>
                <w:szCs w:val="28"/>
              </w:rPr>
            </w:pPr>
          </w:p>
        </w:tc>
      </w:tr>
      <w:tr w:rsidR="002C62AA" w:rsidRPr="005E7951" w:rsidTr="00ED34AF">
        <w:tc>
          <w:tcPr>
            <w:tcW w:w="3681" w:type="dxa"/>
          </w:tcPr>
          <w:p w:rsidR="002C62AA" w:rsidRPr="005E7951" w:rsidRDefault="002C62AA"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 xml:space="preserve">Исчерпывающий перечень оснований для приостановления или отказа в предоставлении </w:t>
            </w:r>
            <w:r w:rsidRPr="005E7951">
              <w:rPr>
                <w:rFonts w:ascii="Times New Roman" w:hAnsi="Times New Roman" w:cs="Times New Roman"/>
                <w:sz w:val="28"/>
                <w:szCs w:val="28"/>
              </w:rPr>
              <w:lastRenderedPageBreak/>
              <w:t>муниципальной услуги</w:t>
            </w:r>
          </w:p>
        </w:tc>
        <w:tc>
          <w:tcPr>
            <w:tcW w:w="7513" w:type="dxa"/>
          </w:tcPr>
          <w:p w:rsidR="002C62AA" w:rsidRPr="005E7951" w:rsidRDefault="002C62AA" w:rsidP="00C36AD0">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lastRenderedPageBreak/>
              <w:t>Основания для приостановления предоставления муниципальной услуги не предусмотрены.</w:t>
            </w:r>
          </w:p>
          <w:p w:rsidR="00C36AD0" w:rsidRPr="005E7951" w:rsidRDefault="002C62AA" w:rsidP="00C36AD0">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Основани</w:t>
            </w:r>
            <w:r w:rsidR="00DD1BD4" w:rsidRPr="005E7951">
              <w:rPr>
                <w:rFonts w:ascii="Times New Roman" w:hAnsi="Times New Roman" w:cs="Times New Roman"/>
                <w:sz w:val="28"/>
                <w:szCs w:val="28"/>
              </w:rPr>
              <w:t xml:space="preserve">ем </w:t>
            </w:r>
            <w:r w:rsidRPr="005E7951">
              <w:rPr>
                <w:rFonts w:ascii="Times New Roman" w:hAnsi="Times New Roman" w:cs="Times New Roman"/>
                <w:sz w:val="28"/>
                <w:szCs w:val="28"/>
              </w:rPr>
              <w:t>для отказа в предоставлении муниципальной услуги</w:t>
            </w:r>
            <w:r w:rsidR="00DD1BD4" w:rsidRPr="005E7951">
              <w:rPr>
                <w:rFonts w:ascii="Times New Roman" w:hAnsi="Times New Roman" w:cs="Times New Roman"/>
                <w:sz w:val="28"/>
                <w:szCs w:val="28"/>
              </w:rPr>
              <w:t xml:space="preserve"> является</w:t>
            </w:r>
            <w:r w:rsidR="00C36AD0" w:rsidRPr="005E7951">
              <w:rPr>
                <w:rFonts w:ascii="Times New Roman" w:hAnsi="Times New Roman" w:cs="Times New Roman"/>
                <w:sz w:val="28"/>
                <w:szCs w:val="28"/>
              </w:rPr>
              <w:t>:</w:t>
            </w:r>
          </w:p>
          <w:p w:rsidR="002C62AA" w:rsidRPr="005E7951" w:rsidRDefault="00DD1BD4" w:rsidP="00F2728D">
            <w:pPr>
              <w:pStyle w:val="ConsPlusNormal"/>
              <w:numPr>
                <w:ilvl w:val="0"/>
                <w:numId w:val="14"/>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lastRenderedPageBreak/>
              <w:t xml:space="preserve">запрос сведений по автомобильной дороге, не относящейся к автомобильным дорогам общего пользования </w:t>
            </w:r>
            <w:r w:rsidR="00C36AD0" w:rsidRPr="005E7951">
              <w:rPr>
                <w:rFonts w:ascii="Times New Roman" w:hAnsi="Times New Roman" w:cs="Times New Roman"/>
                <w:bCs/>
                <w:sz w:val="28"/>
                <w:szCs w:val="28"/>
              </w:rPr>
              <w:t>местного значения;</w:t>
            </w:r>
          </w:p>
          <w:p w:rsidR="00C36AD0" w:rsidRPr="005E7951" w:rsidRDefault="00C36AD0" w:rsidP="00F2728D">
            <w:pPr>
              <w:pStyle w:val="ConsPlusNormal"/>
              <w:numPr>
                <w:ilvl w:val="0"/>
                <w:numId w:val="14"/>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текст заявления не позволяет определить его суть.</w:t>
            </w:r>
          </w:p>
        </w:tc>
        <w:tc>
          <w:tcPr>
            <w:tcW w:w="3767" w:type="dxa"/>
          </w:tcPr>
          <w:p w:rsidR="00DD1BD4" w:rsidRDefault="00F66BE3" w:rsidP="00C10477">
            <w:pPr>
              <w:pStyle w:val="ConsPlusNormal"/>
              <w:jc w:val="both"/>
              <w:rPr>
                <w:rFonts w:ascii="Times New Roman" w:hAnsi="Times New Roman" w:cs="Times New Roman"/>
                <w:sz w:val="28"/>
                <w:szCs w:val="28"/>
              </w:rPr>
            </w:pPr>
            <w:r>
              <w:rPr>
                <w:rFonts w:ascii="Times New Roman" w:hAnsi="Times New Roman" w:cs="Times New Roman"/>
                <w:sz w:val="28"/>
                <w:szCs w:val="28"/>
              </w:rPr>
              <w:lastRenderedPageBreak/>
              <w:t xml:space="preserve">Пункт 9 статьи 7 Федерального закона  </w:t>
            </w:r>
            <w:r w:rsidR="004016D7">
              <w:rPr>
                <w:rFonts w:ascii="Times New Roman" w:hAnsi="Times New Roman" w:cs="Times New Roman"/>
                <w:sz w:val="28"/>
                <w:szCs w:val="28"/>
              </w:rPr>
              <w:t xml:space="preserve">                       № 210-ФЗ;</w:t>
            </w:r>
          </w:p>
          <w:p w:rsidR="004016D7" w:rsidRPr="005E7951" w:rsidRDefault="004016D7" w:rsidP="00C1047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пункт 4.1 статьи 11 </w:t>
            </w:r>
            <w:r>
              <w:rPr>
                <w:rFonts w:ascii="Times New Roman" w:hAnsi="Times New Roman" w:cs="Times New Roman"/>
                <w:sz w:val="28"/>
                <w:szCs w:val="28"/>
              </w:rPr>
              <w:lastRenderedPageBreak/>
              <w:t xml:space="preserve">Федерального закона                № 59-ФЗ </w:t>
            </w:r>
          </w:p>
          <w:p w:rsidR="002C62AA" w:rsidRPr="005E7951" w:rsidRDefault="002C62AA" w:rsidP="00C10477">
            <w:pPr>
              <w:pStyle w:val="ConsPlusNormal"/>
              <w:jc w:val="both"/>
              <w:rPr>
                <w:rFonts w:ascii="Times New Roman" w:hAnsi="Times New Roman" w:cs="Times New Roman"/>
                <w:sz w:val="28"/>
                <w:szCs w:val="28"/>
              </w:rPr>
            </w:pPr>
          </w:p>
        </w:tc>
      </w:tr>
      <w:tr w:rsidR="002C62AA" w:rsidRPr="005E7951" w:rsidTr="00ED34AF">
        <w:tc>
          <w:tcPr>
            <w:tcW w:w="3681" w:type="dxa"/>
          </w:tcPr>
          <w:p w:rsidR="002C62AA" w:rsidRPr="005E7951" w:rsidRDefault="00DD1BD4"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lastRenderedPageBreak/>
              <w:t>Порядок, размер и основания взимания государственной пошлины или иной платы, взимаемой за предоставление муниципальной услуги</w:t>
            </w:r>
          </w:p>
        </w:tc>
        <w:tc>
          <w:tcPr>
            <w:tcW w:w="7513" w:type="dxa"/>
          </w:tcPr>
          <w:p w:rsidR="002C62AA" w:rsidRPr="005E7951" w:rsidRDefault="00DD1BD4" w:rsidP="002C62AA">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Муниципальная услуга предоставляется на безвозмездной основе.</w:t>
            </w:r>
          </w:p>
        </w:tc>
        <w:tc>
          <w:tcPr>
            <w:tcW w:w="3767" w:type="dxa"/>
          </w:tcPr>
          <w:p w:rsidR="002C62AA" w:rsidRPr="005E7951" w:rsidRDefault="002C62AA" w:rsidP="004016D7">
            <w:pPr>
              <w:pStyle w:val="ConsPlusNormal"/>
              <w:jc w:val="both"/>
              <w:rPr>
                <w:rFonts w:ascii="Times New Roman" w:hAnsi="Times New Roman" w:cs="Times New Roman"/>
                <w:sz w:val="28"/>
                <w:szCs w:val="28"/>
              </w:rPr>
            </w:pPr>
          </w:p>
        </w:tc>
      </w:tr>
      <w:tr w:rsidR="002C62AA" w:rsidRPr="005E7951" w:rsidTr="00ED34AF">
        <w:tc>
          <w:tcPr>
            <w:tcW w:w="3681" w:type="dxa"/>
          </w:tcPr>
          <w:p w:rsidR="002C62AA" w:rsidRPr="005E7951" w:rsidRDefault="00DD1BD4"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tc>
        <w:tc>
          <w:tcPr>
            <w:tcW w:w="7513" w:type="dxa"/>
          </w:tcPr>
          <w:p w:rsidR="002C62AA" w:rsidRPr="005E7951" w:rsidRDefault="00DD1BD4" w:rsidP="002C62AA">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Предоставление необходимых и обязательных услуг не требуется.</w:t>
            </w:r>
          </w:p>
        </w:tc>
        <w:tc>
          <w:tcPr>
            <w:tcW w:w="3767" w:type="dxa"/>
          </w:tcPr>
          <w:p w:rsidR="002C62AA" w:rsidRPr="005E7951" w:rsidRDefault="002C62AA" w:rsidP="004016D7">
            <w:pPr>
              <w:pStyle w:val="ConsPlusNormal"/>
              <w:jc w:val="both"/>
              <w:rPr>
                <w:rFonts w:ascii="Times New Roman" w:hAnsi="Times New Roman" w:cs="Times New Roman"/>
                <w:sz w:val="28"/>
                <w:szCs w:val="28"/>
              </w:rPr>
            </w:pPr>
          </w:p>
        </w:tc>
      </w:tr>
      <w:tr w:rsidR="002C62AA" w:rsidRPr="005E7951" w:rsidTr="00ED34AF">
        <w:tc>
          <w:tcPr>
            <w:tcW w:w="3681" w:type="dxa"/>
          </w:tcPr>
          <w:p w:rsidR="002C62AA" w:rsidRPr="005E7951" w:rsidRDefault="00DD1BD4"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таких услуг</w:t>
            </w:r>
          </w:p>
        </w:tc>
        <w:tc>
          <w:tcPr>
            <w:tcW w:w="7513" w:type="dxa"/>
          </w:tcPr>
          <w:p w:rsidR="00DD1BD4" w:rsidRPr="005E7951" w:rsidRDefault="00DD1BD4" w:rsidP="00DD1BD4">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Срок ожидания в очереди при подаче заявления – не более 15 минут.</w:t>
            </w:r>
          </w:p>
          <w:p w:rsidR="002C62AA" w:rsidRPr="005E7951" w:rsidRDefault="00DD1BD4" w:rsidP="00DD1BD4">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При получении результата предоставления муниципальной услуги максимальный срок ожидания в очереди не должен превышать 30 минут.</w:t>
            </w:r>
          </w:p>
        </w:tc>
        <w:tc>
          <w:tcPr>
            <w:tcW w:w="3767" w:type="dxa"/>
          </w:tcPr>
          <w:p w:rsidR="002C62AA" w:rsidRPr="005E7951" w:rsidRDefault="002C62AA" w:rsidP="004016D7">
            <w:pPr>
              <w:pStyle w:val="ConsPlusNormal"/>
              <w:jc w:val="both"/>
              <w:rPr>
                <w:rFonts w:ascii="Times New Roman" w:hAnsi="Times New Roman" w:cs="Times New Roman"/>
                <w:sz w:val="28"/>
                <w:szCs w:val="28"/>
              </w:rPr>
            </w:pPr>
          </w:p>
        </w:tc>
      </w:tr>
      <w:tr w:rsidR="00DD1BD4" w:rsidRPr="005E7951" w:rsidTr="00ED34AF">
        <w:tc>
          <w:tcPr>
            <w:tcW w:w="3681" w:type="dxa"/>
          </w:tcPr>
          <w:p w:rsidR="00DD1BD4" w:rsidRPr="005E7951" w:rsidRDefault="00F472DF"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 xml:space="preserve">Срок регистрации </w:t>
            </w:r>
            <w:r w:rsidRPr="005E7951">
              <w:rPr>
                <w:rFonts w:ascii="Times New Roman" w:hAnsi="Times New Roman" w:cs="Times New Roman"/>
                <w:sz w:val="28"/>
                <w:szCs w:val="28"/>
              </w:rPr>
              <w:lastRenderedPageBreak/>
              <w:t>запроса заявителя о предоставлении муниципальной услуги</w:t>
            </w:r>
          </w:p>
        </w:tc>
        <w:tc>
          <w:tcPr>
            <w:tcW w:w="7513" w:type="dxa"/>
          </w:tcPr>
          <w:p w:rsidR="00F472DF" w:rsidRPr="005E7951" w:rsidRDefault="00F472DF" w:rsidP="00DD1BD4">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lastRenderedPageBreak/>
              <w:t xml:space="preserve">В день поступления заявления. </w:t>
            </w:r>
          </w:p>
          <w:p w:rsidR="00DD1BD4" w:rsidRPr="005E7951" w:rsidRDefault="00F472DF" w:rsidP="00F3155C">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lastRenderedPageBreak/>
              <w:t>Электронн</w:t>
            </w:r>
            <w:r w:rsidR="00F3155C" w:rsidRPr="005E7951">
              <w:rPr>
                <w:rFonts w:ascii="Times New Roman" w:hAnsi="Times New Roman" w:cs="Times New Roman"/>
                <w:sz w:val="28"/>
                <w:szCs w:val="28"/>
              </w:rPr>
              <w:t>ое заявление и</w:t>
            </w:r>
            <w:r w:rsidRPr="005E7951">
              <w:rPr>
                <w:rFonts w:ascii="Times New Roman" w:hAnsi="Times New Roman" w:cs="Times New Roman"/>
                <w:sz w:val="28"/>
                <w:szCs w:val="28"/>
              </w:rPr>
              <w:t xml:space="preserve"> документы, поступившие после окончания рабочего дня или праздничные дни, – в течение первого часа следующего рабочего дня.</w:t>
            </w:r>
          </w:p>
        </w:tc>
        <w:tc>
          <w:tcPr>
            <w:tcW w:w="3767" w:type="dxa"/>
          </w:tcPr>
          <w:p w:rsidR="00DD1BD4" w:rsidRPr="005E7951" w:rsidRDefault="00F472DF" w:rsidP="00C10477">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lastRenderedPageBreak/>
              <w:t>Служебный регламент</w:t>
            </w:r>
          </w:p>
        </w:tc>
      </w:tr>
      <w:tr w:rsidR="00DD1BD4" w:rsidRPr="005E7951" w:rsidTr="00ED34AF">
        <w:tc>
          <w:tcPr>
            <w:tcW w:w="3681" w:type="dxa"/>
          </w:tcPr>
          <w:p w:rsidR="00DD1BD4" w:rsidRPr="005E7951" w:rsidRDefault="00F472DF"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lastRenderedPageBreak/>
              <w:t>Требования к помещениям, в которых предоставляется муниципальная услуга, к месту ожидания и приема заявителей,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размещению и оформлению визуальной, текстовой и мультимедийной информации о порядке предоставления таких услуг</w:t>
            </w:r>
          </w:p>
        </w:tc>
        <w:tc>
          <w:tcPr>
            <w:tcW w:w="7513" w:type="dxa"/>
          </w:tcPr>
          <w:p w:rsidR="00F472DF" w:rsidRPr="005E7951" w:rsidRDefault="00F472DF" w:rsidP="00F472DF">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необходимой мебелью для оформления документов, информационными стендами.</w:t>
            </w:r>
          </w:p>
          <w:p w:rsidR="00F472DF" w:rsidRPr="005E7951" w:rsidRDefault="00F472DF" w:rsidP="00F472DF">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DD1BD4" w:rsidRPr="005E7951" w:rsidRDefault="00F472DF" w:rsidP="00F472DF">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tc>
        <w:tc>
          <w:tcPr>
            <w:tcW w:w="3767" w:type="dxa"/>
          </w:tcPr>
          <w:p w:rsidR="00DD1BD4" w:rsidRPr="005E7951" w:rsidRDefault="00DD1BD4" w:rsidP="00C10477">
            <w:pPr>
              <w:pStyle w:val="ConsPlusNormal"/>
              <w:jc w:val="both"/>
              <w:rPr>
                <w:rFonts w:ascii="Times New Roman" w:hAnsi="Times New Roman" w:cs="Times New Roman"/>
                <w:sz w:val="28"/>
                <w:szCs w:val="28"/>
              </w:rPr>
            </w:pPr>
          </w:p>
        </w:tc>
      </w:tr>
      <w:tr w:rsidR="00DD1BD4" w:rsidRPr="005E7951" w:rsidTr="00ED34AF">
        <w:tc>
          <w:tcPr>
            <w:tcW w:w="3681" w:type="dxa"/>
          </w:tcPr>
          <w:p w:rsidR="00DD1BD4" w:rsidRPr="005E7951" w:rsidRDefault="0094149B"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t>Показатели доступности и качества муниципальной услуги</w:t>
            </w:r>
          </w:p>
        </w:tc>
        <w:tc>
          <w:tcPr>
            <w:tcW w:w="7513" w:type="dxa"/>
          </w:tcPr>
          <w:p w:rsidR="0094149B" w:rsidRPr="005E7951" w:rsidRDefault="0094149B" w:rsidP="0094149B">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Показателями доступности и качества предоставления муниципальной услуги являются:</w:t>
            </w:r>
          </w:p>
          <w:p w:rsidR="0094149B" w:rsidRPr="005E7951" w:rsidRDefault="0094149B" w:rsidP="00F2728D">
            <w:pPr>
              <w:pStyle w:val="ConsPlusNormal"/>
              <w:numPr>
                <w:ilvl w:val="0"/>
                <w:numId w:val="8"/>
              </w:numPr>
              <w:ind w:left="34" w:firstLine="0"/>
              <w:jc w:val="both"/>
              <w:rPr>
                <w:rFonts w:ascii="Times New Roman" w:hAnsi="Times New Roman" w:cs="Times New Roman"/>
                <w:sz w:val="28"/>
                <w:szCs w:val="28"/>
              </w:rPr>
            </w:pPr>
            <w:r w:rsidRPr="005E7951">
              <w:rPr>
                <w:rFonts w:ascii="Times New Roman" w:hAnsi="Times New Roman" w:cs="Times New Roman"/>
                <w:sz w:val="28"/>
                <w:szCs w:val="28"/>
              </w:rPr>
              <w:t>соблюдение сроков приема и рассмотрения документов;</w:t>
            </w:r>
          </w:p>
          <w:p w:rsidR="0094149B" w:rsidRPr="005E7951" w:rsidRDefault="0094149B" w:rsidP="00F2728D">
            <w:pPr>
              <w:pStyle w:val="ConsPlusNormal"/>
              <w:numPr>
                <w:ilvl w:val="0"/>
                <w:numId w:val="8"/>
              </w:numPr>
              <w:ind w:left="34" w:firstLine="0"/>
              <w:jc w:val="both"/>
              <w:rPr>
                <w:rFonts w:ascii="Times New Roman" w:hAnsi="Times New Roman" w:cs="Times New Roman"/>
                <w:sz w:val="28"/>
                <w:szCs w:val="28"/>
              </w:rPr>
            </w:pPr>
            <w:r w:rsidRPr="005E7951">
              <w:rPr>
                <w:rFonts w:ascii="Times New Roman" w:hAnsi="Times New Roman" w:cs="Times New Roman"/>
                <w:sz w:val="28"/>
                <w:szCs w:val="28"/>
              </w:rPr>
              <w:t>соблюдение срока получения результата муниципальной услуги;</w:t>
            </w:r>
          </w:p>
          <w:p w:rsidR="00B76C57" w:rsidRPr="005E7951" w:rsidRDefault="0094149B" w:rsidP="00F2728D">
            <w:pPr>
              <w:pStyle w:val="ConsPlusNormal"/>
              <w:numPr>
                <w:ilvl w:val="0"/>
                <w:numId w:val="8"/>
              </w:numPr>
              <w:ind w:left="34" w:firstLine="0"/>
              <w:jc w:val="both"/>
              <w:rPr>
                <w:rFonts w:ascii="Times New Roman" w:hAnsi="Times New Roman" w:cs="Times New Roman"/>
                <w:sz w:val="28"/>
                <w:szCs w:val="28"/>
              </w:rPr>
            </w:pPr>
            <w:r w:rsidRPr="005E7951">
              <w:rPr>
                <w:rFonts w:ascii="Times New Roman" w:hAnsi="Times New Roman" w:cs="Times New Roman"/>
                <w:sz w:val="28"/>
                <w:szCs w:val="28"/>
              </w:rPr>
              <w:t xml:space="preserve">наличие прецедентов (обоснованных жалоб) на нарушение Административного регламента, совершенных </w:t>
            </w:r>
            <w:r w:rsidRPr="005E7951">
              <w:rPr>
                <w:rFonts w:ascii="Times New Roman" w:hAnsi="Times New Roman" w:cs="Times New Roman"/>
                <w:sz w:val="28"/>
                <w:szCs w:val="28"/>
              </w:rPr>
              <w:lastRenderedPageBreak/>
              <w:t>муниципальными служащими</w:t>
            </w:r>
            <w:r w:rsidR="00B76C57" w:rsidRPr="005E7951">
              <w:rPr>
                <w:rFonts w:ascii="Times New Roman" w:hAnsi="Times New Roman" w:cs="Times New Roman"/>
                <w:sz w:val="28"/>
                <w:szCs w:val="28"/>
              </w:rPr>
              <w:t>;</w:t>
            </w:r>
          </w:p>
          <w:p w:rsidR="00DD1BD4" w:rsidRPr="005E7951" w:rsidRDefault="00B76C57" w:rsidP="00F2728D">
            <w:pPr>
              <w:pStyle w:val="ConsPlusNormal"/>
              <w:numPr>
                <w:ilvl w:val="0"/>
                <w:numId w:val="8"/>
              </w:numPr>
              <w:ind w:left="34" w:firstLine="0"/>
              <w:jc w:val="both"/>
              <w:rPr>
                <w:rFonts w:ascii="Times New Roman" w:hAnsi="Times New Roman" w:cs="Times New Roman"/>
                <w:sz w:val="28"/>
                <w:szCs w:val="28"/>
              </w:rPr>
            </w:pPr>
            <w:r w:rsidRPr="005E7951">
              <w:rPr>
                <w:rFonts w:ascii="Times New Roman" w:hAnsi="Times New Roman" w:cs="Times New Roman"/>
                <w:sz w:val="28"/>
                <w:szCs w:val="28"/>
              </w:rPr>
              <w:t>консультация, прием и выдача документов многофункциональным центром предоставления государственных и муниципальных услуг (далее – МФЦ)</w:t>
            </w:r>
            <w:r w:rsidR="0094149B" w:rsidRPr="005E7951">
              <w:rPr>
                <w:rFonts w:ascii="Times New Roman" w:hAnsi="Times New Roman" w:cs="Times New Roman"/>
                <w:sz w:val="28"/>
                <w:szCs w:val="28"/>
              </w:rPr>
              <w:t>.</w:t>
            </w:r>
          </w:p>
        </w:tc>
        <w:tc>
          <w:tcPr>
            <w:tcW w:w="3767" w:type="dxa"/>
          </w:tcPr>
          <w:p w:rsidR="00DD1BD4" w:rsidRPr="005E7951" w:rsidRDefault="00DD1BD4" w:rsidP="00C10477">
            <w:pPr>
              <w:pStyle w:val="ConsPlusNormal"/>
              <w:jc w:val="both"/>
              <w:rPr>
                <w:rFonts w:ascii="Times New Roman" w:hAnsi="Times New Roman" w:cs="Times New Roman"/>
                <w:sz w:val="28"/>
                <w:szCs w:val="28"/>
              </w:rPr>
            </w:pPr>
          </w:p>
        </w:tc>
      </w:tr>
      <w:tr w:rsidR="00DD1BD4" w:rsidRPr="005E7951" w:rsidTr="00ED34AF">
        <w:tc>
          <w:tcPr>
            <w:tcW w:w="3681" w:type="dxa"/>
          </w:tcPr>
          <w:p w:rsidR="00DD1BD4" w:rsidRPr="005E7951" w:rsidRDefault="00123179" w:rsidP="00F2728D">
            <w:pPr>
              <w:pStyle w:val="ConsPlusNormal"/>
              <w:numPr>
                <w:ilvl w:val="1"/>
                <w:numId w:val="13"/>
              </w:numPr>
              <w:ind w:left="0" w:firstLine="0"/>
              <w:jc w:val="both"/>
              <w:rPr>
                <w:rFonts w:ascii="Times New Roman" w:hAnsi="Times New Roman" w:cs="Times New Roman"/>
                <w:sz w:val="28"/>
                <w:szCs w:val="28"/>
              </w:rPr>
            </w:pPr>
            <w:r w:rsidRPr="005E7951">
              <w:rPr>
                <w:rFonts w:ascii="Times New Roman" w:hAnsi="Times New Roman" w:cs="Times New Roman"/>
                <w:sz w:val="28"/>
                <w:szCs w:val="28"/>
              </w:rPr>
              <w:lastRenderedPageBreak/>
              <w:t>Особенности предоставления муниципальной услуги в электронной форме</w:t>
            </w:r>
          </w:p>
        </w:tc>
        <w:tc>
          <w:tcPr>
            <w:tcW w:w="7513" w:type="dxa"/>
          </w:tcPr>
          <w:p w:rsidR="00123179" w:rsidRPr="005E7951" w:rsidRDefault="00123179" w:rsidP="00123179">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Консультацию о порядке получения муниципальной услуги в электронной форме можно получить через Интернет-приемную</w:t>
            </w:r>
            <w:r w:rsidR="00B45310" w:rsidRPr="005E7951">
              <w:rPr>
                <w:rFonts w:ascii="Times New Roman" w:hAnsi="Times New Roman" w:cs="Times New Roman"/>
                <w:sz w:val="28"/>
                <w:szCs w:val="28"/>
              </w:rPr>
              <w:t xml:space="preserve"> муниципального образования город Набережные Челны </w:t>
            </w:r>
            <w:r w:rsidRPr="005E7951">
              <w:rPr>
                <w:rFonts w:ascii="Times New Roman" w:hAnsi="Times New Roman" w:cs="Times New Roman"/>
                <w:sz w:val="28"/>
                <w:szCs w:val="28"/>
              </w:rPr>
              <w:t>(</w:t>
            </w:r>
            <w:hyperlink r:id="rId23" w:history="1">
              <w:r w:rsidRPr="005E7951">
                <w:rPr>
                  <w:rStyle w:val="a4"/>
                  <w:rFonts w:ascii="Times New Roman" w:hAnsi="Times New Roman" w:cs="Times New Roman"/>
                  <w:sz w:val="28"/>
                  <w:szCs w:val="28"/>
                </w:rPr>
                <w:t>http://nabchelny.tatarstan.ru/rus/internet-priemnaya.htm</w:t>
              </w:r>
            </w:hyperlink>
            <w:r w:rsidRPr="005E7951">
              <w:rPr>
                <w:rFonts w:ascii="Times New Roman" w:hAnsi="Times New Roman" w:cs="Times New Roman"/>
                <w:sz w:val="28"/>
                <w:szCs w:val="28"/>
              </w:rPr>
              <w:t>) или через Портал государственных и муниципальных услуг Республики Татарстан.</w:t>
            </w:r>
          </w:p>
          <w:p w:rsidR="00DD1BD4" w:rsidRPr="005E7951" w:rsidRDefault="00123179" w:rsidP="005439ED">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В случае, если законом предусмотрена подача заявления о предоставлении муниципальной услуги в электронной форме, заявление подается через Портал государственных и муниципальных услуг Республики Татарстан (</w:t>
            </w:r>
            <w:hyperlink r:id="rId24" w:history="1">
              <w:r w:rsidR="005439ED" w:rsidRPr="005E7951">
                <w:rPr>
                  <w:rStyle w:val="a4"/>
                  <w:rFonts w:ascii="Times New Roman" w:hAnsi="Times New Roman" w:cs="Times New Roman"/>
                  <w:sz w:val="28"/>
                  <w:szCs w:val="28"/>
                </w:rPr>
                <w:t>https://uslugi.tatarstan.ru/</w:t>
              </w:r>
            </w:hyperlink>
            <w:r w:rsidR="005439ED" w:rsidRPr="005E7951">
              <w:rPr>
                <w:rFonts w:ascii="Times New Roman" w:hAnsi="Times New Roman" w:cs="Times New Roman"/>
                <w:sz w:val="28"/>
                <w:szCs w:val="28"/>
              </w:rPr>
              <w:t>)</w:t>
            </w:r>
            <w:r w:rsidRPr="005E7951">
              <w:rPr>
                <w:rFonts w:ascii="Times New Roman" w:hAnsi="Times New Roman" w:cs="Times New Roman"/>
                <w:sz w:val="28"/>
                <w:szCs w:val="28"/>
              </w:rPr>
              <w:t xml:space="preserve"> или Единый портал государственных и муниципальных услуг (функций) (</w:t>
            </w:r>
            <w:hyperlink r:id="rId25" w:history="1">
              <w:r w:rsidR="005439ED" w:rsidRPr="005E7951">
                <w:rPr>
                  <w:rStyle w:val="a4"/>
                  <w:rFonts w:ascii="Times New Roman" w:hAnsi="Times New Roman" w:cs="Times New Roman"/>
                  <w:sz w:val="28"/>
                  <w:szCs w:val="28"/>
                </w:rPr>
                <w:t>https://www.gosuslugi.ru/</w:t>
              </w:r>
            </w:hyperlink>
            <w:r w:rsidR="005439ED" w:rsidRPr="005E7951">
              <w:rPr>
                <w:rFonts w:ascii="Times New Roman" w:hAnsi="Times New Roman" w:cs="Times New Roman"/>
                <w:sz w:val="28"/>
                <w:szCs w:val="28"/>
              </w:rPr>
              <w:t>)</w:t>
            </w:r>
            <w:r w:rsidRPr="005E7951">
              <w:rPr>
                <w:rFonts w:ascii="Times New Roman" w:hAnsi="Times New Roman" w:cs="Times New Roman"/>
                <w:sz w:val="28"/>
                <w:szCs w:val="28"/>
              </w:rPr>
              <w:t>.</w:t>
            </w:r>
          </w:p>
        </w:tc>
        <w:tc>
          <w:tcPr>
            <w:tcW w:w="3767" w:type="dxa"/>
          </w:tcPr>
          <w:p w:rsidR="00DD1BD4" w:rsidRPr="005E7951" w:rsidRDefault="00DD1BD4" w:rsidP="00C10477">
            <w:pPr>
              <w:pStyle w:val="ConsPlusNormal"/>
              <w:jc w:val="both"/>
              <w:rPr>
                <w:rFonts w:ascii="Times New Roman" w:hAnsi="Times New Roman" w:cs="Times New Roman"/>
                <w:sz w:val="28"/>
                <w:szCs w:val="28"/>
              </w:rPr>
            </w:pPr>
          </w:p>
        </w:tc>
      </w:tr>
    </w:tbl>
    <w:p w:rsidR="00ED34AF" w:rsidRPr="005E7951" w:rsidRDefault="00ED34AF" w:rsidP="00ED34AF">
      <w:pPr>
        <w:pStyle w:val="a3"/>
        <w:spacing w:after="0" w:line="240" w:lineRule="auto"/>
        <w:ind w:left="0"/>
        <w:rPr>
          <w:rFonts w:ascii="Times New Roman" w:hAnsi="Times New Roman" w:cs="Times New Roman"/>
          <w:sz w:val="28"/>
          <w:szCs w:val="28"/>
        </w:rPr>
      </w:pPr>
    </w:p>
    <w:p w:rsidR="00ED34AF" w:rsidRPr="005E7951" w:rsidRDefault="00ED34AF" w:rsidP="00ED34AF">
      <w:pPr>
        <w:pStyle w:val="a3"/>
        <w:spacing w:after="0" w:line="240" w:lineRule="auto"/>
        <w:ind w:left="0"/>
        <w:rPr>
          <w:rFonts w:ascii="Times New Roman" w:hAnsi="Times New Roman" w:cs="Times New Roman"/>
          <w:sz w:val="28"/>
          <w:szCs w:val="28"/>
        </w:rPr>
      </w:pPr>
    </w:p>
    <w:p w:rsidR="00201C62" w:rsidRPr="005E7951" w:rsidRDefault="00201C62" w:rsidP="00201C62">
      <w:pPr>
        <w:spacing w:after="0" w:line="240" w:lineRule="auto"/>
        <w:rPr>
          <w:rFonts w:ascii="Times New Roman" w:hAnsi="Times New Roman" w:cs="Times New Roman"/>
          <w:sz w:val="28"/>
          <w:szCs w:val="28"/>
        </w:rPr>
        <w:sectPr w:rsidR="00201C62" w:rsidRPr="005E7951" w:rsidSect="00ED34AF">
          <w:pgSz w:w="16838" w:h="11905" w:orient="landscape"/>
          <w:pgMar w:top="1134" w:right="567" w:bottom="1134" w:left="1134" w:header="0" w:footer="0" w:gutter="0"/>
          <w:cols w:space="720"/>
        </w:sectPr>
      </w:pPr>
    </w:p>
    <w:p w:rsidR="0053245C" w:rsidRPr="005E7951" w:rsidRDefault="0053245C" w:rsidP="00F2728D">
      <w:pPr>
        <w:pStyle w:val="ConsPlusNormal"/>
        <w:numPr>
          <w:ilvl w:val="0"/>
          <w:numId w:val="9"/>
        </w:numPr>
        <w:jc w:val="center"/>
        <w:outlineLvl w:val="1"/>
        <w:rPr>
          <w:rFonts w:ascii="Times New Roman" w:hAnsi="Times New Roman" w:cs="Times New Roman"/>
          <w:sz w:val="28"/>
          <w:szCs w:val="28"/>
        </w:rPr>
      </w:pPr>
      <w:bookmarkStart w:id="2" w:name="P155"/>
      <w:bookmarkEnd w:id="2"/>
      <w:r w:rsidRPr="005E7951">
        <w:rPr>
          <w:rFonts w:ascii="Times New Roman" w:hAnsi="Times New Roman" w:cs="Times New Roman"/>
          <w:sz w:val="28"/>
          <w:szCs w:val="28"/>
        </w:rPr>
        <w:lastRenderedPageBreak/>
        <w:t>Состав, последовательность и сроки выполнения</w:t>
      </w:r>
      <w:r w:rsidR="00201C62" w:rsidRPr="005E7951">
        <w:rPr>
          <w:rFonts w:ascii="Times New Roman" w:hAnsi="Times New Roman" w:cs="Times New Roman"/>
          <w:sz w:val="28"/>
          <w:szCs w:val="28"/>
        </w:rPr>
        <w:t xml:space="preserve"> </w:t>
      </w:r>
      <w:r w:rsidR="0069161E">
        <w:rPr>
          <w:rFonts w:ascii="Times New Roman" w:hAnsi="Times New Roman" w:cs="Times New Roman"/>
          <w:sz w:val="28"/>
          <w:szCs w:val="28"/>
        </w:rPr>
        <w:t>административных процедур</w:t>
      </w:r>
      <w:r w:rsidRPr="005E7951">
        <w:rPr>
          <w:rFonts w:ascii="Times New Roman" w:hAnsi="Times New Roman" w:cs="Times New Roman"/>
          <w:sz w:val="28"/>
          <w:szCs w:val="28"/>
        </w:rPr>
        <w:t>, требования к порядку</w:t>
      </w:r>
      <w:r w:rsidR="00201C62" w:rsidRPr="005E7951">
        <w:rPr>
          <w:rFonts w:ascii="Times New Roman" w:hAnsi="Times New Roman" w:cs="Times New Roman"/>
          <w:sz w:val="28"/>
          <w:szCs w:val="28"/>
        </w:rPr>
        <w:t xml:space="preserve"> </w:t>
      </w:r>
      <w:r w:rsidRPr="005E7951">
        <w:rPr>
          <w:rFonts w:ascii="Times New Roman" w:hAnsi="Times New Roman" w:cs="Times New Roman"/>
          <w:sz w:val="28"/>
          <w:szCs w:val="28"/>
        </w:rPr>
        <w:t>их выполнения, в том числе особенности выполнения</w:t>
      </w:r>
      <w:r w:rsidR="00201C62" w:rsidRPr="005E7951">
        <w:rPr>
          <w:rFonts w:ascii="Times New Roman" w:hAnsi="Times New Roman" w:cs="Times New Roman"/>
          <w:sz w:val="28"/>
          <w:szCs w:val="28"/>
        </w:rPr>
        <w:t xml:space="preserve"> </w:t>
      </w:r>
      <w:r w:rsidRPr="005E7951">
        <w:rPr>
          <w:rFonts w:ascii="Times New Roman" w:hAnsi="Times New Roman" w:cs="Times New Roman"/>
          <w:sz w:val="28"/>
          <w:szCs w:val="28"/>
        </w:rPr>
        <w:t>административных процедур в электронной форме</w:t>
      </w:r>
    </w:p>
    <w:p w:rsidR="0053245C" w:rsidRPr="005E7951" w:rsidRDefault="0053245C" w:rsidP="0076158B">
      <w:pPr>
        <w:pStyle w:val="ConsPlusNormal"/>
        <w:ind w:firstLine="709"/>
        <w:jc w:val="both"/>
        <w:rPr>
          <w:rFonts w:ascii="Times New Roman" w:hAnsi="Times New Roman" w:cs="Times New Roman"/>
          <w:sz w:val="28"/>
          <w:szCs w:val="28"/>
        </w:rPr>
      </w:pPr>
    </w:p>
    <w:p w:rsidR="0053245C" w:rsidRPr="005E7951" w:rsidRDefault="0053245C" w:rsidP="00F2728D">
      <w:pPr>
        <w:pStyle w:val="ConsPlusNormal"/>
        <w:numPr>
          <w:ilvl w:val="1"/>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Описание последовательности действий при предоставлении муниципальной услуги.</w:t>
      </w:r>
    </w:p>
    <w:p w:rsidR="005F4457" w:rsidRPr="005E7951" w:rsidRDefault="005F4457"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Предоставление муниципальной услуги включает в себя следующие процедуры:</w:t>
      </w:r>
    </w:p>
    <w:p w:rsidR="005F4457" w:rsidRPr="005E7951" w:rsidRDefault="005F4457" w:rsidP="00F2728D">
      <w:pPr>
        <w:pStyle w:val="ConsPlusNormal"/>
        <w:numPr>
          <w:ilvl w:val="2"/>
          <w:numId w:val="1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консультирование заявителя;</w:t>
      </w:r>
    </w:p>
    <w:p w:rsidR="005F4457" w:rsidRPr="005E7951" w:rsidRDefault="005F4457" w:rsidP="00F2728D">
      <w:pPr>
        <w:pStyle w:val="ConsPlusNormal"/>
        <w:numPr>
          <w:ilvl w:val="2"/>
          <w:numId w:val="1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принятие и регистрация заявления;</w:t>
      </w:r>
    </w:p>
    <w:p w:rsidR="005F4457" w:rsidRPr="005E7951" w:rsidRDefault="005F4457" w:rsidP="00F2728D">
      <w:pPr>
        <w:pStyle w:val="ConsPlusNormal"/>
        <w:numPr>
          <w:ilvl w:val="2"/>
          <w:numId w:val="1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подготовка результата муниципальной услуги;</w:t>
      </w:r>
    </w:p>
    <w:p w:rsidR="005F4457" w:rsidRPr="005E7951" w:rsidRDefault="005F4457" w:rsidP="00F2728D">
      <w:pPr>
        <w:pStyle w:val="ConsPlusNormal"/>
        <w:numPr>
          <w:ilvl w:val="2"/>
          <w:numId w:val="1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выдача заявителю результата муниципальной услуги.</w:t>
      </w:r>
    </w:p>
    <w:p w:rsidR="005F4457" w:rsidRPr="005E7951" w:rsidRDefault="002C2084" w:rsidP="00F2728D">
      <w:pPr>
        <w:pStyle w:val="ConsPlusNormal"/>
        <w:numPr>
          <w:ilvl w:val="2"/>
          <w:numId w:val="10"/>
        </w:numPr>
        <w:ind w:left="0" w:firstLine="709"/>
        <w:jc w:val="both"/>
        <w:rPr>
          <w:rFonts w:ascii="Times New Roman" w:hAnsi="Times New Roman" w:cs="Times New Roman"/>
          <w:sz w:val="28"/>
          <w:szCs w:val="28"/>
        </w:rPr>
      </w:pPr>
      <w:hyperlink w:anchor="P304" w:history="1">
        <w:r w:rsidR="0076158B" w:rsidRPr="005E7951">
          <w:rPr>
            <w:rFonts w:ascii="Times New Roman" w:hAnsi="Times New Roman" w:cs="Times New Roman"/>
            <w:color w:val="0000FF"/>
            <w:sz w:val="28"/>
            <w:szCs w:val="28"/>
          </w:rPr>
          <w:t>Блок-схема</w:t>
        </w:r>
      </w:hyperlink>
      <w:r w:rsidR="0076158B" w:rsidRPr="005E7951">
        <w:rPr>
          <w:rFonts w:ascii="Times New Roman" w:hAnsi="Times New Roman" w:cs="Times New Roman"/>
          <w:sz w:val="28"/>
          <w:szCs w:val="28"/>
        </w:rPr>
        <w:t xml:space="preserve"> последовательности действий по предоставлению муниципальной услуги представлена в приложении № 1 к Административному регламенту.</w:t>
      </w:r>
    </w:p>
    <w:p w:rsidR="005F4457" w:rsidRPr="005E7951" w:rsidRDefault="0076158B" w:rsidP="00F2728D">
      <w:pPr>
        <w:pStyle w:val="ConsPlusNormal"/>
        <w:numPr>
          <w:ilvl w:val="1"/>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Оказание консультаций заявителю.</w:t>
      </w:r>
    </w:p>
    <w:p w:rsidR="0076158B" w:rsidRPr="005E7951" w:rsidRDefault="0076158B"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Заявитель вправе обратиться в управление лично, по телефону и (или) электронной почте для получения консультаций о порядке получения муниципальной услуги.</w:t>
      </w:r>
    </w:p>
    <w:p w:rsidR="0076158B" w:rsidRPr="005E7951" w:rsidRDefault="0076158B"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Специалист управления консультирует заявителя, в том числе по составу, форме представляемой документации и другим вопросам для получения муниципальной услуги, и при необходимости</w:t>
      </w:r>
      <w:r w:rsidR="004016D7">
        <w:rPr>
          <w:rFonts w:ascii="Times New Roman" w:hAnsi="Times New Roman" w:cs="Times New Roman"/>
          <w:sz w:val="28"/>
          <w:szCs w:val="28"/>
        </w:rPr>
        <w:t xml:space="preserve"> оказывает помощь в заполнении</w:t>
      </w:r>
      <w:r w:rsidRPr="005E7951">
        <w:rPr>
          <w:rFonts w:ascii="Times New Roman" w:hAnsi="Times New Roman" w:cs="Times New Roman"/>
          <w:sz w:val="28"/>
          <w:szCs w:val="28"/>
        </w:rPr>
        <w:t xml:space="preserve"> заявления.</w:t>
      </w:r>
    </w:p>
    <w:p w:rsidR="0076158B" w:rsidRPr="005E7951" w:rsidRDefault="0076158B" w:rsidP="0076158B">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Процедуры, устанавливаемые настоящим пунктом, осуществляются в день обращения заявителя.</w:t>
      </w:r>
    </w:p>
    <w:p w:rsidR="0076158B" w:rsidRPr="005E7951" w:rsidRDefault="0076158B" w:rsidP="00F315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консультации по составу, форме представляемой документации и другим вопросам получения муниципальной услуги.</w:t>
      </w:r>
    </w:p>
    <w:p w:rsidR="0076158B" w:rsidRPr="005E7951" w:rsidRDefault="0076158B" w:rsidP="00F2728D">
      <w:pPr>
        <w:pStyle w:val="ConsPlusNormal"/>
        <w:numPr>
          <w:ilvl w:val="1"/>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Принятие и регистрация заявления.</w:t>
      </w:r>
    </w:p>
    <w:p w:rsidR="0076158B" w:rsidRPr="005E7951" w:rsidRDefault="0076158B"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Заявитель лично или через доверенное лицо подает письменное заявление о предоставлении муниципальной услуги и представляет документы в соответствии с </w:t>
      </w:r>
      <w:hyperlink w:anchor="P97" w:history="1">
        <w:r w:rsidRPr="005E7951">
          <w:rPr>
            <w:rFonts w:ascii="Times New Roman" w:hAnsi="Times New Roman" w:cs="Times New Roman"/>
            <w:color w:val="0000FF"/>
            <w:sz w:val="28"/>
            <w:szCs w:val="28"/>
          </w:rPr>
          <w:t>пунктом 2.5</w:t>
        </w:r>
      </w:hyperlink>
      <w:r w:rsidRPr="005E7951">
        <w:rPr>
          <w:rFonts w:ascii="Times New Roman" w:hAnsi="Times New Roman" w:cs="Times New Roman"/>
          <w:sz w:val="28"/>
          <w:szCs w:val="28"/>
        </w:rPr>
        <w:t xml:space="preserve"> настоящего Административного регламента в управление делопроизводством Исполнительного </w:t>
      </w:r>
      <w:r w:rsidR="00811476" w:rsidRPr="005E7951">
        <w:rPr>
          <w:rFonts w:ascii="Times New Roman" w:hAnsi="Times New Roman" w:cs="Times New Roman"/>
          <w:sz w:val="28"/>
          <w:szCs w:val="28"/>
        </w:rPr>
        <w:t>комитета</w:t>
      </w:r>
      <w:r w:rsidRPr="005E7951">
        <w:rPr>
          <w:rFonts w:ascii="Times New Roman" w:hAnsi="Times New Roman" w:cs="Times New Roman"/>
          <w:sz w:val="28"/>
          <w:szCs w:val="28"/>
        </w:rPr>
        <w:t xml:space="preserve"> (далее – управление делопроизводством).</w:t>
      </w:r>
    </w:p>
    <w:p w:rsidR="0076158B" w:rsidRPr="005E7951" w:rsidRDefault="0076158B" w:rsidP="00F315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Заявление о предоставлении муниципальной услуги в электронной форме направляется в управление делопроизводством по электронной почте</w:t>
      </w:r>
      <w:r w:rsidR="00B45310" w:rsidRPr="005E7951">
        <w:rPr>
          <w:rFonts w:ascii="Times New Roman" w:hAnsi="Times New Roman" w:cs="Times New Roman"/>
          <w:sz w:val="28"/>
          <w:szCs w:val="28"/>
        </w:rPr>
        <w:t xml:space="preserve">, указанной в подпункте 5 пункта 1.3.3 настоящего Административного регламента </w:t>
      </w:r>
      <w:r w:rsidRPr="005E7951">
        <w:rPr>
          <w:rFonts w:ascii="Times New Roman" w:hAnsi="Times New Roman" w:cs="Times New Roman"/>
          <w:sz w:val="28"/>
          <w:szCs w:val="28"/>
        </w:rPr>
        <w:t>или через Интернет-приемную</w:t>
      </w:r>
      <w:r w:rsidR="00B45310" w:rsidRPr="005E7951">
        <w:rPr>
          <w:rFonts w:ascii="Times New Roman" w:hAnsi="Times New Roman" w:cs="Times New Roman"/>
          <w:sz w:val="28"/>
          <w:szCs w:val="28"/>
        </w:rPr>
        <w:t xml:space="preserve"> муниципального образования город Набережные Челны</w:t>
      </w:r>
      <w:r w:rsidRPr="005E7951">
        <w:rPr>
          <w:rFonts w:ascii="Times New Roman" w:hAnsi="Times New Roman" w:cs="Times New Roman"/>
          <w:sz w:val="28"/>
          <w:szCs w:val="28"/>
        </w:rPr>
        <w:t xml:space="preserve">. </w:t>
      </w:r>
    </w:p>
    <w:p w:rsidR="0076158B" w:rsidRPr="005E7951" w:rsidRDefault="00F3155C"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Специалист управления делопроизводством, ведущий прием заявлений, осуществляет:</w:t>
      </w:r>
    </w:p>
    <w:p w:rsidR="00F3155C" w:rsidRPr="005E7951" w:rsidRDefault="00F3155C" w:rsidP="00F2728D">
      <w:pPr>
        <w:pStyle w:val="ConsPlusNormal"/>
        <w:numPr>
          <w:ilvl w:val="0"/>
          <w:numId w:val="12"/>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установление личности заявителя (представителя заявителя);</w:t>
      </w:r>
    </w:p>
    <w:p w:rsidR="00F3155C" w:rsidRPr="005E7951" w:rsidRDefault="00F3155C" w:rsidP="00F2728D">
      <w:pPr>
        <w:pStyle w:val="ConsPlusNormal"/>
        <w:numPr>
          <w:ilvl w:val="0"/>
          <w:numId w:val="12"/>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проверку полномочий заявителя (представителя заявителя);</w:t>
      </w:r>
    </w:p>
    <w:p w:rsidR="00F3155C" w:rsidRPr="005E7951" w:rsidRDefault="00F3155C" w:rsidP="00F2728D">
      <w:pPr>
        <w:pStyle w:val="ConsPlusNormal"/>
        <w:numPr>
          <w:ilvl w:val="0"/>
          <w:numId w:val="12"/>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проверку соответствия представленных заявления и документов установленным требованиям (надлежащее оформление копий документов, отсутствие подчисток, приписок, зачеркнутых слов).</w:t>
      </w:r>
    </w:p>
    <w:p w:rsidR="00F3155C" w:rsidRPr="005E7951" w:rsidRDefault="00F3155C" w:rsidP="00FC39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В случае отсутствия замечаний специалист управления делопроизводством, </w:t>
      </w:r>
      <w:r w:rsidRPr="005E7951">
        <w:rPr>
          <w:rFonts w:ascii="Times New Roman" w:hAnsi="Times New Roman" w:cs="Times New Roman"/>
          <w:sz w:val="28"/>
          <w:szCs w:val="28"/>
        </w:rPr>
        <w:lastRenderedPageBreak/>
        <w:t>ведущий прием заявлений, осуществляет:</w:t>
      </w:r>
    </w:p>
    <w:p w:rsidR="00F3155C" w:rsidRPr="005E7951" w:rsidRDefault="00F3155C" w:rsidP="00FC39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прием и регистрацию заявления;</w:t>
      </w:r>
    </w:p>
    <w:p w:rsidR="00F3155C" w:rsidRPr="005E7951" w:rsidRDefault="00F3155C" w:rsidP="00FC39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вручение заявителю копии заявления и описи представленных документов с отметкой о дате приема заявления и документов, присвоенном входящем номере;</w:t>
      </w:r>
    </w:p>
    <w:p w:rsidR="00F3155C" w:rsidRDefault="00F3155C" w:rsidP="00F66BE3">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направление заявления на рассмотрение Руководителю Исполнительного комитета.</w:t>
      </w:r>
    </w:p>
    <w:p w:rsidR="007D6F02" w:rsidRPr="004016D7" w:rsidRDefault="00F66BE3" w:rsidP="007D6F02">
      <w:pPr>
        <w:pStyle w:val="ConsPlusNormal"/>
        <w:ind w:firstLine="709"/>
        <w:jc w:val="both"/>
        <w:rPr>
          <w:rFonts w:ascii="Times New Roman" w:hAnsi="Times New Roman" w:cs="Times New Roman"/>
          <w:color w:val="000000" w:themeColor="text1"/>
          <w:sz w:val="28"/>
          <w:szCs w:val="28"/>
        </w:rPr>
      </w:pPr>
      <w:r w:rsidRPr="004016D7">
        <w:rPr>
          <w:rFonts w:ascii="Times New Roman" w:hAnsi="Times New Roman" w:cs="Times New Roman"/>
          <w:color w:val="000000" w:themeColor="text1"/>
          <w:sz w:val="28"/>
          <w:szCs w:val="28"/>
        </w:rPr>
        <w:t>В случае наличия основания для отказа в приеме документов</w:t>
      </w:r>
      <w:r w:rsidR="004016D7">
        <w:rPr>
          <w:rFonts w:ascii="Times New Roman" w:hAnsi="Times New Roman" w:cs="Times New Roman"/>
          <w:color w:val="000000" w:themeColor="text1"/>
          <w:sz w:val="28"/>
          <w:szCs w:val="28"/>
        </w:rPr>
        <w:t xml:space="preserve"> в соответствии с пунктом 2.8 Административного регламента специалист управления дело</w:t>
      </w:r>
      <w:r w:rsidR="007D6F02">
        <w:rPr>
          <w:rFonts w:ascii="Times New Roman" w:hAnsi="Times New Roman" w:cs="Times New Roman"/>
          <w:color w:val="000000" w:themeColor="text1"/>
          <w:sz w:val="28"/>
          <w:szCs w:val="28"/>
        </w:rPr>
        <w:t>производством уведомляет заявителя о наличии препятствий для регистрации заявления и возвращает ему документы с объяснением содержания выявленных оснований для отказа в приеме.</w:t>
      </w:r>
    </w:p>
    <w:p w:rsidR="00F3155C" w:rsidRPr="005E7951" w:rsidRDefault="00F3155C" w:rsidP="00FC39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Процедуры, устанавливаемые настоящим пунктом, осуществляются:</w:t>
      </w:r>
    </w:p>
    <w:p w:rsidR="00F3155C" w:rsidRPr="005E7951" w:rsidRDefault="00F3155C" w:rsidP="00FC39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прием заявления – в течение 15 минут;</w:t>
      </w:r>
    </w:p>
    <w:p w:rsidR="00FC395C" w:rsidRPr="005E7951" w:rsidRDefault="00F3155C" w:rsidP="00FC395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 регистрация заявления </w:t>
      </w:r>
      <w:r w:rsidR="00FC395C" w:rsidRPr="005E7951">
        <w:rPr>
          <w:rFonts w:ascii="Times New Roman" w:hAnsi="Times New Roman" w:cs="Times New Roman"/>
          <w:sz w:val="28"/>
          <w:szCs w:val="28"/>
        </w:rPr>
        <w:t xml:space="preserve">осуществляется </w:t>
      </w:r>
      <w:r w:rsidRPr="005E7951">
        <w:rPr>
          <w:rFonts w:ascii="Times New Roman" w:hAnsi="Times New Roman" w:cs="Times New Roman"/>
          <w:sz w:val="28"/>
          <w:szCs w:val="28"/>
        </w:rPr>
        <w:t xml:space="preserve">в срок, указанный в пункте </w:t>
      </w:r>
      <w:r w:rsidR="00FC395C" w:rsidRPr="005E7951">
        <w:rPr>
          <w:rFonts w:ascii="Times New Roman" w:hAnsi="Times New Roman" w:cs="Times New Roman"/>
          <w:sz w:val="28"/>
          <w:szCs w:val="28"/>
        </w:rPr>
        <w:t>2.13 настоящего Административного</w:t>
      </w:r>
      <w:r w:rsidRPr="005E7951">
        <w:rPr>
          <w:rFonts w:ascii="Times New Roman" w:hAnsi="Times New Roman" w:cs="Times New Roman"/>
          <w:sz w:val="28"/>
          <w:szCs w:val="28"/>
        </w:rPr>
        <w:t xml:space="preserve"> </w:t>
      </w:r>
      <w:r w:rsidR="00FC395C" w:rsidRPr="005E7951">
        <w:rPr>
          <w:rFonts w:ascii="Times New Roman" w:hAnsi="Times New Roman" w:cs="Times New Roman"/>
          <w:sz w:val="28"/>
          <w:szCs w:val="28"/>
        </w:rPr>
        <w:t>регламента.</w:t>
      </w:r>
    </w:p>
    <w:p w:rsidR="00FC395C" w:rsidRPr="005E7951" w:rsidRDefault="00FC395C" w:rsidP="00CA5FFF">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принятое и зарегистрированное заявление, направленное Руководителю Исполнительного комитета</w:t>
      </w:r>
      <w:r w:rsidR="007D6F02">
        <w:rPr>
          <w:rFonts w:ascii="Times New Roman" w:hAnsi="Times New Roman" w:cs="Times New Roman"/>
          <w:sz w:val="28"/>
          <w:szCs w:val="28"/>
        </w:rPr>
        <w:t xml:space="preserve"> или возвращенные заявителю заявление и документы</w:t>
      </w:r>
      <w:r w:rsidRPr="005E7951">
        <w:rPr>
          <w:rFonts w:ascii="Times New Roman" w:hAnsi="Times New Roman" w:cs="Times New Roman"/>
          <w:sz w:val="28"/>
          <w:szCs w:val="28"/>
        </w:rPr>
        <w:t>.</w:t>
      </w:r>
    </w:p>
    <w:p w:rsidR="00F3155C" w:rsidRPr="005E7951" w:rsidRDefault="00CE6B4E"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Руководитель Исполнительного комитета рассматривает заявление и направляет его </w:t>
      </w:r>
      <w:r w:rsidR="00E35BAE">
        <w:rPr>
          <w:rFonts w:ascii="Times New Roman" w:hAnsi="Times New Roman" w:cs="Times New Roman"/>
          <w:sz w:val="28"/>
          <w:szCs w:val="28"/>
        </w:rPr>
        <w:t>первому заместителю Р</w:t>
      </w:r>
      <w:r w:rsidR="00E35BAE" w:rsidRPr="005E7951">
        <w:rPr>
          <w:rFonts w:ascii="Times New Roman" w:hAnsi="Times New Roman" w:cs="Times New Roman"/>
          <w:sz w:val="28"/>
          <w:szCs w:val="28"/>
        </w:rPr>
        <w:t>уководител</w:t>
      </w:r>
      <w:r w:rsidR="00E35BAE">
        <w:rPr>
          <w:rFonts w:ascii="Times New Roman" w:hAnsi="Times New Roman" w:cs="Times New Roman"/>
          <w:sz w:val="28"/>
          <w:szCs w:val="28"/>
        </w:rPr>
        <w:t>я</w:t>
      </w:r>
      <w:r w:rsidR="00E35BAE" w:rsidRPr="005E7951">
        <w:rPr>
          <w:rFonts w:ascii="Times New Roman" w:hAnsi="Times New Roman" w:cs="Times New Roman"/>
          <w:sz w:val="28"/>
          <w:szCs w:val="28"/>
        </w:rPr>
        <w:t xml:space="preserve"> Исполнительного комитета </w:t>
      </w:r>
      <w:r w:rsidRPr="005E7951">
        <w:rPr>
          <w:rFonts w:ascii="Times New Roman" w:hAnsi="Times New Roman" w:cs="Times New Roman"/>
          <w:sz w:val="28"/>
          <w:szCs w:val="28"/>
        </w:rPr>
        <w:t>на рассмотрение.</w:t>
      </w:r>
    </w:p>
    <w:p w:rsidR="00CE6B4E" w:rsidRPr="005E7951" w:rsidRDefault="00CE6B4E" w:rsidP="00CA5FFF">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w:t>
      </w:r>
      <w:r w:rsidR="00CA5FFF" w:rsidRPr="005E7951">
        <w:rPr>
          <w:rFonts w:ascii="Times New Roman" w:hAnsi="Times New Roman" w:cs="Times New Roman"/>
          <w:sz w:val="28"/>
          <w:szCs w:val="28"/>
        </w:rPr>
        <w:t xml:space="preserve">течение 1 рабочего дня с момента регистрации </w:t>
      </w:r>
      <w:r w:rsidRPr="005E7951">
        <w:rPr>
          <w:rFonts w:ascii="Times New Roman" w:hAnsi="Times New Roman" w:cs="Times New Roman"/>
          <w:sz w:val="28"/>
          <w:szCs w:val="28"/>
        </w:rPr>
        <w:t>заявления.</w:t>
      </w:r>
    </w:p>
    <w:p w:rsidR="00CE6B4E" w:rsidRPr="005E7951" w:rsidRDefault="00CE6B4E" w:rsidP="00CA5FFF">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направленн</w:t>
      </w:r>
      <w:r w:rsidR="00E35BAE">
        <w:rPr>
          <w:rFonts w:ascii="Times New Roman" w:hAnsi="Times New Roman" w:cs="Times New Roman"/>
          <w:sz w:val="28"/>
          <w:szCs w:val="28"/>
        </w:rPr>
        <w:t>о</w:t>
      </w:r>
      <w:r w:rsidRPr="005E7951">
        <w:rPr>
          <w:rFonts w:ascii="Times New Roman" w:hAnsi="Times New Roman" w:cs="Times New Roman"/>
          <w:sz w:val="28"/>
          <w:szCs w:val="28"/>
        </w:rPr>
        <w:t xml:space="preserve">е </w:t>
      </w:r>
      <w:r w:rsidR="00E35BAE">
        <w:rPr>
          <w:rFonts w:ascii="Times New Roman" w:hAnsi="Times New Roman" w:cs="Times New Roman"/>
          <w:sz w:val="28"/>
          <w:szCs w:val="28"/>
        </w:rPr>
        <w:t xml:space="preserve">первому </w:t>
      </w:r>
      <w:r w:rsidRPr="005E7951">
        <w:rPr>
          <w:rFonts w:ascii="Times New Roman" w:hAnsi="Times New Roman" w:cs="Times New Roman"/>
          <w:sz w:val="28"/>
          <w:szCs w:val="28"/>
        </w:rPr>
        <w:t>заместителю Руководителя Исполнительного комитета заявление.</w:t>
      </w:r>
    </w:p>
    <w:p w:rsidR="00E35BAE" w:rsidRDefault="00E35BAE" w:rsidP="00F2728D">
      <w:pPr>
        <w:pStyle w:val="ConsPlusNormal"/>
        <w:numPr>
          <w:ilvl w:val="2"/>
          <w:numId w:val="10"/>
        </w:numPr>
        <w:ind w:left="0" w:firstLine="709"/>
        <w:jc w:val="both"/>
        <w:rPr>
          <w:rFonts w:ascii="Times New Roman" w:hAnsi="Times New Roman" w:cs="Times New Roman"/>
          <w:sz w:val="28"/>
          <w:szCs w:val="28"/>
        </w:rPr>
      </w:pPr>
      <w:r>
        <w:rPr>
          <w:rFonts w:ascii="Times New Roman" w:hAnsi="Times New Roman" w:cs="Times New Roman"/>
          <w:sz w:val="28"/>
          <w:szCs w:val="28"/>
        </w:rPr>
        <w:t>Первый заместитель Р</w:t>
      </w:r>
      <w:r w:rsidRPr="005E7951">
        <w:rPr>
          <w:rFonts w:ascii="Times New Roman" w:hAnsi="Times New Roman" w:cs="Times New Roman"/>
          <w:sz w:val="28"/>
          <w:szCs w:val="28"/>
        </w:rPr>
        <w:t>уководител</w:t>
      </w:r>
      <w:r>
        <w:rPr>
          <w:rFonts w:ascii="Times New Roman" w:hAnsi="Times New Roman" w:cs="Times New Roman"/>
          <w:sz w:val="28"/>
          <w:szCs w:val="28"/>
        </w:rPr>
        <w:t>я</w:t>
      </w:r>
      <w:r w:rsidRPr="005E7951">
        <w:rPr>
          <w:rFonts w:ascii="Times New Roman" w:hAnsi="Times New Roman" w:cs="Times New Roman"/>
          <w:sz w:val="28"/>
          <w:szCs w:val="28"/>
        </w:rPr>
        <w:t xml:space="preserve"> Исполнительного комитета рассматривает заявление и направляет его начальнику управления на рассмотрение</w:t>
      </w:r>
      <w:r>
        <w:rPr>
          <w:rFonts w:ascii="Times New Roman" w:hAnsi="Times New Roman" w:cs="Times New Roman"/>
          <w:sz w:val="28"/>
          <w:szCs w:val="28"/>
        </w:rPr>
        <w:t>.</w:t>
      </w:r>
    </w:p>
    <w:p w:rsidR="00E35BAE" w:rsidRPr="005E7951" w:rsidRDefault="00E35BAE" w:rsidP="00E35BAE">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течение 1 рабочего дня с момента </w:t>
      </w:r>
      <w:r w:rsidR="00482ADE" w:rsidRPr="005E7951">
        <w:rPr>
          <w:rFonts w:ascii="Times New Roman" w:hAnsi="Times New Roman" w:cs="Times New Roman"/>
          <w:sz w:val="28"/>
          <w:szCs w:val="28"/>
        </w:rPr>
        <w:t>регистрации заявления</w:t>
      </w:r>
      <w:r w:rsidRPr="005E7951">
        <w:rPr>
          <w:rFonts w:ascii="Times New Roman" w:hAnsi="Times New Roman" w:cs="Times New Roman"/>
          <w:sz w:val="28"/>
          <w:szCs w:val="28"/>
        </w:rPr>
        <w:t>.</w:t>
      </w:r>
    </w:p>
    <w:p w:rsidR="00E35BAE" w:rsidRDefault="00E35BAE" w:rsidP="00E35BAE">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направленн</w:t>
      </w:r>
      <w:r w:rsidR="004075A7">
        <w:rPr>
          <w:rFonts w:ascii="Times New Roman" w:hAnsi="Times New Roman" w:cs="Times New Roman"/>
          <w:sz w:val="28"/>
          <w:szCs w:val="28"/>
        </w:rPr>
        <w:t>о</w:t>
      </w:r>
      <w:r w:rsidRPr="005E7951">
        <w:rPr>
          <w:rFonts w:ascii="Times New Roman" w:hAnsi="Times New Roman" w:cs="Times New Roman"/>
          <w:sz w:val="28"/>
          <w:szCs w:val="28"/>
        </w:rPr>
        <w:t xml:space="preserve">е </w:t>
      </w:r>
      <w:r>
        <w:rPr>
          <w:rFonts w:ascii="Times New Roman" w:hAnsi="Times New Roman" w:cs="Times New Roman"/>
          <w:sz w:val="28"/>
          <w:szCs w:val="28"/>
        </w:rPr>
        <w:t>начальнику управления</w:t>
      </w:r>
      <w:r w:rsidRPr="005E7951">
        <w:rPr>
          <w:rFonts w:ascii="Times New Roman" w:hAnsi="Times New Roman" w:cs="Times New Roman"/>
          <w:sz w:val="28"/>
          <w:szCs w:val="28"/>
        </w:rPr>
        <w:t xml:space="preserve"> заявление</w:t>
      </w:r>
      <w:r>
        <w:rPr>
          <w:rFonts w:ascii="Times New Roman" w:hAnsi="Times New Roman" w:cs="Times New Roman"/>
          <w:sz w:val="28"/>
          <w:szCs w:val="28"/>
        </w:rPr>
        <w:t>.</w:t>
      </w:r>
    </w:p>
    <w:p w:rsidR="00CE6B4E" w:rsidRPr="005E7951" w:rsidRDefault="00CA5FFF"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Начальник управления рассматривает заявление и направляет его заместител</w:t>
      </w:r>
      <w:r w:rsidRPr="005E7951">
        <w:rPr>
          <w:rFonts w:ascii="Times New Roman" w:hAnsi="Times New Roman" w:cs="Times New Roman"/>
          <w:bCs/>
          <w:sz w:val="28"/>
          <w:szCs w:val="28"/>
        </w:rPr>
        <w:t>ю</w:t>
      </w:r>
      <w:r w:rsidRPr="005E7951">
        <w:rPr>
          <w:rFonts w:ascii="Times New Roman" w:hAnsi="Times New Roman" w:cs="Times New Roman"/>
          <w:sz w:val="28"/>
          <w:szCs w:val="28"/>
        </w:rPr>
        <w:t xml:space="preserve"> начальника управления, начальнику отдела транспорта и связи</w:t>
      </w:r>
      <w:r w:rsidRPr="005E7951">
        <w:rPr>
          <w:rFonts w:ascii="Times New Roman" w:hAnsi="Times New Roman" w:cs="Times New Roman"/>
          <w:bCs/>
          <w:sz w:val="28"/>
          <w:szCs w:val="28"/>
        </w:rPr>
        <w:t xml:space="preserve"> (далее – начальник отдела)</w:t>
      </w:r>
      <w:r w:rsidRPr="005E7951">
        <w:rPr>
          <w:rFonts w:ascii="Times New Roman" w:hAnsi="Times New Roman" w:cs="Times New Roman"/>
          <w:sz w:val="28"/>
          <w:szCs w:val="28"/>
        </w:rPr>
        <w:t xml:space="preserve"> </w:t>
      </w:r>
      <w:r w:rsidR="00CE6B4E" w:rsidRPr="005E7951">
        <w:rPr>
          <w:rFonts w:ascii="Times New Roman" w:hAnsi="Times New Roman" w:cs="Times New Roman"/>
          <w:sz w:val="28"/>
          <w:szCs w:val="28"/>
        </w:rPr>
        <w:t>для рассмотрения.</w:t>
      </w:r>
    </w:p>
    <w:p w:rsidR="00CE6B4E" w:rsidRPr="005E7951" w:rsidRDefault="00CE6B4E" w:rsidP="00CA5FFF">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w:t>
      </w:r>
      <w:r w:rsidR="00CA5FFF" w:rsidRPr="005E7951">
        <w:rPr>
          <w:rFonts w:ascii="Times New Roman" w:hAnsi="Times New Roman" w:cs="Times New Roman"/>
          <w:sz w:val="28"/>
          <w:szCs w:val="28"/>
        </w:rPr>
        <w:t xml:space="preserve">течение 1 рабочего дня с момента </w:t>
      </w:r>
      <w:r w:rsidR="007D6F02">
        <w:rPr>
          <w:rFonts w:ascii="Times New Roman" w:hAnsi="Times New Roman" w:cs="Times New Roman"/>
          <w:sz w:val="28"/>
          <w:szCs w:val="28"/>
        </w:rPr>
        <w:t>окончания предыдущей процедуры</w:t>
      </w:r>
      <w:r w:rsidRPr="005E7951">
        <w:rPr>
          <w:rFonts w:ascii="Times New Roman" w:hAnsi="Times New Roman" w:cs="Times New Roman"/>
          <w:sz w:val="28"/>
          <w:szCs w:val="28"/>
        </w:rPr>
        <w:t>.</w:t>
      </w:r>
    </w:p>
    <w:p w:rsidR="00F86751" w:rsidRPr="005E7951" w:rsidRDefault="00F86751" w:rsidP="00CA5FFF">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заявление, направленное начальнику отдела.</w:t>
      </w:r>
    </w:p>
    <w:p w:rsidR="00CA5FFF" w:rsidRPr="005E7951" w:rsidRDefault="00CA5FFF"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Начальник </w:t>
      </w:r>
      <w:r w:rsidR="00195A9B" w:rsidRPr="005E7951">
        <w:rPr>
          <w:rFonts w:ascii="Times New Roman" w:hAnsi="Times New Roman" w:cs="Times New Roman"/>
          <w:sz w:val="28"/>
          <w:szCs w:val="28"/>
        </w:rPr>
        <w:t>отдела</w:t>
      </w:r>
      <w:r w:rsidRPr="005E7951">
        <w:rPr>
          <w:rFonts w:ascii="Times New Roman" w:hAnsi="Times New Roman" w:cs="Times New Roman"/>
          <w:sz w:val="28"/>
          <w:szCs w:val="28"/>
        </w:rPr>
        <w:t xml:space="preserve"> рассматривает заявление и направляет его </w:t>
      </w:r>
      <w:r w:rsidR="00195A9B" w:rsidRPr="005E7951">
        <w:rPr>
          <w:rFonts w:ascii="Times New Roman" w:hAnsi="Times New Roman" w:cs="Times New Roman"/>
          <w:sz w:val="28"/>
          <w:szCs w:val="28"/>
        </w:rPr>
        <w:t>специалисту</w:t>
      </w:r>
      <w:r w:rsidRPr="005E7951">
        <w:rPr>
          <w:rFonts w:ascii="Times New Roman" w:hAnsi="Times New Roman" w:cs="Times New Roman"/>
          <w:sz w:val="28"/>
          <w:szCs w:val="28"/>
        </w:rPr>
        <w:t xml:space="preserve"> управления</w:t>
      </w:r>
      <w:r w:rsidR="00195A9B" w:rsidRPr="005E7951">
        <w:rPr>
          <w:rFonts w:ascii="Times New Roman" w:hAnsi="Times New Roman" w:cs="Times New Roman"/>
          <w:sz w:val="28"/>
          <w:szCs w:val="28"/>
        </w:rPr>
        <w:t xml:space="preserve"> </w:t>
      </w:r>
      <w:r w:rsidRPr="005E7951">
        <w:rPr>
          <w:rFonts w:ascii="Times New Roman" w:hAnsi="Times New Roman" w:cs="Times New Roman"/>
          <w:sz w:val="28"/>
          <w:szCs w:val="28"/>
        </w:rPr>
        <w:t>для рассмотрения.</w:t>
      </w:r>
    </w:p>
    <w:p w:rsidR="00CE6B4E" w:rsidRPr="005E7951" w:rsidRDefault="00CA5FFF" w:rsidP="00195A9B">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течение 1 рабочего дня с момента </w:t>
      </w:r>
      <w:r w:rsidR="007D6F02">
        <w:rPr>
          <w:rFonts w:ascii="Times New Roman" w:hAnsi="Times New Roman" w:cs="Times New Roman"/>
          <w:sz w:val="28"/>
          <w:szCs w:val="28"/>
        </w:rPr>
        <w:t>окончания предыдущей процедуры</w:t>
      </w:r>
      <w:r w:rsidR="007D6F02" w:rsidRPr="005E7951">
        <w:rPr>
          <w:rFonts w:ascii="Times New Roman" w:hAnsi="Times New Roman" w:cs="Times New Roman"/>
          <w:sz w:val="28"/>
          <w:szCs w:val="28"/>
        </w:rPr>
        <w:t>.</w:t>
      </w:r>
    </w:p>
    <w:p w:rsidR="00F86751" w:rsidRPr="005E7951" w:rsidRDefault="00F86751" w:rsidP="00195A9B">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заявление, направленное специалисту управления.</w:t>
      </w:r>
    </w:p>
    <w:p w:rsidR="00F3155C" w:rsidRPr="005E7951" w:rsidRDefault="00121D88" w:rsidP="00F2728D">
      <w:pPr>
        <w:pStyle w:val="ConsPlusNormal"/>
        <w:numPr>
          <w:ilvl w:val="1"/>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Подготовка результата муниципальной услуги.</w:t>
      </w:r>
    </w:p>
    <w:p w:rsidR="00370CEA" w:rsidRPr="005E7951" w:rsidRDefault="00121D88"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Специалист управления осуществляет</w:t>
      </w:r>
      <w:r w:rsidR="00370CEA" w:rsidRPr="005E7951">
        <w:rPr>
          <w:rFonts w:ascii="Times New Roman" w:hAnsi="Times New Roman" w:cs="Times New Roman"/>
          <w:sz w:val="28"/>
          <w:szCs w:val="28"/>
        </w:rPr>
        <w:t>:</w:t>
      </w:r>
    </w:p>
    <w:p w:rsidR="00C87820" w:rsidRPr="005E7951" w:rsidRDefault="00370CEA" w:rsidP="00F2728D">
      <w:pPr>
        <w:pStyle w:val="ConsPlusNormal"/>
        <w:numPr>
          <w:ilvl w:val="0"/>
          <w:numId w:val="1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подготовку проекта </w:t>
      </w:r>
      <w:r w:rsidR="0069161E">
        <w:rPr>
          <w:rFonts w:ascii="Times New Roman" w:hAnsi="Times New Roman" w:cs="Times New Roman"/>
          <w:sz w:val="28"/>
          <w:szCs w:val="28"/>
        </w:rPr>
        <w:t xml:space="preserve">результата </w:t>
      </w:r>
      <w:r w:rsidR="007D6F02">
        <w:rPr>
          <w:rFonts w:ascii="Times New Roman" w:hAnsi="Times New Roman" w:cs="Times New Roman"/>
          <w:sz w:val="28"/>
          <w:szCs w:val="28"/>
        </w:rPr>
        <w:t>муниципальной услуги</w:t>
      </w:r>
      <w:r w:rsidR="00C87820" w:rsidRPr="005E7951">
        <w:rPr>
          <w:rFonts w:ascii="Times New Roman" w:hAnsi="Times New Roman" w:cs="Times New Roman"/>
          <w:sz w:val="28"/>
          <w:szCs w:val="28"/>
        </w:rPr>
        <w:t>:</w:t>
      </w:r>
    </w:p>
    <w:p w:rsidR="00370CEA" w:rsidRPr="005E7951" w:rsidRDefault="007D6F02" w:rsidP="00F2728D">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информация, запрашиваемая пользователем автомобильными дорогами </w:t>
      </w:r>
      <w:r>
        <w:rPr>
          <w:rFonts w:ascii="Times New Roman" w:hAnsi="Times New Roman" w:cs="Times New Roman"/>
          <w:sz w:val="28"/>
          <w:szCs w:val="28"/>
        </w:rPr>
        <w:lastRenderedPageBreak/>
        <w:t>общего пользования местного значения</w:t>
      </w:r>
      <w:r w:rsidR="00370CEA" w:rsidRPr="005E7951">
        <w:rPr>
          <w:rFonts w:ascii="Times New Roman" w:hAnsi="Times New Roman" w:cs="Times New Roman"/>
          <w:sz w:val="28"/>
          <w:szCs w:val="28"/>
        </w:rPr>
        <w:t>;</w:t>
      </w:r>
    </w:p>
    <w:p w:rsidR="00370CEA" w:rsidRPr="005E7951" w:rsidRDefault="007D6F02" w:rsidP="00F2728D">
      <w:pPr>
        <w:pStyle w:val="ConsPlusNormal"/>
        <w:numPr>
          <w:ilvl w:val="0"/>
          <w:numId w:val="16"/>
        </w:numPr>
        <w:ind w:left="0" w:firstLine="709"/>
        <w:jc w:val="both"/>
        <w:rPr>
          <w:rFonts w:ascii="Times New Roman" w:hAnsi="Times New Roman" w:cs="Times New Roman"/>
          <w:sz w:val="28"/>
          <w:szCs w:val="28"/>
        </w:rPr>
      </w:pPr>
      <w:r>
        <w:rPr>
          <w:rFonts w:ascii="Times New Roman" w:hAnsi="Times New Roman" w:cs="Times New Roman"/>
          <w:sz w:val="28"/>
          <w:szCs w:val="28"/>
        </w:rPr>
        <w:t>письмо</w:t>
      </w:r>
      <w:r w:rsidR="00370CEA" w:rsidRPr="005E7951">
        <w:rPr>
          <w:rFonts w:ascii="Times New Roman" w:hAnsi="Times New Roman" w:cs="Times New Roman"/>
          <w:sz w:val="28"/>
          <w:szCs w:val="28"/>
        </w:rPr>
        <w:t xml:space="preserve"> об отказе в предоставлении муниципальной услуги;</w:t>
      </w:r>
    </w:p>
    <w:p w:rsidR="00370CEA" w:rsidRPr="005E7951" w:rsidRDefault="00370CEA" w:rsidP="00F2728D">
      <w:pPr>
        <w:pStyle w:val="ConsPlusNormal"/>
        <w:numPr>
          <w:ilvl w:val="0"/>
          <w:numId w:val="15"/>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направление проекта </w:t>
      </w:r>
      <w:r w:rsidR="0069161E">
        <w:rPr>
          <w:rFonts w:ascii="Times New Roman" w:hAnsi="Times New Roman" w:cs="Times New Roman"/>
          <w:sz w:val="28"/>
          <w:szCs w:val="28"/>
        </w:rPr>
        <w:t xml:space="preserve">результата (информация или письмо об отказе) </w:t>
      </w:r>
      <w:r w:rsidR="007D6F02">
        <w:rPr>
          <w:rFonts w:ascii="Times New Roman" w:hAnsi="Times New Roman" w:cs="Times New Roman"/>
          <w:sz w:val="28"/>
          <w:szCs w:val="28"/>
        </w:rPr>
        <w:t>муниципальной услуги</w:t>
      </w:r>
      <w:r w:rsidRPr="005E7951">
        <w:rPr>
          <w:rFonts w:ascii="Times New Roman" w:hAnsi="Times New Roman" w:cs="Times New Roman"/>
          <w:sz w:val="28"/>
          <w:szCs w:val="28"/>
        </w:rPr>
        <w:t xml:space="preserve"> на согласование начальнику отдела.</w:t>
      </w:r>
    </w:p>
    <w:p w:rsidR="00C87820" w:rsidRPr="005E7951" w:rsidRDefault="00734C40" w:rsidP="00B109C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Процедура, устанавливаемая настоящим пунктом, осуществля</w:t>
      </w:r>
      <w:r w:rsidR="008466CA" w:rsidRPr="005E7951">
        <w:rPr>
          <w:rFonts w:ascii="Times New Roman" w:hAnsi="Times New Roman" w:cs="Times New Roman"/>
          <w:sz w:val="28"/>
          <w:szCs w:val="28"/>
        </w:rPr>
        <w:t>е</w:t>
      </w:r>
      <w:r w:rsidRPr="005E7951">
        <w:rPr>
          <w:rFonts w:ascii="Times New Roman" w:hAnsi="Times New Roman" w:cs="Times New Roman"/>
          <w:sz w:val="28"/>
          <w:szCs w:val="28"/>
        </w:rPr>
        <w:t xml:space="preserve">тся в течение </w:t>
      </w:r>
      <w:r w:rsidR="00482ADE">
        <w:rPr>
          <w:rFonts w:ascii="Times New Roman" w:hAnsi="Times New Roman" w:cs="Times New Roman"/>
          <w:sz w:val="28"/>
          <w:szCs w:val="28"/>
        </w:rPr>
        <w:t>дву</w:t>
      </w:r>
      <w:r w:rsidR="008466CA" w:rsidRPr="005E7951">
        <w:rPr>
          <w:rFonts w:ascii="Times New Roman" w:hAnsi="Times New Roman" w:cs="Times New Roman"/>
          <w:sz w:val="28"/>
          <w:szCs w:val="28"/>
        </w:rPr>
        <w:t>х</w:t>
      </w:r>
      <w:r w:rsidRPr="005E7951">
        <w:rPr>
          <w:rFonts w:ascii="Times New Roman" w:hAnsi="Times New Roman" w:cs="Times New Roman"/>
          <w:sz w:val="28"/>
          <w:szCs w:val="28"/>
        </w:rPr>
        <w:t xml:space="preserve"> </w:t>
      </w:r>
      <w:r w:rsidR="008466CA" w:rsidRPr="005E7951">
        <w:rPr>
          <w:rFonts w:ascii="Times New Roman" w:hAnsi="Times New Roman" w:cs="Times New Roman"/>
          <w:sz w:val="28"/>
          <w:szCs w:val="28"/>
        </w:rPr>
        <w:t>рабочих дней</w:t>
      </w:r>
      <w:r w:rsidRPr="005E7951">
        <w:rPr>
          <w:rFonts w:ascii="Times New Roman" w:hAnsi="Times New Roman" w:cs="Times New Roman"/>
          <w:sz w:val="28"/>
          <w:szCs w:val="28"/>
        </w:rPr>
        <w:t xml:space="preserve"> с момента окончания </w:t>
      </w:r>
      <w:r w:rsidR="008466CA" w:rsidRPr="005E7951">
        <w:rPr>
          <w:rFonts w:ascii="Times New Roman" w:hAnsi="Times New Roman" w:cs="Times New Roman"/>
          <w:sz w:val="28"/>
          <w:szCs w:val="28"/>
        </w:rPr>
        <w:t>предыдущей процедуры.</w:t>
      </w:r>
    </w:p>
    <w:p w:rsidR="008466CA" w:rsidRPr="005E7951" w:rsidRDefault="007D6F02" w:rsidP="00B109C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Результат процедуры: проект </w:t>
      </w:r>
      <w:r w:rsidR="0069161E">
        <w:rPr>
          <w:rFonts w:ascii="Times New Roman" w:hAnsi="Times New Roman" w:cs="Times New Roman"/>
          <w:sz w:val="28"/>
          <w:szCs w:val="28"/>
        </w:rPr>
        <w:t xml:space="preserve">результата </w:t>
      </w:r>
      <w:r>
        <w:rPr>
          <w:rFonts w:ascii="Times New Roman" w:hAnsi="Times New Roman" w:cs="Times New Roman"/>
          <w:sz w:val="28"/>
          <w:szCs w:val="28"/>
        </w:rPr>
        <w:t>муниципальной услуги</w:t>
      </w:r>
      <w:r w:rsidR="0069161E">
        <w:rPr>
          <w:rFonts w:ascii="Times New Roman" w:hAnsi="Times New Roman" w:cs="Times New Roman"/>
          <w:sz w:val="28"/>
          <w:szCs w:val="28"/>
        </w:rPr>
        <w:t xml:space="preserve"> (информация или письмо об отказе)</w:t>
      </w:r>
      <w:r w:rsidR="008466CA" w:rsidRPr="005E7951">
        <w:rPr>
          <w:rFonts w:ascii="Times New Roman" w:hAnsi="Times New Roman" w:cs="Times New Roman"/>
          <w:sz w:val="28"/>
          <w:szCs w:val="28"/>
        </w:rPr>
        <w:t>, направленный начальнику отдела.</w:t>
      </w:r>
    </w:p>
    <w:p w:rsidR="00C87820" w:rsidRDefault="008466CA"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Начальник отдела согласовывает проект </w:t>
      </w:r>
      <w:r w:rsidR="0069161E">
        <w:rPr>
          <w:rFonts w:ascii="Times New Roman" w:hAnsi="Times New Roman" w:cs="Times New Roman"/>
          <w:sz w:val="28"/>
          <w:szCs w:val="28"/>
        </w:rPr>
        <w:t xml:space="preserve">результата </w:t>
      </w:r>
      <w:r w:rsidR="007D6F02">
        <w:rPr>
          <w:rFonts w:ascii="Times New Roman" w:hAnsi="Times New Roman" w:cs="Times New Roman"/>
          <w:sz w:val="28"/>
          <w:szCs w:val="28"/>
        </w:rPr>
        <w:t>муниципальной услуги</w:t>
      </w:r>
      <w:r w:rsidRPr="005E7951">
        <w:rPr>
          <w:rFonts w:ascii="Times New Roman" w:hAnsi="Times New Roman" w:cs="Times New Roman"/>
          <w:sz w:val="28"/>
          <w:szCs w:val="28"/>
        </w:rPr>
        <w:t xml:space="preserve"> </w:t>
      </w:r>
      <w:r w:rsidR="0069161E">
        <w:rPr>
          <w:rFonts w:ascii="Times New Roman" w:hAnsi="Times New Roman" w:cs="Times New Roman"/>
          <w:sz w:val="28"/>
          <w:szCs w:val="28"/>
        </w:rPr>
        <w:t xml:space="preserve">(информация или письмо об отказе) </w:t>
      </w:r>
      <w:r w:rsidRPr="005E7951">
        <w:rPr>
          <w:rFonts w:ascii="Times New Roman" w:hAnsi="Times New Roman" w:cs="Times New Roman"/>
          <w:sz w:val="28"/>
          <w:szCs w:val="28"/>
        </w:rPr>
        <w:t>и направляет его на согласование начальнику управления.</w:t>
      </w:r>
    </w:p>
    <w:p w:rsidR="00806B13" w:rsidRPr="005E7951" w:rsidRDefault="00806B13" w:rsidP="00806B13">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течение </w:t>
      </w:r>
      <w:r w:rsidR="00482ADE">
        <w:rPr>
          <w:rFonts w:ascii="Times New Roman" w:hAnsi="Times New Roman" w:cs="Times New Roman"/>
          <w:sz w:val="28"/>
          <w:szCs w:val="28"/>
        </w:rPr>
        <w:t>одного</w:t>
      </w:r>
      <w:r w:rsidRPr="005E7951">
        <w:rPr>
          <w:rFonts w:ascii="Times New Roman" w:hAnsi="Times New Roman" w:cs="Times New Roman"/>
          <w:sz w:val="28"/>
          <w:szCs w:val="28"/>
        </w:rPr>
        <w:t xml:space="preserve"> рабоч</w:t>
      </w:r>
      <w:r w:rsidR="00482ADE">
        <w:rPr>
          <w:rFonts w:ascii="Times New Roman" w:hAnsi="Times New Roman" w:cs="Times New Roman"/>
          <w:sz w:val="28"/>
          <w:szCs w:val="28"/>
        </w:rPr>
        <w:t>его</w:t>
      </w:r>
      <w:r w:rsidRPr="005E7951">
        <w:rPr>
          <w:rFonts w:ascii="Times New Roman" w:hAnsi="Times New Roman" w:cs="Times New Roman"/>
          <w:sz w:val="28"/>
          <w:szCs w:val="28"/>
        </w:rPr>
        <w:t xml:space="preserve"> дн</w:t>
      </w:r>
      <w:r w:rsidR="00482ADE">
        <w:rPr>
          <w:rFonts w:ascii="Times New Roman" w:hAnsi="Times New Roman" w:cs="Times New Roman"/>
          <w:sz w:val="28"/>
          <w:szCs w:val="28"/>
        </w:rPr>
        <w:t>я</w:t>
      </w:r>
      <w:r w:rsidRPr="005E7951">
        <w:rPr>
          <w:rFonts w:ascii="Times New Roman" w:hAnsi="Times New Roman" w:cs="Times New Roman"/>
          <w:sz w:val="28"/>
          <w:szCs w:val="28"/>
        </w:rPr>
        <w:t xml:space="preserve"> с момента окончания предыдущей процедуры.</w:t>
      </w:r>
    </w:p>
    <w:p w:rsidR="00806B13" w:rsidRDefault="00806B13" w:rsidP="00806B13">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Результат процедуры: проект </w:t>
      </w:r>
      <w:r w:rsidR="0069161E">
        <w:rPr>
          <w:rFonts w:ascii="Times New Roman" w:hAnsi="Times New Roman" w:cs="Times New Roman"/>
          <w:sz w:val="28"/>
          <w:szCs w:val="28"/>
        </w:rPr>
        <w:t xml:space="preserve">результата </w:t>
      </w:r>
      <w:r w:rsidR="007D6F02">
        <w:rPr>
          <w:rFonts w:ascii="Times New Roman" w:hAnsi="Times New Roman" w:cs="Times New Roman"/>
          <w:sz w:val="28"/>
          <w:szCs w:val="28"/>
        </w:rPr>
        <w:t>муниципальной услуги</w:t>
      </w:r>
      <w:r w:rsidR="0069161E">
        <w:rPr>
          <w:rFonts w:ascii="Times New Roman" w:hAnsi="Times New Roman" w:cs="Times New Roman"/>
          <w:sz w:val="28"/>
          <w:szCs w:val="28"/>
        </w:rPr>
        <w:t xml:space="preserve"> (информация или письмо об отказе)</w:t>
      </w:r>
      <w:r w:rsidR="007D6F02">
        <w:rPr>
          <w:rFonts w:ascii="Times New Roman" w:hAnsi="Times New Roman" w:cs="Times New Roman"/>
          <w:sz w:val="28"/>
          <w:szCs w:val="28"/>
        </w:rPr>
        <w:t>,</w:t>
      </w:r>
      <w:r w:rsidRPr="005E7951">
        <w:rPr>
          <w:rFonts w:ascii="Times New Roman" w:hAnsi="Times New Roman" w:cs="Times New Roman"/>
          <w:sz w:val="28"/>
          <w:szCs w:val="28"/>
        </w:rPr>
        <w:t xml:space="preserve"> направленный начальнику управления</w:t>
      </w:r>
      <w:r>
        <w:rPr>
          <w:rFonts w:ascii="Times New Roman" w:hAnsi="Times New Roman" w:cs="Times New Roman"/>
          <w:sz w:val="28"/>
          <w:szCs w:val="28"/>
        </w:rPr>
        <w:t>.</w:t>
      </w:r>
    </w:p>
    <w:p w:rsidR="00806B13" w:rsidRPr="005E7951" w:rsidRDefault="00806B13"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Начальник управления согласовывает проект </w:t>
      </w:r>
      <w:r w:rsidR="0069161E">
        <w:rPr>
          <w:rFonts w:ascii="Times New Roman" w:hAnsi="Times New Roman" w:cs="Times New Roman"/>
          <w:sz w:val="28"/>
          <w:szCs w:val="28"/>
        </w:rPr>
        <w:t xml:space="preserve">результата </w:t>
      </w:r>
      <w:r w:rsidR="007D6F02">
        <w:rPr>
          <w:rFonts w:ascii="Times New Roman" w:hAnsi="Times New Roman" w:cs="Times New Roman"/>
          <w:sz w:val="28"/>
          <w:szCs w:val="28"/>
        </w:rPr>
        <w:t>муниципальной услуги</w:t>
      </w:r>
      <w:r w:rsidRPr="005E7951">
        <w:rPr>
          <w:rFonts w:ascii="Times New Roman" w:hAnsi="Times New Roman" w:cs="Times New Roman"/>
          <w:sz w:val="28"/>
          <w:szCs w:val="28"/>
        </w:rPr>
        <w:t xml:space="preserve"> </w:t>
      </w:r>
      <w:r w:rsidR="0069161E">
        <w:rPr>
          <w:rFonts w:ascii="Times New Roman" w:hAnsi="Times New Roman" w:cs="Times New Roman"/>
          <w:sz w:val="28"/>
          <w:szCs w:val="28"/>
        </w:rPr>
        <w:t xml:space="preserve">(информация или письмо об отказе) </w:t>
      </w:r>
      <w:r w:rsidRPr="005E7951">
        <w:rPr>
          <w:rFonts w:ascii="Times New Roman" w:hAnsi="Times New Roman" w:cs="Times New Roman"/>
          <w:sz w:val="28"/>
          <w:szCs w:val="28"/>
        </w:rPr>
        <w:t xml:space="preserve">и направляет его на </w:t>
      </w:r>
      <w:r w:rsidR="003448EF">
        <w:rPr>
          <w:rFonts w:ascii="Times New Roman" w:hAnsi="Times New Roman" w:cs="Times New Roman"/>
          <w:sz w:val="28"/>
          <w:szCs w:val="28"/>
        </w:rPr>
        <w:t>согласование</w:t>
      </w:r>
      <w:r w:rsidRPr="005E7951">
        <w:rPr>
          <w:rFonts w:ascii="Times New Roman" w:hAnsi="Times New Roman" w:cs="Times New Roman"/>
          <w:sz w:val="28"/>
          <w:szCs w:val="28"/>
        </w:rPr>
        <w:t xml:space="preserve"> </w:t>
      </w:r>
      <w:r w:rsidR="003A5EBD">
        <w:rPr>
          <w:rFonts w:ascii="Times New Roman" w:hAnsi="Times New Roman" w:cs="Times New Roman"/>
          <w:sz w:val="28"/>
          <w:szCs w:val="28"/>
        </w:rPr>
        <w:t xml:space="preserve">первому заместителю </w:t>
      </w:r>
      <w:r w:rsidRPr="005E7951">
        <w:rPr>
          <w:rFonts w:ascii="Times New Roman" w:hAnsi="Times New Roman" w:cs="Times New Roman"/>
          <w:sz w:val="28"/>
          <w:szCs w:val="28"/>
        </w:rPr>
        <w:t>Руководител</w:t>
      </w:r>
      <w:r w:rsidR="003A5EBD">
        <w:rPr>
          <w:rFonts w:ascii="Times New Roman" w:hAnsi="Times New Roman" w:cs="Times New Roman"/>
          <w:sz w:val="28"/>
          <w:szCs w:val="28"/>
        </w:rPr>
        <w:t>я</w:t>
      </w:r>
      <w:r w:rsidRPr="005E7951">
        <w:rPr>
          <w:rFonts w:ascii="Times New Roman" w:hAnsi="Times New Roman" w:cs="Times New Roman"/>
          <w:sz w:val="28"/>
          <w:szCs w:val="28"/>
        </w:rPr>
        <w:t xml:space="preserve"> Исполнительного комитета.</w:t>
      </w:r>
    </w:p>
    <w:p w:rsidR="008466CA" w:rsidRPr="005E7951" w:rsidRDefault="008466CA" w:rsidP="00B109C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течение </w:t>
      </w:r>
      <w:r w:rsidR="00482ADE">
        <w:rPr>
          <w:rFonts w:ascii="Times New Roman" w:hAnsi="Times New Roman" w:cs="Times New Roman"/>
          <w:sz w:val="28"/>
          <w:szCs w:val="28"/>
        </w:rPr>
        <w:t>одного</w:t>
      </w:r>
      <w:r w:rsidR="00482ADE" w:rsidRPr="005E7951">
        <w:rPr>
          <w:rFonts w:ascii="Times New Roman" w:hAnsi="Times New Roman" w:cs="Times New Roman"/>
          <w:sz w:val="28"/>
          <w:szCs w:val="28"/>
        </w:rPr>
        <w:t xml:space="preserve"> рабоч</w:t>
      </w:r>
      <w:r w:rsidR="00482ADE">
        <w:rPr>
          <w:rFonts w:ascii="Times New Roman" w:hAnsi="Times New Roman" w:cs="Times New Roman"/>
          <w:sz w:val="28"/>
          <w:szCs w:val="28"/>
        </w:rPr>
        <w:t>его</w:t>
      </w:r>
      <w:r w:rsidR="00482ADE" w:rsidRPr="005E7951">
        <w:rPr>
          <w:rFonts w:ascii="Times New Roman" w:hAnsi="Times New Roman" w:cs="Times New Roman"/>
          <w:sz w:val="28"/>
          <w:szCs w:val="28"/>
        </w:rPr>
        <w:t xml:space="preserve"> дн</w:t>
      </w:r>
      <w:r w:rsidR="00482ADE">
        <w:rPr>
          <w:rFonts w:ascii="Times New Roman" w:hAnsi="Times New Roman" w:cs="Times New Roman"/>
          <w:sz w:val="28"/>
          <w:szCs w:val="28"/>
        </w:rPr>
        <w:t>я</w:t>
      </w:r>
      <w:r w:rsidR="00482ADE" w:rsidRPr="005E7951">
        <w:rPr>
          <w:rFonts w:ascii="Times New Roman" w:hAnsi="Times New Roman" w:cs="Times New Roman"/>
          <w:sz w:val="28"/>
          <w:szCs w:val="28"/>
        </w:rPr>
        <w:t xml:space="preserve"> </w:t>
      </w:r>
      <w:r w:rsidRPr="005E7951">
        <w:rPr>
          <w:rFonts w:ascii="Times New Roman" w:hAnsi="Times New Roman" w:cs="Times New Roman"/>
          <w:sz w:val="28"/>
          <w:szCs w:val="28"/>
        </w:rPr>
        <w:t>с момента окончания предыдущей процедуры.</w:t>
      </w:r>
    </w:p>
    <w:p w:rsidR="008466CA" w:rsidRPr="005E7951" w:rsidRDefault="008466CA" w:rsidP="00B109C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Результат процедуры: проект </w:t>
      </w:r>
      <w:r w:rsidR="0069161E">
        <w:rPr>
          <w:rFonts w:ascii="Times New Roman" w:hAnsi="Times New Roman" w:cs="Times New Roman"/>
          <w:sz w:val="28"/>
          <w:szCs w:val="28"/>
        </w:rPr>
        <w:t>результата муниципальной услуги (информация или письмо об отказе)</w:t>
      </w:r>
      <w:r w:rsidRPr="005E7951">
        <w:rPr>
          <w:rFonts w:ascii="Times New Roman" w:hAnsi="Times New Roman" w:cs="Times New Roman"/>
          <w:sz w:val="28"/>
          <w:szCs w:val="28"/>
        </w:rPr>
        <w:t xml:space="preserve">, направленный </w:t>
      </w:r>
      <w:r w:rsidR="0069161E">
        <w:rPr>
          <w:rFonts w:ascii="Times New Roman" w:hAnsi="Times New Roman" w:cs="Times New Roman"/>
          <w:sz w:val="28"/>
          <w:szCs w:val="28"/>
        </w:rPr>
        <w:t xml:space="preserve">на согласование </w:t>
      </w:r>
      <w:r w:rsidR="003A5EBD">
        <w:rPr>
          <w:rFonts w:ascii="Times New Roman" w:hAnsi="Times New Roman" w:cs="Times New Roman"/>
          <w:sz w:val="28"/>
          <w:szCs w:val="28"/>
        </w:rPr>
        <w:t xml:space="preserve">первому заместителю </w:t>
      </w:r>
      <w:r w:rsidRPr="005E7951">
        <w:rPr>
          <w:rFonts w:ascii="Times New Roman" w:hAnsi="Times New Roman" w:cs="Times New Roman"/>
          <w:sz w:val="28"/>
          <w:szCs w:val="28"/>
        </w:rPr>
        <w:t>Руководител</w:t>
      </w:r>
      <w:r w:rsidR="003A5EBD">
        <w:rPr>
          <w:rFonts w:ascii="Times New Roman" w:hAnsi="Times New Roman" w:cs="Times New Roman"/>
          <w:sz w:val="28"/>
          <w:szCs w:val="28"/>
        </w:rPr>
        <w:t>я</w:t>
      </w:r>
      <w:r w:rsidRPr="005E7951">
        <w:rPr>
          <w:rFonts w:ascii="Times New Roman" w:hAnsi="Times New Roman" w:cs="Times New Roman"/>
          <w:sz w:val="28"/>
          <w:szCs w:val="28"/>
        </w:rPr>
        <w:t xml:space="preserve"> Исполнительного комитета.</w:t>
      </w:r>
    </w:p>
    <w:p w:rsidR="00806B13" w:rsidRDefault="003A5EBD" w:rsidP="00F2728D">
      <w:pPr>
        <w:pStyle w:val="ConsPlusNormal"/>
        <w:numPr>
          <w:ilvl w:val="2"/>
          <w:numId w:val="10"/>
        </w:numPr>
        <w:ind w:left="0" w:firstLine="710"/>
        <w:jc w:val="both"/>
        <w:rPr>
          <w:rFonts w:ascii="Times New Roman" w:hAnsi="Times New Roman" w:cs="Times New Roman"/>
          <w:sz w:val="28"/>
          <w:szCs w:val="28"/>
        </w:rPr>
      </w:pPr>
      <w:r>
        <w:rPr>
          <w:rFonts w:ascii="Times New Roman" w:hAnsi="Times New Roman" w:cs="Times New Roman"/>
          <w:sz w:val="28"/>
          <w:szCs w:val="28"/>
        </w:rPr>
        <w:t>Первый заместитель Р</w:t>
      </w:r>
      <w:r w:rsidRPr="005E7951">
        <w:rPr>
          <w:rFonts w:ascii="Times New Roman" w:hAnsi="Times New Roman" w:cs="Times New Roman"/>
          <w:sz w:val="28"/>
          <w:szCs w:val="28"/>
        </w:rPr>
        <w:t>уководител</w:t>
      </w:r>
      <w:r>
        <w:rPr>
          <w:rFonts w:ascii="Times New Roman" w:hAnsi="Times New Roman" w:cs="Times New Roman"/>
          <w:sz w:val="28"/>
          <w:szCs w:val="28"/>
        </w:rPr>
        <w:t>я</w:t>
      </w:r>
      <w:r w:rsidRPr="005E7951">
        <w:rPr>
          <w:rFonts w:ascii="Times New Roman" w:hAnsi="Times New Roman" w:cs="Times New Roman"/>
          <w:sz w:val="28"/>
          <w:szCs w:val="28"/>
        </w:rPr>
        <w:t xml:space="preserve"> Исполнительного комитета </w:t>
      </w:r>
      <w:r w:rsidR="00806B13" w:rsidRPr="005E7951">
        <w:rPr>
          <w:rFonts w:ascii="Times New Roman" w:hAnsi="Times New Roman" w:cs="Times New Roman"/>
          <w:sz w:val="28"/>
          <w:szCs w:val="28"/>
        </w:rPr>
        <w:t xml:space="preserve">согласовывает проект </w:t>
      </w:r>
      <w:r w:rsidR="0069161E">
        <w:rPr>
          <w:rFonts w:ascii="Times New Roman" w:hAnsi="Times New Roman" w:cs="Times New Roman"/>
          <w:sz w:val="28"/>
          <w:szCs w:val="28"/>
        </w:rPr>
        <w:t xml:space="preserve">результата </w:t>
      </w:r>
      <w:r w:rsidR="007D6F02">
        <w:rPr>
          <w:rFonts w:ascii="Times New Roman" w:hAnsi="Times New Roman" w:cs="Times New Roman"/>
          <w:sz w:val="28"/>
          <w:szCs w:val="28"/>
        </w:rPr>
        <w:t>муниципальной услуги</w:t>
      </w:r>
      <w:r w:rsidR="0069161E">
        <w:rPr>
          <w:rFonts w:ascii="Times New Roman" w:hAnsi="Times New Roman" w:cs="Times New Roman"/>
          <w:sz w:val="28"/>
          <w:szCs w:val="28"/>
        </w:rPr>
        <w:t xml:space="preserve"> (информация или письмо об отказе)</w:t>
      </w:r>
      <w:r w:rsidR="00806B13" w:rsidRPr="005E7951">
        <w:rPr>
          <w:rFonts w:ascii="Times New Roman" w:hAnsi="Times New Roman" w:cs="Times New Roman"/>
          <w:sz w:val="28"/>
          <w:szCs w:val="28"/>
        </w:rPr>
        <w:t xml:space="preserve"> и направляет его на </w:t>
      </w:r>
      <w:r>
        <w:rPr>
          <w:rFonts w:ascii="Times New Roman" w:hAnsi="Times New Roman" w:cs="Times New Roman"/>
          <w:sz w:val="28"/>
          <w:szCs w:val="28"/>
        </w:rPr>
        <w:t>подпись</w:t>
      </w:r>
      <w:r w:rsidR="00806B13" w:rsidRPr="005E7951">
        <w:rPr>
          <w:rFonts w:ascii="Times New Roman" w:hAnsi="Times New Roman" w:cs="Times New Roman"/>
          <w:sz w:val="28"/>
          <w:szCs w:val="28"/>
        </w:rPr>
        <w:t xml:space="preserve"> </w:t>
      </w:r>
      <w:r w:rsidR="00806B13">
        <w:rPr>
          <w:rFonts w:ascii="Times New Roman" w:hAnsi="Times New Roman" w:cs="Times New Roman"/>
          <w:sz w:val="28"/>
          <w:szCs w:val="28"/>
        </w:rPr>
        <w:t>Руководител</w:t>
      </w:r>
      <w:r>
        <w:rPr>
          <w:rFonts w:ascii="Times New Roman" w:hAnsi="Times New Roman" w:cs="Times New Roman"/>
          <w:sz w:val="28"/>
          <w:szCs w:val="28"/>
        </w:rPr>
        <w:t>ю</w:t>
      </w:r>
      <w:r w:rsidR="00806B13">
        <w:rPr>
          <w:rFonts w:ascii="Times New Roman" w:hAnsi="Times New Roman" w:cs="Times New Roman"/>
          <w:sz w:val="28"/>
          <w:szCs w:val="28"/>
        </w:rPr>
        <w:t xml:space="preserve"> Исполнительного комитета.</w:t>
      </w:r>
    </w:p>
    <w:p w:rsidR="00482ADE" w:rsidRPr="005E7951" w:rsidRDefault="00482ADE" w:rsidP="00482ADE">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течение </w:t>
      </w:r>
      <w:r>
        <w:rPr>
          <w:rFonts w:ascii="Times New Roman" w:hAnsi="Times New Roman" w:cs="Times New Roman"/>
          <w:sz w:val="28"/>
          <w:szCs w:val="28"/>
        </w:rPr>
        <w:t>одного</w:t>
      </w:r>
      <w:r w:rsidRPr="005E7951">
        <w:rPr>
          <w:rFonts w:ascii="Times New Roman" w:hAnsi="Times New Roman" w:cs="Times New Roman"/>
          <w:sz w:val="28"/>
          <w:szCs w:val="28"/>
        </w:rPr>
        <w:t xml:space="preserve"> рабоч</w:t>
      </w:r>
      <w:r>
        <w:rPr>
          <w:rFonts w:ascii="Times New Roman" w:hAnsi="Times New Roman" w:cs="Times New Roman"/>
          <w:sz w:val="28"/>
          <w:szCs w:val="28"/>
        </w:rPr>
        <w:t>его</w:t>
      </w:r>
      <w:r w:rsidRPr="005E7951">
        <w:rPr>
          <w:rFonts w:ascii="Times New Roman" w:hAnsi="Times New Roman" w:cs="Times New Roman"/>
          <w:sz w:val="28"/>
          <w:szCs w:val="28"/>
        </w:rPr>
        <w:t xml:space="preserve"> дн</w:t>
      </w:r>
      <w:r>
        <w:rPr>
          <w:rFonts w:ascii="Times New Roman" w:hAnsi="Times New Roman" w:cs="Times New Roman"/>
          <w:sz w:val="28"/>
          <w:szCs w:val="28"/>
        </w:rPr>
        <w:t>я</w:t>
      </w:r>
      <w:r w:rsidRPr="005E7951">
        <w:rPr>
          <w:rFonts w:ascii="Times New Roman" w:hAnsi="Times New Roman" w:cs="Times New Roman"/>
          <w:sz w:val="28"/>
          <w:szCs w:val="28"/>
        </w:rPr>
        <w:t xml:space="preserve"> с момента окончания предыдущей процедуры.</w:t>
      </w:r>
    </w:p>
    <w:p w:rsidR="00482ADE" w:rsidRPr="005E7951" w:rsidRDefault="00482ADE" w:rsidP="00482ADE">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проект</w:t>
      </w:r>
      <w:r w:rsidR="0069161E">
        <w:rPr>
          <w:rFonts w:ascii="Times New Roman" w:hAnsi="Times New Roman" w:cs="Times New Roman"/>
          <w:sz w:val="28"/>
          <w:szCs w:val="28"/>
        </w:rPr>
        <w:t xml:space="preserve"> результата</w:t>
      </w:r>
      <w:r w:rsidRPr="005E7951">
        <w:rPr>
          <w:rFonts w:ascii="Times New Roman" w:hAnsi="Times New Roman" w:cs="Times New Roman"/>
          <w:sz w:val="28"/>
          <w:szCs w:val="28"/>
        </w:rPr>
        <w:t xml:space="preserve"> </w:t>
      </w:r>
      <w:r w:rsidR="007D6F02">
        <w:rPr>
          <w:rFonts w:ascii="Times New Roman" w:hAnsi="Times New Roman" w:cs="Times New Roman"/>
          <w:sz w:val="28"/>
          <w:szCs w:val="28"/>
        </w:rPr>
        <w:t>муниципальной услуги</w:t>
      </w:r>
      <w:r w:rsidR="0069161E">
        <w:rPr>
          <w:rFonts w:ascii="Times New Roman" w:hAnsi="Times New Roman" w:cs="Times New Roman"/>
          <w:sz w:val="28"/>
          <w:szCs w:val="28"/>
        </w:rPr>
        <w:t xml:space="preserve"> (информация или письмо об отказе)</w:t>
      </w:r>
      <w:r w:rsidRPr="005E7951">
        <w:rPr>
          <w:rFonts w:ascii="Times New Roman" w:hAnsi="Times New Roman" w:cs="Times New Roman"/>
          <w:sz w:val="28"/>
          <w:szCs w:val="28"/>
        </w:rPr>
        <w:t>, направленный Руководител</w:t>
      </w:r>
      <w:r>
        <w:rPr>
          <w:rFonts w:ascii="Times New Roman" w:hAnsi="Times New Roman" w:cs="Times New Roman"/>
          <w:sz w:val="28"/>
          <w:szCs w:val="28"/>
        </w:rPr>
        <w:t>ю</w:t>
      </w:r>
      <w:r w:rsidRPr="005E7951">
        <w:rPr>
          <w:rFonts w:ascii="Times New Roman" w:hAnsi="Times New Roman" w:cs="Times New Roman"/>
          <w:sz w:val="28"/>
          <w:szCs w:val="28"/>
        </w:rPr>
        <w:t xml:space="preserve"> Исполнительного комитета.</w:t>
      </w:r>
    </w:p>
    <w:p w:rsidR="008466CA" w:rsidRPr="005E7951" w:rsidRDefault="00E13B65"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Руководитель Исполнительного комитета подписывает проект </w:t>
      </w:r>
      <w:r w:rsidR="0069161E">
        <w:rPr>
          <w:rFonts w:ascii="Times New Roman" w:hAnsi="Times New Roman" w:cs="Times New Roman"/>
          <w:sz w:val="28"/>
          <w:szCs w:val="28"/>
        </w:rPr>
        <w:t xml:space="preserve">результата </w:t>
      </w:r>
      <w:r w:rsidR="001B00FF">
        <w:rPr>
          <w:rFonts w:ascii="Times New Roman" w:hAnsi="Times New Roman" w:cs="Times New Roman"/>
          <w:sz w:val="28"/>
          <w:szCs w:val="28"/>
        </w:rPr>
        <w:t>муниципальной услуги</w:t>
      </w:r>
      <w:r w:rsidRPr="005E7951">
        <w:rPr>
          <w:rFonts w:ascii="Times New Roman" w:hAnsi="Times New Roman" w:cs="Times New Roman"/>
          <w:sz w:val="28"/>
          <w:szCs w:val="28"/>
        </w:rPr>
        <w:t xml:space="preserve"> </w:t>
      </w:r>
      <w:r w:rsidR="0069161E">
        <w:rPr>
          <w:rFonts w:ascii="Times New Roman" w:hAnsi="Times New Roman" w:cs="Times New Roman"/>
          <w:sz w:val="28"/>
          <w:szCs w:val="28"/>
        </w:rPr>
        <w:t xml:space="preserve">(информация или письмо об отказе) </w:t>
      </w:r>
      <w:r w:rsidRPr="005E7951">
        <w:rPr>
          <w:rFonts w:ascii="Times New Roman" w:hAnsi="Times New Roman" w:cs="Times New Roman"/>
          <w:sz w:val="28"/>
          <w:szCs w:val="28"/>
        </w:rPr>
        <w:t>и направляет его на регистрацию в управление делопроизводством.</w:t>
      </w:r>
    </w:p>
    <w:p w:rsidR="00ED62EB" w:rsidRPr="005E7951" w:rsidRDefault="00ED62EB" w:rsidP="00B109C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Процедура, устанавливаемая настоящим пунктом, осуществляется в течение двух рабочих дней с момента окончания предыдущей процедуры.</w:t>
      </w:r>
    </w:p>
    <w:p w:rsidR="00ED62EB" w:rsidRPr="005E7951" w:rsidRDefault="00ED62EB" w:rsidP="00B109C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подписанный проект</w:t>
      </w:r>
      <w:r w:rsidR="0069161E">
        <w:rPr>
          <w:rFonts w:ascii="Times New Roman" w:hAnsi="Times New Roman" w:cs="Times New Roman"/>
          <w:sz w:val="28"/>
          <w:szCs w:val="28"/>
        </w:rPr>
        <w:t xml:space="preserve"> результата</w:t>
      </w:r>
      <w:r w:rsidRPr="005E7951">
        <w:rPr>
          <w:rFonts w:ascii="Times New Roman" w:hAnsi="Times New Roman" w:cs="Times New Roman"/>
          <w:sz w:val="28"/>
          <w:szCs w:val="28"/>
        </w:rPr>
        <w:t xml:space="preserve"> </w:t>
      </w:r>
      <w:r w:rsidR="001B00FF">
        <w:rPr>
          <w:rFonts w:ascii="Times New Roman" w:hAnsi="Times New Roman" w:cs="Times New Roman"/>
          <w:sz w:val="28"/>
          <w:szCs w:val="28"/>
        </w:rPr>
        <w:t>муниципальной услуги</w:t>
      </w:r>
      <w:r w:rsidR="0069161E">
        <w:rPr>
          <w:rFonts w:ascii="Times New Roman" w:hAnsi="Times New Roman" w:cs="Times New Roman"/>
          <w:sz w:val="28"/>
          <w:szCs w:val="28"/>
        </w:rPr>
        <w:t xml:space="preserve"> (информация или письмо об отказе)</w:t>
      </w:r>
      <w:r w:rsidRPr="005E7951">
        <w:rPr>
          <w:rFonts w:ascii="Times New Roman" w:hAnsi="Times New Roman" w:cs="Times New Roman"/>
          <w:sz w:val="28"/>
          <w:szCs w:val="28"/>
        </w:rPr>
        <w:t xml:space="preserve">, направленный </w:t>
      </w:r>
      <w:r w:rsidR="000360AF">
        <w:rPr>
          <w:rFonts w:ascii="Times New Roman" w:hAnsi="Times New Roman" w:cs="Times New Roman"/>
          <w:sz w:val="28"/>
          <w:szCs w:val="28"/>
        </w:rPr>
        <w:t xml:space="preserve">на регистрацию </w:t>
      </w:r>
      <w:r w:rsidRPr="005E7951">
        <w:rPr>
          <w:rFonts w:ascii="Times New Roman" w:hAnsi="Times New Roman" w:cs="Times New Roman"/>
          <w:sz w:val="28"/>
          <w:szCs w:val="28"/>
        </w:rPr>
        <w:t>в управление делопроизводством.</w:t>
      </w:r>
    </w:p>
    <w:p w:rsidR="001B00FF" w:rsidRDefault="00ED62EB" w:rsidP="00F2728D">
      <w:pPr>
        <w:pStyle w:val="ConsPlusNormal"/>
        <w:numPr>
          <w:ilvl w:val="2"/>
          <w:numId w:val="10"/>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Специалист управления</w:t>
      </w:r>
      <w:r w:rsidR="001B00FF">
        <w:rPr>
          <w:rFonts w:ascii="Times New Roman" w:hAnsi="Times New Roman" w:cs="Times New Roman"/>
          <w:sz w:val="28"/>
          <w:szCs w:val="28"/>
        </w:rPr>
        <w:t xml:space="preserve"> делопроизводством осуществляет </w:t>
      </w:r>
      <w:r w:rsidRPr="001B00FF">
        <w:rPr>
          <w:rFonts w:ascii="Times New Roman" w:hAnsi="Times New Roman" w:cs="Times New Roman"/>
          <w:sz w:val="28"/>
          <w:szCs w:val="28"/>
        </w:rPr>
        <w:t xml:space="preserve">регистрацию подписанного </w:t>
      </w:r>
      <w:r w:rsidR="001B00FF" w:rsidRPr="001B00FF">
        <w:rPr>
          <w:rFonts w:ascii="Times New Roman" w:hAnsi="Times New Roman" w:cs="Times New Roman"/>
          <w:sz w:val="28"/>
          <w:szCs w:val="28"/>
        </w:rPr>
        <w:t>результата муниципальной услуги</w:t>
      </w:r>
      <w:r w:rsidR="001B00FF">
        <w:rPr>
          <w:rFonts w:ascii="Times New Roman" w:hAnsi="Times New Roman" w:cs="Times New Roman"/>
          <w:sz w:val="28"/>
          <w:szCs w:val="28"/>
        </w:rPr>
        <w:t xml:space="preserve"> в журнале регистрации.</w:t>
      </w:r>
    </w:p>
    <w:p w:rsidR="00ED62EB" w:rsidRPr="001B00FF" w:rsidRDefault="00ED62EB" w:rsidP="001B00FF">
      <w:pPr>
        <w:pStyle w:val="ConsPlusNormal"/>
        <w:ind w:firstLine="709"/>
        <w:jc w:val="both"/>
        <w:rPr>
          <w:rFonts w:ascii="Times New Roman" w:hAnsi="Times New Roman" w:cs="Times New Roman"/>
          <w:sz w:val="28"/>
          <w:szCs w:val="28"/>
        </w:rPr>
      </w:pPr>
      <w:r w:rsidRPr="001B00FF">
        <w:rPr>
          <w:rFonts w:ascii="Times New Roman" w:hAnsi="Times New Roman" w:cs="Times New Roman"/>
          <w:sz w:val="28"/>
          <w:szCs w:val="28"/>
        </w:rPr>
        <w:t xml:space="preserve">Процедура, установленная настоящим пунктом, осуществляется в </w:t>
      </w:r>
      <w:r w:rsidR="00A71DF7" w:rsidRPr="001B00FF">
        <w:rPr>
          <w:rFonts w:ascii="Times New Roman" w:hAnsi="Times New Roman" w:cs="Times New Roman"/>
          <w:sz w:val="28"/>
          <w:szCs w:val="28"/>
        </w:rPr>
        <w:t xml:space="preserve">течение </w:t>
      </w:r>
      <w:r w:rsidR="00213769" w:rsidRPr="001B00FF">
        <w:rPr>
          <w:rFonts w:ascii="Times New Roman" w:hAnsi="Times New Roman" w:cs="Times New Roman"/>
          <w:sz w:val="28"/>
          <w:szCs w:val="28"/>
        </w:rPr>
        <w:t>одного</w:t>
      </w:r>
      <w:r w:rsidR="00A71DF7" w:rsidRPr="001B00FF">
        <w:rPr>
          <w:rFonts w:ascii="Times New Roman" w:hAnsi="Times New Roman" w:cs="Times New Roman"/>
          <w:sz w:val="28"/>
          <w:szCs w:val="28"/>
        </w:rPr>
        <w:t xml:space="preserve"> рабоч</w:t>
      </w:r>
      <w:r w:rsidR="00213769" w:rsidRPr="001B00FF">
        <w:rPr>
          <w:rFonts w:ascii="Times New Roman" w:hAnsi="Times New Roman" w:cs="Times New Roman"/>
          <w:sz w:val="28"/>
          <w:szCs w:val="28"/>
        </w:rPr>
        <w:t>его</w:t>
      </w:r>
      <w:r w:rsidR="00A71DF7" w:rsidRPr="001B00FF">
        <w:rPr>
          <w:rFonts w:ascii="Times New Roman" w:hAnsi="Times New Roman" w:cs="Times New Roman"/>
          <w:sz w:val="28"/>
          <w:szCs w:val="28"/>
        </w:rPr>
        <w:t xml:space="preserve"> </w:t>
      </w:r>
      <w:r w:rsidRPr="001B00FF">
        <w:rPr>
          <w:rFonts w:ascii="Times New Roman" w:hAnsi="Times New Roman" w:cs="Times New Roman"/>
          <w:sz w:val="28"/>
          <w:szCs w:val="28"/>
        </w:rPr>
        <w:t>д</w:t>
      </w:r>
      <w:r w:rsidR="00A71DF7" w:rsidRPr="001B00FF">
        <w:rPr>
          <w:rFonts w:ascii="Times New Roman" w:hAnsi="Times New Roman" w:cs="Times New Roman"/>
          <w:sz w:val="28"/>
          <w:szCs w:val="28"/>
        </w:rPr>
        <w:t>н</w:t>
      </w:r>
      <w:r w:rsidR="00213769" w:rsidRPr="001B00FF">
        <w:rPr>
          <w:rFonts w:ascii="Times New Roman" w:hAnsi="Times New Roman" w:cs="Times New Roman"/>
          <w:sz w:val="28"/>
          <w:szCs w:val="28"/>
        </w:rPr>
        <w:t>я</w:t>
      </w:r>
      <w:r w:rsidR="00A71DF7" w:rsidRPr="001B00FF">
        <w:rPr>
          <w:rFonts w:ascii="Times New Roman" w:hAnsi="Times New Roman" w:cs="Times New Roman"/>
          <w:sz w:val="28"/>
          <w:szCs w:val="28"/>
        </w:rPr>
        <w:t xml:space="preserve"> с момента</w:t>
      </w:r>
      <w:r w:rsidRPr="001B00FF">
        <w:rPr>
          <w:rFonts w:ascii="Times New Roman" w:hAnsi="Times New Roman" w:cs="Times New Roman"/>
          <w:sz w:val="28"/>
          <w:szCs w:val="28"/>
        </w:rPr>
        <w:t xml:space="preserve"> поступления </w:t>
      </w:r>
      <w:r w:rsidR="00A71DF7" w:rsidRPr="001B00FF">
        <w:rPr>
          <w:rFonts w:ascii="Times New Roman" w:hAnsi="Times New Roman" w:cs="Times New Roman"/>
          <w:sz w:val="28"/>
          <w:szCs w:val="28"/>
        </w:rPr>
        <w:t xml:space="preserve">подписанного </w:t>
      </w:r>
      <w:r w:rsidR="001B00FF">
        <w:rPr>
          <w:rFonts w:ascii="Times New Roman" w:hAnsi="Times New Roman" w:cs="Times New Roman"/>
          <w:sz w:val="28"/>
          <w:szCs w:val="28"/>
        </w:rPr>
        <w:t>результата муниципальной услуги</w:t>
      </w:r>
      <w:r w:rsidR="00A71DF7" w:rsidRPr="001B00FF">
        <w:rPr>
          <w:rFonts w:ascii="Times New Roman" w:hAnsi="Times New Roman" w:cs="Times New Roman"/>
          <w:sz w:val="28"/>
          <w:szCs w:val="28"/>
        </w:rPr>
        <w:t xml:space="preserve"> </w:t>
      </w:r>
      <w:r w:rsidRPr="001B00FF">
        <w:rPr>
          <w:rFonts w:ascii="Times New Roman" w:hAnsi="Times New Roman" w:cs="Times New Roman"/>
          <w:sz w:val="28"/>
          <w:szCs w:val="28"/>
        </w:rPr>
        <w:t>в управление делопроизводством.</w:t>
      </w:r>
    </w:p>
    <w:p w:rsidR="001B00FF" w:rsidRDefault="00ED62EB" w:rsidP="001B00FF">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Результат процедуры: </w:t>
      </w:r>
      <w:r w:rsidR="001B00FF">
        <w:rPr>
          <w:rFonts w:ascii="Times New Roman" w:hAnsi="Times New Roman" w:cs="Times New Roman"/>
          <w:sz w:val="28"/>
          <w:szCs w:val="28"/>
        </w:rPr>
        <w:t>зарегистрированный результат муниципальной услуги</w:t>
      </w:r>
    </w:p>
    <w:p w:rsidR="00ED62EB" w:rsidRPr="005E7951" w:rsidRDefault="00805A6B" w:rsidP="00F2728D">
      <w:pPr>
        <w:pStyle w:val="ConsPlusNormal"/>
        <w:numPr>
          <w:ilvl w:val="1"/>
          <w:numId w:val="17"/>
        </w:numPr>
        <w:ind w:hanging="888"/>
        <w:jc w:val="both"/>
        <w:rPr>
          <w:rFonts w:ascii="Times New Roman" w:hAnsi="Times New Roman" w:cs="Times New Roman"/>
          <w:sz w:val="28"/>
          <w:szCs w:val="28"/>
        </w:rPr>
      </w:pPr>
      <w:r w:rsidRPr="005E7951">
        <w:rPr>
          <w:rFonts w:ascii="Times New Roman" w:hAnsi="Times New Roman" w:cs="Times New Roman"/>
          <w:sz w:val="28"/>
          <w:szCs w:val="28"/>
        </w:rPr>
        <w:t>Выдача заявителю результата муниципальной услуги.</w:t>
      </w:r>
    </w:p>
    <w:p w:rsidR="00B109CC" w:rsidRPr="001B00FF" w:rsidRDefault="00B109CC"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lastRenderedPageBreak/>
        <w:t xml:space="preserve"> Специалист </w:t>
      </w:r>
      <w:r w:rsidR="003448EF">
        <w:rPr>
          <w:rFonts w:ascii="Times New Roman" w:hAnsi="Times New Roman" w:cs="Times New Roman"/>
          <w:sz w:val="28"/>
          <w:szCs w:val="28"/>
        </w:rPr>
        <w:t xml:space="preserve">управления </w:t>
      </w:r>
      <w:r w:rsidR="001B00FF">
        <w:rPr>
          <w:rFonts w:ascii="Times New Roman" w:hAnsi="Times New Roman" w:cs="Times New Roman"/>
          <w:sz w:val="28"/>
          <w:szCs w:val="28"/>
        </w:rPr>
        <w:t xml:space="preserve">осуществляет </w:t>
      </w:r>
      <w:r w:rsidRPr="001B00FF">
        <w:rPr>
          <w:rFonts w:ascii="Times New Roman" w:hAnsi="Times New Roman" w:cs="Times New Roman"/>
          <w:sz w:val="28"/>
          <w:szCs w:val="28"/>
        </w:rPr>
        <w:t>извещение заявителя (его представителя) с использованием способа связи, указанного в заявлении, о результате предоставления муниципальной услуги, сообщает дату и время выдачи результата предоставления муниципальной услуги;</w:t>
      </w:r>
    </w:p>
    <w:p w:rsidR="00B109CC" w:rsidRPr="005E7951" w:rsidRDefault="00B109CC" w:rsidP="00B109CC">
      <w:pPr>
        <w:pStyle w:val="a3"/>
        <w:spacing w:after="0" w:line="240" w:lineRule="auto"/>
        <w:ind w:left="0" w:firstLine="709"/>
        <w:rPr>
          <w:rFonts w:ascii="Times New Roman" w:hAnsi="Times New Roman" w:cs="Times New Roman"/>
          <w:sz w:val="28"/>
          <w:szCs w:val="28"/>
        </w:rPr>
      </w:pPr>
      <w:r w:rsidRPr="005E7951">
        <w:rPr>
          <w:rFonts w:ascii="Times New Roman" w:hAnsi="Times New Roman" w:cs="Times New Roman"/>
          <w:sz w:val="28"/>
          <w:szCs w:val="28"/>
        </w:rPr>
        <w:t xml:space="preserve">Процедура, устанавливаемая настоящим пунктом, осуществляется в течение одного </w:t>
      </w:r>
      <w:r w:rsidR="00213769">
        <w:rPr>
          <w:rFonts w:ascii="Times New Roman" w:hAnsi="Times New Roman" w:cs="Times New Roman"/>
          <w:sz w:val="28"/>
          <w:szCs w:val="28"/>
        </w:rPr>
        <w:t>рабоче</w:t>
      </w:r>
      <w:r w:rsidRPr="005E7951">
        <w:rPr>
          <w:rFonts w:ascii="Times New Roman" w:hAnsi="Times New Roman" w:cs="Times New Roman"/>
          <w:sz w:val="28"/>
          <w:szCs w:val="28"/>
        </w:rPr>
        <w:t>го дня с момента окончания предыдущей процедуры.</w:t>
      </w:r>
    </w:p>
    <w:p w:rsidR="00B109CC" w:rsidRDefault="00B109CC" w:rsidP="00B109CC">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Результат процедуры: </w:t>
      </w:r>
      <w:r w:rsidR="001B00FF">
        <w:rPr>
          <w:rFonts w:ascii="Times New Roman" w:hAnsi="Times New Roman" w:cs="Times New Roman"/>
          <w:sz w:val="28"/>
          <w:szCs w:val="28"/>
        </w:rPr>
        <w:t xml:space="preserve">извещение заявителя (его представителя) о </w:t>
      </w:r>
      <w:r w:rsidRPr="005E7951">
        <w:rPr>
          <w:rFonts w:ascii="Times New Roman" w:hAnsi="Times New Roman" w:cs="Times New Roman"/>
          <w:sz w:val="28"/>
          <w:szCs w:val="28"/>
        </w:rPr>
        <w:t>результат</w:t>
      </w:r>
      <w:r w:rsidR="001B00FF">
        <w:rPr>
          <w:rFonts w:ascii="Times New Roman" w:hAnsi="Times New Roman" w:cs="Times New Roman"/>
          <w:sz w:val="28"/>
          <w:szCs w:val="28"/>
        </w:rPr>
        <w:t>е</w:t>
      </w:r>
      <w:r w:rsidRPr="005E7951">
        <w:rPr>
          <w:rFonts w:ascii="Times New Roman" w:hAnsi="Times New Roman" w:cs="Times New Roman"/>
          <w:sz w:val="28"/>
          <w:szCs w:val="28"/>
        </w:rPr>
        <w:t xml:space="preserve"> муниципальной услуги.</w:t>
      </w:r>
    </w:p>
    <w:p w:rsidR="001B00FF" w:rsidRDefault="001B00FF" w:rsidP="00F2728D">
      <w:pPr>
        <w:pStyle w:val="ConsPlusNormal"/>
        <w:numPr>
          <w:ilvl w:val="2"/>
          <w:numId w:val="17"/>
        </w:numPr>
        <w:ind w:left="0" w:firstLine="709"/>
        <w:jc w:val="both"/>
        <w:rPr>
          <w:rFonts w:ascii="Times New Roman" w:hAnsi="Times New Roman" w:cs="Times New Roman"/>
          <w:sz w:val="28"/>
          <w:szCs w:val="28"/>
        </w:rPr>
      </w:pPr>
      <w:r>
        <w:rPr>
          <w:rFonts w:ascii="Times New Roman" w:hAnsi="Times New Roman" w:cs="Times New Roman"/>
          <w:sz w:val="28"/>
          <w:szCs w:val="28"/>
        </w:rPr>
        <w:t>Специалист управления выдает (направляет по почте) заявителю результат муниципальной услуги.</w:t>
      </w:r>
    </w:p>
    <w:p w:rsidR="001B00FF" w:rsidRDefault="001B00FF" w:rsidP="001B0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Процедура, установленная настоящим пунктом, осуществляется в течении 15 минут с момента прибытия.</w:t>
      </w:r>
    </w:p>
    <w:p w:rsidR="001B00FF" w:rsidRPr="005E7951" w:rsidRDefault="001B00FF" w:rsidP="001B00F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Результат процедуры: выдача (направление письмом) заявителю результата муниципальной услуги.</w:t>
      </w:r>
    </w:p>
    <w:p w:rsidR="00ED62EB" w:rsidRPr="005E7951" w:rsidRDefault="00B109CC" w:rsidP="00F2728D">
      <w:pPr>
        <w:pStyle w:val="ConsPlusNormal"/>
        <w:numPr>
          <w:ilvl w:val="1"/>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Предоставление муниципальной услуги через МФЦ.</w:t>
      </w:r>
    </w:p>
    <w:p w:rsidR="00B109CC" w:rsidRPr="005E7951" w:rsidRDefault="00B109CC"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Заявитель вправе обратиться для получения муниципальной услуги в МФЦ.</w:t>
      </w:r>
    </w:p>
    <w:p w:rsidR="00B109CC" w:rsidRPr="005E7951" w:rsidRDefault="00B109CC"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Предоставление муниципальной услуги через МФЦ осуществляется в соответствии с регламентом работы МФЦ, утвержденным в установленном порядке.</w:t>
      </w:r>
    </w:p>
    <w:p w:rsidR="00B109CC" w:rsidRPr="005E7951" w:rsidRDefault="00B109CC"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При поступлении документов из МФЦ на получение муниципальной услуги процедуры предоставление муниципальной услуги осуществляется в соответствии с </w:t>
      </w:r>
      <w:hyperlink w:anchor="P186" w:history="1">
        <w:r w:rsidRPr="005E7951">
          <w:rPr>
            <w:rFonts w:ascii="Times New Roman" w:hAnsi="Times New Roman" w:cs="Times New Roman"/>
            <w:sz w:val="28"/>
            <w:szCs w:val="28"/>
          </w:rPr>
          <w:t>пунктами 3.3</w:t>
        </w:r>
      </w:hyperlink>
      <w:r w:rsidRPr="005E7951">
        <w:rPr>
          <w:rFonts w:ascii="Times New Roman" w:hAnsi="Times New Roman" w:cs="Times New Roman"/>
          <w:sz w:val="28"/>
          <w:szCs w:val="28"/>
        </w:rPr>
        <w:t xml:space="preserve"> – </w:t>
      </w:r>
      <w:hyperlink w:anchor="P207" w:history="1">
        <w:r w:rsidRPr="005E7951">
          <w:rPr>
            <w:rFonts w:ascii="Times New Roman" w:hAnsi="Times New Roman" w:cs="Times New Roman"/>
            <w:sz w:val="28"/>
            <w:szCs w:val="28"/>
          </w:rPr>
          <w:t>3.5</w:t>
        </w:r>
      </w:hyperlink>
      <w:r w:rsidRPr="005E7951">
        <w:rPr>
          <w:rFonts w:ascii="Times New Roman" w:hAnsi="Times New Roman" w:cs="Times New Roman"/>
          <w:sz w:val="28"/>
          <w:szCs w:val="28"/>
        </w:rPr>
        <w:t xml:space="preserve"> настоящего Административного регламента. Результат муниципальной услуги направляется в МФЦ.</w:t>
      </w:r>
    </w:p>
    <w:p w:rsidR="00ED62EB" w:rsidRPr="005E7951" w:rsidRDefault="00C10477" w:rsidP="00F2728D">
      <w:pPr>
        <w:pStyle w:val="ConsPlusNormal"/>
        <w:numPr>
          <w:ilvl w:val="1"/>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Исправление технических ошибок.</w:t>
      </w:r>
    </w:p>
    <w:p w:rsidR="00C10477" w:rsidRPr="005E7951" w:rsidRDefault="00C10477"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В случае обнаружения технической ошибки в документе, являющемся результатом муниципальной услуги, заявитель (уполномоченный представитель) представляет в управление делопроизводством:</w:t>
      </w:r>
    </w:p>
    <w:p w:rsidR="00C10477" w:rsidRPr="005E7951" w:rsidRDefault="002C2084" w:rsidP="00F2728D">
      <w:pPr>
        <w:pStyle w:val="ConsPlusNormal"/>
        <w:numPr>
          <w:ilvl w:val="0"/>
          <w:numId w:val="18"/>
        </w:numPr>
        <w:ind w:left="0" w:firstLine="709"/>
        <w:jc w:val="both"/>
        <w:rPr>
          <w:rFonts w:ascii="Times New Roman" w:hAnsi="Times New Roman" w:cs="Times New Roman"/>
          <w:sz w:val="28"/>
          <w:szCs w:val="28"/>
        </w:rPr>
      </w:pPr>
      <w:hyperlink w:anchor="P1185" w:history="1">
        <w:r w:rsidR="00C10477" w:rsidRPr="005E7951">
          <w:rPr>
            <w:rFonts w:ascii="Times New Roman" w:hAnsi="Times New Roman" w:cs="Times New Roman"/>
            <w:sz w:val="28"/>
            <w:szCs w:val="28"/>
          </w:rPr>
          <w:t>заявление</w:t>
        </w:r>
      </w:hyperlink>
      <w:r w:rsidR="00C10477" w:rsidRPr="005E7951">
        <w:rPr>
          <w:rFonts w:ascii="Times New Roman" w:hAnsi="Times New Roman" w:cs="Times New Roman"/>
          <w:sz w:val="28"/>
          <w:szCs w:val="28"/>
        </w:rPr>
        <w:t xml:space="preserve"> об исправлении технической ошибки (приложение № </w:t>
      </w:r>
      <w:r w:rsidR="00982129">
        <w:rPr>
          <w:rFonts w:ascii="Times New Roman" w:hAnsi="Times New Roman" w:cs="Times New Roman"/>
          <w:sz w:val="28"/>
          <w:szCs w:val="28"/>
        </w:rPr>
        <w:t>2</w:t>
      </w:r>
      <w:r w:rsidR="00C10477" w:rsidRPr="005E7951">
        <w:rPr>
          <w:rFonts w:ascii="Times New Roman" w:hAnsi="Times New Roman" w:cs="Times New Roman"/>
          <w:sz w:val="28"/>
          <w:szCs w:val="28"/>
        </w:rPr>
        <w:t xml:space="preserve"> к настоящему Административному регламенту);</w:t>
      </w:r>
    </w:p>
    <w:p w:rsidR="00C10477" w:rsidRPr="005E7951" w:rsidRDefault="00C10477" w:rsidP="00F2728D">
      <w:pPr>
        <w:pStyle w:val="ConsPlusNormal"/>
        <w:numPr>
          <w:ilvl w:val="0"/>
          <w:numId w:val="18"/>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документ, выданный заявителю как результат муниципальной услуги, в котором содержится техническая ошибка;</w:t>
      </w:r>
    </w:p>
    <w:p w:rsidR="00C10477" w:rsidRPr="005E7951" w:rsidRDefault="00C10477" w:rsidP="00F2728D">
      <w:pPr>
        <w:pStyle w:val="ConsPlusNormal"/>
        <w:numPr>
          <w:ilvl w:val="0"/>
          <w:numId w:val="18"/>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документы, имеющие юридическую силу, свидетельствующие о наличии технической ошибки.</w:t>
      </w:r>
    </w:p>
    <w:p w:rsidR="00C10477" w:rsidRPr="005E7951" w:rsidRDefault="00C10477" w:rsidP="00C10477">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Заявление об исправлении технической ошибки подается заявителем (его представителем) лично, либо почтовым отправлением (в том числе с использованием электронной почты), либо через Единый портал государственных и муниципальных услуг РФ, Портал государственных и муниципальных услуг РТ, либо через МФЦ.</w:t>
      </w:r>
    </w:p>
    <w:p w:rsidR="00C10477" w:rsidRPr="005E7951" w:rsidRDefault="00C10477"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Специалист управления делопроизводством, ведущий прием заявлений, осуществляет прием заявления об исправлении технической ошибки, регистрирует его и передает их </w:t>
      </w:r>
      <w:r w:rsidR="000F2F3D" w:rsidRPr="005E7951">
        <w:rPr>
          <w:rFonts w:ascii="Times New Roman" w:hAnsi="Times New Roman" w:cs="Times New Roman"/>
          <w:sz w:val="28"/>
          <w:szCs w:val="28"/>
        </w:rPr>
        <w:t>Руководителю Исполнительного комитета</w:t>
      </w:r>
      <w:r w:rsidRPr="005E7951">
        <w:rPr>
          <w:rFonts w:ascii="Times New Roman" w:hAnsi="Times New Roman" w:cs="Times New Roman"/>
          <w:sz w:val="28"/>
          <w:szCs w:val="28"/>
        </w:rPr>
        <w:t>.</w:t>
      </w:r>
    </w:p>
    <w:p w:rsidR="000F2F3D" w:rsidRPr="005E7951" w:rsidRDefault="000F2F3D" w:rsidP="000F2F3D">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Процедура, устанавливаемая настоящим пунктом, осуществляется в сроки, установленные пунктом настоящего Административного регламента.</w:t>
      </w:r>
    </w:p>
    <w:p w:rsidR="000F2F3D" w:rsidRPr="005E7951" w:rsidRDefault="000F2F3D" w:rsidP="000F2F3D">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принятое и зарегистрированное заявление, направленное на рассмотрение Руководителю Исполнительного комитета.</w:t>
      </w:r>
    </w:p>
    <w:p w:rsidR="000F2F3D" w:rsidRPr="005E7951" w:rsidRDefault="000F2F3D" w:rsidP="00F2728D">
      <w:pPr>
        <w:pStyle w:val="ConsPlusNormal"/>
        <w:numPr>
          <w:ilvl w:val="2"/>
          <w:numId w:val="17"/>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lastRenderedPageBreak/>
        <w:t xml:space="preserve">Для внесения исправлений в документ, являющийся результатом муниципальной услуги, осуществляются процедуры, предусмотренные </w:t>
      </w:r>
      <w:hyperlink w:anchor="P240" w:history="1">
        <w:r w:rsidRPr="005E7951">
          <w:rPr>
            <w:rFonts w:ascii="Times New Roman" w:hAnsi="Times New Roman" w:cs="Times New Roman"/>
            <w:sz w:val="28"/>
            <w:szCs w:val="28"/>
          </w:rPr>
          <w:t>пунктами 3.3.3</w:t>
        </w:r>
      </w:hyperlink>
      <w:r w:rsidRPr="005E7951">
        <w:rPr>
          <w:rFonts w:ascii="Times New Roman" w:hAnsi="Times New Roman" w:cs="Times New Roman"/>
          <w:sz w:val="28"/>
          <w:szCs w:val="28"/>
        </w:rPr>
        <w:t xml:space="preserve">, </w:t>
      </w:r>
      <w:hyperlink w:anchor="P243" w:history="1">
        <w:r w:rsidRPr="005E7951">
          <w:rPr>
            <w:rFonts w:ascii="Times New Roman" w:hAnsi="Times New Roman" w:cs="Times New Roman"/>
            <w:sz w:val="28"/>
            <w:szCs w:val="28"/>
          </w:rPr>
          <w:t>3.3.4</w:t>
        </w:r>
      </w:hyperlink>
      <w:r w:rsidRPr="005E7951">
        <w:rPr>
          <w:rFonts w:ascii="Times New Roman" w:hAnsi="Times New Roman" w:cs="Times New Roman"/>
          <w:sz w:val="28"/>
          <w:szCs w:val="28"/>
        </w:rPr>
        <w:t>, 3.3.5</w:t>
      </w:r>
      <w:r w:rsidR="00982129">
        <w:rPr>
          <w:rFonts w:ascii="Times New Roman" w:hAnsi="Times New Roman" w:cs="Times New Roman"/>
          <w:sz w:val="28"/>
          <w:szCs w:val="28"/>
        </w:rPr>
        <w:t>, 3.3.6</w:t>
      </w:r>
      <w:r w:rsidRPr="005E7951">
        <w:rPr>
          <w:rFonts w:ascii="Times New Roman" w:hAnsi="Times New Roman" w:cs="Times New Roman"/>
          <w:sz w:val="28"/>
          <w:szCs w:val="28"/>
        </w:rPr>
        <w:t xml:space="preserve"> и </w:t>
      </w:r>
      <w:hyperlink w:anchor="P253" w:history="1">
        <w:r w:rsidRPr="005E7951">
          <w:rPr>
            <w:rFonts w:ascii="Times New Roman" w:hAnsi="Times New Roman" w:cs="Times New Roman"/>
            <w:sz w:val="28"/>
            <w:szCs w:val="28"/>
          </w:rPr>
          <w:t>3.4</w:t>
        </w:r>
      </w:hyperlink>
      <w:r w:rsidRPr="005E7951">
        <w:rPr>
          <w:rFonts w:ascii="Times New Roman" w:hAnsi="Times New Roman" w:cs="Times New Roman"/>
          <w:sz w:val="28"/>
          <w:szCs w:val="28"/>
        </w:rPr>
        <w:t xml:space="preserve"> настоящего Административного регламента.</w:t>
      </w:r>
    </w:p>
    <w:p w:rsidR="000F2F3D" w:rsidRPr="005E7951" w:rsidRDefault="000F2F3D" w:rsidP="000F2F3D">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Специалист управления выдает документ – результат муниципальной услуги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исправленного документа – результата муниципальной услуги.</w:t>
      </w:r>
    </w:p>
    <w:p w:rsidR="000F2F3D" w:rsidRPr="005E7951" w:rsidRDefault="000F2F3D" w:rsidP="000F2F3D">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Процедура, устанавливаемая настоящим пунктом, осуществляется в течение пяти рабочих дней после получения заявления о допущенной ошибке.</w:t>
      </w:r>
    </w:p>
    <w:p w:rsidR="000F2F3D" w:rsidRPr="005E7951" w:rsidRDefault="000F2F3D" w:rsidP="000F2F3D">
      <w:pPr>
        <w:pStyle w:val="ConsPlusNormal"/>
        <w:ind w:firstLine="709"/>
        <w:jc w:val="both"/>
        <w:rPr>
          <w:rFonts w:ascii="Times New Roman" w:hAnsi="Times New Roman" w:cs="Times New Roman"/>
          <w:sz w:val="28"/>
          <w:szCs w:val="28"/>
        </w:rPr>
      </w:pPr>
      <w:r w:rsidRPr="005E7951">
        <w:rPr>
          <w:rFonts w:ascii="Times New Roman" w:hAnsi="Times New Roman" w:cs="Times New Roman"/>
          <w:sz w:val="28"/>
          <w:szCs w:val="28"/>
        </w:rPr>
        <w:t>Результат процедуры: выданный заявителю исправленный документ – результат предоставления муниципальной услуги.</w:t>
      </w:r>
    </w:p>
    <w:p w:rsidR="000F2F3D" w:rsidRPr="005E7951" w:rsidRDefault="000F2F3D" w:rsidP="000F2F3D">
      <w:pPr>
        <w:pStyle w:val="ConsPlusNormal"/>
        <w:ind w:firstLine="709"/>
        <w:jc w:val="both"/>
        <w:rPr>
          <w:rFonts w:ascii="Times New Roman" w:hAnsi="Times New Roman" w:cs="Times New Roman"/>
          <w:sz w:val="28"/>
          <w:szCs w:val="28"/>
        </w:rPr>
      </w:pPr>
    </w:p>
    <w:p w:rsidR="0053245C" w:rsidRPr="005E7951" w:rsidRDefault="0053245C" w:rsidP="00F2728D">
      <w:pPr>
        <w:pStyle w:val="ConsPlusNormal"/>
        <w:numPr>
          <w:ilvl w:val="0"/>
          <w:numId w:val="17"/>
        </w:numPr>
        <w:jc w:val="center"/>
        <w:outlineLvl w:val="1"/>
        <w:rPr>
          <w:rFonts w:ascii="Times New Roman" w:hAnsi="Times New Roman" w:cs="Times New Roman"/>
          <w:sz w:val="28"/>
          <w:szCs w:val="28"/>
        </w:rPr>
      </w:pPr>
      <w:r w:rsidRPr="005E7951">
        <w:rPr>
          <w:rFonts w:ascii="Times New Roman" w:hAnsi="Times New Roman" w:cs="Times New Roman"/>
          <w:sz w:val="28"/>
          <w:szCs w:val="28"/>
        </w:rPr>
        <w:t>Порядок и формы контроля</w:t>
      </w:r>
    </w:p>
    <w:p w:rsidR="0053245C" w:rsidRPr="005E7951" w:rsidRDefault="0053245C" w:rsidP="00E97BF3">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за предоставлением муниципальной услуги</w:t>
      </w:r>
    </w:p>
    <w:p w:rsidR="0053245C" w:rsidRPr="005E7951" w:rsidRDefault="0053245C" w:rsidP="00E97BF3">
      <w:pPr>
        <w:pStyle w:val="ConsPlusNormal"/>
        <w:jc w:val="both"/>
        <w:rPr>
          <w:rFonts w:ascii="Times New Roman" w:hAnsi="Times New Roman" w:cs="Times New Roman"/>
          <w:sz w:val="28"/>
          <w:szCs w:val="28"/>
        </w:rPr>
      </w:pPr>
    </w:p>
    <w:p w:rsidR="0053245C" w:rsidRPr="005E7951" w:rsidRDefault="0053245C"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w:t>
      </w:r>
      <w:r w:rsidR="001B00FF">
        <w:rPr>
          <w:rFonts w:ascii="Times New Roman" w:hAnsi="Times New Roman" w:cs="Times New Roman"/>
          <w:sz w:val="28"/>
          <w:szCs w:val="28"/>
        </w:rPr>
        <w:t xml:space="preserve"> и </w:t>
      </w:r>
      <w:r w:rsidRPr="005E7951">
        <w:rPr>
          <w:rFonts w:ascii="Times New Roman" w:hAnsi="Times New Roman" w:cs="Times New Roman"/>
          <w:sz w:val="28"/>
          <w:szCs w:val="28"/>
        </w:rPr>
        <w:t>устранение нарушений прав заявителей, проведение проверок соблюдения процедур предоставления муниципальной услуги, подготовку решений на решения, действия (бездействие) должностных лиц Исполнительного комитета.</w:t>
      </w:r>
    </w:p>
    <w:p w:rsidR="000B5299" w:rsidRPr="005E7951" w:rsidRDefault="000B5299" w:rsidP="000B5299">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Формами контроля за соблюдением исполнения административных процедур являются:</w:t>
      </w:r>
    </w:p>
    <w:p w:rsidR="000B5299" w:rsidRPr="005E7951" w:rsidRDefault="000B5299" w:rsidP="00F2728D">
      <w:pPr>
        <w:pStyle w:val="ConsPlusNormal"/>
        <w:numPr>
          <w:ilvl w:val="2"/>
          <w:numId w:val="19"/>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проверка и согласование проектов решений по предоставлению муниципальной услуги. Результатом проверки и согласования является визирование проектов решений;</w:t>
      </w:r>
    </w:p>
    <w:p w:rsidR="000B5299" w:rsidRPr="005E7951" w:rsidRDefault="000B5299" w:rsidP="00F2728D">
      <w:pPr>
        <w:pStyle w:val="ConsPlusNormal"/>
        <w:numPr>
          <w:ilvl w:val="2"/>
          <w:numId w:val="19"/>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проводимые в установленном порядке проверки ведения делопроизводства;</w:t>
      </w:r>
    </w:p>
    <w:p w:rsidR="000B5299" w:rsidRPr="005E7951" w:rsidRDefault="000B5299" w:rsidP="00F2728D">
      <w:pPr>
        <w:pStyle w:val="ConsPlusNormal"/>
        <w:numPr>
          <w:ilvl w:val="2"/>
          <w:numId w:val="19"/>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проведение в установленном порядке контрольных проверок соблюдения процедур предоставления муниципальной услу</w:t>
      </w:r>
      <w:r w:rsidR="00155D3F">
        <w:rPr>
          <w:rFonts w:ascii="Times New Roman" w:hAnsi="Times New Roman" w:cs="Times New Roman"/>
          <w:sz w:val="28"/>
          <w:szCs w:val="28"/>
        </w:rPr>
        <w:t>ги.</w:t>
      </w:r>
    </w:p>
    <w:p w:rsidR="000B5299" w:rsidRDefault="000B5299"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Контрольные проверки могут быть плановыми (осуществляться на основании </w:t>
      </w:r>
      <w:r w:rsidR="00155D3F">
        <w:rPr>
          <w:rFonts w:ascii="Times New Roman" w:hAnsi="Times New Roman" w:cs="Times New Roman"/>
          <w:sz w:val="28"/>
          <w:szCs w:val="28"/>
        </w:rPr>
        <w:t xml:space="preserve">полугодовых или годовых </w:t>
      </w:r>
      <w:r w:rsidRPr="005E7951">
        <w:rPr>
          <w:rFonts w:ascii="Times New Roman" w:hAnsi="Times New Roman" w:cs="Times New Roman"/>
          <w:sz w:val="28"/>
          <w:szCs w:val="28"/>
        </w:rPr>
        <w:t xml:space="preserve">планов работы Исполнительного комитета) и внеплановыми. При проведении проверок могут рассматриваться все вопросы, связанные с предоставлением муниципальной услуги (комплексные проверки), или </w:t>
      </w:r>
      <w:r w:rsidR="00C7605B" w:rsidRPr="005E7951">
        <w:rPr>
          <w:rFonts w:ascii="Times New Roman" w:hAnsi="Times New Roman" w:cs="Times New Roman"/>
          <w:sz w:val="28"/>
          <w:szCs w:val="28"/>
        </w:rPr>
        <w:t xml:space="preserve">вопросы </w:t>
      </w:r>
      <w:r w:rsidRPr="005E7951">
        <w:rPr>
          <w:rFonts w:ascii="Times New Roman" w:hAnsi="Times New Roman" w:cs="Times New Roman"/>
          <w:sz w:val="28"/>
          <w:szCs w:val="28"/>
        </w:rPr>
        <w:t>по конкретному обращению заявителя.</w:t>
      </w:r>
    </w:p>
    <w:p w:rsidR="00155D3F" w:rsidRPr="005E7951" w:rsidRDefault="00155D3F" w:rsidP="000F2F3D">
      <w:pPr>
        <w:pStyle w:val="ConsPlusNormal"/>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В целях осуществления контроля за совершением действий при предоставлении муниципальной услуги и принятия решений Руководителю Исполнительного комитета предоставляются служебные записки о результатах предоставления муниципальной услуги.</w:t>
      </w:r>
    </w:p>
    <w:p w:rsidR="000B5299" w:rsidRPr="005E7951" w:rsidRDefault="00526524"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Текущий контроль за соблюдением последовательности административных процедур, определенных Административным регламентом при предоставлении муниципальной услуги, осуществляется управлени</w:t>
      </w:r>
      <w:r w:rsidR="00546688" w:rsidRPr="005E7951">
        <w:rPr>
          <w:rFonts w:ascii="Times New Roman" w:hAnsi="Times New Roman" w:cs="Times New Roman"/>
          <w:sz w:val="28"/>
          <w:szCs w:val="28"/>
        </w:rPr>
        <w:t>ем,</w:t>
      </w:r>
      <w:r w:rsidRPr="005E7951">
        <w:rPr>
          <w:rFonts w:ascii="Times New Roman" w:hAnsi="Times New Roman" w:cs="Times New Roman"/>
          <w:sz w:val="28"/>
          <w:szCs w:val="28"/>
        </w:rPr>
        <w:t xml:space="preserve"> </w:t>
      </w:r>
      <w:r w:rsidR="00C7605B" w:rsidRPr="005E7951">
        <w:rPr>
          <w:rFonts w:ascii="Times New Roman" w:hAnsi="Times New Roman" w:cs="Times New Roman"/>
          <w:sz w:val="28"/>
          <w:szCs w:val="28"/>
        </w:rPr>
        <w:t>оказывающим</w:t>
      </w:r>
      <w:r w:rsidRPr="005E7951">
        <w:rPr>
          <w:rFonts w:ascii="Times New Roman" w:hAnsi="Times New Roman" w:cs="Times New Roman"/>
          <w:sz w:val="28"/>
          <w:szCs w:val="28"/>
        </w:rPr>
        <w:t xml:space="preserve"> муниципальн</w:t>
      </w:r>
      <w:r w:rsidR="00C7605B" w:rsidRPr="005E7951">
        <w:rPr>
          <w:rFonts w:ascii="Times New Roman" w:hAnsi="Times New Roman" w:cs="Times New Roman"/>
          <w:sz w:val="28"/>
          <w:szCs w:val="28"/>
        </w:rPr>
        <w:t>ую</w:t>
      </w:r>
      <w:r w:rsidRPr="005E7951">
        <w:rPr>
          <w:rFonts w:ascii="Times New Roman" w:hAnsi="Times New Roman" w:cs="Times New Roman"/>
          <w:sz w:val="28"/>
          <w:szCs w:val="28"/>
        </w:rPr>
        <w:t xml:space="preserve"> услуг</w:t>
      </w:r>
      <w:r w:rsidR="00C7605B" w:rsidRPr="005E7951">
        <w:rPr>
          <w:rFonts w:ascii="Times New Roman" w:hAnsi="Times New Roman" w:cs="Times New Roman"/>
          <w:sz w:val="28"/>
          <w:szCs w:val="28"/>
        </w:rPr>
        <w:t>у</w:t>
      </w:r>
      <w:r w:rsidRPr="005E7951">
        <w:rPr>
          <w:rFonts w:ascii="Times New Roman" w:hAnsi="Times New Roman" w:cs="Times New Roman"/>
          <w:sz w:val="28"/>
          <w:szCs w:val="28"/>
        </w:rPr>
        <w:t>.</w:t>
      </w:r>
    </w:p>
    <w:p w:rsidR="00546688" w:rsidRPr="005E7951" w:rsidRDefault="00155D3F" w:rsidP="000F2F3D">
      <w:pPr>
        <w:pStyle w:val="ConsPlusNormal"/>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Перечень д</w:t>
      </w:r>
      <w:r w:rsidR="00546688" w:rsidRPr="005E7951">
        <w:rPr>
          <w:rFonts w:ascii="Times New Roman" w:hAnsi="Times New Roman" w:cs="Times New Roman"/>
          <w:sz w:val="28"/>
          <w:szCs w:val="28"/>
        </w:rPr>
        <w:t>олжностны</w:t>
      </w:r>
      <w:r>
        <w:rPr>
          <w:rFonts w:ascii="Times New Roman" w:hAnsi="Times New Roman" w:cs="Times New Roman"/>
          <w:sz w:val="28"/>
          <w:szCs w:val="28"/>
        </w:rPr>
        <w:t>х</w:t>
      </w:r>
      <w:r w:rsidR="00546688" w:rsidRPr="005E7951">
        <w:rPr>
          <w:rFonts w:ascii="Times New Roman" w:hAnsi="Times New Roman" w:cs="Times New Roman"/>
          <w:sz w:val="28"/>
          <w:szCs w:val="28"/>
        </w:rPr>
        <w:t xml:space="preserve"> лиц</w:t>
      </w:r>
      <w:r w:rsidR="00C7605B" w:rsidRPr="005E7951">
        <w:rPr>
          <w:rFonts w:ascii="Times New Roman" w:hAnsi="Times New Roman" w:cs="Times New Roman"/>
          <w:sz w:val="28"/>
          <w:szCs w:val="28"/>
        </w:rPr>
        <w:t xml:space="preserve"> Исполнительного комитета</w:t>
      </w:r>
      <w:r w:rsidR="00546688" w:rsidRPr="005E7951">
        <w:rPr>
          <w:rFonts w:ascii="Times New Roman" w:hAnsi="Times New Roman" w:cs="Times New Roman"/>
          <w:sz w:val="28"/>
          <w:szCs w:val="28"/>
        </w:rPr>
        <w:t xml:space="preserve">, </w:t>
      </w:r>
      <w:r w:rsidR="00546688" w:rsidRPr="005E7951">
        <w:rPr>
          <w:rFonts w:ascii="Times New Roman" w:hAnsi="Times New Roman" w:cs="Times New Roman"/>
          <w:sz w:val="28"/>
          <w:szCs w:val="28"/>
        </w:rPr>
        <w:lastRenderedPageBreak/>
        <w:t>осуществляющи</w:t>
      </w:r>
      <w:r>
        <w:rPr>
          <w:rFonts w:ascii="Times New Roman" w:hAnsi="Times New Roman" w:cs="Times New Roman"/>
          <w:sz w:val="28"/>
          <w:szCs w:val="28"/>
        </w:rPr>
        <w:t>х</w:t>
      </w:r>
      <w:r w:rsidR="00546688" w:rsidRPr="005E7951">
        <w:rPr>
          <w:rFonts w:ascii="Times New Roman" w:hAnsi="Times New Roman" w:cs="Times New Roman"/>
          <w:sz w:val="28"/>
          <w:szCs w:val="28"/>
        </w:rPr>
        <w:t xml:space="preserve"> текущий контроль, устанавлива</w:t>
      </w:r>
      <w:r w:rsidR="00C7605B" w:rsidRPr="005E7951">
        <w:rPr>
          <w:rFonts w:ascii="Times New Roman" w:hAnsi="Times New Roman" w:cs="Times New Roman"/>
          <w:sz w:val="28"/>
          <w:szCs w:val="28"/>
        </w:rPr>
        <w:t>ю</w:t>
      </w:r>
      <w:r w:rsidR="00546688" w:rsidRPr="005E7951">
        <w:rPr>
          <w:rFonts w:ascii="Times New Roman" w:hAnsi="Times New Roman" w:cs="Times New Roman"/>
          <w:sz w:val="28"/>
          <w:szCs w:val="28"/>
        </w:rPr>
        <w:t>тся</w:t>
      </w:r>
      <w:r>
        <w:rPr>
          <w:rFonts w:ascii="Times New Roman" w:hAnsi="Times New Roman" w:cs="Times New Roman"/>
          <w:sz w:val="28"/>
          <w:szCs w:val="28"/>
        </w:rPr>
        <w:t xml:space="preserve"> положениями о структурных подразделениях Исполнительного комитета и</w:t>
      </w:r>
      <w:r w:rsidR="00546688" w:rsidRPr="005E7951">
        <w:rPr>
          <w:rFonts w:ascii="Times New Roman" w:hAnsi="Times New Roman" w:cs="Times New Roman"/>
          <w:sz w:val="28"/>
          <w:szCs w:val="28"/>
        </w:rPr>
        <w:t xml:space="preserve"> должностными инструкциями.</w:t>
      </w:r>
    </w:p>
    <w:p w:rsidR="00546688" w:rsidRPr="005E7951" w:rsidRDefault="00546688"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46688" w:rsidRPr="005E7951" w:rsidRDefault="00546688"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Руководитель Исполнительного комитета несет ответственность за несвоевременное рассмотрение обращений заявителей.</w:t>
      </w:r>
    </w:p>
    <w:p w:rsidR="00546688" w:rsidRPr="005E7951" w:rsidRDefault="00546688"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 xml:space="preserve">Начальник управления несет ответственность за несвоевременное и (или) ненадлежащее выполнение административных процедур, указанных в </w:t>
      </w:r>
      <w:hyperlink w:anchor="P155" w:history="1">
        <w:r w:rsidRPr="005E7951">
          <w:rPr>
            <w:rFonts w:ascii="Times New Roman" w:hAnsi="Times New Roman" w:cs="Times New Roman"/>
            <w:color w:val="0000FF"/>
            <w:sz w:val="28"/>
            <w:szCs w:val="28"/>
          </w:rPr>
          <w:t>главе 3</w:t>
        </w:r>
      </w:hyperlink>
      <w:r w:rsidRPr="005E7951">
        <w:rPr>
          <w:rFonts w:ascii="Times New Roman" w:hAnsi="Times New Roman" w:cs="Times New Roman"/>
          <w:sz w:val="28"/>
          <w:szCs w:val="28"/>
        </w:rPr>
        <w:t xml:space="preserve"> настоящего Административного регламента.</w:t>
      </w:r>
    </w:p>
    <w:p w:rsidR="00546688" w:rsidRDefault="00546688" w:rsidP="000F2F3D">
      <w:pPr>
        <w:pStyle w:val="ConsPlusNormal"/>
        <w:numPr>
          <w:ilvl w:val="1"/>
          <w:numId w:val="1"/>
        </w:numPr>
        <w:ind w:left="0" w:firstLine="709"/>
        <w:jc w:val="both"/>
        <w:rPr>
          <w:rFonts w:ascii="Times New Roman" w:hAnsi="Times New Roman" w:cs="Times New Roman"/>
          <w:sz w:val="28"/>
          <w:szCs w:val="28"/>
        </w:rPr>
      </w:pPr>
      <w:r w:rsidRPr="005E7951">
        <w:rPr>
          <w:rFonts w:ascii="Times New Roman" w:hAnsi="Times New Roman" w:cs="Times New Roman"/>
          <w:sz w:val="28"/>
          <w:szCs w:val="28"/>
        </w:rPr>
        <w:t>Должностные лица и иные муниципальные служащие Исполнительного комитета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законом порядке.</w:t>
      </w:r>
    </w:p>
    <w:p w:rsidR="00155D3F" w:rsidRPr="005E7951" w:rsidRDefault="00155D3F" w:rsidP="000F2F3D">
      <w:pPr>
        <w:pStyle w:val="ConsPlusNormal"/>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Контроль за предоставлением муниципальной услуги со стороны граждан, их объединений</w:t>
      </w:r>
      <w:r w:rsidR="0082100B">
        <w:rPr>
          <w:rFonts w:ascii="Times New Roman" w:hAnsi="Times New Roman" w:cs="Times New Roman"/>
          <w:sz w:val="28"/>
          <w:szCs w:val="28"/>
        </w:rPr>
        <w:t xml:space="preserve"> и организаций, осуществляется посредством открытости деятельности Исполнительного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53245C" w:rsidRPr="005E7951" w:rsidRDefault="0053245C" w:rsidP="00E97BF3">
      <w:pPr>
        <w:pStyle w:val="ConsPlusNormal"/>
        <w:jc w:val="both"/>
        <w:rPr>
          <w:rFonts w:ascii="Times New Roman" w:hAnsi="Times New Roman" w:cs="Times New Roman"/>
          <w:sz w:val="28"/>
          <w:szCs w:val="28"/>
        </w:rPr>
      </w:pPr>
    </w:p>
    <w:p w:rsidR="00BE7785" w:rsidRPr="00BE7785" w:rsidRDefault="00BE7785" w:rsidP="00BE7785">
      <w:pPr>
        <w:pStyle w:val="ConsPlusNormal"/>
        <w:jc w:val="both"/>
        <w:rPr>
          <w:rFonts w:ascii="Times New Roman" w:hAnsi="Times New Roman" w:cs="Times New Roman"/>
          <w:sz w:val="28"/>
          <w:szCs w:val="28"/>
        </w:rPr>
      </w:pPr>
    </w:p>
    <w:p w:rsidR="00BE7785" w:rsidRPr="00BE7785" w:rsidRDefault="00BE7785" w:rsidP="00BE7785">
      <w:pPr>
        <w:pStyle w:val="ConsPlusNormal"/>
        <w:jc w:val="center"/>
        <w:rPr>
          <w:rFonts w:ascii="Times New Roman" w:hAnsi="Times New Roman" w:cs="Times New Roman"/>
          <w:sz w:val="28"/>
          <w:szCs w:val="28"/>
        </w:rPr>
      </w:pPr>
      <w:r w:rsidRPr="00BE7785">
        <w:rPr>
          <w:rFonts w:ascii="Times New Roman" w:hAnsi="Times New Roman" w:cs="Times New Roman"/>
          <w:sz w:val="28"/>
          <w:szCs w:val="28"/>
        </w:rPr>
        <w:t>5. Досудебный (внесудебный) порядок обжалования решений и действий (бездействия) Исполнительного комитета, его должностных лиц</w:t>
      </w:r>
      <w:r>
        <w:rPr>
          <w:rFonts w:ascii="Times New Roman" w:hAnsi="Times New Roman" w:cs="Times New Roman"/>
          <w:sz w:val="28"/>
          <w:szCs w:val="28"/>
        </w:rPr>
        <w:t>, муниципальных служащих, а так</w:t>
      </w:r>
      <w:r w:rsidRPr="00BE7785">
        <w:rPr>
          <w:rFonts w:ascii="Times New Roman" w:hAnsi="Times New Roman" w:cs="Times New Roman"/>
          <w:sz w:val="28"/>
          <w:szCs w:val="28"/>
        </w:rPr>
        <w:t>же МФЦ, работников МФЦ</w:t>
      </w:r>
    </w:p>
    <w:p w:rsidR="00BE7785" w:rsidRPr="00BE7785" w:rsidRDefault="00BE7785" w:rsidP="00BE7785">
      <w:pPr>
        <w:pStyle w:val="ConsPlusNormal"/>
        <w:jc w:val="both"/>
        <w:rPr>
          <w:rFonts w:ascii="Times New Roman" w:hAnsi="Times New Roman" w:cs="Times New Roman"/>
          <w:sz w:val="28"/>
          <w:szCs w:val="28"/>
        </w:rPr>
      </w:pP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5.1. Получатели муниципальной услуги имеют право на обжалование в досудебном порядке решений, действий (бездействия) сотрудников Исполнительного комитета, участвующих в предоставлении муниципальной услуги, - в Исполнительный комитет, работников МФЦ – в МФЦ либо соответствующий орган государственной власти (орган местного самоуправления) публично-правового образования, являющегося учредителем МФЦ.</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Заявитель может обратится с жалобой, в том числе в следующих случаях:</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1) нарушение срока регистрации запроса заявителя о предоставлении муниципальной услуги, запроса, указанного в ст. 15.1 Федерального закона</w:t>
      </w:r>
      <w:r>
        <w:rPr>
          <w:rFonts w:ascii="Times New Roman" w:hAnsi="Times New Roman" w:cs="Times New Roman"/>
          <w:sz w:val="28"/>
          <w:szCs w:val="28"/>
        </w:rPr>
        <w:t xml:space="preserve">                              </w:t>
      </w:r>
      <w:r w:rsidRPr="00BE7785">
        <w:rPr>
          <w:rFonts w:ascii="Times New Roman" w:hAnsi="Times New Roman" w:cs="Times New Roman"/>
          <w:sz w:val="28"/>
          <w:szCs w:val="28"/>
        </w:rPr>
        <w:t xml:space="preserve"> № 210-ФЗ;</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2) нарушение срока предоставления муниципальной услуги;</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правовыми актами муниципального образования город Набережные Челны для предоставления муниципальной услуги;</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правовыми актами муниципального </w:t>
      </w:r>
      <w:r w:rsidRPr="00BE7785">
        <w:rPr>
          <w:rFonts w:ascii="Times New Roman" w:hAnsi="Times New Roman" w:cs="Times New Roman"/>
          <w:sz w:val="28"/>
          <w:szCs w:val="28"/>
        </w:rPr>
        <w:lastRenderedPageBreak/>
        <w:t>образования город Набережные Челны для предоставления муниципальной услуги, у заявителя;</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6) затребование от заявителя при предоставлении муниципальной услуги платы, не предусмотренной нормативными правовыми актами Российской Федерации, нормативными-правовыми актами Республики Татарстан, правовыми актами муниципального образования город Набережные Челны;</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7) отказ Исполнительного комитета, должностного лица Исполнительного комитета,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правовыми актами муниципального образования город Набережные Челны; </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w:t>
      </w:r>
      <w:r>
        <w:rPr>
          <w:rFonts w:ascii="Times New Roman" w:hAnsi="Times New Roman" w:cs="Times New Roman"/>
          <w:sz w:val="28"/>
          <w:szCs w:val="28"/>
        </w:rPr>
        <w:t>жалование заявителем решений</w:t>
      </w:r>
      <w:r w:rsidRPr="00BE7785">
        <w:rPr>
          <w:rFonts w:ascii="Times New Roman" w:hAnsi="Times New Roman" w:cs="Times New Roman"/>
          <w:sz w:val="28"/>
          <w:szCs w:val="28"/>
        </w:rPr>
        <w:t xml:space="preserve"> и действий (бездействия) МФЦ, работника МФЦ возможно в случае, если на МФЦ, решение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5.2. Жалоба подается в письменной форме на бумажном носителе или в электронной форме.</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Жалоба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город Набережные Челны (http://www.nabchelny.ru.), официального сайта МФЦ, Единого портала государственных и муниципальных услуг Республики Татарстан (http://uslugi.tatar.ru/), Единого портала государственных                              и муниципальных услуг (функций) (http://www.gosuslugi.ru/), а также может быть принята при личном приеме заявителя.</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 xml:space="preserve">5.3. Срок рассмотрения жалобы - в течение пятнадцати рабочих дней со дня                                     </w:t>
      </w:r>
      <w:r w:rsidRPr="00BE7785">
        <w:rPr>
          <w:rFonts w:ascii="Times New Roman" w:hAnsi="Times New Roman" w:cs="Times New Roman"/>
          <w:sz w:val="28"/>
          <w:szCs w:val="28"/>
        </w:rPr>
        <w:lastRenderedPageBreak/>
        <w:t>ее регистрации. В случае обжалования отказа Исполнительного комитета,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5.4. Жалоба должна содержать следующую информацию:</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1) наименование Исполнительного комитета</w:t>
      </w:r>
      <w:r>
        <w:rPr>
          <w:rFonts w:ascii="Times New Roman" w:hAnsi="Times New Roman" w:cs="Times New Roman"/>
          <w:sz w:val="28"/>
          <w:szCs w:val="28"/>
        </w:rPr>
        <w:t>,</w:t>
      </w:r>
      <w:r w:rsidRPr="00BE7785">
        <w:rPr>
          <w:rFonts w:ascii="Times New Roman" w:hAnsi="Times New Roman" w:cs="Times New Roman"/>
          <w:sz w:val="28"/>
          <w:szCs w:val="28"/>
        </w:rPr>
        <w:t xml:space="preserve"> должностного лица Исполнительного комитета или муниципального служащего Исполнительного комитета, МФЦ, его руководителя и (или) работника, решения и действия (бездействие) которых обжалуются;</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3) сведения об обжалуемых решениях и действиях (бездействии) Исполнительного комитета, должностного лица Исполнительного комитета, или муниципального служащего Исполнительного комитета, МФЦ, работника МФЦ;</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4) доводы, на основании которых заявитель не согласен с решением и действием (бездействием) Исполнительного комитета, должностного лица Исполнительного комитета или муниципального служащего Исполнительного комитета, МФЦ, работника МФЦ.</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5.5. К жалобе могут быть приложены копии документов, подтверждающих изложенные в жалобе обстоятельства. В таком случае в жалобе приводится перечень прилагаемых к ней документов.</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5.6. Жалоба подписывается подавшим ее получателем муниципальной услуги.</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5.7. По результатам рассмотрения жалобы принимается одно из следующих решений:</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города Набережные Челны;</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2) в удовлетворении жалобы отказывается.</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В случае признания жалобы подлежащей удовлетворению в ответе заявителю, указанном в настоящем пункте, дается информация о действиях, осуществляемых Исполнительным комитетом,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lastRenderedPageBreak/>
        <w:t>В случае признания жалобы не подлежащей удовлетворению в ответе заявителю, указанном в настоящем пункте, даются аргументированные разъяснения о пр</w:t>
      </w:r>
      <w:r w:rsidR="00BF302D">
        <w:rPr>
          <w:rFonts w:ascii="Times New Roman" w:hAnsi="Times New Roman" w:cs="Times New Roman"/>
          <w:sz w:val="28"/>
          <w:szCs w:val="28"/>
        </w:rPr>
        <w:t>ичинах принятого решения, а так</w:t>
      </w:r>
      <w:r w:rsidRPr="00BE7785">
        <w:rPr>
          <w:rFonts w:ascii="Times New Roman" w:hAnsi="Times New Roman" w:cs="Times New Roman"/>
          <w:sz w:val="28"/>
          <w:szCs w:val="28"/>
        </w:rPr>
        <w:t xml:space="preserve">же информация о порядке обжалования принятого решения. </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 xml:space="preserve">5.8. В случае удовлетворения жалобы полностью или частично определяются меры, которые должны быть приняты в целях устранения нарушений. </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7785" w:rsidRPr="00BE7785" w:rsidRDefault="00BE7785" w:rsidP="00BE7785">
      <w:pPr>
        <w:pStyle w:val="ConsPlusNormal"/>
        <w:ind w:firstLine="709"/>
        <w:jc w:val="both"/>
        <w:rPr>
          <w:rFonts w:ascii="Times New Roman" w:hAnsi="Times New Roman" w:cs="Times New Roman"/>
          <w:sz w:val="28"/>
          <w:szCs w:val="28"/>
        </w:rPr>
      </w:pPr>
      <w:r w:rsidRPr="00BE7785">
        <w:rPr>
          <w:rFonts w:ascii="Times New Roman" w:hAnsi="Times New Roman" w:cs="Times New Roman"/>
          <w:sz w:val="28"/>
          <w:szCs w:val="28"/>
        </w:rPr>
        <w:t>5.9. Решения, действия (бездействие) Исполнительного комит</w:t>
      </w:r>
      <w:r w:rsidR="00BF302D">
        <w:rPr>
          <w:rFonts w:ascii="Times New Roman" w:hAnsi="Times New Roman" w:cs="Times New Roman"/>
          <w:sz w:val="28"/>
          <w:szCs w:val="28"/>
        </w:rPr>
        <w:t>ета, его должностных лиц, а так</w:t>
      </w:r>
      <w:r w:rsidRPr="00BE7785">
        <w:rPr>
          <w:rFonts w:ascii="Times New Roman" w:hAnsi="Times New Roman" w:cs="Times New Roman"/>
          <w:sz w:val="28"/>
          <w:szCs w:val="28"/>
        </w:rPr>
        <w:t>же МФЦ, работников МФЦ заявители в праве обжаловать в судебном порядке в соответствии с законодательством Российской Федерации.</w:t>
      </w:r>
    </w:p>
    <w:p w:rsidR="0053245C" w:rsidRPr="005E7951" w:rsidRDefault="0053245C" w:rsidP="00BE7785">
      <w:pPr>
        <w:pStyle w:val="ConsPlusNormal"/>
        <w:ind w:firstLine="709"/>
        <w:jc w:val="both"/>
        <w:rPr>
          <w:rFonts w:ascii="Times New Roman" w:hAnsi="Times New Roman" w:cs="Times New Roman"/>
          <w:sz w:val="28"/>
          <w:szCs w:val="28"/>
        </w:rPr>
      </w:pPr>
    </w:p>
    <w:p w:rsidR="005E7951" w:rsidRPr="005E7951" w:rsidRDefault="005E7951" w:rsidP="00E97BF3">
      <w:pPr>
        <w:pStyle w:val="ConsPlusNormal"/>
        <w:jc w:val="both"/>
        <w:rPr>
          <w:rFonts w:ascii="Times New Roman" w:hAnsi="Times New Roman" w:cs="Times New Roman"/>
          <w:sz w:val="28"/>
          <w:szCs w:val="28"/>
        </w:rPr>
      </w:pPr>
    </w:p>
    <w:p w:rsidR="0053245C" w:rsidRPr="005E7951" w:rsidRDefault="0053245C" w:rsidP="00A928EF">
      <w:pPr>
        <w:pStyle w:val="ConsPlusNormal"/>
        <w:rPr>
          <w:rFonts w:ascii="Times New Roman" w:hAnsi="Times New Roman" w:cs="Times New Roman"/>
          <w:sz w:val="28"/>
          <w:szCs w:val="28"/>
        </w:rPr>
      </w:pPr>
      <w:r w:rsidRPr="005E7951">
        <w:rPr>
          <w:rFonts w:ascii="Times New Roman" w:hAnsi="Times New Roman" w:cs="Times New Roman"/>
          <w:sz w:val="28"/>
          <w:szCs w:val="28"/>
        </w:rPr>
        <w:t>Руководитель Аппарата</w:t>
      </w:r>
    </w:p>
    <w:p w:rsidR="0053245C" w:rsidRPr="005E7951" w:rsidRDefault="0053245C" w:rsidP="00A928EF">
      <w:pPr>
        <w:pStyle w:val="ConsPlusNormal"/>
        <w:rPr>
          <w:rFonts w:ascii="Times New Roman" w:hAnsi="Times New Roman" w:cs="Times New Roman"/>
          <w:sz w:val="28"/>
          <w:szCs w:val="28"/>
        </w:rPr>
      </w:pPr>
      <w:r w:rsidRPr="005E7951">
        <w:rPr>
          <w:rFonts w:ascii="Times New Roman" w:hAnsi="Times New Roman" w:cs="Times New Roman"/>
          <w:sz w:val="28"/>
          <w:szCs w:val="28"/>
        </w:rPr>
        <w:t>Исполнительного комитета</w:t>
      </w:r>
      <w:r w:rsidR="00A928EF" w:rsidRPr="005E7951">
        <w:rPr>
          <w:rFonts w:ascii="Times New Roman" w:hAnsi="Times New Roman" w:cs="Times New Roman"/>
          <w:sz w:val="28"/>
          <w:szCs w:val="28"/>
        </w:rPr>
        <w:t xml:space="preserve">                                      </w:t>
      </w:r>
      <w:r w:rsidR="005E7951" w:rsidRPr="005E7951">
        <w:rPr>
          <w:rFonts w:ascii="Times New Roman" w:hAnsi="Times New Roman" w:cs="Times New Roman"/>
          <w:sz w:val="28"/>
          <w:szCs w:val="28"/>
        </w:rPr>
        <w:t xml:space="preserve">        </w:t>
      </w:r>
      <w:r w:rsidR="005E7951">
        <w:rPr>
          <w:rFonts w:ascii="Times New Roman" w:hAnsi="Times New Roman" w:cs="Times New Roman"/>
          <w:sz w:val="28"/>
          <w:szCs w:val="28"/>
        </w:rPr>
        <w:t xml:space="preserve">            </w:t>
      </w:r>
      <w:r w:rsidR="00B6108D">
        <w:rPr>
          <w:rFonts w:ascii="Times New Roman" w:hAnsi="Times New Roman" w:cs="Times New Roman"/>
          <w:sz w:val="28"/>
          <w:szCs w:val="28"/>
        </w:rPr>
        <w:t xml:space="preserve">              </w:t>
      </w:r>
      <w:r w:rsidR="00A928EF" w:rsidRPr="005E7951">
        <w:rPr>
          <w:rFonts w:ascii="Times New Roman" w:hAnsi="Times New Roman" w:cs="Times New Roman"/>
          <w:sz w:val="28"/>
          <w:szCs w:val="28"/>
        </w:rPr>
        <w:t>Г.К. Ахметова</w:t>
      </w:r>
    </w:p>
    <w:p w:rsidR="0053245C" w:rsidRPr="005E7951" w:rsidRDefault="0053245C" w:rsidP="00E97BF3">
      <w:pPr>
        <w:pStyle w:val="ConsPlusNormal"/>
        <w:jc w:val="both"/>
        <w:rPr>
          <w:rFonts w:ascii="Times New Roman" w:hAnsi="Times New Roman" w:cs="Times New Roman"/>
          <w:sz w:val="28"/>
          <w:szCs w:val="28"/>
        </w:rPr>
      </w:pPr>
    </w:p>
    <w:p w:rsidR="0053245C" w:rsidRPr="005E7951" w:rsidRDefault="0053245C" w:rsidP="00E97BF3">
      <w:pPr>
        <w:pStyle w:val="ConsPlusNormal"/>
        <w:jc w:val="both"/>
        <w:rPr>
          <w:rFonts w:ascii="Times New Roman" w:hAnsi="Times New Roman" w:cs="Times New Roman"/>
          <w:sz w:val="28"/>
          <w:szCs w:val="28"/>
        </w:rPr>
      </w:pPr>
    </w:p>
    <w:p w:rsidR="0053245C" w:rsidRPr="005E7951" w:rsidRDefault="0053245C" w:rsidP="00E97BF3">
      <w:pPr>
        <w:pStyle w:val="ConsPlusNormal"/>
        <w:jc w:val="both"/>
        <w:rPr>
          <w:rFonts w:ascii="Times New Roman" w:hAnsi="Times New Roman" w:cs="Times New Roman"/>
          <w:sz w:val="28"/>
          <w:szCs w:val="28"/>
        </w:rPr>
      </w:pPr>
    </w:p>
    <w:p w:rsidR="0053245C" w:rsidRDefault="0053245C"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F302D" w:rsidRDefault="00BF302D" w:rsidP="00E97BF3">
      <w:pPr>
        <w:pStyle w:val="ConsPlusNormal"/>
        <w:jc w:val="both"/>
        <w:rPr>
          <w:rFonts w:ascii="Times New Roman" w:hAnsi="Times New Roman" w:cs="Times New Roman"/>
          <w:sz w:val="28"/>
          <w:szCs w:val="28"/>
        </w:rPr>
      </w:pPr>
    </w:p>
    <w:p w:rsidR="00B6108D" w:rsidRDefault="00B6108D" w:rsidP="00E97BF3">
      <w:pPr>
        <w:pStyle w:val="ConsPlusNormal"/>
        <w:jc w:val="both"/>
        <w:rPr>
          <w:rFonts w:ascii="Times New Roman" w:hAnsi="Times New Roman" w:cs="Times New Roman"/>
          <w:sz w:val="28"/>
          <w:szCs w:val="28"/>
        </w:rPr>
      </w:pPr>
    </w:p>
    <w:p w:rsidR="003D14B9" w:rsidRDefault="003D14B9" w:rsidP="00E97BF3">
      <w:pPr>
        <w:pStyle w:val="ConsPlusNormal"/>
        <w:jc w:val="both"/>
        <w:rPr>
          <w:rFonts w:ascii="Times New Roman" w:hAnsi="Times New Roman" w:cs="Times New Roman"/>
          <w:sz w:val="28"/>
          <w:szCs w:val="28"/>
        </w:rPr>
      </w:pPr>
    </w:p>
    <w:p w:rsidR="003D14B9" w:rsidRDefault="003D14B9" w:rsidP="00E97BF3">
      <w:pPr>
        <w:pStyle w:val="ConsPlusNormal"/>
        <w:jc w:val="both"/>
        <w:rPr>
          <w:rFonts w:ascii="Times New Roman" w:hAnsi="Times New Roman" w:cs="Times New Roman"/>
          <w:sz w:val="28"/>
          <w:szCs w:val="28"/>
        </w:rPr>
      </w:pPr>
    </w:p>
    <w:p w:rsidR="004B15E8" w:rsidRDefault="004B15E8" w:rsidP="00E97BF3">
      <w:pPr>
        <w:pStyle w:val="ConsPlusNormal"/>
        <w:jc w:val="both"/>
        <w:rPr>
          <w:rFonts w:ascii="Times New Roman" w:hAnsi="Times New Roman" w:cs="Times New Roman"/>
          <w:sz w:val="28"/>
          <w:szCs w:val="28"/>
        </w:rPr>
      </w:pPr>
    </w:p>
    <w:p w:rsidR="002217D4" w:rsidRPr="005E7951" w:rsidRDefault="002217D4" w:rsidP="002217D4">
      <w:pPr>
        <w:pStyle w:val="ConsPlusNormal"/>
        <w:ind w:left="5670"/>
        <w:jc w:val="both"/>
        <w:outlineLvl w:val="1"/>
        <w:rPr>
          <w:rFonts w:ascii="Times New Roman" w:hAnsi="Times New Roman" w:cs="Times New Roman"/>
          <w:sz w:val="28"/>
          <w:szCs w:val="28"/>
        </w:rPr>
      </w:pPr>
      <w:r w:rsidRPr="005E7951">
        <w:rPr>
          <w:rFonts w:ascii="Times New Roman" w:hAnsi="Times New Roman" w:cs="Times New Roman"/>
          <w:sz w:val="28"/>
          <w:szCs w:val="28"/>
        </w:rPr>
        <w:t>Приложение № 1</w:t>
      </w:r>
    </w:p>
    <w:p w:rsidR="002217D4" w:rsidRPr="005E7951" w:rsidRDefault="002217D4" w:rsidP="002217D4">
      <w:pPr>
        <w:pStyle w:val="ConsPlusNormal"/>
        <w:ind w:left="5670"/>
        <w:jc w:val="both"/>
        <w:rPr>
          <w:rFonts w:ascii="Times New Roman" w:hAnsi="Times New Roman" w:cs="Times New Roman"/>
          <w:sz w:val="28"/>
          <w:szCs w:val="28"/>
        </w:rPr>
      </w:pPr>
      <w:r w:rsidRPr="005E7951">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E7951">
        <w:rPr>
          <w:rFonts w:ascii="Times New Roman" w:hAnsi="Times New Roman" w:cs="Times New Roman"/>
          <w:bCs/>
          <w:sz w:val="28"/>
          <w:szCs w:val="28"/>
        </w:rPr>
        <w:t xml:space="preserve">предоставления муниципальной услуги по предоставлению информации пользователям </w:t>
      </w:r>
      <w:r w:rsidRPr="005E7951">
        <w:rPr>
          <w:rFonts w:ascii="Times New Roman" w:hAnsi="Times New Roman" w:cs="Times New Roman"/>
          <w:sz w:val="28"/>
          <w:szCs w:val="28"/>
        </w:rPr>
        <w:t xml:space="preserve">автомобильными дорогами общего пользования </w:t>
      </w:r>
      <w:r w:rsidRPr="005E7951">
        <w:rPr>
          <w:rFonts w:ascii="Times New Roman" w:hAnsi="Times New Roman" w:cs="Times New Roman"/>
          <w:bCs/>
          <w:sz w:val="28"/>
          <w:szCs w:val="28"/>
        </w:rPr>
        <w:t>местного значения</w:t>
      </w:r>
    </w:p>
    <w:p w:rsidR="002217D4" w:rsidRDefault="002217D4" w:rsidP="002217D4">
      <w:pPr>
        <w:pStyle w:val="ConsPlusTitle"/>
        <w:jc w:val="center"/>
        <w:rPr>
          <w:rFonts w:ascii="Times New Roman" w:hAnsi="Times New Roman" w:cs="Times New Roman"/>
          <w:sz w:val="28"/>
          <w:szCs w:val="28"/>
        </w:rPr>
      </w:pPr>
      <w:bookmarkStart w:id="3" w:name="P304"/>
      <w:bookmarkEnd w:id="3"/>
    </w:p>
    <w:p w:rsidR="002217D4" w:rsidRDefault="002217D4" w:rsidP="002217D4">
      <w:pPr>
        <w:pStyle w:val="ConsPlusTitle"/>
        <w:jc w:val="center"/>
        <w:rPr>
          <w:rFonts w:ascii="Times New Roman" w:hAnsi="Times New Roman" w:cs="Times New Roman"/>
          <w:b w:val="0"/>
          <w:sz w:val="28"/>
          <w:szCs w:val="28"/>
        </w:rPr>
      </w:pPr>
      <w:r w:rsidRPr="00EE135A">
        <w:rPr>
          <w:rFonts w:ascii="Times New Roman" w:hAnsi="Times New Roman" w:cs="Times New Roman"/>
          <w:b w:val="0"/>
          <w:sz w:val="28"/>
          <w:szCs w:val="28"/>
        </w:rPr>
        <w:t>Блок-схема последовательности действий по предоставлению муниципальной услуги</w:t>
      </w:r>
    </w:p>
    <w:p w:rsidR="00257734" w:rsidRPr="00257734" w:rsidRDefault="00257734" w:rsidP="00257734">
      <w:pPr>
        <w:tabs>
          <w:tab w:val="left" w:pos="1245"/>
        </w:tabs>
        <w:rPr>
          <w:lang w:eastAsia="ru-RU"/>
        </w:rPr>
      </w:pPr>
    </w:p>
    <w:p w:rsidR="002217D4" w:rsidRPr="005E7951" w:rsidRDefault="00F2728D" w:rsidP="0042233D">
      <w:pPr>
        <w:pStyle w:val="ConsPlusNormal"/>
        <w:ind w:left="709" w:firstLine="1985"/>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75648" behindDoc="0" locked="0" layoutInCell="1" allowOverlap="1">
                <wp:simplePos x="0" y="0"/>
                <wp:positionH relativeFrom="column">
                  <wp:posOffset>481965</wp:posOffset>
                </wp:positionH>
                <wp:positionV relativeFrom="paragraph">
                  <wp:posOffset>1654810</wp:posOffset>
                </wp:positionV>
                <wp:extent cx="45719" cy="228600"/>
                <wp:effectExtent l="57150" t="0" r="50165" b="57150"/>
                <wp:wrapNone/>
                <wp:docPr id="55" name="Прямая со стрелкой 55"/>
                <wp:cNvGraphicFramePr/>
                <a:graphic xmlns:a="http://schemas.openxmlformats.org/drawingml/2006/main">
                  <a:graphicData uri="http://schemas.microsoft.com/office/word/2010/wordprocessingShape">
                    <wps:wsp>
                      <wps:cNvCnPr/>
                      <wps:spPr>
                        <a:xfrm flipH="1">
                          <a:off x="0" y="0"/>
                          <a:ext cx="45719" cy="2286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BA6C418" id="_x0000_t32" coordsize="21600,21600" o:spt="32" o:oned="t" path="m,l21600,21600e" filled="f">
                <v:path arrowok="t" fillok="f" o:connecttype="none"/>
                <o:lock v:ext="edit" shapetype="t"/>
              </v:shapetype>
              <v:shape id="Прямая со стрелкой 55" o:spid="_x0000_s1026" type="#_x0000_t32" style="position:absolute;margin-left:37.95pt;margin-top:130.3pt;width:3.6pt;height:18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" strokecolor="black [3213]" strokeweight=".5pt">
                <v:stroke endarrow="block" joinstyle="miter"/>
              </v:shape>
            </w:pict>
          </mc:Fallback>
        </mc:AlternateContent>
      </w:r>
      <w:r>
        <w:rPr>
          <w:rFonts w:ascii="Times New Roman" w:hAnsi="Times New Roman" w:cs="Times New Roman"/>
          <w:noProof/>
          <w:sz w:val="28"/>
          <w:szCs w:val="28"/>
        </w:rPr>
        <mc:AlternateContent>
          <mc:Choice Requires="wps">
            <w:drawing>
              <wp:anchor distT="0" distB="0" distL="114300" distR="114300" simplePos="0" relativeHeight="251674624" behindDoc="0" locked="0" layoutInCell="1" allowOverlap="1">
                <wp:simplePos x="0" y="0"/>
                <wp:positionH relativeFrom="column">
                  <wp:posOffset>527685</wp:posOffset>
                </wp:positionH>
                <wp:positionV relativeFrom="paragraph">
                  <wp:posOffset>1654810</wp:posOffset>
                </wp:positionV>
                <wp:extent cx="2257425" cy="0"/>
                <wp:effectExtent l="0" t="0" r="9525" b="19050"/>
                <wp:wrapNone/>
                <wp:docPr id="51" name="Прямая соединительная линия 51"/>
                <wp:cNvGraphicFramePr/>
                <a:graphic xmlns:a="http://schemas.openxmlformats.org/drawingml/2006/main">
                  <a:graphicData uri="http://schemas.microsoft.com/office/word/2010/wordprocessingShape">
                    <wps:wsp>
                      <wps:cNvCnPr/>
                      <wps:spPr>
                        <a:xfrm flipH="1">
                          <a:off x="0" y="0"/>
                          <a:ext cx="22574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6F2AB4BC" id="Прямая соединительная линия 51" o:spid="_x0000_s1026" style="position:absolute;flip:x;z-index:251674624;visibility:visible;mso-wrap-style:square;mso-wrap-distance-left:9pt;mso-wrap-distance-top:0;mso-wrap-distance-right:9pt;mso-wrap-distance-bottom:0;mso-position-horizontal:absolute;mso-position-horizontal-relative:text;mso-position-vertical:absolute;mso-position-vertical-relative:text" from="41.55pt,130.3pt" to="219.3pt,1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" strokecolor="black [3213]" strokeweight=".5pt">
                <v:stroke joinstyle="miter"/>
              </v:line>
            </w:pict>
          </mc:Fallback>
        </mc:AlternateContent>
      </w:r>
      <w:r w:rsidR="00B6108D">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310B172D" wp14:editId="1184E900">
                <wp:simplePos x="0" y="0"/>
                <wp:positionH relativeFrom="page">
                  <wp:posOffset>4200524</wp:posOffset>
                </wp:positionH>
                <wp:positionV relativeFrom="paragraph">
                  <wp:posOffset>6817359</wp:posOffset>
                </wp:positionV>
                <wp:extent cx="1762125" cy="752475"/>
                <wp:effectExtent l="38100" t="0" r="28575" b="66675"/>
                <wp:wrapNone/>
                <wp:docPr id="4" name="Прямая со стрелкой 4"/>
                <wp:cNvGraphicFramePr/>
                <a:graphic xmlns:a="http://schemas.openxmlformats.org/drawingml/2006/main">
                  <a:graphicData uri="http://schemas.microsoft.com/office/word/2010/wordprocessingShape">
                    <wps:wsp>
                      <wps:cNvCnPr/>
                      <wps:spPr>
                        <a:xfrm flipH="1">
                          <a:off x="0" y="0"/>
                          <a:ext cx="1762125" cy="75247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09C25DC6" id="Прямая со стрелкой 4" o:spid="_x0000_s1026" type="#_x0000_t32" style="position:absolute;margin-left:330.75pt;margin-top:536.8pt;width:138.75pt;height:59.25pt;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" strokecolor="windowText" strokeweight=".5pt">
                <v:stroke endarrow="block" joinstyle="miter"/>
                <w10:wrap anchorx="page"/>
              </v:shape>
            </w:pict>
          </mc:Fallback>
        </mc:AlternateContent>
      </w:r>
      <w:r w:rsidR="00B6108D">
        <w:rPr>
          <w:rFonts w:ascii="Times New Roman" w:hAnsi="Times New Roman" w:cs="Times New Roman"/>
          <w:noProof/>
          <w:color w:val="000000" w:themeColor="text1"/>
          <w:sz w:val="28"/>
          <w:szCs w:val="28"/>
        </w:rPr>
        <mc:AlternateContent>
          <mc:Choice Requires="wps">
            <w:drawing>
              <wp:anchor distT="0" distB="0" distL="114300" distR="114300" simplePos="0" relativeHeight="251672576" behindDoc="0" locked="0" layoutInCell="1" allowOverlap="1">
                <wp:simplePos x="0" y="0"/>
                <wp:positionH relativeFrom="column">
                  <wp:posOffset>556260</wp:posOffset>
                </wp:positionH>
                <wp:positionV relativeFrom="paragraph">
                  <wp:posOffset>3622675</wp:posOffset>
                </wp:positionV>
                <wp:extent cx="38100" cy="85725"/>
                <wp:effectExtent l="0" t="0" r="19050" b="28575"/>
                <wp:wrapNone/>
                <wp:docPr id="48" name="Прямая соединительная линия 48"/>
                <wp:cNvGraphicFramePr/>
                <a:graphic xmlns:a="http://schemas.openxmlformats.org/drawingml/2006/main">
                  <a:graphicData uri="http://schemas.microsoft.com/office/word/2010/wordprocessingShape">
                    <wps:wsp>
                      <wps:cNvCnPr/>
                      <wps:spPr>
                        <a:xfrm flipV="1">
                          <a:off x="0" y="0"/>
                          <a:ext cx="38100"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A8E5C9F" id="Прямая соединительная линия 48"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pt,285.25pt" to="46.8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" strokecolor="black [3213]" strokeweight=".5pt">
                <v:stroke joinstyle="miter"/>
              </v:line>
            </w:pict>
          </mc:Fallback>
        </mc:AlternateContent>
      </w:r>
      <w:r w:rsidR="00B6108D">
        <w:rPr>
          <w:rFonts w:ascii="Times New Roman" w:hAnsi="Times New Roman" w:cs="Times New Roman"/>
          <w:noProof/>
          <w:color w:val="000000" w:themeColor="text1"/>
          <w:sz w:val="28"/>
          <w:szCs w:val="28"/>
        </w:rPr>
        <mc:AlternateContent>
          <mc:Choice Requires="wps">
            <w:drawing>
              <wp:anchor distT="0" distB="0" distL="114300" distR="114300" simplePos="0" relativeHeight="251673600" behindDoc="0" locked="0" layoutInCell="1" allowOverlap="1">
                <wp:simplePos x="0" y="0"/>
                <wp:positionH relativeFrom="column">
                  <wp:posOffset>489584</wp:posOffset>
                </wp:positionH>
                <wp:positionV relativeFrom="paragraph">
                  <wp:posOffset>3623309</wp:posOffset>
                </wp:positionV>
                <wp:extent cx="47625" cy="85725"/>
                <wp:effectExtent l="0" t="0" r="28575" b="28575"/>
                <wp:wrapNone/>
                <wp:docPr id="49" name="Прямая соединительная линия 49"/>
                <wp:cNvGraphicFramePr/>
                <a:graphic xmlns:a="http://schemas.openxmlformats.org/drawingml/2006/main">
                  <a:graphicData uri="http://schemas.microsoft.com/office/word/2010/wordprocessingShape">
                    <wps:wsp>
                      <wps:cNvCnPr/>
                      <wps:spPr>
                        <a:xfrm flipH="1" flipV="1">
                          <a:off x="0" y="0"/>
                          <a:ext cx="47625" cy="85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6ED73D5A" id="Прямая соединительная линия 49" o:spid="_x0000_s1026" style="position:absolute;flip:x 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5pt,285.3pt" to="42.3pt,29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" strokecolor="black [3213]" strokeweight=".5pt">
                <v:stroke joinstyle="miter"/>
              </v:line>
            </w:pict>
          </mc:Fallback>
        </mc:AlternateContent>
      </w:r>
      <w:r w:rsidR="00B6108D">
        <w:rPr>
          <w:rFonts w:ascii="Times New Roman" w:hAnsi="Times New Roman" w:cs="Times New Roman"/>
          <w:noProof/>
          <w:color w:val="000000" w:themeColor="text1"/>
          <w:sz w:val="28"/>
          <w:szCs w:val="28"/>
        </w:rPr>
        <mc:AlternateContent>
          <mc:Choice Requires="wps">
            <w:drawing>
              <wp:anchor distT="0" distB="0" distL="114300" distR="114300" simplePos="0" relativeHeight="251671552" behindDoc="0" locked="0" layoutInCell="1" allowOverlap="1">
                <wp:simplePos x="0" y="0"/>
                <wp:positionH relativeFrom="column">
                  <wp:posOffset>537209</wp:posOffset>
                </wp:positionH>
                <wp:positionV relativeFrom="paragraph">
                  <wp:posOffset>3251834</wp:posOffset>
                </wp:positionV>
                <wp:extent cx="9525" cy="466725"/>
                <wp:effectExtent l="0" t="0" r="28575" b="28575"/>
                <wp:wrapNone/>
                <wp:docPr id="47" name="Прямая соединительная линия 47"/>
                <wp:cNvGraphicFramePr/>
                <a:graphic xmlns:a="http://schemas.openxmlformats.org/drawingml/2006/main">
                  <a:graphicData uri="http://schemas.microsoft.com/office/word/2010/wordprocessingShape">
                    <wps:wsp>
                      <wps:cNvCnPr/>
                      <wps:spPr>
                        <a:xfrm>
                          <a:off x="0" y="0"/>
                          <a:ext cx="9525" cy="4667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18557D68" id="Прямая соединительная линия 4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3pt,256.05pt" to="43.05pt,2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" strokecolor="black [3213]" strokeweight=".5pt">
                <v:stroke joinstyle="miter"/>
              </v:line>
            </w:pict>
          </mc:Fallback>
        </mc:AlternateContent>
      </w:r>
      <w:r w:rsidR="00674E75" w:rsidRPr="0042233D">
        <w:rPr>
          <w:rFonts w:ascii="Times New Roman" w:hAnsi="Times New Roman" w:cs="Times New Roman"/>
          <w:noProof/>
          <w:color w:val="000000" w:themeColor="text1"/>
          <w:sz w:val="28"/>
          <w:szCs w:val="28"/>
        </w:rPr>
        <mc:AlternateContent>
          <mc:Choice Requires="wps">
            <w:drawing>
              <wp:anchor distT="0" distB="0" distL="114300" distR="114300" simplePos="0" relativeHeight="251668480" behindDoc="0" locked="0" layoutInCell="1" allowOverlap="1">
                <wp:simplePos x="0" y="0"/>
                <wp:positionH relativeFrom="column">
                  <wp:posOffset>-443865</wp:posOffset>
                </wp:positionH>
                <wp:positionV relativeFrom="paragraph">
                  <wp:posOffset>3728084</wp:posOffset>
                </wp:positionV>
                <wp:extent cx="2038350" cy="1190625"/>
                <wp:effectExtent l="0" t="0" r="19050" b="28575"/>
                <wp:wrapNone/>
                <wp:docPr id="41" name="Овал 41"/>
                <wp:cNvGraphicFramePr/>
                <a:graphic xmlns:a="http://schemas.openxmlformats.org/drawingml/2006/main">
                  <a:graphicData uri="http://schemas.microsoft.com/office/word/2010/wordprocessingShape">
                    <wps:wsp>
                      <wps:cNvSpPr/>
                      <wps:spPr>
                        <a:xfrm>
                          <a:off x="0" y="0"/>
                          <a:ext cx="2038350" cy="1190625"/>
                        </a:xfrm>
                        <a:prstGeom prst="ellipse">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2233D" w:rsidRPr="00674E75" w:rsidRDefault="00674E75" w:rsidP="0042233D">
                            <w:pPr>
                              <w:jc w:val="center"/>
                              <w:rPr>
                                <w:rFonts w:ascii="Times New Roman" w:hAnsi="Times New Roman" w:cs="Times New Roman"/>
                                <w:color w:val="000000" w:themeColor="text1"/>
                                <w:sz w:val="18"/>
                                <w:szCs w:val="20"/>
                              </w:rPr>
                            </w:pPr>
                            <w:r w:rsidRPr="00674E75">
                              <w:rPr>
                                <w:rFonts w:ascii="Times New Roman" w:hAnsi="Times New Roman" w:cs="Times New Roman"/>
                                <w:color w:val="000000" w:themeColor="text1"/>
                                <w:sz w:val="18"/>
                                <w:szCs w:val="20"/>
                              </w:rPr>
                              <w:t>Возвращение заявителю документов и объяснение причин в отказе в приеме заявления</w:t>
                            </w:r>
                          </w:p>
                          <w:p w:rsidR="00674E75" w:rsidRPr="00674E75" w:rsidRDefault="00674E75" w:rsidP="0042233D">
                            <w:pPr>
                              <w:jc w:val="center"/>
                              <w:rPr>
                                <w:rFonts w:ascii="Times New Roman" w:hAnsi="Times New Roman" w:cs="Times New Roman"/>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id="Овал 41" o:spid="_x0000_s1026" style="position:absolute;left:0;text-align:left;margin-left:-34.95pt;margin-top:293.55pt;width:160.5pt;height:9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" fillcolor="white [3212]" strokecolor="black [3213]" strokeweight="1pt">
                <v:stroke joinstyle="miter"/>
                <v:textbox>
                  <w:txbxContent>
                    <w:p w:rsidR="0042233D" w:rsidRPr="00674E75" w:rsidRDefault="00674E75" w:rsidP="0042233D">
                      <w:pPr>
                        <w:jc w:val="center"/>
                        <w:rPr>
                          <w:rFonts w:ascii="Times New Roman" w:hAnsi="Times New Roman" w:cs="Times New Roman"/>
                          <w:color w:val="000000" w:themeColor="text1"/>
                          <w:sz w:val="18"/>
                          <w:szCs w:val="20"/>
                        </w:rPr>
                      </w:pPr>
                      <w:r w:rsidRPr="00674E75">
                        <w:rPr>
                          <w:rFonts w:ascii="Times New Roman" w:hAnsi="Times New Roman" w:cs="Times New Roman"/>
                          <w:color w:val="000000" w:themeColor="text1"/>
                          <w:sz w:val="18"/>
                          <w:szCs w:val="20"/>
                        </w:rPr>
                        <w:t>Возвращение заявителю документов и объяснение причин в отказе в приеме заявления</w:t>
                      </w:r>
                    </w:p>
                    <w:p w:rsidR="00674E75" w:rsidRPr="00674E75" w:rsidRDefault="00674E75" w:rsidP="0042233D">
                      <w:pPr>
                        <w:jc w:val="center"/>
                        <w:rPr>
                          <w:rFonts w:ascii="Times New Roman" w:hAnsi="Times New Roman" w:cs="Times New Roman"/>
                          <w:color w:val="000000" w:themeColor="text1"/>
                          <w:sz w:val="20"/>
                          <w:szCs w:val="20"/>
                        </w:rPr>
                      </w:pPr>
                    </w:p>
                  </w:txbxContent>
                </v:textbox>
              </v:oval>
            </w:pict>
          </mc:Fallback>
        </mc:AlternateContent>
      </w:r>
      <w:r w:rsidR="00674E75">
        <w:rPr>
          <w:rFonts w:ascii="Times New Roman" w:hAnsi="Times New Roman" w:cs="Times New Roman"/>
          <w:noProof/>
          <w:sz w:val="28"/>
          <w:szCs w:val="28"/>
        </w:rPr>
        <mc:AlternateContent>
          <mc:Choice Requires="wps">
            <w:drawing>
              <wp:anchor distT="0" distB="0" distL="114300" distR="114300" simplePos="0" relativeHeight="251670528" behindDoc="0" locked="0" layoutInCell="1" allowOverlap="1">
                <wp:simplePos x="0" y="0"/>
                <wp:positionH relativeFrom="column">
                  <wp:posOffset>-415290</wp:posOffset>
                </wp:positionH>
                <wp:positionV relativeFrom="paragraph">
                  <wp:posOffset>1889760</wp:posOffset>
                </wp:positionV>
                <wp:extent cx="2085975" cy="1351915"/>
                <wp:effectExtent l="0" t="0" r="28575" b="19685"/>
                <wp:wrapNone/>
                <wp:docPr id="44" name="Прямоугольник 44"/>
                <wp:cNvGraphicFramePr/>
                <a:graphic xmlns:a="http://schemas.openxmlformats.org/drawingml/2006/main">
                  <a:graphicData uri="http://schemas.microsoft.com/office/word/2010/wordprocessingShape">
                    <wps:wsp>
                      <wps:cNvSpPr/>
                      <wps:spPr>
                        <a:xfrm>
                          <a:off x="0" y="0"/>
                          <a:ext cx="2085975" cy="1351915"/>
                        </a:xfrm>
                        <a:prstGeom prst="rect">
                          <a:avLst/>
                        </a:prstGeom>
                        <a:ln/>
                      </wps:spPr>
                      <wps:style>
                        <a:lnRef idx="2">
                          <a:schemeClr val="dk1"/>
                        </a:lnRef>
                        <a:fillRef idx="1">
                          <a:schemeClr val="lt1"/>
                        </a:fillRef>
                        <a:effectRef idx="0">
                          <a:schemeClr val="dk1"/>
                        </a:effectRef>
                        <a:fontRef idx="minor">
                          <a:schemeClr val="dk1"/>
                        </a:fontRef>
                      </wps:style>
                      <wps:txbx>
                        <w:txbxContent>
                          <w:p w:rsidR="00674E75" w:rsidRPr="00674E75" w:rsidRDefault="00F2728D" w:rsidP="00674E75">
                            <w:pPr>
                              <w:spacing w:line="240" w:lineRule="auto"/>
                              <w:jc w:val="center"/>
                              <w:rPr>
                                <w:rFonts w:ascii="Times New Roman" w:hAnsi="Times New Roman" w:cs="Times New Roman"/>
                                <w:color w:val="000000" w:themeColor="text1"/>
                                <w:sz w:val="18"/>
                                <w:szCs w:val="18"/>
                              </w:rPr>
                            </w:pPr>
                            <w:r w:rsidRPr="00674E75">
                              <w:rPr>
                                <w:rFonts w:ascii="Times New Roman" w:hAnsi="Times New Roman" w:cs="Times New Roman"/>
                                <w:sz w:val="18"/>
                                <w:szCs w:val="18"/>
                              </w:rPr>
                              <w:t>Специалист, ведущий прием</w:t>
                            </w:r>
                            <w:r w:rsidR="0042233D" w:rsidRPr="00674E75">
                              <w:rPr>
                                <w:rFonts w:ascii="Times New Roman" w:hAnsi="Times New Roman" w:cs="Times New Roman"/>
                                <w:sz w:val="18"/>
                                <w:szCs w:val="18"/>
                              </w:rPr>
                              <w:t xml:space="preserve"> заявлений, осуществляет прием </w:t>
                            </w:r>
                            <w:r w:rsidR="00C40991">
                              <w:rPr>
                                <w:rFonts w:ascii="Times New Roman" w:hAnsi="Times New Roman" w:cs="Times New Roman"/>
                                <w:sz w:val="18"/>
                                <w:szCs w:val="18"/>
                              </w:rPr>
                              <w:t xml:space="preserve">документов. </w:t>
                            </w:r>
                            <w:r w:rsidRPr="00674E75">
                              <w:rPr>
                                <w:rFonts w:ascii="Times New Roman" w:hAnsi="Times New Roman" w:cs="Times New Roman"/>
                                <w:sz w:val="18"/>
                                <w:szCs w:val="18"/>
                              </w:rPr>
                              <w:t xml:space="preserve">В случае если </w:t>
                            </w:r>
                            <w:r w:rsidR="00674E75" w:rsidRPr="00674E75">
                              <w:rPr>
                                <w:rFonts w:ascii="Times New Roman" w:hAnsi="Times New Roman" w:cs="Times New Roman"/>
                                <w:sz w:val="18"/>
                                <w:szCs w:val="18"/>
                              </w:rPr>
                              <w:t>имеются основания для отказа, указанные</w:t>
                            </w:r>
                            <w:r w:rsidR="00674E75">
                              <w:rPr>
                                <w:rFonts w:ascii="Times New Roman" w:hAnsi="Times New Roman" w:cs="Times New Roman"/>
                                <w:sz w:val="18"/>
                                <w:szCs w:val="18"/>
                              </w:rPr>
                              <w:t xml:space="preserve"> в п. </w:t>
                            </w:r>
                            <w:r w:rsidR="00674E75" w:rsidRPr="00674E75">
                              <w:rPr>
                                <w:rFonts w:ascii="Times New Roman" w:hAnsi="Times New Roman" w:cs="Times New Roman"/>
                                <w:sz w:val="18"/>
                                <w:szCs w:val="18"/>
                              </w:rPr>
                              <w:t xml:space="preserve">2.8 Административного регламента, </w:t>
                            </w:r>
                            <w:r w:rsidR="00674E75" w:rsidRPr="00674E75">
                              <w:rPr>
                                <w:rFonts w:ascii="Times New Roman" w:hAnsi="Times New Roman" w:cs="Times New Roman"/>
                                <w:color w:val="000000" w:themeColor="text1"/>
                                <w:sz w:val="18"/>
                                <w:szCs w:val="18"/>
                              </w:rPr>
                              <w:t>возвращает заявителю документы с объяснением причин в отказе в приеме заявления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id="Прямоугольник 44" o:spid="_x0000_s1027" style="position:absolute;left:0;text-align:left;margin-left:-32.7pt;margin-top:148.8pt;width:164.25pt;height:106.4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" fillcolor="white [3201]" strokecolor="black [3200]" strokeweight="1pt">
                <v:textbox>
                  <w:txbxContent>
                    <w:p w:rsidR="00674E75" w:rsidRPr="00674E75" w:rsidRDefault="00F2728D" w:rsidP="00674E75">
                      <w:pPr>
                        <w:spacing w:line="240" w:lineRule="auto"/>
                        <w:jc w:val="center"/>
                        <w:rPr>
                          <w:rFonts w:ascii="Times New Roman" w:hAnsi="Times New Roman" w:cs="Times New Roman"/>
                          <w:color w:val="000000" w:themeColor="text1"/>
                          <w:sz w:val="18"/>
                          <w:szCs w:val="18"/>
                        </w:rPr>
                      </w:pPr>
                      <w:r w:rsidRPr="00674E75">
                        <w:rPr>
                          <w:rFonts w:ascii="Times New Roman" w:hAnsi="Times New Roman" w:cs="Times New Roman"/>
                          <w:sz w:val="18"/>
                          <w:szCs w:val="18"/>
                        </w:rPr>
                        <w:t>Специалист, ведущий прием</w:t>
                      </w:r>
                      <w:r w:rsidR="0042233D" w:rsidRPr="00674E75">
                        <w:rPr>
                          <w:rFonts w:ascii="Times New Roman" w:hAnsi="Times New Roman" w:cs="Times New Roman"/>
                          <w:sz w:val="18"/>
                          <w:szCs w:val="18"/>
                        </w:rPr>
                        <w:t xml:space="preserve"> заявлений, осуществляет прием </w:t>
                      </w:r>
                      <w:r w:rsidR="00C40991">
                        <w:rPr>
                          <w:rFonts w:ascii="Times New Roman" w:hAnsi="Times New Roman" w:cs="Times New Roman"/>
                          <w:sz w:val="18"/>
                          <w:szCs w:val="18"/>
                        </w:rPr>
                        <w:t xml:space="preserve">документов. </w:t>
                      </w:r>
                      <w:r w:rsidRPr="00674E75">
                        <w:rPr>
                          <w:rFonts w:ascii="Times New Roman" w:hAnsi="Times New Roman" w:cs="Times New Roman"/>
                          <w:sz w:val="18"/>
                          <w:szCs w:val="18"/>
                        </w:rPr>
                        <w:t xml:space="preserve">В случае если </w:t>
                      </w:r>
                      <w:r w:rsidR="00674E75" w:rsidRPr="00674E75">
                        <w:rPr>
                          <w:rFonts w:ascii="Times New Roman" w:hAnsi="Times New Roman" w:cs="Times New Roman"/>
                          <w:sz w:val="18"/>
                          <w:szCs w:val="18"/>
                        </w:rPr>
                        <w:t>имеются основания для отказа, указанные</w:t>
                      </w:r>
                      <w:r w:rsidR="00674E75">
                        <w:rPr>
                          <w:rFonts w:ascii="Times New Roman" w:hAnsi="Times New Roman" w:cs="Times New Roman"/>
                          <w:sz w:val="18"/>
                          <w:szCs w:val="18"/>
                        </w:rPr>
                        <w:t xml:space="preserve"> в п. </w:t>
                      </w:r>
                      <w:r w:rsidR="00674E75" w:rsidRPr="00674E75">
                        <w:rPr>
                          <w:rFonts w:ascii="Times New Roman" w:hAnsi="Times New Roman" w:cs="Times New Roman"/>
                          <w:sz w:val="18"/>
                          <w:szCs w:val="18"/>
                        </w:rPr>
                        <w:t xml:space="preserve">2.8 Административного регламента, </w:t>
                      </w:r>
                      <w:r w:rsidR="00674E75" w:rsidRPr="00674E75">
                        <w:rPr>
                          <w:rFonts w:ascii="Times New Roman" w:hAnsi="Times New Roman" w:cs="Times New Roman"/>
                          <w:color w:val="000000" w:themeColor="text1"/>
                          <w:sz w:val="18"/>
                          <w:szCs w:val="18"/>
                        </w:rPr>
                        <w:t>возвращает</w:t>
                      </w:r>
                      <w:r w:rsidR="00674E75" w:rsidRPr="00674E75">
                        <w:rPr>
                          <w:rFonts w:ascii="Times New Roman" w:hAnsi="Times New Roman" w:cs="Times New Roman"/>
                          <w:color w:val="000000" w:themeColor="text1"/>
                          <w:sz w:val="18"/>
                          <w:szCs w:val="18"/>
                        </w:rPr>
                        <w:t xml:space="preserve"> </w:t>
                      </w:r>
                      <w:r w:rsidR="00674E75" w:rsidRPr="00674E75">
                        <w:rPr>
                          <w:rFonts w:ascii="Times New Roman" w:hAnsi="Times New Roman" w:cs="Times New Roman"/>
                          <w:color w:val="000000" w:themeColor="text1"/>
                          <w:sz w:val="18"/>
                          <w:szCs w:val="18"/>
                        </w:rPr>
                        <w:t xml:space="preserve">заявителю документы с </w:t>
                      </w:r>
                      <w:r w:rsidR="00674E75" w:rsidRPr="00674E75">
                        <w:rPr>
                          <w:rFonts w:ascii="Times New Roman" w:hAnsi="Times New Roman" w:cs="Times New Roman"/>
                          <w:color w:val="000000" w:themeColor="text1"/>
                          <w:sz w:val="18"/>
                          <w:szCs w:val="18"/>
                        </w:rPr>
                        <w:t>объяснение</w:t>
                      </w:r>
                      <w:r w:rsidR="00674E75" w:rsidRPr="00674E75">
                        <w:rPr>
                          <w:rFonts w:ascii="Times New Roman" w:hAnsi="Times New Roman" w:cs="Times New Roman"/>
                          <w:color w:val="000000" w:themeColor="text1"/>
                          <w:sz w:val="18"/>
                          <w:szCs w:val="18"/>
                        </w:rPr>
                        <w:t>м</w:t>
                      </w:r>
                      <w:r w:rsidR="00674E75" w:rsidRPr="00674E75">
                        <w:rPr>
                          <w:rFonts w:ascii="Times New Roman" w:hAnsi="Times New Roman" w:cs="Times New Roman"/>
                          <w:color w:val="000000" w:themeColor="text1"/>
                          <w:sz w:val="18"/>
                          <w:szCs w:val="18"/>
                        </w:rPr>
                        <w:t xml:space="preserve"> причин в отказе в приеме заявления</w:t>
                      </w:r>
                    </w:p>
                  </w:txbxContent>
                </v:textbox>
              </v:rect>
            </w:pict>
          </mc:Fallback>
        </mc:AlternateContent>
      </w:r>
      <w:r w:rsidR="002217D4">
        <w:rPr>
          <w:rFonts w:ascii="Times New Roman" w:hAnsi="Times New Roman" w:cs="Times New Roman"/>
          <w:noProof/>
          <w:sz w:val="28"/>
          <w:szCs w:val="28"/>
        </w:rPr>
        <w:drawing>
          <wp:inline distT="0" distB="0" distL="0" distR="0" wp14:anchorId="32EB5BB3" wp14:editId="0A29AC6F">
            <wp:extent cx="4772025" cy="6915150"/>
            <wp:effectExtent l="0" t="0" r="9525" b="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2217D4" w:rsidRDefault="00B6108D" w:rsidP="002217D4">
      <w:pPr>
        <w:pStyle w:val="ConsPlusNormal"/>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0288" behindDoc="0" locked="0" layoutInCell="1" allowOverlap="1" wp14:anchorId="3C54CD3E" wp14:editId="1C5292CD">
                <wp:simplePos x="0" y="0"/>
                <wp:positionH relativeFrom="column">
                  <wp:posOffset>1965959</wp:posOffset>
                </wp:positionH>
                <wp:positionV relativeFrom="paragraph">
                  <wp:posOffset>-729615</wp:posOffset>
                </wp:positionV>
                <wp:extent cx="1209675" cy="742950"/>
                <wp:effectExtent l="38100" t="0" r="28575" b="57150"/>
                <wp:wrapNone/>
                <wp:docPr id="5" name="Прямая со стрелкой 5"/>
                <wp:cNvGraphicFramePr/>
                <a:graphic xmlns:a="http://schemas.openxmlformats.org/drawingml/2006/main">
                  <a:graphicData uri="http://schemas.microsoft.com/office/word/2010/wordprocessingShape">
                    <wps:wsp>
                      <wps:cNvCnPr/>
                      <wps:spPr>
                        <a:xfrm flipH="1">
                          <a:off x="0" y="0"/>
                          <a:ext cx="1209675" cy="7429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90DEFB1" id="Прямая со стрелкой 5" o:spid="_x0000_s1026" type="#_x0000_t32" style="position:absolute;margin-left:154.8pt;margin-top:-57.45pt;width:95.25pt;height:58.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" strokecolor="windowText" strokeweight=".5pt">
                <v:stroke endarrow="block" joinstyle="miter"/>
              </v:shape>
            </w:pict>
          </mc:Fallback>
        </mc:AlternateContent>
      </w:r>
      <w:r w:rsidR="002217D4">
        <w:rPr>
          <w:rFonts w:ascii="Times New Roman" w:hAnsi="Times New Roman" w:cs="Times New Roman"/>
          <w:noProof/>
          <w:sz w:val="28"/>
          <w:szCs w:val="28"/>
        </w:rPr>
        <w:drawing>
          <wp:inline distT="0" distB="0" distL="0" distR="0" wp14:anchorId="26D67CB2" wp14:editId="0D7A7150">
            <wp:extent cx="6324600" cy="8801100"/>
            <wp:effectExtent l="0" t="0" r="0" b="19050"/>
            <wp:docPr id="2" name="Схема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inline>
        </w:drawing>
      </w:r>
    </w:p>
    <w:p w:rsidR="002217D4" w:rsidRDefault="00B6108D" w:rsidP="002217D4">
      <w:pPr>
        <w:pStyle w:val="ConsPlusNormal"/>
        <w:jc w:val="both"/>
        <w:rPr>
          <w:rFonts w:ascii="Times New Roman"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61312" behindDoc="0" locked="0" layoutInCell="1" allowOverlap="1" wp14:anchorId="7BC8DFF5" wp14:editId="6444BEB3">
                <wp:simplePos x="0" y="0"/>
                <wp:positionH relativeFrom="column">
                  <wp:posOffset>3070859</wp:posOffset>
                </wp:positionH>
                <wp:positionV relativeFrom="paragraph">
                  <wp:posOffset>13335</wp:posOffset>
                </wp:positionV>
                <wp:extent cx="1152525" cy="1114425"/>
                <wp:effectExtent l="38100" t="0" r="28575" b="47625"/>
                <wp:wrapNone/>
                <wp:docPr id="6" name="Прямая со стрелкой 6"/>
                <wp:cNvGraphicFramePr/>
                <a:graphic xmlns:a="http://schemas.openxmlformats.org/drawingml/2006/main">
                  <a:graphicData uri="http://schemas.microsoft.com/office/word/2010/wordprocessingShape">
                    <wps:wsp>
                      <wps:cNvCnPr/>
                      <wps:spPr>
                        <a:xfrm flipH="1">
                          <a:off x="0" y="0"/>
                          <a:ext cx="1152525" cy="1114425"/>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F72DEED" id="Прямая со стрелкой 6" o:spid="_x0000_s1026" type="#_x0000_t32" style="position:absolute;margin-left:241.8pt;margin-top:1.05pt;width:90.75pt;height:87.7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" strokecolor="windowText" strokeweight=".5pt">
                <v:stroke endarrow="block" joinstyle="miter"/>
              </v:shape>
            </w:pict>
          </mc:Fallback>
        </mc:AlternateContent>
      </w:r>
    </w:p>
    <w:p w:rsidR="002217D4" w:rsidRPr="005E7951" w:rsidRDefault="002217D4" w:rsidP="002217D4">
      <w:pPr>
        <w:pStyle w:val="ConsPlusNormal"/>
        <w:jc w:val="both"/>
        <w:rPr>
          <w:rFonts w:ascii="Times New Roman" w:hAnsi="Times New Roman" w:cs="Times New Roman"/>
          <w:sz w:val="28"/>
          <w:szCs w:val="28"/>
        </w:rPr>
      </w:pPr>
    </w:p>
    <w:p w:rsidR="002217D4" w:rsidRDefault="002217D4" w:rsidP="003D14B9">
      <w:pPr>
        <w:pStyle w:val="ConsPlusNormal"/>
        <w:ind w:firstLine="1418"/>
        <w:jc w:val="both"/>
        <w:rPr>
          <w:rFonts w:ascii="Times New Roman" w:hAnsi="Times New Roman" w:cs="Times New Roman"/>
          <w:sz w:val="28"/>
          <w:szCs w:val="28"/>
        </w:rPr>
      </w:pPr>
      <w:r>
        <w:rPr>
          <w:rFonts w:ascii="Times New Roman" w:hAnsi="Times New Roman" w:cs="Times New Roman"/>
          <w:noProof/>
          <w:sz w:val="28"/>
          <w:szCs w:val="28"/>
        </w:rPr>
        <w:lastRenderedPageBreak/>
        <mc:AlternateContent>
          <mc:Choice Requires="wps">
            <w:drawing>
              <wp:anchor distT="0" distB="0" distL="114300" distR="114300" simplePos="0" relativeHeight="251662336" behindDoc="0" locked="0" layoutInCell="1" allowOverlap="1" wp14:anchorId="2D59C9D4" wp14:editId="68A09398">
                <wp:simplePos x="0" y="0"/>
                <wp:positionH relativeFrom="column">
                  <wp:posOffset>1756410</wp:posOffset>
                </wp:positionH>
                <wp:positionV relativeFrom="paragraph">
                  <wp:posOffset>-681990</wp:posOffset>
                </wp:positionV>
                <wp:extent cx="1200150" cy="1047750"/>
                <wp:effectExtent l="38100" t="0" r="19050" b="57150"/>
                <wp:wrapNone/>
                <wp:docPr id="7" name="Прямая со стрелкой 7"/>
                <wp:cNvGraphicFramePr/>
                <a:graphic xmlns:a="http://schemas.openxmlformats.org/drawingml/2006/main">
                  <a:graphicData uri="http://schemas.microsoft.com/office/word/2010/wordprocessingShape">
                    <wps:wsp>
                      <wps:cNvCnPr/>
                      <wps:spPr>
                        <a:xfrm flipH="1">
                          <a:off x="0" y="0"/>
                          <a:ext cx="1200150" cy="1047750"/>
                        </a:xfrm>
                        <a:prstGeom prst="straightConnector1">
                          <a:avLst/>
                        </a:prstGeom>
                        <a:noFill/>
                        <a:ln w="6350" cap="flat" cmpd="sng" algn="ctr">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6CC12118" id="Прямая со стрелкой 7" o:spid="_x0000_s1026" type="#_x0000_t32" style="position:absolute;margin-left:138.3pt;margin-top:-53.7pt;width:94.5pt;height:82.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" strokecolor="windowText" strokeweight=".5pt">
                <v:stroke endarrow="block" joinstyle="miter"/>
              </v:shape>
            </w:pict>
          </mc:Fallback>
        </mc:AlternateContent>
      </w:r>
      <w:r>
        <w:rPr>
          <w:rFonts w:ascii="Times New Roman" w:hAnsi="Times New Roman" w:cs="Times New Roman"/>
          <w:noProof/>
          <w:sz w:val="28"/>
          <w:szCs w:val="28"/>
        </w:rPr>
        <w:drawing>
          <wp:inline distT="0" distB="0" distL="0" distR="0" wp14:anchorId="734B164B" wp14:editId="22A3208D">
            <wp:extent cx="4962525" cy="7953375"/>
            <wp:effectExtent l="0" t="0" r="9525" b="0"/>
            <wp:docPr id="3" name="Схема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6" r:lo="rId37" r:qs="rId38" r:cs="rId39"/>
              </a:graphicData>
            </a:graphic>
          </wp:inline>
        </w:drawing>
      </w:r>
    </w:p>
    <w:p w:rsidR="002217D4" w:rsidRPr="007E05CF" w:rsidRDefault="002217D4" w:rsidP="002217D4">
      <w:pPr>
        <w:pStyle w:val="ConsPlusNormal"/>
        <w:jc w:val="both"/>
        <w:rPr>
          <w:rFonts w:ascii="Times New Roman" w:hAnsi="Times New Roman" w:cs="Times New Roman"/>
          <w:sz w:val="28"/>
          <w:szCs w:val="28"/>
        </w:rPr>
      </w:pPr>
      <w:r w:rsidRPr="007E05CF">
        <w:rPr>
          <w:rFonts w:ascii="Times New Roman" w:hAnsi="Times New Roman" w:cs="Times New Roman"/>
          <w:sz w:val="28"/>
          <w:szCs w:val="28"/>
        </w:rPr>
        <w:t>Руководитель Аппарата</w:t>
      </w:r>
    </w:p>
    <w:p w:rsidR="002217D4" w:rsidRPr="007E05CF" w:rsidRDefault="002217D4" w:rsidP="002217D4">
      <w:pPr>
        <w:pStyle w:val="ConsPlusNormal"/>
        <w:jc w:val="both"/>
        <w:rPr>
          <w:rFonts w:ascii="Times New Roman" w:hAnsi="Times New Roman" w:cs="Times New Roman"/>
          <w:sz w:val="28"/>
          <w:szCs w:val="28"/>
        </w:rPr>
      </w:pPr>
      <w:r w:rsidRPr="007E05CF">
        <w:rPr>
          <w:rFonts w:ascii="Times New Roman" w:hAnsi="Times New Roman" w:cs="Times New Roman"/>
          <w:sz w:val="28"/>
          <w:szCs w:val="28"/>
        </w:rPr>
        <w:t xml:space="preserve">Исполнительного комитета                                             </w:t>
      </w:r>
      <w:r w:rsidR="003D14B9">
        <w:rPr>
          <w:rFonts w:ascii="Times New Roman" w:hAnsi="Times New Roman" w:cs="Times New Roman"/>
          <w:sz w:val="28"/>
          <w:szCs w:val="28"/>
        </w:rPr>
        <w:t xml:space="preserve">                               </w:t>
      </w:r>
      <w:r w:rsidRPr="007E05CF">
        <w:rPr>
          <w:rFonts w:ascii="Times New Roman" w:hAnsi="Times New Roman" w:cs="Times New Roman"/>
          <w:sz w:val="28"/>
          <w:szCs w:val="28"/>
        </w:rPr>
        <w:t xml:space="preserve">  Г.К. Ахметова</w:t>
      </w:r>
    </w:p>
    <w:p w:rsidR="002217D4" w:rsidRDefault="002217D4" w:rsidP="002217D4">
      <w:pPr>
        <w:pStyle w:val="ConsPlusNormal"/>
        <w:jc w:val="both"/>
        <w:rPr>
          <w:rFonts w:ascii="Times New Roman" w:hAnsi="Times New Roman" w:cs="Times New Roman"/>
          <w:sz w:val="28"/>
          <w:szCs w:val="28"/>
        </w:rPr>
      </w:pPr>
    </w:p>
    <w:p w:rsidR="003D14B9" w:rsidRDefault="003D14B9" w:rsidP="002217D4">
      <w:pPr>
        <w:pStyle w:val="ConsPlusNormal"/>
        <w:jc w:val="both"/>
        <w:rPr>
          <w:rFonts w:ascii="Times New Roman" w:hAnsi="Times New Roman" w:cs="Times New Roman"/>
          <w:sz w:val="28"/>
          <w:szCs w:val="28"/>
        </w:rPr>
      </w:pPr>
    </w:p>
    <w:p w:rsidR="003D14B9" w:rsidRDefault="003D14B9" w:rsidP="002217D4">
      <w:pPr>
        <w:pStyle w:val="ConsPlusNormal"/>
        <w:jc w:val="both"/>
        <w:rPr>
          <w:rFonts w:ascii="Times New Roman" w:hAnsi="Times New Roman" w:cs="Times New Roman"/>
          <w:sz w:val="28"/>
          <w:szCs w:val="28"/>
        </w:rPr>
      </w:pPr>
    </w:p>
    <w:p w:rsidR="003D14B9" w:rsidRPr="005E7951" w:rsidRDefault="003D14B9" w:rsidP="002217D4">
      <w:pPr>
        <w:pStyle w:val="ConsPlusNormal"/>
        <w:jc w:val="both"/>
        <w:rPr>
          <w:rFonts w:ascii="Times New Roman" w:hAnsi="Times New Roman" w:cs="Times New Roman"/>
          <w:sz w:val="28"/>
          <w:szCs w:val="28"/>
        </w:rPr>
      </w:pPr>
    </w:p>
    <w:p w:rsidR="002217D4" w:rsidRPr="005E7951" w:rsidRDefault="002217D4" w:rsidP="002217D4">
      <w:pPr>
        <w:pStyle w:val="ConsPlusNormal"/>
        <w:ind w:left="5670"/>
        <w:jc w:val="both"/>
        <w:outlineLvl w:val="1"/>
        <w:rPr>
          <w:rFonts w:ascii="Times New Roman" w:hAnsi="Times New Roman" w:cs="Times New Roman"/>
          <w:sz w:val="28"/>
          <w:szCs w:val="28"/>
        </w:rPr>
      </w:pPr>
      <w:r w:rsidRPr="005E7951">
        <w:rPr>
          <w:rFonts w:ascii="Times New Roman" w:hAnsi="Times New Roman" w:cs="Times New Roman"/>
          <w:sz w:val="28"/>
          <w:szCs w:val="28"/>
        </w:rPr>
        <w:t>Приложение № 2</w:t>
      </w:r>
    </w:p>
    <w:p w:rsidR="002217D4" w:rsidRPr="005E7951" w:rsidRDefault="002217D4" w:rsidP="002217D4">
      <w:pPr>
        <w:pStyle w:val="ConsPlusNormal"/>
        <w:ind w:left="5670"/>
        <w:jc w:val="both"/>
        <w:rPr>
          <w:rFonts w:ascii="Times New Roman" w:hAnsi="Times New Roman" w:cs="Times New Roman"/>
          <w:sz w:val="28"/>
          <w:szCs w:val="28"/>
        </w:rPr>
      </w:pPr>
      <w:r w:rsidRPr="005E7951">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E7951">
        <w:rPr>
          <w:rFonts w:ascii="Times New Roman" w:hAnsi="Times New Roman" w:cs="Times New Roman"/>
          <w:bCs/>
          <w:sz w:val="28"/>
          <w:szCs w:val="28"/>
        </w:rPr>
        <w:t xml:space="preserve">предоставления муниципальной услуги по предоставлению информации пользователям </w:t>
      </w:r>
      <w:r w:rsidRPr="005E7951">
        <w:rPr>
          <w:rFonts w:ascii="Times New Roman" w:hAnsi="Times New Roman" w:cs="Times New Roman"/>
          <w:sz w:val="28"/>
          <w:szCs w:val="28"/>
        </w:rPr>
        <w:t xml:space="preserve">автомобильными дорогами общего пользования </w:t>
      </w:r>
      <w:r w:rsidRPr="005E7951">
        <w:rPr>
          <w:rFonts w:ascii="Times New Roman" w:hAnsi="Times New Roman" w:cs="Times New Roman"/>
          <w:bCs/>
          <w:sz w:val="28"/>
          <w:szCs w:val="28"/>
        </w:rPr>
        <w:t>местного значения</w:t>
      </w:r>
    </w:p>
    <w:p w:rsidR="002217D4" w:rsidRDefault="002217D4" w:rsidP="002217D4">
      <w:pPr>
        <w:pStyle w:val="ConsPlusTitle"/>
        <w:jc w:val="center"/>
        <w:rPr>
          <w:rFonts w:ascii="Times New Roman" w:hAnsi="Times New Roman" w:cs="Times New Roman"/>
          <w:sz w:val="28"/>
          <w:szCs w:val="28"/>
        </w:rPr>
      </w:pPr>
    </w:p>
    <w:p w:rsidR="002217D4" w:rsidRPr="005E7951" w:rsidRDefault="002217D4" w:rsidP="002217D4">
      <w:pPr>
        <w:pStyle w:val="ConsPlusNormal"/>
        <w:jc w:val="both"/>
        <w:rPr>
          <w:rFonts w:ascii="Times New Roman" w:hAnsi="Times New Roman" w:cs="Times New Roman"/>
          <w:sz w:val="28"/>
          <w:szCs w:val="28"/>
        </w:rPr>
      </w:pPr>
    </w:p>
    <w:p w:rsidR="002217D4" w:rsidRPr="00240B02" w:rsidRDefault="002217D4" w:rsidP="002217D4">
      <w:pPr>
        <w:pStyle w:val="ConsPlusNonformat"/>
        <w:rPr>
          <w:rFonts w:ascii="Times New Roman" w:hAnsi="Times New Roman" w:cs="Times New Roman"/>
          <w:i/>
          <w:sz w:val="24"/>
          <w:szCs w:val="24"/>
        </w:rPr>
      </w:pPr>
      <w:r w:rsidRPr="00240B02">
        <w:rPr>
          <w:rFonts w:ascii="Times New Roman" w:hAnsi="Times New Roman" w:cs="Times New Roman"/>
          <w:i/>
          <w:sz w:val="24"/>
          <w:szCs w:val="24"/>
        </w:rPr>
        <w:t>Форма заявления</w:t>
      </w:r>
      <w:r>
        <w:rPr>
          <w:rFonts w:ascii="Times New Roman" w:hAnsi="Times New Roman" w:cs="Times New Roman"/>
          <w:i/>
          <w:sz w:val="24"/>
          <w:szCs w:val="24"/>
        </w:rPr>
        <w:t xml:space="preserve"> </w:t>
      </w:r>
      <w:r w:rsidRPr="00240B02">
        <w:rPr>
          <w:rFonts w:ascii="Times New Roman" w:hAnsi="Times New Roman" w:cs="Times New Roman"/>
          <w:i/>
          <w:sz w:val="24"/>
          <w:szCs w:val="24"/>
        </w:rPr>
        <w:t>об исправлении технической ошибки</w:t>
      </w:r>
    </w:p>
    <w:p w:rsidR="002217D4" w:rsidRPr="00240B02" w:rsidRDefault="002217D4" w:rsidP="002217D4">
      <w:pPr>
        <w:pStyle w:val="ConsPlusNormal"/>
        <w:jc w:val="center"/>
        <w:outlineLvl w:val="1"/>
        <w:rPr>
          <w:rFonts w:ascii="Times New Roman" w:hAnsi="Times New Roman" w:cs="Times New Roman"/>
          <w:sz w:val="24"/>
          <w:szCs w:val="24"/>
        </w:rPr>
      </w:pPr>
    </w:p>
    <w:p w:rsidR="002217D4" w:rsidRPr="00240B02" w:rsidRDefault="002217D4" w:rsidP="002217D4">
      <w:pPr>
        <w:pStyle w:val="ConsPlusNormal"/>
        <w:jc w:val="both"/>
        <w:rPr>
          <w:rFonts w:ascii="Times New Roman" w:hAnsi="Times New Roman" w:cs="Times New Roman"/>
        </w:rPr>
      </w:pPr>
    </w:p>
    <w:p w:rsidR="002217D4" w:rsidRPr="00705BB2"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Руководителю</w:t>
      </w:r>
    </w:p>
    <w:p w:rsidR="002217D4"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 xml:space="preserve">Исполнительного комитета </w:t>
      </w:r>
    </w:p>
    <w:p w:rsidR="002217D4" w:rsidRPr="00705BB2"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города Набережные Челны</w:t>
      </w:r>
    </w:p>
    <w:p w:rsidR="002217D4" w:rsidRPr="00705BB2"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 xml:space="preserve">                                          ______________________________________</w:t>
      </w:r>
    </w:p>
    <w:p w:rsidR="002217D4" w:rsidRPr="00705BB2" w:rsidRDefault="002217D4" w:rsidP="002217D4">
      <w:pPr>
        <w:pStyle w:val="ConsPlusNonformat"/>
        <w:ind w:left="4820"/>
        <w:jc w:val="center"/>
        <w:rPr>
          <w:rFonts w:ascii="Times New Roman" w:hAnsi="Times New Roman" w:cs="Times New Roman"/>
          <w:sz w:val="28"/>
          <w:szCs w:val="28"/>
          <w:vertAlign w:val="superscript"/>
        </w:rPr>
      </w:pPr>
      <w:r w:rsidRPr="00705BB2">
        <w:rPr>
          <w:rFonts w:ascii="Times New Roman" w:hAnsi="Times New Roman" w:cs="Times New Roman"/>
          <w:sz w:val="28"/>
          <w:szCs w:val="28"/>
          <w:vertAlign w:val="superscript"/>
        </w:rPr>
        <w:t>(Ф.И.О.)</w:t>
      </w:r>
    </w:p>
    <w:p w:rsidR="002217D4" w:rsidRPr="00705BB2"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от ____________________________________</w:t>
      </w:r>
    </w:p>
    <w:p w:rsidR="002217D4" w:rsidRPr="00705BB2" w:rsidRDefault="002217D4" w:rsidP="002217D4">
      <w:pPr>
        <w:pStyle w:val="ConsPlusNonformat"/>
        <w:ind w:left="4820"/>
        <w:jc w:val="both"/>
        <w:rPr>
          <w:rFonts w:ascii="Times New Roman" w:hAnsi="Times New Roman" w:cs="Times New Roman"/>
          <w:i/>
          <w:sz w:val="28"/>
          <w:szCs w:val="28"/>
          <w:vertAlign w:val="superscript"/>
        </w:rPr>
      </w:pPr>
      <w:r w:rsidRPr="00705BB2">
        <w:rPr>
          <w:rFonts w:ascii="Times New Roman" w:hAnsi="Times New Roman" w:cs="Times New Roman"/>
          <w:i/>
          <w:sz w:val="28"/>
          <w:szCs w:val="28"/>
          <w:vertAlign w:val="superscript"/>
        </w:rPr>
        <w:t>(</w:t>
      </w:r>
      <w:r w:rsidRPr="00705BB2">
        <w:rPr>
          <w:rFonts w:ascii="Times New Roman" w:hAnsi="Times New Roman" w:cs="Times New Roman"/>
          <w:i/>
          <w:sz w:val="28"/>
          <w:szCs w:val="28"/>
          <w:u w:val="single"/>
          <w:vertAlign w:val="superscript"/>
        </w:rPr>
        <w:t>для физического лица</w:t>
      </w:r>
      <w:r w:rsidRPr="00705BB2">
        <w:rPr>
          <w:rFonts w:ascii="Times New Roman" w:hAnsi="Times New Roman" w:cs="Times New Roman"/>
          <w:i/>
          <w:sz w:val="28"/>
          <w:szCs w:val="28"/>
          <w:vertAlign w:val="superscript"/>
        </w:rPr>
        <w:t xml:space="preserve">: фамилия, имя и (при   наличии) отчество, место    жительства заявителя, реквизиты документа, удостоверяющего личность заявителя); </w:t>
      </w:r>
    </w:p>
    <w:p w:rsidR="002217D4" w:rsidRPr="00705BB2"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w:t>
      </w:r>
    </w:p>
    <w:p w:rsidR="002217D4" w:rsidRPr="00705BB2" w:rsidRDefault="002217D4" w:rsidP="002217D4">
      <w:pPr>
        <w:pStyle w:val="ConsPlusNonformat"/>
        <w:ind w:left="4820"/>
        <w:jc w:val="both"/>
        <w:rPr>
          <w:rFonts w:ascii="Times New Roman" w:hAnsi="Times New Roman" w:cs="Times New Roman"/>
          <w:i/>
          <w:sz w:val="28"/>
          <w:szCs w:val="28"/>
          <w:vertAlign w:val="superscript"/>
        </w:rPr>
      </w:pPr>
      <w:r w:rsidRPr="00705BB2">
        <w:rPr>
          <w:rFonts w:ascii="Times New Roman" w:hAnsi="Times New Roman" w:cs="Times New Roman"/>
          <w:i/>
          <w:sz w:val="28"/>
          <w:szCs w:val="28"/>
          <w:u w:val="single"/>
          <w:vertAlign w:val="superscript"/>
        </w:rPr>
        <w:t>для юридического лица</w:t>
      </w:r>
      <w:r w:rsidRPr="00705BB2">
        <w:rPr>
          <w:rFonts w:ascii="Times New Roman" w:hAnsi="Times New Roman" w:cs="Times New Roman"/>
          <w:i/>
          <w:sz w:val="28"/>
          <w:szCs w:val="28"/>
          <w:vertAlign w:val="superscript"/>
        </w:rPr>
        <w:t>: наименование и местонахождение заявителя,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w:t>
      </w:r>
      <w:r>
        <w:rPr>
          <w:rFonts w:ascii="Times New Roman" w:hAnsi="Times New Roman" w:cs="Times New Roman"/>
          <w:i/>
          <w:sz w:val="28"/>
          <w:szCs w:val="28"/>
          <w:vertAlign w:val="superscript"/>
        </w:rPr>
        <w:t xml:space="preserve"> иностранное</w:t>
      </w:r>
      <w:r w:rsidRPr="00705BB2">
        <w:rPr>
          <w:rFonts w:ascii="Times New Roman" w:hAnsi="Times New Roman" w:cs="Times New Roman"/>
          <w:i/>
          <w:sz w:val="28"/>
          <w:szCs w:val="28"/>
          <w:vertAlign w:val="superscript"/>
        </w:rPr>
        <w:t xml:space="preserve"> юридическое лицо)</w:t>
      </w:r>
    </w:p>
    <w:p w:rsidR="002217D4" w:rsidRPr="00705BB2" w:rsidRDefault="002217D4" w:rsidP="002217D4">
      <w:pPr>
        <w:pStyle w:val="ConsPlusNonformat"/>
        <w:ind w:left="4820"/>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w:t>
      </w:r>
    </w:p>
    <w:p w:rsidR="002217D4" w:rsidRPr="00705BB2" w:rsidRDefault="002217D4" w:rsidP="002217D4">
      <w:pPr>
        <w:pStyle w:val="ConsPlusNonformat"/>
        <w:ind w:left="4820"/>
        <w:jc w:val="both"/>
        <w:rPr>
          <w:rFonts w:ascii="Times New Roman" w:hAnsi="Times New Roman" w:cs="Times New Roman"/>
          <w:sz w:val="28"/>
          <w:szCs w:val="28"/>
          <w:vertAlign w:val="superscript"/>
        </w:rPr>
      </w:pPr>
      <w:r w:rsidRPr="00705BB2">
        <w:rPr>
          <w:rFonts w:ascii="Times New Roman" w:hAnsi="Times New Roman" w:cs="Times New Roman"/>
          <w:sz w:val="28"/>
          <w:szCs w:val="28"/>
          <w:vertAlign w:val="superscript"/>
        </w:rPr>
        <w:t xml:space="preserve">(почтовый адрес и (или) адрес </w:t>
      </w:r>
      <w:r>
        <w:rPr>
          <w:rFonts w:ascii="Times New Roman" w:hAnsi="Times New Roman" w:cs="Times New Roman"/>
          <w:sz w:val="28"/>
          <w:szCs w:val="28"/>
          <w:vertAlign w:val="superscript"/>
        </w:rPr>
        <w:t xml:space="preserve">электронной почты для </w:t>
      </w:r>
      <w:r w:rsidRPr="00705BB2">
        <w:rPr>
          <w:rFonts w:ascii="Times New Roman" w:hAnsi="Times New Roman" w:cs="Times New Roman"/>
          <w:sz w:val="28"/>
          <w:szCs w:val="28"/>
          <w:vertAlign w:val="superscript"/>
        </w:rPr>
        <w:t>связи с заявителем)</w:t>
      </w:r>
    </w:p>
    <w:p w:rsidR="002217D4" w:rsidRPr="00705BB2" w:rsidRDefault="002217D4" w:rsidP="002217D4">
      <w:pPr>
        <w:pStyle w:val="ConsPlusNonformat"/>
        <w:jc w:val="both"/>
        <w:rPr>
          <w:rFonts w:ascii="Times New Roman" w:hAnsi="Times New Roman" w:cs="Times New Roman"/>
          <w:sz w:val="28"/>
          <w:szCs w:val="28"/>
        </w:rPr>
      </w:pPr>
    </w:p>
    <w:p w:rsidR="002217D4" w:rsidRPr="00705BB2" w:rsidRDefault="002217D4" w:rsidP="002217D4">
      <w:pPr>
        <w:pStyle w:val="ConsPlusNonformat"/>
        <w:jc w:val="center"/>
        <w:rPr>
          <w:rFonts w:ascii="Times New Roman" w:hAnsi="Times New Roman" w:cs="Times New Roman"/>
          <w:sz w:val="28"/>
          <w:szCs w:val="28"/>
        </w:rPr>
      </w:pPr>
      <w:bookmarkStart w:id="4" w:name="P1185"/>
      <w:bookmarkEnd w:id="4"/>
      <w:r w:rsidRPr="00705BB2">
        <w:rPr>
          <w:rFonts w:ascii="Times New Roman" w:hAnsi="Times New Roman" w:cs="Times New Roman"/>
          <w:sz w:val="28"/>
          <w:szCs w:val="28"/>
        </w:rPr>
        <w:t>Заявление</w:t>
      </w:r>
    </w:p>
    <w:p w:rsidR="002217D4" w:rsidRPr="00705BB2" w:rsidRDefault="002217D4" w:rsidP="002217D4">
      <w:pPr>
        <w:pStyle w:val="ConsPlusNonformat"/>
        <w:jc w:val="center"/>
        <w:rPr>
          <w:rFonts w:ascii="Times New Roman" w:hAnsi="Times New Roman" w:cs="Times New Roman"/>
          <w:sz w:val="28"/>
          <w:szCs w:val="28"/>
        </w:rPr>
      </w:pPr>
      <w:r w:rsidRPr="00705BB2">
        <w:rPr>
          <w:rFonts w:ascii="Times New Roman" w:hAnsi="Times New Roman" w:cs="Times New Roman"/>
          <w:sz w:val="28"/>
          <w:szCs w:val="28"/>
        </w:rPr>
        <w:t>об исправлении технической ошибки</w:t>
      </w:r>
    </w:p>
    <w:p w:rsidR="002217D4" w:rsidRPr="00705BB2" w:rsidRDefault="002217D4" w:rsidP="002217D4">
      <w:pPr>
        <w:pStyle w:val="ConsPlusNonformat"/>
        <w:jc w:val="center"/>
        <w:rPr>
          <w:rFonts w:ascii="Times New Roman" w:hAnsi="Times New Roman" w:cs="Times New Roman"/>
          <w:sz w:val="28"/>
          <w:szCs w:val="28"/>
        </w:rPr>
      </w:pP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 xml:space="preserve">Сообщаю об ошибке, допущенной при оказании муниципальной услуги </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___________________________________________________________________</w:t>
      </w:r>
      <w:r w:rsidR="003D14B9">
        <w:rPr>
          <w:rFonts w:ascii="Times New Roman" w:hAnsi="Times New Roman" w:cs="Times New Roman"/>
          <w:sz w:val="28"/>
          <w:szCs w:val="28"/>
        </w:rPr>
        <w:t>____</w:t>
      </w:r>
    </w:p>
    <w:p w:rsidR="002217D4" w:rsidRPr="00C455D5" w:rsidRDefault="002217D4" w:rsidP="002217D4">
      <w:pPr>
        <w:pStyle w:val="ConsPlusNonformat"/>
        <w:jc w:val="center"/>
        <w:rPr>
          <w:rFonts w:ascii="Times New Roman" w:hAnsi="Times New Roman" w:cs="Times New Roman"/>
          <w:sz w:val="28"/>
          <w:szCs w:val="28"/>
          <w:vertAlign w:val="superscript"/>
        </w:rPr>
      </w:pPr>
      <w:r w:rsidRPr="00C455D5">
        <w:rPr>
          <w:rFonts w:ascii="Times New Roman" w:hAnsi="Times New Roman" w:cs="Times New Roman"/>
          <w:sz w:val="28"/>
          <w:szCs w:val="28"/>
          <w:vertAlign w:val="superscript"/>
        </w:rPr>
        <w:t>(наименование муниципальной услуги)</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Записано:</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________________________________________________________________________</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________________________________________________________________________</w:t>
      </w:r>
    </w:p>
    <w:p w:rsidR="002217D4"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 xml:space="preserve">Правильные сведения: </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______________________________________________________________</w:t>
      </w:r>
      <w:r>
        <w:rPr>
          <w:rFonts w:ascii="Times New Roman" w:hAnsi="Times New Roman" w:cs="Times New Roman"/>
          <w:sz w:val="28"/>
          <w:szCs w:val="28"/>
        </w:rPr>
        <w:t>__________</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lastRenderedPageBreak/>
        <w:t>________________________________________________________________________</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Прошу исправить допущенную техническую ошибку и внести соответствующие изменения в документ, являющийся результатом муниципальной услуги.</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Прилагаю следующие документы:</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1.</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2.</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 посредством отправления электронного документа на адрес E-</w:t>
      </w:r>
      <w:proofErr w:type="spellStart"/>
      <w:r w:rsidRPr="00705BB2">
        <w:rPr>
          <w:rFonts w:ascii="Times New Roman" w:hAnsi="Times New Roman" w:cs="Times New Roman"/>
          <w:sz w:val="28"/>
          <w:szCs w:val="28"/>
        </w:rPr>
        <w:t>mail</w:t>
      </w:r>
      <w:proofErr w:type="spellEnd"/>
      <w:r w:rsidRPr="00705BB2">
        <w:rPr>
          <w:rFonts w:ascii="Times New Roman" w:hAnsi="Times New Roman" w:cs="Times New Roman"/>
          <w:sz w:val="28"/>
          <w:szCs w:val="28"/>
        </w:rPr>
        <w:t>: _________________</w:t>
      </w:r>
      <w:r>
        <w:rPr>
          <w:rFonts w:ascii="Times New Roman" w:hAnsi="Times New Roman" w:cs="Times New Roman"/>
          <w:sz w:val="28"/>
          <w:szCs w:val="28"/>
        </w:rPr>
        <w:t>_______</w:t>
      </w:r>
      <w:r w:rsidRPr="00705BB2">
        <w:rPr>
          <w:rFonts w:ascii="Times New Roman" w:hAnsi="Times New Roman" w:cs="Times New Roman"/>
          <w:sz w:val="28"/>
          <w:szCs w:val="28"/>
        </w:rPr>
        <w:t>_____________;</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в виде заверенной копии на бумажном носителе почтовым отправлением по адресу:</w:t>
      </w:r>
      <w:r>
        <w:rPr>
          <w:rFonts w:ascii="Times New Roman" w:hAnsi="Times New Roman" w:cs="Times New Roman"/>
          <w:sz w:val="28"/>
          <w:szCs w:val="28"/>
        </w:rPr>
        <w:t xml:space="preserve"> __________________________________________________________________</w:t>
      </w: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________________________________________________________________________.</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Подтверждаю  свое  согласие, а также согласие представляе</w:t>
      </w:r>
      <w:r>
        <w:rPr>
          <w:rFonts w:ascii="Times New Roman" w:hAnsi="Times New Roman" w:cs="Times New Roman"/>
          <w:sz w:val="28"/>
          <w:szCs w:val="28"/>
        </w:rPr>
        <w:t xml:space="preserve">мого мною лица на   обработку </w:t>
      </w:r>
      <w:r w:rsidRPr="00705BB2">
        <w:rPr>
          <w:rFonts w:ascii="Times New Roman" w:hAnsi="Times New Roman" w:cs="Times New Roman"/>
          <w:sz w:val="28"/>
          <w:szCs w:val="28"/>
        </w:rPr>
        <w:t>персональных  данных  (сбор,  систематизацию,  накопление, хранение, уточнение (обновление, изменение), исп</w:t>
      </w:r>
      <w:r>
        <w:rPr>
          <w:rFonts w:ascii="Times New Roman" w:hAnsi="Times New Roman" w:cs="Times New Roman"/>
          <w:sz w:val="28"/>
          <w:szCs w:val="28"/>
        </w:rPr>
        <w:t>ользование, распространение (в том числе   передачу),</w:t>
      </w:r>
      <w:r w:rsidRPr="00705BB2">
        <w:rPr>
          <w:rFonts w:ascii="Times New Roman" w:hAnsi="Times New Roman" w:cs="Times New Roman"/>
          <w:sz w:val="28"/>
          <w:szCs w:val="28"/>
        </w:rPr>
        <w:t xml:space="preserve"> обезличивание,   блокирова</w:t>
      </w:r>
      <w:r>
        <w:rPr>
          <w:rFonts w:ascii="Times New Roman" w:hAnsi="Times New Roman" w:cs="Times New Roman"/>
          <w:sz w:val="28"/>
          <w:szCs w:val="28"/>
        </w:rPr>
        <w:t xml:space="preserve">ние,  уничтожение персональных </w:t>
      </w:r>
      <w:r w:rsidRPr="00705BB2">
        <w:rPr>
          <w:rFonts w:ascii="Times New Roman" w:hAnsi="Times New Roman" w:cs="Times New Roman"/>
          <w:sz w:val="28"/>
          <w:szCs w:val="28"/>
        </w:rPr>
        <w:t xml:space="preserve">данных,  а  также  иных  действий,  необходимых для </w:t>
      </w:r>
      <w:r>
        <w:rPr>
          <w:rFonts w:ascii="Times New Roman" w:hAnsi="Times New Roman" w:cs="Times New Roman"/>
          <w:sz w:val="28"/>
          <w:szCs w:val="28"/>
        </w:rPr>
        <w:t xml:space="preserve">обработки персональных  данных </w:t>
      </w:r>
      <w:r w:rsidRPr="00705BB2">
        <w:rPr>
          <w:rFonts w:ascii="Times New Roman" w:hAnsi="Times New Roman" w:cs="Times New Roman"/>
          <w:sz w:val="28"/>
          <w:szCs w:val="28"/>
        </w:rPr>
        <w:t>в  рамках предоставления муници</w:t>
      </w:r>
      <w:r>
        <w:rPr>
          <w:rFonts w:ascii="Times New Roman" w:hAnsi="Times New Roman" w:cs="Times New Roman"/>
          <w:sz w:val="28"/>
          <w:szCs w:val="28"/>
        </w:rPr>
        <w:t>пальной услуги), в том числе  в</w:t>
      </w:r>
      <w:r w:rsidRPr="00705BB2">
        <w:rPr>
          <w:rFonts w:ascii="Times New Roman" w:hAnsi="Times New Roman" w:cs="Times New Roman"/>
          <w:sz w:val="28"/>
          <w:szCs w:val="28"/>
        </w:rPr>
        <w:t xml:space="preserve"> автоматизированном  режиме, включая приняти</w:t>
      </w:r>
      <w:r>
        <w:rPr>
          <w:rFonts w:ascii="Times New Roman" w:hAnsi="Times New Roman" w:cs="Times New Roman"/>
          <w:sz w:val="28"/>
          <w:szCs w:val="28"/>
        </w:rPr>
        <w:t>е решений на их основе органом,</w:t>
      </w:r>
      <w:r w:rsidR="00172D89">
        <w:rPr>
          <w:rFonts w:ascii="Times New Roman" w:hAnsi="Times New Roman" w:cs="Times New Roman"/>
          <w:sz w:val="28"/>
          <w:szCs w:val="28"/>
        </w:rPr>
        <w:t xml:space="preserve"> предоставляющим </w:t>
      </w:r>
      <w:r w:rsidRPr="00705BB2">
        <w:rPr>
          <w:rFonts w:ascii="Times New Roman" w:hAnsi="Times New Roman" w:cs="Times New Roman"/>
          <w:sz w:val="28"/>
          <w:szCs w:val="28"/>
        </w:rPr>
        <w:t>муниципальную  услугу,  в  целях  предоставления муниципальной услуги.</w:t>
      </w:r>
    </w:p>
    <w:p w:rsidR="002217D4" w:rsidRPr="00705BB2" w:rsidRDefault="002217D4" w:rsidP="002217D4">
      <w:pPr>
        <w:pStyle w:val="ConsPlusNonformat"/>
        <w:ind w:firstLine="709"/>
        <w:jc w:val="both"/>
        <w:rPr>
          <w:rFonts w:ascii="Times New Roman" w:hAnsi="Times New Roman" w:cs="Times New Roman"/>
          <w:sz w:val="28"/>
          <w:szCs w:val="28"/>
        </w:rPr>
      </w:pPr>
      <w:r w:rsidRPr="00705BB2">
        <w:rPr>
          <w:rFonts w:ascii="Times New Roman" w:hAnsi="Times New Roman" w:cs="Times New Roman"/>
          <w:sz w:val="28"/>
          <w:szCs w:val="28"/>
        </w:rPr>
        <w:t>Настоящим подтверждаю: сведения, включенные в заявление, относящиеся к моей личности и представляемому мною лицу, а также вн</w:t>
      </w:r>
      <w:r>
        <w:rPr>
          <w:rFonts w:ascii="Times New Roman" w:hAnsi="Times New Roman" w:cs="Times New Roman"/>
          <w:sz w:val="28"/>
          <w:szCs w:val="28"/>
        </w:rPr>
        <w:t xml:space="preserve">есенные мною ниже, достоверны. Документы (копии </w:t>
      </w:r>
      <w:r w:rsidRPr="00705BB2">
        <w:rPr>
          <w:rFonts w:ascii="Times New Roman" w:hAnsi="Times New Roman" w:cs="Times New Roman"/>
          <w:sz w:val="28"/>
          <w:szCs w:val="28"/>
        </w:rPr>
        <w:t>документов), приложен</w:t>
      </w:r>
      <w:r>
        <w:rPr>
          <w:rFonts w:ascii="Times New Roman" w:hAnsi="Times New Roman" w:cs="Times New Roman"/>
          <w:sz w:val="28"/>
          <w:szCs w:val="28"/>
        </w:rPr>
        <w:t>ные к заявлению, соответствуют</w:t>
      </w:r>
      <w:r w:rsidRPr="00705BB2">
        <w:rPr>
          <w:rFonts w:ascii="Times New Roman" w:hAnsi="Times New Roman" w:cs="Times New Roman"/>
          <w:sz w:val="28"/>
          <w:szCs w:val="28"/>
        </w:rPr>
        <w:t xml:space="preserve">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
    <w:p w:rsidR="002217D4" w:rsidRPr="00705BB2" w:rsidRDefault="002217D4" w:rsidP="002217D4">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 xml:space="preserve">Даю свое согласие на участие в </w:t>
      </w:r>
      <w:r w:rsidRPr="00705BB2">
        <w:rPr>
          <w:rFonts w:ascii="Times New Roman" w:hAnsi="Times New Roman" w:cs="Times New Roman"/>
          <w:sz w:val="28"/>
          <w:szCs w:val="28"/>
        </w:rPr>
        <w:t>опросе по оценке качества предоставленной мне муниципальной услуги по телефону: _______________</w:t>
      </w:r>
      <w:r>
        <w:rPr>
          <w:rFonts w:ascii="Times New Roman" w:hAnsi="Times New Roman" w:cs="Times New Roman"/>
          <w:sz w:val="28"/>
          <w:szCs w:val="28"/>
        </w:rPr>
        <w:t>_____</w:t>
      </w:r>
      <w:r w:rsidRPr="00705BB2">
        <w:rPr>
          <w:rFonts w:ascii="Times New Roman" w:hAnsi="Times New Roman" w:cs="Times New Roman"/>
          <w:sz w:val="28"/>
          <w:szCs w:val="28"/>
        </w:rPr>
        <w:t>_.</w:t>
      </w:r>
    </w:p>
    <w:p w:rsidR="002217D4" w:rsidRPr="00705BB2" w:rsidRDefault="002217D4" w:rsidP="002217D4">
      <w:pPr>
        <w:pStyle w:val="ConsPlusNonformat"/>
        <w:jc w:val="both"/>
        <w:rPr>
          <w:rFonts w:ascii="Times New Roman" w:hAnsi="Times New Roman" w:cs="Times New Roman"/>
          <w:sz w:val="28"/>
          <w:szCs w:val="28"/>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6"/>
        <w:gridCol w:w="3104"/>
        <w:gridCol w:w="3460"/>
      </w:tblGrid>
      <w:tr w:rsidR="002217D4" w:rsidRPr="00705BB2" w:rsidTr="00E36954">
        <w:trPr>
          <w:jc w:val="center"/>
        </w:trPr>
        <w:tc>
          <w:tcPr>
            <w:tcW w:w="3485" w:type="dxa"/>
          </w:tcPr>
          <w:p w:rsidR="002217D4" w:rsidRPr="00705BB2" w:rsidRDefault="002217D4" w:rsidP="00E3695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 xml:space="preserve">__________________________ </w:t>
            </w:r>
          </w:p>
          <w:p w:rsidR="002217D4" w:rsidRPr="00705BB2" w:rsidRDefault="002217D4" w:rsidP="00E36954">
            <w:pPr>
              <w:pStyle w:val="ConsPlusNonformat"/>
              <w:jc w:val="center"/>
              <w:rPr>
                <w:rFonts w:ascii="Times New Roman" w:hAnsi="Times New Roman" w:cs="Times New Roman"/>
                <w:sz w:val="28"/>
                <w:szCs w:val="28"/>
                <w:vertAlign w:val="superscript"/>
              </w:rPr>
            </w:pPr>
            <w:r w:rsidRPr="00705BB2">
              <w:rPr>
                <w:rFonts w:ascii="Times New Roman" w:hAnsi="Times New Roman" w:cs="Times New Roman"/>
                <w:sz w:val="28"/>
                <w:szCs w:val="28"/>
                <w:vertAlign w:val="superscript"/>
              </w:rPr>
              <w:t>(должность заявителя -  для юридического лица)</w:t>
            </w:r>
          </w:p>
          <w:p w:rsidR="002217D4" w:rsidRPr="00705BB2" w:rsidRDefault="002217D4" w:rsidP="00E36954">
            <w:pPr>
              <w:pStyle w:val="ConsPlusNonformat"/>
              <w:jc w:val="both"/>
              <w:rPr>
                <w:rFonts w:ascii="Times New Roman" w:hAnsi="Times New Roman" w:cs="Times New Roman"/>
                <w:sz w:val="28"/>
                <w:szCs w:val="28"/>
              </w:rPr>
            </w:pPr>
          </w:p>
        </w:tc>
        <w:tc>
          <w:tcPr>
            <w:tcW w:w="3485" w:type="dxa"/>
          </w:tcPr>
          <w:p w:rsidR="002217D4" w:rsidRPr="00705BB2" w:rsidRDefault="002217D4" w:rsidP="00E36954">
            <w:pPr>
              <w:pStyle w:val="ConsPlusNonformat"/>
              <w:jc w:val="center"/>
              <w:rPr>
                <w:rFonts w:ascii="Times New Roman" w:hAnsi="Times New Roman" w:cs="Times New Roman"/>
                <w:sz w:val="28"/>
                <w:szCs w:val="28"/>
              </w:rPr>
            </w:pPr>
            <w:r w:rsidRPr="00705BB2">
              <w:rPr>
                <w:rFonts w:ascii="Times New Roman" w:hAnsi="Times New Roman" w:cs="Times New Roman"/>
                <w:sz w:val="28"/>
                <w:szCs w:val="28"/>
              </w:rPr>
              <w:t>__________________</w:t>
            </w:r>
          </w:p>
          <w:p w:rsidR="002217D4" w:rsidRPr="00705BB2" w:rsidRDefault="002217D4" w:rsidP="00E36954">
            <w:pPr>
              <w:pStyle w:val="ConsPlusNonformat"/>
              <w:jc w:val="center"/>
              <w:rPr>
                <w:rFonts w:ascii="Times New Roman" w:hAnsi="Times New Roman" w:cs="Times New Roman"/>
                <w:sz w:val="28"/>
                <w:szCs w:val="28"/>
                <w:vertAlign w:val="superscript"/>
              </w:rPr>
            </w:pPr>
            <w:r w:rsidRPr="00705BB2">
              <w:rPr>
                <w:rFonts w:ascii="Times New Roman" w:hAnsi="Times New Roman" w:cs="Times New Roman"/>
                <w:sz w:val="28"/>
                <w:szCs w:val="28"/>
                <w:vertAlign w:val="superscript"/>
              </w:rPr>
              <w:t>(подпись)</w:t>
            </w:r>
          </w:p>
          <w:p w:rsidR="002217D4" w:rsidRPr="00705BB2" w:rsidRDefault="002217D4" w:rsidP="00E36954">
            <w:pPr>
              <w:pStyle w:val="ConsPlusNonformat"/>
              <w:rPr>
                <w:rFonts w:ascii="Times New Roman" w:hAnsi="Times New Roman" w:cs="Times New Roman"/>
                <w:sz w:val="28"/>
                <w:szCs w:val="28"/>
              </w:rPr>
            </w:pPr>
            <w:r w:rsidRPr="00705BB2">
              <w:rPr>
                <w:rFonts w:ascii="Times New Roman" w:hAnsi="Times New Roman" w:cs="Times New Roman"/>
                <w:sz w:val="28"/>
                <w:szCs w:val="28"/>
              </w:rPr>
              <w:t>М.П.</w:t>
            </w:r>
          </w:p>
        </w:tc>
        <w:tc>
          <w:tcPr>
            <w:tcW w:w="3485" w:type="dxa"/>
          </w:tcPr>
          <w:p w:rsidR="002217D4" w:rsidRPr="00705BB2" w:rsidRDefault="002217D4" w:rsidP="00E36954">
            <w:pPr>
              <w:pStyle w:val="ConsPlusNonformat"/>
              <w:jc w:val="center"/>
              <w:rPr>
                <w:rFonts w:ascii="Times New Roman" w:hAnsi="Times New Roman" w:cs="Times New Roman"/>
                <w:sz w:val="28"/>
                <w:szCs w:val="28"/>
              </w:rPr>
            </w:pPr>
            <w:r w:rsidRPr="00705BB2">
              <w:rPr>
                <w:rFonts w:ascii="Times New Roman" w:hAnsi="Times New Roman" w:cs="Times New Roman"/>
                <w:sz w:val="28"/>
                <w:szCs w:val="28"/>
              </w:rPr>
              <w:t>_______________________</w:t>
            </w:r>
          </w:p>
          <w:p w:rsidR="002217D4" w:rsidRPr="00705BB2" w:rsidRDefault="002217D4" w:rsidP="00E36954">
            <w:pPr>
              <w:pStyle w:val="ConsPlusNonformat"/>
              <w:jc w:val="center"/>
              <w:rPr>
                <w:rFonts w:ascii="Times New Roman" w:hAnsi="Times New Roman" w:cs="Times New Roman"/>
                <w:sz w:val="28"/>
                <w:szCs w:val="28"/>
                <w:vertAlign w:val="superscript"/>
              </w:rPr>
            </w:pPr>
            <w:r w:rsidRPr="00705BB2">
              <w:rPr>
                <w:rFonts w:ascii="Times New Roman" w:hAnsi="Times New Roman" w:cs="Times New Roman"/>
                <w:sz w:val="28"/>
                <w:szCs w:val="28"/>
                <w:vertAlign w:val="superscript"/>
              </w:rPr>
              <w:t>(Ф.И.О.)</w:t>
            </w:r>
          </w:p>
          <w:p w:rsidR="002217D4" w:rsidRPr="00705BB2" w:rsidRDefault="002217D4" w:rsidP="00E36954">
            <w:pPr>
              <w:pStyle w:val="ConsPlusNonformat"/>
              <w:jc w:val="both"/>
              <w:rPr>
                <w:rFonts w:ascii="Times New Roman" w:hAnsi="Times New Roman" w:cs="Times New Roman"/>
                <w:sz w:val="28"/>
                <w:szCs w:val="28"/>
              </w:rPr>
            </w:pPr>
          </w:p>
        </w:tc>
      </w:tr>
    </w:tbl>
    <w:p w:rsidR="002217D4" w:rsidRPr="00705BB2" w:rsidRDefault="002217D4" w:rsidP="002217D4">
      <w:pPr>
        <w:pStyle w:val="ConsPlusNonformat"/>
        <w:jc w:val="both"/>
        <w:rPr>
          <w:rFonts w:ascii="Times New Roman" w:hAnsi="Times New Roman" w:cs="Times New Roman"/>
          <w:sz w:val="28"/>
          <w:szCs w:val="28"/>
        </w:rPr>
      </w:pPr>
    </w:p>
    <w:p w:rsidR="002217D4" w:rsidRPr="00705BB2" w:rsidRDefault="002217D4" w:rsidP="002217D4">
      <w:pPr>
        <w:pStyle w:val="ConsPlusNonformat"/>
        <w:jc w:val="both"/>
        <w:rPr>
          <w:rFonts w:ascii="Times New Roman" w:hAnsi="Times New Roman" w:cs="Times New Roman"/>
          <w:sz w:val="28"/>
          <w:szCs w:val="28"/>
        </w:rPr>
      </w:pPr>
      <w:r w:rsidRPr="00705BB2">
        <w:rPr>
          <w:rFonts w:ascii="Times New Roman" w:hAnsi="Times New Roman" w:cs="Times New Roman"/>
          <w:sz w:val="28"/>
          <w:szCs w:val="28"/>
        </w:rPr>
        <w:t xml:space="preserve"> «_</w:t>
      </w:r>
      <w:r>
        <w:rPr>
          <w:rFonts w:ascii="Times New Roman" w:hAnsi="Times New Roman" w:cs="Times New Roman"/>
          <w:sz w:val="28"/>
          <w:szCs w:val="28"/>
        </w:rPr>
        <w:t>__</w:t>
      </w:r>
      <w:r w:rsidRPr="00705BB2">
        <w:rPr>
          <w:rFonts w:ascii="Times New Roman" w:hAnsi="Times New Roman" w:cs="Times New Roman"/>
          <w:sz w:val="28"/>
          <w:szCs w:val="28"/>
        </w:rPr>
        <w:t>_» ____________ 20__ г.</w:t>
      </w:r>
    </w:p>
    <w:p w:rsidR="002217D4" w:rsidRPr="00705BB2" w:rsidRDefault="002217D4" w:rsidP="002217D4">
      <w:pPr>
        <w:pStyle w:val="ConsPlusNormal"/>
        <w:jc w:val="both"/>
        <w:rPr>
          <w:rFonts w:ascii="Times New Roman" w:hAnsi="Times New Roman" w:cs="Times New Roman"/>
          <w:sz w:val="28"/>
          <w:szCs w:val="28"/>
        </w:rPr>
      </w:pPr>
    </w:p>
    <w:p w:rsidR="002217D4" w:rsidRPr="00705BB2" w:rsidRDefault="002217D4" w:rsidP="002217D4">
      <w:pPr>
        <w:pStyle w:val="ConsPlusNormal"/>
        <w:jc w:val="both"/>
        <w:rPr>
          <w:rFonts w:ascii="Times New Roman" w:hAnsi="Times New Roman" w:cs="Times New Roman"/>
          <w:sz w:val="28"/>
          <w:szCs w:val="28"/>
        </w:rPr>
      </w:pPr>
    </w:p>
    <w:p w:rsidR="002217D4" w:rsidRPr="007E05CF" w:rsidRDefault="002217D4" w:rsidP="002217D4">
      <w:pPr>
        <w:pStyle w:val="ConsPlusNormal"/>
        <w:jc w:val="both"/>
        <w:rPr>
          <w:rFonts w:ascii="Times New Roman" w:hAnsi="Times New Roman" w:cs="Times New Roman"/>
          <w:sz w:val="28"/>
          <w:szCs w:val="28"/>
        </w:rPr>
      </w:pPr>
      <w:r w:rsidRPr="007E05CF">
        <w:rPr>
          <w:rFonts w:ascii="Times New Roman" w:hAnsi="Times New Roman" w:cs="Times New Roman"/>
          <w:sz w:val="28"/>
          <w:szCs w:val="28"/>
        </w:rPr>
        <w:t>Руководитель Аппарата</w:t>
      </w:r>
    </w:p>
    <w:p w:rsidR="002217D4" w:rsidRPr="007E05CF" w:rsidRDefault="002217D4" w:rsidP="002217D4">
      <w:pPr>
        <w:pStyle w:val="ConsPlusNormal"/>
        <w:jc w:val="both"/>
        <w:rPr>
          <w:rFonts w:ascii="Times New Roman" w:hAnsi="Times New Roman" w:cs="Times New Roman"/>
          <w:sz w:val="28"/>
          <w:szCs w:val="28"/>
        </w:rPr>
      </w:pPr>
      <w:r w:rsidRPr="007E05CF">
        <w:rPr>
          <w:rFonts w:ascii="Times New Roman" w:hAnsi="Times New Roman" w:cs="Times New Roman"/>
          <w:sz w:val="28"/>
          <w:szCs w:val="28"/>
        </w:rPr>
        <w:t xml:space="preserve">Исполнительного комитета                                              </w:t>
      </w:r>
      <w:r w:rsidR="003D14B9">
        <w:rPr>
          <w:rFonts w:ascii="Times New Roman" w:hAnsi="Times New Roman" w:cs="Times New Roman"/>
          <w:sz w:val="28"/>
          <w:szCs w:val="28"/>
        </w:rPr>
        <w:t xml:space="preserve">                               </w:t>
      </w:r>
      <w:r w:rsidRPr="007E05CF">
        <w:rPr>
          <w:rFonts w:ascii="Times New Roman" w:hAnsi="Times New Roman" w:cs="Times New Roman"/>
          <w:sz w:val="28"/>
          <w:szCs w:val="28"/>
        </w:rPr>
        <w:t xml:space="preserve"> Г.К. Ахметова</w:t>
      </w:r>
    </w:p>
    <w:p w:rsidR="002217D4" w:rsidRDefault="002217D4" w:rsidP="002217D4">
      <w:pPr>
        <w:pStyle w:val="ConsPlusNormal"/>
        <w:jc w:val="both"/>
        <w:rPr>
          <w:rFonts w:ascii="Times New Roman" w:hAnsi="Times New Roman" w:cs="Times New Roman"/>
          <w:sz w:val="28"/>
          <w:szCs w:val="28"/>
        </w:rPr>
      </w:pPr>
    </w:p>
    <w:p w:rsidR="002217D4" w:rsidRDefault="002217D4" w:rsidP="002217D4">
      <w:pPr>
        <w:pStyle w:val="ConsPlusNormal"/>
        <w:jc w:val="both"/>
        <w:rPr>
          <w:rFonts w:ascii="Times New Roman" w:hAnsi="Times New Roman" w:cs="Times New Roman"/>
          <w:sz w:val="28"/>
          <w:szCs w:val="28"/>
        </w:rPr>
      </w:pPr>
    </w:p>
    <w:p w:rsidR="002217D4" w:rsidRDefault="002217D4" w:rsidP="002217D4">
      <w:pPr>
        <w:pStyle w:val="ConsPlusNormal"/>
        <w:jc w:val="both"/>
        <w:rPr>
          <w:rFonts w:ascii="Times New Roman" w:hAnsi="Times New Roman" w:cs="Times New Roman"/>
          <w:sz w:val="28"/>
          <w:szCs w:val="28"/>
        </w:rPr>
      </w:pPr>
    </w:p>
    <w:p w:rsidR="002217D4" w:rsidRDefault="002217D4" w:rsidP="002217D4">
      <w:pPr>
        <w:pStyle w:val="ConsPlusNormal"/>
        <w:jc w:val="both"/>
        <w:rPr>
          <w:rFonts w:ascii="Times New Roman" w:hAnsi="Times New Roman" w:cs="Times New Roman"/>
          <w:sz w:val="28"/>
          <w:szCs w:val="28"/>
        </w:rPr>
      </w:pPr>
    </w:p>
    <w:p w:rsidR="002217D4" w:rsidRDefault="002217D4" w:rsidP="002217D4">
      <w:pPr>
        <w:pStyle w:val="ConsPlusNormal"/>
        <w:jc w:val="both"/>
        <w:rPr>
          <w:rFonts w:ascii="Times New Roman" w:hAnsi="Times New Roman" w:cs="Times New Roman"/>
          <w:sz w:val="28"/>
          <w:szCs w:val="28"/>
        </w:rPr>
      </w:pPr>
    </w:p>
    <w:p w:rsidR="00172D89" w:rsidRPr="005E7951" w:rsidRDefault="00172D89" w:rsidP="002217D4">
      <w:pPr>
        <w:pStyle w:val="ConsPlusNormal"/>
        <w:jc w:val="both"/>
        <w:rPr>
          <w:rFonts w:ascii="Times New Roman" w:hAnsi="Times New Roman" w:cs="Times New Roman"/>
          <w:sz w:val="28"/>
          <w:szCs w:val="28"/>
        </w:rPr>
      </w:pPr>
    </w:p>
    <w:p w:rsidR="002217D4" w:rsidRPr="005E7951" w:rsidRDefault="002217D4" w:rsidP="002217D4">
      <w:pPr>
        <w:pStyle w:val="ConsPlusNormal"/>
        <w:ind w:left="5670"/>
        <w:jc w:val="both"/>
        <w:outlineLvl w:val="1"/>
        <w:rPr>
          <w:rFonts w:ascii="Times New Roman" w:hAnsi="Times New Roman" w:cs="Times New Roman"/>
          <w:sz w:val="28"/>
          <w:szCs w:val="28"/>
        </w:rPr>
      </w:pPr>
      <w:r w:rsidRPr="005E7951">
        <w:rPr>
          <w:rFonts w:ascii="Times New Roman" w:hAnsi="Times New Roman" w:cs="Times New Roman"/>
          <w:sz w:val="28"/>
          <w:szCs w:val="28"/>
        </w:rPr>
        <w:t>Приложение № 3</w:t>
      </w:r>
    </w:p>
    <w:p w:rsidR="002217D4" w:rsidRPr="005E7951" w:rsidRDefault="002217D4" w:rsidP="002217D4">
      <w:pPr>
        <w:pStyle w:val="ConsPlusNormal"/>
        <w:ind w:left="5670"/>
        <w:jc w:val="both"/>
        <w:rPr>
          <w:rFonts w:ascii="Times New Roman" w:hAnsi="Times New Roman" w:cs="Times New Roman"/>
          <w:sz w:val="28"/>
          <w:szCs w:val="28"/>
        </w:rPr>
      </w:pPr>
      <w:r w:rsidRPr="005E7951">
        <w:rPr>
          <w:rFonts w:ascii="Times New Roman" w:hAnsi="Times New Roman" w:cs="Times New Roman"/>
          <w:sz w:val="28"/>
          <w:szCs w:val="28"/>
        </w:rPr>
        <w:t>к Административному регламенту</w:t>
      </w:r>
      <w:r>
        <w:rPr>
          <w:rFonts w:ascii="Times New Roman" w:hAnsi="Times New Roman" w:cs="Times New Roman"/>
          <w:sz w:val="28"/>
          <w:szCs w:val="28"/>
        </w:rPr>
        <w:t xml:space="preserve"> </w:t>
      </w:r>
      <w:r w:rsidRPr="005E7951">
        <w:rPr>
          <w:rFonts w:ascii="Times New Roman" w:hAnsi="Times New Roman" w:cs="Times New Roman"/>
          <w:bCs/>
          <w:sz w:val="28"/>
          <w:szCs w:val="28"/>
        </w:rPr>
        <w:t xml:space="preserve">предоставления муниципальной услуги по предоставлению информации пользователям </w:t>
      </w:r>
      <w:r w:rsidRPr="005E7951">
        <w:rPr>
          <w:rFonts w:ascii="Times New Roman" w:hAnsi="Times New Roman" w:cs="Times New Roman"/>
          <w:sz w:val="28"/>
          <w:szCs w:val="28"/>
        </w:rPr>
        <w:t xml:space="preserve">автомобильными дорогами общего пользования </w:t>
      </w:r>
      <w:r w:rsidRPr="005E7951">
        <w:rPr>
          <w:rFonts w:ascii="Times New Roman" w:hAnsi="Times New Roman" w:cs="Times New Roman"/>
          <w:bCs/>
          <w:sz w:val="28"/>
          <w:szCs w:val="28"/>
        </w:rPr>
        <w:t>местного значения</w:t>
      </w:r>
    </w:p>
    <w:p w:rsidR="002217D4" w:rsidRPr="005E7951" w:rsidRDefault="002217D4" w:rsidP="002217D4">
      <w:pPr>
        <w:spacing w:after="0" w:line="240" w:lineRule="auto"/>
        <w:rPr>
          <w:rFonts w:ascii="Times New Roman" w:hAnsi="Times New Roman" w:cs="Times New Roman"/>
          <w:sz w:val="28"/>
          <w:szCs w:val="28"/>
        </w:rPr>
      </w:pPr>
    </w:p>
    <w:p w:rsidR="002217D4" w:rsidRDefault="002217D4" w:rsidP="002217D4">
      <w:pPr>
        <w:spacing w:after="0" w:line="240" w:lineRule="auto"/>
        <w:rPr>
          <w:rFonts w:ascii="Times New Roman" w:hAnsi="Times New Roman" w:cs="Times New Roman"/>
          <w:sz w:val="28"/>
          <w:szCs w:val="28"/>
        </w:rPr>
      </w:pPr>
    </w:p>
    <w:p w:rsidR="002217D4" w:rsidRDefault="002217D4" w:rsidP="002217D4">
      <w:pPr>
        <w:spacing w:after="0" w:line="240" w:lineRule="auto"/>
        <w:rPr>
          <w:rFonts w:ascii="Times New Roman" w:hAnsi="Times New Roman" w:cs="Times New Roman"/>
          <w:sz w:val="28"/>
          <w:szCs w:val="28"/>
        </w:rPr>
      </w:pPr>
    </w:p>
    <w:p w:rsidR="002217D4" w:rsidRPr="00EE135A" w:rsidRDefault="002217D4" w:rsidP="002217D4">
      <w:pPr>
        <w:pStyle w:val="ConsPlusTitle"/>
        <w:jc w:val="center"/>
        <w:rPr>
          <w:rFonts w:ascii="Times New Roman" w:hAnsi="Times New Roman" w:cs="Times New Roman"/>
          <w:b w:val="0"/>
          <w:sz w:val="28"/>
          <w:szCs w:val="28"/>
        </w:rPr>
      </w:pPr>
      <w:r w:rsidRPr="00EE135A">
        <w:rPr>
          <w:rFonts w:ascii="Times New Roman" w:hAnsi="Times New Roman" w:cs="Times New Roman"/>
          <w:b w:val="0"/>
          <w:sz w:val="28"/>
          <w:szCs w:val="28"/>
        </w:rPr>
        <w:t>Реквизиты должностных лиц Исполнительного комитета, ответственных за предоставление муниципальной услуги и осуществляющих контроль за ее оказанием</w:t>
      </w:r>
    </w:p>
    <w:p w:rsidR="002217D4" w:rsidRPr="005E7951" w:rsidRDefault="002217D4" w:rsidP="002217D4">
      <w:pPr>
        <w:spacing w:after="0" w:line="240" w:lineRule="auto"/>
        <w:rPr>
          <w:rFonts w:ascii="Times New Roman" w:hAnsi="Times New Roman" w:cs="Times New Roman"/>
          <w:sz w:val="28"/>
          <w:szCs w:val="28"/>
        </w:rPr>
      </w:pPr>
    </w:p>
    <w:tbl>
      <w:tblPr>
        <w:tblStyle w:val="a5"/>
        <w:tblW w:w="0" w:type="auto"/>
        <w:tblLook w:val="04A0" w:firstRow="1" w:lastRow="0" w:firstColumn="1" w:lastColumn="0" w:noHBand="0" w:noVBand="1"/>
      </w:tblPr>
      <w:tblGrid>
        <w:gridCol w:w="4815"/>
        <w:gridCol w:w="1981"/>
        <w:gridCol w:w="3398"/>
      </w:tblGrid>
      <w:tr w:rsidR="002217D4" w:rsidTr="00E36954">
        <w:tc>
          <w:tcPr>
            <w:tcW w:w="4815"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Должность</w:t>
            </w:r>
          </w:p>
        </w:tc>
        <w:tc>
          <w:tcPr>
            <w:tcW w:w="1981"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Телефон</w:t>
            </w:r>
          </w:p>
        </w:tc>
        <w:tc>
          <w:tcPr>
            <w:tcW w:w="3398"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Электронный адрес</w:t>
            </w:r>
          </w:p>
        </w:tc>
      </w:tr>
      <w:tr w:rsidR="002217D4" w:rsidRPr="00EE135A" w:rsidTr="00E36954">
        <w:tc>
          <w:tcPr>
            <w:tcW w:w="4815" w:type="dxa"/>
          </w:tcPr>
          <w:p w:rsidR="002217D4" w:rsidRPr="005E7951" w:rsidRDefault="002217D4" w:rsidP="00E36954">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Руководитель Исполнительного комитета</w:t>
            </w:r>
          </w:p>
        </w:tc>
        <w:tc>
          <w:tcPr>
            <w:tcW w:w="1981"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30-55-42</w:t>
            </w:r>
          </w:p>
        </w:tc>
        <w:tc>
          <w:tcPr>
            <w:tcW w:w="3398" w:type="dxa"/>
          </w:tcPr>
          <w:p w:rsidR="002217D4" w:rsidRPr="005E7951" w:rsidRDefault="002217D4" w:rsidP="00E36954">
            <w:pPr>
              <w:pStyle w:val="ConsPlusNormal"/>
              <w:jc w:val="center"/>
              <w:rPr>
                <w:rFonts w:ascii="Times New Roman" w:hAnsi="Times New Roman" w:cs="Times New Roman"/>
                <w:sz w:val="28"/>
                <w:szCs w:val="28"/>
                <w:lang w:val="en-US"/>
              </w:rPr>
            </w:pPr>
            <w:r w:rsidRPr="005E7951">
              <w:rPr>
                <w:rFonts w:ascii="Times New Roman" w:hAnsi="Times New Roman" w:cs="Times New Roman"/>
                <w:sz w:val="28"/>
                <w:szCs w:val="28"/>
                <w:lang w:val="en-US"/>
              </w:rPr>
              <w:t>Ka</w:t>
            </w:r>
            <w:r>
              <w:rPr>
                <w:rFonts w:ascii="Times New Roman" w:hAnsi="Times New Roman" w:cs="Times New Roman"/>
                <w:sz w:val="28"/>
                <w:szCs w:val="28"/>
                <w:lang w:val="en-US"/>
              </w:rPr>
              <w:t>n</w:t>
            </w:r>
            <w:r w:rsidRPr="005E7951">
              <w:rPr>
                <w:rFonts w:ascii="Times New Roman" w:hAnsi="Times New Roman" w:cs="Times New Roman"/>
                <w:sz w:val="28"/>
                <w:szCs w:val="28"/>
                <w:lang w:val="en-US"/>
              </w:rPr>
              <w:t>cel.chel</w:t>
            </w:r>
            <w:r>
              <w:rPr>
                <w:rFonts w:ascii="Times New Roman" w:hAnsi="Times New Roman" w:cs="Times New Roman"/>
                <w:sz w:val="28"/>
                <w:szCs w:val="28"/>
                <w:lang w:val="en-US"/>
              </w:rPr>
              <w:t>n</w:t>
            </w:r>
            <w:r w:rsidRPr="005E7951">
              <w:rPr>
                <w:rFonts w:ascii="Times New Roman" w:hAnsi="Times New Roman" w:cs="Times New Roman"/>
                <w:sz w:val="28"/>
                <w:szCs w:val="28"/>
                <w:lang w:val="en-US"/>
              </w:rPr>
              <w:t>y@tatar.ru</w:t>
            </w:r>
          </w:p>
        </w:tc>
      </w:tr>
      <w:tr w:rsidR="002217D4" w:rsidRPr="00EE135A" w:rsidTr="00E36954">
        <w:tc>
          <w:tcPr>
            <w:tcW w:w="4815" w:type="dxa"/>
          </w:tcPr>
          <w:p w:rsidR="002217D4" w:rsidRPr="00EE135A" w:rsidRDefault="002217D4" w:rsidP="00E36954">
            <w:pPr>
              <w:pStyle w:val="ConsPlusNormal"/>
              <w:jc w:val="both"/>
              <w:rPr>
                <w:rFonts w:ascii="Times New Roman" w:hAnsi="Times New Roman" w:cs="Times New Roman"/>
                <w:sz w:val="28"/>
                <w:szCs w:val="28"/>
                <w:lang w:val="en-US"/>
              </w:rPr>
            </w:pPr>
            <w:r w:rsidRPr="005E7951">
              <w:rPr>
                <w:rFonts w:ascii="Times New Roman" w:hAnsi="Times New Roman" w:cs="Times New Roman"/>
                <w:sz w:val="28"/>
                <w:szCs w:val="28"/>
              </w:rPr>
              <w:t>Управление делопроизводством</w:t>
            </w:r>
            <w:r>
              <w:rPr>
                <w:rFonts w:ascii="Times New Roman" w:hAnsi="Times New Roman" w:cs="Times New Roman"/>
                <w:sz w:val="28"/>
                <w:szCs w:val="28"/>
                <w:lang w:val="en-US"/>
              </w:rPr>
              <w:t xml:space="preserve"> </w:t>
            </w:r>
          </w:p>
        </w:tc>
        <w:tc>
          <w:tcPr>
            <w:tcW w:w="1981"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30-55-51</w:t>
            </w:r>
          </w:p>
        </w:tc>
        <w:tc>
          <w:tcPr>
            <w:tcW w:w="3398" w:type="dxa"/>
          </w:tcPr>
          <w:p w:rsidR="002217D4" w:rsidRPr="005E7951" w:rsidRDefault="002217D4" w:rsidP="00E36954">
            <w:pPr>
              <w:pStyle w:val="ConsPlusNormal"/>
              <w:jc w:val="center"/>
              <w:rPr>
                <w:rFonts w:ascii="Times New Roman" w:hAnsi="Times New Roman" w:cs="Times New Roman"/>
                <w:sz w:val="28"/>
                <w:szCs w:val="28"/>
                <w:lang w:val="en-US"/>
              </w:rPr>
            </w:pPr>
            <w:r w:rsidRPr="005E7951">
              <w:rPr>
                <w:rFonts w:ascii="Times New Roman" w:hAnsi="Times New Roman" w:cs="Times New Roman"/>
                <w:sz w:val="28"/>
                <w:szCs w:val="28"/>
                <w:lang w:val="en-US"/>
              </w:rPr>
              <w:t>Ka</w:t>
            </w:r>
            <w:r>
              <w:rPr>
                <w:rFonts w:ascii="Times New Roman" w:hAnsi="Times New Roman" w:cs="Times New Roman"/>
                <w:sz w:val="28"/>
                <w:szCs w:val="28"/>
                <w:lang w:val="en-US"/>
              </w:rPr>
              <w:t>ncel.</w:t>
            </w:r>
            <w:r w:rsidRPr="005E7951">
              <w:rPr>
                <w:rFonts w:ascii="Times New Roman" w:hAnsi="Times New Roman" w:cs="Times New Roman"/>
                <w:sz w:val="28"/>
                <w:szCs w:val="28"/>
                <w:lang w:val="en-US"/>
              </w:rPr>
              <w:t>chel</w:t>
            </w:r>
            <w:r>
              <w:rPr>
                <w:rFonts w:ascii="Times New Roman" w:hAnsi="Times New Roman" w:cs="Times New Roman"/>
                <w:sz w:val="28"/>
                <w:szCs w:val="28"/>
                <w:lang w:val="en-US"/>
              </w:rPr>
              <w:t>n</w:t>
            </w:r>
            <w:r w:rsidRPr="005E7951">
              <w:rPr>
                <w:rFonts w:ascii="Times New Roman" w:hAnsi="Times New Roman" w:cs="Times New Roman"/>
                <w:sz w:val="28"/>
                <w:szCs w:val="28"/>
                <w:lang w:val="en-US"/>
              </w:rPr>
              <w:t>y@tatar.ru</w:t>
            </w:r>
          </w:p>
        </w:tc>
      </w:tr>
      <w:tr w:rsidR="002217D4" w:rsidTr="00E36954">
        <w:tc>
          <w:tcPr>
            <w:tcW w:w="4815" w:type="dxa"/>
          </w:tcPr>
          <w:p w:rsidR="002217D4" w:rsidRPr="005E7951" w:rsidRDefault="002217D4" w:rsidP="00E36954">
            <w:pPr>
              <w:pStyle w:val="ConsPlusNormal"/>
              <w:jc w:val="both"/>
              <w:rPr>
                <w:rFonts w:ascii="Times New Roman" w:hAnsi="Times New Roman" w:cs="Times New Roman"/>
                <w:sz w:val="28"/>
                <w:szCs w:val="28"/>
              </w:rPr>
            </w:pPr>
            <w:r w:rsidRPr="005E7951">
              <w:rPr>
                <w:rFonts w:ascii="Times New Roman" w:hAnsi="Times New Roman" w:cs="Times New Roman"/>
                <w:sz w:val="28"/>
                <w:szCs w:val="28"/>
              </w:rPr>
              <w:t>Начальник управления городского хозяйства и жизнеобеспечения населения</w:t>
            </w:r>
          </w:p>
        </w:tc>
        <w:tc>
          <w:tcPr>
            <w:tcW w:w="1981"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30-55-57</w:t>
            </w:r>
          </w:p>
        </w:tc>
        <w:tc>
          <w:tcPr>
            <w:tcW w:w="3398"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Ik414@mail.ru</w:t>
            </w:r>
          </w:p>
        </w:tc>
      </w:tr>
      <w:tr w:rsidR="002217D4" w:rsidTr="00E36954">
        <w:tc>
          <w:tcPr>
            <w:tcW w:w="4815" w:type="dxa"/>
          </w:tcPr>
          <w:p w:rsidR="002217D4" w:rsidRPr="005E7951" w:rsidRDefault="002217D4" w:rsidP="00E36954">
            <w:pPr>
              <w:pStyle w:val="ConsPlusNormal"/>
              <w:jc w:val="both"/>
              <w:rPr>
                <w:rFonts w:ascii="Times New Roman" w:hAnsi="Times New Roman" w:cs="Times New Roman"/>
                <w:sz w:val="28"/>
                <w:szCs w:val="28"/>
              </w:rPr>
            </w:pPr>
            <w:r>
              <w:rPr>
                <w:rFonts w:ascii="Times New Roman" w:hAnsi="Times New Roman" w:cs="Times New Roman"/>
                <w:sz w:val="28"/>
                <w:szCs w:val="28"/>
              </w:rPr>
              <w:t>С</w:t>
            </w:r>
            <w:r w:rsidRPr="005E7951">
              <w:rPr>
                <w:rFonts w:ascii="Times New Roman" w:hAnsi="Times New Roman" w:cs="Times New Roman"/>
                <w:sz w:val="28"/>
                <w:szCs w:val="28"/>
              </w:rPr>
              <w:t>пециалист сектора дорожного хозяйства управления городского хозяйства и жизнеобеспечения населения</w:t>
            </w:r>
          </w:p>
        </w:tc>
        <w:tc>
          <w:tcPr>
            <w:tcW w:w="1981" w:type="dxa"/>
          </w:tcPr>
          <w:p w:rsidR="002217D4" w:rsidRPr="005E7951" w:rsidRDefault="002217D4" w:rsidP="00E36954">
            <w:pPr>
              <w:pStyle w:val="ConsPlusNormal"/>
              <w:jc w:val="center"/>
              <w:rPr>
                <w:rFonts w:ascii="Times New Roman" w:hAnsi="Times New Roman" w:cs="Times New Roman"/>
                <w:sz w:val="28"/>
                <w:szCs w:val="28"/>
              </w:rPr>
            </w:pPr>
            <w:r>
              <w:rPr>
                <w:rFonts w:ascii="Times New Roman" w:hAnsi="Times New Roman" w:cs="Times New Roman"/>
                <w:sz w:val="28"/>
                <w:szCs w:val="28"/>
              </w:rPr>
              <w:t>30-57-90</w:t>
            </w:r>
          </w:p>
        </w:tc>
        <w:tc>
          <w:tcPr>
            <w:tcW w:w="3398" w:type="dxa"/>
          </w:tcPr>
          <w:p w:rsidR="002217D4" w:rsidRPr="005E7951" w:rsidRDefault="002217D4" w:rsidP="00E36954">
            <w:pPr>
              <w:pStyle w:val="ConsPlusNormal"/>
              <w:jc w:val="center"/>
              <w:rPr>
                <w:rFonts w:ascii="Times New Roman" w:hAnsi="Times New Roman" w:cs="Times New Roman"/>
                <w:sz w:val="28"/>
                <w:szCs w:val="28"/>
              </w:rPr>
            </w:pPr>
            <w:r w:rsidRPr="005E7951">
              <w:rPr>
                <w:rFonts w:ascii="Times New Roman" w:hAnsi="Times New Roman" w:cs="Times New Roman"/>
                <w:sz w:val="28"/>
                <w:szCs w:val="28"/>
              </w:rPr>
              <w:t>Ik414@mail.ru</w:t>
            </w:r>
          </w:p>
        </w:tc>
      </w:tr>
    </w:tbl>
    <w:p w:rsidR="002217D4" w:rsidRPr="005E7951" w:rsidRDefault="002217D4" w:rsidP="002217D4">
      <w:pPr>
        <w:pStyle w:val="ConsPlusNormal"/>
        <w:jc w:val="both"/>
        <w:rPr>
          <w:rFonts w:ascii="Times New Roman" w:hAnsi="Times New Roman" w:cs="Times New Roman"/>
          <w:sz w:val="28"/>
          <w:szCs w:val="28"/>
        </w:rPr>
      </w:pPr>
    </w:p>
    <w:p w:rsidR="002217D4" w:rsidRPr="005E7951" w:rsidRDefault="002217D4" w:rsidP="002217D4">
      <w:pPr>
        <w:pStyle w:val="ConsPlusNormal"/>
        <w:jc w:val="both"/>
        <w:rPr>
          <w:rFonts w:ascii="Times New Roman" w:hAnsi="Times New Roman" w:cs="Times New Roman"/>
          <w:sz w:val="28"/>
          <w:szCs w:val="28"/>
        </w:rPr>
      </w:pPr>
    </w:p>
    <w:p w:rsidR="002217D4" w:rsidRPr="007E05CF" w:rsidRDefault="002217D4" w:rsidP="002217D4">
      <w:pPr>
        <w:pStyle w:val="ConsPlusNormal"/>
        <w:jc w:val="both"/>
        <w:rPr>
          <w:rFonts w:ascii="Times New Roman" w:hAnsi="Times New Roman" w:cs="Times New Roman"/>
          <w:sz w:val="28"/>
          <w:szCs w:val="28"/>
        </w:rPr>
      </w:pPr>
      <w:r w:rsidRPr="007E05CF">
        <w:rPr>
          <w:rFonts w:ascii="Times New Roman" w:hAnsi="Times New Roman" w:cs="Times New Roman"/>
          <w:sz w:val="28"/>
          <w:szCs w:val="28"/>
        </w:rPr>
        <w:t>Руководитель Аппарата</w:t>
      </w:r>
    </w:p>
    <w:p w:rsidR="002217D4" w:rsidRPr="007E05CF" w:rsidRDefault="002217D4" w:rsidP="002217D4">
      <w:pPr>
        <w:pStyle w:val="ConsPlusNormal"/>
        <w:jc w:val="both"/>
        <w:rPr>
          <w:rFonts w:ascii="Times New Roman" w:hAnsi="Times New Roman" w:cs="Times New Roman"/>
          <w:sz w:val="28"/>
          <w:szCs w:val="28"/>
        </w:rPr>
      </w:pPr>
      <w:r w:rsidRPr="007E05CF">
        <w:rPr>
          <w:rFonts w:ascii="Times New Roman" w:hAnsi="Times New Roman" w:cs="Times New Roman"/>
          <w:sz w:val="28"/>
          <w:szCs w:val="28"/>
        </w:rPr>
        <w:t xml:space="preserve">Исполнительного комитета                                      </w:t>
      </w:r>
      <w:r w:rsidR="003D14B9">
        <w:rPr>
          <w:rFonts w:ascii="Times New Roman" w:hAnsi="Times New Roman" w:cs="Times New Roman"/>
          <w:sz w:val="28"/>
          <w:szCs w:val="28"/>
        </w:rPr>
        <w:t xml:space="preserve">                               </w:t>
      </w:r>
      <w:r w:rsidRPr="007E05CF">
        <w:rPr>
          <w:rFonts w:ascii="Times New Roman" w:hAnsi="Times New Roman" w:cs="Times New Roman"/>
          <w:sz w:val="28"/>
          <w:szCs w:val="28"/>
        </w:rPr>
        <w:t xml:space="preserve">         Г.К. Ахметова</w:t>
      </w:r>
    </w:p>
    <w:p w:rsidR="002217D4" w:rsidRPr="005E7951" w:rsidRDefault="002217D4" w:rsidP="002217D4">
      <w:pPr>
        <w:spacing w:after="0" w:line="240" w:lineRule="auto"/>
        <w:rPr>
          <w:rFonts w:ascii="Times New Roman" w:hAnsi="Times New Roman" w:cs="Times New Roman"/>
          <w:sz w:val="28"/>
          <w:szCs w:val="28"/>
        </w:rPr>
      </w:pPr>
    </w:p>
    <w:p w:rsidR="000E5A91" w:rsidRPr="005E7951" w:rsidRDefault="000E5A91" w:rsidP="002217D4">
      <w:pPr>
        <w:pStyle w:val="ConsPlusNormal"/>
        <w:ind w:left="5670"/>
        <w:jc w:val="both"/>
        <w:outlineLvl w:val="1"/>
        <w:rPr>
          <w:rFonts w:ascii="Times New Roman" w:hAnsi="Times New Roman" w:cs="Times New Roman"/>
          <w:sz w:val="28"/>
          <w:szCs w:val="28"/>
        </w:rPr>
      </w:pPr>
    </w:p>
    <w:sectPr w:rsidR="000E5A91" w:rsidRPr="005E7951" w:rsidSect="003D14B9">
      <w:pgSz w:w="11905" w:h="16838"/>
      <w:pgMar w:top="1134" w:right="567" w:bottom="1134"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C49"/>
    <w:multiLevelType w:val="hybridMultilevel"/>
    <w:tmpl w:val="4B78A87E"/>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6AE08268">
      <w:start w:val="1"/>
      <w:numFmt w:val="decimal"/>
      <w:lvlText w:val="%3)"/>
      <w:lvlJc w:val="right"/>
      <w:pPr>
        <w:ind w:left="2940" w:hanging="180"/>
      </w:pPr>
      <w:rPr>
        <w:rFonts w:ascii="Times New Roman" w:eastAsia="Times New Roman" w:hAnsi="Times New Roman" w:cs="Times New Roman"/>
      </w:r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1">
    <w:nsid w:val="0BF72E16"/>
    <w:multiLevelType w:val="multilevel"/>
    <w:tmpl w:val="6D64FD9E"/>
    <w:lvl w:ilvl="0">
      <w:start w:val="3"/>
      <w:numFmt w:val="decimal"/>
      <w:lvlText w:val="%1."/>
      <w:lvlJc w:val="left"/>
      <w:pPr>
        <w:ind w:left="675" w:hanging="675"/>
      </w:pPr>
      <w:rPr>
        <w:rFonts w:hint="default"/>
      </w:rPr>
    </w:lvl>
    <w:lvl w:ilvl="1">
      <w:start w:val="5"/>
      <w:numFmt w:val="decimal"/>
      <w:lvlText w:val="%1.%2."/>
      <w:lvlJc w:val="left"/>
      <w:pPr>
        <w:ind w:left="1597" w:hanging="720"/>
      </w:pPr>
      <w:rPr>
        <w:rFonts w:hint="default"/>
      </w:rPr>
    </w:lvl>
    <w:lvl w:ilvl="2">
      <w:start w:val="1"/>
      <w:numFmt w:val="decimal"/>
      <w:lvlText w:val="%1.%2.%3."/>
      <w:lvlJc w:val="left"/>
      <w:pPr>
        <w:ind w:left="2474" w:hanging="720"/>
      </w:pPr>
      <w:rPr>
        <w:rFonts w:hint="default"/>
      </w:rPr>
    </w:lvl>
    <w:lvl w:ilvl="3">
      <w:start w:val="1"/>
      <w:numFmt w:val="decimal"/>
      <w:lvlText w:val="%1.%2.%3.%4."/>
      <w:lvlJc w:val="left"/>
      <w:pPr>
        <w:ind w:left="3711" w:hanging="1080"/>
      </w:pPr>
      <w:rPr>
        <w:rFonts w:hint="default"/>
      </w:rPr>
    </w:lvl>
    <w:lvl w:ilvl="4">
      <w:start w:val="1"/>
      <w:numFmt w:val="decimal"/>
      <w:lvlText w:val="%1.%2.%3.%4.%5."/>
      <w:lvlJc w:val="left"/>
      <w:pPr>
        <w:ind w:left="4588" w:hanging="1080"/>
      </w:pPr>
      <w:rPr>
        <w:rFonts w:hint="default"/>
      </w:rPr>
    </w:lvl>
    <w:lvl w:ilvl="5">
      <w:start w:val="1"/>
      <w:numFmt w:val="decimal"/>
      <w:lvlText w:val="%1.%2.%3.%4.%5.%6."/>
      <w:lvlJc w:val="left"/>
      <w:pPr>
        <w:ind w:left="5825" w:hanging="1440"/>
      </w:pPr>
      <w:rPr>
        <w:rFonts w:hint="default"/>
      </w:rPr>
    </w:lvl>
    <w:lvl w:ilvl="6">
      <w:start w:val="1"/>
      <w:numFmt w:val="decimal"/>
      <w:lvlText w:val="%1.%2.%3.%4.%5.%6.%7."/>
      <w:lvlJc w:val="left"/>
      <w:pPr>
        <w:ind w:left="7062" w:hanging="1800"/>
      </w:pPr>
      <w:rPr>
        <w:rFonts w:hint="default"/>
      </w:rPr>
    </w:lvl>
    <w:lvl w:ilvl="7">
      <w:start w:val="1"/>
      <w:numFmt w:val="decimal"/>
      <w:lvlText w:val="%1.%2.%3.%4.%5.%6.%7.%8."/>
      <w:lvlJc w:val="left"/>
      <w:pPr>
        <w:ind w:left="7939" w:hanging="1800"/>
      </w:pPr>
      <w:rPr>
        <w:rFonts w:hint="default"/>
      </w:rPr>
    </w:lvl>
    <w:lvl w:ilvl="8">
      <w:start w:val="1"/>
      <w:numFmt w:val="decimal"/>
      <w:lvlText w:val="%1.%2.%3.%4.%5.%6.%7.%8.%9."/>
      <w:lvlJc w:val="left"/>
      <w:pPr>
        <w:ind w:left="9176" w:hanging="2160"/>
      </w:pPr>
      <w:rPr>
        <w:rFonts w:hint="default"/>
      </w:rPr>
    </w:lvl>
  </w:abstractNum>
  <w:abstractNum w:abstractNumId="2">
    <w:nsid w:val="0C03727E"/>
    <w:multiLevelType w:val="multilevel"/>
    <w:tmpl w:val="40CE8C1E"/>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0117F8C"/>
    <w:multiLevelType w:val="hybridMultilevel"/>
    <w:tmpl w:val="6798A3EA"/>
    <w:lvl w:ilvl="0" w:tplc="0419000F">
      <w:start w:val="1"/>
      <w:numFmt w:val="decimal"/>
      <w:lvlText w:val="%1."/>
      <w:lvlJc w:val="left"/>
      <w:pPr>
        <w:ind w:left="720" w:hanging="360"/>
      </w:pPr>
    </w:lvl>
    <w:lvl w:ilvl="1" w:tplc="0419000F">
      <w:start w:val="1"/>
      <w:numFmt w:val="decimal"/>
      <w:lvlText w:val="%2."/>
      <w:lvlJc w:val="left"/>
      <w:pPr>
        <w:ind w:left="1440" w:hanging="360"/>
      </w:pPr>
    </w:lvl>
    <w:lvl w:ilvl="2" w:tplc="C106B346">
      <w:start w:val="1"/>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B235187"/>
    <w:multiLevelType w:val="hybridMultilevel"/>
    <w:tmpl w:val="C9262DC2"/>
    <w:lvl w:ilvl="0" w:tplc="04190011">
      <w:start w:val="1"/>
      <w:numFmt w:val="decimal"/>
      <w:lvlText w:val="%1)"/>
      <w:lvlJc w:val="left"/>
      <w:pPr>
        <w:ind w:left="1500" w:hanging="360"/>
      </w:p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5">
    <w:nsid w:val="1B8F66CE"/>
    <w:multiLevelType w:val="hybridMultilevel"/>
    <w:tmpl w:val="76E6BD30"/>
    <w:lvl w:ilvl="0" w:tplc="3DE6FA66">
      <w:start w:val="1"/>
      <w:numFmt w:val="bullet"/>
      <w:lvlText w:val=""/>
      <w:lvlJc w:val="left"/>
      <w:pPr>
        <w:ind w:left="1500" w:hanging="360"/>
      </w:pPr>
      <w:rPr>
        <w:rFonts w:ascii="Symbol" w:hAnsi="Symbol"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6">
    <w:nsid w:val="2CFE4BE9"/>
    <w:multiLevelType w:val="hybridMultilevel"/>
    <w:tmpl w:val="FA4A8A7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4672465"/>
    <w:multiLevelType w:val="hybridMultilevel"/>
    <w:tmpl w:val="B95804F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D011905"/>
    <w:multiLevelType w:val="multilevel"/>
    <w:tmpl w:val="F4F8539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3F5D0708"/>
    <w:multiLevelType w:val="multilevel"/>
    <w:tmpl w:val="ED78B28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nsid w:val="510F7B16"/>
    <w:multiLevelType w:val="hybridMultilevel"/>
    <w:tmpl w:val="BDB8E2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534248D0"/>
    <w:multiLevelType w:val="hybridMultilevel"/>
    <w:tmpl w:val="4DB22FB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5E56CA6"/>
    <w:multiLevelType w:val="hybridMultilevel"/>
    <w:tmpl w:val="FB244CB4"/>
    <w:lvl w:ilvl="0" w:tplc="3DE6FA6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F437A3"/>
    <w:multiLevelType w:val="hybridMultilevel"/>
    <w:tmpl w:val="58DA08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C529DD"/>
    <w:multiLevelType w:val="multilevel"/>
    <w:tmpl w:val="ED707518"/>
    <w:lvl w:ilvl="0">
      <w:start w:val="1"/>
      <w:numFmt w:val="decimal"/>
      <w:lvlText w:val="%1)"/>
      <w:lvlJc w:val="left"/>
      <w:pPr>
        <w:ind w:left="630" w:hanging="630"/>
      </w:pPr>
      <w:rPr>
        <w:rFonts w:hint="default"/>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5">
    <w:nsid w:val="775B2841"/>
    <w:multiLevelType w:val="hybridMultilevel"/>
    <w:tmpl w:val="C15C7806"/>
    <w:lvl w:ilvl="0" w:tplc="04190011">
      <w:start w:val="1"/>
      <w:numFmt w:val="decimal"/>
      <w:lvlText w:val="%1)"/>
      <w:lvlJc w:val="left"/>
      <w:pPr>
        <w:ind w:left="1260" w:hanging="360"/>
      </w:pPr>
    </w:lvl>
    <w:lvl w:ilvl="1" w:tplc="0F545920">
      <w:start w:val="1"/>
      <w:numFmt w:val="decimal"/>
      <w:lvlText w:val="%2."/>
      <w:lvlJc w:val="left"/>
      <w:pPr>
        <w:ind w:left="1980" w:hanging="360"/>
      </w:pPr>
      <w:rPr>
        <w:rFonts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6">
    <w:nsid w:val="78791A9A"/>
    <w:multiLevelType w:val="hybridMultilevel"/>
    <w:tmpl w:val="2A64C4E0"/>
    <w:lvl w:ilvl="0" w:tplc="04190011">
      <w:start w:val="1"/>
      <w:numFmt w:val="decimal"/>
      <w:lvlText w:val="%1)"/>
      <w:lvlJc w:val="left"/>
      <w:pPr>
        <w:ind w:left="1429" w:hanging="360"/>
      </w:pPr>
    </w:lvl>
    <w:lvl w:ilvl="1" w:tplc="6624D0A6">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7AF014E9"/>
    <w:multiLevelType w:val="hybridMultilevel"/>
    <w:tmpl w:val="96C22BEA"/>
    <w:lvl w:ilvl="0" w:tplc="98EACDD8">
      <w:start w:val="1"/>
      <w:numFmt w:val="decimal"/>
      <w:lvlText w:val="%1)"/>
      <w:lvlJc w:val="left"/>
      <w:pPr>
        <w:ind w:left="1620" w:hanging="360"/>
      </w:pPr>
      <w:rPr>
        <w:rFonts w:hint="default"/>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8">
    <w:nsid w:val="7B9E30CE"/>
    <w:multiLevelType w:val="multilevel"/>
    <w:tmpl w:val="CEBA3908"/>
    <w:lvl w:ilvl="0">
      <w:start w:val="1"/>
      <w:numFmt w:val="decimal"/>
      <w:lvlText w:val="%1."/>
      <w:lvlJc w:val="left"/>
      <w:pPr>
        <w:ind w:left="1260" w:hanging="360"/>
      </w:p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2700" w:hanging="1800"/>
      </w:pPr>
      <w:rPr>
        <w:rFonts w:hint="default"/>
      </w:rPr>
    </w:lvl>
    <w:lvl w:ilvl="8">
      <w:start w:val="1"/>
      <w:numFmt w:val="decimal"/>
      <w:isLgl/>
      <w:lvlText w:val="%1.%2.%3.%4.%5.%6.%7.%8.%9."/>
      <w:lvlJc w:val="left"/>
      <w:pPr>
        <w:ind w:left="3060" w:hanging="2160"/>
      </w:pPr>
      <w:rPr>
        <w:rFonts w:hint="default"/>
      </w:rPr>
    </w:lvl>
  </w:abstractNum>
  <w:abstractNum w:abstractNumId="19">
    <w:nsid w:val="7D046799"/>
    <w:multiLevelType w:val="hybridMultilevel"/>
    <w:tmpl w:val="35CC4F96"/>
    <w:lvl w:ilvl="0" w:tplc="04190011">
      <w:start w:val="1"/>
      <w:numFmt w:val="decimal"/>
      <w:lvlText w:val="%1)"/>
      <w:lvlJc w:val="left"/>
      <w:pPr>
        <w:ind w:left="795" w:hanging="360"/>
      </w:p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num w:numId="1">
    <w:abstractNumId w:val="18"/>
  </w:num>
  <w:num w:numId="2">
    <w:abstractNumId w:val="15"/>
  </w:num>
  <w:num w:numId="3">
    <w:abstractNumId w:val="14"/>
  </w:num>
  <w:num w:numId="4">
    <w:abstractNumId w:val="17"/>
  </w:num>
  <w:num w:numId="5">
    <w:abstractNumId w:val="11"/>
  </w:num>
  <w:num w:numId="6">
    <w:abstractNumId w:val="16"/>
  </w:num>
  <w:num w:numId="7">
    <w:abstractNumId w:val="6"/>
  </w:num>
  <w:num w:numId="8">
    <w:abstractNumId w:val="7"/>
  </w:num>
  <w:num w:numId="9">
    <w:abstractNumId w:val="3"/>
  </w:num>
  <w:num w:numId="10">
    <w:abstractNumId w:val="2"/>
  </w:num>
  <w:num w:numId="11">
    <w:abstractNumId w:val="8"/>
  </w:num>
  <w:num w:numId="12">
    <w:abstractNumId w:val="10"/>
  </w:num>
  <w:num w:numId="13">
    <w:abstractNumId w:val="9"/>
  </w:num>
  <w:num w:numId="14">
    <w:abstractNumId w:val="19"/>
  </w:num>
  <w:num w:numId="15">
    <w:abstractNumId w:val="4"/>
  </w:num>
  <w:num w:numId="16">
    <w:abstractNumId w:val="5"/>
  </w:num>
  <w:num w:numId="17">
    <w:abstractNumId w:val="1"/>
  </w:num>
  <w:num w:numId="18">
    <w:abstractNumId w:val="12"/>
  </w:num>
  <w:num w:numId="19">
    <w:abstractNumId w:val="0"/>
  </w:num>
  <w:num w:numId="20">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45C"/>
    <w:rsid w:val="0000475B"/>
    <w:rsid w:val="000360AF"/>
    <w:rsid w:val="000464A3"/>
    <w:rsid w:val="00050378"/>
    <w:rsid w:val="000B5299"/>
    <w:rsid w:val="000D2FA6"/>
    <w:rsid w:val="000D38F1"/>
    <w:rsid w:val="000E5A91"/>
    <w:rsid w:val="000F2F3D"/>
    <w:rsid w:val="00100CE1"/>
    <w:rsid w:val="00121D88"/>
    <w:rsid w:val="00123179"/>
    <w:rsid w:val="00133C2A"/>
    <w:rsid w:val="00155D3F"/>
    <w:rsid w:val="00163107"/>
    <w:rsid w:val="00172D89"/>
    <w:rsid w:val="00195A9B"/>
    <w:rsid w:val="001B00FF"/>
    <w:rsid w:val="001B04AC"/>
    <w:rsid w:val="00201C62"/>
    <w:rsid w:val="00213769"/>
    <w:rsid w:val="00221107"/>
    <w:rsid w:val="002217D4"/>
    <w:rsid w:val="00240798"/>
    <w:rsid w:val="00240E10"/>
    <w:rsid w:val="00257734"/>
    <w:rsid w:val="00295854"/>
    <w:rsid w:val="002B4B06"/>
    <w:rsid w:val="002B6CCD"/>
    <w:rsid w:val="002C2084"/>
    <w:rsid w:val="002C62AA"/>
    <w:rsid w:val="003175AE"/>
    <w:rsid w:val="003448EF"/>
    <w:rsid w:val="00356B51"/>
    <w:rsid w:val="00370CEA"/>
    <w:rsid w:val="00371745"/>
    <w:rsid w:val="003A5EBD"/>
    <w:rsid w:val="003D14B9"/>
    <w:rsid w:val="003F5F17"/>
    <w:rsid w:val="004006DF"/>
    <w:rsid w:val="004016D7"/>
    <w:rsid w:val="004075A7"/>
    <w:rsid w:val="00414233"/>
    <w:rsid w:val="0042233D"/>
    <w:rsid w:val="00453AB6"/>
    <w:rsid w:val="0046174F"/>
    <w:rsid w:val="00482ADE"/>
    <w:rsid w:val="00492C21"/>
    <w:rsid w:val="004A0482"/>
    <w:rsid w:val="004B15E8"/>
    <w:rsid w:val="00514424"/>
    <w:rsid w:val="00526524"/>
    <w:rsid w:val="005301D1"/>
    <w:rsid w:val="0053245C"/>
    <w:rsid w:val="005439ED"/>
    <w:rsid w:val="00546688"/>
    <w:rsid w:val="00555215"/>
    <w:rsid w:val="00563D6E"/>
    <w:rsid w:val="00564FDA"/>
    <w:rsid w:val="0057782D"/>
    <w:rsid w:val="005B3268"/>
    <w:rsid w:val="005E7951"/>
    <w:rsid w:val="005F4457"/>
    <w:rsid w:val="006447C0"/>
    <w:rsid w:val="00674E75"/>
    <w:rsid w:val="0069161E"/>
    <w:rsid w:val="006B5D93"/>
    <w:rsid w:val="00731CF0"/>
    <w:rsid w:val="00734C40"/>
    <w:rsid w:val="0073726F"/>
    <w:rsid w:val="0076158B"/>
    <w:rsid w:val="007B36DB"/>
    <w:rsid w:val="007D6F02"/>
    <w:rsid w:val="007D763D"/>
    <w:rsid w:val="00805A6B"/>
    <w:rsid w:val="00806B13"/>
    <w:rsid w:val="00811476"/>
    <w:rsid w:val="0082100B"/>
    <w:rsid w:val="008466CA"/>
    <w:rsid w:val="008603F5"/>
    <w:rsid w:val="008E3161"/>
    <w:rsid w:val="009129EE"/>
    <w:rsid w:val="0091741C"/>
    <w:rsid w:val="0094149B"/>
    <w:rsid w:val="0094277D"/>
    <w:rsid w:val="00944A6E"/>
    <w:rsid w:val="00954A23"/>
    <w:rsid w:val="00966DBD"/>
    <w:rsid w:val="00982129"/>
    <w:rsid w:val="009C127E"/>
    <w:rsid w:val="009D1B7E"/>
    <w:rsid w:val="009D7059"/>
    <w:rsid w:val="00A54F1C"/>
    <w:rsid w:val="00A71DF7"/>
    <w:rsid w:val="00A7393D"/>
    <w:rsid w:val="00A752E9"/>
    <w:rsid w:val="00A8347C"/>
    <w:rsid w:val="00A928EF"/>
    <w:rsid w:val="00AB61CC"/>
    <w:rsid w:val="00B06001"/>
    <w:rsid w:val="00B109CC"/>
    <w:rsid w:val="00B37FB3"/>
    <w:rsid w:val="00B45310"/>
    <w:rsid w:val="00B6108D"/>
    <w:rsid w:val="00B76C57"/>
    <w:rsid w:val="00BB06CC"/>
    <w:rsid w:val="00BB3625"/>
    <w:rsid w:val="00BC1312"/>
    <w:rsid w:val="00BD0E42"/>
    <w:rsid w:val="00BD6B0C"/>
    <w:rsid w:val="00BE4518"/>
    <w:rsid w:val="00BE7785"/>
    <w:rsid w:val="00BF302D"/>
    <w:rsid w:val="00C06942"/>
    <w:rsid w:val="00C10477"/>
    <w:rsid w:val="00C22D63"/>
    <w:rsid w:val="00C34DBC"/>
    <w:rsid w:val="00C36AD0"/>
    <w:rsid w:val="00C40991"/>
    <w:rsid w:val="00C53075"/>
    <w:rsid w:val="00C561C6"/>
    <w:rsid w:val="00C67C1A"/>
    <w:rsid w:val="00C7605B"/>
    <w:rsid w:val="00C84ACA"/>
    <w:rsid w:val="00C87820"/>
    <w:rsid w:val="00C93233"/>
    <w:rsid w:val="00CA5FFF"/>
    <w:rsid w:val="00CA6838"/>
    <w:rsid w:val="00CB0EB5"/>
    <w:rsid w:val="00CB1AD0"/>
    <w:rsid w:val="00CB38FF"/>
    <w:rsid w:val="00CB735F"/>
    <w:rsid w:val="00CD4BBC"/>
    <w:rsid w:val="00CE6B4E"/>
    <w:rsid w:val="00CF3ADF"/>
    <w:rsid w:val="00CF635A"/>
    <w:rsid w:val="00D23E47"/>
    <w:rsid w:val="00D40B28"/>
    <w:rsid w:val="00D47F5B"/>
    <w:rsid w:val="00D64687"/>
    <w:rsid w:val="00D67DBB"/>
    <w:rsid w:val="00D7207E"/>
    <w:rsid w:val="00DC4DAD"/>
    <w:rsid w:val="00DD1BD4"/>
    <w:rsid w:val="00E00601"/>
    <w:rsid w:val="00E13B65"/>
    <w:rsid w:val="00E35BAE"/>
    <w:rsid w:val="00E45282"/>
    <w:rsid w:val="00E820FD"/>
    <w:rsid w:val="00E97BF3"/>
    <w:rsid w:val="00ED34AF"/>
    <w:rsid w:val="00ED62EB"/>
    <w:rsid w:val="00EE135A"/>
    <w:rsid w:val="00EE6812"/>
    <w:rsid w:val="00F2728D"/>
    <w:rsid w:val="00F3155C"/>
    <w:rsid w:val="00F35F13"/>
    <w:rsid w:val="00F414B8"/>
    <w:rsid w:val="00F43E05"/>
    <w:rsid w:val="00F472DF"/>
    <w:rsid w:val="00F50F8E"/>
    <w:rsid w:val="00F513A4"/>
    <w:rsid w:val="00F53071"/>
    <w:rsid w:val="00F66BE3"/>
    <w:rsid w:val="00F86751"/>
    <w:rsid w:val="00FC395C"/>
    <w:rsid w:val="00FD7515"/>
    <w:rsid w:val="00FE1A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5F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4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4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24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1A5E"/>
    <w:pPr>
      <w:ind w:left="720"/>
      <w:contextualSpacing/>
    </w:pPr>
  </w:style>
  <w:style w:type="character" w:styleId="a4">
    <w:name w:val="Hyperlink"/>
    <w:basedOn w:val="a0"/>
    <w:uiPriority w:val="99"/>
    <w:unhideWhenUsed/>
    <w:rsid w:val="006447C0"/>
    <w:rPr>
      <w:color w:val="0563C1" w:themeColor="hyperlink"/>
      <w:u w:val="single"/>
    </w:rPr>
  </w:style>
  <w:style w:type="table" w:styleId="a5">
    <w:name w:val="Table Grid"/>
    <w:basedOn w:val="a1"/>
    <w:uiPriority w:val="39"/>
    <w:rsid w:val="00ED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A5FFF"/>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530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75"/>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CA5FF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245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3245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3245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3245C"/>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FE1A5E"/>
    <w:pPr>
      <w:ind w:left="720"/>
      <w:contextualSpacing/>
    </w:pPr>
  </w:style>
  <w:style w:type="character" w:styleId="a4">
    <w:name w:val="Hyperlink"/>
    <w:basedOn w:val="a0"/>
    <w:uiPriority w:val="99"/>
    <w:unhideWhenUsed/>
    <w:rsid w:val="006447C0"/>
    <w:rPr>
      <w:color w:val="0563C1" w:themeColor="hyperlink"/>
      <w:u w:val="single"/>
    </w:rPr>
  </w:style>
  <w:style w:type="table" w:styleId="a5">
    <w:name w:val="Table Grid"/>
    <w:basedOn w:val="a1"/>
    <w:uiPriority w:val="39"/>
    <w:rsid w:val="00ED3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CA5FFF"/>
    <w:rPr>
      <w:rFonts w:ascii="Times New Roman" w:eastAsia="Times New Roman" w:hAnsi="Times New Roman" w:cs="Times New Roman"/>
      <w:b/>
      <w:bCs/>
      <w:kern w:val="36"/>
      <w:sz w:val="48"/>
      <w:szCs w:val="48"/>
      <w:lang w:eastAsia="ru-RU"/>
    </w:rPr>
  </w:style>
  <w:style w:type="paragraph" w:styleId="a6">
    <w:name w:val="Balloon Text"/>
    <w:basedOn w:val="a"/>
    <w:link w:val="a7"/>
    <w:uiPriority w:val="99"/>
    <w:semiHidden/>
    <w:unhideWhenUsed/>
    <w:rsid w:val="00C53075"/>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530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383068">
      <w:bodyDiv w:val="1"/>
      <w:marLeft w:val="0"/>
      <w:marRight w:val="0"/>
      <w:marTop w:val="0"/>
      <w:marBottom w:val="0"/>
      <w:divBdr>
        <w:top w:val="none" w:sz="0" w:space="0" w:color="auto"/>
        <w:left w:val="none" w:sz="0" w:space="0" w:color="auto"/>
        <w:bottom w:val="none" w:sz="0" w:space="0" w:color="auto"/>
        <w:right w:val="none" w:sz="0" w:space="0" w:color="auto"/>
      </w:divBdr>
    </w:div>
    <w:div w:id="209341316">
      <w:bodyDiv w:val="1"/>
      <w:marLeft w:val="0"/>
      <w:marRight w:val="0"/>
      <w:marTop w:val="0"/>
      <w:marBottom w:val="0"/>
      <w:divBdr>
        <w:top w:val="none" w:sz="0" w:space="0" w:color="auto"/>
        <w:left w:val="none" w:sz="0" w:space="0" w:color="auto"/>
        <w:bottom w:val="none" w:sz="0" w:space="0" w:color="auto"/>
        <w:right w:val="none" w:sz="0" w:space="0" w:color="auto"/>
      </w:divBdr>
      <w:divsChild>
        <w:div w:id="218714408">
          <w:marLeft w:val="547"/>
          <w:marRight w:val="0"/>
          <w:marTop w:val="0"/>
          <w:marBottom w:val="0"/>
          <w:divBdr>
            <w:top w:val="none" w:sz="0" w:space="0" w:color="auto"/>
            <w:left w:val="none" w:sz="0" w:space="0" w:color="auto"/>
            <w:bottom w:val="none" w:sz="0" w:space="0" w:color="auto"/>
            <w:right w:val="none" w:sz="0" w:space="0" w:color="auto"/>
          </w:divBdr>
        </w:div>
      </w:divsChild>
    </w:div>
    <w:div w:id="1820606378">
      <w:bodyDiv w:val="1"/>
      <w:marLeft w:val="0"/>
      <w:marRight w:val="0"/>
      <w:marTop w:val="0"/>
      <w:marBottom w:val="0"/>
      <w:divBdr>
        <w:top w:val="none" w:sz="0" w:space="0" w:color="auto"/>
        <w:left w:val="none" w:sz="0" w:space="0" w:color="auto"/>
        <w:bottom w:val="none" w:sz="0" w:space="0" w:color="auto"/>
        <w:right w:val="none" w:sz="0" w:space="0" w:color="auto"/>
      </w:divBdr>
      <w:divsChild>
        <w:div w:id="14781829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42EAC7BD398020209D35F6AF6672FBA6F15FF7B83F125875A8095FA102A9B2D8E358CD60975121CBBE7A4869E64DFF981BAA8DC8BAB06DBYDV0M" TargetMode="External"/><Relationship Id="rId13" Type="http://schemas.openxmlformats.org/officeDocument/2006/relationships/hyperlink" Target="consultantplus://offline/ref=D42EAC7BD398020209D35F6AF6672FBA6F14FE7683F025875A8095FA102A9B2D9C35D4DA08740C15B6F2F2D7DBY3V8M" TargetMode="External"/><Relationship Id="rId18" Type="http://schemas.openxmlformats.org/officeDocument/2006/relationships/hyperlink" Target="consultantplus://offline/ref=D42EAC7BD398020209D34167E00B72B16F1CA07380F72CD203D193AD4F7A9D78CE758A834A311F14BFECF0D6DB3A86A9C4F1A5D494B706D3C7E838C2Y4V8M" TargetMode="External"/><Relationship Id="rId26" Type="http://schemas.openxmlformats.org/officeDocument/2006/relationships/diagramData" Target="diagrams/data1.xml"/><Relationship Id="rId39" Type="http://schemas.openxmlformats.org/officeDocument/2006/relationships/diagramColors" Target="diagrams/colors3.xml"/><Relationship Id="rId3" Type="http://schemas.openxmlformats.org/officeDocument/2006/relationships/styles" Target="styles.xml"/><Relationship Id="rId21" Type="http://schemas.openxmlformats.org/officeDocument/2006/relationships/hyperlink" Target="consultantplus://offline/ref=D42EAC7BD398020209D34167E00B72B16F1CA07380F72CD203D193AD4F7A9D78CE758A834A311F14BFECF6D1D33A86A9C4F1A5D494B706D3C7E838C2Y4V8M" TargetMode="External"/><Relationship Id="rId34" Type="http://schemas.openxmlformats.org/officeDocument/2006/relationships/diagramColors" Target="diagrams/colors2.xml"/><Relationship Id="rId42" Type="http://schemas.openxmlformats.org/officeDocument/2006/relationships/theme" Target="theme/theme1.xml"/><Relationship Id="rId7" Type="http://schemas.openxmlformats.org/officeDocument/2006/relationships/hyperlink" Target="consultantplus://offline/ref=7ABDCDBB360847E4D2B088D4C8FF7E186E9050EC46FE222A9500B04AEE8FCD2F7C05AF2B93926C513604958AC37EF6AC4F0A5F382D28164B5Ay4K" TargetMode="External"/><Relationship Id="rId12" Type="http://schemas.openxmlformats.org/officeDocument/2006/relationships/hyperlink" Target="consultantplus://offline/ref=D42EAC7BD398020209D35F6AF6672FBA6F14FE7C86F425875A8095FA102A9B2D9C35D4DA08740C15B6F2F2D7DBY3V8M" TargetMode="External"/><Relationship Id="rId17" Type="http://schemas.openxmlformats.org/officeDocument/2006/relationships/hyperlink" Target="consultantplus://offline/ref=D42EAC7BD398020209D34167E00B72B16F1CA07380F029D702D193AD4F7A9D78CE758A8358314718BEEDEED7D32FD0F881YAVDM" TargetMode="External"/><Relationship Id="rId25" Type="http://schemas.openxmlformats.org/officeDocument/2006/relationships/hyperlink" Target="https://www.gosuslugi.ru/" TargetMode="External"/><Relationship Id="rId33" Type="http://schemas.openxmlformats.org/officeDocument/2006/relationships/diagramQuickStyle" Target="diagrams/quickStyle2.xml"/><Relationship Id="rId38" Type="http://schemas.openxmlformats.org/officeDocument/2006/relationships/diagramQuickStyle" Target="diagrams/quickStyle3.xml"/><Relationship Id="rId2" Type="http://schemas.openxmlformats.org/officeDocument/2006/relationships/numbering" Target="numbering.xml"/><Relationship Id="rId16" Type="http://schemas.openxmlformats.org/officeDocument/2006/relationships/hyperlink" Target="consultantplus://offline/ref=D42EAC7BD398020209D34167E00B72B16F1CA07380F029D401D693AD4F7A9D78CE758A8358314718BEEDEED7D32FD0F881YAVDM" TargetMode="External"/><Relationship Id="rId20" Type="http://schemas.openxmlformats.org/officeDocument/2006/relationships/hyperlink" Target="consultantplus://offline/ref=D42EAC7BD398020209D35F6AF6672FBA6F14FE7683F025875A8095FA102A9B2D8E358CD60975131CBFE7A4869E64DFF981BAA8DC8BAB06DBYDV0M" TargetMode="External"/><Relationship Id="rId29" Type="http://schemas.openxmlformats.org/officeDocument/2006/relationships/diagramColors" Target="diagrams/colors1.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42EAC7BD398020209D34167E00B72B16F1CA07386F527D904DFCEA74723917AC97AD5944D781315BFECF7DFD16583BCD5A9A9D48BA90FC4DBEA39YCVAM" TargetMode="External"/><Relationship Id="rId24" Type="http://schemas.openxmlformats.org/officeDocument/2006/relationships/hyperlink" Target="https://uslugi.tatarstan.ru/" TargetMode="External"/><Relationship Id="rId32" Type="http://schemas.openxmlformats.org/officeDocument/2006/relationships/diagramLayout" Target="diagrams/layout2.xml"/><Relationship Id="rId37" Type="http://schemas.openxmlformats.org/officeDocument/2006/relationships/diagramLayout" Target="diagrams/layout3.xml"/><Relationship Id="rId40" Type="http://schemas.microsoft.com/office/2007/relationships/diagramDrawing" Target="diagrams/drawing3.xml"/><Relationship Id="rId5" Type="http://schemas.openxmlformats.org/officeDocument/2006/relationships/settings" Target="settings.xml"/><Relationship Id="rId15" Type="http://schemas.openxmlformats.org/officeDocument/2006/relationships/hyperlink" Target="consultantplus://offline/ref=D42EAC7BD398020209D35F6AF6672FBA6F15FF7B83F125875A8095FA102A9B2D8E358CD60975121CBBE7A4869E64DFF981BAA8DC8BAB06DBYDV0M" TargetMode="External"/><Relationship Id="rId23" Type="http://schemas.openxmlformats.org/officeDocument/2006/relationships/hyperlink" Target="http://nabchelny.tatarstan.ru/rus/internet-priemnaya.htm" TargetMode="External"/><Relationship Id="rId28" Type="http://schemas.openxmlformats.org/officeDocument/2006/relationships/diagramQuickStyle" Target="diagrams/quickStyle1.xml"/><Relationship Id="rId36" Type="http://schemas.openxmlformats.org/officeDocument/2006/relationships/diagramData" Target="diagrams/data3.xml"/><Relationship Id="rId10" Type="http://schemas.openxmlformats.org/officeDocument/2006/relationships/hyperlink" Target="consultantplus://offline/ref=D42EAC7BD398020209D34167E00B72B16F1CA07380F72CD203D193AD4F7A9D78CE758A834A311F14BFECF0D6DB3A86A9C4F1A5D494B706D3C7E838C2Y4V8M" TargetMode="External"/><Relationship Id="rId19" Type="http://schemas.openxmlformats.org/officeDocument/2006/relationships/hyperlink" Target="consultantplus://offline/ref=D42EAC7BD398020209D34167E00B72B16F1CA07380F32AD307D193AD4F7A9D78CE758A8358314718BEEDEED7D32FD0F881YAVDM" TargetMode="External"/><Relationship Id="rId31" Type="http://schemas.openxmlformats.org/officeDocument/2006/relationships/diagramData" Target="diagrams/data2.xml"/><Relationship Id="rId4" Type="http://schemas.microsoft.com/office/2007/relationships/stylesWithEffects" Target="stylesWithEffects.xml"/><Relationship Id="rId9" Type="http://schemas.openxmlformats.org/officeDocument/2006/relationships/hyperlink" Target="consultantplus://offline/ref=D42EAC7BD398020209D34167E00B72B16F1CA07380F029D702D193AD4F7A9D78CE758A8358314718BEEDEED7D32FD0F881YAVDM" TargetMode="External"/><Relationship Id="rId14" Type="http://schemas.openxmlformats.org/officeDocument/2006/relationships/hyperlink" Target="consultantplus://offline/ref=D42EAC7BD398020209D35F6AF6672FBA6F15FF7B83F125875A8095FA102A9B2D8E358CD60975121CBBE7A4869E64DFF981BAA8DC8BAB06DBYDV0M" TargetMode="External"/><Relationship Id="rId22" Type="http://schemas.openxmlformats.org/officeDocument/2006/relationships/hyperlink" Target="consultantplus://offline/ref=D42EAC7BD398020209D35F6AF6672FBA6F14FE7683F025875A8095FA102A9B2D8E358CD60975131CBFE7A4869E64DFF981BAA8DC8BAB06DBYDV0M" TargetMode="External"/><Relationship Id="rId27" Type="http://schemas.openxmlformats.org/officeDocument/2006/relationships/diagramLayout" Target="diagrams/layout1.xml"/><Relationship Id="rId30" Type="http://schemas.microsoft.com/office/2007/relationships/diagramDrawing" Target="diagrams/drawing1.xml"/><Relationship Id="rId35" Type="http://schemas.microsoft.com/office/2007/relationships/diagramDrawing" Target="diagrams/drawing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31EF80B-A0ED-4B1E-A0C2-7830C151078F}"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ru-RU"/>
        </a:p>
      </dgm:t>
    </dgm:pt>
    <dgm:pt modelId="{9A470A0D-B6B3-4837-910B-F4765A3ED4D3}">
      <dgm:prSet phldrT="[Текст]" custT="1">
        <dgm:style>
          <a:lnRef idx="2">
            <a:schemeClr val="dk1"/>
          </a:lnRef>
          <a:fillRef idx="1">
            <a:schemeClr val="lt1"/>
          </a:fillRef>
          <a:effectRef idx="0">
            <a:schemeClr val="dk1"/>
          </a:effectRef>
          <a:fontRef idx="minor">
            <a:schemeClr val="dk1"/>
          </a:fontRef>
        </dgm:style>
      </dgm:prSet>
      <dgm:spPr>
        <a:xfrm>
          <a:off x="658008" y="296"/>
          <a:ext cx="2271628" cy="1362977"/>
        </a:xfrm>
        <a:solidFill>
          <a:sysClr val="window" lastClr="FFFFFF"/>
        </a:solidFill>
        <a:ln w="12700" cap="flat" cmpd="sng" algn="ctr">
          <a:solidFill>
            <a:sysClr val="windowText" lastClr="000000"/>
          </a:solidFill>
          <a:prstDash val="solid"/>
          <a:miter lim="800000"/>
        </a:ln>
        <a:effectLst/>
      </dgm:spPr>
      <dgm:t>
        <a:bodyPr/>
        <a:lstStyle/>
        <a:p>
          <a:pPr>
            <a:lnSpc>
              <a:spcPct val="100000"/>
            </a:lnSpc>
            <a:spcAft>
              <a:spcPts val="0"/>
            </a:spcAft>
          </a:pPr>
          <a:r>
            <a:rPr lang="ru-RU" sz="900">
              <a:solidFill>
                <a:sysClr val="windowText" lastClr="000000"/>
              </a:solidFill>
              <a:latin typeface="Times New Roman" panose="02020603050405020304" pitchFamily="18" charset="0"/>
              <a:ea typeface="+mn-ea"/>
              <a:cs typeface="Times New Roman" panose="02020603050405020304" pitchFamily="18" charset="0"/>
            </a:rPr>
            <a:t>Заявитель подает заявление о предоставлении</a:t>
          </a:r>
        </a:p>
        <a:p>
          <a:pPr>
            <a:lnSpc>
              <a:spcPct val="100000"/>
            </a:lnSpc>
            <a:spcAft>
              <a:spcPts val="0"/>
            </a:spcAft>
          </a:pPr>
          <a:r>
            <a:rPr lang="ru-RU" sz="900">
              <a:solidFill>
                <a:sysClr val="windowText" lastClr="000000"/>
              </a:solidFill>
              <a:latin typeface="Times New Roman" panose="02020603050405020304" pitchFamily="18" charset="0"/>
              <a:ea typeface="+mn-ea"/>
              <a:cs typeface="Times New Roman" panose="02020603050405020304" pitchFamily="18" charset="0"/>
            </a:rPr>
            <a:t>муниципальной услуги</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2D3A44C5-10DB-4049-8DA1-C0262EC971C6}" type="parTrans" cxnId="{0DC6592F-160C-44AF-A0C7-D5BDF63A5C35}">
      <dgm:prSet/>
      <dgm:spPr/>
      <dgm:t>
        <a:bodyPr/>
        <a:lstStyle/>
        <a:p>
          <a:endParaRPr lang="ru-RU" sz="14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DCCF956C-F4F7-4807-9A99-DDBB6F1491F9}" type="sibTrans" cxnId="{0DC6592F-160C-44AF-A0C7-D5BDF63A5C35}">
      <dgm:prSet custT="1">
        <dgm:style>
          <a:lnRef idx="1">
            <a:schemeClr val="dk1"/>
          </a:lnRef>
          <a:fillRef idx="0">
            <a:schemeClr val="dk1"/>
          </a:fillRef>
          <a:effectRef idx="0">
            <a:schemeClr val="dk1"/>
          </a:effectRef>
          <a:fontRef idx="minor">
            <a:schemeClr val="tx1"/>
          </a:fontRef>
        </dgm:style>
      </dgm:prSet>
      <dgm:spPr>
        <a:xfrm>
          <a:off x="2927837" y="636064"/>
          <a:ext cx="491874" cy="91440"/>
        </a:xfrm>
        <a:noFill/>
        <a:ln w="6350" cap="flat" cmpd="sng" algn="ctr">
          <a:solidFill>
            <a:sysClr val="windowText" lastClr="000000"/>
          </a:solidFill>
          <a:prstDash val="solid"/>
          <a:miter lim="800000"/>
          <a:tailEnd type="arrow"/>
        </a:ln>
        <a:effectLst/>
      </dgm:spPr>
      <dgm:t>
        <a:bodyPr/>
        <a:lstStyle/>
        <a:p>
          <a:endParaRPr lang="ru-RU" sz="14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948CF50A-E68A-4F9D-84F7-0FE24FC06B9E}">
      <dgm:prSet phldrT="[Текст]" custT="1">
        <dgm:style>
          <a:lnRef idx="2">
            <a:schemeClr val="dk1"/>
          </a:lnRef>
          <a:fillRef idx="1">
            <a:schemeClr val="lt1"/>
          </a:fillRef>
          <a:effectRef idx="0">
            <a:schemeClr val="dk1"/>
          </a:effectRef>
          <a:fontRef idx="minor">
            <a:schemeClr val="dk1"/>
          </a:fontRef>
        </dgm:style>
      </dgm:prSet>
      <dgm:spPr>
        <a:xfrm>
          <a:off x="3452112" y="296"/>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заявление</a:t>
          </a:r>
        </a:p>
      </dgm:t>
    </dgm:pt>
    <dgm:pt modelId="{074D6BCC-5718-4AA7-8CC3-B288C759B6C0}" type="parTrans" cxnId="{03F91640-8E12-4541-884A-D814B7B0ECFB}">
      <dgm:prSet/>
      <dgm:spPr/>
      <dgm:t>
        <a:bodyPr/>
        <a:lstStyle/>
        <a:p>
          <a:endParaRPr lang="ru-RU" sz="14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78126276-B335-4E3E-A040-D2F81BEE0D1A}" type="sibTrans" cxnId="{03F91640-8E12-4541-884A-D814B7B0ECFB}">
      <dgm:prSet custT="1">
        <dgm:style>
          <a:lnRef idx="1">
            <a:schemeClr val="dk1"/>
          </a:lnRef>
          <a:fillRef idx="0">
            <a:schemeClr val="dk1"/>
          </a:fillRef>
          <a:effectRef idx="0">
            <a:schemeClr val="dk1"/>
          </a:effectRef>
          <a:fontRef idx="minor">
            <a:schemeClr val="tx1"/>
          </a:fontRef>
        </dgm:style>
      </dgm:prSet>
      <dgm:spPr>
        <a:xfrm>
          <a:off x="1793823" y="1361473"/>
          <a:ext cx="2794103" cy="491874"/>
        </a:xfrm>
        <a:noFill/>
        <a:ln w="6350" cap="flat" cmpd="sng" algn="ctr">
          <a:solidFill>
            <a:sysClr val="windowText" lastClr="000000"/>
          </a:solidFill>
          <a:prstDash val="solid"/>
          <a:miter lim="800000"/>
          <a:tailEnd type="arrow"/>
        </a:ln>
        <a:effectLst/>
      </dgm:spPr>
      <dgm:t>
        <a:bodyPr/>
        <a:lstStyle/>
        <a:p>
          <a:endParaRPr lang="ru-RU" sz="14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2D5BED44-6D56-47AB-977D-55F37610A4FC}">
      <dgm:prSet phldrT="[Текст]" custT="1">
        <dgm:style>
          <a:lnRef idx="2">
            <a:schemeClr val="dk1"/>
          </a:lnRef>
          <a:fillRef idx="1">
            <a:schemeClr val="lt1"/>
          </a:fillRef>
          <a:effectRef idx="0">
            <a:schemeClr val="dk1"/>
          </a:effectRef>
          <a:fontRef idx="minor">
            <a:schemeClr val="dk1"/>
          </a:fontRef>
        </dgm:style>
      </dgm:prSet>
      <dgm:spPr>
        <a:xfrm>
          <a:off x="658008" y="1885747"/>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Специалист, ведущий прием заявлений, осуществляет прием  документов. В случае если оснований для отказов, указанных в п. 2.8 Административного регламента, не имеется,  осуществляет регистрацию заявления и направляет Руководителю Исполнительного комитета</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49526F7B-3B64-4554-805D-2DB141EABFA4}" type="parTrans" cxnId="{5ECA882C-C8FA-4668-A308-B0C39A4BA22F}">
      <dgm:prSet/>
      <dgm:spPr/>
      <dgm:t>
        <a:bodyPr/>
        <a:lstStyle/>
        <a:p>
          <a:endParaRPr lang="ru-RU" sz="14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C8F40D8F-7027-4E0F-ACE4-203B6446ECC0}" type="sibTrans" cxnId="{5ECA882C-C8FA-4668-A308-B0C39A4BA22F}">
      <dgm:prSet custT="1">
        <dgm:style>
          <a:lnRef idx="1">
            <a:schemeClr val="dk1"/>
          </a:lnRef>
          <a:fillRef idx="0">
            <a:schemeClr val="dk1"/>
          </a:fillRef>
          <a:effectRef idx="0">
            <a:schemeClr val="dk1"/>
          </a:effectRef>
          <a:fontRef idx="minor">
            <a:schemeClr val="tx1"/>
          </a:fontRef>
        </dgm:style>
      </dgm:prSet>
      <dgm:spPr>
        <a:xfrm>
          <a:off x="2927837" y="2521516"/>
          <a:ext cx="491874" cy="91440"/>
        </a:xfrm>
        <a:noFill/>
        <a:ln w="6350" cap="flat" cmpd="sng" algn="ctr">
          <a:solidFill>
            <a:sysClr val="windowText" lastClr="000000"/>
          </a:solidFill>
          <a:prstDash val="solid"/>
          <a:miter lim="800000"/>
          <a:tailEnd type="arrow"/>
        </a:ln>
        <a:effectLst/>
      </dgm:spPr>
      <dgm:t>
        <a:bodyPr/>
        <a:lstStyle/>
        <a:p>
          <a:endParaRPr lang="ru-RU" sz="14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355BFAA3-1253-4FB1-9510-13946715FEC1}">
      <dgm:prSet phldrT="[Текст]" custT="1">
        <dgm:style>
          <a:lnRef idx="2">
            <a:schemeClr val="dk1"/>
          </a:lnRef>
          <a:fillRef idx="1">
            <a:schemeClr val="lt1"/>
          </a:fillRef>
          <a:effectRef idx="0">
            <a:schemeClr val="dk1"/>
          </a:effectRef>
          <a:fontRef idx="minor">
            <a:schemeClr val="dk1"/>
          </a:fontRef>
        </dgm:style>
      </dgm:prSet>
      <dgm:spPr>
        <a:xfrm>
          <a:off x="3452112" y="1885747"/>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Принятое и зарегистрированное заявление</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16610D59-A584-4CB9-BC8D-B560A41A1FC8}" type="parTrans" cxnId="{A2CD854B-3B80-4B0B-8616-FF6F53AF7CA7}">
      <dgm:prSet/>
      <dgm:spPr/>
      <dgm:t>
        <a:bodyPr/>
        <a:lstStyle/>
        <a:p>
          <a:endParaRPr lang="ru-RU" sz="14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55BCC14E-3307-419D-BE1A-98814665C2A5}" type="sibTrans" cxnId="{A2CD854B-3B80-4B0B-8616-FF6F53AF7CA7}">
      <dgm:prSet custT="1">
        <dgm:style>
          <a:lnRef idx="1">
            <a:schemeClr val="dk1"/>
          </a:lnRef>
          <a:fillRef idx="0">
            <a:schemeClr val="dk1"/>
          </a:fillRef>
          <a:effectRef idx="0">
            <a:schemeClr val="dk1"/>
          </a:effectRef>
          <a:fontRef idx="minor">
            <a:schemeClr val="tx1"/>
          </a:fontRef>
        </dgm:style>
      </dgm:prSet>
      <dgm:spPr>
        <a:xfrm>
          <a:off x="1793823" y="3246925"/>
          <a:ext cx="2794103" cy="491874"/>
        </a:xfrm>
        <a:noFill/>
        <a:ln w="6350" cap="flat" cmpd="sng" algn="ctr">
          <a:solidFill>
            <a:sysClr val="windowText" lastClr="000000"/>
          </a:solidFill>
          <a:prstDash val="solid"/>
          <a:miter lim="800000"/>
          <a:tailEnd type="arrow"/>
        </a:ln>
        <a:effectLst/>
      </dgm:spPr>
      <dgm:t>
        <a:bodyPr/>
        <a:lstStyle/>
        <a:p>
          <a:endParaRPr lang="ru-RU" sz="14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FA69417B-132F-4449-A493-EB3243FF6106}">
      <dgm:prSet phldrT="[Текст]" custT="1">
        <dgm:style>
          <a:lnRef idx="2">
            <a:schemeClr val="dk1"/>
          </a:lnRef>
          <a:fillRef idx="1">
            <a:schemeClr val="lt1"/>
          </a:fillRef>
          <a:effectRef idx="0">
            <a:schemeClr val="dk1"/>
          </a:effectRef>
          <a:fontRef idx="minor">
            <a:schemeClr val="dk1"/>
          </a:fontRef>
        </dgm:style>
      </dgm:prSet>
      <dgm:spPr>
        <a:xfrm>
          <a:off x="658008" y="3771199"/>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Руководитель Исполнительного комитета рассматривает заявление и направляет первому заместителю Руководителя Исполнительного комитета</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10C0BD79-03EB-4D9A-AE2A-E410B5129244}" type="parTrans" cxnId="{4B249134-DC68-43A3-A1CA-E714AA713061}">
      <dgm:prSet/>
      <dgm:spPr/>
      <dgm:t>
        <a:bodyPr/>
        <a:lstStyle/>
        <a:p>
          <a:endParaRPr lang="ru-RU" sz="14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EED61CD7-D3B2-4F2B-B8ED-ABD61A17F39B}" type="sibTrans" cxnId="{4B249134-DC68-43A3-A1CA-E714AA713061}">
      <dgm:prSet>
        <dgm:style>
          <a:lnRef idx="1">
            <a:schemeClr val="dk1"/>
          </a:lnRef>
          <a:fillRef idx="0">
            <a:schemeClr val="dk1"/>
          </a:fillRef>
          <a:effectRef idx="0">
            <a:schemeClr val="dk1"/>
          </a:effectRef>
          <a:fontRef idx="minor">
            <a:schemeClr val="tx1"/>
          </a:fontRef>
        </dgm:style>
      </dgm:prSet>
      <dgm:spPr>
        <a:xfrm>
          <a:off x="2927837" y="4406968"/>
          <a:ext cx="491874" cy="91440"/>
        </a:xfrm>
        <a:noFill/>
        <a:ln w="6350" cap="flat" cmpd="sng" algn="ctr">
          <a:solidFill>
            <a:sysClr val="windowText" lastClr="000000"/>
          </a:solidFill>
          <a:prstDash val="solid"/>
          <a:miter lim="800000"/>
          <a:tailEnd type="arrow"/>
        </a:ln>
        <a:effectLst/>
      </dgm:spPr>
      <dgm:t>
        <a:bodyPr/>
        <a:lstStyle/>
        <a:p>
          <a:endParaRPr lang="ru-RU" sz="14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4F2730F9-7543-4143-8D83-30BD533FC34C}">
      <dgm:prSet custT="1">
        <dgm:style>
          <a:lnRef idx="2">
            <a:schemeClr val="dk1"/>
          </a:lnRef>
          <a:fillRef idx="1">
            <a:schemeClr val="lt1"/>
          </a:fillRef>
          <a:effectRef idx="0">
            <a:schemeClr val="dk1"/>
          </a:effectRef>
          <a:fontRef idx="minor">
            <a:schemeClr val="dk1"/>
          </a:fontRef>
        </dgm:style>
      </dgm:prSet>
      <dgm:spPr>
        <a:xfrm>
          <a:off x="3452112" y="3771199"/>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первому заместителю Руководителя Исполнительного комитета</a:t>
          </a:r>
        </a:p>
      </dgm:t>
    </dgm:pt>
    <dgm:pt modelId="{64B74F4D-8AB8-4A9A-AC1A-7248C68C31CA}" type="parTrans" cxnId="{EBC4558D-7A4B-426D-8477-9E4B07DA63B4}">
      <dgm:prSet/>
      <dgm:spPr/>
      <dgm:t>
        <a:bodyPr/>
        <a:lstStyle/>
        <a:p>
          <a:endParaRPr lang="ru-RU"/>
        </a:p>
      </dgm:t>
    </dgm:pt>
    <dgm:pt modelId="{632473B5-B216-4319-8825-577963FF017E}" type="sibTrans" cxnId="{EBC4558D-7A4B-426D-8477-9E4B07DA63B4}">
      <dgm:prSet>
        <dgm:style>
          <a:lnRef idx="1">
            <a:schemeClr val="dk1"/>
          </a:lnRef>
          <a:fillRef idx="0">
            <a:schemeClr val="dk1"/>
          </a:fillRef>
          <a:effectRef idx="0">
            <a:schemeClr val="dk1"/>
          </a:effectRef>
          <a:fontRef idx="minor">
            <a:schemeClr val="tx1"/>
          </a:fontRef>
        </dgm:style>
      </dgm:prSet>
      <dgm:spPr>
        <a:xfrm>
          <a:off x="1793823" y="5132377"/>
          <a:ext cx="2794103" cy="491874"/>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5188D6D4-4A23-4CF2-8421-92A7A8B8CAD8}">
      <dgm:prSet custT="1">
        <dgm:style>
          <a:lnRef idx="2">
            <a:schemeClr val="dk1"/>
          </a:lnRef>
          <a:fillRef idx="1">
            <a:schemeClr val="lt1"/>
          </a:fillRef>
          <a:effectRef idx="0">
            <a:schemeClr val="dk1"/>
          </a:effectRef>
          <a:fontRef idx="minor">
            <a:schemeClr val="dk1"/>
          </a:fontRef>
        </dgm:style>
      </dgm:prSet>
      <dgm:spPr>
        <a:xfrm>
          <a:off x="658008" y="5656651"/>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Первый заместитель Руководителя Исполнительного комитета рассматривает заявление и направляет начальнику управления</a:t>
          </a:r>
        </a:p>
      </dgm:t>
    </dgm:pt>
    <dgm:pt modelId="{2CE35D3C-6262-4519-BEBF-7B3D09518D4E}" type="parTrans" cxnId="{F3ECCA9E-A05F-4E70-81BA-925ACCEA05E6}">
      <dgm:prSet/>
      <dgm:spPr/>
      <dgm:t>
        <a:bodyPr/>
        <a:lstStyle/>
        <a:p>
          <a:endParaRPr lang="ru-RU"/>
        </a:p>
      </dgm:t>
    </dgm:pt>
    <dgm:pt modelId="{BE7ADBB0-664F-4FAF-B048-A132ED388459}" type="sibTrans" cxnId="{F3ECCA9E-A05F-4E70-81BA-925ACCEA05E6}">
      <dgm:prSet>
        <dgm:style>
          <a:lnRef idx="1">
            <a:schemeClr val="dk1"/>
          </a:lnRef>
          <a:fillRef idx="0">
            <a:schemeClr val="dk1"/>
          </a:fillRef>
          <a:effectRef idx="0">
            <a:schemeClr val="dk1"/>
          </a:effectRef>
          <a:fontRef idx="minor">
            <a:schemeClr val="tx1"/>
          </a:fontRef>
        </dgm:style>
      </dgm:prSet>
      <dgm:spPr>
        <a:xfrm>
          <a:off x="2927837" y="6292420"/>
          <a:ext cx="491874" cy="91440"/>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C2ABB548-C8F7-47F8-B8D6-614369F8C665}">
      <dgm:prSet custT="1">
        <dgm:style>
          <a:lnRef idx="2">
            <a:schemeClr val="dk1"/>
          </a:lnRef>
          <a:fillRef idx="1">
            <a:schemeClr val="lt1"/>
          </a:fillRef>
          <a:effectRef idx="0">
            <a:schemeClr val="dk1"/>
          </a:effectRef>
          <a:fontRef idx="minor">
            <a:schemeClr val="dk1"/>
          </a:fontRef>
        </dgm:style>
      </dgm:prSet>
      <dgm:spPr>
        <a:xfrm>
          <a:off x="3452112" y="5656651"/>
          <a:ext cx="2271628" cy="1362977"/>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начальнику управления</a:t>
          </a:r>
        </a:p>
      </dgm:t>
    </dgm:pt>
    <dgm:pt modelId="{7FF4B8E5-D6CC-48AF-A328-8BEF84E833F9}" type="parTrans" cxnId="{C86B945B-8AA1-4B43-9638-10B2F00ED20C}">
      <dgm:prSet/>
      <dgm:spPr/>
      <dgm:t>
        <a:bodyPr/>
        <a:lstStyle/>
        <a:p>
          <a:endParaRPr lang="ru-RU"/>
        </a:p>
      </dgm:t>
    </dgm:pt>
    <dgm:pt modelId="{BC27261B-11D4-404F-A6C7-BD6AE77C11E0}" type="sibTrans" cxnId="{C86B945B-8AA1-4B43-9638-10B2F00ED20C}">
      <dgm:prSet/>
      <dgm:spPr/>
      <dgm:t>
        <a:bodyPr/>
        <a:lstStyle/>
        <a:p>
          <a:endParaRPr lang="ru-RU"/>
        </a:p>
      </dgm:t>
    </dgm:pt>
    <dgm:pt modelId="{D50B15EB-9B67-487A-88A0-BA188BF1AE26}" type="pres">
      <dgm:prSet presAssocID="{531EF80B-A0ED-4B1E-A0C2-7830C151078F}" presName="Name0" presStyleCnt="0">
        <dgm:presLayoutVars>
          <dgm:dir/>
          <dgm:resizeHandles val="exact"/>
        </dgm:presLayoutVars>
      </dgm:prSet>
      <dgm:spPr/>
      <dgm:t>
        <a:bodyPr/>
        <a:lstStyle/>
        <a:p>
          <a:endParaRPr lang="ru-RU"/>
        </a:p>
      </dgm:t>
    </dgm:pt>
    <dgm:pt modelId="{C601D51C-F8CE-409C-8546-BF0C3C85BA0C}" type="pres">
      <dgm:prSet presAssocID="{9A470A0D-B6B3-4837-910B-F4765A3ED4D3}" presName="node" presStyleLbl="node1" presStyleIdx="0" presStyleCnt="8">
        <dgm:presLayoutVars>
          <dgm:bulletEnabled val="1"/>
        </dgm:presLayoutVars>
      </dgm:prSet>
      <dgm:spPr>
        <a:prstGeom prst="rect">
          <a:avLst/>
        </a:prstGeom>
      </dgm:spPr>
      <dgm:t>
        <a:bodyPr/>
        <a:lstStyle/>
        <a:p>
          <a:endParaRPr lang="ru-RU"/>
        </a:p>
      </dgm:t>
    </dgm:pt>
    <dgm:pt modelId="{32C221BB-2C7A-44BA-A539-59775EEDED02}" type="pres">
      <dgm:prSet presAssocID="{DCCF956C-F4F7-4807-9A99-DDBB6F1491F9}" presName="sibTrans" presStyleLbl="sibTrans1D1" presStyleIdx="0" presStyleCnt="7"/>
      <dgm:spPr>
        <a:custGeom>
          <a:avLst/>
          <a:gdLst/>
          <a:ahLst/>
          <a:cxnLst/>
          <a:rect l="0" t="0" r="0" b="0"/>
          <a:pathLst>
            <a:path>
              <a:moveTo>
                <a:pt x="0" y="45720"/>
              </a:moveTo>
              <a:lnTo>
                <a:pt x="491874" y="45720"/>
              </a:lnTo>
            </a:path>
          </a:pathLst>
        </a:custGeom>
      </dgm:spPr>
      <dgm:t>
        <a:bodyPr/>
        <a:lstStyle/>
        <a:p>
          <a:endParaRPr lang="ru-RU"/>
        </a:p>
      </dgm:t>
    </dgm:pt>
    <dgm:pt modelId="{5E50F6D3-55FF-4CFE-90F6-F7A821F3708D}" type="pres">
      <dgm:prSet presAssocID="{DCCF956C-F4F7-4807-9A99-DDBB6F1491F9}" presName="connectorText" presStyleLbl="sibTrans1D1" presStyleIdx="0" presStyleCnt="7"/>
      <dgm:spPr/>
      <dgm:t>
        <a:bodyPr/>
        <a:lstStyle/>
        <a:p>
          <a:endParaRPr lang="ru-RU"/>
        </a:p>
      </dgm:t>
    </dgm:pt>
    <dgm:pt modelId="{FB1EF588-61E4-4594-B3B7-0ED9525B2234}" type="pres">
      <dgm:prSet presAssocID="{948CF50A-E68A-4F9D-84F7-0FE24FC06B9E}" presName="node" presStyleLbl="node1" presStyleIdx="1" presStyleCnt="8">
        <dgm:presLayoutVars>
          <dgm:bulletEnabled val="1"/>
        </dgm:presLayoutVars>
      </dgm:prSet>
      <dgm:spPr>
        <a:prstGeom prst="ellipse">
          <a:avLst/>
        </a:prstGeom>
      </dgm:spPr>
      <dgm:t>
        <a:bodyPr/>
        <a:lstStyle/>
        <a:p>
          <a:endParaRPr lang="ru-RU"/>
        </a:p>
      </dgm:t>
    </dgm:pt>
    <dgm:pt modelId="{AF9B5064-7DE4-4F8B-ADD7-C01FC4375FCF}" type="pres">
      <dgm:prSet presAssocID="{78126276-B335-4E3E-A040-D2F81BEE0D1A}" presName="sibTrans" presStyleLbl="sibTrans1D1" presStyleIdx="1" presStyleCnt="7"/>
      <dgm:spPr>
        <a:custGeom>
          <a:avLst/>
          <a:gdLst/>
          <a:ahLst/>
          <a:cxnLst/>
          <a:rect l="0" t="0" r="0" b="0"/>
          <a:pathLst>
            <a:path>
              <a:moveTo>
                <a:pt x="2794103" y="0"/>
              </a:moveTo>
              <a:lnTo>
                <a:pt x="2794103" y="263037"/>
              </a:lnTo>
              <a:lnTo>
                <a:pt x="0" y="263037"/>
              </a:lnTo>
              <a:lnTo>
                <a:pt x="0" y="491874"/>
              </a:lnTo>
            </a:path>
          </a:pathLst>
        </a:custGeom>
      </dgm:spPr>
      <dgm:t>
        <a:bodyPr/>
        <a:lstStyle/>
        <a:p>
          <a:endParaRPr lang="ru-RU"/>
        </a:p>
      </dgm:t>
    </dgm:pt>
    <dgm:pt modelId="{DD1DE67E-8D0A-46A2-83CE-4A732B6644C9}" type="pres">
      <dgm:prSet presAssocID="{78126276-B335-4E3E-A040-D2F81BEE0D1A}" presName="connectorText" presStyleLbl="sibTrans1D1" presStyleIdx="1" presStyleCnt="7"/>
      <dgm:spPr/>
      <dgm:t>
        <a:bodyPr/>
        <a:lstStyle/>
        <a:p>
          <a:endParaRPr lang="ru-RU"/>
        </a:p>
      </dgm:t>
    </dgm:pt>
    <dgm:pt modelId="{2C508D38-87FA-42B5-8338-F57C5E6DCB8C}" type="pres">
      <dgm:prSet presAssocID="{2D5BED44-6D56-47AB-977D-55F37610A4FC}" presName="node" presStyleLbl="node1" presStyleIdx="2" presStyleCnt="8" custScaleY="106301">
        <dgm:presLayoutVars>
          <dgm:bulletEnabled val="1"/>
        </dgm:presLayoutVars>
      </dgm:prSet>
      <dgm:spPr>
        <a:prstGeom prst="rect">
          <a:avLst/>
        </a:prstGeom>
      </dgm:spPr>
      <dgm:t>
        <a:bodyPr/>
        <a:lstStyle/>
        <a:p>
          <a:endParaRPr lang="ru-RU"/>
        </a:p>
      </dgm:t>
    </dgm:pt>
    <dgm:pt modelId="{F635CC1C-A9FB-4033-A814-EECFE79CDDC5}" type="pres">
      <dgm:prSet presAssocID="{C8F40D8F-7027-4E0F-ACE4-203B6446ECC0}" presName="sibTrans" presStyleLbl="sibTrans1D1" presStyleIdx="2" presStyleCnt="7"/>
      <dgm:spPr>
        <a:custGeom>
          <a:avLst/>
          <a:gdLst/>
          <a:ahLst/>
          <a:cxnLst/>
          <a:rect l="0" t="0" r="0" b="0"/>
          <a:pathLst>
            <a:path>
              <a:moveTo>
                <a:pt x="0" y="45720"/>
              </a:moveTo>
              <a:lnTo>
                <a:pt x="491874" y="45720"/>
              </a:lnTo>
            </a:path>
          </a:pathLst>
        </a:custGeom>
      </dgm:spPr>
      <dgm:t>
        <a:bodyPr/>
        <a:lstStyle/>
        <a:p>
          <a:endParaRPr lang="ru-RU"/>
        </a:p>
      </dgm:t>
    </dgm:pt>
    <dgm:pt modelId="{19DAC10E-C20C-4961-8E9E-51C1A0CF6D2A}" type="pres">
      <dgm:prSet presAssocID="{C8F40D8F-7027-4E0F-ACE4-203B6446ECC0}" presName="connectorText" presStyleLbl="sibTrans1D1" presStyleIdx="2" presStyleCnt="7"/>
      <dgm:spPr/>
      <dgm:t>
        <a:bodyPr/>
        <a:lstStyle/>
        <a:p>
          <a:endParaRPr lang="ru-RU"/>
        </a:p>
      </dgm:t>
    </dgm:pt>
    <dgm:pt modelId="{A9DDB705-9C71-4CA9-A35B-C96151980222}" type="pres">
      <dgm:prSet presAssocID="{355BFAA3-1253-4FB1-9510-13946715FEC1}" presName="node" presStyleLbl="node1" presStyleIdx="3" presStyleCnt="8">
        <dgm:presLayoutVars>
          <dgm:bulletEnabled val="1"/>
        </dgm:presLayoutVars>
      </dgm:prSet>
      <dgm:spPr>
        <a:prstGeom prst="ellipse">
          <a:avLst/>
        </a:prstGeom>
      </dgm:spPr>
      <dgm:t>
        <a:bodyPr/>
        <a:lstStyle/>
        <a:p>
          <a:endParaRPr lang="ru-RU"/>
        </a:p>
      </dgm:t>
    </dgm:pt>
    <dgm:pt modelId="{38D06276-A299-4C63-AFD1-E8FF44ED2C93}" type="pres">
      <dgm:prSet presAssocID="{55BCC14E-3307-419D-BE1A-98814665C2A5}" presName="sibTrans" presStyleLbl="sibTrans1D1" presStyleIdx="3" presStyleCnt="7"/>
      <dgm:spPr>
        <a:custGeom>
          <a:avLst/>
          <a:gdLst/>
          <a:ahLst/>
          <a:cxnLst/>
          <a:rect l="0" t="0" r="0" b="0"/>
          <a:pathLst>
            <a:path>
              <a:moveTo>
                <a:pt x="2794103" y="0"/>
              </a:moveTo>
              <a:lnTo>
                <a:pt x="2794103" y="263037"/>
              </a:lnTo>
              <a:lnTo>
                <a:pt x="0" y="263037"/>
              </a:lnTo>
              <a:lnTo>
                <a:pt x="0" y="491874"/>
              </a:lnTo>
            </a:path>
          </a:pathLst>
        </a:custGeom>
      </dgm:spPr>
      <dgm:t>
        <a:bodyPr/>
        <a:lstStyle/>
        <a:p>
          <a:endParaRPr lang="ru-RU"/>
        </a:p>
      </dgm:t>
    </dgm:pt>
    <dgm:pt modelId="{F7D4F03A-B8C6-4F3E-8935-43E38A2C25B5}" type="pres">
      <dgm:prSet presAssocID="{55BCC14E-3307-419D-BE1A-98814665C2A5}" presName="connectorText" presStyleLbl="sibTrans1D1" presStyleIdx="3" presStyleCnt="7"/>
      <dgm:spPr/>
      <dgm:t>
        <a:bodyPr/>
        <a:lstStyle/>
        <a:p>
          <a:endParaRPr lang="ru-RU"/>
        </a:p>
      </dgm:t>
    </dgm:pt>
    <dgm:pt modelId="{5A19833E-87BD-4DA3-9AA5-4230DDBA061E}" type="pres">
      <dgm:prSet presAssocID="{FA69417B-132F-4449-A493-EB3243FF6106}" presName="node" presStyleLbl="node1" presStyleIdx="4" presStyleCnt="8">
        <dgm:presLayoutVars>
          <dgm:bulletEnabled val="1"/>
        </dgm:presLayoutVars>
      </dgm:prSet>
      <dgm:spPr>
        <a:prstGeom prst="rect">
          <a:avLst/>
        </a:prstGeom>
      </dgm:spPr>
      <dgm:t>
        <a:bodyPr/>
        <a:lstStyle/>
        <a:p>
          <a:endParaRPr lang="ru-RU"/>
        </a:p>
      </dgm:t>
    </dgm:pt>
    <dgm:pt modelId="{5FCD2D48-B754-4007-805B-F074F4451B4B}" type="pres">
      <dgm:prSet presAssocID="{EED61CD7-D3B2-4F2B-B8ED-ABD61A17F39B}" presName="sibTrans" presStyleLbl="sibTrans1D1" presStyleIdx="4" presStyleCnt="7"/>
      <dgm:spPr>
        <a:custGeom>
          <a:avLst/>
          <a:gdLst/>
          <a:ahLst/>
          <a:cxnLst/>
          <a:rect l="0" t="0" r="0" b="0"/>
          <a:pathLst>
            <a:path>
              <a:moveTo>
                <a:pt x="0" y="45720"/>
              </a:moveTo>
              <a:lnTo>
                <a:pt x="491874" y="45720"/>
              </a:lnTo>
            </a:path>
          </a:pathLst>
        </a:custGeom>
      </dgm:spPr>
      <dgm:t>
        <a:bodyPr/>
        <a:lstStyle/>
        <a:p>
          <a:endParaRPr lang="ru-RU"/>
        </a:p>
      </dgm:t>
    </dgm:pt>
    <dgm:pt modelId="{7D5FAD2E-8DE5-4308-9C46-0A2CA2A00CB8}" type="pres">
      <dgm:prSet presAssocID="{EED61CD7-D3B2-4F2B-B8ED-ABD61A17F39B}" presName="connectorText" presStyleLbl="sibTrans1D1" presStyleIdx="4" presStyleCnt="7"/>
      <dgm:spPr/>
      <dgm:t>
        <a:bodyPr/>
        <a:lstStyle/>
        <a:p>
          <a:endParaRPr lang="ru-RU"/>
        </a:p>
      </dgm:t>
    </dgm:pt>
    <dgm:pt modelId="{E0C3CEA0-B6B0-47F7-AA28-D94FD92DDEAB}" type="pres">
      <dgm:prSet presAssocID="{4F2730F9-7543-4143-8D83-30BD533FC34C}" presName="node" presStyleLbl="node1" presStyleIdx="5" presStyleCnt="8">
        <dgm:presLayoutVars>
          <dgm:bulletEnabled val="1"/>
        </dgm:presLayoutVars>
      </dgm:prSet>
      <dgm:spPr>
        <a:prstGeom prst="ellipse">
          <a:avLst/>
        </a:prstGeom>
      </dgm:spPr>
      <dgm:t>
        <a:bodyPr/>
        <a:lstStyle/>
        <a:p>
          <a:endParaRPr lang="ru-RU"/>
        </a:p>
      </dgm:t>
    </dgm:pt>
    <dgm:pt modelId="{1F39DCA4-AEF7-4F15-8D64-81F39EEDFF59}" type="pres">
      <dgm:prSet presAssocID="{632473B5-B216-4319-8825-577963FF017E}" presName="sibTrans" presStyleLbl="sibTrans1D1" presStyleIdx="5" presStyleCnt="7"/>
      <dgm:spPr>
        <a:custGeom>
          <a:avLst/>
          <a:gdLst/>
          <a:ahLst/>
          <a:cxnLst/>
          <a:rect l="0" t="0" r="0" b="0"/>
          <a:pathLst>
            <a:path>
              <a:moveTo>
                <a:pt x="2794103" y="0"/>
              </a:moveTo>
              <a:lnTo>
                <a:pt x="2794103" y="263037"/>
              </a:lnTo>
              <a:lnTo>
                <a:pt x="0" y="263037"/>
              </a:lnTo>
              <a:lnTo>
                <a:pt x="0" y="491874"/>
              </a:lnTo>
            </a:path>
          </a:pathLst>
        </a:custGeom>
      </dgm:spPr>
      <dgm:t>
        <a:bodyPr/>
        <a:lstStyle/>
        <a:p>
          <a:endParaRPr lang="ru-RU"/>
        </a:p>
      </dgm:t>
    </dgm:pt>
    <dgm:pt modelId="{5A932C97-104F-4E10-8310-84DE34D125DA}" type="pres">
      <dgm:prSet presAssocID="{632473B5-B216-4319-8825-577963FF017E}" presName="connectorText" presStyleLbl="sibTrans1D1" presStyleIdx="5" presStyleCnt="7"/>
      <dgm:spPr/>
      <dgm:t>
        <a:bodyPr/>
        <a:lstStyle/>
        <a:p>
          <a:endParaRPr lang="ru-RU"/>
        </a:p>
      </dgm:t>
    </dgm:pt>
    <dgm:pt modelId="{462E06B5-FF10-4524-960F-F243B8601786}" type="pres">
      <dgm:prSet presAssocID="{5188D6D4-4A23-4CF2-8421-92A7A8B8CAD8}" presName="node" presStyleLbl="node1" presStyleIdx="6" presStyleCnt="8" custLinFactNeighborX="-1336">
        <dgm:presLayoutVars>
          <dgm:bulletEnabled val="1"/>
        </dgm:presLayoutVars>
      </dgm:prSet>
      <dgm:spPr>
        <a:prstGeom prst="rect">
          <a:avLst/>
        </a:prstGeom>
      </dgm:spPr>
      <dgm:t>
        <a:bodyPr/>
        <a:lstStyle/>
        <a:p>
          <a:endParaRPr lang="ru-RU"/>
        </a:p>
      </dgm:t>
    </dgm:pt>
    <dgm:pt modelId="{459E14DA-D286-4003-B550-D581DEDC73D6}" type="pres">
      <dgm:prSet presAssocID="{BE7ADBB0-664F-4FAF-B048-A132ED388459}" presName="sibTrans" presStyleLbl="sibTrans1D1" presStyleIdx="6" presStyleCnt="7"/>
      <dgm:spPr>
        <a:custGeom>
          <a:avLst/>
          <a:gdLst/>
          <a:ahLst/>
          <a:cxnLst/>
          <a:rect l="0" t="0" r="0" b="0"/>
          <a:pathLst>
            <a:path>
              <a:moveTo>
                <a:pt x="0" y="45720"/>
              </a:moveTo>
              <a:lnTo>
                <a:pt x="491874" y="45720"/>
              </a:lnTo>
            </a:path>
          </a:pathLst>
        </a:custGeom>
      </dgm:spPr>
      <dgm:t>
        <a:bodyPr/>
        <a:lstStyle/>
        <a:p>
          <a:endParaRPr lang="ru-RU"/>
        </a:p>
      </dgm:t>
    </dgm:pt>
    <dgm:pt modelId="{5C7D2916-1AA7-42D6-B0FD-65F9B04F96A5}" type="pres">
      <dgm:prSet presAssocID="{BE7ADBB0-664F-4FAF-B048-A132ED388459}" presName="connectorText" presStyleLbl="sibTrans1D1" presStyleIdx="6" presStyleCnt="7"/>
      <dgm:spPr/>
      <dgm:t>
        <a:bodyPr/>
        <a:lstStyle/>
        <a:p>
          <a:endParaRPr lang="ru-RU"/>
        </a:p>
      </dgm:t>
    </dgm:pt>
    <dgm:pt modelId="{BB1BD449-57C2-4FEF-ADC4-A6C72582A381}" type="pres">
      <dgm:prSet presAssocID="{C2ABB548-C8F7-47F8-B8D6-614369F8C665}" presName="node" presStyleLbl="node1" presStyleIdx="7" presStyleCnt="8">
        <dgm:presLayoutVars>
          <dgm:bulletEnabled val="1"/>
        </dgm:presLayoutVars>
      </dgm:prSet>
      <dgm:spPr>
        <a:prstGeom prst="ellipse">
          <a:avLst/>
        </a:prstGeom>
      </dgm:spPr>
      <dgm:t>
        <a:bodyPr/>
        <a:lstStyle/>
        <a:p>
          <a:endParaRPr lang="ru-RU"/>
        </a:p>
      </dgm:t>
    </dgm:pt>
  </dgm:ptLst>
  <dgm:cxnLst>
    <dgm:cxn modelId="{F3ECCA9E-A05F-4E70-81BA-925ACCEA05E6}" srcId="{531EF80B-A0ED-4B1E-A0C2-7830C151078F}" destId="{5188D6D4-4A23-4CF2-8421-92A7A8B8CAD8}" srcOrd="6" destOrd="0" parTransId="{2CE35D3C-6262-4519-BEBF-7B3D09518D4E}" sibTransId="{BE7ADBB0-664F-4FAF-B048-A132ED388459}"/>
    <dgm:cxn modelId="{30BEEF55-14C7-4415-A6CC-F6B104A6AEF1}" type="presOf" srcId="{355BFAA3-1253-4FB1-9510-13946715FEC1}" destId="{A9DDB705-9C71-4CA9-A35B-C96151980222}" srcOrd="0" destOrd="0" presId="urn:microsoft.com/office/officeart/2005/8/layout/bProcess3"/>
    <dgm:cxn modelId="{9C4BFF98-598C-4020-B5A8-E45AB531A01F}" type="presOf" srcId="{5188D6D4-4A23-4CF2-8421-92A7A8B8CAD8}" destId="{462E06B5-FF10-4524-960F-F243B8601786}" srcOrd="0" destOrd="0" presId="urn:microsoft.com/office/officeart/2005/8/layout/bProcess3"/>
    <dgm:cxn modelId="{43721C77-B86F-4A9F-9690-ABED62913807}" type="presOf" srcId="{4F2730F9-7543-4143-8D83-30BD533FC34C}" destId="{E0C3CEA0-B6B0-47F7-AA28-D94FD92DDEAB}" srcOrd="0" destOrd="0" presId="urn:microsoft.com/office/officeart/2005/8/layout/bProcess3"/>
    <dgm:cxn modelId="{03F91640-8E12-4541-884A-D814B7B0ECFB}" srcId="{531EF80B-A0ED-4B1E-A0C2-7830C151078F}" destId="{948CF50A-E68A-4F9D-84F7-0FE24FC06B9E}" srcOrd="1" destOrd="0" parTransId="{074D6BCC-5718-4AA7-8CC3-B288C759B6C0}" sibTransId="{78126276-B335-4E3E-A040-D2F81BEE0D1A}"/>
    <dgm:cxn modelId="{69689C6E-1B6B-4F1F-8C87-95D5664F9B77}" type="presOf" srcId="{948CF50A-E68A-4F9D-84F7-0FE24FC06B9E}" destId="{FB1EF588-61E4-4594-B3B7-0ED9525B2234}" srcOrd="0" destOrd="0" presId="urn:microsoft.com/office/officeart/2005/8/layout/bProcess3"/>
    <dgm:cxn modelId="{EA12F2C2-E720-4381-95A6-902F1648F60E}" type="presOf" srcId="{BE7ADBB0-664F-4FAF-B048-A132ED388459}" destId="{459E14DA-D286-4003-B550-D581DEDC73D6}" srcOrd="0" destOrd="0" presId="urn:microsoft.com/office/officeart/2005/8/layout/bProcess3"/>
    <dgm:cxn modelId="{A35EE2E8-8B71-4C56-B5ED-C09529886583}" type="presOf" srcId="{C8F40D8F-7027-4E0F-ACE4-203B6446ECC0}" destId="{F635CC1C-A9FB-4033-A814-EECFE79CDDC5}" srcOrd="0" destOrd="0" presId="urn:microsoft.com/office/officeart/2005/8/layout/bProcess3"/>
    <dgm:cxn modelId="{F160BF30-65EC-45AB-9FB3-4D451F80D55B}" type="presOf" srcId="{C2ABB548-C8F7-47F8-B8D6-614369F8C665}" destId="{BB1BD449-57C2-4FEF-ADC4-A6C72582A381}" srcOrd="0" destOrd="0" presId="urn:microsoft.com/office/officeart/2005/8/layout/bProcess3"/>
    <dgm:cxn modelId="{28AD725A-F255-44F6-924A-B6CC75101BBA}" type="presOf" srcId="{9A470A0D-B6B3-4837-910B-F4765A3ED4D3}" destId="{C601D51C-F8CE-409C-8546-BF0C3C85BA0C}" srcOrd="0" destOrd="0" presId="urn:microsoft.com/office/officeart/2005/8/layout/bProcess3"/>
    <dgm:cxn modelId="{5ECA882C-C8FA-4668-A308-B0C39A4BA22F}" srcId="{531EF80B-A0ED-4B1E-A0C2-7830C151078F}" destId="{2D5BED44-6D56-47AB-977D-55F37610A4FC}" srcOrd="2" destOrd="0" parTransId="{49526F7B-3B64-4554-805D-2DB141EABFA4}" sibTransId="{C8F40D8F-7027-4E0F-ACE4-203B6446ECC0}"/>
    <dgm:cxn modelId="{4B249134-DC68-43A3-A1CA-E714AA713061}" srcId="{531EF80B-A0ED-4B1E-A0C2-7830C151078F}" destId="{FA69417B-132F-4449-A493-EB3243FF6106}" srcOrd="4" destOrd="0" parTransId="{10C0BD79-03EB-4D9A-AE2A-E410B5129244}" sibTransId="{EED61CD7-D3B2-4F2B-B8ED-ABD61A17F39B}"/>
    <dgm:cxn modelId="{05E558F0-F018-46ED-A464-4A12681AAB99}" type="presOf" srcId="{632473B5-B216-4319-8825-577963FF017E}" destId="{5A932C97-104F-4E10-8310-84DE34D125DA}" srcOrd="1" destOrd="0" presId="urn:microsoft.com/office/officeart/2005/8/layout/bProcess3"/>
    <dgm:cxn modelId="{ABC6612F-B1CC-4644-A7A7-96A43F308A3A}" type="presOf" srcId="{78126276-B335-4E3E-A040-D2F81BEE0D1A}" destId="{DD1DE67E-8D0A-46A2-83CE-4A732B6644C9}" srcOrd="1" destOrd="0" presId="urn:microsoft.com/office/officeart/2005/8/layout/bProcess3"/>
    <dgm:cxn modelId="{DE6E617A-E933-438D-8E45-785D0B30D706}" type="presOf" srcId="{531EF80B-A0ED-4B1E-A0C2-7830C151078F}" destId="{D50B15EB-9B67-487A-88A0-BA188BF1AE26}" srcOrd="0" destOrd="0" presId="urn:microsoft.com/office/officeart/2005/8/layout/bProcess3"/>
    <dgm:cxn modelId="{CA158FD2-BF5C-4F37-949A-35F526C5D264}" type="presOf" srcId="{55BCC14E-3307-419D-BE1A-98814665C2A5}" destId="{38D06276-A299-4C63-AFD1-E8FF44ED2C93}" srcOrd="0" destOrd="0" presId="urn:microsoft.com/office/officeart/2005/8/layout/bProcess3"/>
    <dgm:cxn modelId="{0E1098EC-7604-4DC3-82E4-0D87EE973C87}" type="presOf" srcId="{BE7ADBB0-664F-4FAF-B048-A132ED388459}" destId="{5C7D2916-1AA7-42D6-B0FD-65F9B04F96A5}" srcOrd="1" destOrd="0" presId="urn:microsoft.com/office/officeart/2005/8/layout/bProcess3"/>
    <dgm:cxn modelId="{B57BE301-8036-456F-87F3-934681CBA281}" type="presOf" srcId="{FA69417B-132F-4449-A493-EB3243FF6106}" destId="{5A19833E-87BD-4DA3-9AA5-4230DDBA061E}" srcOrd="0" destOrd="0" presId="urn:microsoft.com/office/officeart/2005/8/layout/bProcess3"/>
    <dgm:cxn modelId="{0DC6592F-160C-44AF-A0C7-D5BDF63A5C35}" srcId="{531EF80B-A0ED-4B1E-A0C2-7830C151078F}" destId="{9A470A0D-B6B3-4837-910B-F4765A3ED4D3}" srcOrd="0" destOrd="0" parTransId="{2D3A44C5-10DB-4049-8DA1-C0262EC971C6}" sibTransId="{DCCF956C-F4F7-4807-9A99-DDBB6F1491F9}"/>
    <dgm:cxn modelId="{A2CD854B-3B80-4B0B-8616-FF6F53AF7CA7}" srcId="{531EF80B-A0ED-4B1E-A0C2-7830C151078F}" destId="{355BFAA3-1253-4FB1-9510-13946715FEC1}" srcOrd="3" destOrd="0" parTransId="{16610D59-A584-4CB9-BC8D-B560A41A1FC8}" sibTransId="{55BCC14E-3307-419D-BE1A-98814665C2A5}"/>
    <dgm:cxn modelId="{0D6E97CD-A317-4F2E-9260-C7C9A7ECBE4F}" type="presOf" srcId="{EED61CD7-D3B2-4F2B-B8ED-ABD61A17F39B}" destId="{5FCD2D48-B754-4007-805B-F074F4451B4B}" srcOrd="0" destOrd="0" presId="urn:microsoft.com/office/officeart/2005/8/layout/bProcess3"/>
    <dgm:cxn modelId="{3FFF2BAB-204D-4AB1-A0E0-4BBE91208AE4}" type="presOf" srcId="{DCCF956C-F4F7-4807-9A99-DDBB6F1491F9}" destId="{5E50F6D3-55FF-4CFE-90F6-F7A821F3708D}" srcOrd="1" destOrd="0" presId="urn:microsoft.com/office/officeart/2005/8/layout/bProcess3"/>
    <dgm:cxn modelId="{78792CCF-801E-4E1F-96CB-65E3F506CAA4}" type="presOf" srcId="{EED61CD7-D3B2-4F2B-B8ED-ABD61A17F39B}" destId="{7D5FAD2E-8DE5-4308-9C46-0A2CA2A00CB8}" srcOrd="1" destOrd="0" presId="urn:microsoft.com/office/officeart/2005/8/layout/bProcess3"/>
    <dgm:cxn modelId="{EBC4558D-7A4B-426D-8477-9E4B07DA63B4}" srcId="{531EF80B-A0ED-4B1E-A0C2-7830C151078F}" destId="{4F2730F9-7543-4143-8D83-30BD533FC34C}" srcOrd="5" destOrd="0" parTransId="{64B74F4D-8AB8-4A9A-AC1A-7248C68C31CA}" sibTransId="{632473B5-B216-4319-8825-577963FF017E}"/>
    <dgm:cxn modelId="{C86B945B-8AA1-4B43-9638-10B2F00ED20C}" srcId="{531EF80B-A0ED-4B1E-A0C2-7830C151078F}" destId="{C2ABB548-C8F7-47F8-B8D6-614369F8C665}" srcOrd="7" destOrd="0" parTransId="{7FF4B8E5-D6CC-48AF-A328-8BEF84E833F9}" sibTransId="{BC27261B-11D4-404F-A6C7-BD6AE77C11E0}"/>
    <dgm:cxn modelId="{2F429947-0254-4659-8737-5C5C190D0AF7}" type="presOf" srcId="{DCCF956C-F4F7-4807-9A99-DDBB6F1491F9}" destId="{32C221BB-2C7A-44BA-A539-59775EEDED02}" srcOrd="0" destOrd="0" presId="urn:microsoft.com/office/officeart/2005/8/layout/bProcess3"/>
    <dgm:cxn modelId="{CCF5B12E-E33E-4510-A022-1A847FBCE783}" type="presOf" srcId="{632473B5-B216-4319-8825-577963FF017E}" destId="{1F39DCA4-AEF7-4F15-8D64-81F39EEDFF59}" srcOrd="0" destOrd="0" presId="urn:microsoft.com/office/officeart/2005/8/layout/bProcess3"/>
    <dgm:cxn modelId="{D4000412-B1BF-4DD2-A5AA-E9C6DBB930C3}" type="presOf" srcId="{78126276-B335-4E3E-A040-D2F81BEE0D1A}" destId="{AF9B5064-7DE4-4F8B-ADD7-C01FC4375FCF}" srcOrd="0" destOrd="0" presId="urn:microsoft.com/office/officeart/2005/8/layout/bProcess3"/>
    <dgm:cxn modelId="{6A26A727-83D7-4CC6-82A5-B1AEC00B9E9D}" type="presOf" srcId="{2D5BED44-6D56-47AB-977D-55F37610A4FC}" destId="{2C508D38-87FA-42B5-8338-F57C5E6DCB8C}" srcOrd="0" destOrd="0" presId="urn:microsoft.com/office/officeart/2005/8/layout/bProcess3"/>
    <dgm:cxn modelId="{844A181E-6C3A-4472-941E-1AD32F54EDBF}" type="presOf" srcId="{55BCC14E-3307-419D-BE1A-98814665C2A5}" destId="{F7D4F03A-B8C6-4F3E-8935-43E38A2C25B5}" srcOrd="1" destOrd="0" presId="urn:microsoft.com/office/officeart/2005/8/layout/bProcess3"/>
    <dgm:cxn modelId="{66FDFCEE-E705-4857-8FA6-6745529554E3}" type="presOf" srcId="{C8F40D8F-7027-4E0F-ACE4-203B6446ECC0}" destId="{19DAC10E-C20C-4961-8E9E-51C1A0CF6D2A}" srcOrd="1" destOrd="0" presId="urn:microsoft.com/office/officeart/2005/8/layout/bProcess3"/>
    <dgm:cxn modelId="{CF458991-FC63-4759-B64D-F3FEB7985921}" type="presParOf" srcId="{D50B15EB-9B67-487A-88A0-BA188BF1AE26}" destId="{C601D51C-F8CE-409C-8546-BF0C3C85BA0C}" srcOrd="0" destOrd="0" presId="urn:microsoft.com/office/officeart/2005/8/layout/bProcess3"/>
    <dgm:cxn modelId="{339B3A8E-8EBB-4AA7-A3D3-3DFCF1846925}" type="presParOf" srcId="{D50B15EB-9B67-487A-88A0-BA188BF1AE26}" destId="{32C221BB-2C7A-44BA-A539-59775EEDED02}" srcOrd="1" destOrd="0" presId="urn:microsoft.com/office/officeart/2005/8/layout/bProcess3"/>
    <dgm:cxn modelId="{7640ECD4-90D6-4D35-ADDF-35460BB4130A}" type="presParOf" srcId="{32C221BB-2C7A-44BA-A539-59775EEDED02}" destId="{5E50F6D3-55FF-4CFE-90F6-F7A821F3708D}" srcOrd="0" destOrd="0" presId="urn:microsoft.com/office/officeart/2005/8/layout/bProcess3"/>
    <dgm:cxn modelId="{4E0AD8EA-7B23-4C03-90BB-C6CCF760C1D5}" type="presParOf" srcId="{D50B15EB-9B67-487A-88A0-BA188BF1AE26}" destId="{FB1EF588-61E4-4594-B3B7-0ED9525B2234}" srcOrd="2" destOrd="0" presId="urn:microsoft.com/office/officeart/2005/8/layout/bProcess3"/>
    <dgm:cxn modelId="{C64F1D64-9242-44C4-868E-1AC5917EDDB8}" type="presParOf" srcId="{D50B15EB-9B67-487A-88A0-BA188BF1AE26}" destId="{AF9B5064-7DE4-4F8B-ADD7-C01FC4375FCF}" srcOrd="3" destOrd="0" presId="urn:microsoft.com/office/officeart/2005/8/layout/bProcess3"/>
    <dgm:cxn modelId="{A73D994F-4D33-4C68-9C28-7FB9A44086DA}" type="presParOf" srcId="{AF9B5064-7DE4-4F8B-ADD7-C01FC4375FCF}" destId="{DD1DE67E-8D0A-46A2-83CE-4A732B6644C9}" srcOrd="0" destOrd="0" presId="urn:microsoft.com/office/officeart/2005/8/layout/bProcess3"/>
    <dgm:cxn modelId="{AB5BCBAD-E95A-4C7B-9A91-338141AA6EEE}" type="presParOf" srcId="{D50B15EB-9B67-487A-88A0-BA188BF1AE26}" destId="{2C508D38-87FA-42B5-8338-F57C5E6DCB8C}" srcOrd="4" destOrd="0" presId="urn:microsoft.com/office/officeart/2005/8/layout/bProcess3"/>
    <dgm:cxn modelId="{FC52EB66-3E42-464B-9EB8-C2A3872284F7}" type="presParOf" srcId="{D50B15EB-9B67-487A-88A0-BA188BF1AE26}" destId="{F635CC1C-A9FB-4033-A814-EECFE79CDDC5}" srcOrd="5" destOrd="0" presId="urn:microsoft.com/office/officeart/2005/8/layout/bProcess3"/>
    <dgm:cxn modelId="{ACD92BBC-97FE-4080-8A9B-84FE3A7F8774}" type="presParOf" srcId="{F635CC1C-A9FB-4033-A814-EECFE79CDDC5}" destId="{19DAC10E-C20C-4961-8E9E-51C1A0CF6D2A}" srcOrd="0" destOrd="0" presId="urn:microsoft.com/office/officeart/2005/8/layout/bProcess3"/>
    <dgm:cxn modelId="{FFF205FC-9941-417F-9514-C494CB599B11}" type="presParOf" srcId="{D50B15EB-9B67-487A-88A0-BA188BF1AE26}" destId="{A9DDB705-9C71-4CA9-A35B-C96151980222}" srcOrd="6" destOrd="0" presId="urn:microsoft.com/office/officeart/2005/8/layout/bProcess3"/>
    <dgm:cxn modelId="{C32767ED-B898-4FD9-A221-AD6136549E15}" type="presParOf" srcId="{D50B15EB-9B67-487A-88A0-BA188BF1AE26}" destId="{38D06276-A299-4C63-AFD1-E8FF44ED2C93}" srcOrd="7" destOrd="0" presId="urn:microsoft.com/office/officeart/2005/8/layout/bProcess3"/>
    <dgm:cxn modelId="{D0F1FCFC-C851-4171-AD16-EA0FB4CDBDD4}" type="presParOf" srcId="{38D06276-A299-4C63-AFD1-E8FF44ED2C93}" destId="{F7D4F03A-B8C6-4F3E-8935-43E38A2C25B5}" srcOrd="0" destOrd="0" presId="urn:microsoft.com/office/officeart/2005/8/layout/bProcess3"/>
    <dgm:cxn modelId="{C98A221A-6919-441D-80B4-289CEDE55CEA}" type="presParOf" srcId="{D50B15EB-9B67-487A-88A0-BA188BF1AE26}" destId="{5A19833E-87BD-4DA3-9AA5-4230DDBA061E}" srcOrd="8" destOrd="0" presId="urn:microsoft.com/office/officeart/2005/8/layout/bProcess3"/>
    <dgm:cxn modelId="{48276424-C3A9-4D85-8148-684B287846D1}" type="presParOf" srcId="{D50B15EB-9B67-487A-88A0-BA188BF1AE26}" destId="{5FCD2D48-B754-4007-805B-F074F4451B4B}" srcOrd="9" destOrd="0" presId="urn:microsoft.com/office/officeart/2005/8/layout/bProcess3"/>
    <dgm:cxn modelId="{AAB00236-423B-4B73-B9DE-433DBB6E526B}" type="presParOf" srcId="{5FCD2D48-B754-4007-805B-F074F4451B4B}" destId="{7D5FAD2E-8DE5-4308-9C46-0A2CA2A00CB8}" srcOrd="0" destOrd="0" presId="urn:microsoft.com/office/officeart/2005/8/layout/bProcess3"/>
    <dgm:cxn modelId="{3DD8DC33-2D27-46FD-ACB4-143FD8F05D76}" type="presParOf" srcId="{D50B15EB-9B67-487A-88A0-BA188BF1AE26}" destId="{E0C3CEA0-B6B0-47F7-AA28-D94FD92DDEAB}" srcOrd="10" destOrd="0" presId="urn:microsoft.com/office/officeart/2005/8/layout/bProcess3"/>
    <dgm:cxn modelId="{BC5C4D67-B32C-4F87-8FAE-88459ED2D617}" type="presParOf" srcId="{D50B15EB-9B67-487A-88A0-BA188BF1AE26}" destId="{1F39DCA4-AEF7-4F15-8D64-81F39EEDFF59}" srcOrd="11" destOrd="0" presId="urn:microsoft.com/office/officeart/2005/8/layout/bProcess3"/>
    <dgm:cxn modelId="{43A3431E-7F8A-447E-9817-05EDCAD45437}" type="presParOf" srcId="{1F39DCA4-AEF7-4F15-8D64-81F39EEDFF59}" destId="{5A932C97-104F-4E10-8310-84DE34D125DA}" srcOrd="0" destOrd="0" presId="urn:microsoft.com/office/officeart/2005/8/layout/bProcess3"/>
    <dgm:cxn modelId="{C84C1DF0-A2C9-4FD4-92C3-0CCAFEA3737C}" type="presParOf" srcId="{D50B15EB-9B67-487A-88A0-BA188BF1AE26}" destId="{462E06B5-FF10-4524-960F-F243B8601786}" srcOrd="12" destOrd="0" presId="urn:microsoft.com/office/officeart/2005/8/layout/bProcess3"/>
    <dgm:cxn modelId="{C310DD72-53B5-491E-85FC-C69A19612863}" type="presParOf" srcId="{D50B15EB-9B67-487A-88A0-BA188BF1AE26}" destId="{459E14DA-D286-4003-B550-D581DEDC73D6}" srcOrd="13" destOrd="0" presId="urn:microsoft.com/office/officeart/2005/8/layout/bProcess3"/>
    <dgm:cxn modelId="{26DF114A-5CCB-4EE4-B8DA-395C5D8D5EAD}" type="presParOf" srcId="{459E14DA-D286-4003-B550-D581DEDC73D6}" destId="{5C7D2916-1AA7-42D6-B0FD-65F9B04F96A5}" srcOrd="0" destOrd="0" presId="urn:microsoft.com/office/officeart/2005/8/layout/bProcess3"/>
    <dgm:cxn modelId="{F8B97989-6B6B-4B59-A3D1-D32845F169F7}" type="presParOf" srcId="{D50B15EB-9B67-487A-88A0-BA188BF1AE26}" destId="{BB1BD449-57C2-4FEF-ADC4-A6C72582A381}" srcOrd="14" destOrd="0" presId="urn:microsoft.com/office/officeart/2005/8/layout/bProcess3"/>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7B7F9ED4-EF84-460A-A119-89979CC53755}"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ru-RU"/>
        </a:p>
      </dgm:t>
    </dgm:pt>
    <dgm:pt modelId="{53116525-39F8-4428-8AF8-67C629000FBD}">
      <dgm:prSet phldrT="[Текст]" custT="1">
        <dgm:style>
          <a:lnRef idx="2">
            <a:schemeClr val="dk1"/>
          </a:lnRef>
          <a:fillRef idx="1">
            <a:schemeClr val="lt1"/>
          </a:fillRef>
          <a:effectRef idx="0">
            <a:schemeClr val="dk1"/>
          </a:effectRef>
          <a:fontRef idx="minor">
            <a:schemeClr val="dk1"/>
          </a:fontRef>
        </dgm:style>
      </dgm:prSet>
      <dgm:spPr>
        <a:xfrm>
          <a:off x="675243" y="9998"/>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Начальник управления рассматривает заявление и направляет начальнику отдела</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D657A7D7-A2E9-41A9-8005-9089821592FF}" type="parTrans" cxnId="{EC3342AC-4211-4C65-ACD5-F866FBC4FE40}">
      <dgm:prSet/>
      <dgm:spPr/>
      <dgm:t>
        <a:bodyPr/>
        <a:lstStyle/>
        <a:p>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8675472B-077A-4BA6-80DD-821058A578AD}" type="sibTrans" cxnId="{EC3342AC-4211-4C65-ACD5-F866FBC4FE40}">
      <dgm:prSet custT="1">
        <dgm:style>
          <a:lnRef idx="1">
            <a:schemeClr val="dk1"/>
          </a:lnRef>
          <a:fillRef idx="0">
            <a:schemeClr val="dk1"/>
          </a:fillRef>
          <a:effectRef idx="0">
            <a:schemeClr val="dk1"/>
          </a:effectRef>
          <a:fontRef idx="minor">
            <a:schemeClr val="tx1"/>
          </a:fontRef>
        </dgm:style>
      </dgm:prSet>
      <dgm:spPr>
        <a:xfrm>
          <a:off x="2528113" y="520679"/>
          <a:ext cx="395973" cy="91440"/>
        </a:xfrm>
        <a:noFill/>
        <a:ln w="6350" cap="flat" cmpd="sng" algn="ctr">
          <a:solidFill>
            <a:sysClr val="windowText" lastClr="000000"/>
          </a:solidFill>
          <a:prstDash val="solid"/>
          <a:miter lim="800000"/>
          <a:tailEnd type="arrow"/>
        </a:ln>
        <a:effectLst/>
      </dgm:spPr>
      <dgm:t>
        <a:bodyPr/>
        <a:lstStyle/>
        <a:p>
          <a:endParaRPr lang="ru-RU" sz="10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4C8457FD-A0F1-47DC-81BC-D19446AE6427}">
      <dgm:prSet phldrT="[Текст]" custT="1">
        <dgm:style>
          <a:lnRef idx="2">
            <a:schemeClr val="dk1"/>
          </a:lnRef>
          <a:fillRef idx="1">
            <a:schemeClr val="lt1"/>
          </a:fillRef>
          <a:effectRef idx="0">
            <a:schemeClr val="dk1"/>
          </a:effectRef>
          <a:fontRef idx="minor">
            <a:schemeClr val="dk1"/>
          </a:fontRef>
        </dgm:style>
      </dgm:prSet>
      <dgm:spPr>
        <a:xfrm>
          <a:off x="2956486" y="9998"/>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начальнику отдела</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723C8B6B-4955-4A42-A80D-45761E4DDD04}" type="parTrans" cxnId="{113ADA05-32D2-498C-99EE-F308DDBAAB0B}">
      <dgm:prSet/>
      <dgm:spPr/>
      <dgm:t>
        <a:bodyPr/>
        <a:lstStyle/>
        <a:p>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691299A7-EEDD-4D68-89C7-0626B4855465}" type="sibTrans" cxnId="{113ADA05-32D2-498C-99EE-F308DDBAAB0B}">
      <dgm:prSet custT="1">
        <dgm:style>
          <a:lnRef idx="1">
            <a:schemeClr val="dk1"/>
          </a:lnRef>
          <a:fillRef idx="0">
            <a:schemeClr val="dk1"/>
          </a:fillRef>
          <a:effectRef idx="0">
            <a:schemeClr val="dk1"/>
          </a:effectRef>
          <a:fontRef idx="minor">
            <a:schemeClr val="tx1"/>
          </a:fontRef>
        </dgm:style>
      </dgm:prSet>
      <dgm:spPr>
        <a:xfrm>
          <a:off x="1602578" y="1120999"/>
          <a:ext cx="2281242" cy="395973"/>
        </a:xfrm>
        <a:noFill/>
        <a:ln w="6350" cap="flat" cmpd="sng" algn="ctr">
          <a:solidFill>
            <a:sysClr val="windowText" lastClr="000000"/>
          </a:solidFill>
          <a:prstDash val="solid"/>
          <a:miter lim="800000"/>
          <a:tailEnd type="arrow"/>
        </a:ln>
        <a:effectLst/>
      </dgm:spPr>
      <dgm:t>
        <a:bodyPr/>
        <a:lstStyle/>
        <a:p>
          <a:endParaRPr lang="ru-RU" sz="10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EA686EA4-341C-4B1E-BD40-7C22C1C39673}">
      <dgm:prSet phldrT="[Текст]" custT="1">
        <dgm:style>
          <a:lnRef idx="2">
            <a:schemeClr val="dk1"/>
          </a:lnRef>
          <a:fillRef idx="1">
            <a:schemeClr val="lt1"/>
          </a:fillRef>
          <a:effectRef idx="0">
            <a:schemeClr val="dk1"/>
          </a:effectRef>
          <a:fontRef idx="minor">
            <a:schemeClr val="dk1"/>
          </a:fontRef>
        </dgm:style>
      </dgm:prSet>
      <dgm:spPr>
        <a:xfrm>
          <a:off x="675243" y="1549373"/>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Начальник отдела рассматривает заявление и направляет специалисту управления</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EC281926-BE17-4DFD-A11D-E83D80124F79}" type="parTrans" cxnId="{4334E77D-6828-4B47-83CA-B52762DF5A5D}">
      <dgm:prSet/>
      <dgm:spPr/>
      <dgm:t>
        <a:bodyPr/>
        <a:lstStyle/>
        <a:p>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8BDEA40D-1110-491C-AE18-2D0C72FB84D6}" type="sibTrans" cxnId="{4334E77D-6828-4B47-83CA-B52762DF5A5D}">
      <dgm:prSet custT="1">
        <dgm:style>
          <a:lnRef idx="1">
            <a:schemeClr val="dk1"/>
          </a:lnRef>
          <a:fillRef idx="0">
            <a:schemeClr val="dk1"/>
          </a:fillRef>
          <a:effectRef idx="0">
            <a:schemeClr val="dk1"/>
          </a:effectRef>
          <a:fontRef idx="minor">
            <a:schemeClr val="tx1"/>
          </a:fontRef>
        </dgm:style>
      </dgm:prSet>
      <dgm:spPr>
        <a:xfrm>
          <a:off x="2528113" y="2060054"/>
          <a:ext cx="395973" cy="91440"/>
        </a:xfrm>
        <a:noFill/>
        <a:ln w="6350" cap="flat" cmpd="sng" algn="ctr">
          <a:solidFill>
            <a:sysClr val="windowText" lastClr="000000"/>
          </a:solidFill>
          <a:prstDash val="solid"/>
          <a:miter lim="800000"/>
          <a:tailEnd type="arrow"/>
        </a:ln>
        <a:effectLst/>
      </dgm:spPr>
      <dgm:t>
        <a:bodyPr/>
        <a:lstStyle/>
        <a:p>
          <a:endParaRPr lang="ru-RU" sz="10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E6D69776-D0D3-4D71-BFB9-B69EB44C2B2C}">
      <dgm:prSet phldrT="[Текст]" custT="1">
        <dgm:style>
          <a:lnRef idx="2">
            <a:schemeClr val="dk1"/>
          </a:lnRef>
          <a:fillRef idx="1">
            <a:schemeClr val="lt1"/>
          </a:fillRef>
          <a:effectRef idx="0">
            <a:schemeClr val="dk1"/>
          </a:effectRef>
          <a:fontRef idx="minor">
            <a:schemeClr val="dk1"/>
          </a:fontRef>
        </dgm:style>
      </dgm:prSet>
      <dgm:spPr>
        <a:xfrm>
          <a:off x="2956486" y="1549373"/>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специалисту управления</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F00EC772-566E-47C6-80E0-40A0950AE4E9}" type="parTrans" cxnId="{F6AC9000-6A47-4247-8511-FA4FCDF3E149}">
      <dgm:prSet/>
      <dgm:spPr/>
      <dgm:t>
        <a:bodyPr/>
        <a:lstStyle/>
        <a:p>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C3E6B84C-7DCC-4253-8DC7-B848AA811B9B}" type="sibTrans" cxnId="{F6AC9000-6A47-4247-8511-FA4FCDF3E149}">
      <dgm:prSet custT="1">
        <dgm:style>
          <a:lnRef idx="1">
            <a:schemeClr val="dk1"/>
          </a:lnRef>
          <a:fillRef idx="0">
            <a:schemeClr val="dk1"/>
          </a:fillRef>
          <a:effectRef idx="0">
            <a:schemeClr val="dk1"/>
          </a:effectRef>
          <a:fontRef idx="minor">
            <a:schemeClr val="tx1"/>
          </a:fontRef>
        </dgm:style>
      </dgm:prSet>
      <dgm:spPr>
        <a:xfrm>
          <a:off x="1602578" y="2660375"/>
          <a:ext cx="2281242" cy="395973"/>
        </a:xfrm>
        <a:noFill/>
        <a:ln w="6350" cap="flat" cmpd="sng" algn="ctr">
          <a:solidFill>
            <a:sysClr val="windowText" lastClr="000000"/>
          </a:solidFill>
          <a:prstDash val="solid"/>
          <a:miter lim="800000"/>
          <a:tailEnd type="arrow"/>
        </a:ln>
        <a:effectLst/>
      </dgm:spPr>
      <dgm:t>
        <a:bodyPr/>
        <a:lstStyle/>
        <a:p>
          <a:endParaRPr lang="ru-RU" sz="10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8150A6FD-239E-4AB3-8FBF-5F1D6C19435A}">
      <dgm:prSet phldrT="[Текст]" custT="1">
        <dgm:style>
          <a:lnRef idx="2">
            <a:schemeClr val="dk1"/>
          </a:lnRef>
          <a:fillRef idx="1">
            <a:schemeClr val="lt1"/>
          </a:fillRef>
          <a:effectRef idx="0">
            <a:schemeClr val="dk1"/>
          </a:effectRef>
          <a:fontRef idx="minor">
            <a:schemeClr val="dk1"/>
          </a:fontRef>
        </dgm:style>
      </dgm:prSet>
      <dgm:spPr>
        <a:xfrm>
          <a:off x="675243" y="3088749"/>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Подготовка специалистом управления проекта результата муниципальной услуги (информация или письмо об отказе) и направление его на согласование начальнику отдела</a:t>
          </a:r>
          <a:endParaRPr lang="ru-RU" sz="9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0D0E97D7-3547-4B44-95DC-45DDB89CEFF6}" type="parTrans" cxnId="{90C00D78-C733-467F-B637-C16DF2C5C572}">
      <dgm:prSet/>
      <dgm:spPr/>
      <dgm:t>
        <a:bodyPr/>
        <a:lstStyle/>
        <a:p>
          <a:endParaRPr lang="ru-RU" sz="1000" b="0" cap="none" spc="0">
            <a:ln w="0"/>
            <a:solidFill>
              <a:schemeClr val="tx1"/>
            </a:solidFill>
            <a:effectLst>
              <a:outerShdw blurRad="38100" dist="19050" dir="2700000" algn="tl" rotWithShape="0">
                <a:schemeClr val="dk1">
                  <a:alpha val="40000"/>
                </a:schemeClr>
              </a:outerShdw>
            </a:effectLst>
            <a:latin typeface="Times New Roman" panose="02020603050405020304" pitchFamily="18" charset="0"/>
            <a:cs typeface="Times New Roman" panose="02020603050405020304" pitchFamily="18" charset="0"/>
          </a:endParaRPr>
        </a:p>
      </dgm:t>
    </dgm:pt>
    <dgm:pt modelId="{03A59CE4-99E7-4AAE-B0BA-2AA8300A5F7D}" type="sibTrans" cxnId="{90C00D78-C733-467F-B637-C16DF2C5C572}">
      <dgm:prSet>
        <dgm:style>
          <a:lnRef idx="1">
            <a:schemeClr val="dk1"/>
          </a:lnRef>
          <a:fillRef idx="0">
            <a:schemeClr val="dk1"/>
          </a:fillRef>
          <a:effectRef idx="0">
            <a:schemeClr val="dk1"/>
          </a:effectRef>
          <a:fontRef idx="minor">
            <a:schemeClr val="tx1"/>
          </a:fontRef>
        </dgm:style>
      </dgm:prSet>
      <dgm:spPr>
        <a:xfrm>
          <a:off x="2528113" y="3599429"/>
          <a:ext cx="395973" cy="91440"/>
        </a:xfrm>
        <a:noFill/>
        <a:ln w="6350" cap="flat" cmpd="sng" algn="ctr">
          <a:solidFill>
            <a:sysClr val="windowText" lastClr="000000"/>
          </a:solidFill>
          <a:prstDash val="solid"/>
          <a:miter lim="800000"/>
          <a:tailEnd type="arrow"/>
        </a:ln>
        <a:effectLst/>
      </dgm:spPr>
      <dgm:t>
        <a:bodyPr/>
        <a:lstStyle/>
        <a:p>
          <a:endParaRPr lang="ru-RU" sz="1000" b="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gm:t>
    </dgm:pt>
    <dgm:pt modelId="{DA24B791-ACB5-4D7D-9BF1-A11E98CFA33C}">
      <dgm:prSet custT="1">
        <dgm:style>
          <a:lnRef idx="2">
            <a:schemeClr val="dk1"/>
          </a:lnRef>
          <a:fillRef idx="1">
            <a:schemeClr val="lt1"/>
          </a:fillRef>
          <a:effectRef idx="0">
            <a:schemeClr val="dk1"/>
          </a:effectRef>
          <a:fontRef idx="minor">
            <a:schemeClr val="dk1"/>
          </a:fontRef>
        </dgm:style>
      </dgm:prSet>
      <dgm:spPr>
        <a:xfrm>
          <a:off x="2956486" y="3088749"/>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Направленный начальнику отдела проект результата муниципальной услуги (информация или письмо об отказе) </a:t>
          </a:r>
        </a:p>
      </dgm:t>
    </dgm:pt>
    <dgm:pt modelId="{86396685-C1C5-492E-BFC3-73AD2580AEF2}" type="parTrans" cxnId="{8D7D4B4F-4EA3-4A78-B103-CA844BFEE7DE}">
      <dgm:prSet/>
      <dgm:spPr/>
      <dgm:t>
        <a:bodyPr/>
        <a:lstStyle/>
        <a:p>
          <a:endParaRPr lang="ru-RU"/>
        </a:p>
      </dgm:t>
    </dgm:pt>
    <dgm:pt modelId="{E3E75FE1-B5FA-455A-B116-9DF8B42BE2AC}" type="sibTrans" cxnId="{8D7D4B4F-4EA3-4A78-B103-CA844BFEE7DE}">
      <dgm:prSet>
        <dgm:style>
          <a:lnRef idx="1">
            <a:schemeClr val="dk1"/>
          </a:lnRef>
          <a:fillRef idx="0">
            <a:schemeClr val="dk1"/>
          </a:fillRef>
          <a:effectRef idx="0">
            <a:schemeClr val="dk1"/>
          </a:effectRef>
          <a:fontRef idx="minor">
            <a:schemeClr val="tx1"/>
          </a:fontRef>
        </dgm:style>
      </dgm:prSet>
      <dgm:spPr>
        <a:xfrm>
          <a:off x="1602578" y="4199750"/>
          <a:ext cx="2281242" cy="395973"/>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A37D9E7D-E66C-4A59-83FB-99B1AB13D03A}">
      <dgm:prSet custT="1">
        <dgm:style>
          <a:lnRef idx="2">
            <a:schemeClr val="dk1"/>
          </a:lnRef>
          <a:fillRef idx="1">
            <a:schemeClr val="lt1"/>
          </a:fillRef>
          <a:effectRef idx="0">
            <a:schemeClr val="dk1"/>
          </a:effectRef>
          <a:fontRef idx="minor">
            <a:schemeClr val="dk1"/>
          </a:fontRef>
        </dgm:style>
      </dgm:prSet>
      <dgm:spPr>
        <a:xfrm>
          <a:off x="675243" y="4628124"/>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Согласование проекта результата муниципальной услуги (информация или письмо об отказе)  начальником отдела и направление его начальнику управления</a:t>
          </a:r>
        </a:p>
      </dgm:t>
    </dgm:pt>
    <dgm:pt modelId="{C5D3F0D8-9C13-42CF-86FD-F78CC63E9140}" type="parTrans" cxnId="{0954D4A1-680D-4FC9-9654-21690002BAA6}">
      <dgm:prSet/>
      <dgm:spPr/>
      <dgm:t>
        <a:bodyPr/>
        <a:lstStyle/>
        <a:p>
          <a:endParaRPr lang="ru-RU"/>
        </a:p>
      </dgm:t>
    </dgm:pt>
    <dgm:pt modelId="{AE261C07-A2BE-4A80-A5D7-FA6C08C39323}" type="sibTrans" cxnId="{0954D4A1-680D-4FC9-9654-21690002BAA6}">
      <dgm:prSet>
        <dgm:style>
          <a:lnRef idx="1">
            <a:schemeClr val="dk1"/>
          </a:lnRef>
          <a:fillRef idx="0">
            <a:schemeClr val="dk1"/>
          </a:fillRef>
          <a:effectRef idx="0">
            <a:schemeClr val="dk1"/>
          </a:effectRef>
          <a:fontRef idx="minor">
            <a:schemeClr val="tx1"/>
          </a:fontRef>
        </dgm:style>
      </dgm:prSet>
      <dgm:spPr>
        <a:xfrm>
          <a:off x="2528113" y="5138805"/>
          <a:ext cx="395973" cy="91440"/>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92BE5B89-6A9C-43E2-974B-0BE5EC16D1A1}">
      <dgm:prSet custT="1">
        <dgm:style>
          <a:lnRef idx="2">
            <a:schemeClr val="dk1"/>
          </a:lnRef>
          <a:fillRef idx="1">
            <a:schemeClr val="lt1"/>
          </a:fillRef>
          <a:effectRef idx="0">
            <a:schemeClr val="dk1"/>
          </a:effectRef>
          <a:fontRef idx="minor">
            <a:schemeClr val="dk1"/>
          </a:fontRef>
        </dgm:style>
      </dgm:prSet>
      <dgm:spPr>
        <a:xfrm>
          <a:off x="2956486" y="4628124"/>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Направленный начальнику управления согласованный проект результата муниципальной услуги (информация или письмо об отказе)</a:t>
          </a:r>
        </a:p>
      </dgm:t>
    </dgm:pt>
    <dgm:pt modelId="{96CE20F1-02D9-4500-8316-D557C095270B}" type="parTrans" cxnId="{4D5B011C-4ED5-445D-8EBC-76A719A05F6B}">
      <dgm:prSet/>
      <dgm:spPr/>
      <dgm:t>
        <a:bodyPr/>
        <a:lstStyle/>
        <a:p>
          <a:endParaRPr lang="ru-RU"/>
        </a:p>
      </dgm:t>
    </dgm:pt>
    <dgm:pt modelId="{83B34380-768F-46A0-BC67-69258F95380E}" type="sibTrans" cxnId="{4D5B011C-4ED5-445D-8EBC-76A719A05F6B}">
      <dgm:prSet>
        <dgm:style>
          <a:lnRef idx="1">
            <a:schemeClr val="dk1"/>
          </a:lnRef>
          <a:fillRef idx="0">
            <a:schemeClr val="dk1"/>
          </a:fillRef>
          <a:effectRef idx="0">
            <a:schemeClr val="dk1"/>
          </a:effectRef>
          <a:fontRef idx="minor">
            <a:schemeClr val="tx1"/>
          </a:fontRef>
        </dgm:style>
      </dgm:prSet>
      <dgm:spPr>
        <a:xfrm>
          <a:off x="1602578" y="5739125"/>
          <a:ext cx="2281242" cy="395973"/>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476C2A19-CF04-4AA0-B619-1728811B2CC5}">
      <dgm:prSet custT="1">
        <dgm:style>
          <a:lnRef idx="2">
            <a:schemeClr val="dk1"/>
          </a:lnRef>
          <a:fillRef idx="1">
            <a:schemeClr val="lt1"/>
          </a:fillRef>
          <a:effectRef idx="0">
            <a:schemeClr val="dk1"/>
          </a:effectRef>
          <a:fontRef idx="minor">
            <a:schemeClr val="dk1"/>
          </a:fontRef>
        </dgm:style>
      </dgm:prSet>
      <dgm:spPr>
        <a:xfrm>
          <a:off x="675243" y="6167499"/>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Согласование проекта результата муниципальной услуги (информация или письмо об отказе) начальником управления и направление его первому заместителю Руководителя Исполнительного комитета</a:t>
          </a:r>
        </a:p>
      </dgm:t>
    </dgm:pt>
    <dgm:pt modelId="{986D0F11-E0EC-4A53-BC6C-EC983487768E}" type="parTrans" cxnId="{ECDF0B05-2757-48DB-AECD-AFFB59189334}">
      <dgm:prSet/>
      <dgm:spPr/>
      <dgm:t>
        <a:bodyPr/>
        <a:lstStyle/>
        <a:p>
          <a:endParaRPr lang="ru-RU"/>
        </a:p>
      </dgm:t>
    </dgm:pt>
    <dgm:pt modelId="{36DD3469-B44D-44F7-ADBA-E16E59268995}" type="sibTrans" cxnId="{ECDF0B05-2757-48DB-AECD-AFFB59189334}">
      <dgm:prSet>
        <dgm:style>
          <a:lnRef idx="1">
            <a:schemeClr val="dk1"/>
          </a:lnRef>
          <a:fillRef idx="0">
            <a:schemeClr val="dk1"/>
          </a:fillRef>
          <a:effectRef idx="0">
            <a:schemeClr val="dk1"/>
          </a:effectRef>
          <a:fontRef idx="minor">
            <a:schemeClr val="tx1"/>
          </a:fontRef>
        </dgm:style>
      </dgm:prSet>
      <dgm:spPr>
        <a:xfrm>
          <a:off x="2528113" y="6678180"/>
          <a:ext cx="395973" cy="91440"/>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FE763441-BBD3-460C-BAB8-F6CEF6BD05DA}">
      <dgm:prSet custT="1">
        <dgm:style>
          <a:lnRef idx="2">
            <a:schemeClr val="dk1"/>
          </a:lnRef>
          <a:fillRef idx="1">
            <a:schemeClr val="lt1"/>
          </a:fillRef>
          <a:effectRef idx="0">
            <a:schemeClr val="dk1"/>
          </a:effectRef>
          <a:fontRef idx="minor">
            <a:schemeClr val="dk1"/>
          </a:fontRef>
        </dgm:style>
      </dgm:prSet>
      <dgm:spPr>
        <a:xfrm>
          <a:off x="2956486" y="6167499"/>
          <a:ext cx="1854669" cy="1112801"/>
        </a:xfrm>
        <a:solidFill>
          <a:sysClr val="window" lastClr="FFFFFF"/>
        </a:solidFill>
        <a:ln w="12700" cap="flat" cmpd="sng" algn="ctr">
          <a:solidFill>
            <a:sysClr val="windowText" lastClr="000000"/>
          </a:solidFill>
          <a:prstDash val="solid"/>
          <a:miter lim="800000"/>
        </a:ln>
        <a:effectLst/>
      </dgm:spPr>
      <dgm:t>
        <a:bodyPr/>
        <a:lstStyle/>
        <a:p>
          <a:pPr algn="ctr"/>
          <a:r>
            <a:rPr lang="ru-RU" sz="800">
              <a:solidFill>
                <a:sysClr val="windowText" lastClr="000000"/>
              </a:solidFill>
              <a:latin typeface="Times New Roman" panose="02020603050405020304" pitchFamily="18" charset="0"/>
              <a:ea typeface="+mn-ea"/>
              <a:cs typeface="Times New Roman" panose="02020603050405020304" pitchFamily="18" charset="0"/>
            </a:rPr>
            <a:t>Направленный первому заместителю Руководителя Исполнительного комитета согласованный проект результата муниципальной услуги (информация или письмо об отказе)</a:t>
          </a:r>
        </a:p>
      </dgm:t>
    </dgm:pt>
    <dgm:pt modelId="{6F747867-FBB3-4B46-A2C5-EBDA71964FA9}" type="parTrans" cxnId="{8762399B-4E60-4E39-AC56-A6287BF9A631}">
      <dgm:prSet/>
      <dgm:spPr/>
      <dgm:t>
        <a:bodyPr/>
        <a:lstStyle/>
        <a:p>
          <a:endParaRPr lang="ru-RU"/>
        </a:p>
      </dgm:t>
    </dgm:pt>
    <dgm:pt modelId="{1403D164-06D0-41DE-94A7-80E7A9FA8765}" type="sibTrans" cxnId="{8762399B-4E60-4E39-AC56-A6287BF9A631}">
      <dgm:prSet>
        <dgm:style>
          <a:lnRef idx="1">
            <a:schemeClr val="dk1"/>
          </a:lnRef>
          <a:fillRef idx="0">
            <a:schemeClr val="dk1"/>
          </a:fillRef>
          <a:effectRef idx="0">
            <a:schemeClr val="dk1"/>
          </a:effectRef>
          <a:fontRef idx="minor">
            <a:schemeClr val="tx1"/>
          </a:fontRef>
        </dgm:style>
      </dgm:prSet>
      <dgm:spPr>
        <a:xfrm>
          <a:off x="1602578" y="7278501"/>
          <a:ext cx="2281242" cy="395973"/>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A483086D-8F8F-4482-A209-10D8C5AAC17A}">
      <dgm:prSet custT="1">
        <dgm:style>
          <a:lnRef idx="2">
            <a:schemeClr val="dk1"/>
          </a:lnRef>
          <a:fillRef idx="1">
            <a:schemeClr val="lt1"/>
          </a:fillRef>
          <a:effectRef idx="0">
            <a:schemeClr val="dk1"/>
          </a:effectRef>
          <a:fontRef idx="minor">
            <a:schemeClr val="dk1"/>
          </a:fontRef>
        </dgm:style>
      </dgm:prSet>
      <dgm:spPr>
        <a:xfrm>
          <a:off x="2956486" y="7706875"/>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Направленный Руководителю Исполнительного комитета согласованный проект результата муниципальной услуги (информация или письмо об отказе)</a:t>
          </a:r>
        </a:p>
      </dgm:t>
    </dgm:pt>
    <dgm:pt modelId="{80CAE3E9-E856-444F-A385-EADAC136790F}" type="parTrans" cxnId="{A57A5D8F-8A9D-490A-99C2-23E7777F25E4}">
      <dgm:prSet/>
      <dgm:spPr/>
      <dgm:t>
        <a:bodyPr/>
        <a:lstStyle/>
        <a:p>
          <a:endParaRPr lang="ru-RU"/>
        </a:p>
      </dgm:t>
    </dgm:pt>
    <dgm:pt modelId="{E769B1AB-387A-45AC-B2B0-488BDD67D00A}" type="sibTrans" cxnId="{A57A5D8F-8A9D-490A-99C2-23E7777F25E4}">
      <dgm:prSet/>
      <dgm:spPr/>
      <dgm:t>
        <a:bodyPr/>
        <a:lstStyle/>
        <a:p>
          <a:endParaRPr lang="ru-RU"/>
        </a:p>
      </dgm:t>
    </dgm:pt>
    <dgm:pt modelId="{5A21CC1C-F805-488C-A07E-BE8B8AADA41F}">
      <dgm:prSet custT="1">
        <dgm:style>
          <a:lnRef idx="2">
            <a:schemeClr val="dk1"/>
          </a:lnRef>
          <a:fillRef idx="1">
            <a:schemeClr val="lt1"/>
          </a:fillRef>
          <a:effectRef idx="0">
            <a:schemeClr val="dk1"/>
          </a:effectRef>
          <a:fontRef idx="minor">
            <a:schemeClr val="dk1"/>
          </a:fontRef>
        </dgm:style>
      </dgm:prSet>
      <dgm:spPr>
        <a:xfrm>
          <a:off x="675243" y="7706875"/>
          <a:ext cx="1854669" cy="111280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Согласование проекта результата муниципальной услуги (информация или письмо об отказе) первым заместителем Руководителя Исполнительного комитета и направление его Руководителю Исполнительного комитета на подписание</a:t>
          </a:r>
        </a:p>
      </dgm:t>
    </dgm:pt>
    <dgm:pt modelId="{3C45CC5B-2D83-480C-AC1F-12657F79A45B}" type="sibTrans" cxnId="{F9E70201-93B9-40E3-AA6E-BEC87F92038E}">
      <dgm:prSet>
        <dgm:style>
          <a:lnRef idx="1">
            <a:schemeClr val="dk1"/>
          </a:lnRef>
          <a:fillRef idx="0">
            <a:schemeClr val="dk1"/>
          </a:fillRef>
          <a:effectRef idx="0">
            <a:schemeClr val="dk1"/>
          </a:effectRef>
          <a:fontRef idx="minor">
            <a:schemeClr val="tx1"/>
          </a:fontRef>
        </dgm:style>
      </dgm:prSet>
      <dgm:spPr>
        <a:xfrm>
          <a:off x="2528113" y="8217555"/>
          <a:ext cx="395973" cy="91440"/>
        </a:xfrm>
        <a:noFill/>
        <a:ln w="6350" cap="flat" cmpd="sng" algn="ctr">
          <a:solidFill>
            <a:sysClr val="windowText" lastClr="000000"/>
          </a:solidFill>
          <a:prstDash val="solid"/>
          <a:miter lim="800000"/>
          <a:tailEnd type="arrow"/>
        </a:ln>
        <a:effectLst/>
      </dgm:spPr>
      <dgm:t>
        <a:bodyPr/>
        <a:lstStyle/>
        <a:p>
          <a:endParaRPr lang="ru-RU">
            <a:solidFill>
              <a:sysClr val="windowText" lastClr="000000">
                <a:hueOff val="0"/>
                <a:satOff val="0"/>
                <a:lumOff val="0"/>
                <a:alphaOff val="0"/>
              </a:sysClr>
            </a:solidFill>
            <a:latin typeface="Calibri" panose="020F0502020204030204"/>
            <a:ea typeface="+mn-ea"/>
            <a:cs typeface="+mn-cs"/>
          </a:endParaRPr>
        </a:p>
      </dgm:t>
    </dgm:pt>
    <dgm:pt modelId="{5382D575-DCF7-4B0D-91E8-EBF03D953B84}" type="parTrans" cxnId="{F9E70201-93B9-40E3-AA6E-BEC87F92038E}">
      <dgm:prSet/>
      <dgm:spPr/>
      <dgm:t>
        <a:bodyPr/>
        <a:lstStyle/>
        <a:p>
          <a:endParaRPr lang="ru-RU"/>
        </a:p>
      </dgm:t>
    </dgm:pt>
    <dgm:pt modelId="{65FE42A3-C899-467D-B691-054E9B37D611}" type="pres">
      <dgm:prSet presAssocID="{7B7F9ED4-EF84-460A-A119-89979CC53755}" presName="Name0" presStyleCnt="0">
        <dgm:presLayoutVars>
          <dgm:dir/>
          <dgm:resizeHandles val="exact"/>
        </dgm:presLayoutVars>
      </dgm:prSet>
      <dgm:spPr/>
      <dgm:t>
        <a:bodyPr/>
        <a:lstStyle/>
        <a:p>
          <a:endParaRPr lang="ru-RU"/>
        </a:p>
      </dgm:t>
    </dgm:pt>
    <dgm:pt modelId="{439C17F6-5D28-425C-967F-EC49682D2EA6}" type="pres">
      <dgm:prSet presAssocID="{53116525-39F8-4428-8AF8-67C629000FBD}" presName="node" presStyleLbl="node1" presStyleIdx="0" presStyleCnt="12">
        <dgm:presLayoutVars>
          <dgm:bulletEnabled val="1"/>
        </dgm:presLayoutVars>
      </dgm:prSet>
      <dgm:spPr>
        <a:prstGeom prst="rect">
          <a:avLst/>
        </a:prstGeom>
      </dgm:spPr>
      <dgm:t>
        <a:bodyPr/>
        <a:lstStyle/>
        <a:p>
          <a:endParaRPr lang="ru-RU"/>
        </a:p>
      </dgm:t>
    </dgm:pt>
    <dgm:pt modelId="{E2D7DF04-E35F-40DB-81DE-2FA86A68A394}" type="pres">
      <dgm:prSet presAssocID="{8675472B-077A-4BA6-80DD-821058A578AD}" presName="sibTrans" presStyleLbl="sibTrans1D1" presStyleIdx="0" presStyleCnt="11"/>
      <dgm:spPr>
        <a:custGeom>
          <a:avLst/>
          <a:gdLst/>
          <a:ahLst/>
          <a:cxnLst/>
          <a:rect l="0" t="0" r="0" b="0"/>
          <a:pathLst>
            <a:path>
              <a:moveTo>
                <a:pt x="0" y="45720"/>
              </a:moveTo>
              <a:lnTo>
                <a:pt x="395973" y="45720"/>
              </a:lnTo>
            </a:path>
          </a:pathLst>
        </a:custGeom>
      </dgm:spPr>
      <dgm:t>
        <a:bodyPr/>
        <a:lstStyle/>
        <a:p>
          <a:endParaRPr lang="ru-RU"/>
        </a:p>
      </dgm:t>
    </dgm:pt>
    <dgm:pt modelId="{D3041870-1016-4BF4-8FD6-8DCCE306F624}" type="pres">
      <dgm:prSet presAssocID="{8675472B-077A-4BA6-80DD-821058A578AD}" presName="connectorText" presStyleLbl="sibTrans1D1" presStyleIdx="0" presStyleCnt="11"/>
      <dgm:spPr/>
      <dgm:t>
        <a:bodyPr/>
        <a:lstStyle/>
        <a:p>
          <a:endParaRPr lang="ru-RU"/>
        </a:p>
      </dgm:t>
    </dgm:pt>
    <dgm:pt modelId="{E4BF9916-BAAF-446F-BBEB-1487AE9CF35B}" type="pres">
      <dgm:prSet presAssocID="{4C8457FD-A0F1-47DC-81BC-D19446AE6427}" presName="node" presStyleLbl="node1" presStyleIdx="1" presStyleCnt="12">
        <dgm:presLayoutVars>
          <dgm:bulletEnabled val="1"/>
        </dgm:presLayoutVars>
      </dgm:prSet>
      <dgm:spPr>
        <a:prstGeom prst="ellipse">
          <a:avLst/>
        </a:prstGeom>
      </dgm:spPr>
      <dgm:t>
        <a:bodyPr/>
        <a:lstStyle/>
        <a:p>
          <a:endParaRPr lang="ru-RU"/>
        </a:p>
      </dgm:t>
    </dgm:pt>
    <dgm:pt modelId="{4710141A-9516-446C-B8EE-74967FD45413}" type="pres">
      <dgm:prSet presAssocID="{691299A7-EEDD-4D68-89C7-0626B4855465}" presName="sibTrans" presStyleLbl="sibTrans1D1" presStyleIdx="1" presStyleCnt="11"/>
      <dgm:spPr>
        <a:custGeom>
          <a:avLst/>
          <a:gdLst/>
          <a:ahLst/>
          <a:cxnLst/>
          <a:rect l="0" t="0" r="0" b="0"/>
          <a:pathLst>
            <a:path>
              <a:moveTo>
                <a:pt x="2281242" y="0"/>
              </a:moveTo>
              <a:lnTo>
                <a:pt x="2281242" y="215086"/>
              </a:lnTo>
              <a:lnTo>
                <a:pt x="0" y="215086"/>
              </a:lnTo>
              <a:lnTo>
                <a:pt x="0" y="395973"/>
              </a:lnTo>
            </a:path>
          </a:pathLst>
        </a:custGeom>
      </dgm:spPr>
      <dgm:t>
        <a:bodyPr/>
        <a:lstStyle/>
        <a:p>
          <a:endParaRPr lang="ru-RU"/>
        </a:p>
      </dgm:t>
    </dgm:pt>
    <dgm:pt modelId="{CE04AE68-3E52-4A87-B605-057EAF34D159}" type="pres">
      <dgm:prSet presAssocID="{691299A7-EEDD-4D68-89C7-0626B4855465}" presName="connectorText" presStyleLbl="sibTrans1D1" presStyleIdx="1" presStyleCnt="11"/>
      <dgm:spPr/>
      <dgm:t>
        <a:bodyPr/>
        <a:lstStyle/>
        <a:p>
          <a:endParaRPr lang="ru-RU"/>
        </a:p>
      </dgm:t>
    </dgm:pt>
    <dgm:pt modelId="{0BFC31D6-9596-4F53-A775-90DA74B2F047}" type="pres">
      <dgm:prSet presAssocID="{EA686EA4-341C-4B1E-BD40-7C22C1C39673}" presName="node" presStyleLbl="node1" presStyleIdx="2" presStyleCnt="12">
        <dgm:presLayoutVars>
          <dgm:bulletEnabled val="1"/>
        </dgm:presLayoutVars>
      </dgm:prSet>
      <dgm:spPr>
        <a:prstGeom prst="rect">
          <a:avLst/>
        </a:prstGeom>
      </dgm:spPr>
      <dgm:t>
        <a:bodyPr/>
        <a:lstStyle/>
        <a:p>
          <a:endParaRPr lang="ru-RU"/>
        </a:p>
      </dgm:t>
    </dgm:pt>
    <dgm:pt modelId="{C4D89F1A-4C03-41DD-A109-785E1E776175}" type="pres">
      <dgm:prSet presAssocID="{8BDEA40D-1110-491C-AE18-2D0C72FB84D6}" presName="sibTrans" presStyleLbl="sibTrans1D1" presStyleIdx="2" presStyleCnt="11"/>
      <dgm:spPr>
        <a:custGeom>
          <a:avLst/>
          <a:gdLst/>
          <a:ahLst/>
          <a:cxnLst/>
          <a:rect l="0" t="0" r="0" b="0"/>
          <a:pathLst>
            <a:path>
              <a:moveTo>
                <a:pt x="0" y="45720"/>
              </a:moveTo>
              <a:lnTo>
                <a:pt x="395973" y="45720"/>
              </a:lnTo>
            </a:path>
          </a:pathLst>
        </a:custGeom>
      </dgm:spPr>
      <dgm:t>
        <a:bodyPr/>
        <a:lstStyle/>
        <a:p>
          <a:endParaRPr lang="ru-RU"/>
        </a:p>
      </dgm:t>
    </dgm:pt>
    <dgm:pt modelId="{AA9DEE28-08F6-4A3A-B1CC-E57253EBFF20}" type="pres">
      <dgm:prSet presAssocID="{8BDEA40D-1110-491C-AE18-2D0C72FB84D6}" presName="connectorText" presStyleLbl="sibTrans1D1" presStyleIdx="2" presStyleCnt="11"/>
      <dgm:spPr/>
      <dgm:t>
        <a:bodyPr/>
        <a:lstStyle/>
        <a:p>
          <a:endParaRPr lang="ru-RU"/>
        </a:p>
      </dgm:t>
    </dgm:pt>
    <dgm:pt modelId="{5E225B0B-3482-4FA1-A8F9-0D1E42E057A1}" type="pres">
      <dgm:prSet presAssocID="{E6D69776-D0D3-4D71-BFB9-B69EB44C2B2C}" presName="node" presStyleLbl="node1" presStyleIdx="3" presStyleCnt="12">
        <dgm:presLayoutVars>
          <dgm:bulletEnabled val="1"/>
        </dgm:presLayoutVars>
      </dgm:prSet>
      <dgm:spPr>
        <a:prstGeom prst="ellipse">
          <a:avLst/>
        </a:prstGeom>
      </dgm:spPr>
      <dgm:t>
        <a:bodyPr/>
        <a:lstStyle/>
        <a:p>
          <a:endParaRPr lang="ru-RU"/>
        </a:p>
      </dgm:t>
    </dgm:pt>
    <dgm:pt modelId="{9A97BEB6-F9A2-41D7-8AEC-90565858E0A7}" type="pres">
      <dgm:prSet presAssocID="{C3E6B84C-7DCC-4253-8DC7-B848AA811B9B}" presName="sibTrans" presStyleLbl="sibTrans1D1" presStyleIdx="3" presStyleCnt="11"/>
      <dgm:spPr>
        <a:custGeom>
          <a:avLst/>
          <a:gdLst/>
          <a:ahLst/>
          <a:cxnLst/>
          <a:rect l="0" t="0" r="0" b="0"/>
          <a:pathLst>
            <a:path>
              <a:moveTo>
                <a:pt x="2281242" y="0"/>
              </a:moveTo>
              <a:lnTo>
                <a:pt x="2281242" y="215086"/>
              </a:lnTo>
              <a:lnTo>
                <a:pt x="0" y="215086"/>
              </a:lnTo>
              <a:lnTo>
                <a:pt x="0" y="395973"/>
              </a:lnTo>
            </a:path>
          </a:pathLst>
        </a:custGeom>
      </dgm:spPr>
      <dgm:t>
        <a:bodyPr/>
        <a:lstStyle/>
        <a:p>
          <a:endParaRPr lang="ru-RU"/>
        </a:p>
      </dgm:t>
    </dgm:pt>
    <dgm:pt modelId="{7537A093-D39D-4957-9041-F4BE1B25BE61}" type="pres">
      <dgm:prSet presAssocID="{C3E6B84C-7DCC-4253-8DC7-B848AA811B9B}" presName="connectorText" presStyleLbl="sibTrans1D1" presStyleIdx="3" presStyleCnt="11"/>
      <dgm:spPr/>
      <dgm:t>
        <a:bodyPr/>
        <a:lstStyle/>
        <a:p>
          <a:endParaRPr lang="ru-RU"/>
        </a:p>
      </dgm:t>
    </dgm:pt>
    <dgm:pt modelId="{805FF4C1-F1BC-452E-92C6-80B9189A6A3A}" type="pres">
      <dgm:prSet presAssocID="{8150A6FD-239E-4AB3-8FBF-5F1D6C19435A}" presName="node" presStyleLbl="node1" presStyleIdx="4" presStyleCnt="12">
        <dgm:presLayoutVars>
          <dgm:bulletEnabled val="1"/>
        </dgm:presLayoutVars>
      </dgm:prSet>
      <dgm:spPr>
        <a:prstGeom prst="rect">
          <a:avLst/>
        </a:prstGeom>
      </dgm:spPr>
      <dgm:t>
        <a:bodyPr/>
        <a:lstStyle/>
        <a:p>
          <a:endParaRPr lang="ru-RU"/>
        </a:p>
      </dgm:t>
    </dgm:pt>
    <dgm:pt modelId="{6A36C825-E580-4C7E-8A12-879DD843226C}" type="pres">
      <dgm:prSet presAssocID="{03A59CE4-99E7-4AAE-B0BA-2AA8300A5F7D}" presName="sibTrans" presStyleLbl="sibTrans1D1" presStyleIdx="4" presStyleCnt="11"/>
      <dgm:spPr>
        <a:custGeom>
          <a:avLst/>
          <a:gdLst/>
          <a:ahLst/>
          <a:cxnLst/>
          <a:rect l="0" t="0" r="0" b="0"/>
          <a:pathLst>
            <a:path>
              <a:moveTo>
                <a:pt x="0" y="45720"/>
              </a:moveTo>
              <a:lnTo>
                <a:pt x="395973" y="45720"/>
              </a:lnTo>
            </a:path>
          </a:pathLst>
        </a:custGeom>
      </dgm:spPr>
      <dgm:t>
        <a:bodyPr/>
        <a:lstStyle/>
        <a:p>
          <a:endParaRPr lang="ru-RU"/>
        </a:p>
      </dgm:t>
    </dgm:pt>
    <dgm:pt modelId="{73C1E79C-8B21-4147-BABE-0A19C3174B4B}" type="pres">
      <dgm:prSet presAssocID="{03A59CE4-99E7-4AAE-B0BA-2AA8300A5F7D}" presName="connectorText" presStyleLbl="sibTrans1D1" presStyleIdx="4" presStyleCnt="11"/>
      <dgm:spPr/>
      <dgm:t>
        <a:bodyPr/>
        <a:lstStyle/>
        <a:p>
          <a:endParaRPr lang="ru-RU"/>
        </a:p>
      </dgm:t>
    </dgm:pt>
    <dgm:pt modelId="{54A746B0-F2A3-4B6B-B22B-AFD89E34BA00}" type="pres">
      <dgm:prSet presAssocID="{DA24B791-ACB5-4D7D-9BF1-A11E98CFA33C}" presName="node" presStyleLbl="node1" presStyleIdx="5" presStyleCnt="12">
        <dgm:presLayoutVars>
          <dgm:bulletEnabled val="1"/>
        </dgm:presLayoutVars>
      </dgm:prSet>
      <dgm:spPr>
        <a:prstGeom prst="ellipse">
          <a:avLst/>
        </a:prstGeom>
      </dgm:spPr>
      <dgm:t>
        <a:bodyPr/>
        <a:lstStyle/>
        <a:p>
          <a:endParaRPr lang="ru-RU"/>
        </a:p>
      </dgm:t>
    </dgm:pt>
    <dgm:pt modelId="{ED0F1A33-3EE8-4387-85C6-F4C0060C12BC}" type="pres">
      <dgm:prSet presAssocID="{E3E75FE1-B5FA-455A-B116-9DF8B42BE2AC}" presName="sibTrans" presStyleLbl="sibTrans1D1" presStyleIdx="5" presStyleCnt="11"/>
      <dgm:spPr>
        <a:custGeom>
          <a:avLst/>
          <a:gdLst/>
          <a:ahLst/>
          <a:cxnLst/>
          <a:rect l="0" t="0" r="0" b="0"/>
          <a:pathLst>
            <a:path>
              <a:moveTo>
                <a:pt x="2281242" y="0"/>
              </a:moveTo>
              <a:lnTo>
                <a:pt x="2281242" y="215086"/>
              </a:lnTo>
              <a:lnTo>
                <a:pt x="0" y="215086"/>
              </a:lnTo>
              <a:lnTo>
                <a:pt x="0" y="395973"/>
              </a:lnTo>
            </a:path>
          </a:pathLst>
        </a:custGeom>
      </dgm:spPr>
      <dgm:t>
        <a:bodyPr/>
        <a:lstStyle/>
        <a:p>
          <a:endParaRPr lang="ru-RU"/>
        </a:p>
      </dgm:t>
    </dgm:pt>
    <dgm:pt modelId="{6FEFA709-3081-493C-97E0-C84D31818F7B}" type="pres">
      <dgm:prSet presAssocID="{E3E75FE1-B5FA-455A-B116-9DF8B42BE2AC}" presName="connectorText" presStyleLbl="sibTrans1D1" presStyleIdx="5" presStyleCnt="11"/>
      <dgm:spPr/>
      <dgm:t>
        <a:bodyPr/>
        <a:lstStyle/>
        <a:p>
          <a:endParaRPr lang="ru-RU"/>
        </a:p>
      </dgm:t>
    </dgm:pt>
    <dgm:pt modelId="{A65A3A88-2109-4900-ABEE-6EAC34F67CDC}" type="pres">
      <dgm:prSet presAssocID="{A37D9E7D-E66C-4A59-83FB-99B1AB13D03A}" presName="node" presStyleLbl="node1" presStyleIdx="6" presStyleCnt="12">
        <dgm:presLayoutVars>
          <dgm:bulletEnabled val="1"/>
        </dgm:presLayoutVars>
      </dgm:prSet>
      <dgm:spPr>
        <a:prstGeom prst="rect">
          <a:avLst/>
        </a:prstGeom>
      </dgm:spPr>
      <dgm:t>
        <a:bodyPr/>
        <a:lstStyle/>
        <a:p>
          <a:endParaRPr lang="ru-RU"/>
        </a:p>
      </dgm:t>
    </dgm:pt>
    <dgm:pt modelId="{B9D525E7-F5CB-4105-AF09-DC49C9D8556D}" type="pres">
      <dgm:prSet presAssocID="{AE261C07-A2BE-4A80-A5D7-FA6C08C39323}" presName="sibTrans" presStyleLbl="sibTrans1D1" presStyleIdx="6" presStyleCnt="11"/>
      <dgm:spPr>
        <a:custGeom>
          <a:avLst/>
          <a:gdLst/>
          <a:ahLst/>
          <a:cxnLst/>
          <a:rect l="0" t="0" r="0" b="0"/>
          <a:pathLst>
            <a:path>
              <a:moveTo>
                <a:pt x="0" y="45720"/>
              </a:moveTo>
              <a:lnTo>
                <a:pt x="395973" y="45720"/>
              </a:lnTo>
            </a:path>
          </a:pathLst>
        </a:custGeom>
      </dgm:spPr>
      <dgm:t>
        <a:bodyPr/>
        <a:lstStyle/>
        <a:p>
          <a:endParaRPr lang="ru-RU"/>
        </a:p>
      </dgm:t>
    </dgm:pt>
    <dgm:pt modelId="{F1229346-27FC-4F8F-9660-788DABF5A60C}" type="pres">
      <dgm:prSet presAssocID="{AE261C07-A2BE-4A80-A5D7-FA6C08C39323}" presName="connectorText" presStyleLbl="sibTrans1D1" presStyleIdx="6" presStyleCnt="11"/>
      <dgm:spPr/>
      <dgm:t>
        <a:bodyPr/>
        <a:lstStyle/>
        <a:p>
          <a:endParaRPr lang="ru-RU"/>
        </a:p>
      </dgm:t>
    </dgm:pt>
    <dgm:pt modelId="{8C8D9D79-2F40-4263-8251-C77652046D8D}" type="pres">
      <dgm:prSet presAssocID="{92BE5B89-6A9C-43E2-974B-0BE5EC16D1A1}" presName="node" presStyleLbl="node1" presStyleIdx="7" presStyleCnt="12">
        <dgm:presLayoutVars>
          <dgm:bulletEnabled val="1"/>
        </dgm:presLayoutVars>
      </dgm:prSet>
      <dgm:spPr>
        <a:prstGeom prst="ellipse">
          <a:avLst/>
        </a:prstGeom>
      </dgm:spPr>
      <dgm:t>
        <a:bodyPr/>
        <a:lstStyle/>
        <a:p>
          <a:endParaRPr lang="ru-RU"/>
        </a:p>
      </dgm:t>
    </dgm:pt>
    <dgm:pt modelId="{8515FE57-A1FC-4188-B5ED-4D1025684290}" type="pres">
      <dgm:prSet presAssocID="{83B34380-768F-46A0-BC67-69258F95380E}" presName="sibTrans" presStyleLbl="sibTrans1D1" presStyleIdx="7" presStyleCnt="11"/>
      <dgm:spPr>
        <a:custGeom>
          <a:avLst/>
          <a:gdLst/>
          <a:ahLst/>
          <a:cxnLst/>
          <a:rect l="0" t="0" r="0" b="0"/>
          <a:pathLst>
            <a:path>
              <a:moveTo>
                <a:pt x="2281242" y="0"/>
              </a:moveTo>
              <a:lnTo>
                <a:pt x="2281242" y="215086"/>
              </a:lnTo>
              <a:lnTo>
                <a:pt x="0" y="215086"/>
              </a:lnTo>
              <a:lnTo>
                <a:pt x="0" y="395973"/>
              </a:lnTo>
            </a:path>
          </a:pathLst>
        </a:custGeom>
      </dgm:spPr>
      <dgm:t>
        <a:bodyPr/>
        <a:lstStyle/>
        <a:p>
          <a:endParaRPr lang="ru-RU"/>
        </a:p>
      </dgm:t>
    </dgm:pt>
    <dgm:pt modelId="{734C6DB6-E86C-4C5A-A550-FEC08426DA5D}" type="pres">
      <dgm:prSet presAssocID="{83B34380-768F-46A0-BC67-69258F95380E}" presName="connectorText" presStyleLbl="sibTrans1D1" presStyleIdx="7" presStyleCnt="11"/>
      <dgm:spPr/>
      <dgm:t>
        <a:bodyPr/>
        <a:lstStyle/>
        <a:p>
          <a:endParaRPr lang="ru-RU"/>
        </a:p>
      </dgm:t>
    </dgm:pt>
    <dgm:pt modelId="{F3B51E05-55B7-4089-99A9-F9C1753C75F6}" type="pres">
      <dgm:prSet presAssocID="{476C2A19-CF04-4AA0-B619-1728811B2CC5}" presName="node" presStyleLbl="node1" presStyleIdx="8" presStyleCnt="12">
        <dgm:presLayoutVars>
          <dgm:bulletEnabled val="1"/>
        </dgm:presLayoutVars>
      </dgm:prSet>
      <dgm:spPr>
        <a:prstGeom prst="rect">
          <a:avLst/>
        </a:prstGeom>
      </dgm:spPr>
      <dgm:t>
        <a:bodyPr/>
        <a:lstStyle/>
        <a:p>
          <a:endParaRPr lang="ru-RU"/>
        </a:p>
      </dgm:t>
    </dgm:pt>
    <dgm:pt modelId="{B28FF87A-1D7A-44E3-8B0C-C8DB9A2DFB7B}" type="pres">
      <dgm:prSet presAssocID="{36DD3469-B44D-44F7-ADBA-E16E59268995}" presName="sibTrans" presStyleLbl="sibTrans1D1" presStyleIdx="8" presStyleCnt="11"/>
      <dgm:spPr>
        <a:custGeom>
          <a:avLst/>
          <a:gdLst/>
          <a:ahLst/>
          <a:cxnLst/>
          <a:rect l="0" t="0" r="0" b="0"/>
          <a:pathLst>
            <a:path>
              <a:moveTo>
                <a:pt x="0" y="45720"/>
              </a:moveTo>
              <a:lnTo>
                <a:pt x="395973" y="45720"/>
              </a:lnTo>
            </a:path>
          </a:pathLst>
        </a:custGeom>
      </dgm:spPr>
      <dgm:t>
        <a:bodyPr/>
        <a:lstStyle/>
        <a:p>
          <a:endParaRPr lang="ru-RU"/>
        </a:p>
      </dgm:t>
    </dgm:pt>
    <dgm:pt modelId="{AEA90677-E0C3-4199-9217-0C81DEB034E9}" type="pres">
      <dgm:prSet presAssocID="{36DD3469-B44D-44F7-ADBA-E16E59268995}" presName="connectorText" presStyleLbl="sibTrans1D1" presStyleIdx="8" presStyleCnt="11"/>
      <dgm:spPr/>
      <dgm:t>
        <a:bodyPr/>
        <a:lstStyle/>
        <a:p>
          <a:endParaRPr lang="ru-RU"/>
        </a:p>
      </dgm:t>
    </dgm:pt>
    <dgm:pt modelId="{AAE6A5C2-508C-40EC-93A2-F73749C9D3EC}" type="pres">
      <dgm:prSet presAssocID="{FE763441-BBD3-460C-BAB8-F6CEF6BD05DA}" presName="node" presStyleLbl="node1" presStyleIdx="9" presStyleCnt="12" custScaleX="102195">
        <dgm:presLayoutVars>
          <dgm:bulletEnabled val="1"/>
        </dgm:presLayoutVars>
      </dgm:prSet>
      <dgm:spPr>
        <a:prstGeom prst="ellipse">
          <a:avLst/>
        </a:prstGeom>
      </dgm:spPr>
      <dgm:t>
        <a:bodyPr/>
        <a:lstStyle/>
        <a:p>
          <a:endParaRPr lang="ru-RU"/>
        </a:p>
      </dgm:t>
    </dgm:pt>
    <dgm:pt modelId="{ED958513-8712-4CA2-8BB0-9B68B6EEA6DE}" type="pres">
      <dgm:prSet presAssocID="{1403D164-06D0-41DE-94A7-80E7A9FA8765}" presName="sibTrans" presStyleLbl="sibTrans1D1" presStyleIdx="9" presStyleCnt="11"/>
      <dgm:spPr>
        <a:custGeom>
          <a:avLst/>
          <a:gdLst/>
          <a:ahLst/>
          <a:cxnLst/>
          <a:rect l="0" t="0" r="0" b="0"/>
          <a:pathLst>
            <a:path>
              <a:moveTo>
                <a:pt x="2281242" y="0"/>
              </a:moveTo>
              <a:lnTo>
                <a:pt x="2281242" y="215086"/>
              </a:lnTo>
              <a:lnTo>
                <a:pt x="0" y="215086"/>
              </a:lnTo>
              <a:lnTo>
                <a:pt x="0" y="395973"/>
              </a:lnTo>
            </a:path>
          </a:pathLst>
        </a:custGeom>
      </dgm:spPr>
      <dgm:t>
        <a:bodyPr/>
        <a:lstStyle/>
        <a:p>
          <a:endParaRPr lang="ru-RU"/>
        </a:p>
      </dgm:t>
    </dgm:pt>
    <dgm:pt modelId="{46E8471A-78A6-4C4D-8901-A51674E76E0C}" type="pres">
      <dgm:prSet presAssocID="{1403D164-06D0-41DE-94A7-80E7A9FA8765}" presName="connectorText" presStyleLbl="sibTrans1D1" presStyleIdx="9" presStyleCnt="11"/>
      <dgm:spPr/>
      <dgm:t>
        <a:bodyPr/>
        <a:lstStyle/>
        <a:p>
          <a:endParaRPr lang="ru-RU"/>
        </a:p>
      </dgm:t>
    </dgm:pt>
    <dgm:pt modelId="{BA826C84-4FC4-4AB6-A6E7-974E6FC35E93}" type="pres">
      <dgm:prSet presAssocID="{5A21CC1C-F805-488C-A07E-BE8B8AADA41F}" presName="node" presStyleLbl="node1" presStyleIdx="10" presStyleCnt="12">
        <dgm:presLayoutVars>
          <dgm:bulletEnabled val="1"/>
        </dgm:presLayoutVars>
      </dgm:prSet>
      <dgm:spPr>
        <a:prstGeom prst="rect">
          <a:avLst/>
        </a:prstGeom>
      </dgm:spPr>
      <dgm:t>
        <a:bodyPr/>
        <a:lstStyle/>
        <a:p>
          <a:endParaRPr lang="ru-RU"/>
        </a:p>
      </dgm:t>
    </dgm:pt>
    <dgm:pt modelId="{5DFE8B84-75E6-464A-8AAF-A0F71170B0E6}" type="pres">
      <dgm:prSet presAssocID="{3C45CC5B-2D83-480C-AC1F-12657F79A45B}" presName="sibTrans" presStyleLbl="sibTrans1D1" presStyleIdx="10" presStyleCnt="11"/>
      <dgm:spPr>
        <a:custGeom>
          <a:avLst/>
          <a:gdLst/>
          <a:ahLst/>
          <a:cxnLst/>
          <a:rect l="0" t="0" r="0" b="0"/>
          <a:pathLst>
            <a:path>
              <a:moveTo>
                <a:pt x="0" y="45720"/>
              </a:moveTo>
              <a:lnTo>
                <a:pt x="395973" y="45720"/>
              </a:lnTo>
            </a:path>
          </a:pathLst>
        </a:custGeom>
      </dgm:spPr>
      <dgm:t>
        <a:bodyPr/>
        <a:lstStyle/>
        <a:p>
          <a:endParaRPr lang="ru-RU"/>
        </a:p>
      </dgm:t>
    </dgm:pt>
    <dgm:pt modelId="{C257C6B3-3656-4E4A-ACCE-330EC931C894}" type="pres">
      <dgm:prSet presAssocID="{3C45CC5B-2D83-480C-AC1F-12657F79A45B}" presName="connectorText" presStyleLbl="sibTrans1D1" presStyleIdx="10" presStyleCnt="11"/>
      <dgm:spPr/>
      <dgm:t>
        <a:bodyPr/>
        <a:lstStyle/>
        <a:p>
          <a:endParaRPr lang="ru-RU"/>
        </a:p>
      </dgm:t>
    </dgm:pt>
    <dgm:pt modelId="{4AEE87BA-B699-4478-9924-AD052C804EAF}" type="pres">
      <dgm:prSet presAssocID="{A483086D-8F8F-4482-A209-10D8C5AAC17A}" presName="node" presStyleLbl="node1" presStyleIdx="11" presStyleCnt="12" custScaleY="106520">
        <dgm:presLayoutVars>
          <dgm:bulletEnabled val="1"/>
        </dgm:presLayoutVars>
      </dgm:prSet>
      <dgm:spPr>
        <a:prstGeom prst="ellipse">
          <a:avLst/>
        </a:prstGeom>
      </dgm:spPr>
      <dgm:t>
        <a:bodyPr/>
        <a:lstStyle/>
        <a:p>
          <a:endParaRPr lang="ru-RU"/>
        </a:p>
      </dgm:t>
    </dgm:pt>
  </dgm:ptLst>
  <dgm:cxnLst>
    <dgm:cxn modelId="{B652247F-46C8-4C3A-80D8-208ACB37FA99}" type="presOf" srcId="{83B34380-768F-46A0-BC67-69258F95380E}" destId="{8515FE57-A1FC-4188-B5ED-4D1025684290}" srcOrd="0" destOrd="0" presId="urn:microsoft.com/office/officeart/2005/8/layout/bProcess3"/>
    <dgm:cxn modelId="{5592D38B-580D-4400-A288-551AA8AC2A1D}" type="presOf" srcId="{8675472B-077A-4BA6-80DD-821058A578AD}" destId="{E2D7DF04-E35F-40DB-81DE-2FA86A68A394}" srcOrd="0" destOrd="0" presId="urn:microsoft.com/office/officeart/2005/8/layout/bProcess3"/>
    <dgm:cxn modelId="{93E07340-1E1C-4B87-ACC0-B1218002DD0A}" type="presOf" srcId="{476C2A19-CF04-4AA0-B619-1728811B2CC5}" destId="{F3B51E05-55B7-4089-99A9-F9C1753C75F6}" srcOrd="0" destOrd="0" presId="urn:microsoft.com/office/officeart/2005/8/layout/bProcess3"/>
    <dgm:cxn modelId="{B83FB551-12A8-4C4F-B60D-8CB18AC1239F}" type="presOf" srcId="{5A21CC1C-F805-488C-A07E-BE8B8AADA41F}" destId="{BA826C84-4FC4-4AB6-A6E7-974E6FC35E93}" srcOrd="0" destOrd="0" presId="urn:microsoft.com/office/officeart/2005/8/layout/bProcess3"/>
    <dgm:cxn modelId="{0659A046-964D-423C-899C-4C27E20F3E94}" type="presOf" srcId="{C3E6B84C-7DCC-4253-8DC7-B848AA811B9B}" destId="{7537A093-D39D-4957-9041-F4BE1B25BE61}" srcOrd="1" destOrd="0" presId="urn:microsoft.com/office/officeart/2005/8/layout/bProcess3"/>
    <dgm:cxn modelId="{0954D4A1-680D-4FC9-9654-21690002BAA6}" srcId="{7B7F9ED4-EF84-460A-A119-89979CC53755}" destId="{A37D9E7D-E66C-4A59-83FB-99B1AB13D03A}" srcOrd="6" destOrd="0" parTransId="{C5D3F0D8-9C13-42CF-86FD-F78CC63E9140}" sibTransId="{AE261C07-A2BE-4A80-A5D7-FA6C08C39323}"/>
    <dgm:cxn modelId="{E2B4098B-CA4A-47FF-935A-042C50850686}" type="presOf" srcId="{53116525-39F8-4428-8AF8-67C629000FBD}" destId="{439C17F6-5D28-425C-967F-EC49682D2EA6}" srcOrd="0" destOrd="0" presId="urn:microsoft.com/office/officeart/2005/8/layout/bProcess3"/>
    <dgm:cxn modelId="{F6AC9000-6A47-4247-8511-FA4FCDF3E149}" srcId="{7B7F9ED4-EF84-460A-A119-89979CC53755}" destId="{E6D69776-D0D3-4D71-BFB9-B69EB44C2B2C}" srcOrd="3" destOrd="0" parTransId="{F00EC772-566E-47C6-80E0-40A0950AE4E9}" sibTransId="{C3E6B84C-7DCC-4253-8DC7-B848AA811B9B}"/>
    <dgm:cxn modelId="{D1315AEC-BC24-40BE-B840-B7971DAA0640}" type="presOf" srcId="{691299A7-EEDD-4D68-89C7-0626B4855465}" destId="{4710141A-9516-446C-B8EE-74967FD45413}" srcOrd="0" destOrd="0" presId="urn:microsoft.com/office/officeart/2005/8/layout/bProcess3"/>
    <dgm:cxn modelId="{613EBD74-1015-4E7E-9541-0F655E0E68EB}" type="presOf" srcId="{36DD3469-B44D-44F7-ADBA-E16E59268995}" destId="{AEA90677-E0C3-4199-9217-0C81DEB034E9}" srcOrd="1" destOrd="0" presId="urn:microsoft.com/office/officeart/2005/8/layout/bProcess3"/>
    <dgm:cxn modelId="{10A9F16E-6696-4ECA-BEFB-DC0FE6D671C2}" type="presOf" srcId="{7B7F9ED4-EF84-460A-A119-89979CC53755}" destId="{65FE42A3-C899-467D-B691-054E9B37D611}" srcOrd="0" destOrd="0" presId="urn:microsoft.com/office/officeart/2005/8/layout/bProcess3"/>
    <dgm:cxn modelId="{58AC77C6-33C9-47F4-B86E-FEEA1F8122C5}" type="presOf" srcId="{1403D164-06D0-41DE-94A7-80E7A9FA8765}" destId="{46E8471A-78A6-4C4D-8901-A51674E76E0C}" srcOrd="1" destOrd="0" presId="urn:microsoft.com/office/officeart/2005/8/layout/bProcess3"/>
    <dgm:cxn modelId="{6AB77E91-4FF9-40EA-B45E-4179CA9AB847}" type="presOf" srcId="{E3E75FE1-B5FA-455A-B116-9DF8B42BE2AC}" destId="{6FEFA709-3081-493C-97E0-C84D31818F7B}" srcOrd="1" destOrd="0" presId="urn:microsoft.com/office/officeart/2005/8/layout/bProcess3"/>
    <dgm:cxn modelId="{EC3342AC-4211-4C65-ACD5-F866FBC4FE40}" srcId="{7B7F9ED4-EF84-460A-A119-89979CC53755}" destId="{53116525-39F8-4428-8AF8-67C629000FBD}" srcOrd="0" destOrd="0" parTransId="{D657A7D7-A2E9-41A9-8005-9089821592FF}" sibTransId="{8675472B-077A-4BA6-80DD-821058A578AD}"/>
    <dgm:cxn modelId="{DC93992D-5070-46A5-8FD1-F30A34BB7AD0}" type="presOf" srcId="{8675472B-077A-4BA6-80DD-821058A578AD}" destId="{D3041870-1016-4BF4-8FD6-8DCCE306F624}" srcOrd="1" destOrd="0" presId="urn:microsoft.com/office/officeart/2005/8/layout/bProcess3"/>
    <dgm:cxn modelId="{1490BBBE-36EB-4130-95B3-BBA224522B2D}" type="presOf" srcId="{8BDEA40D-1110-491C-AE18-2D0C72FB84D6}" destId="{AA9DEE28-08F6-4A3A-B1CC-E57253EBFF20}" srcOrd="1" destOrd="0" presId="urn:microsoft.com/office/officeart/2005/8/layout/bProcess3"/>
    <dgm:cxn modelId="{5B9C37AB-22FD-4EAD-8C8F-4D9C44EA53AE}" type="presOf" srcId="{DA24B791-ACB5-4D7D-9BF1-A11E98CFA33C}" destId="{54A746B0-F2A3-4B6B-B22B-AFD89E34BA00}" srcOrd="0" destOrd="0" presId="urn:microsoft.com/office/officeart/2005/8/layout/bProcess3"/>
    <dgm:cxn modelId="{F9E70201-93B9-40E3-AA6E-BEC87F92038E}" srcId="{7B7F9ED4-EF84-460A-A119-89979CC53755}" destId="{5A21CC1C-F805-488C-A07E-BE8B8AADA41F}" srcOrd="10" destOrd="0" parTransId="{5382D575-DCF7-4B0D-91E8-EBF03D953B84}" sibTransId="{3C45CC5B-2D83-480C-AC1F-12657F79A45B}"/>
    <dgm:cxn modelId="{83BA4724-C966-40C0-8DFA-A5EAFBE950EC}" type="presOf" srcId="{C3E6B84C-7DCC-4253-8DC7-B848AA811B9B}" destId="{9A97BEB6-F9A2-41D7-8AEC-90565858E0A7}" srcOrd="0" destOrd="0" presId="urn:microsoft.com/office/officeart/2005/8/layout/bProcess3"/>
    <dgm:cxn modelId="{F359DD3B-F141-446F-A378-CFA9383FA0A7}" type="presOf" srcId="{AE261C07-A2BE-4A80-A5D7-FA6C08C39323}" destId="{B9D525E7-F5CB-4105-AF09-DC49C9D8556D}" srcOrd="0" destOrd="0" presId="urn:microsoft.com/office/officeart/2005/8/layout/bProcess3"/>
    <dgm:cxn modelId="{3D90C289-9BB9-40B7-AFC0-BF6E03EAE87F}" type="presOf" srcId="{E6D69776-D0D3-4D71-BFB9-B69EB44C2B2C}" destId="{5E225B0B-3482-4FA1-A8F9-0D1E42E057A1}" srcOrd="0" destOrd="0" presId="urn:microsoft.com/office/officeart/2005/8/layout/bProcess3"/>
    <dgm:cxn modelId="{6C7DB234-22BD-44CB-AA3E-284E47068C07}" type="presOf" srcId="{1403D164-06D0-41DE-94A7-80E7A9FA8765}" destId="{ED958513-8712-4CA2-8BB0-9B68B6EEA6DE}" srcOrd="0" destOrd="0" presId="urn:microsoft.com/office/officeart/2005/8/layout/bProcess3"/>
    <dgm:cxn modelId="{CE5A2B80-4D31-4D8F-9904-4C47350B7FFC}" type="presOf" srcId="{FE763441-BBD3-460C-BAB8-F6CEF6BD05DA}" destId="{AAE6A5C2-508C-40EC-93A2-F73749C9D3EC}" srcOrd="0" destOrd="0" presId="urn:microsoft.com/office/officeart/2005/8/layout/bProcess3"/>
    <dgm:cxn modelId="{59FDB3B8-02E9-4D84-91B7-C7AAFA68AAC1}" type="presOf" srcId="{691299A7-EEDD-4D68-89C7-0626B4855465}" destId="{CE04AE68-3E52-4A87-B605-057EAF34D159}" srcOrd="1" destOrd="0" presId="urn:microsoft.com/office/officeart/2005/8/layout/bProcess3"/>
    <dgm:cxn modelId="{4D5B011C-4ED5-445D-8EBC-76A719A05F6B}" srcId="{7B7F9ED4-EF84-460A-A119-89979CC53755}" destId="{92BE5B89-6A9C-43E2-974B-0BE5EC16D1A1}" srcOrd="7" destOrd="0" parTransId="{96CE20F1-02D9-4500-8316-D557C095270B}" sibTransId="{83B34380-768F-46A0-BC67-69258F95380E}"/>
    <dgm:cxn modelId="{0FA63C12-4268-49DD-8F07-026208217F79}" type="presOf" srcId="{E3E75FE1-B5FA-455A-B116-9DF8B42BE2AC}" destId="{ED0F1A33-3EE8-4387-85C6-F4C0060C12BC}" srcOrd="0" destOrd="0" presId="urn:microsoft.com/office/officeart/2005/8/layout/bProcess3"/>
    <dgm:cxn modelId="{E9440700-AB22-400D-9420-9E26D1066034}" type="presOf" srcId="{92BE5B89-6A9C-43E2-974B-0BE5EC16D1A1}" destId="{8C8D9D79-2F40-4263-8251-C77652046D8D}" srcOrd="0" destOrd="0" presId="urn:microsoft.com/office/officeart/2005/8/layout/bProcess3"/>
    <dgm:cxn modelId="{EEF984CF-0048-461D-B345-346F2C2B66F8}" type="presOf" srcId="{4C8457FD-A0F1-47DC-81BC-D19446AE6427}" destId="{E4BF9916-BAAF-446F-BBEB-1487AE9CF35B}" srcOrd="0" destOrd="0" presId="urn:microsoft.com/office/officeart/2005/8/layout/bProcess3"/>
    <dgm:cxn modelId="{4334E77D-6828-4B47-83CA-B52762DF5A5D}" srcId="{7B7F9ED4-EF84-460A-A119-89979CC53755}" destId="{EA686EA4-341C-4B1E-BD40-7C22C1C39673}" srcOrd="2" destOrd="0" parTransId="{EC281926-BE17-4DFD-A11D-E83D80124F79}" sibTransId="{8BDEA40D-1110-491C-AE18-2D0C72FB84D6}"/>
    <dgm:cxn modelId="{F0D9732A-B2D1-442E-8685-BA7D2EF6F76C}" type="presOf" srcId="{83B34380-768F-46A0-BC67-69258F95380E}" destId="{734C6DB6-E86C-4C5A-A550-FEC08426DA5D}" srcOrd="1" destOrd="0" presId="urn:microsoft.com/office/officeart/2005/8/layout/bProcess3"/>
    <dgm:cxn modelId="{01C780FB-B9D0-4A14-8FB3-5D867731FDC4}" type="presOf" srcId="{A483086D-8F8F-4482-A209-10D8C5AAC17A}" destId="{4AEE87BA-B699-4478-9924-AD052C804EAF}" srcOrd="0" destOrd="0" presId="urn:microsoft.com/office/officeart/2005/8/layout/bProcess3"/>
    <dgm:cxn modelId="{7847C3FB-C9ED-43A8-9B4A-4381465A0FA1}" type="presOf" srcId="{3C45CC5B-2D83-480C-AC1F-12657F79A45B}" destId="{5DFE8B84-75E6-464A-8AAF-A0F71170B0E6}" srcOrd="0" destOrd="0" presId="urn:microsoft.com/office/officeart/2005/8/layout/bProcess3"/>
    <dgm:cxn modelId="{41CB0455-6F3E-41CC-BAE2-1B1AE34E3DCF}" type="presOf" srcId="{03A59CE4-99E7-4AAE-B0BA-2AA8300A5F7D}" destId="{73C1E79C-8B21-4147-BABE-0A19C3174B4B}" srcOrd="1" destOrd="0" presId="urn:microsoft.com/office/officeart/2005/8/layout/bProcess3"/>
    <dgm:cxn modelId="{90C00D78-C733-467F-B637-C16DF2C5C572}" srcId="{7B7F9ED4-EF84-460A-A119-89979CC53755}" destId="{8150A6FD-239E-4AB3-8FBF-5F1D6C19435A}" srcOrd="4" destOrd="0" parTransId="{0D0E97D7-3547-4B44-95DC-45DDB89CEFF6}" sibTransId="{03A59CE4-99E7-4AAE-B0BA-2AA8300A5F7D}"/>
    <dgm:cxn modelId="{ECDF0B05-2757-48DB-AECD-AFFB59189334}" srcId="{7B7F9ED4-EF84-460A-A119-89979CC53755}" destId="{476C2A19-CF04-4AA0-B619-1728811B2CC5}" srcOrd="8" destOrd="0" parTransId="{986D0F11-E0EC-4A53-BC6C-EC983487768E}" sibTransId="{36DD3469-B44D-44F7-ADBA-E16E59268995}"/>
    <dgm:cxn modelId="{113ADA05-32D2-498C-99EE-F308DDBAAB0B}" srcId="{7B7F9ED4-EF84-460A-A119-89979CC53755}" destId="{4C8457FD-A0F1-47DC-81BC-D19446AE6427}" srcOrd="1" destOrd="0" parTransId="{723C8B6B-4955-4A42-A80D-45761E4DDD04}" sibTransId="{691299A7-EEDD-4D68-89C7-0626B4855465}"/>
    <dgm:cxn modelId="{F29C2AD9-B40C-447C-B1DD-3638743EC101}" type="presOf" srcId="{EA686EA4-341C-4B1E-BD40-7C22C1C39673}" destId="{0BFC31D6-9596-4F53-A775-90DA74B2F047}" srcOrd="0" destOrd="0" presId="urn:microsoft.com/office/officeart/2005/8/layout/bProcess3"/>
    <dgm:cxn modelId="{51A367CD-8283-4E79-B874-F6E9725711E0}" type="presOf" srcId="{AE261C07-A2BE-4A80-A5D7-FA6C08C39323}" destId="{F1229346-27FC-4F8F-9660-788DABF5A60C}" srcOrd="1" destOrd="0" presId="urn:microsoft.com/office/officeart/2005/8/layout/bProcess3"/>
    <dgm:cxn modelId="{83BCFD25-B3DA-4AEB-B93A-193E80F41CBA}" type="presOf" srcId="{3C45CC5B-2D83-480C-AC1F-12657F79A45B}" destId="{C257C6B3-3656-4E4A-ACCE-330EC931C894}" srcOrd="1" destOrd="0" presId="urn:microsoft.com/office/officeart/2005/8/layout/bProcess3"/>
    <dgm:cxn modelId="{42AAF427-B382-43AF-8A4C-B849497DD0D0}" type="presOf" srcId="{8BDEA40D-1110-491C-AE18-2D0C72FB84D6}" destId="{C4D89F1A-4C03-41DD-A109-785E1E776175}" srcOrd="0" destOrd="0" presId="urn:microsoft.com/office/officeart/2005/8/layout/bProcess3"/>
    <dgm:cxn modelId="{8D7D4B4F-4EA3-4A78-B103-CA844BFEE7DE}" srcId="{7B7F9ED4-EF84-460A-A119-89979CC53755}" destId="{DA24B791-ACB5-4D7D-9BF1-A11E98CFA33C}" srcOrd="5" destOrd="0" parTransId="{86396685-C1C5-492E-BFC3-73AD2580AEF2}" sibTransId="{E3E75FE1-B5FA-455A-B116-9DF8B42BE2AC}"/>
    <dgm:cxn modelId="{07A49FCE-72FE-4D2D-BADC-B5D889CA741B}" type="presOf" srcId="{03A59CE4-99E7-4AAE-B0BA-2AA8300A5F7D}" destId="{6A36C825-E580-4C7E-8A12-879DD843226C}" srcOrd="0" destOrd="0" presId="urn:microsoft.com/office/officeart/2005/8/layout/bProcess3"/>
    <dgm:cxn modelId="{8A7E2885-02EA-40E6-98E6-0F9CAF02361C}" type="presOf" srcId="{8150A6FD-239E-4AB3-8FBF-5F1D6C19435A}" destId="{805FF4C1-F1BC-452E-92C6-80B9189A6A3A}" srcOrd="0" destOrd="0" presId="urn:microsoft.com/office/officeart/2005/8/layout/bProcess3"/>
    <dgm:cxn modelId="{8762399B-4E60-4E39-AC56-A6287BF9A631}" srcId="{7B7F9ED4-EF84-460A-A119-89979CC53755}" destId="{FE763441-BBD3-460C-BAB8-F6CEF6BD05DA}" srcOrd="9" destOrd="0" parTransId="{6F747867-FBB3-4B46-A2C5-EBDA71964FA9}" sibTransId="{1403D164-06D0-41DE-94A7-80E7A9FA8765}"/>
    <dgm:cxn modelId="{22E5B547-9BD6-4BE3-8D4A-B5838A70175F}" type="presOf" srcId="{A37D9E7D-E66C-4A59-83FB-99B1AB13D03A}" destId="{A65A3A88-2109-4900-ABEE-6EAC34F67CDC}" srcOrd="0" destOrd="0" presId="urn:microsoft.com/office/officeart/2005/8/layout/bProcess3"/>
    <dgm:cxn modelId="{94F57AE8-DA45-4AC9-9140-CAC625F31C33}" type="presOf" srcId="{36DD3469-B44D-44F7-ADBA-E16E59268995}" destId="{B28FF87A-1D7A-44E3-8B0C-C8DB9A2DFB7B}" srcOrd="0" destOrd="0" presId="urn:microsoft.com/office/officeart/2005/8/layout/bProcess3"/>
    <dgm:cxn modelId="{A57A5D8F-8A9D-490A-99C2-23E7777F25E4}" srcId="{7B7F9ED4-EF84-460A-A119-89979CC53755}" destId="{A483086D-8F8F-4482-A209-10D8C5AAC17A}" srcOrd="11" destOrd="0" parTransId="{80CAE3E9-E856-444F-A385-EADAC136790F}" sibTransId="{E769B1AB-387A-45AC-B2B0-488BDD67D00A}"/>
    <dgm:cxn modelId="{91AA8CD2-82C0-4C87-AF2B-1E82A642AB0C}" type="presParOf" srcId="{65FE42A3-C899-467D-B691-054E9B37D611}" destId="{439C17F6-5D28-425C-967F-EC49682D2EA6}" srcOrd="0" destOrd="0" presId="urn:microsoft.com/office/officeart/2005/8/layout/bProcess3"/>
    <dgm:cxn modelId="{E86CAFBC-77A8-4E92-8AB9-078ABCDE99AA}" type="presParOf" srcId="{65FE42A3-C899-467D-B691-054E9B37D611}" destId="{E2D7DF04-E35F-40DB-81DE-2FA86A68A394}" srcOrd="1" destOrd="0" presId="urn:microsoft.com/office/officeart/2005/8/layout/bProcess3"/>
    <dgm:cxn modelId="{D9F689D2-2490-4310-8C05-C416B7D3E91C}" type="presParOf" srcId="{E2D7DF04-E35F-40DB-81DE-2FA86A68A394}" destId="{D3041870-1016-4BF4-8FD6-8DCCE306F624}" srcOrd="0" destOrd="0" presId="urn:microsoft.com/office/officeart/2005/8/layout/bProcess3"/>
    <dgm:cxn modelId="{1F802200-7AF2-4D83-8354-71936BF0EDEB}" type="presParOf" srcId="{65FE42A3-C899-467D-B691-054E9B37D611}" destId="{E4BF9916-BAAF-446F-BBEB-1487AE9CF35B}" srcOrd="2" destOrd="0" presId="urn:microsoft.com/office/officeart/2005/8/layout/bProcess3"/>
    <dgm:cxn modelId="{1CD101E9-3789-4044-8C50-95CC7F589ED0}" type="presParOf" srcId="{65FE42A3-C899-467D-B691-054E9B37D611}" destId="{4710141A-9516-446C-B8EE-74967FD45413}" srcOrd="3" destOrd="0" presId="urn:microsoft.com/office/officeart/2005/8/layout/bProcess3"/>
    <dgm:cxn modelId="{A79ABF59-BA9D-4BF3-AB28-4ADC71B34EF3}" type="presParOf" srcId="{4710141A-9516-446C-B8EE-74967FD45413}" destId="{CE04AE68-3E52-4A87-B605-057EAF34D159}" srcOrd="0" destOrd="0" presId="urn:microsoft.com/office/officeart/2005/8/layout/bProcess3"/>
    <dgm:cxn modelId="{885ABC3F-B632-4083-A54B-B56405E9FE0B}" type="presParOf" srcId="{65FE42A3-C899-467D-B691-054E9B37D611}" destId="{0BFC31D6-9596-4F53-A775-90DA74B2F047}" srcOrd="4" destOrd="0" presId="urn:microsoft.com/office/officeart/2005/8/layout/bProcess3"/>
    <dgm:cxn modelId="{06E92361-5B8D-41D8-899C-8617281E0307}" type="presParOf" srcId="{65FE42A3-C899-467D-B691-054E9B37D611}" destId="{C4D89F1A-4C03-41DD-A109-785E1E776175}" srcOrd="5" destOrd="0" presId="urn:microsoft.com/office/officeart/2005/8/layout/bProcess3"/>
    <dgm:cxn modelId="{AA1130AF-7EA0-4AD7-A2E7-FE7B630B0A68}" type="presParOf" srcId="{C4D89F1A-4C03-41DD-A109-785E1E776175}" destId="{AA9DEE28-08F6-4A3A-B1CC-E57253EBFF20}" srcOrd="0" destOrd="0" presId="urn:microsoft.com/office/officeart/2005/8/layout/bProcess3"/>
    <dgm:cxn modelId="{635040B8-2CED-48D3-B8C7-176AB8DFDDFE}" type="presParOf" srcId="{65FE42A3-C899-467D-B691-054E9B37D611}" destId="{5E225B0B-3482-4FA1-A8F9-0D1E42E057A1}" srcOrd="6" destOrd="0" presId="urn:microsoft.com/office/officeart/2005/8/layout/bProcess3"/>
    <dgm:cxn modelId="{0D5B52CC-F59B-4B97-8E26-152B6285E10A}" type="presParOf" srcId="{65FE42A3-C899-467D-B691-054E9B37D611}" destId="{9A97BEB6-F9A2-41D7-8AEC-90565858E0A7}" srcOrd="7" destOrd="0" presId="urn:microsoft.com/office/officeart/2005/8/layout/bProcess3"/>
    <dgm:cxn modelId="{0720EDAF-69AF-4816-91E0-2635C8C8138C}" type="presParOf" srcId="{9A97BEB6-F9A2-41D7-8AEC-90565858E0A7}" destId="{7537A093-D39D-4957-9041-F4BE1B25BE61}" srcOrd="0" destOrd="0" presId="urn:microsoft.com/office/officeart/2005/8/layout/bProcess3"/>
    <dgm:cxn modelId="{74CC46CC-A9E4-4FCA-BCF5-917AFB48E6DB}" type="presParOf" srcId="{65FE42A3-C899-467D-B691-054E9B37D611}" destId="{805FF4C1-F1BC-452E-92C6-80B9189A6A3A}" srcOrd="8" destOrd="0" presId="urn:microsoft.com/office/officeart/2005/8/layout/bProcess3"/>
    <dgm:cxn modelId="{8E39B6EF-EDD5-43C7-AE3D-232F424CA6F3}" type="presParOf" srcId="{65FE42A3-C899-467D-B691-054E9B37D611}" destId="{6A36C825-E580-4C7E-8A12-879DD843226C}" srcOrd="9" destOrd="0" presId="urn:microsoft.com/office/officeart/2005/8/layout/bProcess3"/>
    <dgm:cxn modelId="{B537A39E-F653-4CAE-BB6D-0921DA3DC795}" type="presParOf" srcId="{6A36C825-E580-4C7E-8A12-879DD843226C}" destId="{73C1E79C-8B21-4147-BABE-0A19C3174B4B}" srcOrd="0" destOrd="0" presId="urn:microsoft.com/office/officeart/2005/8/layout/bProcess3"/>
    <dgm:cxn modelId="{B09889F2-A1FB-4600-9572-589C75649589}" type="presParOf" srcId="{65FE42A3-C899-467D-B691-054E9B37D611}" destId="{54A746B0-F2A3-4B6B-B22B-AFD89E34BA00}" srcOrd="10" destOrd="0" presId="urn:microsoft.com/office/officeart/2005/8/layout/bProcess3"/>
    <dgm:cxn modelId="{39ED77B7-AD79-459E-A198-05E957724F54}" type="presParOf" srcId="{65FE42A3-C899-467D-B691-054E9B37D611}" destId="{ED0F1A33-3EE8-4387-85C6-F4C0060C12BC}" srcOrd="11" destOrd="0" presId="urn:microsoft.com/office/officeart/2005/8/layout/bProcess3"/>
    <dgm:cxn modelId="{158C54A1-1A3A-49D9-8440-ED06046CEFDE}" type="presParOf" srcId="{ED0F1A33-3EE8-4387-85C6-F4C0060C12BC}" destId="{6FEFA709-3081-493C-97E0-C84D31818F7B}" srcOrd="0" destOrd="0" presId="urn:microsoft.com/office/officeart/2005/8/layout/bProcess3"/>
    <dgm:cxn modelId="{B1FAFD50-D34E-4B61-9363-EDFDEFDAC8CE}" type="presParOf" srcId="{65FE42A3-C899-467D-B691-054E9B37D611}" destId="{A65A3A88-2109-4900-ABEE-6EAC34F67CDC}" srcOrd="12" destOrd="0" presId="urn:microsoft.com/office/officeart/2005/8/layout/bProcess3"/>
    <dgm:cxn modelId="{7411ECAF-E88E-4DE3-825B-4E229480CDD5}" type="presParOf" srcId="{65FE42A3-C899-467D-B691-054E9B37D611}" destId="{B9D525E7-F5CB-4105-AF09-DC49C9D8556D}" srcOrd="13" destOrd="0" presId="urn:microsoft.com/office/officeart/2005/8/layout/bProcess3"/>
    <dgm:cxn modelId="{AC042357-1B5F-4296-92B7-24F746A1C844}" type="presParOf" srcId="{B9D525E7-F5CB-4105-AF09-DC49C9D8556D}" destId="{F1229346-27FC-4F8F-9660-788DABF5A60C}" srcOrd="0" destOrd="0" presId="urn:microsoft.com/office/officeart/2005/8/layout/bProcess3"/>
    <dgm:cxn modelId="{A0B3F477-9316-4E41-A8E6-4C478FE526DC}" type="presParOf" srcId="{65FE42A3-C899-467D-B691-054E9B37D611}" destId="{8C8D9D79-2F40-4263-8251-C77652046D8D}" srcOrd="14" destOrd="0" presId="urn:microsoft.com/office/officeart/2005/8/layout/bProcess3"/>
    <dgm:cxn modelId="{5EBDAD3E-2BB4-4E45-93EC-B58B14D88AA4}" type="presParOf" srcId="{65FE42A3-C899-467D-B691-054E9B37D611}" destId="{8515FE57-A1FC-4188-B5ED-4D1025684290}" srcOrd="15" destOrd="0" presId="urn:microsoft.com/office/officeart/2005/8/layout/bProcess3"/>
    <dgm:cxn modelId="{E5C7490E-7809-4FDA-BF91-5ED50398B0B7}" type="presParOf" srcId="{8515FE57-A1FC-4188-B5ED-4D1025684290}" destId="{734C6DB6-E86C-4C5A-A550-FEC08426DA5D}" srcOrd="0" destOrd="0" presId="urn:microsoft.com/office/officeart/2005/8/layout/bProcess3"/>
    <dgm:cxn modelId="{7BF4D272-2482-4C76-8F29-35093F5810C3}" type="presParOf" srcId="{65FE42A3-C899-467D-B691-054E9B37D611}" destId="{F3B51E05-55B7-4089-99A9-F9C1753C75F6}" srcOrd="16" destOrd="0" presId="urn:microsoft.com/office/officeart/2005/8/layout/bProcess3"/>
    <dgm:cxn modelId="{4F2ABD7C-D979-4B48-BEFF-B455983FC10E}" type="presParOf" srcId="{65FE42A3-C899-467D-B691-054E9B37D611}" destId="{B28FF87A-1D7A-44E3-8B0C-C8DB9A2DFB7B}" srcOrd="17" destOrd="0" presId="urn:microsoft.com/office/officeart/2005/8/layout/bProcess3"/>
    <dgm:cxn modelId="{69856D78-790F-44C4-AC22-81DD41320314}" type="presParOf" srcId="{B28FF87A-1D7A-44E3-8B0C-C8DB9A2DFB7B}" destId="{AEA90677-E0C3-4199-9217-0C81DEB034E9}" srcOrd="0" destOrd="0" presId="urn:microsoft.com/office/officeart/2005/8/layout/bProcess3"/>
    <dgm:cxn modelId="{690E282C-9DD0-40F4-A836-8FA89C3691C7}" type="presParOf" srcId="{65FE42A3-C899-467D-B691-054E9B37D611}" destId="{AAE6A5C2-508C-40EC-93A2-F73749C9D3EC}" srcOrd="18" destOrd="0" presId="urn:microsoft.com/office/officeart/2005/8/layout/bProcess3"/>
    <dgm:cxn modelId="{A913A7BE-3745-4A92-923E-6136961E0A9F}" type="presParOf" srcId="{65FE42A3-C899-467D-B691-054E9B37D611}" destId="{ED958513-8712-4CA2-8BB0-9B68B6EEA6DE}" srcOrd="19" destOrd="0" presId="urn:microsoft.com/office/officeart/2005/8/layout/bProcess3"/>
    <dgm:cxn modelId="{0CC2600E-B625-4B88-BFE6-95323882CD63}" type="presParOf" srcId="{ED958513-8712-4CA2-8BB0-9B68B6EEA6DE}" destId="{46E8471A-78A6-4C4D-8901-A51674E76E0C}" srcOrd="0" destOrd="0" presId="urn:microsoft.com/office/officeart/2005/8/layout/bProcess3"/>
    <dgm:cxn modelId="{1543E697-0AB9-4FB4-BBFE-EC4B41122BD5}" type="presParOf" srcId="{65FE42A3-C899-467D-B691-054E9B37D611}" destId="{BA826C84-4FC4-4AB6-A6E7-974E6FC35E93}" srcOrd="20" destOrd="0" presId="urn:microsoft.com/office/officeart/2005/8/layout/bProcess3"/>
    <dgm:cxn modelId="{0E89F20A-8906-465D-B9F8-95666D54BB16}" type="presParOf" srcId="{65FE42A3-C899-467D-B691-054E9B37D611}" destId="{5DFE8B84-75E6-464A-8AAF-A0F71170B0E6}" srcOrd="21" destOrd="0" presId="urn:microsoft.com/office/officeart/2005/8/layout/bProcess3"/>
    <dgm:cxn modelId="{87D608C9-0D22-4867-B5EB-140EFDF06138}" type="presParOf" srcId="{5DFE8B84-75E6-464A-8AAF-A0F71170B0E6}" destId="{C257C6B3-3656-4E4A-ACCE-330EC931C894}" srcOrd="0" destOrd="0" presId="urn:microsoft.com/office/officeart/2005/8/layout/bProcess3"/>
    <dgm:cxn modelId="{A405AE83-1597-4E80-A208-AE3AB716E669}" type="presParOf" srcId="{65FE42A3-C899-467D-B691-054E9B37D611}" destId="{4AEE87BA-B699-4478-9924-AD052C804EAF}" srcOrd="22" destOrd="0" presId="urn:microsoft.com/office/officeart/2005/8/layout/bProcess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5A6B3BA2-501F-4907-AA01-F9EB937E54BD}"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ru-RU"/>
        </a:p>
      </dgm:t>
    </dgm:pt>
    <dgm:pt modelId="{6958AAE4-AA73-4C27-AFBF-5D338C6D6342}">
      <dgm:prSet phldrT="[Текст]" custT="1">
        <dgm:style>
          <a:lnRef idx="2">
            <a:schemeClr val="dk1"/>
          </a:lnRef>
          <a:fillRef idx="1">
            <a:schemeClr val="lt1"/>
          </a:fillRef>
          <a:effectRef idx="0">
            <a:schemeClr val="dk1"/>
          </a:effectRef>
          <a:fontRef idx="minor">
            <a:schemeClr val="dk1"/>
          </a:fontRef>
        </dgm:style>
      </dgm:prSet>
      <dgm:spPr>
        <a:xfrm>
          <a:off x="1151" y="1216800"/>
          <a:ext cx="2459235" cy="147554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Руководитель Исполнительного комитета подисывает проект результата муниципальной услуги (информация или письмо об отказе) и направляет его на регистрацию</a:t>
          </a:r>
        </a:p>
      </dgm:t>
    </dgm:pt>
    <dgm:pt modelId="{511CD400-C5FC-4FE2-9357-CA1A458F744F}" type="parTrans" cxnId="{D8D00A41-772B-4456-9022-5F93E2FF01A5}">
      <dgm:prSet/>
      <dgm:spPr/>
      <dgm:t>
        <a:bodyPr/>
        <a:lstStyle/>
        <a:p>
          <a:endParaRPr lang="ru-RU" sz="1000">
            <a:latin typeface="Times New Roman" panose="02020603050405020304" pitchFamily="18" charset="0"/>
            <a:cs typeface="Times New Roman" panose="02020603050405020304" pitchFamily="18" charset="0"/>
          </a:endParaRPr>
        </a:p>
      </dgm:t>
    </dgm:pt>
    <dgm:pt modelId="{2E5E197C-DA1A-4296-B7C1-45EEBF177DC4}" type="sibTrans" cxnId="{D8D00A41-772B-4456-9022-5F93E2FF01A5}">
      <dgm:prSet custT="1">
        <dgm:style>
          <a:lnRef idx="1">
            <a:schemeClr val="dk1"/>
          </a:lnRef>
          <a:fillRef idx="0">
            <a:schemeClr val="dk1"/>
          </a:fillRef>
          <a:effectRef idx="0">
            <a:schemeClr val="dk1"/>
          </a:effectRef>
          <a:fontRef idx="minor">
            <a:schemeClr val="tx1"/>
          </a:fontRef>
        </dgm:style>
      </dgm:prSet>
      <dgm:spPr>
        <a:xfrm>
          <a:off x="2458587" y="1908851"/>
          <a:ext cx="535024" cy="91440"/>
        </a:xfrm>
        <a:noFill/>
        <a:ln w="6350" cap="flat" cmpd="sng" algn="ctr">
          <a:solidFill>
            <a:sysClr val="windowText" lastClr="000000"/>
          </a:solidFill>
          <a:prstDash val="solid"/>
          <a:miter lim="800000"/>
          <a:tailEnd type="arrow"/>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38E4504-C5C2-4C03-A13A-FAFB1C16BE3B}">
      <dgm:prSet phldrT="[Текст]" custT="1">
        <dgm:style>
          <a:lnRef idx="2">
            <a:schemeClr val="dk1"/>
          </a:lnRef>
          <a:fillRef idx="1">
            <a:schemeClr val="lt1"/>
          </a:fillRef>
          <a:effectRef idx="0">
            <a:schemeClr val="dk1"/>
          </a:effectRef>
          <a:fontRef idx="minor">
            <a:schemeClr val="dk1"/>
          </a:fontRef>
        </dgm:style>
      </dgm:prSet>
      <dgm:spPr>
        <a:xfrm>
          <a:off x="3026012" y="1216800"/>
          <a:ext cx="2459235" cy="147554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Подписанный  проект результата муниципальной услуги (информация или письмо об отказе), направленный в управление делопроизводством на регистрацию</a:t>
          </a:r>
        </a:p>
      </dgm:t>
    </dgm:pt>
    <dgm:pt modelId="{E818F831-80B7-4E46-A8A2-3A1BD2F730E6}" type="parTrans" cxnId="{4304B9FB-7A35-4054-9760-A05A1C8E8657}">
      <dgm:prSet/>
      <dgm:spPr/>
      <dgm:t>
        <a:bodyPr/>
        <a:lstStyle/>
        <a:p>
          <a:endParaRPr lang="ru-RU" sz="1000">
            <a:latin typeface="Times New Roman" panose="02020603050405020304" pitchFamily="18" charset="0"/>
            <a:cs typeface="Times New Roman" panose="02020603050405020304" pitchFamily="18" charset="0"/>
          </a:endParaRPr>
        </a:p>
      </dgm:t>
    </dgm:pt>
    <dgm:pt modelId="{B5E49B12-BBBD-4402-9DD5-F21948A25FAC}" type="sibTrans" cxnId="{4304B9FB-7A35-4054-9760-A05A1C8E8657}">
      <dgm:prSet custT="1">
        <dgm:style>
          <a:lnRef idx="1">
            <a:schemeClr val="dk1"/>
          </a:lnRef>
          <a:fillRef idx="0">
            <a:schemeClr val="dk1"/>
          </a:fillRef>
          <a:effectRef idx="0">
            <a:schemeClr val="dk1"/>
          </a:effectRef>
          <a:fontRef idx="minor">
            <a:schemeClr val="tx1"/>
          </a:fontRef>
        </dgm:style>
      </dgm:prSet>
      <dgm:spPr>
        <a:xfrm>
          <a:off x="1230769" y="2690542"/>
          <a:ext cx="3024860" cy="535024"/>
        </a:xfrm>
        <a:noFill/>
        <a:ln w="6350" cap="flat" cmpd="sng" algn="ctr">
          <a:solidFill>
            <a:sysClr val="windowText" lastClr="000000"/>
          </a:solidFill>
          <a:prstDash val="solid"/>
          <a:miter lim="800000"/>
          <a:tailEnd type="arrow"/>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E1126771-5EE1-4363-9F27-608271132EED}">
      <dgm:prSet phldrT="[Текст]" custT="1">
        <dgm:style>
          <a:lnRef idx="2">
            <a:schemeClr val="dk1"/>
          </a:lnRef>
          <a:fillRef idx="1">
            <a:schemeClr val="lt1"/>
          </a:fillRef>
          <a:effectRef idx="0">
            <a:schemeClr val="dk1"/>
          </a:effectRef>
          <a:fontRef idx="minor">
            <a:schemeClr val="dk1"/>
          </a:fontRef>
        </dgm:style>
      </dgm:prSet>
      <dgm:spPr>
        <a:xfrm>
          <a:off x="1151" y="3257966"/>
          <a:ext cx="2459235" cy="147554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Специалист управления делопроизводством осуществляет регистрацию подписанного проекта результата муниципальной услуги (информация или письмо об отказе) в журнале регистрации и выдачу решенияя и его копий согласно реестру рассылки</a:t>
          </a:r>
        </a:p>
      </dgm:t>
    </dgm:pt>
    <dgm:pt modelId="{A1CE4603-31A8-4320-93C0-BFD2B3738BED}" type="parTrans" cxnId="{0401AD22-3412-47DE-B421-BE90393900E0}">
      <dgm:prSet/>
      <dgm:spPr/>
      <dgm:t>
        <a:bodyPr/>
        <a:lstStyle/>
        <a:p>
          <a:endParaRPr lang="ru-RU" sz="1000">
            <a:latin typeface="Times New Roman" panose="02020603050405020304" pitchFamily="18" charset="0"/>
            <a:cs typeface="Times New Roman" panose="02020603050405020304" pitchFamily="18" charset="0"/>
          </a:endParaRPr>
        </a:p>
      </dgm:t>
    </dgm:pt>
    <dgm:pt modelId="{13862868-F14A-43CB-855F-228BEED22D1A}" type="sibTrans" cxnId="{0401AD22-3412-47DE-B421-BE90393900E0}">
      <dgm:prSet custT="1">
        <dgm:style>
          <a:lnRef idx="1">
            <a:schemeClr val="dk1"/>
          </a:lnRef>
          <a:fillRef idx="0">
            <a:schemeClr val="dk1"/>
          </a:fillRef>
          <a:effectRef idx="0">
            <a:schemeClr val="dk1"/>
          </a:effectRef>
          <a:fontRef idx="minor">
            <a:schemeClr val="tx1"/>
          </a:fontRef>
        </dgm:style>
      </dgm:prSet>
      <dgm:spPr>
        <a:xfrm>
          <a:off x="2458587" y="3950017"/>
          <a:ext cx="535024" cy="91440"/>
        </a:xfrm>
        <a:noFill/>
        <a:ln w="6350" cap="flat" cmpd="sng" algn="ctr">
          <a:solidFill>
            <a:sysClr val="windowText" lastClr="000000"/>
          </a:solidFill>
          <a:prstDash val="solid"/>
          <a:miter lim="800000"/>
          <a:tailEnd type="arrow"/>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3190B009-59D5-46B5-A6F6-3077A284EA8C}">
      <dgm:prSet phldrT="[Текст]" custT="1">
        <dgm:style>
          <a:lnRef idx="2">
            <a:schemeClr val="dk1"/>
          </a:lnRef>
          <a:fillRef idx="1">
            <a:schemeClr val="lt1"/>
          </a:fillRef>
          <a:effectRef idx="0">
            <a:schemeClr val="dk1"/>
          </a:effectRef>
          <a:fontRef idx="minor">
            <a:schemeClr val="dk1"/>
          </a:fontRef>
        </dgm:style>
      </dgm:prSet>
      <dgm:spPr>
        <a:xfrm>
          <a:off x="3026012" y="3257966"/>
          <a:ext cx="2459235" cy="147554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Зарегистрированный результат муниципальной услуги (информация или письмо об отказе)</a:t>
          </a:r>
        </a:p>
      </dgm:t>
    </dgm:pt>
    <dgm:pt modelId="{22FF195F-B9CB-4DED-9105-6E94C0E7A52C}" type="parTrans" cxnId="{F54025A9-7AD3-48E6-A8B7-9F08C85BF892}">
      <dgm:prSet/>
      <dgm:spPr/>
      <dgm:t>
        <a:bodyPr/>
        <a:lstStyle/>
        <a:p>
          <a:endParaRPr lang="ru-RU" sz="1000">
            <a:latin typeface="Times New Roman" panose="02020603050405020304" pitchFamily="18" charset="0"/>
            <a:cs typeface="Times New Roman" panose="02020603050405020304" pitchFamily="18" charset="0"/>
          </a:endParaRPr>
        </a:p>
      </dgm:t>
    </dgm:pt>
    <dgm:pt modelId="{6581C394-A169-4172-82E2-A588A6349A3D}" type="sibTrans" cxnId="{F54025A9-7AD3-48E6-A8B7-9F08C85BF892}">
      <dgm:prSet custT="1">
        <dgm:style>
          <a:lnRef idx="1">
            <a:schemeClr val="dk1"/>
          </a:lnRef>
          <a:fillRef idx="0">
            <a:schemeClr val="dk1"/>
          </a:fillRef>
          <a:effectRef idx="0">
            <a:schemeClr val="dk1"/>
          </a:effectRef>
          <a:fontRef idx="minor">
            <a:schemeClr val="tx1"/>
          </a:fontRef>
        </dgm:style>
      </dgm:prSet>
      <dgm:spPr>
        <a:xfrm>
          <a:off x="1230769" y="4731708"/>
          <a:ext cx="3024860" cy="535024"/>
        </a:xfrm>
        <a:noFill/>
        <a:ln w="6350" cap="flat" cmpd="sng" algn="ctr">
          <a:solidFill>
            <a:sysClr val="windowText" lastClr="000000"/>
          </a:solidFill>
          <a:prstDash val="solid"/>
          <a:miter lim="800000"/>
          <a:tailEnd type="arrow"/>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DA9627B7-52D4-436D-971D-DD4364E1D1CA}">
      <dgm:prSet phldrT="[Текст]" custT="1">
        <dgm:style>
          <a:lnRef idx="2">
            <a:schemeClr val="dk1"/>
          </a:lnRef>
          <a:fillRef idx="1">
            <a:schemeClr val="lt1"/>
          </a:fillRef>
          <a:effectRef idx="0">
            <a:schemeClr val="dk1"/>
          </a:effectRef>
          <a:fontRef idx="minor">
            <a:schemeClr val="dk1"/>
          </a:fontRef>
        </dgm:style>
      </dgm:prSet>
      <dgm:spPr>
        <a:xfrm>
          <a:off x="1151" y="5299132"/>
          <a:ext cx="2459235" cy="147554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Специалист управления извещает заявителя о результате предоставления муниципальной услуги и выдает заявителю результат муниципальной услуги (информация или письмо об отказе)</a:t>
          </a:r>
        </a:p>
      </dgm:t>
    </dgm:pt>
    <dgm:pt modelId="{A2778163-6A7C-4C1F-B269-0EBF9E7E9947}" type="parTrans" cxnId="{DDE2A88B-D7D7-44D3-822C-C94A5A8C238B}">
      <dgm:prSet/>
      <dgm:spPr/>
      <dgm:t>
        <a:bodyPr/>
        <a:lstStyle/>
        <a:p>
          <a:endParaRPr lang="ru-RU" sz="1000">
            <a:latin typeface="Times New Roman" panose="02020603050405020304" pitchFamily="18" charset="0"/>
            <a:cs typeface="Times New Roman" panose="02020603050405020304" pitchFamily="18" charset="0"/>
          </a:endParaRPr>
        </a:p>
      </dgm:t>
    </dgm:pt>
    <dgm:pt modelId="{7331499A-6CB8-4B37-A0D2-B5FD5A7BEAD6}" type="sibTrans" cxnId="{DDE2A88B-D7D7-44D3-822C-C94A5A8C238B}">
      <dgm:prSet custT="1">
        <dgm:style>
          <a:lnRef idx="1">
            <a:schemeClr val="dk1"/>
          </a:lnRef>
          <a:fillRef idx="0">
            <a:schemeClr val="dk1"/>
          </a:fillRef>
          <a:effectRef idx="0">
            <a:schemeClr val="dk1"/>
          </a:effectRef>
          <a:fontRef idx="minor">
            <a:schemeClr val="tx1"/>
          </a:fontRef>
        </dgm:style>
      </dgm:prSet>
      <dgm:spPr>
        <a:xfrm>
          <a:off x="2458587" y="5991183"/>
          <a:ext cx="535024" cy="91440"/>
        </a:xfrm>
        <a:noFill/>
        <a:ln w="6350" cap="flat" cmpd="sng" algn="ctr">
          <a:solidFill>
            <a:sysClr val="windowText" lastClr="000000"/>
          </a:solidFill>
          <a:prstDash val="solid"/>
          <a:miter lim="800000"/>
          <a:tailEnd type="arrow"/>
        </a:ln>
        <a:effectLst/>
      </dgm:spPr>
      <dgm:t>
        <a:bodyPr/>
        <a:lstStyle/>
        <a:p>
          <a:endParaRPr lang="ru-RU" sz="10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gm:t>
    </dgm:pt>
    <dgm:pt modelId="{A7978197-533A-415A-A34C-BA47DF825CD5}">
      <dgm:prSet custT="1">
        <dgm:style>
          <a:lnRef idx="2">
            <a:schemeClr val="dk1"/>
          </a:lnRef>
          <a:fillRef idx="1">
            <a:schemeClr val="lt1"/>
          </a:fillRef>
          <a:effectRef idx="0">
            <a:schemeClr val="dk1"/>
          </a:effectRef>
          <a:fontRef idx="minor">
            <a:schemeClr val="dk1"/>
          </a:fontRef>
        </dgm:style>
      </dgm:prSet>
      <dgm:spPr>
        <a:xfrm>
          <a:off x="3026012" y="5299132"/>
          <a:ext cx="2459235" cy="1475541"/>
        </a:xfrm>
        <a:solidFill>
          <a:sysClr val="window" lastClr="FFFFFF"/>
        </a:solidFill>
        <a:ln w="12700" cap="flat" cmpd="sng" algn="ctr">
          <a:solidFill>
            <a:sysClr val="windowText" lastClr="000000"/>
          </a:solidFill>
          <a:prstDash val="solid"/>
          <a:miter lim="800000"/>
        </a:ln>
        <a:effectLst/>
      </dgm:spPr>
      <dgm:t>
        <a:bodyPr/>
        <a:lstStyle/>
        <a:p>
          <a:r>
            <a:rPr lang="ru-RU" sz="900">
              <a:solidFill>
                <a:sysClr val="windowText" lastClr="000000"/>
              </a:solidFill>
              <a:latin typeface="Times New Roman" panose="02020603050405020304" pitchFamily="18" charset="0"/>
              <a:ea typeface="+mn-ea"/>
              <a:cs typeface="Times New Roman" panose="02020603050405020304" pitchFamily="18" charset="0"/>
            </a:rPr>
            <a:t>Выданный заявителю результат муниципальной услуги (информация или письмо об отказе</a:t>
          </a:r>
        </a:p>
      </dgm:t>
    </dgm:pt>
    <dgm:pt modelId="{DD6FAD5C-A9B8-4257-915F-397444C368E2}" type="parTrans" cxnId="{D2AD2DA9-8450-456B-A239-63C2206E44F6}">
      <dgm:prSet/>
      <dgm:spPr/>
      <dgm:t>
        <a:bodyPr/>
        <a:lstStyle/>
        <a:p>
          <a:endParaRPr lang="ru-RU" sz="1000">
            <a:latin typeface="Times New Roman" panose="02020603050405020304" pitchFamily="18" charset="0"/>
            <a:cs typeface="Times New Roman" panose="02020603050405020304" pitchFamily="18" charset="0"/>
          </a:endParaRPr>
        </a:p>
      </dgm:t>
    </dgm:pt>
    <dgm:pt modelId="{CEB4DDCB-EC56-4763-A3EF-3002B616BD6B}" type="sibTrans" cxnId="{D2AD2DA9-8450-456B-A239-63C2206E44F6}">
      <dgm:prSet custT="1">
        <dgm:style>
          <a:lnRef idx="1">
            <a:schemeClr val="dk1"/>
          </a:lnRef>
          <a:fillRef idx="0">
            <a:schemeClr val="dk1"/>
          </a:fillRef>
          <a:effectRef idx="0">
            <a:schemeClr val="dk1"/>
          </a:effectRef>
          <a:fontRef idx="minor">
            <a:schemeClr val="tx1"/>
          </a:fontRef>
        </dgm:style>
      </dgm:prSet>
      <dgm:spPr/>
      <dgm:t>
        <a:bodyPr/>
        <a:lstStyle/>
        <a:p>
          <a:endParaRPr lang="ru-RU" sz="1000">
            <a:latin typeface="Times New Roman" panose="02020603050405020304" pitchFamily="18" charset="0"/>
            <a:cs typeface="Times New Roman" panose="02020603050405020304" pitchFamily="18" charset="0"/>
          </a:endParaRPr>
        </a:p>
      </dgm:t>
    </dgm:pt>
    <dgm:pt modelId="{DD5AFC4C-5B48-4BAD-8E1A-A9731105E7B3}" type="pres">
      <dgm:prSet presAssocID="{5A6B3BA2-501F-4907-AA01-F9EB937E54BD}" presName="Name0" presStyleCnt="0">
        <dgm:presLayoutVars>
          <dgm:dir/>
          <dgm:resizeHandles val="exact"/>
        </dgm:presLayoutVars>
      </dgm:prSet>
      <dgm:spPr/>
      <dgm:t>
        <a:bodyPr/>
        <a:lstStyle/>
        <a:p>
          <a:endParaRPr lang="ru-RU"/>
        </a:p>
      </dgm:t>
    </dgm:pt>
    <dgm:pt modelId="{C3727A7B-ECC0-4877-8CAE-D8E41064A9CA}" type="pres">
      <dgm:prSet presAssocID="{6958AAE4-AA73-4C27-AFBF-5D338C6D6342}" presName="node" presStyleLbl="node1" presStyleIdx="0" presStyleCnt="6" custLinFactNeighborX="-856" custLinFactNeighborY="-80645">
        <dgm:presLayoutVars>
          <dgm:bulletEnabled val="1"/>
        </dgm:presLayoutVars>
      </dgm:prSet>
      <dgm:spPr>
        <a:prstGeom prst="rect">
          <a:avLst/>
        </a:prstGeom>
      </dgm:spPr>
      <dgm:t>
        <a:bodyPr/>
        <a:lstStyle/>
        <a:p>
          <a:endParaRPr lang="ru-RU"/>
        </a:p>
      </dgm:t>
    </dgm:pt>
    <dgm:pt modelId="{3948BAA1-0312-4B60-BF87-81E52A0A674A}" type="pres">
      <dgm:prSet presAssocID="{2E5E197C-DA1A-4296-B7C1-45EEBF177DC4}" presName="sibTrans" presStyleLbl="sibTrans1D1" presStyleIdx="0" presStyleCnt="5"/>
      <dgm:spPr>
        <a:custGeom>
          <a:avLst/>
          <a:gdLst/>
          <a:ahLst/>
          <a:cxnLst/>
          <a:rect l="0" t="0" r="0" b="0"/>
          <a:pathLst>
            <a:path>
              <a:moveTo>
                <a:pt x="0" y="45720"/>
              </a:moveTo>
              <a:lnTo>
                <a:pt x="535024" y="45720"/>
              </a:lnTo>
            </a:path>
          </a:pathLst>
        </a:custGeom>
      </dgm:spPr>
      <dgm:t>
        <a:bodyPr/>
        <a:lstStyle/>
        <a:p>
          <a:endParaRPr lang="ru-RU"/>
        </a:p>
      </dgm:t>
    </dgm:pt>
    <dgm:pt modelId="{7D6F1B41-681A-41AA-A912-B9E5E9C3B7A3}" type="pres">
      <dgm:prSet presAssocID="{2E5E197C-DA1A-4296-B7C1-45EEBF177DC4}" presName="connectorText" presStyleLbl="sibTrans1D1" presStyleIdx="0" presStyleCnt="5"/>
      <dgm:spPr/>
      <dgm:t>
        <a:bodyPr/>
        <a:lstStyle/>
        <a:p>
          <a:endParaRPr lang="ru-RU"/>
        </a:p>
      </dgm:t>
    </dgm:pt>
    <dgm:pt modelId="{6C194AD1-CB70-4296-AA66-0CB234FBC978}" type="pres">
      <dgm:prSet presAssocID="{E38E4504-C5C2-4C03-A13A-FAFB1C16BE3B}" presName="node" presStyleLbl="node1" presStyleIdx="1" presStyleCnt="6" custLinFactNeighborX="1285" custLinFactNeighborY="-79218">
        <dgm:presLayoutVars>
          <dgm:bulletEnabled val="1"/>
        </dgm:presLayoutVars>
      </dgm:prSet>
      <dgm:spPr>
        <a:prstGeom prst="ellipse">
          <a:avLst/>
        </a:prstGeom>
      </dgm:spPr>
      <dgm:t>
        <a:bodyPr/>
        <a:lstStyle/>
        <a:p>
          <a:endParaRPr lang="ru-RU"/>
        </a:p>
      </dgm:t>
    </dgm:pt>
    <dgm:pt modelId="{83644846-FFCD-4727-9336-DF6BCF381164}" type="pres">
      <dgm:prSet presAssocID="{B5E49B12-BBBD-4402-9DD5-F21948A25FAC}" presName="sibTrans" presStyleLbl="sibTrans1D1" presStyleIdx="1" presStyleCnt="5"/>
      <dgm:spPr>
        <a:custGeom>
          <a:avLst/>
          <a:gdLst/>
          <a:ahLst/>
          <a:cxnLst/>
          <a:rect l="0" t="0" r="0" b="0"/>
          <a:pathLst>
            <a:path>
              <a:moveTo>
                <a:pt x="3024860" y="0"/>
              </a:moveTo>
              <a:lnTo>
                <a:pt x="3024860" y="284612"/>
              </a:lnTo>
              <a:lnTo>
                <a:pt x="0" y="284612"/>
              </a:lnTo>
              <a:lnTo>
                <a:pt x="0" y="535024"/>
              </a:lnTo>
            </a:path>
          </a:pathLst>
        </a:custGeom>
      </dgm:spPr>
      <dgm:t>
        <a:bodyPr/>
        <a:lstStyle/>
        <a:p>
          <a:endParaRPr lang="ru-RU"/>
        </a:p>
      </dgm:t>
    </dgm:pt>
    <dgm:pt modelId="{CA3B82EA-9A4D-43A8-8A51-4B0540D93099}" type="pres">
      <dgm:prSet presAssocID="{B5E49B12-BBBD-4402-9DD5-F21948A25FAC}" presName="connectorText" presStyleLbl="sibTrans1D1" presStyleIdx="1" presStyleCnt="5"/>
      <dgm:spPr/>
      <dgm:t>
        <a:bodyPr/>
        <a:lstStyle/>
        <a:p>
          <a:endParaRPr lang="ru-RU"/>
        </a:p>
      </dgm:t>
    </dgm:pt>
    <dgm:pt modelId="{D158876A-DC41-4D5C-B6E6-B815E858EE70}" type="pres">
      <dgm:prSet presAssocID="{E1126771-5EE1-4363-9F27-608271132EED}" presName="node" presStyleLbl="node1" presStyleIdx="2" presStyleCnt="6" custLinFactNeighborX="-47" custLinFactNeighborY="-76363">
        <dgm:presLayoutVars>
          <dgm:bulletEnabled val="1"/>
        </dgm:presLayoutVars>
      </dgm:prSet>
      <dgm:spPr>
        <a:prstGeom prst="rect">
          <a:avLst/>
        </a:prstGeom>
      </dgm:spPr>
      <dgm:t>
        <a:bodyPr/>
        <a:lstStyle/>
        <a:p>
          <a:endParaRPr lang="ru-RU"/>
        </a:p>
      </dgm:t>
    </dgm:pt>
    <dgm:pt modelId="{3D3FF3B0-8262-4E52-A434-01BBEF2C2703}" type="pres">
      <dgm:prSet presAssocID="{13862868-F14A-43CB-855F-228BEED22D1A}" presName="sibTrans" presStyleLbl="sibTrans1D1" presStyleIdx="2" presStyleCnt="5"/>
      <dgm:spPr>
        <a:custGeom>
          <a:avLst/>
          <a:gdLst/>
          <a:ahLst/>
          <a:cxnLst/>
          <a:rect l="0" t="0" r="0" b="0"/>
          <a:pathLst>
            <a:path>
              <a:moveTo>
                <a:pt x="0" y="45720"/>
              </a:moveTo>
              <a:lnTo>
                <a:pt x="535024" y="45720"/>
              </a:lnTo>
            </a:path>
          </a:pathLst>
        </a:custGeom>
      </dgm:spPr>
      <dgm:t>
        <a:bodyPr/>
        <a:lstStyle/>
        <a:p>
          <a:endParaRPr lang="ru-RU"/>
        </a:p>
      </dgm:t>
    </dgm:pt>
    <dgm:pt modelId="{A50E537A-72F0-4AD8-A480-8011B9D7BD8E}" type="pres">
      <dgm:prSet presAssocID="{13862868-F14A-43CB-855F-228BEED22D1A}" presName="connectorText" presStyleLbl="sibTrans1D1" presStyleIdx="2" presStyleCnt="5"/>
      <dgm:spPr/>
      <dgm:t>
        <a:bodyPr/>
        <a:lstStyle/>
        <a:p>
          <a:endParaRPr lang="ru-RU"/>
        </a:p>
      </dgm:t>
    </dgm:pt>
    <dgm:pt modelId="{87B6EA61-44F2-4E70-AD60-B2D618400433}" type="pres">
      <dgm:prSet presAssocID="{3190B009-59D5-46B5-A6F6-3077A284EA8C}" presName="node" presStyleLbl="node1" presStyleIdx="3" presStyleCnt="6" custLinFactNeighborX="1760" custLinFactNeighborY="-76362">
        <dgm:presLayoutVars>
          <dgm:bulletEnabled val="1"/>
        </dgm:presLayoutVars>
      </dgm:prSet>
      <dgm:spPr>
        <a:prstGeom prst="ellipse">
          <a:avLst/>
        </a:prstGeom>
      </dgm:spPr>
      <dgm:t>
        <a:bodyPr/>
        <a:lstStyle/>
        <a:p>
          <a:endParaRPr lang="ru-RU"/>
        </a:p>
      </dgm:t>
    </dgm:pt>
    <dgm:pt modelId="{41296C80-72B8-45AE-8F5D-9D313C1ECEA6}" type="pres">
      <dgm:prSet presAssocID="{6581C394-A169-4172-82E2-A588A6349A3D}" presName="sibTrans" presStyleLbl="sibTrans1D1" presStyleIdx="3" presStyleCnt="5"/>
      <dgm:spPr>
        <a:custGeom>
          <a:avLst/>
          <a:gdLst/>
          <a:ahLst/>
          <a:cxnLst/>
          <a:rect l="0" t="0" r="0" b="0"/>
          <a:pathLst>
            <a:path>
              <a:moveTo>
                <a:pt x="3024860" y="0"/>
              </a:moveTo>
              <a:lnTo>
                <a:pt x="3024860" y="284612"/>
              </a:lnTo>
              <a:lnTo>
                <a:pt x="0" y="284612"/>
              </a:lnTo>
              <a:lnTo>
                <a:pt x="0" y="535024"/>
              </a:lnTo>
            </a:path>
          </a:pathLst>
        </a:custGeom>
      </dgm:spPr>
      <dgm:t>
        <a:bodyPr/>
        <a:lstStyle/>
        <a:p>
          <a:endParaRPr lang="ru-RU"/>
        </a:p>
      </dgm:t>
    </dgm:pt>
    <dgm:pt modelId="{F55DD8A0-1044-4A3D-96B6-723DBD877988}" type="pres">
      <dgm:prSet presAssocID="{6581C394-A169-4172-82E2-A588A6349A3D}" presName="connectorText" presStyleLbl="sibTrans1D1" presStyleIdx="3" presStyleCnt="5"/>
      <dgm:spPr/>
      <dgm:t>
        <a:bodyPr/>
        <a:lstStyle/>
        <a:p>
          <a:endParaRPr lang="ru-RU"/>
        </a:p>
      </dgm:t>
    </dgm:pt>
    <dgm:pt modelId="{BC51AC35-6BFF-43A4-A53A-51274519F73E}" type="pres">
      <dgm:prSet presAssocID="{DA9627B7-52D4-436D-971D-DD4364E1D1CA}" presName="node" presStyleLbl="node1" presStyleIdx="4" presStyleCnt="6" custLinFactNeighborX="-47" custLinFactNeighborY="-73508">
        <dgm:presLayoutVars>
          <dgm:bulletEnabled val="1"/>
        </dgm:presLayoutVars>
      </dgm:prSet>
      <dgm:spPr>
        <a:prstGeom prst="rect">
          <a:avLst/>
        </a:prstGeom>
      </dgm:spPr>
      <dgm:t>
        <a:bodyPr/>
        <a:lstStyle/>
        <a:p>
          <a:endParaRPr lang="ru-RU"/>
        </a:p>
      </dgm:t>
    </dgm:pt>
    <dgm:pt modelId="{1DD093DC-4EA3-4303-B371-622E3967B785}" type="pres">
      <dgm:prSet presAssocID="{7331499A-6CB8-4B37-A0D2-B5FD5A7BEAD6}" presName="sibTrans" presStyleLbl="sibTrans1D1" presStyleIdx="4" presStyleCnt="5"/>
      <dgm:spPr>
        <a:custGeom>
          <a:avLst/>
          <a:gdLst/>
          <a:ahLst/>
          <a:cxnLst/>
          <a:rect l="0" t="0" r="0" b="0"/>
          <a:pathLst>
            <a:path>
              <a:moveTo>
                <a:pt x="0" y="45720"/>
              </a:moveTo>
              <a:lnTo>
                <a:pt x="535024" y="45720"/>
              </a:lnTo>
            </a:path>
          </a:pathLst>
        </a:custGeom>
      </dgm:spPr>
      <dgm:t>
        <a:bodyPr/>
        <a:lstStyle/>
        <a:p>
          <a:endParaRPr lang="ru-RU"/>
        </a:p>
      </dgm:t>
    </dgm:pt>
    <dgm:pt modelId="{4AB8C939-E215-4CA0-AE03-CA9C78EAB53B}" type="pres">
      <dgm:prSet presAssocID="{7331499A-6CB8-4B37-A0D2-B5FD5A7BEAD6}" presName="connectorText" presStyleLbl="sibTrans1D1" presStyleIdx="4" presStyleCnt="5"/>
      <dgm:spPr/>
      <dgm:t>
        <a:bodyPr/>
        <a:lstStyle/>
        <a:p>
          <a:endParaRPr lang="ru-RU"/>
        </a:p>
      </dgm:t>
    </dgm:pt>
    <dgm:pt modelId="{53B45B9D-DE8D-4D9F-B193-6785A9E8B111}" type="pres">
      <dgm:prSet presAssocID="{A7978197-533A-415A-A34C-BA47DF825CD5}" presName="node" presStyleLbl="node1" presStyleIdx="5" presStyleCnt="6" custLinFactNeighborX="2188" custLinFactNeighborY="-69226">
        <dgm:presLayoutVars>
          <dgm:bulletEnabled val="1"/>
        </dgm:presLayoutVars>
      </dgm:prSet>
      <dgm:spPr>
        <a:prstGeom prst="ellipse">
          <a:avLst/>
        </a:prstGeom>
      </dgm:spPr>
      <dgm:t>
        <a:bodyPr/>
        <a:lstStyle/>
        <a:p>
          <a:endParaRPr lang="ru-RU"/>
        </a:p>
      </dgm:t>
    </dgm:pt>
  </dgm:ptLst>
  <dgm:cxnLst>
    <dgm:cxn modelId="{0401AD22-3412-47DE-B421-BE90393900E0}" srcId="{5A6B3BA2-501F-4907-AA01-F9EB937E54BD}" destId="{E1126771-5EE1-4363-9F27-608271132EED}" srcOrd="2" destOrd="0" parTransId="{A1CE4603-31A8-4320-93C0-BFD2B3738BED}" sibTransId="{13862868-F14A-43CB-855F-228BEED22D1A}"/>
    <dgm:cxn modelId="{6B9CEE6F-B316-4DFC-BA30-397E2DEB0375}" type="presOf" srcId="{2E5E197C-DA1A-4296-B7C1-45EEBF177DC4}" destId="{3948BAA1-0312-4B60-BF87-81E52A0A674A}" srcOrd="0" destOrd="0" presId="urn:microsoft.com/office/officeart/2005/8/layout/bProcess3"/>
    <dgm:cxn modelId="{B03A4E85-EE93-458D-BCEF-DBDB28118B8A}" type="presOf" srcId="{13862868-F14A-43CB-855F-228BEED22D1A}" destId="{3D3FF3B0-8262-4E52-A434-01BBEF2C2703}" srcOrd="0" destOrd="0" presId="urn:microsoft.com/office/officeart/2005/8/layout/bProcess3"/>
    <dgm:cxn modelId="{4304B9FB-7A35-4054-9760-A05A1C8E8657}" srcId="{5A6B3BA2-501F-4907-AA01-F9EB937E54BD}" destId="{E38E4504-C5C2-4C03-A13A-FAFB1C16BE3B}" srcOrd="1" destOrd="0" parTransId="{E818F831-80B7-4E46-A8A2-3A1BD2F730E6}" sibTransId="{B5E49B12-BBBD-4402-9DD5-F21948A25FAC}"/>
    <dgm:cxn modelId="{A2F8489B-7CDC-4644-890A-FDFA4DBECB74}" type="presOf" srcId="{6958AAE4-AA73-4C27-AFBF-5D338C6D6342}" destId="{C3727A7B-ECC0-4877-8CAE-D8E41064A9CA}" srcOrd="0" destOrd="0" presId="urn:microsoft.com/office/officeart/2005/8/layout/bProcess3"/>
    <dgm:cxn modelId="{52BCECFF-2B5F-4C0D-BE8C-086EAB0D7A6A}" type="presOf" srcId="{E38E4504-C5C2-4C03-A13A-FAFB1C16BE3B}" destId="{6C194AD1-CB70-4296-AA66-0CB234FBC978}" srcOrd="0" destOrd="0" presId="urn:microsoft.com/office/officeart/2005/8/layout/bProcess3"/>
    <dgm:cxn modelId="{D8D00A41-772B-4456-9022-5F93E2FF01A5}" srcId="{5A6B3BA2-501F-4907-AA01-F9EB937E54BD}" destId="{6958AAE4-AA73-4C27-AFBF-5D338C6D6342}" srcOrd="0" destOrd="0" parTransId="{511CD400-C5FC-4FE2-9357-CA1A458F744F}" sibTransId="{2E5E197C-DA1A-4296-B7C1-45EEBF177DC4}"/>
    <dgm:cxn modelId="{EB6511BD-65FE-4C84-A896-D8A3D73BA98B}" type="presOf" srcId="{13862868-F14A-43CB-855F-228BEED22D1A}" destId="{A50E537A-72F0-4AD8-A480-8011B9D7BD8E}" srcOrd="1" destOrd="0" presId="urn:microsoft.com/office/officeart/2005/8/layout/bProcess3"/>
    <dgm:cxn modelId="{A323C063-E25C-4B4C-ADD2-E44EEF94398B}" type="presOf" srcId="{5A6B3BA2-501F-4907-AA01-F9EB937E54BD}" destId="{DD5AFC4C-5B48-4BAD-8E1A-A9731105E7B3}" srcOrd="0" destOrd="0" presId="urn:microsoft.com/office/officeart/2005/8/layout/bProcess3"/>
    <dgm:cxn modelId="{DDE2A88B-D7D7-44D3-822C-C94A5A8C238B}" srcId="{5A6B3BA2-501F-4907-AA01-F9EB937E54BD}" destId="{DA9627B7-52D4-436D-971D-DD4364E1D1CA}" srcOrd="4" destOrd="0" parTransId="{A2778163-6A7C-4C1F-B269-0EBF9E7E9947}" sibTransId="{7331499A-6CB8-4B37-A0D2-B5FD5A7BEAD6}"/>
    <dgm:cxn modelId="{39C8A6AF-B41F-46A0-83F3-47129127E3F2}" type="presOf" srcId="{B5E49B12-BBBD-4402-9DD5-F21948A25FAC}" destId="{83644846-FFCD-4727-9336-DF6BCF381164}" srcOrd="0" destOrd="0" presId="urn:microsoft.com/office/officeart/2005/8/layout/bProcess3"/>
    <dgm:cxn modelId="{9EEEC8D3-197A-4A45-94A2-394F210D8397}" type="presOf" srcId="{DA9627B7-52D4-436D-971D-DD4364E1D1CA}" destId="{BC51AC35-6BFF-43A4-A53A-51274519F73E}" srcOrd="0" destOrd="0" presId="urn:microsoft.com/office/officeart/2005/8/layout/bProcess3"/>
    <dgm:cxn modelId="{F91CCE9E-4DE8-4D51-B1D7-9F33F4EC688E}" type="presOf" srcId="{6581C394-A169-4172-82E2-A588A6349A3D}" destId="{41296C80-72B8-45AE-8F5D-9D313C1ECEA6}" srcOrd="0" destOrd="0" presId="urn:microsoft.com/office/officeart/2005/8/layout/bProcess3"/>
    <dgm:cxn modelId="{E5F20CD9-9CB6-48D5-97E3-2B8925599F42}" type="presOf" srcId="{2E5E197C-DA1A-4296-B7C1-45EEBF177DC4}" destId="{7D6F1B41-681A-41AA-A912-B9E5E9C3B7A3}" srcOrd="1" destOrd="0" presId="urn:microsoft.com/office/officeart/2005/8/layout/bProcess3"/>
    <dgm:cxn modelId="{1E16DC8D-85A7-4B71-AAFC-294ACDEA46A1}" type="presOf" srcId="{A7978197-533A-415A-A34C-BA47DF825CD5}" destId="{53B45B9D-DE8D-4D9F-B193-6785A9E8B111}" srcOrd="0" destOrd="0" presId="urn:microsoft.com/office/officeart/2005/8/layout/bProcess3"/>
    <dgm:cxn modelId="{E450A158-E52C-4E94-9489-8A43FD7C8621}" type="presOf" srcId="{7331499A-6CB8-4B37-A0D2-B5FD5A7BEAD6}" destId="{4AB8C939-E215-4CA0-AE03-CA9C78EAB53B}" srcOrd="1" destOrd="0" presId="urn:microsoft.com/office/officeart/2005/8/layout/bProcess3"/>
    <dgm:cxn modelId="{49DF9C1D-E8C2-4283-9E7A-7E5F6CC5F998}" type="presOf" srcId="{7331499A-6CB8-4B37-A0D2-B5FD5A7BEAD6}" destId="{1DD093DC-4EA3-4303-B371-622E3967B785}" srcOrd="0" destOrd="0" presId="urn:microsoft.com/office/officeart/2005/8/layout/bProcess3"/>
    <dgm:cxn modelId="{F54025A9-7AD3-48E6-A8B7-9F08C85BF892}" srcId="{5A6B3BA2-501F-4907-AA01-F9EB937E54BD}" destId="{3190B009-59D5-46B5-A6F6-3077A284EA8C}" srcOrd="3" destOrd="0" parTransId="{22FF195F-B9CB-4DED-9105-6E94C0E7A52C}" sibTransId="{6581C394-A169-4172-82E2-A588A6349A3D}"/>
    <dgm:cxn modelId="{D891C975-E77D-4EF9-9FBC-9CA9759C1A0D}" type="presOf" srcId="{3190B009-59D5-46B5-A6F6-3077A284EA8C}" destId="{87B6EA61-44F2-4E70-AD60-B2D618400433}" srcOrd="0" destOrd="0" presId="urn:microsoft.com/office/officeart/2005/8/layout/bProcess3"/>
    <dgm:cxn modelId="{47BEE5D5-2650-4D59-9480-34F3AE3C57E9}" type="presOf" srcId="{E1126771-5EE1-4363-9F27-608271132EED}" destId="{D158876A-DC41-4D5C-B6E6-B815E858EE70}" srcOrd="0" destOrd="0" presId="urn:microsoft.com/office/officeart/2005/8/layout/bProcess3"/>
    <dgm:cxn modelId="{D2AD2DA9-8450-456B-A239-63C2206E44F6}" srcId="{5A6B3BA2-501F-4907-AA01-F9EB937E54BD}" destId="{A7978197-533A-415A-A34C-BA47DF825CD5}" srcOrd="5" destOrd="0" parTransId="{DD6FAD5C-A9B8-4257-915F-397444C368E2}" sibTransId="{CEB4DDCB-EC56-4763-A3EF-3002B616BD6B}"/>
    <dgm:cxn modelId="{BCEF52E9-271F-43C3-A9CA-EBACC726D3DD}" type="presOf" srcId="{B5E49B12-BBBD-4402-9DD5-F21948A25FAC}" destId="{CA3B82EA-9A4D-43A8-8A51-4B0540D93099}" srcOrd="1" destOrd="0" presId="urn:microsoft.com/office/officeart/2005/8/layout/bProcess3"/>
    <dgm:cxn modelId="{7BC5D236-BDD7-45D9-A070-38DB3820D7EE}" type="presOf" srcId="{6581C394-A169-4172-82E2-A588A6349A3D}" destId="{F55DD8A0-1044-4A3D-96B6-723DBD877988}" srcOrd="1" destOrd="0" presId="urn:microsoft.com/office/officeart/2005/8/layout/bProcess3"/>
    <dgm:cxn modelId="{2E1BA5C4-3471-4471-A596-211E50482395}" type="presParOf" srcId="{DD5AFC4C-5B48-4BAD-8E1A-A9731105E7B3}" destId="{C3727A7B-ECC0-4877-8CAE-D8E41064A9CA}" srcOrd="0" destOrd="0" presId="urn:microsoft.com/office/officeart/2005/8/layout/bProcess3"/>
    <dgm:cxn modelId="{0C101062-DE42-4177-AFDF-CD491E3B4FE4}" type="presParOf" srcId="{DD5AFC4C-5B48-4BAD-8E1A-A9731105E7B3}" destId="{3948BAA1-0312-4B60-BF87-81E52A0A674A}" srcOrd="1" destOrd="0" presId="urn:microsoft.com/office/officeart/2005/8/layout/bProcess3"/>
    <dgm:cxn modelId="{EEC70B42-6EAD-4FC4-AB8A-ABCD5C158586}" type="presParOf" srcId="{3948BAA1-0312-4B60-BF87-81E52A0A674A}" destId="{7D6F1B41-681A-41AA-A912-B9E5E9C3B7A3}" srcOrd="0" destOrd="0" presId="urn:microsoft.com/office/officeart/2005/8/layout/bProcess3"/>
    <dgm:cxn modelId="{DE173EC7-8784-47CA-BA52-261D6A4806BE}" type="presParOf" srcId="{DD5AFC4C-5B48-4BAD-8E1A-A9731105E7B3}" destId="{6C194AD1-CB70-4296-AA66-0CB234FBC978}" srcOrd="2" destOrd="0" presId="urn:microsoft.com/office/officeart/2005/8/layout/bProcess3"/>
    <dgm:cxn modelId="{C24D0947-AD22-44C2-9866-423D3DDB065C}" type="presParOf" srcId="{DD5AFC4C-5B48-4BAD-8E1A-A9731105E7B3}" destId="{83644846-FFCD-4727-9336-DF6BCF381164}" srcOrd="3" destOrd="0" presId="urn:microsoft.com/office/officeart/2005/8/layout/bProcess3"/>
    <dgm:cxn modelId="{49832AB4-7C76-46DC-862D-040AD46EB35E}" type="presParOf" srcId="{83644846-FFCD-4727-9336-DF6BCF381164}" destId="{CA3B82EA-9A4D-43A8-8A51-4B0540D93099}" srcOrd="0" destOrd="0" presId="urn:microsoft.com/office/officeart/2005/8/layout/bProcess3"/>
    <dgm:cxn modelId="{0E90B199-73B2-4455-92D1-1FC8E5CF2A75}" type="presParOf" srcId="{DD5AFC4C-5B48-4BAD-8E1A-A9731105E7B3}" destId="{D158876A-DC41-4D5C-B6E6-B815E858EE70}" srcOrd="4" destOrd="0" presId="urn:microsoft.com/office/officeart/2005/8/layout/bProcess3"/>
    <dgm:cxn modelId="{DE9F1FFB-D5B1-4B0C-92DB-6757E79F8B5F}" type="presParOf" srcId="{DD5AFC4C-5B48-4BAD-8E1A-A9731105E7B3}" destId="{3D3FF3B0-8262-4E52-A434-01BBEF2C2703}" srcOrd="5" destOrd="0" presId="urn:microsoft.com/office/officeart/2005/8/layout/bProcess3"/>
    <dgm:cxn modelId="{FFF16888-2AA6-4D95-800D-55D3F20A6C29}" type="presParOf" srcId="{3D3FF3B0-8262-4E52-A434-01BBEF2C2703}" destId="{A50E537A-72F0-4AD8-A480-8011B9D7BD8E}" srcOrd="0" destOrd="0" presId="urn:microsoft.com/office/officeart/2005/8/layout/bProcess3"/>
    <dgm:cxn modelId="{8A4DF112-05F5-4802-9B7E-0FF1B7CBEED4}" type="presParOf" srcId="{DD5AFC4C-5B48-4BAD-8E1A-A9731105E7B3}" destId="{87B6EA61-44F2-4E70-AD60-B2D618400433}" srcOrd="6" destOrd="0" presId="urn:microsoft.com/office/officeart/2005/8/layout/bProcess3"/>
    <dgm:cxn modelId="{286F195F-A950-411F-93D8-23E983433A12}" type="presParOf" srcId="{DD5AFC4C-5B48-4BAD-8E1A-A9731105E7B3}" destId="{41296C80-72B8-45AE-8F5D-9D313C1ECEA6}" srcOrd="7" destOrd="0" presId="urn:microsoft.com/office/officeart/2005/8/layout/bProcess3"/>
    <dgm:cxn modelId="{7CC10EF4-7F81-4E80-B344-1D1D11A2272F}" type="presParOf" srcId="{41296C80-72B8-45AE-8F5D-9D313C1ECEA6}" destId="{F55DD8A0-1044-4A3D-96B6-723DBD877988}" srcOrd="0" destOrd="0" presId="urn:microsoft.com/office/officeart/2005/8/layout/bProcess3"/>
    <dgm:cxn modelId="{337AE3BD-FB25-4925-8D7D-E61297DA6B50}" type="presParOf" srcId="{DD5AFC4C-5B48-4BAD-8E1A-A9731105E7B3}" destId="{BC51AC35-6BFF-43A4-A53A-51274519F73E}" srcOrd="8" destOrd="0" presId="urn:microsoft.com/office/officeart/2005/8/layout/bProcess3"/>
    <dgm:cxn modelId="{29C7A477-7B89-42F7-B461-8AA75A694A77}" type="presParOf" srcId="{DD5AFC4C-5B48-4BAD-8E1A-A9731105E7B3}" destId="{1DD093DC-4EA3-4303-B371-622E3967B785}" srcOrd="9" destOrd="0" presId="urn:microsoft.com/office/officeart/2005/8/layout/bProcess3"/>
    <dgm:cxn modelId="{438C4393-F59C-4DFE-B5FC-E67C5ABD8654}" type="presParOf" srcId="{1DD093DC-4EA3-4303-B371-622E3967B785}" destId="{4AB8C939-E215-4CA0-AE03-CA9C78EAB53B}" srcOrd="0" destOrd="0" presId="urn:microsoft.com/office/officeart/2005/8/layout/bProcess3"/>
    <dgm:cxn modelId="{085C9D00-038F-4037-A0B7-6AC090902D68}" type="presParOf" srcId="{DD5AFC4C-5B48-4BAD-8E1A-A9731105E7B3}" destId="{53B45B9D-DE8D-4D9F-B193-6785A9E8B111}" srcOrd="10" destOrd="0" presId="urn:microsoft.com/office/officeart/2005/8/layout/bProcess3"/>
  </dgm:cxnLst>
  <dgm:bg/>
  <dgm:whole/>
  <dgm:extLst>
    <a:ext uri="http://schemas.microsoft.com/office/drawing/2008/diagram">
      <dsp:dataModelExt xmlns:dsp="http://schemas.microsoft.com/office/drawing/2008/diagram" relId="rId4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2C221BB-2C7A-44BA-A539-59775EEDED02}">
      <dsp:nvSpPr>
        <dsp:cNvPr id="0" name=""/>
        <dsp:cNvSpPr/>
      </dsp:nvSpPr>
      <dsp:spPr>
        <a:xfrm>
          <a:off x="2138224" y="708337"/>
          <a:ext cx="461375" cy="91440"/>
        </a:xfrm>
        <a:custGeom>
          <a:avLst/>
          <a:gdLst/>
          <a:ahLst/>
          <a:cxnLst/>
          <a:rect l="0" t="0" r="0" b="0"/>
          <a:pathLst>
            <a:path>
              <a:moveTo>
                <a:pt x="0" y="45720"/>
              </a:moveTo>
              <a:lnTo>
                <a:pt x="49187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2356613" y="751597"/>
        <a:ext cx="24598" cy="4919"/>
      </dsp:txXfrm>
    </dsp:sp>
    <dsp:sp modelId="{C601D51C-F8CE-409C-8546-BF0C3C85BA0C}">
      <dsp:nvSpPr>
        <dsp:cNvPr id="0" name=""/>
        <dsp:cNvSpPr/>
      </dsp:nvSpPr>
      <dsp:spPr>
        <a:xfrm>
          <a:off x="1001" y="112350"/>
          <a:ext cx="2139022" cy="1283413"/>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100000"/>
            </a:lnSpc>
            <a:spcBef>
              <a:spcPct val="0"/>
            </a:spcBef>
            <a:spcAft>
              <a:spcPts val="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Заявитель подает заявление о предоставлении</a:t>
          </a:r>
        </a:p>
        <a:p>
          <a:pPr lvl="0" algn="ctr" defTabSz="400050">
            <a:lnSpc>
              <a:spcPct val="100000"/>
            </a:lnSpc>
            <a:spcBef>
              <a:spcPct val="0"/>
            </a:spcBef>
            <a:spcAft>
              <a:spcPts val="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муниципальной услуги</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1001" y="112350"/>
        <a:ext cx="2139022" cy="1283413"/>
      </dsp:txXfrm>
    </dsp:sp>
    <dsp:sp modelId="{AF9B5064-7DE4-4F8B-ADD7-C01FC4375FCF}">
      <dsp:nvSpPr>
        <dsp:cNvPr id="0" name=""/>
        <dsp:cNvSpPr/>
      </dsp:nvSpPr>
      <dsp:spPr>
        <a:xfrm>
          <a:off x="1070513" y="1393964"/>
          <a:ext cx="2630998" cy="461375"/>
        </a:xfrm>
        <a:custGeom>
          <a:avLst/>
          <a:gdLst/>
          <a:ahLst/>
          <a:cxnLst/>
          <a:rect l="0" t="0" r="0" b="0"/>
          <a:pathLst>
            <a:path>
              <a:moveTo>
                <a:pt x="2794103" y="0"/>
              </a:moveTo>
              <a:lnTo>
                <a:pt x="2794103" y="263037"/>
              </a:lnTo>
              <a:lnTo>
                <a:pt x="0" y="263037"/>
              </a:lnTo>
              <a:lnTo>
                <a:pt x="0" y="491874"/>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2319097" y="1622192"/>
        <a:ext cx="133830" cy="4919"/>
      </dsp:txXfrm>
    </dsp:sp>
    <dsp:sp modelId="{FB1EF588-61E4-4594-B3B7-0ED9525B2234}">
      <dsp:nvSpPr>
        <dsp:cNvPr id="0" name=""/>
        <dsp:cNvSpPr/>
      </dsp:nvSpPr>
      <dsp:spPr>
        <a:xfrm>
          <a:off x="2632000" y="112350"/>
          <a:ext cx="2139022" cy="128341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rPr>
            <a:t>заявление</a:t>
          </a:r>
        </a:p>
      </dsp:txBody>
      <dsp:txXfrm>
        <a:off x="2945253" y="300301"/>
        <a:ext cx="1512516" cy="907511"/>
      </dsp:txXfrm>
    </dsp:sp>
    <dsp:sp modelId="{F635CC1C-A9FB-4033-A814-EECFE79CDDC5}">
      <dsp:nvSpPr>
        <dsp:cNvPr id="0" name=""/>
        <dsp:cNvSpPr/>
      </dsp:nvSpPr>
      <dsp:spPr>
        <a:xfrm>
          <a:off x="2138224" y="2524160"/>
          <a:ext cx="461375" cy="91440"/>
        </a:xfrm>
        <a:custGeom>
          <a:avLst/>
          <a:gdLst/>
          <a:ahLst/>
          <a:cxnLst/>
          <a:rect l="0" t="0" r="0" b="0"/>
          <a:pathLst>
            <a:path>
              <a:moveTo>
                <a:pt x="0" y="45720"/>
              </a:moveTo>
              <a:lnTo>
                <a:pt x="49187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2356613" y="2567420"/>
        <a:ext cx="24598" cy="4919"/>
      </dsp:txXfrm>
    </dsp:sp>
    <dsp:sp modelId="{2C508D38-87FA-42B5-8338-F57C5E6DCB8C}">
      <dsp:nvSpPr>
        <dsp:cNvPr id="0" name=""/>
        <dsp:cNvSpPr/>
      </dsp:nvSpPr>
      <dsp:spPr>
        <a:xfrm>
          <a:off x="1001" y="1887739"/>
          <a:ext cx="2139022" cy="1364281"/>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Специалист, ведущий прием заявлений, осуществляет прием  документов. В случае если оснований для отказов, указанных в п. 2.8 Административного регламента, не имеется,  осуществляет регистрацию заявления и направляет Руководителю Исполнительного комитета</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1001" y="1887739"/>
        <a:ext cx="2139022" cy="1364281"/>
      </dsp:txXfrm>
    </dsp:sp>
    <dsp:sp modelId="{38D06276-A299-4C63-AFD1-E8FF44ED2C93}">
      <dsp:nvSpPr>
        <dsp:cNvPr id="0" name=""/>
        <dsp:cNvSpPr/>
      </dsp:nvSpPr>
      <dsp:spPr>
        <a:xfrm>
          <a:off x="1070513" y="3209787"/>
          <a:ext cx="2630998" cy="501809"/>
        </a:xfrm>
        <a:custGeom>
          <a:avLst/>
          <a:gdLst/>
          <a:ahLst/>
          <a:cxnLst/>
          <a:rect l="0" t="0" r="0" b="0"/>
          <a:pathLst>
            <a:path>
              <a:moveTo>
                <a:pt x="2794103" y="0"/>
              </a:moveTo>
              <a:lnTo>
                <a:pt x="2794103" y="263037"/>
              </a:lnTo>
              <a:lnTo>
                <a:pt x="0" y="263037"/>
              </a:lnTo>
              <a:lnTo>
                <a:pt x="0" y="491874"/>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622300">
            <a:lnSpc>
              <a:spcPct val="90000"/>
            </a:lnSpc>
            <a:spcBef>
              <a:spcPct val="0"/>
            </a:spcBef>
            <a:spcAft>
              <a:spcPct val="35000"/>
            </a:spcAft>
          </a:pPr>
          <a:endParaRPr lang="ru-RU" sz="14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2318904" y="3458232"/>
        <a:ext cx="134216" cy="4919"/>
      </dsp:txXfrm>
    </dsp:sp>
    <dsp:sp modelId="{A9DDB705-9C71-4CA9-A35B-C96151980222}">
      <dsp:nvSpPr>
        <dsp:cNvPr id="0" name=""/>
        <dsp:cNvSpPr/>
      </dsp:nvSpPr>
      <dsp:spPr>
        <a:xfrm>
          <a:off x="2632000" y="1928173"/>
          <a:ext cx="2139022" cy="128341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Принятое и зарегистрированное заявление</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2945253" y="2116124"/>
        <a:ext cx="1512516" cy="907511"/>
      </dsp:txXfrm>
    </dsp:sp>
    <dsp:sp modelId="{5FCD2D48-B754-4007-805B-F074F4451B4B}">
      <dsp:nvSpPr>
        <dsp:cNvPr id="0" name=""/>
        <dsp:cNvSpPr/>
      </dsp:nvSpPr>
      <dsp:spPr>
        <a:xfrm>
          <a:off x="2138224" y="4339983"/>
          <a:ext cx="461375" cy="91440"/>
        </a:xfrm>
        <a:custGeom>
          <a:avLst/>
          <a:gdLst/>
          <a:ahLst/>
          <a:cxnLst/>
          <a:rect l="0" t="0" r="0" b="0"/>
          <a:pathLst>
            <a:path>
              <a:moveTo>
                <a:pt x="0" y="45720"/>
              </a:moveTo>
              <a:lnTo>
                <a:pt x="49187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2356613" y="4383243"/>
        <a:ext cx="24598" cy="4919"/>
      </dsp:txXfrm>
    </dsp:sp>
    <dsp:sp modelId="{5A19833E-87BD-4DA3-9AA5-4230DDBA061E}">
      <dsp:nvSpPr>
        <dsp:cNvPr id="0" name=""/>
        <dsp:cNvSpPr/>
      </dsp:nvSpPr>
      <dsp:spPr>
        <a:xfrm>
          <a:off x="1001" y="3743996"/>
          <a:ext cx="2139022" cy="1283413"/>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Руководитель Исполнительного комитета рассматривает заявление и направляет первому заместителю Руководителя Исполнительного комитета</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1001" y="3743996"/>
        <a:ext cx="2139022" cy="1283413"/>
      </dsp:txXfrm>
    </dsp:sp>
    <dsp:sp modelId="{1F39DCA4-AEF7-4F15-8D64-81F39EEDFF59}">
      <dsp:nvSpPr>
        <dsp:cNvPr id="0" name=""/>
        <dsp:cNvSpPr/>
      </dsp:nvSpPr>
      <dsp:spPr>
        <a:xfrm>
          <a:off x="1069511" y="5025610"/>
          <a:ext cx="2632000" cy="461375"/>
        </a:xfrm>
        <a:custGeom>
          <a:avLst/>
          <a:gdLst/>
          <a:ahLst/>
          <a:cxnLst/>
          <a:rect l="0" t="0" r="0" b="0"/>
          <a:pathLst>
            <a:path>
              <a:moveTo>
                <a:pt x="2794103" y="0"/>
              </a:moveTo>
              <a:lnTo>
                <a:pt x="2794103" y="263037"/>
              </a:lnTo>
              <a:lnTo>
                <a:pt x="0" y="263037"/>
              </a:lnTo>
              <a:lnTo>
                <a:pt x="0" y="491874"/>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2318571" y="5253838"/>
        <a:ext cx="133879" cy="4919"/>
      </dsp:txXfrm>
    </dsp:sp>
    <dsp:sp modelId="{E0C3CEA0-B6B0-47F7-AA28-D94FD92DDEAB}">
      <dsp:nvSpPr>
        <dsp:cNvPr id="0" name=""/>
        <dsp:cNvSpPr/>
      </dsp:nvSpPr>
      <dsp:spPr>
        <a:xfrm>
          <a:off x="2632000" y="3743996"/>
          <a:ext cx="2139022" cy="128341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первому заместителю Руководителя Исполнительного комитета</a:t>
          </a:r>
        </a:p>
      </dsp:txBody>
      <dsp:txXfrm>
        <a:off x="2945253" y="3931947"/>
        <a:ext cx="1512516" cy="907511"/>
      </dsp:txXfrm>
    </dsp:sp>
    <dsp:sp modelId="{459E14DA-D286-4003-B550-D581DEDC73D6}">
      <dsp:nvSpPr>
        <dsp:cNvPr id="0" name=""/>
        <dsp:cNvSpPr/>
      </dsp:nvSpPr>
      <dsp:spPr>
        <a:xfrm>
          <a:off x="2137222" y="6115372"/>
          <a:ext cx="462377" cy="91440"/>
        </a:xfrm>
        <a:custGeom>
          <a:avLst/>
          <a:gdLst/>
          <a:ahLst/>
          <a:cxnLst/>
          <a:rect l="0" t="0" r="0" b="0"/>
          <a:pathLst>
            <a:path>
              <a:moveTo>
                <a:pt x="0" y="45720"/>
              </a:moveTo>
              <a:lnTo>
                <a:pt x="49187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2356087" y="6158632"/>
        <a:ext cx="24648" cy="4919"/>
      </dsp:txXfrm>
    </dsp:sp>
    <dsp:sp modelId="{462E06B5-FF10-4524-960F-F243B8601786}">
      <dsp:nvSpPr>
        <dsp:cNvPr id="0" name=""/>
        <dsp:cNvSpPr/>
      </dsp:nvSpPr>
      <dsp:spPr>
        <a:xfrm>
          <a:off x="0" y="5519385"/>
          <a:ext cx="2139022" cy="1283413"/>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Первый заместитель Руководителя Исполнительного комитета рассматривает заявление и направляет начальнику управления</a:t>
          </a:r>
        </a:p>
      </dsp:txBody>
      <dsp:txXfrm>
        <a:off x="0" y="5519385"/>
        <a:ext cx="2139022" cy="1283413"/>
      </dsp:txXfrm>
    </dsp:sp>
    <dsp:sp modelId="{BB1BD449-57C2-4FEF-ADC4-A6C72582A381}">
      <dsp:nvSpPr>
        <dsp:cNvPr id="0" name=""/>
        <dsp:cNvSpPr/>
      </dsp:nvSpPr>
      <dsp:spPr>
        <a:xfrm>
          <a:off x="2632000" y="5519385"/>
          <a:ext cx="2139022" cy="1283413"/>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начальнику управления</a:t>
          </a:r>
        </a:p>
      </dsp:txBody>
      <dsp:txXfrm>
        <a:off x="2945253" y="5707336"/>
        <a:ext cx="1512516" cy="90751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2D7DF04-E35F-40DB-81DE-2FA86A68A394}">
      <dsp:nvSpPr>
        <dsp:cNvPr id="0" name=""/>
        <dsp:cNvSpPr/>
      </dsp:nvSpPr>
      <dsp:spPr>
        <a:xfrm>
          <a:off x="2929250" y="509898"/>
          <a:ext cx="391605" cy="91440"/>
        </a:xfrm>
        <a:custGeom>
          <a:avLst/>
          <a:gdLst/>
          <a:ahLst/>
          <a:cxnLst/>
          <a:rect l="0" t="0" r="0" b="0"/>
          <a:pathLst>
            <a:path>
              <a:moveTo>
                <a:pt x="0" y="45720"/>
              </a:moveTo>
              <a:lnTo>
                <a:pt x="395973"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114498" y="553505"/>
        <a:ext cx="21110" cy="4226"/>
      </dsp:txXfrm>
    </dsp:sp>
    <dsp:sp modelId="{439C17F6-5D28-425C-967F-EC49682D2EA6}">
      <dsp:nvSpPr>
        <dsp:cNvPr id="0" name=""/>
        <dsp:cNvSpPr/>
      </dsp:nvSpPr>
      <dsp:spPr>
        <a:xfrm>
          <a:off x="1095376" y="4916"/>
          <a:ext cx="1835674" cy="110140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Начальник управления рассматривает заявление и направляет начальнику отдела</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1095376" y="4916"/>
        <a:ext cx="1835674" cy="1101404"/>
      </dsp:txXfrm>
    </dsp:sp>
    <dsp:sp modelId="{4710141A-9516-446C-B8EE-74967FD45413}">
      <dsp:nvSpPr>
        <dsp:cNvPr id="0" name=""/>
        <dsp:cNvSpPr/>
      </dsp:nvSpPr>
      <dsp:spPr>
        <a:xfrm>
          <a:off x="2013213" y="1104521"/>
          <a:ext cx="2257880" cy="391605"/>
        </a:xfrm>
        <a:custGeom>
          <a:avLst/>
          <a:gdLst/>
          <a:ahLst/>
          <a:cxnLst/>
          <a:rect l="0" t="0" r="0" b="0"/>
          <a:pathLst>
            <a:path>
              <a:moveTo>
                <a:pt x="2281242" y="0"/>
              </a:moveTo>
              <a:lnTo>
                <a:pt x="2281242" y="215086"/>
              </a:lnTo>
              <a:lnTo>
                <a:pt x="0" y="215086"/>
              </a:lnTo>
              <a:lnTo>
                <a:pt x="0" y="395973"/>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084728" y="1298210"/>
        <a:ext cx="114850" cy="4226"/>
      </dsp:txXfrm>
    </dsp:sp>
    <dsp:sp modelId="{E4BF9916-BAAF-446F-BBEB-1487AE9CF35B}">
      <dsp:nvSpPr>
        <dsp:cNvPr id="0" name=""/>
        <dsp:cNvSpPr/>
      </dsp:nvSpPr>
      <dsp:spPr>
        <a:xfrm>
          <a:off x="3353256" y="4916"/>
          <a:ext cx="1835674" cy="110140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начальнику отдела</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622084" y="166213"/>
        <a:ext cx="1298018" cy="778810"/>
      </dsp:txXfrm>
    </dsp:sp>
    <dsp:sp modelId="{C4D89F1A-4C03-41DD-A109-785E1E776175}">
      <dsp:nvSpPr>
        <dsp:cNvPr id="0" name=""/>
        <dsp:cNvSpPr/>
      </dsp:nvSpPr>
      <dsp:spPr>
        <a:xfrm>
          <a:off x="2929250" y="2033509"/>
          <a:ext cx="391605" cy="91440"/>
        </a:xfrm>
        <a:custGeom>
          <a:avLst/>
          <a:gdLst/>
          <a:ahLst/>
          <a:cxnLst/>
          <a:rect l="0" t="0" r="0" b="0"/>
          <a:pathLst>
            <a:path>
              <a:moveTo>
                <a:pt x="0" y="45720"/>
              </a:moveTo>
              <a:lnTo>
                <a:pt x="395973"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114498" y="2077115"/>
        <a:ext cx="21110" cy="4226"/>
      </dsp:txXfrm>
    </dsp:sp>
    <dsp:sp modelId="{0BFC31D6-9596-4F53-A775-90DA74B2F047}">
      <dsp:nvSpPr>
        <dsp:cNvPr id="0" name=""/>
        <dsp:cNvSpPr/>
      </dsp:nvSpPr>
      <dsp:spPr>
        <a:xfrm>
          <a:off x="1095376" y="1528526"/>
          <a:ext cx="1835674" cy="110140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Начальник отдела рассматривает заявление и направляет специалисту управления</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1095376" y="1528526"/>
        <a:ext cx="1835674" cy="1101404"/>
      </dsp:txXfrm>
    </dsp:sp>
    <dsp:sp modelId="{9A97BEB6-F9A2-41D7-8AEC-90565858E0A7}">
      <dsp:nvSpPr>
        <dsp:cNvPr id="0" name=""/>
        <dsp:cNvSpPr/>
      </dsp:nvSpPr>
      <dsp:spPr>
        <a:xfrm>
          <a:off x="2013213" y="2628131"/>
          <a:ext cx="2257880" cy="391605"/>
        </a:xfrm>
        <a:custGeom>
          <a:avLst/>
          <a:gdLst/>
          <a:ahLst/>
          <a:cxnLst/>
          <a:rect l="0" t="0" r="0" b="0"/>
          <a:pathLst>
            <a:path>
              <a:moveTo>
                <a:pt x="2281242" y="0"/>
              </a:moveTo>
              <a:lnTo>
                <a:pt x="2281242" y="215086"/>
              </a:lnTo>
              <a:lnTo>
                <a:pt x="0" y="215086"/>
              </a:lnTo>
              <a:lnTo>
                <a:pt x="0" y="395973"/>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084728" y="2821820"/>
        <a:ext cx="114850" cy="4226"/>
      </dsp:txXfrm>
    </dsp:sp>
    <dsp:sp modelId="{5E225B0B-3482-4FA1-A8F9-0D1E42E057A1}">
      <dsp:nvSpPr>
        <dsp:cNvPr id="0" name=""/>
        <dsp:cNvSpPr/>
      </dsp:nvSpPr>
      <dsp:spPr>
        <a:xfrm>
          <a:off x="3353256" y="1528526"/>
          <a:ext cx="1835674" cy="110140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Заявление, направленное специалисту управления</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622084" y="1689823"/>
        <a:ext cx="1298018" cy="778810"/>
      </dsp:txXfrm>
    </dsp:sp>
    <dsp:sp modelId="{6A36C825-E580-4C7E-8A12-879DD843226C}">
      <dsp:nvSpPr>
        <dsp:cNvPr id="0" name=""/>
        <dsp:cNvSpPr/>
      </dsp:nvSpPr>
      <dsp:spPr>
        <a:xfrm>
          <a:off x="2929250" y="3557119"/>
          <a:ext cx="391605" cy="91440"/>
        </a:xfrm>
        <a:custGeom>
          <a:avLst/>
          <a:gdLst/>
          <a:ahLst/>
          <a:cxnLst/>
          <a:rect l="0" t="0" r="0" b="0"/>
          <a:pathLst>
            <a:path>
              <a:moveTo>
                <a:pt x="0" y="45720"/>
              </a:moveTo>
              <a:lnTo>
                <a:pt x="395973"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3114498" y="3600726"/>
        <a:ext cx="21110" cy="4226"/>
      </dsp:txXfrm>
    </dsp:sp>
    <dsp:sp modelId="{805FF4C1-F1BC-452E-92C6-80B9189A6A3A}">
      <dsp:nvSpPr>
        <dsp:cNvPr id="0" name=""/>
        <dsp:cNvSpPr/>
      </dsp:nvSpPr>
      <dsp:spPr>
        <a:xfrm>
          <a:off x="1095376" y="3052136"/>
          <a:ext cx="1835674" cy="110140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Подготовка специалистом управления проекта результата муниципальной услуги (информация или письмо об отказе) и направление его на согласование начальнику отдела</a:t>
          </a:r>
          <a:endParaRPr lang="ru-RU" sz="900" b="0" kern="1200" cap="none" spc="0">
            <a:ln w="0"/>
            <a:solidFill>
              <a:sysClr val="windowText" lastClr="000000"/>
            </a:solidFill>
            <a:effectLst>
              <a:outerShdw blurRad="38100" dist="19050" dir="2700000" algn="tl" rotWithShape="0">
                <a:sysClr val="windowText" lastClr="000000">
                  <a:alpha val="40000"/>
                </a:sysClr>
              </a:outerShdw>
            </a:effectLst>
            <a:latin typeface="Times New Roman" panose="02020603050405020304" pitchFamily="18" charset="0"/>
            <a:ea typeface="+mn-ea"/>
            <a:cs typeface="Times New Roman" panose="02020603050405020304" pitchFamily="18" charset="0"/>
          </a:endParaRPr>
        </a:p>
      </dsp:txBody>
      <dsp:txXfrm>
        <a:off x="1095376" y="3052136"/>
        <a:ext cx="1835674" cy="1101404"/>
      </dsp:txXfrm>
    </dsp:sp>
    <dsp:sp modelId="{ED0F1A33-3EE8-4387-85C6-F4C0060C12BC}">
      <dsp:nvSpPr>
        <dsp:cNvPr id="0" name=""/>
        <dsp:cNvSpPr/>
      </dsp:nvSpPr>
      <dsp:spPr>
        <a:xfrm>
          <a:off x="2013213" y="4151741"/>
          <a:ext cx="2257880" cy="391605"/>
        </a:xfrm>
        <a:custGeom>
          <a:avLst/>
          <a:gdLst/>
          <a:ahLst/>
          <a:cxnLst/>
          <a:rect l="0" t="0" r="0" b="0"/>
          <a:pathLst>
            <a:path>
              <a:moveTo>
                <a:pt x="2281242" y="0"/>
              </a:moveTo>
              <a:lnTo>
                <a:pt x="2281242" y="215086"/>
              </a:lnTo>
              <a:lnTo>
                <a:pt x="0" y="215086"/>
              </a:lnTo>
              <a:lnTo>
                <a:pt x="0" y="395973"/>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84728" y="4345431"/>
        <a:ext cx="114850" cy="4226"/>
      </dsp:txXfrm>
    </dsp:sp>
    <dsp:sp modelId="{54A746B0-F2A3-4B6B-B22B-AFD89E34BA00}">
      <dsp:nvSpPr>
        <dsp:cNvPr id="0" name=""/>
        <dsp:cNvSpPr/>
      </dsp:nvSpPr>
      <dsp:spPr>
        <a:xfrm>
          <a:off x="3353256" y="3052136"/>
          <a:ext cx="1835674" cy="110140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Направленный начальнику отдела проект результата муниципальной услуги (информация или письмо об отказе) </a:t>
          </a:r>
        </a:p>
      </dsp:txBody>
      <dsp:txXfrm>
        <a:off x="3622084" y="3213433"/>
        <a:ext cx="1298018" cy="778810"/>
      </dsp:txXfrm>
    </dsp:sp>
    <dsp:sp modelId="{B9D525E7-F5CB-4105-AF09-DC49C9D8556D}">
      <dsp:nvSpPr>
        <dsp:cNvPr id="0" name=""/>
        <dsp:cNvSpPr/>
      </dsp:nvSpPr>
      <dsp:spPr>
        <a:xfrm>
          <a:off x="2929250" y="5080729"/>
          <a:ext cx="391605" cy="91440"/>
        </a:xfrm>
        <a:custGeom>
          <a:avLst/>
          <a:gdLst/>
          <a:ahLst/>
          <a:cxnLst/>
          <a:rect l="0" t="0" r="0" b="0"/>
          <a:pathLst>
            <a:path>
              <a:moveTo>
                <a:pt x="0" y="45720"/>
              </a:moveTo>
              <a:lnTo>
                <a:pt x="395973"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114498" y="5124336"/>
        <a:ext cx="21110" cy="4226"/>
      </dsp:txXfrm>
    </dsp:sp>
    <dsp:sp modelId="{A65A3A88-2109-4900-ABEE-6EAC34F67CDC}">
      <dsp:nvSpPr>
        <dsp:cNvPr id="0" name=""/>
        <dsp:cNvSpPr/>
      </dsp:nvSpPr>
      <dsp:spPr>
        <a:xfrm>
          <a:off x="1095376" y="4575746"/>
          <a:ext cx="1835674" cy="110140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Согласование проекта результата муниципальной услуги (информация или письмо об отказе)  начальником отдела и направление его начальнику управления</a:t>
          </a:r>
        </a:p>
      </dsp:txBody>
      <dsp:txXfrm>
        <a:off x="1095376" y="4575746"/>
        <a:ext cx="1835674" cy="1101404"/>
      </dsp:txXfrm>
    </dsp:sp>
    <dsp:sp modelId="{8515FE57-A1FC-4188-B5ED-4D1025684290}">
      <dsp:nvSpPr>
        <dsp:cNvPr id="0" name=""/>
        <dsp:cNvSpPr/>
      </dsp:nvSpPr>
      <dsp:spPr>
        <a:xfrm>
          <a:off x="2013213" y="5675351"/>
          <a:ext cx="2257880" cy="391605"/>
        </a:xfrm>
        <a:custGeom>
          <a:avLst/>
          <a:gdLst/>
          <a:ahLst/>
          <a:cxnLst/>
          <a:rect l="0" t="0" r="0" b="0"/>
          <a:pathLst>
            <a:path>
              <a:moveTo>
                <a:pt x="2281242" y="0"/>
              </a:moveTo>
              <a:lnTo>
                <a:pt x="2281242" y="215086"/>
              </a:lnTo>
              <a:lnTo>
                <a:pt x="0" y="215086"/>
              </a:lnTo>
              <a:lnTo>
                <a:pt x="0" y="395973"/>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84728" y="5869041"/>
        <a:ext cx="114850" cy="4226"/>
      </dsp:txXfrm>
    </dsp:sp>
    <dsp:sp modelId="{8C8D9D79-2F40-4263-8251-C77652046D8D}">
      <dsp:nvSpPr>
        <dsp:cNvPr id="0" name=""/>
        <dsp:cNvSpPr/>
      </dsp:nvSpPr>
      <dsp:spPr>
        <a:xfrm>
          <a:off x="3353256" y="4575746"/>
          <a:ext cx="1835674" cy="110140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Направленный начальнику управления согласованный проект результата муниципальной услуги (информация или письмо об отказе)</a:t>
          </a:r>
        </a:p>
      </dsp:txBody>
      <dsp:txXfrm>
        <a:off x="3622084" y="4737043"/>
        <a:ext cx="1298018" cy="778810"/>
      </dsp:txXfrm>
    </dsp:sp>
    <dsp:sp modelId="{B28FF87A-1D7A-44E3-8B0C-C8DB9A2DFB7B}">
      <dsp:nvSpPr>
        <dsp:cNvPr id="0" name=""/>
        <dsp:cNvSpPr/>
      </dsp:nvSpPr>
      <dsp:spPr>
        <a:xfrm>
          <a:off x="2929250" y="6604339"/>
          <a:ext cx="391605" cy="91440"/>
        </a:xfrm>
        <a:custGeom>
          <a:avLst/>
          <a:gdLst/>
          <a:ahLst/>
          <a:cxnLst/>
          <a:rect l="0" t="0" r="0" b="0"/>
          <a:pathLst>
            <a:path>
              <a:moveTo>
                <a:pt x="0" y="45720"/>
              </a:moveTo>
              <a:lnTo>
                <a:pt x="395973"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114498" y="6647946"/>
        <a:ext cx="21110" cy="4226"/>
      </dsp:txXfrm>
    </dsp:sp>
    <dsp:sp modelId="{F3B51E05-55B7-4089-99A9-F9C1753C75F6}">
      <dsp:nvSpPr>
        <dsp:cNvPr id="0" name=""/>
        <dsp:cNvSpPr/>
      </dsp:nvSpPr>
      <dsp:spPr>
        <a:xfrm>
          <a:off x="1095376" y="6099356"/>
          <a:ext cx="1835674" cy="110140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Согласование проекта результата муниципальной услуги (информация или письмо об отказе) начальником управления и направление его первому заместителю Руководителя Исполнительного комитета</a:t>
          </a:r>
        </a:p>
      </dsp:txBody>
      <dsp:txXfrm>
        <a:off x="1095376" y="6099356"/>
        <a:ext cx="1835674" cy="1101404"/>
      </dsp:txXfrm>
    </dsp:sp>
    <dsp:sp modelId="{ED958513-8712-4CA2-8BB0-9B68B6EEA6DE}">
      <dsp:nvSpPr>
        <dsp:cNvPr id="0" name=""/>
        <dsp:cNvSpPr/>
      </dsp:nvSpPr>
      <dsp:spPr>
        <a:xfrm>
          <a:off x="2013213" y="7198961"/>
          <a:ext cx="2278026" cy="427511"/>
        </a:xfrm>
        <a:custGeom>
          <a:avLst/>
          <a:gdLst/>
          <a:ahLst/>
          <a:cxnLst/>
          <a:rect l="0" t="0" r="0" b="0"/>
          <a:pathLst>
            <a:path>
              <a:moveTo>
                <a:pt x="2281242" y="0"/>
              </a:moveTo>
              <a:lnTo>
                <a:pt x="2281242" y="215086"/>
              </a:lnTo>
              <a:lnTo>
                <a:pt x="0" y="215086"/>
              </a:lnTo>
              <a:lnTo>
                <a:pt x="0" y="395973"/>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094135" y="7410604"/>
        <a:ext cx="116181" cy="4226"/>
      </dsp:txXfrm>
    </dsp:sp>
    <dsp:sp modelId="{AAE6A5C2-508C-40EC-93A2-F73749C9D3EC}">
      <dsp:nvSpPr>
        <dsp:cNvPr id="0" name=""/>
        <dsp:cNvSpPr/>
      </dsp:nvSpPr>
      <dsp:spPr>
        <a:xfrm>
          <a:off x="3353256" y="6099356"/>
          <a:ext cx="1875967" cy="110140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56896" tIns="56896" rIns="56896" bIns="56896" numCol="1" spcCol="1270" anchor="ctr" anchorCtr="0">
          <a:noAutofit/>
        </a:bodyPr>
        <a:lstStyle/>
        <a:p>
          <a:pPr lvl="0" algn="ctr" defTabSz="355600">
            <a:lnSpc>
              <a:spcPct val="90000"/>
            </a:lnSpc>
            <a:spcBef>
              <a:spcPct val="0"/>
            </a:spcBef>
            <a:spcAft>
              <a:spcPct val="35000"/>
            </a:spcAft>
          </a:pPr>
          <a:r>
            <a:rPr lang="ru-RU" sz="800" kern="1200">
              <a:solidFill>
                <a:sysClr val="windowText" lastClr="000000"/>
              </a:solidFill>
              <a:latin typeface="Times New Roman" panose="02020603050405020304" pitchFamily="18" charset="0"/>
              <a:ea typeface="+mn-ea"/>
              <a:cs typeface="Times New Roman" panose="02020603050405020304" pitchFamily="18" charset="0"/>
            </a:rPr>
            <a:t>Направленный первому заместителю Руководителя Исполнительного комитета согласованный проект результата муниципальной услуги (информация или письмо об отказе)</a:t>
          </a:r>
        </a:p>
      </dsp:txBody>
      <dsp:txXfrm>
        <a:off x="3627985" y="6260653"/>
        <a:ext cx="1326509" cy="778810"/>
      </dsp:txXfrm>
    </dsp:sp>
    <dsp:sp modelId="{5DFE8B84-75E6-464A-8AAF-A0F71170B0E6}">
      <dsp:nvSpPr>
        <dsp:cNvPr id="0" name=""/>
        <dsp:cNvSpPr/>
      </dsp:nvSpPr>
      <dsp:spPr>
        <a:xfrm>
          <a:off x="2929250" y="8163855"/>
          <a:ext cx="391605" cy="91440"/>
        </a:xfrm>
        <a:custGeom>
          <a:avLst/>
          <a:gdLst/>
          <a:ahLst/>
          <a:cxnLst/>
          <a:rect l="0" t="0" r="0" b="0"/>
          <a:pathLst>
            <a:path>
              <a:moveTo>
                <a:pt x="0" y="45720"/>
              </a:moveTo>
              <a:lnTo>
                <a:pt x="395973"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ru-RU" sz="500" kern="1200">
            <a:solidFill>
              <a:sysClr val="windowText" lastClr="000000">
                <a:hueOff val="0"/>
                <a:satOff val="0"/>
                <a:lumOff val="0"/>
                <a:alphaOff val="0"/>
              </a:sysClr>
            </a:solidFill>
            <a:latin typeface="Calibri" panose="020F0502020204030204"/>
            <a:ea typeface="+mn-ea"/>
            <a:cs typeface="+mn-cs"/>
          </a:endParaRPr>
        </a:p>
      </dsp:txBody>
      <dsp:txXfrm>
        <a:off x="3114498" y="8207462"/>
        <a:ext cx="21110" cy="4226"/>
      </dsp:txXfrm>
    </dsp:sp>
    <dsp:sp modelId="{BA826C84-4FC4-4AB6-A6E7-974E6FC35E93}">
      <dsp:nvSpPr>
        <dsp:cNvPr id="0" name=""/>
        <dsp:cNvSpPr/>
      </dsp:nvSpPr>
      <dsp:spPr>
        <a:xfrm>
          <a:off x="1095376" y="7658872"/>
          <a:ext cx="1835674" cy="110140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Согласование проекта результата муниципальной услуги (информация или письмо об отказе) первым заместителем Руководителя Исполнительного комитета и направление его Руководителю Исполнительного комитета на подписание</a:t>
          </a:r>
        </a:p>
      </dsp:txBody>
      <dsp:txXfrm>
        <a:off x="1095376" y="7658872"/>
        <a:ext cx="1835674" cy="1101404"/>
      </dsp:txXfrm>
    </dsp:sp>
    <dsp:sp modelId="{4AEE87BA-B699-4478-9924-AD052C804EAF}">
      <dsp:nvSpPr>
        <dsp:cNvPr id="0" name=""/>
        <dsp:cNvSpPr/>
      </dsp:nvSpPr>
      <dsp:spPr>
        <a:xfrm>
          <a:off x="3353256" y="7622967"/>
          <a:ext cx="1835674" cy="1173216"/>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Направленный Руководителю Исполнительного комитета согласованный проект результата муниципальной услуги (информация или письмо об отказе)</a:t>
          </a:r>
        </a:p>
      </dsp:txBody>
      <dsp:txXfrm>
        <a:off x="3622084" y="7794781"/>
        <a:ext cx="1298018" cy="82958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948BAA1-0312-4B60-BF87-81E52A0A674A}">
      <dsp:nvSpPr>
        <dsp:cNvPr id="0" name=""/>
        <dsp:cNvSpPr/>
      </dsp:nvSpPr>
      <dsp:spPr>
        <a:xfrm>
          <a:off x="2220440" y="1011232"/>
          <a:ext cx="487443" cy="91440"/>
        </a:xfrm>
        <a:custGeom>
          <a:avLst/>
          <a:gdLst/>
          <a:ahLst/>
          <a:cxnLst/>
          <a:rect l="0" t="0" r="0" b="0"/>
          <a:pathLst>
            <a:path>
              <a:moveTo>
                <a:pt x="0" y="45720"/>
              </a:moveTo>
              <a:lnTo>
                <a:pt x="53502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51202" y="1054393"/>
        <a:ext cx="25919" cy="5116"/>
      </dsp:txXfrm>
    </dsp:sp>
    <dsp:sp modelId="{C3727A7B-ECC0-4877-8CAE-D8E41064A9CA}">
      <dsp:nvSpPr>
        <dsp:cNvPr id="0" name=""/>
        <dsp:cNvSpPr/>
      </dsp:nvSpPr>
      <dsp:spPr>
        <a:xfrm>
          <a:off x="0" y="390279"/>
          <a:ext cx="2222240" cy="133334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Руководитель Исполнительного комитета подисывает проект результата муниципальной услуги (информация или письмо об отказе) и направляет его на регистрацию</a:t>
          </a:r>
        </a:p>
      </dsp:txBody>
      <dsp:txXfrm>
        <a:off x="0" y="390279"/>
        <a:ext cx="2222240" cy="1333344"/>
      </dsp:txXfrm>
    </dsp:sp>
    <dsp:sp modelId="{83644846-FFCD-4727-9336-DF6BCF381164}">
      <dsp:nvSpPr>
        <dsp:cNvPr id="0" name=""/>
        <dsp:cNvSpPr/>
      </dsp:nvSpPr>
      <dsp:spPr>
        <a:xfrm>
          <a:off x="1113539" y="1740851"/>
          <a:ext cx="2737864" cy="518582"/>
        </a:xfrm>
        <a:custGeom>
          <a:avLst/>
          <a:gdLst/>
          <a:ahLst/>
          <a:cxnLst/>
          <a:rect l="0" t="0" r="0" b="0"/>
          <a:pathLst>
            <a:path>
              <a:moveTo>
                <a:pt x="3024860" y="0"/>
              </a:moveTo>
              <a:lnTo>
                <a:pt x="3024860" y="284612"/>
              </a:lnTo>
              <a:lnTo>
                <a:pt x="0" y="284612"/>
              </a:lnTo>
              <a:lnTo>
                <a:pt x="0" y="535024"/>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12662" y="1997584"/>
        <a:ext cx="139620" cy="5116"/>
      </dsp:txXfrm>
    </dsp:sp>
    <dsp:sp modelId="{6C194AD1-CB70-4296-AA66-0CB234FBC978}">
      <dsp:nvSpPr>
        <dsp:cNvPr id="0" name=""/>
        <dsp:cNvSpPr/>
      </dsp:nvSpPr>
      <dsp:spPr>
        <a:xfrm>
          <a:off x="2740284" y="409306"/>
          <a:ext cx="2222240" cy="133334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Подписанный  проект результата муниципальной услуги (информация или письмо об отказе), направленный в управление делопроизводством на регистрацию</a:t>
          </a:r>
        </a:p>
      </dsp:txBody>
      <dsp:txXfrm>
        <a:off x="3065724" y="604570"/>
        <a:ext cx="1571360" cy="942816"/>
      </dsp:txXfrm>
    </dsp:sp>
    <dsp:sp modelId="{3D3FF3B0-8262-4E52-A434-01BBEF2C2703}">
      <dsp:nvSpPr>
        <dsp:cNvPr id="0" name=""/>
        <dsp:cNvSpPr/>
      </dsp:nvSpPr>
      <dsp:spPr>
        <a:xfrm>
          <a:off x="2222860" y="2912785"/>
          <a:ext cx="485023" cy="91440"/>
        </a:xfrm>
        <a:custGeom>
          <a:avLst/>
          <a:gdLst/>
          <a:ahLst/>
          <a:cxnLst/>
          <a:rect l="0" t="0" r="0" b="0"/>
          <a:pathLst>
            <a:path>
              <a:moveTo>
                <a:pt x="0" y="45720"/>
              </a:moveTo>
              <a:lnTo>
                <a:pt x="53502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52481" y="2955947"/>
        <a:ext cx="25781" cy="5116"/>
      </dsp:txXfrm>
    </dsp:sp>
    <dsp:sp modelId="{D158876A-DC41-4D5C-B6E6-B815E858EE70}">
      <dsp:nvSpPr>
        <dsp:cNvPr id="0" name=""/>
        <dsp:cNvSpPr/>
      </dsp:nvSpPr>
      <dsp:spPr>
        <a:xfrm>
          <a:off x="2419" y="2291833"/>
          <a:ext cx="2222240" cy="133334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Специалист управления делопроизводством осуществляет регистрацию подписанного проекта результата муниципальной услуги (информация или письмо об отказе) в журнале регистрации и выдачу решенияя и его копий согласно реестру рассылки</a:t>
          </a:r>
        </a:p>
      </dsp:txBody>
      <dsp:txXfrm>
        <a:off x="2419" y="2291833"/>
        <a:ext cx="2222240" cy="1333344"/>
      </dsp:txXfrm>
    </dsp:sp>
    <dsp:sp modelId="{41296C80-72B8-45AE-8F5D-9D313C1ECEA6}">
      <dsp:nvSpPr>
        <dsp:cNvPr id="0" name=""/>
        <dsp:cNvSpPr/>
      </dsp:nvSpPr>
      <dsp:spPr>
        <a:xfrm>
          <a:off x="1113539" y="3623391"/>
          <a:ext cx="2737864" cy="518569"/>
        </a:xfrm>
        <a:custGeom>
          <a:avLst/>
          <a:gdLst/>
          <a:ahLst/>
          <a:cxnLst/>
          <a:rect l="0" t="0" r="0" b="0"/>
          <a:pathLst>
            <a:path>
              <a:moveTo>
                <a:pt x="3024860" y="0"/>
              </a:moveTo>
              <a:lnTo>
                <a:pt x="3024860" y="284612"/>
              </a:lnTo>
              <a:lnTo>
                <a:pt x="0" y="284612"/>
              </a:lnTo>
              <a:lnTo>
                <a:pt x="0" y="535024"/>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12662" y="3880117"/>
        <a:ext cx="139619" cy="5116"/>
      </dsp:txXfrm>
    </dsp:sp>
    <dsp:sp modelId="{87B6EA61-44F2-4E70-AD60-B2D618400433}">
      <dsp:nvSpPr>
        <dsp:cNvPr id="0" name=""/>
        <dsp:cNvSpPr/>
      </dsp:nvSpPr>
      <dsp:spPr>
        <a:xfrm>
          <a:off x="2740284" y="2291846"/>
          <a:ext cx="2222240" cy="133334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Зарегистрированный результат муниципальной услуги (информация или письмо об отказе)</a:t>
          </a:r>
        </a:p>
      </dsp:txBody>
      <dsp:txXfrm>
        <a:off x="3065724" y="2487110"/>
        <a:ext cx="1571360" cy="942816"/>
      </dsp:txXfrm>
    </dsp:sp>
    <dsp:sp modelId="{1DD093DC-4EA3-4303-B371-622E3967B785}">
      <dsp:nvSpPr>
        <dsp:cNvPr id="0" name=""/>
        <dsp:cNvSpPr/>
      </dsp:nvSpPr>
      <dsp:spPr>
        <a:xfrm>
          <a:off x="2222860" y="4795312"/>
          <a:ext cx="485023" cy="91440"/>
        </a:xfrm>
        <a:custGeom>
          <a:avLst/>
          <a:gdLst/>
          <a:ahLst/>
          <a:cxnLst/>
          <a:rect l="0" t="0" r="0" b="0"/>
          <a:pathLst>
            <a:path>
              <a:moveTo>
                <a:pt x="0" y="45720"/>
              </a:moveTo>
              <a:lnTo>
                <a:pt x="535024" y="45720"/>
              </a:lnTo>
            </a:path>
          </a:pathLst>
        </a:custGeom>
        <a:noFill/>
        <a:ln w="6350" cap="flat" cmpd="sng" algn="ctr">
          <a:solidFill>
            <a:sysClr val="windowText" lastClr="000000"/>
          </a:solidFill>
          <a:prstDash val="solid"/>
          <a:miter lim="800000"/>
          <a:tailEnd type="arrow"/>
        </a:ln>
        <a:effectLst/>
      </dsp:spPr>
      <dsp:style>
        <a:lnRef idx="1">
          <a:schemeClr val="dk1"/>
        </a:lnRef>
        <a:fillRef idx="0">
          <a:schemeClr val="dk1"/>
        </a:fillRef>
        <a:effectRef idx="0">
          <a:schemeClr val="dk1"/>
        </a:effectRef>
        <a:fontRef idx="minor">
          <a:schemeClr val="tx1"/>
        </a:fontRef>
      </dsp:style>
      <dsp:txBody>
        <a:bodyPr spcFirstLastPara="0" vert="horz" wrap="square" lIns="12700" tIns="0" rIns="12700" bIns="0" numCol="1" spcCol="1270" anchor="ctr" anchorCtr="0">
          <a:noAutofit/>
        </a:bodyPr>
        <a:lstStyle/>
        <a:p>
          <a:pPr lvl="0" algn="ctr" defTabSz="444500">
            <a:lnSpc>
              <a:spcPct val="90000"/>
            </a:lnSpc>
            <a:spcBef>
              <a:spcPct val="0"/>
            </a:spcBef>
            <a:spcAft>
              <a:spcPct val="35000"/>
            </a:spcAft>
          </a:pPr>
          <a:endParaRPr lang="ru-RU" sz="1000" kern="1200">
            <a:solidFill>
              <a:sysClr val="windowText" lastClr="000000">
                <a:hueOff val="0"/>
                <a:satOff val="0"/>
                <a:lumOff val="0"/>
                <a:alphaOff val="0"/>
              </a:sysClr>
            </a:solidFill>
            <a:latin typeface="Times New Roman" panose="02020603050405020304" pitchFamily="18" charset="0"/>
            <a:ea typeface="+mn-ea"/>
            <a:cs typeface="Times New Roman" panose="02020603050405020304" pitchFamily="18" charset="0"/>
          </a:endParaRPr>
        </a:p>
      </dsp:txBody>
      <dsp:txXfrm>
        <a:off x="2452402" y="4838474"/>
        <a:ext cx="25938" cy="5116"/>
      </dsp:txXfrm>
    </dsp:sp>
    <dsp:sp modelId="{BC51AC35-6BFF-43A4-A53A-51274519F73E}">
      <dsp:nvSpPr>
        <dsp:cNvPr id="0" name=""/>
        <dsp:cNvSpPr/>
      </dsp:nvSpPr>
      <dsp:spPr>
        <a:xfrm>
          <a:off x="2419" y="4174360"/>
          <a:ext cx="2222240" cy="1333344"/>
        </a:xfrm>
        <a:prstGeom prst="rect">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Специалист управления извещает заявителя о результате предоставления муниципальной услуги и выдает заявителю результат муниципальной услуги (информация или письмо об отказе)</a:t>
          </a:r>
        </a:p>
      </dsp:txBody>
      <dsp:txXfrm>
        <a:off x="2419" y="4174360"/>
        <a:ext cx="2222240" cy="1333344"/>
      </dsp:txXfrm>
    </dsp:sp>
    <dsp:sp modelId="{53B45B9D-DE8D-4D9F-B193-6785A9E8B111}">
      <dsp:nvSpPr>
        <dsp:cNvPr id="0" name=""/>
        <dsp:cNvSpPr/>
      </dsp:nvSpPr>
      <dsp:spPr>
        <a:xfrm>
          <a:off x="2740284" y="4231454"/>
          <a:ext cx="2222240" cy="1333344"/>
        </a:xfrm>
        <a:prstGeom prst="ellipse">
          <a:avLst/>
        </a:prstGeom>
        <a:solidFill>
          <a:sysClr val="window" lastClr="FFFFFF"/>
        </a:solidFill>
        <a:ln w="12700" cap="flat" cmpd="sng" algn="ctr">
          <a:solidFill>
            <a:sysClr val="windowText" lastClr="000000"/>
          </a:solidFill>
          <a:prstDash val="solid"/>
          <a:miter lim="800000"/>
        </a:ln>
        <a:effectLst/>
      </dsp:spPr>
      <dsp:style>
        <a:lnRef idx="2">
          <a:schemeClr val="dk1"/>
        </a:lnRef>
        <a:fillRef idx="1">
          <a:schemeClr val="lt1"/>
        </a:fillRef>
        <a:effectRef idx="0">
          <a:schemeClr val="dk1"/>
        </a:effectRef>
        <a:fontRef idx="minor">
          <a:schemeClr val="dk1"/>
        </a:fontRef>
      </dsp:style>
      <dsp:txBody>
        <a:bodyPr spcFirstLastPara="0" vert="horz" wrap="square" lIns="64008" tIns="64008" rIns="64008" bIns="64008" numCol="1" spcCol="1270" anchor="ctr" anchorCtr="0">
          <a:noAutofit/>
        </a:bodyPr>
        <a:lstStyle/>
        <a:p>
          <a:pPr lvl="0" algn="ctr" defTabSz="400050">
            <a:lnSpc>
              <a:spcPct val="90000"/>
            </a:lnSpc>
            <a:spcBef>
              <a:spcPct val="0"/>
            </a:spcBef>
            <a:spcAft>
              <a:spcPct val="35000"/>
            </a:spcAft>
          </a:pPr>
          <a:r>
            <a:rPr lang="ru-RU" sz="900" kern="1200">
              <a:solidFill>
                <a:sysClr val="windowText" lastClr="000000"/>
              </a:solidFill>
              <a:latin typeface="Times New Roman" panose="02020603050405020304" pitchFamily="18" charset="0"/>
              <a:ea typeface="+mn-ea"/>
              <a:cs typeface="Times New Roman" panose="02020603050405020304" pitchFamily="18" charset="0"/>
            </a:rPr>
            <a:t>Выданный заявителю результат муниципальной услуги (информация или письмо об отказе</a:t>
          </a:r>
        </a:p>
      </dsp:txBody>
      <dsp:txXfrm>
        <a:off x="3065724" y="4426718"/>
        <a:ext cx="1571360" cy="942816"/>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40054-BD18-45D2-8B73-AB9C75D370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6906</Words>
  <Characters>39366</Characters>
  <Application>Microsoft Office Word</Application>
  <DocSecurity>0</DocSecurity>
  <Lines>328</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Лейла Харисова</dc:creator>
  <cp:lastModifiedBy>Елена Дерлюкова Владимировна</cp:lastModifiedBy>
  <cp:revision>2</cp:revision>
  <cp:lastPrinted>2020-04-23T11:26:00Z</cp:lastPrinted>
  <dcterms:created xsi:type="dcterms:W3CDTF">2020-04-27T05:59:00Z</dcterms:created>
  <dcterms:modified xsi:type="dcterms:W3CDTF">2020-04-27T05:59:00Z</dcterms:modified>
</cp:coreProperties>
</file>