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253"/>
      </w:tblGrid>
      <w:tr w:rsidR="003358A4" w:rsidRPr="001C3838" w:rsidTr="00AB6F65">
        <w:trPr>
          <w:trHeight w:hRule="exact" w:val="1531"/>
        </w:trPr>
        <w:tc>
          <w:tcPr>
            <w:tcW w:w="4253" w:type="dxa"/>
            <w:vAlign w:val="center"/>
          </w:tcPr>
          <w:p w:rsidR="003358A4" w:rsidRPr="001C3838" w:rsidRDefault="003358A4" w:rsidP="00AB6F65">
            <w:pPr>
              <w:keepNext/>
              <w:spacing w:before="120" w:after="0" w:line="300" w:lineRule="exact"/>
              <w:ind w:left="-212" w:firstLine="2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1C3838">
              <w:rPr>
                <w:rFonts w:ascii="Times New Roman" w:hAnsi="Times New Roman"/>
                <w:spacing w:val="-20"/>
                <w:sz w:val="28"/>
                <w:szCs w:val="28"/>
              </w:rPr>
              <w:t>МИНИСТЕРСТВО  ЭКОНОМИКИ</w:t>
            </w:r>
          </w:p>
          <w:p w:rsidR="003358A4" w:rsidRPr="001C3838" w:rsidRDefault="003358A4" w:rsidP="00AB6F65">
            <w:pPr>
              <w:keepNext/>
              <w:spacing w:after="0" w:line="300" w:lineRule="exact"/>
              <w:ind w:left="-70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1C3838">
              <w:rPr>
                <w:rFonts w:ascii="Times New Roman" w:hAnsi="Times New Roman"/>
                <w:spacing w:val="-20"/>
                <w:sz w:val="28"/>
                <w:szCs w:val="28"/>
              </w:rPr>
              <w:t>РЕСПУБЛИКИ  ТАТАРСТАН</w:t>
            </w:r>
          </w:p>
          <w:p w:rsidR="003358A4" w:rsidRPr="001C3838" w:rsidRDefault="003358A4" w:rsidP="00AB6F65">
            <w:pPr>
              <w:keepNext/>
              <w:spacing w:after="0" w:line="460" w:lineRule="exact"/>
              <w:ind w:left="-70"/>
              <w:jc w:val="center"/>
              <w:outlineLvl w:val="0"/>
              <w:rPr>
                <w:rFonts w:ascii="SL_Times New Roman" w:hAnsi="SL_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3358A4" w:rsidRPr="001C3838" w:rsidRDefault="003358A4" w:rsidP="00AB6F65">
            <w:pPr>
              <w:spacing w:after="0" w:line="240" w:lineRule="auto"/>
              <w:ind w:left="-212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838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8E3783E" wp14:editId="19888F42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3838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6EC9B50" wp14:editId="5E0F18B6">
                  <wp:extent cx="729615" cy="724535"/>
                  <wp:effectExtent l="0" t="0" r="0" b="0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8A4" w:rsidRPr="001C3838" w:rsidRDefault="003358A4" w:rsidP="00AB6F65">
            <w:pPr>
              <w:spacing w:after="0" w:line="240" w:lineRule="auto"/>
              <w:ind w:left="7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3358A4" w:rsidRPr="001C3838" w:rsidRDefault="003358A4" w:rsidP="00AB6F65">
            <w:pPr>
              <w:keepNext/>
              <w:spacing w:before="120" w:after="0" w:line="300" w:lineRule="exact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1C3838">
              <w:rPr>
                <w:rFonts w:ascii="Times New Roman" w:hAnsi="Times New Roman"/>
                <w:spacing w:val="-20"/>
                <w:sz w:val="28"/>
                <w:szCs w:val="28"/>
              </w:rPr>
              <w:t>ТАТАРСТАН  РЕСПУБЛИКАСЫ</w:t>
            </w:r>
          </w:p>
          <w:p w:rsidR="003358A4" w:rsidRPr="001C3838" w:rsidRDefault="003358A4" w:rsidP="00AB6F65">
            <w:pPr>
              <w:keepNext/>
              <w:spacing w:after="0" w:line="300" w:lineRule="exact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1C3838">
              <w:rPr>
                <w:rFonts w:ascii="Times New Roman" w:hAnsi="Times New Roman"/>
                <w:spacing w:val="-20"/>
                <w:sz w:val="28"/>
                <w:szCs w:val="28"/>
              </w:rPr>
              <w:t>ИКЪТИСАД  МИНИСТРЛЫГЫ</w:t>
            </w:r>
          </w:p>
          <w:p w:rsidR="003358A4" w:rsidRPr="001C3838" w:rsidRDefault="003358A4" w:rsidP="00AB6F65">
            <w:pPr>
              <w:keepNext/>
              <w:spacing w:after="0" w:line="460" w:lineRule="exact"/>
              <w:jc w:val="center"/>
              <w:outlineLvl w:val="0"/>
              <w:rPr>
                <w:rFonts w:ascii="SL_Times New Roman" w:hAnsi="SL_Times New Roman"/>
                <w:b/>
                <w:sz w:val="24"/>
                <w:szCs w:val="20"/>
              </w:rPr>
            </w:pPr>
          </w:p>
        </w:tc>
      </w:tr>
    </w:tbl>
    <w:p w:rsidR="003358A4" w:rsidRPr="001C3838" w:rsidRDefault="003358A4" w:rsidP="003358A4">
      <w:pPr>
        <w:pBdr>
          <w:bottom w:val="single" w:sz="12" w:space="4" w:color="auto"/>
        </w:pBdr>
        <w:spacing w:after="120" w:line="216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3358A4" w:rsidRPr="001C3838" w:rsidTr="00AB6F65">
        <w:tc>
          <w:tcPr>
            <w:tcW w:w="3332" w:type="dxa"/>
            <w:shd w:val="clear" w:color="auto" w:fill="auto"/>
          </w:tcPr>
          <w:p w:rsidR="003358A4" w:rsidRPr="001C3838" w:rsidRDefault="003358A4" w:rsidP="00AB6F6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1C3838">
              <w:rPr>
                <w:rFonts w:ascii="Times New Roman" w:hAnsi="Times New Roman"/>
                <w:b/>
                <w:sz w:val="28"/>
                <w:szCs w:val="20"/>
              </w:rPr>
              <w:t>ПРИКАЗ</w:t>
            </w:r>
          </w:p>
          <w:p w:rsidR="003358A4" w:rsidRPr="001C3838" w:rsidRDefault="003358A4" w:rsidP="00AB6F65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358A4" w:rsidRPr="001C3838" w:rsidRDefault="003358A4" w:rsidP="00AB6F6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C00">
              <w:rPr>
                <w:b/>
              </w:rPr>
              <w:t>_________________</w:t>
            </w:r>
          </w:p>
        </w:tc>
        <w:tc>
          <w:tcPr>
            <w:tcW w:w="3332" w:type="dxa"/>
            <w:shd w:val="clear" w:color="auto" w:fill="auto"/>
          </w:tcPr>
          <w:p w:rsidR="003358A4" w:rsidRPr="001C3838" w:rsidRDefault="003358A4" w:rsidP="00AB6F65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3358A4" w:rsidRPr="001C3838" w:rsidRDefault="003358A4" w:rsidP="00AB6F65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58A4" w:rsidRPr="001C3838" w:rsidRDefault="003358A4" w:rsidP="00AB6F6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838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3332" w:type="dxa"/>
            <w:shd w:val="clear" w:color="auto" w:fill="auto"/>
          </w:tcPr>
          <w:p w:rsidR="003358A4" w:rsidRPr="001C3838" w:rsidRDefault="003358A4" w:rsidP="00AB6F6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1C3838">
              <w:rPr>
                <w:rFonts w:ascii="Times New Roman" w:hAnsi="Times New Roman"/>
                <w:b/>
                <w:sz w:val="28"/>
                <w:szCs w:val="20"/>
              </w:rPr>
              <w:t>БОЕРЫК</w:t>
            </w:r>
          </w:p>
          <w:p w:rsidR="003358A4" w:rsidRPr="001C3838" w:rsidRDefault="003358A4" w:rsidP="00AB6F65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58A4" w:rsidRPr="001C3838" w:rsidRDefault="003358A4" w:rsidP="00AB6F6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B6C00">
              <w:rPr>
                <w:b/>
              </w:rPr>
              <w:t>_________________</w:t>
            </w:r>
          </w:p>
        </w:tc>
      </w:tr>
    </w:tbl>
    <w:p w:rsidR="003358A4" w:rsidRDefault="003358A4" w:rsidP="003358A4">
      <w:pPr>
        <w:rPr>
          <w:lang w:val="en-US"/>
        </w:rPr>
      </w:pPr>
    </w:p>
    <w:p w:rsidR="003358A4" w:rsidRPr="00105AC7" w:rsidRDefault="003358A4" w:rsidP="003358A4">
      <w:pPr>
        <w:spacing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замещение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358A4" w:rsidRPr="00105AC7" w:rsidRDefault="003358A4" w:rsidP="003358A4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3358A4" w:rsidRPr="00105AC7" w:rsidRDefault="003358A4" w:rsidP="003358A4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3358A4" w:rsidRPr="00105AC7" w:rsidRDefault="003358A4" w:rsidP="003358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 xml:space="preserve">Во исполнение Федерального закона от 25 декабря 2008 года № 273-ФЗ «О противодействии коррупции», Указа Президента Республики Татарстан от 30 декабря 2009 года № УП-701 «Об утверждении перечня должностей государственной гражданской службы Республики Татарстан, при замещение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Указа Президента Республики Татарстан от 30 декабря 2009 года № УП-702 «О предоставлении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характера», Указа Президента Республики </w:t>
      </w:r>
      <w:r w:rsidRPr="00105AC7">
        <w:rPr>
          <w:rFonts w:ascii="Times New Roman" w:hAnsi="Times New Roman"/>
          <w:sz w:val="28"/>
          <w:szCs w:val="28"/>
        </w:rPr>
        <w:lastRenderedPageBreak/>
        <w:t>Татарстан от 30 сентября 2010 года № УП-636 «О мерах по реализации отдельных положений Федерального закона «О противодействии коррупции», приказываю:</w:t>
      </w:r>
    </w:p>
    <w:p w:rsidR="003358A4" w:rsidRPr="00105AC7" w:rsidRDefault="003358A4" w:rsidP="003358A4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Утвердить прилагаемый Перечень должностей государственной гражданской службы Республики Татарстан в Министерстве экономики Республики  Татарстан (далее – Министерство), замещение которых связано с коррупционными рисками, при замещение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Перечень должностей).</w:t>
      </w:r>
    </w:p>
    <w:p w:rsidR="003358A4" w:rsidRPr="00105AC7" w:rsidRDefault="003358A4" w:rsidP="003358A4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Отделу государственной службы и кадров Министерства:</w:t>
      </w:r>
    </w:p>
    <w:p w:rsidR="003358A4" w:rsidRPr="00105AC7" w:rsidRDefault="003358A4" w:rsidP="003358A4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Ознакомить с настоящим приказом государственных гражданских служащих Министерства, включенных в Перечень должностей.</w:t>
      </w:r>
    </w:p>
    <w:p w:rsidR="003358A4" w:rsidRPr="00105AC7" w:rsidRDefault="003358A4" w:rsidP="003358A4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Разъяснить государственным гражданским служащим Министерства, замещающим должности, включенные в Перечень должностей, положения статьи 12 Федерального закона от 25 декабря 2008 года № 273-ФЗ «О противодействии коррупции», при их увольнении.</w:t>
      </w:r>
    </w:p>
    <w:p w:rsidR="003358A4" w:rsidRPr="00105AC7" w:rsidRDefault="003358A4" w:rsidP="003358A4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3358A4" w:rsidRDefault="003358A4" w:rsidP="003358A4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Направить копию настоящего приказа в Управление Президента Республики Татарстан по вопросам антикоррупционной политики, Департамент государственной службы и кадров при Президенте Республики Татарстан.</w:t>
      </w:r>
    </w:p>
    <w:p w:rsidR="003358A4" w:rsidRPr="00FC2C85" w:rsidRDefault="00B322AA" w:rsidP="00FC2C85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C2C85">
        <w:rPr>
          <w:rFonts w:ascii="Times New Roman" w:hAnsi="Times New Roman"/>
          <w:sz w:val="28"/>
          <w:szCs w:val="28"/>
        </w:rPr>
        <w:t>Разместить</w:t>
      </w:r>
      <w:r w:rsidR="003358A4" w:rsidRPr="00FC2C85">
        <w:rPr>
          <w:rFonts w:ascii="Times New Roman" w:hAnsi="Times New Roman"/>
          <w:sz w:val="28"/>
          <w:szCs w:val="28"/>
        </w:rPr>
        <w:t xml:space="preserve"> настоящий приказ на сайте Министерстве экономики Республики Татарстан Официального портала Правительства Республики Татарстан в информационно-телекоммуникационной сети «Интернет» в разделе «Противодействие коррупции».</w:t>
      </w:r>
    </w:p>
    <w:p w:rsidR="003358A4" w:rsidRPr="00105AC7" w:rsidRDefault="003358A4" w:rsidP="003358A4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 xml:space="preserve">Признать утратившим силу приказ Министерства экономики Республики Татарстан от </w:t>
      </w:r>
      <w:r>
        <w:rPr>
          <w:rFonts w:ascii="Times New Roman" w:hAnsi="Times New Roman"/>
          <w:sz w:val="28"/>
          <w:szCs w:val="28"/>
        </w:rPr>
        <w:t>04.07.2019</w:t>
      </w:r>
      <w:r w:rsidRPr="00105AC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334</w:t>
      </w:r>
      <w:r w:rsidRPr="00105AC7">
        <w:rPr>
          <w:rFonts w:ascii="Times New Roman" w:hAnsi="Times New Roman"/>
          <w:sz w:val="28"/>
          <w:szCs w:val="28"/>
        </w:rPr>
        <w:t xml:space="preserve"> «Об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замещение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3358A4" w:rsidRPr="00105AC7" w:rsidRDefault="003358A4" w:rsidP="003358A4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оставляю за собой. </w:t>
      </w:r>
    </w:p>
    <w:p w:rsidR="003358A4" w:rsidRPr="00105AC7" w:rsidRDefault="003358A4" w:rsidP="003358A4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3358A4" w:rsidRPr="00105AC7" w:rsidRDefault="003358A4" w:rsidP="003358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358A4" w:rsidRPr="00105AC7" w:rsidRDefault="003358A4" w:rsidP="003358A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105AC7">
        <w:rPr>
          <w:rFonts w:ascii="Times New Roman" w:hAnsi="Times New Roman"/>
          <w:b/>
          <w:sz w:val="28"/>
          <w:szCs w:val="28"/>
        </w:rPr>
        <w:t xml:space="preserve">Министр </w:t>
      </w:r>
      <w:r w:rsidRPr="00105AC7">
        <w:rPr>
          <w:rFonts w:ascii="Times New Roman" w:hAnsi="Times New Roman"/>
          <w:b/>
          <w:sz w:val="28"/>
          <w:szCs w:val="28"/>
        </w:rPr>
        <w:tab/>
      </w:r>
      <w:r w:rsidRPr="00105AC7">
        <w:rPr>
          <w:rFonts w:ascii="Times New Roman" w:hAnsi="Times New Roman"/>
          <w:b/>
          <w:sz w:val="28"/>
          <w:szCs w:val="28"/>
        </w:rPr>
        <w:tab/>
      </w:r>
      <w:r w:rsidRPr="00105AC7">
        <w:rPr>
          <w:rFonts w:ascii="Times New Roman" w:hAnsi="Times New Roman"/>
          <w:b/>
          <w:sz w:val="28"/>
          <w:szCs w:val="28"/>
        </w:rPr>
        <w:tab/>
      </w:r>
      <w:r w:rsidRPr="00105AC7">
        <w:rPr>
          <w:rFonts w:ascii="Times New Roman" w:hAnsi="Times New Roman"/>
          <w:b/>
          <w:sz w:val="28"/>
          <w:szCs w:val="28"/>
        </w:rPr>
        <w:tab/>
      </w:r>
      <w:r w:rsidRPr="00105AC7">
        <w:rPr>
          <w:rFonts w:ascii="Times New Roman" w:hAnsi="Times New Roman"/>
          <w:b/>
          <w:sz w:val="28"/>
          <w:szCs w:val="28"/>
        </w:rPr>
        <w:tab/>
      </w:r>
      <w:r w:rsidRPr="00105AC7">
        <w:rPr>
          <w:rFonts w:ascii="Times New Roman" w:hAnsi="Times New Roman"/>
          <w:b/>
          <w:sz w:val="28"/>
          <w:szCs w:val="28"/>
        </w:rPr>
        <w:tab/>
      </w:r>
      <w:r w:rsidRPr="00105AC7">
        <w:rPr>
          <w:rFonts w:ascii="Times New Roman" w:hAnsi="Times New Roman"/>
          <w:b/>
          <w:sz w:val="28"/>
          <w:szCs w:val="28"/>
        </w:rPr>
        <w:tab/>
      </w:r>
      <w:r w:rsidRPr="00105AC7">
        <w:rPr>
          <w:rFonts w:ascii="Times New Roman" w:hAnsi="Times New Roman"/>
          <w:b/>
          <w:sz w:val="28"/>
          <w:szCs w:val="28"/>
        </w:rPr>
        <w:tab/>
      </w:r>
      <w:r w:rsidRPr="00105AC7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3D6444">
        <w:rPr>
          <w:rFonts w:ascii="Times New Roman" w:hAnsi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b/>
          <w:sz w:val="28"/>
          <w:szCs w:val="28"/>
        </w:rPr>
        <w:t>М.Р.Шагиахметов</w:t>
      </w:r>
      <w:proofErr w:type="spellEnd"/>
    </w:p>
    <w:p w:rsidR="003358A4" w:rsidRPr="00105AC7" w:rsidRDefault="003358A4" w:rsidP="003358A4">
      <w:pPr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br w:type="page"/>
      </w:r>
    </w:p>
    <w:p w:rsidR="003358A4" w:rsidRPr="00105AC7" w:rsidRDefault="003358A4" w:rsidP="003358A4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 w:rsidRPr="00105AC7">
        <w:rPr>
          <w:rFonts w:ascii="Times New Roman" w:hAnsi="Times New Roman"/>
          <w:sz w:val="24"/>
          <w:szCs w:val="24"/>
        </w:rPr>
        <w:lastRenderedPageBreak/>
        <w:t xml:space="preserve">Утвержден приказом Министерства экономики Республики Татарстан </w:t>
      </w:r>
    </w:p>
    <w:p w:rsidR="003358A4" w:rsidRPr="00105AC7" w:rsidRDefault="003358A4" w:rsidP="003358A4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 w:rsidRPr="00105AC7">
        <w:rPr>
          <w:rFonts w:ascii="Times New Roman" w:hAnsi="Times New Roman"/>
          <w:sz w:val="24"/>
          <w:szCs w:val="24"/>
        </w:rPr>
        <w:t>от «___»_________20</w:t>
      </w:r>
      <w:r w:rsidR="003D6444">
        <w:rPr>
          <w:rFonts w:ascii="Times New Roman" w:hAnsi="Times New Roman"/>
          <w:sz w:val="24"/>
          <w:szCs w:val="24"/>
        </w:rPr>
        <w:t>20</w:t>
      </w:r>
      <w:r w:rsidRPr="00105AC7">
        <w:rPr>
          <w:rFonts w:ascii="Times New Roman" w:hAnsi="Times New Roman"/>
          <w:sz w:val="24"/>
          <w:szCs w:val="24"/>
        </w:rPr>
        <w:t>г. №____</w:t>
      </w:r>
    </w:p>
    <w:p w:rsidR="003358A4" w:rsidRPr="00105AC7" w:rsidRDefault="003358A4" w:rsidP="003358A4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3358A4" w:rsidRPr="00105AC7" w:rsidRDefault="003358A4" w:rsidP="003358A4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3358A4" w:rsidRPr="00105AC7" w:rsidRDefault="003358A4" w:rsidP="00335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Перечень должностей</w:t>
      </w:r>
    </w:p>
    <w:p w:rsidR="003358A4" w:rsidRPr="00105AC7" w:rsidRDefault="003358A4" w:rsidP="00335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замещение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358A4" w:rsidRPr="00105AC7" w:rsidRDefault="003358A4" w:rsidP="00335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8A4" w:rsidRPr="00105AC7" w:rsidRDefault="003358A4" w:rsidP="000102FB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«руководители» высшей группы должностей: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первый заместитель министра экономики Республики Татарстан – директор Департамента развития предпринимательства и конкуренции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 xml:space="preserve">заместитель министра экономики Республики Татарстан – </w:t>
      </w:r>
      <w:r w:rsidR="003D6444">
        <w:rPr>
          <w:rFonts w:ascii="Times New Roman" w:hAnsi="Times New Roman"/>
          <w:sz w:val="28"/>
          <w:szCs w:val="28"/>
        </w:rPr>
        <w:t>5</w:t>
      </w:r>
      <w:r w:rsidRPr="00105AC7">
        <w:rPr>
          <w:rFonts w:ascii="Times New Roman" w:hAnsi="Times New Roman"/>
          <w:sz w:val="28"/>
          <w:szCs w:val="28"/>
        </w:rPr>
        <w:t xml:space="preserve"> ед. </w:t>
      </w:r>
    </w:p>
    <w:p w:rsidR="003358A4" w:rsidRPr="00105AC7" w:rsidRDefault="003358A4" w:rsidP="000102FB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«помощники (советники)» ведущей группы должностей:</w:t>
      </w:r>
    </w:p>
    <w:p w:rsidR="003358A4" w:rsidRPr="00105AC7" w:rsidRDefault="003358A4" w:rsidP="000102FB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помощник министра экономики Республики Татарстан – 1 ед.</w:t>
      </w:r>
    </w:p>
    <w:p w:rsidR="003358A4" w:rsidRPr="00105AC7" w:rsidRDefault="003358A4" w:rsidP="000102FB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«руководители» главной группы должностей: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управляющий делами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Управления по вопросам административной реформы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Управления территориального развития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Управления инвестиционной и инновационной деятельности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Организационного управления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юридического отдела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финансового учета и отчетности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государственной службы и кадров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макроэкономического прогнозирования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стратегического развития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индикативного управления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развития отраслей экономики и социальной сферы – 1 ед.;</w:t>
      </w:r>
    </w:p>
    <w:p w:rsidR="003358A4" w:rsidRDefault="00B322AA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  <w:r w:rsidRPr="00B322AA">
        <w:rPr>
          <w:rFonts w:ascii="Times New Roman" w:hAnsi="Times New Roman"/>
          <w:sz w:val="28"/>
          <w:szCs w:val="28"/>
        </w:rPr>
        <w:t>мониторинга реализации национальных проектов</w:t>
      </w:r>
      <w:r>
        <w:rPr>
          <w:rFonts w:ascii="Times New Roman" w:hAnsi="Times New Roman"/>
          <w:sz w:val="28"/>
          <w:szCs w:val="28"/>
        </w:rPr>
        <w:t xml:space="preserve"> – 1 ед.;</w:t>
      </w:r>
    </w:p>
    <w:p w:rsidR="00B322AA" w:rsidRDefault="00B322AA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  <w:r w:rsidRPr="00B322AA">
        <w:rPr>
          <w:rFonts w:ascii="Times New Roman" w:hAnsi="Times New Roman"/>
          <w:sz w:val="28"/>
          <w:szCs w:val="28"/>
        </w:rPr>
        <w:t>экспертно-аналитического сопровождения реализации национальных проектов</w:t>
      </w:r>
      <w:r>
        <w:rPr>
          <w:rFonts w:ascii="Times New Roman" w:hAnsi="Times New Roman"/>
          <w:sz w:val="28"/>
          <w:szCs w:val="28"/>
        </w:rPr>
        <w:t xml:space="preserve"> – 1 ед.;</w:t>
      </w:r>
    </w:p>
    <w:p w:rsidR="00B322AA" w:rsidRDefault="00B322AA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  <w:r w:rsidRPr="00B322AA">
        <w:rPr>
          <w:rFonts w:ascii="Times New Roman" w:hAnsi="Times New Roman"/>
          <w:sz w:val="28"/>
          <w:szCs w:val="28"/>
        </w:rPr>
        <w:t>проектной деятельности и работы с государственной интегрированной информационной системой «Электронный бюджет»</w:t>
      </w:r>
      <w:r>
        <w:rPr>
          <w:rFonts w:ascii="Times New Roman" w:hAnsi="Times New Roman"/>
          <w:sz w:val="28"/>
          <w:szCs w:val="28"/>
        </w:rPr>
        <w:t xml:space="preserve"> – 1 ед.;</w:t>
      </w:r>
    </w:p>
    <w:p w:rsidR="00B322AA" w:rsidRPr="00B322AA" w:rsidRDefault="00B322AA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2AA">
        <w:rPr>
          <w:rFonts w:ascii="Times New Roman" w:hAnsi="Times New Roman"/>
          <w:sz w:val="28"/>
          <w:szCs w:val="28"/>
        </w:rPr>
        <w:t>начальник отдела по координации совершенствования контрольной и надзорной деятельности</w:t>
      </w:r>
      <w:r>
        <w:rPr>
          <w:rFonts w:ascii="Times New Roman" w:hAnsi="Times New Roman"/>
          <w:sz w:val="28"/>
          <w:szCs w:val="28"/>
        </w:rPr>
        <w:t xml:space="preserve"> – 1 ед.</w:t>
      </w:r>
    </w:p>
    <w:p w:rsidR="003358A4" w:rsidRPr="00105AC7" w:rsidRDefault="003358A4" w:rsidP="000102FB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lastRenderedPageBreak/>
        <w:t>Должности государственной гражданской службы Республики Татарстан категории «руководители» ведущей группы должностей: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заместитель директора Департамента развития предпринимательства и конкуренции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заведующий сектором мобилизационной подготовки и гражданской обороны – 1 ед.;</w:t>
      </w:r>
    </w:p>
    <w:p w:rsidR="003358A4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заведующий сектором оценки регулирующего воздействия и подготовки кадров для экономики – 1 ед.;</w:t>
      </w:r>
    </w:p>
    <w:p w:rsidR="00B322AA" w:rsidRDefault="00B322AA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 xml:space="preserve">заведующий сектором </w:t>
      </w:r>
      <w:r w:rsidRPr="00B322AA">
        <w:rPr>
          <w:rFonts w:ascii="Times New Roman" w:hAnsi="Times New Roman"/>
          <w:sz w:val="28"/>
          <w:szCs w:val="28"/>
        </w:rPr>
        <w:t>государственных информационных ресурсов</w:t>
      </w:r>
      <w:r w:rsidRPr="00105AC7">
        <w:rPr>
          <w:rFonts w:ascii="Times New Roman" w:hAnsi="Times New Roman"/>
          <w:sz w:val="28"/>
          <w:szCs w:val="28"/>
        </w:rPr>
        <w:t xml:space="preserve">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заместитель начальника юридического отдела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заместитель начальника отдела финансового учета и отчетности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заместитель начальника отдела макроэкономического прогнозирования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заместитель начальника отдела стратегического развития – 1 ед.;</w:t>
      </w:r>
    </w:p>
    <w:p w:rsidR="003358A4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заместитель начальника отдела развития отраслей экономики и социальной сферы – 1 ед.</w:t>
      </w:r>
      <w:r w:rsidR="00B322AA">
        <w:rPr>
          <w:rFonts w:ascii="Times New Roman" w:hAnsi="Times New Roman"/>
          <w:sz w:val="28"/>
          <w:szCs w:val="28"/>
        </w:rPr>
        <w:t>;</w:t>
      </w:r>
    </w:p>
    <w:p w:rsidR="00B322AA" w:rsidRDefault="00B322AA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отдела </w:t>
      </w:r>
      <w:r w:rsidRPr="00B322AA">
        <w:rPr>
          <w:rFonts w:ascii="Times New Roman" w:hAnsi="Times New Roman"/>
          <w:sz w:val="28"/>
          <w:szCs w:val="28"/>
        </w:rPr>
        <w:t>мониторинга реализации национальных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AC7">
        <w:rPr>
          <w:rFonts w:ascii="Times New Roman" w:hAnsi="Times New Roman"/>
          <w:sz w:val="28"/>
          <w:szCs w:val="28"/>
        </w:rPr>
        <w:t>– 1 ед.</w:t>
      </w:r>
    </w:p>
    <w:p w:rsidR="003358A4" w:rsidRPr="00105AC7" w:rsidRDefault="003358A4" w:rsidP="000102FB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«специалисты» ведущей группы должностей: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инвестиционной деятельности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экономического анализа и проектного управления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инновационной деятельности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развития муниципальных образований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целевых программ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6"/>
          <w:szCs w:val="26"/>
        </w:rPr>
        <w:t xml:space="preserve">начальник отдела инфраструктурного развития </w:t>
      </w:r>
      <w:r w:rsidRPr="00105AC7">
        <w:rPr>
          <w:rFonts w:ascii="Times New Roman" w:hAnsi="Times New Roman"/>
          <w:sz w:val="28"/>
          <w:szCs w:val="28"/>
        </w:rPr>
        <w:t xml:space="preserve">– 1 ед.; 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лицензирования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совершенствования государственного управления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анализа развития конкуренции и предпринимательства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инфраструктурного развития малого и среднего предпринимательства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развития институтов поддержки субъектов малого и среднего предпринимательства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делопроизводства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организационной работы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информатизации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начальник отдела административно-хозяйственного отдела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заместитель начальника отдела инновационной деятельности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заместитель начальника отдела развития муниципальных образований – 2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заместитель начальника отдела целевых программ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заместитель начальника отдела совершенствования государственного управления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заместитель начальника отдела анализа развития конкуренции и предпринимательства – 2 ед.;</w:t>
      </w:r>
    </w:p>
    <w:p w:rsidR="003358A4" w:rsidRPr="00105AC7" w:rsidRDefault="003358A4" w:rsidP="000102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lastRenderedPageBreak/>
        <w:t>заместитель начальника отдела развития институтов поддержки субъектов малого и среднего предпринимательства – 1 ед.;</w:t>
      </w:r>
    </w:p>
    <w:p w:rsidR="003358A4" w:rsidRPr="00105AC7" w:rsidRDefault="003358A4" w:rsidP="000102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советник юридического отдела – 1 ед.;</w:t>
      </w:r>
    </w:p>
    <w:p w:rsidR="003358A4" w:rsidRPr="00105AC7" w:rsidRDefault="003358A4" w:rsidP="000102F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консультант юридического отдела – 2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советник отдела развития отраслей экономики и социальной сферы – 1 ед.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советник отдела экономического анализа и проектного управления – 2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консультант отдела экономического анализа и проектного управления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советник отдела лицензирования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консультант отдела лицензирования – 2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советник отдела анализа развития конкуренции и предпринимательства – 2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консультант отдела анализа развития конкуренции и предпринимательства – 2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 xml:space="preserve">ведущий советник </w:t>
      </w:r>
      <w:r w:rsidR="00A41090">
        <w:rPr>
          <w:rFonts w:ascii="Times New Roman" w:hAnsi="Times New Roman"/>
          <w:sz w:val="28"/>
          <w:szCs w:val="28"/>
        </w:rPr>
        <w:t xml:space="preserve">отдела </w:t>
      </w:r>
      <w:bookmarkStart w:id="0" w:name="_GoBack"/>
      <w:bookmarkEnd w:id="0"/>
      <w:r w:rsidRPr="00105AC7">
        <w:rPr>
          <w:rFonts w:ascii="Times New Roman" w:hAnsi="Times New Roman"/>
          <w:sz w:val="28"/>
          <w:szCs w:val="28"/>
        </w:rPr>
        <w:t>инфраструктурного развития малого и среднего предпринимательства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консультант отдела развития институтов поддержки субъектов малого и среднего предпринимательства – 1 ед.;</w:t>
      </w:r>
    </w:p>
    <w:p w:rsidR="003358A4" w:rsidRPr="00105AC7" w:rsidRDefault="003358A4" w:rsidP="000102FB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«обеспечивающие специалисты» ведущей группы должностей: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специалист отдела государственной службы и кадров – 2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специалист отдела финансового учета и отчетности – 4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специалист отдела организационной работы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 xml:space="preserve">ведущий специалист </w:t>
      </w:r>
      <w:r w:rsidR="000102FB">
        <w:rPr>
          <w:rFonts w:ascii="Times New Roman" w:hAnsi="Times New Roman"/>
          <w:sz w:val="28"/>
          <w:szCs w:val="28"/>
        </w:rPr>
        <w:t xml:space="preserve">отдела </w:t>
      </w:r>
      <w:r w:rsidRPr="00105AC7">
        <w:rPr>
          <w:rFonts w:ascii="Times New Roman" w:hAnsi="Times New Roman"/>
          <w:sz w:val="28"/>
          <w:szCs w:val="28"/>
        </w:rPr>
        <w:t>инфраструктурного развития малого и среднего предпринимательства – 2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специалист отдела анализа развития конкуренции и предпринимательства – 1 ед.;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ведущий специалист отдела развития институтов поддержки субъектов малого и среднего предпринимательства – 1 ед.</w:t>
      </w:r>
    </w:p>
    <w:p w:rsidR="003358A4" w:rsidRPr="00105AC7" w:rsidRDefault="003358A4" w:rsidP="000102FB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«обеспечивающие специалисты» старшей группы должностей:</w:t>
      </w:r>
    </w:p>
    <w:p w:rsidR="003358A4" w:rsidRPr="00105AC7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старший специалист 1 разряда отдела развития институтов поддержки субъектов малого и среднего предпринимательства – 1 ед.;</w:t>
      </w:r>
    </w:p>
    <w:p w:rsidR="003358A4" w:rsidRPr="00D5074C" w:rsidRDefault="003358A4" w:rsidP="000102F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C7">
        <w:rPr>
          <w:rFonts w:ascii="Times New Roman" w:hAnsi="Times New Roman"/>
          <w:sz w:val="28"/>
          <w:szCs w:val="28"/>
        </w:rPr>
        <w:t>старший специалист 1 разряда административно-хозяйственного отдела – 1 ед.</w:t>
      </w:r>
    </w:p>
    <w:p w:rsidR="003358A4" w:rsidRPr="00663121" w:rsidRDefault="003358A4" w:rsidP="000102F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F2EE0" w:rsidRDefault="00A41090" w:rsidP="000102FB"/>
    <w:sectPr w:rsidR="005F2EE0" w:rsidSect="001C38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2A43"/>
    <w:multiLevelType w:val="multilevel"/>
    <w:tmpl w:val="F48ADD9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>
    <w:nsid w:val="7B360E02"/>
    <w:multiLevelType w:val="hybridMultilevel"/>
    <w:tmpl w:val="E8A6E2F4"/>
    <w:lvl w:ilvl="0" w:tplc="19203D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A4"/>
    <w:rsid w:val="000102FB"/>
    <w:rsid w:val="0024106A"/>
    <w:rsid w:val="003358A4"/>
    <w:rsid w:val="00344B35"/>
    <w:rsid w:val="003D6444"/>
    <w:rsid w:val="007445DB"/>
    <w:rsid w:val="00A41090"/>
    <w:rsid w:val="00B322AA"/>
    <w:rsid w:val="00C86B91"/>
    <w:rsid w:val="00C91AA3"/>
    <w:rsid w:val="00F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8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8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8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8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4</cp:revision>
  <dcterms:created xsi:type="dcterms:W3CDTF">2020-04-29T06:29:00Z</dcterms:created>
  <dcterms:modified xsi:type="dcterms:W3CDTF">2020-04-29T11:28:00Z</dcterms:modified>
</cp:coreProperties>
</file>