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C56" w:rsidRDefault="00AA6C56" w:rsidP="000D5A9C">
      <w:pPr>
        <w:autoSpaceDE w:val="0"/>
        <w:autoSpaceDN w:val="0"/>
        <w:adjustRightInd w:val="0"/>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П</w:t>
      </w:r>
      <w:r w:rsidR="000D5A9C">
        <w:rPr>
          <w:rFonts w:ascii="Times New Roman" w:hAnsi="Times New Roman" w:cs="Times New Roman"/>
          <w:bCs/>
          <w:sz w:val="28"/>
          <w:szCs w:val="28"/>
        </w:rPr>
        <w:t>РОЕКТ</w:t>
      </w:r>
    </w:p>
    <w:p w:rsidR="00AA6C56" w:rsidRDefault="00AA6C56" w:rsidP="000D5A9C">
      <w:pPr>
        <w:autoSpaceDE w:val="0"/>
        <w:autoSpaceDN w:val="0"/>
        <w:adjustRightInd w:val="0"/>
        <w:spacing w:after="0" w:line="240" w:lineRule="auto"/>
        <w:jc w:val="both"/>
        <w:rPr>
          <w:rFonts w:ascii="Times New Roman" w:hAnsi="Times New Roman" w:cs="Times New Roman"/>
          <w:bCs/>
          <w:sz w:val="28"/>
          <w:szCs w:val="28"/>
        </w:rPr>
      </w:pPr>
    </w:p>
    <w:p w:rsidR="00AA6C56" w:rsidRDefault="000D5A9C" w:rsidP="000D5A9C">
      <w:pPr>
        <w:autoSpaceDE w:val="0"/>
        <w:autoSpaceDN w:val="0"/>
        <w:adjustRightInd w:val="0"/>
        <w:spacing w:after="0" w:line="240" w:lineRule="auto"/>
        <w:jc w:val="center"/>
        <w:rPr>
          <w:rFonts w:ascii="Times New Roman" w:hAnsi="Times New Roman" w:cs="Times New Roman"/>
          <w:bCs/>
          <w:sz w:val="28"/>
          <w:szCs w:val="28"/>
        </w:rPr>
      </w:pPr>
      <w:r w:rsidRPr="000D5A9C">
        <w:rPr>
          <w:rFonts w:ascii="Times New Roman" w:hAnsi="Times New Roman" w:cs="Times New Roman"/>
          <w:bCs/>
          <w:sz w:val="28"/>
          <w:szCs w:val="28"/>
        </w:rPr>
        <w:t>К</w:t>
      </w:r>
      <w:r>
        <w:rPr>
          <w:rFonts w:ascii="Times New Roman" w:hAnsi="Times New Roman" w:cs="Times New Roman"/>
          <w:bCs/>
          <w:sz w:val="28"/>
          <w:szCs w:val="28"/>
        </w:rPr>
        <w:t>АБИНЕТ МИНИСТРОВ РЕСПУБЛИКИ ТАТАРСТАН</w:t>
      </w:r>
    </w:p>
    <w:p w:rsidR="000D5A9C" w:rsidRDefault="000D5A9C" w:rsidP="000D5A9C">
      <w:pPr>
        <w:autoSpaceDE w:val="0"/>
        <w:autoSpaceDN w:val="0"/>
        <w:adjustRightInd w:val="0"/>
        <w:spacing w:after="0" w:line="240" w:lineRule="auto"/>
        <w:jc w:val="center"/>
        <w:rPr>
          <w:rFonts w:ascii="Times New Roman" w:hAnsi="Times New Roman" w:cs="Times New Roman"/>
          <w:bCs/>
          <w:sz w:val="28"/>
          <w:szCs w:val="28"/>
        </w:rPr>
      </w:pPr>
    </w:p>
    <w:p w:rsidR="000D5A9C" w:rsidRPr="000D5A9C" w:rsidRDefault="000D5A9C" w:rsidP="000D5A9C">
      <w:pPr>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ПОСТАНОВЛЕНИЕ</w:t>
      </w:r>
    </w:p>
    <w:p w:rsidR="00AA6C56" w:rsidRDefault="00AA6C56" w:rsidP="000D5A9C">
      <w:pPr>
        <w:autoSpaceDE w:val="0"/>
        <w:autoSpaceDN w:val="0"/>
        <w:adjustRightInd w:val="0"/>
        <w:spacing w:after="0" w:line="240" w:lineRule="auto"/>
        <w:jc w:val="both"/>
        <w:rPr>
          <w:rFonts w:ascii="Times New Roman" w:hAnsi="Times New Roman" w:cs="Times New Roman"/>
          <w:bCs/>
          <w:sz w:val="28"/>
          <w:szCs w:val="28"/>
        </w:rPr>
      </w:pPr>
    </w:p>
    <w:p w:rsidR="00AA6C56" w:rsidRPr="00712C8C" w:rsidRDefault="000D5A9C" w:rsidP="000D5A9C">
      <w:pPr>
        <w:autoSpaceDE w:val="0"/>
        <w:autoSpaceDN w:val="0"/>
        <w:adjustRightInd w:val="0"/>
        <w:spacing w:after="0" w:line="240" w:lineRule="auto"/>
        <w:jc w:val="both"/>
        <w:rPr>
          <w:rFonts w:ascii="Times New Roman" w:hAnsi="Times New Roman" w:cs="Times New Roman"/>
          <w:bCs/>
          <w:sz w:val="28"/>
          <w:szCs w:val="28"/>
        </w:rPr>
      </w:pPr>
      <w:r w:rsidRPr="00712C8C">
        <w:rPr>
          <w:rFonts w:ascii="Times New Roman" w:hAnsi="Times New Roman" w:cs="Times New Roman"/>
          <w:bCs/>
          <w:sz w:val="28"/>
          <w:szCs w:val="28"/>
        </w:rPr>
        <w:t>от __________20 __</w:t>
      </w:r>
      <w:r w:rsidRPr="00712C8C">
        <w:rPr>
          <w:rFonts w:ascii="Times New Roman" w:hAnsi="Times New Roman" w:cs="Times New Roman"/>
          <w:bCs/>
          <w:sz w:val="28"/>
          <w:szCs w:val="28"/>
        </w:rPr>
        <w:tab/>
      </w:r>
      <w:r w:rsidRPr="00712C8C">
        <w:rPr>
          <w:rFonts w:ascii="Times New Roman" w:hAnsi="Times New Roman" w:cs="Times New Roman"/>
          <w:bCs/>
          <w:sz w:val="28"/>
          <w:szCs w:val="28"/>
        </w:rPr>
        <w:tab/>
      </w:r>
      <w:r w:rsidRPr="00712C8C">
        <w:rPr>
          <w:rFonts w:ascii="Times New Roman" w:hAnsi="Times New Roman" w:cs="Times New Roman"/>
          <w:bCs/>
          <w:sz w:val="28"/>
          <w:szCs w:val="28"/>
        </w:rPr>
        <w:tab/>
      </w:r>
      <w:r w:rsidRPr="00712C8C">
        <w:rPr>
          <w:rFonts w:ascii="Times New Roman" w:hAnsi="Times New Roman" w:cs="Times New Roman"/>
          <w:bCs/>
          <w:sz w:val="28"/>
          <w:szCs w:val="28"/>
        </w:rPr>
        <w:tab/>
      </w:r>
      <w:r w:rsidRPr="00712C8C">
        <w:rPr>
          <w:rFonts w:ascii="Times New Roman" w:hAnsi="Times New Roman" w:cs="Times New Roman"/>
          <w:bCs/>
          <w:sz w:val="28"/>
          <w:szCs w:val="28"/>
        </w:rPr>
        <w:tab/>
      </w:r>
      <w:r w:rsidRPr="00712C8C">
        <w:rPr>
          <w:rFonts w:ascii="Times New Roman" w:hAnsi="Times New Roman" w:cs="Times New Roman"/>
          <w:bCs/>
          <w:sz w:val="28"/>
          <w:szCs w:val="28"/>
        </w:rPr>
        <w:tab/>
      </w:r>
      <w:r w:rsidRPr="00712C8C">
        <w:rPr>
          <w:rFonts w:ascii="Times New Roman" w:hAnsi="Times New Roman" w:cs="Times New Roman"/>
          <w:bCs/>
          <w:sz w:val="28"/>
          <w:szCs w:val="28"/>
        </w:rPr>
        <w:tab/>
      </w:r>
      <w:r w:rsidRPr="00712C8C">
        <w:rPr>
          <w:rFonts w:ascii="Times New Roman" w:hAnsi="Times New Roman" w:cs="Times New Roman"/>
          <w:bCs/>
          <w:sz w:val="28"/>
          <w:szCs w:val="28"/>
        </w:rPr>
        <w:tab/>
      </w:r>
      <w:r w:rsidRPr="00712C8C">
        <w:rPr>
          <w:rFonts w:ascii="Times New Roman" w:hAnsi="Times New Roman" w:cs="Times New Roman"/>
          <w:bCs/>
          <w:sz w:val="28"/>
          <w:szCs w:val="28"/>
        </w:rPr>
        <w:tab/>
        <w:t xml:space="preserve">      № ______</w:t>
      </w:r>
    </w:p>
    <w:p w:rsidR="00AA6C56" w:rsidRPr="00712C8C" w:rsidRDefault="00AA6C56" w:rsidP="000D5A9C">
      <w:pPr>
        <w:autoSpaceDE w:val="0"/>
        <w:autoSpaceDN w:val="0"/>
        <w:adjustRightInd w:val="0"/>
        <w:spacing w:after="0" w:line="240" w:lineRule="auto"/>
        <w:jc w:val="both"/>
        <w:rPr>
          <w:rFonts w:ascii="Times New Roman" w:hAnsi="Times New Roman" w:cs="Times New Roman"/>
          <w:bCs/>
          <w:sz w:val="28"/>
          <w:szCs w:val="28"/>
        </w:rPr>
      </w:pPr>
    </w:p>
    <w:p w:rsidR="000D5A9C" w:rsidRPr="00712C8C" w:rsidRDefault="000D5A9C" w:rsidP="000D5A9C">
      <w:pPr>
        <w:autoSpaceDE w:val="0"/>
        <w:autoSpaceDN w:val="0"/>
        <w:adjustRightInd w:val="0"/>
        <w:spacing w:after="0" w:line="240" w:lineRule="auto"/>
        <w:jc w:val="both"/>
        <w:rPr>
          <w:rFonts w:ascii="Times New Roman" w:hAnsi="Times New Roman" w:cs="Times New Roman"/>
          <w:bCs/>
          <w:sz w:val="28"/>
          <w:szCs w:val="28"/>
        </w:rPr>
      </w:pPr>
    </w:p>
    <w:tbl>
      <w:tblPr>
        <w:tblStyle w:val="a3"/>
        <w:tblW w:w="0" w:type="auto"/>
        <w:tblLook w:val="04A0" w:firstRow="1" w:lastRow="0" w:firstColumn="1" w:lastColumn="0" w:noHBand="0" w:noVBand="1"/>
      </w:tblPr>
      <w:tblGrid>
        <w:gridCol w:w="6629"/>
      </w:tblGrid>
      <w:tr w:rsidR="00AA6C56" w:rsidRPr="00712C8C" w:rsidTr="004A587E">
        <w:trPr>
          <w:trHeight w:val="5470"/>
        </w:trPr>
        <w:tc>
          <w:tcPr>
            <w:tcW w:w="6629" w:type="dxa"/>
            <w:tcBorders>
              <w:top w:val="nil"/>
              <w:left w:val="nil"/>
              <w:bottom w:val="nil"/>
              <w:right w:val="nil"/>
            </w:tcBorders>
          </w:tcPr>
          <w:p w:rsidR="00AA6C56" w:rsidRPr="00712C8C" w:rsidRDefault="00AA6C56" w:rsidP="004A587E">
            <w:pPr>
              <w:autoSpaceDE w:val="0"/>
              <w:autoSpaceDN w:val="0"/>
              <w:adjustRightInd w:val="0"/>
              <w:jc w:val="both"/>
              <w:rPr>
                <w:rFonts w:ascii="Times New Roman" w:hAnsi="Times New Roman" w:cs="Times New Roman"/>
                <w:sz w:val="28"/>
                <w:szCs w:val="28"/>
              </w:rPr>
            </w:pPr>
            <w:r w:rsidRPr="00712C8C">
              <w:rPr>
                <w:rFonts w:ascii="Times New Roman" w:hAnsi="Times New Roman" w:cs="Times New Roman"/>
                <w:bCs/>
                <w:sz w:val="28"/>
                <w:szCs w:val="28"/>
              </w:rPr>
              <w:t>О внесении изменени</w:t>
            </w:r>
            <w:r w:rsidR="003967BD" w:rsidRPr="00712C8C">
              <w:rPr>
                <w:rFonts w:ascii="Times New Roman" w:hAnsi="Times New Roman" w:cs="Times New Roman"/>
                <w:bCs/>
                <w:sz w:val="28"/>
                <w:szCs w:val="28"/>
              </w:rPr>
              <w:t>й</w:t>
            </w:r>
            <w:r w:rsidRPr="00712C8C">
              <w:rPr>
                <w:rFonts w:ascii="Times New Roman" w:hAnsi="Times New Roman" w:cs="Times New Roman"/>
                <w:bCs/>
                <w:sz w:val="28"/>
                <w:szCs w:val="28"/>
              </w:rPr>
              <w:t xml:space="preserve"> в </w:t>
            </w:r>
            <w:r w:rsidR="004A587E" w:rsidRPr="00712C8C">
              <w:rPr>
                <w:rFonts w:ascii="Times New Roman" w:hAnsi="Times New Roman" w:cs="Times New Roman"/>
                <w:bCs/>
                <w:sz w:val="28"/>
                <w:szCs w:val="28"/>
              </w:rPr>
              <w:t xml:space="preserve">Порядок предоставления субсидии из бюджета Республики Татарстан на возмещение работодателю части затрат по оплате труда трудоустроенных (в том числе на резервируемые рабочие места) лиц, освобожденных из учреждений, исполняющих наказание в виде лишения свободы, утвержденный </w:t>
            </w:r>
            <w:r w:rsidR="001C3956" w:rsidRPr="00712C8C">
              <w:rPr>
                <w:rFonts w:ascii="Times New Roman" w:hAnsi="Times New Roman" w:cs="Times New Roman"/>
                <w:bCs/>
                <w:sz w:val="28"/>
                <w:szCs w:val="28"/>
              </w:rPr>
              <w:t>п</w:t>
            </w:r>
            <w:r w:rsidR="004A3C76" w:rsidRPr="00712C8C">
              <w:rPr>
                <w:rFonts w:ascii="Times New Roman" w:hAnsi="Times New Roman" w:cs="Times New Roman"/>
                <w:bCs/>
                <w:sz w:val="28"/>
                <w:szCs w:val="28"/>
              </w:rPr>
              <w:t>остановление</w:t>
            </w:r>
            <w:r w:rsidR="004A587E" w:rsidRPr="00712C8C">
              <w:rPr>
                <w:rFonts w:ascii="Times New Roman" w:hAnsi="Times New Roman" w:cs="Times New Roman"/>
                <w:bCs/>
                <w:sz w:val="28"/>
                <w:szCs w:val="28"/>
              </w:rPr>
              <w:t>м</w:t>
            </w:r>
            <w:r w:rsidR="004A3C76" w:rsidRPr="00712C8C">
              <w:rPr>
                <w:rFonts w:ascii="Times New Roman" w:hAnsi="Times New Roman" w:cs="Times New Roman"/>
                <w:bCs/>
                <w:sz w:val="28"/>
                <w:szCs w:val="28"/>
              </w:rPr>
              <w:t xml:space="preserve"> Кабинета Мини</w:t>
            </w:r>
            <w:r w:rsidR="004A587E" w:rsidRPr="00712C8C">
              <w:rPr>
                <w:rFonts w:ascii="Times New Roman" w:hAnsi="Times New Roman" w:cs="Times New Roman"/>
                <w:bCs/>
                <w:sz w:val="28"/>
                <w:szCs w:val="28"/>
              </w:rPr>
              <w:t>стров Республики Татарстан от 28.02.2014 № 131</w:t>
            </w:r>
            <w:r w:rsidR="004A3C76" w:rsidRPr="00712C8C">
              <w:rPr>
                <w:rFonts w:ascii="Times New Roman" w:hAnsi="Times New Roman" w:cs="Times New Roman"/>
                <w:bCs/>
                <w:sz w:val="28"/>
                <w:szCs w:val="28"/>
              </w:rPr>
              <w:t xml:space="preserve"> «Об утверждении Порядка предоставления</w:t>
            </w:r>
            <w:r w:rsidR="004A587E" w:rsidRPr="00712C8C">
              <w:rPr>
                <w:rFonts w:ascii="Times New Roman" w:hAnsi="Times New Roman" w:cs="Times New Roman"/>
                <w:bCs/>
                <w:sz w:val="28"/>
                <w:szCs w:val="28"/>
              </w:rPr>
              <w:t xml:space="preserve"> субсидии</w:t>
            </w:r>
            <w:r w:rsidR="004A3C76" w:rsidRPr="00712C8C">
              <w:rPr>
                <w:rFonts w:ascii="Times New Roman" w:hAnsi="Times New Roman" w:cs="Times New Roman"/>
                <w:bCs/>
                <w:sz w:val="28"/>
                <w:szCs w:val="28"/>
              </w:rPr>
              <w:t xml:space="preserve"> из бюджета Республики Татарстан на возмещение </w:t>
            </w:r>
            <w:r w:rsidR="004A587E" w:rsidRPr="00712C8C">
              <w:rPr>
                <w:rFonts w:ascii="Times New Roman" w:hAnsi="Times New Roman" w:cs="Times New Roman"/>
                <w:bCs/>
                <w:sz w:val="28"/>
                <w:szCs w:val="28"/>
              </w:rPr>
              <w:t>работодателю части затрат по оплате труда трудоустроенных (в том числе на резервируемые рабочие места) лиц, освобожденных из учреждений, исполняющих наказание в виде лишения свободы</w:t>
            </w:r>
            <w:r w:rsidR="008A4AF6" w:rsidRPr="00712C8C">
              <w:rPr>
                <w:rFonts w:ascii="Times New Roman" w:hAnsi="Times New Roman" w:cs="Times New Roman"/>
                <w:bCs/>
                <w:sz w:val="28"/>
                <w:szCs w:val="28"/>
              </w:rPr>
              <w:t>»</w:t>
            </w:r>
          </w:p>
        </w:tc>
      </w:tr>
    </w:tbl>
    <w:p w:rsidR="00AA6C56" w:rsidRPr="00712C8C" w:rsidRDefault="00AA6C56" w:rsidP="00AA6C56">
      <w:pPr>
        <w:autoSpaceDE w:val="0"/>
        <w:autoSpaceDN w:val="0"/>
        <w:adjustRightInd w:val="0"/>
        <w:spacing w:after="0" w:line="240" w:lineRule="auto"/>
        <w:ind w:firstLine="540"/>
        <w:jc w:val="both"/>
        <w:rPr>
          <w:rFonts w:ascii="Times New Roman" w:hAnsi="Times New Roman" w:cs="Times New Roman"/>
          <w:sz w:val="28"/>
          <w:szCs w:val="28"/>
        </w:rPr>
      </w:pPr>
    </w:p>
    <w:p w:rsidR="00AA6C56" w:rsidRPr="00712C8C" w:rsidRDefault="00AA6C56" w:rsidP="00A16805">
      <w:pPr>
        <w:autoSpaceDE w:val="0"/>
        <w:autoSpaceDN w:val="0"/>
        <w:adjustRightInd w:val="0"/>
        <w:spacing w:after="0" w:line="240" w:lineRule="auto"/>
        <w:ind w:firstLine="709"/>
        <w:jc w:val="both"/>
        <w:rPr>
          <w:rFonts w:ascii="Times New Roman" w:hAnsi="Times New Roman" w:cs="Times New Roman"/>
          <w:sz w:val="28"/>
          <w:szCs w:val="28"/>
        </w:rPr>
      </w:pPr>
      <w:r w:rsidRPr="00712C8C">
        <w:rPr>
          <w:rFonts w:ascii="Times New Roman" w:hAnsi="Times New Roman" w:cs="Times New Roman"/>
          <w:sz w:val="28"/>
          <w:szCs w:val="28"/>
        </w:rPr>
        <w:t>К</w:t>
      </w:r>
      <w:r w:rsidR="004A3C76" w:rsidRPr="00712C8C">
        <w:rPr>
          <w:rFonts w:ascii="Times New Roman" w:hAnsi="Times New Roman" w:cs="Times New Roman"/>
          <w:sz w:val="28"/>
          <w:szCs w:val="28"/>
        </w:rPr>
        <w:t>абинет Министров Р</w:t>
      </w:r>
      <w:r w:rsidRPr="00712C8C">
        <w:rPr>
          <w:rFonts w:ascii="Times New Roman" w:hAnsi="Times New Roman" w:cs="Times New Roman"/>
          <w:sz w:val="28"/>
          <w:szCs w:val="28"/>
        </w:rPr>
        <w:t xml:space="preserve">еспублики </w:t>
      </w:r>
      <w:r w:rsidR="004A3C76" w:rsidRPr="00712C8C">
        <w:rPr>
          <w:rFonts w:ascii="Times New Roman" w:hAnsi="Times New Roman" w:cs="Times New Roman"/>
          <w:sz w:val="28"/>
          <w:szCs w:val="28"/>
        </w:rPr>
        <w:t>Т</w:t>
      </w:r>
      <w:r w:rsidRPr="00712C8C">
        <w:rPr>
          <w:rFonts w:ascii="Times New Roman" w:hAnsi="Times New Roman" w:cs="Times New Roman"/>
          <w:sz w:val="28"/>
          <w:szCs w:val="28"/>
        </w:rPr>
        <w:t xml:space="preserve">атарстан </w:t>
      </w:r>
      <w:r w:rsidR="00D40D02" w:rsidRPr="00712C8C">
        <w:rPr>
          <w:rFonts w:ascii="Times New Roman" w:hAnsi="Times New Roman" w:cs="Times New Roman"/>
          <w:sz w:val="28"/>
          <w:szCs w:val="28"/>
        </w:rPr>
        <w:t>ПОСТАНОВЛЯЕТ</w:t>
      </w:r>
      <w:r w:rsidRPr="00712C8C">
        <w:rPr>
          <w:rFonts w:ascii="Times New Roman" w:hAnsi="Times New Roman" w:cs="Times New Roman"/>
          <w:spacing w:val="20"/>
          <w:sz w:val="28"/>
          <w:szCs w:val="28"/>
        </w:rPr>
        <w:t>:</w:t>
      </w:r>
    </w:p>
    <w:p w:rsidR="00AA6C56" w:rsidRPr="00712C8C" w:rsidRDefault="00AA6C56" w:rsidP="00AA6C56">
      <w:pPr>
        <w:autoSpaceDE w:val="0"/>
        <w:autoSpaceDN w:val="0"/>
        <w:adjustRightInd w:val="0"/>
        <w:spacing w:after="0" w:line="240" w:lineRule="auto"/>
        <w:jc w:val="both"/>
        <w:rPr>
          <w:rFonts w:ascii="Times New Roman" w:hAnsi="Times New Roman" w:cs="Times New Roman"/>
          <w:sz w:val="28"/>
          <w:szCs w:val="28"/>
        </w:rPr>
      </w:pPr>
    </w:p>
    <w:p w:rsidR="00A317A5" w:rsidRPr="00712C8C" w:rsidRDefault="00AA6C56" w:rsidP="00A317A5">
      <w:pPr>
        <w:autoSpaceDE w:val="0"/>
        <w:autoSpaceDN w:val="0"/>
        <w:adjustRightInd w:val="0"/>
        <w:spacing w:after="0" w:line="240" w:lineRule="auto"/>
        <w:ind w:firstLine="709"/>
        <w:jc w:val="both"/>
        <w:rPr>
          <w:rFonts w:ascii="Times New Roman" w:hAnsi="Times New Roman" w:cs="Times New Roman"/>
          <w:sz w:val="28"/>
          <w:szCs w:val="28"/>
        </w:rPr>
      </w:pPr>
      <w:r w:rsidRPr="00712C8C">
        <w:rPr>
          <w:rFonts w:ascii="Times New Roman" w:hAnsi="Times New Roman" w:cs="Times New Roman"/>
          <w:sz w:val="28"/>
          <w:szCs w:val="28"/>
        </w:rPr>
        <w:t xml:space="preserve">Внести в </w:t>
      </w:r>
      <w:r w:rsidR="004A587E" w:rsidRPr="00712C8C">
        <w:rPr>
          <w:rFonts w:ascii="Times New Roman" w:hAnsi="Times New Roman" w:cs="Times New Roman"/>
          <w:bCs/>
          <w:sz w:val="28"/>
          <w:szCs w:val="28"/>
        </w:rPr>
        <w:t>Порядок предоставления субсидии из бюджета Республики Татарстан на возмещение работодателю части затрат по оплате труда трудоустроенных (в том числе на резервируемые рабочие места) лиц, освобожденных из учреждений, исполняющих наказание в виде лишения свободы, утвержденный постановлением Кабинета Министров Республики Татарстан от 28.02.2014 № 131 «Об утверждении Порядка предоставления субсидии из бюджета Республики Татарстан на возмещение работодателю части затрат по оплате труда трудоустроенных (в том числе на резервируемые рабочие места) лиц, освобожденных из учреждений, исполняющих наказание в виде лишения свободы</w:t>
      </w:r>
      <w:r w:rsidR="008A4AF6" w:rsidRPr="00712C8C">
        <w:rPr>
          <w:rFonts w:ascii="Times New Roman" w:hAnsi="Times New Roman" w:cs="Times New Roman"/>
          <w:bCs/>
          <w:sz w:val="28"/>
          <w:szCs w:val="28"/>
        </w:rPr>
        <w:t>»</w:t>
      </w:r>
      <w:r w:rsidR="004A587E" w:rsidRPr="00712C8C">
        <w:rPr>
          <w:rFonts w:ascii="Times New Roman" w:hAnsi="Times New Roman" w:cs="Times New Roman"/>
          <w:sz w:val="28"/>
          <w:szCs w:val="28"/>
        </w:rPr>
        <w:t xml:space="preserve"> </w:t>
      </w:r>
      <w:r w:rsidRPr="00712C8C">
        <w:rPr>
          <w:rFonts w:ascii="Times New Roman" w:hAnsi="Times New Roman" w:cs="Times New Roman"/>
          <w:sz w:val="28"/>
          <w:szCs w:val="28"/>
        </w:rPr>
        <w:t>(с изменен</w:t>
      </w:r>
      <w:r w:rsidR="004A587E" w:rsidRPr="00712C8C">
        <w:rPr>
          <w:rFonts w:ascii="Times New Roman" w:hAnsi="Times New Roman" w:cs="Times New Roman"/>
          <w:sz w:val="28"/>
          <w:szCs w:val="28"/>
        </w:rPr>
        <w:t>иями, внесенными постановлением</w:t>
      </w:r>
      <w:r w:rsidRPr="00712C8C">
        <w:rPr>
          <w:rFonts w:ascii="Times New Roman" w:hAnsi="Times New Roman" w:cs="Times New Roman"/>
          <w:sz w:val="28"/>
          <w:szCs w:val="28"/>
        </w:rPr>
        <w:t xml:space="preserve"> Кабинета Министров Республики Татарстан</w:t>
      </w:r>
      <w:r w:rsidR="009F35D8" w:rsidRPr="00712C8C">
        <w:rPr>
          <w:rFonts w:ascii="Times New Roman" w:hAnsi="Times New Roman" w:cs="Times New Roman"/>
          <w:sz w:val="28"/>
          <w:szCs w:val="28"/>
        </w:rPr>
        <w:t xml:space="preserve"> </w:t>
      </w:r>
      <w:r w:rsidR="004A587E" w:rsidRPr="00712C8C">
        <w:rPr>
          <w:rFonts w:ascii="Times New Roman" w:hAnsi="Times New Roman" w:cs="Times New Roman"/>
          <w:sz w:val="28"/>
          <w:szCs w:val="28"/>
        </w:rPr>
        <w:t>от 24.07.2018</w:t>
      </w:r>
      <w:r w:rsidR="004A587E" w:rsidRPr="00712C8C">
        <w:t xml:space="preserve"> </w:t>
      </w:r>
      <w:r w:rsidR="009F35D8" w:rsidRPr="00712C8C">
        <w:rPr>
          <w:rFonts w:ascii="Times New Roman" w:hAnsi="Times New Roman" w:cs="Times New Roman"/>
          <w:sz w:val="28"/>
          <w:szCs w:val="28"/>
        </w:rPr>
        <w:t xml:space="preserve"> </w:t>
      </w:r>
      <w:hyperlink r:id="rId6" w:history="1">
        <w:r w:rsidR="009F35D8" w:rsidRPr="00712C8C">
          <w:rPr>
            <w:rFonts w:ascii="Times New Roman" w:hAnsi="Times New Roman" w:cs="Times New Roman"/>
            <w:sz w:val="28"/>
            <w:szCs w:val="28"/>
          </w:rPr>
          <w:t xml:space="preserve">№ </w:t>
        </w:r>
        <w:r w:rsidR="004A587E" w:rsidRPr="00712C8C">
          <w:rPr>
            <w:rFonts w:ascii="Times New Roman" w:hAnsi="Times New Roman" w:cs="Times New Roman"/>
            <w:sz w:val="28"/>
            <w:szCs w:val="28"/>
          </w:rPr>
          <w:t>591</w:t>
        </w:r>
      </w:hyperlink>
      <w:r w:rsidR="009F35D8" w:rsidRPr="00712C8C">
        <w:rPr>
          <w:rFonts w:ascii="Times New Roman" w:hAnsi="Times New Roman" w:cs="Times New Roman"/>
          <w:sz w:val="28"/>
          <w:szCs w:val="28"/>
        </w:rPr>
        <w:t>) следующие изменения:</w:t>
      </w:r>
    </w:p>
    <w:p w:rsidR="00A317A5" w:rsidRPr="00712C8C" w:rsidRDefault="00A317A5" w:rsidP="00A317A5">
      <w:pPr>
        <w:autoSpaceDE w:val="0"/>
        <w:autoSpaceDN w:val="0"/>
        <w:adjustRightInd w:val="0"/>
        <w:spacing w:after="0" w:line="240" w:lineRule="auto"/>
        <w:ind w:firstLine="709"/>
        <w:jc w:val="both"/>
        <w:rPr>
          <w:rFonts w:ascii="Times New Roman" w:hAnsi="Times New Roman" w:cs="Times New Roman"/>
          <w:sz w:val="28"/>
          <w:szCs w:val="28"/>
        </w:rPr>
      </w:pPr>
      <w:r w:rsidRPr="00712C8C">
        <w:rPr>
          <w:rFonts w:ascii="Times New Roman" w:hAnsi="Times New Roman" w:cs="Times New Roman"/>
          <w:sz w:val="28"/>
          <w:szCs w:val="28"/>
        </w:rPr>
        <w:t xml:space="preserve">в </w:t>
      </w:r>
      <w:hyperlink r:id="rId7" w:history="1">
        <w:r w:rsidRPr="00712C8C">
          <w:rPr>
            <w:rFonts w:ascii="Times New Roman" w:hAnsi="Times New Roman" w:cs="Times New Roman"/>
            <w:sz w:val="28"/>
            <w:szCs w:val="28"/>
          </w:rPr>
          <w:t>пункте 1</w:t>
        </w:r>
      </w:hyperlink>
      <w:r w:rsidR="004A587E" w:rsidRPr="00712C8C">
        <w:rPr>
          <w:rFonts w:ascii="Times New Roman" w:hAnsi="Times New Roman" w:cs="Times New Roman"/>
          <w:sz w:val="28"/>
          <w:szCs w:val="28"/>
        </w:rPr>
        <w:t xml:space="preserve"> слова «на 2014-2020 годы</w:t>
      </w:r>
      <w:r w:rsidRPr="00712C8C">
        <w:rPr>
          <w:rFonts w:ascii="Times New Roman" w:hAnsi="Times New Roman" w:cs="Times New Roman"/>
          <w:sz w:val="28"/>
          <w:szCs w:val="28"/>
        </w:rPr>
        <w:t>» заменить словами «</w:t>
      </w:r>
      <w:r w:rsidR="004A587E" w:rsidRPr="00712C8C">
        <w:rPr>
          <w:rFonts w:ascii="Times New Roman" w:hAnsi="Times New Roman" w:cs="Times New Roman"/>
          <w:sz w:val="28"/>
          <w:szCs w:val="28"/>
        </w:rPr>
        <w:t>на 2015 – 2025 годы</w:t>
      </w:r>
      <w:r w:rsidRPr="00712C8C">
        <w:rPr>
          <w:rFonts w:ascii="Times New Roman" w:hAnsi="Times New Roman" w:cs="Times New Roman"/>
          <w:sz w:val="28"/>
          <w:szCs w:val="28"/>
        </w:rPr>
        <w:t>»;</w:t>
      </w:r>
    </w:p>
    <w:p w:rsidR="001E739D" w:rsidRPr="00712C8C" w:rsidRDefault="005F16E3" w:rsidP="001E739D">
      <w:pPr>
        <w:pStyle w:val="a5"/>
        <w:spacing w:after="0"/>
        <w:ind w:firstLine="708"/>
        <w:rPr>
          <w:rFonts w:ascii="Times New Roman" w:hAnsi="Times New Roman" w:cs="Times New Roman"/>
          <w:sz w:val="28"/>
          <w:szCs w:val="28"/>
        </w:rPr>
      </w:pPr>
      <w:r w:rsidRPr="00712C8C">
        <w:rPr>
          <w:rFonts w:ascii="Times New Roman" w:hAnsi="Times New Roman" w:cs="Times New Roman"/>
          <w:sz w:val="28"/>
          <w:szCs w:val="28"/>
        </w:rPr>
        <w:t>абзац пятый пункта 5</w:t>
      </w:r>
      <w:r w:rsidR="00E116AC" w:rsidRPr="00712C8C">
        <w:rPr>
          <w:rFonts w:ascii="Times New Roman" w:hAnsi="Times New Roman" w:cs="Times New Roman"/>
          <w:sz w:val="28"/>
          <w:szCs w:val="28"/>
        </w:rPr>
        <w:t xml:space="preserve"> изложить в следующей редакции:</w:t>
      </w:r>
    </w:p>
    <w:p w:rsidR="00E116AC" w:rsidRPr="00712C8C" w:rsidRDefault="001E739D" w:rsidP="001E739D">
      <w:pPr>
        <w:pStyle w:val="a5"/>
        <w:spacing w:after="0"/>
        <w:ind w:firstLine="708"/>
        <w:jc w:val="both"/>
        <w:rPr>
          <w:rFonts w:ascii="Times New Roman" w:hAnsi="Times New Roman" w:cs="Times New Roman"/>
          <w:sz w:val="28"/>
          <w:szCs w:val="28"/>
        </w:rPr>
      </w:pPr>
      <w:r w:rsidRPr="00712C8C">
        <w:rPr>
          <w:rFonts w:ascii="Times New Roman" w:hAnsi="Times New Roman" w:cs="Times New Roman"/>
          <w:sz w:val="28"/>
          <w:szCs w:val="28"/>
        </w:rPr>
        <w:lastRenderedPageBreak/>
        <w:t>«</w:t>
      </w:r>
      <w:r w:rsidR="00E116AC" w:rsidRPr="00712C8C">
        <w:rPr>
          <w:rFonts w:ascii="Times New Roman" w:hAnsi="Times New Roman" w:cs="Times New Roman"/>
          <w:sz w:val="28"/>
          <w:szCs w:val="28"/>
        </w:rPr>
        <w:t xml:space="preserve">находятся в процессе реорганизации, ликвидации, в отношении их введена процедура </w:t>
      </w:r>
      <w:r w:rsidR="005F16E3" w:rsidRPr="00712C8C">
        <w:rPr>
          <w:rFonts w:ascii="Times New Roman" w:hAnsi="Times New Roman" w:cs="Times New Roman"/>
          <w:sz w:val="28"/>
          <w:szCs w:val="28"/>
        </w:rPr>
        <w:t xml:space="preserve">банкротства, деятельность их </w:t>
      </w:r>
      <w:r w:rsidR="00E116AC" w:rsidRPr="00712C8C">
        <w:rPr>
          <w:rFonts w:ascii="Times New Roman" w:hAnsi="Times New Roman" w:cs="Times New Roman"/>
          <w:sz w:val="28"/>
          <w:szCs w:val="28"/>
        </w:rPr>
        <w:t>приостановлена в порядке, предусмотренном законодательством Российской Федерации</w:t>
      </w:r>
      <w:r w:rsidRPr="00712C8C">
        <w:rPr>
          <w:rFonts w:ascii="Times New Roman" w:hAnsi="Times New Roman" w:cs="Times New Roman"/>
          <w:sz w:val="28"/>
          <w:szCs w:val="28"/>
        </w:rPr>
        <w:t xml:space="preserve"> (юридические лица)</w:t>
      </w:r>
      <w:r w:rsidR="00025CE2" w:rsidRPr="00712C8C">
        <w:rPr>
          <w:rFonts w:ascii="Times New Roman" w:hAnsi="Times New Roman" w:cs="Times New Roman"/>
          <w:sz w:val="28"/>
          <w:szCs w:val="28"/>
        </w:rPr>
        <w:t>, прекратили деятельность в качестве индивидуального предпринимателя</w:t>
      </w:r>
      <w:r w:rsidR="00E116AC" w:rsidRPr="00712C8C">
        <w:rPr>
          <w:rFonts w:ascii="Times New Roman" w:hAnsi="Times New Roman" w:cs="Times New Roman"/>
          <w:sz w:val="28"/>
          <w:szCs w:val="28"/>
        </w:rPr>
        <w:t>;</w:t>
      </w:r>
      <w:r w:rsidRPr="00712C8C">
        <w:rPr>
          <w:rFonts w:ascii="Times New Roman" w:hAnsi="Times New Roman" w:cs="Times New Roman"/>
          <w:sz w:val="28"/>
          <w:szCs w:val="28"/>
        </w:rPr>
        <w:t>»;</w:t>
      </w:r>
    </w:p>
    <w:p w:rsidR="00476C18" w:rsidRPr="00712C8C" w:rsidRDefault="00476C18" w:rsidP="001E739D">
      <w:pPr>
        <w:pStyle w:val="a5"/>
        <w:spacing w:after="0"/>
        <w:ind w:firstLine="708"/>
        <w:jc w:val="both"/>
        <w:rPr>
          <w:rFonts w:ascii="Times New Roman" w:hAnsi="Times New Roman" w:cs="Times New Roman"/>
          <w:sz w:val="28"/>
          <w:szCs w:val="28"/>
        </w:rPr>
      </w:pPr>
      <w:r w:rsidRPr="00712C8C">
        <w:rPr>
          <w:rFonts w:ascii="Times New Roman" w:hAnsi="Times New Roman" w:cs="Times New Roman"/>
          <w:sz w:val="28"/>
          <w:szCs w:val="28"/>
        </w:rPr>
        <w:t>пункт 6 признать утратившим силу;</w:t>
      </w:r>
    </w:p>
    <w:p w:rsidR="0089616A" w:rsidRPr="00712C8C" w:rsidRDefault="0089616A" w:rsidP="0089616A">
      <w:pPr>
        <w:pStyle w:val="a5"/>
        <w:spacing w:after="0"/>
        <w:ind w:firstLine="709"/>
        <w:rPr>
          <w:rFonts w:ascii="Calibri" w:eastAsia="Times New Roman" w:hAnsi="Calibri" w:cs="Calibri"/>
          <w:lang w:eastAsia="ru-RU"/>
        </w:rPr>
      </w:pPr>
      <w:r w:rsidRPr="00712C8C">
        <w:rPr>
          <w:rFonts w:ascii="Times New Roman" w:hAnsi="Times New Roman" w:cs="Times New Roman"/>
          <w:sz w:val="28"/>
          <w:szCs w:val="28"/>
        </w:rPr>
        <w:t>пункт</w:t>
      </w:r>
      <w:r w:rsidR="001101DD" w:rsidRPr="00712C8C">
        <w:rPr>
          <w:rFonts w:ascii="Times New Roman" w:hAnsi="Times New Roman" w:cs="Times New Roman"/>
          <w:sz w:val="28"/>
          <w:szCs w:val="28"/>
        </w:rPr>
        <w:t xml:space="preserve"> 8</w:t>
      </w:r>
      <w:r w:rsidRPr="00712C8C">
        <w:rPr>
          <w:rFonts w:ascii="Times New Roman" w:hAnsi="Times New Roman" w:cs="Times New Roman"/>
          <w:sz w:val="28"/>
          <w:szCs w:val="28"/>
        </w:rPr>
        <w:t xml:space="preserve"> </w:t>
      </w:r>
      <w:r w:rsidR="001101DD" w:rsidRPr="00712C8C">
        <w:rPr>
          <w:rFonts w:ascii="Times New Roman" w:hAnsi="Times New Roman" w:cs="Times New Roman"/>
          <w:sz w:val="28"/>
          <w:szCs w:val="28"/>
        </w:rPr>
        <w:t>изложить в следующей редакции:</w:t>
      </w:r>
      <w:r w:rsidRPr="00712C8C">
        <w:rPr>
          <w:rFonts w:ascii="Calibri" w:eastAsia="Times New Roman" w:hAnsi="Calibri" w:cs="Calibri"/>
          <w:lang w:eastAsia="ru-RU"/>
        </w:rPr>
        <w:t xml:space="preserve"> </w:t>
      </w:r>
    </w:p>
    <w:p w:rsidR="0089616A" w:rsidRPr="00712C8C" w:rsidRDefault="0089616A" w:rsidP="0089616A">
      <w:pPr>
        <w:pStyle w:val="a5"/>
        <w:spacing w:after="0"/>
        <w:ind w:firstLine="709"/>
        <w:rPr>
          <w:rFonts w:ascii="Times New Roman" w:hAnsi="Times New Roman" w:cs="Times New Roman"/>
          <w:sz w:val="28"/>
          <w:szCs w:val="28"/>
        </w:rPr>
      </w:pPr>
      <w:r w:rsidRPr="00712C8C">
        <w:rPr>
          <w:rFonts w:ascii="Times New Roman" w:hAnsi="Times New Roman" w:cs="Times New Roman"/>
          <w:sz w:val="28"/>
          <w:szCs w:val="28"/>
        </w:rPr>
        <w:t>«</w:t>
      </w:r>
      <w:r w:rsidR="003D5C74" w:rsidRPr="00712C8C">
        <w:rPr>
          <w:rFonts w:ascii="Times New Roman" w:hAnsi="Times New Roman" w:cs="Times New Roman"/>
          <w:sz w:val="28"/>
          <w:szCs w:val="28"/>
        </w:rPr>
        <w:t xml:space="preserve">8. </w:t>
      </w:r>
      <w:r w:rsidRPr="00712C8C">
        <w:rPr>
          <w:rFonts w:ascii="Times New Roman" w:hAnsi="Times New Roman" w:cs="Times New Roman"/>
          <w:sz w:val="28"/>
          <w:szCs w:val="28"/>
        </w:rPr>
        <w:t>Для получения субсидии работодатели не позднее 1 октября текущего года представляют в центр занятости по месту осуществления своей деятельности:</w:t>
      </w:r>
    </w:p>
    <w:p w:rsidR="0089616A" w:rsidRPr="00712C8C" w:rsidRDefault="0089616A" w:rsidP="0089616A">
      <w:pPr>
        <w:pStyle w:val="ConsPlusNormal"/>
        <w:ind w:firstLine="708"/>
        <w:jc w:val="both"/>
        <w:rPr>
          <w:rFonts w:ascii="Times New Roman" w:hAnsi="Times New Roman" w:cs="Times New Roman"/>
          <w:sz w:val="28"/>
          <w:szCs w:val="28"/>
        </w:rPr>
      </w:pPr>
      <w:r w:rsidRPr="00712C8C">
        <w:rPr>
          <w:rFonts w:ascii="Times New Roman" w:hAnsi="Times New Roman" w:cs="Times New Roman"/>
          <w:sz w:val="28"/>
          <w:szCs w:val="28"/>
        </w:rPr>
        <w:t>заявку по форме согласно приложению № 1 к настоящему Порядку;</w:t>
      </w:r>
    </w:p>
    <w:p w:rsidR="0089616A" w:rsidRPr="00712C8C" w:rsidRDefault="0089616A" w:rsidP="0089616A">
      <w:pPr>
        <w:pStyle w:val="ConsPlusNormal"/>
        <w:ind w:firstLine="708"/>
        <w:jc w:val="both"/>
        <w:rPr>
          <w:rFonts w:ascii="Times New Roman" w:hAnsi="Times New Roman" w:cs="Times New Roman"/>
          <w:sz w:val="28"/>
          <w:szCs w:val="28"/>
        </w:rPr>
      </w:pPr>
      <w:r w:rsidRPr="00712C8C">
        <w:rPr>
          <w:rFonts w:ascii="Times New Roman" w:hAnsi="Times New Roman" w:cs="Times New Roman"/>
          <w:sz w:val="28"/>
          <w:szCs w:val="28"/>
        </w:rPr>
        <w:t>справку об отсутствии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и иной просроченной задолженности перед бюджетом Республики Татарстан (в свободной форме), подписанн</w:t>
      </w:r>
      <w:r w:rsidR="008A4AF6" w:rsidRPr="00712C8C">
        <w:rPr>
          <w:rFonts w:ascii="Times New Roman" w:hAnsi="Times New Roman" w:cs="Times New Roman"/>
          <w:sz w:val="28"/>
          <w:szCs w:val="28"/>
        </w:rPr>
        <w:t>ую</w:t>
      </w:r>
      <w:r w:rsidRPr="00712C8C">
        <w:rPr>
          <w:rFonts w:ascii="Times New Roman" w:hAnsi="Times New Roman" w:cs="Times New Roman"/>
          <w:sz w:val="28"/>
          <w:szCs w:val="28"/>
        </w:rPr>
        <w:t xml:space="preserve"> руководителем и главным бухгалтером, скрепленн</w:t>
      </w:r>
      <w:r w:rsidR="008A4AF6" w:rsidRPr="00712C8C">
        <w:rPr>
          <w:rFonts w:ascii="Times New Roman" w:hAnsi="Times New Roman" w:cs="Times New Roman"/>
          <w:sz w:val="28"/>
          <w:szCs w:val="28"/>
        </w:rPr>
        <w:t>ую</w:t>
      </w:r>
      <w:r w:rsidRPr="00712C8C">
        <w:rPr>
          <w:rFonts w:ascii="Times New Roman" w:hAnsi="Times New Roman" w:cs="Times New Roman"/>
          <w:sz w:val="28"/>
          <w:szCs w:val="28"/>
        </w:rPr>
        <w:t xml:space="preserve"> печатью (при наличии печати);</w:t>
      </w:r>
    </w:p>
    <w:p w:rsidR="0089616A" w:rsidRPr="00712C8C" w:rsidRDefault="0089616A" w:rsidP="0089616A">
      <w:pPr>
        <w:pStyle w:val="ConsPlusNormal"/>
        <w:ind w:firstLine="708"/>
        <w:jc w:val="both"/>
        <w:rPr>
          <w:rFonts w:ascii="Times New Roman" w:hAnsi="Times New Roman" w:cs="Times New Roman"/>
          <w:sz w:val="28"/>
          <w:szCs w:val="28"/>
        </w:rPr>
      </w:pPr>
      <w:r w:rsidRPr="00712C8C">
        <w:rPr>
          <w:rFonts w:ascii="Times New Roman" w:hAnsi="Times New Roman" w:cs="Times New Roman"/>
          <w:sz w:val="28"/>
          <w:szCs w:val="28"/>
        </w:rPr>
        <w:t>справку, подписанн</w:t>
      </w:r>
      <w:r w:rsidR="008A4AF6" w:rsidRPr="00712C8C">
        <w:rPr>
          <w:rFonts w:ascii="Times New Roman" w:hAnsi="Times New Roman" w:cs="Times New Roman"/>
          <w:sz w:val="28"/>
          <w:szCs w:val="28"/>
        </w:rPr>
        <w:t>ую</w:t>
      </w:r>
      <w:r w:rsidRPr="00712C8C">
        <w:rPr>
          <w:rFonts w:ascii="Times New Roman" w:hAnsi="Times New Roman" w:cs="Times New Roman"/>
          <w:sz w:val="28"/>
          <w:szCs w:val="28"/>
        </w:rPr>
        <w:t xml:space="preserve"> руководителем и главным бухгалтером работодателя и скрепленн</w:t>
      </w:r>
      <w:r w:rsidR="008A4AF6" w:rsidRPr="00712C8C">
        <w:rPr>
          <w:rFonts w:ascii="Times New Roman" w:hAnsi="Times New Roman" w:cs="Times New Roman"/>
          <w:sz w:val="28"/>
          <w:szCs w:val="28"/>
        </w:rPr>
        <w:t>ую</w:t>
      </w:r>
      <w:r w:rsidRPr="00712C8C">
        <w:rPr>
          <w:rFonts w:ascii="Times New Roman" w:hAnsi="Times New Roman" w:cs="Times New Roman"/>
          <w:sz w:val="28"/>
          <w:szCs w:val="28"/>
        </w:rPr>
        <w:t xml:space="preserve"> печатью (при наличии печати), подтверждающ</w:t>
      </w:r>
      <w:r w:rsidR="008A4AF6" w:rsidRPr="00712C8C">
        <w:rPr>
          <w:rFonts w:ascii="Times New Roman" w:hAnsi="Times New Roman" w:cs="Times New Roman"/>
          <w:sz w:val="28"/>
          <w:szCs w:val="28"/>
        </w:rPr>
        <w:t>ую</w:t>
      </w:r>
      <w:r w:rsidRPr="00712C8C">
        <w:rPr>
          <w:rFonts w:ascii="Times New Roman" w:hAnsi="Times New Roman" w:cs="Times New Roman"/>
          <w:sz w:val="28"/>
          <w:szCs w:val="28"/>
        </w:rPr>
        <w:t>, что работодатель не является получателем средств из бюджета Республики Татарстан в соответствии с иными нормативными правовыми актами в соответствии с целью, указанной в пункте 2 настоящего Порядка;</w:t>
      </w:r>
    </w:p>
    <w:p w:rsidR="0089616A" w:rsidRPr="00712C8C" w:rsidRDefault="0089616A" w:rsidP="0089616A">
      <w:pPr>
        <w:widowControl w:val="0"/>
        <w:autoSpaceDE w:val="0"/>
        <w:autoSpaceDN w:val="0"/>
        <w:spacing w:after="0" w:line="240" w:lineRule="auto"/>
        <w:ind w:firstLine="539"/>
        <w:jc w:val="both"/>
        <w:rPr>
          <w:rFonts w:ascii="Times New Roman" w:eastAsia="Times New Roman" w:hAnsi="Times New Roman" w:cs="Times New Roman"/>
          <w:sz w:val="28"/>
          <w:szCs w:val="28"/>
          <w:lang w:eastAsia="ru-RU"/>
        </w:rPr>
      </w:pPr>
      <w:r w:rsidRPr="00712C8C">
        <w:rPr>
          <w:rFonts w:ascii="Times New Roman" w:eastAsia="Times New Roman" w:hAnsi="Times New Roman" w:cs="Times New Roman"/>
          <w:sz w:val="28"/>
          <w:szCs w:val="28"/>
          <w:lang w:eastAsia="ru-RU"/>
        </w:rPr>
        <w:t>справку, подтверждающ</w:t>
      </w:r>
      <w:r w:rsidR="008A4AF6" w:rsidRPr="00712C8C">
        <w:rPr>
          <w:rFonts w:ascii="Times New Roman" w:eastAsia="Times New Roman" w:hAnsi="Times New Roman" w:cs="Times New Roman"/>
          <w:sz w:val="28"/>
          <w:szCs w:val="28"/>
          <w:lang w:eastAsia="ru-RU"/>
        </w:rPr>
        <w:t>ую</w:t>
      </w:r>
      <w:r w:rsidRPr="00712C8C">
        <w:rPr>
          <w:rFonts w:ascii="Times New Roman" w:eastAsia="Times New Roman" w:hAnsi="Times New Roman" w:cs="Times New Roman"/>
          <w:sz w:val="28"/>
          <w:szCs w:val="28"/>
          <w:lang w:eastAsia="ru-RU"/>
        </w:rPr>
        <w:t>, что работодатель не находится в процессе реорганизации, ликвидации, в отношении его не введена процедура банкротства, деятельность его не приостановлена в порядке, предусмотренном законодательством Российской Федерации - в отношении юридических лиц, не прекратил деятельность в качестве индивидуаль</w:t>
      </w:r>
      <w:r w:rsidR="003D5C74" w:rsidRPr="00712C8C">
        <w:rPr>
          <w:rFonts w:ascii="Times New Roman" w:eastAsia="Times New Roman" w:hAnsi="Times New Roman" w:cs="Times New Roman"/>
          <w:sz w:val="28"/>
          <w:szCs w:val="28"/>
          <w:lang w:eastAsia="ru-RU"/>
        </w:rPr>
        <w:t xml:space="preserve">ного предпринимателя, подписанную </w:t>
      </w:r>
      <w:r w:rsidRPr="00712C8C">
        <w:rPr>
          <w:rFonts w:ascii="Times New Roman" w:eastAsia="Times New Roman" w:hAnsi="Times New Roman" w:cs="Times New Roman"/>
          <w:sz w:val="28"/>
          <w:szCs w:val="28"/>
          <w:lang w:eastAsia="ru-RU"/>
        </w:rPr>
        <w:t>руководителем работодателя и</w:t>
      </w:r>
      <w:r w:rsidRPr="00712C8C">
        <w:rPr>
          <w:rFonts w:ascii="Times New Roman" w:hAnsi="Times New Roman" w:cs="Times New Roman"/>
          <w:sz w:val="28"/>
          <w:szCs w:val="28"/>
        </w:rPr>
        <w:t xml:space="preserve"> скрепленная печатью (при наличии печати)</w:t>
      </w:r>
      <w:r w:rsidR="003D5C74" w:rsidRPr="00712C8C">
        <w:rPr>
          <w:rFonts w:ascii="Times New Roman" w:eastAsia="Times New Roman" w:hAnsi="Times New Roman" w:cs="Times New Roman"/>
          <w:sz w:val="28"/>
          <w:szCs w:val="28"/>
          <w:lang w:eastAsia="ru-RU"/>
        </w:rPr>
        <w:t>.</w:t>
      </w:r>
    </w:p>
    <w:p w:rsidR="0089616A" w:rsidRPr="00712C8C" w:rsidRDefault="0089616A" w:rsidP="0089616A">
      <w:pPr>
        <w:pStyle w:val="ConsPlusNormal"/>
        <w:ind w:firstLine="708"/>
        <w:jc w:val="both"/>
        <w:rPr>
          <w:rFonts w:ascii="Times New Roman" w:hAnsi="Times New Roman" w:cs="Times New Roman"/>
          <w:sz w:val="28"/>
          <w:szCs w:val="28"/>
        </w:rPr>
      </w:pPr>
      <w:r w:rsidRPr="00712C8C">
        <w:rPr>
          <w:rFonts w:ascii="Times New Roman" w:hAnsi="Times New Roman" w:cs="Times New Roman"/>
          <w:sz w:val="28"/>
          <w:szCs w:val="28"/>
        </w:rPr>
        <w:t>Работодатель вправе по собственной инициативе предоставить следующие документы:</w:t>
      </w:r>
    </w:p>
    <w:p w:rsidR="0089616A" w:rsidRPr="00712C8C" w:rsidRDefault="0089616A" w:rsidP="0089616A">
      <w:pPr>
        <w:pStyle w:val="ConsPlusNormal"/>
        <w:ind w:firstLine="708"/>
        <w:jc w:val="both"/>
        <w:rPr>
          <w:rFonts w:ascii="Times New Roman" w:hAnsi="Times New Roman" w:cs="Times New Roman"/>
          <w:sz w:val="28"/>
          <w:szCs w:val="28"/>
        </w:rPr>
      </w:pPr>
      <w:bookmarkStart w:id="0" w:name="P71"/>
      <w:bookmarkEnd w:id="0"/>
      <w:r w:rsidRPr="00712C8C">
        <w:rPr>
          <w:rFonts w:ascii="Times New Roman" w:hAnsi="Times New Roman" w:cs="Times New Roman"/>
          <w:sz w:val="28"/>
          <w:szCs w:val="28"/>
        </w:rPr>
        <w:t>копию выписки из Единого государственного реестра юридических лиц (выписки из Единого государственного реестра индивидуальных предпринимателей), выданной не ранее чем за три месяца до обращения с заявлением в центр занятости населения;</w:t>
      </w:r>
    </w:p>
    <w:p w:rsidR="0089616A" w:rsidRPr="00712C8C" w:rsidRDefault="0089616A" w:rsidP="0089616A">
      <w:pPr>
        <w:pStyle w:val="ConsPlusNormal"/>
        <w:ind w:firstLine="708"/>
        <w:jc w:val="both"/>
        <w:rPr>
          <w:rFonts w:ascii="Times New Roman" w:hAnsi="Times New Roman" w:cs="Times New Roman"/>
          <w:sz w:val="28"/>
          <w:szCs w:val="28"/>
        </w:rPr>
      </w:pPr>
      <w:r w:rsidRPr="00712C8C">
        <w:rPr>
          <w:rFonts w:ascii="Times New Roman" w:hAnsi="Times New Roman" w:cs="Times New Roman"/>
          <w:sz w:val="28"/>
          <w:szCs w:val="28"/>
        </w:rPr>
        <w:t>копию свидетельства о постановке на учет в налоговом органе;</w:t>
      </w:r>
    </w:p>
    <w:p w:rsidR="0089616A" w:rsidRPr="00712C8C" w:rsidRDefault="0089616A" w:rsidP="0089616A">
      <w:pPr>
        <w:pStyle w:val="ConsPlusNormal"/>
        <w:ind w:firstLine="708"/>
        <w:jc w:val="both"/>
        <w:rPr>
          <w:rFonts w:ascii="Times New Roman" w:hAnsi="Times New Roman" w:cs="Times New Roman"/>
          <w:sz w:val="28"/>
          <w:szCs w:val="28"/>
        </w:rPr>
      </w:pPr>
      <w:bookmarkStart w:id="1" w:name="P74"/>
      <w:bookmarkEnd w:id="1"/>
      <w:r w:rsidRPr="00712C8C">
        <w:rPr>
          <w:rFonts w:ascii="Times New Roman" w:hAnsi="Times New Roman" w:cs="Times New Roman"/>
          <w:sz w:val="28"/>
          <w:szCs w:val="28"/>
        </w:rPr>
        <w:t>справку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9616A" w:rsidRPr="00712C8C" w:rsidRDefault="0089616A" w:rsidP="0089616A">
      <w:pPr>
        <w:pStyle w:val="ConsPlusNormal"/>
        <w:ind w:firstLine="708"/>
        <w:jc w:val="both"/>
        <w:rPr>
          <w:rFonts w:ascii="Times New Roman" w:hAnsi="Times New Roman" w:cs="Times New Roman"/>
          <w:sz w:val="28"/>
          <w:szCs w:val="28"/>
        </w:rPr>
      </w:pPr>
      <w:r w:rsidRPr="00712C8C">
        <w:rPr>
          <w:rFonts w:ascii="Times New Roman" w:hAnsi="Times New Roman" w:cs="Times New Roman"/>
          <w:sz w:val="28"/>
          <w:szCs w:val="28"/>
        </w:rPr>
        <w:t>В случае непредставления работодателем документов, указанных в абзацах седьмом - девятом настоящего пункта, центр занятости населения запрашивает указанные документы в порядке межведомственного информационного взаимодействия.</w:t>
      </w:r>
      <w:r w:rsidR="001048A9" w:rsidRPr="00712C8C">
        <w:rPr>
          <w:rFonts w:ascii="Times New Roman" w:hAnsi="Times New Roman" w:cs="Times New Roman"/>
          <w:sz w:val="28"/>
          <w:szCs w:val="28"/>
        </w:rPr>
        <w:t>»;</w:t>
      </w:r>
    </w:p>
    <w:p w:rsidR="003F2D1E" w:rsidRPr="00712C8C" w:rsidRDefault="001048A9" w:rsidP="003F2D1E">
      <w:pPr>
        <w:autoSpaceDE w:val="0"/>
        <w:autoSpaceDN w:val="0"/>
        <w:adjustRightInd w:val="0"/>
        <w:spacing w:after="0" w:line="240" w:lineRule="auto"/>
        <w:ind w:firstLine="709"/>
        <w:jc w:val="both"/>
        <w:rPr>
          <w:rFonts w:ascii="Times New Roman" w:hAnsi="Times New Roman" w:cs="Times New Roman"/>
          <w:sz w:val="28"/>
          <w:szCs w:val="28"/>
        </w:rPr>
      </w:pPr>
      <w:r w:rsidRPr="00712C8C">
        <w:rPr>
          <w:rFonts w:ascii="Times New Roman" w:hAnsi="Times New Roman" w:cs="Times New Roman"/>
          <w:sz w:val="28"/>
          <w:szCs w:val="28"/>
        </w:rPr>
        <w:t xml:space="preserve">пункт 16 </w:t>
      </w:r>
      <w:r w:rsidR="00DE353B" w:rsidRPr="00712C8C">
        <w:rPr>
          <w:rFonts w:ascii="Times New Roman" w:hAnsi="Times New Roman" w:cs="Times New Roman"/>
          <w:sz w:val="28"/>
          <w:szCs w:val="28"/>
        </w:rPr>
        <w:t>дополнить пункт</w:t>
      </w:r>
      <w:r w:rsidR="007F6B79" w:rsidRPr="00712C8C">
        <w:rPr>
          <w:rFonts w:ascii="Times New Roman" w:hAnsi="Times New Roman" w:cs="Times New Roman"/>
          <w:sz w:val="28"/>
          <w:szCs w:val="28"/>
        </w:rPr>
        <w:t xml:space="preserve">ами </w:t>
      </w:r>
      <w:r w:rsidRPr="00712C8C">
        <w:rPr>
          <w:rFonts w:ascii="Times New Roman" w:hAnsi="Times New Roman" w:cs="Times New Roman"/>
          <w:sz w:val="28"/>
          <w:szCs w:val="28"/>
        </w:rPr>
        <w:t>16</w:t>
      </w:r>
      <w:r w:rsidR="00356AF1" w:rsidRPr="00712C8C">
        <w:rPr>
          <w:rFonts w:ascii="Times New Roman" w:hAnsi="Times New Roman" w:cs="Times New Roman"/>
          <w:sz w:val="28"/>
          <w:szCs w:val="28"/>
          <w:vertAlign w:val="superscript"/>
        </w:rPr>
        <w:t>1</w:t>
      </w:r>
      <w:r w:rsidRPr="00712C8C">
        <w:rPr>
          <w:rFonts w:ascii="Times New Roman" w:hAnsi="Times New Roman" w:cs="Times New Roman"/>
          <w:sz w:val="28"/>
          <w:szCs w:val="28"/>
        </w:rPr>
        <w:t>, 16</w:t>
      </w:r>
      <w:r w:rsidR="00356AF1" w:rsidRPr="00712C8C">
        <w:rPr>
          <w:rFonts w:ascii="Times New Roman" w:hAnsi="Times New Roman" w:cs="Times New Roman"/>
          <w:sz w:val="28"/>
          <w:szCs w:val="28"/>
          <w:vertAlign w:val="superscript"/>
        </w:rPr>
        <w:t>2</w:t>
      </w:r>
      <w:r w:rsidRPr="00712C8C">
        <w:rPr>
          <w:rFonts w:ascii="Times New Roman" w:hAnsi="Times New Roman" w:cs="Times New Roman"/>
          <w:sz w:val="28"/>
          <w:szCs w:val="28"/>
        </w:rPr>
        <w:t>, 16</w:t>
      </w:r>
      <w:r w:rsidR="00356AF1" w:rsidRPr="00712C8C">
        <w:rPr>
          <w:rFonts w:ascii="Times New Roman" w:hAnsi="Times New Roman" w:cs="Times New Roman"/>
          <w:sz w:val="28"/>
          <w:szCs w:val="28"/>
          <w:vertAlign w:val="superscript"/>
        </w:rPr>
        <w:t>3</w:t>
      </w:r>
      <w:r w:rsidRPr="00712C8C">
        <w:rPr>
          <w:rFonts w:ascii="Times New Roman" w:hAnsi="Times New Roman" w:cs="Times New Roman"/>
          <w:sz w:val="28"/>
          <w:szCs w:val="28"/>
        </w:rPr>
        <w:t>, 16</w:t>
      </w:r>
      <w:r w:rsidR="00356AF1" w:rsidRPr="00712C8C">
        <w:rPr>
          <w:rFonts w:ascii="Times New Roman" w:hAnsi="Times New Roman" w:cs="Times New Roman"/>
          <w:sz w:val="28"/>
          <w:szCs w:val="28"/>
          <w:vertAlign w:val="superscript"/>
        </w:rPr>
        <w:t>4</w:t>
      </w:r>
      <w:r w:rsidR="007F6B79" w:rsidRPr="00712C8C">
        <w:rPr>
          <w:rFonts w:ascii="Times New Roman" w:hAnsi="Times New Roman" w:cs="Times New Roman"/>
          <w:sz w:val="28"/>
          <w:szCs w:val="28"/>
        </w:rPr>
        <w:t xml:space="preserve"> </w:t>
      </w:r>
      <w:r w:rsidR="00DE353B" w:rsidRPr="00712C8C">
        <w:rPr>
          <w:rFonts w:ascii="Times New Roman" w:hAnsi="Times New Roman" w:cs="Times New Roman"/>
          <w:sz w:val="28"/>
          <w:szCs w:val="28"/>
        </w:rPr>
        <w:t>следующего содержания:</w:t>
      </w:r>
    </w:p>
    <w:p w:rsidR="003F2D1E" w:rsidRPr="00712C8C" w:rsidRDefault="001048A9" w:rsidP="000B6E50">
      <w:pPr>
        <w:autoSpaceDE w:val="0"/>
        <w:autoSpaceDN w:val="0"/>
        <w:adjustRightInd w:val="0"/>
        <w:spacing w:after="0" w:line="240" w:lineRule="auto"/>
        <w:ind w:firstLine="709"/>
        <w:jc w:val="both"/>
        <w:rPr>
          <w:rFonts w:ascii="Times New Roman" w:hAnsi="Times New Roman" w:cs="Times New Roman"/>
          <w:sz w:val="28"/>
          <w:szCs w:val="28"/>
        </w:rPr>
      </w:pPr>
      <w:r w:rsidRPr="00712C8C">
        <w:rPr>
          <w:rFonts w:ascii="Times New Roman" w:hAnsi="Times New Roman" w:cs="Times New Roman"/>
          <w:sz w:val="28"/>
          <w:szCs w:val="28"/>
        </w:rPr>
        <w:lastRenderedPageBreak/>
        <w:t>«16</w:t>
      </w:r>
      <w:r w:rsidR="00356AF1" w:rsidRPr="00712C8C">
        <w:rPr>
          <w:rFonts w:ascii="Times New Roman" w:hAnsi="Times New Roman" w:cs="Times New Roman"/>
          <w:sz w:val="28"/>
          <w:szCs w:val="28"/>
          <w:vertAlign w:val="superscript"/>
        </w:rPr>
        <w:t>1</w:t>
      </w:r>
      <w:r w:rsidR="00DE353B" w:rsidRPr="00712C8C">
        <w:rPr>
          <w:rFonts w:ascii="Times New Roman" w:hAnsi="Times New Roman" w:cs="Times New Roman"/>
          <w:sz w:val="28"/>
          <w:szCs w:val="28"/>
        </w:rPr>
        <w:t xml:space="preserve">. </w:t>
      </w:r>
      <w:r w:rsidR="00231DBF" w:rsidRPr="00712C8C">
        <w:rPr>
          <w:rFonts w:ascii="Times New Roman" w:hAnsi="Times New Roman" w:cs="Times New Roman"/>
          <w:sz w:val="28"/>
          <w:szCs w:val="28"/>
        </w:rPr>
        <w:t xml:space="preserve">Показателем результативности предоставления </w:t>
      </w:r>
      <w:r w:rsidR="00DE353B" w:rsidRPr="00712C8C">
        <w:rPr>
          <w:rFonts w:ascii="Times New Roman" w:hAnsi="Times New Roman" w:cs="Times New Roman"/>
          <w:sz w:val="28"/>
          <w:szCs w:val="28"/>
        </w:rPr>
        <w:t xml:space="preserve">субсидий является </w:t>
      </w:r>
      <w:r w:rsidR="000B6E50" w:rsidRPr="00712C8C">
        <w:rPr>
          <w:rFonts w:ascii="Times New Roman" w:hAnsi="Times New Roman" w:cs="Times New Roman"/>
          <w:sz w:val="28"/>
          <w:szCs w:val="28"/>
        </w:rPr>
        <w:t>сохранение работодателем в течение периода предоставления субсидии рабочих мест, указанных в заявке работодателя.</w:t>
      </w:r>
    </w:p>
    <w:p w:rsidR="00DE353B" w:rsidRPr="00712C8C" w:rsidRDefault="001048A9" w:rsidP="00126B30">
      <w:pPr>
        <w:autoSpaceDE w:val="0"/>
        <w:autoSpaceDN w:val="0"/>
        <w:adjustRightInd w:val="0"/>
        <w:spacing w:after="0" w:line="240" w:lineRule="auto"/>
        <w:ind w:firstLine="709"/>
        <w:jc w:val="both"/>
        <w:rPr>
          <w:rFonts w:ascii="Times New Roman" w:hAnsi="Times New Roman" w:cs="Times New Roman"/>
          <w:sz w:val="28"/>
          <w:szCs w:val="28"/>
        </w:rPr>
      </w:pPr>
      <w:r w:rsidRPr="00712C8C">
        <w:rPr>
          <w:rFonts w:ascii="Times New Roman" w:hAnsi="Times New Roman" w:cs="Times New Roman"/>
          <w:sz w:val="28"/>
          <w:szCs w:val="28"/>
        </w:rPr>
        <w:t>16</w:t>
      </w:r>
      <w:r w:rsidR="00356AF1" w:rsidRPr="00712C8C">
        <w:rPr>
          <w:rFonts w:ascii="Times New Roman" w:hAnsi="Times New Roman" w:cs="Times New Roman"/>
          <w:sz w:val="28"/>
          <w:szCs w:val="28"/>
          <w:vertAlign w:val="superscript"/>
        </w:rPr>
        <w:t>2</w:t>
      </w:r>
      <w:r w:rsidR="00126B30" w:rsidRPr="00712C8C">
        <w:rPr>
          <w:rFonts w:ascii="Times New Roman" w:hAnsi="Times New Roman" w:cs="Times New Roman"/>
          <w:sz w:val="28"/>
          <w:szCs w:val="28"/>
        </w:rPr>
        <w:t>. Отчет</w:t>
      </w:r>
      <w:r w:rsidR="00DE353B" w:rsidRPr="00712C8C">
        <w:rPr>
          <w:rFonts w:ascii="Times New Roman" w:hAnsi="Times New Roman" w:cs="Times New Roman"/>
          <w:sz w:val="28"/>
          <w:szCs w:val="28"/>
        </w:rPr>
        <w:t xml:space="preserve"> о достижении значения результата предоставления субсидии работодатель представляет в центр занятости по форме согласно приложению </w:t>
      </w:r>
      <w:r w:rsidR="00126B30" w:rsidRPr="00712C8C">
        <w:rPr>
          <w:rFonts w:ascii="Times New Roman" w:hAnsi="Times New Roman" w:cs="Times New Roman"/>
          <w:sz w:val="28"/>
          <w:szCs w:val="28"/>
        </w:rPr>
        <w:t>№</w:t>
      </w:r>
      <w:r w:rsidR="00DE353B" w:rsidRPr="00712C8C">
        <w:rPr>
          <w:rFonts w:ascii="Times New Roman" w:hAnsi="Times New Roman" w:cs="Times New Roman"/>
          <w:sz w:val="28"/>
          <w:szCs w:val="28"/>
        </w:rPr>
        <w:t xml:space="preserve"> 2 к настоящему Порядку ежемесячно, не позднее 1</w:t>
      </w:r>
      <w:r w:rsidR="00E169B6" w:rsidRPr="00712C8C">
        <w:rPr>
          <w:rFonts w:ascii="Times New Roman" w:hAnsi="Times New Roman" w:cs="Times New Roman"/>
          <w:sz w:val="28"/>
          <w:szCs w:val="28"/>
        </w:rPr>
        <w:t>0 числа месяца</w:t>
      </w:r>
      <w:r w:rsidR="00DE353B" w:rsidRPr="00712C8C">
        <w:rPr>
          <w:rFonts w:ascii="Times New Roman" w:hAnsi="Times New Roman" w:cs="Times New Roman"/>
          <w:sz w:val="28"/>
          <w:szCs w:val="28"/>
        </w:rPr>
        <w:t>, следующего за отчетным месяцем</w:t>
      </w:r>
      <w:r w:rsidR="007F6B79" w:rsidRPr="00712C8C">
        <w:rPr>
          <w:rFonts w:ascii="Times New Roman" w:hAnsi="Times New Roman" w:cs="Times New Roman"/>
          <w:sz w:val="28"/>
          <w:szCs w:val="28"/>
        </w:rPr>
        <w:t>.</w:t>
      </w:r>
    </w:p>
    <w:p w:rsidR="007F6B79" w:rsidRPr="00712C8C" w:rsidRDefault="001048A9" w:rsidP="007F6B79">
      <w:pPr>
        <w:autoSpaceDE w:val="0"/>
        <w:autoSpaceDN w:val="0"/>
        <w:adjustRightInd w:val="0"/>
        <w:spacing w:after="0" w:line="240" w:lineRule="auto"/>
        <w:ind w:firstLine="709"/>
        <w:jc w:val="both"/>
        <w:rPr>
          <w:rFonts w:ascii="Times New Roman" w:hAnsi="Times New Roman" w:cs="Times New Roman"/>
          <w:sz w:val="28"/>
          <w:szCs w:val="28"/>
        </w:rPr>
      </w:pPr>
      <w:r w:rsidRPr="00712C8C">
        <w:rPr>
          <w:rFonts w:ascii="Times New Roman" w:hAnsi="Times New Roman" w:cs="Times New Roman"/>
          <w:sz w:val="28"/>
          <w:szCs w:val="28"/>
        </w:rPr>
        <w:t>16</w:t>
      </w:r>
      <w:r w:rsidR="00356AF1" w:rsidRPr="00712C8C">
        <w:rPr>
          <w:rFonts w:ascii="Times New Roman" w:hAnsi="Times New Roman" w:cs="Times New Roman"/>
          <w:sz w:val="28"/>
          <w:szCs w:val="28"/>
          <w:vertAlign w:val="superscript"/>
        </w:rPr>
        <w:t>3</w:t>
      </w:r>
      <w:r w:rsidR="00DE353B" w:rsidRPr="00712C8C">
        <w:rPr>
          <w:rFonts w:ascii="Times New Roman" w:hAnsi="Times New Roman" w:cs="Times New Roman"/>
          <w:sz w:val="28"/>
          <w:szCs w:val="28"/>
        </w:rPr>
        <w:t>. Центры занятости ежемесячно, не позднее 15 числа месяца, следующего за отчетным периодом, представляют в Министерство отчет о произведенных расходах бюджета Республики Татарстан, источником возмещения затрат которых является субсидия, о достижении значения результата предоставления субсидии.</w:t>
      </w:r>
    </w:p>
    <w:p w:rsidR="00173154" w:rsidRPr="00712C8C" w:rsidRDefault="001048A9" w:rsidP="00173154">
      <w:pPr>
        <w:autoSpaceDE w:val="0"/>
        <w:autoSpaceDN w:val="0"/>
        <w:adjustRightInd w:val="0"/>
        <w:spacing w:after="0" w:line="240" w:lineRule="auto"/>
        <w:ind w:firstLine="709"/>
        <w:jc w:val="both"/>
        <w:rPr>
          <w:rFonts w:ascii="Times New Roman" w:hAnsi="Times New Roman" w:cs="Times New Roman"/>
          <w:sz w:val="28"/>
          <w:szCs w:val="28"/>
        </w:rPr>
      </w:pPr>
      <w:r w:rsidRPr="00712C8C">
        <w:rPr>
          <w:rFonts w:ascii="Times New Roman" w:hAnsi="Times New Roman" w:cs="Times New Roman"/>
          <w:sz w:val="28"/>
          <w:szCs w:val="28"/>
        </w:rPr>
        <w:t>16</w:t>
      </w:r>
      <w:r w:rsidR="00356AF1" w:rsidRPr="00712C8C">
        <w:rPr>
          <w:rFonts w:ascii="Times New Roman" w:hAnsi="Times New Roman" w:cs="Times New Roman"/>
          <w:sz w:val="28"/>
          <w:szCs w:val="28"/>
          <w:vertAlign w:val="superscript"/>
        </w:rPr>
        <w:t>4</w:t>
      </w:r>
      <w:r w:rsidR="007F6B79" w:rsidRPr="00712C8C">
        <w:rPr>
          <w:rFonts w:ascii="Times New Roman" w:hAnsi="Times New Roman" w:cs="Times New Roman"/>
          <w:sz w:val="28"/>
          <w:szCs w:val="28"/>
        </w:rPr>
        <w:t xml:space="preserve">. </w:t>
      </w:r>
      <w:r w:rsidR="00DE353B" w:rsidRPr="00712C8C">
        <w:rPr>
          <w:rFonts w:ascii="Times New Roman" w:hAnsi="Times New Roman" w:cs="Times New Roman"/>
          <w:sz w:val="28"/>
          <w:szCs w:val="28"/>
        </w:rPr>
        <w:t>Ответственность за достоверность представляемых отчетов в Министерство возлагается на центры занятости.</w:t>
      </w:r>
      <w:r w:rsidR="007F6B79" w:rsidRPr="00712C8C">
        <w:rPr>
          <w:rFonts w:ascii="Times New Roman" w:hAnsi="Times New Roman" w:cs="Times New Roman"/>
          <w:sz w:val="28"/>
          <w:szCs w:val="28"/>
        </w:rPr>
        <w:t>»;</w:t>
      </w:r>
    </w:p>
    <w:p w:rsidR="001A19AC" w:rsidRPr="00712C8C" w:rsidRDefault="001A19AC" w:rsidP="001A19AC">
      <w:pPr>
        <w:autoSpaceDE w:val="0"/>
        <w:autoSpaceDN w:val="0"/>
        <w:adjustRightInd w:val="0"/>
        <w:spacing w:after="0" w:line="240" w:lineRule="auto"/>
        <w:ind w:firstLine="709"/>
        <w:jc w:val="both"/>
        <w:rPr>
          <w:rFonts w:ascii="Times New Roman" w:hAnsi="Times New Roman" w:cs="Times New Roman"/>
          <w:sz w:val="28"/>
          <w:szCs w:val="28"/>
        </w:rPr>
      </w:pPr>
      <w:r w:rsidRPr="00712C8C">
        <w:rPr>
          <w:rFonts w:ascii="Times New Roman" w:hAnsi="Times New Roman" w:cs="Times New Roman"/>
          <w:sz w:val="28"/>
          <w:szCs w:val="28"/>
        </w:rPr>
        <w:t xml:space="preserve">в </w:t>
      </w:r>
      <w:hyperlink r:id="rId8" w:history="1">
        <w:r w:rsidRPr="00712C8C">
          <w:rPr>
            <w:rFonts w:ascii="Times New Roman" w:hAnsi="Times New Roman" w:cs="Times New Roman"/>
            <w:sz w:val="28"/>
            <w:szCs w:val="28"/>
          </w:rPr>
          <w:t>нумерационном заголовке</w:t>
        </w:r>
      </w:hyperlink>
      <w:r w:rsidRPr="00712C8C">
        <w:rPr>
          <w:rFonts w:ascii="Times New Roman" w:hAnsi="Times New Roman" w:cs="Times New Roman"/>
          <w:sz w:val="28"/>
          <w:szCs w:val="28"/>
        </w:rPr>
        <w:t xml:space="preserve"> приложения к Порядку слово «Приложение» замен</w:t>
      </w:r>
      <w:r w:rsidR="001048A9" w:rsidRPr="00712C8C">
        <w:rPr>
          <w:rFonts w:ascii="Times New Roman" w:hAnsi="Times New Roman" w:cs="Times New Roman"/>
          <w:sz w:val="28"/>
          <w:szCs w:val="28"/>
        </w:rPr>
        <w:t>ить словами «Приложение № 1»</w:t>
      </w:r>
      <w:r w:rsidRPr="00712C8C">
        <w:rPr>
          <w:rFonts w:ascii="Times New Roman" w:hAnsi="Times New Roman" w:cs="Times New Roman"/>
          <w:sz w:val="28"/>
          <w:szCs w:val="28"/>
        </w:rPr>
        <w:t>;</w:t>
      </w:r>
    </w:p>
    <w:p w:rsidR="000C6110" w:rsidRPr="00712C8C" w:rsidRDefault="00712C8C" w:rsidP="00E915D4">
      <w:pPr>
        <w:autoSpaceDE w:val="0"/>
        <w:autoSpaceDN w:val="0"/>
        <w:adjustRightInd w:val="0"/>
        <w:spacing w:after="0" w:line="240" w:lineRule="auto"/>
        <w:ind w:firstLine="709"/>
        <w:jc w:val="both"/>
        <w:rPr>
          <w:rFonts w:ascii="Times New Roman" w:hAnsi="Times New Roman" w:cs="Times New Roman"/>
          <w:sz w:val="28"/>
          <w:szCs w:val="28"/>
        </w:rPr>
      </w:pPr>
      <w:hyperlink r:id="rId9" w:history="1">
        <w:r w:rsidR="000C6110" w:rsidRPr="00712C8C">
          <w:rPr>
            <w:rFonts w:ascii="Times New Roman" w:hAnsi="Times New Roman" w:cs="Times New Roman"/>
            <w:sz w:val="28"/>
            <w:szCs w:val="28"/>
          </w:rPr>
          <w:t>дополнить</w:t>
        </w:r>
      </w:hyperlink>
      <w:r w:rsidR="000C6110" w:rsidRPr="00712C8C">
        <w:rPr>
          <w:rFonts w:ascii="Times New Roman" w:hAnsi="Times New Roman" w:cs="Times New Roman"/>
          <w:sz w:val="28"/>
          <w:szCs w:val="28"/>
        </w:rPr>
        <w:t xml:space="preserve"> Порядок </w:t>
      </w:r>
      <w:hyperlink r:id="rId10" w:history="1">
        <w:r w:rsidR="000C6110" w:rsidRPr="00712C8C">
          <w:rPr>
            <w:rFonts w:ascii="Times New Roman" w:hAnsi="Times New Roman" w:cs="Times New Roman"/>
            <w:sz w:val="28"/>
            <w:szCs w:val="28"/>
          </w:rPr>
          <w:t>приложением № 2</w:t>
        </w:r>
      </w:hyperlink>
      <w:r w:rsidR="000C6110" w:rsidRPr="00712C8C">
        <w:rPr>
          <w:rFonts w:ascii="Times New Roman" w:hAnsi="Times New Roman" w:cs="Times New Roman"/>
          <w:sz w:val="28"/>
          <w:szCs w:val="28"/>
        </w:rPr>
        <w:t xml:space="preserve"> (прилагается).</w:t>
      </w:r>
    </w:p>
    <w:p w:rsidR="00506C77" w:rsidRPr="00712C8C" w:rsidRDefault="00506C77" w:rsidP="00DE353B">
      <w:pPr>
        <w:autoSpaceDE w:val="0"/>
        <w:autoSpaceDN w:val="0"/>
        <w:adjustRightInd w:val="0"/>
        <w:spacing w:after="0" w:line="240" w:lineRule="auto"/>
        <w:ind w:firstLine="709"/>
        <w:jc w:val="both"/>
        <w:rPr>
          <w:rFonts w:ascii="Times New Roman" w:hAnsi="Times New Roman" w:cs="Times New Roman"/>
          <w:sz w:val="28"/>
          <w:szCs w:val="28"/>
        </w:rPr>
      </w:pPr>
    </w:p>
    <w:p w:rsidR="009F35D8" w:rsidRPr="00712C8C" w:rsidRDefault="009F35D8" w:rsidP="00DE353B">
      <w:pPr>
        <w:autoSpaceDE w:val="0"/>
        <w:autoSpaceDN w:val="0"/>
        <w:adjustRightInd w:val="0"/>
        <w:spacing w:after="0" w:line="240" w:lineRule="auto"/>
        <w:ind w:firstLine="540"/>
        <w:jc w:val="both"/>
        <w:rPr>
          <w:rFonts w:ascii="Times New Roman" w:hAnsi="Times New Roman" w:cs="Times New Roman"/>
          <w:sz w:val="28"/>
          <w:szCs w:val="28"/>
        </w:rPr>
      </w:pPr>
    </w:p>
    <w:p w:rsidR="00AA6C56" w:rsidRPr="00712C8C" w:rsidRDefault="00AA6C56" w:rsidP="00DE353B">
      <w:pPr>
        <w:autoSpaceDE w:val="0"/>
        <w:autoSpaceDN w:val="0"/>
        <w:adjustRightInd w:val="0"/>
        <w:spacing w:after="0" w:line="240" w:lineRule="auto"/>
        <w:rPr>
          <w:rFonts w:ascii="Times New Roman" w:hAnsi="Times New Roman" w:cs="Times New Roman"/>
          <w:sz w:val="28"/>
          <w:szCs w:val="28"/>
        </w:rPr>
      </w:pPr>
      <w:r w:rsidRPr="00712C8C">
        <w:rPr>
          <w:rFonts w:ascii="Times New Roman" w:hAnsi="Times New Roman" w:cs="Times New Roman"/>
          <w:sz w:val="28"/>
          <w:szCs w:val="28"/>
        </w:rPr>
        <w:t>Премьер-министр</w:t>
      </w:r>
    </w:p>
    <w:p w:rsidR="00AA6C56" w:rsidRPr="00712C8C" w:rsidRDefault="00AA6C56" w:rsidP="00DE353B">
      <w:pPr>
        <w:autoSpaceDE w:val="0"/>
        <w:autoSpaceDN w:val="0"/>
        <w:adjustRightInd w:val="0"/>
        <w:spacing w:after="0" w:line="240" w:lineRule="auto"/>
        <w:rPr>
          <w:rFonts w:ascii="Times New Roman" w:hAnsi="Times New Roman" w:cs="Times New Roman"/>
          <w:sz w:val="28"/>
          <w:szCs w:val="28"/>
        </w:rPr>
      </w:pPr>
      <w:r w:rsidRPr="00712C8C">
        <w:rPr>
          <w:rFonts w:ascii="Times New Roman" w:hAnsi="Times New Roman" w:cs="Times New Roman"/>
          <w:sz w:val="28"/>
          <w:szCs w:val="28"/>
        </w:rPr>
        <w:t>Республики Татарстан</w:t>
      </w:r>
      <w:r w:rsidR="009F35D8" w:rsidRPr="00712C8C">
        <w:rPr>
          <w:rFonts w:ascii="Times New Roman" w:hAnsi="Times New Roman" w:cs="Times New Roman"/>
          <w:sz w:val="28"/>
          <w:szCs w:val="28"/>
        </w:rPr>
        <w:t xml:space="preserve">                                                                                  </w:t>
      </w:r>
      <w:proofErr w:type="spellStart"/>
      <w:r w:rsidRPr="00712C8C">
        <w:rPr>
          <w:rFonts w:ascii="Times New Roman" w:hAnsi="Times New Roman" w:cs="Times New Roman"/>
          <w:sz w:val="28"/>
          <w:szCs w:val="28"/>
        </w:rPr>
        <w:t>А.В.П</w:t>
      </w:r>
      <w:r w:rsidR="009F35D8" w:rsidRPr="00712C8C">
        <w:rPr>
          <w:rFonts w:ascii="Times New Roman" w:hAnsi="Times New Roman" w:cs="Times New Roman"/>
          <w:sz w:val="28"/>
          <w:szCs w:val="28"/>
        </w:rPr>
        <w:t>есошин</w:t>
      </w:r>
      <w:proofErr w:type="spellEnd"/>
    </w:p>
    <w:p w:rsidR="00AA6C56" w:rsidRPr="00712C8C" w:rsidRDefault="00AA6C56" w:rsidP="00DE353B">
      <w:pPr>
        <w:autoSpaceDE w:val="0"/>
        <w:autoSpaceDN w:val="0"/>
        <w:adjustRightInd w:val="0"/>
        <w:spacing w:after="0" w:line="240" w:lineRule="auto"/>
        <w:jc w:val="right"/>
        <w:rPr>
          <w:rFonts w:ascii="Times New Roman" w:hAnsi="Times New Roman" w:cs="Times New Roman"/>
          <w:sz w:val="28"/>
          <w:szCs w:val="28"/>
        </w:rPr>
      </w:pPr>
    </w:p>
    <w:p w:rsidR="00AA6C56" w:rsidRPr="00712C8C" w:rsidRDefault="00AA6C56" w:rsidP="00DE353B">
      <w:pPr>
        <w:autoSpaceDE w:val="0"/>
        <w:autoSpaceDN w:val="0"/>
        <w:adjustRightInd w:val="0"/>
        <w:spacing w:after="0" w:line="240" w:lineRule="auto"/>
        <w:jc w:val="right"/>
        <w:rPr>
          <w:rFonts w:ascii="Times New Roman" w:hAnsi="Times New Roman" w:cs="Times New Roman"/>
          <w:sz w:val="28"/>
          <w:szCs w:val="28"/>
        </w:rPr>
      </w:pPr>
    </w:p>
    <w:p w:rsidR="001651C0" w:rsidRPr="00712C8C" w:rsidRDefault="001651C0" w:rsidP="000C6110">
      <w:pPr>
        <w:autoSpaceDE w:val="0"/>
        <w:autoSpaceDN w:val="0"/>
        <w:adjustRightInd w:val="0"/>
        <w:spacing w:after="0" w:line="240" w:lineRule="auto"/>
        <w:ind w:left="5664"/>
        <w:jc w:val="both"/>
        <w:outlineLvl w:val="0"/>
        <w:rPr>
          <w:rFonts w:ascii="Times New Roman" w:hAnsi="Times New Roman" w:cs="Times New Roman"/>
          <w:sz w:val="28"/>
          <w:szCs w:val="28"/>
        </w:rPr>
      </w:pPr>
    </w:p>
    <w:p w:rsidR="001651C0" w:rsidRPr="00712C8C" w:rsidRDefault="001651C0" w:rsidP="000C6110">
      <w:pPr>
        <w:autoSpaceDE w:val="0"/>
        <w:autoSpaceDN w:val="0"/>
        <w:adjustRightInd w:val="0"/>
        <w:spacing w:after="0" w:line="240" w:lineRule="auto"/>
        <w:ind w:left="5664"/>
        <w:jc w:val="both"/>
        <w:outlineLvl w:val="0"/>
        <w:rPr>
          <w:rFonts w:ascii="Times New Roman" w:hAnsi="Times New Roman" w:cs="Times New Roman"/>
          <w:sz w:val="28"/>
          <w:szCs w:val="28"/>
        </w:rPr>
      </w:pPr>
    </w:p>
    <w:p w:rsidR="001651C0" w:rsidRPr="00712C8C" w:rsidRDefault="001651C0" w:rsidP="000C6110">
      <w:pPr>
        <w:autoSpaceDE w:val="0"/>
        <w:autoSpaceDN w:val="0"/>
        <w:adjustRightInd w:val="0"/>
        <w:spacing w:after="0" w:line="240" w:lineRule="auto"/>
        <w:ind w:left="5664"/>
        <w:jc w:val="both"/>
        <w:outlineLvl w:val="0"/>
        <w:rPr>
          <w:rFonts w:ascii="Times New Roman" w:hAnsi="Times New Roman" w:cs="Times New Roman"/>
          <w:sz w:val="28"/>
          <w:szCs w:val="28"/>
        </w:rPr>
      </w:pPr>
    </w:p>
    <w:p w:rsidR="001651C0" w:rsidRPr="00712C8C" w:rsidRDefault="001651C0" w:rsidP="000C6110">
      <w:pPr>
        <w:autoSpaceDE w:val="0"/>
        <w:autoSpaceDN w:val="0"/>
        <w:adjustRightInd w:val="0"/>
        <w:spacing w:after="0" w:line="240" w:lineRule="auto"/>
        <w:ind w:left="5664"/>
        <w:jc w:val="both"/>
        <w:outlineLvl w:val="0"/>
        <w:rPr>
          <w:rFonts w:ascii="Times New Roman" w:hAnsi="Times New Roman" w:cs="Times New Roman"/>
          <w:sz w:val="28"/>
          <w:szCs w:val="28"/>
        </w:rPr>
      </w:pPr>
    </w:p>
    <w:p w:rsidR="001651C0" w:rsidRPr="00712C8C" w:rsidRDefault="001651C0" w:rsidP="000C6110">
      <w:pPr>
        <w:autoSpaceDE w:val="0"/>
        <w:autoSpaceDN w:val="0"/>
        <w:adjustRightInd w:val="0"/>
        <w:spacing w:after="0" w:line="240" w:lineRule="auto"/>
        <w:ind w:left="5664"/>
        <w:jc w:val="both"/>
        <w:outlineLvl w:val="0"/>
        <w:rPr>
          <w:rFonts w:ascii="Times New Roman" w:hAnsi="Times New Roman" w:cs="Times New Roman"/>
          <w:sz w:val="28"/>
          <w:szCs w:val="28"/>
        </w:rPr>
      </w:pPr>
    </w:p>
    <w:p w:rsidR="001651C0" w:rsidRPr="00712C8C" w:rsidRDefault="001651C0" w:rsidP="000C6110">
      <w:pPr>
        <w:autoSpaceDE w:val="0"/>
        <w:autoSpaceDN w:val="0"/>
        <w:adjustRightInd w:val="0"/>
        <w:spacing w:after="0" w:line="240" w:lineRule="auto"/>
        <w:ind w:left="5664"/>
        <w:jc w:val="both"/>
        <w:outlineLvl w:val="0"/>
        <w:rPr>
          <w:rFonts w:ascii="Times New Roman" w:hAnsi="Times New Roman" w:cs="Times New Roman"/>
          <w:sz w:val="28"/>
          <w:szCs w:val="28"/>
        </w:rPr>
      </w:pPr>
    </w:p>
    <w:p w:rsidR="00C51655" w:rsidRPr="00712C8C" w:rsidRDefault="00C51655" w:rsidP="000C6110">
      <w:pPr>
        <w:autoSpaceDE w:val="0"/>
        <w:autoSpaceDN w:val="0"/>
        <w:adjustRightInd w:val="0"/>
        <w:spacing w:after="0" w:line="240" w:lineRule="auto"/>
        <w:ind w:left="5664"/>
        <w:jc w:val="both"/>
        <w:outlineLvl w:val="0"/>
        <w:rPr>
          <w:rFonts w:ascii="Times New Roman" w:hAnsi="Times New Roman" w:cs="Times New Roman"/>
          <w:sz w:val="28"/>
          <w:szCs w:val="28"/>
        </w:rPr>
      </w:pPr>
    </w:p>
    <w:p w:rsidR="00C51655" w:rsidRPr="00712C8C" w:rsidRDefault="00C51655" w:rsidP="000C6110">
      <w:pPr>
        <w:autoSpaceDE w:val="0"/>
        <w:autoSpaceDN w:val="0"/>
        <w:adjustRightInd w:val="0"/>
        <w:spacing w:after="0" w:line="240" w:lineRule="auto"/>
        <w:ind w:left="5664"/>
        <w:jc w:val="both"/>
        <w:outlineLvl w:val="0"/>
        <w:rPr>
          <w:rFonts w:ascii="Times New Roman" w:hAnsi="Times New Roman" w:cs="Times New Roman"/>
          <w:sz w:val="28"/>
          <w:szCs w:val="28"/>
        </w:rPr>
      </w:pPr>
    </w:p>
    <w:p w:rsidR="00C51655" w:rsidRPr="00712C8C" w:rsidRDefault="00C51655" w:rsidP="000C6110">
      <w:pPr>
        <w:autoSpaceDE w:val="0"/>
        <w:autoSpaceDN w:val="0"/>
        <w:adjustRightInd w:val="0"/>
        <w:spacing w:after="0" w:line="240" w:lineRule="auto"/>
        <w:ind w:left="5664"/>
        <w:jc w:val="both"/>
        <w:outlineLvl w:val="0"/>
        <w:rPr>
          <w:rFonts w:ascii="Times New Roman" w:hAnsi="Times New Roman" w:cs="Times New Roman"/>
          <w:sz w:val="28"/>
          <w:szCs w:val="28"/>
        </w:rPr>
      </w:pPr>
    </w:p>
    <w:p w:rsidR="00C51655" w:rsidRPr="00712C8C" w:rsidRDefault="00C51655" w:rsidP="000C6110">
      <w:pPr>
        <w:autoSpaceDE w:val="0"/>
        <w:autoSpaceDN w:val="0"/>
        <w:adjustRightInd w:val="0"/>
        <w:spacing w:after="0" w:line="240" w:lineRule="auto"/>
        <w:ind w:left="5664"/>
        <w:jc w:val="both"/>
        <w:outlineLvl w:val="0"/>
        <w:rPr>
          <w:rFonts w:ascii="Times New Roman" w:hAnsi="Times New Roman" w:cs="Times New Roman"/>
          <w:sz w:val="28"/>
          <w:szCs w:val="28"/>
        </w:rPr>
      </w:pPr>
    </w:p>
    <w:p w:rsidR="00C51655" w:rsidRPr="00712C8C" w:rsidRDefault="00C51655" w:rsidP="000C6110">
      <w:pPr>
        <w:autoSpaceDE w:val="0"/>
        <w:autoSpaceDN w:val="0"/>
        <w:adjustRightInd w:val="0"/>
        <w:spacing w:after="0" w:line="240" w:lineRule="auto"/>
        <w:ind w:left="5664"/>
        <w:jc w:val="both"/>
        <w:outlineLvl w:val="0"/>
        <w:rPr>
          <w:rFonts w:ascii="Times New Roman" w:hAnsi="Times New Roman" w:cs="Times New Roman"/>
          <w:sz w:val="28"/>
          <w:szCs w:val="28"/>
        </w:rPr>
      </w:pPr>
    </w:p>
    <w:p w:rsidR="001651C0" w:rsidRPr="00712C8C" w:rsidRDefault="001651C0" w:rsidP="000C6110">
      <w:pPr>
        <w:autoSpaceDE w:val="0"/>
        <w:autoSpaceDN w:val="0"/>
        <w:adjustRightInd w:val="0"/>
        <w:spacing w:after="0" w:line="240" w:lineRule="auto"/>
        <w:ind w:left="5664"/>
        <w:jc w:val="both"/>
        <w:outlineLvl w:val="0"/>
        <w:rPr>
          <w:rFonts w:ascii="Times New Roman" w:hAnsi="Times New Roman" w:cs="Times New Roman"/>
          <w:sz w:val="28"/>
          <w:szCs w:val="28"/>
        </w:rPr>
      </w:pPr>
    </w:p>
    <w:p w:rsidR="001651C0" w:rsidRPr="00712C8C" w:rsidRDefault="001651C0" w:rsidP="000C6110">
      <w:pPr>
        <w:autoSpaceDE w:val="0"/>
        <w:autoSpaceDN w:val="0"/>
        <w:adjustRightInd w:val="0"/>
        <w:spacing w:after="0" w:line="240" w:lineRule="auto"/>
        <w:ind w:left="5664"/>
        <w:jc w:val="both"/>
        <w:outlineLvl w:val="0"/>
        <w:rPr>
          <w:rFonts w:ascii="Times New Roman" w:hAnsi="Times New Roman" w:cs="Times New Roman"/>
          <w:sz w:val="28"/>
          <w:szCs w:val="28"/>
        </w:rPr>
      </w:pPr>
    </w:p>
    <w:p w:rsidR="001651C0" w:rsidRPr="00712C8C" w:rsidRDefault="001651C0" w:rsidP="000C6110">
      <w:pPr>
        <w:autoSpaceDE w:val="0"/>
        <w:autoSpaceDN w:val="0"/>
        <w:adjustRightInd w:val="0"/>
        <w:spacing w:after="0" w:line="240" w:lineRule="auto"/>
        <w:ind w:left="5664"/>
        <w:jc w:val="both"/>
        <w:outlineLvl w:val="0"/>
        <w:rPr>
          <w:rFonts w:ascii="Times New Roman" w:hAnsi="Times New Roman" w:cs="Times New Roman"/>
          <w:sz w:val="28"/>
          <w:szCs w:val="28"/>
        </w:rPr>
      </w:pPr>
    </w:p>
    <w:p w:rsidR="001651C0" w:rsidRPr="00712C8C" w:rsidRDefault="001651C0" w:rsidP="000C6110">
      <w:pPr>
        <w:autoSpaceDE w:val="0"/>
        <w:autoSpaceDN w:val="0"/>
        <w:adjustRightInd w:val="0"/>
        <w:spacing w:after="0" w:line="240" w:lineRule="auto"/>
        <w:ind w:left="5664"/>
        <w:jc w:val="both"/>
        <w:outlineLvl w:val="0"/>
        <w:rPr>
          <w:rFonts w:ascii="Times New Roman" w:hAnsi="Times New Roman" w:cs="Times New Roman"/>
          <w:sz w:val="28"/>
          <w:szCs w:val="28"/>
        </w:rPr>
      </w:pPr>
    </w:p>
    <w:p w:rsidR="001651C0" w:rsidRPr="00712C8C" w:rsidRDefault="001651C0" w:rsidP="000C6110">
      <w:pPr>
        <w:autoSpaceDE w:val="0"/>
        <w:autoSpaceDN w:val="0"/>
        <w:adjustRightInd w:val="0"/>
        <w:spacing w:after="0" w:line="240" w:lineRule="auto"/>
        <w:ind w:left="5664"/>
        <w:jc w:val="both"/>
        <w:outlineLvl w:val="0"/>
        <w:rPr>
          <w:rFonts w:ascii="Times New Roman" w:hAnsi="Times New Roman" w:cs="Times New Roman"/>
          <w:sz w:val="28"/>
          <w:szCs w:val="28"/>
        </w:rPr>
      </w:pPr>
    </w:p>
    <w:p w:rsidR="001651C0" w:rsidRPr="00712C8C" w:rsidRDefault="001651C0" w:rsidP="000C6110">
      <w:pPr>
        <w:autoSpaceDE w:val="0"/>
        <w:autoSpaceDN w:val="0"/>
        <w:adjustRightInd w:val="0"/>
        <w:spacing w:after="0" w:line="240" w:lineRule="auto"/>
        <w:ind w:left="5664"/>
        <w:jc w:val="both"/>
        <w:outlineLvl w:val="0"/>
        <w:rPr>
          <w:rFonts w:ascii="Times New Roman" w:hAnsi="Times New Roman" w:cs="Times New Roman"/>
          <w:sz w:val="28"/>
          <w:szCs w:val="28"/>
        </w:rPr>
      </w:pPr>
    </w:p>
    <w:p w:rsidR="001651C0" w:rsidRPr="00712C8C" w:rsidRDefault="001651C0" w:rsidP="000C6110">
      <w:pPr>
        <w:autoSpaceDE w:val="0"/>
        <w:autoSpaceDN w:val="0"/>
        <w:adjustRightInd w:val="0"/>
        <w:spacing w:after="0" w:line="240" w:lineRule="auto"/>
        <w:ind w:left="5664"/>
        <w:jc w:val="both"/>
        <w:outlineLvl w:val="0"/>
        <w:rPr>
          <w:rFonts w:ascii="Times New Roman" w:hAnsi="Times New Roman" w:cs="Times New Roman"/>
          <w:sz w:val="28"/>
          <w:szCs w:val="28"/>
        </w:rPr>
      </w:pPr>
    </w:p>
    <w:p w:rsidR="001651C0" w:rsidRPr="00712C8C" w:rsidRDefault="001651C0" w:rsidP="000C6110">
      <w:pPr>
        <w:autoSpaceDE w:val="0"/>
        <w:autoSpaceDN w:val="0"/>
        <w:adjustRightInd w:val="0"/>
        <w:spacing w:after="0" w:line="240" w:lineRule="auto"/>
        <w:ind w:left="5664"/>
        <w:jc w:val="both"/>
        <w:outlineLvl w:val="0"/>
        <w:rPr>
          <w:rFonts w:ascii="Times New Roman" w:hAnsi="Times New Roman" w:cs="Times New Roman"/>
          <w:sz w:val="28"/>
          <w:szCs w:val="28"/>
        </w:rPr>
      </w:pPr>
    </w:p>
    <w:p w:rsidR="001651C0" w:rsidRPr="00712C8C" w:rsidRDefault="001651C0" w:rsidP="000C6110">
      <w:pPr>
        <w:autoSpaceDE w:val="0"/>
        <w:autoSpaceDN w:val="0"/>
        <w:adjustRightInd w:val="0"/>
        <w:spacing w:after="0" w:line="240" w:lineRule="auto"/>
        <w:ind w:left="5664"/>
        <w:jc w:val="both"/>
        <w:outlineLvl w:val="0"/>
        <w:rPr>
          <w:rFonts w:ascii="Times New Roman" w:hAnsi="Times New Roman" w:cs="Times New Roman"/>
          <w:sz w:val="28"/>
          <w:szCs w:val="28"/>
        </w:rPr>
      </w:pPr>
    </w:p>
    <w:p w:rsidR="002D3DF0" w:rsidRPr="00712C8C" w:rsidRDefault="002D3DF0" w:rsidP="000C6110">
      <w:pPr>
        <w:autoSpaceDE w:val="0"/>
        <w:autoSpaceDN w:val="0"/>
        <w:adjustRightInd w:val="0"/>
        <w:spacing w:after="0" w:line="240" w:lineRule="auto"/>
        <w:ind w:left="5664"/>
        <w:jc w:val="both"/>
        <w:outlineLvl w:val="0"/>
        <w:rPr>
          <w:rFonts w:ascii="Times New Roman" w:hAnsi="Times New Roman" w:cs="Times New Roman"/>
          <w:sz w:val="28"/>
          <w:szCs w:val="28"/>
        </w:rPr>
      </w:pPr>
    </w:p>
    <w:p w:rsidR="002D3DF0" w:rsidRPr="00712C8C" w:rsidRDefault="002D3DF0" w:rsidP="000C6110">
      <w:pPr>
        <w:autoSpaceDE w:val="0"/>
        <w:autoSpaceDN w:val="0"/>
        <w:adjustRightInd w:val="0"/>
        <w:spacing w:after="0" w:line="240" w:lineRule="auto"/>
        <w:ind w:left="5664"/>
        <w:jc w:val="both"/>
        <w:outlineLvl w:val="0"/>
        <w:rPr>
          <w:rFonts w:ascii="Times New Roman" w:hAnsi="Times New Roman" w:cs="Times New Roman"/>
          <w:sz w:val="28"/>
          <w:szCs w:val="28"/>
        </w:rPr>
      </w:pPr>
    </w:p>
    <w:p w:rsidR="001048A9" w:rsidRPr="00712C8C" w:rsidRDefault="000C6110" w:rsidP="000C6110">
      <w:pPr>
        <w:autoSpaceDE w:val="0"/>
        <w:autoSpaceDN w:val="0"/>
        <w:adjustRightInd w:val="0"/>
        <w:spacing w:after="0" w:line="240" w:lineRule="auto"/>
        <w:ind w:left="5664"/>
        <w:jc w:val="both"/>
        <w:outlineLvl w:val="0"/>
        <w:rPr>
          <w:rFonts w:ascii="Times New Roman" w:hAnsi="Times New Roman" w:cs="Times New Roman"/>
          <w:sz w:val="28"/>
          <w:szCs w:val="28"/>
        </w:rPr>
      </w:pPr>
      <w:r w:rsidRPr="00712C8C">
        <w:rPr>
          <w:rFonts w:ascii="Times New Roman" w:hAnsi="Times New Roman" w:cs="Times New Roman"/>
          <w:sz w:val="28"/>
          <w:szCs w:val="28"/>
        </w:rPr>
        <w:lastRenderedPageBreak/>
        <w:t xml:space="preserve">Приложение № 2 </w:t>
      </w:r>
    </w:p>
    <w:p w:rsidR="00AA6C56" w:rsidRPr="00712C8C" w:rsidRDefault="000C6110" w:rsidP="001048A9">
      <w:pPr>
        <w:autoSpaceDE w:val="0"/>
        <w:autoSpaceDN w:val="0"/>
        <w:adjustRightInd w:val="0"/>
        <w:spacing w:after="0" w:line="240" w:lineRule="auto"/>
        <w:ind w:left="5664"/>
        <w:jc w:val="both"/>
        <w:outlineLvl w:val="0"/>
        <w:rPr>
          <w:rFonts w:ascii="Times New Roman" w:hAnsi="Times New Roman" w:cs="Times New Roman"/>
          <w:sz w:val="28"/>
          <w:szCs w:val="28"/>
        </w:rPr>
      </w:pPr>
      <w:r w:rsidRPr="00712C8C">
        <w:rPr>
          <w:rFonts w:ascii="Times New Roman" w:hAnsi="Times New Roman" w:cs="Times New Roman"/>
          <w:sz w:val="28"/>
          <w:szCs w:val="28"/>
        </w:rPr>
        <w:t>к Порядку</w:t>
      </w:r>
      <w:r w:rsidR="001048A9" w:rsidRPr="00712C8C">
        <w:rPr>
          <w:rFonts w:ascii="Times New Roman" w:hAnsi="Times New Roman" w:cs="Times New Roman"/>
          <w:sz w:val="28"/>
          <w:szCs w:val="28"/>
        </w:rPr>
        <w:t xml:space="preserve"> </w:t>
      </w:r>
      <w:r w:rsidRPr="00712C8C">
        <w:rPr>
          <w:rFonts w:ascii="Times New Roman" w:hAnsi="Times New Roman" w:cs="Times New Roman"/>
          <w:sz w:val="28"/>
          <w:szCs w:val="28"/>
        </w:rPr>
        <w:t>предоставления субсидии из бюджета</w:t>
      </w:r>
      <w:r w:rsidR="001048A9" w:rsidRPr="00712C8C">
        <w:rPr>
          <w:rFonts w:ascii="Times New Roman" w:hAnsi="Times New Roman" w:cs="Times New Roman"/>
          <w:sz w:val="28"/>
          <w:szCs w:val="28"/>
        </w:rPr>
        <w:t xml:space="preserve"> </w:t>
      </w:r>
      <w:r w:rsidRPr="00712C8C">
        <w:rPr>
          <w:rFonts w:ascii="Times New Roman" w:hAnsi="Times New Roman" w:cs="Times New Roman"/>
          <w:sz w:val="28"/>
          <w:szCs w:val="28"/>
        </w:rPr>
        <w:t xml:space="preserve">Республики Татарстан </w:t>
      </w:r>
      <w:r w:rsidR="001048A9" w:rsidRPr="00712C8C">
        <w:rPr>
          <w:rFonts w:ascii="Times New Roman" w:hAnsi="Times New Roman" w:cs="Times New Roman"/>
          <w:bCs/>
          <w:sz w:val="28"/>
          <w:szCs w:val="28"/>
        </w:rPr>
        <w:t>на возмещение работодателю части затрат по оплате труда трудоустроенных (в том числе на резервируемые рабочие места) лиц, освобожденных из учреждений, исполняющих наказание в виде лишения свободы</w:t>
      </w:r>
    </w:p>
    <w:p w:rsidR="002D3DF0" w:rsidRPr="00712C8C" w:rsidRDefault="002D3DF0" w:rsidP="001651C0">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1651C0" w:rsidRPr="00712C8C" w:rsidRDefault="001651C0" w:rsidP="001651C0">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12C8C">
        <w:rPr>
          <w:rFonts w:ascii="Times New Roman" w:eastAsia="Times New Roman" w:hAnsi="Times New Roman" w:cs="Times New Roman"/>
          <w:sz w:val="28"/>
          <w:szCs w:val="28"/>
          <w:lang w:eastAsia="ru-RU"/>
        </w:rPr>
        <w:t>Форма</w:t>
      </w:r>
    </w:p>
    <w:p w:rsidR="001651C0" w:rsidRPr="00712C8C" w:rsidRDefault="001651C0" w:rsidP="001651C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651C0" w:rsidRPr="00712C8C" w:rsidRDefault="001651C0" w:rsidP="001651C0">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712C8C">
        <w:rPr>
          <w:rFonts w:ascii="Times New Roman" w:eastAsia="Times New Roman" w:hAnsi="Times New Roman" w:cs="Times New Roman"/>
          <w:bCs/>
          <w:sz w:val="28"/>
          <w:szCs w:val="28"/>
          <w:lang w:eastAsia="ru-RU"/>
        </w:rPr>
        <w:t xml:space="preserve">Отчет </w:t>
      </w:r>
    </w:p>
    <w:p w:rsidR="001651C0" w:rsidRPr="00712C8C" w:rsidRDefault="001651C0" w:rsidP="001651C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12C8C">
        <w:rPr>
          <w:rFonts w:ascii="Times New Roman" w:eastAsia="Times New Roman" w:hAnsi="Times New Roman" w:cs="Times New Roman"/>
          <w:bCs/>
          <w:sz w:val="28"/>
          <w:szCs w:val="28"/>
          <w:lang w:eastAsia="ru-RU"/>
        </w:rPr>
        <w:t xml:space="preserve">о достижении значения результата предоставления </w:t>
      </w:r>
      <w:r w:rsidRPr="00712C8C">
        <w:rPr>
          <w:rFonts w:ascii="Times New Roman" w:eastAsia="Times New Roman" w:hAnsi="Times New Roman" w:cs="Times New Roman"/>
          <w:sz w:val="28"/>
          <w:szCs w:val="28"/>
          <w:lang w:eastAsia="ru-RU"/>
        </w:rPr>
        <w:t xml:space="preserve">субсидии из бюджета </w:t>
      </w:r>
    </w:p>
    <w:p w:rsidR="001048A9" w:rsidRPr="00712C8C" w:rsidRDefault="001651C0" w:rsidP="001048A9">
      <w:pPr>
        <w:jc w:val="center"/>
        <w:rPr>
          <w:rFonts w:ascii="Times New Roman" w:eastAsia="Times New Roman" w:hAnsi="Times New Roman" w:cs="Times New Roman"/>
          <w:sz w:val="28"/>
          <w:szCs w:val="28"/>
          <w:lang w:eastAsia="ru-RU"/>
        </w:rPr>
      </w:pPr>
      <w:r w:rsidRPr="00712C8C">
        <w:rPr>
          <w:rFonts w:ascii="Times New Roman" w:eastAsia="Times New Roman" w:hAnsi="Times New Roman" w:cs="Times New Roman"/>
          <w:sz w:val="28"/>
          <w:szCs w:val="28"/>
          <w:lang w:eastAsia="ru-RU"/>
        </w:rPr>
        <w:t xml:space="preserve">Республики Татарстан  на </w:t>
      </w:r>
      <w:r w:rsidR="001048A9" w:rsidRPr="00712C8C">
        <w:rPr>
          <w:rFonts w:ascii="Times New Roman" w:eastAsia="Times New Roman" w:hAnsi="Times New Roman" w:cs="Times New Roman"/>
          <w:bCs/>
          <w:sz w:val="28"/>
          <w:szCs w:val="28"/>
          <w:lang w:eastAsia="ru-RU"/>
        </w:rPr>
        <w:t xml:space="preserve"> возмещение работодателю части затрат по оплате труда трудоустроенных (в том числе на резервируемые рабочие места) лиц, освобожденных из учреждений, исполняющих наказание в виде лишения свободы</w:t>
      </w:r>
    </w:p>
    <w:p w:rsidR="001651C0" w:rsidRPr="00712C8C" w:rsidRDefault="001651C0" w:rsidP="001048A9">
      <w:pPr>
        <w:jc w:val="center"/>
        <w:rPr>
          <w:rFonts w:ascii="Times New Roman" w:eastAsia="Times New Roman" w:hAnsi="Times New Roman" w:cs="Times New Roman"/>
          <w:sz w:val="24"/>
          <w:szCs w:val="24"/>
          <w:lang w:eastAsia="ru-RU"/>
        </w:rPr>
      </w:pPr>
    </w:p>
    <w:tbl>
      <w:tblPr>
        <w:tblW w:w="1084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619"/>
        <w:gridCol w:w="1701"/>
        <w:gridCol w:w="709"/>
        <w:gridCol w:w="1276"/>
        <w:gridCol w:w="1559"/>
        <w:gridCol w:w="1276"/>
        <w:gridCol w:w="1134"/>
      </w:tblGrid>
      <w:tr w:rsidR="001651C0" w:rsidRPr="00712C8C" w:rsidTr="002D3DF0">
        <w:trPr>
          <w:trHeight w:val="276"/>
        </w:trPr>
        <w:tc>
          <w:tcPr>
            <w:tcW w:w="567" w:type="dxa"/>
            <w:vMerge w:val="restart"/>
            <w:tcBorders>
              <w:top w:val="single" w:sz="4" w:space="0" w:color="auto"/>
              <w:left w:val="single" w:sz="4" w:space="0" w:color="auto"/>
              <w:bottom w:val="single" w:sz="4" w:space="0" w:color="auto"/>
              <w:right w:val="single" w:sz="4" w:space="0" w:color="auto"/>
            </w:tcBorders>
            <w:hideMark/>
          </w:tcPr>
          <w:p w:rsidR="001651C0" w:rsidRPr="00712C8C" w:rsidRDefault="001651C0" w:rsidP="001651C0">
            <w:pPr>
              <w:autoSpaceDE w:val="0"/>
              <w:autoSpaceDN w:val="0"/>
              <w:adjustRightInd w:val="0"/>
              <w:spacing w:after="200" w:line="276" w:lineRule="auto"/>
              <w:jc w:val="center"/>
              <w:rPr>
                <w:rFonts w:ascii="Times New Roman" w:eastAsia="Times New Roman" w:hAnsi="Times New Roman" w:cs="Times New Roman"/>
                <w:sz w:val="24"/>
                <w:szCs w:val="24"/>
                <w:lang w:eastAsia="ru-RU"/>
              </w:rPr>
            </w:pPr>
            <w:r w:rsidRPr="00712C8C">
              <w:rPr>
                <w:rFonts w:ascii="Times New Roman" w:eastAsia="Times New Roman" w:hAnsi="Times New Roman" w:cs="Times New Roman"/>
                <w:sz w:val="24"/>
                <w:szCs w:val="24"/>
                <w:lang w:eastAsia="ru-RU"/>
              </w:rPr>
              <w:t>№ п/п</w:t>
            </w:r>
          </w:p>
        </w:tc>
        <w:tc>
          <w:tcPr>
            <w:tcW w:w="2619" w:type="dxa"/>
            <w:vMerge w:val="restart"/>
            <w:tcBorders>
              <w:top w:val="single" w:sz="4" w:space="0" w:color="auto"/>
              <w:left w:val="single" w:sz="4" w:space="0" w:color="auto"/>
              <w:bottom w:val="single" w:sz="4" w:space="0" w:color="auto"/>
              <w:right w:val="single" w:sz="4" w:space="0" w:color="auto"/>
            </w:tcBorders>
            <w:hideMark/>
          </w:tcPr>
          <w:p w:rsidR="001651C0" w:rsidRPr="00712C8C" w:rsidRDefault="001651C0" w:rsidP="001651C0">
            <w:pPr>
              <w:autoSpaceDE w:val="0"/>
              <w:autoSpaceDN w:val="0"/>
              <w:adjustRightInd w:val="0"/>
              <w:spacing w:after="200" w:line="276" w:lineRule="auto"/>
              <w:jc w:val="center"/>
              <w:rPr>
                <w:rFonts w:ascii="Times New Roman" w:eastAsia="Times New Roman" w:hAnsi="Times New Roman" w:cs="Times New Roman"/>
                <w:sz w:val="24"/>
                <w:szCs w:val="24"/>
                <w:lang w:eastAsia="ru-RU"/>
              </w:rPr>
            </w:pPr>
            <w:r w:rsidRPr="00712C8C">
              <w:rPr>
                <w:rFonts w:ascii="Times New Roman" w:eastAsia="Times New Roman" w:hAnsi="Times New Roman" w:cs="Times New Roman"/>
                <w:sz w:val="24"/>
                <w:szCs w:val="24"/>
                <w:lang w:eastAsia="ru-RU"/>
              </w:rPr>
              <w:t>Наименование показателя</w:t>
            </w:r>
          </w:p>
        </w:tc>
        <w:tc>
          <w:tcPr>
            <w:tcW w:w="2410" w:type="dxa"/>
            <w:gridSpan w:val="2"/>
            <w:tcBorders>
              <w:top w:val="single" w:sz="4" w:space="0" w:color="auto"/>
              <w:left w:val="single" w:sz="4" w:space="0" w:color="auto"/>
              <w:bottom w:val="single" w:sz="4" w:space="0" w:color="auto"/>
              <w:right w:val="single" w:sz="4" w:space="0" w:color="auto"/>
            </w:tcBorders>
          </w:tcPr>
          <w:p w:rsidR="001651C0" w:rsidRPr="00712C8C" w:rsidRDefault="001651C0" w:rsidP="001651C0">
            <w:pPr>
              <w:autoSpaceDE w:val="0"/>
              <w:autoSpaceDN w:val="0"/>
              <w:adjustRightInd w:val="0"/>
              <w:spacing w:after="200" w:line="276" w:lineRule="auto"/>
              <w:jc w:val="center"/>
              <w:rPr>
                <w:rFonts w:ascii="Times New Roman" w:eastAsia="Times New Roman" w:hAnsi="Times New Roman" w:cs="Times New Roman"/>
                <w:sz w:val="24"/>
                <w:szCs w:val="24"/>
                <w:lang w:eastAsia="ru-RU"/>
              </w:rPr>
            </w:pPr>
            <w:r w:rsidRPr="00712C8C">
              <w:rPr>
                <w:rFonts w:ascii="Times New Roman" w:eastAsia="Times New Roman" w:hAnsi="Times New Roman" w:cs="Times New Roman"/>
                <w:sz w:val="24"/>
                <w:szCs w:val="24"/>
                <w:lang w:eastAsia="ru-RU"/>
              </w:rPr>
              <w:t>Единица измерения по ОКЕИ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1651C0" w:rsidRPr="00712C8C" w:rsidRDefault="001651C0" w:rsidP="001651C0">
            <w:pPr>
              <w:autoSpaceDE w:val="0"/>
              <w:autoSpaceDN w:val="0"/>
              <w:adjustRightInd w:val="0"/>
              <w:spacing w:after="200" w:line="276" w:lineRule="auto"/>
              <w:jc w:val="center"/>
              <w:rPr>
                <w:rFonts w:ascii="Times New Roman" w:eastAsia="Times New Roman" w:hAnsi="Times New Roman" w:cs="Times New Roman"/>
                <w:sz w:val="24"/>
                <w:szCs w:val="24"/>
                <w:lang w:eastAsia="ru-RU"/>
              </w:rPr>
            </w:pPr>
            <w:r w:rsidRPr="00712C8C">
              <w:rPr>
                <w:rFonts w:ascii="Times New Roman" w:eastAsia="Times New Roman" w:hAnsi="Times New Roman" w:cs="Times New Roman"/>
                <w:sz w:val="24"/>
                <w:szCs w:val="24"/>
                <w:lang w:eastAsia="ru-RU"/>
              </w:rPr>
              <w:t>Плановое значение показателя</w:t>
            </w:r>
          </w:p>
        </w:tc>
        <w:tc>
          <w:tcPr>
            <w:tcW w:w="1559" w:type="dxa"/>
            <w:vMerge w:val="restart"/>
            <w:tcBorders>
              <w:top w:val="single" w:sz="4" w:space="0" w:color="auto"/>
              <w:left w:val="single" w:sz="4" w:space="0" w:color="auto"/>
              <w:bottom w:val="single" w:sz="4" w:space="0" w:color="auto"/>
              <w:right w:val="single" w:sz="4" w:space="0" w:color="auto"/>
            </w:tcBorders>
          </w:tcPr>
          <w:p w:rsidR="001651C0" w:rsidRPr="00712C8C" w:rsidRDefault="001651C0" w:rsidP="001651C0">
            <w:pPr>
              <w:autoSpaceDE w:val="0"/>
              <w:autoSpaceDN w:val="0"/>
              <w:adjustRightInd w:val="0"/>
              <w:spacing w:after="200" w:line="276" w:lineRule="auto"/>
              <w:jc w:val="center"/>
              <w:rPr>
                <w:rFonts w:ascii="Times New Roman" w:eastAsia="Times New Roman" w:hAnsi="Times New Roman" w:cs="Times New Roman"/>
                <w:sz w:val="24"/>
                <w:szCs w:val="24"/>
                <w:lang w:eastAsia="ru-RU"/>
              </w:rPr>
            </w:pPr>
            <w:r w:rsidRPr="00712C8C">
              <w:rPr>
                <w:rFonts w:ascii="Times New Roman" w:eastAsia="Times New Roman" w:hAnsi="Times New Roman" w:cs="Times New Roman"/>
                <w:sz w:val="24"/>
                <w:szCs w:val="24"/>
                <w:lang w:eastAsia="ru-RU"/>
              </w:rPr>
              <w:t>Достигнутое значение показателя по состоянию     на отчетную дату</w:t>
            </w:r>
          </w:p>
        </w:tc>
        <w:tc>
          <w:tcPr>
            <w:tcW w:w="1276" w:type="dxa"/>
            <w:vMerge w:val="restart"/>
            <w:tcBorders>
              <w:top w:val="single" w:sz="4" w:space="0" w:color="auto"/>
              <w:left w:val="single" w:sz="4" w:space="0" w:color="auto"/>
              <w:bottom w:val="single" w:sz="4" w:space="0" w:color="auto"/>
              <w:right w:val="single" w:sz="4" w:space="0" w:color="auto"/>
            </w:tcBorders>
          </w:tcPr>
          <w:p w:rsidR="001651C0" w:rsidRPr="00712C8C" w:rsidRDefault="001651C0" w:rsidP="001651C0">
            <w:pPr>
              <w:autoSpaceDE w:val="0"/>
              <w:autoSpaceDN w:val="0"/>
              <w:adjustRightInd w:val="0"/>
              <w:spacing w:after="200" w:line="276" w:lineRule="auto"/>
              <w:jc w:val="center"/>
              <w:rPr>
                <w:rFonts w:ascii="Times New Roman" w:eastAsia="Times New Roman" w:hAnsi="Times New Roman" w:cs="Times New Roman"/>
                <w:sz w:val="24"/>
                <w:szCs w:val="24"/>
                <w:lang w:eastAsia="ru-RU"/>
              </w:rPr>
            </w:pPr>
            <w:r w:rsidRPr="00712C8C">
              <w:rPr>
                <w:rFonts w:ascii="Times New Roman" w:eastAsia="Times New Roman" w:hAnsi="Times New Roman" w:cs="Times New Roman"/>
                <w:sz w:val="24"/>
                <w:szCs w:val="24"/>
                <w:lang w:eastAsia="ru-RU"/>
              </w:rPr>
              <w:t xml:space="preserve">Процент </w:t>
            </w:r>
            <w:proofErr w:type="spellStart"/>
            <w:r w:rsidRPr="00712C8C">
              <w:rPr>
                <w:rFonts w:ascii="Times New Roman" w:eastAsia="Times New Roman" w:hAnsi="Times New Roman" w:cs="Times New Roman"/>
                <w:sz w:val="24"/>
                <w:szCs w:val="24"/>
                <w:lang w:eastAsia="ru-RU"/>
              </w:rPr>
              <w:t>выполне-ния</w:t>
            </w:r>
            <w:proofErr w:type="spellEnd"/>
            <w:r w:rsidRPr="00712C8C">
              <w:rPr>
                <w:rFonts w:ascii="Times New Roman" w:eastAsia="Times New Roman" w:hAnsi="Times New Roman" w:cs="Times New Roman"/>
                <w:sz w:val="24"/>
                <w:szCs w:val="24"/>
                <w:lang w:eastAsia="ru-RU"/>
              </w:rPr>
              <w:t xml:space="preserve"> планового значения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1651C0" w:rsidRPr="00712C8C" w:rsidRDefault="001651C0" w:rsidP="001651C0">
            <w:pPr>
              <w:autoSpaceDE w:val="0"/>
              <w:autoSpaceDN w:val="0"/>
              <w:adjustRightInd w:val="0"/>
              <w:spacing w:after="200" w:line="276" w:lineRule="auto"/>
              <w:jc w:val="center"/>
              <w:rPr>
                <w:rFonts w:ascii="Times New Roman" w:eastAsia="Times New Roman" w:hAnsi="Times New Roman" w:cs="Times New Roman"/>
                <w:sz w:val="24"/>
                <w:szCs w:val="24"/>
                <w:lang w:eastAsia="ru-RU"/>
              </w:rPr>
            </w:pPr>
            <w:r w:rsidRPr="00712C8C">
              <w:rPr>
                <w:rFonts w:ascii="Times New Roman" w:eastAsia="Times New Roman" w:hAnsi="Times New Roman" w:cs="Times New Roman"/>
                <w:sz w:val="24"/>
                <w:szCs w:val="24"/>
                <w:lang w:eastAsia="ru-RU"/>
              </w:rPr>
              <w:t>Причина отклонения</w:t>
            </w:r>
          </w:p>
        </w:tc>
      </w:tr>
      <w:tr w:rsidR="001651C0" w:rsidRPr="00712C8C" w:rsidTr="002D3DF0">
        <w:trPr>
          <w:trHeight w:val="293"/>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651C0" w:rsidRPr="00712C8C" w:rsidRDefault="001651C0" w:rsidP="001651C0">
            <w:pPr>
              <w:spacing w:after="200" w:line="276" w:lineRule="auto"/>
              <w:ind w:firstLine="567"/>
              <w:jc w:val="center"/>
              <w:rPr>
                <w:rFonts w:ascii="Times New Roman" w:eastAsia="Times New Roman" w:hAnsi="Times New Roman" w:cs="Times New Roman"/>
                <w:sz w:val="24"/>
                <w:szCs w:val="24"/>
                <w:lang w:eastAsia="ru-RU"/>
              </w:rPr>
            </w:pPr>
          </w:p>
        </w:tc>
        <w:tc>
          <w:tcPr>
            <w:tcW w:w="2619" w:type="dxa"/>
            <w:vMerge/>
            <w:tcBorders>
              <w:top w:val="single" w:sz="4" w:space="0" w:color="auto"/>
              <w:left w:val="single" w:sz="4" w:space="0" w:color="auto"/>
              <w:bottom w:val="single" w:sz="4" w:space="0" w:color="auto"/>
              <w:right w:val="single" w:sz="4" w:space="0" w:color="auto"/>
            </w:tcBorders>
            <w:vAlign w:val="center"/>
            <w:hideMark/>
          </w:tcPr>
          <w:p w:rsidR="001651C0" w:rsidRPr="00712C8C" w:rsidRDefault="001651C0" w:rsidP="001651C0">
            <w:pPr>
              <w:spacing w:after="200" w:line="276" w:lineRule="auto"/>
              <w:ind w:firstLine="567"/>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651C0" w:rsidRPr="00712C8C" w:rsidRDefault="001651C0" w:rsidP="001651C0">
            <w:pPr>
              <w:autoSpaceDE w:val="0"/>
              <w:autoSpaceDN w:val="0"/>
              <w:adjustRightInd w:val="0"/>
              <w:spacing w:after="200" w:line="276" w:lineRule="auto"/>
              <w:jc w:val="center"/>
              <w:rPr>
                <w:rFonts w:ascii="Times New Roman" w:eastAsia="Times New Roman" w:hAnsi="Times New Roman" w:cs="Times New Roman"/>
                <w:sz w:val="24"/>
                <w:szCs w:val="24"/>
                <w:lang w:eastAsia="ru-RU"/>
              </w:rPr>
            </w:pPr>
            <w:r w:rsidRPr="00712C8C">
              <w:rPr>
                <w:rFonts w:ascii="Times New Roman" w:eastAsia="Times New Roman" w:hAnsi="Times New Roman" w:cs="Times New Roman"/>
                <w:sz w:val="24"/>
                <w:szCs w:val="24"/>
                <w:lang w:eastAsia="ru-RU"/>
              </w:rPr>
              <w:t>наименование</w:t>
            </w:r>
          </w:p>
        </w:tc>
        <w:tc>
          <w:tcPr>
            <w:tcW w:w="709" w:type="dxa"/>
            <w:tcBorders>
              <w:top w:val="single" w:sz="4" w:space="0" w:color="auto"/>
              <w:left w:val="single" w:sz="4" w:space="0" w:color="auto"/>
              <w:bottom w:val="single" w:sz="4" w:space="0" w:color="auto"/>
              <w:right w:val="single" w:sz="4" w:space="0" w:color="auto"/>
            </w:tcBorders>
          </w:tcPr>
          <w:p w:rsidR="001651C0" w:rsidRPr="00712C8C" w:rsidRDefault="001651C0" w:rsidP="001651C0">
            <w:pPr>
              <w:autoSpaceDE w:val="0"/>
              <w:autoSpaceDN w:val="0"/>
              <w:adjustRightInd w:val="0"/>
              <w:spacing w:after="200" w:line="276" w:lineRule="auto"/>
              <w:ind w:left="222"/>
              <w:jc w:val="center"/>
              <w:rPr>
                <w:rFonts w:ascii="Times New Roman" w:eastAsia="Times New Roman" w:hAnsi="Times New Roman" w:cs="Times New Roman"/>
                <w:sz w:val="24"/>
                <w:szCs w:val="24"/>
                <w:lang w:eastAsia="ru-RU"/>
              </w:rPr>
            </w:pPr>
            <w:r w:rsidRPr="00712C8C">
              <w:rPr>
                <w:rFonts w:ascii="Times New Roman" w:eastAsia="Times New Roman" w:hAnsi="Times New Roman" w:cs="Times New Roman"/>
                <w:sz w:val="24"/>
                <w:szCs w:val="24"/>
                <w:lang w:eastAsia="ru-RU"/>
              </w:rPr>
              <w:t>код</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651C0" w:rsidRPr="00712C8C" w:rsidRDefault="001651C0" w:rsidP="001651C0">
            <w:pPr>
              <w:spacing w:after="200" w:line="276" w:lineRule="auto"/>
              <w:ind w:firstLine="567"/>
              <w:jc w:val="center"/>
              <w:rPr>
                <w:rFonts w:ascii="Times New Roman" w:eastAsia="Times New Roman" w:hAnsi="Times New Roman" w:cs="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1651C0" w:rsidRPr="00712C8C" w:rsidRDefault="001651C0" w:rsidP="001651C0">
            <w:pPr>
              <w:spacing w:after="200" w:line="276" w:lineRule="auto"/>
              <w:ind w:firstLine="567"/>
              <w:jc w:val="center"/>
              <w:rPr>
                <w:rFonts w:ascii="Times New Roman" w:eastAsia="Times New Roman"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1651C0" w:rsidRPr="00712C8C" w:rsidRDefault="001651C0" w:rsidP="001651C0">
            <w:pPr>
              <w:spacing w:after="200" w:line="276" w:lineRule="auto"/>
              <w:ind w:firstLine="567"/>
              <w:jc w:val="center"/>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1651C0" w:rsidRPr="00712C8C" w:rsidRDefault="001651C0" w:rsidP="001651C0">
            <w:pPr>
              <w:spacing w:after="200" w:line="276" w:lineRule="auto"/>
              <w:ind w:firstLine="567"/>
              <w:jc w:val="center"/>
              <w:rPr>
                <w:rFonts w:ascii="Times New Roman" w:eastAsia="Times New Roman" w:hAnsi="Times New Roman" w:cs="Times New Roman"/>
                <w:sz w:val="24"/>
                <w:szCs w:val="24"/>
                <w:lang w:eastAsia="ru-RU"/>
              </w:rPr>
            </w:pPr>
          </w:p>
        </w:tc>
      </w:tr>
      <w:tr w:rsidR="001651C0" w:rsidRPr="00712C8C" w:rsidTr="002D3DF0">
        <w:trPr>
          <w:trHeight w:val="314"/>
        </w:trPr>
        <w:tc>
          <w:tcPr>
            <w:tcW w:w="567" w:type="dxa"/>
            <w:tcBorders>
              <w:top w:val="single" w:sz="4" w:space="0" w:color="auto"/>
              <w:left w:val="single" w:sz="4" w:space="0" w:color="auto"/>
              <w:bottom w:val="single" w:sz="4" w:space="0" w:color="auto"/>
              <w:right w:val="single" w:sz="4" w:space="0" w:color="auto"/>
            </w:tcBorders>
          </w:tcPr>
          <w:p w:rsidR="001651C0" w:rsidRPr="00712C8C" w:rsidRDefault="001651C0" w:rsidP="001651C0">
            <w:pPr>
              <w:spacing w:after="200" w:line="276" w:lineRule="auto"/>
              <w:jc w:val="center"/>
              <w:rPr>
                <w:rFonts w:ascii="Times New Roman" w:eastAsia="Times New Roman" w:hAnsi="Times New Roman" w:cs="Times New Roman"/>
                <w:sz w:val="24"/>
                <w:szCs w:val="24"/>
                <w:lang w:eastAsia="ru-RU"/>
              </w:rPr>
            </w:pPr>
            <w:r w:rsidRPr="00712C8C">
              <w:rPr>
                <w:rFonts w:ascii="Times New Roman" w:eastAsia="Times New Roman" w:hAnsi="Times New Roman" w:cs="Times New Roman"/>
                <w:sz w:val="24"/>
                <w:szCs w:val="24"/>
                <w:lang w:eastAsia="ru-RU"/>
              </w:rPr>
              <w:t>1.</w:t>
            </w:r>
          </w:p>
        </w:tc>
        <w:tc>
          <w:tcPr>
            <w:tcW w:w="2619" w:type="dxa"/>
            <w:tcBorders>
              <w:top w:val="single" w:sz="4" w:space="0" w:color="auto"/>
              <w:left w:val="single" w:sz="4" w:space="0" w:color="auto"/>
              <w:bottom w:val="single" w:sz="4" w:space="0" w:color="auto"/>
              <w:right w:val="single" w:sz="4" w:space="0" w:color="auto"/>
            </w:tcBorders>
          </w:tcPr>
          <w:p w:rsidR="000B6E50" w:rsidRPr="00712C8C" w:rsidRDefault="000B6E50" w:rsidP="000B6E50">
            <w:pPr>
              <w:tabs>
                <w:tab w:val="left" w:pos="864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12C8C">
              <w:rPr>
                <w:rFonts w:ascii="Times New Roman" w:eastAsia="Times New Roman" w:hAnsi="Times New Roman" w:cs="Times New Roman"/>
                <w:sz w:val="24"/>
                <w:szCs w:val="24"/>
                <w:lang w:eastAsia="ru-RU"/>
              </w:rPr>
              <w:t xml:space="preserve">Количество сохраненных работодателем в течение периода предоставления субсидии рабочих мест, указанных в заявке работодателя </w:t>
            </w:r>
          </w:p>
          <w:p w:rsidR="001651C0" w:rsidRPr="00712C8C" w:rsidRDefault="001651C0" w:rsidP="00642236">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651C0" w:rsidRPr="00712C8C" w:rsidRDefault="000B6E50" w:rsidP="00614684">
            <w:pPr>
              <w:autoSpaceDE w:val="0"/>
              <w:autoSpaceDN w:val="0"/>
              <w:adjustRightInd w:val="0"/>
              <w:spacing w:after="200" w:line="276" w:lineRule="auto"/>
              <w:jc w:val="center"/>
              <w:rPr>
                <w:rFonts w:ascii="Times New Roman" w:eastAsia="Times New Roman" w:hAnsi="Times New Roman" w:cs="Times New Roman"/>
                <w:sz w:val="24"/>
                <w:szCs w:val="24"/>
                <w:lang w:eastAsia="ru-RU"/>
              </w:rPr>
            </w:pPr>
            <w:r w:rsidRPr="00712C8C">
              <w:rPr>
                <w:rFonts w:ascii="Times New Roman" w:eastAsia="Times New Roman" w:hAnsi="Times New Roman" w:cs="Times New Roman"/>
                <w:sz w:val="24"/>
                <w:szCs w:val="24"/>
                <w:lang w:eastAsia="ru-RU"/>
              </w:rPr>
              <w:t>Рабочее место</w:t>
            </w:r>
            <w:r w:rsidR="001651C0" w:rsidRPr="00712C8C">
              <w:rPr>
                <w:rFonts w:ascii="Times New Roman" w:eastAsia="Times New Roman" w:hAnsi="Times New Roman" w:cs="Times New Roman"/>
                <w:sz w:val="24"/>
                <w:szCs w:val="24"/>
                <w:lang w:eastAsia="ru-RU"/>
              </w:rPr>
              <w:t xml:space="preserve"> </w:t>
            </w:r>
          </w:p>
        </w:tc>
        <w:tc>
          <w:tcPr>
            <w:tcW w:w="709" w:type="dxa"/>
            <w:tcBorders>
              <w:top w:val="single" w:sz="4" w:space="0" w:color="auto"/>
              <w:left w:val="single" w:sz="4" w:space="0" w:color="auto"/>
              <w:bottom w:val="single" w:sz="4" w:space="0" w:color="auto"/>
              <w:right w:val="single" w:sz="4" w:space="0" w:color="auto"/>
            </w:tcBorders>
          </w:tcPr>
          <w:p w:rsidR="001651C0" w:rsidRPr="00712C8C" w:rsidRDefault="000B6E50" w:rsidP="001651C0">
            <w:pPr>
              <w:autoSpaceDE w:val="0"/>
              <w:autoSpaceDN w:val="0"/>
              <w:adjustRightInd w:val="0"/>
              <w:spacing w:after="200" w:line="276" w:lineRule="auto"/>
              <w:jc w:val="center"/>
              <w:rPr>
                <w:rFonts w:ascii="Times New Roman" w:eastAsia="Times New Roman" w:hAnsi="Times New Roman" w:cs="Times New Roman"/>
                <w:sz w:val="24"/>
                <w:szCs w:val="24"/>
                <w:lang w:eastAsia="ru-RU"/>
              </w:rPr>
            </w:pPr>
            <w:r w:rsidRPr="00712C8C">
              <w:rPr>
                <w:rFonts w:ascii="Times New Roman" w:eastAsia="Times New Roman" w:hAnsi="Times New Roman" w:cs="Times New Roman"/>
                <w:sz w:val="24"/>
                <w:szCs w:val="24"/>
                <w:lang w:eastAsia="ru-RU"/>
              </w:rPr>
              <w:t>904</w:t>
            </w:r>
          </w:p>
        </w:tc>
        <w:tc>
          <w:tcPr>
            <w:tcW w:w="1276" w:type="dxa"/>
            <w:tcBorders>
              <w:top w:val="single" w:sz="4" w:space="0" w:color="auto"/>
              <w:left w:val="single" w:sz="4" w:space="0" w:color="auto"/>
              <w:bottom w:val="single" w:sz="4" w:space="0" w:color="auto"/>
              <w:right w:val="single" w:sz="4" w:space="0" w:color="auto"/>
            </w:tcBorders>
          </w:tcPr>
          <w:p w:rsidR="001651C0" w:rsidRPr="00712C8C" w:rsidRDefault="001651C0" w:rsidP="001651C0">
            <w:pPr>
              <w:autoSpaceDE w:val="0"/>
              <w:autoSpaceDN w:val="0"/>
              <w:adjustRightInd w:val="0"/>
              <w:spacing w:after="200" w:line="276"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1651C0" w:rsidRPr="00712C8C" w:rsidRDefault="001651C0" w:rsidP="001651C0">
            <w:pPr>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1651C0" w:rsidRPr="00712C8C" w:rsidRDefault="001651C0" w:rsidP="001651C0">
            <w:pPr>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651C0" w:rsidRPr="00712C8C" w:rsidRDefault="001651C0" w:rsidP="001651C0">
            <w:pPr>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r>
    </w:tbl>
    <w:p w:rsidR="001651C0" w:rsidRPr="00712C8C" w:rsidRDefault="001651C0" w:rsidP="001651C0">
      <w:pPr>
        <w:tabs>
          <w:tab w:val="left" w:pos="8647"/>
        </w:tabs>
        <w:autoSpaceDE w:val="0"/>
        <w:autoSpaceDN w:val="0"/>
        <w:adjustRightInd w:val="0"/>
        <w:spacing w:after="0" w:line="240" w:lineRule="auto"/>
        <w:jc w:val="both"/>
        <w:rPr>
          <w:rFonts w:ascii="Courier New" w:eastAsia="Times New Roman" w:hAnsi="Courier New" w:cs="Courier New"/>
          <w:sz w:val="24"/>
          <w:szCs w:val="24"/>
          <w:lang w:eastAsia="ru-RU"/>
        </w:rPr>
      </w:pPr>
    </w:p>
    <w:p w:rsidR="001651C0" w:rsidRPr="00712C8C" w:rsidRDefault="001651C0" w:rsidP="001651C0">
      <w:pPr>
        <w:tabs>
          <w:tab w:val="left" w:pos="8647"/>
        </w:tabs>
        <w:autoSpaceDE w:val="0"/>
        <w:autoSpaceDN w:val="0"/>
        <w:adjustRightInd w:val="0"/>
        <w:spacing w:after="0" w:line="240" w:lineRule="auto"/>
        <w:jc w:val="both"/>
        <w:rPr>
          <w:rFonts w:ascii="Courier New" w:eastAsia="Times New Roman" w:hAnsi="Courier New" w:cs="Courier New"/>
          <w:sz w:val="24"/>
          <w:szCs w:val="24"/>
          <w:lang w:eastAsia="ru-RU"/>
        </w:rPr>
      </w:pPr>
      <w:r w:rsidRPr="00712C8C">
        <w:rPr>
          <w:rFonts w:ascii="Courier New" w:eastAsia="Times New Roman" w:hAnsi="Courier New" w:cs="Courier New"/>
          <w:sz w:val="24"/>
          <w:szCs w:val="24"/>
          <w:lang w:eastAsia="ru-RU"/>
        </w:rPr>
        <w:t>______________________            ______________________________</w:t>
      </w:r>
    </w:p>
    <w:p w:rsidR="001651C0" w:rsidRPr="00712C8C" w:rsidRDefault="001651C0" w:rsidP="001651C0">
      <w:pPr>
        <w:tabs>
          <w:tab w:val="left" w:pos="8647"/>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12C8C">
        <w:rPr>
          <w:rFonts w:ascii="Times New Roman" w:eastAsia="Times New Roman" w:hAnsi="Times New Roman" w:cs="Times New Roman"/>
          <w:sz w:val="18"/>
          <w:szCs w:val="18"/>
          <w:lang w:eastAsia="ru-RU"/>
        </w:rPr>
        <w:t xml:space="preserve">           </w:t>
      </w:r>
      <w:proofErr w:type="gramStart"/>
      <w:r w:rsidRPr="00712C8C">
        <w:rPr>
          <w:rFonts w:ascii="Times New Roman" w:eastAsia="Times New Roman" w:hAnsi="Times New Roman" w:cs="Times New Roman"/>
          <w:sz w:val="18"/>
          <w:szCs w:val="18"/>
          <w:lang w:eastAsia="ru-RU"/>
        </w:rPr>
        <w:t>(должность руководителя)                                                             (подпись, Ф.И.О. (последнее – при наличии)</w:t>
      </w:r>
      <w:proofErr w:type="gramEnd"/>
    </w:p>
    <w:p w:rsidR="001651C0" w:rsidRPr="00712C8C" w:rsidRDefault="001651C0" w:rsidP="001651C0">
      <w:pPr>
        <w:tabs>
          <w:tab w:val="left" w:pos="8647"/>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12C8C">
        <w:rPr>
          <w:rFonts w:ascii="Times New Roman" w:eastAsia="Times New Roman" w:hAnsi="Times New Roman" w:cs="Times New Roman"/>
          <w:sz w:val="18"/>
          <w:szCs w:val="18"/>
          <w:lang w:eastAsia="ru-RU"/>
        </w:rPr>
        <w:t xml:space="preserve">                                                                                                              руководителя, индивидуального предпринимателя)</w:t>
      </w:r>
    </w:p>
    <w:p w:rsidR="001651C0" w:rsidRPr="00712C8C" w:rsidRDefault="001651C0" w:rsidP="001651C0">
      <w:pPr>
        <w:tabs>
          <w:tab w:val="left" w:pos="8647"/>
        </w:tabs>
        <w:autoSpaceDE w:val="0"/>
        <w:autoSpaceDN w:val="0"/>
        <w:adjustRightInd w:val="0"/>
        <w:spacing w:after="0" w:line="240" w:lineRule="auto"/>
        <w:jc w:val="both"/>
        <w:rPr>
          <w:rFonts w:ascii="Times New Roman" w:eastAsia="Times New Roman" w:hAnsi="Times New Roman" w:cs="Times New Roman"/>
          <w:szCs w:val="24"/>
          <w:vertAlign w:val="superscript"/>
          <w:lang w:eastAsia="ru-RU"/>
        </w:rPr>
      </w:pPr>
      <w:r w:rsidRPr="00712C8C">
        <w:rPr>
          <w:rFonts w:ascii="Times New Roman" w:eastAsia="Times New Roman" w:hAnsi="Times New Roman" w:cs="Times New Roman"/>
          <w:szCs w:val="24"/>
          <w:lang w:eastAsia="ru-RU"/>
        </w:rPr>
        <w:t xml:space="preserve">    М.П.</w:t>
      </w:r>
      <w:r w:rsidRPr="00712C8C">
        <w:rPr>
          <w:rFonts w:ascii="Times New Roman" w:eastAsia="Times New Roman" w:hAnsi="Times New Roman" w:cs="Times New Roman"/>
          <w:szCs w:val="24"/>
          <w:vertAlign w:val="superscript"/>
          <w:lang w:eastAsia="ru-RU"/>
        </w:rPr>
        <w:t>1</w:t>
      </w:r>
    </w:p>
    <w:p w:rsidR="001651C0" w:rsidRPr="00712C8C" w:rsidRDefault="001651C0" w:rsidP="001651C0">
      <w:pPr>
        <w:tabs>
          <w:tab w:val="left" w:pos="864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12C8C">
        <w:rPr>
          <w:rFonts w:ascii="Times New Roman" w:eastAsia="Times New Roman" w:hAnsi="Times New Roman" w:cs="Times New Roman"/>
          <w:sz w:val="24"/>
          <w:szCs w:val="24"/>
          <w:lang w:eastAsia="ru-RU"/>
        </w:rPr>
        <w:t xml:space="preserve">Главный бухгалтер       _________________        ___________________________________       </w:t>
      </w:r>
    </w:p>
    <w:p w:rsidR="001651C0" w:rsidRPr="00712C8C" w:rsidRDefault="001651C0" w:rsidP="001651C0">
      <w:pPr>
        <w:tabs>
          <w:tab w:val="left" w:pos="8647"/>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712C8C">
        <w:rPr>
          <w:rFonts w:ascii="Times New Roman" w:eastAsia="Times New Roman" w:hAnsi="Times New Roman" w:cs="Times New Roman"/>
          <w:sz w:val="18"/>
          <w:szCs w:val="18"/>
          <w:lang w:eastAsia="ru-RU"/>
        </w:rPr>
        <w:t xml:space="preserve">                                                                     (подпись)                                        (Ф.И.О. (последнее – при наличии))</w:t>
      </w:r>
    </w:p>
    <w:p w:rsidR="001651C0" w:rsidRPr="00712C8C" w:rsidRDefault="001651C0" w:rsidP="001651C0">
      <w:pPr>
        <w:pBdr>
          <w:bottom w:val="single" w:sz="12" w:space="1" w:color="auto"/>
        </w:pBdr>
        <w:tabs>
          <w:tab w:val="left" w:pos="864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12C8C">
        <w:rPr>
          <w:rFonts w:ascii="Times New Roman" w:eastAsia="Times New Roman" w:hAnsi="Times New Roman" w:cs="Times New Roman"/>
          <w:sz w:val="24"/>
          <w:szCs w:val="24"/>
          <w:lang w:eastAsia="ru-RU"/>
        </w:rPr>
        <w:t>«___» ___________ 20__г.</w:t>
      </w:r>
    </w:p>
    <w:p w:rsidR="002D3DF0" w:rsidRPr="00712C8C" w:rsidRDefault="002D3DF0" w:rsidP="001651C0">
      <w:pPr>
        <w:pBdr>
          <w:bottom w:val="single" w:sz="12" w:space="1" w:color="auto"/>
        </w:pBdr>
        <w:tabs>
          <w:tab w:val="left" w:pos="8647"/>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31DBF" w:rsidRPr="00712C8C" w:rsidRDefault="001651C0" w:rsidP="001651C0">
      <w:pPr>
        <w:tabs>
          <w:tab w:val="left" w:pos="8647"/>
        </w:tabs>
        <w:autoSpaceDE w:val="0"/>
        <w:autoSpaceDN w:val="0"/>
        <w:adjustRightInd w:val="0"/>
        <w:spacing w:after="0" w:line="240" w:lineRule="auto"/>
        <w:jc w:val="both"/>
        <w:rPr>
          <w:rFonts w:ascii="Times New Roman" w:hAnsi="Times New Roman" w:cs="Times New Roman"/>
          <w:sz w:val="28"/>
          <w:szCs w:val="28"/>
        </w:rPr>
      </w:pPr>
      <w:r w:rsidRPr="00712C8C">
        <w:rPr>
          <w:rFonts w:ascii="Times New Roman" w:eastAsia="Times New Roman" w:hAnsi="Times New Roman" w:cs="Times New Roman"/>
          <w:sz w:val="24"/>
          <w:szCs w:val="24"/>
          <w:vertAlign w:val="superscript"/>
          <w:lang w:eastAsia="ru-RU"/>
        </w:rPr>
        <w:t>1</w:t>
      </w:r>
      <w:r w:rsidRPr="00712C8C">
        <w:rPr>
          <w:rFonts w:ascii="Times New Roman" w:eastAsia="Times New Roman" w:hAnsi="Times New Roman" w:cs="Times New Roman"/>
          <w:sz w:val="24"/>
          <w:szCs w:val="24"/>
          <w:lang w:eastAsia="ru-RU"/>
        </w:rPr>
        <w:t xml:space="preserve">при </w:t>
      </w:r>
      <w:proofErr w:type="gramStart"/>
      <w:r w:rsidRPr="00712C8C">
        <w:rPr>
          <w:rFonts w:ascii="Times New Roman" w:eastAsia="Times New Roman" w:hAnsi="Times New Roman" w:cs="Times New Roman"/>
          <w:sz w:val="24"/>
          <w:szCs w:val="24"/>
          <w:lang w:eastAsia="ru-RU"/>
        </w:rPr>
        <w:t>наличии</w:t>
      </w:r>
      <w:proofErr w:type="gramEnd"/>
      <w:r w:rsidRPr="00712C8C">
        <w:rPr>
          <w:rFonts w:ascii="Times New Roman" w:eastAsia="Times New Roman" w:hAnsi="Times New Roman" w:cs="Times New Roman"/>
          <w:sz w:val="24"/>
          <w:szCs w:val="24"/>
          <w:lang w:eastAsia="ru-RU"/>
        </w:rPr>
        <w:t xml:space="preserve"> печати</w:t>
      </w:r>
      <w:bookmarkStart w:id="2" w:name="_GoBack"/>
      <w:bookmarkEnd w:id="2"/>
    </w:p>
    <w:sectPr w:rsidR="00231DBF" w:rsidRPr="00712C8C" w:rsidSect="002D3DF0">
      <w:pgSz w:w="11906" w:h="16838"/>
      <w:pgMar w:top="1440" w:right="566" w:bottom="1135"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C56"/>
    <w:rsid w:val="00011D51"/>
    <w:rsid w:val="00025CE2"/>
    <w:rsid w:val="00047A1C"/>
    <w:rsid w:val="000B6E50"/>
    <w:rsid w:val="000C6110"/>
    <w:rsid w:val="000D5A9C"/>
    <w:rsid w:val="000F191B"/>
    <w:rsid w:val="001048A9"/>
    <w:rsid w:val="001101DD"/>
    <w:rsid w:val="0012606E"/>
    <w:rsid w:val="00126B30"/>
    <w:rsid w:val="001603FD"/>
    <w:rsid w:val="001651C0"/>
    <w:rsid w:val="00173154"/>
    <w:rsid w:val="001A19AC"/>
    <w:rsid w:val="001B2E3F"/>
    <w:rsid w:val="001C3956"/>
    <w:rsid w:val="001E739D"/>
    <w:rsid w:val="001F1F84"/>
    <w:rsid w:val="0021146D"/>
    <w:rsid w:val="00231DBF"/>
    <w:rsid w:val="002C4A4D"/>
    <w:rsid w:val="002D3DF0"/>
    <w:rsid w:val="00311098"/>
    <w:rsid w:val="00327891"/>
    <w:rsid w:val="00335E2C"/>
    <w:rsid w:val="00356AF1"/>
    <w:rsid w:val="00362A1F"/>
    <w:rsid w:val="003967BD"/>
    <w:rsid w:val="003D5C74"/>
    <w:rsid w:val="003F2D1E"/>
    <w:rsid w:val="00476C18"/>
    <w:rsid w:val="004A3C76"/>
    <w:rsid w:val="004A587E"/>
    <w:rsid w:val="004D6702"/>
    <w:rsid w:val="00506C77"/>
    <w:rsid w:val="0051183B"/>
    <w:rsid w:val="0054030F"/>
    <w:rsid w:val="005A22F5"/>
    <w:rsid w:val="005F16E3"/>
    <w:rsid w:val="00614684"/>
    <w:rsid w:val="006269C5"/>
    <w:rsid w:val="00642236"/>
    <w:rsid w:val="00712C8C"/>
    <w:rsid w:val="007313B1"/>
    <w:rsid w:val="0073422C"/>
    <w:rsid w:val="00790A59"/>
    <w:rsid w:val="007B498E"/>
    <w:rsid w:val="007F6B79"/>
    <w:rsid w:val="008751EF"/>
    <w:rsid w:val="00892EEC"/>
    <w:rsid w:val="0089616A"/>
    <w:rsid w:val="008A4AF6"/>
    <w:rsid w:val="009776EE"/>
    <w:rsid w:val="00994BB7"/>
    <w:rsid w:val="009955F4"/>
    <w:rsid w:val="009B5A32"/>
    <w:rsid w:val="009F35D8"/>
    <w:rsid w:val="00A16805"/>
    <w:rsid w:val="00A317A5"/>
    <w:rsid w:val="00A8788D"/>
    <w:rsid w:val="00AA6C56"/>
    <w:rsid w:val="00B17962"/>
    <w:rsid w:val="00B47DE7"/>
    <w:rsid w:val="00B51CCE"/>
    <w:rsid w:val="00B84418"/>
    <w:rsid w:val="00C13420"/>
    <w:rsid w:val="00C454DC"/>
    <w:rsid w:val="00C51655"/>
    <w:rsid w:val="00CD7E7A"/>
    <w:rsid w:val="00D40D02"/>
    <w:rsid w:val="00D746CD"/>
    <w:rsid w:val="00DE353B"/>
    <w:rsid w:val="00E05DF2"/>
    <w:rsid w:val="00E116AC"/>
    <w:rsid w:val="00E169B6"/>
    <w:rsid w:val="00E915D4"/>
    <w:rsid w:val="00F459FE"/>
    <w:rsid w:val="00FC21EC"/>
    <w:rsid w:val="00FD073A"/>
    <w:rsid w:val="00FD4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6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A317A5"/>
    <w:rPr>
      <w:sz w:val="16"/>
      <w:szCs w:val="16"/>
    </w:rPr>
  </w:style>
  <w:style w:type="paragraph" w:styleId="a5">
    <w:name w:val="annotation text"/>
    <w:basedOn w:val="a"/>
    <w:link w:val="a6"/>
    <w:uiPriority w:val="99"/>
    <w:unhideWhenUsed/>
    <w:rsid w:val="00E116AC"/>
    <w:pPr>
      <w:spacing w:line="240" w:lineRule="auto"/>
    </w:pPr>
    <w:rPr>
      <w:sz w:val="20"/>
      <w:szCs w:val="20"/>
    </w:rPr>
  </w:style>
  <w:style w:type="character" w:customStyle="1" w:styleId="a6">
    <w:name w:val="Текст примечания Знак"/>
    <w:basedOn w:val="a0"/>
    <w:link w:val="a5"/>
    <w:uiPriority w:val="99"/>
    <w:rsid w:val="00E116AC"/>
    <w:rPr>
      <w:sz w:val="20"/>
      <w:szCs w:val="20"/>
    </w:rPr>
  </w:style>
  <w:style w:type="character" w:styleId="a7">
    <w:name w:val="Hyperlink"/>
    <w:basedOn w:val="a0"/>
    <w:uiPriority w:val="99"/>
    <w:unhideWhenUsed/>
    <w:rsid w:val="001101DD"/>
    <w:rPr>
      <w:color w:val="0563C1" w:themeColor="hyperlink"/>
      <w:u w:val="single"/>
    </w:rPr>
  </w:style>
  <w:style w:type="paragraph" w:customStyle="1" w:styleId="ConsPlusNormal">
    <w:name w:val="ConsPlusNormal"/>
    <w:rsid w:val="0089616A"/>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6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A317A5"/>
    <w:rPr>
      <w:sz w:val="16"/>
      <w:szCs w:val="16"/>
    </w:rPr>
  </w:style>
  <w:style w:type="paragraph" w:styleId="a5">
    <w:name w:val="annotation text"/>
    <w:basedOn w:val="a"/>
    <w:link w:val="a6"/>
    <w:uiPriority w:val="99"/>
    <w:unhideWhenUsed/>
    <w:rsid w:val="00E116AC"/>
    <w:pPr>
      <w:spacing w:line="240" w:lineRule="auto"/>
    </w:pPr>
    <w:rPr>
      <w:sz w:val="20"/>
      <w:szCs w:val="20"/>
    </w:rPr>
  </w:style>
  <w:style w:type="character" w:customStyle="1" w:styleId="a6">
    <w:name w:val="Текст примечания Знак"/>
    <w:basedOn w:val="a0"/>
    <w:link w:val="a5"/>
    <w:uiPriority w:val="99"/>
    <w:rsid w:val="00E116AC"/>
    <w:rPr>
      <w:sz w:val="20"/>
      <w:szCs w:val="20"/>
    </w:rPr>
  </w:style>
  <w:style w:type="character" w:styleId="a7">
    <w:name w:val="Hyperlink"/>
    <w:basedOn w:val="a0"/>
    <w:uiPriority w:val="99"/>
    <w:unhideWhenUsed/>
    <w:rsid w:val="001101DD"/>
    <w:rPr>
      <w:color w:val="0563C1" w:themeColor="hyperlink"/>
      <w:u w:val="single"/>
    </w:rPr>
  </w:style>
  <w:style w:type="paragraph" w:customStyle="1" w:styleId="ConsPlusNormal">
    <w:name w:val="ConsPlusNormal"/>
    <w:rsid w:val="0089616A"/>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44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F7A0DDE3A6963A0D7B017C71679903373CC296161326C6E9C2E7ACF7B5C547D09503C9CF5A385BF1939288B802AD02674C087E130D3CF88C5E7D6AL6A1I" TargetMode="External"/><Relationship Id="rId3" Type="http://schemas.microsoft.com/office/2007/relationships/stylesWithEffects" Target="stylesWithEffects.xml"/><Relationship Id="rId7" Type="http://schemas.openxmlformats.org/officeDocument/2006/relationships/hyperlink" Target="consultantplus://offline/ref=D09AECCFB53B3D7565D38CCF13EC276A870082B7FED4E8AEA32BC743B7D9E8F790F4E3AE092A4016967A45744536075BA31C9BD8DB77809B3E9DF616v0I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4D0B9CF47B64DE538C6CD11E30156005CADD0A1EDA67DC8F05366BE76334AB137C2074E053CCAA832B923AE031DBE835D097181A1B269BDCBB073410U0C7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18B7941691FDFDC4DE7FA5CF6FBACABC32C562C476B344AFF0B1F6B3218CD1587E4CEDC4ACA44D0DE74348B91B4271D61524D775EEEF8EE945556831sDz1L" TargetMode="External"/><Relationship Id="rId4" Type="http://schemas.openxmlformats.org/officeDocument/2006/relationships/settings" Target="settings.xml"/><Relationship Id="rId9" Type="http://schemas.openxmlformats.org/officeDocument/2006/relationships/hyperlink" Target="consultantplus://offline/ref=18B7941691FDFDC4DE7FA5CF6FBACABC32C562C476B343A5F7B2F6B3218CD1587E4CEDC4ACA44D0DE74249BE184271D61524D775EEEF8EE945556831sDz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7A8ED-8E76-402C-AD1B-1677BF6CF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1185</Words>
  <Characters>6756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Шагиева Гульнара Меннафовна</dc:creator>
  <cp:lastModifiedBy>Сергей Петров</cp:lastModifiedBy>
  <cp:revision>4</cp:revision>
  <dcterms:created xsi:type="dcterms:W3CDTF">2020-05-05T07:46:00Z</dcterms:created>
  <dcterms:modified xsi:type="dcterms:W3CDTF">2020-05-05T20:45:00Z</dcterms:modified>
</cp:coreProperties>
</file>